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TableGrid"/>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Heading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TableGrid"/>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Yoo</w:t>
            </w:r>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r>
              <w:rPr>
                <w:rFonts w:hint="eastAsia"/>
              </w:rPr>
              <w:t>Ameha</w:t>
            </w:r>
            <w:r>
              <w:t xml:space="preserve"> Tsegaye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08519D" w:rsidP="0080344B">
            <w:pPr>
              <w:rPr>
                <w:rFonts w:eastAsia="SimSun"/>
                <w:lang w:eastAsia="zh-CN"/>
              </w:rPr>
            </w:pPr>
            <w:hyperlink r:id="rId11" w:history="1">
              <w:r w:rsidR="0080344B" w:rsidRPr="008819F2">
                <w:rPr>
                  <w:rStyle w:val="Hyperlink"/>
                  <w:rFonts w:eastAsia="SimSun" w:hint="eastAsia"/>
                  <w:lang w:eastAsia="zh-CN"/>
                </w:rPr>
                <w:t>w</w:t>
              </w:r>
              <w:r w:rsidR="0080344B" w:rsidRPr="008819F2">
                <w:rPr>
                  <w:rStyle w:val="Hyperlink"/>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proofErr w:type="spellStart"/>
            <w:r>
              <w:rPr>
                <w:rFonts w:hint="eastAsia"/>
              </w:rPr>
              <w:t>A</w:t>
            </w:r>
            <w:r>
              <w:t>nseok</w:t>
            </w:r>
            <w:proofErr w:type="spellEnd"/>
            <w:r>
              <w:t xml:space="preserve"> Lee</w:t>
            </w:r>
          </w:p>
        </w:tc>
        <w:tc>
          <w:tcPr>
            <w:tcW w:w="3895" w:type="dxa"/>
          </w:tcPr>
          <w:p w14:paraId="07718A9F" w14:textId="215D2246" w:rsidR="00D872B0" w:rsidRDefault="00D872B0" w:rsidP="00AD08F9">
            <w:r>
              <w:rPr>
                <w:rFonts w:hint="eastAsia"/>
              </w:rPr>
              <w:t>a</w:t>
            </w:r>
            <w:r>
              <w:t>lee@etri.re.kr</w:t>
            </w:r>
          </w:p>
        </w:tc>
      </w:tr>
      <w:tr w:rsidR="009B2D29" w:rsidRPr="00E87207"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08519D" w:rsidP="009B2D29">
            <w:pPr>
              <w:rPr>
                <w:rFonts w:eastAsia="Yu Mincho"/>
                <w:szCs w:val="20"/>
                <w:lang w:val="sv-SE" w:eastAsia="ja-JP"/>
              </w:rPr>
            </w:pPr>
            <w:hyperlink r:id="rId12" w:history="1">
              <w:r w:rsidR="009B2D29" w:rsidRPr="004766A2">
                <w:rPr>
                  <w:rStyle w:val="Hyperlink"/>
                  <w:rFonts w:eastAsia="Yu Mincho"/>
                  <w:szCs w:val="20"/>
                  <w:lang w:val="sv-SE" w:eastAsia="ja-JP"/>
                </w:rPr>
                <w:t>Jingya.li@ericsson.com</w:t>
              </w:r>
            </w:hyperlink>
          </w:p>
          <w:p w14:paraId="227932D7" w14:textId="77777777" w:rsidR="009B2D29" w:rsidRPr="004766A2" w:rsidRDefault="0008519D" w:rsidP="009B2D29">
            <w:pPr>
              <w:rPr>
                <w:rFonts w:eastAsia="Yu Mincho"/>
                <w:szCs w:val="20"/>
                <w:lang w:val="sv-SE" w:eastAsia="ja-JP"/>
              </w:rPr>
            </w:pPr>
            <w:hyperlink r:id="rId13" w:history="1">
              <w:r w:rsidR="009B2D29" w:rsidRPr="004766A2">
                <w:rPr>
                  <w:rStyle w:val="Hyperlink"/>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08519D" w:rsidP="00AD08F9">
            <w:pPr>
              <w:rPr>
                <w:rFonts w:eastAsia="SimSun"/>
                <w:lang w:eastAsia="zh-CN"/>
              </w:rPr>
            </w:pPr>
            <w:hyperlink r:id="rId14" w:history="1">
              <w:r w:rsidR="00A22A99" w:rsidRPr="00190258">
                <w:rPr>
                  <w:rStyle w:val="Hyperlink"/>
                  <w:rFonts w:eastAsia="SimSun" w:hint="eastAsia"/>
                  <w:lang w:eastAsia="zh-CN"/>
                </w:rPr>
                <w:t>l</w:t>
              </w:r>
              <w:r w:rsidR="00A22A99" w:rsidRPr="00190258">
                <w:rPr>
                  <w:rStyle w:val="Hyperlink"/>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r>
              <w:t xml:space="preserve">Shyam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08519D" w:rsidP="00A8346B">
            <w:hyperlink r:id="rId15" w:history="1">
              <w:r w:rsidR="00A8346B" w:rsidRPr="00604D09">
                <w:rPr>
                  <w:rStyle w:val="Hyperlink"/>
                </w:rPr>
                <w:t>svgadhai@iitk.ac.in</w:t>
              </w:r>
            </w:hyperlink>
          </w:p>
          <w:p w14:paraId="4039B89A" w14:textId="234733CD" w:rsidR="00A8346B" w:rsidRDefault="0008519D" w:rsidP="00A8346B">
            <w:hyperlink r:id="rId16" w:history="1">
              <w:r w:rsidR="00A8346B" w:rsidRPr="00604D09">
                <w:rPr>
                  <w:rStyle w:val="Hyperlink"/>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r w:rsidRPr="008D1055">
              <w:rPr>
                <w:rFonts w:hint="eastAsia"/>
              </w:rPr>
              <w:t>S</w:t>
            </w:r>
            <w:r w:rsidRPr="008D1055">
              <w:t>preadtrum</w:t>
            </w:r>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08519D" w:rsidP="00297DA8">
            <w:pPr>
              <w:rPr>
                <w:rFonts w:eastAsia="SimSun"/>
                <w:szCs w:val="20"/>
                <w:lang w:eastAsia="zh-CN"/>
              </w:rPr>
            </w:pPr>
            <w:hyperlink r:id="rId17" w:history="1">
              <w:r w:rsidR="00C94E70" w:rsidRPr="00702881">
                <w:rPr>
                  <w:rStyle w:val="Hyperlink"/>
                  <w:rFonts w:eastAsia="SimSun"/>
                  <w:szCs w:val="20"/>
                  <w:lang w:eastAsia="zh-CN"/>
                </w:rPr>
                <w:t>Isfar.tariq@att.com</w:t>
              </w:r>
            </w:hyperlink>
          </w:p>
          <w:p w14:paraId="57B7427F" w14:textId="7879C9DA" w:rsidR="00C94E70" w:rsidRDefault="0008519D" w:rsidP="00297DA8">
            <w:pPr>
              <w:rPr>
                <w:rFonts w:eastAsia="SimSun"/>
                <w:szCs w:val="20"/>
                <w:lang w:eastAsia="zh-CN"/>
              </w:rPr>
            </w:pPr>
            <w:hyperlink r:id="rId18" w:history="1">
              <w:r w:rsidR="00C94E70" w:rsidRPr="00702881">
                <w:rPr>
                  <w:rStyle w:val="Hyperlink"/>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08519D" w:rsidP="00604A13">
            <w:pPr>
              <w:pStyle w:val="BodyText"/>
              <w:spacing w:before="0" w:after="0" w:line="300" w:lineRule="auto"/>
              <w:rPr>
                <w:szCs w:val="20"/>
              </w:rPr>
            </w:pPr>
            <w:hyperlink r:id="rId19" w:history="1">
              <w:r w:rsidR="00BF0647" w:rsidRPr="00081446">
                <w:rPr>
                  <w:rStyle w:val="Hyperlink"/>
                  <w:rFonts w:eastAsia="Malgun Gothic" w:hint="eastAsia"/>
                  <w:szCs w:val="20"/>
                </w:rPr>
                <w:t>c</w:t>
              </w:r>
              <w:r w:rsidR="00BF0647" w:rsidRPr="00081446">
                <w:rPr>
                  <w:rStyle w:val="Hyperlink"/>
                  <w:rFonts w:eastAsia="Malgun Gothic"/>
                  <w:szCs w:val="20"/>
                </w:rPr>
                <w:t>aoyuhua@chinamobile.com</w:t>
              </w:r>
            </w:hyperlink>
          </w:p>
          <w:p w14:paraId="39919997" w14:textId="77777777" w:rsidR="00BF0647" w:rsidRDefault="0008519D" w:rsidP="00604A13">
            <w:pPr>
              <w:pStyle w:val="BodyText"/>
              <w:spacing w:before="0" w:after="0" w:line="300" w:lineRule="auto"/>
              <w:rPr>
                <w:szCs w:val="20"/>
              </w:rPr>
            </w:pPr>
            <w:hyperlink r:id="rId20" w:history="1">
              <w:r w:rsidR="00BF0647" w:rsidRPr="00081446">
                <w:rPr>
                  <w:rStyle w:val="Hyperlink"/>
                  <w:rFonts w:eastAsia="Malgun Gothic" w:hint="eastAsia"/>
                  <w:szCs w:val="20"/>
                </w:rPr>
                <w:t>z</w:t>
              </w:r>
              <w:r w:rsidR="00BF0647" w:rsidRPr="00081446">
                <w:rPr>
                  <w:rStyle w:val="Hyperlink"/>
                  <w:rFonts w:eastAsia="Malgun Gothic"/>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r>
              <w:rPr>
                <w:rFonts w:eastAsia="Yu Mincho"/>
                <w:szCs w:val="20"/>
                <w:lang w:eastAsia="ja-JP"/>
              </w:rPr>
              <w:t>Xingqin Lin</w:t>
            </w:r>
          </w:p>
        </w:tc>
        <w:tc>
          <w:tcPr>
            <w:tcW w:w="3895" w:type="dxa"/>
            <w:vAlign w:val="center"/>
          </w:tcPr>
          <w:p w14:paraId="239EF19E" w14:textId="77777777" w:rsidR="00BF0647" w:rsidRDefault="0008519D" w:rsidP="00604A13">
            <w:pPr>
              <w:pStyle w:val="BodyText"/>
              <w:spacing w:before="0" w:after="0" w:line="300" w:lineRule="auto"/>
            </w:pPr>
            <w:hyperlink r:id="rId21" w:history="1">
              <w:r w:rsidR="00BF0647" w:rsidRPr="00711FCF">
                <w:rPr>
                  <w:rStyle w:val="Hyperlink"/>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r>
              <w:rPr>
                <w:rFonts w:eastAsia="Yu Mincho"/>
                <w:szCs w:val="20"/>
                <w:lang w:eastAsia="ja-JP"/>
              </w:rPr>
              <w:t xml:space="preserve">Pedram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BodyText"/>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08519D" w:rsidP="00604A13">
            <w:pPr>
              <w:pStyle w:val="BodyText"/>
              <w:spacing w:before="0" w:after="0" w:line="300" w:lineRule="auto"/>
            </w:pPr>
            <w:hyperlink r:id="rId22" w:history="1">
              <w:r w:rsidR="005D66C8" w:rsidRPr="0013044C">
                <w:rPr>
                  <w:rStyle w:val="Hyperlink"/>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Kuang</w:t>
            </w:r>
          </w:p>
        </w:tc>
        <w:tc>
          <w:tcPr>
            <w:tcW w:w="3895" w:type="dxa"/>
            <w:vAlign w:val="center"/>
          </w:tcPr>
          <w:p w14:paraId="1DB0B65E" w14:textId="0FDBFD56" w:rsidR="00642FD7" w:rsidRPr="00642FD7" w:rsidRDefault="00642FD7" w:rsidP="00604A13">
            <w:pPr>
              <w:pStyle w:val="BodyText"/>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BodyText"/>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08519D" w:rsidP="00604A13">
            <w:pPr>
              <w:pStyle w:val="BodyText"/>
              <w:spacing w:before="0" w:after="0" w:line="300" w:lineRule="auto"/>
              <w:rPr>
                <w:rStyle w:val="Hyperlink"/>
              </w:rPr>
            </w:pPr>
            <w:hyperlink r:id="rId23" w:history="1">
              <w:r w:rsidR="001B03D1" w:rsidRPr="00D17DE9">
                <w:rPr>
                  <w:rStyle w:val="Hyperlink"/>
                </w:rPr>
                <w:t>shivshankar@cewit.org.in</w:t>
              </w:r>
            </w:hyperlink>
          </w:p>
          <w:p w14:paraId="7EF3027F" w14:textId="1BCAE5CF" w:rsidR="001B03D1" w:rsidRPr="00D17DE9" w:rsidRDefault="0008519D" w:rsidP="00604A13">
            <w:pPr>
              <w:pStyle w:val="BodyText"/>
              <w:spacing w:before="0" w:after="0" w:line="300" w:lineRule="auto"/>
              <w:rPr>
                <w:rFonts w:eastAsia="SimSun"/>
                <w:lang w:eastAsia="zh-CN"/>
              </w:rPr>
            </w:pPr>
            <w:hyperlink r:id="rId24" w:history="1">
              <w:r w:rsidR="007248FD" w:rsidRPr="00D17DE9">
                <w:rPr>
                  <w:rStyle w:val="Hyperlink"/>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BodyText"/>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BodyText"/>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08519D" w:rsidP="00996B42">
            <w:pPr>
              <w:pStyle w:val="BodyText"/>
              <w:spacing w:before="0" w:after="0" w:line="300" w:lineRule="auto"/>
              <w:rPr>
                <w:rFonts w:eastAsia="SimSun"/>
                <w:lang w:eastAsia="zh-CN"/>
              </w:rPr>
            </w:pPr>
            <w:hyperlink r:id="rId25" w:history="1">
              <w:r w:rsidR="00F52CB7" w:rsidRPr="00170F4F">
                <w:rPr>
                  <w:rStyle w:val="Hyperlink"/>
                  <w:rFonts w:eastAsia="SimSun"/>
                  <w:lang w:eastAsia="zh-CN"/>
                </w:rPr>
                <w:t>chenxih@qti.qualcomm.com</w:t>
              </w:r>
            </w:hyperlink>
            <w:r w:rsidR="00F52CB7">
              <w:rPr>
                <w:rFonts w:eastAsia="SimSun"/>
                <w:lang w:eastAsia="zh-CN"/>
              </w:rPr>
              <w:t xml:space="preserve"> </w:t>
            </w:r>
          </w:p>
        </w:tc>
      </w:tr>
      <w:tr w:rsidR="00A17473" w14:paraId="6A309975" w14:textId="77777777" w:rsidTr="00604A13">
        <w:tc>
          <w:tcPr>
            <w:tcW w:w="2719" w:type="dxa"/>
            <w:vAlign w:val="center"/>
          </w:tcPr>
          <w:p w14:paraId="34B74540" w14:textId="70C02E50" w:rsidR="00A17473" w:rsidRDefault="00A17473" w:rsidP="00A17473">
            <w:pPr>
              <w:rPr>
                <w:rFonts w:eastAsia="SimSun"/>
                <w:szCs w:val="20"/>
                <w:lang w:eastAsia="zh-CN"/>
              </w:rPr>
            </w:pPr>
            <w:r>
              <w:rPr>
                <w:rFonts w:eastAsia="SimSun"/>
                <w:szCs w:val="20"/>
                <w:lang w:eastAsia="zh-CN"/>
              </w:rPr>
              <w:t>Sony</w:t>
            </w:r>
          </w:p>
        </w:tc>
        <w:tc>
          <w:tcPr>
            <w:tcW w:w="2736" w:type="dxa"/>
            <w:vAlign w:val="center"/>
          </w:tcPr>
          <w:p w14:paraId="17BDB5BD" w14:textId="77777777" w:rsidR="00A17473" w:rsidRDefault="00A17473" w:rsidP="00A17473">
            <w:pPr>
              <w:rPr>
                <w:rFonts w:eastAsia="SimSun"/>
                <w:szCs w:val="20"/>
                <w:lang w:eastAsia="zh-CN"/>
              </w:rPr>
            </w:pPr>
            <w:r>
              <w:rPr>
                <w:rFonts w:eastAsia="SimSun"/>
                <w:szCs w:val="20"/>
                <w:lang w:eastAsia="zh-CN"/>
              </w:rPr>
              <w:t>Hiroki Matsuda</w:t>
            </w:r>
          </w:p>
          <w:p w14:paraId="75E883E2" w14:textId="63F1E51B" w:rsidR="00A17473" w:rsidRDefault="00A17473" w:rsidP="00A17473">
            <w:pPr>
              <w:rPr>
                <w:rFonts w:eastAsia="SimSun"/>
                <w:szCs w:val="20"/>
                <w:lang w:eastAsia="zh-CN"/>
              </w:rPr>
            </w:pPr>
            <w:r>
              <w:rPr>
                <w:rFonts w:eastAsia="SimSun"/>
                <w:szCs w:val="20"/>
                <w:lang w:eastAsia="zh-CN"/>
              </w:rPr>
              <w:t xml:space="preserve">Sam </w:t>
            </w:r>
            <w:proofErr w:type="spellStart"/>
            <w:r>
              <w:rPr>
                <w:rFonts w:eastAsia="SimSun"/>
                <w:szCs w:val="20"/>
                <w:lang w:eastAsia="zh-CN"/>
              </w:rPr>
              <w:t>Atungsiri</w:t>
            </w:r>
            <w:proofErr w:type="spellEnd"/>
          </w:p>
        </w:tc>
        <w:tc>
          <w:tcPr>
            <w:tcW w:w="3895" w:type="dxa"/>
            <w:vAlign w:val="center"/>
          </w:tcPr>
          <w:p w14:paraId="51EF27A8" w14:textId="77777777" w:rsidR="00A17473" w:rsidRDefault="0008519D" w:rsidP="00A17473">
            <w:pPr>
              <w:pStyle w:val="BodyText"/>
              <w:spacing w:before="0" w:after="0" w:line="300" w:lineRule="auto"/>
            </w:pPr>
            <w:hyperlink r:id="rId26" w:history="1">
              <w:r w:rsidR="00A17473" w:rsidRPr="002623A9">
                <w:rPr>
                  <w:rStyle w:val="Hyperlink"/>
                </w:rPr>
                <w:t>hiroki.matsuda@sony.com</w:t>
              </w:r>
            </w:hyperlink>
          </w:p>
          <w:p w14:paraId="74187AEC" w14:textId="5ED1329E" w:rsidR="00A17473" w:rsidRDefault="00A17473" w:rsidP="00A17473">
            <w:pPr>
              <w:pStyle w:val="BodyText"/>
              <w:spacing w:before="0" w:after="0" w:line="300" w:lineRule="auto"/>
            </w:pPr>
            <w:r>
              <w:t>sam.atungsiri@sony.com</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Heading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r w:rsidR="004E1474">
        <w:t>example</w:t>
      </w:r>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Heading2"/>
      </w:pPr>
      <w:r w:rsidRPr="00EE7FE2">
        <w:t>Summary of company proposals</w:t>
      </w:r>
    </w:p>
    <w:p w14:paraId="1BEC1741" w14:textId="1E3BD92A" w:rsidR="00101B1D" w:rsidRDefault="00101B1D" w:rsidP="009B3534">
      <w:pPr>
        <w:spacing w:before="120" w:line="288" w:lineRule="auto"/>
        <w:rPr>
          <w:rStyle w:val="IntenseEmphasis"/>
        </w:rPr>
      </w:pPr>
      <w:r w:rsidRPr="00101B1D">
        <w:rPr>
          <w:rStyle w:val="IntenseEmphasis"/>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IntenseEmphasis"/>
        </w:rPr>
      </w:pPr>
      <w:r w:rsidRPr="00D73CDA">
        <w:rPr>
          <w:rStyle w:val="IntenseEmphasis"/>
        </w:rPr>
        <w:lastRenderedPageBreak/>
        <w:t>Tejas Networks Ltd.</w:t>
      </w:r>
    </w:p>
    <w:p w14:paraId="458241A1" w14:textId="77777777" w:rsidR="00FE3BAA" w:rsidRPr="00CA0205" w:rsidRDefault="00FE3BAA" w:rsidP="00FE3BAA">
      <w:pPr>
        <w:spacing w:before="120"/>
      </w:pPr>
      <w:r w:rsidRPr="2CD3AD3F">
        <w:rPr>
          <w:b/>
          <w:bCs/>
          <w:i/>
          <w:iCs/>
        </w:rPr>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ListParagraph"/>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ListParagraph"/>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ListParagraph"/>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ListParagraph"/>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ListParagraph"/>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ListParagraph"/>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ListParagraph"/>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IntenseEmphasis"/>
        </w:rPr>
      </w:pPr>
      <w:r w:rsidRPr="007B2B1C">
        <w:rPr>
          <w:rStyle w:val="IntenseEmphasis"/>
        </w:rPr>
        <w:t xml:space="preserve">Huawei, </w:t>
      </w:r>
      <w:proofErr w:type="spellStart"/>
      <w:r w:rsidRPr="007B2B1C">
        <w:rPr>
          <w:rStyle w:val="IntenseEmphasis"/>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w:t>
      </w:r>
      <w:proofErr w:type="gramStart"/>
      <w:r w:rsidRPr="0083558A">
        <w:rPr>
          <w:b/>
          <w:i/>
        </w:rPr>
        <w:t>particular potential</w:t>
      </w:r>
      <w:proofErr w:type="gramEnd"/>
      <w:r w:rsidRPr="0083558A">
        <w:rPr>
          <w:b/>
          <w:i/>
        </w:rPr>
        <w:t xml:space="preserve">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IntenseEmphasis"/>
          <w:rFonts w:ascii="Times New Roman" w:hAnsi="Times New Roman"/>
          <w:b w:val="0"/>
          <w:iCs w:val="0"/>
          <w:color w:val="auto"/>
          <w:sz w:val="20"/>
          <w:szCs w:val="20"/>
        </w:rPr>
      </w:pPr>
    </w:p>
    <w:p w14:paraId="037E8E39" w14:textId="07A0346C" w:rsidR="00C92903" w:rsidRDefault="00161DEB" w:rsidP="00C92903">
      <w:pPr>
        <w:spacing w:before="240" w:after="120"/>
        <w:rPr>
          <w:rStyle w:val="IntenseEmphasis"/>
        </w:rPr>
      </w:pPr>
      <w:r w:rsidRPr="00161DEB">
        <w:rPr>
          <w:rStyle w:val="IntenseEmphasis"/>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ListParagraph"/>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ListParagraph"/>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ListParagraph"/>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ListParagraph"/>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ListParagraph"/>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ListParagraph"/>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IntenseEmphasis"/>
        </w:rPr>
      </w:pPr>
    </w:p>
    <w:p w14:paraId="3816220A" w14:textId="49A8F7DD" w:rsidR="00C92903" w:rsidRDefault="00DD045D" w:rsidP="00C92903">
      <w:pPr>
        <w:spacing w:before="240" w:after="120"/>
        <w:rPr>
          <w:rStyle w:val="IntenseEmphasis"/>
        </w:rPr>
      </w:pPr>
      <w:proofErr w:type="spellStart"/>
      <w:r w:rsidRPr="00DD045D">
        <w:rPr>
          <w:rStyle w:val="IntenseEmphasis"/>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 xml:space="preserve">Increased complexity of TSF over SF should be </w:t>
      </w:r>
      <w:proofErr w:type="gramStart"/>
      <w:r>
        <w:rPr>
          <w:b/>
          <w:bCs/>
        </w:rPr>
        <w:t>taken into account</w:t>
      </w:r>
      <w:proofErr w:type="gramEnd"/>
      <w:r>
        <w:rPr>
          <w:b/>
          <w:bCs/>
        </w:rPr>
        <w:t xml:space="preserve">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IntenseEmphasis"/>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IntenseEmphasis"/>
        </w:rPr>
      </w:pPr>
      <w:r w:rsidRPr="0064033B">
        <w:rPr>
          <w:rStyle w:val="IntenseEmphasis"/>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ListParagraph"/>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ListParagraph"/>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ListParagraph"/>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ListParagraph"/>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ListParagraph"/>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ListParagraph"/>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ListParagraph"/>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ListParagraph"/>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ListParagraph"/>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ListParagraph"/>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ListParagraph"/>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ListParagraph"/>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ListParagraph"/>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IntenseEmphasis"/>
        </w:rPr>
      </w:pPr>
      <w:r>
        <w:rPr>
          <w:rStyle w:val="IntenseEmphasis"/>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Batang"/>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IntenseEmphasis"/>
        </w:rPr>
      </w:pPr>
    </w:p>
    <w:p w14:paraId="7E320EE8" w14:textId="31F9995A" w:rsidR="00DD045D" w:rsidRDefault="00BC7052" w:rsidP="00DD045D">
      <w:pPr>
        <w:spacing w:before="240" w:after="120"/>
        <w:rPr>
          <w:rStyle w:val="IntenseEmphasis"/>
        </w:rPr>
      </w:pPr>
      <w:r>
        <w:rPr>
          <w:rStyle w:val="IntenseEmphasis"/>
        </w:rPr>
        <w:t>CATT</w:t>
      </w:r>
    </w:p>
    <w:p w14:paraId="20CBDD0D" w14:textId="77777777" w:rsidR="00BC7052" w:rsidRPr="00BC7052" w:rsidRDefault="00BC7052" w:rsidP="00BC7052">
      <w:pPr>
        <w:pStyle w:val="Caption"/>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Caption"/>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ListParagraph"/>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ListParagraph"/>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Caption"/>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IntenseEmphasis"/>
        </w:rPr>
      </w:pPr>
      <w:r>
        <w:rPr>
          <w:rStyle w:val="IntenseEmphasis"/>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IntenseEmphasis"/>
        </w:rPr>
      </w:pPr>
      <w:r>
        <w:rPr>
          <w:rStyle w:val="IntenseEmphasis"/>
        </w:rPr>
        <w:t>LG Electronic</w:t>
      </w:r>
      <w:r w:rsidR="00FA1961">
        <w:rPr>
          <w:rStyle w:val="IntenseEmphasis"/>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ListParagraph"/>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 xml:space="preserve">onitoring to check that the performance degradation of the AI/ML model is originated from whether the accumulated past CSI has a </w:t>
      </w:r>
      <w:proofErr w:type="gramStart"/>
      <w:r>
        <w:rPr>
          <w:b/>
        </w:rPr>
        <w:t>problem</w:t>
      </w:r>
      <w:proofErr w:type="gramEnd"/>
      <w:r>
        <w:rPr>
          <w:b/>
        </w:rPr>
        <w:t xml:space="preserve"> or the AI/ML model is not suitable for the deployed environment</w:t>
      </w:r>
    </w:p>
    <w:p w14:paraId="279CA2E5" w14:textId="77777777" w:rsidR="00140665" w:rsidRPr="002913CD" w:rsidRDefault="00140665"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IntenseEmphasis"/>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IntenseEmphasis"/>
        </w:rPr>
      </w:pPr>
      <w:r>
        <w:rPr>
          <w:rStyle w:val="IntenseEmphasis"/>
        </w:rPr>
        <w:t>SK Telecom</w:t>
      </w:r>
    </w:p>
    <w:p w14:paraId="0DF880D3" w14:textId="3C301B91" w:rsidR="00EE08A5" w:rsidRPr="006609B4" w:rsidRDefault="006609B4" w:rsidP="004E7F94">
      <w:pPr>
        <w:spacing w:before="240" w:after="120"/>
        <w:rPr>
          <w:rStyle w:val="IntenseEmphasis"/>
          <w:color w:val="auto"/>
        </w:rPr>
      </w:pPr>
      <w:r w:rsidRPr="006609B4">
        <w:rPr>
          <w:rStyle w:val="IntenseEmphasis"/>
          <w:color w:val="auto"/>
        </w:rPr>
        <w:lastRenderedPageBreak/>
        <w:t>Proposal 2</w:t>
      </w:r>
      <w:r w:rsidRPr="006609B4">
        <w:rPr>
          <w:rStyle w:val="IntenseEmphasis"/>
          <w:color w:val="auto"/>
        </w:rPr>
        <w:tab/>
      </w:r>
      <w:r w:rsidR="00D1121D" w:rsidRPr="006609B4">
        <w:rPr>
          <w:rStyle w:val="IntenseEmphasis"/>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IntenseEmphasis"/>
          <w:color w:val="auto"/>
        </w:rPr>
      </w:pPr>
      <w:r w:rsidRPr="002E6BA6">
        <w:rPr>
          <w:rStyle w:val="IntenseEmphasis"/>
          <w:color w:val="auto"/>
        </w:rPr>
        <w:t>Proposal 3</w:t>
      </w:r>
      <w:r w:rsidRPr="002E6BA6">
        <w:rPr>
          <w:rStyle w:val="IntenseEmphasis"/>
          <w:color w:val="auto"/>
        </w:rPr>
        <w:tab/>
        <w:t xml:space="preserve">Consider </w:t>
      </w:r>
      <w:proofErr w:type="gramStart"/>
      <w:r w:rsidRPr="002E6BA6">
        <w:rPr>
          <w:rStyle w:val="IntenseEmphasis"/>
          <w:color w:val="auto"/>
        </w:rPr>
        <w:t>to study</w:t>
      </w:r>
      <w:proofErr w:type="gramEnd"/>
      <w:r w:rsidRPr="002E6BA6">
        <w:rPr>
          <w:rStyle w:val="IntenseEmphasis"/>
          <w:color w:val="auto"/>
        </w:rPr>
        <w:t xml:space="preserve">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IntenseEmphasis"/>
        </w:rPr>
      </w:pPr>
      <w:r>
        <w:rPr>
          <w:rStyle w:val="IntenseEmphasis"/>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ListParagraph"/>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ListParagraph"/>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IntenseEmphasis"/>
          <w:color w:val="auto"/>
        </w:rPr>
      </w:pPr>
    </w:p>
    <w:p w14:paraId="6C6620C1" w14:textId="100497A7" w:rsidR="005563BD" w:rsidRDefault="00C64E86" w:rsidP="005563BD">
      <w:pPr>
        <w:spacing w:before="240" w:after="120"/>
        <w:rPr>
          <w:rStyle w:val="IntenseEmphasis"/>
        </w:rPr>
      </w:pPr>
      <w:r>
        <w:rPr>
          <w:rStyle w:val="IntenseEmphasis"/>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IntenseEmphasis"/>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IntenseEmphasis"/>
        </w:rPr>
      </w:pPr>
      <w:r>
        <w:rPr>
          <w:rStyle w:val="IntenseEmphasis"/>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IntenseEmphasis"/>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IntenseEmphasis"/>
          <w:b w:val="0"/>
          <w:bCs/>
        </w:rPr>
      </w:pPr>
    </w:p>
    <w:p w14:paraId="4B590456" w14:textId="04C84E2D" w:rsidR="007773A5" w:rsidRDefault="007773A5" w:rsidP="007773A5">
      <w:pPr>
        <w:spacing w:before="240" w:after="120"/>
        <w:rPr>
          <w:rStyle w:val="IntenseEmphasis"/>
        </w:rPr>
      </w:pPr>
      <w:r>
        <w:rPr>
          <w:rStyle w:val="IntenseEmphasis"/>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ListParagraph"/>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IntenseEmphasis"/>
        </w:rPr>
      </w:pPr>
      <w:r>
        <w:rPr>
          <w:rStyle w:val="IntenseEmphasis"/>
        </w:rPr>
        <w:t>ETRI</w:t>
      </w:r>
    </w:p>
    <w:p w14:paraId="0177671C" w14:textId="0F600DFE" w:rsidR="000D6E0B" w:rsidRPr="00727076" w:rsidRDefault="00727076" w:rsidP="000D6E0B">
      <w:pPr>
        <w:spacing w:before="240" w:after="120"/>
        <w:rPr>
          <w:rStyle w:val="IntenseEmphasis"/>
          <w:color w:val="auto"/>
        </w:rPr>
      </w:pPr>
      <w:r w:rsidRPr="00727076">
        <w:rPr>
          <w:rStyle w:val="IntenseEmphasis"/>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IntenseEmphasis"/>
          <w:color w:val="auto"/>
        </w:rPr>
      </w:pPr>
      <w:r w:rsidRPr="000B3651">
        <w:rPr>
          <w:rStyle w:val="IntenseEmphasis"/>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IntenseEmphasis"/>
          <w:color w:val="auto"/>
        </w:rPr>
      </w:pPr>
      <w:r w:rsidRPr="00627F93">
        <w:rPr>
          <w:rStyle w:val="IntenseEmphasis"/>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IntenseEmphasis"/>
          <w:color w:val="auto"/>
        </w:rPr>
      </w:pPr>
      <w:r w:rsidRPr="00CB3E40">
        <w:rPr>
          <w:rStyle w:val="IntenseEmphasis"/>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IntenseEmphasis"/>
          <w:color w:val="auto"/>
        </w:rPr>
      </w:pPr>
      <w:r w:rsidRPr="00C43251">
        <w:rPr>
          <w:rStyle w:val="IntenseEmphasis"/>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IntenseEmphasis"/>
          <w:color w:val="auto"/>
        </w:rPr>
      </w:pPr>
    </w:p>
    <w:p w14:paraId="6387D69B" w14:textId="23EB4930" w:rsidR="003E529D" w:rsidRPr="003E529D" w:rsidRDefault="003E529D" w:rsidP="00627F93">
      <w:pPr>
        <w:spacing w:before="240" w:after="120"/>
        <w:rPr>
          <w:rStyle w:val="IntenseEmphasis"/>
        </w:rPr>
      </w:pPr>
      <w:r>
        <w:rPr>
          <w:rStyle w:val="IntenseEmphasis"/>
        </w:rPr>
        <w:t>OPPO</w:t>
      </w:r>
    </w:p>
    <w:p w14:paraId="011A7DAF" w14:textId="77777777" w:rsidR="003E529D" w:rsidRPr="009C4BC4" w:rsidRDefault="003E529D" w:rsidP="003E529D">
      <w:pPr>
        <w:pStyle w:val="Caption"/>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IntenseEmphasis"/>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Caption"/>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ListParagraph"/>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ListParagraph"/>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Caption"/>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ListParagraph"/>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ListParagraph"/>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Caption"/>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ListParagraph"/>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Caption"/>
        <w:spacing w:line="360" w:lineRule="auto"/>
        <w:jc w:val="both"/>
        <w:rPr>
          <w:i/>
          <w:sz w:val="20"/>
        </w:rPr>
      </w:pPr>
    </w:p>
    <w:p w14:paraId="4087FB80" w14:textId="77777777" w:rsidR="000A3220" w:rsidRPr="003B0F63"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Caption"/>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IntenseEmphasis"/>
        </w:rPr>
      </w:pPr>
      <w:r>
        <w:rPr>
          <w:rStyle w:val="IntenseEmphasis"/>
        </w:rPr>
        <w:t>Nokia</w:t>
      </w:r>
    </w:p>
    <w:p w14:paraId="65E71685" w14:textId="77777777" w:rsidR="0057377C" w:rsidRDefault="0057377C" w:rsidP="0057377C">
      <w:pPr>
        <w:pStyle w:val="Caption"/>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Caption"/>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Caption"/>
        <w:jc w:val="both"/>
        <w:rPr>
          <w:rStyle w:val="IntenseEmphasis"/>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IntenseEmphasis"/>
        </w:rPr>
      </w:pPr>
      <w:r>
        <w:rPr>
          <w:rStyle w:val="IntenseEmphasis"/>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IntenseEmphasis"/>
        </w:rPr>
        <w:t>MediaTek Inc.</w:t>
      </w:r>
    </w:p>
    <w:p w14:paraId="2B6F8E21" w14:textId="77777777" w:rsidR="00322255" w:rsidRPr="00322255" w:rsidRDefault="00322255" w:rsidP="00322255">
      <w:pPr>
        <w:spacing w:before="240" w:after="120"/>
        <w:rPr>
          <w:rStyle w:val="IntenseEmphasis"/>
          <w:color w:val="auto"/>
        </w:rPr>
      </w:pPr>
      <w:r w:rsidRPr="00322255">
        <w:rPr>
          <w:rStyle w:val="IntenseEmphasis"/>
          <w:color w:val="auto"/>
        </w:rPr>
        <w:t>Proposal 1.</w:t>
      </w:r>
      <w:r w:rsidRPr="00322255">
        <w:rPr>
          <w:rStyle w:val="IntenseEmphasis"/>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IntenseEmphasis"/>
          <w:color w:val="auto"/>
        </w:rPr>
      </w:pPr>
      <w:r w:rsidRPr="00322255">
        <w:rPr>
          <w:rStyle w:val="IntenseEmphasis"/>
          <w:color w:val="auto"/>
        </w:rPr>
        <w:t>Proposal 2.</w:t>
      </w:r>
      <w:r w:rsidRPr="00322255">
        <w:rPr>
          <w:rStyle w:val="IntenseEmphasis"/>
          <w:color w:val="auto"/>
        </w:rPr>
        <w:tab/>
        <w:t xml:space="preserve">Consider and evaluate </w:t>
      </w:r>
      <w:proofErr w:type="spellStart"/>
      <w:r w:rsidRPr="00322255">
        <w:rPr>
          <w:rStyle w:val="IntenseEmphasis"/>
          <w:color w:val="auto"/>
        </w:rPr>
        <w:t>eType</w:t>
      </w:r>
      <w:proofErr w:type="spellEnd"/>
      <w:r w:rsidRPr="00322255">
        <w:rPr>
          <w:rStyle w:val="IntenseEmphasis"/>
          <w:color w:val="auto"/>
        </w:rPr>
        <w:t xml:space="preserve"> II algorithm’s complexity as the baseline of computational complexity.</w:t>
      </w:r>
    </w:p>
    <w:p w14:paraId="1AAEC04E" w14:textId="6CE8C6EC" w:rsidR="00165BE9" w:rsidRDefault="00165BE9" w:rsidP="00322255">
      <w:pPr>
        <w:spacing w:before="240" w:after="120"/>
        <w:rPr>
          <w:rStyle w:val="IntenseEmphasis"/>
          <w:color w:val="auto"/>
        </w:rPr>
      </w:pPr>
      <w:r w:rsidRPr="00165BE9">
        <w:rPr>
          <w:rStyle w:val="IntenseEmphasis"/>
          <w:color w:val="auto"/>
        </w:rPr>
        <w:t>Proposal 3.</w:t>
      </w:r>
      <w:r w:rsidRPr="00165BE9">
        <w:rPr>
          <w:rStyle w:val="IntenseEmphasis"/>
          <w:color w:val="auto"/>
        </w:rPr>
        <w:tab/>
        <w:t xml:space="preserve">Evaluate the feedback error tolerance of </w:t>
      </w:r>
      <w:proofErr w:type="spellStart"/>
      <w:r w:rsidRPr="00165BE9">
        <w:rPr>
          <w:rStyle w:val="IntenseEmphasis"/>
          <w:color w:val="auto"/>
        </w:rPr>
        <w:t>eType</w:t>
      </w:r>
      <w:proofErr w:type="spellEnd"/>
      <w:r w:rsidRPr="00165BE9">
        <w:rPr>
          <w:rStyle w:val="IntenseEmphasis"/>
          <w:color w:val="auto"/>
        </w:rPr>
        <w:t xml:space="preserve"> II and compare it with that of AI/ML model.</w:t>
      </w:r>
    </w:p>
    <w:p w14:paraId="10993D47" w14:textId="21F52C61" w:rsidR="00627F93" w:rsidRPr="00FD2187" w:rsidRDefault="00FD2187" w:rsidP="00627F93">
      <w:pPr>
        <w:spacing w:before="240" w:after="120"/>
        <w:rPr>
          <w:rStyle w:val="IntenseEmphasis"/>
        </w:rPr>
      </w:pPr>
      <w:proofErr w:type="spellStart"/>
      <w:r w:rsidRPr="00FD2187">
        <w:rPr>
          <w:rStyle w:val="IntenseEmphasis"/>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Heading2"/>
      </w:pPr>
      <w:r>
        <w:t>Discussion</w:t>
      </w:r>
    </w:p>
    <w:p w14:paraId="32A88FC7" w14:textId="516B7CDA" w:rsidR="00A36A3B" w:rsidRDefault="00A36A3B" w:rsidP="00A36A3B">
      <w:pPr>
        <w:pStyle w:val="Heading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TableGrid"/>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TableGrid"/>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prosing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TableGrid"/>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Heading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proofErr w:type="gramStart"/>
            <w:r>
              <w:rPr>
                <w:rFonts w:eastAsia="SimSun"/>
                <w:iCs/>
                <w:lang w:val="en-US" w:eastAsia="ko-KR"/>
              </w:rPr>
              <w:t>sizes directly</w:t>
            </w:r>
            <w:proofErr w:type="gramEnd"/>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r w:rsidR="00DE5DCD" w:rsidRPr="005E10A1" w14:paraId="40F992E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32A5E09" w14:textId="5BBCA529" w:rsidR="00DE5DCD" w:rsidRPr="003D3AEC" w:rsidRDefault="00DE5DCD" w:rsidP="00DE5DCD">
            <w:pPr>
              <w:rPr>
                <w:rFonts w:eastAsia="SimSun"/>
                <w:iCs/>
                <w:lang w:eastAsia="zh-CN"/>
              </w:rPr>
            </w:pPr>
            <w:r>
              <w:rPr>
                <w:b w:val="0"/>
                <w:bCs w:val="0"/>
                <w:iCs/>
              </w:rPr>
              <w:t>Intel</w:t>
            </w:r>
          </w:p>
        </w:tc>
        <w:tc>
          <w:tcPr>
            <w:tcW w:w="7555" w:type="dxa"/>
          </w:tcPr>
          <w:p w14:paraId="6F18FE58" w14:textId="77777777" w:rsidR="00DE5DCD" w:rsidRDefault="00DE5DCD" w:rsidP="00DE5DCD">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complexity for one CSI instance is important due to latency requirements for CSI feedback. Due to low CSI processing time the peak computational power (FLOPS per second) shall be large to accommodate large task (in FLOPs) in few </w:t>
            </w:r>
            <w:proofErr w:type="gramStart"/>
            <w:r>
              <w:rPr>
                <w:iCs/>
              </w:rPr>
              <w:t>millisecond</w:t>
            </w:r>
            <w:proofErr w:type="gramEnd"/>
            <w:r>
              <w:rPr>
                <w:iCs/>
              </w:rPr>
              <w:t xml:space="preserve">. </w:t>
            </w:r>
          </w:p>
          <w:p w14:paraId="1B665C8F" w14:textId="2CE257C0" w:rsidR="00DE5DCD" w:rsidRPr="003D3AEC" w:rsidRDefault="00DE5DCD" w:rsidP="00DE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So, complexity for one CSI instance (in FLOPs) shall be reported together with CSI complexity averaged over </w:t>
            </w:r>
            <w:proofErr w:type="gramStart"/>
            <w:r>
              <w:rPr>
                <w:iCs/>
              </w:rPr>
              <w:t>a period of time</w:t>
            </w:r>
            <w:proofErr w:type="gramEnd"/>
            <w:r>
              <w:rPr>
                <w:iCs/>
              </w:rPr>
              <w:t xml:space="preserve"> (in FLOPS/M/5msec). </w:t>
            </w:r>
          </w:p>
        </w:tc>
      </w:tr>
    </w:tbl>
    <w:p w14:paraId="60C4E080" w14:textId="77777777" w:rsidR="00DF0FC1" w:rsidRDefault="00DF0FC1" w:rsidP="00F20AD4"/>
    <w:p w14:paraId="00D7E4D8" w14:textId="2624588D" w:rsidR="00DF0FC1" w:rsidRDefault="00DF0FC1" w:rsidP="00DF0FC1">
      <w:pPr>
        <w:pStyle w:val="Heading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lastRenderedPageBreak/>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r w:rsidR="007416A2" w:rsidRPr="005E10A1" w14:paraId="01B9A03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88B668" w14:textId="310572CA" w:rsidR="007416A2" w:rsidRPr="003D3AEC" w:rsidRDefault="007416A2" w:rsidP="007D6692">
            <w:pPr>
              <w:rPr>
                <w:iCs/>
                <w:lang w:eastAsia="ko-KR"/>
              </w:rPr>
            </w:pPr>
            <w:r>
              <w:rPr>
                <w:rFonts w:hint="eastAsia"/>
                <w:iCs/>
                <w:lang w:eastAsia="ko-KR"/>
              </w:rPr>
              <w:t>L</w:t>
            </w:r>
            <w:r>
              <w:rPr>
                <w:iCs/>
                <w:lang w:eastAsia="ko-KR"/>
              </w:rPr>
              <w:t>G</w:t>
            </w:r>
          </w:p>
        </w:tc>
        <w:tc>
          <w:tcPr>
            <w:tcW w:w="7555" w:type="dxa"/>
          </w:tcPr>
          <w:p w14:paraId="5BCA7A10" w14:textId="174ABDD9" w:rsidR="007416A2" w:rsidRDefault="007416A2" w:rsidP="007D6692">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w:t>
            </w:r>
            <w:r>
              <w:rPr>
                <w:iCs/>
                <w:lang w:eastAsia="ko-KR"/>
              </w:rPr>
              <w:t>ine</w:t>
            </w:r>
          </w:p>
        </w:tc>
      </w:tr>
    </w:tbl>
    <w:p w14:paraId="4056CE9C" w14:textId="77777777" w:rsidR="00E27EC7" w:rsidRDefault="00E27EC7" w:rsidP="00F20AD4"/>
    <w:p w14:paraId="7281F4F5" w14:textId="34EDC341" w:rsidR="00C2607D" w:rsidRDefault="00C2607D" w:rsidP="00C2607D">
      <w:pPr>
        <w:pStyle w:val="Heading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2961DA57"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r w:rsidR="007416A2">
              <w:rPr>
                <w:rFonts w:eastAsia="SimSun"/>
                <w:iCs/>
                <w:lang w:eastAsia="zh-CN"/>
              </w:rPr>
              <w:t>, LG</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Heading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lastRenderedPageBreak/>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ListParagraph"/>
        <w:numPr>
          <w:ilvl w:val="0"/>
          <w:numId w:val="27"/>
        </w:numPr>
        <w:rPr>
          <w:lang w:eastAsia="ko-KR"/>
        </w:rPr>
      </w:pPr>
      <w:r w:rsidRPr="001056D8">
        <w:rPr>
          <w:lang w:eastAsia="ko-KR"/>
        </w:rPr>
        <w:t>For Layer 1,</w:t>
      </w:r>
    </w:p>
    <w:p w14:paraId="6F5DA769" w14:textId="0B2F569C" w:rsidR="00FE5489" w:rsidRDefault="00BC23E5" w:rsidP="007454D3">
      <w:pPr>
        <w:pStyle w:val="ListParagraph"/>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ListParagraph"/>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ListParagraph"/>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ListParagraph"/>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ListParagraph"/>
        <w:numPr>
          <w:ilvl w:val="0"/>
          <w:numId w:val="106"/>
        </w:numPr>
        <w:rPr>
          <w:lang w:eastAsia="ko-KR"/>
        </w:rPr>
      </w:pPr>
      <w:r w:rsidRPr="001056D8">
        <w:rPr>
          <w:lang w:eastAsia="ko-KR"/>
        </w:rPr>
        <w:t>For Layer 1,</w:t>
      </w:r>
    </w:p>
    <w:p w14:paraId="427D2BCD" w14:textId="166D6D7A" w:rsidR="00FE5489" w:rsidRDefault="00B64270" w:rsidP="007454D3">
      <w:pPr>
        <w:pStyle w:val="ListParagraph"/>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ListParagraph"/>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ListParagraph"/>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ListParagraph"/>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ListParagraph"/>
        <w:numPr>
          <w:ilvl w:val="0"/>
          <w:numId w:val="105"/>
        </w:numPr>
      </w:pPr>
      <w:r w:rsidRPr="001056D8">
        <w:t>Precoding matrix of the current CSI is used as the model input.</w:t>
      </w:r>
    </w:p>
    <w:p w14:paraId="0F88AFAD" w14:textId="77777777" w:rsidR="00B9593F" w:rsidRDefault="00B9593F" w:rsidP="007454D3">
      <w:pPr>
        <w:pStyle w:val="ListParagraph"/>
        <w:numPr>
          <w:ilvl w:val="0"/>
          <w:numId w:val="105"/>
        </w:numPr>
      </w:pPr>
      <w:r w:rsidRPr="001056D8">
        <w:t>Training data samples are not quantized, i.e., Float32 is used/represented.</w:t>
      </w:r>
    </w:p>
    <w:p w14:paraId="09C84622" w14:textId="77777777" w:rsidR="00B9593F" w:rsidRDefault="00B9593F" w:rsidP="007454D3">
      <w:pPr>
        <w:pStyle w:val="ListParagraph"/>
        <w:numPr>
          <w:ilvl w:val="0"/>
          <w:numId w:val="105"/>
        </w:numPr>
      </w:pPr>
      <w:r w:rsidRPr="001056D8">
        <w:t>1-on-1 joint training is assumed.</w:t>
      </w:r>
    </w:p>
    <w:p w14:paraId="6337485D" w14:textId="77777777" w:rsidR="00B9593F" w:rsidRDefault="00B9593F" w:rsidP="007454D3">
      <w:pPr>
        <w:pStyle w:val="ListParagraph"/>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ListParagraph"/>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To our understanding, it is too early to draw an observation for the case that only one source provides the simulation results, which can not reflect the actual range of gain for the case. So, we suggest waiting for more companions’ evaluation results to draw an observation.</w:t>
            </w:r>
          </w:p>
        </w:tc>
      </w:tr>
      <w:tr w:rsidR="00802692" w:rsidRPr="005E10A1" w14:paraId="16D7A4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08B370" w14:textId="39FCC7E3" w:rsidR="00802692" w:rsidRDefault="00802692" w:rsidP="00802692">
            <w:pPr>
              <w:rPr>
                <w:rFonts w:eastAsia="SimSun" w:hint="eastAsia"/>
                <w:iCs/>
                <w:lang w:eastAsia="zh-CN"/>
              </w:rPr>
            </w:pPr>
            <w:r>
              <w:rPr>
                <w:b w:val="0"/>
                <w:bCs w:val="0"/>
                <w:iCs/>
              </w:rPr>
              <w:t>Intel</w:t>
            </w:r>
          </w:p>
        </w:tc>
        <w:tc>
          <w:tcPr>
            <w:tcW w:w="7555" w:type="dxa"/>
          </w:tcPr>
          <w:p w14:paraId="00D8C3AE" w14:textId="318D1B98" w:rsidR="00802692" w:rsidRDefault="00802692" w:rsidP="00802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w:t>
            </w:r>
            <w:r>
              <w:rPr>
                <w:iCs/>
              </w:rPr>
              <w:lastRenderedPageBreak/>
              <w:t xml:space="preserve">be captured in observations (applies to all the observation with performance gain and complexity saving). </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lastRenderedPageBreak/>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lastRenderedPageBreak/>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Heading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ListParagraph"/>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ListParagraph"/>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ListParagraph"/>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ListParagraph"/>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ListParagraph"/>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ListParagraph"/>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ListParagraph"/>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ListParagraph"/>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ListParagraph"/>
        <w:ind w:left="800"/>
        <w:rPr>
          <w:lang w:eastAsia="ko-KR"/>
        </w:rPr>
      </w:pPr>
    </w:p>
    <w:p w14:paraId="641DE471" w14:textId="2CFF6302" w:rsidR="002F6CF2" w:rsidRPr="00133C49" w:rsidRDefault="002F6CF2" w:rsidP="002F6CF2">
      <w:pPr>
        <w:rPr>
          <w:lang w:eastAsia="ko-KR"/>
        </w:rPr>
      </w:pPr>
      <w:r w:rsidRPr="00133C49">
        <w:lastRenderedPageBreak/>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ListParagraph"/>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ListParagraph"/>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ListParagraph"/>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ListParagraph"/>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ListParagraph"/>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ListParagraph"/>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ListParagraph"/>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ListParagraph"/>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lastRenderedPageBreak/>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lastRenderedPageBreak/>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proofErr w:type="gramStart"/>
            <w:r w:rsidRPr="00643FB5">
              <w:rPr>
                <w:color w:val="FF0000"/>
              </w:rPr>
              <w:t>spartial</w:t>
            </w:r>
            <w:proofErr w:type="spellEnd"/>
            <w:proofErr w:type="gram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100 - 140 </w:t>
            </w:r>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lastRenderedPageBreak/>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lastRenderedPageBreak/>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2 sources</w:t>
      </w:r>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lastRenderedPageBreak/>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Malgun Gothic"/>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ListParagraph"/>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ListParagraph"/>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ListParagraph"/>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ListParagraph"/>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ListParagraph"/>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ListParagraph"/>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ListParagraph"/>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ListParagraph"/>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ListParagraph"/>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ListParagraph"/>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ListParagraph"/>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ListParagraph"/>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ListParagraph"/>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ListParagraph"/>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ListParagraph"/>
        <w:numPr>
          <w:ilvl w:val="1"/>
          <w:numId w:val="35"/>
        </w:numPr>
        <w:rPr>
          <w:bCs/>
        </w:rPr>
      </w:pPr>
      <w:r>
        <w:rPr>
          <w:bCs/>
        </w:rPr>
        <w:lastRenderedPageBreak/>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ListParagraph"/>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lastRenderedPageBreak/>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Malgun Gothic"/>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Malgun Gothic"/>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Malgun Gothic"/>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lastRenderedPageBreak/>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ListParagraph"/>
        <w:numPr>
          <w:ilvl w:val="0"/>
          <w:numId w:val="35"/>
        </w:numPr>
      </w:pPr>
      <w:r>
        <w:t>For Max Rank 1, the performance gains are 0-14%.</w:t>
      </w:r>
    </w:p>
    <w:p w14:paraId="76AB6E25" w14:textId="77777777" w:rsidR="008A7BD3" w:rsidRDefault="008A7BD3" w:rsidP="007454D3">
      <w:pPr>
        <w:pStyle w:val="ListParagraph"/>
        <w:numPr>
          <w:ilvl w:val="1"/>
          <w:numId w:val="35"/>
        </w:numPr>
      </w:pPr>
      <w:r>
        <w:t>Performance gains at CSI feedback overhead A (small overhead) are TBD</w:t>
      </w:r>
    </w:p>
    <w:p w14:paraId="29AD6BB1"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ListParagraph"/>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ListParagraph"/>
        <w:numPr>
          <w:ilvl w:val="0"/>
          <w:numId w:val="35"/>
        </w:numPr>
      </w:pPr>
      <w:r>
        <w:t xml:space="preserve">For Max Rank 2, 2 sources [QC, Fujitsu] observes performance gains of 2-35% </w:t>
      </w:r>
    </w:p>
    <w:p w14:paraId="610DB457" w14:textId="77777777" w:rsidR="008A7BD3" w:rsidRDefault="008A7BD3" w:rsidP="007454D3">
      <w:pPr>
        <w:pStyle w:val="ListParagraph"/>
        <w:numPr>
          <w:ilvl w:val="1"/>
          <w:numId w:val="35"/>
        </w:numPr>
      </w:pPr>
      <w:r>
        <w:t>2 sources [QC, Fujitsu] observe performance gains of 2.4-35% at CSI feedback overhead A (small overhead)</w:t>
      </w:r>
    </w:p>
    <w:p w14:paraId="65CC6A6F" w14:textId="77777777" w:rsidR="008A7BD3" w:rsidRDefault="008A7BD3" w:rsidP="007454D3">
      <w:pPr>
        <w:pStyle w:val="ListParagraph"/>
        <w:numPr>
          <w:ilvl w:val="1"/>
          <w:numId w:val="35"/>
        </w:numPr>
      </w:pPr>
      <w:r>
        <w:t xml:space="preserve">Performance gains at medium/large overheads are TBD. </w:t>
      </w:r>
    </w:p>
    <w:p w14:paraId="6E1C15B0" w14:textId="77777777" w:rsidR="008A7BD3" w:rsidRDefault="008A7BD3" w:rsidP="007454D3">
      <w:pPr>
        <w:pStyle w:val="ListParagraph"/>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 xml:space="preserve">1 source [QC] observes CSI-feedback reduction of 80% for full </w:t>
      </w:r>
      <w:proofErr w:type="gramStart"/>
      <w:r>
        <w:t>buffer</w:t>
      </w:r>
      <w:r w:rsidRPr="000411B5">
        <w:t>;</w:t>
      </w:r>
      <w:proofErr w:type="gramEnd"/>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 xml:space="preserve">CSI-feedback reduction is </w:t>
      </w:r>
      <w:proofErr w:type="gramStart"/>
      <w:r>
        <w:t>TBD</w:t>
      </w:r>
      <w:r w:rsidRPr="008136F3">
        <w:t>;</w:t>
      </w:r>
      <w:proofErr w:type="gramEnd"/>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xml:space="preserve">% for full </w:t>
      </w:r>
      <w:proofErr w:type="gramStart"/>
      <w:r w:rsidRPr="008136F3">
        <w:t>buffer;</w:t>
      </w:r>
      <w:proofErr w:type="gramEnd"/>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lastRenderedPageBreak/>
        <w:t>-</w:t>
      </w:r>
      <w:r w:rsidRPr="008136F3">
        <w:tab/>
        <w:t xml:space="preserve">For CSI feedback overhead A (small overhead), </w:t>
      </w:r>
      <w:r>
        <w:t xml:space="preserve">CSI feedback reduction is </w:t>
      </w:r>
      <w:proofErr w:type="gramStart"/>
      <w:r>
        <w:t>TBD</w:t>
      </w:r>
      <w:r w:rsidRPr="008136F3">
        <w:t>;</w:t>
      </w:r>
      <w:proofErr w:type="gramEnd"/>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 xml:space="preserve">1 source [QC] observes CSI-feedback reduction of 54% for full </w:t>
      </w:r>
      <w:proofErr w:type="gramStart"/>
      <w:r>
        <w:t>buffer</w:t>
      </w:r>
      <w:r w:rsidRPr="008136F3">
        <w:t>;</w:t>
      </w:r>
      <w:proofErr w:type="gramEnd"/>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xml:space="preserve">% for full </w:t>
      </w:r>
      <w:proofErr w:type="gramStart"/>
      <w:r w:rsidRPr="008136F3">
        <w:t>buffer;</w:t>
      </w:r>
      <w:proofErr w:type="gramEnd"/>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 xml:space="preserve">CSI feedback reduction is </w:t>
            </w:r>
            <w:proofErr w:type="gramStart"/>
            <w:r>
              <w:t>TBD</w:t>
            </w:r>
            <w:r w:rsidRPr="000411B5">
              <w:t>;</w:t>
            </w:r>
            <w:proofErr w:type="gramEnd"/>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 xml:space="preserve">CSI-feedback reduction is </w:t>
            </w:r>
            <w:proofErr w:type="gramStart"/>
            <w:r>
              <w:t>TBD</w:t>
            </w:r>
            <w:r w:rsidRPr="000411B5">
              <w:t>;</w:t>
            </w:r>
            <w:proofErr w:type="gramEnd"/>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Heading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ListParagraph"/>
        <w:numPr>
          <w:ilvl w:val="0"/>
          <w:numId w:val="27"/>
        </w:numPr>
        <w:rPr>
          <w:lang w:eastAsia="ko-KR"/>
        </w:rPr>
      </w:pPr>
      <w:r w:rsidRPr="001056D8">
        <w:rPr>
          <w:lang w:eastAsia="ko-KR"/>
        </w:rPr>
        <w:t>For Layer 1,</w:t>
      </w:r>
    </w:p>
    <w:p w14:paraId="67A54EC9" w14:textId="77777777" w:rsidR="00D130F0" w:rsidRDefault="00D130F0" w:rsidP="007454D3">
      <w:pPr>
        <w:pStyle w:val="ListParagraph"/>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ListParagraph"/>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ListParagraph"/>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ListParagraph"/>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ListParagraph"/>
        <w:numPr>
          <w:ilvl w:val="0"/>
          <w:numId w:val="106"/>
        </w:numPr>
        <w:rPr>
          <w:lang w:eastAsia="ko-KR"/>
        </w:rPr>
      </w:pPr>
      <w:r w:rsidRPr="001056D8">
        <w:rPr>
          <w:lang w:eastAsia="ko-KR"/>
        </w:rPr>
        <w:lastRenderedPageBreak/>
        <w:t>For Layer 1,</w:t>
      </w:r>
    </w:p>
    <w:p w14:paraId="4BE5D38F"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ListParagraph"/>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ListParagraph"/>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ListParagraph"/>
        <w:numPr>
          <w:ilvl w:val="0"/>
          <w:numId w:val="105"/>
        </w:numPr>
      </w:pPr>
      <w:r w:rsidRPr="001056D8">
        <w:t>Precoding matrix of the current CSI is used as the model input.</w:t>
      </w:r>
    </w:p>
    <w:p w14:paraId="3D6FE5F9" w14:textId="77777777" w:rsidR="00050D3B" w:rsidRDefault="00050D3B" w:rsidP="007454D3">
      <w:pPr>
        <w:pStyle w:val="ListParagraph"/>
        <w:numPr>
          <w:ilvl w:val="0"/>
          <w:numId w:val="105"/>
        </w:numPr>
      </w:pPr>
      <w:r w:rsidRPr="001056D8">
        <w:t>Training data samples are not quantized, i.e., Float32 is used/represented.</w:t>
      </w:r>
    </w:p>
    <w:p w14:paraId="08D6669D" w14:textId="77777777" w:rsidR="00050D3B" w:rsidRDefault="00050D3B" w:rsidP="007454D3">
      <w:pPr>
        <w:pStyle w:val="ListParagraph"/>
        <w:numPr>
          <w:ilvl w:val="0"/>
          <w:numId w:val="105"/>
        </w:numPr>
      </w:pPr>
      <w:r w:rsidRPr="001056D8">
        <w:t>1-on-1 joint training is assumed.</w:t>
      </w:r>
    </w:p>
    <w:p w14:paraId="242B50C1" w14:textId="77777777" w:rsidR="00050D3B" w:rsidRDefault="00050D3B" w:rsidP="007454D3">
      <w:pPr>
        <w:pStyle w:val="ListParagraph"/>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ListParagraph"/>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ListParagraph"/>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lastRenderedPageBreak/>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lastRenderedPageBreak/>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IntenseEmphasis"/>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IntenseEmphasis"/>
          <w:color w:val="auto"/>
          <w:lang w:val="en-US"/>
        </w:rPr>
      </w:pPr>
    </w:p>
    <w:p w14:paraId="43858A15" w14:textId="617DDF03" w:rsidR="00B9593F" w:rsidRDefault="00B9593F" w:rsidP="00B9593F">
      <w:pPr>
        <w:pStyle w:val="Heading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lastRenderedPageBreak/>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roofErr w:type="gramStart"/>
      <w:r w:rsidRPr="003000FC">
        <w:t>);</w:t>
      </w:r>
      <w:proofErr w:type="gramEnd"/>
    </w:p>
    <w:p w14:paraId="44EA5F03" w14:textId="77777777" w:rsidR="002E1676" w:rsidRPr="003000FC" w:rsidRDefault="002E1676" w:rsidP="002E1676">
      <w:pPr>
        <w:pStyle w:val="B2"/>
      </w:pPr>
      <w:r w:rsidRPr="003000FC">
        <w:lastRenderedPageBreak/>
        <w:t>-</w:t>
      </w:r>
      <w:r w:rsidRPr="003000FC">
        <w:tab/>
      </w:r>
      <w:r>
        <w:t>T</w:t>
      </w:r>
      <w:r w:rsidRPr="003000FC">
        <w:t>he performance gain at CSI feedback overhead B (medium overhead)</w:t>
      </w:r>
      <w:r>
        <w:t xml:space="preserve"> is </w:t>
      </w:r>
      <w:proofErr w:type="gramStart"/>
      <w:r>
        <w:t>TBD;</w:t>
      </w:r>
      <w:proofErr w:type="gramEnd"/>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roofErr w:type="gramStart"/>
      <w:r w:rsidRPr="003000FC">
        <w:t>);</w:t>
      </w:r>
      <w:proofErr w:type="gramEnd"/>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w:t>
      </w:r>
      <w:proofErr w:type="gramStart"/>
      <w:r>
        <w:t>TBD;</w:t>
      </w:r>
      <w:proofErr w:type="gramEnd"/>
    </w:p>
    <w:p w14:paraId="250668D3"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w:t>
      </w:r>
      <w:proofErr w:type="gramStart"/>
      <w:r>
        <w:t>TBD</w:t>
      </w:r>
      <w:r w:rsidRPr="003000FC">
        <w:t>;</w:t>
      </w:r>
      <w:proofErr w:type="gramEnd"/>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Malgun Gothic"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proofErr w:type="gramStart"/>
      <w:r>
        <w:t>68</w:t>
      </w:r>
      <w:r w:rsidRPr="00296C37">
        <w:t>%;</w:t>
      </w:r>
      <w:proofErr w:type="gramEnd"/>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 xml:space="preserve">CSI feedback reduction is </w:t>
      </w:r>
      <w:proofErr w:type="gramStart"/>
      <w:r>
        <w:t>TBD</w:t>
      </w:r>
      <w:r w:rsidRPr="00296C37">
        <w:t>;</w:t>
      </w:r>
      <w:proofErr w:type="gramEnd"/>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 xml:space="preserve">is </w:t>
      </w:r>
      <w:proofErr w:type="gramStart"/>
      <w:r>
        <w:t>TBD</w:t>
      </w:r>
      <w:r w:rsidRPr="00296C37">
        <w:t>;</w:t>
      </w:r>
      <w:proofErr w:type="gramEnd"/>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lastRenderedPageBreak/>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Heading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lastRenderedPageBreak/>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IntenseEmphasis"/>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IntenseEmphasis"/>
          <w:color w:val="auto"/>
          <w:lang w:val="en-US"/>
        </w:rPr>
      </w:pPr>
    </w:p>
    <w:p w14:paraId="4BA15999" w14:textId="7C2BEBA0" w:rsidR="0082213B" w:rsidRDefault="0082213B" w:rsidP="0082213B">
      <w:pPr>
        <w:pStyle w:val="Heading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Heading1"/>
      </w:pPr>
      <w:r>
        <w:t>Localized</w:t>
      </w:r>
      <w:r w:rsidR="00F33607">
        <w:t xml:space="preserve"> models</w:t>
      </w:r>
    </w:p>
    <w:p w14:paraId="32938D0A" w14:textId="77777777" w:rsidR="00B00D51" w:rsidRDefault="00B00D51" w:rsidP="00EE7FE2">
      <w:pPr>
        <w:pStyle w:val="Heading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IntenseEmphasis"/>
        </w:rPr>
      </w:pPr>
      <w:proofErr w:type="spellStart"/>
      <w:r>
        <w:rPr>
          <w:rStyle w:val="IntenseEmphasis"/>
        </w:rPr>
        <w:t>ViVo</w:t>
      </w:r>
      <w:proofErr w:type="spellEnd"/>
    </w:p>
    <w:p w14:paraId="1CDDDEE5" w14:textId="77777777" w:rsidR="001261DB" w:rsidRPr="007029BB" w:rsidRDefault="001261DB" w:rsidP="007454D3">
      <w:pPr>
        <w:pStyle w:val="ListParagraph"/>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ListParagraph"/>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w:t>
      </w:r>
      <w:r w:rsidRPr="007029BB">
        <w:rPr>
          <w:b/>
        </w:rPr>
        <w:lastRenderedPageBreak/>
        <w:t xml:space="preserve">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w:t>
      </w:r>
      <w:proofErr w:type="gramStart"/>
      <w:r w:rsidRPr="007029BB">
        <w:rPr>
          <w:b/>
        </w:rPr>
        <w:t>as long as</w:t>
      </w:r>
      <w:proofErr w:type="gramEnd"/>
      <w:r w:rsidRPr="007029BB">
        <w:rPr>
          <w:b/>
        </w:rPr>
        <w:t xml:space="preserve"> the number of local regions is large (e.g., 21 cells). </w:t>
      </w:r>
    </w:p>
    <w:p w14:paraId="0A97464A" w14:textId="77777777" w:rsidR="004A48DB" w:rsidRDefault="004A48DB" w:rsidP="00C041FE">
      <w:pPr>
        <w:spacing w:before="240" w:after="120"/>
        <w:rPr>
          <w:rStyle w:val="IntenseEmphasis"/>
        </w:rPr>
      </w:pPr>
    </w:p>
    <w:p w14:paraId="0B6497C2" w14:textId="37CFC247" w:rsidR="00D3732B" w:rsidRDefault="00AC73AB" w:rsidP="00D3732B">
      <w:pPr>
        <w:spacing w:before="120" w:line="288" w:lineRule="auto"/>
        <w:rPr>
          <w:rStyle w:val="IntenseEmphasis"/>
        </w:rPr>
      </w:pPr>
      <w:r>
        <w:rPr>
          <w:rStyle w:val="IntenseEmphasis"/>
        </w:rPr>
        <w:t>Oppo</w:t>
      </w:r>
    </w:p>
    <w:p w14:paraId="08E46801" w14:textId="77777777" w:rsidR="005B7EC3" w:rsidRPr="00E045BD" w:rsidRDefault="005B7EC3" w:rsidP="005B7EC3">
      <w:pPr>
        <w:pStyle w:val="Caption"/>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ListParagraph"/>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ListParagraph"/>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Caption"/>
        <w:keepNext/>
        <w:spacing w:line="360" w:lineRule="auto"/>
        <w:jc w:val="both"/>
        <w:rPr>
          <w:sz w:val="22"/>
          <w:szCs w:val="22"/>
        </w:rPr>
      </w:pPr>
      <w:bookmarkStart w:id="27" w:name="_Ref158281999"/>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BodyText"/>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ListParagraph"/>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IntenseEmphasis"/>
          <w:b w:val="0"/>
          <w:bCs/>
        </w:rPr>
      </w:pPr>
    </w:p>
    <w:p w14:paraId="6B9FCE44" w14:textId="7DB430AE" w:rsidR="00FF0CC0" w:rsidRDefault="00D02D2F" w:rsidP="00FF0CC0">
      <w:pPr>
        <w:pStyle w:val="Heading2"/>
      </w:pPr>
      <w:r>
        <w:t>Discussions</w:t>
      </w:r>
    </w:p>
    <w:p w14:paraId="00345DCA" w14:textId="4F998076" w:rsidR="00C2607D" w:rsidRDefault="00C33A43" w:rsidP="00C2607D">
      <w:pPr>
        <w:pStyle w:val="Heading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166BA3EA"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r w:rsidR="007416A2">
              <w:rPr>
                <w:rFonts w:eastAsiaTheme="minorEastAsia"/>
                <w:bCs/>
                <w:iCs/>
                <w:lang w:eastAsia="ja-JP"/>
              </w:rPr>
              <w:t>, LG</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lastRenderedPageBreak/>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3A7BF830"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r w:rsidR="007416A2">
              <w:rPr>
                <w:rFonts w:eastAsiaTheme="minorEastAsia"/>
                <w:bCs/>
                <w:iCs/>
                <w:lang w:eastAsia="ja-JP"/>
              </w:rPr>
              <w:t>, LG</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Heading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ListParagraph"/>
        <w:numPr>
          <w:ilvl w:val="0"/>
          <w:numId w:val="35"/>
        </w:numPr>
        <w:rPr>
          <w:lang w:eastAsia="ko-KR"/>
        </w:rPr>
      </w:pPr>
      <w:r w:rsidRPr="00471434">
        <w:rPr>
          <w:lang w:eastAsia="ko-KR"/>
        </w:rPr>
        <w:lastRenderedPageBreak/>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ListParagraph"/>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ListParagraph"/>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r w:rsidR="007416A2" w:rsidRPr="005E10A1" w14:paraId="3E24FB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0B19B4" w14:textId="40634864" w:rsidR="007416A2" w:rsidRDefault="007416A2" w:rsidP="007416A2">
            <w:pPr>
              <w:rPr>
                <w:rFonts w:eastAsia="SimSun"/>
                <w:iCs/>
                <w:lang w:eastAsia="zh-CN"/>
              </w:rPr>
            </w:pPr>
            <w:r>
              <w:rPr>
                <w:rFonts w:hint="eastAsia"/>
                <w:b w:val="0"/>
                <w:bCs w:val="0"/>
                <w:iCs/>
                <w:lang w:eastAsia="ko-KR"/>
              </w:rPr>
              <w:t>LG</w:t>
            </w:r>
          </w:p>
        </w:tc>
        <w:tc>
          <w:tcPr>
            <w:tcW w:w="7555" w:type="dxa"/>
          </w:tcPr>
          <w:p w14:paraId="70E5E23C" w14:textId="3BDCEB49"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 xml:space="preserve">The clarification is needed whether spatial consistency is enabled or not for the dataset for global region. </w:t>
            </w:r>
            <w:r>
              <w:rPr>
                <w:iCs/>
                <w:lang w:eastAsia="ko-KR"/>
              </w:rPr>
              <w:t xml:space="preserve">To my understanding, the spatial consistency is already considered for global region and then, is it for the purpose on performance </w:t>
            </w:r>
            <w:proofErr w:type="spellStart"/>
            <w:r>
              <w:rPr>
                <w:iCs/>
                <w:lang w:eastAsia="ko-KR"/>
              </w:rPr>
              <w:t>comparision</w:t>
            </w:r>
            <w:proofErr w:type="spellEnd"/>
            <w:r>
              <w:rPr>
                <w:iCs/>
                <w:lang w:eastAsia="ko-KR"/>
              </w:rPr>
              <w:t>?</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Heading3"/>
      </w:pPr>
      <w:r>
        <w:lastRenderedPageBreak/>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ListParagraph"/>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Heading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ListParagraph"/>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ListParagraph"/>
        <w:numPr>
          <w:ilvl w:val="1"/>
          <w:numId w:val="14"/>
        </w:numPr>
        <w:rPr>
          <w:lang w:eastAsia="ko-KR"/>
        </w:rPr>
      </w:pPr>
      <w:r>
        <w:rPr>
          <w:lang w:eastAsia="ko-KR"/>
        </w:rPr>
        <w:lastRenderedPageBreak/>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ListParagraph"/>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ListParagraph"/>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ListParagraph"/>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t>For Layer 2,</w:t>
      </w:r>
    </w:p>
    <w:p w14:paraId="1B93B344" w14:textId="425E0C51" w:rsidR="0056101E" w:rsidRDefault="0056101E" w:rsidP="0056101E">
      <w:pPr>
        <w:pStyle w:val="ListParagraph"/>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ListParagraph"/>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lastRenderedPageBreak/>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r w:rsidR="007221B2" w:rsidRPr="005E10A1" w14:paraId="540FB8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1202A8C" w14:textId="0ACEDB64" w:rsidR="007221B2" w:rsidRDefault="007221B2" w:rsidP="007221B2">
            <w:pPr>
              <w:rPr>
                <w:rFonts w:eastAsia="SimSun" w:hint="eastAsia"/>
                <w:iCs/>
                <w:lang w:eastAsia="zh-CN"/>
              </w:rPr>
            </w:pPr>
            <w:r>
              <w:rPr>
                <w:b w:val="0"/>
                <w:bCs w:val="0"/>
                <w:iCs/>
              </w:rPr>
              <w:t>Intel</w:t>
            </w:r>
          </w:p>
        </w:tc>
        <w:tc>
          <w:tcPr>
            <w:tcW w:w="7555" w:type="dxa"/>
          </w:tcPr>
          <w:p w14:paraId="3CC33F67" w14:textId="77777777" w:rsidR="007221B2" w:rsidRDefault="007221B2" w:rsidP="007221B2">
            <w:pPr>
              <w:cnfStyle w:val="000000000000" w:firstRow="0" w:lastRow="0" w:firstColumn="0" w:lastColumn="0" w:oddVBand="0" w:evenVBand="0" w:oddHBand="0" w:evenHBand="0" w:firstRowFirstColumn="0" w:firstRowLastColumn="0" w:lastRowFirstColumn="0" w:lastRowLastColumn="0"/>
              <w:rPr>
                <w:iCs/>
              </w:rPr>
            </w:pPr>
            <w:r>
              <w:rPr>
                <w:iCs/>
              </w:rPr>
              <w:t xml:space="preserve">Same comment as for temporal CSI compression: </w:t>
            </w:r>
          </w:p>
          <w:p w14:paraId="2A0D1C9F" w14:textId="2964357A" w:rsidR="007221B2" w:rsidRDefault="007221B2" w:rsidP="007221B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 xml:space="preserve">In the current release we are looking into the </w:t>
            </w:r>
            <w:proofErr w:type="spellStart"/>
            <w:r>
              <w:rPr>
                <w:iCs/>
              </w:rPr>
              <w:t>tradeoff</w:t>
            </w:r>
            <w:proofErr w:type="spellEnd"/>
            <w:r>
              <w:rPr>
                <w:iCs/>
              </w:rPr>
              <w:t xml:space="preserve"> between </w:t>
            </w:r>
            <w:proofErr w:type="spellStart"/>
            <w:r>
              <w:rPr>
                <w:iCs/>
              </w:rPr>
              <w:t>perfoamance</w:t>
            </w:r>
            <w:proofErr w:type="spellEnd"/>
            <w:r>
              <w:rPr>
                <w:iCs/>
              </w:rPr>
              <w:t xml:space="preserve"> and complexity/overhead. So, we think that range of AI/ML model complexities shall be captured in observations (applies to all the observation with performance gain and complexity saving).</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ListParagraph"/>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ListParagraph"/>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ListParagraph"/>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ListParagraph"/>
        <w:numPr>
          <w:ilvl w:val="1"/>
          <w:numId w:val="14"/>
        </w:numPr>
        <w:rPr>
          <w:lang w:eastAsia="ko-KR"/>
        </w:rPr>
      </w:pPr>
      <w:r>
        <w:rPr>
          <w:lang w:eastAsia="ko-KR"/>
        </w:rPr>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ListParagraph"/>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lastRenderedPageBreak/>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Heading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Heading1"/>
      </w:pPr>
      <w:r>
        <w:t>Inter-vendor training collaboration</w:t>
      </w:r>
    </w:p>
    <w:p w14:paraId="528C772B" w14:textId="77777777" w:rsidR="00B00D51" w:rsidRDefault="00B00D51" w:rsidP="00EE7FE2">
      <w:pPr>
        <w:pStyle w:val="Heading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IntenseEmphasis"/>
        </w:rPr>
      </w:pPr>
      <w:proofErr w:type="spellStart"/>
      <w:r>
        <w:rPr>
          <w:rStyle w:val="IntenseEmphasis"/>
        </w:rPr>
        <w:t>Futurewei</w:t>
      </w:r>
      <w:proofErr w:type="spellEnd"/>
    </w:p>
    <w:p w14:paraId="0E39A258" w14:textId="77777777" w:rsidR="006F1EA8" w:rsidRDefault="006F1EA8" w:rsidP="006F1EA8">
      <w:pPr>
        <w:pStyle w:val="Caption"/>
        <w:keepNext/>
      </w:pPr>
      <w:r>
        <w:t>Table 2-1: Comparison among various options for inter-vendor collaboration issue</w:t>
      </w:r>
    </w:p>
    <w:tbl>
      <w:tblPr>
        <w:tblStyle w:val="10"/>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ListParagraph"/>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ListParagraph"/>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lastRenderedPageBreak/>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ListParagraph"/>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ListParagraph"/>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ListParagraph"/>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ListParagraph"/>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ListParagraph"/>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ListParagraph"/>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ListParagraph"/>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ListParagraph"/>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IntenseEmphasis"/>
        </w:rPr>
      </w:pPr>
      <w:r>
        <w:rPr>
          <w:b/>
          <w:bCs/>
          <w:i/>
          <w:iCs/>
        </w:rPr>
        <w:lastRenderedPageBreak/>
        <w:t>FFS: mechanisms/procedures for model parameters/model and dataset exchange.</w:t>
      </w:r>
    </w:p>
    <w:p w14:paraId="6557A28B" w14:textId="77777777" w:rsidR="00C041FE" w:rsidRPr="007963FA" w:rsidRDefault="00C041FE" w:rsidP="00C041FE">
      <w:pPr>
        <w:rPr>
          <w:rStyle w:val="IntenseEmphasis"/>
          <w:b w:val="0"/>
          <w:bCs/>
        </w:rPr>
      </w:pPr>
    </w:p>
    <w:p w14:paraId="6E03A6AE" w14:textId="14508D64" w:rsidR="00C041FE" w:rsidRPr="00606EA0" w:rsidRDefault="000C02AB" w:rsidP="00C041FE">
      <w:pPr>
        <w:spacing w:before="240" w:after="120"/>
        <w:rPr>
          <w:rStyle w:val="IntenseEmphasis"/>
        </w:rPr>
      </w:pPr>
      <w:r>
        <w:rPr>
          <w:rStyle w:val="IntenseEmphasis"/>
        </w:rPr>
        <w:t>Tejas Networks Ltd.</w:t>
      </w:r>
    </w:p>
    <w:p w14:paraId="7FD711D5" w14:textId="77777777" w:rsidR="000C02AB" w:rsidRPr="009114B2" w:rsidRDefault="000C02AB" w:rsidP="00092D70">
      <w:pPr>
        <w:pStyle w:val="ListParagraph"/>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ListParagraph"/>
        <w:spacing w:before="120" w:after="120"/>
        <w:ind w:left="148"/>
        <w:rPr>
          <w:rFonts w:eastAsiaTheme="minorEastAsia"/>
          <w:sz w:val="20"/>
          <w:szCs w:val="20"/>
        </w:rPr>
      </w:pPr>
    </w:p>
    <w:p w14:paraId="7D7D69E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ListParagraph"/>
        <w:spacing w:before="120" w:after="120"/>
        <w:ind w:left="0"/>
        <w:jc w:val="left"/>
        <w:rPr>
          <w:rFonts w:eastAsiaTheme="minorEastAsia"/>
          <w:sz w:val="20"/>
          <w:szCs w:val="20"/>
        </w:rPr>
      </w:pPr>
    </w:p>
    <w:p w14:paraId="001961AC" w14:textId="77777777" w:rsidR="000C02AB" w:rsidRPr="009114B2" w:rsidRDefault="000C02AB" w:rsidP="007454D3">
      <w:pPr>
        <w:pStyle w:val="ListParagraph"/>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ListParagraph"/>
        <w:spacing w:before="120" w:after="120"/>
        <w:ind w:left="0"/>
        <w:rPr>
          <w:sz w:val="20"/>
          <w:szCs w:val="20"/>
        </w:rPr>
      </w:pPr>
    </w:p>
    <w:p w14:paraId="5AC90E47" w14:textId="77777777" w:rsidR="000C02AB" w:rsidRPr="009114B2" w:rsidRDefault="000C02AB" w:rsidP="00092D70">
      <w:pPr>
        <w:pStyle w:val="ListParagraph"/>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ListParagraph"/>
        <w:spacing w:before="120" w:after="120"/>
        <w:ind w:left="0"/>
        <w:rPr>
          <w:rFonts w:eastAsiaTheme="minorEastAsia"/>
          <w:b/>
          <w:sz w:val="20"/>
          <w:szCs w:val="20"/>
        </w:rPr>
      </w:pPr>
    </w:p>
    <w:p w14:paraId="1825A2C2" w14:textId="77777777" w:rsidR="000C02AB" w:rsidRPr="009114B2" w:rsidRDefault="000C02AB" w:rsidP="007454D3">
      <w:pPr>
        <w:pStyle w:val="ListParagraph"/>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ListParagraph"/>
        <w:spacing w:before="120" w:after="120"/>
        <w:ind w:left="0"/>
        <w:rPr>
          <w:sz w:val="20"/>
          <w:szCs w:val="20"/>
        </w:rPr>
      </w:pPr>
    </w:p>
    <w:p w14:paraId="4CA4B891"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ListParagraph"/>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ListParagraph"/>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ListParagraph"/>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ListParagraph"/>
        <w:spacing w:before="120" w:after="120"/>
        <w:ind w:left="0"/>
        <w:rPr>
          <w:rFonts w:eastAsia="DengXian"/>
          <w:sz w:val="20"/>
          <w:szCs w:val="20"/>
        </w:rPr>
      </w:pPr>
    </w:p>
    <w:p w14:paraId="7DA19C83" w14:textId="77777777" w:rsidR="000C02AB" w:rsidRPr="009114B2" w:rsidRDefault="000C02AB" w:rsidP="00092D70">
      <w:pPr>
        <w:pStyle w:val="ListParagraph"/>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ListParagraph"/>
        <w:spacing w:beforeLines="30" w:before="72" w:afterLines="30" w:after="72"/>
        <w:ind w:left="0"/>
        <w:rPr>
          <w:rFonts w:eastAsiaTheme="minorEastAsia"/>
          <w:sz w:val="20"/>
          <w:szCs w:val="20"/>
        </w:rPr>
      </w:pPr>
    </w:p>
    <w:p w14:paraId="2648D314" w14:textId="77777777" w:rsidR="000C02AB" w:rsidRPr="00AE79C5" w:rsidRDefault="000C02AB" w:rsidP="007454D3">
      <w:pPr>
        <w:pStyle w:val="ListParagraph"/>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IntenseEmphasis"/>
        </w:rPr>
      </w:pPr>
      <w:r>
        <w:rPr>
          <w:rStyle w:val="IntenseEmphasis"/>
        </w:rPr>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lastRenderedPageBreak/>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lastRenderedPageBreak/>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IntenseEmphasis"/>
        </w:rPr>
      </w:pPr>
      <w:r w:rsidRPr="00CB7825">
        <w:rPr>
          <w:rStyle w:val="IntenseEmphasis"/>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Caption"/>
        <w:keepNext/>
        <w:rPr>
          <w:rFonts w:eastAsiaTheme="minorEastAsia"/>
          <w:lang w:eastAsia="zh-CN"/>
        </w:rPr>
      </w:pPr>
      <w:bookmarkStart w:id="66" w:name="_Ref163065472"/>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TableGrid"/>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NormalWeb"/>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NormalWeb"/>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NormalWeb"/>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NormalWeb"/>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IntenseEmphasis"/>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Caption"/>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TableGrid"/>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IntenseEmphasis"/>
          <w:b w:val="0"/>
          <w:bCs/>
        </w:rPr>
      </w:pPr>
    </w:p>
    <w:p w14:paraId="38A439F5" w14:textId="0703408B" w:rsidR="003F5490" w:rsidRPr="00CB7825" w:rsidRDefault="003F5490" w:rsidP="00C041FE">
      <w:pPr>
        <w:rPr>
          <w:rStyle w:val="IntenseEmphasis"/>
        </w:rPr>
      </w:pPr>
      <w:r w:rsidRPr="00CB7825">
        <w:rPr>
          <w:rStyle w:val="IntenseEmphasis"/>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ListParagraph"/>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ListParagraph"/>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ListParagraph"/>
        <w:numPr>
          <w:ilvl w:val="0"/>
          <w:numId w:val="51"/>
        </w:numPr>
        <w:spacing w:after="240"/>
        <w:contextualSpacing w:val="0"/>
      </w:pPr>
      <w:r>
        <w:rPr>
          <w:i/>
          <w:iCs/>
        </w:rPr>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ListParagraph"/>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ListParagraph"/>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xml:space="preserve">, they are interpreted as assistance </w:t>
      </w:r>
      <w:proofErr w:type="gramStart"/>
      <w:r>
        <w:rPr>
          <w:i/>
          <w:iCs/>
        </w:rPr>
        <w:t>information</w:t>
      </w:r>
      <w:proofErr w:type="gramEnd"/>
      <w:r>
        <w:rPr>
          <w:i/>
          <w:iCs/>
        </w:rPr>
        <w:t xml:space="preserve">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ListParagraph"/>
        <w:numPr>
          <w:ilvl w:val="0"/>
          <w:numId w:val="51"/>
        </w:numPr>
        <w:spacing w:after="240"/>
        <w:contextualSpacing w:val="0"/>
      </w:pPr>
      <w:r>
        <w:rPr>
          <w:i/>
          <w:iCs/>
        </w:rPr>
        <w:t xml:space="preserve">Towards </w:t>
      </w:r>
      <w:proofErr w:type="gramStart"/>
      <w:r>
        <w:rPr>
          <w:i/>
          <w:iCs/>
        </w:rPr>
        <w:t>providing assistance to</w:t>
      </w:r>
      <w:proofErr w:type="gramEnd"/>
      <w:r>
        <w:rPr>
          <w:i/>
          <w:iCs/>
        </w:rPr>
        <w:t xml:space="preserve">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ListParagraph"/>
        <w:numPr>
          <w:ilvl w:val="1"/>
          <w:numId w:val="51"/>
        </w:numPr>
        <w:spacing w:after="240"/>
        <w:contextualSpacing w:val="0"/>
        <w:rPr>
          <w:i/>
          <w:iCs/>
        </w:rPr>
      </w:pPr>
      <w:r w:rsidRPr="00FC354C">
        <w:rPr>
          <w:i/>
          <w:iCs/>
        </w:rPr>
        <w:lastRenderedPageBreak/>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ListParagraph"/>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ListParagraph"/>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ListParagraph"/>
        <w:numPr>
          <w:ilvl w:val="1"/>
          <w:numId w:val="51"/>
        </w:numPr>
        <w:spacing w:after="240"/>
        <w:contextualSpacing w:val="0"/>
      </w:pPr>
      <w:r>
        <w:rPr>
          <w:i/>
          <w:iCs/>
        </w:rPr>
        <w:t>Note: Transfer/delivery from UE-side to NW-side are not listed below for compactness.</w:t>
      </w:r>
    </w:p>
    <w:tbl>
      <w:tblPr>
        <w:tblStyle w:val="TableGrid"/>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lastRenderedPageBreak/>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IntenseEmphasis"/>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ListParagraph"/>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ListParagraph"/>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lastRenderedPageBreak/>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IntenseEmphasis"/>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ListParagraph"/>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IntenseEmphasis"/>
          <w:b w:val="0"/>
          <w:bCs/>
        </w:rPr>
      </w:pPr>
    </w:p>
    <w:p w14:paraId="4ED3F32E" w14:textId="08ECAEF2" w:rsidR="004F4774" w:rsidRPr="00CB7825" w:rsidRDefault="004F4774" w:rsidP="00C041FE">
      <w:pPr>
        <w:rPr>
          <w:rStyle w:val="IntenseEmphasis"/>
        </w:rPr>
      </w:pPr>
      <w:r w:rsidRPr="00CB7825">
        <w:rPr>
          <w:rStyle w:val="IntenseEmphasis"/>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ListParagraph"/>
        <w:numPr>
          <w:ilvl w:val="0"/>
          <w:numId w:val="53"/>
        </w:numPr>
        <w:rPr>
          <w:b/>
          <w:bCs/>
          <w:i/>
          <w:iCs/>
        </w:rPr>
      </w:pPr>
      <w:r w:rsidRPr="00D11059">
        <w:rPr>
          <w:b/>
          <w:bCs/>
          <w:i/>
          <w:iCs/>
        </w:rPr>
        <w:t xml:space="preserve">For </w:t>
      </w:r>
      <w:r w:rsidRPr="00D11059">
        <w:rPr>
          <w:rFonts w:hint="eastAsia"/>
          <w:b/>
          <w:bCs/>
          <w:i/>
          <w:iCs/>
          <w:lang w:eastAsia="zh-CN"/>
        </w:rPr>
        <w:t xml:space="preserve">option 4, there may be no need for </w:t>
      </w:r>
      <w:proofErr w:type="gramStart"/>
      <w:r w:rsidRPr="00D11059">
        <w:rPr>
          <w:rFonts w:hint="eastAsia"/>
          <w:b/>
          <w:bCs/>
          <w:i/>
          <w:iCs/>
          <w:lang w:eastAsia="zh-CN"/>
        </w:rPr>
        <w:t>offline-engineering</w:t>
      </w:r>
      <w:proofErr w:type="gramEnd"/>
      <w:r w:rsidRPr="00D11059">
        <w:rPr>
          <w:rFonts w:hint="eastAsia"/>
          <w:b/>
          <w:bCs/>
          <w:i/>
          <w:iCs/>
          <w:lang w:eastAsia="zh-CN"/>
        </w:rPr>
        <w:t>.</w:t>
      </w:r>
    </w:p>
    <w:p w14:paraId="024AC48A" w14:textId="77777777" w:rsidR="004F4774" w:rsidRPr="00D11059" w:rsidRDefault="004F4774" w:rsidP="007454D3">
      <w:pPr>
        <w:pStyle w:val="ListParagraph"/>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IntenseEmphasis"/>
        </w:rPr>
      </w:pPr>
      <w:r w:rsidRPr="00CB7825">
        <w:rPr>
          <w:rStyle w:val="IntenseEmphasis"/>
        </w:rPr>
        <w:t>Spreadtrum</w:t>
      </w:r>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IntenseEmphasis"/>
        </w:rPr>
      </w:pPr>
      <w:r w:rsidRPr="00CB7825">
        <w:rPr>
          <w:rStyle w:val="IntenseEmphasis"/>
        </w:rPr>
        <w:lastRenderedPageBreak/>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ListParagraph"/>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IntenseEmphasis"/>
        </w:rPr>
      </w:pPr>
      <w:r w:rsidRPr="00CB7825">
        <w:rPr>
          <w:rStyle w:val="IntenseEmphasis"/>
        </w:rPr>
        <w:t>vivo</w:t>
      </w:r>
    </w:p>
    <w:p w14:paraId="70CB086D" w14:textId="77777777" w:rsidR="00EC79FD" w:rsidRPr="00F279F2" w:rsidRDefault="00EC79FD" w:rsidP="007454D3">
      <w:pPr>
        <w:pStyle w:val="ListParagraph"/>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ListParagraph"/>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ListParagraph"/>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ListParagraph"/>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ListParagraph"/>
        <w:widowControl w:val="0"/>
        <w:numPr>
          <w:ilvl w:val="0"/>
          <w:numId w:val="55"/>
        </w:numPr>
        <w:spacing w:after="0"/>
        <w:ind w:left="1134" w:hanging="1134"/>
        <w:contextualSpacing w:val="0"/>
        <w:rPr>
          <w:b/>
        </w:rPr>
      </w:pPr>
      <w:r w:rsidRPr="00D14CF8">
        <w:rPr>
          <w:b/>
        </w:rPr>
        <w:t>RAN1 considers specifying the reference model structure as a starting point for the specification of a reference model.</w:t>
      </w:r>
    </w:p>
    <w:p w14:paraId="1EF57560" w14:textId="77777777" w:rsidR="00D7269B" w:rsidRPr="00B050AA" w:rsidRDefault="00D7269B" w:rsidP="007454D3">
      <w:pPr>
        <w:pStyle w:val="ListParagraph"/>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ListParagraph"/>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IntenseEmphasis"/>
          <w:b w:val="0"/>
          <w:bCs/>
        </w:rPr>
      </w:pPr>
    </w:p>
    <w:p w14:paraId="48162A0C" w14:textId="744487FF" w:rsidR="006956FB" w:rsidRPr="00CB7825" w:rsidRDefault="002D618C" w:rsidP="00C041FE">
      <w:pPr>
        <w:rPr>
          <w:rStyle w:val="IntenseEmphasis"/>
        </w:rPr>
      </w:pPr>
      <w:r w:rsidRPr="00CB7825">
        <w:rPr>
          <w:rStyle w:val="IntenseEmphasis"/>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lastRenderedPageBreak/>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Caption"/>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Caption"/>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Caption"/>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TableGrid"/>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using 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w:t>
            </w:r>
            <w:r>
              <w:rPr>
                <w:rFonts w:eastAsiaTheme="minorEastAsia"/>
                <w:sz w:val="20"/>
                <w:lang w:eastAsia="zh-CN"/>
              </w:rPr>
              <w:lastRenderedPageBreak/>
              <w:t xml:space="preserve">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lastRenderedPageBreak/>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lastRenderedPageBreak/>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lastRenderedPageBreak/>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proofErr w:type="gramStart"/>
            <w:r w:rsidRPr="009F2D72">
              <w:rPr>
                <w:rFonts w:hint="eastAsia"/>
                <w:sz w:val="20"/>
                <w:lang w:eastAsia="zh-CN"/>
              </w:rPr>
              <w:t>Best</w:t>
            </w:r>
            <w:proofErr w:type="gramEnd"/>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IntenseEmphasis"/>
          <w:b w:val="0"/>
          <w:bCs/>
        </w:rPr>
      </w:pPr>
    </w:p>
    <w:p w14:paraId="457D4D21" w14:textId="119D22A3" w:rsidR="006D21D1" w:rsidRPr="00CB7825" w:rsidRDefault="006D21D1" w:rsidP="00C041FE">
      <w:pPr>
        <w:rPr>
          <w:rStyle w:val="IntenseEmphasis"/>
        </w:rPr>
      </w:pPr>
      <w:r w:rsidRPr="00CB7825">
        <w:rPr>
          <w:rStyle w:val="IntenseEmphasis"/>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IntenseEmphasis"/>
          <w:b w:val="0"/>
          <w:bCs/>
        </w:rPr>
      </w:pPr>
    </w:p>
    <w:p w14:paraId="372E029E" w14:textId="18232EC8" w:rsidR="00CE5864" w:rsidRPr="00CE5864" w:rsidRDefault="00CE5864" w:rsidP="00C041FE">
      <w:pPr>
        <w:rPr>
          <w:rStyle w:val="IntenseEmphasis"/>
        </w:rPr>
      </w:pPr>
      <w:r w:rsidRPr="00CE5864">
        <w:rPr>
          <w:rStyle w:val="IntenseEmphasis"/>
        </w:rPr>
        <w:lastRenderedPageBreak/>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IntenseEmphasis"/>
        </w:rPr>
      </w:pPr>
    </w:p>
    <w:p w14:paraId="28809B0E" w14:textId="1F24D776" w:rsidR="00CE5864" w:rsidRPr="00536EFD" w:rsidRDefault="00536EFD" w:rsidP="00C041FE">
      <w:pPr>
        <w:rPr>
          <w:rStyle w:val="IntenseEmphasis"/>
        </w:rPr>
      </w:pPr>
      <w:r w:rsidRPr="00536EFD">
        <w:rPr>
          <w:rStyle w:val="IntenseEmphasis"/>
        </w:rPr>
        <w:t>Sony</w:t>
      </w:r>
    </w:p>
    <w:p w14:paraId="78EC0FB9" w14:textId="77777777" w:rsidR="00536EFD" w:rsidRPr="005A4584"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1</w:t>
      </w:r>
      <w:r w:rsidRPr="005A4584">
        <w:rPr>
          <w:rStyle w:val="Strong"/>
          <w:rFonts w:hint="eastAsia"/>
        </w:rPr>
        <w:t xml:space="preserve">: </w:t>
      </w:r>
      <w:r>
        <w:rPr>
          <w:rStyle w:val="Strong"/>
        </w:rPr>
        <w:t xml:space="preserve">RAN1 should consider </w:t>
      </w:r>
      <w:r w:rsidRPr="004B1499">
        <w:rPr>
          <w:rStyle w:val="Strong"/>
        </w:rPr>
        <w:t xml:space="preserve">option 3 </w:t>
      </w:r>
      <w:r>
        <w:rPr>
          <w:rStyle w:val="Strong"/>
        </w:rPr>
        <w:t>or</w:t>
      </w:r>
      <w:r w:rsidRPr="004B1499">
        <w:rPr>
          <w:rStyle w:val="Strong"/>
        </w:rPr>
        <w:t xml:space="preserve"> 5 </w:t>
      </w:r>
      <w:r>
        <w:rPr>
          <w:rStyle w:val="Strong"/>
        </w:rPr>
        <w:t>as</w:t>
      </w:r>
      <w:r w:rsidRPr="004B1499">
        <w:rPr>
          <w:rStyle w:val="Strong"/>
        </w:rPr>
        <w:t xml:space="preserve"> baseline for inter-vendor training collaboration of AI/ML-based CSI compression using two-sided model</w:t>
      </w:r>
      <w:r>
        <w:rPr>
          <w:rStyle w:val="Strong"/>
        </w:rPr>
        <w:t>s</w:t>
      </w:r>
      <w:r w:rsidRPr="004B1499">
        <w:rPr>
          <w:rStyle w:val="Strong"/>
        </w:rPr>
        <w:t>.</w:t>
      </w:r>
    </w:p>
    <w:p w14:paraId="13242405"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2</w:t>
      </w:r>
      <w:r w:rsidRPr="005A4584">
        <w:rPr>
          <w:rStyle w:val="Strong"/>
          <w:rFonts w:hint="eastAsia"/>
        </w:rPr>
        <w:t xml:space="preserve">: </w:t>
      </w:r>
      <w:r>
        <w:rPr>
          <w:rStyle w:val="Strong"/>
        </w:rPr>
        <w:t>RAN1 should support for option 3 or 5 direct use of the delivered model/parameters at the UE side.</w:t>
      </w:r>
    </w:p>
    <w:p w14:paraId="6C86986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3</w:t>
      </w:r>
      <w:r w:rsidRPr="005A4584">
        <w:rPr>
          <w:rStyle w:val="Strong"/>
          <w:rFonts w:hint="eastAsia"/>
        </w:rPr>
        <w:t xml:space="preserve">: </w:t>
      </w:r>
      <w:r>
        <w:rPr>
          <w:rStyle w:val="Strong"/>
        </w:rPr>
        <w:t xml:space="preserve">RAN1 should support </w:t>
      </w:r>
      <w:r w:rsidRPr="006C0323">
        <w:rPr>
          <w:rStyle w:val="Strong"/>
        </w:rPr>
        <w:t>additional re-training based on provided model/parameters at UE-side</w:t>
      </w:r>
      <w:r>
        <w:rPr>
          <w:rStyle w:val="Strong"/>
        </w:rPr>
        <w:t>.</w:t>
      </w:r>
    </w:p>
    <w:p w14:paraId="02907C70" w14:textId="77777777" w:rsidR="00536EFD" w:rsidRDefault="00536EFD" w:rsidP="00536EFD">
      <w:pPr>
        <w:pStyle w:val="NoSpacing"/>
        <w:spacing w:afterLines="50" w:after="120"/>
        <w:jc w:val="both"/>
        <w:rPr>
          <w:rStyle w:val="Strong"/>
        </w:rPr>
      </w:pPr>
      <w:r w:rsidRPr="005A4584">
        <w:rPr>
          <w:rStyle w:val="Strong"/>
          <w:rFonts w:hint="eastAsia"/>
        </w:rPr>
        <w:t>Proposal</w:t>
      </w:r>
      <w:r>
        <w:rPr>
          <w:rStyle w:val="Strong"/>
        </w:rPr>
        <w:t xml:space="preserve"> 4</w:t>
      </w:r>
      <w:r w:rsidRPr="005A4584">
        <w:rPr>
          <w:rStyle w:val="Strong"/>
          <w:rFonts w:hint="eastAsia"/>
        </w:rPr>
        <w:t xml:space="preserve">: </w:t>
      </w:r>
      <w:r w:rsidRPr="00173842">
        <w:rPr>
          <w:rStyle w:val="Strong"/>
        </w:rPr>
        <w:t>Option 3a-1/5a-1 or Option 3a-3/5a-3</w:t>
      </w:r>
      <w:r>
        <w:rPr>
          <w:rStyle w:val="Strong"/>
        </w:rPr>
        <w:t xml:space="preserve"> can be supported for inter-vendor training collaboration. In addition, UE can directly use the provided CSI generation part from </w:t>
      </w:r>
      <w:proofErr w:type="spellStart"/>
      <w:r>
        <w:rPr>
          <w:rStyle w:val="Strong"/>
        </w:rPr>
        <w:t>gNB</w:t>
      </w:r>
      <w:proofErr w:type="spellEnd"/>
      <w:r>
        <w:rPr>
          <w:rStyle w:val="Strong"/>
        </w:rPr>
        <w:t xml:space="preserve"> to reduce UE-side training complexity.</w:t>
      </w:r>
    </w:p>
    <w:p w14:paraId="1428B673" w14:textId="77777777" w:rsidR="00536EFD" w:rsidRDefault="00536EFD" w:rsidP="00C041FE">
      <w:pPr>
        <w:rPr>
          <w:rStyle w:val="IntenseEmphasis"/>
          <w:b w:val="0"/>
          <w:bCs/>
        </w:rPr>
      </w:pPr>
    </w:p>
    <w:p w14:paraId="69DE10DC" w14:textId="537F86E6" w:rsidR="008E7469" w:rsidRPr="00CB7825" w:rsidRDefault="008E7469" w:rsidP="00C041FE">
      <w:pPr>
        <w:rPr>
          <w:rStyle w:val="IntenseEmphasis"/>
        </w:rPr>
      </w:pPr>
      <w:r w:rsidRPr="00CB7825">
        <w:rPr>
          <w:rStyle w:val="IntenseEmphasis"/>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w:t>
      </w:r>
      <w:proofErr w:type="gramStart"/>
      <w:r>
        <w:t>and also</w:t>
      </w:r>
      <w:proofErr w:type="gramEnd"/>
      <w:r>
        <w:t xml:space="preserve">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lastRenderedPageBreak/>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TableGrid"/>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w:t>
      </w:r>
      <w:proofErr w:type="gramStart"/>
      <w:r w:rsidRPr="006D00EB">
        <w:t xml:space="preserve">to </w:t>
      </w:r>
      <w:r>
        <w:t>prioritize</w:t>
      </w:r>
      <w:proofErr w:type="gramEnd"/>
      <w:r>
        <w:t xml:space="preserv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IntenseEmphasis"/>
        </w:rPr>
      </w:pPr>
      <w:r w:rsidRPr="00CB7825">
        <w:rPr>
          <w:rStyle w:val="IntenseEmphasis"/>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IntenseEmphasis"/>
        </w:rPr>
      </w:pPr>
      <w:r w:rsidRPr="00CB7825">
        <w:rPr>
          <w:rStyle w:val="IntenseEmphasis"/>
        </w:rPr>
        <w:t>LGE</w:t>
      </w:r>
    </w:p>
    <w:p w14:paraId="39EC3F15" w14:textId="77777777" w:rsidR="00570E64" w:rsidRDefault="00570E64" w:rsidP="00570E64">
      <w:pPr>
        <w:spacing w:after="0" w:line="360" w:lineRule="auto"/>
        <w:rPr>
          <w:b/>
        </w:rPr>
      </w:pPr>
      <w:r>
        <w:rPr>
          <w:b/>
        </w:rPr>
        <w:lastRenderedPageBreak/>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IntenseEmphasis"/>
        </w:rPr>
      </w:pPr>
      <w:r w:rsidRPr="00CB7825">
        <w:rPr>
          <w:rStyle w:val="IntenseEmphasis"/>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Malgun Gothic"/>
          <w:color w:val="000000" w:themeColor="text1"/>
          <w:lang w:eastAsia="ko-KR"/>
        </w:rPr>
      </w:pPr>
      <w:r w:rsidRPr="00180DCB">
        <w:rPr>
          <w:rFonts w:eastAsia="Malgun Gothic"/>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Malgun Gothic"/>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Malgun Gothic"/>
          <w:color w:val="000000" w:themeColor="text1"/>
          <w:lang w:eastAsia="ko-KR"/>
        </w:rPr>
      </w:pPr>
    </w:p>
    <w:p w14:paraId="36A7831A" w14:textId="6AEFF1C7" w:rsidR="008168FC" w:rsidRPr="00CB7825" w:rsidRDefault="00D159FD" w:rsidP="00C041FE">
      <w:pPr>
        <w:rPr>
          <w:rStyle w:val="IntenseEmphasis"/>
        </w:rPr>
      </w:pPr>
      <w:proofErr w:type="spellStart"/>
      <w:r w:rsidRPr="00CB7825">
        <w:rPr>
          <w:rStyle w:val="IntenseEmphasis"/>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ListParagraph"/>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9417AA">
        <w:rPr>
          <w:i/>
        </w:rPr>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IntenseEmphasis"/>
          <w:b w:val="0"/>
          <w:bCs/>
        </w:rPr>
      </w:pPr>
    </w:p>
    <w:p w14:paraId="3BDE42E8" w14:textId="19F770D6" w:rsidR="00D159FD" w:rsidRPr="00CB7825" w:rsidRDefault="00A41229" w:rsidP="00C041FE">
      <w:pPr>
        <w:rPr>
          <w:rStyle w:val="IntenseEmphasis"/>
        </w:rPr>
      </w:pPr>
      <w:r w:rsidRPr="00CB7825">
        <w:rPr>
          <w:rStyle w:val="IntenseEmphasis"/>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lastRenderedPageBreak/>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IntenseEmphasis"/>
          <w:b w:val="0"/>
          <w:bCs/>
        </w:rPr>
      </w:pPr>
    </w:p>
    <w:p w14:paraId="536A234F" w14:textId="5DE844AE" w:rsidR="00EC1468" w:rsidRPr="00CB7825" w:rsidRDefault="00EC1468" w:rsidP="00C041FE">
      <w:pPr>
        <w:rPr>
          <w:rStyle w:val="IntenseEmphasis"/>
        </w:rPr>
      </w:pPr>
      <w:r w:rsidRPr="00CB7825">
        <w:rPr>
          <w:rStyle w:val="IntenseEmphasis"/>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TableGrid"/>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ListParagraph"/>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ListParagraph"/>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ListParagraph"/>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lastRenderedPageBreak/>
        <w:t>Option 3a-2/5a-2: Model/Parameters exchanged from the NW-side to UE-side is CSI reconstruction part.</w:t>
      </w:r>
    </w:p>
    <w:p w14:paraId="0F03387E" w14:textId="77777777" w:rsidR="00924E4F" w:rsidRPr="00F27CE4" w:rsidRDefault="00924E4F" w:rsidP="007454D3">
      <w:pPr>
        <w:pStyle w:val="ListParagraph"/>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IntenseEmphasis"/>
          <w:b w:val="0"/>
          <w:bCs/>
        </w:rPr>
      </w:pPr>
    </w:p>
    <w:p w14:paraId="331468D3" w14:textId="4000DD5A" w:rsidR="00EC1468" w:rsidRPr="00CB7825" w:rsidRDefault="0016680B" w:rsidP="00C041FE">
      <w:pPr>
        <w:rPr>
          <w:rStyle w:val="IntenseEmphasis"/>
        </w:rPr>
      </w:pPr>
      <w:r w:rsidRPr="00CB7825">
        <w:rPr>
          <w:rStyle w:val="IntenseEmphasis"/>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 xml:space="preserve">Proposal 13: Consider </w:t>
      </w:r>
      <w:proofErr w:type="gramStart"/>
      <w:r w:rsidRPr="00CD50B4">
        <w:rPr>
          <w:b/>
          <w:bCs/>
          <w:i/>
          <w:iCs/>
          <w:lang w:val="en-US" w:eastAsia="zh-CN"/>
        </w:rPr>
        <w:t>to prioritize</w:t>
      </w:r>
      <w:proofErr w:type="gramEnd"/>
      <w:r w:rsidRPr="00CD50B4">
        <w:rPr>
          <w:b/>
          <w:bCs/>
          <w:i/>
          <w:iCs/>
          <w:lang w:val="en-US" w:eastAsia="zh-CN"/>
        </w:rPr>
        <w:t xml:space="preserv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IntenseEmphasis"/>
          <w:b w:val="0"/>
          <w:bCs/>
          <w:lang w:val="en-US"/>
        </w:rPr>
      </w:pPr>
    </w:p>
    <w:p w14:paraId="39C58803" w14:textId="24BFEBC3" w:rsidR="0016680B" w:rsidRPr="00CB7825" w:rsidRDefault="00CC3F0C" w:rsidP="00C041FE">
      <w:pPr>
        <w:rPr>
          <w:rStyle w:val="IntenseEmphasis"/>
          <w:lang w:val="en-US"/>
        </w:rPr>
      </w:pPr>
      <w:r w:rsidRPr="00CB7825">
        <w:rPr>
          <w:rStyle w:val="IntenseEmphasis"/>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IntenseEmphasis"/>
          <w:bCs/>
          <w:lang w:val="en-US"/>
        </w:rPr>
      </w:pPr>
    </w:p>
    <w:p w14:paraId="5C66827B" w14:textId="134DAB4E" w:rsidR="00A67561" w:rsidRPr="00CB7825" w:rsidRDefault="009B6FD1" w:rsidP="009B6FD1">
      <w:pPr>
        <w:rPr>
          <w:rStyle w:val="IntenseEmphasis"/>
          <w:bCs/>
          <w:lang w:val="en-US"/>
        </w:rPr>
      </w:pPr>
      <w:r w:rsidRPr="00CB7825">
        <w:rPr>
          <w:rStyle w:val="IntenseEmphasis"/>
          <w:bCs/>
          <w:lang w:val="en-US"/>
        </w:rPr>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 xml:space="preserve">Standardized dataset is required </w:t>
            </w:r>
            <w:r>
              <w:rPr>
                <w:rFonts w:hint="eastAsia"/>
                <w:b/>
                <w:bCs/>
                <w:szCs w:val="21"/>
              </w:rPr>
              <w:lastRenderedPageBreak/>
              <w:t>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lastRenderedPageBreak/>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IntenseEmphasis"/>
        </w:rPr>
      </w:pPr>
      <w:r w:rsidRPr="00CB7825">
        <w:rPr>
          <w:rStyle w:val="IntenseEmphasis"/>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IntenseEmphasis"/>
          <w:lang w:val="en-US"/>
        </w:rPr>
      </w:pPr>
      <w:r w:rsidRPr="009F007C">
        <w:rPr>
          <w:rStyle w:val="IntenseEmphasis"/>
          <w:lang w:val="en-US"/>
        </w:rPr>
        <w:t>OPPO</w:t>
      </w:r>
    </w:p>
    <w:p w14:paraId="1087CF69" w14:textId="77777777" w:rsidR="005D4FBB" w:rsidRPr="00F35790" w:rsidRDefault="005D4FBB" w:rsidP="00A34275">
      <w:pPr>
        <w:pStyle w:val="Caption"/>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w:t>
      </w:r>
      <w:proofErr w:type="gramStart"/>
      <w:r>
        <w:rPr>
          <w:i/>
          <w:sz w:val="20"/>
        </w:rPr>
        <w:t>to distinguish</w:t>
      </w:r>
      <w:proofErr w:type="gramEnd"/>
      <w:r>
        <w:rPr>
          <w:i/>
          <w:sz w:val="20"/>
        </w:rPr>
        <w:t xml:space="preserve">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BodyText"/>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Caption"/>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Caption"/>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Caption"/>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IntenseEmphasis"/>
        </w:rPr>
      </w:pPr>
    </w:p>
    <w:p w14:paraId="52B54E40" w14:textId="35D021E6" w:rsidR="005D4FBB" w:rsidRPr="009F007C" w:rsidRDefault="005255F2" w:rsidP="00C041FE">
      <w:pPr>
        <w:rPr>
          <w:rStyle w:val="IntenseEmphasis"/>
        </w:rPr>
      </w:pPr>
      <w:r w:rsidRPr="009F007C">
        <w:rPr>
          <w:rStyle w:val="IntenseEmphasis"/>
        </w:rPr>
        <w:t>Nokia</w:t>
      </w:r>
    </w:p>
    <w:p w14:paraId="20C15A56" w14:textId="77777777" w:rsidR="005255F2" w:rsidRPr="001E7A41" w:rsidRDefault="005255F2" w:rsidP="005255F2">
      <w:pPr>
        <w:pStyle w:val="Caption"/>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Caption"/>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Caption"/>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Caption"/>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Caption"/>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Caption"/>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IntenseEmphasis"/>
        </w:rPr>
      </w:pPr>
    </w:p>
    <w:p w14:paraId="5525ED41" w14:textId="07110D3D" w:rsidR="00FA09DB" w:rsidRPr="009F007C" w:rsidRDefault="00A72FA3" w:rsidP="00FA09DB">
      <w:pPr>
        <w:rPr>
          <w:rStyle w:val="IntenseEmphasis"/>
        </w:rPr>
      </w:pPr>
      <w:r w:rsidRPr="009F007C">
        <w:rPr>
          <w:rStyle w:val="IntenseEmphasis"/>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ListParagraph"/>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ListParagraph"/>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IntenseEmphasis"/>
          <w:lang w:val="en-US"/>
        </w:rPr>
      </w:pPr>
    </w:p>
    <w:p w14:paraId="5E9BF98C" w14:textId="07424026" w:rsidR="005255F2" w:rsidRPr="009F007C" w:rsidRDefault="00752B1C" w:rsidP="00C041FE">
      <w:pPr>
        <w:rPr>
          <w:rStyle w:val="IntenseEmphasis"/>
          <w:lang w:val="en-US"/>
        </w:rPr>
      </w:pPr>
      <w:r w:rsidRPr="009F007C">
        <w:rPr>
          <w:rStyle w:val="IntenseEmphasis"/>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Discuss how option 1 and option 3 will ease inter-operability test efforts </w:t>
      </w:r>
      <w:proofErr w:type="gramStart"/>
      <w:r>
        <w:t>and also</w:t>
      </w:r>
      <w:proofErr w:type="gramEnd"/>
      <w:r>
        <w:t xml:space="preserve">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IntenseEmphasis"/>
          <w:b w:val="0"/>
          <w:bCs/>
        </w:rPr>
      </w:pPr>
    </w:p>
    <w:p w14:paraId="08C46ABB" w14:textId="068D1DE7" w:rsidR="00752B1C" w:rsidRPr="009F007C" w:rsidRDefault="003855C0" w:rsidP="00C041FE">
      <w:pPr>
        <w:rPr>
          <w:rStyle w:val="IntenseEmphasis"/>
        </w:rPr>
      </w:pPr>
      <w:r w:rsidRPr="009F007C">
        <w:rPr>
          <w:rStyle w:val="IntenseEmphasis"/>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For parameter / model exchange of CSI reconstruction part with performance requirement to facilitate UE-side offline engineering of developing CSI generation part, Conclude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Offline exchange methods with standardized procedure (if needed) and / or standardized model design aspects (for option 5a) such as quantization, payload, layer/rank-specific models, scalability to various subband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Offline exchange methods with standardized procedure (if needed) and / or standardized model design aspects (for option 5a) such as quantization, payload, layer/rank-specific models, scalability to various subband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IntenseEmphasis"/>
        </w:rPr>
      </w:pPr>
    </w:p>
    <w:p w14:paraId="007AF1B1" w14:textId="787E5B3D" w:rsidR="003855C0" w:rsidRPr="009F007C" w:rsidRDefault="00B1273A" w:rsidP="00C041FE">
      <w:pPr>
        <w:rPr>
          <w:rStyle w:val="IntenseEmphasis"/>
        </w:rPr>
      </w:pPr>
      <w:proofErr w:type="spellStart"/>
      <w:r w:rsidRPr="009F007C">
        <w:rPr>
          <w:rStyle w:val="IntenseEmphasis"/>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ListParagraph"/>
        <w:ind w:left="0"/>
        <w:jc w:val="left"/>
        <w:rPr>
          <w:b/>
          <w:bCs/>
          <w:sz w:val="20"/>
          <w:szCs w:val="20"/>
          <w:lang w:val="en-IN"/>
        </w:rPr>
      </w:pPr>
      <w:r w:rsidRPr="00F93D0C">
        <w:rPr>
          <w:b/>
          <w:bCs/>
          <w:sz w:val="20"/>
          <w:szCs w:val="20"/>
          <w:lang w:val="en-IN"/>
        </w:rPr>
        <w:t>Proposal-</w:t>
      </w:r>
      <w:proofErr w:type="gramStart"/>
      <w:r w:rsidRPr="00F93D0C">
        <w:rPr>
          <w:b/>
          <w:bCs/>
          <w:sz w:val="20"/>
          <w:szCs w:val="20"/>
          <w:lang w:val="en-IN"/>
        </w:rPr>
        <w:t>4 :</w:t>
      </w:r>
      <w:proofErr w:type="gramEnd"/>
      <w:r w:rsidRPr="00F93D0C">
        <w:rPr>
          <w:b/>
          <w:bCs/>
          <w:sz w:val="20"/>
          <w:szCs w:val="20"/>
          <w:lang w:val="en-IN"/>
        </w:rPr>
        <w:t xml:space="preserve"> In terms of Option 1/3 for specifying model structure, consider the following aspects: </w:t>
      </w:r>
    </w:p>
    <w:p w14:paraId="407CFB55"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ListParagraph"/>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IntenseEmphasis"/>
          <w:b w:val="0"/>
          <w:bCs/>
        </w:rPr>
      </w:pPr>
    </w:p>
    <w:p w14:paraId="0B505427" w14:textId="77777777" w:rsidR="00F237CD" w:rsidRDefault="00F237CD" w:rsidP="00F237CD">
      <w:pPr>
        <w:pStyle w:val="Heading2"/>
      </w:pPr>
      <w:r>
        <w:t>Discussions</w:t>
      </w:r>
    </w:p>
    <w:tbl>
      <w:tblPr>
        <w:tblStyle w:val="TableGrid"/>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ListParagraph"/>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ListParagraph"/>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ListParagraph"/>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ListParagraph"/>
              <w:numPr>
                <w:ilvl w:val="0"/>
                <w:numId w:val="68"/>
              </w:numPr>
              <w:spacing w:after="0"/>
              <w:jc w:val="left"/>
            </w:pPr>
            <w:r>
              <w:t xml:space="preserve">For 3a and 4-1, </w:t>
            </w:r>
          </w:p>
          <w:p w14:paraId="6FC202E2"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ListParagraph"/>
              <w:numPr>
                <w:ilvl w:val="1"/>
                <w:numId w:val="68"/>
              </w:numPr>
              <w:spacing w:after="0"/>
              <w:jc w:val="left"/>
            </w:pPr>
            <w:r>
              <w:t xml:space="preserve">necessary information exchanged, </w:t>
            </w:r>
          </w:p>
          <w:p w14:paraId="643AAF9F" w14:textId="77777777" w:rsidR="00F22987" w:rsidRDefault="00F22987" w:rsidP="007454D3">
            <w:pPr>
              <w:pStyle w:val="ListParagraph"/>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ListParagraph"/>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ListParagraph"/>
              <w:numPr>
                <w:ilvl w:val="0"/>
                <w:numId w:val="68"/>
              </w:numPr>
              <w:spacing w:after="0"/>
              <w:jc w:val="left"/>
            </w:pPr>
            <w:r>
              <w:t xml:space="preserve">For 3b, </w:t>
            </w:r>
          </w:p>
          <w:p w14:paraId="06C4DA08" w14:textId="77777777" w:rsidR="00F22987" w:rsidRDefault="00F22987" w:rsidP="007454D3">
            <w:pPr>
              <w:pStyle w:val="ListParagraph"/>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ListParagraph"/>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ListParagraph"/>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ListParagraph"/>
              <w:numPr>
                <w:ilvl w:val="0"/>
                <w:numId w:val="69"/>
              </w:numPr>
              <w:spacing w:after="0"/>
              <w:jc w:val="left"/>
            </w:pPr>
            <w:r>
              <w:t>3a performance is more limited than 3b.</w:t>
            </w:r>
          </w:p>
          <w:p w14:paraId="619384A8" w14:textId="77777777" w:rsidR="00F22987" w:rsidRDefault="00F22987" w:rsidP="007454D3">
            <w:pPr>
              <w:pStyle w:val="ListParagraph"/>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ListParagraph"/>
              <w:numPr>
                <w:ilvl w:val="0"/>
                <w:numId w:val="72"/>
              </w:numPr>
              <w:spacing w:after="0"/>
              <w:jc w:val="left"/>
            </w:pPr>
            <w:r>
              <w:t>For option 1, specify CSI generation part.</w:t>
            </w:r>
          </w:p>
          <w:p w14:paraId="54D65BB6" w14:textId="77777777" w:rsidR="00F22987" w:rsidRDefault="00F22987" w:rsidP="007454D3">
            <w:pPr>
              <w:pStyle w:val="ListParagraph"/>
              <w:numPr>
                <w:ilvl w:val="0"/>
                <w:numId w:val="72"/>
              </w:numPr>
              <w:spacing w:after="0"/>
              <w:jc w:val="left"/>
            </w:pPr>
            <w:r>
              <w:t>Consider timescale of deployment when comparing different options</w:t>
            </w:r>
          </w:p>
          <w:p w14:paraId="3E893BB2" w14:textId="77777777" w:rsidR="00F22987" w:rsidRDefault="00F22987" w:rsidP="007454D3">
            <w:pPr>
              <w:pStyle w:val="ListParagraph"/>
              <w:numPr>
                <w:ilvl w:val="0"/>
                <w:numId w:val="72"/>
              </w:numPr>
              <w:spacing w:after="0"/>
              <w:jc w:val="left"/>
            </w:pPr>
            <w:r>
              <w:t>RAN conclude support 3b to address inter-vendor collaboration complexity.</w:t>
            </w:r>
          </w:p>
          <w:p w14:paraId="31C3E8B1" w14:textId="77777777" w:rsidR="00F22987" w:rsidRDefault="00F22987" w:rsidP="007454D3">
            <w:pPr>
              <w:pStyle w:val="ListParagraph"/>
              <w:numPr>
                <w:ilvl w:val="0"/>
                <w:numId w:val="72"/>
              </w:numPr>
              <w:spacing w:after="0"/>
              <w:jc w:val="left"/>
            </w:pPr>
            <w:r>
              <w:t xml:space="preserve">For 3b, </w:t>
            </w:r>
          </w:p>
          <w:p w14:paraId="43C29DA6" w14:textId="77777777" w:rsidR="00F22987" w:rsidRDefault="00F22987" w:rsidP="007454D3">
            <w:pPr>
              <w:pStyle w:val="ListParagraph"/>
              <w:numPr>
                <w:ilvl w:val="0"/>
                <w:numId w:val="70"/>
              </w:numPr>
              <w:spacing w:after="0"/>
              <w:jc w:val="left"/>
            </w:pPr>
            <w:r>
              <w:t>Pre-deployment testing can be done.</w:t>
            </w:r>
          </w:p>
          <w:p w14:paraId="1C26D0DC" w14:textId="77777777" w:rsidR="00F22987" w:rsidRDefault="00F22987" w:rsidP="007454D3">
            <w:pPr>
              <w:pStyle w:val="ListParagraph"/>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ListParagraph"/>
              <w:numPr>
                <w:ilvl w:val="0"/>
                <w:numId w:val="70"/>
              </w:numPr>
              <w:spacing w:after="0"/>
              <w:jc w:val="left"/>
            </w:pPr>
            <w:r>
              <w:t>Easily support localized model</w:t>
            </w:r>
          </w:p>
          <w:p w14:paraId="3446C7EB" w14:textId="77777777" w:rsidR="00F22987" w:rsidRDefault="00F22987" w:rsidP="007454D3">
            <w:pPr>
              <w:pStyle w:val="ListParagraph"/>
              <w:numPr>
                <w:ilvl w:val="0"/>
                <w:numId w:val="72"/>
              </w:numPr>
              <w:spacing w:after="0"/>
              <w:jc w:val="left"/>
            </w:pPr>
            <w:r>
              <w:t>For 3a,</w:t>
            </w:r>
          </w:p>
          <w:p w14:paraId="1A70486F" w14:textId="77777777" w:rsidR="00F22987" w:rsidRDefault="00F22987" w:rsidP="007454D3">
            <w:pPr>
              <w:pStyle w:val="ListParagraph"/>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ListParagraph"/>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ListParagraph"/>
              <w:numPr>
                <w:ilvl w:val="0"/>
                <w:numId w:val="71"/>
              </w:numPr>
              <w:spacing w:after="0"/>
              <w:jc w:val="left"/>
            </w:pPr>
            <w:r>
              <w:t>Difficult to do pre-deployment testing.</w:t>
            </w:r>
          </w:p>
          <w:p w14:paraId="44388320" w14:textId="77777777" w:rsidR="00F22987" w:rsidRDefault="00F22987" w:rsidP="007454D3">
            <w:pPr>
              <w:pStyle w:val="ListParagraph"/>
              <w:numPr>
                <w:ilvl w:val="0"/>
                <w:numId w:val="71"/>
              </w:numPr>
              <w:spacing w:after="0"/>
              <w:jc w:val="left"/>
            </w:pPr>
            <w:r>
              <w:t>Long time scale for deployment</w:t>
            </w:r>
          </w:p>
          <w:p w14:paraId="470B375E" w14:textId="77777777" w:rsidR="00F22987" w:rsidRDefault="00F22987" w:rsidP="007454D3">
            <w:pPr>
              <w:pStyle w:val="ListParagraph"/>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ListParagraph"/>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ListParagraph"/>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w:t>
            </w:r>
            <w:proofErr w:type="gramStart"/>
            <w:r w:rsidRPr="00CD5B81">
              <w:rPr>
                <w:highlight w:val="darkGray"/>
              </w:rPr>
              <w:t>so as to</w:t>
            </w:r>
            <w:proofErr w:type="gramEnd"/>
            <w:r w:rsidRPr="00CD5B81">
              <w:rPr>
                <w:highlight w:val="darkGray"/>
              </w:rPr>
              <w:t xml:space="preserve"> determine which working group to specify the model.</w:t>
            </w:r>
          </w:p>
          <w:p w14:paraId="46E687CD" w14:textId="77777777" w:rsidR="00F22987" w:rsidRDefault="00F22987" w:rsidP="007454D3">
            <w:pPr>
              <w:pStyle w:val="ListParagraph"/>
              <w:numPr>
                <w:ilvl w:val="0"/>
                <w:numId w:val="72"/>
              </w:numPr>
              <w:spacing w:after="0"/>
              <w:jc w:val="left"/>
            </w:pPr>
            <w:r>
              <w:t>RAN1 can potentially leverage RAN4 work for the model structure in option 3.</w:t>
            </w:r>
          </w:p>
          <w:p w14:paraId="14F4AF4C" w14:textId="77777777" w:rsidR="00F22987" w:rsidRDefault="00F22987" w:rsidP="007454D3">
            <w:pPr>
              <w:pStyle w:val="ListParagraph"/>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ListParagraph"/>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ListParagraph"/>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ListParagraph"/>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ListParagraph"/>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ListParagraph"/>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ListParagraph"/>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TableGrid"/>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w:t>
      </w:r>
      <w:proofErr w:type="gramStart"/>
      <w:r w:rsidR="00A62B29">
        <w:t>and also</w:t>
      </w:r>
      <w:proofErr w:type="gramEnd"/>
      <w:r w:rsidR="00A62B29">
        <w:t xml:space="preserve">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w:t>
      </w:r>
      <w:proofErr w:type="gramStart"/>
      <w:r w:rsidR="00924129">
        <w:t>offline-engineering</w:t>
      </w:r>
      <w:proofErr w:type="gramEnd"/>
      <w:r w:rsidR="00924129">
        <w:t xml:space="preserve">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Heading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ListParagraph"/>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ListParagraph"/>
        <w:numPr>
          <w:ilvl w:val="0"/>
          <w:numId w:val="74"/>
        </w:numPr>
      </w:pPr>
      <w:r>
        <w:t>Assistant information</w:t>
      </w:r>
      <w:r w:rsidR="00E80855">
        <w:t>, e.g., performance requirements, etc</w:t>
      </w:r>
    </w:p>
    <w:p w14:paraId="6A7AE82E" w14:textId="6629CFAF" w:rsidR="00DC5AA8" w:rsidRDefault="001163DB" w:rsidP="007454D3">
      <w:pPr>
        <w:pStyle w:val="ListParagraph"/>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ListParagraph"/>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w:t>
            </w:r>
            <w:proofErr w:type="gramStart"/>
            <w:r>
              <w:rPr>
                <w:iCs/>
              </w:rPr>
              <w:t>direction</w:t>
            </w:r>
            <w:proofErr w:type="gramEnd"/>
            <w:r>
              <w:rPr>
                <w:iCs/>
              </w:rPr>
              <w:t xml:space="preserve">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as a starting pint</w:t>
            </w:r>
            <w:r w:rsidRPr="00570F24">
              <w:rPr>
                <w:strike/>
                <w:color w:val="FF0000"/>
              </w:rPr>
              <w:t>, CSI reconstruction part or both, with potentially common signalling or framework</w:t>
            </w:r>
          </w:p>
          <w:p w14:paraId="214846AE"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ListParagraph"/>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ListParagraph"/>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ListParagraph"/>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r w:rsidR="003A4316" w:rsidRPr="005E10A1" w14:paraId="7E65E61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57E791" w14:textId="6483894B" w:rsidR="003A4316" w:rsidRPr="000803D3" w:rsidRDefault="003A4316" w:rsidP="004A69FB">
            <w:pPr>
              <w:rPr>
                <w:iCs/>
                <w:lang w:eastAsia="ko-KR"/>
              </w:rPr>
            </w:pPr>
            <w:r w:rsidRPr="003A4316">
              <w:rPr>
                <w:b w:val="0"/>
                <w:bCs w:val="0"/>
                <w:iCs/>
                <w:lang w:eastAsia="ko-KR"/>
              </w:rPr>
              <w:t>Ericsson</w:t>
            </w:r>
          </w:p>
        </w:tc>
        <w:tc>
          <w:tcPr>
            <w:tcW w:w="7555" w:type="dxa"/>
          </w:tcPr>
          <w:p w14:paraId="463E9B54"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For option 3a/5a, we don’t think over-the-air </w:t>
            </w:r>
            <w:proofErr w:type="spellStart"/>
            <w:r w:rsidRPr="005A2CE1">
              <w:rPr>
                <w:iCs/>
                <w:lang w:eastAsia="ko-KR"/>
              </w:rPr>
              <w:t>signaling</w:t>
            </w:r>
            <w:proofErr w:type="spellEnd"/>
            <w:r w:rsidRPr="005A2CE1">
              <w:rPr>
                <w:iCs/>
                <w:lang w:eastAsia="ko-KR"/>
              </w:rPr>
              <w:t xml:space="preserve"> is feasible, necessary to address the </w:t>
            </w:r>
            <w:proofErr w:type="spellStart"/>
            <w:r w:rsidRPr="005A2CE1">
              <w:rPr>
                <w:iCs/>
                <w:lang w:eastAsia="ko-KR"/>
              </w:rPr>
              <w:t>intervendor</w:t>
            </w:r>
            <w:proofErr w:type="spellEnd"/>
            <w:r w:rsidRPr="005A2CE1">
              <w:rPr>
                <w:iCs/>
                <w:lang w:eastAsia="ko-KR"/>
              </w:rPr>
              <w:t xml:space="preserve"> collaboration complexity. Option 3a/5a are about parameter/model exchange from NW side to UE side, to assist the UE-side offline engineering for model training and performance testing, the NW side also needs to provide performance target and training/testing </w:t>
            </w:r>
            <w:proofErr w:type="gramStart"/>
            <w:r w:rsidRPr="005A2CE1">
              <w:rPr>
                <w:iCs/>
                <w:lang w:eastAsia="ko-KR"/>
              </w:rPr>
              <w:t>dataset</w:t>
            </w:r>
            <w:proofErr w:type="gramEnd"/>
            <w:r w:rsidRPr="005A2CE1">
              <w:rPr>
                <w:iCs/>
                <w:lang w:eastAsia="ko-KR"/>
              </w:rPr>
              <w:t xml:space="preserve"> or information related to collecting training/testing dataset to the UE-side. The feasibility, </w:t>
            </w:r>
            <w:proofErr w:type="spellStart"/>
            <w:r w:rsidRPr="005A2CE1">
              <w:rPr>
                <w:iCs/>
                <w:lang w:eastAsia="ko-KR"/>
              </w:rPr>
              <w:t>necesserty</w:t>
            </w:r>
            <w:proofErr w:type="spellEnd"/>
            <w:r w:rsidRPr="005A2CE1">
              <w:rPr>
                <w:iCs/>
                <w:lang w:eastAsia="ko-KR"/>
              </w:rPr>
              <w:t xml:space="preserve"> and complexity of using over-the-air for exchanging </w:t>
            </w:r>
            <w:proofErr w:type="gramStart"/>
            <w:r w:rsidRPr="005A2CE1">
              <w:rPr>
                <w:iCs/>
                <w:lang w:eastAsia="ko-KR"/>
              </w:rPr>
              <w:t>these information</w:t>
            </w:r>
            <w:proofErr w:type="gramEnd"/>
            <w:r w:rsidRPr="005A2CE1">
              <w:rPr>
                <w:iCs/>
                <w:lang w:eastAsia="ko-KR"/>
              </w:rPr>
              <w:t xml:space="preserve"> has not been properly studied and justified.</w:t>
            </w:r>
          </w:p>
          <w:p w14:paraId="6AD9CA38"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While over-the-air </w:t>
            </w:r>
            <w:proofErr w:type="spellStart"/>
            <w:r w:rsidRPr="005A2CE1">
              <w:rPr>
                <w:iCs/>
                <w:lang w:eastAsia="ko-KR"/>
              </w:rPr>
              <w:t>signaling</w:t>
            </w:r>
            <w:proofErr w:type="spellEnd"/>
            <w:r w:rsidRPr="005A2CE1">
              <w:rPr>
                <w:iCs/>
                <w:lang w:eastAsia="ko-KR"/>
              </w:rPr>
              <w:t xml:space="preserve"> may be used for option 3b to address the inter-vendor training collaboration complexity, there are other potential issues (e.g., UE implementation feasibility) that requires further study for this option. Hence, we suggest </w:t>
            </w:r>
            <w:proofErr w:type="gramStart"/>
            <w:r w:rsidRPr="005A2CE1">
              <w:rPr>
                <w:iCs/>
                <w:lang w:eastAsia="ko-KR"/>
              </w:rPr>
              <w:t>to have</w:t>
            </w:r>
            <w:proofErr w:type="gramEnd"/>
            <w:r w:rsidRPr="005A2CE1">
              <w:rPr>
                <w:iCs/>
                <w:lang w:eastAsia="ko-KR"/>
              </w:rPr>
              <w:t xml:space="preserve"> separate discussions for option 3a/5a and 5b. </w:t>
            </w:r>
          </w:p>
          <w:p w14:paraId="402FA4FA" w14:textId="77777777" w:rsidR="005A2CE1" w:rsidRPr="005A2CE1"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t xml:space="preserve">In addition, inter-vendor collaboration complexity is not only caused via model training but also performance monitoring and faulty detection (e.g., encoder vs. </w:t>
            </w:r>
            <w:proofErr w:type="spellStart"/>
            <w:r w:rsidRPr="005A2CE1">
              <w:rPr>
                <w:iCs/>
                <w:lang w:eastAsia="ko-KR"/>
              </w:rPr>
              <w:t>decodeor</w:t>
            </w:r>
            <w:proofErr w:type="spellEnd"/>
            <w:r w:rsidRPr="005A2CE1">
              <w:rPr>
                <w:iCs/>
                <w:lang w:eastAsia="ko-KR"/>
              </w:rPr>
              <w:t xml:space="preserve"> vs. training/monitoring data mismatch issue). </w:t>
            </w:r>
          </w:p>
          <w:p w14:paraId="065B7A0D" w14:textId="7ED8F48A" w:rsidR="003A4316" w:rsidRPr="000803D3" w:rsidRDefault="005A2CE1" w:rsidP="005A2CE1">
            <w:pPr>
              <w:cnfStyle w:val="000000000000" w:firstRow="0" w:lastRow="0" w:firstColumn="0" w:lastColumn="0" w:oddVBand="0" w:evenVBand="0" w:oddHBand="0" w:evenHBand="0" w:firstRowFirstColumn="0" w:firstRowLastColumn="0" w:lastRowFirstColumn="0" w:lastRowLastColumn="0"/>
              <w:rPr>
                <w:iCs/>
                <w:lang w:eastAsia="ko-KR"/>
              </w:rPr>
            </w:pPr>
            <w:r w:rsidRPr="005A2CE1">
              <w:rPr>
                <w:iCs/>
                <w:lang w:eastAsia="ko-KR"/>
              </w:rPr>
              <w:lastRenderedPageBreak/>
              <w:t xml:space="preserve">Without proper study of the above issues, we cannot conclude that over-the-air </w:t>
            </w:r>
            <w:proofErr w:type="spellStart"/>
            <w:r w:rsidRPr="005A2CE1">
              <w:rPr>
                <w:iCs/>
                <w:lang w:eastAsia="ko-KR"/>
              </w:rPr>
              <w:t>signaling</w:t>
            </w:r>
            <w:proofErr w:type="spellEnd"/>
            <w:r w:rsidRPr="005A2CE1">
              <w:rPr>
                <w:iCs/>
                <w:lang w:eastAsia="ko-KR"/>
              </w:rPr>
              <w:t xml:space="preserve"> can address inter-vendor collaboration complexity.</w:t>
            </w:r>
          </w:p>
        </w:tc>
      </w:tr>
      <w:tr w:rsidR="00A17473" w:rsidRPr="005E10A1" w14:paraId="16C9ED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26C7EC5" w14:textId="6E279BE6" w:rsidR="00A17473" w:rsidRPr="00A17473" w:rsidRDefault="00A17473" w:rsidP="00A17473">
            <w:pPr>
              <w:rPr>
                <w:rFonts w:eastAsiaTheme="minorEastAsia"/>
                <w:iCs/>
                <w:lang w:eastAsia="ja-JP"/>
              </w:rPr>
            </w:pPr>
            <w:r>
              <w:rPr>
                <w:b w:val="0"/>
                <w:bCs w:val="0"/>
                <w:iCs/>
                <w:lang w:eastAsia="ko-KR"/>
              </w:rPr>
              <w:lastRenderedPageBreak/>
              <w:t>Sony</w:t>
            </w:r>
          </w:p>
        </w:tc>
        <w:tc>
          <w:tcPr>
            <w:tcW w:w="7555" w:type="dxa"/>
          </w:tcPr>
          <w:p w14:paraId="145874DB" w14:textId="25FF26EF" w:rsidR="00A17473"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We support the direction of proposal.</w:t>
            </w:r>
          </w:p>
          <w:p w14:paraId="27482BED" w14:textId="677F54BD" w:rsidR="00A17473" w:rsidRPr="005A2CE1" w:rsidRDefault="00A17473" w:rsidP="00A17473">
            <w:pPr>
              <w:cnfStyle w:val="000000000000" w:firstRow="0" w:lastRow="0" w:firstColumn="0" w:lastColumn="0" w:oddVBand="0" w:evenVBand="0" w:oddHBand="0" w:evenHBand="0" w:firstRowFirstColumn="0" w:firstRowLastColumn="0" w:lastRowFirstColumn="0" w:lastRowLastColumn="0"/>
              <w:rPr>
                <w:iCs/>
                <w:lang w:eastAsia="ko-KR"/>
              </w:rPr>
            </w:pPr>
            <w:r>
              <w:rPr>
                <w:iCs/>
                <w:lang w:eastAsia="ko-KR"/>
              </w:rPr>
              <w:t>However, we als</w:t>
            </w:r>
            <w:r w:rsidR="00E87207">
              <w:rPr>
                <w:iCs/>
                <w:lang w:eastAsia="ko-KR"/>
              </w:rPr>
              <w:t>o</w:t>
            </w:r>
            <w:r>
              <w:rPr>
                <w:iCs/>
                <w:lang w:eastAsia="ko-KR"/>
              </w:rPr>
              <w:t xml:space="preserve"> support </w:t>
            </w:r>
            <w:proofErr w:type="spellStart"/>
            <w:r>
              <w:rPr>
                <w:iCs/>
                <w:lang w:eastAsia="ko-KR"/>
              </w:rPr>
              <w:t>Futurewei’s</w:t>
            </w:r>
            <w:proofErr w:type="spellEnd"/>
            <w:r>
              <w:rPr>
                <w:iCs/>
                <w:lang w:eastAsia="ko-KR"/>
              </w:rPr>
              <w:t xml:space="preserve"> suggestion.</w:t>
            </w:r>
          </w:p>
        </w:tc>
      </w:tr>
      <w:tr w:rsidR="009D345F" w:rsidRPr="005E10A1" w14:paraId="5E4532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1D75E5" w14:textId="5DD25BE9" w:rsidR="009D345F" w:rsidRDefault="009D345F" w:rsidP="009D345F">
            <w:pPr>
              <w:rPr>
                <w:iCs/>
                <w:lang w:eastAsia="ko-KR"/>
              </w:rPr>
            </w:pPr>
            <w:r w:rsidRPr="00135362">
              <w:rPr>
                <w:b w:val="0"/>
                <w:bCs w:val="0"/>
                <w:iCs/>
              </w:rPr>
              <w:t>Intel</w:t>
            </w:r>
          </w:p>
        </w:tc>
        <w:tc>
          <w:tcPr>
            <w:tcW w:w="7555" w:type="dxa"/>
          </w:tcPr>
          <w:p w14:paraId="6A1CDC06"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 xml:space="preserve">In our view the wording ‘Conclude that…’ seems too strong. It appears like it is feasible already while not aspects have been considered so far to conclude that. </w:t>
            </w:r>
          </w:p>
          <w:p w14:paraId="7031BEF9" w14:textId="77777777" w:rsidR="009D345F" w:rsidRDefault="009D345F" w:rsidP="009D345F">
            <w:pPr>
              <w:cnfStyle w:val="000000000000" w:firstRow="0" w:lastRow="0" w:firstColumn="0" w:lastColumn="0" w:oddVBand="0" w:evenVBand="0" w:oddHBand="0" w:evenHBand="0" w:firstRowFirstColumn="0" w:firstRowLastColumn="0" w:lastRowFirstColumn="0" w:lastRowLastColumn="0"/>
              <w:rPr>
                <w:iCs/>
              </w:rPr>
            </w:pPr>
            <w:r>
              <w:rPr>
                <w:iCs/>
              </w:rPr>
              <w:t>We propose the following wording change:</w:t>
            </w:r>
          </w:p>
          <w:p w14:paraId="4540B3F9" w14:textId="3F784CC5" w:rsidR="009D345F" w:rsidRDefault="009D345F" w:rsidP="009D345F">
            <w:pPr>
              <w:cnfStyle w:val="000000000000" w:firstRow="0" w:lastRow="0" w:firstColumn="0" w:lastColumn="0" w:oddVBand="0" w:evenVBand="0" w:oddHBand="0" w:evenHBand="0" w:firstRowFirstColumn="0" w:firstRowLastColumn="0" w:lastRowFirstColumn="0" w:lastRowLastColumn="0"/>
              <w:rPr>
                <w:iCs/>
                <w:lang w:eastAsia="ko-KR"/>
              </w:rPr>
            </w:pPr>
            <w:r>
              <w:t xml:space="preserve">Conclude that </w:t>
            </w:r>
            <w:r w:rsidRPr="00F4279F">
              <w:rPr>
                <w:b/>
                <w:bCs/>
                <w:u w:val="single"/>
              </w:rPr>
              <w:t>over-the-air signalling</w:t>
            </w:r>
            <w:r>
              <w:t xml:space="preserve"> can be used </w:t>
            </w:r>
            <w:r w:rsidRPr="00174FB4">
              <w:rPr>
                <w:color w:val="FF0000"/>
              </w:rPr>
              <w:t>in princip</w:t>
            </w:r>
            <w:r>
              <w:rPr>
                <w:color w:val="FF0000"/>
              </w:rPr>
              <w:t>le</w:t>
            </w:r>
            <w:r>
              <w:t xml:space="preserve"> for parameter / model exchange in option 3a/5a and 3b to address the inter-vendor collaboration complexity</w:t>
            </w:r>
          </w:p>
        </w:tc>
      </w:tr>
    </w:tbl>
    <w:p w14:paraId="79C9E8F0" w14:textId="77777777" w:rsidR="000F6E60" w:rsidRDefault="000F6E60" w:rsidP="00F237CD">
      <w:pPr>
        <w:rPr>
          <w:highlight w:val="yellow"/>
        </w:rPr>
      </w:pPr>
    </w:p>
    <w:p w14:paraId="58D783AA" w14:textId="78C66743" w:rsidR="009F0097" w:rsidRDefault="009F0097" w:rsidP="009F0097">
      <w:pPr>
        <w:pStyle w:val="Heading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ListParagraph"/>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ListParagraph"/>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proofErr w:type="gramStart"/>
            <w:r w:rsidR="00F73EB5">
              <w:rPr>
                <w:iCs/>
              </w:rPr>
              <w:t>node, but</w:t>
            </w:r>
            <w:proofErr w:type="gramEnd"/>
            <w:r w:rsidR="00F73EB5">
              <w:rPr>
                <w:iCs/>
              </w:rPr>
              <w:t xml:space="preserve">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lastRenderedPageBreak/>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lastRenderedPageBreak/>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lastRenderedPageBreak/>
              <w:t>Model backbone: CNN, MLP, Transformer, LSTM + Transformer, etc.</w:t>
            </w:r>
          </w:p>
          <w:p w14:paraId="46EFCA33" w14:textId="77777777" w:rsidR="00273F4D" w:rsidRPr="00D05084" w:rsidRDefault="00273F4D" w:rsidP="00273F4D">
            <w:pPr>
              <w:pStyle w:val="ListParagraph"/>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r w:rsidR="007416A2" w:rsidRPr="005E10A1" w14:paraId="60F219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921364" w14:textId="6C2FD4EC" w:rsidR="007416A2" w:rsidRPr="007E5815" w:rsidRDefault="007416A2" w:rsidP="007416A2">
            <w:pPr>
              <w:rPr>
                <w:rFonts w:eastAsiaTheme="minorEastAsia"/>
                <w:iCs/>
                <w:lang w:eastAsia="ja-JP"/>
              </w:rPr>
            </w:pPr>
            <w:r>
              <w:rPr>
                <w:rFonts w:hint="eastAsia"/>
                <w:b w:val="0"/>
                <w:bCs w:val="0"/>
                <w:iCs/>
                <w:lang w:eastAsia="ko-KR"/>
              </w:rPr>
              <w:t>LG</w:t>
            </w:r>
          </w:p>
        </w:tc>
        <w:tc>
          <w:tcPr>
            <w:tcW w:w="7555" w:type="dxa"/>
          </w:tcPr>
          <w:p w14:paraId="20FE904A" w14:textId="02085A00"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eastAsia="ko-KR"/>
              </w:rPr>
              <w:t xml:space="preserve">Clarification on ‘offline </w:t>
            </w:r>
            <w:proofErr w:type="spellStart"/>
            <w:r>
              <w:rPr>
                <w:iCs/>
                <w:lang w:eastAsia="ko-KR"/>
              </w:rPr>
              <w:t>signaling</w:t>
            </w:r>
            <w:proofErr w:type="spellEnd"/>
            <w:r>
              <w:rPr>
                <w:iCs/>
                <w:lang w:eastAsia="ko-KR"/>
              </w:rPr>
              <w:t>’ is needed to expedite the further discussion</w:t>
            </w:r>
          </w:p>
        </w:tc>
      </w:tr>
      <w:tr w:rsidR="006E25F7" w:rsidRPr="005E10A1" w14:paraId="189735E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989FA" w14:textId="2FAB8DD3" w:rsidR="006E25F7" w:rsidRPr="005A2CE1" w:rsidRDefault="006E25F7" w:rsidP="006E25F7">
            <w:pPr>
              <w:rPr>
                <w:b w:val="0"/>
                <w:bCs w:val="0"/>
                <w:iCs/>
                <w:lang w:eastAsia="ko-KR"/>
              </w:rPr>
            </w:pPr>
            <w:r w:rsidRPr="0027480A">
              <w:rPr>
                <w:rFonts w:eastAsia="SimSun"/>
                <w:b w:val="0"/>
                <w:bCs w:val="0"/>
                <w:iCs/>
                <w:lang w:eastAsia="zh-CN"/>
              </w:rPr>
              <w:t>Ericsson</w:t>
            </w:r>
          </w:p>
        </w:tc>
        <w:tc>
          <w:tcPr>
            <w:tcW w:w="7555" w:type="dxa"/>
          </w:tcPr>
          <w:p w14:paraId="4B0EF9EF" w14:textId="5B15E9A0" w:rsidR="006E25F7" w:rsidRPr="00CA740B" w:rsidRDefault="006E25F7" w:rsidP="006E25F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E6C59">
              <w:rPr>
                <w:rFonts w:eastAsia="SimSun"/>
                <w:iCs/>
                <w:lang w:eastAsia="zh-CN"/>
              </w:rPr>
              <w:t xml:space="preserve">Inter vendor collaboration complexity is not only caused via model training but also performance monitoring and faulty detection (e.g., encoder vs. </w:t>
            </w:r>
            <w:proofErr w:type="spellStart"/>
            <w:r w:rsidRPr="000E6C59">
              <w:rPr>
                <w:rFonts w:eastAsia="SimSun"/>
                <w:iCs/>
                <w:lang w:eastAsia="zh-CN"/>
              </w:rPr>
              <w:t>decodeor</w:t>
            </w:r>
            <w:proofErr w:type="spellEnd"/>
            <w:r w:rsidRPr="000E6C59">
              <w:rPr>
                <w:rFonts w:eastAsia="SimSun"/>
                <w:iCs/>
                <w:lang w:eastAsia="zh-CN"/>
              </w:rPr>
              <w:t xml:space="preserve"> vs. training/monitoring data mismatch issue). Hence,</w:t>
            </w:r>
            <w:r>
              <w:rPr>
                <w:rFonts w:eastAsia="SimSun"/>
                <w:iCs/>
                <w:lang w:eastAsia="zh-CN"/>
              </w:rPr>
              <w:t xml:space="preserve"> </w:t>
            </w:r>
            <w:r w:rsidRPr="000E6C59">
              <w:rPr>
                <w:rFonts w:eastAsia="SimSun"/>
                <w:iCs/>
                <w:lang w:eastAsia="zh-CN"/>
              </w:rPr>
              <w:t xml:space="preserve">without </w:t>
            </w:r>
            <w:proofErr w:type="spellStart"/>
            <w:r w:rsidRPr="000E6C59">
              <w:rPr>
                <w:rFonts w:eastAsia="SimSun"/>
                <w:iCs/>
                <w:lang w:eastAsia="zh-CN"/>
              </w:rPr>
              <w:t>porpoer</w:t>
            </w:r>
            <w:proofErr w:type="spellEnd"/>
            <w:r w:rsidRPr="000E6C59">
              <w:rPr>
                <w:rFonts w:eastAsia="SimSun"/>
                <w:iCs/>
                <w:lang w:eastAsia="zh-CN"/>
              </w:rPr>
              <w:t xml:space="preserve"> study on the performance monitoring and faulty detection aspects for these options, we cannot conclude that offline signalling with standardized procedure / signalling or standardized model design aspects can be used to address the inter-vendor collaboration complexity</w:t>
            </w:r>
            <w:r>
              <w:rPr>
                <w:rFonts w:eastAsia="SimSun"/>
                <w:iCs/>
                <w:lang w:eastAsia="zh-CN"/>
              </w:rPr>
              <w:t>. The first sentence shall be removed, more studied on performance monitoring and fault detection should be done for these options.</w:t>
            </w:r>
          </w:p>
        </w:tc>
      </w:tr>
      <w:tr w:rsidR="00A17473" w:rsidRPr="005E10A1" w14:paraId="168D4FB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CBB2E59" w14:textId="4953D2C7"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63D09602" w14:textId="77777777" w:rsidR="00A17473" w:rsidRDefault="00A17473"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support Panasonic’s suggestion.</w:t>
            </w:r>
          </w:p>
          <w:p w14:paraId="43EDD83C" w14:textId="08526A22" w:rsidR="00A17473" w:rsidRPr="00A17473" w:rsidRDefault="00A17473" w:rsidP="00A1747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T</w:t>
            </w:r>
            <w:r>
              <w:rPr>
                <w:rFonts w:eastAsiaTheme="minorEastAsia"/>
                <w:iCs/>
                <w:lang w:eastAsia="ja-JP"/>
              </w:rPr>
              <w:t xml:space="preserve">he “offline </w:t>
            </w:r>
            <w:proofErr w:type="spellStart"/>
            <w:r>
              <w:rPr>
                <w:rFonts w:eastAsiaTheme="minorEastAsia"/>
                <w:iCs/>
                <w:lang w:eastAsia="ja-JP"/>
              </w:rPr>
              <w:t>signaling</w:t>
            </w:r>
            <w:proofErr w:type="spellEnd"/>
            <w:r>
              <w:rPr>
                <w:rFonts w:eastAsiaTheme="minorEastAsia"/>
                <w:iCs/>
                <w:lang w:eastAsia="ja-JP"/>
              </w:rPr>
              <w:t>” should be clarified.</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Heading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w:t>
      </w:r>
      <w:proofErr w:type="gramStart"/>
      <w:r w:rsidR="00BA54F6">
        <w:rPr>
          <w:rFonts w:eastAsia="SimSun"/>
          <w:lang w:eastAsia="zh-CN"/>
        </w:rPr>
        <w:t>and also</w:t>
      </w:r>
      <w:proofErr w:type="gramEnd"/>
      <w:r w:rsidR="00BA54F6">
        <w:rPr>
          <w:rFonts w:eastAsia="SimSun"/>
          <w:lang w:eastAsia="zh-CN"/>
        </w:rPr>
        <w:t xml:space="preserve">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proofErr w:type="gramStart"/>
      <w:r w:rsidR="00E353C7" w:rsidRPr="00E353C7">
        <w:rPr>
          <w:rFonts w:eastAsia="SimSun"/>
          <w:lang w:eastAsia="zh-CN"/>
        </w:rPr>
        <w:t>inference</w:t>
      </w:r>
      <w:proofErr w:type="gramEnd"/>
      <w:r w:rsidR="00E353C7" w:rsidRPr="00E353C7">
        <w:rPr>
          <w:rFonts w:eastAsia="SimSun"/>
          <w:lang w:eastAsia="zh-CN"/>
        </w:rPr>
        <w:t xml:space="preserv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proofErr w:type="gramStart"/>
      <w:r w:rsidRPr="00E353C7">
        <w:rPr>
          <w:rFonts w:eastAsia="SimSun"/>
          <w:lang w:eastAsia="zh-CN"/>
        </w:rPr>
        <w:t>In light of</w:t>
      </w:r>
      <w:proofErr w:type="gramEnd"/>
      <w:r w:rsidRPr="00E353C7">
        <w:rPr>
          <w:rFonts w:eastAsia="SimSun"/>
          <w:lang w:eastAsia="zh-CN"/>
        </w:rPr>
        <w:t xml:space="preserve">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w:t>
            </w:r>
            <w:proofErr w:type="gramStart"/>
            <w:r>
              <w:rPr>
                <w:rFonts w:eastAsia="SimSun"/>
                <w:iCs/>
                <w:lang w:eastAsia="zh-CN"/>
              </w:rPr>
              <w:t>open source</w:t>
            </w:r>
            <w:proofErr w:type="gramEnd"/>
            <w:r>
              <w:rPr>
                <w:rFonts w:eastAsia="SimSun"/>
                <w:iCs/>
                <w:lang w:eastAsia="zh-CN"/>
              </w:rPr>
              <w:t xml:space="preserve"> community, and it requires tremendous efforts to specify a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w:t>
            </w:r>
            <w:proofErr w:type="gramStart"/>
            <w:r w:rsidRPr="00E353C7">
              <w:rPr>
                <w:rFonts w:eastAsia="SimSun"/>
                <w:lang w:eastAsia="zh-CN"/>
              </w:rPr>
              <w:t>inference</w:t>
            </w:r>
            <w:proofErr w:type="gramEnd"/>
            <w:r w:rsidRPr="00E353C7">
              <w:rPr>
                <w:rFonts w:eastAsia="SimSun"/>
                <w:lang w:eastAsia="zh-CN"/>
              </w:rPr>
              <w:t xml:space="preserv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sidRPr="00E353C7">
              <w:rPr>
                <w:rFonts w:eastAsia="SimSun"/>
                <w:lang w:eastAsia="zh-CN"/>
              </w:rPr>
              <w:t>In light of</w:t>
            </w:r>
            <w:proofErr w:type="gramEnd"/>
            <w:r w:rsidRPr="00E353C7">
              <w:rPr>
                <w:rFonts w:eastAsia="SimSun"/>
                <w:lang w:eastAsia="zh-CN"/>
              </w:rPr>
              <w:t xml:space="preserve">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r w:rsidR="00CD13E6" w:rsidRPr="005E10A1" w14:paraId="54F16F8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E19053" w14:textId="4A5857AF" w:rsidR="00CD13E6" w:rsidRPr="00F1627C" w:rsidRDefault="00CD13E6" w:rsidP="00CD13E6">
            <w:pPr>
              <w:rPr>
                <w:rFonts w:eastAsia="SimSun"/>
                <w:iCs/>
                <w:lang w:eastAsia="zh-CN"/>
              </w:rPr>
            </w:pPr>
            <w:r w:rsidRPr="00E50DE6">
              <w:rPr>
                <w:rFonts w:eastAsia="SimSun"/>
                <w:b w:val="0"/>
                <w:bCs w:val="0"/>
                <w:iCs/>
                <w:lang w:eastAsia="zh-CN"/>
              </w:rPr>
              <w:t>Ericsso</w:t>
            </w:r>
            <w:r>
              <w:rPr>
                <w:rFonts w:eastAsia="SimSun"/>
                <w:b w:val="0"/>
                <w:bCs w:val="0"/>
                <w:iCs/>
                <w:lang w:eastAsia="zh-CN"/>
              </w:rPr>
              <w:t>n</w:t>
            </w:r>
          </w:p>
        </w:tc>
        <w:tc>
          <w:tcPr>
            <w:tcW w:w="7555" w:type="dxa"/>
          </w:tcPr>
          <w:p w14:paraId="3A28A7F8"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5a, a NW vendor needs to offline align with multiple UE/chipset vendors at least on the definition of reference model (i.e., 5a-1, 5a-2, or 5a-3) and the reference model format, and to make sure that the selected model format (if not developed in 3GPP) is suitable in terms of supported functionalities. In addition, each UE vendor is required to collaborate with different NW vendors to develop and test multiple CSI generation models to be compatible with different CSI reconstruction models from different NW vendors. All </w:t>
            </w:r>
            <w:proofErr w:type="gramStart"/>
            <w:r w:rsidRPr="00E50DE6">
              <w:rPr>
                <w:rFonts w:eastAsia="SimSun"/>
                <w:iCs/>
                <w:lang w:eastAsia="zh-CN"/>
              </w:rPr>
              <w:t>these alignment</w:t>
            </w:r>
            <w:proofErr w:type="gramEnd"/>
            <w:r w:rsidRPr="00E50DE6">
              <w:rPr>
                <w:rFonts w:eastAsia="SimSun"/>
                <w:iCs/>
                <w:lang w:eastAsia="zh-CN"/>
              </w:rPr>
              <w:t xml:space="preserve"> implying high multi-vendor collaboration complexity.</w:t>
            </w:r>
          </w:p>
          <w:p w14:paraId="44C0B54D"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For Option 5b, a NW vendor and a UE vendor need to offline align the model structure of the CSI generation model, which implies high complexity of inter-vendor bilateral collaboration, </w:t>
            </w:r>
            <w:proofErr w:type="gramStart"/>
            <w:r w:rsidRPr="00E50DE6">
              <w:rPr>
                <w:rFonts w:eastAsia="SimSun"/>
                <w:iCs/>
                <w:lang w:eastAsia="zh-CN"/>
              </w:rPr>
              <w:t>similar to</w:t>
            </w:r>
            <w:proofErr w:type="gramEnd"/>
            <w:r w:rsidRPr="00E50DE6">
              <w:rPr>
                <w:rFonts w:eastAsia="SimSun"/>
                <w:iCs/>
                <w:lang w:eastAsia="zh-CN"/>
              </w:rPr>
              <w:t xml:space="preserve"> Option 5a. As the model structured is offline aligned between NW and UE vendors, it is likely that the model parameter </w:t>
            </w:r>
            <w:r w:rsidRPr="00E50DE6">
              <w:rPr>
                <w:rFonts w:eastAsia="SimSun"/>
                <w:iCs/>
                <w:lang w:eastAsia="zh-CN"/>
              </w:rPr>
              <w:lastRenderedPageBreak/>
              <w:t xml:space="preserve">design including parameter precision also requires offline vendor-vendor specific offline alignment to make it feasible for UE implementation. </w:t>
            </w:r>
          </w:p>
          <w:p w14:paraId="2FF82D81" w14:textId="77777777" w:rsidR="00CD13E6" w:rsidRPr="00E50D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As option 5a/b requires significant offline multi-vendor collaboration for model training and performance testing, this option should not be part of the 3GPP discussion at all.</w:t>
            </w:r>
          </w:p>
          <w:p w14:paraId="686A66AA" w14:textId="5EF6823B" w:rsidR="00CD13E6" w:rsidRDefault="00CD13E6" w:rsidP="00CD13E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50DE6">
              <w:rPr>
                <w:rFonts w:eastAsia="SimSun"/>
                <w:iCs/>
                <w:lang w:eastAsia="zh-CN"/>
              </w:rPr>
              <w:t xml:space="preserve">Hence, we suggest </w:t>
            </w:r>
            <w:proofErr w:type="gramStart"/>
            <w:r w:rsidRPr="00E50DE6">
              <w:rPr>
                <w:rFonts w:eastAsia="SimSun"/>
                <w:iCs/>
                <w:lang w:eastAsia="zh-CN"/>
              </w:rPr>
              <w:t>to deprioritize</w:t>
            </w:r>
            <w:proofErr w:type="gramEnd"/>
            <w:r w:rsidRPr="00E50DE6">
              <w:rPr>
                <w:rFonts w:eastAsia="SimSun"/>
                <w:iCs/>
                <w:lang w:eastAsia="zh-CN"/>
              </w:rPr>
              <w:t xml:space="preserve"> option 5a/b in 3GPP discussions</w:t>
            </w:r>
          </w:p>
        </w:tc>
      </w:tr>
    </w:tbl>
    <w:p w14:paraId="64594F8B" w14:textId="77777777" w:rsidR="000F6E60" w:rsidRDefault="000F6E60" w:rsidP="0033281D">
      <w:pPr>
        <w:rPr>
          <w:highlight w:val="yellow"/>
        </w:rPr>
      </w:pPr>
    </w:p>
    <w:p w14:paraId="02A1A212" w14:textId="793DCE4D" w:rsidR="00A21D74" w:rsidRDefault="00A21D74" w:rsidP="00A21D74">
      <w:pPr>
        <w:pStyle w:val="Heading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w:t>
      </w:r>
      <w:proofErr w:type="gramStart"/>
      <w:r>
        <w:t>In light of</w:t>
      </w:r>
      <w:proofErr w:type="gramEnd"/>
      <w:r>
        <w:t xml:space="preserve">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ListParagraph"/>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ListParagraph"/>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inline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lastRenderedPageBreak/>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SimSun" w:hint="eastAsia"/>
                <w:iCs/>
                <w:lang w:eastAsia="zh-CN"/>
              </w:rPr>
              <w:t>A</w:t>
            </w:r>
            <w:r>
              <w:rPr>
                <w:rFonts w:eastAsia="SimSun"/>
                <w:iCs/>
                <w:lang w:eastAsia="zh-CN"/>
              </w:rPr>
              <w:t>ctually, we</w:t>
            </w:r>
            <w:proofErr w:type="gramEnd"/>
            <w:r>
              <w:rPr>
                <w:rFonts w:eastAsia="SimSun"/>
                <w:iCs/>
                <w:lang w:eastAsia="zh-CN"/>
              </w:rPr>
              <w:t xml:space="preserv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ame reason, that the RAN4 determined model structure cannot be adopted for Option 3 due to its limited performance. There are </w:t>
            </w:r>
            <w:proofErr w:type="gramStart"/>
            <w:r>
              <w:rPr>
                <w:rFonts w:eastAsia="SimSun"/>
                <w:iCs/>
                <w:lang w:eastAsia="zh-CN"/>
              </w:rPr>
              <w:t>a number of</w:t>
            </w:r>
            <w:proofErr w:type="gramEnd"/>
            <w:r>
              <w:rPr>
                <w:rFonts w:eastAsia="SimSun"/>
                <w:iCs/>
                <w:lang w:eastAsia="zh-CN"/>
              </w:rPr>
              <w:t xml:space="preserve">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r w:rsidR="00164346" w:rsidRPr="005E10A1" w14:paraId="0439FC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0A78A81" w14:textId="056D6EC8" w:rsidR="00164346" w:rsidRPr="00E5401A" w:rsidRDefault="00164346" w:rsidP="00164346">
            <w:pPr>
              <w:rPr>
                <w:rFonts w:eastAsiaTheme="minorEastAsia"/>
                <w:iCs/>
                <w:lang w:eastAsia="ja-JP"/>
              </w:rPr>
            </w:pPr>
            <w:r w:rsidRPr="009605D2">
              <w:rPr>
                <w:rFonts w:eastAsia="SimSun"/>
                <w:b w:val="0"/>
                <w:bCs w:val="0"/>
                <w:iCs/>
                <w:lang w:eastAsia="zh-CN"/>
              </w:rPr>
              <w:t>Ericsson</w:t>
            </w:r>
          </w:p>
        </w:tc>
        <w:tc>
          <w:tcPr>
            <w:tcW w:w="7555" w:type="dxa"/>
          </w:tcPr>
          <w:p w14:paraId="523F9E3C" w14:textId="77777777" w:rsidR="00164346" w:rsidRPr="001641AF"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641AF">
              <w:rPr>
                <w:rFonts w:eastAsia="SimSun"/>
                <w:iCs/>
                <w:lang w:eastAsia="zh-CN"/>
              </w:rPr>
              <w:t xml:space="preserve">Support in general. Suggest </w:t>
            </w:r>
            <w:proofErr w:type="gramStart"/>
            <w:r w:rsidRPr="001641AF">
              <w:rPr>
                <w:rFonts w:eastAsia="SimSun"/>
                <w:iCs/>
                <w:lang w:eastAsia="zh-CN"/>
              </w:rPr>
              <w:t>to update</w:t>
            </w:r>
            <w:proofErr w:type="gramEnd"/>
            <w:r w:rsidRPr="001641AF">
              <w:rPr>
                <w:rFonts w:eastAsia="SimSun"/>
                <w:iCs/>
                <w:lang w:eastAsia="zh-CN"/>
              </w:rPr>
              <w:t xml:space="preserve"> the first Note as the following:</w:t>
            </w:r>
          </w:p>
          <w:p w14:paraId="56793D85" w14:textId="6DA64ABF" w:rsidR="00164346" w:rsidRDefault="00164346" w:rsidP="00164346">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1641AF">
              <w:rPr>
                <w:rFonts w:eastAsia="SimSun"/>
                <w:iCs/>
                <w:lang w:eastAsia="zh-CN"/>
              </w:rPr>
              <w:t>•</w:t>
            </w:r>
            <w:r w:rsidRPr="001641AF">
              <w:rPr>
                <w:rFonts w:eastAsia="SimSun"/>
                <w:iCs/>
                <w:lang w:eastAsia="zh-CN"/>
              </w:rPr>
              <w:tab/>
              <w:t>Note: the actual model used at UE or NW-side may be different from the standardized reference model</w:t>
            </w:r>
            <w:r w:rsidRPr="001641AF">
              <w:rPr>
                <w:rFonts w:eastAsia="SimSun"/>
                <w:iCs/>
                <w:color w:val="FF0000"/>
                <w:lang w:eastAsia="zh-CN"/>
              </w:rPr>
              <w:t xml:space="preserve">, as long as it </w:t>
            </w:r>
            <w:proofErr w:type="gramStart"/>
            <w:r w:rsidRPr="001641AF">
              <w:rPr>
                <w:rFonts w:eastAsia="SimSun"/>
                <w:iCs/>
                <w:color w:val="FF0000"/>
                <w:lang w:eastAsia="zh-CN"/>
              </w:rPr>
              <w:t>meet</w:t>
            </w:r>
            <w:proofErr w:type="gramEnd"/>
            <w:r w:rsidRPr="001641AF">
              <w:rPr>
                <w:rFonts w:eastAsia="SimSun"/>
                <w:iCs/>
                <w:color w:val="FF0000"/>
                <w:lang w:eastAsia="zh-CN"/>
              </w:rPr>
              <w:t xml:space="preserve"> the minimum performance requirement(s) defined in RAN4 or is interoperable with the specified reference model(s).</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Heading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proofErr w:type="gramStart"/>
      <w:r w:rsidR="005F7C03">
        <w:rPr>
          <w:rFonts w:eastAsia="SimSun"/>
          <w:lang w:eastAsia="zh-CN"/>
        </w:rPr>
        <w:t>is able to</w:t>
      </w:r>
      <w:proofErr w:type="gramEnd"/>
      <w:r w:rsidR="005F7C03">
        <w:rPr>
          <w:rFonts w:eastAsia="SimSun"/>
          <w:lang w:eastAsia="zh-CN"/>
        </w:rPr>
        <w:t xml:space="preserve">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 xml:space="preserve">CSI generation part trained based on UE / </w:t>
      </w:r>
      <w:r w:rsidR="005F7C03">
        <w:rPr>
          <w:rFonts w:eastAsia="SimSun"/>
          <w:lang w:eastAsia="zh-CN"/>
        </w:rPr>
        <w:lastRenderedPageBreak/>
        <w:t>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ListParagraph"/>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antenna spacing. In Table 2-4, each UE antenna has a different amplitude and phase disturbance, where the power factor of the first antenna is 1 and different random power attenuations are set on other antennas. It could be seen from the performance of different </w:t>
            </w:r>
            <w:proofErr w:type="gramStart"/>
            <w:r>
              <w:rPr>
                <w:rFonts w:eastAsia="DengXian"/>
              </w:rPr>
              <w:t>spacings</w:t>
            </w:r>
            <w:proofErr w:type="gramEnd"/>
            <w:r>
              <w:rPr>
                <w:rFonts w:eastAsia="DengXian"/>
              </w:rPr>
              <w:t xml:space="preserve">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TableGrid"/>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ListParagraph"/>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ListParagraph"/>
                    <w:ind w:left="0"/>
                    <w:jc w:val="center"/>
                    <w:rPr>
                      <w:rFonts w:eastAsia="DengXian"/>
                    </w:rPr>
                  </w:pPr>
                  <w:r>
                    <w:rPr>
                      <w:rFonts w:eastAsia="DengXian" w:hint="eastAsia"/>
                    </w:rPr>
                    <w:t>0</w:t>
                  </w:r>
                  <w:r>
                    <w:rPr>
                      <w:rFonts w:eastAsia="DengXian"/>
                    </w:rPr>
                    <w:t xml:space="preserve">.3 </w:t>
                  </w:r>
                  <w:proofErr w:type="gramStart"/>
                  <w:r>
                    <w:rPr>
                      <w:rFonts w:eastAsia="DengXian"/>
                    </w:rPr>
                    <w:t>wave length</w:t>
                  </w:r>
                  <w:proofErr w:type="gramEnd"/>
                </w:p>
              </w:tc>
              <w:tc>
                <w:tcPr>
                  <w:tcW w:w="0" w:type="auto"/>
                </w:tcPr>
                <w:p w14:paraId="1C14D440" w14:textId="77777777" w:rsidR="00867A0E" w:rsidRDefault="00867A0E" w:rsidP="00867A0E">
                  <w:pPr>
                    <w:pStyle w:val="ListParagraph"/>
                    <w:ind w:left="0"/>
                    <w:jc w:val="center"/>
                    <w:rPr>
                      <w:rFonts w:eastAsia="DengXian"/>
                    </w:rPr>
                  </w:pPr>
                  <w:r w:rsidRPr="005D510F">
                    <w:rPr>
                      <w:rFonts w:eastAsia="DengXian"/>
                    </w:rPr>
                    <w:t>0.5</w:t>
                  </w:r>
                  <w:r>
                    <w:rPr>
                      <w:rFonts w:eastAsia="DengXian"/>
                    </w:rPr>
                    <w:t xml:space="preserve"> </w:t>
                  </w:r>
                  <w:proofErr w:type="gramStart"/>
                  <w:r>
                    <w:rPr>
                      <w:rFonts w:eastAsia="DengXian"/>
                    </w:rPr>
                    <w:t>wave length</w:t>
                  </w:r>
                  <w:proofErr w:type="gramEnd"/>
                </w:p>
              </w:tc>
              <w:tc>
                <w:tcPr>
                  <w:tcW w:w="0" w:type="auto"/>
                </w:tcPr>
                <w:p w14:paraId="661F620E" w14:textId="77777777" w:rsidR="00867A0E" w:rsidRDefault="00867A0E" w:rsidP="00867A0E">
                  <w:pPr>
                    <w:pStyle w:val="ListParagraph"/>
                    <w:ind w:left="0"/>
                    <w:jc w:val="center"/>
                    <w:rPr>
                      <w:rFonts w:eastAsia="DengXian"/>
                    </w:rPr>
                  </w:pPr>
                  <w:r w:rsidRPr="005D510F">
                    <w:rPr>
                      <w:rFonts w:eastAsia="DengXian"/>
                    </w:rPr>
                    <w:t>0.8</w:t>
                  </w:r>
                  <w:r>
                    <w:rPr>
                      <w:rFonts w:eastAsia="DengXian"/>
                    </w:rPr>
                    <w:t xml:space="preserve"> </w:t>
                  </w:r>
                  <w:proofErr w:type="gramStart"/>
                  <w:r>
                    <w:rPr>
                      <w:rFonts w:eastAsia="DengXian"/>
                    </w:rPr>
                    <w:t>wave length</w:t>
                  </w:r>
                  <w:proofErr w:type="gramEnd"/>
                </w:p>
              </w:tc>
            </w:tr>
            <w:tr w:rsidR="00867A0E" w14:paraId="3E648043" w14:textId="77777777" w:rsidTr="00643FB5">
              <w:trPr>
                <w:jc w:val="center"/>
              </w:trPr>
              <w:tc>
                <w:tcPr>
                  <w:tcW w:w="0" w:type="auto"/>
                </w:tcPr>
                <w:p w14:paraId="234566B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ListParagraph"/>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TableGrid"/>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ListParagraph"/>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ListParagraph"/>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ListParagraph"/>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ListParagraph"/>
                    <w:ind w:left="0"/>
                    <w:jc w:val="center"/>
                    <w:rPr>
                      <w:rFonts w:eastAsia="DengXian"/>
                    </w:rPr>
                  </w:pPr>
                  <w:r>
                    <w:rPr>
                      <w:rFonts w:eastAsia="DengXian"/>
                    </w:rPr>
                    <w:t>1.0dB</w:t>
                  </w:r>
                </w:p>
              </w:tc>
              <w:tc>
                <w:tcPr>
                  <w:tcW w:w="0" w:type="auto"/>
                </w:tcPr>
                <w:p w14:paraId="39FF44B8" w14:textId="77777777" w:rsidR="00867A0E" w:rsidRDefault="00867A0E" w:rsidP="00867A0E">
                  <w:pPr>
                    <w:pStyle w:val="ListParagraph"/>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ListParagraph"/>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ListParagraph"/>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ListParagraph"/>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ListParagraph"/>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w:t>
            </w:r>
            <w:r>
              <w:rPr>
                <w:rFonts w:eastAsia="SimSun"/>
                <w:iCs/>
                <w:lang w:eastAsia="zh-CN"/>
              </w:rPr>
              <w:lastRenderedPageBreak/>
              <w:t>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proofErr w:type="gramStart"/>
            <w:r>
              <w:rPr>
                <w:rFonts w:eastAsia="SimSun" w:hint="eastAsia"/>
                <w:iCs/>
                <w:lang w:eastAsia="zh-CN"/>
              </w:rPr>
              <w:t>A</w:t>
            </w:r>
            <w:r>
              <w:rPr>
                <w:rFonts w:eastAsia="SimSun"/>
                <w:iCs/>
                <w:lang w:eastAsia="zh-CN"/>
              </w:rPr>
              <w:t>ctually, considering</w:t>
            </w:r>
            <w:proofErr w:type="gramEnd"/>
            <w:r>
              <w:rPr>
                <w:rFonts w:eastAsia="SimSun"/>
                <w:iCs/>
                <w:lang w:eastAsia="zh-CN"/>
              </w:rPr>
              <w:t xml:space="preserve">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lastRenderedPageBreak/>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r w:rsidR="00F27033" w:rsidRPr="005E10A1" w14:paraId="37E887A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74A962" w14:textId="399F24DC" w:rsidR="00F27033" w:rsidRPr="00E5401A" w:rsidRDefault="00F27033" w:rsidP="00F27033">
            <w:pPr>
              <w:rPr>
                <w:rFonts w:eastAsiaTheme="minorEastAsia"/>
                <w:iCs/>
                <w:lang w:eastAsia="ja-JP"/>
              </w:rPr>
            </w:pPr>
            <w:r w:rsidRPr="00F73195">
              <w:rPr>
                <w:rFonts w:eastAsia="SimSun"/>
                <w:b w:val="0"/>
                <w:bCs w:val="0"/>
                <w:iCs/>
                <w:lang w:eastAsia="zh-CN"/>
              </w:rPr>
              <w:t>Ericsson</w:t>
            </w:r>
          </w:p>
        </w:tc>
        <w:tc>
          <w:tcPr>
            <w:tcW w:w="7555" w:type="dxa"/>
          </w:tcPr>
          <w:p w14:paraId="249309B7" w14:textId="2955CBFD" w:rsidR="00F27033" w:rsidRDefault="00F27033" w:rsidP="00F2703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sidRPr="00F81F95">
              <w:rPr>
                <w:rFonts w:eastAsia="SimSun"/>
                <w:iCs/>
                <w:lang w:eastAsia="zh-CN"/>
              </w:rPr>
              <w:t xml:space="preserve">Support in general. And agree with Lenovo and </w:t>
            </w:r>
            <w:proofErr w:type="spellStart"/>
            <w:r w:rsidRPr="00F81F95">
              <w:rPr>
                <w:rFonts w:eastAsia="SimSun"/>
                <w:iCs/>
                <w:lang w:eastAsia="zh-CN"/>
              </w:rPr>
              <w:t>Futurewei</w:t>
            </w:r>
            <w:proofErr w:type="spellEnd"/>
            <w:r w:rsidRPr="00F81F95">
              <w:rPr>
                <w:rFonts w:eastAsia="SimSun"/>
                <w:iCs/>
                <w:lang w:eastAsia="zh-CN"/>
              </w:rPr>
              <w:t xml:space="preserve"> that this proposal shall be applied to all options.</w:t>
            </w:r>
          </w:p>
        </w:tc>
      </w:tr>
      <w:tr w:rsidR="00A17473" w:rsidRPr="005E10A1" w14:paraId="57FD02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53655" w14:textId="4FDA8740" w:rsidR="00A17473" w:rsidRPr="00A17473" w:rsidRDefault="00A17473" w:rsidP="00A17473">
            <w:pPr>
              <w:rPr>
                <w:rFonts w:eastAsiaTheme="minorEastAsia"/>
                <w:iCs/>
                <w:lang w:eastAsia="ja-JP"/>
              </w:rPr>
            </w:pPr>
            <w:r>
              <w:rPr>
                <w:rFonts w:eastAsia="SimSun"/>
                <w:b w:val="0"/>
                <w:bCs w:val="0"/>
                <w:iCs/>
                <w:lang w:eastAsia="zh-CN"/>
              </w:rPr>
              <w:t>Sony</w:t>
            </w:r>
          </w:p>
        </w:tc>
        <w:tc>
          <w:tcPr>
            <w:tcW w:w="7555" w:type="dxa"/>
          </w:tcPr>
          <w:p w14:paraId="0AC23878" w14:textId="4E2D8FD4" w:rsidR="00A17473" w:rsidRPr="00F81F95" w:rsidRDefault="00E87207" w:rsidP="00A17473">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share Lenovo and </w:t>
            </w:r>
            <w:proofErr w:type="spellStart"/>
            <w:r>
              <w:rPr>
                <w:rFonts w:eastAsia="SimSun"/>
                <w:iCs/>
                <w:lang w:eastAsia="zh-CN"/>
              </w:rPr>
              <w:t>Futurewei’s</w:t>
            </w:r>
            <w:proofErr w:type="spellEnd"/>
            <w:r>
              <w:rPr>
                <w:rFonts w:eastAsia="SimSun"/>
                <w:iCs/>
                <w:lang w:eastAsia="zh-CN"/>
              </w:rPr>
              <w:t xml:space="preserve"> view.</w:t>
            </w:r>
          </w:p>
        </w:tc>
      </w:tr>
    </w:tbl>
    <w:p w14:paraId="1F14429A" w14:textId="77777777" w:rsidR="00E27EC7" w:rsidRDefault="00E27EC7" w:rsidP="00F237CD">
      <w:pPr>
        <w:rPr>
          <w:highlight w:val="yellow"/>
        </w:rPr>
      </w:pPr>
    </w:p>
    <w:p w14:paraId="081B5041" w14:textId="51A9702A" w:rsidR="00081C65" w:rsidRDefault="00081C65" w:rsidP="00081C65">
      <w:pPr>
        <w:pStyle w:val="Heading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lastRenderedPageBreak/>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r w:rsidR="007416A2" w:rsidRPr="005E10A1" w14:paraId="32E4FFF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57F0AF" w14:textId="163D5957" w:rsidR="007416A2" w:rsidRPr="007416A2" w:rsidRDefault="007416A2" w:rsidP="007A77FC">
            <w:pPr>
              <w:rPr>
                <w:b w:val="0"/>
                <w:iCs/>
                <w:lang w:eastAsia="ko-KR"/>
              </w:rPr>
            </w:pPr>
            <w:r w:rsidRPr="007416A2">
              <w:rPr>
                <w:rFonts w:hint="eastAsia"/>
                <w:b w:val="0"/>
                <w:iCs/>
                <w:lang w:eastAsia="ko-KR"/>
              </w:rPr>
              <w:t>LG</w:t>
            </w:r>
          </w:p>
        </w:tc>
        <w:tc>
          <w:tcPr>
            <w:tcW w:w="7555" w:type="dxa"/>
          </w:tcPr>
          <w:p w14:paraId="26B96F06" w14:textId="4A991C92" w:rsidR="007416A2" w:rsidRPr="007416A2" w:rsidRDefault="007416A2" w:rsidP="007A77FC">
            <w:pPr>
              <w:cnfStyle w:val="000000000000" w:firstRow="0" w:lastRow="0" w:firstColumn="0" w:lastColumn="0" w:oddVBand="0" w:evenVBand="0" w:oddHBand="0" w:evenHBand="0" w:firstRowFirstColumn="0" w:firstRowLastColumn="0" w:lastRowFirstColumn="0" w:lastRowLastColumn="0"/>
              <w:rPr>
                <w:iCs/>
                <w:lang w:eastAsia="ko-KR"/>
              </w:rPr>
            </w:pPr>
            <w:r>
              <w:rPr>
                <w:rFonts w:hint="eastAsia"/>
                <w:iCs/>
                <w:lang w:eastAsia="ko-KR"/>
              </w:rPr>
              <w:t>Fine</w:t>
            </w:r>
          </w:p>
        </w:tc>
      </w:tr>
      <w:tr w:rsidR="00F27033" w:rsidRPr="005E10A1" w14:paraId="12B7764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C1896D" w14:textId="52D2E0E1" w:rsidR="00F27033" w:rsidRPr="007416A2" w:rsidRDefault="00A51C51" w:rsidP="007A77FC">
            <w:pPr>
              <w:rPr>
                <w:iCs/>
                <w:lang w:eastAsia="ko-KR"/>
              </w:rPr>
            </w:pPr>
            <w:proofErr w:type="spellStart"/>
            <w:r>
              <w:rPr>
                <w:iCs/>
                <w:lang w:eastAsia="ko-KR"/>
              </w:rPr>
              <w:t>Ericssion</w:t>
            </w:r>
            <w:proofErr w:type="spellEnd"/>
          </w:p>
        </w:tc>
        <w:tc>
          <w:tcPr>
            <w:tcW w:w="7555" w:type="dxa"/>
          </w:tcPr>
          <w:p w14:paraId="17D5DEBC"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direction.</w:t>
            </w:r>
          </w:p>
          <w:p w14:paraId="02CE8DB8"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Based on current RAN1 and RAN4 discussions, there are three possible approaches/outcomes for </w:t>
            </w:r>
            <w:proofErr w:type="spellStart"/>
            <w:r w:rsidRPr="00F1234A">
              <w:rPr>
                <w:rFonts w:eastAsia="SimSun"/>
                <w:iCs/>
                <w:lang w:eastAsia="zh-CN"/>
              </w:rPr>
              <w:t>introduting</w:t>
            </w:r>
            <w:proofErr w:type="spellEnd"/>
            <w:r w:rsidRPr="00F1234A">
              <w:rPr>
                <w:rFonts w:eastAsia="SimSun"/>
                <w:iCs/>
                <w:lang w:eastAsia="zh-CN"/>
              </w:rPr>
              <w:t xml:space="preserve"> AI/ML in 3GPP for two-sided models:</w:t>
            </w:r>
          </w:p>
          <w:p w14:paraId="491F80E5"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1: UE encoder model is tested by RAN4/5 and then that model is deployed in the field. Interoperability is achieved.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1. Basic performance in achieved per RAN4/5 testing definition and procedures. No model updates after deployment </w:t>
            </w:r>
            <w:proofErr w:type="gramStart"/>
            <w:r w:rsidRPr="00F1234A">
              <w:rPr>
                <w:rFonts w:eastAsia="SimSun"/>
                <w:iCs/>
                <w:lang w:eastAsia="zh-CN"/>
              </w:rPr>
              <w:t>is</w:t>
            </w:r>
            <w:proofErr w:type="gramEnd"/>
            <w:r w:rsidRPr="00F1234A">
              <w:rPr>
                <w:rFonts w:eastAsia="SimSun"/>
                <w:iCs/>
                <w:lang w:eastAsia="zh-CN"/>
              </w:rPr>
              <w:t xml:space="preserve"> possible.</w:t>
            </w:r>
          </w:p>
          <w:p w14:paraId="58A09BBF"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2: No RAN4/5 test of UE encoder models and no </w:t>
            </w:r>
            <w:proofErr w:type="spellStart"/>
            <w:r w:rsidRPr="00F1234A">
              <w:rPr>
                <w:rFonts w:eastAsia="SimSun"/>
                <w:iCs/>
                <w:lang w:eastAsia="zh-CN"/>
              </w:rPr>
              <w:t>IoDT</w:t>
            </w:r>
            <w:proofErr w:type="spellEnd"/>
            <w:r w:rsidRPr="00F1234A">
              <w:rPr>
                <w:rFonts w:eastAsia="SimSun"/>
                <w:iCs/>
                <w:lang w:eastAsia="zh-CN"/>
              </w:rPr>
              <w:t xml:space="preserve"> before deployment. No interoperability is achieved but is replaced by monitoring. This </w:t>
            </w:r>
            <w:proofErr w:type="spellStart"/>
            <w:r w:rsidRPr="00F1234A">
              <w:rPr>
                <w:rFonts w:eastAsia="SimSun"/>
                <w:iCs/>
                <w:lang w:eastAsia="zh-CN"/>
              </w:rPr>
              <w:t>apporach</w:t>
            </w:r>
            <w:proofErr w:type="spellEnd"/>
            <w:r w:rsidRPr="00F1234A">
              <w:rPr>
                <w:rFonts w:eastAsia="SimSun"/>
                <w:iCs/>
                <w:lang w:eastAsia="zh-CN"/>
              </w:rPr>
              <w:t xml:space="preserve"> is aligned with RAN1 Option 3/4/5. Model updates via information provided from NW-side to UE-side.</w:t>
            </w:r>
          </w:p>
          <w:p w14:paraId="2483D4F7"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spellStart"/>
            <w:r w:rsidRPr="00F1234A">
              <w:rPr>
                <w:rFonts w:eastAsia="SimSun"/>
                <w:iCs/>
                <w:lang w:eastAsia="zh-CN"/>
              </w:rPr>
              <w:t>Apporach</w:t>
            </w:r>
            <w:proofErr w:type="spellEnd"/>
            <w:r w:rsidRPr="00F1234A">
              <w:rPr>
                <w:rFonts w:eastAsia="SimSun"/>
                <w:iCs/>
                <w:lang w:eastAsia="zh-CN"/>
              </w:rPr>
              <w:t xml:space="preserve"> 3: A combination of approach 1 and </w:t>
            </w:r>
            <w:proofErr w:type="spellStart"/>
            <w:r w:rsidRPr="00F1234A">
              <w:rPr>
                <w:rFonts w:eastAsia="SimSun"/>
                <w:iCs/>
                <w:lang w:eastAsia="zh-CN"/>
              </w:rPr>
              <w:t>apporach</w:t>
            </w:r>
            <w:proofErr w:type="spellEnd"/>
            <w:r w:rsidRPr="00F1234A">
              <w:rPr>
                <w:rFonts w:eastAsia="SimSun"/>
                <w:iCs/>
                <w:lang w:eastAsia="zh-CN"/>
              </w:rPr>
              <w:t xml:space="preserve"> 2, interoperability is achieved at a basic performance level, localized models or model performance enhancement is achieved by monitoring. This corresponds to using RAN1 option 1 as a starting point but may </w:t>
            </w:r>
            <w:proofErr w:type="spellStart"/>
            <w:r w:rsidRPr="00F1234A">
              <w:rPr>
                <w:rFonts w:eastAsia="SimSun"/>
                <w:iCs/>
                <w:lang w:eastAsia="zh-CN"/>
              </w:rPr>
              <w:t>addtionaly</w:t>
            </w:r>
            <w:proofErr w:type="spellEnd"/>
            <w:r w:rsidRPr="00F1234A">
              <w:rPr>
                <w:rFonts w:eastAsia="SimSun"/>
                <w:iCs/>
                <w:lang w:eastAsia="zh-CN"/>
              </w:rPr>
              <w:t xml:space="preserve"> use Option 3/4/5.</w:t>
            </w:r>
          </w:p>
          <w:p w14:paraId="708DD4C1" w14:textId="77777777" w:rsidR="00A51C51" w:rsidRPr="00F1234A"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 xml:space="preserve">We think all approaches/options require various degree of performance monitoring mechanisms to </w:t>
            </w:r>
            <w:proofErr w:type="gramStart"/>
            <w:r w:rsidRPr="00F1234A">
              <w:rPr>
                <w:rFonts w:eastAsia="SimSun"/>
                <w:iCs/>
                <w:lang w:eastAsia="zh-CN"/>
              </w:rPr>
              <w:t>enable  fault</w:t>
            </w:r>
            <w:proofErr w:type="gramEnd"/>
            <w:r w:rsidRPr="00F1234A">
              <w:rPr>
                <w:rFonts w:eastAsia="SimSun"/>
                <w:iCs/>
                <w:lang w:eastAsia="zh-CN"/>
              </w:rPr>
              <w:t xml:space="preserve"> (encoder vs. decoder. vs. training/inference data mismatch) detection and LCM </w:t>
            </w:r>
            <w:proofErr w:type="spellStart"/>
            <w:r w:rsidRPr="00F1234A">
              <w:rPr>
                <w:rFonts w:eastAsia="SimSun"/>
                <w:iCs/>
                <w:lang w:eastAsia="zh-CN"/>
              </w:rPr>
              <w:t>opterations</w:t>
            </w:r>
            <w:proofErr w:type="spellEnd"/>
            <w:r w:rsidRPr="00F1234A">
              <w:rPr>
                <w:rFonts w:eastAsia="SimSun"/>
                <w:iCs/>
                <w:lang w:eastAsia="zh-CN"/>
              </w:rPr>
              <w:t xml:space="preserve"> in the filed. Compared to Apporach1, other </w:t>
            </w:r>
            <w:proofErr w:type="spellStart"/>
            <w:r w:rsidRPr="00F1234A">
              <w:rPr>
                <w:rFonts w:eastAsia="SimSun"/>
                <w:iCs/>
                <w:lang w:eastAsia="zh-CN"/>
              </w:rPr>
              <w:t>Apporaches</w:t>
            </w:r>
            <w:proofErr w:type="spellEnd"/>
            <w:r w:rsidRPr="00F1234A">
              <w:rPr>
                <w:rFonts w:eastAsia="SimSun"/>
                <w:iCs/>
                <w:lang w:eastAsia="zh-CN"/>
              </w:rPr>
              <w:t xml:space="preserve"> may require much more complicated monitoring and fault responsibility detection solutions</w:t>
            </w:r>
            <w:r>
              <w:rPr>
                <w:rFonts w:eastAsia="SimSun"/>
                <w:iCs/>
                <w:lang w:eastAsia="zh-CN"/>
              </w:rPr>
              <w:t>, which is currently lack of proper study in RAN1.</w:t>
            </w:r>
          </w:p>
          <w:p w14:paraId="0C27E5D4" w14:textId="77777777" w:rsidR="00A51C51" w:rsidRDefault="00A51C51" w:rsidP="00A51C51">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F1234A">
              <w:rPr>
                <w:rFonts w:eastAsia="SimSun"/>
                <w:iCs/>
                <w:lang w:eastAsia="zh-CN"/>
              </w:rPr>
              <w:t>Hence, we suggest update the proposal as:</w:t>
            </w:r>
          </w:p>
          <w:p w14:paraId="7DC1E692" w14:textId="71A8B747" w:rsidR="00F27033" w:rsidRDefault="00A51C51" w:rsidP="00A51C51">
            <w:pPr>
              <w:cnfStyle w:val="000000000000" w:firstRow="0" w:lastRow="0" w:firstColumn="0" w:lastColumn="0" w:oddVBand="0" w:evenVBand="0" w:oddHBand="0" w:evenHBand="0" w:firstRowFirstColumn="0" w:firstRowLastColumn="0" w:lastRowFirstColumn="0" w:lastRowLastColumn="0"/>
              <w:rPr>
                <w:iCs/>
                <w:lang w:eastAsia="ko-KR"/>
              </w:rPr>
            </w:pPr>
            <w:r w:rsidRPr="00B106FC">
              <w:rPr>
                <w:rFonts w:eastAsia="SimSun"/>
                <w:iCs/>
                <w:color w:val="FF0000"/>
                <w:lang w:eastAsia="zh-CN"/>
              </w:rPr>
              <w:t xml:space="preserve">For option 1/3/4/5, study and compare the required performance monitoring </w:t>
            </w:r>
            <w:proofErr w:type="spellStart"/>
            <w:r w:rsidRPr="00B106FC">
              <w:rPr>
                <w:rFonts w:eastAsia="SimSun"/>
                <w:iCs/>
                <w:color w:val="FF0000"/>
                <w:lang w:eastAsia="zh-CN"/>
              </w:rPr>
              <w:t>mechnaisms</w:t>
            </w:r>
            <w:proofErr w:type="spellEnd"/>
            <w:r>
              <w:rPr>
                <w:rFonts w:eastAsia="SimSun"/>
                <w:iCs/>
                <w:color w:val="FF0000"/>
                <w:lang w:eastAsia="zh-CN"/>
              </w:rPr>
              <w:t xml:space="preserve"> and fault detection solutions</w:t>
            </w:r>
            <w:r w:rsidRPr="00B106FC">
              <w:rPr>
                <w:rFonts w:eastAsia="SimSun"/>
                <w:iCs/>
                <w:color w:val="FF0000"/>
                <w:lang w:eastAsia="zh-CN"/>
              </w:rPr>
              <w:t>, including at least the feasibility and complexity for both UE and NW sides.</w:t>
            </w:r>
          </w:p>
        </w:tc>
      </w:tr>
      <w:tr w:rsidR="00E87207" w:rsidRPr="005E10A1" w14:paraId="0C6EA5A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E48290E" w14:textId="73F097C7" w:rsidR="00E87207" w:rsidRPr="00E87207" w:rsidRDefault="00E87207" w:rsidP="00E87207">
            <w:pPr>
              <w:rPr>
                <w:rFonts w:eastAsiaTheme="minorEastAsia"/>
                <w:iCs/>
                <w:lang w:eastAsia="ja-JP"/>
              </w:rPr>
            </w:pPr>
            <w:r>
              <w:rPr>
                <w:b w:val="0"/>
                <w:iCs/>
                <w:lang w:eastAsia="ko-KR"/>
              </w:rPr>
              <w:t>Sony</w:t>
            </w:r>
          </w:p>
        </w:tc>
        <w:tc>
          <w:tcPr>
            <w:tcW w:w="7555" w:type="dxa"/>
          </w:tcPr>
          <w:p w14:paraId="115BDE5F" w14:textId="35E5ABFF" w:rsidR="00E87207" w:rsidRDefault="00E87207" w:rsidP="00E872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lang w:eastAsia="ko-KR"/>
              </w:rPr>
              <w:t>We support the proposal.</w:t>
            </w:r>
          </w:p>
        </w:tc>
      </w:tr>
    </w:tbl>
    <w:p w14:paraId="39FBDCA2" w14:textId="77777777" w:rsidR="00801667" w:rsidRDefault="00801667" w:rsidP="00F237CD"/>
    <w:p w14:paraId="036B5374" w14:textId="77777777" w:rsidR="008E2215" w:rsidRDefault="008E2215" w:rsidP="008E2215">
      <w:pPr>
        <w:pStyle w:val="Heading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Emphasis"/>
        </w:rPr>
      </w:pPr>
    </w:p>
    <w:p w14:paraId="5CCD3F94" w14:textId="411810BE" w:rsidR="007E3E74" w:rsidRDefault="007E3E74" w:rsidP="002D318B">
      <w:pPr>
        <w:pStyle w:val="Heading1"/>
      </w:pPr>
      <w:r>
        <w:lastRenderedPageBreak/>
        <w:t>Data collection</w:t>
      </w:r>
    </w:p>
    <w:p w14:paraId="1F16041F" w14:textId="77777777" w:rsidR="00B00D51" w:rsidRDefault="00B00D51" w:rsidP="00EE7FE2">
      <w:pPr>
        <w:pStyle w:val="Heading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IntenseEmphasis"/>
        </w:rPr>
      </w:pPr>
      <w:r>
        <w:rPr>
          <w:rStyle w:val="IntenseEmphasis"/>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For the data sample type, prioritize precoding matrix over channel matrix.</w:t>
      </w:r>
    </w:p>
    <w:p w14:paraId="3B614344"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ListParagraph"/>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ListParagraph"/>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ListParagraph"/>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IntenseEmphasis"/>
          <w:bCs/>
        </w:rPr>
      </w:pPr>
      <w:r w:rsidRPr="00AB6D7B">
        <w:rPr>
          <w:rStyle w:val="IntenseEmphasis"/>
          <w:bCs/>
        </w:rPr>
        <w:t>Vi</w:t>
      </w:r>
      <w:r w:rsidR="00AB6D7B" w:rsidRPr="00AB6D7B">
        <w:rPr>
          <w:rStyle w:val="IntenseEmphasis"/>
          <w:bCs/>
        </w:rPr>
        <w:t>vo</w:t>
      </w:r>
    </w:p>
    <w:p w14:paraId="14ED9044" w14:textId="77777777" w:rsidR="00AB6D7B" w:rsidRPr="002659B9" w:rsidRDefault="00AB6D7B" w:rsidP="007454D3">
      <w:pPr>
        <w:pStyle w:val="ListParagraph"/>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IntenseEmphasis"/>
        </w:rPr>
      </w:pPr>
    </w:p>
    <w:p w14:paraId="060466D4" w14:textId="04B5AA4B" w:rsidR="0089481A" w:rsidRDefault="004F5D9E" w:rsidP="00C041FE">
      <w:pPr>
        <w:spacing w:before="240" w:after="120"/>
        <w:rPr>
          <w:rStyle w:val="IntenseEmphasis"/>
        </w:rPr>
      </w:pPr>
      <w:r>
        <w:rPr>
          <w:rStyle w:val="IntenseEmphasis"/>
        </w:rPr>
        <w:lastRenderedPageBreak/>
        <w:t>CATT</w:t>
      </w:r>
    </w:p>
    <w:p w14:paraId="4EB215AA" w14:textId="77777777" w:rsidR="004F5D9E" w:rsidRPr="002A4153" w:rsidRDefault="004F5D9E" w:rsidP="004F5D9E">
      <w:pPr>
        <w:pStyle w:val="Caption"/>
        <w:spacing w:after="120"/>
        <w:jc w:val="both"/>
        <w:rPr>
          <w:rFonts w:eastAsiaTheme="minorEastAsia"/>
          <w:b w:val="0"/>
          <w:sz w:val="22"/>
          <w:szCs w:val="22"/>
          <w:lang w:eastAsia="zh-CN"/>
        </w:rPr>
      </w:pPr>
      <w:bookmarkStart w:id="112"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2"/>
    </w:p>
    <w:p w14:paraId="20F6054F" w14:textId="77777777" w:rsidR="004F5D9E" w:rsidRPr="002A4153" w:rsidRDefault="004F5D9E" w:rsidP="004F5D9E">
      <w:pPr>
        <w:pStyle w:val="Caption"/>
        <w:spacing w:after="120"/>
        <w:jc w:val="both"/>
        <w:rPr>
          <w:b w:val="0"/>
          <w:sz w:val="22"/>
          <w:szCs w:val="22"/>
          <w:lang w:val="x-none"/>
        </w:rPr>
      </w:pPr>
      <w:bookmarkStart w:id="113"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3"/>
    </w:p>
    <w:p w14:paraId="1936666B"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collection procedure, e.g., UE-side data collection, or NW-side data </w:t>
      </w:r>
      <w:proofErr w:type="gramStart"/>
      <w:r w:rsidRPr="005D6725">
        <w:rPr>
          <w:rFonts w:eastAsiaTheme="minorEastAsia"/>
          <w:b/>
          <w:szCs w:val="20"/>
          <w:lang w:eastAsia="zh-CN"/>
        </w:rPr>
        <w:t>collection;</w:t>
      </w:r>
      <w:proofErr w:type="gramEnd"/>
    </w:p>
    <w:p w14:paraId="5703CB9F"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Data sample type, e.g., precoding matrix, channel </w:t>
      </w:r>
      <w:proofErr w:type="gramStart"/>
      <w:r w:rsidRPr="005D6725">
        <w:rPr>
          <w:rFonts w:eastAsiaTheme="minorEastAsia"/>
          <w:b/>
          <w:szCs w:val="20"/>
          <w:lang w:eastAsia="zh-CN"/>
        </w:rPr>
        <w:t>matrix;</w:t>
      </w:r>
      <w:proofErr w:type="gramEnd"/>
    </w:p>
    <w:p w14:paraId="7C4629E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roofErr w:type="gramStart"/>
      <w:r w:rsidRPr="005D6725">
        <w:rPr>
          <w:rFonts w:eastAsiaTheme="minorEastAsia"/>
          <w:b/>
          <w:szCs w:val="20"/>
          <w:lang w:eastAsia="zh-CN"/>
        </w:rPr>
        <w:t>);</w:t>
      </w:r>
      <w:proofErr w:type="gramEnd"/>
    </w:p>
    <w:p w14:paraId="2AC20AC9"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Assistance information, e.g., information for categorizing the data for the purpose of differentiating characteristics of data due to specific configuration, scenarios, site </w:t>
      </w:r>
      <w:proofErr w:type="gramStart"/>
      <w:r w:rsidRPr="005D6725">
        <w:rPr>
          <w:rFonts w:eastAsiaTheme="minorEastAsia"/>
          <w:b/>
          <w:szCs w:val="20"/>
          <w:lang w:eastAsia="zh-CN"/>
        </w:rPr>
        <w:t>etc;</w:t>
      </w:r>
      <w:proofErr w:type="gramEnd"/>
    </w:p>
    <w:p w14:paraId="71249DB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roofErr w:type="gramStart"/>
      <w:r w:rsidRPr="005D6725">
        <w:rPr>
          <w:rFonts w:eastAsiaTheme="minorEastAsia"/>
          <w:b/>
          <w:szCs w:val="20"/>
          <w:lang w:eastAsia="zh-CN"/>
        </w:rPr>
        <w:t>);</w:t>
      </w:r>
      <w:proofErr w:type="gramEnd"/>
    </w:p>
    <w:p w14:paraId="24C2F6AE" w14:textId="77777777" w:rsidR="004F5D9E" w:rsidRPr="005D6725" w:rsidRDefault="004F5D9E"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IntenseEmphasis"/>
        </w:rPr>
      </w:pPr>
    </w:p>
    <w:p w14:paraId="17573900" w14:textId="65D51E3E" w:rsidR="00A120F1" w:rsidRDefault="00A120F1" w:rsidP="00C041FE">
      <w:pPr>
        <w:spacing w:before="240" w:after="120"/>
        <w:rPr>
          <w:rStyle w:val="IntenseEmphasis"/>
        </w:rPr>
      </w:pPr>
      <w:r>
        <w:rPr>
          <w:rStyle w:val="IntenseEmphasis"/>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ListParagraph"/>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IntenseEmphasis"/>
        </w:rPr>
      </w:pPr>
    </w:p>
    <w:p w14:paraId="47213173" w14:textId="370F516D" w:rsidR="00A94E44" w:rsidRDefault="00A94E44" w:rsidP="00C041FE">
      <w:pPr>
        <w:spacing w:before="240" w:after="120"/>
        <w:rPr>
          <w:rStyle w:val="IntenseEmphasis"/>
        </w:rPr>
      </w:pPr>
      <w:r>
        <w:rPr>
          <w:rStyle w:val="IntenseEmphasis"/>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IntenseEmphasis"/>
        </w:rPr>
      </w:pPr>
    </w:p>
    <w:p w14:paraId="7692EE9B" w14:textId="50F24164" w:rsidR="00525E46" w:rsidRDefault="00525E46" w:rsidP="00C041FE">
      <w:pPr>
        <w:spacing w:before="240" w:after="120"/>
        <w:rPr>
          <w:rStyle w:val="IntenseEmphasis"/>
        </w:rPr>
      </w:pPr>
      <w:r>
        <w:rPr>
          <w:rStyle w:val="IntenseEmphasis"/>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4" w:name="_Toc158030420"/>
      <w:bookmarkStart w:id="115" w:name="_Toc158031310"/>
      <w:bookmarkStart w:id="116" w:name="_Toc158085934"/>
      <w:bookmarkStart w:id="117" w:name="_Toc158086031"/>
      <w:bookmarkStart w:id="118" w:name="_Toc158650807"/>
      <w:bookmarkStart w:id="119" w:name="_Toc158663597"/>
      <w:bookmarkStart w:id="120" w:name="_Toc158973271"/>
      <w:bookmarkStart w:id="121" w:name="_Toc158973311"/>
      <w:bookmarkStart w:id="122" w:name="_Toc158973589"/>
      <w:bookmarkStart w:id="123" w:name="_Toc159238131"/>
      <w:bookmarkStart w:id="124" w:name="_Toc159238661"/>
      <w:bookmarkStart w:id="125" w:name="_Toc161310069"/>
      <w:bookmarkStart w:id="126" w:name="_Toc161997985"/>
      <w:bookmarkStart w:id="127" w:name="_Toc166058317"/>
      <w:bookmarkStart w:id="128"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29" w:name="_Toc158030422"/>
      <w:bookmarkStart w:id="130" w:name="_Toc158031312"/>
      <w:bookmarkStart w:id="131" w:name="_Toc158085936"/>
      <w:bookmarkStart w:id="132" w:name="_Toc158086033"/>
      <w:bookmarkStart w:id="133" w:name="_Toc158650809"/>
      <w:bookmarkStart w:id="134" w:name="_Toc158663599"/>
      <w:bookmarkStart w:id="135" w:name="_Toc158973273"/>
      <w:bookmarkStart w:id="136" w:name="_Toc158973313"/>
      <w:bookmarkStart w:id="137" w:name="_Toc158973591"/>
      <w:bookmarkStart w:id="138" w:name="_Toc159238133"/>
      <w:bookmarkStart w:id="139" w:name="_Toc159238663"/>
      <w:bookmarkStart w:id="140" w:name="_Toc161310071"/>
      <w:bookmarkStart w:id="141" w:name="_Toc161997987"/>
      <w:bookmarkStart w:id="142" w:name="_Toc166058319"/>
      <w:bookmarkStart w:id="143" w:name="_Toc166068756"/>
      <w:r>
        <w:lastRenderedPageBreak/>
        <w:t>Support procedures/</w:t>
      </w:r>
      <w:proofErr w:type="spellStart"/>
      <w:r>
        <w:t>signaling</w:t>
      </w:r>
      <w:proofErr w:type="spellEnd"/>
      <w:r>
        <w:t xml:space="preserve"> enabling UE/NW for transmission of subset of samples among the set of measured/collected samples from the environment.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4" w:name="_Toc158650813"/>
      <w:bookmarkStart w:id="145" w:name="_Toc158663603"/>
      <w:bookmarkStart w:id="146" w:name="_Toc158030424"/>
      <w:bookmarkStart w:id="147" w:name="_Toc158031314"/>
      <w:bookmarkStart w:id="148" w:name="_Toc158085938"/>
      <w:bookmarkStart w:id="149" w:name="_Toc158086035"/>
      <w:bookmarkStart w:id="150" w:name="_Toc158973276"/>
      <w:bookmarkStart w:id="151" w:name="_Toc158973316"/>
      <w:bookmarkStart w:id="152" w:name="_Toc158973594"/>
      <w:bookmarkStart w:id="153" w:name="_Toc159238136"/>
      <w:bookmarkStart w:id="154" w:name="_Toc159238666"/>
      <w:bookmarkStart w:id="155" w:name="_Toc161310074"/>
      <w:bookmarkStart w:id="156" w:name="_Toc161997990"/>
      <w:bookmarkStart w:id="157" w:name="_Toc166058322"/>
      <w:bookmarkStart w:id="158"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the </w:t>
      </w:r>
      <w:r>
        <w:t>overhead is more important</w:t>
      </w:r>
      <w:r w:rsidRPr="002656DD">
        <w:t>, e.g., ground-truth data transfer for model monitoring or model update.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EEF15BA" w14:textId="4F6BE2DB" w:rsidR="00525E46" w:rsidRDefault="00AB6596" w:rsidP="00C041FE">
      <w:pPr>
        <w:spacing w:before="240" w:after="120"/>
        <w:rPr>
          <w:rStyle w:val="IntenseEmphasis"/>
        </w:rPr>
      </w:pPr>
      <w:proofErr w:type="spellStart"/>
      <w:r>
        <w:rPr>
          <w:rStyle w:val="IntenseEmphasis"/>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IntenseEmphasis"/>
        </w:rPr>
      </w:pPr>
    </w:p>
    <w:p w14:paraId="6CE00FCF" w14:textId="58E96CE2" w:rsidR="00F158C2" w:rsidRDefault="00F158C2" w:rsidP="00C041FE">
      <w:pPr>
        <w:spacing w:before="240" w:after="120"/>
        <w:rPr>
          <w:rStyle w:val="IntenseEmphasis"/>
        </w:rPr>
      </w:pPr>
      <w:r>
        <w:rPr>
          <w:rStyle w:val="IntenseEmphasis"/>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proofErr w:type="gramStart"/>
      <w:r w:rsidRPr="00687FCB">
        <w:rPr>
          <w:rFonts w:eastAsia="MS PGothic"/>
          <w:b/>
          <w:bCs/>
          <w:i/>
          <w:iCs/>
        </w:rPr>
        <w:t>No</w:t>
      </w:r>
      <w:proofErr w:type="gramEnd"/>
      <w:r w:rsidRPr="00687FCB">
        <w:rPr>
          <w:rFonts w:eastAsia="MS PGothic"/>
          <w:b/>
          <w:bCs/>
          <w:i/>
          <w:iCs/>
        </w:rPr>
        <w:t xml:space="preserve"> much strict latency requirement for data collection for model training or performance monitoring.</w:t>
      </w:r>
    </w:p>
    <w:p w14:paraId="2529ACA3" w14:textId="77777777" w:rsidR="00F158C2" w:rsidRDefault="00F158C2" w:rsidP="00C041FE">
      <w:pPr>
        <w:spacing w:before="240" w:after="120"/>
        <w:rPr>
          <w:rStyle w:val="IntenseEmphasis"/>
        </w:rPr>
      </w:pPr>
    </w:p>
    <w:p w14:paraId="62C7C9B4" w14:textId="3B343024" w:rsidR="00A93669" w:rsidRDefault="00A93669" w:rsidP="00C041FE">
      <w:pPr>
        <w:spacing w:before="240" w:after="120"/>
        <w:rPr>
          <w:rStyle w:val="IntenseEmphasis"/>
        </w:rPr>
      </w:pPr>
      <w:r>
        <w:rPr>
          <w:rStyle w:val="IntenseEmphasis"/>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IntenseEmphasis"/>
          <w:lang w:val="en-US"/>
        </w:rPr>
      </w:pPr>
    </w:p>
    <w:p w14:paraId="0F36616B" w14:textId="57E44317" w:rsidR="00872A57" w:rsidRDefault="00872A57" w:rsidP="00C041FE">
      <w:pPr>
        <w:spacing w:before="240" w:after="120"/>
        <w:rPr>
          <w:rStyle w:val="IntenseEmphasis"/>
          <w:lang w:val="en-US"/>
        </w:rPr>
      </w:pPr>
      <w:r>
        <w:rPr>
          <w:rStyle w:val="IntenseEmphasis"/>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59"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0" w:name="_Hlk162705068"/>
      <w:bookmarkEnd w:id="159"/>
      <w:r w:rsidRPr="005B2986">
        <w:rPr>
          <w:b/>
          <w:i/>
        </w:rPr>
        <w:lastRenderedPageBreak/>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0"/>
    <w:p w14:paraId="61957436" w14:textId="77777777" w:rsidR="00872A57" w:rsidRDefault="00872A57" w:rsidP="00C041FE">
      <w:pPr>
        <w:spacing w:before="240" w:after="120"/>
        <w:rPr>
          <w:rStyle w:val="IntenseEmphasis"/>
        </w:rPr>
      </w:pPr>
    </w:p>
    <w:p w14:paraId="2E862805" w14:textId="1ABA256B" w:rsidR="007536F6" w:rsidRDefault="007536F6" w:rsidP="00C041FE">
      <w:pPr>
        <w:spacing w:before="240" w:after="120"/>
        <w:rPr>
          <w:rStyle w:val="IntenseEmphasis"/>
        </w:rPr>
      </w:pPr>
      <w:r>
        <w:rPr>
          <w:rStyle w:val="IntenseEmphasis"/>
        </w:rPr>
        <w:t>Panasonic</w:t>
      </w:r>
    </w:p>
    <w:p w14:paraId="00E87FBB" w14:textId="77777777" w:rsidR="007536F6" w:rsidRDefault="007536F6" w:rsidP="007536F6">
      <w:pPr>
        <w:snapToGrid w:val="0"/>
        <w:spacing w:afterLines="50" w:after="120"/>
        <w:rPr>
          <w:b/>
          <w:lang w:val="en-US" w:eastAsia="ja-JP"/>
        </w:rPr>
      </w:pPr>
      <w:bookmarkStart w:id="161"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1"/>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IntenseEmphasis"/>
          <w:lang w:val="en-US"/>
        </w:rPr>
      </w:pPr>
    </w:p>
    <w:p w14:paraId="4E75AA43" w14:textId="16E77AA0" w:rsidR="00F17B6C" w:rsidRDefault="00F17B6C" w:rsidP="00C041FE">
      <w:pPr>
        <w:spacing w:before="240" w:after="120"/>
        <w:rPr>
          <w:rStyle w:val="IntenseEmphasis"/>
          <w:lang w:val="en-US"/>
        </w:rPr>
      </w:pPr>
      <w:r>
        <w:rPr>
          <w:rStyle w:val="IntenseEmphasis"/>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IntenseEmphasis"/>
        </w:rPr>
      </w:pPr>
    </w:p>
    <w:p w14:paraId="22BE53F2" w14:textId="6F8AADF4" w:rsidR="0068321F" w:rsidRDefault="0068321F" w:rsidP="00C041FE">
      <w:pPr>
        <w:spacing w:before="240" w:after="120"/>
        <w:rPr>
          <w:rStyle w:val="IntenseEmphasis"/>
        </w:rPr>
      </w:pPr>
      <w:r>
        <w:rPr>
          <w:rStyle w:val="IntenseEmphasis"/>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Heading2"/>
      </w:pPr>
      <w:r>
        <w:lastRenderedPageBreak/>
        <w:t>Discussions</w:t>
      </w:r>
    </w:p>
    <w:tbl>
      <w:tblPr>
        <w:tblStyle w:val="TableGrid"/>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ListParagraph"/>
              <w:numPr>
                <w:ilvl w:val="0"/>
                <w:numId w:val="100"/>
              </w:numPr>
              <w:spacing w:after="0"/>
              <w:jc w:val="left"/>
            </w:pPr>
            <w:r>
              <w:t>Precoder, not channel, high resolution eT2</w:t>
            </w:r>
          </w:p>
          <w:p w14:paraId="2DE9229E" w14:textId="77777777" w:rsidR="001045AC" w:rsidRDefault="001045AC" w:rsidP="007454D3">
            <w:pPr>
              <w:pStyle w:val="ListParagraph"/>
              <w:numPr>
                <w:ilvl w:val="0"/>
                <w:numId w:val="100"/>
              </w:numPr>
              <w:spacing w:after="0"/>
              <w:jc w:val="left"/>
            </w:pPr>
            <w:r w:rsidRPr="00E41FBD">
              <w:rPr>
                <w:highlight w:val="green"/>
              </w:rPr>
              <w:t>Rank indicated by NW</w:t>
            </w:r>
          </w:p>
          <w:p w14:paraId="63E1C92F" w14:textId="77777777" w:rsidR="001045AC" w:rsidRDefault="001045AC">
            <w:r>
              <w:t xml:space="preserve">Type 3 training: </w:t>
            </w:r>
          </w:p>
          <w:p w14:paraId="67EFFC58" w14:textId="77777777" w:rsidR="001045AC" w:rsidRDefault="001045AC" w:rsidP="007454D3">
            <w:pPr>
              <w:pStyle w:val="ListParagraph"/>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ListParagraph"/>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lastRenderedPageBreak/>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lastRenderedPageBreak/>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 xml:space="preserve">From the summary table, </w:t>
      </w:r>
      <w:proofErr w:type="gramStart"/>
      <w:r>
        <w:t>it can be seen that following</w:t>
      </w:r>
      <w:proofErr w:type="gramEnd"/>
      <w:r>
        <w:t xml:space="preserve">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Heading1"/>
      </w:pPr>
      <w:r>
        <w:t>Monitoring</w:t>
      </w:r>
    </w:p>
    <w:p w14:paraId="2D1E8E28" w14:textId="77777777" w:rsidR="00B00D51" w:rsidRDefault="00B00D51" w:rsidP="00EE7FE2">
      <w:pPr>
        <w:pStyle w:val="Heading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IntenseEmphasis"/>
        </w:rPr>
      </w:pPr>
      <w:r>
        <w:rPr>
          <w:rStyle w:val="IntenseEmphasis"/>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Further discuss the reporting mode, e.g., per sample reporting and statistic reporting over </w:t>
      </w:r>
      <w:proofErr w:type="gramStart"/>
      <w:r w:rsidRPr="0083558A">
        <w:rPr>
          <w:rFonts w:eastAsiaTheme="minorEastAsia"/>
          <w:b/>
          <w:bCs/>
          <w:i/>
          <w:lang w:eastAsia="zh-CN"/>
        </w:rPr>
        <w:t>a number of</w:t>
      </w:r>
      <w:proofErr w:type="gramEnd"/>
      <w:r w:rsidRPr="0083558A">
        <w:rPr>
          <w:rFonts w:eastAsiaTheme="minorEastAsia"/>
          <w:b/>
          <w:bCs/>
          <w:i/>
          <w:lang w:eastAsia="zh-CN"/>
        </w:rPr>
        <w:t xml:space="preserve"> monitored samples.</w:t>
      </w:r>
    </w:p>
    <w:p w14:paraId="5F176742" w14:textId="77777777" w:rsidR="00D167B9" w:rsidRPr="0083558A" w:rsidRDefault="00D167B9"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lastRenderedPageBreak/>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w:t>
      </w:r>
      <w:proofErr w:type="gramStart"/>
      <w:r w:rsidRPr="0083558A">
        <w:rPr>
          <w:rFonts w:eastAsiaTheme="minorEastAsia"/>
          <w:b/>
          <w:bCs/>
          <w:i/>
          <w:lang w:eastAsia="zh-CN"/>
        </w:rPr>
        <w:t>based</w:t>
      </w:r>
      <w:proofErr w:type="gramEnd"/>
      <w:r w:rsidRPr="0083558A">
        <w:rPr>
          <w:rFonts w:eastAsiaTheme="minorEastAsia"/>
          <w:b/>
          <w:bCs/>
          <w:i/>
          <w:lang w:eastAsia="zh-CN"/>
        </w:rPr>
        <w:t xml:space="preserve">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ListParagraph"/>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UE side monitoring based on the recovery CSI (output of the CSI reconstruction model) indicated by NW.</w:t>
      </w:r>
    </w:p>
    <w:p w14:paraId="708D7BC2" w14:textId="57CB2F83" w:rsidR="00D167B9" w:rsidRDefault="00BD4536" w:rsidP="00C041FE">
      <w:pPr>
        <w:spacing w:before="240" w:after="120"/>
        <w:rPr>
          <w:rStyle w:val="IntenseEmphasis"/>
        </w:rPr>
      </w:pPr>
      <w:r>
        <w:rPr>
          <w:rStyle w:val="IntenseEmphasis"/>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ListParagraph"/>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ListParagraph"/>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ListParagraph"/>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ListParagraph"/>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ListParagraph"/>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ListParagraph"/>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ListParagraph"/>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ListParagraph"/>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IntenseEmphasis"/>
        </w:rPr>
      </w:pPr>
    </w:p>
    <w:p w14:paraId="224F5902" w14:textId="68496DED" w:rsidR="002F2F8D" w:rsidRDefault="002F2F8D" w:rsidP="00C041FE">
      <w:pPr>
        <w:spacing w:before="240" w:after="120"/>
        <w:rPr>
          <w:rStyle w:val="IntenseEmphasis"/>
        </w:rPr>
      </w:pPr>
      <w:proofErr w:type="spellStart"/>
      <w:r>
        <w:rPr>
          <w:rStyle w:val="IntenseEmphasis"/>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lastRenderedPageBreak/>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IntenseEmphasis"/>
        </w:rPr>
      </w:pPr>
    </w:p>
    <w:p w14:paraId="4C15E4B9" w14:textId="13FE6657" w:rsidR="00BD4536" w:rsidRDefault="005F49AF" w:rsidP="00C041FE">
      <w:pPr>
        <w:spacing w:before="240" w:after="120"/>
        <w:rPr>
          <w:rStyle w:val="IntenseEmphasis"/>
        </w:rPr>
      </w:pPr>
      <w:r>
        <w:rPr>
          <w:rStyle w:val="IntenseEmphasis"/>
        </w:rPr>
        <w:t>Vivo</w:t>
      </w:r>
    </w:p>
    <w:p w14:paraId="21A8E3E2"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12487E">
        <w:rPr>
          <w:b/>
        </w:rPr>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ListParagraph"/>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ListParagraph"/>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IntenseEmphasis"/>
        </w:rPr>
      </w:pPr>
      <w:r>
        <w:rPr>
          <w:rStyle w:val="IntenseEmphasis"/>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w:t>
      </w:r>
      <w:proofErr w:type="gramStart"/>
      <w:r>
        <w:rPr>
          <w:b/>
          <w:bCs/>
        </w:rPr>
        <w:t>UE, and</w:t>
      </w:r>
      <w:proofErr w:type="gramEnd"/>
      <w:r>
        <w:rPr>
          <w:b/>
          <w:bCs/>
        </w:rPr>
        <w:t xml:space="preserve">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IntenseEmphasis"/>
        </w:rPr>
      </w:pPr>
      <w:r>
        <w:rPr>
          <w:rStyle w:val="IntenseEmphasis"/>
        </w:rPr>
        <w:t>CATT</w:t>
      </w:r>
    </w:p>
    <w:p w14:paraId="2D88239D" w14:textId="77777777" w:rsidR="005B6C32" w:rsidRPr="005D6725" w:rsidRDefault="005B6C32" w:rsidP="005B6C32">
      <w:pPr>
        <w:pStyle w:val="Caption"/>
        <w:spacing w:after="120"/>
        <w:jc w:val="both"/>
        <w:rPr>
          <w:rFonts w:eastAsiaTheme="minorEastAsia"/>
          <w:b w:val="0"/>
          <w:lang w:val="x-none" w:eastAsia="zh-CN"/>
        </w:rPr>
      </w:pPr>
      <w:bookmarkStart w:id="162"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2"/>
    </w:p>
    <w:p w14:paraId="348A0254" w14:textId="56406B34" w:rsidR="005B6C32" w:rsidRDefault="00007A52" w:rsidP="00C041FE">
      <w:pPr>
        <w:spacing w:before="240" w:after="120"/>
        <w:rPr>
          <w:rStyle w:val="IntenseEmphasis"/>
          <w:lang w:val="x-none"/>
        </w:rPr>
      </w:pPr>
      <w:r>
        <w:rPr>
          <w:rStyle w:val="IntenseEmphasis"/>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IntenseEmphasis"/>
        </w:rPr>
      </w:pPr>
      <w:r>
        <w:rPr>
          <w:rStyle w:val="IntenseEmphasis"/>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IntenseEmphasis"/>
          <w:lang w:val="en-US"/>
        </w:rPr>
      </w:pPr>
      <w:proofErr w:type="spellStart"/>
      <w:r>
        <w:rPr>
          <w:rStyle w:val="IntenseEmphasis"/>
          <w:lang w:val="en-US"/>
        </w:rPr>
        <w:t>Fujistu</w:t>
      </w:r>
      <w:proofErr w:type="spellEnd"/>
    </w:p>
    <w:p w14:paraId="2AE2AEE3" w14:textId="77777777" w:rsidR="005B5EF6" w:rsidRPr="00036ACE" w:rsidRDefault="005B5EF6" w:rsidP="005B5EF6">
      <w:pPr>
        <w:spacing w:before="120" w:after="0"/>
        <w:rPr>
          <w:b/>
          <w:i/>
        </w:rPr>
      </w:pPr>
      <w:r>
        <w:rPr>
          <w:b/>
          <w:i/>
        </w:rPr>
        <w:lastRenderedPageBreak/>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lastRenderedPageBreak/>
        <w:t xml:space="preserve">Proposal </w:t>
      </w:r>
      <w:r>
        <w:rPr>
          <w:rFonts w:hint="eastAsia"/>
          <w:b/>
          <w:i/>
          <w:lang w:eastAsia="zh-CN"/>
        </w:rPr>
        <w:t>22</w:t>
      </w:r>
      <w:r w:rsidRPr="00036ACE">
        <w:rPr>
          <w:b/>
          <w:i/>
        </w:rPr>
        <w:t>:</w:t>
      </w:r>
    </w:p>
    <w:p w14:paraId="7EACA46B" w14:textId="77777777" w:rsidR="005D49FE" w:rsidRPr="002F5D6A" w:rsidRDefault="005D49FE"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IntenseEmphasis"/>
        </w:rPr>
      </w:pPr>
      <w:r>
        <w:rPr>
          <w:rStyle w:val="IntenseEmphasis"/>
        </w:rPr>
        <w:t>Xiaomi</w:t>
      </w:r>
    </w:p>
    <w:p w14:paraId="3623D500" w14:textId="77777777" w:rsidR="004D334D" w:rsidRPr="00C12D85" w:rsidRDefault="004D334D" w:rsidP="004D334D">
      <w:pPr>
        <w:spacing w:after="0"/>
        <w:rPr>
          <w:b/>
          <w:i/>
          <w:lang w:eastAsia="zh-CN"/>
        </w:rPr>
      </w:pPr>
      <w:r w:rsidRPr="00B845D2">
        <w:rPr>
          <w:b/>
          <w:i/>
          <w:lang w:eastAsia="zh-CN"/>
        </w:rPr>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w:t>
      </w:r>
      <w:proofErr w:type="gramStart"/>
      <w:r>
        <w:rPr>
          <w:rFonts w:eastAsia="MS PGothic"/>
          <w:b/>
          <w:bCs/>
          <w:i/>
          <w:iCs/>
        </w:rPr>
        <w:t>similar to</w:t>
      </w:r>
      <w:proofErr w:type="gramEnd"/>
      <w:r>
        <w:rPr>
          <w:rFonts w:eastAsia="MS PGothic"/>
          <w:b/>
          <w:bCs/>
          <w:i/>
          <w:iCs/>
        </w:rPr>
        <w:t xml:space="preserve">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IntenseEmphasis"/>
        </w:rPr>
      </w:pPr>
      <w:r>
        <w:rPr>
          <w:rStyle w:val="IntenseEmphasis"/>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3" w:name="OLE_LINK108"/>
      <w:bookmarkStart w:id="164"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3"/>
    <w:bookmarkEnd w:id="164"/>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5" w:name="OLE_LINK6"/>
      <w:bookmarkStart w:id="166" w:name="OLE_LINK9"/>
      <w:r w:rsidRPr="00072AA3">
        <w:rPr>
          <w:rFonts w:eastAsiaTheme="minorEastAsia"/>
          <w:b/>
          <w:i/>
          <w:szCs w:val="24"/>
          <w:lang w:val="en-US" w:eastAsia="zh-CN"/>
        </w:rPr>
        <w:t>based on the output of the CSI reconstruction model at UE side</w:t>
      </w:r>
      <w:bookmarkEnd w:id="165"/>
      <w:bookmarkEnd w:id="166"/>
      <w:r>
        <w:rPr>
          <w:rFonts w:eastAsiaTheme="minorEastAsia"/>
          <w:b/>
          <w:i/>
          <w:szCs w:val="24"/>
          <w:lang w:val="en-US" w:eastAsia="zh-CN"/>
        </w:rPr>
        <w:t>.</w:t>
      </w:r>
    </w:p>
    <w:p w14:paraId="3A72EE2A" w14:textId="5AF364EF" w:rsidR="00783A6B" w:rsidRDefault="00B40114" w:rsidP="00C041FE">
      <w:pPr>
        <w:spacing w:before="240" w:after="120"/>
        <w:rPr>
          <w:rStyle w:val="IntenseEmphasis"/>
          <w:lang w:val="en-US"/>
        </w:rPr>
      </w:pPr>
      <w:r>
        <w:rPr>
          <w:rStyle w:val="IntenseEmphasis"/>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IntenseEmphasis"/>
          <w:lang w:val="en-US"/>
        </w:rPr>
      </w:pPr>
      <w:r>
        <w:rPr>
          <w:rStyle w:val="IntenseEmphasis"/>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7"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ListParagraph"/>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8" w:name="_Hlk162705133"/>
      <w:bookmarkEnd w:id="167"/>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8"/>
    <w:p w14:paraId="6EB10D5C" w14:textId="16A73A33" w:rsidR="00E67FD1" w:rsidRDefault="009E66C2" w:rsidP="00C041FE">
      <w:pPr>
        <w:spacing w:before="240" w:after="120"/>
        <w:rPr>
          <w:rStyle w:val="IntenseEmphasis"/>
        </w:rPr>
      </w:pPr>
      <w:r>
        <w:rPr>
          <w:rStyle w:val="IntenseEmphasis"/>
        </w:rPr>
        <w:lastRenderedPageBreak/>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b/>
          <w:lang w:val="en-US" w:eastAsia="ja-JP"/>
        </w:rPr>
        <w:t xml:space="preserve">Direction 1: Network-side monitoring based on the target CSI with realistic channel estimation associated to the CSI report, reported by the </w:t>
      </w:r>
      <w:proofErr w:type="gramStart"/>
      <w:r w:rsidRPr="00343AE3">
        <w:rPr>
          <w:b/>
          <w:lang w:val="en-US" w:eastAsia="ja-JP"/>
        </w:rPr>
        <w:t>UE</w:t>
      </w:r>
      <w:proofErr w:type="gramEnd"/>
      <w:r w:rsidRPr="00343AE3">
        <w:rPr>
          <w:b/>
          <w:lang w:val="en-US" w:eastAsia="ja-JP"/>
        </w:rPr>
        <w:t xml:space="preserve"> or obtained from the UE side.</w:t>
      </w:r>
    </w:p>
    <w:p w14:paraId="0A436445" w14:textId="77777777" w:rsidR="009E66C2" w:rsidRDefault="009E66C2" w:rsidP="007454D3">
      <w:pPr>
        <w:pStyle w:val="ListParagraph"/>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ListParagraph"/>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IntenseEmphasis"/>
        </w:rPr>
      </w:pPr>
      <w:r>
        <w:rPr>
          <w:rStyle w:val="IntenseEmphasis"/>
        </w:rPr>
        <w:t>ETRI</w:t>
      </w:r>
    </w:p>
    <w:p w14:paraId="439FB96F" w14:textId="77777777" w:rsidR="00CB3D9F" w:rsidRPr="008712B8" w:rsidRDefault="00CB3D9F" w:rsidP="00CB3D9F">
      <w:pPr>
        <w:pStyle w:val="maintext"/>
        <w:ind w:firstLine="400"/>
        <w:rPr>
          <w:b/>
          <w:bCs/>
          <w:lang w:val="en-US"/>
        </w:rPr>
      </w:pPr>
      <w:r>
        <w:rPr>
          <w:b/>
          <w:bCs/>
          <w:lang w:val="en-US"/>
        </w:rPr>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IntenseEmphasis"/>
        </w:rPr>
      </w:pPr>
      <w:r>
        <w:rPr>
          <w:rStyle w:val="IntenseEmphasis"/>
        </w:rPr>
        <w:t>Nokia</w:t>
      </w:r>
    </w:p>
    <w:p w14:paraId="65391493" w14:textId="77777777" w:rsidR="005654BB" w:rsidRPr="00AE208B" w:rsidRDefault="005654BB" w:rsidP="005654BB">
      <w:pPr>
        <w:spacing w:before="120" w:after="120"/>
        <w:rPr>
          <w:b/>
          <w:bCs/>
          <w:lang w:eastAsia="ko-KR"/>
        </w:rPr>
      </w:pPr>
      <w:bookmarkStart w:id="169"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69"/>
    </w:p>
    <w:p w14:paraId="76097E24" w14:textId="6D97D81C" w:rsidR="005654BB" w:rsidRDefault="008B0903" w:rsidP="00C041FE">
      <w:pPr>
        <w:spacing w:before="240" w:after="120"/>
        <w:rPr>
          <w:rStyle w:val="IntenseEmphasis"/>
        </w:rPr>
      </w:pPr>
      <w:r w:rsidRPr="008B0903">
        <w:rPr>
          <w:rStyle w:val="IntenseEmphasis"/>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IntenseEmphasis"/>
        </w:rPr>
      </w:pPr>
      <w:r>
        <w:rPr>
          <w:rStyle w:val="IntenseEmphasis"/>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Heading2"/>
      </w:pPr>
      <w:r>
        <w:t>Discussion</w:t>
      </w:r>
    </w:p>
    <w:tbl>
      <w:tblPr>
        <w:tblStyle w:val="TableGrid"/>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ListParagraph"/>
              <w:numPr>
                <w:ilvl w:val="0"/>
                <w:numId w:val="94"/>
              </w:numPr>
              <w:spacing w:after="0"/>
              <w:jc w:val="left"/>
            </w:pPr>
            <w:r>
              <w:t>Intermediate KPI or eventual KPI as starting point</w:t>
            </w:r>
          </w:p>
          <w:p w14:paraId="1322C7F4" w14:textId="77777777" w:rsidR="008638DD" w:rsidRDefault="008638DD" w:rsidP="007454D3">
            <w:pPr>
              <w:pStyle w:val="ListParagraph"/>
              <w:numPr>
                <w:ilvl w:val="0"/>
                <w:numId w:val="94"/>
              </w:numPr>
              <w:spacing w:after="0"/>
              <w:jc w:val="left"/>
            </w:pPr>
            <w:r>
              <w:t>Reporting mode: per sample or statistic reporting</w:t>
            </w:r>
          </w:p>
          <w:p w14:paraId="385D97F5" w14:textId="77777777" w:rsidR="008638DD" w:rsidRDefault="008638DD" w:rsidP="007454D3">
            <w:pPr>
              <w:pStyle w:val="ListParagraph"/>
              <w:numPr>
                <w:ilvl w:val="0"/>
                <w:numId w:val="94"/>
              </w:numPr>
              <w:spacing w:after="0"/>
              <w:jc w:val="left"/>
            </w:pPr>
            <w:r>
              <w:lastRenderedPageBreak/>
              <w:t xml:space="preserve">Input / output </w:t>
            </w:r>
            <w:proofErr w:type="gramStart"/>
            <w:r>
              <w:t>distribution based</w:t>
            </w:r>
            <w:proofErr w:type="gramEnd"/>
            <w:r>
              <w:t xml:space="preserve"> method deprioritized</w:t>
            </w:r>
          </w:p>
          <w:p w14:paraId="799B744E" w14:textId="77777777" w:rsidR="008638DD" w:rsidRDefault="008638DD" w:rsidP="007454D3">
            <w:pPr>
              <w:pStyle w:val="ListParagraph"/>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ListParagraph"/>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ListParagraph"/>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lastRenderedPageBreak/>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ListParagraph"/>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ListParagraph"/>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ListParagraph"/>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ListParagraph"/>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ListParagraph"/>
              <w:numPr>
                <w:ilvl w:val="0"/>
                <w:numId w:val="93"/>
              </w:numPr>
              <w:spacing w:after="0"/>
              <w:jc w:val="left"/>
            </w:pPr>
            <w:r>
              <w:t>Study options for monitoring NW side model using existing CSI feedback scheme</w:t>
            </w:r>
          </w:p>
          <w:p w14:paraId="5A44F260" w14:textId="77777777" w:rsidR="008638DD" w:rsidRDefault="008638DD" w:rsidP="007454D3">
            <w:pPr>
              <w:pStyle w:val="ListParagraph"/>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ListParagraph"/>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lastRenderedPageBreak/>
              <w:t>Google</w:t>
            </w:r>
          </w:p>
        </w:tc>
        <w:tc>
          <w:tcPr>
            <w:tcW w:w="7915" w:type="dxa"/>
          </w:tcPr>
          <w:p w14:paraId="505EDD96" w14:textId="77777777" w:rsidR="008638DD" w:rsidRDefault="008638DD" w:rsidP="007454D3">
            <w:pPr>
              <w:pStyle w:val="ListParagraph"/>
              <w:numPr>
                <w:ilvl w:val="0"/>
                <w:numId w:val="96"/>
              </w:numPr>
              <w:spacing w:after="0"/>
              <w:jc w:val="left"/>
            </w:pPr>
            <w:r>
              <w:t>Do not use SGCS, use hypo BLER instead</w:t>
            </w:r>
          </w:p>
          <w:p w14:paraId="6267A7F8" w14:textId="77777777" w:rsidR="008638DD" w:rsidRPr="00AE1AF5" w:rsidRDefault="008638DD" w:rsidP="007454D3">
            <w:pPr>
              <w:pStyle w:val="ListParagraph"/>
              <w:numPr>
                <w:ilvl w:val="0"/>
                <w:numId w:val="96"/>
              </w:numPr>
              <w:spacing w:after="0"/>
              <w:jc w:val="left"/>
              <w:rPr>
                <w:highlight w:val="cyan"/>
              </w:rPr>
            </w:pPr>
            <w:r w:rsidRPr="00AE1AF5">
              <w:rPr>
                <w:highlight w:val="cyan"/>
              </w:rPr>
              <w:t xml:space="preserve">Monitoring based on existing codebook, but not UE </w:t>
            </w:r>
            <w:proofErr w:type="gramStart"/>
            <w:r w:rsidRPr="00AE1AF5">
              <w:rPr>
                <w:highlight w:val="cyan"/>
              </w:rPr>
              <w:t>not mandate</w:t>
            </w:r>
            <w:proofErr w:type="gramEnd"/>
            <w:r w:rsidRPr="00AE1AF5">
              <w:rPr>
                <w:highlight w:val="cyan"/>
              </w:rPr>
              <w:t xml:space="preserve"> to support eT2</w:t>
            </w:r>
          </w:p>
          <w:p w14:paraId="3DA3C530" w14:textId="77777777" w:rsidR="008638DD" w:rsidRDefault="008638DD" w:rsidP="007454D3">
            <w:pPr>
              <w:pStyle w:val="ListParagraph"/>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t>UE side monitoring w/ UE side reconstruction model</w:t>
            </w:r>
          </w:p>
        </w:tc>
      </w:tr>
      <w:tr w:rsidR="008638DD" w14:paraId="7324CB34" w14:textId="77777777">
        <w:tc>
          <w:tcPr>
            <w:tcW w:w="1435" w:type="dxa"/>
          </w:tcPr>
          <w:p w14:paraId="354D2AB0" w14:textId="77777777" w:rsidR="008638DD" w:rsidRDefault="008638DD">
            <w:r>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ListParagraph"/>
        <w:numPr>
          <w:ilvl w:val="0"/>
          <w:numId w:val="97"/>
        </w:numPr>
        <w:spacing w:after="160" w:line="259" w:lineRule="auto"/>
        <w:jc w:val="left"/>
      </w:pPr>
      <w:r>
        <w:t>High-resolution codebook-based CSI feedback</w:t>
      </w:r>
    </w:p>
    <w:p w14:paraId="7EA8B85E" w14:textId="77777777" w:rsidR="008638DD" w:rsidRDefault="008638DD" w:rsidP="007454D3">
      <w:pPr>
        <w:pStyle w:val="ListParagraph"/>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ListParagraph"/>
        <w:numPr>
          <w:ilvl w:val="0"/>
          <w:numId w:val="98"/>
        </w:numPr>
        <w:spacing w:after="160" w:line="259" w:lineRule="auto"/>
        <w:jc w:val="left"/>
      </w:pPr>
      <w:r>
        <w:t>Reconstructed CSI indication from NW to UE</w:t>
      </w:r>
    </w:p>
    <w:p w14:paraId="0F40C3D8" w14:textId="77777777" w:rsidR="008638DD" w:rsidRDefault="008638DD" w:rsidP="007454D3">
      <w:pPr>
        <w:pStyle w:val="ListParagraph"/>
        <w:numPr>
          <w:ilvl w:val="0"/>
          <w:numId w:val="98"/>
        </w:numPr>
        <w:spacing w:after="160" w:line="259" w:lineRule="auto"/>
        <w:jc w:val="left"/>
      </w:pPr>
      <w:r>
        <w:t>UE side running inference using CSI reconstruction model</w:t>
      </w:r>
    </w:p>
    <w:p w14:paraId="42A5E43A" w14:textId="77777777" w:rsidR="008638DD" w:rsidRDefault="008638DD" w:rsidP="007454D3">
      <w:pPr>
        <w:pStyle w:val="ListParagraph"/>
        <w:numPr>
          <w:ilvl w:val="0"/>
          <w:numId w:val="98"/>
        </w:numPr>
        <w:spacing w:after="160" w:line="259" w:lineRule="auto"/>
        <w:jc w:val="left"/>
      </w:pPr>
      <w:r>
        <w:t>Proxy model for SGCS estimation</w:t>
      </w:r>
    </w:p>
    <w:p w14:paraId="71315CBC" w14:textId="77777777" w:rsidR="008638DD" w:rsidRDefault="008638DD" w:rsidP="007454D3">
      <w:pPr>
        <w:pStyle w:val="ListParagraph"/>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ListParagraph"/>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w:t>
      </w:r>
      <w:r w:rsidR="00E7613D">
        <w:lastRenderedPageBreak/>
        <w:t xml:space="preserve">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proofErr w:type="gramStart"/>
      <w:r w:rsidR="001558F0">
        <w:t>mentions</w:t>
      </w:r>
      <w:proofErr w:type="gramEnd"/>
      <w:r w:rsidR="001558F0">
        <w:t xml:space="preserve">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Heading3"/>
      </w:pPr>
      <w:r>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ListParagraph"/>
        <w:numPr>
          <w:ilvl w:val="0"/>
          <w:numId w:val="99"/>
        </w:numPr>
        <w:rPr>
          <w:b/>
          <w:bCs/>
        </w:rPr>
      </w:pPr>
      <w:r w:rsidRPr="0083315B">
        <w:rPr>
          <w:b/>
          <w:bCs/>
        </w:rPr>
        <w:t>NW side monitoring with target CSI reported from UE side.</w:t>
      </w:r>
    </w:p>
    <w:p w14:paraId="6F775A1B" w14:textId="5EABD9DA" w:rsidR="00EA0920" w:rsidRDefault="008638DD" w:rsidP="007454D3">
      <w:pPr>
        <w:pStyle w:val="ListParagraph"/>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to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r w:rsidR="007416A2" w:rsidRPr="005E10A1" w14:paraId="453F99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FC6A3D0" w14:textId="631F0013" w:rsidR="007416A2" w:rsidRDefault="007416A2" w:rsidP="007416A2">
            <w:pPr>
              <w:rPr>
                <w:iCs/>
              </w:rPr>
            </w:pPr>
            <w:r>
              <w:rPr>
                <w:rFonts w:hint="eastAsia"/>
                <w:b w:val="0"/>
                <w:bCs w:val="0"/>
                <w:iCs/>
                <w:lang w:eastAsia="ko-KR"/>
              </w:rPr>
              <w:t>LG</w:t>
            </w:r>
          </w:p>
        </w:tc>
        <w:tc>
          <w:tcPr>
            <w:tcW w:w="7555" w:type="dxa"/>
          </w:tcPr>
          <w:p w14:paraId="72872266" w14:textId="3752C972" w:rsidR="007416A2" w:rsidRDefault="007416A2" w:rsidP="007416A2">
            <w:pPr>
              <w:cnfStyle w:val="000000000000" w:firstRow="0" w:lastRow="0" w:firstColumn="0" w:lastColumn="0" w:oddVBand="0" w:evenVBand="0" w:oddHBand="0" w:evenHBand="0" w:firstRowFirstColumn="0" w:firstRowLastColumn="0" w:lastRowFirstColumn="0" w:lastRowLastColumn="0"/>
              <w:rPr>
                <w:iCs/>
              </w:rPr>
            </w:pPr>
            <w:r>
              <w:rPr>
                <w:rFonts w:hint="eastAsia"/>
                <w:iCs/>
                <w:lang w:eastAsia="ko-KR"/>
              </w:rPr>
              <w:t>Fine with further study</w:t>
            </w:r>
          </w:p>
        </w:tc>
      </w:tr>
    </w:tbl>
    <w:p w14:paraId="40C5BE3E" w14:textId="77777777" w:rsidR="002823F7" w:rsidRPr="002823F7" w:rsidRDefault="002823F7" w:rsidP="002823F7">
      <w:pPr>
        <w:rPr>
          <w:b/>
          <w:bCs/>
        </w:rPr>
      </w:pPr>
    </w:p>
    <w:p w14:paraId="296CCE35" w14:textId="78C73026" w:rsidR="00EA0920" w:rsidRDefault="00EA0920" w:rsidP="00EA0920">
      <w:pPr>
        <w:pStyle w:val="Heading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w:t>
            </w:r>
            <w:proofErr w:type="gramStart"/>
            <w:r>
              <w:rPr>
                <w:iCs/>
              </w:rPr>
              <w:t>to combine</w:t>
            </w:r>
            <w:proofErr w:type="gramEnd"/>
            <w:r>
              <w:rPr>
                <w:iCs/>
              </w:rPr>
              <w:t xml:space="preserv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w:t>
            </w:r>
            <w:proofErr w:type="gramStart"/>
            <w:r w:rsidRPr="009257DF">
              <w:t>to add</w:t>
            </w:r>
            <w:proofErr w:type="gramEnd"/>
            <w:r w:rsidRPr="009257DF">
              <w:t xml:space="preserve">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r w:rsidR="007416A2" w:rsidRPr="005E10A1" w14:paraId="167052D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C134A4" w14:textId="623DE5BB" w:rsidR="007416A2" w:rsidRPr="00B363C5" w:rsidRDefault="007416A2" w:rsidP="007416A2">
            <w:pPr>
              <w:rPr>
                <w:rFonts w:eastAsiaTheme="minorEastAsia"/>
                <w:iCs/>
                <w:lang w:eastAsia="ja-JP"/>
              </w:rPr>
            </w:pPr>
            <w:r>
              <w:rPr>
                <w:rFonts w:hint="eastAsia"/>
                <w:b w:val="0"/>
                <w:bCs w:val="0"/>
                <w:iCs/>
                <w:lang w:eastAsia="ko-KR"/>
              </w:rPr>
              <w:t>LG</w:t>
            </w:r>
          </w:p>
        </w:tc>
        <w:tc>
          <w:tcPr>
            <w:tcW w:w="7555" w:type="dxa"/>
          </w:tcPr>
          <w:p w14:paraId="5F0D25CF" w14:textId="7BA31F15"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hint="eastAsia"/>
                <w:iCs/>
                <w:lang w:eastAsia="ko-KR"/>
              </w:rPr>
              <w:t>Fine with the proposal</w:t>
            </w:r>
          </w:p>
        </w:tc>
      </w:tr>
    </w:tbl>
    <w:p w14:paraId="5B35EE07" w14:textId="77777777" w:rsidR="002823F7" w:rsidRPr="0083315B" w:rsidRDefault="002823F7" w:rsidP="008638DD">
      <w:pPr>
        <w:rPr>
          <w:b/>
          <w:bCs/>
        </w:rPr>
      </w:pPr>
    </w:p>
    <w:p w14:paraId="32349CEE" w14:textId="77777777" w:rsidR="00EA0920" w:rsidRDefault="00EA0920" w:rsidP="00EA0920">
      <w:pPr>
        <w:pStyle w:val="Heading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 xml:space="preserve">Further study following UE side monitoring methods, considering UE side complexity, monitoring </w:t>
      </w:r>
      <w:proofErr w:type="gramStart"/>
      <w:r w:rsidRPr="007B5C68">
        <w:rPr>
          <w:b/>
          <w:bCs/>
        </w:rPr>
        <w:t>performance</w:t>
      </w:r>
      <w:proofErr w:type="gramEnd"/>
      <w:r w:rsidRPr="007B5C68">
        <w:rPr>
          <w:b/>
          <w:bCs/>
        </w:rPr>
        <w:t xml:space="preserv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ListParagraph"/>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ListParagraph"/>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lastRenderedPageBreak/>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w:t>
            </w:r>
            <w:proofErr w:type="gramStart"/>
            <w:r w:rsidR="009257DF" w:rsidRPr="009257DF">
              <w:t>to add</w:t>
            </w:r>
            <w:proofErr w:type="gramEnd"/>
            <w:r w:rsidR="009257DF" w:rsidRPr="009257DF">
              <w:t xml:space="preserve">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Heading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Heading1"/>
      </w:pPr>
      <w:r>
        <w:t>Inference aspects</w:t>
      </w:r>
      <w:r w:rsidR="0047284E">
        <w:t xml:space="preserve"> (pairing / CQI / </w:t>
      </w:r>
      <w:r w:rsidR="00365F4F">
        <w:t>quantization)</w:t>
      </w:r>
    </w:p>
    <w:p w14:paraId="26DD71F7" w14:textId="77777777" w:rsidR="00B00D51" w:rsidRDefault="00B00D51" w:rsidP="00EE7FE2">
      <w:pPr>
        <w:pStyle w:val="Heading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IntenseEmphasis"/>
        </w:rPr>
      </w:pPr>
      <w:r>
        <w:rPr>
          <w:rStyle w:val="IntenseEmphasis"/>
        </w:rPr>
        <w:t>Hua</w:t>
      </w:r>
      <w:r w:rsidR="00305AA3">
        <w:rPr>
          <w:rStyle w:val="IntenseEmphasis"/>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For vector quantization,</w:t>
      </w:r>
    </w:p>
    <w:p w14:paraId="632C0F82"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ListParagraph"/>
        <w:numPr>
          <w:ilvl w:val="0"/>
          <w:numId w:val="32"/>
        </w:numPr>
        <w:snapToGrid w:val="0"/>
        <w:spacing w:before="120" w:after="120"/>
        <w:contextualSpacing w:val="0"/>
        <w:jc w:val="left"/>
        <w:rPr>
          <w:b/>
          <w:bCs/>
          <w:i/>
          <w:lang w:eastAsia="zh-CN"/>
        </w:rPr>
      </w:pPr>
      <w:r w:rsidRPr="0083558A">
        <w:rPr>
          <w:rFonts w:eastAsiaTheme="minorEastAsia"/>
          <w:b/>
          <w:bCs/>
          <w:i/>
          <w:lang w:eastAsia="zh-CN"/>
        </w:rPr>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ListParagraph"/>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ListParagraph"/>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IntenseEmphasis"/>
        </w:rPr>
      </w:pPr>
      <w:r>
        <w:rPr>
          <w:rStyle w:val="IntenseEmphasis"/>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ListParagraph"/>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ListParagraph"/>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IntenseEmphasis"/>
        </w:rPr>
      </w:pPr>
      <w:r>
        <w:rPr>
          <w:rStyle w:val="IntenseEmphasis"/>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ListParagraph"/>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lastRenderedPageBreak/>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IntenseEmphasis"/>
        </w:rPr>
      </w:pPr>
    </w:p>
    <w:p w14:paraId="3C9B15CD" w14:textId="30DCF412" w:rsidR="00C041FE" w:rsidRPr="003F2E14" w:rsidRDefault="003F2E14" w:rsidP="00C041FE">
      <w:pPr>
        <w:rPr>
          <w:rStyle w:val="IntenseEmphasis"/>
        </w:rPr>
      </w:pPr>
      <w:r w:rsidRPr="003F2E14">
        <w:rPr>
          <w:rStyle w:val="IntenseEmphasis"/>
        </w:rPr>
        <w:t>CATT</w:t>
      </w:r>
    </w:p>
    <w:p w14:paraId="3BEC8CFE" w14:textId="77777777" w:rsidR="00AA67E0" w:rsidRPr="005164BF" w:rsidRDefault="00AA67E0" w:rsidP="00AA67E0">
      <w:pPr>
        <w:pStyle w:val="Caption"/>
        <w:spacing w:after="120"/>
        <w:jc w:val="both"/>
        <w:rPr>
          <w:rFonts w:eastAsiaTheme="minorEastAsia"/>
          <w:b w:val="0"/>
          <w:sz w:val="22"/>
          <w:szCs w:val="22"/>
          <w:lang w:eastAsia="zh-CN"/>
        </w:rPr>
      </w:pPr>
      <w:bookmarkStart w:id="170"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0"/>
    </w:p>
    <w:p w14:paraId="3FDC398E" w14:textId="77777777" w:rsidR="005164BF" w:rsidRPr="005164BF" w:rsidRDefault="005164BF" w:rsidP="005164BF">
      <w:pPr>
        <w:pStyle w:val="Caption"/>
        <w:spacing w:after="120"/>
        <w:jc w:val="both"/>
        <w:rPr>
          <w:b w:val="0"/>
          <w:bCs w:val="0"/>
          <w:iCs/>
          <w:sz w:val="22"/>
          <w:szCs w:val="22"/>
        </w:rPr>
      </w:pPr>
      <w:bookmarkStart w:id="171" w:name="_Ref131624821"/>
      <w:bookmarkStart w:id="172"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1"/>
      <w:bookmarkEnd w:id="172"/>
    </w:p>
    <w:p w14:paraId="7E98CEA1" w14:textId="77777777" w:rsidR="005164BF" w:rsidRPr="005D6725" w:rsidRDefault="005164BF" w:rsidP="007454D3">
      <w:pPr>
        <w:pStyle w:val="ListParagraph"/>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ListParagraph"/>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3" w:name="_Ref131624825"/>
      <w:bookmarkStart w:id="174"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3"/>
      <w:bookmarkEnd w:id="174"/>
    </w:p>
    <w:p w14:paraId="455FEAFC" w14:textId="23A907E4" w:rsidR="003F2E14" w:rsidRPr="00BD000D" w:rsidRDefault="00BD000D" w:rsidP="00C041FE">
      <w:pPr>
        <w:spacing w:before="240" w:after="120"/>
        <w:rPr>
          <w:rStyle w:val="IntenseEmphasis"/>
        </w:rPr>
      </w:pPr>
      <w:r w:rsidRPr="00BD000D">
        <w:rPr>
          <w:rStyle w:val="IntenseEmphasis"/>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IntenseEmphasis"/>
        </w:rPr>
      </w:pPr>
      <w:r w:rsidRPr="00C41243">
        <w:rPr>
          <w:rStyle w:val="IntenseEmphasis"/>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Consider two-step performance monitoring to check that the performance degradation of the AI/ML model is originated from whether the historical CSI has a </w:t>
      </w:r>
      <w:proofErr w:type="gramStart"/>
      <w:r>
        <w:rPr>
          <w:b/>
        </w:rPr>
        <w:t>problem</w:t>
      </w:r>
      <w:proofErr w:type="gramEnd"/>
      <w:r>
        <w:rPr>
          <w:b/>
        </w:rPr>
        <w:t xml:space="preserve"> or the AI/ML model is not suitable for the deployed environment</w:t>
      </w:r>
    </w:p>
    <w:p w14:paraId="60F526A6" w14:textId="77777777" w:rsidR="00C41243" w:rsidRDefault="00C41243" w:rsidP="007454D3">
      <w:pPr>
        <w:pStyle w:val="ListParagraph"/>
        <w:widowControl w:val="0"/>
        <w:numPr>
          <w:ilvl w:val="0"/>
          <w:numId w:val="35"/>
        </w:numPr>
        <w:autoSpaceDE w:val="0"/>
        <w:autoSpaceDN w:val="0"/>
        <w:spacing w:after="0" w:line="360" w:lineRule="auto"/>
        <w:contextualSpacing w:val="0"/>
        <w:rPr>
          <w:b/>
        </w:rPr>
      </w:pPr>
      <w:r>
        <w:rPr>
          <w:b/>
        </w:rPr>
        <w:t xml:space="preserve">Also consider </w:t>
      </w:r>
      <w:proofErr w:type="gramStart"/>
      <w:r>
        <w:rPr>
          <w:b/>
        </w:rPr>
        <w:t>to report</w:t>
      </w:r>
      <w:proofErr w:type="gramEnd"/>
      <w:r>
        <w:rPr>
          <w:b/>
        </w:rPr>
        <w:t xml:space="preserve">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w:t>
      </w:r>
      <w:proofErr w:type="gramStart"/>
      <w:r>
        <w:rPr>
          <w:b/>
        </w:rPr>
        <w:t>to prioritize</w:t>
      </w:r>
      <w:proofErr w:type="gramEnd"/>
      <w:r>
        <w:rPr>
          <w:b/>
        </w:rPr>
        <w:t xml:space="preserve"> Option 1. If Option 2 is supported, further consider </w:t>
      </w:r>
    </w:p>
    <w:p w14:paraId="3795B031" w14:textId="77777777" w:rsidR="00C41243" w:rsidRPr="00393E2F" w:rsidRDefault="00C41243" w:rsidP="007454D3">
      <w:pPr>
        <w:pStyle w:val="ListParagraph"/>
        <w:widowControl w:val="0"/>
        <w:numPr>
          <w:ilvl w:val="0"/>
          <w:numId w:val="35"/>
        </w:numPr>
        <w:autoSpaceDE w:val="0"/>
        <w:autoSpaceDN w:val="0"/>
        <w:spacing w:after="0" w:line="360" w:lineRule="auto"/>
        <w:contextualSpacing w:val="0"/>
        <w:rPr>
          <w:b/>
        </w:rPr>
      </w:pPr>
      <w:r w:rsidRPr="00393E2F">
        <w:rPr>
          <w:b/>
        </w:rPr>
        <w:lastRenderedPageBreak/>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IntenseEmphasis"/>
        </w:rPr>
      </w:pPr>
      <w:proofErr w:type="spellStart"/>
      <w:r w:rsidRPr="00BB03A6">
        <w:rPr>
          <w:rStyle w:val="IntenseEmphasis"/>
        </w:rPr>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ListParagraph"/>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ListParagraph"/>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ListParagraph"/>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ListParagraph"/>
        <w:numPr>
          <w:ilvl w:val="1"/>
          <w:numId w:val="21"/>
        </w:numPr>
        <w:overflowPunct w:val="0"/>
        <w:autoSpaceDE w:val="0"/>
        <w:autoSpaceDN w:val="0"/>
        <w:adjustRightInd w:val="0"/>
        <w:spacing w:before="120"/>
        <w:contextualSpacing w:val="0"/>
        <w:textAlignment w:val="baseline"/>
        <w:rPr>
          <w:i/>
        </w:rPr>
      </w:pPr>
      <w:r w:rsidRPr="002F5D6A">
        <w:rPr>
          <w:i/>
        </w:rPr>
        <w:lastRenderedPageBreak/>
        <w:t>Option 2: CQI is calculated based on the output of CSI reconstruction part from the realistic channel estimation.</w:t>
      </w:r>
    </w:p>
    <w:p w14:paraId="401E1416" w14:textId="77777777" w:rsidR="00AC1747" w:rsidRDefault="00AC1747" w:rsidP="00C041FE">
      <w:pPr>
        <w:spacing w:before="240" w:after="120"/>
        <w:rPr>
          <w:rStyle w:val="IntenseEmphasis"/>
          <w:b w:val="0"/>
          <w:bCs/>
        </w:rPr>
      </w:pPr>
    </w:p>
    <w:p w14:paraId="54CDCCEE" w14:textId="77777777" w:rsidR="005D6144" w:rsidRDefault="005D6144" w:rsidP="00C041FE">
      <w:pPr>
        <w:spacing w:before="240" w:after="120"/>
        <w:rPr>
          <w:rStyle w:val="IntenseEmphasis"/>
          <w:b w:val="0"/>
          <w:bCs/>
        </w:rPr>
      </w:pPr>
    </w:p>
    <w:p w14:paraId="6C02534B" w14:textId="104F7563" w:rsidR="005D6144" w:rsidRPr="003E60E1" w:rsidRDefault="006D7075" w:rsidP="00C041FE">
      <w:pPr>
        <w:spacing w:before="240" w:after="120"/>
        <w:rPr>
          <w:rStyle w:val="IntenseEmphasis"/>
        </w:rPr>
      </w:pPr>
      <w:r w:rsidRPr="003E60E1">
        <w:rPr>
          <w:rStyle w:val="IntenseEmphasis"/>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IntenseEmphasis"/>
          <w:b w:val="0"/>
          <w:bCs/>
        </w:rPr>
      </w:pPr>
    </w:p>
    <w:p w14:paraId="4B6C776A" w14:textId="1D472E67" w:rsidR="006D7075" w:rsidRPr="0070151A" w:rsidRDefault="003E60E1" w:rsidP="00C041FE">
      <w:pPr>
        <w:spacing w:before="240" w:after="120"/>
        <w:rPr>
          <w:rStyle w:val="IntenseEmphasis"/>
        </w:rPr>
      </w:pPr>
      <w:r w:rsidRPr="0070151A">
        <w:rPr>
          <w:rStyle w:val="IntenseEmphasis"/>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5" w:name="OLE_LINK215"/>
      <w:bookmarkStart w:id="176"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5"/>
    <w:bookmarkEnd w:id="176"/>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7" w:name="OLE_LINK24"/>
      <w:bookmarkStart w:id="178" w:name="OLE_LINK25"/>
      <w:r>
        <w:rPr>
          <w:rFonts w:eastAsiaTheme="minorEastAsia"/>
          <w:b/>
          <w:i/>
          <w:szCs w:val="24"/>
          <w:lang w:val="en-US" w:eastAsia="zh-CN"/>
        </w:rPr>
        <w:t xml:space="preserve">Proposal 13: If the </w:t>
      </w:r>
      <w:bookmarkStart w:id="179" w:name="OLE_LINK95"/>
      <w:bookmarkStart w:id="180"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79"/>
      <w:bookmarkEnd w:id="180"/>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1" w:name="OLE_LINK54"/>
      <w:bookmarkStart w:id="182" w:name="OLE_LINK55"/>
      <w:bookmarkEnd w:id="177"/>
      <w:bookmarkEnd w:id="178"/>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ListParagraph"/>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1"/>
    <w:bookmarkEnd w:id="182"/>
    <w:p w14:paraId="0A6533A8" w14:textId="77777777" w:rsidR="006D7075" w:rsidRDefault="006D7075" w:rsidP="00C041FE">
      <w:pPr>
        <w:spacing w:before="240" w:after="120"/>
        <w:rPr>
          <w:rStyle w:val="IntenseEmphasis"/>
          <w:b w:val="0"/>
          <w:bCs/>
          <w:lang w:val="en-US"/>
        </w:rPr>
      </w:pPr>
    </w:p>
    <w:p w14:paraId="63C11C4C" w14:textId="0465D8EB" w:rsidR="00C94306" w:rsidRPr="005967E3" w:rsidRDefault="00C94306" w:rsidP="00C041FE">
      <w:pPr>
        <w:spacing w:before="240" w:after="120"/>
        <w:rPr>
          <w:rStyle w:val="IntenseEmphasis"/>
          <w:lang w:val="en-US"/>
        </w:rPr>
      </w:pPr>
      <w:r w:rsidRPr="005967E3">
        <w:rPr>
          <w:rStyle w:val="IntenseEmphasis"/>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1 (Compression of channel): UE reports subband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lastRenderedPageBreak/>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IntenseEmphasis"/>
          <w:lang w:val="en-US"/>
        </w:rPr>
      </w:pPr>
      <w:r w:rsidRPr="00C62A62">
        <w:rPr>
          <w:rStyle w:val="IntenseEmphasis"/>
          <w:lang w:val="en-US"/>
        </w:rPr>
        <w:t>ZTE</w:t>
      </w:r>
    </w:p>
    <w:p w14:paraId="55EB5AC3" w14:textId="77777777" w:rsidR="00D9764E" w:rsidRPr="005B2986" w:rsidRDefault="00D9764E" w:rsidP="00D9764E">
      <w:pPr>
        <w:pStyle w:val="ListParagraph"/>
        <w:numPr>
          <w:ilvl w:val="255"/>
          <w:numId w:val="0"/>
        </w:numPr>
        <w:adjustRightInd w:val="0"/>
        <w:snapToGrid w:val="0"/>
        <w:spacing w:beforeLines="30" w:before="72" w:afterLines="30" w:after="72" w:line="288" w:lineRule="auto"/>
        <w:rPr>
          <w:i/>
        </w:rPr>
      </w:pPr>
      <w:bookmarkStart w:id="183" w:name="_Hlk162705086"/>
      <w:bookmarkStart w:id="184"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3"/>
      <w:r w:rsidRPr="005B2986">
        <w:rPr>
          <w:i/>
        </w:rPr>
        <w:t>.</w:t>
      </w:r>
    </w:p>
    <w:bookmarkEnd w:id="184"/>
    <w:p w14:paraId="3B2357C8" w14:textId="3759CB55" w:rsidR="00D9764E" w:rsidRPr="006B726C" w:rsidRDefault="00B85B2A" w:rsidP="00C041FE">
      <w:pPr>
        <w:spacing w:before="240" w:after="120"/>
        <w:rPr>
          <w:rStyle w:val="IntenseEmphasis"/>
        </w:rPr>
      </w:pPr>
      <w:r w:rsidRPr="006B726C">
        <w:rPr>
          <w:rStyle w:val="IntenseEmphasis"/>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xml:space="preserve">: For complexity comparison to study the scalability of rank &gt; 1 solutions, the total complexity with multiple models should be </w:t>
      </w:r>
      <w:proofErr w:type="gramStart"/>
      <w:r>
        <w:rPr>
          <w:b/>
          <w:lang w:val="en-US" w:eastAsia="ja-JP"/>
        </w:rPr>
        <w:t>taken into account</w:t>
      </w:r>
      <w:proofErr w:type="gramEnd"/>
      <w:r>
        <w:rPr>
          <w:b/>
          <w:lang w:val="en-US" w:eastAsia="ja-JP"/>
        </w:rPr>
        <w: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ListParagraph"/>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ListParagraph"/>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ListParagraph"/>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IntenseEmphasis"/>
          <w:lang w:val="en-US"/>
        </w:rPr>
      </w:pPr>
      <w:r w:rsidRPr="00D4761D">
        <w:rPr>
          <w:rStyle w:val="IntenseEmphasis"/>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IntenseEmphasis"/>
          <w:lang w:val="en-US"/>
        </w:rPr>
      </w:pPr>
      <w:r w:rsidRPr="00D4761D">
        <w:rPr>
          <w:rStyle w:val="IntenseEmphasis"/>
          <w:lang w:val="en-US"/>
        </w:rPr>
        <w:t>Nokia</w:t>
      </w:r>
    </w:p>
    <w:p w14:paraId="0CB10E28" w14:textId="77777777" w:rsidR="00B6361C" w:rsidRPr="00D4761D" w:rsidRDefault="00B6361C" w:rsidP="00B6361C">
      <w:pPr>
        <w:pStyle w:val="Caption"/>
        <w:jc w:val="both"/>
        <w:rPr>
          <w:sz w:val="22"/>
          <w:szCs w:val="22"/>
        </w:rPr>
      </w:pPr>
      <w:bookmarkStart w:id="185" w:name="_Ref158966680"/>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12</w:t>
      </w:r>
      <w:r w:rsidRPr="00D4761D">
        <w:rPr>
          <w:rStyle w:val="CaptionChar"/>
          <w:b/>
          <w:bCs/>
          <w:sz w:val="22"/>
          <w:szCs w:val="22"/>
        </w:rPr>
        <w:fldChar w:fldCharType="end"/>
      </w:r>
      <w:r w:rsidRPr="00D4761D">
        <w:rPr>
          <w:sz w:val="22"/>
          <w:szCs w:val="22"/>
        </w:rPr>
        <w:t>: RAN1 to focus on the evaluation of Options 1a and 2a-1 for CQI calculation, also considering proposals for Options 1b and 2a-2.</w:t>
      </w:r>
      <w:bookmarkEnd w:id="185"/>
    </w:p>
    <w:p w14:paraId="57D736BF" w14:textId="77777777" w:rsidR="00471F70" w:rsidRPr="00D4761D" w:rsidRDefault="00471F70" w:rsidP="00471F70">
      <w:pPr>
        <w:pStyle w:val="Caption"/>
        <w:jc w:val="both"/>
        <w:rPr>
          <w:sz w:val="22"/>
          <w:szCs w:val="22"/>
        </w:rPr>
      </w:pPr>
      <w:bookmarkStart w:id="186" w:name="_Hlk158694292"/>
      <w:bookmarkStart w:id="187" w:name="_Ref158966684"/>
      <w:r w:rsidRPr="00D4761D">
        <w:rPr>
          <w:sz w:val="22"/>
          <w:szCs w:val="22"/>
        </w:rPr>
        <w:t xml:space="preserve">Proposal </w:t>
      </w:r>
      <w:r w:rsidRPr="00D4761D">
        <w:rPr>
          <w:rStyle w:val="CaptionChar"/>
          <w:b/>
          <w:bCs/>
          <w:sz w:val="22"/>
          <w:szCs w:val="22"/>
        </w:rPr>
        <w:fldChar w:fldCharType="begin"/>
      </w:r>
      <w:r w:rsidRPr="00D4761D">
        <w:rPr>
          <w:rStyle w:val="CaptionChar"/>
          <w:sz w:val="22"/>
          <w:szCs w:val="22"/>
        </w:rPr>
        <w:instrText xml:space="preserve"> SEQ Proposal \* ARABIC </w:instrText>
      </w:r>
      <w:r w:rsidRPr="00D4761D">
        <w:rPr>
          <w:rStyle w:val="CaptionChar"/>
          <w:b/>
          <w:bCs/>
          <w:sz w:val="22"/>
          <w:szCs w:val="22"/>
        </w:rPr>
        <w:fldChar w:fldCharType="separate"/>
      </w:r>
      <w:r w:rsidRPr="00D4761D">
        <w:rPr>
          <w:rStyle w:val="CaptionChar"/>
          <w:noProof/>
          <w:sz w:val="22"/>
          <w:szCs w:val="22"/>
        </w:rPr>
        <w:t>13</w:t>
      </w:r>
      <w:r w:rsidRPr="00D4761D">
        <w:rPr>
          <w:rStyle w:val="CaptionChar"/>
          <w:b/>
          <w:bCs/>
          <w:sz w:val="22"/>
          <w:szCs w:val="22"/>
        </w:rPr>
        <w:fldChar w:fldCharType="end"/>
      </w:r>
      <w:r w:rsidRPr="00D4761D">
        <w:rPr>
          <w:sz w:val="22"/>
          <w:szCs w:val="22"/>
        </w:rPr>
        <w:t xml:space="preserve">: RAN1 to study the feedback of CQI for different </w:t>
      </w:r>
      <w:bookmarkEnd w:id="186"/>
      <w:r w:rsidRPr="00D4761D">
        <w:rPr>
          <w:sz w:val="22"/>
          <w:szCs w:val="22"/>
        </w:rPr>
        <w:t>rank hypotheses.</w:t>
      </w:r>
      <w:bookmarkEnd w:id="187"/>
    </w:p>
    <w:p w14:paraId="7D452EB7" w14:textId="77777777" w:rsidR="00080373" w:rsidRPr="00347393" w:rsidRDefault="00080373" w:rsidP="00080373">
      <w:pPr>
        <w:spacing w:before="120" w:after="120"/>
        <w:rPr>
          <w:b/>
        </w:rPr>
      </w:pPr>
      <w:bookmarkStart w:id="188" w:name="_Ref158966688"/>
      <w:bookmarkStart w:id="189"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8"/>
    </w:p>
    <w:bookmarkEnd w:id="189"/>
    <w:p w14:paraId="14F16B60" w14:textId="0F12BB3F" w:rsidR="00B6361C" w:rsidRDefault="00E83F84" w:rsidP="00C041FE">
      <w:pPr>
        <w:spacing w:before="240" w:after="120"/>
        <w:rPr>
          <w:rStyle w:val="IntenseEmphasis"/>
          <w:b w:val="0"/>
          <w:bCs/>
        </w:rPr>
      </w:pPr>
      <w:r w:rsidRPr="00E83F84">
        <w:rPr>
          <w:rStyle w:val="IntenseEmphasis"/>
          <w:b w:val="0"/>
          <w:bCs/>
        </w:rPr>
        <w:lastRenderedPageBreak/>
        <w:t>Qualcomm Incorporated</w:t>
      </w:r>
    </w:p>
    <w:p w14:paraId="5C5B0A7C"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Malgun Gothic"/>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 xml:space="preserve">Level 1: Proprietary quantization configuration and codebook, and exchange of </w:t>
      </w:r>
      <w:proofErr w:type="gramStart"/>
      <w:r>
        <w:t>both of them</w:t>
      </w:r>
      <w:proofErr w:type="gramEnd"/>
      <w:r>
        <w:t>.</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IntenseEmphasis"/>
        </w:rPr>
      </w:pPr>
      <w:proofErr w:type="spellStart"/>
      <w:r w:rsidRPr="00333CAC">
        <w:rPr>
          <w:rStyle w:val="IntenseEmphasis"/>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Emphasis"/>
        </w:rPr>
      </w:pPr>
    </w:p>
    <w:p w14:paraId="76FFA354" w14:textId="18DC0ABB" w:rsidR="000E3822" w:rsidRPr="000E3822" w:rsidRDefault="00102738" w:rsidP="000E3822">
      <w:pPr>
        <w:pStyle w:val="Heading2"/>
      </w:pPr>
      <w:r>
        <w:t>Discussion</w:t>
      </w:r>
    </w:p>
    <w:tbl>
      <w:tblPr>
        <w:tblStyle w:val="TableGrid"/>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ListParagraph"/>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ListParagraph"/>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Heading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ListParagraph"/>
        <w:numPr>
          <w:ilvl w:val="0"/>
          <w:numId w:val="103"/>
        </w:numPr>
      </w:pPr>
      <w:r>
        <w:t>UCI memory / buffer reset</w:t>
      </w:r>
    </w:p>
    <w:p w14:paraId="16D38227" w14:textId="77777777" w:rsidR="00882205" w:rsidRDefault="00882205" w:rsidP="007454D3">
      <w:pPr>
        <w:pStyle w:val="ListParagraph"/>
        <w:numPr>
          <w:ilvl w:val="0"/>
          <w:numId w:val="103"/>
        </w:numPr>
      </w:pPr>
      <w:r>
        <w:t>(Re)transmission of historical CSI</w:t>
      </w:r>
    </w:p>
    <w:p w14:paraId="4B34C951" w14:textId="77777777" w:rsidR="00882205" w:rsidRDefault="00882205" w:rsidP="007454D3">
      <w:pPr>
        <w:pStyle w:val="ListParagraph"/>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3BEC54E7"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r w:rsidR="007416A2">
              <w:rPr>
                <w:rFonts w:eastAsia="SimSun"/>
                <w:bCs/>
                <w:iCs/>
                <w:lang w:eastAsia="zh-CN"/>
              </w:rPr>
              <w:t>, LG</w:t>
            </w:r>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Heading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TableGrid"/>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Malgun Gothic"/>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lastRenderedPageBreak/>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ListParagraph"/>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ListParagraph"/>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r w:rsidR="007416A2" w:rsidRPr="005E10A1" w14:paraId="32AD6C0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CF9947D" w14:textId="22BBEEA9" w:rsidR="007416A2" w:rsidRPr="001C32E5" w:rsidRDefault="007416A2" w:rsidP="007416A2">
            <w:pPr>
              <w:rPr>
                <w:rFonts w:eastAsia="SimSun"/>
                <w:iCs/>
                <w:lang w:eastAsia="zh-CN"/>
              </w:rPr>
            </w:pPr>
            <w:r>
              <w:rPr>
                <w:rFonts w:hint="eastAsia"/>
                <w:b w:val="0"/>
                <w:bCs w:val="0"/>
                <w:iCs/>
                <w:lang w:eastAsia="ko-KR"/>
              </w:rPr>
              <w:t>LG</w:t>
            </w:r>
          </w:p>
        </w:tc>
        <w:tc>
          <w:tcPr>
            <w:tcW w:w="7555" w:type="dxa"/>
          </w:tcPr>
          <w:p w14:paraId="4DC25115" w14:textId="1EBF9F0A" w:rsidR="007416A2" w:rsidRDefault="007416A2" w:rsidP="007416A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hint="eastAsia"/>
                <w:iCs/>
                <w:lang w:eastAsia="ko-KR"/>
              </w:rPr>
              <w:t>Generally fine with the proposal.</w:t>
            </w:r>
            <w:r>
              <w:rPr>
                <w:iCs/>
                <w:lang w:eastAsia="ko-KR"/>
              </w:rPr>
              <w:t xml:space="preserve"> </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Heading3"/>
      </w:pPr>
      <w:r>
        <w:t>Model pairing &amp; quantization alignment</w:t>
      </w:r>
    </w:p>
    <w:p w14:paraId="0DC9AA46" w14:textId="7FF76155" w:rsidR="00963A18" w:rsidRDefault="001E2EC4" w:rsidP="00967AB3">
      <w:r>
        <w:t>S</w:t>
      </w:r>
      <w:r w:rsidR="00963A18">
        <w:t xml:space="preserve">ome companies </w:t>
      </w:r>
      <w:r w:rsidR="00263CBF">
        <w:t xml:space="preserve">propose to </w:t>
      </w:r>
      <w:proofErr w:type="gramStart"/>
      <w:r w:rsidR="00263CBF">
        <w:t>down-select</w:t>
      </w:r>
      <w:proofErr w:type="gramEnd"/>
      <w:r w:rsidR="00263CBF">
        <w:t xml:space="preserve">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w:t>
      </w:r>
      <w:proofErr w:type="gramStart"/>
      <w:r w:rsidR="00D1440E">
        <w:t>so as to</w:t>
      </w:r>
      <w:proofErr w:type="gramEnd"/>
      <w:r w:rsidR="00D1440E">
        <w:t xml:space="preserve">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lastRenderedPageBreak/>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Heading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Heading1"/>
      </w:pPr>
      <w:r>
        <w:t>Other topics</w:t>
      </w:r>
      <w:r w:rsidR="00B717AC">
        <w:t xml:space="preserve"> (</w:t>
      </w:r>
      <w:r w:rsidR="000D424C">
        <w:t>work plan</w:t>
      </w:r>
      <w:r w:rsidR="00B717AC">
        <w:t>, new use cases)</w:t>
      </w:r>
    </w:p>
    <w:p w14:paraId="326FB3AD" w14:textId="77777777" w:rsidR="00B00D51" w:rsidRDefault="00B00D51" w:rsidP="00EE7FE2">
      <w:pPr>
        <w:pStyle w:val="Heading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IntenseEmphasis"/>
        </w:rPr>
      </w:pPr>
      <w:r w:rsidRPr="00C048F2">
        <w:rPr>
          <w:rStyle w:val="IntenseEmphasis"/>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IntenseEmphasis"/>
          <w:b w:val="0"/>
          <w:bCs/>
        </w:rPr>
      </w:pPr>
    </w:p>
    <w:p w14:paraId="21F19151" w14:textId="77777777" w:rsidR="0020465F" w:rsidRPr="0020465F" w:rsidRDefault="0020465F" w:rsidP="007D0D3B"/>
    <w:p w14:paraId="19E4B54C" w14:textId="2FB765AD" w:rsidR="00532134" w:rsidRDefault="0025060D" w:rsidP="0025060D">
      <w:pPr>
        <w:pStyle w:val="Heading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85701"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0B31FAC3" w:rsidR="00685701" w:rsidRPr="005E10A1" w:rsidRDefault="0008519D" w:rsidP="00685701">
            <w:pPr>
              <w:rPr>
                <w:b w:val="0"/>
                <w:bCs w:val="0"/>
                <w:iCs/>
              </w:rPr>
            </w:pPr>
            <w:r>
              <w:rPr>
                <w:b w:val="0"/>
                <w:bCs w:val="0"/>
                <w:iCs/>
              </w:rPr>
              <w:t>Intel</w:t>
            </w:r>
          </w:p>
        </w:tc>
        <w:tc>
          <w:tcPr>
            <w:tcW w:w="7555" w:type="dxa"/>
          </w:tcPr>
          <w:p w14:paraId="0517C632" w14:textId="4250291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r>
              <w:rPr>
                <w:iCs/>
              </w:rPr>
              <w:t xml:space="preserve">In the TR from Rel-18 study on AI/ML for PHY (TR 38.843, Section 6.2.2.8) it was mentioned that </w:t>
            </w:r>
            <w:r w:rsidRPr="00AD57B5">
              <w:rPr>
                <w:iCs/>
              </w:rPr>
              <w:t>the complexity between AI/ML and non-AI/ML benchmark is not compared</w:t>
            </w:r>
            <w:r>
              <w:rPr>
                <w:iCs/>
              </w:rPr>
              <w:t xml:space="preserve">. We think it is important to have some (at least approximate, in some </w:t>
            </w:r>
            <w:r>
              <w:rPr>
                <w:iCs/>
              </w:rPr>
              <w:lastRenderedPageBreak/>
              <w:t xml:space="preserve">range) understanding of PMI search and PMI reconstruction complexity for non-AI/ML codebook-based CSI to have a meaningful RAN1 conclusion in this release. </w:t>
            </w:r>
          </w:p>
        </w:tc>
      </w:tr>
      <w:tr w:rsidR="00685701"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685701" w:rsidRPr="005E10A1" w:rsidRDefault="00685701" w:rsidP="00685701">
            <w:pPr>
              <w:rPr>
                <w:b w:val="0"/>
                <w:bCs w:val="0"/>
                <w:iCs/>
              </w:rPr>
            </w:pPr>
          </w:p>
        </w:tc>
        <w:tc>
          <w:tcPr>
            <w:tcW w:w="7555" w:type="dxa"/>
          </w:tcPr>
          <w:p w14:paraId="4457A759" w14:textId="77777777" w:rsidR="00685701" w:rsidRPr="005E10A1" w:rsidRDefault="00685701" w:rsidP="00685701">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Heading1"/>
      </w:pPr>
      <w:r>
        <w:t>Proposals for online sessions</w:t>
      </w:r>
    </w:p>
    <w:p w14:paraId="5DE6FA82" w14:textId="59681979" w:rsidR="00A14BF6" w:rsidRDefault="00CA42A8" w:rsidP="009B02E5">
      <w:pPr>
        <w:pStyle w:val="Heading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Heading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Heading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Heading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Heading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Heading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Heading1"/>
      </w:pPr>
      <w:r>
        <w:t>List of agreements</w:t>
      </w:r>
    </w:p>
    <w:p w14:paraId="4A2559F7" w14:textId="66EEF462" w:rsidR="00EA7B07" w:rsidRDefault="00EA7B07" w:rsidP="00EA7B07">
      <w:pPr>
        <w:pStyle w:val="Heading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lastRenderedPageBreak/>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ListParagraph"/>
        <w:numPr>
          <w:ilvl w:val="0"/>
          <w:numId w:val="5"/>
        </w:numPr>
      </w:pPr>
      <w:r w:rsidRPr="00F34165">
        <w:t>Option 1: 80% indoor, 20% outdoor</w:t>
      </w:r>
    </w:p>
    <w:p w14:paraId="65D8C38A" w14:textId="77777777" w:rsidR="00EA7B07" w:rsidRPr="00F34165" w:rsidRDefault="00EA7B07" w:rsidP="0025060D">
      <w:pPr>
        <w:pStyle w:val="ListParagraph"/>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ListParagraph"/>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ListParagraph"/>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lastRenderedPageBreak/>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ListParagraph"/>
        <w:numPr>
          <w:ilvl w:val="0"/>
          <w:numId w:val="9"/>
        </w:numPr>
      </w:pPr>
      <w:r w:rsidRPr="00F34165">
        <w:t>Performance of the localized model that has similar or lower complexity as the benchmark model.</w:t>
      </w:r>
    </w:p>
    <w:p w14:paraId="1EAE510F" w14:textId="77777777" w:rsidR="00EA7B07" w:rsidRDefault="00EA7B07" w:rsidP="0025060D">
      <w:pPr>
        <w:pStyle w:val="ListParagraph"/>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ListParagraph"/>
        <w:numPr>
          <w:ilvl w:val="0"/>
          <w:numId w:val="8"/>
        </w:numPr>
      </w:pPr>
      <w:r w:rsidRPr="00F34165">
        <w:t>CSI-RS configuration</w:t>
      </w:r>
    </w:p>
    <w:p w14:paraId="4FAEF4AF" w14:textId="77777777" w:rsidR="00EA7B07" w:rsidRPr="00F34165" w:rsidRDefault="00EA7B07" w:rsidP="0025060D">
      <w:pPr>
        <w:pStyle w:val="ListParagraph"/>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ListParagraph"/>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ListParagraph"/>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ListParagraph"/>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ListParagraph"/>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ListParagraph"/>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ListParagraph"/>
        <w:numPr>
          <w:ilvl w:val="0"/>
          <w:numId w:val="11"/>
        </w:numPr>
        <w:spacing w:after="120" w:line="276" w:lineRule="auto"/>
      </w:pPr>
      <w:r w:rsidRPr="00F34165">
        <w:t>Option 2: Standardized dataset</w:t>
      </w:r>
    </w:p>
    <w:p w14:paraId="007C8999" w14:textId="77777777" w:rsidR="00EA7B07" w:rsidRPr="00F34165" w:rsidRDefault="00EA7B07" w:rsidP="0025060D">
      <w:pPr>
        <w:pStyle w:val="ListParagraph"/>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ListParagraph"/>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ListParagraph"/>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ListParagraph"/>
        <w:numPr>
          <w:ilvl w:val="0"/>
          <w:numId w:val="6"/>
        </w:numPr>
        <w:spacing w:before="120" w:after="120"/>
        <w:contextualSpacing w:val="0"/>
      </w:pPr>
      <w:r w:rsidRPr="00F34165">
        <w:lastRenderedPageBreak/>
        <w:t xml:space="preserve">Option 1: The dataset is derived from UEs dropped within the local region, with spatial consistency modelling as per TR 38.901. </w:t>
      </w:r>
    </w:p>
    <w:p w14:paraId="33DA3EA2" w14:textId="77777777" w:rsidR="00EA7B07" w:rsidRPr="00F34165" w:rsidRDefault="00EA7B07" w:rsidP="0025060D">
      <w:pPr>
        <w:pStyle w:val="ListParagraph"/>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ListParagraph"/>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ListParagraph"/>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 xml:space="preserve">adopt the CSI feedback overhead rate as reference, where the CSI feedback overhead rate is the average </w:t>
      </w:r>
      <w:proofErr w:type="gramStart"/>
      <w:r w:rsidRPr="00F34165">
        <w:t>bit-rate</w:t>
      </w:r>
      <w:proofErr w:type="gramEnd"/>
      <w:r w:rsidRPr="00F34165">
        <w:t xml:space="preserve"> of CSI feedback overhead across time.</w:t>
      </w:r>
    </w:p>
    <w:p w14:paraId="421DF9C5" w14:textId="77777777" w:rsidR="00EA7B07" w:rsidRPr="00F34165" w:rsidRDefault="00EA7B07" w:rsidP="00EA7B07">
      <w:pPr>
        <w:pStyle w:val="3GPPText"/>
        <w:rPr>
          <w:rFonts w:ascii="Times" w:eastAsia="Batang" w:hAnsi="Times"/>
          <w:sz w:val="20"/>
          <w:szCs w:val="24"/>
        </w:rPr>
      </w:pPr>
      <w:r w:rsidRPr="00F34165">
        <w:rPr>
          <w:rFonts w:ascii="Times" w:eastAsia="Batang"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 xml:space="preserve">For the evaluation of temporal domain aspects of AI/ML-based CSI compression using two-sided model in Release 19, for Case 2, Case </w:t>
      </w:r>
      <w:proofErr w:type="gramStart"/>
      <w:r w:rsidRPr="00F34165">
        <w:t>4</w:t>
      </w:r>
      <w:proofErr w:type="gramEnd"/>
      <w:r w:rsidRPr="00F34165">
        <w:t xml:space="preserve">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ListParagraph"/>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ListParagraph"/>
        <w:numPr>
          <w:ilvl w:val="0"/>
          <w:numId w:val="12"/>
        </w:numPr>
      </w:pPr>
      <w:r w:rsidRPr="00F34165">
        <w:t>Performance.</w:t>
      </w:r>
    </w:p>
    <w:p w14:paraId="1CC0C0C6" w14:textId="77777777" w:rsidR="00EA7B07" w:rsidRPr="00F34165" w:rsidRDefault="00EA7B07" w:rsidP="0025060D">
      <w:pPr>
        <w:pStyle w:val="ListParagraph"/>
        <w:numPr>
          <w:ilvl w:val="0"/>
          <w:numId w:val="12"/>
        </w:numPr>
      </w:pPr>
      <w:r w:rsidRPr="00F34165">
        <w:t>Interoperability and RAN4 / testing related aspects.</w:t>
      </w:r>
    </w:p>
    <w:p w14:paraId="29B03AC2" w14:textId="77777777" w:rsidR="00EA7B07" w:rsidRPr="00F34165" w:rsidRDefault="00EA7B07" w:rsidP="0025060D">
      <w:pPr>
        <w:pStyle w:val="ListParagraph"/>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Heading2"/>
      </w:pPr>
      <w:r>
        <w:lastRenderedPageBreak/>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ListParagraph"/>
        <w:numPr>
          <w:ilvl w:val="0"/>
          <w:numId w:val="19"/>
        </w:numPr>
      </w:pPr>
      <w:r w:rsidRPr="005474DE">
        <w:t>Temporal domain CSI setting</w:t>
      </w:r>
    </w:p>
    <w:p w14:paraId="7A700F7B" w14:textId="77777777" w:rsidR="008E0C24" w:rsidRPr="005474DE" w:rsidRDefault="008E0C24" w:rsidP="007454D3">
      <w:pPr>
        <w:pStyle w:val="ListParagraph"/>
        <w:numPr>
          <w:ilvl w:val="1"/>
          <w:numId w:val="19"/>
        </w:numPr>
      </w:pPr>
      <w:r w:rsidRPr="005474DE">
        <w:t>CSI feedback periodicity</w:t>
      </w:r>
    </w:p>
    <w:p w14:paraId="380EDE24" w14:textId="77777777" w:rsidR="008E0C24" w:rsidRPr="005474DE" w:rsidRDefault="008E0C24" w:rsidP="007454D3">
      <w:pPr>
        <w:pStyle w:val="ListParagraph"/>
        <w:numPr>
          <w:ilvl w:val="1"/>
          <w:numId w:val="19"/>
        </w:numPr>
      </w:pPr>
      <w:r w:rsidRPr="005474DE">
        <w:t xml:space="preserve">CSI-RS periodicity </w:t>
      </w:r>
    </w:p>
    <w:p w14:paraId="2D6CD9AE" w14:textId="77777777" w:rsidR="008E0C24" w:rsidRPr="005474DE" w:rsidRDefault="008E0C24" w:rsidP="007454D3">
      <w:pPr>
        <w:pStyle w:val="ListParagraph"/>
        <w:numPr>
          <w:ilvl w:val="0"/>
          <w:numId w:val="19"/>
        </w:numPr>
      </w:pPr>
      <w:r w:rsidRPr="005474DE">
        <w:t>Description of model input/output and Case</w:t>
      </w:r>
    </w:p>
    <w:p w14:paraId="43E7B071" w14:textId="77777777" w:rsidR="008E0C24" w:rsidRPr="005474DE" w:rsidRDefault="008E0C24" w:rsidP="007454D3">
      <w:pPr>
        <w:pStyle w:val="ListParagraph"/>
        <w:numPr>
          <w:ilvl w:val="1"/>
          <w:numId w:val="19"/>
        </w:numPr>
      </w:pPr>
      <w:r w:rsidRPr="005474DE">
        <w:t>Compression case, e.g., Case 1/2/5</w:t>
      </w:r>
    </w:p>
    <w:p w14:paraId="2A68BCCA" w14:textId="77777777" w:rsidR="008E0C24" w:rsidRPr="005474DE" w:rsidRDefault="008E0C24" w:rsidP="007454D3">
      <w:pPr>
        <w:pStyle w:val="ListParagraph"/>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ListParagraph"/>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ListParagraph"/>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ListParagraph"/>
        <w:numPr>
          <w:ilvl w:val="0"/>
          <w:numId w:val="19"/>
        </w:numPr>
      </w:pPr>
      <w:r w:rsidRPr="005474DE">
        <w:t>UE distribution (Option 1 or Option 2) and UE speed</w:t>
      </w:r>
    </w:p>
    <w:p w14:paraId="2962BC07" w14:textId="77777777" w:rsidR="008E0C24" w:rsidRPr="005474DE" w:rsidRDefault="008E0C24" w:rsidP="007454D3">
      <w:pPr>
        <w:pStyle w:val="ListParagraph"/>
        <w:numPr>
          <w:ilvl w:val="0"/>
          <w:numId w:val="19"/>
        </w:numPr>
      </w:pPr>
      <w:r w:rsidRPr="005474DE">
        <w:t>CSI feedback overhead rate: X/Y/Z bits per normalized time unit</w:t>
      </w:r>
    </w:p>
    <w:p w14:paraId="4BD42738" w14:textId="77777777" w:rsidR="008E0C24" w:rsidRPr="005474DE" w:rsidRDefault="008E0C24" w:rsidP="007454D3">
      <w:pPr>
        <w:pStyle w:val="ListParagraph"/>
        <w:numPr>
          <w:ilvl w:val="1"/>
          <w:numId w:val="19"/>
        </w:numPr>
      </w:pPr>
      <w:r w:rsidRPr="005474DE">
        <w:t>Normalized time unit = 5ms and adopt same X/Y/Z values as in Table 1 of Rel-18</w:t>
      </w:r>
    </w:p>
    <w:p w14:paraId="24F15E8C" w14:textId="77777777" w:rsidR="008E0C24" w:rsidRPr="005474DE" w:rsidRDefault="008E0C24" w:rsidP="007454D3">
      <w:pPr>
        <w:pStyle w:val="ListParagraph"/>
        <w:numPr>
          <w:ilvl w:val="0"/>
          <w:numId w:val="19"/>
        </w:numPr>
      </w:pPr>
      <w:r w:rsidRPr="005474DE">
        <w:t>Benchmark scheme</w:t>
      </w:r>
    </w:p>
    <w:p w14:paraId="5AC4D41C" w14:textId="77777777" w:rsidR="008E0C24" w:rsidRPr="005474DE" w:rsidRDefault="008E0C24" w:rsidP="007454D3">
      <w:pPr>
        <w:pStyle w:val="ListParagraph"/>
        <w:numPr>
          <w:ilvl w:val="1"/>
          <w:numId w:val="19"/>
        </w:numPr>
      </w:pPr>
      <w:r w:rsidRPr="005474DE">
        <w:t>Rel-16 eT2 and compression Case 0 (i.e., Rel-18 AI/ML based CSI compression)</w:t>
      </w:r>
    </w:p>
    <w:p w14:paraId="4C0A194D" w14:textId="77777777" w:rsidR="008E0C24" w:rsidRPr="005474DE" w:rsidRDefault="008E0C24" w:rsidP="007454D3">
      <w:pPr>
        <w:pStyle w:val="ListParagraph"/>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ListParagraph"/>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ListParagraph"/>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ListParagraph"/>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ListParagraph"/>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ListParagraph"/>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ListParagraph"/>
        <w:numPr>
          <w:ilvl w:val="0"/>
          <w:numId w:val="19"/>
        </w:numPr>
      </w:pPr>
      <w:r w:rsidRPr="00BE4442">
        <w:t>Temporal domain CSI setting</w:t>
      </w:r>
    </w:p>
    <w:p w14:paraId="3D9DD1FB" w14:textId="77777777" w:rsidR="008E0C24" w:rsidRPr="00BE4442" w:rsidRDefault="008E0C24" w:rsidP="007454D3">
      <w:pPr>
        <w:pStyle w:val="ListParagraph"/>
        <w:numPr>
          <w:ilvl w:val="1"/>
          <w:numId w:val="19"/>
        </w:numPr>
      </w:pPr>
      <w:r w:rsidRPr="00BE4442">
        <w:t>CSI feedback periodicity</w:t>
      </w:r>
    </w:p>
    <w:p w14:paraId="6A8D4FDD" w14:textId="77777777" w:rsidR="008E0C24" w:rsidRPr="00BE4442" w:rsidRDefault="008E0C24" w:rsidP="007454D3">
      <w:pPr>
        <w:pStyle w:val="ListParagraph"/>
        <w:numPr>
          <w:ilvl w:val="1"/>
          <w:numId w:val="19"/>
        </w:numPr>
      </w:pPr>
      <w:r w:rsidRPr="00BE4442">
        <w:t xml:space="preserve">CSI-RS periodicity </w:t>
      </w:r>
    </w:p>
    <w:p w14:paraId="4A3DCEA4" w14:textId="77777777" w:rsidR="008E0C24" w:rsidRPr="00BE4442" w:rsidRDefault="008E0C24" w:rsidP="007454D3">
      <w:pPr>
        <w:pStyle w:val="ListParagraph"/>
        <w:numPr>
          <w:ilvl w:val="0"/>
          <w:numId w:val="19"/>
        </w:numPr>
      </w:pPr>
      <w:r w:rsidRPr="00BE4442">
        <w:t>Description of model input/output and use case</w:t>
      </w:r>
    </w:p>
    <w:p w14:paraId="402D3EFF" w14:textId="77777777" w:rsidR="008E0C24" w:rsidRPr="00BE4442" w:rsidRDefault="008E0C24" w:rsidP="007454D3">
      <w:pPr>
        <w:pStyle w:val="ListParagraph"/>
        <w:numPr>
          <w:ilvl w:val="1"/>
          <w:numId w:val="19"/>
        </w:numPr>
      </w:pPr>
      <w:r w:rsidRPr="00BE4442">
        <w:t>Compression case, e.g., case 3 / 4</w:t>
      </w:r>
    </w:p>
    <w:p w14:paraId="22D6992D" w14:textId="77777777" w:rsidR="008E0C24" w:rsidRPr="00BE4442" w:rsidRDefault="008E0C24" w:rsidP="007454D3">
      <w:pPr>
        <w:pStyle w:val="ListParagraph"/>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ListParagraph"/>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ListParagraph"/>
        <w:numPr>
          <w:ilvl w:val="1"/>
          <w:numId w:val="19"/>
        </w:numPr>
      </w:pPr>
      <w:r w:rsidRPr="00BE4442">
        <w:t>Methods to handle UCI loss (if applicable)</w:t>
      </w:r>
    </w:p>
    <w:p w14:paraId="5F36C348" w14:textId="77777777" w:rsidR="008E0C24" w:rsidRPr="00BE4442" w:rsidRDefault="008E0C24" w:rsidP="007454D3">
      <w:pPr>
        <w:pStyle w:val="ListParagraph"/>
        <w:numPr>
          <w:ilvl w:val="0"/>
          <w:numId w:val="19"/>
        </w:numPr>
      </w:pPr>
      <w:r w:rsidRPr="00BE4442">
        <w:t>UE distribution (Option 1 or Option 2) and UE speed</w:t>
      </w:r>
    </w:p>
    <w:p w14:paraId="52EE8795" w14:textId="77777777" w:rsidR="008E0C24" w:rsidRPr="00BE4442" w:rsidRDefault="008E0C24" w:rsidP="007454D3">
      <w:pPr>
        <w:pStyle w:val="ListParagraph"/>
        <w:numPr>
          <w:ilvl w:val="0"/>
          <w:numId w:val="19"/>
        </w:numPr>
      </w:pPr>
      <w:r w:rsidRPr="00BE4442">
        <w:t>CSI feedback overhead rate: X/Y/Z bits per normalized time unit</w:t>
      </w:r>
    </w:p>
    <w:p w14:paraId="23D44495" w14:textId="77777777" w:rsidR="008E0C24" w:rsidRPr="00BE4442" w:rsidRDefault="008E0C24" w:rsidP="007454D3">
      <w:pPr>
        <w:pStyle w:val="ListParagraph"/>
        <w:numPr>
          <w:ilvl w:val="1"/>
          <w:numId w:val="19"/>
        </w:numPr>
      </w:pPr>
      <w:r w:rsidRPr="00BE4442">
        <w:t>Normalized time unit = 5ms and adopt same X/Y/Z values as in Table 1 of Rel-18</w:t>
      </w:r>
    </w:p>
    <w:p w14:paraId="2157DFB9" w14:textId="77777777" w:rsidR="008E0C24" w:rsidRPr="00BE4442" w:rsidRDefault="008E0C24" w:rsidP="007454D3">
      <w:pPr>
        <w:pStyle w:val="ListParagraph"/>
        <w:numPr>
          <w:ilvl w:val="0"/>
          <w:numId w:val="19"/>
        </w:numPr>
      </w:pPr>
      <w:r w:rsidRPr="00BE4442">
        <w:t>SGCS values before (if applicable) and after compression</w:t>
      </w:r>
    </w:p>
    <w:p w14:paraId="432E7CA5" w14:textId="77777777" w:rsidR="008E0C24" w:rsidRPr="00BE4442" w:rsidRDefault="008E0C24" w:rsidP="007454D3">
      <w:pPr>
        <w:pStyle w:val="ListParagraph"/>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ListParagraph"/>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ListParagraph"/>
        <w:numPr>
          <w:ilvl w:val="1"/>
          <w:numId w:val="19"/>
        </w:numPr>
        <w:rPr>
          <w:color w:val="FF0000"/>
        </w:rPr>
      </w:pPr>
      <w:r w:rsidRPr="00BE4442">
        <w:rPr>
          <w:color w:val="FF0000"/>
        </w:rPr>
        <w:lastRenderedPageBreak/>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ListParagraph"/>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ListParagraph"/>
        <w:numPr>
          <w:ilvl w:val="0"/>
          <w:numId w:val="19"/>
        </w:numPr>
      </w:pPr>
      <w:r w:rsidRPr="00BE4442">
        <w:t>Benchmark schemes</w:t>
      </w:r>
    </w:p>
    <w:p w14:paraId="6E6B14D4" w14:textId="77777777" w:rsidR="008E0C24" w:rsidRPr="00BE4442" w:rsidRDefault="008E0C24" w:rsidP="007454D3">
      <w:pPr>
        <w:pStyle w:val="ListParagraph"/>
        <w:numPr>
          <w:ilvl w:val="1"/>
          <w:numId w:val="19"/>
        </w:numPr>
      </w:pPr>
      <w:r w:rsidRPr="00BE4442">
        <w:t>Description of feedback schemes, i.e., Rel-18 doppler eT2</w:t>
      </w:r>
    </w:p>
    <w:p w14:paraId="1D0AFB0F" w14:textId="77777777" w:rsidR="008E0C24" w:rsidRPr="00BE4442" w:rsidRDefault="008E0C24" w:rsidP="007454D3">
      <w:pPr>
        <w:pStyle w:val="ListParagraph"/>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ListParagraph"/>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ListParagraph"/>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ListParagraph"/>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ListParagraph"/>
        <w:numPr>
          <w:ilvl w:val="0"/>
          <w:numId w:val="19"/>
        </w:numPr>
        <w:rPr>
          <w:strike/>
          <w:color w:val="FF0000"/>
        </w:rPr>
      </w:pPr>
      <w:r w:rsidRPr="00BE4442">
        <w:rPr>
          <w:color w:val="FF0000"/>
        </w:rPr>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ListParagraph"/>
        <w:numPr>
          <w:ilvl w:val="0"/>
          <w:numId w:val="20"/>
        </w:numPr>
      </w:pPr>
      <w:r>
        <w:t>Various UE speed</w:t>
      </w:r>
    </w:p>
    <w:p w14:paraId="66B27B8A" w14:textId="77777777" w:rsidR="008E0C24" w:rsidRDefault="008E0C24" w:rsidP="007454D3">
      <w:pPr>
        <w:pStyle w:val="ListParagraph"/>
        <w:numPr>
          <w:ilvl w:val="0"/>
          <w:numId w:val="20"/>
        </w:numPr>
      </w:pPr>
      <w:r>
        <w:t>UE distribution</w:t>
      </w:r>
    </w:p>
    <w:p w14:paraId="683A4834" w14:textId="77777777" w:rsidR="008E0C24" w:rsidRPr="00953FBD" w:rsidRDefault="008E0C24" w:rsidP="007454D3">
      <w:pPr>
        <w:pStyle w:val="ListParagraph"/>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ListParagraph"/>
        <w:numPr>
          <w:ilvl w:val="0"/>
          <w:numId w:val="20"/>
        </w:numPr>
      </w:pPr>
      <w:r>
        <w:t>Various numbers of antenna ports</w:t>
      </w:r>
    </w:p>
    <w:p w14:paraId="4C1ADDDA" w14:textId="77777777" w:rsidR="008E0C24" w:rsidRPr="00650FFD" w:rsidRDefault="008E0C24" w:rsidP="007454D3">
      <w:pPr>
        <w:pStyle w:val="ListParagraph"/>
        <w:numPr>
          <w:ilvl w:val="0"/>
          <w:numId w:val="20"/>
        </w:numPr>
      </w:pPr>
      <w:r>
        <w:t>Various frequency granularity</w:t>
      </w:r>
    </w:p>
    <w:p w14:paraId="3DBDD202" w14:textId="77777777" w:rsidR="008E0C24" w:rsidRPr="00611483" w:rsidRDefault="008E0C24" w:rsidP="007454D3">
      <w:pPr>
        <w:pStyle w:val="ListParagraph"/>
        <w:numPr>
          <w:ilvl w:val="0"/>
          <w:numId w:val="20"/>
        </w:numPr>
        <w:rPr>
          <w:color w:val="FF0000"/>
        </w:rPr>
      </w:pPr>
      <w:r w:rsidRPr="00611483">
        <w:rPr>
          <w:color w:val="FF0000"/>
        </w:rPr>
        <w:t>Various payload size</w:t>
      </w:r>
    </w:p>
    <w:p w14:paraId="362E5A17" w14:textId="77777777" w:rsidR="008E0C24" w:rsidRDefault="008E0C24" w:rsidP="008E0C24">
      <w:pPr>
        <w:pStyle w:val="ListParagraph"/>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ListParagraph"/>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ListParagraph"/>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xml:space="preserve">. Further study and </w:t>
      </w:r>
      <w:proofErr w:type="gramStart"/>
      <w:r w:rsidRPr="00BE4236">
        <w:t>final conclusion</w:t>
      </w:r>
      <w:proofErr w:type="gramEnd"/>
      <w:r w:rsidRPr="00BE4236">
        <w:t xml:space="preserve">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ListParagraph"/>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ListParagraph"/>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ListParagraph"/>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ListParagraph"/>
        <w:numPr>
          <w:ilvl w:val="0"/>
          <w:numId w:val="16"/>
        </w:numPr>
      </w:pPr>
      <w:r w:rsidRPr="00590EA0">
        <w:t>Deprioritize Option 2 for inter-vendor training collaboration</w:t>
      </w:r>
      <w:r>
        <w:t>.</w:t>
      </w:r>
    </w:p>
    <w:p w14:paraId="16AE8021" w14:textId="77777777" w:rsidR="008E0C24" w:rsidRPr="00590EA0" w:rsidRDefault="008E0C24" w:rsidP="00F14337">
      <w:pPr>
        <w:pStyle w:val="ListParagraph"/>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ListParagraph"/>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ListParagraph"/>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ListParagraph"/>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ListParagraph"/>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ListParagraph"/>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ListParagraph"/>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ListParagraph"/>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ListParagraph"/>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ListParagraph"/>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ListParagraph"/>
        <w:numPr>
          <w:ilvl w:val="0"/>
          <w:numId w:val="16"/>
        </w:numPr>
      </w:pPr>
      <w:r w:rsidRPr="0051033F">
        <w:t>For Option 3/4/5, focus further discussion on the following assumptions:</w:t>
      </w:r>
    </w:p>
    <w:p w14:paraId="093EDD2C" w14:textId="77777777" w:rsidR="008E0C24" w:rsidRPr="0051033F" w:rsidRDefault="008E0C24" w:rsidP="00F14337">
      <w:pPr>
        <w:pStyle w:val="ListParagraph"/>
        <w:numPr>
          <w:ilvl w:val="1"/>
          <w:numId w:val="16"/>
        </w:numPr>
      </w:pPr>
      <w:r w:rsidRPr="0051033F">
        <w:t>Option 3a/5a</w:t>
      </w:r>
    </w:p>
    <w:p w14:paraId="4BB79309" w14:textId="77777777" w:rsidR="008E0C24" w:rsidRPr="0051033F" w:rsidRDefault="008E0C24" w:rsidP="00F14337">
      <w:pPr>
        <w:pStyle w:val="ListParagraph"/>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ListParagraph"/>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ListParagraph"/>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ListParagraph"/>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ListParagraph"/>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ListParagraph"/>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ListParagraph"/>
        <w:numPr>
          <w:ilvl w:val="4"/>
          <w:numId w:val="16"/>
        </w:numPr>
      </w:pPr>
      <w:r w:rsidRPr="0051033F">
        <w:t xml:space="preserve">Performance target </w:t>
      </w:r>
    </w:p>
    <w:p w14:paraId="45A5EF8C" w14:textId="77777777" w:rsidR="008E0C24" w:rsidRPr="0051033F" w:rsidRDefault="008E0C24" w:rsidP="00F14337">
      <w:pPr>
        <w:pStyle w:val="ListParagraph"/>
        <w:numPr>
          <w:ilvl w:val="4"/>
          <w:numId w:val="16"/>
        </w:numPr>
      </w:pPr>
      <w:r w:rsidRPr="0051033F">
        <w:lastRenderedPageBreak/>
        <w:t>Dataset or information related to collecting dataset</w:t>
      </w:r>
    </w:p>
    <w:p w14:paraId="09E3A47B"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ListParagraph"/>
        <w:numPr>
          <w:ilvl w:val="1"/>
          <w:numId w:val="16"/>
        </w:numPr>
      </w:pPr>
      <w:r w:rsidRPr="0051033F">
        <w:t>Option 3b</w:t>
      </w:r>
    </w:p>
    <w:p w14:paraId="441B961E"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ListParagraph"/>
        <w:numPr>
          <w:ilvl w:val="2"/>
          <w:numId w:val="16"/>
        </w:numPr>
      </w:pPr>
      <w:r w:rsidRPr="0051033F">
        <w:t>The parameter exchange is from NW to UE.</w:t>
      </w:r>
    </w:p>
    <w:p w14:paraId="468ACFB6" w14:textId="77777777" w:rsidR="008E0C24" w:rsidRPr="0051033F" w:rsidRDefault="008E0C24" w:rsidP="00F14337">
      <w:pPr>
        <w:pStyle w:val="ListParagraph"/>
        <w:numPr>
          <w:ilvl w:val="2"/>
          <w:numId w:val="16"/>
        </w:numPr>
      </w:pPr>
      <w:r w:rsidRPr="0051033F">
        <w:t>Parameters exchanged from the NW-side to UE-side is CSI generation part.</w:t>
      </w:r>
    </w:p>
    <w:p w14:paraId="564F40AC" w14:textId="77777777" w:rsidR="008E0C24" w:rsidRPr="0051033F" w:rsidRDefault="008E0C24" w:rsidP="00F14337">
      <w:pPr>
        <w:pStyle w:val="ListParagraph"/>
        <w:numPr>
          <w:ilvl w:val="1"/>
          <w:numId w:val="16"/>
        </w:numPr>
      </w:pPr>
      <w:r w:rsidRPr="0051033F">
        <w:t>Option 5b</w:t>
      </w:r>
    </w:p>
    <w:p w14:paraId="3970F23B" w14:textId="77777777" w:rsidR="008E0C24" w:rsidRPr="0051033F" w:rsidRDefault="008E0C24" w:rsidP="00F14337">
      <w:pPr>
        <w:pStyle w:val="ListParagraph"/>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ListParagraph"/>
        <w:numPr>
          <w:ilvl w:val="2"/>
          <w:numId w:val="16"/>
        </w:numPr>
      </w:pPr>
      <w:r w:rsidRPr="0051033F">
        <w:t>The model exchange is from NW to UE.</w:t>
      </w:r>
    </w:p>
    <w:p w14:paraId="35BBD0E9" w14:textId="77777777" w:rsidR="008E0C24" w:rsidRPr="0051033F" w:rsidRDefault="008E0C24" w:rsidP="00F14337">
      <w:pPr>
        <w:pStyle w:val="ListParagraph"/>
        <w:numPr>
          <w:ilvl w:val="2"/>
          <w:numId w:val="16"/>
        </w:numPr>
      </w:pPr>
      <w:r w:rsidRPr="0051033F">
        <w:t>Model exchanged from the NW-side to UE-side is CSI generation part.</w:t>
      </w:r>
    </w:p>
    <w:p w14:paraId="014A55B0" w14:textId="77777777" w:rsidR="008E0C24" w:rsidRPr="0051033F" w:rsidRDefault="008E0C24" w:rsidP="00F14337">
      <w:pPr>
        <w:pStyle w:val="ListParagraph"/>
        <w:numPr>
          <w:ilvl w:val="1"/>
          <w:numId w:val="16"/>
        </w:numPr>
      </w:pPr>
      <w:r w:rsidRPr="0051033F">
        <w:t>Option 4:</w:t>
      </w:r>
    </w:p>
    <w:p w14:paraId="1BC5E8A7" w14:textId="77777777" w:rsidR="008E0C24" w:rsidRPr="0051033F" w:rsidRDefault="008E0C24" w:rsidP="00F14337">
      <w:pPr>
        <w:pStyle w:val="ListParagraph"/>
        <w:numPr>
          <w:ilvl w:val="2"/>
          <w:numId w:val="16"/>
        </w:numPr>
      </w:pPr>
      <w:r w:rsidRPr="0051033F">
        <w:t>The dataset exchange originates from the NW-side and ends at the UE-side.</w:t>
      </w:r>
    </w:p>
    <w:p w14:paraId="127B0C7D" w14:textId="77777777" w:rsidR="008E0C24" w:rsidRPr="0051033F" w:rsidRDefault="008E0C24" w:rsidP="00F14337">
      <w:pPr>
        <w:pStyle w:val="ListParagraph"/>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ListParagraph"/>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ListParagraph"/>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ListParagraph"/>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ListParagraph"/>
        <w:numPr>
          <w:ilvl w:val="3"/>
          <w:numId w:val="16"/>
        </w:numPr>
      </w:pPr>
      <w:r w:rsidRPr="0051033F">
        <w:t>Performance target</w:t>
      </w:r>
    </w:p>
    <w:p w14:paraId="2988C16D" w14:textId="77777777" w:rsidR="008E0C24" w:rsidRPr="0051033F" w:rsidRDefault="008E0C24" w:rsidP="00F14337">
      <w:pPr>
        <w:pStyle w:val="ListParagraph"/>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ListParagraph"/>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ListParagraph"/>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ListParagraph"/>
        <w:numPr>
          <w:ilvl w:val="0"/>
          <w:numId w:val="19"/>
        </w:numPr>
      </w:pPr>
      <w:r w:rsidRPr="0077394D">
        <w:t>Dataset description</w:t>
      </w:r>
    </w:p>
    <w:p w14:paraId="54E2FC88" w14:textId="77777777" w:rsidR="008E0C24" w:rsidRPr="00554989" w:rsidRDefault="008E0C24" w:rsidP="007454D3">
      <w:pPr>
        <w:pStyle w:val="ListParagraph"/>
        <w:numPr>
          <w:ilvl w:val="1"/>
          <w:numId w:val="19"/>
        </w:numPr>
        <w:rPr>
          <w:color w:val="ED7D31"/>
        </w:rPr>
      </w:pPr>
      <w:r w:rsidRPr="00554989">
        <w:rPr>
          <w:color w:val="ED7D31"/>
        </w:rPr>
        <w:t xml:space="preserve">Local region </w:t>
      </w:r>
      <w:proofErr w:type="gramStart"/>
      <w:r w:rsidRPr="00554989">
        <w:rPr>
          <w:color w:val="ED7D31"/>
        </w:rPr>
        <w:t>model</w:t>
      </w:r>
      <w:r>
        <w:rPr>
          <w:rFonts w:eastAsia="DengXian" w:hint="eastAsia"/>
          <w:color w:val="ED7D31"/>
          <w:lang w:eastAsia="zh-CN"/>
        </w:rPr>
        <w:t>l</w:t>
      </w:r>
      <w:r w:rsidRPr="00554989">
        <w:rPr>
          <w:color w:val="ED7D31"/>
        </w:rPr>
        <w:t>ing:</w:t>
      </w:r>
      <w:proofErr w:type="gramEnd"/>
      <w:r w:rsidRPr="00554989">
        <w:rPr>
          <w:color w:val="ED7D31"/>
        </w:rPr>
        <w:t xml:space="preserve"> e.g., Option 1 or Option 2, and further details</w:t>
      </w:r>
    </w:p>
    <w:p w14:paraId="22FED3FC" w14:textId="77777777" w:rsidR="008E0C24" w:rsidRPr="00121175" w:rsidRDefault="008E0C24" w:rsidP="007454D3">
      <w:pPr>
        <w:pStyle w:val="ListParagraph"/>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ListParagraph"/>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ListParagraph"/>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ListParagraph"/>
        <w:numPr>
          <w:ilvl w:val="1"/>
          <w:numId w:val="23"/>
        </w:numPr>
        <w:suppressAutoHyphens/>
        <w:spacing w:after="160" w:line="254" w:lineRule="auto"/>
        <w:rPr>
          <w:lang w:val="en-US"/>
        </w:rPr>
      </w:pPr>
      <w:r w:rsidRPr="00416C36">
        <w:rPr>
          <w:lang w:val="en-US" w:eastAsia="ko-KR"/>
        </w:rPr>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ListParagraph"/>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ListParagraph"/>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ListParagraph"/>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ListParagraph"/>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ListParagraph"/>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ListParagraph"/>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ListParagraph"/>
        <w:numPr>
          <w:ilvl w:val="0"/>
          <w:numId w:val="19"/>
        </w:numPr>
      </w:pPr>
      <w:r>
        <w:t>Description of model input/output and use case</w:t>
      </w:r>
    </w:p>
    <w:p w14:paraId="7E2B5B19" w14:textId="77777777" w:rsidR="008E0C24" w:rsidRPr="009141AB" w:rsidRDefault="008E0C24" w:rsidP="007454D3">
      <w:pPr>
        <w:pStyle w:val="ListParagraph"/>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Heading2"/>
      </w:pPr>
      <w:r>
        <w:t>Agreements from RAN1 #117</w:t>
      </w:r>
    </w:p>
    <w:p w14:paraId="50390585" w14:textId="77777777" w:rsidR="004A1296" w:rsidRDefault="004A1296" w:rsidP="00EA7B07"/>
    <w:p w14:paraId="76DC7380" w14:textId="77777777" w:rsidR="004A1296" w:rsidRDefault="004A1296" w:rsidP="004A1296">
      <w:pPr>
        <w:pStyle w:val="Heading1"/>
      </w:pPr>
      <w:r>
        <w:t>References</w:t>
      </w:r>
    </w:p>
    <w:p w14:paraId="0247F2EF" w14:textId="77777777" w:rsidR="004A1296" w:rsidRPr="008260B1" w:rsidRDefault="004A1296" w:rsidP="004A1296">
      <w:pPr>
        <w:pStyle w:val="ListParagraph"/>
        <w:numPr>
          <w:ilvl w:val="0"/>
          <w:numId w:val="4"/>
        </w:numPr>
      </w:pPr>
      <w:bookmarkStart w:id="190"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0"/>
    </w:p>
    <w:p w14:paraId="1D3F7100" w14:textId="77777777" w:rsidR="004A1296" w:rsidRDefault="004A1296" w:rsidP="004A1296">
      <w:pPr>
        <w:pStyle w:val="ListParagraph"/>
        <w:numPr>
          <w:ilvl w:val="0"/>
          <w:numId w:val="4"/>
        </w:numPr>
      </w:pPr>
      <w:bookmarkStart w:id="191" w:name="_Ref158971936"/>
      <w:bookmarkStart w:id="192"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1"/>
    </w:p>
    <w:p w14:paraId="6F6AFB65" w14:textId="77777777" w:rsidR="004A1296" w:rsidRDefault="004A1296" w:rsidP="004A1296">
      <w:pPr>
        <w:pStyle w:val="ListParagraph"/>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ListParagraph"/>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t>Spreadtrum Communications</w:t>
      </w:r>
    </w:p>
    <w:p w14:paraId="6ABAF35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lastRenderedPageBreak/>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ListParagraph"/>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ListParagraph"/>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2"/>
    <w:p w14:paraId="5E66D9BA" w14:textId="77777777" w:rsidR="004A1296" w:rsidRDefault="004A1296" w:rsidP="004A1296"/>
    <w:p w14:paraId="258B94E9" w14:textId="77777777" w:rsidR="004A1296" w:rsidRPr="00EA7B07" w:rsidRDefault="004A1296" w:rsidP="00EA7B07"/>
    <w:sectPr w:rsidR="004A1296" w:rsidRPr="00EA7B0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0955" w14:textId="77777777" w:rsidR="00795895" w:rsidRDefault="00795895" w:rsidP="00E25422">
      <w:r>
        <w:separator/>
      </w:r>
    </w:p>
  </w:endnote>
  <w:endnote w:type="continuationSeparator" w:id="0">
    <w:p w14:paraId="71F51A18" w14:textId="77777777" w:rsidR="00795895" w:rsidRDefault="00795895" w:rsidP="00E25422">
      <w:r>
        <w:continuationSeparator/>
      </w:r>
    </w:p>
  </w:endnote>
  <w:endnote w:type="continuationNotice" w:id="1">
    <w:p w14:paraId="39767C8D" w14:textId="77777777" w:rsidR="00795895" w:rsidRDefault="00795895"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Footer"/>
          <w:jc w:val="center"/>
        </w:pPr>
        <w:r>
          <w:fldChar w:fldCharType="begin"/>
        </w:r>
        <w:r>
          <w:instrText xml:space="preserve"> PAGE   \* MERGEFORMAT </w:instrText>
        </w:r>
        <w:r>
          <w:fldChar w:fldCharType="separate"/>
        </w:r>
        <w:r w:rsidR="007416A2">
          <w:rPr>
            <w:noProof/>
          </w:rPr>
          <w:t>110</w:t>
        </w:r>
        <w:r>
          <w:rPr>
            <w:noProof/>
          </w:rPr>
          <w:fldChar w:fldCharType="end"/>
        </w:r>
      </w:p>
    </w:sdtContent>
  </w:sdt>
  <w:p w14:paraId="72C76803" w14:textId="77777777" w:rsidR="00DE31A4" w:rsidRDefault="00D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8B65" w14:textId="77777777" w:rsidR="00795895" w:rsidRDefault="00795895" w:rsidP="00E25422">
      <w:r>
        <w:separator/>
      </w:r>
    </w:p>
  </w:footnote>
  <w:footnote w:type="continuationSeparator" w:id="0">
    <w:p w14:paraId="28BA2995" w14:textId="77777777" w:rsidR="00795895" w:rsidRDefault="00795895" w:rsidP="00E25422">
      <w:r>
        <w:continuationSeparator/>
      </w:r>
    </w:p>
  </w:footnote>
  <w:footnote w:type="continuationNotice" w:id="1">
    <w:p w14:paraId="2C98B97F" w14:textId="77777777" w:rsidR="00795895" w:rsidRDefault="00795895"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Batang"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16cid:durableId="941650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514687">
    <w:abstractNumId w:val="66"/>
  </w:num>
  <w:num w:numId="3" w16cid:durableId="651451903">
    <w:abstractNumId w:val="9"/>
  </w:num>
  <w:num w:numId="4" w16cid:durableId="2010982682">
    <w:abstractNumId w:val="99"/>
  </w:num>
  <w:num w:numId="5" w16cid:durableId="1121342401">
    <w:abstractNumId w:val="43"/>
  </w:num>
  <w:num w:numId="6" w16cid:durableId="1610703756">
    <w:abstractNumId w:val="19"/>
  </w:num>
  <w:num w:numId="7" w16cid:durableId="1256934809">
    <w:abstractNumId w:val="69"/>
  </w:num>
  <w:num w:numId="8" w16cid:durableId="1899168172">
    <w:abstractNumId w:val="102"/>
  </w:num>
  <w:num w:numId="9" w16cid:durableId="24327682">
    <w:abstractNumId w:val="28"/>
  </w:num>
  <w:num w:numId="10" w16cid:durableId="1630550107">
    <w:abstractNumId w:val="72"/>
  </w:num>
  <w:num w:numId="11" w16cid:durableId="1422066086">
    <w:abstractNumId w:val="33"/>
  </w:num>
  <w:num w:numId="12" w16cid:durableId="1940791856">
    <w:abstractNumId w:val="11"/>
  </w:num>
  <w:num w:numId="13" w16cid:durableId="1082800312">
    <w:abstractNumId w:val="42"/>
  </w:num>
  <w:num w:numId="14" w16cid:durableId="1836723352">
    <w:abstractNumId w:val="97"/>
  </w:num>
  <w:num w:numId="15" w16cid:durableId="726492038">
    <w:abstractNumId w:val="27"/>
  </w:num>
  <w:num w:numId="16" w16cid:durableId="556475532">
    <w:abstractNumId w:val="77"/>
  </w:num>
  <w:num w:numId="17" w16cid:durableId="651249442">
    <w:abstractNumId w:val="86"/>
  </w:num>
  <w:num w:numId="18" w16cid:durableId="415515120">
    <w:abstractNumId w:val="59"/>
  </w:num>
  <w:num w:numId="19" w16cid:durableId="1871189330">
    <w:abstractNumId w:val="8"/>
  </w:num>
  <w:num w:numId="20" w16cid:durableId="1831866466">
    <w:abstractNumId w:val="4"/>
  </w:num>
  <w:num w:numId="21" w16cid:durableId="165021357">
    <w:abstractNumId w:val="38"/>
  </w:num>
  <w:num w:numId="22" w16cid:durableId="2007779294">
    <w:abstractNumId w:val="5"/>
  </w:num>
  <w:num w:numId="23" w16cid:durableId="810055259">
    <w:abstractNumId w:val="70"/>
  </w:num>
  <w:num w:numId="24" w16cid:durableId="1982420975">
    <w:abstractNumId w:val="87"/>
  </w:num>
  <w:num w:numId="25" w16cid:durableId="859784014">
    <w:abstractNumId w:val="29"/>
  </w:num>
  <w:num w:numId="26" w16cid:durableId="1598096758">
    <w:abstractNumId w:val="18"/>
  </w:num>
  <w:num w:numId="27" w16cid:durableId="686830156">
    <w:abstractNumId w:val="60"/>
  </w:num>
  <w:num w:numId="28" w16cid:durableId="997732136">
    <w:abstractNumId w:val="1"/>
  </w:num>
  <w:num w:numId="29" w16cid:durableId="1333413183">
    <w:abstractNumId w:val="16"/>
  </w:num>
  <w:num w:numId="30" w16cid:durableId="598948272">
    <w:abstractNumId w:val="12"/>
  </w:num>
  <w:num w:numId="31" w16cid:durableId="919406051">
    <w:abstractNumId w:val="36"/>
  </w:num>
  <w:num w:numId="32" w16cid:durableId="1473714580">
    <w:abstractNumId w:val="105"/>
  </w:num>
  <w:num w:numId="33" w16cid:durableId="792864528">
    <w:abstractNumId w:val="91"/>
  </w:num>
  <w:num w:numId="34" w16cid:durableId="1823807634">
    <w:abstractNumId w:val="96"/>
  </w:num>
  <w:num w:numId="35" w16cid:durableId="601571450">
    <w:abstractNumId w:val="80"/>
  </w:num>
  <w:num w:numId="36" w16cid:durableId="1032340290">
    <w:abstractNumId w:val="62"/>
  </w:num>
  <w:num w:numId="37" w16cid:durableId="2249903">
    <w:abstractNumId w:val="92"/>
  </w:num>
  <w:num w:numId="38" w16cid:durableId="1377388985">
    <w:abstractNumId w:val="47"/>
  </w:num>
  <w:num w:numId="39" w16cid:durableId="505020725">
    <w:abstractNumId w:val="44"/>
  </w:num>
  <w:num w:numId="40" w16cid:durableId="1568539475">
    <w:abstractNumId w:val="88"/>
  </w:num>
  <w:num w:numId="41" w16cid:durableId="1638757293">
    <w:abstractNumId w:val="51"/>
  </w:num>
  <w:num w:numId="42" w16cid:durableId="918563752">
    <w:abstractNumId w:val="67"/>
  </w:num>
  <w:num w:numId="43" w16cid:durableId="707529323">
    <w:abstractNumId w:val="94"/>
  </w:num>
  <w:num w:numId="44" w16cid:durableId="1001734483">
    <w:abstractNumId w:val="48"/>
  </w:num>
  <w:num w:numId="45" w16cid:durableId="846210437">
    <w:abstractNumId w:val="103"/>
  </w:num>
  <w:num w:numId="46" w16cid:durableId="89932248">
    <w:abstractNumId w:val="95"/>
  </w:num>
  <w:num w:numId="47" w16cid:durableId="1936135605">
    <w:abstractNumId w:val="15"/>
  </w:num>
  <w:num w:numId="48" w16cid:durableId="2136018457">
    <w:abstractNumId w:val="35"/>
  </w:num>
  <w:num w:numId="49" w16cid:durableId="1162356108">
    <w:abstractNumId w:val="84"/>
  </w:num>
  <w:num w:numId="50" w16cid:durableId="172381546">
    <w:abstractNumId w:val="98"/>
  </w:num>
  <w:num w:numId="51" w16cid:durableId="1369332223">
    <w:abstractNumId w:val="93"/>
  </w:num>
  <w:num w:numId="52" w16cid:durableId="254747995">
    <w:abstractNumId w:val="85"/>
  </w:num>
  <w:num w:numId="53" w16cid:durableId="1506633912">
    <w:abstractNumId w:val="76"/>
  </w:num>
  <w:num w:numId="54" w16cid:durableId="1425955246">
    <w:abstractNumId w:val="14"/>
  </w:num>
  <w:num w:numId="55" w16cid:durableId="205263781">
    <w:abstractNumId w:val="89"/>
  </w:num>
  <w:num w:numId="56" w16cid:durableId="854153433">
    <w:abstractNumId w:val="21"/>
  </w:num>
  <w:num w:numId="57" w16cid:durableId="147483992">
    <w:abstractNumId w:val="9"/>
    <w:lvlOverride w:ilvl="0">
      <w:startOverride w:val="1"/>
    </w:lvlOverride>
  </w:num>
  <w:num w:numId="58" w16cid:durableId="1629970678">
    <w:abstractNumId w:val="2"/>
  </w:num>
  <w:num w:numId="59" w16cid:durableId="133178696">
    <w:abstractNumId w:val="32"/>
  </w:num>
  <w:num w:numId="60" w16cid:durableId="1354651954">
    <w:abstractNumId w:val="39"/>
  </w:num>
  <w:num w:numId="61" w16cid:durableId="1245991449">
    <w:abstractNumId w:val="10"/>
  </w:num>
  <w:num w:numId="62" w16cid:durableId="1140003973">
    <w:abstractNumId w:val="104"/>
  </w:num>
  <w:num w:numId="63" w16cid:durableId="439104448">
    <w:abstractNumId w:val="52"/>
  </w:num>
  <w:num w:numId="64" w16cid:durableId="676347213">
    <w:abstractNumId w:val="68"/>
  </w:num>
  <w:num w:numId="65" w16cid:durableId="1395274567">
    <w:abstractNumId w:val="54"/>
  </w:num>
  <w:num w:numId="66" w16cid:durableId="1155948439">
    <w:abstractNumId w:val="74"/>
  </w:num>
  <w:num w:numId="67" w16cid:durableId="1647589672">
    <w:abstractNumId w:val="55"/>
  </w:num>
  <w:num w:numId="68" w16cid:durableId="642002376">
    <w:abstractNumId w:val="63"/>
  </w:num>
  <w:num w:numId="69" w16cid:durableId="131097098">
    <w:abstractNumId w:val="40"/>
  </w:num>
  <w:num w:numId="70" w16cid:durableId="1668363880">
    <w:abstractNumId w:val="73"/>
  </w:num>
  <w:num w:numId="71" w16cid:durableId="2032417002">
    <w:abstractNumId w:val="22"/>
  </w:num>
  <w:num w:numId="72" w16cid:durableId="2008627376">
    <w:abstractNumId w:val="71"/>
  </w:num>
  <w:num w:numId="73" w16cid:durableId="81337594">
    <w:abstractNumId w:val="41"/>
  </w:num>
  <w:num w:numId="74" w16cid:durableId="667516210">
    <w:abstractNumId w:val="82"/>
  </w:num>
  <w:num w:numId="75" w16cid:durableId="1625231870">
    <w:abstractNumId w:val="37"/>
  </w:num>
  <w:num w:numId="76" w16cid:durableId="1745714343">
    <w:abstractNumId w:val="53"/>
  </w:num>
  <w:num w:numId="77" w16cid:durableId="1223833337">
    <w:abstractNumId w:val="7"/>
  </w:num>
  <w:num w:numId="78" w16cid:durableId="528026502">
    <w:abstractNumId w:val="6"/>
  </w:num>
  <w:num w:numId="79" w16cid:durableId="471679019">
    <w:abstractNumId w:val="17"/>
  </w:num>
  <w:num w:numId="80" w16cid:durableId="774522919">
    <w:abstractNumId w:val="65"/>
  </w:num>
  <w:num w:numId="81" w16cid:durableId="99028409">
    <w:abstractNumId w:val="31"/>
  </w:num>
  <w:num w:numId="82" w16cid:durableId="263264694">
    <w:abstractNumId w:val="108"/>
  </w:num>
  <w:num w:numId="83" w16cid:durableId="611665419">
    <w:abstractNumId w:val="101"/>
  </w:num>
  <w:num w:numId="84" w16cid:durableId="57948753">
    <w:abstractNumId w:val="45"/>
  </w:num>
  <w:num w:numId="85" w16cid:durableId="1440947535">
    <w:abstractNumId w:val="46"/>
  </w:num>
  <w:num w:numId="86" w16cid:durableId="858927195">
    <w:abstractNumId w:val="3"/>
  </w:num>
  <w:num w:numId="87" w16cid:durableId="1195575359">
    <w:abstractNumId w:val="0"/>
  </w:num>
  <w:num w:numId="88" w16cid:durableId="1315715568">
    <w:abstractNumId w:val="61"/>
  </w:num>
  <w:num w:numId="89" w16cid:durableId="1527526505">
    <w:abstractNumId w:val="25"/>
  </w:num>
  <w:num w:numId="90" w16cid:durableId="1370839926">
    <w:abstractNumId w:val="13"/>
  </w:num>
  <w:num w:numId="91" w16cid:durableId="1675254620">
    <w:abstractNumId w:val="78"/>
  </w:num>
  <w:num w:numId="92" w16cid:durableId="777944554">
    <w:abstractNumId w:val="81"/>
  </w:num>
  <w:num w:numId="93" w16cid:durableId="175195379">
    <w:abstractNumId w:val="90"/>
  </w:num>
  <w:num w:numId="94" w16cid:durableId="1743988383">
    <w:abstractNumId w:val="75"/>
  </w:num>
  <w:num w:numId="95" w16cid:durableId="146171682">
    <w:abstractNumId w:val="56"/>
  </w:num>
  <w:num w:numId="96" w16cid:durableId="1808430085">
    <w:abstractNumId w:val="107"/>
  </w:num>
  <w:num w:numId="97" w16cid:durableId="2002153184">
    <w:abstractNumId w:val="34"/>
  </w:num>
  <w:num w:numId="98" w16cid:durableId="139150875">
    <w:abstractNumId w:val="49"/>
  </w:num>
  <w:num w:numId="99" w16cid:durableId="732389266">
    <w:abstractNumId w:val="57"/>
  </w:num>
  <w:num w:numId="100" w16cid:durableId="1510411449">
    <w:abstractNumId w:val="20"/>
  </w:num>
  <w:num w:numId="101" w16cid:durableId="2139908750">
    <w:abstractNumId w:val="24"/>
  </w:num>
  <w:num w:numId="102" w16cid:durableId="900561009">
    <w:abstractNumId w:val="50"/>
  </w:num>
  <w:num w:numId="103" w16cid:durableId="1681200677">
    <w:abstractNumId w:val="100"/>
  </w:num>
  <w:num w:numId="104" w16cid:durableId="1044793353">
    <w:abstractNumId w:val="23"/>
  </w:num>
  <w:num w:numId="105" w16cid:durableId="540824973">
    <w:abstractNumId w:val="79"/>
  </w:num>
  <w:num w:numId="106" w16cid:durableId="402803301">
    <w:abstractNumId w:val="26"/>
  </w:num>
  <w:num w:numId="107" w16cid:durableId="111901780">
    <w:abstractNumId w:val="58"/>
  </w:num>
  <w:num w:numId="108" w16cid:durableId="1432821109">
    <w:abstractNumId w:val="64"/>
  </w:num>
  <w:num w:numId="109" w16cid:durableId="565341361">
    <w:abstractNumId w:val="106"/>
  </w:num>
  <w:num w:numId="110" w16cid:durableId="150354489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19D"/>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2CC"/>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346"/>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3D1"/>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57"/>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316"/>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CE1"/>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01"/>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5F7"/>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1B2"/>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6A2"/>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38F"/>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895"/>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692"/>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E2E"/>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45F"/>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473"/>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1C51"/>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2E8C"/>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40B"/>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3E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DCD"/>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07"/>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033"/>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B5"/>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0A405D"/>
    <w:pPr>
      <w:tabs>
        <w:tab w:val="center" w:pos="4680"/>
        <w:tab w:val="right" w:pos="9360"/>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nhideWhenUsed/>
    <w:qFormat/>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17"/>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멘션1"/>
    <w:basedOn w:val="DefaultParagraphFont"/>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Normal"/>
    <w:link w:val="B2Char"/>
    <w:qFormat/>
    <w:rsid w:val="00CF12D0"/>
    <w:pPr>
      <w:ind w:left="851" w:hanging="284"/>
      <w:jc w:val="left"/>
    </w:pPr>
    <w:rPr>
      <w:rFonts w:eastAsia="MS Mincho"/>
      <w:sz w:val="20"/>
      <w:szCs w:val="20"/>
    </w:rPr>
  </w:style>
  <w:style w:type="paragraph" w:customStyle="1" w:styleId="B3">
    <w:name w:val="B3"/>
    <w:basedOn w:val="Normal"/>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DefaultParagraphFont"/>
    <w:rsid w:val="00D16036"/>
    <w:rPr>
      <w:rFonts w:ascii="Segoe UI" w:hAnsi="Segoe UI" w:cs="Segoe UI" w:hint="default"/>
      <w:sz w:val="18"/>
      <w:szCs w:val="18"/>
    </w:rPr>
  </w:style>
  <w:style w:type="character" w:styleId="PlaceholderText">
    <w:name w:val="Placeholder Text"/>
    <w:basedOn w:val="DefaultParagraphFont"/>
    <w:uiPriority w:val="99"/>
    <w:semiHidden/>
    <w:rsid w:val="00C32BDE"/>
    <w:rPr>
      <w:color w:val="666666"/>
    </w:rPr>
  </w:style>
  <w:style w:type="character" w:customStyle="1" w:styleId="13">
    <w:name w:val="확인되지 않은 멘션1"/>
    <w:basedOn w:val="DefaultParagraphFont"/>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hyperlink" Target="mailto:hiroki.matsuda@sony.com" TargetMode="External"/><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caoyuhua@chinamob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Props1.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2.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122</Pages>
  <Words>36959</Words>
  <Characters>204680</Characters>
  <Application>Microsoft Office Word</Application>
  <DocSecurity>0</DocSecurity>
  <Lines>1705</Lines>
  <Paragraphs>482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241157</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Sergeev, Victor</cp:lastModifiedBy>
  <cp:revision>22</cp:revision>
  <dcterms:created xsi:type="dcterms:W3CDTF">2024-05-20T02:13:00Z</dcterms:created>
  <dcterms:modified xsi:type="dcterms:W3CDTF">2024-05-20T03:13:00Z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y fmtid="{D5CDD505-2E9C-101B-9397-08002B2CF9AE}" pid="13" name="MSIP_Label_1f8e20e6-048a-4bad-a26b-318dd1cd4d47_Enabled">
    <vt:lpwstr>true</vt:lpwstr>
  </property>
  <property fmtid="{D5CDD505-2E9C-101B-9397-08002B2CF9AE}" pid="14" name="MSIP_Label_1f8e20e6-048a-4bad-a26b-318dd1cd4d47_SetDate">
    <vt:lpwstr>2024-05-20T02:49:55Z</vt:lpwstr>
  </property>
  <property fmtid="{D5CDD505-2E9C-101B-9397-08002B2CF9AE}" pid="15" name="MSIP_Label_1f8e20e6-048a-4bad-a26b-318dd1cd4d47_Method">
    <vt:lpwstr>Privileged</vt:lpwstr>
  </property>
  <property fmtid="{D5CDD505-2E9C-101B-9397-08002B2CF9AE}" pid="16" name="MSIP_Label_1f8e20e6-048a-4bad-a26b-318dd1cd4d47_Name">
    <vt:lpwstr>1f8e20e6-048a-4bad-a26b-318dd1cd4d47</vt:lpwstr>
  </property>
  <property fmtid="{D5CDD505-2E9C-101B-9397-08002B2CF9AE}" pid="17" name="MSIP_Label_1f8e20e6-048a-4bad-a26b-318dd1cd4d47_SiteId">
    <vt:lpwstr>66c65d8a-9158-4521-a2d8-664963db48e4</vt:lpwstr>
  </property>
  <property fmtid="{D5CDD505-2E9C-101B-9397-08002B2CF9AE}" pid="18" name="MSIP_Label_1f8e20e6-048a-4bad-a26b-318dd1cd4d47_ActionId">
    <vt:lpwstr>3bcfaa86-7d2b-4a62-953d-559a96da37b6</vt:lpwstr>
  </property>
  <property fmtid="{D5CDD505-2E9C-101B-9397-08002B2CF9AE}" pid="19" name="MSIP_Label_1f8e20e6-048a-4bad-a26b-318dd1cd4d47_ContentBits">
    <vt:lpwstr>0</vt:lpwstr>
  </property>
</Properties>
</file>