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431"/>
        <w:gridCol w:w="1001"/>
        <w:gridCol w:w="775"/>
        <w:gridCol w:w="831"/>
        <w:gridCol w:w="2642"/>
        <w:gridCol w:w="1923"/>
        <w:gridCol w:w="343"/>
        <w:gridCol w:w="884"/>
        <w:gridCol w:w="1512"/>
        <w:gridCol w:w="540"/>
      </w:tblGrid>
      <w:tr w:rsidR="00492F7E" w:rsidRPr="00492F7E" w14:paraId="6C7243EF" w14:textId="77777777" w:rsidTr="0059730A">
        <w:trPr>
          <w:gridBefore w:val="1"/>
          <w:gridAfter w:val="9"/>
          <w:wBefore w:w="23" w:type="dxa"/>
          <w:wAfter w:w="10451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4E78" w14:textId="77777777" w:rsidR="00492F7E" w:rsidRPr="00492F7E" w:rsidRDefault="00492F7E" w:rsidP="00492F7E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</w:tr>
      <w:tr w:rsidR="00492F7E" w:rsidRPr="00492F7E" w14:paraId="4AE8B86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6A508B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344BDC59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5D511F0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0C1FD0BF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3B97DF4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Study on Multi-Access (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and ATSSS_Ph4) (FS_MASSS)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C5D102A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2941FAA5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339482F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Andy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27930E6A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Docs:=105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F9CBC18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b/>
                <w:bCs/>
                <w:color w:val="81DAF5"/>
                <w:kern w:val="0"/>
                <w:sz w:val="16"/>
                <w:szCs w:val="16"/>
              </w:rPr>
              <w:t>-</w:t>
            </w:r>
          </w:p>
        </w:tc>
      </w:tr>
      <w:tr w:rsidR="00045098" w:rsidRPr="00492F7E" w14:paraId="3615E8E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CF79039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064D31E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703FBC4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EDE6E30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635F510" w14:textId="77777777" w:rsidR="00045098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erms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F07478C" w14:textId="77777777" w:rsidR="00045098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5508C70" w14:textId="77777777" w:rsidR="00045098" w:rsidRPr="00492F7E" w:rsidRDefault="00045098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E28A8F0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8E5C997" w14:textId="77777777" w:rsidR="00045098" w:rsidRPr="00492F7E" w:rsidRDefault="00147031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738DDB" w14:textId="77777777" w:rsidR="00045098" w:rsidRPr="00492F7E" w:rsidRDefault="00045098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59730A" w:rsidRPr="00492F7E" w14:paraId="54FFC5CB" w14:textId="77777777" w:rsidTr="0059730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14596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0" w:name="S2-240678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6784A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S2-2406789.zip"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58C992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39A3C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4CFCE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FS_MASSS Architectural Terms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8F348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Apple, ETRI, Nokia, Nokia Shanghai Bell, China Telecom, LG Electronics, OPPO, NEC, KDDI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DF46F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B2011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D8488F" w14:textId="77777777" w:rsidR="0059730A" w:rsidRDefault="0059730A" w:rsidP="0059730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  <w:p w14:paraId="3EE0B256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26650F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489CA6E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9466F9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" w:name="S2-24061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3F0067" w14:textId="4353016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B86579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"Docs/S2-2406165.zip"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6165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F2DC2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8B559C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03A02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Terms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9E2DA1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49373B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D89FB0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08F32C" w14:textId="77777777" w:rsidR="00147031" w:rsidRDefault="0014703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S2-2404696 from SA WG2#162</w:t>
            </w:r>
          </w:p>
          <w:p w14:paraId="3D72E0D4" w14:textId="3E1FCBF2" w:rsidR="0059730A" w:rsidRPr="0059730A" w:rsidRDefault="0059730A" w:rsidP="0059730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8003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652F298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BC7DB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" w:name="S2-240642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EF188" w14:textId="00DBA38C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"Docs</w:instrText>
            </w:r>
            <w:r w:rsidR="00243820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S2-2406427.zip"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B4A12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966E11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095E6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Terms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77D2FD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E5FC8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152E2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98F5C5" w14:textId="5C4E2119" w:rsidR="00147031" w:rsidRPr="00492F7E" w:rsidRDefault="0059730A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</w:t>
            </w:r>
            <w:r>
              <w:rPr>
                <w:rFonts w:eastAsia="Times New Roman" w:cs="Arial"/>
                <w:color w:val="FF0000"/>
                <w:sz w:val="16"/>
                <w:szCs w:val="20"/>
              </w:rPr>
              <w:t>6789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1971C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134A732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58DD08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" w:name="S2-240654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247691" w14:textId="1ED5430E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 w:rsidR="00243820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S2-2406548.zip" \t "_blank" </w:instrText>
            </w:r>
            <w:r w:rsidR="00E53E0F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E5596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40EF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DE5925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 Term definition of primary and secondary SUPI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0EA440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C013D9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C65B8D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B30364" w14:textId="449D7BD8" w:rsidR="00147031" w:rsidRPr="00492F7E" w:rsidRDefault="00CC136C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604FF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92F7E" w:rsidRPr="00492F7E" w14:paraId="327C2E6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9ABEC7D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39C43DF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CE4BD02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E33C2AD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2C05598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A</w:t>
            </w: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rchitecture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 xml:space="preserve"> assumption and requirement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7A06D87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096AE8E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FB3679C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09AA66A" w14:textId="77777777" w:rsidR="00492F7E" w:rsidRPr="00492F7E" w:rsidRDefault="00147031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EE2B6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59730A" w:rsidRPr="00492F7E" w14:paraId="09EC73FC" w14:textId="77777777" w:rsidTr="0059730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AC692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" w:name="S2-240679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80B0AB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S2-2406790.zip"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90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0683F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014729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3E515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FS_MASSS Architectural Assumptions and Requirements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4833C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Apple, ETRI, China Telecom, Nokia, Nokia Shanghai Bell, LG Electronics, OPPO, NEC, KDDI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6B79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D6649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DC3A94" w14:textId="77777777" w:rsidR="00D51AAF" w:rsidRDefault="00D51AAF" w:rsidP="00D51AAF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  <w:p w14:paraId="1479B6DE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692CE8" w14:textId="77777777" w:rsidR="0059730A" w:rsidRPr="00492F7E" w:rsidRDefault="0059730A" w:rsidP="00B12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5098" w:rsidRPr="00492F7E" w14:paraId="7136F6F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0D9D0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" w:name="S2-240616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4F0849" w14:textId="4EC7A265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 w:rsidR="00243820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FDCF6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0B92E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00A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Architectural assumption and requirement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72613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C689D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C6345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8CE6B" w14:textId="77777777" w:rsidR="00045098" w:rsidRDefault="00045098" w:rsidP="0004509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S2-2404695 from SA WG2#162</w:t>
            </w:r>
          </w:p>
          <w:p w14:paraId="7CD2B742" w14:textId="7A6CC732" w:rsidR="00D51AAF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</w:t>
            </w:r>
            <w:r>
              <w:rPr>
                <w:rFonts w:eastAsia="Times New Roman" w:cs="Arial"/>
                <w:color w:val="FF0000"/>
                <w:sz w:val="16"/>
                <w:szCs w:val="20"/>
              </w:rPr>
              <w:t>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CD4E05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45098" w:rsidRPr="00492F7E" w14:paraId="20DC0FB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E8507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" w:name="S2-24064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324911" w14:textId="4FC47542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 w:rsidR="00243820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S2-2406426.zip"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9DDC1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0104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CD05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Architectural Assumptions and Requirements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227ECA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66E0A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53544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99604C" w14:textId="2446DA63" w:rsidR="00045098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215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45098" w:rsidRPr="00492F7E" w14:paraId="7F5875F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54157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" w:name="S2-240658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C8F163" w14:textId="6D38E825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 w:rsidR="00243820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S2-2406581.zip"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E15DC6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743A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4C4061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Update Architectural Assumptions and Requirements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4E9EB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[Apple, ETRI, China Telecom, Nokia, Nokia Shanghai Bell, LG Electronics, OPPO, NEC, KDDI], Xiaomi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2C4F70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F05DEC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6BC8AA" w14:textId="77777777" w:rsidR="00045098" w:rsidRDefault="00045098" w:rsidP="0004509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S2-2404724 from SA WG2#162</w:t>
            </w:r>
          </w:p>
          <w:p w14:paraId="4E4FDF3B" w14:textId="07FE1095" w:rsidR="00D51AAF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33B29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D22DBB" w:rsidRPr="00492F7E" w14:paraId="03E0D95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654C4BA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D0BE53F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C6654EA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CD4633C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AEFC08D" w14:textId="77777777" w:rsidR="00D22DBB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ABAAD32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6935E68" w14:textId="77777777" w:rsidR="00D22DBB" w:rsidRPr="00D22DBB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E99B6BD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A044D46" w14:textId="77777777" w:rsidR="00D22DBB" w:rsidRDefault="00F75DB2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 w:rsidR="006F1509"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ocs:=57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53D64" w14:textId="77777777" w:rsidR="00D22DBB" w:rsidRPr="00492F7E" w:rsidRDefault="00D22DBB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76BB1" w:rsidRPr="00492F7E" w14:paraId="0EDD04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3FE479A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D0DD8DA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744E356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8D2204C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02DFD72" w14:textId="77777777" w:rsidR="00076BB1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WM output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60BF39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D94F27A" w14:textId="77777777" w:rsidR="00076BB1" w:rsidRPr="00D22DBB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6272D6E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8069939" w14:textId="77777777" w:rsidR="00076BB1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30E565" w14:textId="77777777" w:rsidR="00076BB1" w:rsidRPr="00492F7E" w:rsidRDefault="00076BB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437F35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B9335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" w:name="S2-240679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B34CB" w14:textId="17C8E162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 w:rsidR="00243820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S2-2406791.zip"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50FB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REPORT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A97DC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4B48D4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Summary of NWM feedback on FS_MASSS conclusions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35F1C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 (Rapporteur)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89A72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DD613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E899F0" w14:textId="445EDB2D" w:rsidR="00F75DB2" w:rsidRPr="00D7679A" w:rsidRDefault="00D7679A" w:rsidP="00D7679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63CD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C26C58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9F3C91C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876FE94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115193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B735E20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3EED6C6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CB27260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4DA9DD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1E75B69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AABE77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597D3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D7679A" w:rsidRPr="00492F7E" w14:paraId="297FCE47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10985C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" w:name="S2-240682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B1C1B6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S2-2406823.zip"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823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1371D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8C1EC3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506C5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616492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C06F0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82ED1F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CF8021" w14:textId="46163259" w:rsidR="00D7679A" w:rsidRPr="00D7679A" w:rsidRDefault="00D7679A" w:rsidP="00D7679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 w:rsidR="009D4FF0"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731881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36EF42A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1AB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3167A" w14:textId="18380209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4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0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6161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20AC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55B6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412F3B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KI#1.1, Conclusion on Subscription Aspect to Support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D9A9D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E14B0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075AA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2C904D" w14:textId="01135264" w:rsidR="00F75DB2" w:rsidRPr="00492F7E" w:rsidRDefault="00D7679A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8D48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AD0E4D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DCA5D6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D2B9D1" w14:textId="6287A7A6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5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S2-24062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7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8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2F4DC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8D19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D946D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1.1: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3FC2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7C525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05B22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64D450" w14:textId="022ED46D" w:rsidR="00F75DB2" w:rsidRPr="00492F7E" w:rsidRDefault="00D7679A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31B3F0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910329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E7E01A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8D10AD" w14:textId="30520A08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6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S2-24063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2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3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57E6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8F598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69C87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D2B5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490D5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5084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BA8D63" w14:textId="5E671F2A" w:rsidR="00F75DB2" w:rsidRPr="00492F7E" w:rsidRDefault="005D6D89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CEFEC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70DA87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729E94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3A8308" w14:textId="7CF185E4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7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4</w:t>
              </w:r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10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C1C012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2372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3B7B8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FE12F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2AD81E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19B8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A8D027" w14:textId="537DF96E" w:rsidR="00F75DB2" w:rsidRPr="00492F7E" w:rsidRDefault="005D6D89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464BE6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3D33BE3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86740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0" w:name="S2-240644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1D707A" w14:textId="1F84AF28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S2-2406444.zip"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70ECE8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3D7266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A7F1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KI#1.1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CB16A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3121C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A3EC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76ACC2" w14:textId="6E9C97EC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E7A3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2F58975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141D58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1" w:name="S2-24065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B66DA4" w14:textId="734BF239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S2-2406565.zip"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99210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47AA2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316D11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322BAD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China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Telecomunication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2411F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4921B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F796A" w14:textId="0A17F326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01D517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65BA96B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1CE9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2" w:name="S2-240659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4FAB0E" w14:textId="62530D08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S2-2406598.zip"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598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623271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360AA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431D82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 #1.1 on subscription aspects to support Dual 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CFB53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686A55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C406CF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461B6E" w14:textId="52483AFB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96F17A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707675DF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0EA23C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72A51F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8" w:tgtFrame="_blank" w:history="1">
              <w:r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</w:t>
              </w:r>
              <w:r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0</w:t>
              </w:r>
              <w:r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43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35817C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B5491E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2B9EC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36B26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27788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80775F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703E9E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1F1BB3" w14:textId="77777777" w:rsidR="009D4FF0" w:rsidRPr="00492F7E" w:rsidRDefault="009D4FF0" w:rsidP="00B12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4FF0" w:rsidRPr="00492F7E" w14:paraId="3249CC6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CAAEC5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19F73FE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D318222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F5A284B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0C8AC33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82EA08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59160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EAE5A84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D3433C" w14:textId="441E4C44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 w:rsidR="00474C8B">
              <w:rPr>
                <w:rFonts w:ascii="Arial" w:eastAsia="Microsoft YaHei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0C72100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3EE97D03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5D2353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3" w:name="S2-24068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0D9F5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S2-2406824.zip"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564553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AE5945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A376EB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1600D1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2A3DE6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957094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CB74F" w14:textId="6FF233C3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E1077F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04C23" w:rsidRPr="00492F7E" w14:paraId="3A4A9401" w14:textId="77777777" w:rsidTr="00B04C23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438569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4" w:name="S2-240627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620422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S2-2406279.zip"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4550E9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3DDC35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57D66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1.2: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1888F9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B925E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B1F27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26F083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5A729" w14:textId="77777777" w:rsidR="00B04C23" w:rsidRPr="00492F7E" w:rsidRDefault="00B04C23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05E3D2C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91128C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5" w:name="S2-240616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8148BE" w14:textId="52C78EF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162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D09097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47DC75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E121AF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KI#1.2 Conclusion on Registration and mobility management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D624B8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B8122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A5CA7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55449F" w14:textId="4A8BC077" w:rsidR="009D4FF0" w:rsidRPr="00492F7E" w:rsidRDefault="00CC136C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36583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1F41400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BE89A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6" w:name="S2-24063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B735F0" w14:textId="0E627E54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S2-2406324.zip"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CF16E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7007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9F0EE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6CC58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2E1FA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03F90D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7661A1" w14:textId="2EE8EFD6" w:rsidR="009D4FF0" w:rsidRPr="00492F7E" w:rsidRDefault="00CC136C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8C4BB6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74C8B" w:rsidRPr="00492F7E" w14:paraId="4C4167A3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C08CA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7" w:name="S2-24065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8A0CEB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S2-2406524.zip"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1E5D8C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F7BD51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26B721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4C1346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C5DAB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F2188C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A4B23D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69FE9" w14:textId="77777777" w:rsidR="00474C8B" w:rsidRPr="00492F7E" w:rsidRDefault="00474C8B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1AF0FBB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418417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8" w:name="S2-240644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752764" w14:textId="1EC2E50F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S2-2406446.zip"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51AA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BF453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28D976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KI#1.2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2B5E61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D09943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947A01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949F6" w14:textId="1AC988B2" w:rsidR="009D4FF0" w:rsidRPr="00492F7E" w:rsidRDefault="00CC136C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734C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1E9D0598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6C76A0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9" w:name="S2-240656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F865B" w14:textId="3F9FEDCF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S2-2406567.zip"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A22DAC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BEE672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9B576A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 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755998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China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Telecomunication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AFF20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A3F7A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1DE6C" w14:textId="4CD72ED6" w:rsidR="009D4FF0" w:rsidRPr="00492F7E" w:rsidRDefault="00CC136C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EAA6E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22BF67C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C6493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0" w:name="S2-240677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B1266" w14:textId="110FE545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S2-2406772.zip"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DB955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9BC97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CE766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#1.2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95EFA0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16901C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A36AD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6D728" w14:textId="5EF0B69F" w:rsidR="009D4FF0" w:rsidRPr="00492F7E" w:rsidRDefault="00474C8B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8E89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3C8F236F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BF5F32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21" w:name="S2-240604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3F4B4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S2-2406044.zip"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BF7AAE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D21E29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DBC02C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81114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6415D7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A6B065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A03FC" w14:textId="7DC091DE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</w:t>
            </w:r>
            <w:r>
              <w:rPr>
                <w:rFonts w:eastAsia="Times New Roman" w:cs="Arial"/>
                <w:color w:val="FF0000"/>
                <w:sz w:val="16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07A69A" w14:textId="77777777" w:rsidR="009D4FF0" w:rsidRPr="00492F7E" w:rsidRDefault="009D4FF0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11AE54E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C71D698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426F18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DACB871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62CC740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EE4DA5C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C99DBC8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59151C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FA71F8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CF2FF8D" w14:textId="77777777" w:rsidR="009D4FF0" w:rsidRPr="00492F7E" w:rsidRDefault="009D4FF0" w:rsidP="009D4FF0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429080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74C8B" w:rsidRPr="00492F7E" w14:paraId="6FEC6102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9FDA96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2" w:name="S2-24068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18715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S2-2406826.zip"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F7FB41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6EE985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1654A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9796C9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05AC3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6B817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712E9B" w14:textId="5E75C20B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15F1DD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74C8B" w:rsidRPr="00492F7E" w14:paraId="4A805DB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C082E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3" w:name="S2-240616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F2BBAD" w14:textId="53FC31B0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6167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16DC6C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130FC0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4FFD9C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 on the solutions inspired by ATSSS and the solutions inspired by PDU session handover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C120BD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11CF0B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40D7C6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A2ADA7" w14:textId="27AF2818" w:rsidR="00474C8B" w:rsidRPr="00492F7E" w:rsidRDefault="00B04C23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ECE0FE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74C8B" w:rsidRPr="00492F7E" w14:paraId="0D03F2A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992A66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4" w:name="S2-240616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FC65DE" w14:textId="1672D535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S2-2406163.zip"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1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DCD52F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EB3640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D2EB5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KI#1.3 Conclusion on Session management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45C075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4EECC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9B49F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2E731" w14:textId="49C8D24F" w:rsidR="00474C8B" w:rsidRPr="00492F7E" w:rsidRDefault="00B04C23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3C1BD1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74C8B" w:rsidRPr="00492F7E" w14:paraId="4C29F53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190D7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5" w:name="S2-240628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9E7892" w14:textId="6241F4CF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S2-2406280.zip"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846B9B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20E8BC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8D3C73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1.3: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5504E8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A1F28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A2A6E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AA331" w14:textId="3838FDC3" w:rsidR="00474C8B" w:rsidRPr="00492F7E" w:rsidRDefault="00B04C23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13517D" w14:textId="77777777" w:rsidR="00474C8B" w:rsidRPr="00492F7E" w:rsidRDefault="00474C8B" w:rsidP="00474C8B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F0C56" w:rsidRPr="00492F7E" w14:paraId="70EBB12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B0F96E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6" w:name="S2-240632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5D9827" w14:textId="5EA030B0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S2-2406325.zip"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A2C392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358E3F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ECCB8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2093C5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D1E01B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F4917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3FD07" w14:textId="058C3A2B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3ED12E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F0C56" w:rsidRPr="00492F7E" w14:paraId="51A30E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F8A833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7" w:name="S2-240644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595D76" w14:textId="21569EAD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S2-2406449.zip"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631C6F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469A60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9D3CBA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KI#1.3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2F7BF8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B3AF1C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51B318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50652D" w14:textId="370C9CF9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4657CD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F0C56" w:rsidRPr="00492F7E" w14:paraId="6830BEE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7F1C3D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8" w:name="S2-240652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B4113" w14:textId="749278BE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S2-2406525.zip"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406525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C6BEA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B4CD12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2BF5F0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87068D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132D8E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794BA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A16BE0" w14:textId="58CA27C6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45513" w14:textId="77777777" w:rsidR="00BF0C56" w:rsidRPr="00492F7E" w:rsidRDefault="00BF0C56" w:rsidP="00BF0C56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281754" w:rsidRPr="00492F7E" w14:paraId="2814977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86748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9" w:name="S2-240656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EF3F3" w14:textId="7041216B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S2-2406568.zip"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16CFE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438F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AFA563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 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6871AD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China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Telecomunication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DDC1DB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2B763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24016" w14:textId="5C459973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014DDB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281754" w:rsidRPr="00492F7E" w14:paraId="6951F613" w14:textId="77777777" w:rsidTr="00B04C23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0DA579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0" w:name="S2-240604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91F1E4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S2-2406045.zip"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F996FD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2359C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F895F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F5EA56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BC393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FAD29D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6EC6C0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CB74F1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281754" w:rsidRPr="00492F7E" w14:paraId="18375A72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F1B3F97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3634559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68285F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0E19176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964A9C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B92E58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33C07C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36C18B4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4FCB26C" w14:textId="77777777" w:rsidR="00281754" w:rsidRPr="00492F7E" w:rsidRDefault="00281754" w:rsidP="00281754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559B66" w14:textId="77777777" w:rsidR="00281754" w:rsidRPr="00492F7E" w:rsidRDefault="00281754" w:rsidP="0028175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281754" w:rsidRPr="00492F7E" w14:paraId="56E918C7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7822DC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1" w:name="S2-240682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DDFAAF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S2-2406827.zip"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E6DE39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8089A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9EB1E4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1B6FA4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96AB0F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5F67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B1BD1F" w14:textId="0F038DEB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B12BC5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281754" w:rsidRPr="00492F7E" w14:paraId="25F01269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59664A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2" w:name="S2-240640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5D356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S2-2406409.zip"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409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797BC3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8DA282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A037AE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conclusions for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8501FA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A99FBA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61561F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31BBE7" w14:textId="7C10A4BF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27931" w14:textId="77777777" w:rsidR="00281754" w:rsidRPr="00492F7E" w:rsidRDefault="00281754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3667A50B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26A3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3" w:name="S2-240628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615A5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S2-2406281.zip"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D42C80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C035D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D9F0F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1.4: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FDCF9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236A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C7EAEF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C77C4" w14:textId="302811D1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B62BB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2023BD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E75F6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4" w:name="S2-240616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3FD55" w14:textId="0DAA3F0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A9CF1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439513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BAFDB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KI#1.4, Conclusion on Policy Aspect to Support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A3A95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495B2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0FC0C0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6285F4" w14:textId="0C2CE975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9B363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0DCFB28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5C6EE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5" w:name="S2-24063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17042F" w14:textId="3DA001FA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S2-2406326.zip"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08535E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732441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282B2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9C992B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CCA6F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DEC68F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744BAC" w14:textId="5AA1472F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87B24B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3847976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10E34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6" w:name="S2-240659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2AABD2" w14:textId="53A506A8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S2-2406597.zip"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597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6358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05E87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3A0E7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Interim conclusion for KI #1.4 on policy enhancement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093F0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825BE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BCD5C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61C80C" w14:textId="7E28EDE4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445A42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7604C2F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873264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7" w:name="S2-24067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A4EB1D" w14:textId="11F2B179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S2-2406774.zip"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C87A2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4C325B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34CB76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#1.4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6E5830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3A1FF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E97AEF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1DF6BE" w14:textId="3371A6AA" w:rsidR="00B81113" w:rsidRPr="00492F7E" w:rsidRDefault="00145DF5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FC1A6" w14:textId="77777777" w:rsidR="00B81113" w:rsidRPr="00492F7E" w:rsidRDefault="00B81113" w:rsidP="00B811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1113" w:rsidRPr="00492F7E" w14:paraId="438F7F49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D31D77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8" w:name="S2-240604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1E30CE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S2-2406046.zip"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431FC3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635E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EEFCB7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61E6D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E20207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48F4D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A3EC2" w14:textId="6F0990FA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</w:t>
            </w:r>
            <w:r>
              <w:rPr>
                <w:rFonts w:eastAsia="Times New Roman" w:cs="Arial"/>
                <w:color w:val="FF0000"/>
                <w:sz w:val="16"/>
                <w:szCs w:val="20"/>
              </w:rPr>
              <w:t>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3684C0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67861AA9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331A24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39" w:name="S2-24064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ECAFD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S2-2406451.zip"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6451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E4C1D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AC635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92B8A6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KI#1.4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2602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01D60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3B7D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10713" w14:textId="55A809BB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95EC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5A9B8DE1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05425C" w14:textId="77777777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2CF994A" w14:textId="77777777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1388BDF" w14:textId="77777777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15A9145" w14:textId="77777777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A840B2A" w14:textId="54EC6461" w:rsidR="00B81113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KI#1.x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6AD1C4D" w14:textId="77777777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A23B234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67854DF" w14:textId="77777777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15CE301" w14:textId="7759A03C" w:rsidR="00B81113" w:rsidRPr="00492F7E" w:rsidRDefault="00B81113" w:rsidP="00B81113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37D57BB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B81113" w:rsidRPr="00492F7E" w14:paraId="2FE43FBF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E1374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0" w:name="S2-240637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12D2D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S2-2406377.zip"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F94D1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6CE26D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75AE4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A6E139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1B466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6909FA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B0A1E0" w14:textId="6530CB3C" w:rsidR="00B81113" w:rsidRPr="00492F7E" w:rsidRDefault="00145DF5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3ED0FD" w14:textId="77777777" w:rsidR="00B81113" w:rsidRPr="00492F7E" w:rsidRDefault="00B81113" w:rsidP="00B811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1113" w:rsidRPr="00492F7E" w14:paraId="18181CA6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E40F3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1" w:name="S2-240653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BE9DD1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S2-2406537.zip"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93836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E4EEE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16B5BD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Initial conclusions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6CCC2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29F1B1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29C428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5701FE" w14:textId="10671A25" w:rsidR="00B81113" w:rsidRPr="00492F7E" w:rsidRDefault="00FB2048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44C18" w14:textId="77777777" w:rsidR="00B81113" w:rsidRPr="00492F7E" w:rsidRDefault="00B81113" w:rsidP="00B81113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2AEE88BE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0FBD4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2" w:name="S2-240656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E519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S2-2406560.zip"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560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D229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54C3A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E3FFB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 Conclusions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D5117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0B550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A995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921E6" w14:textId="59CDD46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46747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3020F78E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0AB9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3" w:name="S2-240672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31C5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S2-2406723.zip"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723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230BB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4A08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028D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KI#1: Conclusion proposal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BEEB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0B85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BFF3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6B1AF3" w14:textId="38569652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F5D60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2279ADAD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C5C5B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4" w:name="S2-240631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3F1A7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S2-2406318.zip"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6318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6C2A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6A43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977FA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Evaluation and interim principles for Primary/Secondary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policy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089B5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MediaTek Inc.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3CD7A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A53E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E26EC1" w14:textId="25BE91B4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BFE323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4EC4386F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7D60C5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F6430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175443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AC7F84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48CC271" w14:textId="415C675F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Outgoing LS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70C2C30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907FDB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29C110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845BC9E" w14:textId="537956D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661BE0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3996676D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BA9B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5" w:name="S2-240628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3BC2B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S2-2406282.zip"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AA383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3B0C8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CE85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[DRAFT] LS on verification that two SUPIs are in the same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device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4951B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D03DE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E3CD1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40B79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CFDE7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1369977B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8E7E9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6" w:name="S2-240678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9BE71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S2-2406782.zip"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782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FDFF1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071C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8A616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[DRAFT] LS to clarify security issues identified in various solution of Dual 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83C8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C808F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10A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A2A839" w14:textId="3F8C9BBF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C515A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4CE6D65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2161754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489CD4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595F05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433277B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97E71A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2DAD09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80D7D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CE4582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F1680F3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D5DA74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49ACB822" w14:textId="77777777" w:rsidTr="00FB2048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62ADEF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7" w:name="S2-240682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B7A30F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S2-2406822.zip"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F74C3F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34BF8A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A4E2E1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A0B21A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DD3331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018491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782A2" w14:textId="41FBE8D0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6B5BC6" w14:textId="77777777" w:rsidR="00FB2048" w:rsidRPr="00492F7E" w:rsidRDefault="00FB2048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0B0527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BA6E8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8" w:name="S2-240637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2EE21F" w14:textId="39226BC3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S2-2406378.zip"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A5982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9EDC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493B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3767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4D32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94644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D859C6" w14:textId="013E5CB2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F8FA8A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26E1658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59041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9" w:name="S2-240645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FDA950" w14:textId="27B56314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S2-2406450.zip"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450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5313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4CD11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FDF9E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TR 23.700-54 KI#2.1 Evaluation and Conclusion: Proxying IP, TCP and Ethernet via MPQUIC steering functionality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8121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Mobile Com.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D98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24AE3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D3BCB" w14:textId="36B7541F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2BA83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118524C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FD4C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0" w:name="S2-240657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9220F3" w14:textId="3D0D0DF4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S2-2406576.zip"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06B12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C77C8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0088C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8C164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408A4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5746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4F4625" w14:textId="031D5F2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42D22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72E0123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E0640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1" w:name="S2-240677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AE8F7" w14:textId="4554D710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S2-2406771.zip"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7825F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54831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34E7F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#2.1 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B3987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ECEDB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943B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571447" w14:textId="05D53A4D" w:rsidR="00FB2048" w:rsidRPr="00492F7E" w:rsidRDefault="00C93A25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B1B100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35F2118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285B5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2" w:name="S2-240678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4506D3" w14:textId="7621CE91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S2-2406787.zip"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678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23ADE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D394A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A3EF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4EF02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5F371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17F6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10F9EA" w14:textId="26B21ED6" w:rsidR="00FB2048" w:rsidRPr="00492F7E" w:rsidRDefault="00C93A25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</w:t>
            </w:r>
            <w:r>
              <w:rPr>
                <w:rFonts w:eastAsia="Times New Roman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5076F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607B8B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0EE9A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427653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663DBBC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FF1777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80E499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CEAFA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8356CF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A2FF2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C233B74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EACCB7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0D1986D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69F8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3" w:name="S2-24058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61A282" w14:textId="7786260A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S2-2405851.zip"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S2-2405851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400C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0C4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9A9F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LS from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: Requirements for potential ATSSS Phase 4 solutions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ABFC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(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LS on Rel-19 ATSSS_Ph4.pdf)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0BF49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3CAC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B142E0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Postponed S2-</w:t>
            </w: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2403916 from S2#162</w:t>
            </w:r>
          </w:p>
          <w:p w14:paraId="5B781B46" w14:textId="4CF69545" w:rsidR="00C93A25" w:rsidRPr="00C93A25" w:rsidRDefault="00C93A25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BB2F7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1EC22F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566A9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4" w:name="S2-240616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446BE4" w14:textId="141C0452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168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EBCA6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1346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327F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LSOut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to SA WG3 for evaluation on security aspects related to simplifying non-3GPP access in ATSSS_Ph4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21B19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A776F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8B3AD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1E2E86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S2-2404700 from SA WG2#162</w:t>
            </w:r>
          </w:p>
          <w:p w14:paraId="015D3FF9" w14:textId="42EB7EC1" w:rsidR="00C93A25" w:rsidRPr="00492F7E" w:rsidRDefault="00C93A25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BDC3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44632CA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0736A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5" w:name="S2-240602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7757D" w14:textId="63A5E79F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S2-2406029.zip"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F2FC5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C6D3A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326F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2.2: 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EA44B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5A234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820A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97169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S2-2403986 from SA WG2#162</w:t>
            </w:r>
          </w:p>
          <w:p w14:paraId="6ED87F0D" w14:textId="14B07402" w:rsidR="00C93A25" w:rsidRPr="00492F7E" w:rsidRDefault="00C93A25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F094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C93A25" w:rsidRPr="00492F7E" w14:paraId="7F8B1C94" w14:textId="77777777" w:rsidTr="00C93A25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CCA22F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6" w:name="S2-24066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76ABF5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S2-2406674.zip"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406674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AFA967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028E43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1882DE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&amp; Conclusion for KI#2.2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6184D9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, Charter Communications, Deutsche Telekom, Nokia, ZTE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323898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20F29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FC7FF9" w14:textId="685BF591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63278" w14:textId="77777777" w:rsidR="00C93A25" w:rsidRPr="00492F7E" w:rsidRDefault="00C93A2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4A94543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AE5DF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7" w:name="S2-240654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87CA4" w14:textId="09696BDD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S2-2406541.zip"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541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B26F3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61E12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069FC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 Conclusion for ATSSS_Ph4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2B971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, 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111D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765C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78BEB0" w14:textId="55A67409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84AA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7F371F" w:rsidRPr="00492F7E" w14:paraId="63EFEDD7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E51544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8" w:name="S2-240623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DBCED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S2-2406238.zip"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5A72A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D2A5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0FDC5B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KI#2.2: Evaluation of Sol 2.7/2.8 and way forward proposal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8575C9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047AFB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EEDCA7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93DAF7" w14:textId="2B45493F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442FF0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7F371F" w:rsidRPr="00492F7E" w14:paraId="05A58B85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B67383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9" w:name="S2-240646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7A3D43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S2-2406462.zip"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8D078F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7D916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FD631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8EE4B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6A7A94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ED569C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06627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S2-2406029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FBCAF1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3697E3B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1C3313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844BB5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FD3CBB4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B3A93BB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1423085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Solution Updates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34C3202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D2772C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D6C413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D0FE3C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ocs:=30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A1431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4479D9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C07777C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57FBCF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0823A2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FE013A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181C8B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AFEDD1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75954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ED76CC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F3696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200AB5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0137F8D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14AF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0" w:name="S2-240616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D5CA96" w14:textId="558CC8B4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S2-2406160.zip"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06160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9A2B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738E7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C174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KI#1.4, Update sol#1.15 to solve the EN about session management procedure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851E2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1F26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DB43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973E14" w14:textId="305EBED8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5638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12D7A9B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528F9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1" w:name="S2-240623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5CAB18" w14:textId="7DCDCBC0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S2-2406237.zip"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1C7EF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400CB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3D44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KI#1.x: Updates to Solution 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63191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709E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4E9A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1528C7" w14:textId="16E9CFAF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A241A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3C3EB11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9610F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2" w:name="S2-240631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15C4DF" w14:textId="0D328B33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S2-2406319.zip"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06319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2E837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77429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41FE6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Resolve ENs in Sol. #1.6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8CE8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MediaTek Inc.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8755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AC2C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F3844" w14:textId="56F1AE2A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E58B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1C70D72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D5B5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3" w:name="S2-240632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45B5C1" w14:textId="236155F2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S2-2406322.zip"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A79D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106F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74439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solution#1.17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51AAE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156E5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36584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E51B1E" w14:textId="36CF0012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E35B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13013F7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AA2D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4" w:name="S2-240635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454036" w14:textId="1DB3553E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S2-2406354.zip"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6354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BD1D0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0E6A7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17D69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#1.3, sol update: update of solution #1.14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90138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Mobile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4A168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030B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A6C66" w14:textId="1F0D23E9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CD3F46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4F55897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EB91D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5" w:name="S2-240637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45C882" w14:textId="58AD3D0B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S2-2406376.zip"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6376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9E4F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40B07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BF9B6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Sol#1.4 update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A93A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BEDBC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191F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48BD0A" w14:textId="5627769D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89177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285A698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88842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6" w:name="S2-240640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41F2A1" w14:textId="1223AA1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S2-2406408.zip"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5E20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BC203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2C043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Updates to Solution 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A9AF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076ED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33ECA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0B4FAA" w14:textId="42FE3E20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BE3A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213C309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EEEF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7" w:name="S2-240645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71E61A" w14:textId="2DFA839E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S2-2406452.zip"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536A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EA24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83353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#1.2 update for KI#1.3: PDU Session switching across two 3GPP networks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UE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9D28C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2B4D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512FE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A8159A" w14:textId="41C723F6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51768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270FD6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21201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8" w:name="S2-240642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9D620" w14:textId="5003E4FB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S2-2406428.zip"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F8381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8C48C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D1019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#1.19 Update for MA PDU Session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7BF8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B493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41B5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C9D56F" w14:textId="019D15E8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</w:t>
            </w:r>
            <w:r>
              <w:rPr>
                <w:rFonts w:eastAsia="Times New Roman"/>
                <w:color w:val="FF0000"/>
                <w:sz w:val="16"/>
                <w:szCs w:val="16"/>
              </w:rPr>
              <w:t>2</w:t>
            </w:r>
            <w:r>
              <w:rPr>
                <w:rFonts w:eastAsia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0DF4B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3E462B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B5F66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69" w:name="S2-240643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BA26FC" w14:textId="1D9B8BA9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S2-2406430.zip"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6430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763E0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774E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BB4C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Registration Procedure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221D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F9D54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7F54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08D78B" w14:textId="6CC674B8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</w:t>
            </w:r>
            <w:r>
              <w:rPr>
                <w:rFonts w:eastAsia="Times New Roman"/>
                <w:color w:val="FF0000"/>
                <w:sz w:val="16"/>
                <w:szCs w:val="16"/>
              </w:rPr>
              <w:t>3</w:t>
            </w:r>
            <w:r>
              <w:rPr>
                <w:rFonts w:eastAsia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1BEE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184E7BB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0EA09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0" w:name="S2-240643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3CE19" w14:textId="317B16A1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S2-2406431.zip"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76579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0C2DA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3F3C2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#1.18 update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subscription data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F4572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C02D9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2AD9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A2D42" w14:textId="5FAE0B66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707A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BAD24C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ED360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1" w:name="S2-240644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3FACB9" w14:textId="1953CA53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S2-2406441.zip"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D215C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9AC56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93737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resolving ENs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1191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C22B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C38B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17CE52" w14:textId="44C430D4" w:rsidR="00FB2048" w:rsidRPr="00492F7E" w:rsidRDefault="007F371F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</w:t>
            </w:r>
            <w:r>
              <w:rPr>
                <w:rFonts w:eastAsia="Times New Roman"/>
                <w:color w:val="FF0000"/>
                <w:sz w:val="16"/>
                <w:szCs w:val="16"/>
              </w:rPr>
              <w:t>4</w:t>
            </w:r>
            <w:r>
              <w:rPr>
                <w:rFonts w:eastAsia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52E87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04D8027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68B05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2" w:name="S2-240653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41254F" w14:textId="795BB4FC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S2-2406538.zip"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413AA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73717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D5559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Update solution#1.7 for subscription update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Service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41A73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B90AF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E6E76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48E278" w14:textId="042FC9A7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24CCF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3411CA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E44F5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3" w:name="S2-240653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3FBCA" w14:textId="312C8792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S2-2406539.zip"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39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9F701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9BF7E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83033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solution#1.15 for Registration Policy and Traffic Switching Policy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EE65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85D0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55D7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3041A1" w14:textId="5037731F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</w:t>
            </w:r>
            <w:r>
              <w:rPr>
                <w:rFonts w:eastAsia="Times New Roman"/>
                <w:color w:val="FF0000"/>
                <w:sz w:val="16"/>
                <w:szCs w:val="16"/>
              </w:rPr>
              <w:t>2</w:t>
            </w:r>
            <w:r>
              <w:rPr>
                <w:rFonts w:eastAsia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52805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39D27E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A1657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4" w:name="S2-240656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81DD" w14:textId="6510DB0C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S2-2406564.zip"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06564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8C9E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B5D1B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3A776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Sol#1 update to solve EN about SM Policy association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366D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8BFC7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18FA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D14134" w14:textId="642E902C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F369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71AC116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F95F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5" w:name="S2-240659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9EE0B" w14:textId="62D48C6F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S2-2406595.zip"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595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2DDB6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6321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FB8C7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to solution #1.16 for to resolve the Editor s Note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49A13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A232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3722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9EF39F" w14:textId="695DDDFF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F4F01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7CF9EA7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37A5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6" w:name="S2-240659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98684" w14:textId="04C49075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S2-2406596.zip"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9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4A5C3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C11B0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69BF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to solution #1.7 on Access Type and RAT Restriction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0ACE1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217E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B21C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3B9F9F" w14:textId="6A1B9E2A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673F7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272422C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44F8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7" w:name="S2-240678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8B39AB" w14:textId="0CBB560E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S2-2406786.zip"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0303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742D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8C123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Update of Solution #1.13: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solution based on ATSSS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A489C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7369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05423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CB6877" w14:textId="511A5CB2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73878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085992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5653F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8" w:name="S2-240682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DF8B8F" w14:textId="01E61C13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S2-2406821.zip"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6821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F9D79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FE82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A4AE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KI#1.3, KI#1.4 - Update to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Solution #1.5 on usage of Linked SUPI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ID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E964B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Charter Communications, Inc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CA0C5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4908A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DCCEDA" w14:textId="7B63096E" w:rsidR="00FB2048" w:rsidRPr="00492F7E" w:rsidRDefault="00D06A07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F823E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7F371F" w:rsidRPr="00492F7E" w14:paraId="2098D645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6CCA73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9F5AD8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S2-2405949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6CEBBB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9C47EB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7FB3D3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of Solution #1.13 to address Editor's Notes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227AFF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</w:t>
            </w:r>
            <w:proofErr w:type="gram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A.S</w:t>
            </w:r>
            <w:proofErr w:type="gram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D55E34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8BDB5D" w14:textId="77777777" w:rsidR="007F371F" w:rsidRPr="00492F7E" w:rsidRDefault="007F371F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6B5CE6" w14:textId="2CF720DF" w:rsidR="007F371F" w:rsidRPr="00492F7E" w:rsidRDefault="00D06A07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 xml:space="preserve">Not </w:t>
            </w:r>
            <w:r w:rsidR="00992576">
              <w:rPr>
                <w:rFonts w:eastAsia="Times New Roman"/>
                <w:color w:val="FF0000"/>
                <w:sz w:val="16"/>
                <w:szCs w:val="16"/>
              </w:rPr>
              <w:t>available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D79C6D" w14:textId="77777777" w:rsidR="007F371F" w:rsidRPr="00492F7E" w:rsidRDefault="007F371F" w:rsidP="00B12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3CDF8A4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050536B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49CEDD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35D0CE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3C4B9D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D19F7E4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847EC0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A36884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918084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A0273D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3F0F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92576" w:rsidRPr="00492F7E" w14:paraId="21D1F12A" w14:textId="77777777" w:rsidTr="00992576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8BA3F4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9" w:name="S2-240666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1DBD21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S2-2406669.zip"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6669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ED6DA1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93C71B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A15D2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KI#2.1: Update on Solution# 2.5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341046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61385A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BBB640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BA21E" w14:textId="1F8C1134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97562E" w14:textId="77777777" w:rsidR="00992576" w:rsidRPr="00492F7E" w:rsidRDefault="00992576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978455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94E4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0" w:name="S2-240657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CD4E10" w14:textId="0CA892A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S2-2406573.zip"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6573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38AC3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33326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21D91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Solution#2.9: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91ECE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9E71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3CF7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441F" w14:textId="6A50208D" w:rsidR="00FB2048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B42EE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2F8325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09B46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1" w:name="S2-24065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5AFFC0" w14:textId="4075ADA4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S2-2406574.zip"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2604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03B96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BFD0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Solution#2.3: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55FAB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80E34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9CD51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A8B910" w14:textId="5B7CB388" w:rsidR="00FB2048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D07A7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2ABFC78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AF925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2" w:name="S2-24065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DD491" w14:textId="0C3E2D86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S2-2406575.zip"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0AB0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4DD1A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1EB8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Solution#2.5: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4B84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FDBA9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CA51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869349" w14:textId="5A0058B9" w:rsidR="00FB2048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CD443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DE1EF4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910AF1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01ADFA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203B82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BC94D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4A80DA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205C9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A8CEB0B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B21C4D5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89164A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8F8E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E066C6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A5D24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3" w:name="S2-240598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8008DD" w14:textId="333A2C0E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S2-2405988.zip"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5988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E0ECC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E8C77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380D8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KI#2.2, Sol#2.8: Update to remove EN.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6B8E7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46563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651DD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E0F5D1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S2-2404950 from SA WG2#162</w:t>
            </w:r>
          </w:p>
          <w:p w14:paraId="5635C579" w14:textId="3F431EDE" w:rsidR="00992576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E5980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69B4154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78C0A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84" w:name="S2-240645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835A13" w14:textId="18785B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S2-2406453.zip"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23667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EBBB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46F8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for Solution #2.7: Architecture for ATSSS-Lite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07D7F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F5594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FC3C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5825B" w14:textId="4C63D6B4" w:rsidR="00FB2048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569C39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51A14B7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A0B46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5" w:name="S2-240646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4F5E7" w14:textId="23B3126B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S2-2406461.zip"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AAB1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13255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B6D9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for Solution #2.8: Simplified ATSSS over non-3GPP based on direct MPQUIC connection between UE and UPF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F8198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89B4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68B11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5F1DE5" w14:textId="2D309BDF" w:rsidR="00FB2048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A9FCD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5C0ABB5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DA20A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6" w:name="S2-240647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246902" w14:textId="5F4C385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S2-2406478.zip"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DD5B9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FEFA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A735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The handling of MA PDU session for simplified ATSSS architecture over non-3GPP in case the UE loses 3GPP access coverage.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D708D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A600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C3543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42DFAC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S2-2404156 from SA WG2#162</w:t>
            </w:r>
          </w:p>
          <w:p w14:paraId="7182DA75" w14:textId="758BA68B" w:rsidR="00992576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03ACD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5F6D2B9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C2403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7" w:name="S2-240654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653A0" w14:textId="0C33BD3E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S2-2406542.zip"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06542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62EC3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C60E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ED775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KI#2.2, Update Solution #2.6 to resolve ENs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08627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B6D7A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7C331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CD96B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S2-2404632 from SA WG2#162</w:t>
            </w:r>
          </w:p>
          <w:p w14:paraId="36C15BF1" w14:textId="48BD9CD0" w:rsidR="00992576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F0EAD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76FD266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2E2D9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8" w:name="S2-24067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930EF" w14:textId="08A5A161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S2-2406775.zip"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6775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72A8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28220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ADAF2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#2.8 Update for NIN3A Time Limit Influence by UE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25FBE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3DD3B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EFE48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1FE397" w14:textId="2D35A138" w:rsidR="00FB2048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6B071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78E9C6D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8B7E84E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257E7E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1687484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F4ABF80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1A1594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New Solutions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5EAF97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2705F8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C0DCB6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84231C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7D531A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103B8DA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7D0682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6F871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F9F2DD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AF585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DBFDE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7A79480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2F8E4B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6A2D3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56A6A6" w14:textId="77777777" w:rsidR="00FB2048" w:rsidRPr="00746A71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6"/>
                <w:szCs w:val="24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440334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481DB92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5F62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9" w:name="S2-24063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09EF0" w14:textId="0065865F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S2-2406375.zip"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CE518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1B6B8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F8398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KI#1.1, KI#1.2, KI#1.3, KI#1.4, New Sol: Support of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Device management using Primary/Secondary SUPI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PDU Session using separate PDU Sessions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C4186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92D3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966B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F0D28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S2-24045695 from SA WG2#162</w:t>
            </w:r>
          </w:p>
          <w:p w14:paraId="36671184" w14:textId="09707BA3" w:rsidR="00992576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7B8EA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355BFAB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56013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0" w:name="S2-240641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78625B" w14:textId="30DDC20E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S2-2406411.zip"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S2-2406411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227A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92A5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9DCD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Support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devices not supporting simultaneous data transmission over two 3GPP accesses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99F56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684D5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6B725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D17FC3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S2-2404575 from SA WG2#162</w:t>
            </w:r>
          </w:p>
          <w:p w14:paraId="1A0E8A37" w14:textId="36522AA4" w:rsidR="00992576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D91734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4DCEF21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DE34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1" w:name="S2-240641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F4AF06" w14:textId="72B2218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S2-2406412.zip"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S2-2406412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EB54A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1BF5A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AB866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for upgrading a single access PDU Session to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4FA72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CC9AE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5F3C9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DF8904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S2-2404576 from SA WG2#162</w:t>
            </w:r>
          </w:p>
          <w:p w14:paraId="65A3B721" w14:textId="04A14F88" w:rsidR="00992576" w:rsidRPr="00492F7E" w:rsidRDefault="00624BFD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</w:t>
            </w:r>
            <w:r>
              <w:rPr>
                <w:rFonts w:eastAsia="Times New Roman"/>
                <w:color w:val="FF0000"/>
                <w:sz w:val="16"/>
                <w:szCs w:val="16"/>
              </w:rPr>
              <w:t>2</w:t>
            </w:r>
            <w:r>
              <w:rPr>
                <w:rFonts w:eastAsia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B5642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B2048" w:rsidRPr="00492F7E" w14:paraId="47597FE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2B689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2" w:name="S2-240659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57BD05" w14:textId="7E5816F1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S2-2406593.zip"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B5F0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7A67B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E8AF6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KI#1.3_New solution on dual steer traffic switching for session management enhancement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9E65A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AF748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16B20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03544B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S2-2404666 from SA WG2#162</w:t>
            </w:r>
          </w:p>
          <w:p w14:paraId="1EB916A8" w14:textId="2C2BE4C0" w:rsidR="00992576" w:rsidRPr="00492F7E" w:rsidRDefault="00992576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A6E986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61DEFB7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C08DF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3" w:name="S2-240659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3D31F2" w14:textId="125CCE10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S2-2406594.zip"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B1F01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53D69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5CB9A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KI#1.2_New solution for registration enhancement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4AD7C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44587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02940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F85514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S2-2404667 from SA WG2#162</w:t>
            </w:r>
          </w:p>
          <w:p w14:paraId="18F61010" w14:textId="1DE4C233" w:rsidR="00624BFD" w:rsidRPr="00492F7E" w:rsidRDefault="00624BFD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D2F3C8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4BFD" w:rsidRPr="00492F7E" w14:paraId="489698C4" w14:textId="77777777" w:rsidTr="00624BFD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6561B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4" w:name="S2-240668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221A64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S2-2406680.zip"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S2-2406680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5B68F2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602AC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317CDD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 1.4: New Solution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Activation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901835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D6EA3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8A44B2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7A4692" w14:textId="77777777" w:rsidR="00624BFD" w:rsidRDefault="00624BFD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S2-2403983 from SA WG2#162</w:t>
            </w:r>
          </w:p>
          <w:p w14:paraId="30F203B7" w14:textId="77777777" w:rsidR="00624BFD" w:rsidRPr="00492F7E" w:rsidRDefault="00624BFD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5518E" w14:textId="77777777" w:rsidR="00624BFD" w:rsidRPr="00492F7E" w:rsidRDefault="00624BFD" w:rsidP="00B12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1F435F7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6142A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95" w:name="S2-240667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7766F" w14:textId="6B822412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S2-2406679.zip"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S2-2406679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9751C5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28DD6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C30618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KIs 1.1, 1.2: New Solution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UE Registration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CDB7B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D97A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80005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AA4745" w14:textId="77777777" w:rsidR="00FB2048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S2-2403981 from SA WG2#162</w:t>
            </w:r>
          </w:p>
          <w:p w14:paraId="429AE50C" w14:textId="297CCC1A" w:rsidR="00624BFD" w:rsidRPr="00492F7E" w:rsidRDefault="00624BFD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51E177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75614B7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0A834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6" w:name="S2-24067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5BB415" w14:textId="6F972228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S2-2406751.zip"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7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18495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C19166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F3E24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New Solution for KI#1.3: session management procedures for switching between the ATSSS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Features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B962E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, Comcast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D2FE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22F4C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144910" w14:textId="7496C40E" w:rsidR="00FB2048" w:rsidRPr="00492F7E" w:rsidRDefault="00624BFD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43A017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5F3AC968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8645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7" w:name="S2-240679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4EA7FC" w14:textId="000CECBB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S2-2406794.zip"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8F5FD7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C8729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9F162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New Sol to KI#1.3: Session management aspects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6E0D0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58F04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7C7A60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6F7A42" w14:textId="56EC39F5" w:rsidR="00FB2048" w:rsidRPr="00492F7E" w:rsidRDefault="00624BFD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B21776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11B89D2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D4D75D1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FADC75D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C61EF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9EBDF3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E9F369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92BDEB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0B9E3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FC29E3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3CA12F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  <w:hideMark/>
          </w:tcPr>
          <w:p w14:paraId="290075EC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75245D4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271A06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C239B50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0A0455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4551A88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FE78B3B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0D51647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C44BFA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AA399C6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14F269B" w14:textId="77777777" w:rsidR="00FB2048" w:rsidRPr="00492F7E" w:rsidRDefault="00FB2048" w:rsidP="00FB204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88F4CE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048" w:rsidRPr="00492F7E" w14:paraId="5E79C6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B297D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8" w:name="S2-24064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1358D5" w14:textId="70C5F64A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 HYPERLINK "</w:instrTex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Docs/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 xml:space="preserve">S2-2406465.zip" \t "_blank" 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6</w:t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465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3B49A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744DE3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CE46B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New Solution #Z: Simplified Untrusted Non-3GPP access based on QUIC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3A661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8291F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27339C" w14:textId="77777777" w:rsidR="00FB2048" w:rsidRPr="00492F7E" w:rsidRDefault="00FB2048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F3C7F5" w14:textId="1421FC8A" w:rsidR="00FB2048" w:rsidRPr="00492F7E" w:rsidRDefault="00624BFD" w:rsidP="00FB204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4AC523" w14:textId="77777777" w:rsidR="00FB2048" w:rsidRPr="00492F7E" w:rsidRDefault="00FB2048" w:rsidP="00FB20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0BA4C9A" w14:textId="77777777" w:rsidR="004F5A75" w:rsidRDefault="004F5A75"/>
    <w:sectPr w:rsidR="004F5A75" w:rsidSect="00492F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7E"/>
    <w:rsid w:val="00045098"/>
    <w:rsid w:val="00076BB1"/>
    <w:rsid w:val="000775C9"/>
    <w:rsid w:val="0009248D"/>
    <w:rsid w:val="000A3DE5"/>
    <w:rsid w:val="000B4FB1"/>
    <w:rsid w:val="00145DF5"/>
    <w:rsid w:val="00147031"/>
    <w:rsid w:val="001A76D4"/>
    <w:rsid w:val="00243820"/>
    <w:rsid w:val="00244F9C"/>
    <w:rsid w:val="00281754"/>
    <w:rsid w:val="00330EB1"/>
    <w:rsid w:val="00474C8B"/>
    <w:rsid w:val="00492F7E"/>
    <w:rsid w:val="004F5A75"/>
    <w:rsid w:val="0059730A"/>
    <w:rsid w:val="005D6D89"/>
    <w:rsid w:val="006157AA"/>
    <w:rsid w:val="00624BFD"/>
    <w:rsid w:val="006F1509"/>
    <w:rsid w:val="00746A71"/>
    <w:rsid w:val="007F371F"/>
    <w:rsid w:val="00970675"/>
    <w:rsid w:val="00992576"/>
    <w:rsid w:val="009D4FF0"/>
    <w:rsid w:val="00B04C23"/>
    <w:rsid w:val="00B80EC8"/>
    <w:rsid w:val="00B81113"/>
    <w:rsid w:val="00B86579"/>
    <w:rsid w:val="00BF0C56"/>
    <w:rsid w:val="00C93A25"/>
    <w:rsid w:val="00CC136C"/>
    <w:rsid w:val="00D06A07"/>
    <w:rsid w:val="00D22DBB"/>
    <w:rsid w:val="00D51AAF"/>
    <w:rsid w:val="00D7679A"/>
    <w:rsid w:val="00E53E0F"/>
    <w:rsid w:val="00F72A27"/>
    <w:rsid w:val="00F75DB2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6D2"/>
  <w15:chartTrackingRefBased/>
  <w15:docId w15:val="{FF375BF1-CC98-476C-82F8-A971533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s/S2-2406043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s/S2-2406410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s/S2-2406323.zip" TargetMode="External"/><Relationship Id="rId5" Type="http://schemas.openxmlformats.org/officeDocument/2006/relationships/hyperlink" Target="Docs/S2-2406278.zip" TargetMode="External"/><Relationship Id="rId10" Type="http://schemas.openxmlformats.org/officeDocument/2006/relationships/theme" Target="theme/theme1.xml"/><Relationship Id="rId4" Type="http://schemas.openxmlformats.org/officeDocument/2006/relationships/hyperlink" Target="Docs/S2-2406161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Telecom</dc:creator>
  <cp:keywords/>
  <dc:description/>
  <cp:lastModifiedBy>Krisztian Kiss, Apple</cp:lastModifiedBy>
  <cp:revision>5</cp:revision>
  <dcterms:created xsi:type="dcterms:W3CDTF">2024-05-20T21:22:00Z</dcterms:created>
  <dcterms:modified xsi:type="dcterms:W3CDTF">2024-05-21T05:15:00Z</dcterms:modified>
</cp:coreProperties>
</file>