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DC360EE" w:rsidR="008D05CF" w:rsidRPr="00D0617F"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422BD">
        <w:rPr>
          <w:rFonts w:ascii="Arial" w:eastAsia="等线" w:hAnsi="Arial" w:cs="Arial" w:hint="eastAsia"/>
          <w:b/>
          <w:sz w:val="24"/>
          <w:szCs w:val="24"/>
          <w:lang w:eastAsia="zh-CN"/>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D0617F">
        <w:rPr>
          <w:rFonts w:ascii="Arial" w:eastAsia="等线" w:hAnsi="Arial" w:cs="Arial" w:hint="eastAsia"/>
          <w:b/>
          <w:sz w:val="24"/>
          <w:szCs w:val="24"/>
          <w:lang w:eastAsia="zh-CN"/>
        </w:rPr>
        <w:t>4142</w:t>
      </w:r>
    </w:p>
    <w:p w14:paraId="37928451" w14:textId="759BD297" w:rsidR="008D05CF" w:rsidRPr="00EF39DC" w:rsidRDefault="002422BD" w:rsidP="008D05CF">
      <w:pPr>
        <w:pBdr>
          <w:bottom w:val="single" w:sz="4" w:space="1" w:color="auto"/>
        </w:pBdr>
        <w:tabs>
          <w:tab w:val="right" w:pos="9214"/>
        </w:tabs>
        <w:spacing w:after="0"/>
        <w:jc w:val="both"/>
        <w:rPr>
          <w:rFonts w:ascii="Arial" w:eastAsia="等线" w:hAnsi="Arial" w:cs="Arial"/>
          <w:b/>
          <w:sz w:val="24"/>
          <w:szCs w:val="24"/>
          <w:lang w:eastAsia="zh-CN"/>
        </w:rPr>
      </w:pPr>
      <w:r>
        <w:rPr>
          <w:rFonts w:ascii="Arial" w:eastAsia="等线" w:hAnsi="Arial" w:cs="Arial" w:hint="eastAsia"/>
          <w:b/>
          <w:sz w:val="24"/>
          <w:szCs w:val="24"/>
          <w:lang w:eastAsia="zh-CN"/>
        </w:rPr>
        <w:t>Orlando</w:t>
      </w:r>
      <w:r w:rsidR="008C762E" w:rsidRPr="008C762E">
        <w:rPr>
          <w:rFonts w:ascii="Arial" w:eastAsia="MS Mincho" w:hAnsi="Arial" w:cs="Arial"/>
          <w:b/>
          <w:sz w:val="24"/>
          <w:szCs w:val="24"/>
          <w:lang w:eastAsia="ja-JP"/>
        </w:rPr>
        <w:t xml:space="preserve">, </w:t>
      </w:r>
      <w:r>
        <w:rPr>
          <w:rFonts w:ascii="Arial" w:eastAsia="等线" w:hAnsi="Arial" w:cs="Arial" w:hint="eastAsia"/>
          <w:b/>
          <w:sz w:val="24"/>
          <w:szCs w:val="24"/>
          <w:lang w:eastAsia="zh-CN"/>
        </w:rPr>
        <w:t>US</w:t>
      </w:r>
      <w:r w:rsidR="008C762E" w:rsidRPr="008C762E">
        <w:rPr>
          <w:rFonts w:ascii="Arial" w:eastAsia="MS Mincho" w:hAnsi="Arial" w:cs="Arial"/>
          <w:b/>
          <w:sz w:val="24"/>
          <w:szCs w:val="24"/>
          <w:lang w:eastAsia="ja-JP"/>
        </w:rPr>
        <w:t>, 1</w:t>
      </w:r>
      <w:r>
        <w:rPr>
          <w:rFonts w:ascii="Arial" w:eastAsia="等线" w:hAnsi="Arial" w:cs="Arial" w:hint="eastAsia"/>
          <w:b/>
          <w:sz w:val="24"/>
          <w:szCs w:val="24"/>
          <w:lang w:eastAsia="zh-CN"/>
        </w:rPr>
        <w:t>8</w:t>
      </w:r>
      <w:r w:rsidR="008C762E" w:rsidRPr="008C762E">
        <w:rPr>
          <w:rFonts w:ascii="Arial" w:eastAsia="MS Mincho" w:hAnsi="Arial" w:cs="Arial"/>
          <w:b/>
          <w:sz w:val="24"/>
          <w:szCs w:val="24"/>
          <w:lang w:eastAsia="ja-JP"/>
        </w:rPr>
        <w:t>-2</w:t>
      </w:r>
      <w:r>
        <w:rPr>
          <w:rFonts w:ascii="Arial" w:eastAsia="等线" w:hAnsi="Arial" w:cs="Arial" w:hint="eastAsia"/>
          <w:b/>
          <w:sz w:val="24"/>
          <w:szCs w:val="24"/>
          <w:lang w:eastAsia="zh-CN"/>
        </w:rPr>
        <w:t>2</w:t>
      </w:r>
      <w:r w:rsidR="008C762E" w:rsidRPr="008C762E">
        <w:rPr>
          <w:rFonts w:ascii="Arial" w:eastAsia="MS Mincho" w:hAnsi="Arial" w:cs="Arial"/>
          <w:b/>
          <w:sz w:val="24"/>
          <w:szCs w:val="24"/>
          <w:lang w:eastAsia="ja-JP"/>
        </w:rPr>
        <w:t xml:space="preserve"> </w:t>
      </w:r>
      <w:r>
        <w:rPr>
          <w:rFonts w:ascii="Arial" w:eastAsia="等线" w:hAnsi="Arial" w:cs="Arial" w:hint="eastAsia"/>
          <w:b/>
          <w:sz w:val="24"/>
          <w:szCs w:val="24"/>
          <w:lang w:eastAsia="zh-CN"/>
        </w:rPr>
        <w:t>November</w:t>
      </w:r>
      <w:r w:rsidR="008C762E" w:rsidRPr="008C762E">
        <w:rPr>
          <w:rFonts w:ascii="Arial" w:eastAsia="MS Mincho" w:hAnsi="Arial" w:cs="Arial"/>
          <w:b/>
          <w:sz w:val="24"/>
          <w:szCs w:val="24"/>
          <w:lang w:eastAsia="ja-JP"/>
        </w:rPr>
        <w:t xml:space="preserve"> 2024</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8FB65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41DBD">
        <w:rPr>
          <w:rFonts w:ascii="Arial" w:hAnsi="Arial" w:cs="Arial" w:hint="eastAsia"/>
          <w:b/>
          <w:bCs/>
          <w:lang w:eastAsia="zh-CN"/>
        </w:rPr>
        <w:t>China Telecom</w:t>
      </w:r>
    </w:p>
    <w:p w14:paraId="4711311D" w14:textId="4B8DC42B"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2D1486">
        <w:rPr>
          <w:rFonts w:ascii="Arial" w:hAnsi="Arial" w:cs="Arial" w:hint="eastAsia"/>
          <w:b/>
          <w:bCs/>
          <w:lang w:eastAsia="zh-CN"/>
        </w:rPr>
        <w:t>Use Case on Quantum-Safe Network</w:t>
      </w:r>
      <w:r w:rsidR="0027634F">
        <w:rPr>
          <w:rFonts w:ascii="Arial" w:hAnsi="Arial" w:cs="Arial" w:hint="eastAsia"/>
          <w:b/>
          <w:bCs/>
          <w:lang w:eastAsia="zh-CN"/>
        </w:rPr>
        <w:t xml:space="preserve"> </w:t>
      </w:r>
    </w:p>
    <w:p w14:paraId="7996084A" w14:textId="5B081208"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w:t>
      </w:r>
      <w:r w:rsidR="003C75FE">
        <w:rPr>
          <w:rFonts w:ascii="Arial" w:hAnsi="Arial" w:cs="Arial" w:hint="eastAsia"/>
          <w:b/>
          <w:bCs/>
          <w:lang w:eastAsia="zh-CN"/>
        </w:rPr>
        <w:t>R 22.870</w:t>
      </w:r>
    </w:p>
    <w:p w14:paraId="0BC8E829" w14:textId="20DF12AE"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C007B">
        <w:rPr>
          <w:rFonts w:ascii="Arial" w:hAnsi="Arial" w:cs="Arial" w:hint="eastAsia"/>
          <w:b/>
          <w:bCs/>
          <w:lang w:eastAsia="zh-CN"/>
        </w:rPr>
        <w:t>8.1</w:t>
      </w:r>
      <w:r w:rsidRPr="00C524DD">
        <w:rPr>
          <w:rFonts w:ascii="Arial" w:hAnsi="Arial" w:cs="Arial"/>
          <w:b/>
          <w:bCs/>
        </w:rPr>
        <w:t>.</w:t>
      </w:r>
      <w:r w:rsidR="00D71B54">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D193EFC" w14:textId="1FC33CD5" w:rsidR="00B71F67" w:rsidRDefault="0009108F" w:rsidP="0009108F">
      <w:pPr>
        <w:spacing w:after="120"/>
        <w:ind w:left="1985" w:hanging="1985"/>
        <w:rPr>
          <w:rStyle w:val="a8"/>
          <w:rFonts w:ascii="Arial" w:hAnsi="Arial" w:cs="Arial"/>
          <w:color w:val="auto"/>
          <w:u w:val="none"/>
          <w:lang w:eastAsia="zh-CN"/>
        </w:rPr>
      </w:pPr>
      <w:r>
        <w:rPr>
          <w:rFonts w:ascii="Arial" w:hAnsi="Arial" w:cs="Arial"/>
          <w:b/>
          <w:bCs/>
        </w:rPr>
        <w:t>Contact:</w:t>
      </w:r>
      <w:r>
        <w:rPr>
          <w:rFonts w:ascii="Arial" w:hAnsi="Arial" w:cs="Arial"/>
          <w:b/>
          <w:bCs/>
        </w:rPr>
        <w:tab/>
      </w:r>
      <w:r w:rsidR="00AC1897">
        <w:rPr>
          <w:rFonts w:ascii="Arial" w:hAnsi="Arial" w:cs="Arial"/>
          <w:b/>
          <w:bCs/>
        </w:rPr>
        <w:t>X</w:t>
      </w:r>
      <w:r w:rsidR="00732EC3">
        <w:rPr>
          <w:rFonts w:ascii="Arial" w:hAnsi="Arial" w:cs="Arial" w:hint="eastAsia"/>
          <w:b/>
          <w:bCs/>
          <w:lang w:eastAsia="zh-CN"/>
        </w:rPr>
        <w:t>u</w:t>
      </w:r>
      <w:r w:rsidR="00AC1897">
        <w:rPr>
          <w:rFonts w:ascii="Arial" w:hAnsi="Arial" w:cs="Arial"/>
          <w:b/>
          <w:bCs/>
        </w:rPr>
        <w:t xml:space="preserve"> X</w:t>
      </w:r>
      <w:r w:rsidR="00732EC3">
        <w:rPr>
          <w:rFonts w:ascii="Arial" w:hAnsi="Arial" w:cs="Arial" w:hint="eastAsia"/>
          <w:b/>
          <w:bCs/>
          <w:lang w:eastAsia="zh-CN"/>
        </w:rPr>
        <w:t>ia</w:t>
      </w:r>
      <w:r w:rsidR="00AC1897">
        <w:rPr>
          <w:rFonts w:ascii="Arial" w:hAnsi="Arial" w:cs="Arial"/>
          <w:b/>
          <w:bCs/>
        </w:rPr>
        <w:t xml:space="preserve">, </w:t>
      </w:r>
      <w:hyperlink r:id="rId9" w:history="1">
        <w:r w:rsidR="00AC1897" w:rsidRPr="000723F0">
          <w:rPr>
            <w:rStyle w:val="a8"/>
            <w:rFonts w:ascii="Arial" w:hAnsi="Arial" w:cs="Arial"/>
            <w:b/>
            <w:bCs/>
          </w:rPr>
          <w:t>xiaxu@chinatelecom.cn</w:t>
        </w:r>
      </w:hyperlink>
    </w:p>
    <w:p w14:paraId="6A3A6079" w14:textId="2C49CBB3" w:rsidR="0009108F" w:rsidRPr="00C524DD" w:rsidRDefault="00AC1897" w:rsidP="00B71F67">
      <w:pPr>
        <w:spacing w:after="120"/>
        <w:ind w:left="1985"/>
        <w:rPr>
          <w:rFonts w:ascii="Arial" w:hAnsi="Arial" w:cs="Arial"/>
          <w:b/>
          <w:bCs/>
          <w:lang w:eastAsia="zh-CN"/>
        </w:rPr>
      </w:pPr>
      <w:r w:rsidRPr="00AC1897">
        <w:rPr>
          <w:rFonts w:ascii="Arial" w:hAnsi="Arial" w:cs="Arial" w:hint="eastAsia"/>
          <w:b/>
          <w:bCs/>
        </w:rPr>
        <w:t>Q</w:t>
      </w:r>
      <w:r w:rsidR="00732EC3">
        <w:rPr>
          <w:rFonts w:ascii="Arial" w:hAnsi="Arial" w:cs="Arial" w:hint="eastAsia"/>
          <w:b/>
          <w:bCs/>
          <w:lang w:eastAsia="zh-CN"/>
        </w:rPr>
        <w:t>ianran</w:t>
      </w:r>
      <w:r w:rsidRPr="00AC1897">
        <w:rPr>
          <w:rFonts w:ascii="Arial" w:hAnsi="Arial" w:cs="Arial" w:hint="eastAsia"/>
          <w:b/>
          <w:bCs/>
        </w:rPr>
        <w:t xml:space="preserve"> W</w:t>
      </w:r>
      <w:r w:rsidR="00732EC3">
        <w:rPr>
          <w:rFonts w:ascii="Arial" w:hAnsi="Arial" w:cs="Arial" w:hint="eastAsia"/>
          <w:b/>
          <w:bCs/>
          <w:lang w:eastAsia="zh-CN"/>
        </w:rPr>
        <w:t>ang</w:t>
      </w:r>
      <w:r>
        <w:rPr>
          <w:rFonts w:ascii="Arial" w:hAnsi="Arial" w:cs="Arial" w:hint="eastAsia"/>
          <w:b/>
          <w:bCs/>
          <w:lang w:eastAsia="zh-CN"/>
        </w:rPr>
        <w:t xml:space="preserve">, </w:t>
      </w:r>
      <w:r w:rsidRPr="00AC1897">
        <w:rPr>
          <w:rStyle w:val="a8"/>
          <w:rFonts w:ascii="Arial" w:hAnsi="Arial" w:cs="Arial" w:hint="eastAsia"/>
          <w:b/>
          <w:bCs/>
        </w:rPr>
        <w:t>wangqr1@chinatelecom.cn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A98A176" w14:textId="0C770064" w:rsidR="007D7DA7" w:rsidRDefault="0009108F" w:rsidP="007D7DA7">
      <w:pPr>
        <w:pStyle w:val="CRCoverPage"/>
        <w:numPr>
          <w:ilvl w:val="0"/>
          <w:numId w:val="6"/>
        </w:numPr>
        <w:rPr>
          <w:b/>
          <w:noProof/>
          <w:lang w:eastAsia="zh-CN"/>
        </w:rPr>
      </w:pPr>
      <w:r w:rsidRPr="0009108F">
        <w:rPr>
          <w:b/>
          <w:noProof/>
        </w:rPr>
        <w:t>Introduction</w:t>
      </w:r>
    </w:p>
    <w:p w14:paraId="4B3C84EF" w14:textId="606B7169" w:rsidR="0009108F" w:rsidRPr="007D7DA7" w:rsidRDefault="002E39F0" w:rsidP="007D7DA7">
      <w:pPr>
        <w:pStyle w:val="CRCoverPage"/>
        <w:rPr>
          <w:b/>
          <w:noProof/>
        </w:rPr>
      </w:pPr>
      <w:r>
        <w:rPr>
          <w:rFonts w:ascii="Times New Roman" w:hAnsi="Times New Roman" w:hint="eastAsia"/>
          <w:noProof/>
          <w:lang w:eastAsia="zh-CN"/>
        </w:rPr>
        <w:t>This pCR is to add</w:t>
      </w:r>
      <w:r w:rsidR="007D7DA7">
        <w:rPr>
          <w:rFonts w:ascii="Times New Roman" w:hAnsi="Times New Roman" w:hint="eastAsia"/>
          <w:noProof/>
          <w:lang w:eastAsia="zh-CN"/>
        </w:rPr>
        <w:t xml:space="preserve"> </w:t>
      </w:r>
      <w:r w:rsidR="00AB4C0E">
        <w:rPr>
          <w:rFonts w:ascii="Times New Roman" w:hAnsi="Times New Roman" w:hint="eastAsia"/>
          <w:noProof/>
          <w:lang w:eastAsia="zh-CN"/>
        </w:rPr>
        <w:t xml:space="preserve">an use case on </w:t>
      </w:r>
      <w:r w:rsidR="008646B7">
        <w:rPr>
          <w:rFonts w:ascii="Times New Roman" w:hAnsi="Times New Roman" w:hint="eastAsia"/>
          <w:noProof/>
          <w:lang w:eastAsia="zh-CN"/>
        </w:rPr>
        <w:t>Q</w:t>
      </w:r>
      <w:r w:rsidR="007D7DA7">
        <w:rPr>
          <w:rFonts w:ascii="Times New Roman" w:hAnsi="Times New Roman" w:hint="eastAsia"/>
          <w:noProof/>
          <w:lang w:eastAsia="zh-CN"/>
        </w:rPr>
        <w:t>uantum-</w:t>
      </w:r>
      <w:r w:rsidR="008646B7">
        <w:rPr>
          <w:rFonts w:ascii="Times New Roman" w:hAnsi="Times New Roman" w:hint="eastAsia"/>
          <w:noProof/>
          <w:lang w:eastAsia="zh-CN"/>
        </w:rPr>
        <w:t>S</w:t>
      </w:r>
      <w:r w:rsidR="007D7DA7">
        <w:rPr>
          <w:rFonts w:ascii="Times New Roman" w:hAnsi="Times New Roman" w:hint="eastAsia"/>
          <w:noProof/>
          <w:lang w:eastAsia="zh-CN"/>
        </w:rPr>
        <w:t>af</w:t>
      </w:r>
      <w:r w:rsidR="00AB4C0E">
        <w:rPr>
          <w:rFonts w:ascii="Times New Roman" w:hAnsi="Times New Roman" w:hint="eastAsia"/>
          <w:noProof/>
          <w:lang w:eastAsia="zh-CN"/>
        </w:rPr>
        <w:t xml:space="preserve">e </w:t>
      </w:r>
      <w:r w:rsidR="008646B7">
        <w:rPr>
          <w:rFonts w:ascii="Times New Roman" w:hAnsi="Times New Roman" w:hint="eastAsia"/>
          <w:noProof/>
          <w:lang w:eastAsia="zh-CN"/>
        </w:rPr>
        <w:t>N</w:t>
      </w:r>
      <w:r w:rsidR="00AB4C0E">
        <w:rPr>
          <w:rFonts w:ascii="Times New Roman" w:hAnsi="Times New Roman" w:hint="eastAsia"/>
          <w:noProof/>
          <w:lang w:eastAsia="zh-CN"/>
        </w:rPr>
        <w:t>etwork</w:t>
      </w:r>
      <w:r w:rsidR="00C141DB">
        <w:rPr>
          <w:rFonts w:ascii="Times New Roman" w:hAnsi="Times New Roman" w:hint="eastAsia"/>
          <w:noProof/>
          <w:lang w:eastAsia="zh-CN"/>
        </w:rPr>
        <w:t xml:space="preserve"> in TR</w:t>
      </w:r>
      <w:r w:rsidR="005553AE">
        <w:rPr>
          <w:rFonts w:ascii="Times New Roman" w:hAnsi="Times New Roman" w:hint="eastAsia"/>
          <w:noProof/>
          <w:lang w:eastAsia="zh-CN"/>
        </w:rPr>
        <w:t xml:space="preserve"> </w:t>
      </w:r>
      <w:r w:rsidR="00C141DB">
        <w:rPr>
          <w:rFonts w:ascii="Times New Roman" w:hAnsi="Times New Roman" w:hint="eastAsia"/>
          <w:noProof/>
          <w:lang w:eastAsia="zh-CN"/>
        </w:rPr>
        <w:t>22.8</w:t>
      </w:r>
      <w:r w:rsidR="005C007B">
        <w:rPr>
          <w:rFonts w:ascii="Times New Roman" w:hAnsi="Times New Roman" w:hint="eastAsia"/>
          <w:noProof/>
          <w:lang w:eastAsia="zh-CN"/>
        </w:rPr>
        <w:t>70</w:t>
      </w:r>
      <w:r w:rsidR="007D7DA7">
        <w:rPr>
          <w:rFonts w:ascii="Times New Roman" w:hAnsi="Times New Roman" w:hint="eastAsia"/>
          <w:noProof/>
          <w:lang w:eastAsia="zh-CN"/>
        </w:rPr>
        <w:t>.</w:t>
      </w:r>
    </w:p>
    <w:p w14:paraId="7B7294F3" w14:textId="75C92B8E" w:rsidR="004B00D6" w:rsidRDefault="0009108F" w:rsidP="004B00D6">
      <w:pPr>
        <w:pStyle w:val="CRCoverPage"/>
        <w:numPr>
          <w:ilvl w:val="0"/>
          <w:numId w:val="6"/>
        </w:numPr>
        <w:rPr>
          <w:b/>
          <w:noProof/>
          <w:lang w:val="en-US"/>
        </w:rPr>
      </w:pPr>
      <w:r w:rsidRPr="008A5E86">
        <w:rPr>
          <w:b/>
          <w:noProof/>
          <w:lang w:val="en-US"/>
        </w:rPr>
        <w:t>Reason for Change</w:t>
      </w:r>
    </w:p>
    <w:p w14:paraId="70EDD297" w14:textId="485444C0" w:rsidR="0009108F" w:rsidRPr="004B00D6" w:rsidRDefault="004B00D6" w:rsidP="004B00D6">
      <w:pPr>
        <w:pStyle w:val="CRCoverPage"/>
        <w:rPr>
          <w:rFonts w:ascii="Times New Roman" w:hAnsi="Times New Roman"/>
          <w:noProof/>
          <w:lang w:eastAsia="zh-CN"/>
        </w:rPr>
      </w:pPr>
      <w:r w:rsidRPr="004B00D6">
        <w:rPr>
          <w:rFonts w:ascii="Times New Roman" w:hAnsi="Times New Roman" w:hint="eastAsia"/>
          <w:noProof/>
          <w:lang w:eastAsia="zh-CN"/>
        </w:rPr>
        <w:t>Analyse</w:t>
      </w:r>
      <w:r w:rsidRPr="004B00D6">
        <w:rPr>
          <w:rFonts w:ascii="Times New Roman" w:hAnsi="Times New Roman"/>
          <w:noProof/>
          <w:lang w:eastAsia="zh-CN"/>
        </w:rPr>
        <w:t xml:space="preserve"> the </w:t>
      </w:r>
      <w:r w:rsidR="00D71266">
        <w:rPr>
          <w:rFonts w:ascii="Times New Roman" w:hAnsi="Times New Roman" w:hint="eastAsia"/>
          <w:noProof/>
          <w:lang w:eastAsia="zh-CN"/>
        </w:rPr>
        <w:t>requirements</w:t>
      </w:r>
      <w:r w:rsidRPr="004B00D6">
        <w:rPr>
          <w:rFonts w:ascii="Times New Roman" w:hAnsi="Times New Roman"/>
          <w:noProof/>
          <w:lang w:eastAsia="zh-CN"/>
        </w:rPr>
        <w:t xml:space="preserve"> </w:t>
      </w:r>
      <w:r>
        <w:rPr>
          <w:rFonts w:ascii="Times New Roman" w:hAnsi="Times New Roman" w:hint="eastAsia"/>
          <w:noProof/>
          <w:lang w:eastAsia="zh-CN"/>
        </w:rPr>
        <w:t>of</w:t>
      </w:r>
      <w:r w:rsidR="008373DE">
        <w:rPr>
          <w:rFonts w:ascii="Times New Roman" w:hAnsi="Times New Roman" w:hint="eastAsia"/>
          <w:noProof/>
          <w:lang w:eastAsia="zh-CN"/>
        </w:rPr>
        <w:t xml:space="preserve"> </w:t>
      </w:r>
      <w:r w:rsidR="008646B7">
        <w:rPr>
          <w:rFonts w:ascii="Times New Roman" w:hAnsi="Times New Roman" w:hint="eastAsia"/>
          <w:noProof/>
          <w:lang w:eastAsia="zh-CN"/>
        </w:rPr>
        <w:t>Q</w:t>
      </w:r>
      <w:r w:rsidRPr="004B00D6">
        <w:rPr>
          <w:rFonts w:ascii="Times New Roman" w:hAnsi="Times New Roman"/>
          <w:noProof/>
          <w:lang w:eastAsia="zh-CN"/>
        </w:rPr>
        <w:t>uantum</w:t>
      </w:r>
      <w:r w:rsidR="00D46C71">
        <w:rPr>
          <w:rFonts w:ascii="Times New Roman" w:hAnsi="Times New Roman" w:hint="eastAsia"/>
          <w:noProof/>
          <w:lang w:eastAsia="zh-CN"/>
        </w:rPr>
        <w:t>-</w:t>
      </w:r>
      <w:r w:rsidR="008646B7">
        <w:rPr>
          <w:rFonts w:ascii="Times New Roman" w:hAnsi="Times New Roman" w:hint="eastAsia"/>
          <w:noProof/>
          <w:lang w:eastAsia="zh-CN"/>
        </w:rPr>
        <w:t>S</w:t>
      </w:r>
      <w:r w:rsidR="00953F93">
        <w:rPr>
          <w:rFonts w:ascii="Times New Roman" w:hAnsi="Times New Roman" w:hint="eastAsia"/>
          <w:noProof/>
          <w:lang w:eastAsia="zh-CN"/>
        </w:rPr>
        <w:t>afe</w:t>
      </w:r>
      <w:r w:rsidRPr="004B00D6">
        <w:rPr>
          <w:rFonts w:ascii="Times New Roman" w:hAnsi="Times New Roman"/>
          <w:noProof/>
          <w:lang w:eastAsia="zh-CN"/>
        </w:rPr>
        <w:t xml:space="preserve"> </w:t>
      </w:r>
      <w:r w:rsidR="008646B7">
        <w:rPr>
          <w:rFonts w:ascii="Times New Roman" w:hAnsi="Times New Roman" w:hint="eastAsia"/>
          <w:noProof/>
          <w:lang w:eastAsia="zh-CN"/>
        </w:rPr>
        <w:t>N</w:t>
      </w:r>
      <w:r w:rsidRPr="004B00D6">
        <w:rPr>
          <w:rFonts w:ascii="Times New Roman" w:hAnsi="Times New Roman"/>
          <w:noProof/>
          <w:lang w:eastAsia="zh-CN"/>
        </w:rPr>
        <w:t>etwork</w:t>
      </w:r>
      <w:r w:rsidR="00F22852">
        <w:rPr>
          <w:rFonts w:ascii="Times New Roman" w:hAnsi="Times New Roman" w:hint="eastAsia"/>
          <w:noProof/>
          <w:lang w:eastAsia="zh-CN"/>
        </w:rPr>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13E55FA6" w:rsidR="0009108F" w:rsidRPr="008A5E86" w:rsidRDefault="0009108F" w:rsidP="0009108F">
      <w:pPr>
        <w:rPr>
          <w:noProof/>
          <w:lang w:val="en-US"/>
        </w:rPr>
      </w:pPr>
      <w:r w:rsidRPr="00D658A3">
        <w:rPr>
          <w:noProof/>
          <w:lang w:val="en-US"/>
        </w:rPr>
        <w:t>It is proposed to agree the following changes to 3GPP TR</w:t>
      </w:r>
      <w:r w:rsidR="00AA377B">
        <w:rPr>
          <w:rFonts w:hint="eastAsia"/>
          <w:noProof/>
          <w:lang w:val="en-US" w:eastAsia="zh-CN"/>
        </w:rPr>
        <w:t xml:space="preserve"> 22.8</w:t>
      </w:r>
      <w:r w:rsidR="005C007B">
        <w:rPr>
          <w:rFonts w:hint="eastAsia"/>
          <w:noProof/>
          <w:lang w:val="en-US" w:eastAsia="zh-CN"/>
        </w:rPr>
        <w:t>70</w:t>
      </w:r>
      <w:r>
        <w:rPr>
          <w:noProof/>
          <w:lang w:val="en-US"/>
        </w:rPr>
        <w:t>.</w:t>
      </w:r>
    </w:p>
    <w:p w14:paraId="7DBB76EA" w14:textId="417F254D" w:rsidR="0009108F" w:rsidRPr="008A5E86" w:rsidRDefault="0009108F" w:rsidP="0009108F">
      <w:pPr>
        <w:pBdr>
          <w:bottom w:val="single" w:sz="12" w:space="1" w:color="auto"/>
        </w:pBdr>
        <w:rPr>
          <w:noProof/>
          <w:lang w:val="en-US" w:eastAsia="zh-CN"/>
        </w:rPr>
      </w:pPr>
    </w:p>
    <w:p w14:paraId="1BCDFD99" w14:textId="0A1F474E" w:rsidR="0009108F" w:rsidRPr="00AA377B" w:rsidRDefault="0009108F" w:rsidP="0009108F">
      <w:pPr>
        <w:rPr>
          <w:noProof/>
          <w:lang w:val="en-US" w:eastAsia="zh-CN"/>
        </w:rPr>
      </w:pPr>
    </w:p>
    <w:p w14:paraId="4886A388" w14:textId="3AE250D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 * * </w:t>
      </w:r>
    </w:p>
    <w:p w14:paraId="093ACB39" w14:textId="6F221CB9" w:rsidR="00AA377B" w:rsidRDefault="00AA377B" w:rsidP="00AA377B">
      <w:pPr>
        <w:pStyle w:val="1"/>
        <w:rPr>
          <w:rFonts w:eastAsia="等线"/>
          <w:bCs/>
          <w:lang w:eastAsia="zh-CN"/>
        </w:rPr>
      </w:pPr>
      <w:bookmarkStart w:id="0" w:name="_Toc175319613"/>
      <w:r w:rsidRPr="008C3F84">
        <w:rPr>
          <w:lang w:eastAsia="ja-JP"/>
        </w:rPr>
        <w:t>5</w:t>
      </w:r>
      <w:r w:rsidRPr="008C3F84">
        <w:tab/>
      </w:r>
      <w:r w:rsidRPr="008C3F84">
        <w:rPr>
          <w:rFonts w:eastAsia="Times New Roman"/>
          <w:bCs/>
        </w:rPr>
        <w:t>System and Operational Aspects</w:t>
      </w:r>
      <w:bookmarkEnd w:id="0"/>
    </w:p>
    <w:p w14:paraId="2E691DBD" w14:textId="1A45C740" w:rsidR="005B3111" w:rsidRPr="005B3111" w:rsidRDefault="005B3111" w:rsidP="005B3111">
      <w:pPr>
        <w:rPr>
          <w:lang w:eastAsia="zh-CN"/>
        </w:rPr>
      </w:pPr>
      <w:r w:rsidRPr="006E2AA6">
        <w:rPr>
          <w:b/>
          <w:sz w:val="28"/>
          <w:lang w:eastAsia="ja-JP"/>
        </w:rPr>
        <w:t>5.</w:t>
      </w:r>
      <w:r>
        <w:rPr>
          <w:b/>
          <w:sz w:val="28"/>
          <w:lang w:eastAsia="ja-JP"/>
        </w:rPr>
        <w:t>x</w:t>
      </w:r>
      <w:r w:rsidRPr="006E2AA6">
        <w:rPr>
          <w:b/>
          <w:sz w:val="28"/>
          <w:lang w:eastAsia="ja-JP"/>
        </w:rPr>
        <w:t xml:space="preserve"> </w:t>
      </w:r>
      <w:r w:rsidRPr="00B3192A">
        <w:rPr>
          <w:b/>
          <w:sz w:val="28"/>
          <w:lang w:eastAsia="ja-JP"/>
        </w:rPr>
        <w:t>Quantum Safe Network</w:t>
      </w:r>
      <w:r>
        <w:rPr>
          <w:b/>
          <w:sz w:val="28"/>
          <w:lang w:eastAsia="ja-JP"/>
        </w:rPr>
        <w:t xml:space="preserve"> (QSN)</w:t>
      </w:r>
    </w:p>
    <w:p w14:paraId="584AE74B" w14:textId="495D45A6" w:rsidR="00C678AD" w:rsidRPr="005B3111" w:rsidRDefault="005B3111" w:rsidP="005B3111">
      <w:pPr>
        <w:spacing w:before="120" w:after="120"/>
        <w:rPr>
          <w:b/>
          <w:sz w:val="24"/>
          <w:lang w:eastAsia="zh-CN"/>
        </w:rPr>
      </w:pPr>
      <w:r>
        <w:rPr>
          <w:rFonts w:hint="eastAsia"/>
          <w:b/>
          <w:sz w:val="24"/>
          <w:lang w:eastAsia="zh-CN"/>
        </w:rPr>
        <w:t>5</w:t>
      </w:r>
      <w:r>
        <w:rPr>
          <w:b/>
          <w:sz w:val="24"/>
          <w:lang w:eastAsia="ja-JP"/>
        </w:rPr>
        <w:t>.</w:t>
      </w:r>
      <w:r w:rsidRPr="006461E5">
        <w:rPr>
          <w:b/>
          <w:sz w:val="24"/>
          <w:lang w:eastAsia="ja-JP"/>
        </w:rPr>
        <w:t>x.1 Description</w:t>
      </w:r>
    </w:p>
    <w:p w14:paraId="52141C0F" w14:textId="50976125" w:rsidR="00847346" w:rsidRDefault="00C678AD" w:rsidP="001B06AD">
      <w:pPr>
        <w:rPr>
          <w:noProof/>
          <w:lang w:val="en-US" w:eastAsia="zh-CN"/>
        </w:rPr>
      </w:pPr>
      <w:r>
        <w:rPr>
          <w:rFonts w:hint="eastAsia"/>
          <w:noProof/>
          <w:lang w:val="en-US" w:eastAsia="zh-CN"/>
        </w:rPr>
        <w:t xml:space="preserve">Nolan is an owner of </w:t>
      </w:r>
      <w:r w:rsidR="00265512">
        <w:rPr>
          <w:rFonts w:hint="eastAsia"/>
          <w:noProof/>
          <w:lang w:val="en-US" w:eastAsia="zh-CN"/>
        </w:rPr>
        <w:t xml:space="preserve">one </w:t>
      </w:r>
      <w:r w:rsidRPr="00C678AD">
        <w:rPr>
          <w:noProof/>
          <w:lang w:val="en-US" w:eastAsia="zh-CN"/>
        </w:rPr>
        <w:t>autonomous vehicle</w:t>
      </w:r>
      <w:r w:rsidR="001B06AD">
        <w:rPr>
          <w:rFonts w:hint="eastAsia"/>
          <w:noProof/>
          <w:lang w:val="en-US" w:eastAsia="zh-CN"/>
        </w:rPr>
        <w:t>, s</w:t>
      </w:r>
      <w:r w:rsidR="001B06AD" w:rsidRPr="001B06AD">
        <w:rPr>
          <w:noProof/>
          <w:lang w:val="en-US" w:eastAsia="zh-CN"/>
        </w:rPr>
        <w:t>end</w:t>
      </w:r>
      <w:r w:rsidR="001B06AD">
        <w:rPr>
          <w:rFonts w:hint="eastAsia"/>
          <w:noProof/>
          <w:lang w:val="en-US" w:eastAsia="zh-CN"/>
        </w:rPr>
        <w:t>ing</w:t>
      </w:r>
      <w:r w:rsidR="001B06AD" w:rsidRPr="001B06AD">
        <w:rPr>
          <w:noProof/>
          <w:lang w:val="en-US" w:eastAsia="zh-CN"/>
        </w:rPr>
        <w:t xml:space="preserve"> and receiv</w:t>
      </w:r>
      <w:r w:rsidR="001B06AD">
        <w:rPr>
          <w:rFonts w:hint="eastAsia"/>
          <w:noProof/>
          <w:lang w:val="en-US" w:eastAsia="zh-CN"/>
        </w:rPr>
        <w:t>ing</w:t>
      </w:r>
      <w:r w:rsidR="001B06AD" w:rsidRPr="001B06AD">
        <w:rPr>
          <w:noProof/>
          <w:lang w:val="en-US" w:eastAsia="zh-CN"/>
        </w:rPr>
        <w:t xml:space="preserve"> </w:t>
      </w:r>
      <w:r w:rsidR="001B06AD">
        <w:rPr>
          <w:rFonts w:hint="eastAsia"/>
          <w:noProof/>
          <w:lang w:val="en-US" w:eastAsia="zh-CN"/>
        </w:rPr>
        <w:t xml:space="preserve">traffic </w:t>
      </w:r>
      <w:r w:rsidR="001B06AD" w:rsidRPr="001B06AD">
        <w:rPr>
          <w:noProof/>
          <w:lang w:val="en-US" w:eastAsia="zh-CN"/>
        </w:rPr>
        <w:t>messages</w:t>
      </w:r>
      <w:r w:rsidR="001B06AD">
        <w:rPr>
          <w:rFonts w:hint="eastAsia"/>
          <w:noProof/>
          <w:lang w:val="en-US" w:eastAsia="zh-CN"/>
        </w:rPr>
        <w:t xml:space="preserve"> by </w:t>
      </w:r>
      <w:r w:rsidR="00265512">
        <w:rPr>
          <w:rFonts w:hint="eastAsia"/>
          <w:noProof/>
          <w:lang w:val="en-US" w:eastAsia="zh-CN"/>
        </w:rPr>
        <w:t>V2X communication</w:t>
      </w:r>
      <w:r w:rsidR="000E1A86">
        <w:rPr>
          <w:rFonts w:hint="eastAsia"/>
          <w:noProof/>
          <w:lang w:val="en-US" w:eastAsia="zh-CN"/>
        </w:rPr>
        <w:t xml:space="preserve">. </w:t>
      </w:r>
      <w:r w:rsidR="001B06AD">
        <w:rPr>
          <w:rFonts w:hint="eastAsia"/>
          <w:noProof/>
          <w:lang w:val="en-US" w:eastAsia="zh-CN"/>
        </w:rPr>
        <w:t xml:space="preserve">In order to </w:t>
      </w:r>
      <w:r w:rsidR="001B06AD" w:rsidRPr="001B06AD">
        <w:rPr>
          <w:noProof/>
          <w:lang w:val="en-US" w:eastAsia="zh-CN"/>
        </w:rPr>
        <w:t>support confidentiality and integrity of</w:t>
      </w:r>
      <w:r w:rsidR="001B06AD">
        <w:rPr>
          <w:rFonts w:hint="eastAsia"/>
          <w:noProof/>
          <w:lang w:val="en-US" w:eastAsia="zh-CN"/>
        </w:rPr>
        <w:t xml:space="preserve"> messages transferred between </w:t>
      </w:r>
      <w:r w:rsidR="001B06AD" w:rsidRPr="003723C6">
        <w:rPr>
          <w:noProof/>
          <w:lang w:val="en-US"/>
        </w:rPr>
        <w:t xml:space="preserve">vehicular and </w:t>
      </w:r>
      <w:r w:rsidR="00477D55">
        <w:rPr>
          <w:rFonts w:hint="eastAsia"/>
          <w:noProof/>
          <w:lang w:val="en-US" w:eastAsia="zh-CN"/>
        </w:rPr>
        <w:t xml:space="preserve">network </w:t>
      </w:r>
      <w:r w:rsidR="001B06AD" w:rsidRPr="003723C6">
        <w:rPr>
          <w:noProof/>
          <w:lang w:val="en-US"/>
        </w:rPr>
        <w:t>nodal entities</w:t>
      </w:r>
      <w:r w:rsidR="00477D55">
        <w:rPr>
          <w:rFonts w:hint="eastAsia"/>
          <w:noProof/>
          <w:lang w:val="en-US" w:eastAsia="zh-CN"/>
        </w:rPr>
        <w:t xml:space="preserve"> </w:t>
      </w:r>
      <w:r w:rsidR="001B06AD">
        <w:rPr>
          <w:rFonts w:hint="eastAsia"/>
          <w:noProof/>
          <w:lang w:val="en-US" w:eastAsia="zh-CN"/>
        </w:rPr>
        <w:t xml:space="preserve">to </w:t>
      </w:r>
      <w:r w:rsidR="00D24DD2" w:rsidRPr="003723C6">
        <w:rPr>
          <w:noProof/>
          <w:lang w:val="en-US"/>
        </w:rPr>
        <w:t>ensure consistent and secure network</w:t>
      </w:r>
      <w:r w:rsidR="001B06AD">
        <w:rPr>
          <w:rFonts w:hint="eastAsia"/>
          <w:noProof/>
          <w:lang w:val="en-US" w:eastAsia="zh-CN"/>
        </w:rPr>
        <w:t xml:space="preserve">, operators deploy </w:t>
      </w:r>
      <w:r w:rsidR="00A520CC" w:rsidRPr="003723C6">
        <w:rPr>
          <w:noProof/>
          <w:lang w:val="en-US"/>
        </w:rPr>
        <w:t>security protocols for effective authentication, authorization</w:t>
      </w:r>
      <w:r w:rsidR="00136953">
        <w:rPr>
          <w:rFonts w:hint="eastAsia"/>
          <w:noProof/>
          <w:lang w:val="en-US" w:eastAsia="zh-CN"/>
        </w:rPr>
        <w:t xml:space="preserve"> and </w:t>
      </w:r>
      <w:r w:rsidR="00A520CC" w:rsidRPr="003723C6">
        <w:rPr>
          <w:noProof/>
          <w:lang w:val="en-US"/>
        </w:rPr>
        <w:t>key</w:t>
      </w:r>
      <w:r w:rsidR="00A520CC">
        <w:rPr>
          <w:rFonts w:hint="eastAsia"/>
          <w:noProof/>
          <w:lang w:val="en-US" w:eastAsia="zh-CN"/>
        </w:rPr>
        <w:t xml:space="preserve"> distribution</w:t>
      </w:r>
      <w:r w:rsidR="00A520CC" w:rsidRPr="003723C6">
        <w:rPr>
          <w:noProof/>
          <w:lang w:val="en-US"/>
        </w:rPr>
        <w:t>.</w:t>
      </w:r>
      <w:r w:rsidR="00D24DD2">
        <w:rPr>
          <w:rFonts w:hint="eastAsia"/>
          <w:noProof/>
          <w:lang w:val="en-US" w:eastAsia="zh-CN"/>
        </w:rPr>
        <w:t xml:space="preserve"> </w:t>
      </w:r>
      <w:r w:rsidR="00847346" w:rsidRPr="00BD3D6A">
        <w:rPr>
          <w:noProof/>
          <w:lang w:val="en-US"/>
        </w:rPr>
        <w:t>This use case describes a scenario where V2X communication is illegally manipulated by hackers using quantum computing</w:t>
      </w:r>
      <w:r w:rsidR="00847346">
        <w:rPr>
          <w:rFonts w:hint="eastAsia"/>
          <w:noProof/>
          <w:lang w:val="en-US" w:eastAsia="zh-CN"/>
        </w:rPr>
        <w:t>.</w:t>
      </w:r>
    </w:p>
    <w:p w14:paraId="08976395" w14:textId="1CBDF3C3" w:rsidR="00BD3D6A" w:rsidRPr="0017559E" w:rsidRDefault="0017559E" w:rsidP="0017559E">
      <w:pPr>
        <w:spacing w:before="120" w:after="120"/>
        <w:rPr>
          <w:rFonts w:hint="eastAsia"/>
          <w:b/>
          <w:sz w:val="24"/>
          <w:lang w:eastAsia="zh-CN"/>
        </w:rPr>
      </w:pPr>
      <w:r>
        <w:rPr>
          <w:rFonts w:hint="eastAsia"/>
          <w:b/>
          <w:sz w:val="24"/>
          <w:lang w:eastAsia="zh-CN"/>
        </w:rPr>
        <w:t>5</w:t>
      </w:r>
      <w:r>
        <w:rPr>
          <w:b/>
          <w:sz w:val="24"/>
          <w:lang w:eastAsia="ja-JP"/>
        </w:rPr>
        <w:t>.</w:t>
      </w:r>
      <w:r w:rsidRPr="006461E5">
        <w:rPr>
          <w:b/>
          <w:sz w:val="24"/>
          <w:lang w:eastAsia="ja-JP"/>
        </w:rPr>
        <w:t>x.</w:t>
      </w:r>
      <w:r w:rsidR="00BD3D6A" w:rsidRPr="0017559E">
        <w:rPr>
          <w:b/>
          <w:sz w:val="24"/>
          <w:lang w:eastAsia="zh-CN"/>
        </w:rPr>
        <w:t>2</w:t>
      </w:r>
      <w:r>
        <w:rPr>
          <w:rFonts w:hint="eastAsia"/>
          <w:b/>
          <w:sz w:val="24"/>
          <w:lang w:eastAsia="zh-CN"/>
        </w:rPr>
        <w:t xml:space="preserve"> </w:t>
      </w:r>
      <w:r w:rsidR="00BD3D6A" w:rsidRPr="0017559E">
        <w:rPr>
          <w:b/>
          <w:sz w:val="24"/>
          <w:lang w:eastAsia="zh-CN"/>
        </w:rPr>
        <w:t>Pre-condition</w:t>
      </w:r>
      <w:r w:rsidR="00D054E8">
        <w:rPr>
          <w:rFonts w:hint="eastAsia"/>
          <w:b/>
          <w:sz w:val="24"/>
          <w:lang w:eastAsia="zh-CN"/>
        </w:rPr>
        <w:t>s</w:t>
      </w:r>
    </w:p>
    <w:p w14:paraId="083D649B" w14:textId="1F423E94" w:rsidR="00BD3D6A" w:rsidRPr="00BD3D6A" w:rsidRDefault="00832366" w:rsidP="00BD3D6A">
      <w:r>
        <w:rPr>
          <w:rFonts w:hint="eastAsia"/>
          <w:noProof/>
          <w:lang w:val="en-US" w:eastAsia="zh-CN"/>
        </w:rPr>
        <w:t>Network</w:t>
      </w:r>
      <w:r w:rsidR="00F23F77">
        <w:rPr>
          <w:rFonts w:hint="eastAsia"/>
          <w:noProof/>
          <w:lang w:val="en-US" w:eastAsia="zh-CN"/>
        </w:rPr>
        <w:t xml:space="preserve"> </w:t>
      </w:r>
      <w:r w:rsidR="00F23F77">
        <w:rPr>
          <w:rFonts w:hint="eastAsia"/>
          <w:lang w:eastAsia="zh-CN"/>
        </w:rPr>
        <w:t xml:space="preserve">protocol such as TLS is used </w:t>
      </w:r>
      <w:r>
        <w:rPr>
          <w:rFonts w:hint="eastAsia"/>
          <w:lang w:eastAsia="zh-CN"/>
        </w:rPr>
        <w:t xml:space="preserve">to protect </w:t>
      </w:r>
      <w:r w:rsidR="00496271">
        <w:rPr>
          <w:rFonts w:hint="eastAsia"/>
          <w:lang w:eastAsia="zh-CN"/>
        </w:rPr>
        <w:t>transport layer</w:t>
      </w:r>
      <w:r w:rsidR="00F23F77">
        <w:rPr>
          <w:rFonts w:hint="eastAsia"/>
          <w:lang w:eastAsia="zh-CN"/>
        </w:rPr>
        <w:t xml:space="preserve"> security</w:t>
      </w:r>
      <w:r w:rsidR="00F23F77">
        <w:rPr>
          <w:rFonts w:hint="eastAsia"/>
          <w:noProof/>
          <w:lang w:eastAsia="zh-CN"/>
        </w:rPr>
        <w:t>. TLS includes</w:t>
      </w:r>
      <w:r w:rsidR="00BD3D6A" w:rsidRPr="00BD3D6A">
        <w:rPr>
          <w:noProof/>
          <w:lang w:val="en-US"/>
        </w:rPr>
        <w:t xml:space="preserve"> </w:t>
      </w:r>
      <w:r w:rsidR="00443736">
        <w:rPr>
          <w:rFonts w:hint="eastAsia"/>
          <w:noProof/>
          <w:lang w:val="en-US" w:eastAsia="zh-CN"/>
        </w:rPr>
        <w:t>a</w:t>
      </w:r>
      <w:r w:rsidR="00443736" w:rsidRPr="00443736">
        <w:rPr>
          <w:noProof/>
          <w:lang w:val="en-US"/>
        </w:rPr>
        <w:t>symmetric</w:t>
      </w:r>
      <w:r w:rsidR="00443736">
        <w:rPr>
          <w:rFonts w:hint="eastAsia"/>
          <w:noProof/>
          <w:lang w:val="en-US" w:eastAsia="zh-CN"/>
        </w:rPr>
        <w:t xml:space="preserve"> </w:t>
      </w:r>
      <w:r w:rsidR="00DE4EFB">
        <w:rPr>
          <w:rFonts w:hint="eastAsia"/>
          <w:noProof/>
          <w:lang w:val="en-US" w:eastAsia="zh-CN"/>
        </w:rPr>
        <w:t>encryption</w:t>
      </w:r>
      <w:r w:rsidR="00E613AA">
        <w:rPr>
          <w:rFonts w:hint="eastAsia"/>
          <w:noProof/>
          <w:lang w:val="en-US" w:eastAsia="zh-CN"/>
        </w:rPr>
        <w:t xml:space="preserve"> (</w:t>
      </w:r>
      <w:r w:rsidR="009248C5">
        <w:rPr>
          <w:rFonts w:hint="eastAsia"/>
          <w:noProof/>
          <w:lang w:val="en-US" w:eastAsia="zh-CN"/>
        </w:rPr>
        <w:t>e.g</w:t>
      </w:r>
      <w:r w:rsidR="00E613AA">
        <w:rPr>
          <w:rFonts w:hint="eastAsia"/>
          <w:noProof/>
          <w:lang w:val="en-US" w:eastAsia="zh-CN"/>
        </w:rPr>
        <w:t>.</w:t>
      </w:r>
      <w:r w:rsidR="00E613AA" w:rsidRPr="00443736">
        <w:rPr>
          <w:noProof/>
          <w:lang w:val="en-US"/>
        </w:rPr>
        <w:t xml:space="preserve"> </w:t>
      </w:r>
      <w:r w:rsidR="00E613AA" w:rsidRPr="00BD3D6A">
        <w:rPr>
          <w:noProof/>
          <w:lang w:val="en-US"/>
        </w:rPr>
        <w:t>Diffie-Hellman key exchange</w:t>
      </w:r>
      <w:r w:rsidR="009248C5">
        <w:rPr>
          <w:rFonts w:hint="eastAsia"/>
          <w:noProof/>
          <w:lang w:val="en-US" w:eastAsia="zh-CN"/>
        </w:rPr>
        <w:t xml:space="preserve">, ECDSA </w:t>
      </w:r>
      <w:r w:rsidR="00E613AA">
        <w:rPr>
          <w:rFonts w:hint="eastAsia"/>
          <w:noProof/>
          <w:lang w:val="en-US" w:eastAsia="zh-CN"/>
        </w:rPr>
        <w:t>digital signature)</w:t>
      </w:r>
      <w:r w:rsidR="00443736">
        <w:rPr>
          <w:rFonts w:hint="eastAsia"/>
          <w:noProof/>
          <w:lang w:val="en-US" w:eastAsia="zh-CN"/>
        </w:rPr>
        <w:t xml:space="preserve"> </w:t>
      </w:r>
      <w:r w:rsidR="00443736" w:rsidRPr="00BD3D6A">
        <w:rPr>
          <w:noProof/>
          <w:lang w:val="en-US"/>
        </w:rPr>
        <w:t>which</w:t>
      </w:r>
      <w:r w:rsidR="00443736">
        <w:rPr>
          <w:rFonts w:hint="eastAsia"/>
          <w:noProof/>
          <w:lang w:val="en-US" w:eastAsia="zh-CN"/>
        </w:rPr>
        <w:t xml:space="preserve"> </w:t>
      </w:r>
      <w:r w:rsidR="00DE4EFB">
        <w:rPr>
          <w:rFonts w:hint="eastAsia"/>
          <w:noProof/>
          <w:lang w:val="en-US" w:eastAsia="zh-CN"/>
        </w:rPr>
        <w:t>is</w:t>
      </w:r>
      <w:r w:rsidR="00443736">
        <w:rPr>
          <w:rFonts w:hint="eastAsia"/>
          <w:noProof/>
          <w:lang w:val="en-US" w:eastAsia="zh-CN"/>
        </w:rPr>
        <w:t xml:space="preserve"> </w:t>
      </w:r>
      <w:r w:rsidR="00443736" w:rsidRPr="00BD3D6A">
        <w:rPr>
          <w:noProof/>
          <w:lang w:val="en-US"/>
        </w:rPr>
        <w:t xml:space="preserve">vulnerable to </w:t>
      </w:r>
      <w:bookmarkStart w:id="1" w:name="OLE_LINK20"/>
      <w:r w:rsidR="000B4797" w:rsidRPr="000B4797">
        <w:rPr>
          <w:noProof/>
          <w:lang w:val="en-US"/>
        </w:rPr>
        <w:t xml:space="preserve">quantum computing </w:t>
      </w:r>
      <w:r w:rsidR="000B4797">
        <w:rPr>
          <w:rFonts w:hint="eastAsia"/>
          <w:noProof/>
          <w:lang w:val="en-US" w:eastAsia="zh-CN"/>
        </w:rPr>
        <w:t>attack</w:t>
      </w:r>
      <w:bookmarkEnd w:id="1"/>
      <w:r w:rsidR="00BD3D6A" w:rsidRPr="00BD3D6A">
        <w:rPr>
          <w:noProof/>
          <w:lang w:val="en-US"/>
        </w:rPr>
        <w:t>.</w:t>
      </w:r>
    </w:p>
    <w:p w14:paraId="36495352" w14:textId="0DA40683" w:rsidR="00BD3D6A" w:rsidRPr="0017559E" w:rsidRDefault="0017559E" w:rsidP="0017559E">
      <w:pPr>
        <w:spacing w:before="120" w:after="120"/>
        <w:rPr>
          <w:b/>
          <w:sz w:val="24"/>
          <w:lang w:eastAsia="zh-CN"/>
        </w:rPr>
      </w:pPr>
      <w:r>
        <w:rPr>
          <w:rFonts w:hint="eastAsia"/>
          <w:b/>
          <w:sz w:val="24"/>
          <w:lang w:eastAsia="zh-CN"/>
        </w:rPr>
        <w:t xml:space="preserve">5.x.3 </w:t>
      </w:r>
      <w:r w:rsidR="00BD3D6A" w:rsidRPr="0017559E">
        <w:rPr>
          <w:b/>
          <w:sz w:val="24"/>
          <w:lang w:eastAsia="zh-CN"/>
        </w:rPr>
        <w:t>Service Flows</w:t>
      </w:r>
    </w:p>
    <w:p w14:paraId="0C04A325" w14:textId="4E515E0D" w:rsidR="00D558EC" w:rsidRPr="000B6994" w:rsidRDefault="000938E7" w:rsidP="00BD3D6A">
      <w:pPr>
        <w:rPr>
          <w:noProof/>
          <w:lang w:val="en-US" w:eastAsia="zh-CN"/>
        </w:rPr>
      </w:pPr>
      <w:r>
        <w:rPr>
          <w:rFonts w:hint="eastAsia"/>
          <w:noProof/>
          <w:lang w:val="en-US" w:eastAsia="zh-CN"/>
        </w:rPr>
        <w:t xml:space="preserve">Nolan drives </w:t>
      </w:r>
      <w:r w:rsidR="00FA2CAD">
        <w:rPr>
          <w:rFonts w:hint="eastAsia"/>
          <w:noProof/>
          <w:lang w:val="en-US" w:eastAsia="zh-CN"/>
        </w:rPr>
        <w:t>home</w:t>
      </w:r>
      <w:r>
        <w:rPr>
          <w:rFonts w:hint="eastAsia"/>
          <w:noProof/>
          <w:lang w:val="en-US" w:eastAsia="zh-CN"/>
        </w:rPr>
        <w:t xml:space="preserve"> and </w:t>
      </w:r>
      <w:r w:rsidR="00FA2CAD">
        <w:rPr>
          <w:rFonts w:hint="eastAsia"/>
          <w:noProof/>
          <w:lang w:val="en-US" w:eastAsia="zh-CN"/>
        </w:rPr>
        <w:t>starts automated driving</w:t>
      </w:r>
      <w:r w:rsidR="0079275E">
        <w:rPr>
          <w:rFonts w:hint="eastAsia"/>
          <w:noProof/>
          <w:lang w:val="en-US" w:eastAsia="zh-CN"/>
        </w:rPr>
        <w:t>, sharing location information with other UEs supporting V2X application</w:t>
      </w:r>
      <w:r w:rsidR="00FA2CAD">
        <w:rPr>
          <w:rFonts w:hint="eastAsia"/>
          <w:noProof/>
          <w:lang w:val="en-US" w:eastAsia="zh-CN"/>
        </w:rPr>
        <w:t xml:space="preserve">. </w:t>
      </w:r>
      <w:r>
        <w:rPr>
          <w:rFonts w:hint="eastAsia"/>
          <w:noProof/>
          <w:lang w:val="en-US" w:eastAsia="zh-CN"/>
        </w:rPr>
        <w:t>H</w:t>
      </w:r>
      <w:r w:rsidR="00D10B93">
        <w:rPr>
          <w:rFonts w:hint="eastAsia"/>
          <w:noProof/>
          <w:lang w:val="en-US" w:eastAsia="zh-CN"/>
        </w:rPr>
        <w:t>acker group</w:t>
      </w:r>
      <w:r w:rsidR="000B6994">
        <w:rPr>
          <w:rFonts w:hint="eastAsia"/>
          <w:noProof/>
          <w:lang w:val="en-US" w:eastAsia="zh-CN"/>
        </w:rPr>
        <w:t xml:space="preserve"> </w:t>
      </w:r>
      <w:r w:rsidR="00E07A3D">
        <w:rPr>
          <w:rFonts w:hint="eastAsia"/>
          <w:noProof/>
          <w:lang w:val="en-US" w:eastAsia="zh-CN"/>
        </w:rPr>
        <w:t xml:space="preserve">uses Quantum Computer to </w:t>
      </w:r>
      <w:r w:rsidR="00D10B93">
        <w:rPr>
          <w:rFonts w:hint="eastAsia"/>
          <w:noProof/>
          <w:lang w:val="en-US" w:eastAsia="zh-CN"/>
        </w:rPr>
        <w:t>intercept</w:t>
      </w:r>
      <w:r>
        <w:rPr>
          <w:rFonts w:hint="eastAsia"/>
          <w:noProof/>
          <w:lang w:val="en-US" w:eastAsia="zh-CN"/>
        </w:rPr>
        <w:t xml:space="preserve"> </w:t>
      </w:r>
      <w:r w:rsidR="00E07A3D">
        <w:rPr>
          <w:rFonts w:hint="eastAsia"/>
          <w:noProof/>
          <w:lang w:val="en-US" w:eastAsia="zh-CN"/>
        </w:rPr>
        <w:t>Nolan</w:t>
      </w:r>
      <w:r w:rsidR="00E07A3D">
        <w:rPr>
          <w:noProof/>
          <w:lang w:val="en-US" w:eastAsia="zh-CN"/>
        </w:rPr>
        <w:t>’</w:t>
      </w:r>
      <w:r w:rsidR="00E07A3D">
        <w:rPr>
          <w:rFonts w:hint="eastAsia"/>
          <w:noProof/>
          <w:lang w:val="en-US" w:eastAsia="zh-CN"/>
        </w:rPr>
        <w:t xml:space="preserve">s </w:t>
      </w:r>
      <w:r w:rsidR="00D10B93">
        <w:rPr>
          <w:rFonts w:hint="eastAsia"/>
          <w:noProof/>
          <w:lang w:val="en-US" w:eastAsia="zh-CN"/>
        </w:rPr>
        <w:t>location</w:t>
      </w:r>
      <w:r>
        <w:rPr>
          <w:rFonts w:hint="eastAsia"/>
          <w:noProof/>
          <w:lang w:val="en-US" w:eastAsia="zh-CN"/>
        </w:rPr>
        <w:t xml:space="preserve"> and </w:t>
      </w:r>
      <w:r w:rsidR="00676E3D" w:rsidRPr="00676E3D">
        <w:rPr>
          <w:noProof/>
          <w:lang w:val="en-US" w:eastAsia="zh-CN"/>
        </w:rPr>
        <w:t>misdirect</w:t>
      </w:r>
      <w:r w:rsidR="00676E3D">
        <w:rPr>
          <w:rFonts w:hint="eastAsia"/>
          <w:noProof/>
          <w:lang w:val="en-US" w:eastAsia="zh-CN"/>
        </w:rPr>
        <w:t>s him</w:t>
      </w:r>
      <w:r w:rsidR="00FE61AD">
        <w:rPr>
          <w:rFonts w:hint="eastAsia"/>
          <w:noProof/>
          <w:lang w:val="en-US" w:eastAsia="zh-CN"/>
        </w:rPr>
        <w:t xml:space="preserve"> </w:t>
      </w:r>
      <w:r w:rsidR="00676E3D" w:rsidRPr="00BD3D6A">
        <w:rPr>
          <w:noProof/>
          <w:lang w:val="en-US"/>
        </w:rPr>
        <w:t>after decryption</w:t>
      </w:r>
      <w:r w:rsidR="00676E3D">
        <w:rPr>
          <w:rFonts w:hint="eastAsia"/>
          <w:noProof/>
          <w:lang w:val="en-US" w:eastAsia="zh-CN"/>
        </w:rPr>
        <w:t>. T</w:t>
      </w:r>
      <w:r w:rsidR="00C678AD">
        <w:rPr>
          <w:rFonts w:hint="eastAsia"/>
          <w:noProof/>
          <w:lang w:val="en-US" w:eastAsia="zh-CN"/>
        </w:rPr>
        <w:t xml:space="preserve">hen </w:t>
      </w:r>
      <w:r w:rsidR="000B6994" w:rsidRPr="00BD3D6A">
        <w:rPr>
          <w:noProof/>
          <w:lang w:val="en-US"/>
        </w:rPr>
        <w:t>traffic accident</w:t>
      </w:r>
      <w:r w:rsidR="00676E3D">
        <w:rPr>
          <w:rFonts w:hint="eastAsia"/>
          <w:noProof/>
          <w:lang w:val="en-US" w:eastAsia="zh-CN"/>
        </w:rPr>
        <w:t xml:space="preserve"> may take place</w:t>
      </w:r>
      <w:r w:rsidR="008D1A6F">
        <w:rPr>
          <w:rFonts w:hint="eastAsia"/>
          <w:noProof/>
          <w:lang w:val="en-US" w:eastAsia="zh-CN"/>
        </w:rPr>
        <w:t xml:space="preserve"> which will </w:t>
      </w:r>
      <w:r w:rsidR="000B6994" w:rsidRPr="00BD3D6A">
        <w:rPr>
          <w:noProof/>
          <w:lang w:val="en-US"/>
        </w:rPr>
        <w:t>resul</w:t>
      </w:r>
      <w:r w:rsidR="008D1A6F">
        <w:rPr>
          <w:rFonts w:hint="eastAsia"/>
          <w:noProof/>
          <w:lang w:val="en-US" w:eastAsia="zh-CN"/>
        </w:rPr>
        <w:t>t</w:t>
      </w:r>
      <w:r w:rsidR="000B6994" w:rsidRPr="00BD3D6A">
        <w:rPr>
          <w:noProof/>
          <w:lang w:val="en-US"/>
        </w:rPr>
        <w:t xml:space="preserve"> in social impact.</w:t>
      </w:r>
    </w:p>
    <w:p w14:paraId="55B0E44E" w14:textId="128FC432" w:rsidR="00A520CC" w:rsidRPr="0017559E" w:rsidRDefault="0017559E" w:rsidP="0017559E">
      <w:pPr>
        <w:spacing w:before="120" w:after="120"/>
        <w:rPr>
          <w:b/>
          <w:sz w:val="24"/>
          <w:lang w:eastAsia="zh-CN"/>
        </w:rPr>
      </w:pPr>
      <w:r>
        <w:rPr>
          <w:rFonts w:hint="eastAsia"/>
          <w:b/>
          <w:sz w:val="24"/>
          <w:lang w:eastAsia="zh-CN"/>
        </w:rPr>
        <w:t xml:space="preserve">5.x.4 </w:t>
      </w:r>
      <w:r w:rsidR="00BD3D6A" w:rsidRPr="0017559E">
        <w:rPr>
          <w:b/>
          <w:sz w:val="24"/>
          <w:lang w:eastAsia="zh-CN"/>
        </w:rPr>
        <w:t>Post-conditions</w:t>
      </w:r>
    </w:p>
    <w:p w14:paraId="496CDBF9" w14:textId="2721EFC1" w:rsidR="00BD3D6A" w:rsidRDefault="00F34AB2" w:rsidP="00336515">
      <w:pPr>
        <w:rPr>
          <w:noProof/>
          <w:lang w:val="en-US"/>
        </w:rPr>
      </w:pPr>
      <w:r>
        <w:rPr>
          <w:rFonts w:hint="eastAsia"/>
          <w:noProof/>
          <w:lang w:val="en-US" w:eastAsia="zh-CN"/>
        </w:rPr>
        <w:lastRenderedPageBreak/>
        <w:t>Operators u</w:t>
      </w:r>
      <w:r w:rsidR="00BD3D6A" w:rsidRPr="00BD3D6A">
        <w:rPr>
          <w:noProof/>
          <w:lang w:val="en-US"/>
        </w:rPr>
        <w:t xml:space="preserve">pgrade network </w:t>
      </w:r>
      <w:r>
        <w:rPr>
          <w:rFonts w:hint="eastAsia"/>
          <w:noProof/>
          <w:lang w:val="en-US" w:eastAsia="zh-CN"/>
        </w:rPr>
        <w:t>protocol</w:t>
      </w:r>
      <w:r w:rsidR="00336515">
        <w:rPr>
          <w:rFonts w:hint="eastAsia"/>
          <w:noProof/>
          <w:lang w:val="en-US" w:eastAsia="zh-CN"/>
        </w:rPr>
        <w:t xml:space="preserve"> and</w:t>
      </w:r>
      <w:r w:rsidR="004D5D0C">
        <w:rPr>
          <w:rFonts w:hint="eastAsia"/>
          <w:noProof/>
          <w:lang w:val="en-US" w:eastAsia="zh-CN"/>
        </w:rPr>
        <w:t xml:space="preserve"> </w:t>
      </w:r>
      <w:r w:rsidR="00336515">
        <w:rPr>
          <w:rFonts w:hint="eastAsia"/>
          <w:noProof/>
          <w:lang w:val="en-US" w:eastAsia="zh-CN"/>
        </w:rPr>
        <w:t xml:space="preserve">construct a Quantum Safe Network. </w:t>
      </w:r>
      <w:r w:rsidR="00336515">
        <w:rPr>
          <w:rFonts w:hint="eastAsia"/>
          <w:lang w:val="en-US" w:eastAsia="zh-CN"/>
        </w:rPr>
        <w:t>V2X</w:t>
      </w:r>
      <w:r w:rsidR="00336515" w:rsidRPr="00601362">
        <w:rPr>
          <w:lang w:val="en-US" w:eastAsia="zh-CN"/>
        </w:rPr>
        <w:t xml:space="preserve"> communication</w:t>
      </w:r>
      <w:r w:rsidR="00336515">
        <w:rPr>
          <w:rFonts w:hint="eastAsia"/>
          <w:noProof/>
          <w:lang w:val="en-US" w:eastAsia="zh-CN"/>
        </w:rPr>
        <w:t xml:space="preserve"> is </w:t>
      </w:r>
      <w:r w:rsidR="00336515" w:rsidRPr="00336515">
        <w:rPr>
          <w:noProof/>
          <w:lang w:val="en-US" w:eastAsia="zh-CN"/>
        </w:rPr>
        <w:t xml:space="preserve">effectively </w:t>
      </w:r>
      <w:r w:rsidR="00336515">
        <w:rPr>
          <w:rFonts w:hint="eastAsia"/>
          <w:noProof/>
          <w:lang w:val="en-US" w:eastAsia="zh-CN"/>
        </w:rPr>
        <w:t>protected and traffic accident is avoided.</w:t>
      </w:r>
    </w:p>
    <w:p w14:paraId="1908097D" w14:textId="1FED7AA0" w:rsidR="0075734B" w:rsidRPr="0017559E" w:rsidRDefault="0017559E" w:rsidP="0017559E">
      <w:pPr>
        <w:spacing w:before="120" w:after="120"/>
        <w:rPr>
          <w:b/>
          <w:sz w:val="24"/>
          <w:lang w:eastAsia="zh-CN"/>
        </w:rPr>
      </w:pPr>
      <w:r>
        <w:rPr>
          <w:rFonts w:hint="eastAsia"/>
          <w:b/>
          <w:sz w:val="24"/>
          <w:lang w:val="en-US" w:eastAsia="zh-CN"/>
        </w:rPr>
        <w:t xml:space="preserve">5.x.5 </w:t>
      </w:r>
      <w:r w:rsidR="0075734B" w:rsidRPr="0017559E">
        <w:rPr>
          <w:b/>
          <w:sz w:val="24"/>
          <w:lang w:eastAsia="zh-CN"/>
        </w:rPr>
        <w:t>Existing features partly or fully covering the use case functionality</w:t>
      </w:r>
    </w:p>
    <w:p w14:paraId="6ADCF5F9" w14:textId="55228839" w:rsidR="0069635D" w:rsidRDefault="00B46722" w:rsidP="00BD3D6A">
      <w:pPr>
        <w:rPr>
          <w:noProof/>
          <w:lang w:val="en-US" w:eastAsia="zh-CN"/>
        </w:rPr>
      </w:pPr>
      <w:r w:rsidRPr="00B46722">
        <w:rPr>
          <w:rFonts w:hint="eastAsia"/>
          <w:noProof/>
          <w:lang w:val="en-US" w:eastAsia="zh-CN"/>
        </w:rPr>
        <w:t xml:space="preserve">From </w:t>
      </w:r>
      <w:r>
        <w:rPr>
          <w:rFonts w:hint="eastAsia"/>
          <w:noProof/>
          <w:lang w:val="en-US" w:eastAsia="zh-CN"/>
        </w:rPr>
        <w:t>TS</w:t>
      </w:r>
      <w:r w:rsidR="006B1F27">
        <w:rPr>
          <w:rFonts w:hint="eastAsia"/>
          <w:noProof/>
          <w:lang w:val="en-US" w:eastAsia="zh-CN"/>
        </w:rPr>
        <w:t xml:space="preserve"> </w:t>
      </w:r>
      <w:r w:rsidRPr="00B46722">
        <w:rPr>
          <w:rFonts w:hint="eastAsia"/>
          <w:noProof/>
          <w:lang w:val="en-US" w:eastAsia="zh-CN"/>
        </w:rPr>
        <w:t>22.18</w:t>
      </w:r>
      <w:r w:rsidR="00100C50">
        <w:rPr>
          <w:rFonts w:hint="eastAsia"/>
          <w:noProof/>
          <w:lang w:val="en-US" w:eastAsia="zh-CN"/>
        </w:rPr>
        <w:t>6</w:t>
      </w:r>
      <w:r w:rsidR="00A2229F">
        <w:rPr>
          <w:rFonts w:hint="eastAsia"/>
          <w:noProof/>
          <w:lang w:val="en-US" w:eastAsia="zh-CN"/>
        </w:rPr>
        <w:t>:</w:t>
      </w:r>
    </w:p>
    <w:p w14:paraId="044ABC9F" w14:textId="77777777" w:rsidR="00100C50" w:rsidRPr="00100C50" w:rsidRDefault="00100C50" w:rsidP="00100C50">
      <w:pPr>
        <w:rPr>
          <w:noProof/>
          <w:lang w:val="en-US" w:eastAsia="zh-CN"/>
        </w:rPr>
      </w:pPr>
      <w:r w:rsidRPr="00100C50">
        <w:rPr>
          <w:noProof/>
          <w:lang w:val="en-US" w:eastAsia="zh-CN"/>
        </w:rPr>
        <w:t>5</w:t>
      </w:r>
      <w:r w:rsidRPr="00100C50">
        <w:rPr>
          <w:noProof/>
          <w:lang w:val="en-US" w:eastAsia="zh-CN"/>
        </w:rPr>
        <w:tab/>
        <w:t>Requirements</w:t>
      </w:r>
    </w:p>
    <w:p w14:paraId="6A815701" w14:textId="4232CCDE" w:rsidR="00100C50" w:rsidRDefault="00100C50" w:rsidP="00100C50">
      <w:pPr>
        <w:rPr>
          <w:noProof/>
          <w:lang w:val="en-US" w:eastAsia="zh-CN"/>
        </w:rPr>
      </w:pPr>
      <w:r w:rsidRPr="00100C50">
        <w:rPr>
          <w:noProof/>
          <w:lang w:val="en-US" w:eastAsia="zh-CN"/>
        </w:rPr>
        <w:t>5.1</w:t>
      </w:r>
      <w:r w:rsidRPr="00100C50">
        <w:rPr>
          <w:noProof/>
          <w:lang w:val="en-US" w:eastAsia="zh-CN"/>
        </w:rPr>
        <w:tab/>
        <w:t>General Requirements</w:t>
      </w:r>
    </w:p>
    <w:p w14:paraId="361C5776" w14:textId="326588EB" w:rsidR="0026353B" w:rsidRDefault="0026353B" w:rsidP="00A2229F">
      <w:pPr>
        <w:rPr>
          <w:noProof/>
          <w:lang w:val="en-US" w:eastAsia="zh-CN"/>
        </w:rPr>
      </w:pPr>
      <w:bookmarkStart w:id="2" w:name="OLE_LINK19"/>
      <w:r w:rsidRPr="0026353B">
        <w:rPr>
          <w:noProof/>
          <w:lang w:val="en-US" w:eastAsia="zh-CN"/>
        </w:rPr>
        <w:t>[R.5.6-004]</w:t>
      </w:r>
      <w:r w:rsidRPr="0026353B">
        <w:rPr>
          <w:noProof/>
          <w:lang w:val="en-US" w:eastAsia="zh-CN"/>
        </w:rPr>
        <w:tab/>
        <w:t>The 3GPP system shall be able to support an efficient and secure mechanism to gather information (e.g. location information, reliability information, timing information, latency information, velocity information), in order to generate information about quality of service in a resource efficient way.</w:t>
      </w:r>
    </w:p>
    <w:p w14:paraId="24BB252B" w14:textId="77777777" w:rsidR="001B06AD" w:rsidRDefault="001B06AD" w:rsidP="00A2229F">
      <w:pPr>
        <w:rPr>
          <w:noProof/>
          <w:lang w:val="en-US" w:eastAsia="zh-CN"/>
        </w:rPr>
      </w:pPr>
      <w:r w:rsidRPr="001B06AD">
        <w:rPr>
          <w:noProof/>
          <w:lang w:val="en-US" w:eastAsia="zh-CN"/>
        </w:rPr>
        <w:t>[R.5.1-006]</w:t>
      </w:r>
      <w:r w:rsidRPr="001B06AD">
        <w:rPr>
          <w:noProof/>
          <w:lang w:val="en-US" w:eastAsia="zh-CN"/>
        </w:rPr>
        <w:tab/>
        <w:t xml:space="preserve">The 3GPP system shall be able to support confidentiality and integrity of message transfer among a group of UEs supporting V2X application. </w:t>
      </w:r>
    </w:p>
    <w:p w14:paraId="163DB87B" w14:textId="0BAA70EF" w:rsidR="00100C50" w:rsidRDefault="00100C50" w:rsidP="00A2229F">
      <w:pPr>
        <w:rPr>
          <w:noProof/>
          <w:lang w:val="en-US" w:eastAsia="zh-CN"/>
        </w:rPr>
      </w:pPr>
      <w:r w:rsidRPr="00100C50">
        <w:rPr>
          <w:noProof/>
          <w:lang w:val="en-US" w:eastAsia="zh-CN"/>
        </w:rPr>
        <w:t>[R.5.1-019]</w:t>
      </w:r>
      <w:r w:rsidRPr="00100C50">
        <w:rPr>
          <w:noProof/>
          <w:lang w:val="en-US" w:eastAsia="zh-CN"/>
        </w:rPr>
        <w:tab/>
        <w:t>The 3GPP system should be able to support confidentiality and integrity of message transfer between a UE supporting a V2X application and network, when the UE is using an indirect 3GPP connection.</w:t>
      </w:r>
    </w:p>
    <w:p w14:paraId="48FB2596" w14:textId="4F2B9F4F" w:rsidR="00100C50" w:rsidRPr="00B46722" w:rsidRDefault="00100C50" w:rsidP="00A2229F">
      <w:pPr>
        <w:rPr>
          <w:noProof/>
          <w:lang w:val="en-US" w:eastAsia="zh-CN"/>
        </w:rPr>
      </w:pPr>
      <w:r w:rsidRPr="00100C50">
        <w:rPr>
          <w:noProof/>
          <w:lang w:val="en-US" w:eastAsia="zh-CN"/>
        </w:rPr>
        <w:t>[R.5.1-023]</w:t>
      </w:r>
      <w:r w:rsidRPr="00100C50">
        <w:rPr>
          <w:noProof/>
          <w:lang w:val="en-US" w:eastAsia="zh-CN"/>
        </w:rPr>
        <w:tab/>
        <w:t>The 3GPP system shall be able to support confidentiality and integrity of message transfer between a UE supporting V2X application and a V2X application server.</w:t>
      </w:r>
    </w:p>
    <w:bookmarkEnd w:id="2"/>
    <w:p w14:paraId="1685156F" w14:textId="6B3A6ADF" w:rsidR="00A520CC" w:rsidRPr="0017559E" w:rsidRDefault="0017559E" w:rsidP="0017559E">
      <w:pPr>
        <w:spacing w:before="120" w:after="120"/>
        <w:rPr>
          <w:b/>
          <w:sz w:val="24"/>
          <w:lang w:eastAsia="zh-CN"/>
        </w:rPr>
      </w:pPr>
      <w:r>
        <w:rPr>
          <w:rFonts w:hint="eastAsia"/>
          <w:b/>
          <w:sz w:val="24"/>
          <w:lang w:eastAsia="zh-CN"/>
        </w:rPr>
        <w:t xml:space="preserve">5.x.6 </w:t>
      </w:r>
      <w:r w:rsidR="00BD3D6A" w:rsidRPr="0017559E">
        <w:rPr>
          <w:b/>
          <w:sz w:val="24"/>
          <w:lang w:eastAsia="zh-CN"/>
        </w:rPr>
        <w:t>Potential requirements</w:t>
      </w:r>
    </w:p>
    <w:p w14:paraId="750E37AF" w14:textId="4B8640B6" w:rsidR="0069635D" w:rsidRPr="0069635D" w:rsidRDefault="0069635D" w:rsidP="0069635D">
      <w:pPr>
        <w:spacing w:before="60" w:after="60"/>
        <w:rPr>
          <w:lang w:val="en-US" w:eastAsia="zh-CN"/>
        </w:rPr>
      </w:pPr>
      <w:r w:rsidRPr="00601362">
        <w:rPr>
          <w:lang w:val="en-US" w:eastAsia="zh-CN"/>
        </w:rPr>
        <w:t>The system shall enable a Quantum Safe Network to protect th</w:t>
      </w:r>
      <w:r w:rsidR="00AC396D">
        <w:rPr>
          <w:rFonts w:hint="eastAsia"/>
          <w:lang w:val="en-US" w:eastAsia="zh-CN"/>
        </w:rPr>
        <w:t>e V2X</w:t>
      </w:r>
      <w:r w:rsidRPr="00601362">
        <w:rPr>
          <w:lang w:val="en-US" w:eastAsia="zh-CN"/>
        </w:rPr>
        <w:t xml:space="preserve"> communication</w:t>
      </w:r>
      <w:r w:rsidR="005C658B">
        <w:rPr>
          <w:rFonts w:hint="eastAsia"/>
          <w:lang w:val="en-US" w:eastAsia="zh-CN"/>
        </w:rPr>
        <w:t xml:space="preserve"> of 6G service</w:t>
      </w:r>
      <w:r w:rsidRPr="00601362">
        <w:rPr>
          <w:lang w:val="en-US" w:eastAsia="zh-CN"/>
        </w:rPr>
        <w:t>.</w:t>
      </w:r>
    </w:p>
    <w:p w14:paraId="3C612AE9" w14:textId="26C3A6C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5596">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4427D" w14:textId="77777777" w:rsidR="00B03E57" w:rsidRDefault="00B03E57">
      <w:r>
        <w:separator/>
      </w:r>
    </w:p>
  </w:endnote>
  <w:endnote w:type="continuationSeparator" w:id="0">
    <w:p w14:paraId="3B49C18A" w14:textId="77777777" w:rsidR="00B03E57" w:rsidRDefault="00B0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398DA" w14:textId="77777777" w:rsidR="00B03E57" w:rsidRDefault="00B03E57">
      <w:r>
        <w:separator/>
      </w:r>
    </w:p>
  </w:footnote>
  <w:footnote w:type="continuationSeparator" w:id="0">
    <w:p w14:paraId="05C6F405" w14:textId="77777777" w:rsidR="00B03E57" w:rsidRDefault="00B03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60CD5"/>
    <w:multiLevelType w:val="hybridMultilevel"/>
    <w:tmpl w:val="FE9670CA"/>
    <w:lvl w:ilvl="0" w:tplc="FB6ACB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6C9468E"/>
    <w:multiLevelType w:val="hybridMultilevel"/>
    <w:tmpl w:val="79620F8E"/>
    <w:lvl w:ilvl="0" w:tplc="A3324D8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326666E"/>
    <w:multiLevelType w:val="hybridMultilevel"/>
    <w:tmpl w:val="1178AB22"/>
    <w:lvl w:ilvl="0" w:tplc="E076A75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58080233">
    <w:abstractNumId w:val="3"/>
  </w:num>
  <w:num w:numId="6" w16cid:durableId="1405880870">
    <w:abstractNumId w:val="2"/>
  </w:num>
  <w:num w:numId="7" w16cid:durableId="20324925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D"/>
    <w:rsid w:val="000063E1"/>
    <w:rsid w:val="000266CA"/>
    <w:rsid w:val="00033397"/>
    <w:rsid w:val="00040095"/>
    <w:rsid w:val="00042F4B"/>
    <w:rsid w:val="0005169E"/>
    <w:rsid w:val="00051834"/>
    <w:rsid w:val="00054A22"/>
    <w:rsid w:val="00062023"/>
    <w:rsid w:val="000655A6"/>
    <w:rsid w:val="00080512"/>
    <w:rsid w:val="0009108F"/>
    <w:rsid w:val="000938E7"/>
    <w:rsid w:val="000B4797"/>
    <w:rsid w:val="000B6994"/>
    <w:rsid w:val="000C47C3"/>
    <w:rsid w:val="000D58AB"/>
    <w:rsid w:val="000E1A86"/>
    <w:rsid w:val="00100C50"/>
    <w:rsid w:val="00133525"/>
    <w:rsid w:val="00136953"/>
    <w:rsid w:val="0014524E"/>
    <w:rsid w:val="00155E07"/>
    <w:rsid w:val="00171067"/>
    <w:rsid w:val="0017559E"/>
    <w:rsid w:val="0019364E"/>
    <w:rsid w:val="001A4C42"/>
    <w:rsid w:val="001A7420"/>
    <w:rsid w:val="001B06AD"/>
    <w:rsid w:val="001B6637"/>
    <w:rsid w:val="001C21C3"/>
    <w:rsid w:val="001D02C2"/>
    <w:rsid w:val="001E3E17"/>
    <w:rsid w:val="001F0C1D"/>
    <w:rsid w:val="001F1132"/>
    <w:rsid w:val="001F168B"/>
    <w:rsid w:val="001F4184"/>
    <w:rsid w:val="00224099"/>
    <w:rsid w:val="002347A2"/>
    <w:rsid w:val="002422BD"/>
    <w:rsid w:val="0026353B"/>
    <w:rsid w:val="00265512"/>
    <w:rsid w:val="002675F0"/>
    <w:rsid w:val="002760EE"/>
    <w:rsid w:val="0027634F"/>
    <w:rsid w:val="002B6339"/>
    <w:rsid w:val="002D1486"/>
    <w:rsid w:val="002E00EE"/>
    <w:rsid w:val="002E39F0"/>
    <w:rsid w:val="0031001C"/>
    <w:rsid w:val="003172DC"/>
    <w:rsid w:val="003314F3"/>
    <w:rsid w:val="00336515"/>
    <w:rsid w:val="00337167"/>
    <w:rsid w:val="0035462D"/>
    <w:rsid w:val="00356555"/>
    <w:rsid w:val="003723C6"/>
    <w:rsid w:val="003765B8"/>
    <w:rsid w:val="003A0B93"/>
    <w:rsid w:val="003A43BB"/>
    <w:rsid w:val="003B27E1"/>
    <w:rsid w:val="003C04EE"/>
    <w:rsid w:val="003C2871"/>
    <w:rsid w:val="003C3971"/>
    <w:rsid w:val="003C75FE"/>
    <w:rsid w:val="003E44A4"/>
    <w:rsid w:val="003F7068"/>
    <w:rsid w:val="00423334"/>
    <w:rsid w:val="004345EC"/>
    <w:rsid w:val="00435B78"/>
    <w:rsid w:val="00437FD8"/>
    <w:rsid w:val="00443736"/>
    <w:rsid w:val="00465515"/>
    <w:rsid w:val="00477D55"/>
    <w:rsid w:val="00496271"/>
    <w:rsid w:val="0049751D"/>
    <w:rsid w:val="004B00D6"/>
    <w:rsid w:val="004C30AC"/>
    <w:rsid w:val="004D3578"/>
    <w:rsid w:val="004D5D0C"/>
    <w:rsid w:val="004E213A"/>
    <w:rsid w:val="004F0988"/>
    <w:rsid w:val="004F3340"/>
    <w:rsid w:val="0053388B"/>
    <w:rsid w:val="00535773"/>
    <w:rsid w:val="00543E6C"/>
    <w:rsid w:val="005553AE"/>
    <w:rsid w:val="00565087"/>
    <w:rsid w:val="00597B11"/>
    <w:rsid w:val="005A7B18"/>
    <w:rsid w:val="005B3111"/>
    <w:rsid w:val="005C007B"/>
    <w:rsid w:val="005C658B"/>
    <w:rsid w:val="005D2E01"/>
    <w:rsid w:val="005D7526"/>
    <w:rsid w:val="005E4BB2"/>
    <w:rsid w:val="005F1B4E"/>
    <w:rsid w:val="005F788A"/>
    <w:rsid w:val="00602AEA"/>
    <w:rsid w:val="00614FDF"/>
    <w:rsid w:val="0063543D"/>
    <w:rsid w:val="00640820"/>
    <w:rsid w:val="006443F5"/>
    <w:rsid w:val="00646D25"/>
    <w:rsid w:val="00647114"/>
    <w:rsid w:val="00676E3D"/>
    <w:rsid w:val="00687DC4"/>
    <w:rsid w:val="006912E9"/>
    <w:rsid w:val="0069635D"/>
    <w:rsid w:val="006A323F"/>
    <w:rsid w:val="006B1F27"/>
    <w:rsid w:val="006B30D0"/>
    <w:rsid w:val="006B5AD0"/>
    <w:rsid w:val="006C15B4"/>
    <w:rsid w:val="006C20CC"/>
    <w:rsid w:val="006C3D95"/>
    <w:rsid w:val="006E5C86"/>
    <w:rsid w:val="006E7F15"/>
    <w:rsid w:val="006F2A36"/>
    <w:rsid w:val="00701116"/>
    <w:rsid w:val="0071174C"/>
    <w:rsid w:val="00713C44"/>
    <w:rsid w:val="00732EC3"/>
    <w:rsid w:val="00734A5B"/>
    <w:rsid w:val="0074026F"/>
    <w:rsid w:val="007429F6"/>
    <w:rsid w:val="00744E76"/>
    <w:rsid w:val="0075734B"/>
    <w:rsid w:val="00765EA3"/>
    <w:rsid w:val="00774DA4"/>
    <w:rsid w:val="00781F0F"/>
    <w:rsid w:val="0079275E"/>
    <w:rsid w:val="007A0EBC"/>
    <w:rsid w:val="007A6C4E"/>
    <w:rsid w:val="007B0305"/>
    <w:rsid w:val="007B600E"/>
    <w:rsid w:val="007D3626"/>
    <w:rsid w:val="007D4555"/>
    <w:rsid w:val="007D4923"/>
    <w:rsid w:val="007D7DA7"/>
    <w:rsid w:val="007F0F4A"/>
    <w:rsid w:val="008028A4"/>
    <w:rsid w:val="008166AD"/>
    <w:rsid w:val="00830747"/>
    <w:rsid w:val="00832366"/>
    <w:rsid w:val="008359CD"/>
    <w:rsid w:val="008373DE"/>
    <w:rsid w:val="00847346"/>
    <w:rsid w:val="008646B7"/>
    <w:rsid w:val="00864BE0"/>
    <w:rsid w:val="008768CA"/>
    <w:rsid w:val="00881287"/>
    <w:rsid w:val="008B468F"/>
    <w:rsid w:val="008C384C"/>
    <w:rsid w:val="008C762E"/>
    <w:rsid w:val="008D05CF"/>
    <w:rsid w:val="008D1A6F"/>
    <w:rsid w:val="008E2D68"/>
    <w:rsid w:val="008E6756"/>
    <w:rsid w:val="008F3296"/>
    <w:rsid w:val="0090271F"/>
    <w:rsid w:val="00902E23"/>
    <w:rsid w:val="009114D7"/>
    <w:rsid w:val="00911C4B"/>
    <w:rsid w:val="0091348E"/>
    <w:rsid w:val="00916DCB"/>
    <w:rsid w:val="00917CCB"/>
    <w:rsid w:val="009248C5"/>
    <w:rsid w:val="009309FB"/>
    <w:rsid w:val="00933FB0"/>
    <w:rsid w:val="00942EC2"/>
    <w:rsid w:val="0095124E"/>
    <w:rsid w:val="00953F93"/>
    <w:rsid w:val="00996CFE"/>
    <w:rsid w:val="009A36EA"/>
    <w:rsid w:val="009B2417"/>
    <w:rsid w:val="009F37B7"/>
    <w:rsid w:val="00A10F02"/>
    <w:rsid w:val="00A164B4"/>
    <w:rsid w:val="00A2229F"/>
    <w:rsid w:val="00A26956"/>
    <w:rsid w:val="00A27486"/>
    <w:rsid w:val="00A3388D"/>
    <w:rsid w:val="00A466B2"/>
    <w:rsid w:val="00A51D45"/>
    <w:rsid w:val="00A520CC"/>
    <w:rsid w:val="00A53724"/>
    <w:rsid w:val="00A56066"/>
    <w:rsid w:val="00A65A32"/>
    <w:rsid w:val="00A73129"/>
    <w:rsid w:val="00A82346"/>
    <w:rsid w:val="00A92BA1"/>
    <w:rsid w:val="00A95A32"/>
    <w:rsid w:val="00A97755"/>
    <w:rsid w:val="00AA11D1"/>
    <w:rsid w:val="00AA377B"/>
    <w:rsid w:val="00AB4A5D"/>
    <w:rsid w:val="00AB4C0E"/>
    <w:rsid w:val="00AC1897"/>
    <w:rsid w:val="00AC396D"/>
    <w:rsid w:val="00AC6BC6"/>
    <w:rsid w:val="00AE5383"/>
    <w:rsid w:val="00AE65E2"/>
    <w:rsid w:val="00AF1460"/>
    <w:rsid w:val="00B03E57"/>
    <w:rsid w:val="00B12BA0"/>
    <w:rsid w:val="00B15449"/>
    <w:rsid w:val="00B46722"/>
    <w:rsid w:val="00B71F67"/>
    <w:rsid w:val="00B93086"/>
    <w:rsid w:val="00BA19ED"/>
    <w:rsid w:val="00BA4B8D"/>
    <w:rsid w:val="00BC0F7D"/>
    <w:rsid w:val="00BC5183"/>
    <w:rsid w:val="00BD150B"/>
    <w:rsid w:val="00BD3D6A"/>
    <w:rsid w:val="00BD7D31"/>
    <w:rsid w:val="00BE3255"/>
    <w:rsid w:val="00BE7BF9"/>
    <w:rsid w:val="00BF128E"/>
    <w:rsid w:val="00C074DD"/>
    <w:rsid w:val="00C141DB"/>
    <w:rsid w:val="00C1496A"/>
    <w:rsid w:val="00C17F58"/>
    <w:rsid w:val="00C2197E"/>
    <w:rsid w:val="00C33079"/>
    <w:rsid w:val="00C41DBD"/>
    <w:rsid w:val="00C45231"/>
    <w:rsid w:val="00C551FF"/>
    <w:rsid w:val="00C61F4A"/>
    <w:rsid w:val="00C678AD"/>
    <w:rsid w:val="00C72833"/>
    <w:rsid w:val="00C80F1D"/>
    <w:rsid w:val="00C91962"/>
    <w:rsid w:val="00C93F40"/>
    <w:rsid w:val="00CA3D0C"/>
    <w:rsid w:val="00CB158C"/>
    <w:rsid w:val="00CB404C"/>
    <w:rsid w:val="00CC474B"/>
    <w:rsid w:val="00D054E8"/>
    <w:rsid w:val="00D0617F"/>
    <w:rsid w:val="00D10B93"/>
    <w:rsid w:val="00D24DD2"/>
    <w:rsid w:val="00D46C71"/>
    <w:rsid w:val="00D558EC"/>
    <w:rsid w:val="00D57972"/>
    <w:rsid w:val="00D65F21"/>
    <w:rsid w:val="00D675A9"/>
    <w:rsid w:val="00D71266"/>
    <w:rsid w:val="00D71B54"/>
    <w:rsid w:val="00D738D6"/>
    <w:rsid w:val="00D755EB"/>
    <w:rsid w:val="00D76048"/>
    <w:rsid w:val="00D82E6F"/>
    <w:rsid w:val="00D87E00"/>
    <w:rsid w:val="00D9134D"/>
    <w:rsid w:val="00DA7A03"/>
    <w:rsid w:val="00DB1818"/>
    <w:rsid w:val="00DC309B"/>
    <w:rsid w:val="00DC4DA2"/>
    <w:rsid w:val="00DC69C5"/>
    <w:rsid w:val="00DD2066"/>
    <w:rsid w:val="00DD3CD9"/>
    <w:rsid w:val="00DD4C17"/>
    <w:rsid w:val="00DD74A5"/>
    <w:rsid w:val="00DE0E19"/>
    <w:rsid w:val="00DE4EFB"/>
    <w:rsid w:val="00DE76F3"/>
    <w:rsid w:val="00DF2B1F"/>
    <w:rsid w:val="00DF62CD"/>
    <w:rsid w:val="00E07A3D"/>
    <w:rsid w:val="00E16509"/>
    <w:rsid w:val="00E37E4A"/>
    <w:rsid w:val="00E44582"/>
    <w:rsid w:val="00E613AA"/>
    <w:rsid w:val="00E64F4A"/>
    <w:rsid w:val="00E77645"/>
    <w:rsid w:val="00E85596"/>
    <w:rsid w:val="00EA15B0"/>
    <w:rsid w:val="00EA5EA7"/>
    <w:rsid w:val="00EC4A25"/>
    <w:rsid w:val="00EF39DC"/>
    <w:rsid w:val="00EF608C"/>
    <w:rsid w:val="00F025A2"/>
    <w:rsid w:val="00F04712"/>
    <w:rsid w:val="00F13360"/>
    <w:rsid w:val="00F21B88"/>
    <w:rsid w:val="00F22852"/>
    <w:rsid w:val="00F22EC7"/>
    <w:rsid w:val="00F23F77"/>
    <w:rsid w:val="00F264D6"/>
    <w:rsid w:val="00F325C8"/>
    <w:rsid w:val="00F32A4E"/>
    <w:rsid w:val="00F34AB2"/>
    <w:rsid w:val="00F5128A"/>
    <w:rsid w:val="00F653B8"/>
    <w:rsid w:val="00F9008D"/>
    <w:rsid w:val="00FA1266"/>
    <w:rsid w:val="00FA2CAD"/>
    <w:rsid w:val="00FC1192"/>
    <w:rsid w:val="00FD25C2"/>
    <w:rsid w:val="00FE10FA"/>
    <w:rsid w:val="00FE61AD"/>
    <w:rsid w:val="00FF2F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D10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848340">
      <w:bodyDiv w:val="1"/>
      <w:marLeft w:val="0"/>
      <w:marRight w:val="0"/>
      <w:marTop w:val="0"/>
      <w:marBottom w:val="0"/>
      <w:divBdr>
        <w:top w:val="none" w:sz="0" w:space="0" w:color="auto"/>
        <w:left w:val="none" w:sz="0" w:space="0" w:color="auto"/>
        <w:bottom w:val="none" w:sz="0" w:space="0" w:color="auto"/>
        <w:right w:val="none" w:sz="0" w:space="0" w:color="auto"/>
      </w:divBdr>
    </w:div>
    <w:div w:id="1210916337">
      <w:bodyDiv w:val="1"/>
      <w:marLeft w:val="0"/>
      <w:marRight w:val="0"/>
      <w:marTop w:val="0"/>
      <w:marBottom w:val="0"/>
      <w:divBdr>
        <w:top w:val="none" w:sz="0" w:space="0" w:color="auto"/>
        <w:left w:val="none" w:sz="0" w:space="0" w:color="auto"/>
        <w:bottom w:val="none" w:sz="0" w:space="0" w:color="auto"/>
        <w:right w:val="none" w:sz="0" w:space="0" w:color="auto"/>
      </w:divBdr>
    </w:div>
    <w:div w:id="1216624466">
      <w:bodyDiv w:val="1"/>
      <w:marLeft w:val="0"/>
      <w:marRight w:val="0"/>
      <w:marTop w:val="0"/>
      <w:marBottom w:val="0"/>
      <w:divBdr>
        <w:top w:val="none" w:sz="0" w:space="0" w:color="auto"/>
        <w:left w:val="none" w:sz="0" w:space="0" w:color="auto"/>
        <w:bottom w:val="none" w:sz="0" w:space="0" w:color="auto"/>
        <w:right w:val="none" w:sz="0" w:space="0" w:color="auto"/>
      </w:divBdr>
    </w:div>
    <w:div w:id="1784031009">
      <w:bodyDiv w:val="1"/>
      <w:marLeft w:val="0"/>
      <w:marRight w:val="0"/>
      <w:marTop w:val="0"/>
      <w:marBottom w:val="0"/>
      <w:divBdr>
        <w:top w:val="none" w:sz="0" w:space="0" w:color="auto"/>
        <w:left w:val="none" w:sz="0" w:space="0" w:color="auto"/>
        <w:bottom w:val="none" w:sz="0" w:space="0" w:color="auto"/>
        <w:right w:val="none" w:sz="0" w:space="0" w:color="auto"/>
      </w:divBdr>
    </w:div>
    <w:div w:id="1940142961">
      <w:bodyDiv w:val="1"/>
      <w:marLeft w:val="0"/>
      <w:marRight w:val="0"/>
      <w:marTop w:val="0"/>
      <w:marBottom w:val="0"/>
      <w:divBdr>
        <w:top w:val="none" w:sz="0" w:space="0" w:color="auto"/>
        <w:left w:val="none" w:sz="0" w:space="0" w:color="auto"/>
        <w:bottom w:val="none" w:sz="0" w:space="0" w:color="auto"/>
        <w:right w:val="none" w:sz="0" w:space="0" w:color="auto"/>
      </w:divBdr>
    </w:div>
    <w:div w:id="19925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iax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30005;&#20449;\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qianran wang</cp:lastModifiedBy>
  <cp:revision>18</cp:revision>
  <cp:lastPrinted>2019-02-25T14:05:00Z</cp:lastPrinted>
  <dcterms:created xsi:type="dcterms:W3CDTF">2024-11-08T00:50:00Z</dcterms:created>
  <dcterms:modified xsi:type="dcterms:W3CDTF">2024-11-08T06:25:00Z</dcterms:modified>
</cp:coreProperties>
</file>