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22183" w14:textId="388B06CE" w:rsidR="007D7F19" w:rsidRDefault="007D7F19" w:rsidP="007D7F19">
      <w:pPr>
        <w:pStyle w:val="CRCoverPage"/>
        <w:tabs>
          <w:tab w:val="right" w:pos="9639"/>
        </w:tabs>
        <w:spacing w:after="0"/>
        <w:outlineLvl w:val="0"/>
        <w:rPr>
          <w:b/>
          <w:sz w:val="24"/>
          <w:lang w:val="en-US" w:eastAsia="zh-CN"/>
        </w:rPr>
      </w:pPr>
      <w:r>
        <w:rPr>
          <w:b/>
          <w:noProof/>
          <w:sz w:val="24"/>
        </w:rPr>
        <w:t>3GPP TSG-</w:t>
      </w:r>
      <w:fldSimple w:instr=" DOCPROPERTY  TSG/WGRef  \* MERGEFORMAT ">
        <w:r>
          <w:rPr>
            <w:b/>
            <w:noProof/>
            <w:sz w:val="24"/>
          </w:rPr>
          <w:t>RAN5</w:t>
        </w:r>
      </w:fldSimple>
      <w:r>
        <w:rPr>
          <w:b/>
          <w:noProof/>
          <w:sz w:val="24"/>
        </w:rPr>
        <w:t xml:space="preserve"> Meeting #</w:t>
      </w:r>
      <w:r w:rsidR="0099629B" w:rsidRPr="0099629B">
        <w:rPr>
          <w:b/>
          <w:bCs/>
          <w:sz w:val="24"/>
          <w:szCs w:val="24"/>
        </w:rPr>
        <w:t>1</w:t>
      </w:r>
      <w:r w:rsidR="00BF5786">
        <w:rPr>
          <w:b/>
          <w:bCs/>
          <w:sz w:val="24"/>
          <w:szCs w:val="24"/>
        </w:rPr>
        <w:t>0</w:t>
      </w:r>
      <w:r w:rsidR="00CC4C85">
        <w:rPr>
          <w:b/>
          <w:bCs/>
          <w:sz w:val="24"/>
          <w:szCs w:val="24"/>
        </w:rPr>
        <w:t>5</w:t>
      </w:r>
      <w:r>
        <w:rPr>
          <w:b/>
          <w:sz w:val="24"/>
          <w:lang w:val="en-US" w:eastAsia="zh-CN"/>
        </w:rPr>
        <w:tab/>
        <w:t xml:space="preserve">  </w:t>
      </w:r>
      <w:r w:rsidRPr="007D7F19">
        <w:rPr>
          <w:b/>
          <w:sz w:val="24"/>
          <w:lang w:eastAsia="zh-CN"/>
        </w:rPr>
        <w:t>R5-2</w:t>
      </w:r>
      <w:r w:rsidR="00626374">
        <w:rPr>
          <w:b/>
          <w:sz w:val="24"/>
          <w:lang w:eastAsia="zh-CN"/>
        </w:rPr>
        <w:t>4</w:t>
      </w:r>
      <w:r w:rsidR="00CC4C85">
        <w:rPr>
          <w:b/>
          <w:sz w:val="24"/>
          <w:lang w:eastAsia="zh-CN"/>
        </w:rPr>
        <w:t>7411</w:t>
      </w:r>
    </w:p>
    <w:p w14:paraId="040A63E7" w14:textId="3409974D" w:rsidR="0076559C" w:rsidRDefault="00CC4C85" w:rsidP="007D7F19">
      <w:pPr>
        <w:pStyle w:val="CRCoverPage"/>
        <w:tabs>
          <w:tab w:val="right" w:pos="9639"/>
        </w:tabs>
        <w:spacing w:after="0"/>
        <w:outlineLvl w:val="0"/>
        <w:rPr>
          <w:b/>
          <w:noProof/>
          <w:sz w:val="24"/>
        </w:rPr>
      </w:pPr>
      <w:r>
        <w:rPr>
          <w:b/>
          <w:noProof/>
          <w:sz w:val="24"/>
        </w:rPr>
        <w:t>Orlando</w:t>
      </w:r>
      <w:r w:rsidR="0076559C" w:rsidRPr="0076559C">
        <w:rPr>
          <w:b/>
          <w:noProof/>
          <w:sz w:val="24"/>
        </w:rPr>
        <w:t xml:space="preserve">, </w:t>
      </w:r>
      <w:r>
        <w:rPr>
          <w:b/>
          <w:noProof/>
          <w:sz w:val="24"/>
        </w:rPr>
        <w:t>US</w:t>
      </w:r>
      <w:r w:rsidR="0076559C" w:rsidRPr="0076559C">
        <w:rPr>
          <w:b/>
          <w:noProof/>
          <w:sz w:val="24"/>
        </w:rPr>
        <w:t xml:space="preserve">, </w:t>
      </w:r>
      <w:r>
        <w:rPr>
          <w:b/>
          <w:noProof/>
          <w:sz w:val="24"/>
        </w:rPr>
        <w:t>Nov</w:t>
      </w:r>
      <w:r w:rsidR="0076559C" w:rsidRPr="0076559C">
        <w:rPr>
          <w:b/>
          <w:noProof/>
          <w:sz w:val="24"/>
        </w:rPr>
        <w:t xml:space="preserve"> </w:t>
      </w:r>
      <w:r>
        <w:rPr>
          <w:rFonts w:cs="Arial"/>
          <w:b/>
          <w:sz w:val="24"/>
        </w:rPr>
        <w:t>18</w:t>
      </w:r>
      <w:r>
        <w:rPr>
          <w:rFonts w:cs="Arial"/>
          <w:b/>
          <w:sz w:val="24"/>
          <w:vertAlign w:val="superscript"/>
        </w:rPr>
        <w:t>th</w:t>
      </w:r>
      <w:r w:rsidRPr="0076559C">
        <w:rPr>
          <w:b/>
          <w:noProof/>
          <w:sz w:val="24"/>
        </w:rPr>
        <w:t xml:space="preserve"> </w:t>
      </w:r>
      <w:r w:rsidR="0076559C" w:rsidRPr="0076559C">
        <w:rPr>
          <w:b/>
          <w:noProof/>
          <w:sz w:val="24"/>
        </w:rPr>
        <w:t xml:space="preserve">to </w:t>
      </w:r>
      <w:r>
        <w:rPr>
          <w:b/>
          <w:noProof/>
          <w:sz w:val="24"/>
        </w:rPr>
        <w:t>Nov</w:t>
      </w:r>
      <w:r w:rsidR="0076559C" w:rsidRPr="0076559C">
        <w:rPr>
          <w:b/>
          <w:noProof/>
          <w:sz w:val="24"/>
        </w:rPr>
        <w:t xml:space="preserve"> </w:t>
      </w:r>
      <w:r>
        <w:rPr>
          <w:rFonts w:cs="Arial"/>
          <w:b/>
          <w:sz w:val="24"/>
        </w:rPr>
        <w:t>22</w:t>
      </w:r>
      <w:r>
        <w:rPr>
          <w:rFonts w:cs="Arial"/>
          <w:b/>
          <w:sz w:val="24"/>
          <w:vertAlign w:val="superscript"/>
        </w:rPr>
        <w:t>nd</w:t>
      </w:r>
      <w:r w:rsidR="0076559C" w:rsidRPr="0076559C">
        <w:rPr>
          <w:b/>
          <w:noProof/>
          <w:sz w:val="24"/>
        </w:rPr>
        <w:t>, 2024</w:t>
      </w:r>
    </w:p>
    <w:p w14:paraId="40853AE7" w14:textId="07C74E10" w:rsidR="007D7F19" w:rsidRDefault="007D7F19" w:rsidP="007D7F19">
      <w:pPr>
        <w:pStyle w:val="CRCoverPage"/>
        <w:tabs>
          <w:tab w:val="right" w:pos="9639"/>
        </w:tabs>
        <w:spacing w:after="0"/>
        <w:outlineLvl w:val="0"/>
        <w:rPr>
          <w:b/>
          <w:sz w:val="24"/>
          <w:lang w:val="en-US" w:eastAsia="zh-CN"/>
        </w:rPr>
      </w:pPr>
      <w:r>
        <w:rPr>
          <w:b/>
          <w:sz w:val="24"/>
          <w:lang w:val="en-US" w:eastAsia="zh-CN"/>
        </w:rPr>
        <w:tab/>
      </w:r>
    </w:p>
    <w:p w14:paraId="52318FAD" w14:textId="58DA5059" w:rsidR="007D7F19" w:rsidRPr="001A659D" w:rsidRDefault="007D7F19" w:rsidP="007D7F19">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083D23">
        <w:rPr>
          <w:rFonts w:ascii="Arial" w:hAnsi="Arial" w:cs="Arial"/>
          <w:b/>
          <w:sz w:val="24"/>
          <w:szCs w:val="24"/>
        </w:rPr>
        <w:t>10</w:t>
      </w:r>
      <w:r w:rsidR="00CC4C85">
        <w:rPr>
          <w:rFonts w:ascii="Arial" w:hAnsi="Arial" w:cs="Arial"/>
          <w:b/>
          <w:sz w:val="24"/>
          <w:szCs w:val="24"/>
        </w:rPr>
        <w:t>6</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76559C">
        <w:rPr>
          <w:rFonts w:ascii="Arial" w:hAnsi="Arial" w:cs="Arial"/>
          <w:b/>
          <w:sz w:val="24"/>
          <w:szCs w:val="24"/>
        </w:rPr>
        <w:t>4</w:t>
      </w:r>
      <w:r w:rsidRPr="001A659D">
        <w:rPr>
          <w:rFonts w:ascii="Arial" w:hAnsi="Arial" w:cs="Arial"/>
          <w:b/>
          <w:sz w:val="24"/>
          <w:szCs w:val="24"/>
          <w:lang w:eastAsia="ja-JP"/>
        </w:rPr>
        <w:t>xxxx</w:t>
      </w:r>
    </w:p>
    <w:p w14:paraId="16996BD2" w14:textId="70760620" w:rsidR="00EF657A" w:rsidRPr="007D7F19" w:rsidRDefault="00CC4C85" w:rsidP="007D7F19">
      <w:pPr>
        <w:tabs>
          <w:tab w:val="left" w:pos="567"/>
        </w:tabs>
        <w:rPr>
          <w:rFonts w:ascii="Arial" w:hAnsi="Arial" w:cs="Arial"/>
          <w:b/>
          <w:sz w:val="24"/>
        </w:rPr>
      </w:pPr>
      <w:r>
        <w:rPr>
          <w:rFonts w:ascii="Arial" w:hAnsi="Arial" w:cs="Arial"/>
          <w:b/>
          <w:sz w:val="24"/>
        </w:rPr>
        <w:t>Madrid</w:t>
      </w:r>
      <w:r w:rsidR="007D7F19" w:rsidRPr="00665963">
        <w:rPr>
          <w:rFonts w:ascii="Arial" w:hAnsi="Arial" w:cs="Arial"/>
          <w:b/>
          <w:sz w:val="24"/>
        </w:rPr>
        <w:t xml:space="preserve">, </w:t>
      </w:r>
      <w:r>
        <w:rPr>
          <w:rFonts w:ascii="Arial" w:hAnsi="Arial" w:cs="Arial"/>
          <w:b/>
          <w:sz w:val="24"/>
        </w:rPr>
        <w:t>Spain</w:t>
      </w:r>
      <w:r w:rsidR="007D7F19" w:rsidRPr="00665963">
        <w:rPr>
          <w:rFonts w:ascii="Arial" w:hAnsi="Arial" w:cs="Arial"/>
          <w:b/>
          <w:sz w:val="24"/>
        </w:rPr>
        <w:t xml:space="preserve">, </w:t>
      </w:r>
      <w:r>
        <w:rPr>
          <w:rFonts w:ascii="Arial" w:hAnsi="Arial" w:cs="Arial"/>
          <w:b/>
          <w:sz w:val="24"/>
        </w:rPr>
        <w:t>Dec</w:t>
      </w:r>
      <w:r w:rsidR="007D7F19" w:rsidRPr="00665963">
        <w:rPr>
          <w:rFonts w:ascii="Arial" w:hAnsi="Arial" w:cs="Arial"/>
          <w:b/>
          <w:sz w:val="24"/>
        </w:rPr>
        <w:t xml:space="preserve"> </w:t>
      </w:r>
      <w:r w:rsidR="00875ADB">
        <w:rPr>
          <w:rFonts w:ascii="Arial" w:hAnsi="Arial" w:cs="Arial"/>
          <w:b/>
          <w:sz w:val="24"/>
        </w:rPr>
        <w:t>9</w:t>
      </w:r>
      <w:r w:rsidR="00083D23">
        <w:rPr>
          <w:rFonts w:ascii="Arial" w:hAnsi="Arial" w:cs="Arial"/>
          <w:b/>
          <w:sz w:val="24"/>
          <w:vertAlign w:val="superscript"/>
        </w:rPr>
        <w:t>th</w:t>
      </w:r>
      <w:r w:rsidR="00083D23">
        <w:rPr>
          <w:rFonts w:ascii="Arial" w:hAnsi="Arial" w:cs="Arial"/>
          <w:b/>
          <w:sz w:val="24"/>
        </w:rPr>
        <w:t xml:space="preserve"> </w:t>
      </w:r>
      <w:r w:rsidR="00875ADB">
        <w:rPr>
          <w:rFonts w:ascii="Arial" w:hAnsi="Arial" w:cs="Arial"/>
          <w:b/>
          <w:sz w:val="24"/>
        </w:rPr>
        <w:t xml:space="preserve">to </w:t>
      </w:r>
      <w:r>
        <w:rPr>
          <w:rFonts w:ascii="Arial" w:hAnsi="Arial" w:cs="Arial"/>
          <w:b/>
          <w:sz w:val="24"/>
        </w:rPr>
        <w:t>Dec</w:t>
      </w:r>
      <w:r w:rsidR="00083D23" w:rsidRPr="00166CFE">
        <w:rPr>
          <w:rFonts w:ascii="Arial" w:hAnsi="Arial" w:cs="Arial"/>
          <w:b/>
          <w:sz w:val="24"/>
        </w:rPr>
        <w:t xml:space="preserve"> </w:t>
      </w:r>
      <w:r w:rsidR="00083D23">
        <w:rPr>
          <w:rFonts w:ascii="Arial" w:hAnsi="Arial" w:cs="Arial"/>
          <w:b/>
          <w:sz w:val="24"/>
        </w:rPr>
        <w:t>1</w:t>
      </w:r>
      <w:r w:rsidR="00875ADB">
        <w:rPr>
          <w:rFonts w:ascii="Arial" w:hAnsi="Arial" w:cs="Arial"/>
          <w:b/>
          <w:sz w:val="24"/>
        </w:rPr>
        <w:t>2</w:t>
      </w:r>
      <w:r w:rsidR="00083D23">
        <w:rPr>
          <w:rFonts w:ascii="Arial" w:hAnsi="Arial" w:cs="Arial"/>
          <w:b/>
          <w:sz w:val="24"/>
          <w:vertAlign w:val="superscript"/>
        </w:rPr>
        <w:t>th</w:t>
      </w:r>
      <w:r w:rsidR="007D7F19" w:rsidRPr="00665963">
        <w:rPr>
          <w:rFonts w:ascii="Arial" w:hAnsi="Arial" w:cs="Arial"/>
          <w:b/>
          <w:sz w:val="24"/>
        </w:rPr>
        <w:t>, 202</w:t>
      </w:r>
      <w:r w:rsidR="00875ADB">
        <w:rPr>
          <w:rFonts w:ascii="Arial" w:hAnsi="Arial" w:cs="Arial"/>
          <w:b/>
          <w:sz w:val="24"/>
        </w:rPr>
        <w:t>4</w:t>
      </w:r>
    </w:p>
    <w:p w14:paraId="118AF5F4" w14:textId="77777777" w:rsidR="00EF657A" w:rsidRDefault="008F4004">
      <w:pPr>
        <w:pStyle w:val="Heading2"/>
        <w:jc w:val="center"/>
        <w:rPr>
          <w:u w:val="single"/>
        </w:rPr>
      </w:pPr>
      <w:r>
        <w:rPr>
          <w:u w:val="single"/>
        </w:rPr>
        <w:t>Status Report to TSG</w:t>
      </w:r>
    </w:p>
    <w:p w14:paraId="1B0A4066" w14:textId="5CAAA99A"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CE7DC6">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3710084A" w:rsidR="00EF657A" w:rsidRPr="006D218D" w:rsidRDefault="00BF5786" w:rsidP="00803F56">
            <w:pPr>
              <w:tabs>
                <w:tab w:val="left" w:pos="567"/>
              </w:tabs>
              <w:spacing w:after="0"/>
              <w:rPr>
                <w:rFonts w:ascii="Arial" w:hAnsi="Arial" w:cs="Arial"/>
                <w:lang w:eastAsia="ja-JP"/>
              </w:rPr>
            </w:pPr>
            <w:r w:rsidRPr="00BF5786">
              <w:rPr>
                <w:rFonts w:ascii="Arial" w:hAnsi="Arial" w:cs="Arial"/>
                <w:lang w:eastAsia="ja-JP"/>
              </w:rPr>
              <w:t xml:space="preserve">UE Conformance - Enhancement of Multiple Input Multiple Output (MIMO) Over-the-Air (OTA) test methodology and requirements for NR </w:t>
            </w:r>
            <w:proofErr w:type="spellStart"/>
            <w:r w:rsidRPr="00BF5786">
              <w:rPr>
                <w:rFonts w:ascii="Arial" w:hAnsi="Arial" w:cs="Arial"/>
                <w:lang w:eastAsia="ja-JP"/>
              </w:rPr>
              <w:t>Ues</w:t>
            </w:r>
            <w:proofErr w:type="spellEnd"/>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720837D7" w:rsidR="00EF657A" w:rsidRDefault="006D218D">
            <w:pPr>
              <w:tabs>
                <w:tab w:val="left" w:pos="567"/>
              </w:tabs>
              <w:spacing w:after="0"/>
              <w:rPr>
                <w:rFonts w:ascii="Arial" w:hAnsi="Arial" w:cs="Arial"/>
              </w:rPr>
            </w:pPr>
            <w:r w:rsidRPr="007D7F19">
              <w:rPr>
                <w:rFonts w:ascii="Arial" w:hAnsi="Arial" w:cs="Arial"/>
              </w:rPr>
              <w:t>NR_</w:t>
            </w:r>
            <w:r w:rsidRPr="007D7F19">
              <w:rPr>
                <w:rFonts w:ascii="Arial" w:hAnsi="Arial" w:cs="Arial" w:hint="eastAsia"/>
              </w:rPr>
              <w:t>MIMO_</w:t>
            </w:r>
            <w:r w:rsidRPr="007D7F19">
              <w:rPr>
                <w:rFonts w:ascii="Arial" w:hAnsi="Arial" w:cs="Arial"/>
              </w:rPr>
              <w:t>OTA</w:t>
            </w:r>
            <w:r w:rsidR="00BF5786">
              <w:rPr>
                <w:rFonts w:ascii="Arial" w:hAnsi="Arial" w:cs="Arial"/>
              </w:rPr>
              <w:t>_enh</w:t>
            </w:r>
            <w:r w:rsidRPr="007D7F19">
              <w:rPr>
                <w:rFonts w:ascii="Arial" w:hAnsi="Arial" w:cs="Arial"/>
              </w:rPr>
              <w:t>-</w:t>
            </w:r>
            <w:bookmarkStart w:id="0" w:name="OLE_LINK8"/>
            <w:r w:rsidRPr="007D7F19">
              <w:rPr>
                <w:rFonts w:ascii="Arial" w:hAnsi="Arial" w:cs="Arial"/>
              </w:rPr>
              <w:t>UEConTest</w:t>
            </w:r>
            <w:bookmarkEnd w:id="0"/>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0F3D5322" w:rsidR="00EF657A" w:rsidRDefault="00AA05E0" w:rsidP="00046AE7">
            <w:pPr>
              <w:tabs>
                <w:tab w:val="left" w:pos="567"/>
              </w:tabs>
              <w:spacing w:after="0"/>
              <w:rPr>
                <w:rFonts w:ascii="Arial" w:eastAsia="DengXian" w:hAnsi="Arial" w:cs="Arial"/>
                <w:lang w:eastAsia="ja-JP"/>
              </w:rPr>
            </w:pPr>
            <w:r w:rsidRPr="00AA05E0">
              <w:rPr>
                <w:rFonts w:ascii="Arial" w:eastAsia="DengXian" w:hAnsi="Arial" w:cs="Arial"/>
                <w:lang w:eastAsia="ja-JP"/>
              </w:rPr>
              <w:t>1040112</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59ECC6ED" w:rsidR="00EF657A" w:rsidRPr="006C3108" w:rsidRDefault="006A2933" w:rsidP="00803F56">
            <w:pPr>
              <w:tabs>
                <w:tab w:val="left" w:pos="567"/>
              </w:tabs>
              <w:spacing w:after="0"/>
              <w:rPr>
                <w:rFonts w:ascii="Arial" w:eastAsia="MS Mincho" w:hAnsi="Arial" w:cs="Arial"/>
                <w:highlight w:val="yellow"/>
                <w:lang w:eastAsia="ja-JP"/>
              </w:rPr>
            </w:pPr>
            <w:hyperlink r:id="rId9" w:history="1">
              <w:r w:rsidRPr="00194EA2">
                <w:rPr>
                  <w:rFonts w:ascii="Arial" w:hAnsi="Arial" w:cs="Arial" w:hint="eastAsia"/>
                  <w:color w:val="0000FF"/>
                  <w:u w:val="single"/>
                  <w:lang w:eastAsia="ja-JP"/>
                </w:rPr>
                <w:t>RP-2</w:t>
              </w:r>
              <w:r w:rsidR="00BF5786">
                <w:rPr>
                  <w:rFonts w:ascii="Arial" w:hAnsi="Arial" w:cs="Arial"/>
                  <w:color w:val="0000FF"/>
                  <w:u w:val="single"/>
                  <w:lang w:eastAsia="ja-JP"/>
                </w:rPr>
                <w:t>4</w:t>
              </w:r>
              <w:r w:rsidRPr="00194EA2">
                <w:rPr>
                  <w:rFonts w:ascii="Arial" w:hAnsi="Arial" w:cs="Arial" w:hint="eastAsia"/>
                  <w:color w:val="0000FF"/>
                  <w:u w:val="single"/>
                  <w:lang w:eastAsia="ja-JP"/>
                </w:rPr>
                <w:t>1</w:t>
              </w:r>
            </w:hyperlink>
            <w:r w:rsidR="00BF5786">
              <w:rPr>
                <w:rFonts w:ascii="Arial" w:hAnsi="Arial" w:cs="Arial"/>
                <w:color w:val="0000FF"/>
                <w:u w:val="single"/>
                <w:lang w:eastAsia="ja-JP"/>
              </w:rPr>
              <w:t>504</w:t>
            </w:r>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3002DD3" w14:textId="1EFCCE8A" w:rsidR="00EF657A" w:rsidRDefault="008F4004" w:rsidP="009F2FE2">
            <w:pPr>
              <w:tabs>
                <w:tab w:val="left" w:pos="567"/>
              </w:tabs>
              <w:spacing w:after="0"/>
              <w:rPr>
                <w:rFonts w:ascii="Arial" w:eastAsia="DengXian"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BF5786">
              <w:rPr>
                <w:rFonts w:ascii="Arial" w:hAnsi="Arial" w:cs="Arial"/>
                <w:color w:val="00B050"/>
                <w:kern w:val="2"/>
                <w:sz w:val="21"/>
                <w:szCs w:val="22"/>
                <w:lang w:val="en-US" w:eastAsia="ja-JP"/>
              </w:rPr>
              <w:t>June</w:t>
            </w:r>
            <w:r w:rsidR="004576E9" w:rsidRPr="004576E9">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sidR="00BF5786">
              <w:rPr>
                <w:rFonts w:ascii="Arial" w:hAnsi="Arial" w:cs="Arial"/>
                <w:color w:val="00B050"/>
                <w:kern w:val="2"/>
                <w:sz w:val="21"/>
                <w:szCs w:val="22"/>
                <w:lang w:val="en-US" w:eastAsia="ja-JP"/>
              </w:rPr>
              <w:t>5</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D7F5719" w14:textId="77777777" w:rsidR="007D7F19" w:rsidRDefault="008F4004" w:rsidP="00046AE7">
            <w:pPr>
              <w:tabs>
                <w:tab w:val="left" w:pos="567"/>
              </w:tabs>
              <w:spacing w:after="0"/>
              <w:rPr>
                <w:rFonts w:ascii="Arial" w:hAnsi="Arial" w:cs="Arial"/>
                <w:lang w:eastAsia="ja-JP"/>
              </w:rPr>
            </w:pPr>
            <w:r>
              <w:rPr>
                <w:rFonts w:ascii="Arial" w:hAnsi="Arial" w:cs="Arial"/>
                <w:lang w:eastAsia="ja-JP"/>
              </w:rPr>
              <w:t xml:space="preserve">Testing part: </w:t>
            </w:r>
          </w:p>
          <w:p w14:paraId="0ACDC1BE" w14:textId="7AA501D2" w:rsidR="007D7F19" w:rsidRDefault="00CC4C85" w:rsidP="00046AE7">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6</w:t>
            </w:r>
            <w:r w:rsidR="002F30A4">
              <w:rPr>
                <w:rFonts w:ascii="Arial" w:hAnsi="Arial" w:cs="Arial"/>
                <w:color w:val="00B050"/>
                <w:kern w:val="2"/>
                <w:sz w:val="21"/>
                <w:szCs w:val="22"/>
                <w:lang w:val="en-US" w:eastAsia="ja-JP"/>
              </w:rPr>
              <w:t>5</w:t>
            </w:r>
            <w:r w:rsidR="007D7F19" w:rsidRPr="006F7022">
              <w:rPr>
                <w:rFonts w:ascii="Arial" w:hAnsi="Arial" w:cs="Arial"/>
                <w:color w:val="00B050"/>
                <w:kern w:val="2"/>
                <w:sz w:val="21"/>
                <w:szCs w:val="22"/>
                <w:lang w:val="en-US" w:eastAsia="ja-JP"/>
              </w:rPr>
              <w:t>%</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ListParagraph"/>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2851EA17" w:rsidR="00EF657A" w:rsidRDefault="00C24A03">
            <w:pPr>
              <w:tabs>
                <w:tab w:val="left" w:pos="567"/>
              </w:tabs>
              <w:spacing w:after="0"/>
              <w:rPr>
                <w:rFonts w:ascii="Arial" w:eastAsia="DengXian" w:hAnsi="Arial" w:cs="Arial"/>
                <w:lang w:eastAsia="ja-JP"/>
              </w:rPr>
            </w:pPr>
            <w:r>
              <w:rPr>
                <w:rFonts w:ascii="Arial" w:hAnsi="Arial" w:cs="Arial"/>
                <w:lang w:val="en-US"/>
              </w:rPr>
              <w:t xml:space="preserve">Istvan </w:t>
            </w:r>
            <w:r w:rsidR="00A32916">
              <w:rPr>
                <w:rFonts w:ascii="Arial" w:hAnsi="Arial" w:cs="Arial"/>
                <w:lang w:val="en-US"/>
              </w:rPr>
              <w:t>S</w:t>
            </w:r>
            <w:r>
              <w:rPr>
                <w:rFonts w:ascii="Arial" w:hAnsi="Arial" w:cs="Arial"/>
                <w:lang w:val="en-US"/>
              </w:rPr>
              <w:t>zini</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FD233EF" w:rsidR="00EF657A" w:rsidRDefault="00C24A03">
            <w:pPr>
              <w:tabs>
                <w:tab w:val="left" w:pos="567"/>
              </w:tabs>
              <w:spacing w:after="0"/>
              <w:rPr>
                <w:rFonts w:ascii="Arial" w:eastAsia="DengXian" w:hAnsi="Arial" w:cs="Arial"/>
                <w:lang w:val="en-US" w:eastAsia="ja-JP"/>
              </w:rPr>
            </w:pPr>
            <w:r>
              <w:rPr>
                <w:rFonts w:ascii="Arial" w:eastAsia="DengXian" w:hAnsi="Arial" w:cs="Arial"/>
                <w:lang w:val="en-US" w:eastAsia="ja-JP"/>
              </w:rPr>
              <w:t>Apple</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22E7B09C" w:rsidR="00EF657A" w:rsidRDefault="00C24A03" w:rsidP="00450E1F">
            <w:pPr>
              <w:rPr>
                <w:rFonts w:ascii="Arial" w:eastAsia="DengXian" w:hAnsi="Arial" w:cs="Arial"/>
              </w:rPr>
            </w:pPr>
            <w:hyperlink r:id="rId10" w:history="1">
              <w:r>
                <w:rPr>
                  <w:rStyle w:val="Hyperlink"/>
                  <w:rFonts w:ascii="Arial" w:eastAsia="DengXian" w:hAnsi="Arial" w:cs="Arial"/>
                </w:rPr>
                <w:t>I</w:t>
              </w:r>
              <w:r>
                <w:rPr>
                  <w:rStyle w:val="Hyperlink"/>
                  <w:rFonts w:eastAsia="DengXian"/>
                </w:rPr>
                <w:t>stvan@apple.com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Heading2"/>
      </w:pPr>
      <w:r>
        <w:lastRenderedPageBreak/>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Heading2"/>
        <w:rPr>
          <w:lang w:eastAsia="ja-JP"/>
        </w:rPr>
      </w:pPr>
      <w:r>
        <w:rPr>
          <w:lang w:eastAsia="ja-JP"/>
        </w:rPr>
        <w:t>2.1</w:t>
      </w:r>
      <w:r>
        <w:rPr>
          <w:lang w:eastAsia="ja-JP"/>
        </w:rPr>
        <w:tab/>
      </w:r>
      <w:r>
        <w:rPr>
          <w:rFonts w:hint="eastAsia"/>
          <w:lang w:eastAsia="ja-JP"/>
        </w:rPr>
        <w:t>RAN1</w:t>
      </w:r>
    </w:p>
    <w:p w14:paraId="32A98C48" w14:textId="77777777" w:rsidR="00EF657A" w:rsidRDefault="008F4004">
      <w:pPr>
        <w:pStyle w:val="Heading4"/>
        <w:rPr>
          <w:lang w:eastAsia="ja-JP"/>
        </w:rPr>
      </w:pPr>
      <w:r>
        <w:rPr>
          <w:lang w:eastAsia="ja-JP"/>
        </w:rPr>
        <w:t>2.1.1</w:t>
      </w:r>
      <w:r>
        <w:rPr>
          <w:lang w:eastAsia="ja-JP"/>
        </w:rPr>
        <w:tab/>
        <w:t>Agreements</w:t>
      </w:r>
    </w:p>
    <w:p w14:paraId="2D776339" w14:textId="77777777" w:rsidR="00EF657A" w:rsidRDefault="008F4004">
      <w:pPr>
        <w:pStyle w:val="Heading4"/>
        <w:rPr>
          <w:lang w:eastAsia="ja-JP"/>
        </w:rPr>
      </w:pPr>
      <w:r>
        <w:rPr>
          <w:lang w:eastAsia="ja-JP"/>
        </w:rPr>
        <w:t>2.1.2</w:t>
      </w:r>
      <w:r>
        <w:rPr>
          <w:lang w:eastAsia="ja-JP"/>
        </w:rPr>
        <w:tab/>
        <w:t>Remaining Open issues</w:t>
      </w:r>
    </w:p>
    <w:p w14:paraId="58265CF8" w14:textId="77777777" w:rsidR="00EF657A" w:rsidRDefault="008F4004">
      <w:pPr>
        <w:pStyle w:val="Heading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Heading4"/>
        <w:rPr>
          <w:lang w:eastAsia="ja-JP"/>
        </w:rPr>
      </w:pPr>
      <w:r>
        <w:rPr>
          <w:lang w:eastAsia="ja-JP"/>
        </w:rPr>
        <w:t>2.2.1</w:t>
      </w:r>
      <w:r>
        <w:rPr>
          <w:lang w:eastAsia="ja-JP"/>
        </w:rPr>
        <w:tab/>
        <w:t>Agreements</w:t>
      </w:r>
    </w:p>
    <w:p w14:paraId="1636A5B9" w14:textId="77777777" w:rsidR="00EF657A" w:rsidRDefault="008F4004">
      <w:pPr>
        <w:pStyle w:val="Heading4"/>
        <w:rPr>
          <w:lang w:eastAsia="ja-JP"/>
        </w:rPr>
      </w:pPr>
      <w:r>
        <w:rPr>
          <w:lang w:eastAsia="ja-JP"/>
        </w:rPr>
        <w:t>2.2.2</w:t>
      </w:r>
      <w:r>
        <w:rPr>
          <w:lang w:eastAsia="ja-JP"/>
        </w:rPr>
        <w:tab/>
        <w:t xml:space="preserve">Remaining Open issues </w:t>
      </w:r>
    </w:p>
    <w:p w14:paraId="49805930" w14:textId="77777777" w:rsidR="00EF657A" w:rsidRDefault="008F4004">
      <w:pPr>
        <w:pStyle w:val="Heading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Heading4"/>
        <w:rPr>
          <w:lang w:eastAsia="ja-JP"/>
        </w:rPr>
      </w:pPr>
      <w:r>
        <w:rPr>
          <w:lang w:eastAsia="ja-JP"/>
        </w:rPr>
        <w:t>2.3.1</w:t>
      </w:r>
      <w:r>
        <w:rPr>
          <w:lang w:eastAsia="ja-JP"/>
        </w:rPr>
        <w:tab/>
        <w:t>Agreements</w:t>
      </w:r>
    </w:p>
    <w:p w14:paraId="48D87CD6" w14:textId="77777777" w:rsidR="00EF657A" w:rsidRDefault="008F4004">
      <w:pPr>
        <w:pStyle w:val="Heading4"/>
        <w:rPr>
          <w:rFonts w:cs="Arial"/>
          <w:lang w:eastAsia="ja-JP"/>
        </w:rPr>
      </w:pPr>
      <w:r>
        <w:rPr>
          <w:lang w:eastAsia="ja-JP"/>
        </w:rPr>
        <w:t>2.3.2</w:t>
      </w:r>
      <w:r>
        <w:rPr>
          <w:lang w:eastAsia="ja-JP"/>
        </w:rPr>
        <w:tab/>
        <w:t>Remaining Open issues</w:t>
      </w:r>
    </w:p>
    <w:p w14:paraId="3439FBDA" w14:textId="77777777" w:rsidR="00EF657A" w:rsidRDefault="008F4004">
      <w:pPr>
        <w:pStyle w:val="Heading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Heading4"/>
        <w:rPr>
          <w:lang w:eastAsia="ja-JP"/>
        </w:rPr>
      </w:pPr>
      <w:r>
        <w:rPr>
          <w:lang w:eastAsia="ja-JP"/>
        </w:rPr>
        <w:t>2.4.1</w:t>
      </w:r>
      <w:r>
        <w:rPr>
          <w:lang w:eastAsia="ja-JP"/>
        </w:rPr>
        <w:tab/>
        <w:t>Agreements</w:t>
      </w:r>
    </w:p>
    <w:p w14:paraId="51F985A1" w14:textId="77777777" w:rsidR="00EF657A" w:rsidRDefault="008F4004">
      <w:pPr>
        <w:pStyle w:val="Heading4"/>
        <w:rPr>
          <w:rFonts w:cs="Arial"/>
          <w:lang w:eastAsia="ja-JP"/>
        </w:rPr>
      </w:pPr>
      <w:r>
        <w:rPr>
          <w:lang w:eastAsia="ja-JP"/>
        </w:rPr>
        <w:t>2.4.2</w:t>
      </w:r>
      <w:r>
        <w:rPr>
          <w:lang w:eastAsia="ja-JP"/>
        </w:rPr>
        <w:tab/>
        <w:t>Remaining Open issues</w:t>
      </w:r>
    </w:p>
    <w:p w14:paraId="6C885511" w14:textId="77777777" w:rsidR="00EF657A" w:rsidRDefault="008F4004">
      <w:pPr>
        <w:pStyle w:val="Heading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Heading4"/>
        <w:rPr>
          <w:lang w:eastAsia="ja-JP"/>
        </w:rPr>
      </w:pPr>
      <w:r>
        <w:rPr>
          <w:lang w:eastAsia="ja-JP"/>
        </w:rPr>
        <w:t>2.5.1</w:t>
      </w:r>
      <w:r>
        <w:rPr>
          <w:lang w:eastAsia="ja-JP"/>
        </w:rPr>
        <w:tab/>
        <w:t>Agreements</w:t>
      </w:r>
    </w:p>
    <w:p w14:paraId="03E27B9E" w14:textId="7078FF8E"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99629B">
        <w:rPr>
          <w:rFonts w:ascii="Arial" w:hAnsi="Arial" w:cs="Arial"/>
        </w:rPr>
        <w:t>10</w:t>
      </w:r>
      <w:r w:rsidR="00212A8E">
        <w:rPr>
          <w:rFonts w:ascii="Arial" w:hAnsi="Arial" w:cs="Arial"/>
        </w:rPr>
        <w:t>5</w:t>
      </w:r>
      <w:r w:rsidRPr="00450E1F">
        <w:rPr>
          <w:rFonts w:ascii="Arial" w:hAnsi="Arial" w:cs="Arial"/>
        </w:rPr>
        <w:t xml:space="preserve"> (the details can be found in </w:t>
      </w:r>
      <w:r w:rsidR="007D7F19">
        <w:rPr>
          <w:rFonts w:ascii="Arial" w:hAnsi="Arial" w:cs="Arial"/>
          <w:lang w:eastAsia="ja-JP"/>
        </w:rPr>
        <w:t>[1]</w:t>
      </w:r>
      <w:r w:rsidRPr="00450E1F">
        <w:rPr>
          <w:rFonts w:ascii="Arial" w:hAnsi="Arial" w:cs="Arial"/>
        </w:rPr>
        <w:t>):</w:t>
      </w:r>
      <w:r w:rsidR="007D7F19">
        <w:rPr>
          <w:rFonts w:ascii="Arial" w:hAnsi="Arial" w:cs="Arial"/>
        </w:rPr>
        <w:t xml:space="preserve"> </w:t>
      </w:r>
      <w:r w:rsidR="0076559C">
        <w:rPr>
          <w:rFonts w:ascii="Arial" w:hAnsi="Arial" w:cs="Arial"/>
        </w:rPr>
        <w:t>10</w:t>
      </w:r>
      <w:r w:rsidR="007D7F19">
        <w:rPr>
          <w:rFonts w:ascii="Arial" w:hAnsi="Arial" w:cs="Arial"/>
        </w:rPr>
        <w:t xml:space="preserve"> CRs approved in [2] through [</w:t>
      </w:r>
      <w:r w:rsidR="0076559C">
        <w:rPr>
          <w:rFonts w:ascii="Arial" w:hAnsi="Arial" w:cs="Arial"/>
        </w:rPr>
        <w:t>11</w:t>
      </w:r>
      <w:r w:rsidR="007D7F19">
        <w:rPr>
          <w:rFonts w:ascii="Arial" w:hAnsi="Arial" w:cs="Arial"/>
        </w:rPr>
        <w:t>]</w:t>
      </w:r>
    </w:p>
    <w:p w14:paraId="55883FFD" w14:textId="7F8F77EF" w:rsidR="006A2933" w:rsidRPr="000C3324" w:rsidRDefault="000C3324" w:rsidP="000C3324">
      <w:pPr>
        <w:pStyle w:val="ListParagraph"/>
        <w:numPr>
          <w:ilvl w:val="0"/>
          <w:numId w:val="5"/>
        </w:numPr>
        <w:snapToGrid w:val="0"/>
        <w:spacing w:afterLines="50" w:after="156"/>
        <w:ind w:leftChars="0"/>
        <w:rPr>
          <w:rFonts w:ascii="Arial" w:eastAsiaTheme="minorEastAsia" w:hAnsi="Arial" w:cs="Arial"/>
        </w:rPr>
      </w:pPr>
      <w:r>
        <w:rPr>
          <w:rFonts w:ascii="Arial" w:eastAsiaTheme="minorEastAsia" w:hAnsi="Arial" w:cs="Arial"/>
          <w:lang w:eastAsia="zh-CN"/>
        </w:rPr>
        <w:t>Initial work plan is generated.</w:t>
      </w:r>
    </w:p>
    <w:p w14:paraId="22AD0E9A" w14:textId="715DB9B3" w:rsidR="00EF657A" w:rsidRPr="00450E1F" w:rsidRDefault="00212A8E">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6</w:t>
      </w:r>
      <w:r w:rsidR="006705A7">
        <w:rPr>
          <w:rFonts w:ascii="Arial" w:hAnsi="Arial" w:cs="Arial"/>
          <w:lang w:val="en-US"/>
        </w:rPr>
        <w:t>5</w:t>
      </w:r>
      <w:r w:rsidR="008F4004" w:rsidRPr="00450E1F">
        <w:rPr>
          <w:rFonts w:ascii="Arial" w:hAnsi="Arial" w:cs="Arial"/>
        </w:rPr>
        <w:t>% overall completeness achieved.</w:t>
      </w:r>
    </w:p>
    <w:p w14:paraId="6415F83E" w14:textId="77777777" w:rsidR="00EF657A" w:rsidRDefault="008F4004">
      <w:pPr>
        <w:pStyle w:val="Heading4"/>
        <w:rPr>
          <w:lang w:eastAsia="ja-JP"/>
        </w:rPr>
      </w:pPr>
      <w:r>
        <w:rPr>
          <w:lang w:eastAsia="ja-JP"/>
        </w:rPr>
        <w:t>2.5.2</w:t>
      </w:r>
      <w:r>
        <w:rPr>
          <w:lang w:eastAsia="ja-JP"/>
        </w:rPr>
        <w:tab/>
        <w:t>Remaining Open issues</w:t>
      </w:r>
    </w:p>
    <w:p w14:paraId="39E15B9C" w14:textId="715B212A" w:rsidR="00EF657A" w:rsidRDefault="0099629B">
      <w:pPr>
        <w:rPr>
          <w:lang w:eastAsia="ja-JP"/>
        </w:rPr>
      </w:pPr>
      <w:r>
        <w:rPr>
          <w:rFonts w:ascii="Arial" w:hAnsi="Arial" w:cs="Arial"/>
          <w:bCs/>
        </w:rPr>
        <w:t>None</w:t>
      </w:r>
    </w:p>
    <w:p w14:paraId="15843788" w14:textId="7F640C32" w:rsidR="00EF657A" w:rsidRDefault="008F4004">
      <w:pPr>
        <w:pStyle w:val="Heading4"/>
        <w:rPr>
          <w:lang w:eastAsia="ja-JP"/>
        </w:rPr>
      </w:pPr>
      <w:r>
        <w:rPr>
          <w:lang w:eastAsia="ja-JP"/>
        </w:rPr>
        <w:t>2.5.3</w:t>
      </w:r>
      <w:r>
        <w:rPr>
          <w:lang w:eastAsia="ja-JP"/>
        </w:rPr>
        <w:tab/>
        <w:t xml:space="preserve">Remaining Open issues with cross-WG </w:t>
      </w:r>
      <w:r w:rsidR="007D7F19">
        <w:rPr>
          <w:lang w:eastAsia="ja-JP"/>
        </w:rPr>
        <w:t>dependencies.</w:t>
      </w:r>
    </w:p>
    <w:p w14:paraId="0C53174E" w14:textId="77777777" w:rsidR="00EF657A" w:rsidRDefault="008F4004">
      <w:pPr>
        <w:rPr>
          <w:rFonts w:ascii="Arial" w:hAnsi="Arial" w:cs="Arial"/>
          <w:bCs/>
        </w:rPr>
      </w:pPr>
      <w:r>
        <w:rPr>
          <w:rFonts w:ascii="Arial" w:hAnsi="Arial" w:cs="Arial"/>
          <w:bCs/>
        </w:rPr>
        <w:t>N/A.</w:t>
      </w:r>
    </w:p>
    <w:p w14:paraId="6AB1B5F8" w14:textId="77777777" w:rsidR="00EF657A" w:rsidRDefault="008F4004">
      <w:pPr>
        <w:pStyle w:val="Heading2"/>
        <w:rPr>
          <w:lang w:eastAsia="ja-JP"/>
        </w:rPr>
      </w:pPr>
      <w:r>
        <w:rPr>
          <w:lang w:eastAsia="ja-JP"/>
        </w:rPr>
        <w:lastRenderedPageBreak/>
        <w:t>2.6</w:t>
      </w:r>
      <w:r>
        <w:rPr>
          <w:lang w:eastAsia="ja-JP"/>
        </w:rPr>
        <w:tab/>
      </w:r>
      <w:r>
        <w:rPr>
          <w:rFonts w:hint="eastAsia"/>
          <w:lang w:eastAsia="ja-JP"/>
        </w:rPr>
        <w:t>RAN6</w:t>
      </w:r>
    </w:p>
    <w:p w14:paraId="3E9ED27F" w14:textId="77777777" w:rsidR="00EF657A" w:rsidRDefault="008F4004">
      <w:pPr>
        <w:pStyle w:val="Heading4"/>
        <w:rPr>
          <w:lang w:eastAsia="ja-JP"/>
        </w:rPr>
      </w:pPr>
      <w:r>
        <w:rPr>
          <w:lang w:eastAsia="ja-JP"/>
        </w:rPr>
        <w:t>2.6.1</w:t>
      </w:r>
      <w:r>
        <w:rPr>
          <w:lang w:eastAsia="ja-JP"/>
        </w:rPr>
        <w:tab/>
        <w:t>Agreements</w:t>
      </w:r>
    </w:p>
    <w:p w14:paraId="6DFE1F16" w14:textId="77777777" w:rsidR="00EF657A" w:rsidRDefault="008F4004">
      <w:pPr>
        <w:pStyle w:val="Heading4"/>
        <w:rPr>
          <w:rFonts w:cs="Arial"/>
          <w:lang w:eastAsia="ja-JP"/>
        </w:rPr>
      </w:pPr>
      <w:r>
        <w:rPr>
          <w:lang w:eastAsia="ja-JP"/>
        </w:rPr>
        <w:t>2.6.2</w:t>
      </w:r>
      <w:r>
        <w:rPr>
          <w:lang w:eastAsia="ja-JP"/>
        </w:rPr>
        <w:tab/>
        <w:t>Remaining Open issues</w:t>
      </w:r>
    </w:p>
    <w:p w14:paraId="48FB7DBC" w14:textId="77777777" w:rsidR="00EF657A" w:rsidRDefault="00EF657A">
      <w:pPr>
        <w:pStyle w:val="Heading4"/>
        <w:rPr>
          <w:rFonts w:cs="Arial"/>
        </w:rPr>
      </w:pPr>
    </w:p>
    <w:p w14:paraId="7313811E" w14:textId="77777777" w:rsidR="00EF657A" w:rsidRDefault="008F4004">
      <w:pPr>
        <w:pStyle w:val="Heading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Heading4"/>
        <w:rPr>
          <w:lang w:eastAsia="ja-JP"/>
        </w:rPr>
      </w:pPr>
      <w:r>
        <w:rPr>
          <w:lang w:eastAsia="ja-JP"/>
        </w:rPr>
        <w:t>3.1.1</w:t>
      </w:r>
      <w:r>
        <w:rPr>
          <w:lang w:eastAsia="ja-JP"/>
        </w:rPr>
        <w:tab/>
        <w:t>Agreements with cross-TSG impacts</w:t>
      </w:r>
    </w:p>
    <w:p w14:paraId="361FDB9D" w14:textId="77777777" w:rsidR="00EF657A" w:rsidRDefault="008F4004">
      <w:pPr>
        <w:pStyle w:val="Heading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Heading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77777777" w:rsidR="00EF657A" w:rsidRDefault="008F4004">
      <w:pPr>
        <w:overflowPunct/>
        <w:autoSpaceDE/>
        <w:autoSpaceDN/>
        <w:snapToGrid w:val="0"/>
        <w:spacing w:after="0"/>
        <w:textAlignment w:val="auto"/>
        <w:rPr>
          <w:rFonts w:ascii="Arial" w:hAnsi="Arial" w:cs="Arial"/>
          <w:b/>
        </w:rPr>
      </w:pPr>
      <w:r>
        <w:rPr>
          <w:rFonts w:ascii="Arial" w:hAnsi="Arial" w:cs="Arial"/>
          <w:b/>
        </w:rPr>
        <w:t>General Papers</w:t>
      </w:r>
    </w:p>
    <w:p w14:paraId="7D15B22C" w14:textId="77777777" w:rsidR="006705A7" w:rsidRDefault="006705A7">
      <w:pPr>
        <w:overflowPunct/>
        <w:autoSpaceDE/>
        <w:autoSpaceDN/>
        <w:snapToGrid w:val="0"/>
        <w:spacing w:after="0"/>
        <w:textAlignment w:val="auto"/>
        <w:rPr>
          <w:rFonts w:ascii="Arial" w:eastAsia="DengXian" w:hAnsi="Arial" w:cs="Arial"/>
          <w:bCs/>
        </w:rPr>
      </w:pPr>
    </w:p>
    <w:p w14:paraId="780BA676" w14:textId="23B991DE" w:rsidR="00EF657A" w:rsidRPr="007D7F19" w:rsidRDefault="00F44230" w:rsidP="00021161">
      <w:pPr>
        <w:numPr>
          <w:ilvl w:val="0"/>
          <w:numId w:val="6"/>
        </w:numPr>
        <w:tabs>
          <w:tab w:val="left" w:pos="567"/>
        </w:tabs>
        <w:overflowPunct/>
        <w:autoSpaceDE/>
        <w:autoSpaceDN/>
        <w:snapToGrid w:val="0"/>
        <w:spacing w:after="0"/>
        <w:textAlignment w:val="auto"/>
        <w:rPr>
          <w:rFonts w:ascii="Arial" w:hAnsi="Arial" w:cs="Arial"/>
          <w:lang w:eastAsia="ja-JP"/>
        </w:rPr>
      </w:pPr>
      <w:r w:rsidRPr="00F44230">
        <w:rPr>
          <w:rFonts w:ascii="Arial" w:eastAsia="DengXian" w:hAnsi="Arial" w:cs="Arial"/>
        </w:rPr>
        <w:t>R5-247413</w:t>
      </w:r>
      <w:r w:rsidR="004451A1">
        <w:rPr>
          <w:rFonts w:ascii="Arial" w:eastAsia="DengXian" w:hAnsi="Arial" w:cs="Arial" w:hint="eastAsia"/>
          <w:bCs/>
        </w:rPr>
        <w:tab/>
      </w:r>
      <w:r w:rsidR="007D7F19" w:rsidRPr="007D7F19">
        <w:rPr>
          <w:rFonts w:ascii="Arial" w:eastAsia="DengXian" w:hAnsi="Arial" w:cs="Arial"/>
          <w:bCs/>
        </w:rPr>
        <w:t xml:space="preserve">WP - UE Conformance </w:t>
      </w:r>
      <w:r w:rsidR="0076559C">
        <w:rPr>
          <w:rFonts w:ascii="Arial" w:eastAsia="DengXian" w:hAnsi="Arial" w:cs="Arial"/>
          <w:bCs/>
        </w:rPr>
        <w:t>-</w:t>
      </w:r>
      <w:r w:rsidR="007D7F19" w:rsidRPr="007D7F19">
        <w:rPr>
          <w:rFonts w:ascii="Arial" w:eastAsia="DengXian" w:hAnsi="Arial" w:cs="Arial"/>
          <w:bCs/>
        </w:rPr>
        <w:t xml:space="preserve"> </w:t>
      </w:r>
      <w:r w:rsidR="0076559C">
        <w:rPr>
          <w:rFonts w:ascii="Arial" w:eastAsia="DengXian" w:hAnsi="Arial" w:cs="Arial"/>
          <w:bCs/>
        </w:rPr>
        <w:t xml:space="preserve">Enhancement of </w:t>
      </w:r>
      <w:r w:rsidR="007D7F19" w:rsidRPr="007D7F19">
        <w:rPr>
          <w:rFonts w:ascii="Arial" w:eastAsia="DengXian" w:hAnsi="Arial" w:cs="Arial"/>
          <w:bCs/>
        </w:rPr>
        <w:t>Multiple Input Multiple Output (MIMO) Over-the-Air (OTA) requirements for NR U</w:t>
      </w:r>
      <w:r w:rsidR="0099629B">
        <w:rPr>
          <w:rFonts w:ascii="Arial" w:eastAsia="DengXian" w:hAnsi="Arial" w:cs="Arial"/>
          <w:bCs/>
        </w:rPr>
        <w:t>E</w:t>
      </w:r>
      <w:r w:rsidR="007D7F19" w:rsidRPr="007D7F19">
        <w:rPr>
          <w:rFonts w:ascii="Arial" w:eastAsia="DengXian" w:hAnsi="Arial" w:cs="Arial"/>
          <w:bCs/>
        </w:rPr>
        <w:t>s</w:t>
      </w:r>
    </w:p>
    <w:p w14:paraId="4FBBECCA" w14:textId="55EBB42C" w:rsidR="007D7F19" w:rsidRPr="0099629B" w:rsidRDefault="007D7F19" w:rsidP="00D5002D">
      <w:pPr>
        <w:pStyle w:val="CRCoverPage"/>
        <w:spacing w:after="0"/>
        <w:outlineLvl w:val="0"/>
        <w:rPr>
          <w:b/>
          <w:noProof/>
          <w:sz w:val="24"/>
        </w:rPr>
      </w:pPr>
      <w:r w:rsidRPr="007D7F19">
        <w:rPr>
          <w:rFonts w:eastAsia="DengXian" w:cs="Arial"/>
          <w:bCs/>
        </w:rPr>
        <w:t>[2]</w:t>
      </w:r>
      <w:r w:rsidRPr="007D7F19">
        <w:rPr>
          <w:rFonts w:eastAsia="DengXian" w:cs="Arial"/>
          <w:bCs/>
        </w:rPr>
        <w:tab/>
      </w:r>
      <w:r w:rsidR="00B44C8F" w:rsidRPr="00B44C8F">
        <w:rPr>
          <w:rFonts w:eastAsia="DengXian" w:cs="Arial"/>
        </w:rPr>
        <w:t>R5-246533</w:t>
      </w:r>
      <w:r w:rsidRPr="007D7F19">
        <w:rPr>
          <w:rFonts w:eastAsia="DengXian" w:cs="Arial"/>
          <w:bCs/>
        </w:rPr>
        <w:tab/>
      </w:r>
      <w:r w:rsidR="00B44C8F" w:rsidRPr="00B44C8F">
        <w:rPr>
          <w:rFonts w:eastAsia="DengXian" w:cs="Arial"/>
          <w:bCs/>
        </w:rPr>
        <w:t>Correction of CM Validation Setups</w:t>
      </w:r>
    </w:p>
    <w:p w14:paraId="7777E4E2" w14:textId="3A0607CA" w:rsidR="007D7F19" w:rsidRPr="007D7F19" w:rsidRDefault="007D7F19" w:rsidP="00D5002D">
      <w:pPr>
        <w:spacing w:after="0"/>
        <w:rPr>
          <w:rFonts w:ascii="Arial" w:eastAsia="DengXian" w:hAnsi="Arial" w:cs="Arial"/>
          <w:bCs/>
        </w:rPr>
      </w:pPr>
      <w:r w:rsidRPr="007D7F19">
        <w:rPr>
          <w:rFonts w:ascii="Arial" w:eastAsia="DengXian" w:hAnsi="Arial" w:cs="Arial"/>
          <w:bCs/>
        </w:rPr>
        <w:t>[3]</w:t>
      </w:r>
      <w:r w:rsidRPr="007D7F19">
        <w:rPr>
          <w:rFonts w:ascii="Arial" w:eastAsia="DengXian" w:hAnsi="Arial" w:cs="Arial"/>
          <w:bCs/>
        </w:rPr>
        <w:tab/>
      </w:r>
      <w:r w:rsidR="00B44C8F" w:rsidRPr="00B44C8F">
        <w:rPr>
          <w:rFonts w:ascii="Arial" w:eastAsia="DengXian" w:hAnsi="Arial" w:cs="Arial"/>
          <w:bCs/>
        </w:rPr>
        <w:t>R5-248007</w:t>
      </w:r>
      <w:r w:rsidRPr="007D7F19">
        <w:rPr>
          <w:rFonts w:ascii="Arial" w:eastAsia="DengXian" w:hAnsi="Arial" w:cs="Arial"/>
          <w:bCs/>
        </w:rPr>
        <w:tab/>
      </w:r>
      <w:r w:rsidR="00B44C8F" w:rsidRPr="00B44C8F">
        <w:rPr>
          <w:rFonts w:ascii="Arial" w:eastAsia="DengXian" w:hAnsi="Arial" w:cs="Arial"/>
          <w:bCs/>
        </w:rPr>
        <w:t>Charging Cable Verification Procedure</w:t>
      </w:r>
    </w:p>
    <w:p w14:paraId="4D94BAB2" w14:textId="5B59693D" w:rsidR="007D7F19" w:rsidRPr="007D7F19" w:rsidRDefault="007D7F19" w:rsidP="007D7F19">
      <w:pPr>
        <w:spacing w:after="0"/>
        <w:rPr>
          <w:rFonts w:ascii="Arial" w:eastAsia="DengXian" w:hAnsi="Arial" w:cs="Arial"/>
          <w:bCs/>
        </w:rPr>
      </w:pPr>
      <w:r w:rsidRPr="007D7F19">
        <w:rPr>
          <w:rFonts w:ascii="Arial" w:eastAsia="DengXian" w:hAnsi="Arial" w:cs="Arial"/>
          <w:bCs/>
        </w:rPr>
        <w:t>[4]</w:t>
      </w:r>
      <w:r w:rsidRPr="007D7F19">
        <w:rPr>
          <w:rFonts w:ascii="Arial" w:eastAsia="DengXian" w:hAnsi="Arial" w:cs="Arial"/>
          <w:bCs/>
        </w:rPr>
        <w:tab/>
      </w:r>
      <w:r w:rsidR="00B44C8F" w:rsidRPr="00B44C8F">
        <w:rPr>
          <w:rFonts w:ascii="Arial" w:eastAsia="DengXian" w:hAnsi="Arial" w:cs="Arial"/>
          <w:bCs/>
        </w:rPr>
        <w:t>R5-247967</w:t>
      </w:r>
      <w:r w:rsidRPr="007D7F19">
        <w:rPr>
          <w:rFonts w:ascii="Arial" w:eastAsia="DengXian" w:hAnsi="Arial" w:cs="Arial"/>
          <w:bCs/>
        </w:rPr>
        <w:tab/>
      </w:r>
      <w:r w:rsidR="00B44C8F" w:rsidRPr="00B44C8F">
        <w:rPr>
          <w:rFonts w:ascii="Arial" w:eastAsia="DengXian" w:hAnsi="Arial" w:cs="Arial"/>
          <w:bCs/>
        </w:rPr>
        <w:t>Device Positioning for FR2 MIMO OTA Testing</w:t>
      </w:r>
    </w:p>
    <w:p w14:paraId="5DCB1D99" w14:textId="2B9A4955" w:rsidR="007D7F19" w:rsidRDefault="007D7F19" w:rsidP="007D7F19">
      <w:pPr>
        <w:spacing w:after="0"/>
        <w:rPr>
          <w:rFonts w:ascii="Arial" w:eastAsia="DengXian" w:hAnsi="Arial" w:cs="Arial"/>
          <w:bCs/>
        </w:rPr>
      </w:pPr>
      <w:r w:rsidRPr="007D7F19">
        <w:rPr>
          <w:rFonts w:ascii="Arial" w:eastAsia="DengXian" w:hAnsi="Arial" w:cs="Arial"/>
          <w:bCs/>
        </w:rPr>
        <w:t>[5]</w:t>
      </w:r>
      <w:r w:rsidRPr="007D7F19">
        <w:rPr>
          <w:rFonts w:ascii="Arial" w:eastAsia="DengXian" w:hAnsi="Arial" w:cs="Arial"/>
          <w:bCs/>
        </w:rPr>
        <w:tab/>
      </w:r>
      <w:r w:rsidR="00B44C8F" w:rsidRPr="00B44C8F">
        <w:rPr>
          <w:rFonts w:ascii="Arial" w:eastAsia="DengXian" w:hAnsi="Arial" w:cs="Arial"/>
          <w:bCs/>
        </w:rPr>
        <w:t>R5-247968</w:t>
      </w:r>
      <w:r w:rsidRPr="007D7F19">
        <w:rPr>
          <w:rFonts w:ascii="Arial" w:eastAsia="DengXian" w:hAnsi="Arial" w:cs="Arial"/>
          <w:bCs/>
        </w:rPr>
        <w:tab/>
      </w:r>
      <w:r w:rsidR="00B44C8F" w:rsidRPr="00B44C8F">
        <w:rPr>
          <w:rFonts w:ascii="Arial" w:eastAsia="DengXian" w:hAnsi="Arial" w:cs="Arial"/>
          <w:bCs/>
        </w:rPr>
        <w:t>On 38.551 Annex C</w:t>
      </w:r>
    </w:p>
    <w:p w14:paraId="57012C27" w14:textId="54C31AE0" w:rsidR="0076559C" w:rsidRDefault="0076559C" w:rsidP="007D7F19">
      <w:pPr>
        <w:spacing w:after="0"/>
        <w:rPr>
          <w:rFonts w:ascii="Arial" w:eastAsia="DengXian" w:hAnsi="Arial" w:cs="Arial"/>
          <w:bCs/>
        </w:rPr>
      </w:pPr>
      <w:r>
        <w:rPr>
          <w:rFonts w:ascii="Arial" w:eastAsia="DengXian" w:hAnsi="Arial" w:cs="Arial"/>
          <w:bCs/>
        </w:rPr>
        <w:t>[6]</w:t>
      </w:r>
      <w:r w:rsidR="00D5002D">
        <w:rPr>
          <w:rFonts w:ascii="Arial" w:eastAsia="DengXian" w:hAnsi="Arial" w:cs="Arial"/>
          <w:bCs/>
        </w:rPr>
        <w:tab/>
      </w:r>
      <w:r w:rsidR="00B44C8F" w:rsidRPr="00B44C8F">
        <w:rPr>
          <w:rFonts w:ascii="Arial" w:eastAsia="DengXian" w:hAnsi="Arial" w:cs="Arial"/>
          <w:bCs/>
        </w:rPr>
        <w:t>R5-247415</w:t>
      </w:r>
      <w:r w:rsidR="00D5002D">
        <w:rPr>
          <w:rFonts w:ascii="Arial" w:eastAsia="DengXian" w:hAnsi="Arial" w:cs="Arial"/>
          <w:bCs/>
        </w:rPr>
        <w:tab/>
      </w:r>
      <w:r w:rsidR="00B44C8F" w:rsidRPr="00B44C8F">
        <w:rPr>
          <w:rFonts w:ascii="Arial" w:eastAsia="DengXian" w:hAnsi="Arial" w:cs="Arial"/>
          <w:bCs/>
        </w:rPr>
        <w:t>On 38.551 Annex D</w:t>
      </w:r>
    </w:p>
    <w:p w14:paraId="4091B5A0" w14:textId="288592B1" w:rsidR="0076559C" w:rsidRDefault="0076559C" w:rsidP="007D7F19">
      <w:pPr>
        <w:spacing w:after="0"/>
        <w:rPr>
          <w:rFonts w:ascii="Arial" w:eastAsia="DengXian" w:hAnsi="Arial" w:cs="Arial"/>
          <w:bCs/>
        </w:rPr>
      </w:pPr>
      <w:r>
        <w:rPr>
          <w:rFonts w:ascii="Arial" w:eastAsia="DengXian" w:hAnsi="Arial" w:cs="Arial"/>
          <w:bCs/>
        </w:rPr>
        <w:t>[7]</w:t>
      </w:r>
      <w:r w:rsidR="00D5002D">
        <w:rPr>
          <w:rFonts w:ascii="Arial" w:eastAsia="DengXian" w:hAnsi="Arial" w:cs="Arial"/>
          <w:bCs/>
        </w:rPr>
        <w:tab/>
      </w:r>
      <w:r w:rsidR="00B44C8F" w:rsidRPr="00B44C8F">
        <w:rPr>
          <w:rFonts w:ascii="Arial" w:eastAsia="DengXian" w:hAnsi="Arial" w:cs="Arial"/>
          <w:bCs/>
        </w:rPr>
        <w:t>R5-247416</w:t>
      </w:r>
      <w:r w:rsidR="00D5002D">
        <w:rPr>
          <w:rFonts w:ascii="Arial" w:eastAsia="DengXian" w:hAnsi="Arial" w:cs="Arial"/>
          <w:bCs/>
        </w:rPr>
        <w:tab/>
      </w:r>
      <w:r w:rsidR="00B44C8F" w:rsidRPr="00B44C8F">
        <w:rPr>
          <w:rFonts w:ascii="Arial" w:eastAsia="DengXian" w:hAnsi="Arial" w:cs="Arial"/>
          <w:bCs/>
        </w:rPr>
        <w:t>On 38.551 Annex I</w:t>
      </w:r>
    </w:p>
    <w:p w14:paraId="240F489F" w14:textId="0483E796" w:rsidR="0076559C" w:rsidRDefault="0076559C" w:rsidP="007D7F19">
      <w:pPr>
        <w:spacing w:after="0"/>
        <w:rPr>
          <w:rFonts w:ascii="Arial" w:eastAsia="DengXian" w:hAnsi="Arial" w:cs="Arial"/>
          <w:bCs/>
        </w:rPr>
      </w:pPr>
      <w:r>
        <w:rPr>
          <w:rFonts w:ascii="Arial" w:eastAsia="DengXian" w:hAnsi="Arial" w:cs="Arial"/>
          <w:bCs/>
        </w:rPr>
        <w:t>[8]</w:t>
      </w:r>
      <w:r w:rsidR="00D5002D">
        <w:rPr>
          <w:rFonts w:ascii="Arial" w:eastAsia="DengXian" w:hAnsi="Arial" w:cs="Arial"/>
          <w:bCs/>
        </w:rPr>
        <w:tab/>
      </w:r>
      <w:r w:rsidR="00B44C8F" w:rsidRPr="00B44C8F">
        <w:rPr>
          <w:rFonts w:ascii="Arial" w:eastAsia="DengXian" w:hAnsi="Arial" w:cs="Arial"/>
          <w:bCs/>
        </w:rPr>
        <w:t>R5-247969</w:t>
      </w:r>
      <w:r w:rsidR="00D5002D">
        <w:rPr>
          <w:rFonts w:ascii="Arial" w:eastAsia="DengXian" w:hAnsi="Arial" w:cs="Arial"/>
          <w:bCs/>
        </w:rPr>
        <w:tab/>
      </w:r>
      <w:r w:rsidR="00B44C8F" w:rsidRPr="00B44C8F">
        <w:rPr>
          <w:rFonts w:ascii="Arial" w:eastAsia="DengXian" w:hAnsi="Arial" w:cs="Arial"/>
          <w:bCs/>
        </w:rPr>
        <w:t>On 38.551 Definition of terms</w:t>
      </w:r>
    </w:p>
    <w:p w14:paraId="41B45A5A" w14:textId="6852125E" w:rsidR="0076559C" w:rsidRDefault="0076559C" w:rsidP="007D7F19">
      <w:pPr>
        <w:spacing w:after="0"/>
        <w:rPr>
          <w:rFonts w:ascii="Arial" w:eastAsia="DengXian" w:hAnsi="Arial" w:cs="Arial"/>
          <w:bCs/>
        </w:rPr>
      </w:pPr>
      <w:r>
        <w:rPr>
          <w:rFonts w:ascii="Arial" w:eastAsia="DengXian" w:hAnsi="Arial" w:cs="Arial"/>
          <w:bCs/>
        </w:rPr>
        <w:t>[9]</w:t>
      </w:r>
      <w:r w:rsidR="00D5002D">
        <w:rPr>
          <w:rFonts w:ascii="Arial" w:eastAsia="DengXian" w:hAnsi="Arial" w:cs="Arial"/>
          <w:bCs/>
        </w:rPr>
        <w:tab/>
      </w:r>
      <w:r w:rsidR="00B44C8F" w:rsidRPr="00B44C8F">
        <w:rPr>
          <w:rFonts w:ascii="Arial" w:eastAsia="DengXian" w:hAnsi="Arial" w:cs="Arial"/>
          <w:bCs/>
        </w:rPr>
        <w:t>R5-247419</w:t>
      </w:r>
      <w:r w:rsidR="00D5002D">
        <w:rPr>
          <w:rFonts w:ascii="Arial" w:eastAsia="DengXian" w:hAnsi="Arial" w:cs="Arial"/>
          <w:bCs/>
        </w:rPr>
        <w:tab/>
      </w:r>
      <w:r w:rsidR="00B44C8F" w:rsidRPr="00B44C8F">
        <w:rPr>
          <w:rFonts w:ascii="Arial" w:eastAsia="DengXian" w:hAnsi="Arial" w:cs="Arial"/>
          <w:bCs/>
        </w:rPr>
        <w:t>On 38.551 MASC</w:t>
      </w:r>
    </w:p>
    <w:p w14:paraId="37B62CF5" w14:textId="1A3F0DDD" w:rsidR="0076559C" w:rsidRDefault="0076559C" w:rsidP="007D7F19">
      <w:pPr>
        <w:spacing w:after="0"/>
        <w:rPr>
          <w:rFonts w:ascii="Arial" w:eastAsia="DengXian" w:hAnsi="Arial" w:cs="Arial"/>
          <w:bCs/>
        </w:rPr>
      </w:pPr>
      <w:r>
        <w:rPr>
          <w:rFonts w:ascii="Arial" w:eastAsia="DengXian" w:hAnsi="Arial" w:cs="Arial"/>
          <w:bCs/>
        </w:rPr>
        <w:t>[10]</w:t>
      </w:r>
      <w:r w:rsidR="00D5002D">
        <w:rPr>
          <w:rFonts w:ascii="Arial" w:eastAsia="DengXian" w:hAnsi="Arial" w:cs="Arial"/>
          <w:bCs/>
        </w:rPr>
        <w:tab/>
      </w:r>
      <w:r w:rsidR="00B44C8F" w:rsidRPr="00B44C8F">
        <w:rPr>
          <w:rFonts w:ascii="Arial" w:eastAsia="DengXian" w:hAnsi="Arial" w:cs="Arial"/>
          <w:bCs/>
        </w:rPr>
        <w:t>R5-247420</w:t>
      </w:r>
      <w:r w:rsidR="00D5002D">
        <w:rPr>
          <w:rFonts w:ascii="Arial" w:eastAsia="DengXian" w:hAnsi="Arial" w:cs="Arial"/>
          <w:bCs/>
        </w:rPr>
        <w:tab/>
      </w:r>
      <w:r w:rsidR="00B44C8F" w:rsidRPr="00B44C8F">
        <w:rPr>
          <w:rFonts w:ascii="Arial" w:eastAsia="DengXian" w:hAnsi="Arial" w:cs="Arial"/>
          <w:bCs/>
        </w:rPr>
        <w:t>On 38.551 Operating bands</w:t>
      </w:r>
    </w:p>
    <w:p w14:paraId="0F35876F" w14:textId="6077768D" w:rsidR="00044EDB" w:rsidRDefault="0076559C" w:rsidP="00044EDB">
      <w:pPr>
        <w:pStyle w:val="CRCoverPage"/>
        <w:spacing w:after="0"/>
        <w:rPr>
          <w:noProof/>
        </w:rPr>
      </w:pPr>
      <w:r>
        <w:rPr>
          <w:rFonts w:eastAsia="DengXian" w:cs="Arial"/>
          <w:bCs/>
        </w:rPr>
        <w:t>[11]</w:t>
      </w:r>
      <w:r w:rsidR="00D5002D">
        <w:rPr>
          <w:rFonts w:eastAsia="DengXian" w:cs="Arial"/>
          <w:bCs/>
        </w:rPr>
        <w:tab/>
      </w:r>
      <w:r w:rsidR="00B44C8F" w:rsidRPr="00B44C8F">
        <w:rPr>
          <w:rFonts w:eastAsia="DengXian" w:cs="Arial"/>
          <w:bCs/>
        </w:rPr>
        <w:t>R5-247423</w:t>
      </w:r>
      <w:r w:rsidR="00044EDB">
        <w:rPr>
          <w:rFonts w:eastAsia="DengXian" w:cs="Arial"/>
          <w:bCs/>
        </w:rPr>
        <w:tab/>
      </w:r>
      <w:r w:rsidR="00B44C8F" w:rsidRPr="00B44C8F">
        <w:t>On 38.551 TRMS</w:t>
      </w:r>
    </w:p>
    <w:p w14:paraId="457D9B80" w14:textId="2D49596E" w:rsidR="0076559C" w:rsidRPr="007D7F19" w:rsidRDefault="0076559C" w:rsidP="007D7F19">
      <w:pPr>
        <w:spacing w:after="0"/>
        <w:rPr>
          <w:rFonts w:ascii="Arial" w:eastAsia="DengXian" w:hAnsi="Arial" w:cs="Arial"/>
          <w:bCs/>
        </w:rPr>
      </w:pPr>
    </w:p>
    <w:p w14:paraId="41B45697" w14:textId="77777777" w:rsidR="007D7F19" w:rsidRDefault="007D7F19" w:rsidP="007D7F19">
      <w:pPr>
        <w:tabs>
          <w:tab w:val="left" w:pos="567"/>
        </w:tabs>
        <w:overflowPunct/>
        <w:autoSpaceDE/>
        <w:autoSpaceDN/>
        <w:snapToGrid w:val="0"/>
        <w:spacing w:after="0"/>
        <w:textAlignment w:val="auto"/>
        <w:rPr>
          <w:rFonts w:ascii="Arial" w:hAnsi="Arial" w:cs="Arial"/>
          <w:lang w:eastAsia="ja-JP"/>
        </w:rPr>
      </w:pPr>
    </w:p>
    <w:p w14:paraId="71FDF8DF" w14:textId="77777777" w:rsidR="00EF657A" w:rsidRDefault="00EF657A">
      <w:pPr>
        <w:tabs>
          <w:tab w:val="left" w:pos="567"/>
        </w:tabs>
        <w:overflowPunct/>
        <w:autoSpaceDE/>
        <w:autoSpaceDN/>
        <w:snapToGrid w:val="0"/>
        <w:spacing w:after="0"/>
        <w:textAlignment w:val="auto"/>
        <w:rPr>
          <w:rFonts w:ascii="Arial" w:eastAsia="DengXian" w:hAnsi="Arial" w:cs="Arial"/>
          <w:bCs/>
        </w:rPr>
      </w:pPr>
    </w:p>
    <w:p w14:paraId="5FB6D970" w14:textId="4D6F2850" w:rsidR="00EF657A" w:rsidRDefault="00EF657A">
      <w:pPr>
        <w:pStyle w:val="FP"/>
        <w:rPr>
          <w:sz w:val="12"/>
          <w:szCs w:val="12"/>
        </w:rPr>
      </w:pP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54050A" w14:textId="77777777" w:rsidR="00577DD8" w:rsidRDefault="00577DD8">
      <w:pPr>
        <w:spacing w:after="0"/>
      </w:pPr>
      <w:r>
        <w:separator/>
      </w:r>
    </w:p>
  </w:endnote>
  <w:endnote w:type="continuationSeparator" w:id="0">
    <w:p w14:paraId="7B5FD637" w14:textId="77777777" w:rsidR="00577DD8" w:rsidRDefault="00577D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Mincho">
    <w:altName w:val="明朝"/>
    <w:panose1 w:val="020B0604020202020204"/>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2BA2E5" w14:textId="77777777" w:rsidR="00EF657A" w:rsidRDefault="008F4004">
    <w:pPr>
      <w:pStyle w:val="Footer"/>
    </w:pPr>
    <w:r>
      <w:rPr>
        <w:rStyle w:val="PageNumber"/>
      </w:rPr>
      <w:fldChar w:fldCharType="begin"/>
    </w:r>
    <w:r>
      <w:rPr>
        <w:rStyle w:val="PageNumber"/>
      </w:rPr>
      <w:instrText xml:space="preserve"> PAGE </w:instrText>
    </w:r>
    <w:r>
      <w:rPr>
        <w:rStyle w:val="PageNumber"/>
      </w:rPr>
      <w:fldChar w:fldCharType="separate"/>
    </w:r>
    <w:r w:rsidR="004451A1">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451A1">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067E87" w14:textId="77777777" w:rsidR="00577DD8" w:rsidRDefault="00577DD8">
      <w:pPr>
        <w:spacing w:after="0"/>
      </w:pPr>
      <w:r>
        <w:separator/>
      </w:r>
    </w:p>
  </w:footnote>
  <w:footnote w:type="continuationSeparator" w:id="0">
    <w:p w14:paraId="4E91EA0D" w14:textId="77777777" w:rsidR="00577DD8" w:rsidRDefault="00577DD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8455612">
    <w:abstractNumId w:val="2"/>
  </w:num>
  <w:num w:numId="2" w16cid:durableId="2097827032">
    <w:abstractNumId w:val="4"/>
  </w:num>
  <w:num w:numId="3" w16cid:durableId="1208253139">
    <w:abstractNumId w:val="5"/>
  </w:num>
  <w:num w:numId="4" w16cid:durableId="624700277">
    <w:abstractNumId w:val="1"/>
  </w:num>
  <w:num w:numId="5" w16cid:durableId="1496845015">
    <w:abstractNumId w:val="3"/>
  </w:num>
  <w:num w:numId="6" w16cid:durableId="54933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6"/>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456C"/>
    <w:rsid w:val="00044EDB"/>
    <w:rsid w:val="00046AE7"/>
    <w:rsid w:val="0005005F"/>
    <w:rsid w:val="000507D9"/>
    <w:rsid w:val="00052069"/>
    <w:rsid w:val="0005259B"/>
    <w:rsid w:val="00053FEE"/>
    <w:rsid w:val="000608BD"/>
    <w:rsid w:val="00060AE4"/>
    <w:rsid w:val="000647A5"/>
    <w:rsid w:val="000746A7"/>
    <w:rsid w:val="000763DB"/>
    <w:rsid w:val="00083D23"/>
    <w:rsid w:val="00084FEF"/>
    <w:rsid w:val="0009013C"/>
    <w:rsid w:val="000910BB"/>
    <w:rsid w:val="000926AF"/>
    <w:rsid w:val="00095E14"/>
    <w:rsid w:val="000A0D6B"/>
    <w:rsid w:val="000A3ED2"/>
    <w:rsid w:val="000A6495"/>
    <w:rsid w:val="000A6663"/>
    <w:rsid w:val="000A6736"/>
    <w:rsid w:val="000A7856"/>
    <w:rsid w:val="000B098A"/>
    <w:rsid w:val="000B1390"/>
    <w:rsid w:val="000B58B7"/>
    <w:rsid w:val="000C00FA"/>
    <w:rsid w:val="000C222E"/>
    <w:rsid w:val="000C3324"/>
    <w:rsid w:val="000C51AA"/>
    <w:rsid w:val="000D0BAF"/>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6694A"/>
    <w:rsid w:val="00172FED"/>
    <w:rsid w:val="00174896"/>
    <w:rsid w:val="001755B5"/>
    <w:rsid w:val="00180C40"/>
    <w:rsid w:val="0018146B"/>
    <w:rsid w:val="00184428"/>
    <w:rsid w:val="00186218"/>
    <w:rsid w:val="00193EDB"/>
    <w:rsid w:val="001A1F4C"/>
    <w:rsid w:val="001A248F"/>
    <w:rsid w:val="001A3B5F"/>
    <w:rsid w:val="001A40D5"/>
    <w:rsid w:val="001A78EF"/>
    <w:rsid w:val="001B109A"/>
    <w:rsid w:val="001B3C33"/>
    <w:rsid w:val="001B5CA8"/>
    <w:rsid w:val="001C242E"/>
    <w:rsid w:val="001C4490"/>
    <w:rsid w:val="001D0B4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12A8E"/>
    <w:rsid w:val="0022485E"/>
    <w:rsid w:val="002265BB"/>
    <w:rsid w:val="00226C35"/>
    <w:rsid w:val="00230188"/>
    <w:rsid w:val="00243A99"/>
    <w:rsid w:val="002458FB"/>
    <w:rsid w:val="00257607"/>
    <w:rsid w:val="00265DBA"/>
    <w:rsid w:val="00267542"/>
    <w:rsid w:val="00275417"/>
    <w:rsid w:val="00280DB7"/>
    <w:rsid w:val="0029567C"/>
    <w:rsid w:val="002B36C1"/>
    <w:rsid w:val="002D302C"/>
    <w:rsid w:val="002D30A5"/>
    <w:rsid w:val="002D54C1"/>
    <w:rsid w:val="002D5BDA"/>
    <w:rsid w:val="002D5FC6"/>
    <w:rsid w:val="002E5245"/>
    <w:rsid w:val="002F29DB"/>
    <w:rsid w:val="002F30A4"/>
    <w:rsid w:val="002F469F"/>
    <w:rsid w:val="002F5C28"/>
    <w:rsid w:val="00301B7A"/>
    <w:rsid w:val="0030420F"/>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2F0"/>
    <w:rsid w:val="00375678"/>
    <w:rsid w:val="00377E1E"/>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1FE"/>
    <w:rsid w:val="003E3A1A"/>
    <w:rsid w:val="003E486E"/>
    <w:rsid w:val="003F2CE3"/>
    <w:rsid w:val="0040091C"/>
    <w:rsid w:val="00401AC0"/>
    <w:rsid w:val="00401B84"/>
    <w:rsid w:val="00404768"/>
    <w:rsid w:val="00406B20"/>
    <w:rsid w:val="00406D7A"/>
    <w:rsid w:val="004113A3"/>
    <w:rsid w:val="00415178"/>
    <w:rsid w:val="00424B47"/>
    <w:rsid w:val="004258BA"/>
    <w:rsid w:val="00441F95"/>
    <w:rsid w:val="004420A7"/>
    <w:rsid w:val="004451A1"/>
    <w:rsid w:val="004479F2"/>
    <w:rsid w:val="00447DD9"/>
    <w:rsid w:val="00447FF1"/>
    <w:rsid w:val="00450E1F"/>
    <w:rsid w:val="004531C9"/>
    <w:rsid w:val="004576E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3E9"/>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69D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77DD8"/>
    <w:rsid w:val="00582117"/>
    <w:rsid w:val="0058478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207ED"/>
    <w:rsid w:val="00626374"/>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05A7"/>
    <w:rsid w:val="00673911"/>
    <w:rsid w:val="00682580"/>
    <w:rsid w:val="00682E5B"/>
    <w:rsid w:val="00684564"/>
    <w:rsid w:val="006870C9"/>
    <w:rsid w:val="00697CCC"/>
    <w:rsid w:val="006A10B0"/>
    <w:rsid w:val="006A2933"/>
    <w:rsid w:val="006A3ADF"/>
    <w:rsid w:val="006A5BA4"/>
    <w:rsid w:val="006A7BCB"/>
    <w:rsid w:val="006B039D"/>
    <w:rsid w:val="006B4022"/>
    <w:rsid w:val="006B4C1E"/>
    <w:rsid w:val="006C090F"/>
    <w:rsid w:val="006C3108"/>
    <w:rsid w:val="006C4E32"/>
    <w:rsid w:val="006C56D8"/>
    <w:rsid w:val="006D07AE"/>
    <w:rsid w:val="006D19A8"/>
    <w:rsid w:val="006D1C93"/>
    <w:rsid w:val="006D218D"/>
    <w:rsid w:val="006E3F11"/>
    <w:rsid w:val="006F6569"/>
    <w:rsid w:val="006F7022"/>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5352"/>
    <w:rsid w:val="0076559C"/>
    <w:rsid w:val="00766CFB"/>
    <w:rsid w:val="00773A64"/>
    <w:rsid w:val="007805B4"/>
    <w:rsid w:val="007816FF"/>
    <w:rsid w:val="00781722"/>
    <w:rsid w:val="00783B44"/>
    <w:rsid w:val="00785028"/>
    <w:rsid w:val="007859A8"/>
    <w:rsid w:val="00792D95"/>
    <w:rsid w:val="007A28B7"/>
    <w:rsid w:val="007A3A5A"/>
    <w:rsid w:val="007A4370"/>
    <w:rsid w:val="007A48DF"/>
    <w:rsid w:val="007A71B4"/>
    <w:rsid w:val="007B2513"/>
    <w:rsid w:val="007B589E"/>
    <w:rsid w:val="007C3A2B"/>
    <w:rsid w:val="007C545A"/>
    <w:rsid w:val="007D2BD9"/>
    <w:rsid w:val="007D3741"/>
    <w:rsid w:val="007D7F19"/>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75ADB"/>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3B4"/>
    <w:rsid w:val="008D6549"/>
    <w:rsid w:val="008D70D2"/>
    <w:rsid w:val="008E0118"/>
    <w:rsid w:val="008F129B"/>
    <w:rsid w:val="008F2CB3"/>
    <w:rsid w:val="008F392A"/>
    <w:rsid w:val="008F4004"/>
    <w:rsid w:val="008F4EAF"/>
    <w:rsid w:val="008F61DF"/>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5D77"/>
    <w:rsid w:val="00967129"/>
    <w:rsid w:val="009852EC"/>
    <w:rsid w:val="0099165D"/>
    <w:rsid w:val="00995338"/>
    <w:rsid w:val="00995516"/>
    <w:rsid w:val="0099629B"/>
    <w:rsid w:val="00996777"/>
    <w:rsid w:val="00996918"/>
    <w:rsid w:val="009A29BF"/>
    <w:rsid w:val="009A46B2"/>
    <w:rsid w:val="009A56D7"/>
    <w:rsid w:val="009A64E1"/>
    <w:rsid w:val="009B2021"/>
    <w:rsid w:val="009B3938"/>
    <w:rsid w:val="009C0BC7"/>
    <w:rsid w:val="009C6592"/>
    <w:rsid w:val="009D232A"/>
    <w:rsid w:val="009D31D9"/>
    <w:rsid w:val="009D3B6E"/>
    <w:rsid w:val="009D67C2"/>
    <w:rsid w:val="009E04F6"/>
    <w:rsid w:val="009E07C3"/>
    <w:rsid w:val="009E209B"/>
    <w:rsid w:val="009F0747"/>
    <w:rsid w:val="009F2FC8"/>
    <w:rsid w:val="009F2FE2"/>
    <w:rsid w:val="009F63F2"/>
    <w:rsid w:val="00A03514"/>
    <w:rsid w:val="00A0589D"/>
    <w:rsid w:val="00A0734A"/>
    <w:rsid w:val="00A17079"/>
    <w:rsid w:val="00A2164B"/>
    <w:rsid w:val="00A223FD"/>
    <w:rsid w:val="00A2620C"/>
    <w:rsid w:val="00A32916"/>
    <w:rsid w:val="00A37A61"/>
    <w:rsid w:val="00A448C3"/>
    <w:rsid w:val="00A458D4"/>
    <w:rsid w:val="00A46FB7"/>
    <w:rsid w:val="00A47BDB"/>
    <w:rsid w:val="00A51525"/>
    <w:rsid w:val="00A53118"/>
    <w:rsid w:val="00A534C8"/>
    <w:rsid w:val="00A5412E"/>
    <w:rsid w:val="00A5592E"/>
    <w:rsid w:val="00A61DD8"/>
    <w:rsid w:val="00A6211B"/>
    <w:rsid w:val="00A77C24"/>
    <w:rsid w:val="00A84F0C"/>
    <w:rsid w:val="00A86AB5"/>
    <w:rsid w:val="00A8708E"/>
    <w:rsid w:val="00A87875"/>
    <w:rsid w:val="00A878BD"/>
    <w:rsid w:val="00A97226"/>
    <w:rsid w:val="00AA05E0"/>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4C8F"/>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D7A77"/>
    <w:rsid w:val="00BE1D1F"/>
    <w:rsid w:val="00BE2CDF"/>
    <w:rsid w:val="00BE5E66"/>
    <w:rsid w:val="00BF5786"/>
    <w:rsid w:val="00C00281"/>
    <w:rsid w:val="00C03F5F"/>
    <w:rsid w:val="00C040C0"/>
    <w:rsid w:val="00C05625"/>
    <w:rsid w:val="00C0662E"/>
    <w:rsid w:val="00C11CF6"/>
    <w:rsid w:val="00C16215"/>
    <w:rsid w:val="00C1751E"/>
    <w:rsid w:val="00C17C6C"/>
    <w:rsid w:val="00C21339"/>
    <w:rsid w:val="00C24A03"/>
    <w:rsid w:val="00C266F9"/>
    <w:rsid w:val="00C30FFB"/>
    <w:rsid w:val="00C33389"/>
    <w:rsid w:val="00C34723"/>
    <w:rsid w:val="00C35EE1"/>
    <w:rsid w:val="00C371EA"/>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0DC8"/>
    <w:rsid w:val="00C93060"/>
    <w:rsid w:val="00C93064"/>
    <w:rsid w:val="00CA2089"/>
    <w:rsid w:val="00CA32C2"/>
    <w:rsid w:val="00CA53ED"/>
    <w:rsid w:val="00CC4C85"/>
    <w:rsid w:val="00CD676C"/>
    <w:rsid w:val="00CE27BB"/>
    <w:rsid w:val="00CE2E10"/>
    <w:rsid w:val="00CE4BE1"/>
    <w:rsid w:val="00CE535F"/>
    <w:rsid w:val="00CE7DC6"/>
    <w:rsid w:val="00CF5E71"/>
    <w:rsid w:val="00CF7079"/>
    <w:rsid w:val="00CF7FAC"/>
    <w:rsid w:val="00D10874"/>
    <w:rsid w:val="00D110D5"/>
    <w:rsid w:val="00D11266"/>
    <w:rsid w:val="00D160C1"/>
    <w:rsid w:val="00D17794"/>
    <w:rsid w:val="00D216AC"/>
    <w:rsid w:val="00D22398"/>
    <w:rsid w:val="00D35E6C"/>
    <w:rsid w:val="00D436CF"/>
    <w:rsid w:val="00D45B2F"/>
    <w:rsid w:val="00D46E88"/>
    <w:rsid w:val="00D5002D"/>
    <w:rsid w:val="00D534A6"/>
    <w:rsid w:val="00D60BD6"/>
    <w:rsid w:val="00D613A9"/>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23C7"/>
    <w:rsid w:val="00DF7E62"/>
    <w:rsid w:val="00E00E44"/>
    <w:rsid w:val="00E049A8"/>
    <w:rsid w:val="00E04D69"/>
    <w:rsid w:val="00E12ECB"/>
    <w:rsid w:val="00E1451F"/>
    <w:rsid w:val="00E14B5A"/>
    <w:rsid w:val="00E15877"/>
    <w:rsid w:val="00E15A72"/>
    <w:rsid w:val="00E15B51"/>
    <w:rsid w:val="00E15E28"/>
    <w:rsid w:val="00E16577"/>
    <w:rsid w:val="00E20D79"/>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C8F"/>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657A"/>
    <w:rsid w:val="00EF674A"/>
    <w:rsid w:val="00F00A3D"/>
    <w:rsid w:val="00F056A7"/>
    <w:rsid w:val="00F17CA4"/>
    <w:rsid w:val="00F24B54"/>
    <w:rsid w:val="00F24DDD"/>
    <w:rsid w:val="00F2685A"/>
    <w:rsid w:val="00F272AA"/>
    <w:rsid w:val="00F2770B"/>
    <w:rsid w:val="00F35A2E"/>
    <w:rsid w:val="00F44230"/>
    <w:rsid w:val="00F47475"/>
    <w:rsid w:val="00F50FC6"/>
    <w:rsid w:val="00F52E93"/>
    <w:rsid w:val="00F5432D"/>
    <w:rsid w:val="00F549A3"/>
    <w:rsid w:val="00F55CBF"/>
    <w:rsid w:val="00F56E48"/>
    <w:rsid w:val="00F64FFE"/>
    <w:rsid w:val="00F65058"/>
    <w:rsid w:val="00F72B10"/>
    <w:rsid w:val="00F77359"/>
    <w:rsid w:val="00F803A6"/>
    <w:rsid w:val="00F85457"/>
    <w:rsid w:val="00F858A5"/>
    <w:rsid w:val="00F86A73"/>
    <w:rsid w:val="00FA1876"/>
    <w:rsid w:val="00FA2DB8"/>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eastAsia="zh-CN"/>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FooterChar">
    <w:name w:val="Footer Char"/>
    <w:link w:val="Footer"/>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CRCoverPageChar">
    <w:name w:val="CR Cover Page Char"/>
    <w:link w:val="CRCoverPage"/>
    <w:qFormat/>
    <w:locked/>
    <w:rsid w:val="007D7F1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Information/WI_Sheet/RP-2214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026D5EA-5077-4F54-B46F-C9A15A5C19F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12</TotalTime>
  <Pages>3</Pages>
  <Words>539</Words>
  <Characters>3078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Status Report to TSG</vt:lpstr>
    </vt:vector>
  </TitlesOfParts>
  <Company>Samsung</Company>
  <LinksUpToDate>false</LinksUpToDate>
  <CharactersWithSpaces>3610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Istvan Szini</cp:lastModifiedBy>
  <cp:revision>7</cp:revision>
  <dcterms:created xsi:type="dcterms:W3CDTF">2024-11-21T19:52:00Z</dcterms:created>
  <dcterms:modified xsi:type="dcterms:W3CDTF">2024-11-22T14:00:00Z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