
<file path=[Content_Types].xml><?xml version="1.0" encoding="utf-8"?>
<Types xmlns="http://schemas.openxmlformats.org/package/2006/content-types">
  <Default Extension="bin" ContentType="application/vnd.ms-word.attachedToolbar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568B952" w14:textId="22860619" w:rsidR="00FF42F3" w:rsidRDefault="00FF42F3" w:rsidP="00FF42F3">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 xml:space="preserve">3GPP TSG-RAN WG4 Meeting # </w:t>
      </w:r>
      <w:r>
        <w:rPr>
          <w:rFonts w:ascii="Arial" w:eastAsiaTheme="minorEastAsia" w:hAnsi="Arial" w:cs="Arial" w:hint="eastAsia"/>
          <w:b/>
          <w:sz w:val="24"/>
          <w:szCs w:val="24"/>
          <w:lang w:eastAsia="zh-CN"/>
        </w:rPr>
        <w:t>112</w:t>
      </w:r>
      <w:r w:rsidR="004D145F">
        <w:rPr>
          <w:rFonts w:ascii="Arial" w:eastAsiaTheme="minorEastAsia" w:hAnsi="Arial" w:cs="Arial"/>
          <w:b/>
          <w:sz w:val="24"/>
          <w:szCs w:val="24"/>
          <w:lang w:eastAsia="zh-CN"/>
        </w:rPr>
        <w:t>bis</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E201D8">
        <w:rPr>
          <w:rFonts w:ascii="Arial" w:eastAsiaTheme="minorEastAsia" w:hAnsi="Arial" w:cs="Arial"/>
          <w:b/>
          <w:sz w:val="24"/>
          <w:szCs w:val="24"/>
          <w:lang w:eastAsia="zh-CN"/>
        </w:rPr>
        <w:tab/>
      </w:r>
      <w:r w:rsidR="00E201D8">
        <w:rPr>
          <w:rFonts w:ascii="Arial" w:eastAsiaTheme="minorEastAsia" w:hAnsi="Arial" w:cs="Arial"/>
          <w:b/>
          <w:sz w:val="24"/>
          <w:szCs w:val="24"/>
          <w:lang w:eastAsia="zh-CN"/>
        </w:rPr>
        <w:tab/>
      </w:r>
      <w:r w:rsidRPr="00BA563E">
        <w:rPr>
          <w:rFonts w:ascii="Arial" w:eastAsiaTheme="minorEastAsia" w:hAnsi="Arial" w:cs="Arial"/>
          <w:b/>
          <w:sz w:val="24"/>
          <w:szCs w:val="24"/>
          <w:lang w:eastAsia="zh-CN"/>
        </w:rPr>
        <w:t>R4-</w:t>
      </w:r>
      <w:r w:rsidR="00B14BDB" w:rsidRPr="004D145F">
        <w:rPr>
          <w:rFonts w:ascii="Arial" w:eastAsiaTheme="minorEastAsia" w:hAnsi="Arial" w:cs="Arial"/>
          <w:b/>
          <w:sz w:val="24"/>
          <w:szCs w:val="24"/>
          <w:lang w:eastAsia="zh-CN"/>
        </w:rPr>
        <w:t>241</w:t>
      </w:r>
      <w:r w:rsidR="00125721">
        <w:rPr>
          <w:rFonts w:ascii="Arial" w:eastAsiaTheme="minorEastAsia" w:hAnsi="Arial" w:cs="Arial"/>
          <w:b/>
          <w:sz w:val="24"/>
          <w:szCs w:val="24"/>
          <w:lang w:eastAsia="zh-CN"/>
        </w:rPr>
        <w:t>6917</w:t>
      </w:r>
    </w:p>
    <w:p w14:paraId="7BA64672" w14:textId="77777777" w:rsidR="00DD393A" w:rsidRPr="00B14BDB" w:rsidRDefault="00DD393A" w:rsidP="00DD393A">
      <w:pPr>
        <w:spacing w:after="120"/>
        <w:ind w:left="1985" w:hanging="1985"/>
        <w:rPr>
          <w:rFonts w:ascii="Arial" w:hAnsi="Arial"/>
          <w:b/>
          <w:sz w:val="24"/>
          <w:szCs w:val="24"/>
          <w:lang w:val="sv-SE" w:eastAsia="zh-CN"/>
        </w:rPr>
      </w:pPr>
      <w:r w:rsidRPr="00B14BDB">
        <w:rPr>
          <w:rFonts w:ascii="Arial" w:hAnsi="Arial"/>
          <w:b/>
          <w:sz w:val="24"/>
          <w:szCs w:val="24"/>
          <w:lang w:val="sv-SE" w:eastAsia="zh-CN"/>
        </w:rPr>
        <w:t>Hefei, Anhui, China, 14 – 18, 2024</w:t>
      </w:r>
    </w:p>
    <w:p w14:paraId="2637FD31" w14:textId="77777777" w:rsidR="001E0A28" w:rsidRPr="00B14BDB" w:rsidRDefault="001E0A28" w:rsidP="001E0A28">
      <w:pPr>
        <w:spacing w:after="120"/>
        <w:ind w:left="1985" w:hanging="1985"/>
        <w:rPr>
          <w:rFonts w:ascii="Arial" w:eastAsia="MS Mincho" w:hAnsi="Arial" w:cs="Arial"/>
          <w:b/>
          <w:sz w:val="22"/>
          <w:lang w:val="sv-SE"/>
        </w:rPr>
      </w:pPr>
    </w:p>
    <w:p w14:paraId="282755FA" w14:textId="534009B8" w:rsidR="00C24D2F" w:rsidRPr="00B14BDB"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sv-SE" w:eastAsia="zh-CN"/>
        </w:rPr>
      </w:pPr>
      <w:r w:rsidRPr="00B14BDB">
        <w:rPr>
          <w:rFonts w:ascii="Arial" w:eastAsia="MS Mincho" w:hAnsi="Arial" w:cs="Arial"/>
          <w:b/>
          <w:color w:val="000000"/>
          <w:sz w:val="22"/>
          <w:lang w:val="sv-SE"/>
        </w:rPr>
        <w:t xml:space="preserve">Agenda </w:t>
      </w:r>
      <w:r w:rsidR="007D19B7" w:rsidRPr="00B14BDB">
        <w:rPr>
          <w:rFonts w:ascii="Arial" w:eastAsia="MS Mincho" w:hAnsi="Arial" w:cs="Arial"/>
          <w:b/>
          <w:color w:val="000000"/>
          <w:sz w:val="22"/>
          <w:lang w:val="sv-SE"/>
        </w:rPr>
        <w:t>item</w:t>
      </w:r>
      <w:r w:rsidRPr="00B14BDB">
        <w:rPr>
          <w:rFonts w:ascii="Arial" w:eastAsia="MS Mincho" w:hAnsi="Arial" w:cs="Arial"/>
          <w:b/>
          <w:color w:val="000000"/>
          <w:sz w:val="22"/>
          <w:lang w:val="sv-SE"/>
        </w:rPr>
        <w:t>:</w:t>
      </w:r>
      <w:r w:rsidRPr="00B14BDB">
        <w:rPr>
          <w:rFonts w:ascii="Arial" w:eastAsia="MS Mincho" w:hAnsi="Arial" w:cs="Arial"/>
          <w:b/>
          <w:color w:val="000000"/>
          <w:sz w:val="22"/>
          <w:lang w:val="sv-SE"/>
        </w:rPr>
        <w:tab/>
      </w:r>
      <w:r w:rsidRPr="00B14BDB">
        <w:rPr>
          <w:rFonts w:ascii="Arial" w:eastAsia="MS Mincho" w:hAnsi="Arial" w:cs="Arial"/>
          <w:b/>
          <w:color w:val="000000"/>
          <w:sz w:val="22"/>
          <w:lang w:val="sv-SE" w:eastAsia="ja-JP"/>
        </w:rPr>
        <w:tab/>
      </w:r>
      <w:r w:rsidRPr="00B14BDB">
        <w:rPr>
          <w:rFonts w:ascii="Arial" w:eastAsia="MS Mincho" w:hAnsi="Arial" w:cs="Arial"/>
          <w:b/>
          <w:color w:val="000000"/>
          <w:sz w:val="22"/>
          <w:lang w:val="sv-SE" w:eastAsia="ja-JP"/>
        </w:rPr>
        <w:tab/>
      </w:r>
      <w:r w:rsidR="006C139D" w:rsidRPr="00B14BDB">
        <w:rPr>
          <w:rFonts w:ascii="Arial" w:eastAsiaTheme="minorEastAsia" w:hAnsi="Arial" w:cs="Arial"/>
          <w:color w:val="000000"/>
          <w:sz w:val="22"/>
          <w:lang w:val="sv-SE" w:eastAsia="zh-CN"/>
        </w:rPr>
        <w:t>8.1.2</w:t>
      </w:r>
    </w:p>
    <w:p w14:paraId="50D5329D" w14:textId="54162781" w:rsidR="00915D73" w:rsidRPr="00C74FCE" w:rsidRDefault="00915D73" w:rsidP="00915D73">
      <w:pPr>
        <w:spacing w:after="120"/>
        <w:ind w:left="1985" w:hanging="1985"/>
        <w:rPr>
          <w:rFonts w:ascii="Arial" w:hAnsi="Arial" w:cs="Arial"/>
          <w:color w:val="000000"/>
          <w:sz w:val="22"/>
          <w:lang w:eastAsia="zh-CN"/>
        </w:rPr>
      </w:pPr>
      <w:r w:rsidRPr="00C74FCE">
        <w:rPr>
          <w:rFonts w:ascii="Arial" w:eastAsia="MS Mincho" w:hAnsi="Arial" w:cs="Arial"/>
          <w:b/>
          <w:sz w:val="22"/>
        </w:rPr>
        <w:t>Source:</w:t>
      </w:r>
      <w:r w:rsidRPr="00C74FCE">
        <w:rPr>
          <w:rFonts w:ascii="Arial" w:eastAsia="MS Mincho" w:hAnsi="Arial" w:cs="Arial"/>
          <w:b/>
          <w:sz w:val="22"/>
        </w:rPr>
        <w:tab/>
      </w:r>
      <w:r w:rsidR="004D737D" w:rsidRPr="00BA563E">
        <w:rPr>
          <w:rFonts w:ascii="Arial" w:hAnsi="Arial" w:cs="Arial"/>
          <w:color w:val="000000" w:themeColor="text1"/>
          <w:sz w:val="22"/>
          <w:lang w:eastAsia="zh-CN"/>
        </w:rPr>
        <w:t>Moderator</w:t>
      </w:r>
      <w:r w:rsidR="00321150" w:rsidRPr="00BA563E">
        <w:rPr>
          <w:rFonts w:ascii="Arial" w:hAnsi="Arial" w:cs="Arial"/>
          <w:color w:val="000000" w:themeColor="text1"/>
          <w:sz w:val="22"/>
          <w:lang w:eastAsia="zh-CN"/>
        </w:rPr>
        <w:t xml:space="preserve"> </w:t>
      </w:r>
      <w:r w:rsidR="004D737D" w:rsidRPr="00BA563E">
        <w:rPr>
          <w:rFonts w:ascii="Arial" w:hAnsi="Arial" w:cs="Arial"/>
          <w:color w:val="000000" w:themeColor="text1"/>
          <w:sz w:val="22"/>
          <w:lang w:eastAsia="zh-CN"/>
        </w:rPr>
        <w:t>(</w:t>
      </w:r>
      <w:r w:rsidR="00321382" w:rsidRPr="00BA563E">
        <w:rPr>
          <w:rFonts w:ascii="Arial" w:hAnsi="Arial" w:cs="Arial"/>
          <w:color w:val="000000" w:themeColor="text1"/>
          <w:sz w:val="22"/>
          <w:lang w:eastAsia="zh-CN"/>
        </w:rPr>
        <w:t>Apple</w:t>
      </w:r>
      <w:r w:rsidR="004D737D" w:rsidRPr="00BA563E">
        <w:rPr>
          <w:rFonts w:ascii="Arial" w:hAnsi="Arial" w:cs="Arial"/>
          <w:color w:val="000000" w:themeColor="text1"/>
          <w:sz w:val="22"/>
          <w:lang w:eastAsia="zh-CN"/>
        </w:rPr>
        <w:t>)</w:t>
      </w:r>
    </w:p>
    <w:p w14:paraId="1E0389E7" w14:textId="67C0DC83" w:rsidR="00915D73" w:rsidRPr="00C74FCE" w:rsidRDefault="00915D73" w:rsidP="001F4ACF">
      <w:pPr>
        <w:spacing w:after="120"/>
        <w:ind w:left="1985" w:hanging="1985"/>
        <w:rPr>
          <w:rFonts w:ascii="Arial" w:eastAsiaTheme="minorEastAsia" w:hAnsi="Arial" w:cs="Arial"/>
          <w:color w:val="000000"/>
          <w:sz w:val="22"/>
          <w:lang w:eastAsia="zh-CN"/>
        </w:rPr>
      </w:pPr>
      <w:r w:rsidRPr="00C74FCE">
        <w:rPr>
          <w:rFonts w:ascii="Arial" w:eastAsia="MS Mincho" w:hAnsi="Arial" w:cs="Arial"/>
          <w:b/>
          <w:color w:val="000000"/>
          <w:sz w:val="22"/>
        </w:rPr>
        <w:t>Title:</w:t>
      </w:r>
      <w:r w:rsidRPr="00C74FCE">
        <w:rPr>
          <w:rFonts w:ascii="Arial" w:eastAsia="MS Mincho" w:hAnsi="Arial" w:cs="Arial"/>
          <w:b/>
          <w:color w:val="000000"/>
          <w:sz w:val="22"/>
        </w:rPr>
        <w:tab/>
      </w:r>
      <w:r w:rsidR="008175BA">
        <w:rPr>
          <w:rFonts w:ascii="Arial" w:eastAsiaTheme="minorEastAsia" w:hAnsi="Arial" w:cs="Arial"/>
          <w:color w:val="000000"/>
          <w:sz w:val="22"/>
          <w:lang w:eastAsia="zh-CN"/>
        </w:rPr>
        <w:t>WF</w:t>
      </w:r>
      <w:r w:rsidR="00EB5712" w:rsidRPr="00EB5712">
        <w:rPr>
          <w:rFonts w:ascii="Arial" w:eastAsiaTheme="minorEastAsia" w:hAnsi="Arial" w:cs="Arial"/>
          <w:color w:val="000000"/>
          <w:sz w:val="22"/>
          <w:lang w:eastAsia="zh-CN"/>
        </w:rPr>
        <w:t xml:space="preserve"> </w:t>
      </w:r>
      <w:bookmarkStart w:id="0" w:name="OLE_LINK1"/>
      <w:bookmarkStart w:id="1" w:name="OLE_LINK2"/>
      <w:r w:rsidR="00EB5712" w:rsidRPr="00EB5712">
        <w:rPr>
          <w:rFonts w:ascii="Arial" w:eastAsiaTheme="minorEastAsia" w:hAnsi="Arial" w:cs="Arial"/>
          <w:color w:val="000000"/>
          <w:sz w:val="22"/>
          <w:lang w:eastAsia="zh-CN"/>
        </w:rPr>
        <w:t>for [112bis][225] RRM_Spec_Improvement</w:t>
      </w:r>
      <w:bookmarkEnd w:id="0"/>
      <w:bookmarkEnd w:id="1"/>
    </w:p>
    <w:p w14:paraId="67B0962B" w14:textId="35882C67" w:rsidR="00915D73" w:rsidRPr="00C74FCE" w:rsidRDefault="00915D73" w:rsidP="00915D73">
      <w:pPr>
        <w:spacing w:after="120"/>
        <w:ind w:left="1985" w:hanging="1985"/>
        <w:rPr>
          <w:rFonts w:ascii="Arial" w:eastAsiaTheme="minorEastAsia" w:hAnsi="Arial" w:cs="Arial"/>
          <w:sz w:val="22"/>
          <w:lang w:eastAsia="zh-CN"/>
        </w:rPr>
      </w:pPr>
      <w:r w:rsidRPr="00C74FCE">
        <w:rPr>
          <w:rFonts w:ascii="Arial" w:eastAsia="MS Mincho" w:hAnsi="Arial" w:cs="Arial"/>
          <w:b/>
          <w:color w:val="000000"/>
          <w:sz w:val="22"/>
        </w:rPr>
        <w:t>Document for:</w:t>
      </w:r>
      <w:r w:rsidRPr="00C74FCE">
        <w:rPr>
          <w:rFonts w:ascii="Arial" w:eastAsia="MS Mincho" w:hAnsi="Arial" w:cs="Arial"/>
          <w:b/>
          <w:color w:val="000000"/>
          <w:sz w:val="22"/>
        </w:rPr>
        <w:tab/>
      </w:r>
      <w:r w:rsidR="008175BA">
        <w:rPr>
          <w:rFonts w:ascii="Arial" w:eastAsiaTheme="minorEastAsia" w:hAnsi="Arial" w:cs="Arial"/>
          <w:color w:val="000000"/>
          <w:sz w:val="22"/>
          <w:lang w:eastAsia="zh-CN"/>
        </w:rPr>
        <w:t>Decision</w:t>
      </w:r>
    </w:p>
    <w:p w14:paraId="4A0AE149" w14:textId="4268E307" w:rsidR="005D7AF8" w:rsidRPr="00C74FCE" w:rsidRDefault="00915D73" w:rsidP="00FA5848">
      <w:pPr>
        <w:pStyle w:val="Heading1"/>
        <w:rPr>
          <w:rFonts w:eastAsiaTheme="minorEastAsia"/>
          <w:lang w:val="en-US" w:eastAsia="zh-CN"/>
        </w:rPr>
      </w:pPr>
      <w:r w:rsidRPr="00C74FCE">
        <w:rPr>
          <w:lang w:val="en-US" w:eastAsia="ja-JP"/>
        </w:rPr>
        <w:t>Introduction</w:t>
      </w:r>
    </w:p>
    <w:p w14:paraId="54AF21B3" w14:textId="68927162" w:rsidR="00511F22" w:rsidRPr="00511F22" w:rsidRDefault="00FF42F3" w:rsidP="00511F22">
      <w:pPr>
        <w:rPr>
          <w:color w:val="000000" w:themeColor="text1"/>
          <w:szCs w:val="24"/>
          <w:lang w:eastAsia="zh-CN"/>
        </w:rPr>
      </w:pPr>
      <w:r w:rsidRPr="00FF42F3">
        <w:rPr>
          <w:iCs/>
          <w:color w:val="000000" w:themeColor="text1"/>
          <w:lang w:eastAsia="zh-CN"/>
        </w:rPr>
        <w:t>The following agreements were made in RAN4#11</w:t>
      </w:r>
      <w:r w:rsidR="00A158AF">
        <w:rPr>
          <w:iCs/>
          <w:color w:val="000000" w:themeColor="text1"/>
          <w:lang w:eastAsia="zh-CN"/>
        </w:rPr>
        <w:t>2</w:t>
      </w:r>
      <w:r w:rsidR="003713C4">
        <w:rPr>
          <w:iCs/>
          <w:color w:val="000000" w:themeColor="text1"/>
          <w:lang w:eastAsia="zh-CN"/>
        </w:rPr>
        <w:t>:</w:t>
      </w:r>
    </w:p>
    <w:p w14:paraId="3230DA8C" w14:textId="19726591" w:rsidR="003C3823" w:rsidRDefault="003C3823" w:rsidP="003C3823">
      <w:pPr>
        <w:pStyle w:val="ListParagraph"/>
        <w:numPr>
          <w:ilvl w:val="1"/>
          <w:numId w:val="4"/>
        </w:numPr>
        <w:ind w:firstLineChars="0"/>
        <w:rPr>
          <w:color w:val="000000" w:themeColor="text1"/>
          <w:szCs w:val="24"/>
          <w:lang w:eastAsia="zh-CN"/>
        </w:rPr>
      </w:pPr>
      <w:r>
        <w:rPr>
          <w:color w:val="000000" w:themeColor="text1"/>
          <w:szCs w:val="24"/>
          <w:lang w:eastAsia="zh-CN"/>
        </w:rPr>
        <w:t>Interested companies are encouraged to collaborate on CR review and drafting before RAN4#112bis</w:t>
      </w:r>
    </w:p>
    <w:p w14:paraId="173D0CB2" w14:textId="77777777" w:rsidR="003C3823" w:rsidRPr="0099770D" w:rsidRDefault="003C3823" w:rsidP="003C3823">
      <w:pPr>
        <w:pStyle w:val="ListParagraph"/>
        <w:numPr>
          <w:ilvl w:val="2"/>
          <w:numId w:val="4"/>
        </w:numPr>
        <w:ind w:firstLineChars="0"/>
        <w:rPr>
          <w:color w:val="000000" w:themeColor="text1"/>
          <w:szCs w:val="24"/>
          <w:lang w:eastAsia="zh-CN"/>
        </w:rPr>
      </w:pPr>
      <w:r>
        <w:rPr>
          <w:color w:val="000000" w:themeColor="text1"/>
          <w:szCs w:val="24"/>
          <w:lang w:eastAsia="zh-CN"/>
        </w:rPr>
        <w:t xml:space="preserve">CR will be based on TS38.133 v18.6.0 </w:t>
      </w:r>
    </w:p>
    <w:p w14:paraId="1C1CC85B" w14:textId="77777777" w:rsidR="003C3823" w:rsidRDefault="003C3823" w:rsidP="003C3823">
      <w:pPr>
        <w:pStyle w:val="ListParagraph"/>
        <w:numPr>
          <w:ilvl w:val="2"/>
          <w:numId w:val="4"/>
        </w:numPr>
        <w:ind w:firstLineChars="0"/>
        <w:rPr>
          <w:color w:val="000000" w:themeColor="text1"/>
          <w:szCs w:val="24"/>
          <w:lang w:eastAsia="zh-CN"/>
        </w:rPr>
      </w:pPr>
      <w:r>
        <w:rPr>
          <w:color w:val="000000" w:themeColor="text1"/>
          <w:szCs w:val="24"/>
          <w:lang w:eastAsia="zh-CN"/>
        </w:rPr>
        <w:t>The updated CR will be submitted in RAN4#112bis</w:t>
      </w:r>
    </w:p>
    <w:p w14:paraId="173F0DAC" w14:textId="77777777" w:rsidR="003C3823" w:rsidRDefault="003C3823" w:rsidP="003C3823">
      <w:pPr>
        <w:pStyle w:val="ListParagraph"/>
        <w:numPr>
          <w:ilvl w:val="2"/>
          <w:numId w:val="4"/>
        </w:numPr>
        <w:ind w:firstLineChars="0"/>
      </w:pPr>
      <w:r>
        <w:rPr>
          <w:color w:val="000000" w:themeColor="text1"/>
          <w:szCs w:val="24"/>
          <w:lang w:eastAsia="zh-CN"/>
        </w:rPr>
        <w:t>The proposed revision should be strictly</w:t>
      </w:r>
      <w:r w:rsidRPr="00CB5A67">
        <w:t xml:space="preserve"> </w:t>
      </w:r>
      <w:r>
        <w:t>limited to the following three issues</w:t>
      </w:r>
    </w:p>
    <w:p w14:paraId="68FC4551" w14:textId="77777777" w:rsidR="003C3823" w:rsidRDefault="003C3823" w:rsidP="003C3823">
      <w:pPr>
        <w:pStyle w:val="ListParagraph"/>
        <w:numPr>
          <w:ilvl w:val="3"/>
          <w:numId w:val="4"/>
        </w:numPr>
        <w:ind w:firstLineChars="0"/>
        <w:rPr>
          <w:color w:val="000000" w:themeColor="text1"/>
          <w:szCs w:val="24"/>
          <w:lang w:eastAsia="zh-CN"/>
        </w:rPr>
      </w:pPr>
      <w:r>
        <w:rPr>
          <w:color w:val="000000" w:themeColor="text1"/>
          <w:szCs w:val="24"/>
          <w:lang w:eastAsia="zh-CN"/>
        </w:rPr>
        <w:t xml:space="preserve">Issue1: </w:t>
      </w:r>
      <w:r w:rsidRPr="00A34DA1">
        <w:rPr>
          <w:color w:val="000000" w:themeColor="text1"/>
          <w:szCs w:val="24"/>
          <w:lang w:eastAsia="zh-CN"/>
        </w:rPr>
        <w:t>[]</w:t>
      </w:r>
      <w:r>
        <w:rPr>
          <w:color w:val="000000" w:themeColor="text1"/>
          <w:szCs w:val="24"/>
          <w:lang w:eastAsia="zh-CN"/>
        </w:rPr>
        <w:t>, “TBD” and “FFS” clean up</w:t>
      </w:r>
    </w:p>
    <w:p w14:paraId="30FC195B" w14:textId="77777777" w:rsidR="003C3823" w:rsidRPr="000C0DDB" w:rsidRDefault="003C3823" w:rsidP="003C3823">
      <w:pPr>
        <w:pStyle w:val="ListParagraph"/>
        <w:numPr>
          <w:ilvl w:val="3"/>
          <w:numId w:val="4"/>
        </w:numPr>
        <w:ind w:firstLineChars="0"/>
      </w:pPr>
      <w:r>
        <w:rPr>
          <w:iCs/>
        </w:rPr>
        <w:t xml:space="preserve">Issue2: </w:t>
      </w:r>
      <w:r w:rsidRPr="000C0DDB">
        <w:rPr>
          <w:iCs/>
        </w:rPr>
        <w:t>Terminology/style inconsistency, incorrect notation/symbols/abbreviation, undefined abbreviations, redundant information/notes</w:t>
      </w:r>
      <w:r>
        <w:rPr>
          <w:iCs/>
        </w:rPr>
        <w:t xml:space="preserve"> clean up</w:t>
      </w:r>
    </w:p>
    <w:p w14:paraId="5265853C" w14:textId="77777777" w:rsidR="003C3823" w:rsidRPr="006B6E00" w:rsidRDefault="003C3823" w:rsidP="003C3823">
      <w:pPr>
        <w:pStyle w:val="ListParagraph"/>
        <w:numPr>
          <w:ilvl w:val="3"/>
          <w:numId w:val="4"/>
        </w:numPr>
        <w:ind w:firstLineChars="0"/>
      </w:pPr>
      <w:r>
        <w:rPr>
          <w:color w:val="000000" w:themeColor="text1"/>
          <w:szCs w:val="24"/>
          <w:lang w:eastAsia="zh-CN"/>
        </w:rPr>
        <w:t>Issue3: Empty test cases clean up</w:t>
      </w:r>
    </w:p>
    <w:p w14:paraId="1BB52C16" w14:textId="77777777" w:rsidR="003C3823" w:rsidRDefault="003C3823" w:rsidP="003C3823">
      <w:pPr>
        <w:pStyle w:val="ListParagraph"/>
        <w:numPr>
          <w:ilvl w:val="1"/>
          <w:numId w:val="4"/>
        </w:numPr>
        <w:ind w:firstLineChars="0"/>
        <w:rPr>
          <w:color w:val="000000" w:themeColor="text1"/>
          <w:szCs w:val="24"/>
          <w:lang w:eastAsia="zh-CN"/>
        </w:rPr>
      </w:pPr>
      <w:r>
        <w:rPr>
          <w:color w:val="000000" w:themeColor="text1"/>
          <w:szCs w:val="24"/>
          <w:lang w:eastAsia="zh-CN"/>
        </w:rPr>
        <w:t>CR drafting plan is summarized in Table 1.</w:t>
      </w:r>
    </w:p>
    <w:p w14:paraId="106900F1" w14:textId="77777777" w:rsidR="003C3823" w:rsidRPr="00E41AFA" w:rsidRDefault="003C3823" w:rsidP="003C3823">
      <w:pPr>
        <w:pStyle w:val="ListParagraph"/>
        <w:numPr>
          <w:ilvl w:val="2"/>
          <w:numId w:val="4"/>
        </w:numPr>
        <w:ind w:firstLineChars="0" w:firstLine="0"/>
      </w:pPr>
      <w:r w:rsidRPr="00E41AFA">
        <w:rPr>
          <w:color w:val="000000" w:themeColor="text1"/>
          <w:szCs w:val="24"/>
          <w:lang w:eastAsia="zh-CN"/>
        </w:rPr>
        <w:t xml:space="preserve">Volunteer companies are </w:t>
      </w:r>
      <w:r>
        <w:rPr>
          <w:color w:val="000000" w:themeColor="text1"/>
          <w:szCs w:val="24"/>
          <w:lang w:eastAsia="zh-CN"/>
        </w:rPr>
        <w:t>expected</w:t>
      </w:r>
      <w:r w:rsidRPr="00E41AFA">
        <w:rPr>
          <w:color w:val="000000" w:themeColor="text1"/>
          <w:szCs w:val="24"/>
          <w:lang w:eastAsia="zh-CN"/>
        </w:rPr>
        <w:t xml:space="preserve"> to draft the CR, collect the feedbacks and make contribution to RAN4#112</w:t>
      </w:r>
      <w:r>
        <w:rPr>
          <w:color w:val="000000" w:themeColor="text1"/>
          <w:szCs w:val="24"/>
          <w:lang w:eastAsia="zh-CN"/>
        </w:rPr>
        <w:t>bis</w:t>
      </w:r>
      <w:r w:rsidRPr="00E41AFA">
        <w:rPr>
          <w:color w:val="000000" w:themeColor="text1"/>
          <w:szCs w:val="24"/>
          <w:lang w:eastAsia="zh-CN"/>
        </w:rPr>
        <w:t>.</w:t>
      </w:r>
    </w:p>
    <w:p w14:paraId="23C99DD3" w14:textId="77777777" w:rsidR="00147C42" w:rsidRDefault="00147C42" w:rsidP="00147C42">
      <w:pPr>
        <w:pStyle w:val="Caption"/>
        <w:keepNext/>
      </w:pPr>
      <w:r>
        <w:t xml:space="preserve">Table </w:t>
      </w:r>
      <w:r>
        <w:fldChar w:fldCharType="begin"/>
      </w:r>
      <w:r>
        <w:instrText xml:space="preserve"> SEQ Table \* ARABIC </w:instrText>
      </w:r>
      <w:r>
        <w:fldChar w:fldCharType="separate"/>
      </w:r>
      <w:r>
        <w:rPr>
          <w:noProof/>
        </w:rPr>
        <w:t>1</w:t>
      </w:r>
      <w:r>
        <w:fldChar w:fldCharType="end"/>
      </w:r>
      <w:r>
        <w:t>: CR drafting plan</w:t>
      </w:r>
    </w:p>
    <w:tbl>
      <w:tblPr>
        <w:tblW w:w="0" w:type="auto"/>
        <w:tblCellMar>
          <w:left w:w="0" w:type="dxa"/>
          <w:right w:w="0" w:type="dxa"/>
        </w:tblCellMar>
        <w:tblLook w:val="04A0" w:firstRow="1" w:lastRow="0" w:firstColumn="1" w:lastColumn="0" w:noHBand="0" w:noVBand="1"/>
      </w:tblPr>
      <w:tblGrid>
        <w:gridCol w:w="3652"/>
        <w:gridCol w:w="1466"/>
        <w:gridCol w:w="1538"/>
        <w:gridCol w:w="2955"/>
      </w:tblGrid>
      <w:tr w:rsidR="00147C42" w:rsidRPr="00336A7A" w14:paraId="1BC5FFE1" w14:textId="77777777" w:rsidTr="00A34BA8">
        <w:tc>
          <w:tcPr>
            <w:tcW w:w="410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8B85E6E" w14:textId="77777777" w:rsidR="00147C42" w:rsidRPr="00336A7A" w:rsidRDefault="00147C42" w:rsidP="00147C42">
            <w:pPr>
              <w:pStyle w:val="ListParagraph"/>
              <w:numPr>
                <w:ilvl w:val="0"/>
                <w:numId w:val="4"/>
              </w:numPr>
              <w:spacing w:after="0"/>
              <w:ind w:firstLineChars="0"/>
              <w:rPr>
                <w:rFonts w:ascii="Aptos" w:eastAsia="Times New Roman" w:hAnsi="Aptos"/>
                <w:sz w:val="24"/>
                <w:szCs w:val="24"/>
                <w:lang w:eastAsia="zh-CN"/>
              </w:rPr>
            </w:pPr>
            <w:r w:rsidRPr="00336A7A">
              <w:rPr>
                <w:rFonts w:eastAsia="Times New Roman"/>
                <w:color w:val="000000"/>
                <w:lang w:eastAsia="zh-CN"/>
              </w:rPr>
              <w:t>Sections</w:t>
            </w:r>
          </w:p>
        </w:tc>
        <w:tc>
          <w:tcPr>
            <w:tcW w:w="178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40B4CF9" w14:textId="77777777" w:rsidR="00147C42" w:rsidRPr="00336A7A" w:rsidRDefault="00147C42" w:rsidP="00A34BA8">
            <w:pPr>
              <w:spacing w:after="0"/>
              <w:rPr>
                <w:rFonts w:ascii="Aptos" w:eastAsia="Times New Roman" w:hAnsi="Aptos"/>
                <w:sz w:val="24"/>
                <w:szCs w:val="24"/>
                <w:lang w:eastAsia="zh-CN"/>
              </w:rPr>
            </w:pPr>
            <w:r w:rsidRPr="00336A7A">
              <w:rPr>
                <w:rFonts w:eastAsia="Times New Roman"/>
                <w:color w:val="000000"/>
                <w:lang w:eastAsia="zh-CN"/>
              </w:rPr>
              <w:t>Page number</w:t>
            </w:r>
          </w:p>
        </w:tc>
        <w:tc>
          <w:tcPr>
            <w:tcW w:w="187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094A9F9" w14:textId="77777777" w:rsidR="00147C42" w:rsidRPr="00336A7A" w:rsidRDefault="00147C42" w:rsidP="00A34BA8">
            <w:pPr>
              <w:spacing w:after="0"/>
              <w:rPr>
                <w:rFonts w:ascii="Aptos" w:eastAsia="Times New Roman" w:hAnsi="Aptos"/>
                <w:sz w:val="24"/>
                <w:szCs w:val="24"/>
                <w:lang w:eastAsia="zh-CN"/>
              </w:rPr>
            </w:pPr>
            <w:r w:rsidRPr="00336A7A">
              <w:rPr>
                <w:rFonts w:eastAsia="Times New Roman"/>
                <w:color w:val="000000"/>
                <w:lang w:eastAsia="zh-CN"/>
              </w:rPr>
              <w:t># of pages</w:t>
            </w:r>
          </w:p>
        </w:tc>
        <w:tc>
          <w:tcPr>
            <w:tcW w:w="183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249942B" w14:textId="77777777" w:rsidR="00147C42" w:rsidRPr="00336A7A" w:rsidRDefault="00147C42" w:rsidP="00A34BA8">
            <w:pPr>
              <w:spacing w:after="0"/>
              <w:rPr>
                <w:rFonts w:ascii="Aptos" w:eastAsia="Times New Roman" w:hAnsi="Aptos"/>
                <w:sz w:val="24"/>
                <w:szCs w:val="24"/>
                <w:lang w:eastAsia="zh-CN"/>
              </w:rPr>
            </w:pPr>
            <w:r w:rsidRPr="00336A7A">
              <w:rPr>
                <w:rFonts w:eastAsia="Times New Roman"/>
                <w:color w:val="000000"/>
                <w:lang w:eastAsia="zh-CN"/>
              </w:rPr>
              <w:t>Volunteer company</w:t>
            </w:r>
          </w:p>
        </w:tc>
      </w:tr>
      <w:tr w:rsidR="00147C42" w:rsidRPr="00336A7A" w14:paraId="7D2393CB" w14:textId="77777777" w:rsidTr="00A34BA8">
        <w:tc>
          <w:tcPr>
            <w:tcW w:w="410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5F60E71" w14:textId="77777777" w:rsidR="00147C42" w:rsidRPr="00336A7A" w:rsidRDefault="00147C42" w:rsidP="00A34BA8">
            <w:pPr>
              <w:spacing w:after="0"/>
              <w:rPr>
                <w:rFonts w:ascii="Aptos" w:eastAsia="Times New Roman" w:hAnsi="Aptos"/>
                <w:sz w:val="24"/>
                <w:szCs w:val="24"/>
                <w:lang w:eastAsia="zh-CN"/>
              </w:rPr>
            </w:pPr>
            <w:r w:rsidRPr="00336A7A">
              <w:rPr>
                <w:rFonts w:eastAsia="Times New Roman"/>
                <w:color w:val="000000"/>
                <w:lang w:eastAsia="zh-CN"/>
              </w:rPr>
              <w:t>Foreword</w:t>
            </w:r>
          </w:p>
          <w:p w14:paraId="1B94C544" w14:textId="77777777" w:rsidR="00147C42" w:rsidRPr="00336A7A" w:rsidRDefault="00147C42" w:rsidP="00A34BA8">
            <w:pPr>
              <w:spacing w:after="0"/>
              <w:rPr>
                <w:rFonts w:ascii="Aptos" w:eastAsia="Times New Roman" w:hAnsi="Aptos"/>
                <w:sz w:val="24"/>
                <w:szCs w:val="24"/>
                <w:lang w:eastAsia="zh-CN"/>
              </w:rPr>
            </w:pPr>
            <w:r w:rsidRPr="00336A7A">
              <w:rPr>
                <w:rFonts w:eastAsia="Times New Roman"/>
                <w:color w:val="000000"/>
                <w:lang w:eastAsia="zh-CN"/>
              </w:rPr>
              <w:t>1          Scope    </w:t>
            </w:r>
          </w:p>
          <w:p w14:paraId="35608EBB" w14:textId="77777777" w:rsidR="00147C42" w:rsidRPr="00336A7A" w:rsidRDefault="00147C42" w:rsidP="00A34BA8">
            <w:pPr>
              <w:spacing w:after="0"/>
              <w:rPr>
                <w:rFonts w:ascii="Aptos" w:eastAsia="Times New Roman" w:hAnsi="Aptos"/>
                <w:sz w:val="24"/>
                <w:szCs w:val="24"/>
                <w:lang w:eastAsia="zh-CN"/>
              </w:rPr>
            </w:pPr>
            <w:r w:rsidRPr="00336A7A">
              <w:rPr>
                <w:rFonts w:eastAsia="Times New Roman"/>
                <w:color w:val="000000"/>
                <w:lang w:eastAsia="zh-CN"/>
              </w:rPr>
              <w:t>2          References         </w:t>
            </w:r>
          </w:p>
          <w:p w14:paraId="54506B48" w14:textId="77777777" w:rsidR="00147C42" w:rsidRPr="00336A7A" w:rsidRDefault="00147C42" w:rsidP="00A34BA8">
            <w:pPr>
              <w:spacing w:after="0"/>
              <w:rPr>
                <w:rFonts w:ascii="Aptos" w:eastAsia="Times New Roman" w:hAnsi="Aptos"/>
                <w:sz w:val="24"/>
                <w:szCs w:val="24"/>
                <w:lang w:eastAsia="zh-CN"/>
              </w:rPr>
            </w:pPr>
            <w:r w:rsidRPr="00336A7A">
              <w:rPr>
                <w:rFonts w:eastAsia="Times New Roman"/>
                <w:color w:val="000000"/>
                <w:lang w:eastAsia="zh-CN"/>
              </w:rPr>
              <w:t>3          Definitions, symbols and abbreviations</w:t>
            </w:r>
          </w:p>
          <w:p w14:paraId="2C3090B5" w14:textId="77777777" w:rsidR="00147C42" w:rsidRPr="00336A7A" w:rsidRDefault="00147C42" w:rsidP="00A34BA8">
            <w:pPr>
              <w:spacing w:after="0"/>
              <w:rPr>
                <w:rFonts w:ascii="Aptos" w:eastAsia="Times New Roman" w:hAnsi="Aptos"/>
                <w:sz w:val="24"/>
                <w:szCs w:val="24"/>
                <w:lang w:eastAsia="zh-CN"/>
              </w:rPr>
            </w:pPr>
            <w:r w:rsidRPr="00336A7A">
              <w:rPr>
                <w:rFonts w:eastAsia="Times New Roman"/>
                <w:color w:val="000000"/>
                <w:lang w:eastAsia="zh-CN"/>
              </w:rPr>
              <w:t>4</w:t>
            </w:r>
            <w:r w:rsidRPr="00336A7A">
              <w:rPr>
                <w:rFonts w:ascii="Calibri" w:eastAsia="Times New Roman" w:hAnsi="Calibri" w:cs="Calibri"/>
                <w:color w:val="000000"/>
                <w:lang w:eastAsia="zh-CN"/>
              </w:rPr>
              <w:t>                </w:t>
            </w:r>
            <w:r w:rsidRPr="00336A7A">
              <w:rPr>
                <w:rFonts w:eastAsia="Times New Roman"/>
                <w:color w:val="000000"/>
                <w:lang w:eastAsia="zh-CN"/>
              </w:rPr>
              <w:t>SA: RRC_IDLE state mobility</w:t>
            </w:r>
          </w:p>
          <w:p w14:paraId="5E2C4AA4" w14:textId="77777777" w:rsidR="00147C42" w:rsidRPr="00336A7A" w:rsidRDefault="00147C42" w:rsidP="00A34BA8">
            <w:pPr>
              <w:spacing w:after="0"/>
              <w:rPr>
                <w:rFonts w:ascii="Aptos" w:eastAsia="Times New Roman" w:hAnsi="Aptos"/>
                <w:sz w:val="24"/>
                <w:szCs w:val="24"/>
                <w:lang w:eastAsia="zh-CN"/>
              </w:rPr>
            </w:pPr>
            <w:r w:rsidRPr="00336A7A">
              <w:rPr>
                <w:rFonts w:eastAsia="Times New Roman"/>
                <w:color w:val="000000"/>
                <w:lang w:eastAsia="zh-CN"/>
              </w:rPr>
              <w:t> </w:t>
            </w:r>
          </w:p>
          <w:p w14:paraId="64385C14" w14:textId="77777777" w:rsidR="00147C42" w:rsidRPr="00336A7A" w:rsidRDefault="00147C42" w:rsidP="00A34BA8">
            <w:pPr>
              <w:spacing w:after="0"/>
              <w:rPr>
                <w:rFonts w:ascii="Aptos" w:eastAsia="Times New Roman" w:hAnsi="Aptos"/>
                <w:sz w:val="24"/>
                <w:szCs w:val="24"/>
                <w:lang w:eastAsia="zh-CN"/>
              </w:rPr>
            </w:pPr>
            <w:r w:rsidRPr="00336A7A">
              <w:rPr>
                <w:rFonts w:eastAsia="Times New Roman"/>
                <w:color w:val="000000"/>
                <w:lang w:eastAsia="zh-CN"/>
              </w:rPr>
              <w:t>            </w:t>
            </w:r>
          </w:p>
        </w:tc>
        <w:tc>
          <w:tcPr>
            <w:tcW w:w="1786" w:type="dxa"/>
            <w:tcBorders>
              <w:top w:val="nil"/>
              <w:left w:val="nil"/>
              <w:bottom w:val="single" w:sz="8" w:space="0" w:color="auto"/>
              <w:right w:val="single" w:sz="8" w:space="0" w:color="auto"/>
            </w:tcBorders>
            <w:tcMar>
              <w:top w:w="0" w:type="dxa"/>
              <w:left w:w="108" w:type="dxa"/>
              <w:bottom w:w="0" w:type="dxa"/>
              <w:right w:w="108" w:type="dxa"/>
            </w:tcMar>
            <w:hideMark/>
          </w:tcPr>
          <w:p w14:paraId="613157AF" w14:textId="77777777" w:rsidR="00147C42" w:rsidRPr="00336A7A" w:rsidRDefault="00147C42" w:rsidP="00A34BA8">
            <w:pPr>
              <w:spacing w:after="0"/>
              <w:rPr>
                <w:rFonts w:ascii="Aptos" w:eastAsia="Times New Roman" w:hAnsi="Aptos"/>
                <w:sz w:val="24"/>
                <w:szCs w:val="24"/>
                <w:lang w:eastAsia="zh-CN"/>
              </w:rPr>
            </w:pPr>
            <w:r w:rsidRPr="00336A7A">
              <w:rPr>
                <w:rFonts w:eastAsia="Times New Roman"/>
                <w:color w:val="000000"/>
                <w:lang w:eastAsia="zh-CN"/>
              </w:rPr>
              <w:t>259</w:t>
            </w:r>
          </w:p>
        </w:tc>
        <w:tc>
          <w:tcPr>
            <w:tcW w:w="1877" w:type="dxa"/>
            <w:vMerge w:val="restart"/>
            <w:tcBorders>
              <w:top w:val="nil"/>
              <w:left w:val="nil"/>
              <w:bottom w:val="single" w:sz="8" w:space="0" w:color="auto"/>
              <w:right w:val="single" w:sz="8" w:space="0" w:color="auto"/>
            </w:tcBorders>
            <w:tcMar>
              <w:top w:w="0" w:type="dxa"/>
              <w:left w:w="108" w:type="dxa"/>
              <w:bottom w:w="0" w:type="dxa"/>
              <w:right w:w="108" w:type="dxa"/>
            </w:tcMar>
            <w:hideMark/>
          </w:tcPr>
          <w:p w14:paraId="3CFDCE68" w14:textId="77777777" w:rsidR="00147C42" w:rsidRPr="00336A7A" w:rsidRDefault="00147C42" w:rsidP="00A34BA8">
            <w:pPr>
              <w:spacing w:after="0"/>
              <w:rPr>
                <w:rFonts w:ascii="Aptos" w:eastAsia="Times New Roman" w:hAnsi="Aptos"/>
                <w:sz w:val="24"/>
                <w:szCs w:val="24"/>
                <w:lang w:eastAsia="zh-CN"/>
              </w:rPr>
            </w:pPr>
            <w:r w:rsidRPr="00336A7A">
              <w:rPr>
                <w:rFonts w:eastAsia="Times New Roman"/>
                <w:color w:val="000000"/>
                <w:lang w:eastAsia="zh-CN"/>
              </w:rPr>
              <w:t>408 pages</w:t>
            </w:r>
          </w:p>
          <w:p w14:paraId="6FE452F4" w14:textId="77777777" w:rsidR="00147C42" w:rsidRPr="00336A7A" w:rsidRDefault="00147C42" w:rsidP="00A34BA8">
            <w:pPr>
              <w:spacing w:after="0"/>
              <w:rPr>
                <w:rFonts w:ascii="Aptos" w:eastAsia="Times New Roman" w:hAnsi="Aptos"/>
                <w:sz w:val="24"/>
                <w:szCs w:val="24"/>
                <w:lang w:eastAsia="zh-CN"/>
              </w:rPr>
            </w:pPr>
            <w:r w:rsidRPr="00336A7A">
              <w:rPr>
                <w:rFonts w:eastAsia="Times New Roman"/>
                <w:color w:val="000000"/>
                <w:lang w:eastAsia="zh-CN"/>
              </w:rPr>
              <w:t> </w:t>
            </w:r>
          </w:p>
          <w:p w14:paraId="254F5F6A" w14:textId="77777777" w:rsidR="00147C42" w:rsidRPr="00336A7A" w:rsidRDefault="00147C42" w:rsidP="00A34BA8">
            <w:pPr>
              <w:spacing w:after="0"/>
              <w:rPr>
                <w:rFonts w:ascii="Aptos" w:eastAsia="Times New Roman" w:hAnsi="Aptos"/>
                <w:sz w:val="24"/>
                <w:szCs w:val="24"/>
                <w:lang w:eastAsia="zh-CN"/>
              </w:rPr>
            </w:pPr>
            <w:r w:rsidRPr="00336A7A">
              <w:rPr>
                <w:rFonts w:eastAsia="Times New Roman"/>
                <w:color w:val="000000"/>
                <w:lang w:eastAsia="zh-CN"/>
              </w:rPr>
              <w:t> </w:t>
            </w:r>
          </w:p>
        </w:tc>
        <w:tc>
          <w:tcPr>
            <w:tcW w:w="1839" w:type="dxa"/>
            <w:vMerge w:val="restart"/>
            <w:tcBorders>
              <w:top w:val="nil"/>
              <w:left w:val="nil"/>
              <w:bottom w:val="single" w:sz="8" w:space="0" w:color="auto"/>
              <w:right w:val="single" w:sz="8" w:space="0" w:color="auto"/>
            </w:tcBorders>
            <w:tcMar>
              <w:top w:w="0" w:type="dxa"/>
              <w:left w:w="108" w:type="dxa"/>
              <w:bottom w:w="0" w:type="dxa"/>
              <w:right w:w="108" w:type="dxa"/>
            </w:tcMar>
            <w:hideMark/>
          </w:tcPr>
          <w:p w14:paraId="710C3A40" w14:textId="77777777" w:rsidR="00147C42" w:rsidRPr="00336A7A" w:rsidRDefault="00147C42" w:rsidP="00A34BA8">
            <w:pPr>
              <w:spacing w:after="0"/>
              <w:rPr>
                <w:rFonts w:ascii="Aptos" w:eastAsia="Times New Roman" w:hAnsi="Aptos"/>
                <w:sz w:val="24"/>
                <w:szCs w:val="24"/>
                <w:lang w:eastAsia="zh-CN"/>
              </w:rPr>
            </w:pPr>
            <w:r w:rsidRPr="00336A7A">
              <w:rPr>
                <w:rFonts w:eastAsia="Times New Roman"/>
                <w:color w:val="000000"/>
                <w:lang w:eastAsia="zh-CN"/>
              </w:rPr>
              <w:t>Apple</w:t>
            </w:r>
          </w:p>
        </w:tc>
      </w:tr>
      <w:tr w:rsidR="00147C42" w:rsidRPr="00336A7A" w14:paraId="5083CDA3" w14:textId="77777777" w:rsidTr="00A34BA8">
        <w:trPr>
          <w:trHeight w:val="50"/>
        </w:trPr>
        <w:tc>
          <w:tcPr>
            <w:tcW w:w="410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8E9DE30" w14:textId="77777777" w:rsidR="00147C42" w:rsidRPr="00336A7A" w:rsidRDefault="00147C42" w:rsidP="00A34BA8">
            <w:pPr>
              <w:spacing w:after="0"/>
              <w:rPr>
                <w:rFonts w:ascii="Aptos" w:eastAsia="Times New Roman" w:hAnsi="Aptos"/>
                <w:sz w:val="24"/>
                <w:szCs w:val="24"/>
                <w:lang w:eastAsia="zh-CN"/>
              </w:rPr>
            </w:pPr>
            <w:r w:rsidRPr="00336A7A">
              <w:rPr>
                <w:rFonts w:eastAsia="Times New Roman"/>
                <w:color w:val="000000"/>
                <w:lang w:eastAsia="zh-CN"/>
              </w:rPr>
              <w:t>5</w:t>
            </w:r>
            <w:r w:rsidRPr="00336A7A">
              <w:rPr>
                <w:rFonts w:ascii="Calibri" w:eastAsia="Times New Roman" w:hAnsi="Calibri" w:cs="Calibri"/>
                <w:color w:val="000000"/>
                <w:lang w:eastAsia="zh-CN"/>
              </w:rPr>
              <w:t>                </w:t>
            </w:r>
            <w:r w:rsidRPr="00336A7A">
              <w:rPr>
                <w:rFonts w:eastAsia="Times New Roman"/>
                <w:color w:val="000000"/>
                <w:lang w:eastAsia="zh-CN"/>
              </w:rPr>
              <w:t>SA: RRC_INACTIVE state mobility</w:t>
            </w:r>
          </w:p>
        </w:tc>
        <w:tc>
          <w:tcPr>
            <w:tcW w:w="1786" w:type="dxa"/>
            <w:tcBorders>
              <w:top w:val="nil"/>
              <w:left w:val="nil"/>
              <w:bottom w:val="single" w:sz="8" w:space="0" w:color="auto"/>
              <w:right w:val="single" w:sz="8" w:space="0" w:color="auto"/>
            </w:tcBorders>
            <w:tcMar>
              <w:top w:w="0" w:type="dxa"/>
              <w:left w:w="108" w:type="dxa"/>
              <w:bottom w:w="0" w:type="dxa"/>
              <w:right w:w="108" w:type="dxa"/>
            </w:tcMar>
            <w:hideMark/>
          </w:tcPr>
          <w:p w14:paraId="1EFDB2A1" w14:textId="77777777" w:rsidR="00147C42" w:rsidRPr="00336A7A" w:rsidRDefault="00147C42" w:rsidP="00A34BA8">
            <w:pPr>
              <w:spacing w:after="0"/>
              <w:rPr>
                <w:rFonts w:ascii="Aptos" w:eastAsia="Times New Roman" w:hAnsi="Aptos"/>
                <w:sz w:val="24"/>
                <w:szCs w:val="24"/>
                <w:lang w:eastAsia="zh-CN"/>
              </w:rPr>
            </w:pPr>
            <w:r w:rsidRPr="00336A7A">
              <w:rPr>
                <w:rFonts w:eastAsia="Times New Roman"/>
                <w:color w:val="000000"/>
                <w:lang w:eastAsia="zh-CN"/>
              </w:rPr>
              <w:t>74</w:t>
            </w:r>
          </w:p>
        </w:tc>
        <w:tc>
          <w:tcPr>
            <w:tcW w:w="0" w:type="auto"/>
            <w:vMerge/>
            <w:tcBorders>
              <w:top w:val="nil"/>
              <w:left w:val="nil"/>
              <w:bottom w:val="single" w:sz="8" w:space="0" w:color="auto"/>
              <w:right w:val="single" w:sz="8" w:space="0" w:color="auto"/>
            </w:tcBorders>
            <w:vAlign w:val="center"/>
            <w:hideMark/>
          </w:tcPr>
          <w:p w14:paraId="05BA8024" w14:textId="77777777" w:rsidR="00147C42" w:rsidRPr="00336A7A" w:rsidRDefault="00147C42" w:rsidP="00A34BA8">
            <w:pPr>
              <w:spacing w:after="0"/>
              <w:rPr>
                <w:rFonts w:ascii="Aptos" w:eastAsia="Times New Roman" w:hAnsi="Aptos"/>
                <w:sz w:val="24"/>
                <w:szCs w:val="24"/>
                <w:lang w:eastAsia="zh-CN"/>
              </w:rPr>
            </w:pPr>
          </w:p>
        </w:tc>
        <w:tc>
          <w:tcPr>
            <w:tcW w:w="0" w:type="auto"/>
            <w:vMerge/>
            <w:tcBorders>
              <w:top w:val="nil"/>
              <w:left w:val="nil"/>
              <w:bottom w:val="single" w:sz="8" w:space="0" w:color="auto"/>
              <w:right w:val="single" w:sz="8" w:space="0" w:color="auto"/>
            </w:tcBorders>
            <w:vAlign w:val="center"/>
            <w:hideMark/>
          </w:tcPr>
          <w:p w14:paraId="5ED29AA6" w14:textId="77777777" w:rsidR="00147C42" w:rsidRPr="00336A7A" w:rsidRDefault="00147C42" w:rsidP="00A34BA8">
            <w:pPr>
              <w:spacing w:after="0"/>
              <w:rPr>
                <w:rFonts w:ascii="Aptos" w:eastAsia="Times New Roman" w:hAnsi="Aptos"/>
                <w:sz w:val="24"/>
                <w:szCs w:val="24"/>
                <w:lang w:eastAsia="zh-CN"/>
              </w:rPr>
            </w:pPr>
          </w:p>
        </w:tc>
      </w:tr>
      <w:tr w:rsidR="00147C42" w:rsidRPr="00336A7A" w14:paraId="6A65324E" w14:textId="77777777" w:rsidTr="00A34BA8">
        <w:tc>
          <w:tcPr>
            <w:tcW w:w="410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B74BF4D" w14:textId="77777777" w:rsidR="00147C42" w:rsidRPr="00336A7A" w:rsidRDefault="00147C42" w:rsidP="00A34BA8">
            <w:pPr>
              <w:spacing w:after="0"/>
              <w:rPr>
                <w:rFonts w:ascii="Aptos" w:eastAsia="Times New Roman" w:hAnsi="Aptos"/>
                <w:sz w:val="24"/>
                <w:szCs w:val="24"/>
                <w:lang w:eastAsia="zh-CN"/>
              </w:rPr>
            </w:pPr>
            <w:r w:rsidRPr="00336A7A">
              <w:rPr>
                <w:rFonts w:eastAsia="Times New Roman"/>
                <w:color w:val="000000"/>
                <w:lang w:eastAsia="zh-CN"/>
              </w:rPr>
              <w:t>6</w:t>
            </w:r>
            <w:r w:rsidRPr="00336A7A">
              <w:rPr>
                <w:rFonts w:ascii="Calibri" w:eastAsia="Times New Roman" w:hAnsi="Calibri" w:cs="Calibri"/>
                <w:color w:val="000000"/>
                <w:lang w:eastAsia="zh-CN"/>
              </w:rPr>
              <w:t>                </w:t>
            </w:r>
            <w:r w:rsidRPr="00336A7A">
              <w:rPr>
                <w:rFonts w:eastAsia="Times New Roman"/>
                <w:color w:val="000000"/>
                <w:lang w:eastAsia="zh-CN"/>
              </w:rPr>
              <w:t>RRC_CONNECTED state mobility</w:t>
            </w:r>
          </w:p>
        </w:tc>
        <w:tc>
          <w:tcPr>
            <w:tcW w:w="1786" w:type="dxa"/>
            <w:tcBorders>
              <w:top w:val="nil"/>
              <w:left w:val="nil"/>
              <w:bottom w:val="single" w:sz="8" w:space="0" w:color="auto"/>
              <w:right w:val="single" w:sz="8" w:space="0" w:color="auto"/>
            </w:tcBorders>
            <w:tcMar>
              <w:top w:w="0" w:type="dxa"/>
              <w:left w:w="108" w:type="dxa"/>
              <w:bottom w:w="0" w:type="dxa"/>
              <w:right w:w="108" w:type="dxa"/>
            </w:tcMar>
            <w:hideMark/>
          </w:tcPr>
          <w:p w14:paraId="78DBEC0C" w14:textId="77777777" w:rsidR="00147C42" w:rsidRPr="00336A7A" w:rsidRDefault="00147C42" w:rsidP="00A34BA8">
            <w:pPr>
              <w:spacing w:after="0"/>
              <w:rPr>
                <w:rFonts w:ascii="Aptos" w:eastAsia="Times New Roman" w:hAnsi="Aptos"/>
                <w:sz w:val="24"/>
                <w:szCs w:val="24"/>
                <w:lang w:eastAsia="zh-CN"/>
              </w:rPr>
            </w:pPr>
            <w:r w:rsidRPr="00336A7A">
              <w:rPr>
                <w:rFonts w:eastAsia="Times New Roman"/>
                <w:color w:val="000000"/>
                <w:lang w:eastAsia="zh-CN"/>
              </w:rPr>
              <w:t>75</w:t>
            </w:r>
          </w:p>
        </w:tc>
        <w:tc>
          <w:tcPr>
            <w:tcW w:w="0" w:type="auto"/>
            <w:vMerge/>
            <w:tcBorders>
              <w:top w:val="nil"/>
              <w:left w:val="nil"/>
              <w:bottom w:val="single" w:sz="8" w:space="0" w:color="auto"/>
              <w:right w:val="single" w:sz="8" w:space="0" w:color="auto"/>
            </w:tcBorders>
            <w:vAlign w:val="center"/>
            <w:hideMark/>
          </w:tcPr>
          <w:p w14:paraId="27FB8AF6" w14:textId="77777777" w:rsidR="00147C42" w:rsidRPr="00336A7A" w:rsidRDefault="00147C42" w:rsidP="00A34BA8">
            <w:pPr>
              <w:spacing w:after="0"/>
              <w:rPr>
                <w:rFonts w:ascii="Aptos" w:eastAsia="Times New Roman" w:hAnsi="Aptos"/>
                <w:sz w:val="24"/>
                <w:szCs w:val="24"/>
                <w:lang w:eastAsia="zh-CN"/>
              </w:rPr>
            </w:pPr>
          </w:p>
        </w:tc>
        <w:tc>
          <w:tcPr>
            <w:tcW w:w="0" w:type="auto"/>
            <w:vMerge/>
            <w:tcBorders>
              <w:top w:val="nil"/>
              <w:left w:val="nil"/>
              <w:bottom w:val="single" w:sz="8" w:space="0" w:color="auto"/>
              <w:right w:val="single" w:sz="8" w:space="0" w:color="auto"/>
            </w:tcBorders>
            <w:vAlign w:val="center"/>
            <w:hideMark/>
          </w:tcPr>
          <w:p w14:paraId="780EC9EB" w14:textId="77777777" w:rsidR="00147C42" w:rsidRPr="00336A7A" w:rsidRDefault="00147C42" w:rsidP="00A34BA8">
            <w:pPr>
              <w:spacing w:after="0"/>
              <w:rPr>
                <w:rFonts w:ascii="Aptos" w:eastAsia="Times New Roman" w:hAnsi="Aptos"/>
                <w:sz w:val="24"/>
                <w:szCs w:val="24"/>
                <w:lang w:eastAsia="zh-CN"/>
              </w:rPr>
            </w:pPr>
          </w:p>
        </w:tc>
      </w:tr>
      <w:tr w:rsidR="00147C42" w:rsidRPr="00336A7A" w14:paraId="75C12EE9" w14:textId="77777777" w:rsidTr="00A34BA8">
        <w:tc>
          <w:tcPr>
            <w:tcW w:w="410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747D6CB" w14:textId="77777777" w:rsidR="00147C42" w:rsidRPr="00336A7A" w:rsidRDefault="00147C42" w:rsidP="00A34BA8">
            <w:pPr>
              <w:spacing w:after="0"/>
              <w:rPr>
                <w:rFonts w:ascii="Aptos" w:eastAsia="Times New Roman" w:hAnsi="Aptos"/>
                <w:sz w:val="24"/>
                <w:szCs w:val="24"/>
                <w:lang w:eastAsia="zh-CN"/>
              </w:rPr>
            </w:pPr>
            <w:r w:rsidRPr="00336A7A">
              <w:rPr>
                <w:rFonts w:eastAsia="Times New Roman"/>
                <w:color w:val="000000"/>
                <w:lang w:eastAsia="zh-CN"/>
              </w:rPr>
              <w:t>7</w:t>
            </w:r>
            <w:r w:rsidRPr="00336A7A">
              <w:rPr>
                <w:rFonts w:ascii="Calibri" w:eastAsia="Times New Roman" w:hAnsi="Calibri" w:cs="Calibri"/>
                <w:color w:val="000000"/>
                <w:lang w:eastAsia="zh-CN"/>
              </w:rPr>
              <w:t>                </w:t>
            </w:r>
            <w:r w:rsidRPr="00336A7A">
              <w:rPr>
                <w:rFonts w:eastAsia="Times New Roman"/>
                <w:color w:val="000000"/>
                <w:lang w:eastAsia="zh-CN"/>
              </w:rPr>
              <w:t>Timing</w:t>
            </w:r>
          </w:p>
        </w:tc>
        <w:tc>
          <w:tcPr>
            <w:tcW w:w="1786" w:type="dxa"/>
            <w:tcBorders>
              <w:top w:val="nil"/>
              <w:left w:val="nil"/>
              <w:bottom w:val="single" w:sz="8" w:space="0" w:color="auto"/>
              <w:right w:val="single" w:sz="8" w:space="0" w:color="auto"/>
            </w:tcBorders>
            <w:tcMar>
              <w:top w:w="0" w:type="dxa"/>
              <w:left w:w="108" w:type="dxa"/>
              <w:bottom w:w="0" w:type="dxa"/>
              <w:right w:w="108" w:type="dxa"/>
            </w:tcMar>
            <w:hideMark/>
          </w:tcPr>
          <w:p w14:paraId="2A07F846" w14:textId="77777777" w:rsidR="00147C42" w:rsidRPr="00336A7A" w:rsidRDefault="00147C42" w:rsidP="00A34BA8">
            <w:pPr>
              <w:spacing w:after="0"/>
              <w:rPr>
                <w:rFonts w:ascii="Aptos" w:eastAsia="Times New Roman" w:hAnsi="Aptos"/>
                <w:sz w:val="24"/>
                <w:szCs w:val="24"/>
                <w:lang w:eastAsia="zh-CN"/>
              </w:rPr>
            </w:pPr>
            <w:r w:rsidRPr="00336A7A">
              <w:rPr>
                <w:rFonts w:eastAsia="Times New Roman"/>
                <w:color w:val="000000"/>
                <w:lang w:eastAsia="zh-CN"/>
              </w:rPr>
              <w:t>26</w:t>
            </w:r>
          </w:p>
        </w:tc>
        <w:tc>
          <w:tcPr>
            <w:tcW w:w="1877" w:type="dxa"/>
            <w:vMerge w:val="restart"/>
            <w:tcBorders>
              <w:top w:val="nil"/>
              <w:left w:val="nil"/>
              <w:bottom w:val="single" w:sz="8" w:space="0" w:color="auto"/>
              <w:right w:val="single" w:sz="8" w:space="0" w:color="auto"/>
            </w:tcBorders>
            <w:tcMar>
              <w:top w:w="0" w:type="dxa"/>
              <w:left w:w="108" w:type="dxa"/>
              <w:bottom w:w="0" w:type="dxa"/>
              <w:right w:w="108" w:type="dxa"/>
            </w:tcMar>
            <w:hideMark/>
          </w:tcPr>
          <w:p w14:paraId="0ECC56B2" w14:textId="77777777" w:rsidR="00147C42" w:rsidRPr="00336A7A" w:rsidRDefault="00147C42" w:rsidP="00A34BA8">
            <w:pPr>
              <w:spacing w:after="0"/>
              <w:rPr>
                <w:rFonts w:ascii="Aptos" w:eastAsia="Times New Roman" w:hAnsi="Aptos"/>
                <w:sz w:val="24"/>
                <w:szCs w:val="24"/>
                <w:lang w:eastAsia="zh-CN"/>
              </w:rPr>
            </w:pPr>
            <w:r w:rsidRPr="00336A7A">
              <w:rPr>
                <w:rFonts w:eastAsia="Times New Roman"/>
                <w:color w:val="000000"/>
                <w:lang w:eastAsia="zh-CN"/>
              </w:rPr>
              <w:t>330 pages</w:t>
            </w:r>
          </w:p>
        </w:tc>
        <w:tc>
          <w:tcPr>
            <w:tcW w:w="1839" w:type="dxa"/>
            <w:vMerge w:val="restart"/>
            <w:tcBorders>
              <w:top w:val="nil"/>
              <w:left w:val="nil"/>
              <w:bottom w:val="single" w:sz="8" w:space="0" w:color="auto"/>
              <w:right w:val="single" w:sz="8" w:space="0" w:color="auto"/>
            </w:tcBorders>
            <w:tcMar>
              <w:top w:w="0" w:type="dxa"/>
              <w:left w:w="108" w:type="dxa"/>
              <w:bottom w:w="0" w:type="dxa"/>
              <w:right w:w="108" w:type="dxa"/>
            </w:tcMar>
            <w:hideMark/>
          </w:tcPr>
          <w:p w14:paraId="5026A628" w14:textId="77777777" w:rsidR="00147C42" w:rsidRPr="00336A7A" w:rsidRDefault="00147C42" w:rsidP="00A34BA8">
            <w:pPr>
              <w:spacing w:after="0"/>
              <w:rPr>
                <w:rFonts w:ascii="Aptos" w:eastAsia="Times New Roman" w:hAnsi="Aptos"/>
                <w:sz w:val="24"/>
                <w:szCs w:val="24"/>
                <w:lang w:eastAsia="zh-CN"/>
              </w:rPr>
            </w:pPr>
            <w:r w:rsidRPr="00336A7A">
              <w:rPr>
                <w:rFonts w:eastAsia="Times New Roman"/>
                <w:color w:val="000000"/>
                <w:lang w:eastAsia="zh-CN"/>
              </w:rPr>
              <w:t>  BeammWave</w:t>
            </w:r>
            <w:r>
              <w:rPr>
                <w:rFonts w:eastAsia="Times New Roman"/>
                <w:color w:val="000000"/>
                <w:lang w:eastAsia="zh-CN"/>
              </w:rPr>
              <w:t xml:space="preserve"> (Joakim Axmon, joakim.axmon@beammwave.com</w:t>
            </w:r>
          </w:p>
        </w:tc>
      </w:tr>
      <w:tr w:rsidR="00147C42" w:rsidRPr="00336A7A" w14:paraId="2A760A4A" w14:textId="77777777" w:rsidTr="00A34BA8">
        <w:tc>
          <w:tcPr>
            <w:tcW w:w="410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F318D72" w14:textId="77777777" w:rsidR="00147C42" w:rsidRPr="00336A7A" w:rsidRDefault="00147C42" w:rsidP="00A34BA8">
            <w:pPr>
              <w:spacing w:after="0"/>
              <w:rPr>
                <w:rFonts w:ascii="Aptos" w:eastAsia="Times New Roman" w:hAnsi="Aptos"/>
                <w:sz w:val="24"/>
                <w:szCs w:val="24"/>
                <w:lang w:eastAsia="zh-CN"/>
              </w:rPr>
            </w:pPr>
            <w:r w:rsidRPr="00336A7A">
              <w:rPr>
                <w:rFonts w:eastAsia="Times New Roman"/>
                <w:color w:val="000000"/>
                <w:lang w:eastAsia="zh-CN"/>
              </w:rPr>
              <w:t>8</w:t>
            </w:r>
            <w:r w:rsidRPr="00336A7A">
              <w:rPr>
                <w:rFonts w:ascii="Calibri" w:eastAsia="Times New Roman" w:hAnsi="Calibri" w:cs="Calibri"/>
                <w:color w:val="000000"/>
                <w:lang w:eastAsia="zh-CN"/>
              </w:rPr>
              <w:t>                </w:t>
            </w:r>
            <w:r w:rsidRPr="00336A7A">
              <w:rPr>
                <w:rFonts w:eastAsia="Times New Roman"/>
                <w:color w:val="000000"/>
                <w:lang w:eastAsia="zh-CN"/>
              </w:rPr>
              <w:t>Signalling characteristics</w:t>
            </w:r>
          </w:p>
        </w:tc>
        <w:tc>
          <w:tcPr>
            <w:tcW w:w="1786" w:type="dxa"/>
            <w:tcBorders>
              <w:top w:val="nil"/>
              <w:left w:val="nil"/>
              <w:bottom w:val="single" w:sz="8" w:space="0" w:color="auto"/>
              <w:right w:val="single" w:sz="8" w:space="0" w:color="auto"/>
            </w:tcBorders>
            <w:tcMar>
              <w:top w:w="0" w:type="dxa"/>
              <w:left w:w="108" w:type="dxa"/>
              <w:bottom w:w="0" w:type="dxa"/>
              <w:right w:w="108" w:type="dxa"/>
            </w:tcMar>
            <w:hideMark/>
          </w:tcPr>
          <w:p w14:paraId="7B0BF7FF" w14:textId="77777777" w:rsidR="00147C42" w:rsidRPr="00336A7A" w:rsidRDefault="00147C42" w:rsidP="00A34BA8">
            <w:pPr>
              <w:spacing w:after="0"/>
              <w:rPr>
                <w:rFonts w:ascii="Aptos" w:eastAsia="Times New Roman" w:hAnsi="Aptos"/>
                <w:sz w:val="24"/>
                <w:szCs w:val="24"/>
                <w:lang w:eastAsia="zh-CN"/>
              </w:rPr>
            </w:pPr>
            <w:r w:rsidRPr="00336A7A">
              <w:rPr>
                <w:rFonts w:eastAsia="Times New Roman"/>
                <w:color w:val="000000"/>
                <w:lang w:eastAsia="zh-CN"/>
              </w:rPr>
              <w:t>304</w:t>
            </w:r>
          </w:p>
        </w:tc>
        <w:tc>
          <w:tcPr>
            <w:tcW w:w="0" w:type="auto"/>
            <w:vMerge/>
            <w:tcBorders>
              <w:top w:val="nil"/>
              <w:left w:val="nil"/>
              <w:bottom w:val="single" w:sz="8" w:space="0" w:color="auto"/>
              <w:right w:val="single" w:sz="8" w:space="0" w:color="auto"/>
            </w:tcBorders>
            <w:vAlign w:val="center"/>
            <w:hideMark/>
          </w:tcPr>
          <w:p w14:paraId="1535EA93" w14:textId="77777777" w:rsidR="00147C42" w:rsidRPr="00336A7A" w:rsidRDefault="00147C42" w:rsidP="00A34BA8">
            <w:pPr>
              <w:spacing w:after="0"/>
              <w:rPr>
                <w:rFonts w:ascii="Aptos" w:eastAsia="Times New Roman" w:hAnsi="Aptos"/>
                <w:sz w:val="24"/>
                <w:szCs w:val="24"/>
                <w:lang w:eastAsia="zh-CN"/>
              </w:rPr>
            </w:pPr>
          </w:p>
        </w:tc>
        <w:tc>
          <w:tcPr>
            <w:tcW w:w="0" w:type="auto"/>
            <w:vMerge/>
            <w:tcBorders>
              <w:top w:val="nil"/>
              <w:left w:val="nil"/>
              <w:bottom w:val="single" w:sz="8" w:space="0" w:color="auto"/>
              <w:right w:val="single" w:sz="8" w:space="0" w:color="auto"/>
            </w:tcBorders>
            <w:vAlign w:val="center"/>
            <w:hideMark/>
          </w:tcPr>
          <w:p w14:paraId="5074C352" w14:textId="77777777" w:rsidR="00147C42" w:rsidRPr="00336A7A" w:rsidRDefault="00147C42" w:rsidP="00A34BA8">
            <w:pPr>
              <w:spacing w:after="0"/>
              <w:rPr>
                <w:rFonts w:ascii="Aptos" w:eastAsia="Times New Roman" w:hAnsi="Aptos"/>
                <w:sz w:val="24"/>
                <w:szCs w:val="24"/>
                <w:lang w:eastAsia="zh-CN"/>
              </w:rPr>
            </w:pPr>
          </w:p>
        </w:tc>
      </w:tr>
      <w:tr w:rsidR="00147C42" w:rsidRPr="00336A7A" w14:paraId="2690B760" w14:textId="77777777" w:rsidTr="00A34BA8">
        <w:tc>
          <w:tcPr>
            <w:tcW w:w="410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D758922" w14:textId="77777777" w:rsidR="00147C42" w:rsidRPr="00336A7A" w:rsidRDefault="00147C42" w:rsidP="00A34BA8">
            <w:pPr>
              <w:spacing w:after="0"/>
              <w:rPr>
                <w:rFonts w:ascii="Aptos" w:eastAsia="Times New Roman" w:hAnsi="Aptos"/>
                <w:sz w:val="24"/>
                <w:szCs w:val="24"/>
                <w:lang w:eastAsia="zh-CN"/>
              </w:rPr>
            </w:pPr>
            <w:r w:rsidRPr="00336A7A">
              <w:rPr>
                <w:rFonts w:eastAsia="Times New Roman"/>
                <w:color w:val="000000"/>
                <w:lang w:eastAsia="zh-CN"/>
              </w:rPr>
              <w:t>9</w:t>
            </w:r>
            <w:r w:rsidRPr="00336A7A">
              <w:rPr>
                <w:rFonts w:ascii="Calibri" w:eastAsia="Times New Roman" w:hAnsi="Calibri" w:cs="Calibri"/>
                <w:color w:val="000000"/>
                <w:lang w:eastAsia="zh-CN"/>
              </w:rPr>
              <w:t>                </w:t>
            </w:r>
            <w:r w:rsidRPr="00336A7A">
              <w:rPr>
                <w:rFonts w:eastAsia="Times New Roman"/>
                <w:color w:val="000000"/>
                <w:lang w:eastAsia="zh-CN"/>
              </w:rPr>
              <w:t>Measurement Procedure</w:t>
            </w:r>
          </w:p>
        </w:tc>
        <w:tc>
          <w:tcPr>
            <w:tcW w:w="1786" w:type="dxa"/>
            <w:tcBorders>
              <w:top w:val="nil"/>
              <w:left w:val="nil"/>
              <w:bottom w:val="single" w:sz="8" w:space="0" w:color="auto"/>
              <w:right w:val="single" w:sz="8" w:space="0" w:color="auto"/>
            </w:tcBorders>
            <w:tcMar>
              <w:top w:w="0" w:type="dxa"/>
              <w:left w:w="108" w:type="dxa"/>
              <w:bottom w:w="0" w:type="dxa"/>
              <w:right w:w="108" w:type="dxa"/>
            </w:tcMar>
            <w:hideMark/>
          </w:tcPr>
          <w:p w14:paraId="711AA56E" w14:textId="77777777" w:rsidR="00147C42" w:rsidRPr="00336A7A" w:rsidRDefault="00147C42" w:rsidP="00A34BA8">
            <w:pPr>
              <w:spacing w:after="0"/>
              <w:rPr>
                <w:rFonts w:ascii="Aptos" w:eastAsia="Times New Roman" w:hAnsi="Aptos"/>
                <w:sz w:val="24"/>
                <w:szCs w:val="24"/>
                <w:lang w:eastAsia="zh-CN"/>
              </w:rPr>
            </w:pPr>
            <w:r w:rsidRPr="00336A7A">
              <w:rPr>
                <w:rFonts w:eastAsia="Times New Roman"/>
                <w:color w:val="000000"/>
                <w:lang w:eastAsia="zh-CN"/>
              </w:rPr>
              <w:t>444</w:t>
            </w:r>
          </w:p>
        </w:tc>
        <w:tc>
          <w:tcPr>
            <w:tcW w:w="1877" w:type="dxa"/>
            <w:tcBorders>
              <w:top w:val="nil"/>
              <w:left w:val="nil"/>
              <w:bottom w:val="single" w:sz="8" w:space="0" w:color="auto"/>
              <w:right w:val="single" w:sz="8" w:space="0" w:color="auto"/>
            </w:tcBorders>
            <w:tcMar>
              <w:top w:w="0" w:type="dxa"/>
              <w:left w:w="108" w:type="dxa"/>
              <w:bottom w:w="0" w:type="dxa"/>
              <w:right w:w="108" w:type="dxa"/>
            </w:tcMar>
            <w:hideMark/>
          </w:tcPr>
          <w:p w14:paraId="26496320" w14:textId="77777777" w:rsidR="00147C42" w:rsidRPr="00336A7A" w:rsidRDefault="00147C42" w:rsidP="00A34BA8">
            <w:pPr>
              <w:spacing w:after="0"/>
              <w:rPr>
                <w:rFonts w:ascii="Aptos" w:eastAsia="Times New Roman" w:hAnsi="Aptos"/>
                <w:sz w:val="24"/>
                <w:szCs w:val="24"/>
                <w:lang w:eastAsia="zh-CN"/>
              </w:rPr>
            </w:pPr>
            <w:r w:rsidRPr="00336A7A">
              <w:rPr>
                <w:rFonts w:eastAsia="Times New Roman"/>
                <w:color w:val="000000"/>
                <w:lang w:eastAsia="zh-CN"/>
              </w:rPr>
              <w:t>444 pages</w:t>
            </w:r>
          </w:p>
        </w:tc>
        <w:tc>
          <w:tcPr>
            <w:tcW w:w="1839" w:type="dxa"/>
            <w:tcBorders>
              <w:top w:val="nil"/>
              <w:left w:val="nil"/>
              <w:bottom w:val="single" w:sz="8" w:space="0" w:color="auto"/>
              <w:right w:val="single" w:sz="8" w:space="0" w:color="auto"/>
            </w:tcBorders>
            <w:tcMar>
              <w:top w:w="0" w:type="dxa"/>
              <w:left w:w="108" w:type="dxa"/>
              <w:bottom w:w="0" w:type="dxa"/>
              <w:right w:w="108" w:type="dxa"/>
            </w:tcMar>
            <w:hideMark/>
          </w:tcPr>
          <w:p w14:paraId="686C8755" w14:textId="77777777" w:rsidR="00147C42" w:rsidRPr="00336A7A" w:rsidRDefault="00147C42" w:rsidP="00A34BA8">
            <w:pPr>
              <w:spacing w:after="0"/>
              <w:rPr>
                <w:rFonts w:ascii="Aptos" w:eastAsia="Times New Roman" w:hAnsi="Aptos"/>
                <w:sz w:val="24"/>
                <w:szCs w:val="24"/>
                <w:lang w:eastAsia="zh-CN"/>
              </w:rPr>
            </w:pPr>
            <w:r w:rsidRPr="00336A7A">
              <w:rPr>
                <w:rFonts w:eastAsia="Times New Roman"/>
                <w:color w:val="000000"/>
                <w:lang w:eastAsia="zh-CN"/>
              </w:rPr>
              <w:t> </w:t>
            </w:r>
            <w:r w:rsidRPr="00336A7A">
              <w:rPr>
                <w:rFonts w:eastAsia="Times New Roman"/>
                <w:lang w:eastAsia="zh-CN"/>
              </w:rPr>
              <w:t>Nokia</w:t>
            </w:r>
          </w:p>
        </w:tc>
      </w:tr>
      <w:tr w:rsidR="00147C42" w:rsidRPr="00336A7A" w14:paraId="26865450" w14:textId="77777777" w:rsidTr="00A34BA8">
        <w:tc>
          <w:tcPr>
            <w:tcW w:w="410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8D79C25" w14:textId="77777777" w:rsidR="00147C42" w:rsidRPr="00336A7A" w:rsidRDefault="00147C42" w:rsidP="00A34BA8">
            <w:pPr>
              <w:spacing w:after="0"/>
              <w:rPr>
                <w:rFonts w:ascii="Aptos" w:eastAsia="Times New Roman" w:hAnsi="Aptos"/>
                <w:sz w:val="24"/>
                <w:szCs w:val="24"/>
                <w:lang w:eastAsia="zh-CN"/>
              </w:rPr>
            </w:pPr>
            <w:r w:rsidRPr="00336A7A">
              <w:rPr>
                <w:rFonts w:eastAsia="Times New Roman"/>
                <w:color w:val="000000"/>
                <w:lang w:eastAsia="zh-CN"/>
              </w:rPr>
              <w:t>10</w:t>
            </w:r>
            <w:r w:rsidRPr="00336A7A">
              <w:rPr>
                <w:rFonts w:ascii="Calibri" w:eastAsia="Times New Roman" w:hAnsi="Calibri" w:cs="Calibri"/>
                <w:color w:val="000000"/>
                <w:lang w:eastAsia="zh-CN"/>
              </w:rPr>
              <w:t>             </w:t>
            </w:r>
            <w:r w:rsidRPr="00336A7A">
              <w:rPr>
                <w:rFonts w:eastAsia="Times New Roman"/>
                <w:color w:val="000000"/>
                <w:lang w:eastAsia="zh-CN"/>
              </w:rPr>
              <w:t>Measurement Performance requirements</w:t>
            </w:r>
          </w:p>
        </w:tc>
        <w:tc>
          <w:tcPr>
            <w:tcW w:w="1786" w:type="dxa"/>
            <w:tcBorders>
              <w:top w:val="nil"/>
              <w:left w:val="nil"/>
              <w:bottom w:val="single" w:sz="8" w:space="0" w:color="auto"/>
              <w:right w:val="single" w:sz="8" w:space="0" w:color="auto"/>
            </w:tcBorders>
            <w:tcMar>
              <w:top w:w="0" w:type="dxa"/>
              <w:left w:w="108" w:type="dxa"/>
              <w:bottom w:w="0" w:type="dxa"/>
              <w:right w:w="108" w:type="dxa"/>
            </w:tcMar>
            <w:hideMark/>
          </w:tcPr>
          <w:p w14:paraId="228DE8BF" w14:textId="77777777" w:rsidR="00147C42" w:rsidRPr="00336A7A" w:rsidRDefault="00147C42" w:rsidP="00A34BA8">
            <w:pPr>
              <w:spacing w:after="0"/>
              <w:rPr>
                <w:rFonts w:ascii="Aptos" w:eastAsia="Times New Roman" w:hAnsi="Aptos"/>
                <w:sz w:val="24"/>
                <w:szCs w:val="24"/>
                <w:lang w:eastAsia="zh-CN"/>
              </w:rPr>
            </w:pPr>
            <w:r w:rsidRPr="00336A7A">
              <w:rPr>
                <w:rFonts w:eastAsia="Times New Roman"/>
                <w:color w:val="000000"/>
                <w:lang w:eastAsia="zh-CN"/>
              </w:rPr>
              <w:t>183</w:t>
            </w:r>
          </w:p>
        </w:tc>
        <w:tc>
          <w:tcPr>
            <w:tcW w:w="1877" w:type="dxa"/>
            <w:vMerge w:val="restart"/>
            <w:tcBorders>
              <w:top w:val="nil"/>
              <w:left w:val="nil"/>
              <w:bottom w:val="single" w:sz="8" w:space="0" w:color="auto"/>
              <w:right w:val="single" w:sz="8" w:space="0" w:color="auto"/>
            </w:tcBorders>
            <w:tcMar>
              <w:top w:w="0" w:type="dxa"/>
              <w:left w:w="108" w:type="dxa"/>
              <w:bottom w:w="0" w:type="dxa"/>
              <w:right w:w="108" w:type="dxa"/>
            </w:tcMar>
            <w:hideMark/>
          </w:tcPr>
          <w:p w14:paraId="3926AECB" w14:textId="77777777" w:rsidR="00147C42" w:rsidRPr="00336A7A" w:rsidRDefault="00147C42" w:rsidP="00A34BA8">
            <w:pPr>
              <w:spacing w:after="0"/>
              <w:rPr>
                <w:rFonts w:ascii="Aptos" w:eastAsia="Times New Roman" w:hAnsi="Aptos"/>
                <w:sz w:val="24"/>
                <w:szCs w:val="24"/>
                <w:lang w:eastAsia="zh-CN"/>
              </w:rPr>
            </w:pPr>
            <w:r w:rsidRPr="00336A7A">
              <w:rPr>
                <w:rFonts w:eastAsia="Times New Roman"/>
                <w:color w:val="000000"/>
                <w:lang w:eastAsia="zh-CN"/>
              </w:rPr>
              <w:t>365 pages</w:t>
            </w:r>
          </w:p>
        </w:tc>
        <w:tc>
          <w:tcPr>
            <w:tcW w:w="1839" w:type="dxa"/>
            <w:vMerge w:val="restart"/>
            <w:tcBorders>
              <w:top w:val="nil"/>
              <w:left w:val="nil"/>
              <w:bottom w:val="single" w:sz="8" w:space="0" w:color="auto"/>
              <w:right w:val="single" w:sz="8" w:space="0" w:color="auto"/>
            </w:tcBorders>
            <w:tcMar>
              <w:top w:w="0" w:type="dxa"/>
              <w:left w:w="108" w:type="dxa"/>
              <w:bottom w:w="0" w:type="dxa"/>
              <w:right w:w="108" w:type="dxa"/>
            </w:tcMar>
            <w:hideMark/>
          </w:tcPr>
          <w:p w14:paraId="1C0C7F8F" w14:textId="77777777" w:rsidR="00147C42" w:rsidRPr="00336A7A" w:rsidRDefault="00147C42" w:rsidP="00A34BA8">
            <w:pPr>
              <w:spacing w:after="0"/>
              <w:rPr>
                <w:rFonts w:ascii="Aptos" w:eastAsia="Times New Roman" w:hAnsi="Aptos"/>
                <w:sz w:val="24"/>
                <w:szCs w:val="24"/>
                <w:lang w:eastAsia="zh-CN"/>
              </w:rPr>
            </w:pPr>
            <w:r w:rsidRPr="00336A7A">
              <w:rPr>
                <w:rFonts w:eastAsia="Times New Roman"/>
                <w:color w:val="000000"/>
                <w:lang w:eastAsia="zh-CN"/>
              </w:rPr>
              <w:t> </w:t>
            </w:r>
            <w:r w:rsidRPr="00336A7A">
              <w:rPr>
                <w:rFonts w:eastAsia="Times New Roman"/>
                <w:lang w:eastAsia="zh-CN"/>
              </w:rPr>
              <w:t>Ericsson</w:t>
            </w:r>
            <w:r>
              <w:rPr>
                <w:rFonts w:eastAsia="Times New Roman"/>
                <w:lang w:eastAsia="zh-CN"/>
              </w:rPr>
              <w:t xml:space="preserve"> (Iana Siomina, iana.siomina@ericsson.com)</w:t>
            </w:r>
          </w:p>
        </w:tc>
      </w:tr>
      <w:tr w:rsidR="00147C42" w:rsidRPr="00336A7A" w14:paraId="45AEC215" w14:textId="77777777" w:rsidTr="00A34BA8">
        <w:tc>
          <w:tcPr>
            <w:tcW w:w="410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A5D3FDB" w14:textId="77777777" w:rsidR="00147C42" w:rsidRPr="00336A7A" w:rsidRDefault="00147C42" w:rsidP="00A34BA8">
            <w:pPr>
              <w:spacing w:after="0"/>
              <w:rPr>
                <w:rFonts w:ascii="Aptos" w:eastAsia="Times New Roman" w:hAnsi="Aptos"/>
                <w:sz w:val="24"/>
                <w:szCs w:val="24"/>
                <w:lang w:eastAsia="zh-CN"/>
              </w:rPr>
            </w:pPr>
            <w:r w:rsidRPr="00336A7A">
              <w:rPr>
                <w:rFonts w:eastAsia="Times New Roman"/>
                <w:color w:val="000000"/>
                <w:lang w:eastAsia="zh-CN"/>
              </w:rPr>
              <w:t>11          void</w:t>
            </w:r>
          </w:p>
        </w:tc>
        <w:tc>
          <w:tcPr>
            <w:tcW w:w="1786" w:type="dxa"/>
            <w:tcBorders>
              <w:top w:val="nil"/>
              <w:left w:val="nil"/>
              <w:bottom w:val="single" w:sz="8" w:space="0" w:color="auto"/>
              <w:right w:val="single" w:sz="8" w:space="0" w:color="auto"/>
            </w:tcBorders>
            <w:tcMar>
              <w:top w:w="0" w:type="dxa"/>
              <w:left w:w="108" w:type="dxa"/>
              <w:bottom w:w="0" w:type="dxa"/>
              <w:right w:w="108" w:type="dxa"/>
            </w:tcMar>
            <w:hideMark/>
          </w:tcPr>
          <w:p w14:paraId="36677047" w14:textId="77777777" w:rsidR="00147C42" w:rsidRPr="00336A7A" w:rsidRDefault="00147C42" w:rsidP="00A34BA8">
            <w:pPr>
              <w:spacing w:after="0"/>
              <w:rPr>
                <w:rFonts w:ascii="Aptos" w:eastAsia="Times New Roman" w:hAnsi="Aptos"/>
                <w:sz w:val="24"/>
                <w:szCs w:val="24"/>
                <w:lang w:eastAsia="zh-CN"/>
              </w:rPr>
            </w:pPr>
            <w:r w:rsidRPr="00336A7A">
              <w:rPr>
                <w:rFonts w:eastAsia="Times New Roman"/>
                <w:color w:val="000000"/>
                <w:lang w:eastAsia="zh-CN"/>
              </w:rPr>
              <w:t> </w:t>
            </w:r>
          </w:p>
        </w:tc>
        <w:tc>
          <w:tcPr>
            <w:tcW w:w="0" w:type="auto"/>
            <w:vMerge/>
            <w:tcBorders>
              <w:top w:val="nil"/>
              <w:left w:val="nil"/>
              <w:bottom w:val="single" w:sz="8" w:space="0" w:color="auto"/>
              <w:right w:val="single" w:sz="8" w:space="0" w:color="auto"/>
            </w:tcBorders>
            <w:vAlign w:val="center"/>
            <w:hideMark/>
          </w:tcPr>
          <w:p w14:paraId="394B24B7" w14:textId="77777777" w:rsidR="00147C42" w:rsidRPr="00336A7A" w:rsidRDefault="00147C42" w:rsidP="00A34BA8">
            <w:pPr>
              <w:spacing w:after="0"/>
              <w:rPr>
                <w:rFonts w:ascii="Aptos" w:eastAsia="Times New Roman" w:hAnsi="Aptos"/>
                <w:sz w:val="24"/>
                <w:szCs w:val="24"/>
                <w:lang w:eastAsia="zh-CN"/>
              </w:rPr>
            </w:pPr>
          </w:p>
        </w:tc>
        <w:tc>
          <w:tcPr>
            <w:tcW w:w="0" w:type="auto"/>
            <w:vMerge/>
            <w:tcBorders>
              <w:top w:val="nil"/>
              <w:left w:val="nil"/>
              <w:bottom w:val="single" w:sz="8" w:space="0" w:color="auto"/>
              <w:right w:val="single" w:sz="8" w:space="0" w:color="auto"/>
            </w:tcBorders>
            <w:vAlign w:val="center"/>
            <w:hideMark/>
          </w:tcPr>
          <w:p w14:paraId="12CC60EB" w14:textId="77777777" w:rsidR="00147C42" w:rsidRPr="00336A7A" w:rsidRDefault="00147C42" w:rsidP="00A34BA8">
            <w:pPr>
              <w:spacing w:after="0"/>
              <w:rPr>
                <w:rFonts w:ascii="Aptos" w:eastAsia="Times New Roman" w:hAnsi="Aptos"/>
                <w:sz w:val="24"/>
                <w:szCs w:val="24"/>
                <w:lang w:eastAsia="zh-CN"/>
              </w:rPr>
            </w:pPr>
          </w:p>
        </w:tc>
      </w:tr>
      <w:tr w:rsidR="00147C42" w:rsidRPr="00336A7A" w14:paraId="1EE687D9" w14:textId="77777777" w:rsidTr="00A34BA8">
        <w:tc>
          <w:tcPr>
            <w:tcW w:w="410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C5867A2" w14:textId="77777777" w:rsidR="00147C42" w:rsidRPr="00336A7A" w:rsidRDefault="00147C42" w:rsidP="00A34BA8">
            <w:pPr>
              <w:spacing w:after="0"/>
              <w:rPr>
                <w:rFonts w:ascii="Aptos" w:eastAsia="Times New Roman" w:hAnsi="Aptos"/>
                <w:sz w:val="24"/>
                <w:szCs w:val="24"/>
                <w:lang w:eastAsia="zh-CN"/>
              </w:rPr>
            </w:pPr>
            <w:r w:rsidRPr="00336A7A">
              <w:rPr>
                <w:rFonts w:eastAsia="Times New Roman"/>
                <w:color w:val="000000"/>
                <w:lang w:eastAsia="zh-CN"/>
              </w:rPr>
              <w:t>12</w:t>
            </w:r>
            <w:r w:rsidRPr="00336A7A">
              <w:rPr>
                <w:rFonts w:ascii="Calibri" w:eastAsia="Times New Roman" w:hAnsi="Calibri" w:cs="Calibri"/>
                <w:color w:val="000000"/>
                <w:lang w:eastAsia="zh-CN"/>
              </w:rPr>
              <w:t>             </w:t>
            </w:r>
            <w:r w:rsidRPr="00336A7A">
              <w:rPr>
                <w:rFonts w:eastAsia="Times New Roman"/>
                <w:color w:val="000000"/>
                <w:lang w:eastAsia="zh-CN"/>
              </w:rPr>
              <w:t>V2X Requirements</w:t>
            </w:r>
          </w:p>
        </w:tc>
        <w:tc>
          <w:tcPr>
            <w:tcW w:w="1786" w:type="dxa"/>
            <w:tcBorders>
              <w:top w:val="nil"/>
              <w:left w:val="nil"/>
              <w:bottom w:val="single" w:sz="8" w:space="0" w:color="auto"/>
              <w:right w:val="single" w:sz="8" w:space="0" w:color="auto"/>
            </w:tcBorders>
            <w:tcMar>
              <w:top w:w="0" w:type="dxa"/>
              <w:left w:w="108" w:type="dxa"/>
              <w:bottom w:w="0" w:type="dxa"/>
              <w:right w:w="108" w:type="dxa"/>
            </w:tcMar>
            <w:hideMark/>
          </w:tcPr>
          <w:p w14:paraId="468CA10C" w14:textId="77777777" w:rsidR="00147C42" w:rsidRPr="00336A7A" w:rsidRDefault="00147C42" w:rsidP="00A34BA8">
            <w:pPr>
              <w:spacing w:after="0"/>
              <w:rPr>
                <w:rFonts w:ascii="Aptos" w:eastAsia="Times New Roman" w:hAnsi="Aptos"/>
                <w:sz w:val="24"/>
                <w:szCs w:val="24"/>
                <w:lang w:eastAsia="zh-CN"/>
              </w:rPr>
            </w:pPr>
            <w:r w:rsidRPr="00336A7A">
              <w:rPr>
                <w:rFonts w:eastAsia="Times New Roman"/>
                <w:color w:val="000000"/>
                <w:lang w:eastAsia="zh-CN"/>
              </w:rPr>
              <w:t>45</w:t>
            </w:r>
          </w:p>
        </w:tc>
        <w:tc>
          <w:tcPr>
            <w:tcW w:w="0" w:type="auto"/>
            <w:vMerge/>
            <w:tcBorders>
              <w:top w:val="nil"/>
              <w:left w:val="nil"/>
              <w:bottom w:val="single" w:sz="8" w:space="0" w:color="auto"/>
              <w:right w:val="single" w:sz="8" w:space="0" w:color="auto"/>
            </w:tcBorders>
            <w:vAlign w:val="center"/>
            <w:hideMark/>
          </w:tcPr>
          <w:p w14:paraId="1C0B121E" w14:textId="77777777" w:rsidR="00147C42" w:rsidRPr="00336A7A" w:rsidRDefault="00147C42" w:rsidP="00A34BA8">
            <w:pPr>
              <w:spacing w:after="0"/>
              <w:rPr>
                <w:rFonts w:ascii="Aptos" w:eastAsia="Times New Roman" w:hAnsi="Aptos"/>
                <w:sz w:val="24"/>
                <w:szCs w:val="24"/>
                <w:lang w:eastAsia="zh-CN"/>
              </w:rPr>
            </w:pPr>
          </w:p>
        </w:tc>
        <w:tc>
          <w:tcPr>
            <w:tcW w:w="0" w:type="auto"/>
            <w:vMerge/>
            <w:tcBorders>
              <w:top w:val="nil"/>
              <w:left w:val="nil"/>
              <w:bottom w:val="single" w:sz="8" w:space="0" w:color="auto"/>
              <w:right w:val="single" w:sz="8" w:space="0" w:color="auto"/>
            </w:tcBorders>
            <w:vAlign w:val="center"/>
            <w:hideMark/>
          </w:tcPr>
          <w:p w14:paraId="6FC2CAAF" w14:textId="77777777" w:rsidR="00147C42" w:rsidRPr="00336A7A" w:rsidRDefault="00147C42" w:rsidP="00A34BA8">
            <w:pPr>
              <w:spacing w:after="0"/>
              <w:rPr>
                <w:rFonts w:ascii="Aptos" w:eastAsia="Times New Roman" w:hAnsi="Aptos"/>
                <w:sz w:val="24"/>
                <w:szCs w:val="24"/>
                <w:lang w:eastAsia="zh-CN"/>
              </w:rPr>
            </w:pPr>
          </w:p>
        </w:tc>
      </w:tr>
      <w:tr w:rsidR="00147C42" w:rsidRPr="00336A7A" w14:paraId="2C3A8B5B" w14:textId="77777777" w:rsidTr="00A34BA8">
        <w:tc>
          <w:tcPr>
            <w:tcW w:w="410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CF65572" w14:textId="77777777" w:rsidR="00147C42" w:rsidRPr="00336A7A" w:rsidRDefault="00147C42" w:rsidP="00A34BA8">
            <w:pPr>
              <w:spacing w:after="0"/>
              <w:rPr>
                <w:rFonts w:ascii="Aptos" w:eastAsia="Times New Roman" w:hAnsi="Aptos"/>
                <w:sz w:val="24"/>
                <w:szCs w:val="24"/>
                <w:lang w:eastAsia="zh-CN"/>
              </w:rPr>
            </w:pPr>
            <w:r w:rsidRPr="00336A7A">
              <w:rPr>
                <w:rFonts w:eastAsia="Times New Roman"/>
                <w:color w:val="000000"/>
                <w:lang w:eastAsia="zh-CN"/>
              </w:rPr>
              <w:lastRenderedPageBreak/>
              <w:t>A.1</w:t>
            </w:r>
            <w:r w:rsidRPr="00336A7A">
              <w:rPr>
                <w:rFonts w:ascii="Calibri" w:eastAsia="Times New Roman" w:hAnsi="Calibri" w:cs="Calibri"/>
                <w:color w:val="000000"/>
                <w:lang w:eastAsia="zh-CN"/>
              </w:rPr>
              <w:t>           </w:t>
            </w:r>
            <w:r w:rsidRPr="00336A7A">
              <w:rPr>
                <w:rFonts w:eastAsia="Times New Roman"/>
                <w:color w:val="000000"/>
                <w:lang w:eastAsia="zh-CN"/>
              </w:rPr>
              <w:t>Purpose of annex</w:t>
            </w:r>
          </w:p>
          <w:p w14:paraId="6138A013" w14:textId="77777777" w:rsidR="00147C42" w:rsidRPr="00336A7A" w:rsidRDefault="00147C42" w:rsidP="00A34BA8">
            <w:pPr>
              <w:spacing w:after="0"/>
              <w:rPr>
                <w:rFonts w:ascii="Aptos" w:eastAsia="Times New Roman" w:hAnsi="Aptos"/>
                <w:sz w:val="24"/>
                <w:szCs w:val="24"/>
                <w:lang w:eastAsia="zh-CN"/>
              </w:rPr>
            </w:pPr>
            <w:r w:rsidRPr="00336A7A">
              <w:rPr>
                <w:rFonts w:eastAsia="Times New Roman"/>
                <w:color w:val="000000"/>
                <w:lang w:eastAsia="zh-CN"/>
              </w:rPr>
              <w:t>A.2</w:t>
            </w:r>
            <w:r w:rsidRPr="00336A7A">
              <w:rPr>
                <w:rFonts w:ascii="Calibri" w:eastAsia="Times New Roman" w:hAnsi="Calibri" w:cs="Calibri"/>
                <w:color w:val="000000"/>
                <w:lang w:eastAsia="zh-CN"/>
              </w:rPr>
              <w:t>           </w:t>
            </w:r>
            <w:r w:rsidRPr="00336A7A">
              <w:rPr>
                <w:rFonts w:eastAsia="Times New Roman"/>
                <w:color w:val="000000"/>
                <w:lang w:eastAsia="zh-CN"/>
              </w:rPr>
              <w:t>Requirement classification for statistical testing</w:t>
            </w:r>
          </w:p>
          <w:p w14:paraId="5461D271" w14:textId="77777777" w:rsidR="00147C42" w:rsidRPr="00336A7A" w:rsidRDefault="00147C42" w:rsidP="00A34BA8">
            <w:pPr>
              <w:spacing w:after="0"/>
              <w:rPr>
                <w:rFonts w:ascii="Aptos" w:eastAsia="Times New Roman" w:hAnsi="Aptos"/>
                <w:sz w:val="24"/>
                <w:szCs w:val="24"/>
                <w:lang w:eastAsia="zh-CN"/>
              </w:rPr>
            </w:pPr>
            <w:r w:rsidRPr="00336A7A">
              <w:rPr>
                <w:rFonts w:eastAsia="Times New Roman"/>
                <w:color w:val="000000"/>
                <w:lang w:eastAsia="zh-CN"/>
              </w:rPr>
              <w:t>A.3</w:t>
            </w:r>
            <w:r w:rsidRPr="00336A7A">
              <w:rPr>
                <w:rFonts w:ascii="Calibri" w:eastAsia="Times New Roman" w:hAnsi="Calibri" w:cs="Calibri"/>
                <w:color w:val="000000"/>
                <w:lang w:eastAsia="zh-CN"/>
              </w:rPr>
              <w:t>           </w:t>
            </w:r>
            <w:r w:rsidRPr="00336A7A">
              <w:rPr>
                <w:rFonts w:eastAsia="Times New Roman"/>
                <w:color w:val="000000"/>
                <w:lang w:eastAsia="zh-CN"/>
              </w:rPr>
              <w:t>RRM test configurations</w:t>
            </w:r>
          </w:p>
          <w:p w14:paraId="47D31536" w14:textId="77777777" w:rsidR="00147C42" w:rsidRPr="00336A7A" w:rsidRDefault="00147C42" w:rsidP="00A34BA8">
            <w:pPr>
              <w:spacing w:after="0"/>
              <w:rPr>
                <w:rFonts w:ascii="Aptos" w:eastAsia="Times New Roman" w:hAnsi="Aptos"/>
                <w:sz w:val="24"/>
                <w:szCs w:val="24"/>
                <w:lang w:eastAsia="zh-CN"/>
              </w:rPr>
            </w:pPr>
            <w:r w:rsidRPr="00336A7A">
              <w:rPr>
                <w:rFonts w:eastAsia="Times New Roman"/>
                <w:color w:val="000000"/>
                <w:lang w:eastAsia="zh-CN"/>
              </w:rPr>
              <w:t> </w:t>
            </w:r>
          </w:p>
        </w:tc>
        <w:tc>
          <w:tcPr>
            <w:tcW w:w="1786" w:type="dxa"/>
            <w:tcBorders>
              <w:top w:val="nil"/>
              <w:left w:val="nil"/>
              <w:bottom w:val="single" w:sz="8" w:space="0" w:color="auto"/>
              <w:right w:val="single" w:sz="8" w:space="0" w:color="auto"/>
            </w:tcBorders>
            <w:tcMar>
              <w:top w:w="0" w:type="dxa"/>
              <w:left w:w="108" w:type="dxa"/>
              <w:bottom w:w="0" w:type="dxa"/>
              <w:right w:w="108" w:type="dxa"/>
            </w:tcMar>
            <w:hideMark/>
          </w:tcPr>
          <w:p w14:paraId="07E1A27F" w14:textId="77777777" w:rsidR="00147C42" w:rsidRPr="00336A7A" w:rsidRDefault="00147C42" w:rsidP="00A34BA8">
            <w:pPr>
              <w:spacing w:after="0"/>
              <w:rPr>
                <w:rFonts w:ascii="Aptos" w:eastAsia="Times New Roman" w:hAnsi="Aptos"/>
                <w:sz w:val="24"/>
                <w:szCs w:val="24"/>
                <w:lang w:eastAsia="zh-CN"/>
              </w:rPr>
            </w:pPr>
            <w:r w:rsidRPr="00336A7A">
              <w:rPr>
                <w:rFonts w:eastAsia="Times New Roman"/>
                <w:color w:val="000000"/>
                <w:lang w:eastAsia="zh-CN"/>
              </w:rPr>
              <w:t>137</w:t>
            </w:r>
          </w:p>
        </w:tc>
        <w:tc>
          <w:tcPr>
            <w:tcW w:w="0" w:type="auto"/>
            <w:vMerge/>
            <w:tcBorders>
              <w:top w:val="nil"/>
              <w:left w:val="nil"/>
              <w:bottom w:val="single" w:sz="8" w:space="0" w:color="auto"/>
              <w:right w:val="single" w:sz="8" w:space="0" w:color="auto"/>
            </w:tcBorders>
            <w:vAlign w:val="center"/>
            <w:hideMark/>
          </w:tcPr>
          <w:p w14:paraId="7623887F" w14:textId="77777777" w:rsidR="00147C42" w:rsidRPr="00336A7A" w:rsidRDefault="00147C42" w:rsidP="00A34BA8">
            <w:pPr>
              <w:spacing w:after="0"/>
              <w:rPr>
                <w:rFonts w:ascii="Aptos" w:eastAsia="Times New Roman" w:hAnsi="Aptos"/>
                <w:sz w:val="24"/>
                <w:szCs w:val="24"/>
                <w:lang w:eastAsia="zh-CN"/>
              </w:rPr>
            </w:pPr>
          </w:p>
        </w:tc>
        <w:tc>
          <w:tcPr>
            <w:tcW w:w="0" w:type="auto"/>
            <w:vMerge/>
            <w:tcBorders>
              <w:top w:val="nil"/>
              <w:left w:val="nil"/>
              <w:bottom w:val="single" w:sz="8" w:space="0" w:color="auto"/>
              <w:right w:val="single" w:sz="8" w:space="0" w:color="auto"/>
            </w:tcBorders>
            <w:vAlign w:val="center"/>
            <w:hideMark/>
          </w:tcPr>
          <w:p w14:paraId="4C387057" w14:textId="77777777" w:rsidR="00147C42" w:rsidRPr="00336A7A" w:rsidRDefault="00147C42" w:rsidP="00A34BA8">
            <w:pPr>
              <w:spacing w:after="0"/>
              <w:rPr>
                <w:rFonts w:ascii="Aptos" w:eastAsia="Times New Roman" w:hAnsi="Aptos"/>
                <w:sz w:val="24"/>
                <w:szCs w:val="24"/>
                <w:lang w:eastAsia="zh-CN"/>
              </w:rPr>
            </w:pPr>
          </w:p>
        </w:tc>
      </w:tr>
      <w:tr w:rsidR="00147C42" w:rsidRPr="00336A7A" w14:paraId="7235F3B8" w14:textId="77777777" w:rsidTr="00A34BA8">
        <w:tc>
          <w:tcPr>
            <w:tcW w:w="410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D00DC0D" w14:textId="77777777" w:rsidR="00147C42" w:rsidRPr="00336A7A" w:rsidRDefault="00147C42" w:rsidP="00A34BA8">
            <w:pPr>
              <w:spacing w:after="0"/>
              <w:rPr>
                <w:rFonts w:ascii="Aptos" w:eastAsia="Times New Roman" w:hAnsi="Aptos"/>
                <w:sz w:val="24"/>
                <w:szCs w:val="24"/>
                <w:lang w:eastAsia="zh-CN"/>
              </w:rPr>
            </w:pPr>
            <w:r w:rsidRPr="00336A7A">
              <w:rPr>
                <w:rFonts w:eastAsia="Times New Roman"/>
                <w:color w:val="000000"/>
                <w:lang w:eastAsia="zh-CN"/>
              </w:rPr>
              <w:t>A.4</w:t>
            </w:r>
            <w:r w:rsidRPr="00336A7A">
              <w:rPr>
                <w:rFonts w:ascii="Calibri" w:eastAsia="Times New Roman" w:hAnsi="Calibri" w:cs="Calibri"/>
                <w:color w:val="000000"/>
                <w:lang w:eastAsia="zh-CN"/>
              </w:rPr>
              <w:t>           </w:t>
            </w:r>
            <w:r w:rsidRPr="00336A7A">
              <w:rPr>
                <w:rFonts w:eastAsia="Times New Roman"/>
                <w:color w:val="000000"/>
                <w:lang w:eastAsia="zh-CN"/>
              </w:rPr>
              <w:t>EN-DC tests with all NR cells in FR1</w:t>
            </w:r>
          </w:p>
        </w:tc>
        <w:tc>
          <w:tcPr>
            <w:tcW w:w="1786" w:type="dxa"/>
            <w:tcBorders>
              <w:top w:val="nil"/>
              <w:left w:val="nil"/>
              <w:bottom w:val="single" w:sz="8" w:space="0" w:color="auto"/>
              <w:right w:val="single" w:sz="8" w:space="0" w:color="auto"/>
            </w:tcBorders>
            <w:tcMar>
              <w:top w:w="0" w:type="dxa"/>
              <w:left w:w="108" w:type="dxa"/>
              <w:bottom w:w="0" w:type="dxa"/>
              <w:right w:w="108" w:type="dxa"/>
            </w:tcMar>
            <w:hideMark/>
          </w:tcPr>
          <w:p w14:paraId="0506CF32" w14:textId="77777777" w:rsidR="00147C42" w:rsidRPr="00336A7A" w:rsidRDefault="00147C42" w:rsidP="00A34BA8">
            <w:pPr>
              <w:spacing w:after="0"/>
              <w:rPr>
                <w:rFonts w:ascii="Aptos" w:eastAsia="Times New Roman" w:hAnsi="Aptos"/>
                <w:sz w:val="24"/>
                <w:szCs w:val="24"/>
                <w:lang w:eastAsia="zh-CN"/>
              </w:rPr>
            </w:pPr>
            <w:r w:rsidRPr="00336A7A">
              <w:rPr>
                <w:rFonts w:eastAsia="Times New Roman"/>
                <w:color w:val="000000"/>
                <w:lang w:eastAsia="zh-CN"/>
              </w:rPr>
              <w:t>519</w:t>
            </w:r>
          </w:p>
        </w:tc>
        <w:tc>
          <w:tcPr>
            <w:tcW w:w="1877" w:type="dxa"/>
            <w:tcBorders>
              <w:top w:val="nil"/>
              <w:left w:val="nil"/>
              <w:bottom w:val="single" w:sz="8" w:space="0" w:color="auto"/>
              <w:right w:val="single" w:sz="8" w:space="0" w:color="auto"/>
            </w:tcBorders>
            <w:tcMar>
              <w:top w:w="0" w:type="dxa"/>
              <w:left w:w="108" w:type="dxa"/>
              <w:bottom w:w="0" w:type="dxa"/>
              <w:right w:w="108" w:type="dxa"/>
            </w:tcMar>
            <w:hideMark/>
          </w:tcPr>
          <w:p w14:paraId="714756ED" w14:textId="77777777" w:rsidR="00147C42" w:rsidRPr="00336A7A" w:rsidRDefault="00147C42" w:rsidP="00A34BA8">
            <w:pPr>
              <w:spacing w:after="0"/>
              <w:rPr>
                <w:rFonts w:ascii="Aptos" w:eastAsia="Times New Roman" w:hAnsi="Aptos"/>
                <w:sz w:val="24"/>
                <w:szCs w:val="24"/>
                <w:lang w:eastAsia="zh-CN"/>
              </w:rPr>
            </w:pPr>
            <w:r w:rsidRPr="00336A7A">
              <w:rPr>
                <w:rFonts w:eastAsia="Times New Roman"/>
                <w:color w:val="000000"/>
                <w:lang w:eastAsia="zh-CN"/>
              </w:rPr>
              <w:t>519 pages</w:t>
            </w:r>
          </w:p>
        </w:tc>
        <w:tc>
          <w:tcPr>
            <w:tcW w:w="1839" w:type="dxa"/>
            <w:tcBorders>
              <w:top w:val="nil"/>
              <w:left w:val="nil"/>
              <w:bottom w:val="single" w:sz="8" w:space="0" w:color="auto"/>
              <w:right w:val="single" w:sz="8" w:space="0" w:color="auto"/>
            </w:tcBorders>
            <w:tcMar>
              <w:top w:w="0" w:type="dxa"/>
              <w:left w:w="108" w:type="dxa"/>
              <w:bottom w:w="0" w:type="dxa"/>
              <w:right w:w="108" w:type="dxa"/>
            </w:tcMar>
            <w:hideMark/>
          </w:tcPr>
          <w:p w14:paraId="58DEB0EA" w14:textId="77777777" w:rsidR="00147C42" w:rsidRPr="00336A7A" w:rsidRDefault="00147C42" w:rsidP="00A34BA8">
            <w:pPr>
              <w:spacing w:after="0"/>
              <w:rPr>
                <w:rFonts w:ascii="Aptos" w:eastAsia="Times New Roman" w:hAnsi="Aptos"/>
                <w:sz w:val="24"/>
                <w:szCs w:val="24"/>
                <w:lang w:eastAsia="zh-CN"/>
              </w:rPr>
            </w:pPr>
            <w:r w:rsidRPr="00336A7A">
              <w:rPr>
                <w:rFonts w:eastAsia="Times New Roman"/>
                <w:color w:val="000000"/>
                <w:lang w:eastAsia="zh-CN"/>
              </w:rPr>
              <w:t> </w:t>
            </w:r>
            <w:r w:rsidRPr="00336A7A">
              <w:rPr>
                <w:rFonts w:eastAsia="Times New Roman"/>
                <w:color w:val="1F497D"/>
                <w:lang w:eastAsia="zh-CN"/>
              </w:rPr>
              <w:t>LGE</w:t>
            </w:r>
          </w:p>
        </w:tc>
      </w:tr>
      <w:tr w:rsidR="00147C42" w:rsidRPr="00336A7A" w14:paraId="630BB0E9" w14:textId="77777777" w:rsidTr="00A34BA8">
        <w:tc>
          <w:tcPr>
            <w:tcW w:w="410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AD3DD92" w14:textId="77777777" w:rsidR="00147C42" w:rsidRPr="00336A7A" w:rsidRDefault="00147C42" w:rsidP="00A34BA8">
            <w:pPr>
              <w:spacing w:after="0"/>
              <w:rPr>
                <w:rFonts w:ascii="Aptos" w:eastAsia="Times New Roman" w:hAnsi="Aptos"/>
                <w:sz w:val="24"/>
                <w:szCs w:val="24"/>
                <w:lang w:eastAsia="zh-CN"/>
              </w:rPr>
            </w:pPr>
            <w:r w:rsidRPr="00336A7A">
              <w:rPr>
                <w:rFonts w:eastAsia="Times New Roman"/>
                <w:color w:val="000000"/>
                <w:lang w:eastAsia="zh-CN"/>
              </w:rPr>
              <w:t>A.5</w:t>
            </w:r>
            <w:r w:rsidRPr="00336A7A">
              <w:rPr>
                <w:rFonts w:ascii="Calibri" w:eastAsia="Times New Roman" w:hAnsi="Calibri" w:cs="Calibri"/>
                <w:color w:val="000000"/>
                <w:lang w:eastAsia="zh-CN"/>
              </w:rPr>
              <w:t>           </w:t>
            </w:r>
            <w:r w:rsidRPr="00336A7A">
              <w:rPr>
                <w:rFonts w:eastAsia="Times New Roman"/>
                <w:color w:val="000000"/>
                <w:lang w:eastAsia="zh-CN"/>
              </w:rPr>
              <w:t>EN-DC tests with one or more NR cells in FR2</w:t>
            </w:r>
          </w:p>
        </w:tc>
        <w:tc>
          <w:tcPr>
            <w:tcW w:w="1786" w:type="dxa"/>
            <w:tcBorders>
              <w:top w:val="nil"/>
              <w:left w:val="nil"/>
              <w:bottom w:val="single" w:sz="8" w:space="0" w:color="auto"/>
              <w:right w:val="single" w:sz="8" w:space="0" w:color="auto"/>
            </w:tcBorders>
            <w:tcMar>
              <w:top w:w="0" w:type="dxa"/>
              <w:left w:w="108" w:type="dxa"/>
              <w:bottom w:w="0" w:type="dxa"/>
              <w:right w:w="108" w:type="dxa"/>
            </w:tcMar>
            <w:hideMark/>
          </w:tcPr>
          <w:p w14:paraId="4CE7E9F4" w14:textId="77777777" w:rsidR="00147C42" w:rsidRPr="00336A7A" w:rsidRDefault="00147C42" w:rsidP="00A34BA8">
            <w:pPr>
              <w:spacing w:after="0"/>
              <w:rPr>
                <w:rFonts w:ascii="Aptos" w:eastAsia="Times New Roman" w:hAnsi="Aptos"/>
                <w:sz w:val="24"/>
                <w:szCs w:val="24"/>
                <w:lang w:eastAsia="zh-CN"/>
              </w:rPr>
            </w:pPr>
            <w:r w:rsidRPr="00336A7A">
              <w:rPr>
                <w:rFonts w:eastAsia="Times New Roman"/>
                <w:color w:val="000000"/>
                <w:lang w:eastAsia="zh-CN"/>
              </w:rPr>
              <w:t>410</w:t>
            </w:r>
          </w:p>
        </w:tc>
        <w:tc>
          <w:tcPr>
            <w:tcW w:w="1877" w:type="dxa"/>
            <w:tcBorders>
              <w:top w:val="nil"/>
              <w:left w:val="nil"/>
              <w:bottom w:val="single" w:sz="8" w:space="0" w:color="auto"/>
              <w:right w:val="single" w:sz="8" w:space="0" w:color="auto"/>
            </w:tcBorders>
            <w:tcMar>
              <w:top w:w="0" w:type="dxa"/>
              <w:left w:w="108" w:type="dxa"/>
              <w:bottom w:w="0" w:type="dxa"/>
              <w:right w:w="108" w:type="dxa"/>
            </w:tcMar>
            <w:hideMark/>
          </w:tcPr>
          <w:p w14:paraId="78070D27" w14:textId="77777777" w:rsidR="00147C42" w:rsidRPr="00336A7A" w:rsidRDefault="00147C42" w:rsidP="00A34BA8">
            <w:pPr>
              <w:spacing w:after="0"/>
              <w:rPr>
                <w:rFonts w:ascii="Aptos" w:eastAsia="Times New Roman" w:hAnsi="Aptos"/>
                <w:sz w:val="24"/>
                <w:szCs w:val="24"/>
                <w:lang w:eastAsia="zh-CN"/>
              </w:rPr>
            </w:pPr>
            <w:r w:rsidRPr="00336A7A">
              <w:rPr>
                <w:rFonts w:eastAsia="Times New Roman"/>
                <w:color w:val="000000"/>
                <w:lang w:eastAsia="zh-CN"/>
              </w:rPr>
              <w:t>410 pages</w:t>
            </w:r>
          </w:p>
        </w:tc>
        <w:tc>
          <w:tcPr>
            <w:tcW w:w="1839" w:type="dxa"/>
            <w:tcBorders>
              <w:top w:val="nil"/>
              <w:left w:val="nil"/>
              <w:bottom w:val="single" w:sz="8" w:space="0" w:color="auto"/>
              <w:right w:val="single" w:sz="8" w:space="0" w:color="auto"/>
            </w:tcBorders>
            <w:tcMar>
              <w:top w:w="0" w:type="dxa"/>
              <w:left w:w="108" w:type="dxa"/>
              <w:bottom w:w="0" w:type="dxa"/>
              <w:right w:w="108" w:type="dxa"/>
            </w:tcMar>
            <w:hideMark/>
          </w:tcPr>
          <w:p w14:paraId="4190975D" w14:textId="77777777" w:rsidR="00147C42" w:rsidRPr="00336A7A" w:rsidRDefault="00147C42" w:rsidP="00A34BA8">
            <w:pPr>
              <w:spacing w:after="0"/>
              <w:rPr>
                <w:rFonts w:ascii="Aptos" w:eastAsia="Times New Roman" w:hAnsi="Aptos"/>
                <w:sz w:val="24"/>
                <w:szCs w:val="24"/>
                <w:lang w:eastAsia="zh-CN"/>
              </w:rPr>
            </w:pPr>
            <w:r w:rsidRPr="00336A7A">
              <w:rPr>
                <w:rFonts w:eastAsia="Times New Roman"/>
                <w:color w:val="000000" w:themeColor="text1"/>
                <w:lang w:eastAsia="zh-CN"/>
              </w:rPr>
              <w:t> Huawei</w:t>
            </w:r>
          </w:p>
        </w:tc>
      </w:tr>
      <w:tr w:rsidR="00147C42" w:rsidRPr="00336A7A" w14:paraId="2E233534" w14:textId="77777777" w:rsidTr="00A34BA8">
        <w:trPr>
          <w:trHeight w:val="258"/>
        </w:trPr>
        <w:tc>
          <w:tcPr>
            <w:tcW w:w="4102"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28ECA96" w14:textId="77777777" w:rsidR="00147C42" w:rsidRPr="00336A7A" w:rsidRDefault="00147C42" w:rsidP="00A34BA8">
            <w:pPr>
              <w:spacing w:after="0"/>
              <w:rPr>
                <w:rFonts w:ascii="Aptos" w:eastAsia="Times New Roman" w:hAnsi="Aptos"/>
                <w:sz w:val="24"/>
                <w:szCs w:val="24"/>
                <w:lang w:eastAsia="zh-CN"/>
              </w:rPr>
            </w:pPr>
            <w:r w:rsidRPr="00336A7A">
              <w:rPr>
                <w:rFonts w:eastAsia="Times New Roman"/>
                <w:color w:val="000000"/>
                <w:lang w:eastAsia="zh-CN"/>
              </w:rPr>
              <w:t>A.6</w:t>
            </w:r>
            <w:r w:rsidRPr="00336A7A">
              <w:rPr>
                <w:rFonts w:ascii="Calibri" w:eastAsia="Times New Roman" w:hAnsi="Calibri" w:cs="Calibri"/>
                <w:color w:val="000000"/>
                <w:lang w:eastAsia="zh-CN"/>
              </w:rPr>
              <w:t>           </w:t>
            </w:r>
            <w:r w:rsidRPr="00336A7A">
              <w:rPr>
                <w:rFonts w:eastAsia="Times New Roman"/>
                <w:color w:val="000000"/>
                <w:lang w:eastAsia="zh-CN"/>
              </w:rPr>
              <w:t>NR standalone tests with all NR cells in FR1</w:t>
            </w:r>
          </w:p>
        </w:tc>
        <w:tc>
          <w:tcPr>
            <w:tcW w:w="1786" w:type="dxa"/>
            <w:vMerge w:val="restart"/>
            <w:tcBorders>
              <w:top w:val="nil"/>
              <w:left w:val="nil"/>
              <w:bottom w:val="single" w:sz="8" w:space="0" w:color="auto"/>
              <w:right w:val="single" w:sz="8" w:space="0" w:color="auto"/>
            </w:tcBorders>
            <w:tcMar>
              <w:top w:w="0" w:type="dxa"/>
              <w:left w:w="108" w:type="dxa"/>
              <w:bottom w:w="0" w:type="dxa"/>
              <w:right w:w="108" w:type="dxa"/>
            </w:tcMar>
            <w:hideMark/>
          </w:tcPr>
          <w:p w14:paraId="4AFEC491" w14:textId="77777777" w:rsidR="00147C42" w:rsidRPr="00336A7A" w:rsidRDefault="00147C42" w:rsidP="00A34BA8">
            <w:pPr>
              <w:spacing w:after="0"/>
              <w:rPr>
                <w:rFonts w:ascii="Aptos" w:eastAsia="Times New Roman" w:hAnsi="Aptos"/>
                <w:sz w:val="24"/>
                <w:szCs w:val="24"/>
                <w:lang w:eastAsia="zh-CN"/>
              </w:rPr>
            </w:pPr>
            <w:r w:rsidRPr="00336A7A">
              <w:rPr>
                <w:rFonts w:eastAsia="Times New Roman"/>
                <w:color w:val="000000"/>
                <w:lang w:eastAsia="zh-CN"/>
              </w:rPr>
              <w:t>935</w:t>
            </w:r>
          </w:p>
        </w:tc>
        <w:tc>
          <w:tcPr>
            <w:tcW w:w="1877" w:type="dxa"/>
            <w:vMerge w:val="restart"/>
            <w:tcBorders>
              <w:top w:val="nil"/>
              <w:left w:val="nil"/>
              <w:bottom w:val="single" w:sz="8" w:space="0" w:color="auto"/>
              <w:right w:val="single" w:sz="8" w:space="0" w:color="auto"/>
            </w:tcBorders>
            <w:tcMar>
              <w:top w:w="0" w:type="dxa"/>
              <w:left w:w="108" w:type="dxa"/>
              <w:bottom w:w="0" w:type="dxa"/>
              <w:right w:w="108" w:type="dxa"/>
            </w:tcMar>
            <w:hideMark/>
          </w:tcPr>
          <w:p w14:paraId="2AC7D3FB" w14:textId="77777777" w:rsidR="00147C42" w:rsidRPr="00336A7A" w:rsidRDefault="00147C42" w:rsidP="00A34BA8">
            <w:pPr>
              <w:spacing w:after="0"/>
              <w:rPr>
                <w:rFonts w:eastAsia="Times New Roman"/>
                <w:color w:val="000000"/>
                <w:lang w:eastAsia="zh-CN"/>
              </w:rPr>
            </w:pPr>
            <w:r w:rsidRPr="00336A7A">
              <w:rPr>
                <w:rFonts w:eastAsia="Times New Roman"/>
                <w:color w:val="000000"/>
                <w:lang w:eastAsia="zh-CN"/>
              </w:rPr>
              <w:t>935 (can be further split if needed)</w:t>
            </w:r>
          </w:p>
        </w:tc>
        <w:tc>
          <w:tcPr>
            <w:tcW w:w="1839" w:type="dxa"/>
            <w:tcBorders>
              <w:top w:val="nil"/>
              <w:left w:val="nil"/>
              <w:bottom w:val="single" w:sz="8" w:space="0" w:color="auto"/>
              <w:right w:val="single" w:sz="8" w:space="0" w:color="auto"/>
            </w:tcBorders>
            <w:tcMar>
              <w:top w:w="0" w:type="dxa"/>
              <w:left w:w="108" w:type="dxa"/>
              <w:bottom w:w="0" w:type="dxa"/>
              <w:right w:w="108" w:type="dxa"/>
            </w:tcMar>
            <w:hideMark/>
          </w:tcPr>
          <w:p w14:paraId="4F1C0DD6" w14:textId="77777777" w:rsidR="00147C42" w:rsidRPr="00336A7A" w:rsidRDefault="00147C42" w:rsidP="00A34BA8">
            <w:pPr>
              <w:spacing w:after="0"/>
              <w:rPr>
                <w:rFonts w:eastAsia="Times New Roman"/>
                <w:color w:val="000000"/>
                <w:lang w:eastAsia="zh-CN"/>
              </w:rPr>
            </w:pPr>
            <w:r w:rsidRPr="00336A7A">
              <w:rPr>
                <w:rFonts w:eastAsia="Times New Roman"/>
                <w:color w:val="000000"/>
                <w:lang w:eastAsia="zh-CN"/>
              </w:rPr>
              <w:t>Company1:Ericsson</w:t>
            </w:r>
            <w:r>
              <w:rPr>
                <w:rFonts w:eastAsia="Times New Roman"/>
                <w:lang w:eastAsia="zh-CN"/>
              </w:rPr>
              <w:t xml:space="preserve"> (Iana Siomina, iana.siomina@ericsson.com)</w:t>
            </w:r>
          </w:p>
          <w:p w14:paraId="024BB9CA" w14:textId="77777777" w:rsidR="00147C42" w:rsidRPr="00336A7A" w:rsidRDefault="00147C42" w:rsidP="00A34BA8">
            <w:pPr>
              <w:spacing w:after="0"/>
              <w:rPr>
                <w:rFonts w:eastAsia="Times New Roman"/>
                <w:color w:val="000000"/>
                <w:lang w:eastAsia="zh-CN"/>
              </w:rPr>
            </w:pPr>
            <w:r w:rsidRPr="00336A7A">
              <w:rPr>
                <w:rFonts w:eastAsia="Times New Roman"/>
                <w:color w:val="000000"/>
                <w:lang w:eastAsia="zh-CN"/>
              </w:rPr>
              <w:t> </w:t>
            </w:r>
          </w:p>
        </w:tc>
      </w:tr>
      <w:tr w:rsidR="00147C42" w:rsidRPr="00336A7A" w14:paraId="1CCCC4C2" w14:textId="77777777" w:rsidTr="00A34BA8">
        <w:trPr>
          <w:trHeight w:val="209"/>
        </w:trPr>
        <w:tc>
          <w:tcPr>
            <w:tcW w:w="0" w:type="auto"/>
            <w:vMerge/>
            <w:tcBorders>
              <w:top w:val="nil"/>
              <w:left w:val="single" w:sz="8" w:space="0" w:color="auto"/>
              <w:bottom w:val="single" w:sz="8" w:space="0" w:color="auto"/>
              <w:right w:val="single" w:sz="8" w:space="0" w:color="auto"/>
            </w:tcBorders>
            <w:vAlign w:val="center"/>
            <w:hideMark/>
          </w:tcPr>
          <w:p w14:paraId="17BCD5ED" w14:textId="77777777" w:rsidR="00147C42" w:rsidRPr="00336A7A" w:rsidRDefault="00147C42" w:rsidP="00A34BA8">
            <w:pPr>
              <w:spacing w:after="0"/>
              <w:rPr>
                <w:rFonts w:ascii="Aptos" w:eastAsia="Times New Roman" w:hAnsi="Aptos"/>
                <w:sz w:val="24"/>
                <w:szCs w:val="24"/>
                <w:lang w:eastAsia="zh-CN"/>
              </w:rPr>
            </w:pPr>
          </w:p>
        </w:tc>
        <w:tc>
          <w:tcPr>
            <w:tcW w:w="0" w:type="auto"/>
            <w:vMerge/>
            <w:tcBorders>
              <w:top w:val="nil"/>
              <w:left w:val="nil"/>
              <w:bottom w:val="single" w:sz="8" w:space="0" w:color="auto"/>
              <w:right w:val="single" w:sz="8" w:space="0" w:color="auto"/>
            </w:tcBorders>
            <w:vAlign w:val="center"/>
            <w:hideMark/>
          </w:tcPr>
          <w:p w14:paraId="42679AE5" w14:textId="77777777" w:rsidR="00147C42" w:rsidRPr="00336A7A" w:rsidRDefault="00147C42" w:rsidP="00A34BA8">
            <w:pPr>
              <w:spacing w:after="0"/>
              <w:rPr>
                <w:rFonts w:ascii="Aptos" w:eastAsia="Times New Roman" w:hAnsi="Aptos"/>
                <w:sz w:val="24"/>
                <w:szCs w:val="24"/>
                <w:lang w:eastAsia="zh-CN"/>
              </w:rPr>
            </w:pPr>
          </w:p>
        </w:tc>
        <w:tc>
          <w:tcPr>
            <w:tcW w:w="0" w:type="auto"/>
            <w:vMerge/>
            <w:tcBorders>
              <w:top w:val="nil"/>
              <w:left w:val="nil"/>
              <w:bottom w:val="single" w:sz="8" w:space="0" w:color="auto"/>
              <w:right w:val="single" w:sz="8" w:space="0" w:color="auto"/>
            </w:tcBorders>
            <w:vAlign w:val="center"/>
            <w:hideMark/>
          </w:tcPr>
          <w:p w14:paraId="1BAE2D11" w14:textId="77777777" w:rsidR="00147C42" w:rsidRPr="00336A7A" w:rsidRDefault="00147C42" w:rsidP="00A34BA8">
            <w:pPr>
              <w:spacing w:after="0"/>
              <w:rPr>
                <w:rFonts w:eastAsia="Times New Roman"/>
                <w:color w:val="000000"/>
                <w:lang w:eastAsia="zh-CN"/>
              </w:rPr>
            </w:pPr>
          </w:p>
        </w:tc>
        <w:tc>
          <w:tcPr>
            <w:tcW w:w="1839" w:type="dxa"/>
            <w:tcBorders>
              <w:top w:val="nil"/>
              <w:left w:val="nil"/>
              <w:bottom w:val="single" w:sz="8" w:space="0" w:color="auto"/>
              <w:right w:val="single" w:sz="8" w:space="0" w:color="auto"/>
            </w:tcBorders>
            <w:tcMar>
              <w:top w:w="0" w:type="dxa"/>
              <w:left w:w="108" w:type="dxa"/>
              <w:bottom w:w="0" w:type="dxa"/>
              <w:right w:w="108" w:type="dxa"/>
            </w:tcMar>
            <w:hideMark/>
          </w:tcPr>
          <w:p w14:paraId="0403B1E8" w14:textId="77777777" w:rsidR="00147C42" w:rsidRPr="00336A7A" w:rsidRDefault="00147C42" w:rsidP="00A34BA8">
            <w:pPr>
              <w:spacing w:after="0"/>
              <w:rPr>
                <w:rFonts w:eastAsia="Times New Roman"/>
                <w:color w:val="000000"/>
                <w:lang w:eastAsia="zh-CN"/>
              </w:rPr>
            </w:pPr>
            <w:r w:rsidRPr="00336A7A">
              <w:rPr>
                <w:rFonts w:eastAsia="Times New Roman"/>
                <w:color w:val="000000"/>
                <w:lang w:eastAsia="zh-CN"/>
              </w:rPr>
              <w:t>Company2:</w:t>
            </w:r>
          </w:p>
        </w:tc>
      </w:tr>
      <w:tr w:rsidR="00147C42" w:rsidRPr="00336A7A" w14:paraId="2FC62F65" w14:textId="77777777" w:rsidTr="00A34BA8">
        <w:trPr>
          <w:trHeight w:val="288"/>
        </w:trPr>
        <w:tc>
          <w:tcPr>
            <w:tcW w:w="4102"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6A51825" w14:textId="77777777" w:rsidR="00147C42" w:rsidRPr="00336A7A" w:rsidRDefault="00147C42" w:rsidP="00A34BA8">
            <w:pPr>
              <w:spacing w:after="0"/>
              <w:rPr>
                <w:rFonts w:ascii="Aptos" w:eastAsia="Times New Roman" w:hAnsi="Aptos"/>
                <w:sz w:val="24"/>
                <w:szCs w:val="24"/>
                <w:lang w:eastAsia="zh-CN"/>
              </w:rPr>
            </w:pPr>
            <w:r w:rsidRPr="00336A7A">
              <w:rPr>
                <w:rFonts w:eastAsia="Times New Roman"/>
                <w:color w:val="000000"/>
                <w:lang w:eastAsia="zh-CN"/>
              </w:rPr>
              <w:t>A.7</w:t>
            </w:r>
            <w:r w:rsidRPr="00336A7A">
              <w:rPr>
                <w:rFonts w:ascii="Calibri" w:eastAsia="Times New Roman" w:hAnsi="Calibri" w:cs="Calibri"/>
                <w:color w:val="000000"/>
                <w:lang w:eastAsia="zh-CN"/>
              </w:rPr>
              <w:t>           </w:t>
            </w:r>
            <w:r w:rsidRPr="00336A7A">
              <w:rPr>
                <w:rFonts w:eastAsia="Times New Roman"/>
                <w:color w:val="000000"/>
                <w:lang w:eastAsia="zh-CN"/>
              </w:rPr>
              <w:t>NR standalone tests with one or more NR cells in FR2</w:t>
            </w:r>
          </w:p>
        </w:tc>
        <w:tc>
          <w:tcPr>
            <w:tcW w:w="1786" w:type="dxa"/>
            <w:vMerge w:val="restart"/>
            <w:tcBorders>
              <w:top w:val="nil"/>
              <w:left w:val="nil"/>
              <w:bottom w:val="single" w:sz="8" w:space="0" w:color="auto"/>
              <w:right w:val="single" w:sz="8" w:space="0" w:color="auto"/>
            </w:tcBorders>
            <w:tcMar>
              <w:top w:w="0" w:type="dxa"/>
              <w:left w:w="108" w:type="dxa"/>
              <w:bottom w:w="0" w:type="dxa"/>
              <w:right w:w="108" w:type="dxa"/>
            </w:tcMar>
            <w:hideMark/>
          </w:tcPr>
          <w:p w14:paraId="369C4332" w14:textId="77777777" w:rsidR="00147C42" w:rsidRPr="00336A7A" w:rsidRDefault="00147C42" w:rsidP="00A34BA8">
            <w:pPr>
              <w:spacing w:after="0"/>
              <w:rPr>
                <w:rFonts w:ascii="Aptos" w:eastAsia="Times New Roman" w:hAnsi="Aptos"/>
                <w:sz w:val="24"/>
                <w:szCs w:val="24"/>
                <w:lang w:eastAsia="zh-CN"/>
              </w:rPr>
            </w:pPr>
            <w:r w:rsidRPr="00336A7A">
              <w:rPr>
                <w:rFonts w:eastAsia="Times New Roman"/>
                <w:color w:val="000000"/>
                <w:lang w:eastAsia="zh-CN"/>
              </w:rPr>
              <w:t>843</w:t>
            </w:r>
          </w:p>
        </w:tc>
        <w:tc>
          <w:tcPr>
            <w:tcW w:w="1877" w:type="dxa"/>
            <w:vMerge w:val="restart"/>
            <w:tcBorders>
              <w:top w:val="nil"/>
              <w:left w:val="nil"/>
              <w:bottom w:val="single" w:sz="8" w:space="0" w:color="auto"/>
              <w:right w:val="single" w:sz="8" w:space="0" w:color="auto"/>
            </w:tcBorders>
            <w:tcMar>
              <w:top w:w="0" w:type="dxa"/>
              <w:left w:w="108" w:type="dxa"/>
              <w:bottom w:w="0" w:type="dxa"/>
              <w:right w:w="108" w:type="dxa"/>
            </w:tcMar>
            <w:hideMark/>
          </w:tcPr>
          <w:p w14:paraId="23CAA377" w14:textId="77777777" w:rsidR="00147C42" w:rsidRPr="00336A7A" w:rsidRDefault="00147C42" w:rsidP="00A34BA8">
            <w:pPr>
              <w:spacing w:after="0"/>
              <w:rPr>
                <w:rFonts w:eastAsia="Times New Roman"/>
                <w:color w:val="000000"/>
                <w:lang w:eastAsia="zh-CN"/>
              </w:rPr>
            </w:pPr>
            <w:r w:rsidRPr="00336A7A">
              <w:rPr>
                <w:rFonts w:eastAsia="Times New Roman"/>
                <w:color w:val="000000"/>
                <w:lang w:eastAsia="zh-CN"/>
              </w:rPr>
              <w:t>843(can be further split if needed)</w:t>
            </w:r>
          </w:p>
        </w:tc>
        <w:tc>
          <w:tcPr>
            <w:tcW w:w="1839" w:type="dxa"/>
            <w:tcBorders>
              <w:top w:val="nil"/>
              <w:left w:val="nil"/>
              <w:bottom w:val="single" w:sz="8" w:space="0" w:color="auto"/>
              <w:right w:val="single" w:sz="8" w:space="0" w:color="auto"/>
            </w:tcBorders>
            <w:tcMar>
              <w:top w:w="0" w:type="dxa"/>
              <w:left w:w="108" w:type="dxa"/>
              <w:bottom w:w="0" w:type="dxa"/>
              <w:right w:w="108" w:type="dxa"/>
            </w:tcMar>
            <w:hideMark/>
          </w:tcPr>
          <w:p w14:paraId="2FEDDEF4" w14:textId="77777777" w:rsidR="00147C42" w:rsidRPr="00336A7A" w:rsidRDefault="00147C42" w:rsidP="00A34BA8">
            <w:pPr>
              <w:spacing w:after="0"/>
              <w:rPr>
                <w:rFonts w:eastAsia="Times New Roman"/>
                <w:color w:val="000000"/>
                <w:lang w:eastAsia="zh-CN"/>
              </w:rPr>
            </w:pPr>
            <w:r w:rsidRPr="00336A7A">
              <w:rPr>
                <w:rFonts w:eastAsia="Times New Roman"/>
                <w:color w:val="000000"/>
                <w:lang w:eastAsia="zh-CN"/>
              </w:rPr>
              <w:t>Company1:</w:t>
            </w:r>
          </w:p>
          <w:p w14:paraId="538EFE7F" w14:textId="77777777" w:rsidR="00147C42" w:rsidRPr="00336A7A" w:rsidRDefault="00147C42" w:rsidP="00A34BA8">
            <w:pPr>
              <w:spacing w:after="0"/>
              <w:rPr>
                <w:rFonts w:eastAsia="Times New Roman"/>
                <w:color w:val="000000"/>
                <w:lang w:eastAsia="zh-CN"/>
              </w:rPr>
            </w:pPr>
            <w:r w:rsidRPr="00336A7A">
              <w:rPr>
                <w:rFonts w:eastAsia="Times New Roman"/>
                <w:color w:val="000000"/>
                <w:lang w:eastAsia="zh-CN"/>
              </w:rPr>
              <w:t> </w:t>
            </w:r>
          </w:p>
        </w:tc>
      </w:tr>
      <w:tr w:rsidR="00147C42" w:rsidRPr="00336A7A" w14:paraId="42A54F0F" w14:textId="77777777" w:rsidTr="00A34BA8">
        <w:trPr>
          <w:trHeight w:val="169"/>
        </w:trPr>
        <w:tc>
          <w:tcPr>
            <w:tcW w:w="0" w:type="auto"/>
            <w:vMerge/>
            <w:tcBorders>
              <w:top w:val="nil"/>
              <w:left w:val="single" w:sz="8" w:space="0" w:color="auto"/>
              <w:bottom w:val="single" w:sz="8" w:space="0" w:color="auto"/>
              <w:right w:val="single" w:sz="8" w:space="0" w:color="auto"/>
            </w:tcBorders>
            <w:vAlign w:val="center"/>
            <w:hideMark/>
          </w:tcPr>
          <w:p w14:paraId="611506B0" w14:textId="77777777" w:rsidR="00147C42" w:rsidRPr="00336A7A" w:rsidRDefault="00147C42" w:rsidP="00A34BA8">
            <w:pPr>
              <w:spacing w:after="0"/>
              <w:rPr>
                <w:rFonts w:ascii="Aptos" w:eastAsia="Times New Roman" w:hAnsi="Aptos"/>
                <w:sz w:val="24"/>
                <w:szCs w:val="24"/>
                <w:lang w:eastAsia="zh-CN"/>
              </w:rPr>
            </w:pPr>
          </w:p>
        </w:tc>
        <w:tc>
          <w:tcPr>
            <w:tcW w:w="0" w:type="auto"/>
            <w:vMerge/>
            <w:tcBorders>
              <w:top w:val="nil"/>
              <w:left w:val="nil"/>
              <w:bottom w:val="single" w:sz="8" w:space="0" w:color="auto"/>
              <w:right w:val="single" w:sz="8" w:space="0" w:color="auto"/>
            </w:tcBorders>
            <w:vAlign w:val="center"/>
            <w:hideMark/>
          </w:tcPr>
          <w:p w14:paraId="7EAE7556" w14:textId="77777777" w:rsidR="00147C42" w:rsidRPr="00336A7A" w:rsidRDefault="00147C42" w:rsidP="00A34BA8">
            <w:pPr>
              <w:spacing w:after="0"/>
              <w:rPr>
                <w:rFonts w:ascii="Aptos" w:eastAsia="Times New Roman" w:hAnsi="Aptos"/>
                <w:sz w:val="24"/>
                <w:szCs w:val="24"/>
                <w:lang w:eastAsia="zh-CN"/>
              </w:rPr>
            </w:pPr>
          </w:p>
        </w:tc>
        <w:tc>
          <w:tcPr>
            <w:tcW w:w="0" w:type="auto"/>
            <w:vMerge/>
            <w:tcBorders>
              <w:top w:val="nil"/>
              <w:left w:val="nil"/>
              <w:bottom w:val="single" w:sz="8" w:space="0" w:color="auto"/>
              <w:right w:val="single" w:sz="8" w:space="0" w:color="auto"/>
            </w:tcBorders>
            <w:vAlign w:val="center"/>
            <w:hideMark/>
          </w:tcPr>
          <w:p w14:paraId="05D85790" w14:textId="77777777" w:rsidR="00147C42" w:rsidRPr="00336A7A" w:rsidRDefault="00147C42" w:rsidP="00A34BA8">
            <w:pPr>
              <w:spacing w:after="0"/>
              <w:rPr>
                <w:rFonts w:eastAsia="Times New Roman"/>
                <w:color w:val="000000"/>
                <w:lang w:eastAsia="zh-CN"/>
              </w:rPr>
            </w:pPr>
          </w:p>
        </w:tc>
        <w:tc>
          <w:tcPr>
            <w:tcW w:w="1839" w:type="dxa"/>
            <w:tcBorders>
              <w:top w:val="nil"/>
              <w:left w:val="nil"/>
              <w:bottom w:val="single" w:sz="8" w:space="0" w:color="auto"/>
              <w:right w:val="single" w:sz="8" w:space="0" w:color="auto"/>
            </w:tcBorders>
            <w:tcMar>
              <w:top w:w="0" w:type="dxa"/>
              <w:left w:w="108" w:type="dxa"/>
              <w:bottom w:w="0" w:type="dxa"/>
              <w:right w:w="108" w:type="dxa"/>
            </w:tcMar>
            <w:hideMark/>
          </w:tcPr>
          <w:p w14:paraId="57A3D167" w14:textId="77777777" w:rsidR="00147C42" w:rsidRPr="00336A7A" w:rsidRDefault="00147C42" w:rsidP="00A34BA8">
            <w:pPr>
              <w:spacing w:after="0"/>
              <w:rPr>
                <w:rFonts w:eastAsia="Times New Roman"/>
                <w:color w:val="000000"/>
                <w:lang w:eastAsia="zh-CN"/>
              </w:rPr>
            </w:pPr>
            <w:r w:rsidRPr="00336A7A">
              <w:rPr>
                <w:rFonts w:eastAsia="Times New Roman"/>
                <w:color w:val="000000"/>
                <w:lang w:eastAsia="zh-CN"/>
              </w:rPr>
              <w:t>Company2:</w:t>
            </w:r>
          </w:p>
        </w:tc>
      </w:tr>
      <w:tr w:rsidR="00147C42" w:rsidRPr="00336A7A" w14:paraId="233F0A03" w14:textId="77777777" w:rsidTr="00A34BA8">
        <w:tc>
          <w:tcPr>
            <w:tcW w:w="410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AD6C8D7" w14:textId="77777777" w:rsidR="00147C42" w:rsidRPr="00336A7A" w:rsidRDefault="00147C42" w:rsidP="00A34BA8">
            <w:pPr>
              <w:spacing w:after="0"/>
              <w:rPr>
                <w:rFonts w:ascii="Aptos" w:eastAsia="Times New Roman" w:hAnsi="Aptos"/>
                <w:sz w:val="24"/>
                <w:szCs w:val="24"/>
                <w:lang w:eastAsia="zh-CN"/>
              </w:rPr>
            </w:pPr>
            <w:r w:rsidRPr="00336A7A">
              <w:rPr>
                <w:rFonts w:eastAsia="Times New Roman"/>
                <w:color w:val="000000"/>
                <w:lang w:eastAsia="zh-CN"/>
              </w:rPr>
              <w:t>A.8</w:t>
            </w:r>
            <w:r w:rsidRPr="00336A7A">
              <w:rPr>
                <w:rFonts w:ascii="Calibri" w:eastAsia="Times New Roman" w:hAnsi="Calibri" w:cs="Calibri"/>
                <w:color w:val="000000"/>
                <w:lang w:eastAsia="zh-CN"/>
              </w:rPr>
              <w:t>           </w:t>
            </w:r>
            <w:r w:rsidRPr="00336A7A">
              <w:rPr>
                <w:rFonts w:eastAsia="Times New Roman"/>
                <w:color w:val="000000"/>
                <w:lang w:eastAsia="zh-CN"/>
              </w:rPr>
              <w:t>E-UTRA standalone tests for NR RRM</w:t>
            </w:r>
          </w:p>
        </w:tc>
        <w:tc>
          <w:tcPr>
            <w:tcW w:w="1786" w:type="dxa"/>
            <w:tcBorders>
              <w:top w:val="nil"/>
              <w:left w:val="nil"/>
              <w:bottom w:val="single" w:sz="8" w:space="0" w:color="auto"/>
              <w:right w:val="single" w:sz="8" w:space="0" w:color="auto"/>
            </w:tcBorders>
            <w:tcMar>
              <w:top w:w="0" w:type="dxa"/>
              <w:left w:w="108" w:type="dxa"/>
              <w:bottom w:w="0" w:type="dxa"/>
              <w:right w:w="108" w:type="dxa"/>
            </w:tcMar>
            <w:hideMark/>
          </w:tcPr>
          <w:p w14:paraId="7CE3CA80" w14:textId="77777777" w:rsidR="00147C42" w:rsidRPr="00336A7A" w:rsidRDefault="00147C42" w:rsidP="00A34BA8">
            <w:pPr>
              <w:spacing w:after="0"/>
              <w:rPr>
                <w:rFonts w:ascii="Aptos" w:eastAsia="Times New Roman" w:hAnsi="Aptos"/>
                <w:sz w:val="24"/>
                <w:szCs w:val="24"/>
                <w:lang w:eastAsia="zh-CN"/>
              </w:rPr>
            </w:pPr>
            <w:r w:rsidRPr="00336A7A">
              <w:rPr>
                <w:rFonts w:eastAsia="Times New Roman"/>
                <w:color w:val="000000"/>
                <w:lang w:eastAsia="zh-CN"/>
              </w:rPr>
              <w:t>90</w:t>
            </w:r>
          </w:p>
        </w:tc>
        <w:tc>
          <w:tcPr>
            <w:tcW w:w="1877" w:type="dxa"/>
            <w:vMerge w:val="restart"/>
            <w:tcBorders>
              <w:top w:val="nil"/>
              <w:left w:val="nil"/>
              <w:bottom w:val="single" w:sz="8" w:space="0" w:color="auto"/>
              <w:right w:val="single" w:sz="8" w:space="0" w:color="auto"/>
            </w:tcBorders>
            <w:tcMar>
              <w:top w:w="0" w:type="dxa"/>
              <w:left w:w="108" w:type="dxa"/>
              <w:bottom w:w="0" w:type="dxa"/>
              <w:right w:w="108" w:type="dxa"/>
            </w:tcMar>
            <w:hideMark/>
          </w:tcPr>
          <w:p w14:paraId="49DC8E01" w14:textId="77777777" w:rsidR="00147C42" w:rsidRPr="00336A7A" w:rsidRDefault="00147C42" w:rsidP="00A34BA8">
            <w:pPr>
              <w:spacing w:after="0"/>
              <w:rPr>
                <w:rFonts w:ascii="Aptos" w:eastAsia="Times New Roman" w:hAnsi="Aptos"/>
                <w:sz w:val="24"/>
                <w:szCs w:val="24"/>
                <w:lang w:eastAsia="zh-CN"/>
              </w:rPr>
            </w:pPr>
            <w:r w:rsidRPr="00336A7A">
              <w:rPr>
                <w:rFonts w:eastAsia="Times New Roman"/>
                <w:color w:val="000000"/>
                <w:lang w:eastAsia="zh-CN"/>
              </w:rPr>
              <w:t>395 pages</w:t>
            </w:r>
          </w:p>
        </w:tc>
        <w:tc>
          <w:tcPr>
            <w:tcW w:w="1839" w:type="dxa"/>
            <w:vMerge w:val="restart"/>
            <w:tcBorders>
              <w:top w:val="nil"/>
              <w:left w:val="nil"/>
              <w:bottom w:val="single" w:sz="8" w:space="0" w:color="auto"/>
              <w:right w:val="single" w:sz="8" w:space="0" w:color="auto"/>
            </w:tcBorders>
            <w:tcMar>
              <w:top w:w="0" w:type="dxa"/>
              <w:left w:w="108" w:type="dxa"/>
              <w:bottom w:w="0" w:type="dxa"/>
              <w:right w:w="108" w:type="dxa"/>
            </w:tcMar>
            <w:hideMark/>
          </w:tcPr>
          <w:p w14:paraId="2D409FCB" w14:textId="77777777" w:rsidR="00147C42" w:rsidRPr="00336A7A" w:rsidRDefault="00147C42" w:rsidP="00A34BA8">
            <w:pPr>
              <w:spacing w:after="0"/>
              <w:rPr>
                <w:rFonts w:ascii="Aptos" w:eastAsia="Times New Roman" w:hAnsi="Aptos"/>
                <w:sz w:val="24"/>
                <w:szCs w:val="24"/>
                <w:lang w:eastAsia="zh-CN"/>
              </w:rPr>
            </w:pPr>
            <w:r w:rsidRPr="00336A7A">
              <w:rPr>
                <w:rFonts w:eastAsia="Times New Roman"/>
                <w:color w:val="000000"/>
                <w:lang w:eastAsia="zh-CN"/>
              </w:rPr>
              <w:t> </w:t>
            </w:r>
          </w:p>
        </w:tc>
      </w:tr>
      <w:tr w:rsidR="00147C42" w:rsidRPr="00336A7A" w14:paraId="14900719" w14:textId="77777777" w:rsidTr="00A34BA8">
        <w:tc>
          <w:tcPr>
            <w:tcW w:w="410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46FD1B5" w14:textId="77777777" w:rsidR="00147C42" w:rsidRPr="00336A7A" w:rsidRDefault="00147C42" w:rsidP="00A34BA8">
            <w:pPr>
              <w:spacing w:after="0"/>
              <w:rPr>
                <w:rFonts w:ascii="Aptos" w:eastAsia="Times New Roman" w:hAnsi="Aptos"/>
                <w:sz w:val="24"/>
                <w:szCs w:val="24"/>
                <w:lang w:eastAsia="zh-CN"/>
              </w:rPr>
            </w:pPr>
            <w:r w:rsidRPr="00336A7A">
              <w:rPr>
                <w:rFonts w:eastAsia="Times New Roman"/>
                <w:color w:val="000000"/>
                <w:lang w:eastAsia="zh-CN"/>
              </w:rPr>
              <w:t>A.9</w:t>
            </w:r>
            <w:r w:rsidRPr="00336A7A">
              <w:rPr>
                <w:rFonts w:ascii="Calibri" w:eastAsia="Times New Roman" w:hAnsi="Calibri" w:cs="Calibri"/>
                <w:color w:val="000000"/>
                <w:lang w:eastAsia="zh-CN"/>
              </w:rPr>
              <w:t>           </w:t>
            </w:r>
            <w:r w:rsidRPr="00336A7A">
              <w:rPr>
                <w:rFonts w:eastAsia="Times New Roman"/>
                <w:color w:val="000000"/>
                <w:lang w:eastAsia="zh-CN"/>
              </w:rPr>
              <w:t>V2X Tests</w:t>
            </w:r>
          </w:p>
        </w:tc>
        <w:tc>
          <w:tcPr>
            <w:tcW w:w="1786" w:type="dxa"/>
            <w:tcBorders>
              <w:top w:val="nil"/>
              <w:left w:val="nil"/>
              <w:bottom w:val="single" w:sz="8" w:space="0" w:color="auto"/>
              <w:right w:val="single" w:sz="8" w:space="0" w:color="auto"/>
            </w:tcBorders>
            <w:tcMar>
              <w:top w:w="0" w:type="dxa"/>
              <w:left w:w="108" w:type="dxa"/>
              <w:bottom w:w="0" w:type="dxa"/>
              <w:right w:w="108" w:type="dxa"/>
            </w:tcMar>
            <w:hideMark/>
          </w:tcPr>
          <w:p w14:paraId="10CCE493" w14:textId="77777777" w:rsidR="00147C42" w:rsidRPr="00336A7A" w:rsidRDefault="00147C42" w:rsidP="00A34BA8">
            <w:pPr>
              <w:spacing w:after="0"/>
              <w:rPr>
                <w:rFonts w:ascii="Aptos" w:eastAsia="Times New Roman" w:hAnsi="Aptos"/>
                <w:sz w:val="24"/>
                <w:szCs w:val="24"/>
                <w:lang w:eastAsia="zh-CN"/>
              </w:rPr>
            </w:pPr>
            <w:r w:rsidRPr="00336A7A">
              <w:rPr>
                <w:rFonts w:eastAsia="Times New Roman"/>
                <w:color w:val="000000"/>
                <w:lang w:eastAsia="zh-CN"/>
              </w:rPr>
              <w:t>70</w:t>
            </w:r>
          </w:p>
        </w:tc>
        <w:tc>
          <w:tcPr>
            <w:tcW w:w="0" w:type="auto"/>
            <w:vMerge/>
            <w:tcBorders>
              <w:top w:val="nil"/>
              <w:left w:val="nil"/>
              <w:bottom w:val="single" w:sz="8" w:space="0" w:color="auto"/>
              <w:right w:val="single" w:sz="8" w:space="0" w:color="auto"/>
            </w:tcBorders>
            <w:vAlign w:val="center"/>
            <w:hideMark/>
          </w:tcPr>
          <w:p w14:paraId="1F698A62" w14:textId="77777777" w:rsidR="00147C42" w:rsidRPr="00336A7A" w:rsidRDefault="00147C42" w:rsidP="00A34BA8">
            <w:pPr>
              <w:spacing w:after="0"/>
              <w:rPr>
                <w:rFonts w:ascii="Aptos" w:eastAsia="Times New Roman" w:hAnsi="Aptos"/>
                <w:sz w:val="24"/>
                <w:szCs w:val="24"/>
                <w:lang w:eastAsia="zh-CN"/>
              </w:rPr>
            </w:pPr>
          </w:p>
        </w:tc>
        <w:tc>
          <w:tcPr>
            <w:tcW w:w="0" w:type="auto"/>
            <w:vMerge/>
            <w:tcBorders>
              <w:top w:val="nil"/>
              <w:left w:val="nil"/>
              <w:bottom w:val="single" w:sz="8" w:space="0" w:color="auto"/>
              <w:right w:val="single" w:sz="8" w:space="0" w:color="auto"/>
            </w:tcBorders>
            <w:vAlign w:val="center"/>
            <w:hideMark/>
          </w:tcPr>
          <w:p w14:paraId="2EEEA72C" w14:textId="77777777" w:rsidR="00147C42" w:rsidRPr="00336A7A" w:rsidRDefault="00147C42" w:rsidP="00A34BA8">
            <w:pPr>
              <w:spacing w:after="0"/>
              <w:rPr>
                <w:rFonts w:ascii="Aptos" w:eastAsia="Times New Roman" w:hAnsi="Aptos"/>
                <w:sz w:val="24"/>
                <w:szCs w:val="24"/>
                <w:lang w:eastAsia="zh-CN"/>
              </w:rPr>
            </w:pPr>
          </w:p>
        </w:tc>
      </w:tr>
      <w:tr w:rsidR="00147C42" w:rsidRPr="00336A7A" w14:paraId="50CA375E" w14:textId="77777777" w:rsidTr="00A34BA8">
        <w:tc>
          <w:tcPr>
            <w:tcW w:w="410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46D01D3" w14:textId="77777777" w:rsidR="00147C42" w:rsidRPr="00336A7A" w:rsidRDefault="00147C42" w:rsidP="00A34BA8">
            <w:pPr>
              <w:spacing w:after="0"/>
              <w:rPr>
                <w:rFonts w:ascii="Aptos" w:eastAsia="Times New Roman" w:hAnsi="Aptos"/>
                <w:sz w:val="24"/>
                <w:szCs w:val="24"/>
                <w:lang w:eastAsia="zh-CN"/>
              </w:rPr>
            </w:pPr>
            <w:r w:rsidRPr="00336A7A">
              <w:rPr>
                <w:rFonts w:eastAsia="Times New Roman"/>
                <w:color w:val="000000"/>
                <w:lang w:eastAsia="zh-CN"/>
              </w:rPr>
              <w:t>A.10</w:t>
            </w:r>
            <w:r w:rsidRPr="00336A7A">
              <w:rPr>
                <w:rFonts w:ascii="Calibri" w:eastAsia="Times New Roman" w:hAnsi="Calibri" w:cs="Calibri"/>
                <w:color w:val="000000"/>
                <w:lang w:eastAsia="zh-CN"/>
              </w:rPr>
              <w:t>        </w:t>
            </w:r>
            <w:r w:rsidRPr="00336A7A">
              <w:rPr>
                <w:rFonts w:eastAsia="Times New Roman"/>
                <w:color w:val="000000"/>
                <w:lang w:eastAsia="zh-CN"/>
              </w:rPr>
              <w:t>EN-DC Tests with NR PSCell under CCA and Other NR Cells in FR1</w:t>
            </w:r>
          </w:p>
        </w:tc>
        <w:tc>
          <w:tcPr>
            <w:tcW w:w="1786" w:type="dxa"/>
            <w:tcBorders>
              <w:top w:val="nil"/>
              <w:left w:val="nil"/>
              <w:bottom w:val="single" w:sz="8" w:space="0" w:color="auto"/>
              <w:right w:val="single" w:sz="8" w:space="0" w:color="auto"/>
            </w:tcBorders>
            <w:tcMar>
              <w:top w:w="0" w:type="dxa"/>
              <w:left w:w="108" w:type="dxa"/>
              <w:bottom w:w="0" w:type="dxa"/>
              <w:right w:w="108" w:type="dxa"/>
            </w:tcMar>
            <w:hideMark/>
          </w:tcPr>
          <w:p w14:paraId="14EC0141" w14:textId="77777777" w:rsidR="00147C42" w:rsidRPr="00336A7A" w:rsidRDefault="00147C42" w:rsidP="00A34BA8">
            <w:pPr>
              <w:spacing w:after="0"/>
              <w:rPr>
                <w:rFonts w:ascii="Aptos" w:eastAsia="Times New Roman" w:hAnsi="Aptos"/>
                <w:sz w:val="24"/>
                <w:szCs w:val="24"/>
                <w:lang w:eastAsia="zh-CN"/>
              </w:rPr>
            </w:pPr>
            <w:r w:rsidRPr="00336A7A">
              <w:rPr>
                <w:rFonts w:eastAsia="Times New Roman"/>
                <w:color w:val="000000"/>
                <w:lang w:eastAsia="zh-CN"/>
              </w:rPr>
              <w:t>235</w:t>
            </w:r>
          </w:p>
        </w:tc>
        <w:tc>
          <w:tcPr>
            <w:tcW w:w="0" w:type="auto"/>
            <w:vMerge/>
            <w:tcBorders>
              <w:top w:val="nil"/>
              <w:left w:val="nil"/>
              <w:bottom w:val="single" w:sz="8" w:space="0" w:color="auto"/>
              <w:right w:val="single" w:sz="8" w:space="0" w:color="auto"/>
            </w:tcBorders>
            <w:vAlign w:val="center"/>
            <w:hideMark/>
          </w:tcPr>
          <w:p w14:paraId="3CF8C8FF" w14:textId="77777777" w:rsidR="00147C42" w:rsidRPr="00336A7A" w:rsidRDefault="00147C42" w:rsidP="00A34BA8">
            <w:pPr>
              <w:spacing w:after="0"/>
              <w:rPr>
                <w:rFonts w:ascii="Aptos" w:eastAsia="Times New Roman" w:hAnsi="Aptos"/>
                <w:sz w:val="24"/>
                <w:szCs w:val="24"/>
                <w:lang w:eastAsia="zh-CN"/>
              </w:rPr>
            </w:pPr>
          </w:p>
        </w:tc>
        <w:tc>
          <w:tcPr>
            <w:tcW w:w="0" w:type="auto"/>
            <w:vMerge/>
            <w:tcBorders>
              <w:top w:val="nil"/>
              <w:left w:val="nil"/>
              <w:bottom w:val="single" w:sz="8" w:space="0" w:color="auto"/>
              <w:right w:val="single" w:sz="8" w:space="0" w:color="auto"/>
            </w:tcBorders>
            <w:vAlign w:val="center"/>
            <w:hideMark/>
          </w:tcPr>
          <w:p w14:paraId="2F43A2D3" w14:textId="77777777" w:rsidR="00147C42" w:rsidRPr="00336A7A" w:rsidRDefault="00147C42" w:rsidP="00A34BA8">
            <w:pPr>
              <w:spacing w:after="0"/>
              <w:rPr>
                <w:rFonts w:ascii="Aptos" w:eastAsia="Times New Roman" w:hAnsi="Aptos"/>
                <w:sz w:val="24"/>
                <w:szCs w:val="24"/>
                <w:lang w:eastAsia="zh-CN"/>
              </w:rPr>
            </w:pPr>
          </w:p>
        </w:tc>
      </w:tr>
      <w:tr w:rsidR="00147C42" w:rsidRPr="00336A7A" w14:paraId="2E060EEA" w14:textId="77777777" w:rsidTr="00A34BA8">
        <w:tc>
          <w:tcPr>
            <w:tcW w:w="410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8BAEC42" w14:textId="77777777" w:rsidR="00147C42" w:rsidRPr="00336A7A" w:rsidRDefault="00147C42" w:rsidP="00A34BA8">
            <w:pPr>
              <w:spacing w:after="0"/>
              <w:rPr>
                <w:rFonts w:ascii="Aptos" w:eastAsia="Times New Roman" w:hAnsi="Aptos"/>
                <w:sz w:val="24"/>
                <w:szCs w:val="24"/>
                <w:lang w:eastAsia="zh-CN"/>
              </w:rPr>
            </w:pPr>
            <w:r w:rsidRPr="00336A7A">
              <w:rPr>
                <w:rFonts w:eastAsia="Times New Roman"/>
                <w:color w:val="000000"/>
                <w:lang w:eastAsia="zh-CN"/>
              </w:rPr>
              <w:t>A.11</w:t>
            </w:r>
            <w:r w:rsidRPr="00336A7A">
              <w:rPr>
                <w:rFonts w:ascii="Calibri" w:eastAsia="Times New Roman" w:hAnsi="Calibri" w:cs="Calibri"/>
                <w:color w:val="000000"/>
                <w:lang w:eastAsia="zh-CN"/>
              </w:rPr>
              <w:t>        </w:t>
            </w:r>
            <w:r w:rsidRPr="00336A7A">
              <w:rPr>
                <w:rFonts w:eastAsia="Times New Roman"/>
                <w:color w:val="000000"/>
                <w:lang w:eastAsia="zh-CN"/>
              </w:rPr>
              <w:t>NR Standalone Tests with NR PCell under CCA and Other NR Cells in FR1</w:t>
            </w:r>
          </w:p>
          <w:p w14:paraId="36069B62" w14:textId="77777777" w:rsidR="00147C42" w:rsidRPr="00336A7A" w:rsidRDefault="00147C42" w:rsidP="00A34BA8">
            <w:pPr>
              <w:spacing w:after="0"/>
              <w:rPr>
                <w:rFonts w:ascii="Aptos" w:eastAsia="Times New Roman" w:hAnsi="Aptos"/>
                <w:sz w:val="24"/>
                <w:szCs w:val="24"/>
                <w:lang w:eastAsia="zh-CN"/>
              </w:rPr>
            </w:pPr>
            <w:r w:rsidRPr="00336A7A">
              <w:rPr>
                <w:rFonts w:eastAsia="Times New Roman"/>
                <w:color w:val="000000"/>
                <w:lang w:eastAsia="zh-CN"/>
              </w:rPr>
              <w:t> </w:t>
            </w:r>
          </w:p>
        </w:tc>
        <w:tc>
          <w:tcPr>
            <w:tcW w:w="1786" w:type="dxa"/>
            <w:tcBorders>
              <w:top w:val="nil"/>
              <w:left w:val="nil"/>
              <w:bottom w:val="single" w:sz="8" w:space="0" w:color="auto"/>
              <w:right w:val="single" w:sz="8" w:space="0" w:color="auto"/>
            </w:tcBorders>
            <w:tcMar>
              <w:top w:w="0" w:type="dxa"/>
              <w:left w:w="108" w:type="dxa"/>
              <w:bottom w:w="0" w:type="dxa"/>
              <w:right w:w="108" w:type="dxa"/>
            </w:tcMar>
            <w:hideMark/>
          </w:tcPr>
          <w:p w14:paraId="3683DEBC" w14:textId="77777777" w:rsidR="00147C42" w:rsidRPr="00336A7A" w:rsidRDefault="00147C42" w:rsidP="00A34BA8">
            <w:pPr>
              <w:spacing w:after="0"/>
              <w:rPr>
                <w:rFonts w:ascii="Aptos" w:eastAsia="Times New Roman" w:hAnsi="Aptos"/>
                <w:sz w:val="24"/>
                <w:szCs w:val="24"/>
                <w:lang w:eastAsia="zh-CN"/>
              </w:rPr>
            </w:pPr>
            <w:r w:rsidRPr="00336A7A">
              <w:rPr>
                <w:rFonts w:eastAsia="Times New Roman"/>
                <w:color w:val="000000"/>
                <w:lang w:eastAsia="zh-CN"/>
              </w:rPr>
              <w:t>315</w:t>
            </w:r>
          </w:p>
        </w:tc>
        <w:tc>
          <w:tcPr>
            <w:tcW w:w="1877" w:type="dxa"/>
            <w:tcBorders>
              <w:top w:val="nil"/>
              <w:left w:val="nil"/>
              <w:bottom w:val="single" w:sz="8" w:space="0" w:color="auto"/>
              <w:right w:val="single" w:sz="8" w:space="0" w:color="auto"/>
            </w:tcBorders>
            <w:tcMar>
              <w:top w:w="0" w:type="dxa"/>
              <w:left w:w="108" w:type="dxa"/>
              <w:bottom w:w="0" w:type="dxa"/>
              <w:right w:w="108" w:type="dxa"/>
            </w:tcMar>
            <w:hideMark/>
          </w:tcPr>
          <w:p w14:paraId="7C04ADDB" w14:textId="77777777" w:rsidR="00147C42" w:rsidRPr="00336A7A" w:rsidRDefault="00147C42" w:rsidP="00A34BA8">
            <w:pPr>
              <w:spacing w:after="0"/>
              <w:rPr>
                <w:rFonts w:ascii="Aptos" w:eastAsia="Times New Roman" w:hAnsi="Aptos"/>
                <w:sz w:val="24"/>
                <w:szCs w:val="24"/>
                <w:lang w:eastAsia="zh-CN"/>
              </w:rPr>
            </w:pPr>
            <w:r w:rsidRPr="00336A7A">
              <w:rPr>
                <w:rFonts w:eastAsia="Times New Roman"/>
                <w:color w:val="000000"/>
                <w:lang w:eastAsia="zh-CN"/>
              </w:rPr>
              <w:t>315 pages</w:t>
            </w:r>
          </w:p>
        </w:tc>
        <w:tc>
          <w:tcPr>
            <w:tcW w:w="1839" w:type="dxa"/>
            <w:tcBorders>
              <w:top w:val="nil"/>
              <w:left w:val="nil"/>
              <w:bottom w:val="single" w:sz="8" w:space="0" w:color="auto"/>
              <w:right w:val="single" w:sz="8" w:space="0" w:color="auto"/>
            </w:tcBorders>
            <w:tcMar>
              <w:top w:w="0" w:type="dxa"/>
              <w:left w:w="108" w:type="dxa"/>
              <w:bottom w:w="0" w:type="dxa"/>
              <w:right w:w="108" w:type="dxa"/>
            </w:tcMar>
            <w:hideMark/>
          </w:tcPr>
          <w:p w14:paraId="5A8EA969" w14:textId="77777777" w:rsidR="00147C42" w:rsidRPr="00336A7A" w:rsidRDefault="00147C42" w:rsidP="00A34BA8">
            <w:pPr>
              <w:spacing w:after="0"/>
              <w:rPr>
                <w:rFonts w:ascii="Aptos" w:eastAsia="Times New Roman" w:hAnsi="Aptos"/>
                <w:sz w:val="24"/>
                <w:szCs w:val="24"/>
                <w:lang w:eastAsia="zh-CN"/>
              </w:rPr>
            </w:pPr>
          </w:p>
        </w:tc>
      </w:tr>
      <w:tr w:rsidR="00147C42" w:rsidRPr="00336A7A" w14:paraId="2ABFE56B" w14:textId="77777777" w:rsidTr="00A34BA8">
        <w:tc>
          <w:tcPr>
            <w:tcW w:w="410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97704D2" w14:textId="77777777" w:rsidR="00147C42" w:rsidRPr="00336A7A" w:rsidRDefault="00147C42" w:rsidP="00A34BA8">
            <w:pPr>
              <w:spacing w:after="0"/>
              <w:rPr>
                <w:rFonts w:ascii="Aptos" w:eastAsia="Times New Roman" w:hAnsi="Aptos"/>
                <w:sz w:val="24"/>
                <w:szCs w:val="24"/>
                <w:lang w:eastAsia="zh-CN"/>
              </w:rPr>
            </w:pPr>
            <w:r w:rsidRPr="00336A7A">
              <w:rPr>
                <w:rFonts w:eastAsia="Times New Roman"/>
                <w:color w:val="000000"/>
                <w:lang w:eastAsia="zh-CN"/>
              </w:rPr>
              <w:t>A.12</w:t>
            </w:r>
            <w:r w:rsidRPr="00336A7A">
              <w:rPr>
                <w:rFonts w:ascii="Calibri" w:eastAsia="Times New Roman" w:hAnsi="Calibri" w:cs="Calibri"/>
                <w:color w:val="000000"/>
                <w:lang w:eastAsia="zh-CN"/>
              </w:rPr>
              <w:t>        </w:t>
            </w:r>
            <w:r w:rsidRPr="00336A7A">
              <w:rPr>
                <w:rFonts w:eastAsia="Times New Roman"/>
                <w:color w:val="000000"/>
                <w:lang w:eastAsia="zh-CN"/>
              </w:rPr>
              <w:t>E-UTRA Standalone Tests with at Least One NR Cell under CCA</w:t>
            </w:r>
          </w:p>
        </w:tc>
        <w:tc>
          <w:tcPr>
            <w:tcW w:w="1786" w:type="dxa"/>
            <w:tcBorders>
              <w:top w:val="nil"/>
              <w:left w:val="nil"/>
              <w:bottom w:val="single" w:sz="8" w:space="0" w:color="auto"/>
              <w:right w:val="single" w:sz="8" w:space="0" w:color="auto"/>
            </w:tcBorders>
            <w:tcMar>
              <w:top w:w="0" w:type="dxa"/>
              <w:left w:w="108" w:type="dxa"/>
              <w:bottom w:w="0" w:type="dxa"/>
              <w:right w:w="108" w:type="dxa"/>
            </w:tcMar>
            <w:hideMark/>
          </w:tcPr>
          <w:p w14:paraId="2600AFA7" w14:textId="77777777" w:rsidR="00147C42" w:rsidRPr="00336A7A" w:rsidRDefault="00147C42" w:rsidP="00A34BA8">
            <w:pPr>
              <w:spacing w:after="0"/>
              <w:rPr>
                <w:rFonts w:ascii="Aptos" w:eastAsia="Times New Roman" w:hAnsi="Aptos"/>
                <w:sz w:val="24"/>
                <w:szCs w:val="24"/>
                <w:lang w:eastAsia="zh-CN"/>
              </w:rPr>
            </w:pPr>
            <w:r w:rsidRPr="00336A7A">
              <w:rPr>
                <w:rFonts w:eastAsia="Times New Roman"/>
                <w:color w:val="000000"/>
                <w:lang w:eastAsia="zh-CN"/>
              </w:rPr>
              <w:t>150</w:t>
            </w:r>
          </w:p>
        </w:tc>
        <w:tc>
          <w:tcPr>
            <w:tcW w:w="1877" w:type="dxa"/>
            <w:vMerge w:val="restart"/>
            <w:tcBorders>
              <w:top w:val="nil"/>
              <w:left w:val="nil"/>
              <w:bottom w:val="single" w:sz="8" w:space="0" w:color="auto"/>
              <w:right w:val="single" w:sz="8" w:space="0" w:color="auto"/>
            </w:tcBorders>
            <w:tcMar>
              <w:top w:w="0" w:type="dxa"/>
              <w:left w:w="108" w:type="dxa"/>
              <w:bottom w:w="0" w:type="dxa"/>
              <w:right w:w="108" w:type="dxa"/>
            </w:tcMar>
            <w:hideMark/>
          </w:tcPr>
          <w:p w14:paraId="035F5876" w14:textId="77777777" w:rsidR="00147C42" w:rsidRPr="00336A7A" w:rsidRDefault="00147C42" w:rsidP="00A34BA8">
            <w:pPr>
              <w:spacing w:after="0"/>
              <w:rPr>
                <w:rFonts w:ascii="Aptos" w:eastAsia="Times New Roman" w:hAnsi="Aptos"/>
                <w:sz w:val="24"/>
                <w:szCs w:val="24"/>
                <w:lang w:eastAsia="zh-CN"/>
              </w:rPr>
            </w:pPr>
            <w:r w:rsidRPr="00336A7A">
              <w:rPr>
                <w:rFonts w:eastAsia="Times New Roman"/>
                <w:color w:val="000000"/>
                <w:lang w:eastAsia="zh-CN"/>
              </w:rPr>
              <w:t>446 pages</w:t>
            </w:r>
          </w:p>
        </w:tc>
        <w:tc>
          <w:tcPr>
            <w:tcW w:w="1839" w:type="dxa"/>
            <w:vMerge w:val="restart"/>
            <w:tcBorders>
              <w:top w:val="nil"/>
              <w:left w:val="nil"/>
              <w:bottom w:val="single" w:sz="8" w:space="0" w:color="auto"/>
              <w:right w:val="single" w:sz="8" w:space="0" w:color="auto"/>
            </w:tcBorders>
            <w:tcMar>
              <w:top w:w="0" w:type="dxa"/>
              <w:left w:w="108" w:type="dxa"/>
              <w:bottom w:w="0" w:type="dxa"/>
              <w:right w:w="108" w:type="dxa"/>
            </w:tcMar>
            <w:hideMark/>
          </w:tcPr>
          <w:p w14:paraId="7BD16295" w14:textId="77777777" w:rsidR="00147C42" w:rsidRPr="00336A7A" w:rsidRDefault="00147C42" w:rsidP="00A34BA8">
            <w:pPr>
              <w:spacing w:after="0"/>
              <w:rPr>
                <w:rFonts w:ascii="Aptos" w:eastAsia="Times New Roman" w:hAnsi="Aptos"/>
                <w:sz w:val="24"/>
                <w:szCs w:val="24"/>
                <w:lang w:eastAsia="zh-CN"/>
              </w:rPr>
            </w:pPr>
            <w:r w:rsidRPr="00336A7A">
              <w:rPr>
                <w:rFonts w:eastAsia="Times New Roman"/>
                <w:color w:val="000000"/>
                <w:lang w:eastAsia="zh-CN"/>
              </w:rPr>
              <w:t> </w:t>
            </w:r>
          </w:p>
        </w:tc>
      </w:tr>
      <w:tr w:rsidR="00147C42" w:rsidRPr="00336A7A" w14:paraId="4F4EEBD5" w14:textId="77777777" w:rsidTr="00A34BA8">
        <w:tc>
          <w:tcPr>
            <w:tcW w:w="410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ED0F3F1" w14:textId="77777777" w:rsidR="00147C42" w:rsidRPr="00336A7A" w:rsidRDefault="00147C42" w:rsidP="00A34BA8">
            <w:pPr>
              <w:spacing w:after="0"/>
              <w:rPr>
                <w:rFonts w:ascii="Aptos" w:eastAsia="Times New Roman" w:hAnsi="Aptos"/>
                <w:sz w:val="24"/>
                <w:szCs w:val="24"/>
                <w:lang w:eastAsia="zh-CN"/>
              </w:rPr>
            </w:pPr>
            <w:r w:rsidRPr="00336A7A">
              <w:rPr>
                <w:rFonts w:eastAsia="Times New Roman"/>
                <w:color w:val="000000"/>
                <w:lang w:eastAsia="zh-CN"/>
              </w:rPr>
              <w:t>A.14</w:t>
            </w:r>
            <w:r w:rsidRPr="00336A7A">
              <w:rPr>
                <w:rFonts w:ascii="Calibri" w:eastAsia="Times New Roman" w:hAnsi="Calibri" w:cs="Calibri"/>
                <w:color w:val="000000"/>
                <w:lang w:eastAsia="zh-CN"/>
              </w:rPr>
              <w:t>        </w:t>
            </w:r>
            <w:r w:rsidRPr="00336A7A">
              <w:rPr>
                <w:rFonts w:eastAsia="Times New Roman"/>
                <w:color w:val="000000"/>
                <w:lang w:eastAsia="zh-CN"/>
              </w:rPr>
              <w:t>NR standalone tests for Satellite access</w:t>
            </w:r>
          </w:p>
        </w:tc>
        <w:tc>
          <w:tcPr>
            <w:tcW w:w="1786" w:type="dxa"/>
            <w:tcBorders>
              <w:top w:val="nil"/>
              <w:left w:val="nil"/>
              <w:bottom w:val="single" w:sz="8" w:space="0" w:color="auto"/>
              <w:right w:val="single" w:sz="8" w:space="0" w:color="auto"/>
            </w:tcBorders>
            <w:tcMar>
              <w:top w:w="0" w:type="dxa"/>
              <w:left w:w="108" w:type="dxa"/>
              <w:bottom w:w="0" w:type="dxa"/>
              <w:right w:w="108" w:type="dxa"/>
            </w:tcMar>
            <w:hideMark/>
          </w:tcPr>
          <w:p w14:paraId="512B359F" w14:textId="77777777" w:rsidR="00147C42" w:rsidRPr="00336A7A" w:rsidRDefault="00147C42" w:rsidP="00A34BA8">
            <w:pPr>
              <w:spacing w:after="0"/>
              <w:rPr>
                <w:rFonts w:ascii="Aptos" w:eastAsia="Times New Roman" w:hAnsi="Aptos"/>
                <w:sz w:val="24"/>
                <w:szCs w:val="24"/>
                <w:lang w:eastAsia="zh-CN"/>
              </w:rPr>
            </w:pPr>
            <w:r w:rsidRPr="00336A7A">
              <w:rPr>
                <w:rFonts w:eastAsia="Times New Roman"/>
                <w:color w:val="000000"/>
                <w:lang w:eastAsia="zh-CN"/>
              </w:rPr>
              <w:t>237</w:t>
            </w:r>
          </w:p>
        </w:tc>
        <w:tc>
          <w:tcPr>
            <w:tcW w:w="0" w:type="auto"/>
            <w:vMerge/>
            <w:tcBorders>
              <w:top w:val="nil"/>
              <w:left w:val="nil"/>
              <w:bottom w:val="single" w:sz="8" w:space="0" w:color="auto"/>
              <w:right w:val="single" w:sz="8" w:space="0" w:color="auto"/>
            </w:tcBorders>
            <w:vAlign w:val="center"/>
            <w:hideMark/>
          </w:tcPr>
          <w:p w14:paraId="01B50323" w14:textId="77777777" w:rsidR="00147C42" w:rsidRPr="00336A7A" w:rsidRDefault="00147C42" w:rsidP="00A34BA8">
            <w:pPr>
              <w:spacing w:after="0"/>
              <w:rPr>
                <w:rFonts w:ascii="Aptos" w:eastAsia="Times New Roman" w:hAnsi="Aptos"/>
                <w:sz w:val="24"/>
                <w:szCs w:val="24"/>
                <w:lang w:eastAsia="zh-CN"/>
              </w:rPr>
            </w:pPr>
          </w:p>
        </w:tc>
        <w:tc>
          <w:tcPr>
            <w:tcW w:w="0" w:type="auto"/>
            <w:vMerge/>
            <w:tcBorders>
              <w:top w:val="nil"/>
              <w:left w:val="nil"/>
              <w:bottom w:val="single" w:sz="8" w:space="0" w:color="auto"/>
              <w:right w:val="single" w:sz="8" w:space="0" w:color="auto"/>
            </w:tcBorders>
            <w:vAlign w:val="center"/>
            <w:hideMark/>
          </w:tcPr>
          <w:p w14:paraId="1845F82F" w14:textId="77777777" w:rsidR="00147C42" w:rsidRPr="00336A7A" w:rsidRDefault="00147C42" w:rsidP="00A34BA8">
            <w:pPr>
              <w:spacing w:after="0"/>
              <w:rPr>
                <w:rFonts w:ascii="Aptos" w:eastAsia="Times New Roman" w:hAnsi="Aptos"/>
                <w:sz w:val="24"/>
                <w:szCs w:val="24"/>
                <w:lang w:eastAsia="zh-CN"/>
              </w:rPr>
            </w:pPr>
          </w:p>
        </w:tc>
      </w:tr>
      <w:tr w:rsidR="00147C42" w:rsidRPr="00336A7A" w14:paraId="14158120" w14:textId="77777777" w:rsidTr="00A34BA8">
        <w:tc>
          <w:tcPr>
            <w:tcW w:w="410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1BA232C" w14:textId="77777777" w:rsidR="00147C42" w:rsidRPr="00336A7A" w:rsidRDefault="00147C42" w:rsidP="00A34BA8">
            <w:pPr>
              <w:spacing w:after="0"/>
              <w:rPr>
                <w:rFonts w:ascii="Aptos" w:eastAsia="Times New Roman" w:hAnsi="Aptos"/>
                <w:sz w:val="24"/>
                <w:szCs w:val="24"/>
                <w:lang w:eastAsia="zh-CN"/>
              </w:rPr>
            </w:pPr>
            <w:r w:rsidRPr="00336A7A">
              <w:rPr>
                <w:rFonts w:eastAsia="Times New Roman"/>
                <w:color w:val="000000"/>
                <w:lang w:eastAsia="zh-CN"/>
              </w:rPr>
              <w:t>A.15</w:t>
            </w:r>
            <w:r w:rsidRPr="00336A7A">
              <w:rPr>
                <w:rFonts w:ascii="Calibri" w:eastAsia="Times New Roman" w:hAnsi="Calibri" w:cs="Calibri"/>
                <w:color w:val="000000"/>
                <w:lang w:eastAsia="zh-CN"/>
              </w:rPr>
              <w:t>        </w:t>
            </w:r>
            <w:r w:rsidRPr="00336A7A">
              <w:rPr>
                <w:rFonts w:eastAsia="Times New Roman"/>
                <w:color w:val="000000"/>
                <w:lang w:eastAsia="zh-CN"/>
              </w:rPr>
              <w:t>NR standalone tests with one or more NR cells in FR2-2</w:t>
            </w:r>
          </w:p>
        </w:tc>
        <w:tc>
          <w:tcPr>
            <w:tcW w:w="1786" w:type="dxa"/>
            <w:tcBorders>
              <w:top w:val="nil"/>
              <w:left w:val="nil"/>
              <w:bottom w:val="single" w:sz="8" w:space="0" w:color="auto"/>
              <w:right w:val="single" w:sz="8" w:space="0" w:color="auto"/>
            </w:tcBorders>
            <w:tcMar>
              <w:top w:w="0" w:type="dxa"/>
              <w:left w:w="108" w:type="dxa"/>
              <w:bottom w:w="0" w:type="dxa"/>
              <w:right w:w="108" w:type="dxa"/>
            </w:tcMar>
            <w:hideMark/>
          </w:tcPr>
          <w:p w14:paraId="7CE40BD3" w14:textId="77777777" w:rsidR="00147C42" w:rsidRPr="00336A7A" w:rsidRDefault="00147C42" w:rsidP="00A34BA8">
            <w:pPr>
              <w:spacing w:after="0"/>
              <w:rPr>
                <w:rFonts w:ascii="Aptos" w:eastAsia="Times New Roman" w:hAnsi="Aptos"/>
                <w:sz w:val="24"/>
                <w:szCs w:val="24"/>
                <w:lang w:eastAsia="zh-CN"/>
              </w:rPr>
            </w:pPr>
            <w:r w:rsidRPr="00336A7A">
              <w:rPr>
                <w:rFonts w:eastAsia="Times New Roman"/>
                <w:color w:val="000000"/>
                <w:lang w:eastAsia="zh-CN"/>
              </w:rPr>
              <w:t>59</w:t>
            </w:r>
          </w:p>
        </w:tc>
        <w:tc>
          <w:tcPr>
            <w:tcW w:w="0" w:type="auto"/>
            <w:vMerge/>
            <w:tcBorders>
              <w:top w:val="nil"/>
              <w:left w:val="nil"/>
              <w:bottom w:val="single" w:sz="8" w:space="0" w:color="auto"/>
              <w:right w:val="single" w:sz="8" w:space="0" w:color="auto"/>
            </w:tcBorders>
            <w:vAlign w:val="center"/>
            <w:hideMark/>
          </w:tcPr>
          <w:p w14:paraId="53A68A5F" w14:textId="77777777" w:rsidR="00147C42" w:rsidRPr="00336A7A" w:rsidRDefault="00147C42" w:rsidP="00A34BA8">
            <w:pPr>
              <w:spacing w:after="0"/>
              <w:rPr>
                <w:rFonts w:ascii="Aptos" w:eastAsia="Times New Roman" w:hAnsi="Aptos"/>
                <w:sz w:val="24"/>
                <w:szCs w:val="24"/>
                <w:lang w:eastAsia="zh-CN"/>
              </w:rPr>
            </w:pPr>
          </w:p>
        </w:tc>
        <w:tc>
          <w:tcPr>
            <w:tcW w:w="0" w:type="auto"/>
            <w:vMerge/>
            <w:tcBorders>
              <w:top w:val="nil"/>
              <w:left w:val="nil"/>
              <w:bottom w:val="single" w:sz="8" w:space="0" w:color="auto"/>
              <w:right w:val="single" w:sz="8" w:space="0" w:color="auto"/>
            </w:tcBorders>
            <w:vAlign w:val="center"/>
            <w:hideMark/>
          </w:tcPr>
          <w:p w14:paraId="37174DEE" w14:textId="77777777" w:rsidR="00147C42" w:rsidRPr="00336A7A" w:rsidRDefault="00147C42" w:rsidP="00A34BA8">
            <w:pPr>
              <w:spacing w:after="0"/>
              <w:rPr>
                <w:rFonts w:ascii="Aptos" w:eastAsia="Times New Roman" w:hAnsi="Aptos"/>
                <w:sz w:val="24"/>
                <w:szCs w:val="24"/>
                <w:lang w:eastAsia="zh-CN"/>
              </w:rPr>
            </w:pPr>
          </w:p>
        </w:tc>
      </w:tr>
      <w:tr w:rsidR="00147C42" w:rsidRPr="00336A7A" w14:paraId="60FDB563" w14:textId="77777777" w:rsidTr="00A34BA8">
        <w:tc>
          <w:tcPr>
            <w:tcW w:w="410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8075E0D" w14:textId="77777777" w:rsidR="00147C42" w:rsidRPr="00336A7A" w:rsidRDefault="00147C42" w:rsidP="00A34BA8">
            <w:pPr>
              <w:spacing w:after="0"/>
              <w:rPr>
                <w:rFonts w:ascii="Aptos" w:eastAsia="Times New Roman" w:hAnsi="Aptos"/>
                <w:sz w:val="24"/>
                <w:szCs w:val="24"/>
                <w:lang w:eastAsia="zh-CN"/>
              </w:rPr>
            </w:pPr>
            <w:r w:rsidRPr="00336A7A">
              <w:rPr>
                <w:rFonts w:eastAsia="Times New Roman"/>
                <w:color w:val="000000"/>
                <w:lang w:eastAsia="zh-CN"/>
              </w:rPr>
              <w:t>A.16</w:t>
            </w:r>
            <w:r w:rsidRPr="00336A7A">
              <w:rPr>
                <w:rFonts w:ascii="Calibri" w:eastAsia="Times New Roman" w:hAnsi="Calibri" w:cs="Calibri"/>
                <w:color w:val="000000"/>
                <w:lang w:eastAsia="zh-CN"/>
              </w:rPr>
              <w:t>        </w:t>
            </w:r>
            <w:r w:rsidRPr="00336A7A">
              <w:rPr>
                <w:rFonts w:eastAsia="Times New Roman"/>
                <w:color w:val="000000"/>
                <w:lang w:eastAsia="zh-CN"/>
              </w:rPr>
              <w:t>NR standalone tests with all NR cells in FR1 for RedCap</w:t>
            </w:r>
          </w:p>
        </w:tc>
        <w:tc>
          <w:tcPr>
            <w:tcW w:w="1786" w:type="dxa"/>
            <w:tcBorders>
              <w:top w:val="nil"/>
              <w:left w:val="nil"/>
              <w:bottom w:val="single" w:sz="8" w:space="0" w:color="auto"/>
              <w:right w:val="single" w:sz="8" w:space="0" w:color="auto"/>
            </w:tcBorders>
            <w:tcMar>
              <w:top w:w="0" w:type="dxa"/>
              <w:left w:w="108" w:type="dxa"/>
              <w:bottom w:w="0" w:type="dxa"/>
              <w:right w:w="108" w:type="dxa"/>
            </w:tcMar>
            <w:hideMark/>
          </w:tcPr>
          <w:p w14:paraId="6DAFDFC1" w14:textId="77777777" w:rsidR="00147C42" w:rsidRPr="00336A7A" w:rsidRDefault="00147C42" w:rsidP="00A34BA8">
            <w:pPr>
              <w:spacing w:after="0"/>
              <w:rPr>
                <w:rFonts w:ascii="Aptos" w:eastAsia="Times New Roman" w:hAnsi="Aptos"/>
                <w:sz w:val="24"/>
                <w:szCs w:val="24"/>
                <w:lang w:eastAsia="zh-CN"/>
              </w:rPr>
            </w:pPr>
            <w:r w:rsidRPr="00336A7A">
              <w:rPr>
                <w:rFonts w:eastAsia="Times New Roman"/>
                <w:color w:val="000000"/>
                <w:lang w:eastAsia="zh-CN"/>
              </w:rPr>
              <w:t>656</w:t>
            </w:r>
          </w:p>
        </w:tc>
        <w:tc>
          <w:tcPr>
            <w:tcW w:w="1877" w:type="dxa"/>
            <w:tcBorders>
              <w:top w:val="nil"/>
              <w:left w:val="nil"/>
              <w:bottom w:val="single" w:sz="8" w:space="0" w:color="auto"/>
              <w:right w:val="single" w:sz="8" w:space="0" w:color="auto"/>
            </w:tcBorders>
            <w:tcMar>
              <w:top w:w="0" w:type="dxa"/>
              <w:left w:w="108" w:type="dxa"/>
              <w:bottom w:w="0" w:type="dxa"/>
              <w:right w:w="108" w:type="dxa"/>
            </w:tcMar>
            <w:hideMark/>
          </w:tcPr>
          <w:p w14:paraId="0F27D073" w14:textId="77777777" w:rsidR="00147C42" w:rsidRPr="00336A7A" w:rsidRDefault="00147C42" w:rsidP="00A34BA8">
            <w:pPr>
              <w:spacing w:after="0"/>
              <w:rPr>
                <w:rFonts w:ascii="Aptos" w:eastAsia="Times New Roman" w:hAnsi="Aptos"/>
                <w:sz w:val="24"/>
                <w:szCs w:val="24"/>
                <w:lang w:eastAsia="zh-CN"/>
              </w:rPr>
            </w:pPr>
            <w:r w:rsidRPr="00336A7A">
              <w:rPr>
                <w:rFonts w:eastAsia="Times New Roman"/>
                <w:color w:val="000000"/>
                <w:lang w:eastAsia="zh-CN"/>
              </w:rPr>
              <w:t>656 pages</w:t>
            </w:r>
          </w:p>
        </w:tc>
        <w:tc>
          <w:tcPr>
            <w:tcW w:w="1839" w:type="dxa"/>
            <w:tcBorders>
              <w:top w:val="nil"/>
              <w:left w:val="nil"/>
              <w:bottom w:val="single" w:sz="8" w:space="0" w:color="auto"/>
              <w:right w:val="single" w:sz="8" w:space="0" w:color="auto"/>
            </w:tcBorders>
            <w:tcMar>
              <w:top w:w="0" w:type="dxa"/>
              <w:left w:w="108" w:type="dxa"/>
              <w:bottom w:w="0" w:type="dxa"/>
              <w:right w:w="108" w:type="dxa"/>
            </w:tcMar>
            <w:hideMark/>
          </w:tcPr>
          <w:p w14:paraId="05747D75" w14:textId="77777777" w:rsidR="00147C42" w:rsidRPr="00336A7A" w:rsidRDefault="00147C42" w:rsidP="00A34BA8">
            <w:pPr>
              <w:tabs>
                <w:tab w:val="center" w:pos="811"/>
              </w:tabs>
              <w:spacing w:after="0"/>
              <w:rPr>
                <w:rFonts w:ascii="Aptos" w:eastAsia="Times New Roman" w:hAnsi="Aptos"/>
                <w:sz w:val="24"/>
                <w:szCs w:val="24"/>
                <w:lang w:eastAsia="zh-CN"/>
              </w:rPr>
            </w:pPr>
            <w:r w:rsidRPr="00336A7A">
              <w:rPr>
                <w:rFonts w:eastAsia="Times New Roman"/>
                <w:color w:val="000000"/>
                <w:lang w:eastAsia="zh-CN"/>
              </w:rPr>
              <w:t> </w:t>
            </w:r>
            <w:r>
              <w:rPr>
                <w:rFonts w:eastAsia="Times New Roman"/>
                <w:color w:val="000000"/>
                <w:lang w:eastAsia="zh-CN"/>
              </w:rPr>
              <w:t>Mediatek</w:t>
            </w:r>
            <w:r>
              <w:rPr>
                <w:rFonts w:eastAsia="Times New Roman"/>
                <w:color w:val="000000"/>
                <w:lang w:eastAsia="zh-CN"/>
              </w:rPr>
              <w:tab/>
            </w:r>
          </w:p>
        </w:tc>
      </w:tr>
      <w:tr w:rsidR="00147C42" w:rsidRPr="00336A7A" w14:paraId="3C927108" w14:textId="77777777" w:rsidTr="00A34BA8">
        <w:tc>
          <w:tcPr>
            <w:tcW w:w="410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024868A" w14:textId="77777777" w:rsidR="00147C42" w:rsidRPr="00336A7A" w:rsidRDefault="00147C42" w:rsidP="00A34BA8">
            <w:pPr>
              <w:spacing w:after="0"/>
              <w:rPr>
                <w:rFonts w:ascii="Aptos" w:eastAsia="Times New Roman" w:hAnsi="Aptos"/>
                <w:sz w:val="24"/>
                <w:szCs w:val="24"/>
                <w:lang w:eastAsia="zh-CN"/>
              </w:rPr>
            </w:pPr>
            <w:r w:rsidRPr="00336A7A">
              <w:rPr>
                <w:rFonts w:eastAsia="Times New Roman"/>
                <w:color w:val="000000"/>
                <w:lang w:eastAsia="zh-CN"/>
              </w:rPr>
              <w:t>A.17</w:t>
            </w:r>
            <w:r w:rsidRPr="00336A7A">
              <w:rPr>
                <w:rFonts w:ascii="Calibri" w:eastAsia="Times New Roman" w:hAnsi="Calibri" w:cs="Calibri"/>
                <w:color w:val="000000"/>
                <w:lang w:eastAsia="zh-CN"/>
              </w:rPr>
              <w:t>        </w:t>
            </w:r>
            <w:r w:rsidRPr="00336A7A">
              <w:rPr>
                <w:rFonts w:eastAsia="Times New Roman"/>
                <w:color w:val="000000"/>
                <w:lang w:eastAsia="zh-CN"/>
              </w:rPr>
              <w:t>NR standalone tests with one or more NR cells in FR2 for RedCap</w:t>
            </w:r>
          </w:p>
        </w:tc>
        <w:tc>
          <w:tcPr>
            <w:tcW w:w="1786" w:type="dxa"/>
            <w:tcBorders>
              <w:top w:val="nil"/>
              <w:left w:val="nil"/>
              <w:bottom w:val="single" w:sz="8" w:space="0" w:color="auto"/>
              <w:right w:val="single" w:sz="8" w:space="0" w:color="auto"/>
            </w:tcBorders>
            <w:tcMar>
              <w:top w:w="0" w:type="dxa"/>
              <w:left w:w="108" w:type="dxa"/>
              <w:bottom w:w="0" w:type="dxa"/>
              <w:right w:w="108" w:type="dxa"/>
            </w:tcMar>
            <w:hideMark/>
          </w:tcPr>
          <w:p w14:paraId="1449FB02" w14:textId="77777777" w:rsidR="00147C42" w:rsidRPr="00336A7A" w:rsidRDefault="00147C42" w:rsidP="00A34BA8">
            <w:pPr>
              <w:spacing w:after="0"/>
              <w:rPr>
                <w:rFonts w:ascii="Aptos" w:eastAsia="Times New Roman" w:hAnsi="Aptos"/>
                <w:sz w:val="24"/>
                <w:szCs w:val="24"/>
                <w:lang w:eastAsia="zh-CN"/>
              </w:rPr>
            </w:pPr>
            <w:r w:rsidRPr="00336A7A">
              <w:rPr>
                <w:rFonts w:eastAsia="Times New Roman"/>
                <w:color w:val="000000"/>
                <w:lang w:eastAsia="zh-CN"/>
              </w:rPr>
              <w:t>202</w:t>
            </w:r>
          </w:p>
        </w:tc>
        <w:tc>
          <w:tcPr>
            <w:tcW w:w="1877" w:type="dxa"/>
            <w:vMerge w:val="restart"/>
            <w:tcBorders>
              <w:top w:val="nil"/>
              <w:left w:val="nil"/>
              <w:bottom w:val="single" w:sz="8" w:space="0" w:color="auto"/>
              <w:right w:val="single" w:sz="8" w:space="0" w:color="auto"/>
            </w:tcBorders>
            <w:tcMar>
              <w:top w:w="0" w:type="dxa"/>
              <w:left w:w="108" w:type="dxa"/>
              <w:bottom w:w="0" w:type="dxa"/>
              <w:right w:w="108" w:type="dxa"/>
            </w:tcMar>
            <w:hideMark/>
          </w:tcPr>
          <w:p w14:paraId="752F28E8" w14:textId="77777777" w:rsidR="00147C42" w:rsidRPr="00336A7A" w:rsidRDefault="00147C42" w:rsidP="00A34BA8">
            <w:pPr>
              <w:spacing w:after="0"/>
              <w:rPr>
                <w:rFonts w:ascii="Aptos" w:eastAsia="Times New Roman" w:hAnsi="Aptos"/>
                <w:sz w:val="24"/>
                <w:szCs w:val="24"/>
                <w:lang w:eastAsia="zh-CN"/>
              </w:rPr>
            </w:pPr>
            <w:r w:rsidRPr="00336A7A">
              <w:rPr>
                <w:rFonts w:eastAsia="Times New Roman"/>
                <w:color w:val="000000"/>
                <w:lang w:eastAsia="zh-CN"/>
              </w:rPr>
              <w:t>470 pages</w:t>
            </w:r>
          </w:p>
        </w:tc>
        <w:tc>
          <w:tcPr>
            <w:tcW w:w="1839" w:type="dxa"/>
            <w:vMerge w:val="restart"/>
            <w:tcBorders>
              <w:top w:val="nil"/>
              <w:left w:val="nil"/>
              <w:bottom w:val="single" w:sz="8" w:space="0" w:color="auto"/>
              <w:right w:val="single" w:sz="8" w:space="0" w:color="auto"/>
            </w:tcBorders>
            <w:tcMar>
              <w:top w:w="0" w:type="dxa"/>
              <w:left w:w="108" w:type="dxa"/>
              <w:bottom w:w="0" w:type="dxa"/>
              <w:right w:w="108" w:type="dxa"/>
            </w:tcMar>
            <w:hideMark/>
          </w:tcPr>
          <w:p w14:paraId="2D4148CB" w14:textId="77777777" w:rsidR="00147C42" w:rsidRPr="00336A7A" w:rsidRDefault="00147C42" w:rsidP="00A34BA8">
            <w:pPr>
              <w:spacing w:after="0"/>
              <w:rPr>
                <w:rFonts w:ascii="Aptos" w:eastAsia="Times New Roman" w:hAnsi="Aptos"/>
                <w:sz w:val="24"/>
                <w:szCs w:val="24"/>
                <w:lang w:eastAsia="zh-CN"/>
              </w:rPr>
            </w:pPr>
            <w:r w:rsidRPr="00336A7A">
              <w:rPr>
                <w:rFonts w:eastAsia="Times New Roman"/>
                <w:color w:val="000000"/>
                <w:lang w:eastAsia="zh-CN"/>
              </w:rPr>
              <w:t> </w:t>
            </w:r>
          </w:p>
        </w:tc>
      </w:tr>
      <w:tr w:rsidR="00147C42" w:rsidRPr="00336A7A" w14:paraId="0DB9A209" w14:textId="77777777" w:rsidTr="00A34BA8">
        <w:tc>
          <w:tcPr>
            <w:tcW w:w="410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9071F37" w14:textId="77777777" w:rsidR="00147C42" w:rsidRPr="00336A7A" w:rsidRDefault="00147C42" w:rsidP="00A34BA8">
            <w:pPr>
              <w:spacing w:after="0"/>
              <w:rPr>
                <w:rFonts w:ascii="Aptos" w:eastAsia="Times New Roman" w:hAnsi="Aptos"/>
                <w:sz w:val="24"/>
                <w:szCs w:val="24"/>
                <w:lang w:eastAsia="zh-CN"/>
              </w:rPr>
            </w:pPr>
            <w:r w:rsidRPr="00336A7A">
              <w:rPr>
                <w:rFonts w:eastAsia="Times New Roman"/>
                <w:color w:val="000000"/>
                <w:lang w:eastAsia="zh-CN"/>
              </w:rPr>
              <w:t>A.18</w:t>
            </w:r>
            <w:r w:rsidRPr="00336A7A">
              <w:rPr>
                <w:rFonts w:ascii="Calibri" w:eastAsia="Times New Roman" w:hAnsi="Calibri" w:cs="Calibri"/>
                <w:color w:val="000000"/>
                <w:lang w:eastAsia="zh-CN"/>
              </w:rPr>
              <w:t>        </w:t>
            </w:r>
            <w:r w:rsidRPr="00336A7A">
              <w:rPr>
                <w:rFonts w:eastAsia="Times New Roman"/>
                <w:color w:val="000000"/>
                <w:lang w:eastAsia="zh-CN"/>
              </w:rPr>
              <w:t>E-UTRA standalone tests for NR RRM for RedCap</w:t>
            </w:r>
          </w:p>
        </w:tc>
        <w:tc>
          <w:tcPr>
            <w:tcW w:w="1786" w:type="dxa"/>
            <w:tcBorders>
              <w:top w:val="nil"/>
              <w:left w:val="nil"/>
              <w:bottom w:val="single" w:sz="8" w:space="0" w:color="auto"/>
              <w:right w:val="single" w:sz="8" w:space="0" w:color="auto"/>
            </w:tcBorders>
            <w:tcMar>
              <w:top w:w="0" w:type="dxa"/>
              <w:left w:w="108" w:type="dxa"/>
              <w:bottom w:w="0" w:type="dxa"/>
              <w:right w:w="108" w:type="dxa"/>
            </w:tcMar>
            <w:hideMark/>
          </w:tcPr>
          <w:p w14:paraId="01455C9F" w14:textId="77777777" w:rsidR="00147C42" w:rsidRPr="00336A7A" w:rsidRDefault="00147C42" w:rsidP="00A34BA8">
            <w:pPr>
              <w:spacing w:after="0"/>
              <w:rPr>
                <w:rFonts w:ascii="Aptos" w:eastAsia="Times New Roman" w:hAnsi="Aptos"/>
                <w:sz w:val="24"/>
                <w:szCs w:val="24"/>
                <w:lang w:eastAsia="zh-CN"/>
              </w:rPr>
            </w:pPr>
            <w:r w:rsidRPr="00336A7A">
              <w:rPr>
                <w:rFonts w:eastAsia="Times New Roman"/>
                <w:color w:val="000000"/>
                <w:lang w:eastAsia="zh-CN"/>
              </w:rPr>
              <w:t>53</w:t>
            </w:r>
          </w:p>
        </w:tc>
        <w:tc>
          <w:tcPr>
            <w:tcW w:w="0" w:type="auto"/>
            <w:vMerge/>
            <w:tcBorders>
              <w:top w:val="nil"/>
              <w:left w:val="nil"/>
              <w:bottom w:val="single" w:sz="8" w:space="0" w:color="auto"/>
              <w:right w:val="single" w:sz="8" w:space="0" w:color="auto"/>
            </w:tcBorders>
            <w:vAlign w:val="center"/>
            <w:hideMark/>
          </w:tcPr>
          <w:p w14:paraId="5CFEF8DB" w14:textId="77777777" w:rsidR="00147C42" w:rsidRPr="00336A7A" w:rsidRDefault="00147C42" w:rsidP="00A34BA8">
            <w:pPr>
              <w:spacing w:after="0"/>
              <w:rPr>
                <w:rFonts w:ascii="Aptos" w:eastAsia="Times New Roman" w:hAnsi="Aptos"/>
                <w:sz w:val="24"/>
                <w:szCs w:val="24"/>
                <w:lang w:eastAsia="zh-CN"/>
              </w:rPr>
            </w:pPr>
          </w:p>
        </w:tc>
        <w:tc>
          <w:tcPr>
            <w:tcW w:w="0" w:type="auto"/>
            <w:vMerge/>
            <w:tcBorders>
              <w:top w:val="nil"/>
              <w:left w:val="nil"/>
              <w:bottom w:val="single" w:sz="8" w:space="0" w:color="auto"/>
              <w:right w:val="single" w:sz="8" w:space="0" w:color="auto"/>
            </w:tcBorders>
            <w:vAlign w:val="center"/>
            <w:hideMark/>
          </w:tcPr>
          <w:p w14:paraId="3C9DD322" w14:textId="77777777" w:rsidR="00147C42" w:rsidRPr="00336A7A" w:rsidRDefault="00147C42" w:rsidP="00A34BA8">
            <w:pPr>
              <w:spacing w:after="0"/>
              <w:rPr>
                <w:rFonts w:ascii="Aptos" w:eastAsia="Times New Roman" w:hAnsi="Aptos"/>
                <w:sz w:val="24"/>
                <w:szCs w:val="24"/>
                <w:lang w:eastAsia="zh-CN"/>
              </w:rPr>
            </w:pPr>
          </w:p>
        </w:tc>
      </w:tr>
      <w:tr w:rsidR="00147C42" w:rsidRPr="00336A7A" w14:paraId="4E1F9A54" w14:textId="77777777" w:rsidTr="00A34BA8">
        <w:tc>
          <w:tcPr>
            <w:tcW w:w="410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589EF37" w14:textId="77777777" w:rsidR="00147C42" w:rsidRPr="00336A7A" w:rsidRDefault="00147C42" w:rsidP="00A34BA8">
            <w:pPr>
              <w:spacing w:after="0"/>
              <w:rPr>
                <w:rFonts w:ascii="Aptos" w:eastAsia="Times New Roman" w:hAnsi="Aptos"/>
                <w:sz w:val="24"/>
                <w:szCs w:val="24"/>
                <w:lang w:eastAsia="zh-CN"/>
              </w:rPr>
            </w:pPr>
            <w:r w:rsidRPr="00336A7A">
              <w:rPr>
                <w:rFonts w:eastAsia="Times New Roman"/>
                <w:color w:val="000000"/>
                <w:lang w:eastAsia="zh-CN"/>
              </w:rPr>
              <w:t>A.19</w:t>
            </w:r>
            <w:r w:rsidRPr="00336A7A">
              <w:rPr>
                <w:rFonts w:ascii="Calibri" w:eastAsia="Times New Roman" w:hAnsi="Calibri" w:cs="Calibri"/>
                <w:color w:val="000000"/>
                <w:lang w:eastAsia="zh-CN"/>
              </w:rPr>
              <w:t>        </w:t>
            </w:r>
            <w:r w:rsidRPr="00336A7A">
              <w:rPr>
                <w:rFonts w:eastAsia="Times New Roman"/>
                <w:color w:val="000000"/>
                <w:lang w:eastAsia="zh-CN"/>
              </w:rPr>
              <w:t>NR standalone tests for ATG</w:t>
            </w:r>
          </w:p>
        </w:tc>
        <w:tc>
          <w:tcPr>
            <w:tcW w:w="1786" w:type="dxa"/>
            <w:tcBorders>
              <w:top w:val="nil"/>
              <w:left w:val="nil"/>
              <w:bottom w:val="single" w:sz="8" w:space="0" w:color="auto"/>
              <w:right w:val="single" w:sz="8" w:space="0" w:color="auto"/>
            </w:tcBorders>
            <w:tcMar>
              <w:top w:w="0" w:type="dxa"/>
              <w:left w:w="108" w:type="dxa"/>
              <w:bottom w:w="0" w:type="dxa"/>
              <w:right w:w="108" w:type="dxa"/>
            </w:tcMar>
            <w:hideMark/>
          </w:tcPr>
          <w:p w14:paraId="37AAD072" w14:textId="77777777" w:rsidR="00147C42" w:rsidRPr="00336A7A" w:rsidRDefault="00147C42" w:rsidP="00A34BA8">
            <w:pPr>
              <w:spacing w:after="0"/>
              <w:rPr>
                <w:rFonts w:ascii="Aptos" w:eastAsia="Times New Roman" w:hAnsi="Aptos"/>
                <w:sz w:val="24"/>
                <w:szCs w:val="24"/>
                <w:lang w:eastAsia="zh-CN"/>
              </w:rPr>
            </w:pPr>
            <w:r w:rsidRPr="00336A7A">
              <w:rPr>
                <w:rFonts w:eastAsia="Times New Roman"/>
                <w:color w:val="000000"/>
                <w:lang w:eastAsia="zh-CN"/>
              </w:rPr>
              <w:t>120</w:t>
            </w:r>
          </w:p>
        </w:tc>
        <w:tc>
          <w:tcPr>
            <w:tcW w:w="0" w:type="auto"/>
            <w:vMerge/>
            <w:tcBorders>
              <w:top w:val="nil"/>
              <w:left w:val="nil"/>
              <w:bottom w:val="single" w:sz="8" w:space="0" w:color="auto"/>
              <w:right w:val="single" w:sz="8" w:space="0" w:color="auto"/>
            </w:tcBorders>
            <w:vAlign w:val="center"/>
            <w:hideMark/>
          </w:tcPr>
          <w:p w14:paraId="2F0B797C" w14:textId="77777777" w:rsidR="00147C42" w:rsidRPr="00336A7A" w:rsidRDefault="00147C42" w:rsidP="00A34BA8">
            <w:pPr>
              <w:spacing w:after="0"/>
              <w:rPr>
                <w:rFonts w:ascii="Aptos" w:eastAsia="Times New Roman" w:hAnsi="Aptos"/>
                <w:sz w:val="24"/>
                <w:szCs w:val="24"/>
                <w:lang w:eastAsia="zh-CN"/>
              </w:rPr>
            </w:pPr>
          </w:p>
        </w:tc>
        <w:tc>
          <w:tcPr>
            <w:tcW w:w="0" w:type="auto"/>
            <w:vMerge/>
            <w:tcBorders>
              <w:top w:val="nil"/>
              <w:left w:val="nil"/>
              <w:bottom w:val="single" w:sz="8" w:space="0" w:color="auto"/>
              <w:right w:val="single" w:sz="8" w:space="0" w:color="auto"/>
            </w:tcBorders>
            <w:vAlign w:val="center"/>
            <w:hideMark/>
          </w:tcPr>
          <w:p w14:paraId="66405C3E" w14:textId="77777777" w:rsidR="00147C42" w:rsidRPr="00336A7A" w:rsidRDefault="00147C42" w:rsidP="00A34BA8">
            <w:pPr>
              <w:spacing w:after="0"/>
              <w:rPr>
                <w:rFonts w:ascii="Aptos" w:eastAsia="Times New Roman" w:hAnsi="Aptos"/>
                <w:sz w:val="24"/>
                <w:szCs w:val="24"/>
                <w:lang w:eastAsia="zh-CN"/>
              </w:rPr>
            </w:pPr>
          </w:p>
        </w:tc>
      </w:tr>
      <w:tr w:rsidR="00147C42" w:rsidRPr="00336A7A" w14:paraId="37EFA9A9" w14:textId="77777777" w:rsidTr="00A34BA8">
        <w:tc>
          <w:tcPr>
            <w:tcW w:w="410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D706042" w14:textId="77777777" w:rsidR="00147C42" w:rsidRPr="00336A7A" w:rsidRDefault="00147C42" w:rsidP="00A34BA8">
            <w:pPr>
              <w:spacing w:after="0"/>
              <w:rPr>
                <w:rFonts w:ascii="Aptos" w:eastAsia="Times New Roman" w:hAnsi="Aptos"/>
                <w:sz w:val="24"/>
                <w:szCs w:val="24"/>
                <w:lang w:eastAsia="zh-CN"/>
              </w:rPr>
            </w:pPr>
            <w:r w:rsidRPr="00336A7A">
              <w:rPr>
                <w:rFonts w:eastAsia="Times New Roman"/>
                <w:color w:val="000000"/>
                <w:lang w:eastAsia="zh-CN"/>
              </w:rPr>
              <w:t>Annex B (normative): Conditions for RRM requirements applicability for operating bands</w:t>
            </w:r>
          </w:p>
        </w:tc>
        <w:tc>
          <w:tcPr>
            <w:tcW w:w="1786" w:type="dxa"/>
            <w:tcBorders>
              <w:top w:val="nil"/>
              <w:left w:val="nil"/>
              <w:bottom w:val="single" w:sz="8" w:space="0" w:color="auto"/>
              <w:right w:val="single" w:sz="8" w:space="0" w:color="auto"/>
            </w:tcBorders>
            <w:tcMar>
              <w:top w:w="0" w:type="dxa"/>
              <w:left w:w="108" w:type="dxa"/>
              <w:bottom w:w="0" w:type="dxa"/>
              <w:right w:w="108" w:type="dxa"/>
            </w:tcMar>
            <w:hideMark/>
          </w:tcPr>
          <w:p w14:paraId="4B29925A" w14:textId="77777777" w:rsidR="00147C42" w:rsidRPr="00336A7A" w:rsidRDefault="00147C42" w:rsidP="00A34BA8">
            <w:pPr>
              <w:spacing w:after="0"/>
              <w:rPr>
                <w:rFonts w:ascii="Aptos" w:eastAsia="Times New Roman" w:hAnsi="Aptos"/>
                <w:sz w:val="24"/>
                <w:szCs w:val="24"/>
                <w:lang w:eastAsia="zh-CN"/>
              </w:rPr>
            </w:pPr>
            <w:r w:rsidRPr="00336A7A">
              <w:rPr>
                <w:rFonts w:eastAsia="Times New Roman"/>
                <w:color w:val="000000"/>
                <w:lang w:eastAsia="zh-CN"/>
              </w:rPr>
              <w:t>95</w:t>
            </w:r>
          </w:p>
        </w:tc>
        <w:tc>
          <w:tcPr>
            <w:tcW w:w="0" w:type="auto"/>
            <w:vMerge/>
            <w:tcBorders>
              <w:top w:val="nil"/>
              <w:left w:val="nil"/>
              <w:bottom w:val="single" w:sz="8" w:space="0" w:color="auto"/>
              <w:right w:val="single" w:sz="8" w:space="0" w:color="auto"/>
            </w:tcBorders>
            <w:vAlign w:val="center"/>
            <w:hideMark/>
          </w:tcPr>
          <w:p w14:paraId="14E06063" w14:textId="77777777" w:rsidR="00147C42" w:rsidRPr="00336A7A" w:rsidRDefault="00147C42" w:rsidP="00A34BA8">
            <w:pPr>
              <w:spacing w:after="0"/>
              <w:rPr>
                <w:rFonts w:ascii="Aptos" w:eastAsia="Times New Roman" w:hAnsi="Aptos"/>
                <w:sz w:val="24"/>
                <w:szCs w:val="24"/>
                <w:lang w:eastAsia="zh-CN"/>
              </w:rPr>
            </w:pPr>
          </w:p>
        </w:tc>
        <w:tc>
          <w:tcPr>
            <w:tcW w:w="0" w:type="auto"/>
            <w:vMerge/>
            <w:tcBorders>
              <w:top w:val="nil"/>
              <w:left w:val="nil"/>
              <w:bottom w:val="single" w:sz="8" w:space="0" w:color="auto"/>
              <w:right w:val="single" w:sz="8" w:space="0" w:color="auto"/>
            </w:tcBorders>
            <w:vAlign w:val="center"/>
            <w:hideMark/>
          </w:tcPr>
          <w:p w14:paraId="7EDE79B2" w14:textId="77777777" w:rsidR="00147C42" w:rsidRPr="00336A7A" w:rsidRDefault="00147C42" w:rsidP="00A34BA8">
            <w:pPr>
              <w:spacing w:after="0"/>
              <w:rPr>
                <w:rFonts w:ascii="Aptos" w:eastAsia="Times New Roman" w:hAnsi="Aptos"/>
                <w:sz w:val="24"/>
                <w:szCs w:val="24"/>
                <w:lang w:eastAsia="zh-CN"/>
              </w:rPr>
            </w:pPr>
          </w:p>
        </w:tc>
      </w:tr>
    </w:tbl>
    <w:p w14:paraId="07C6308F" w14:textId="77777777" w:rsidR="00FF42F3" w:rsidRDefault="00FF42F3" w:rsidP="00642BC6">
      <w:pPr>
        <w:rPr>
          <w:iCs/>
          <w:color w:val="000000" w:themeColor="text1"/>
          <w:lang w:eastAsia="zh-CN"/>
        </w:rPr>
      </w:pPr>
    </w:p>
    <w:p w14:paraId="70441C49" w14:textId="5F9D08C0" w:rsidR="00376672" w:rsidRDefault="00376672" w:rsidP="00642BC6">
      <w:pPr>
        <w:rPr>
          <w:iCs/>
          <w:color w:val="000000" w:themeColor="text1"/>
          <w:lang w:eastAsia="zh-CN"/>
        </w:rPr>
      </w:pPr>
      <w:r>
        <w:rPr>
          <w:iCs/>
          <w:color w:val="000000" w:themeColor="text1"/>
          <w:lang w:eastAsia="zh-CN"/>
        </w:rPr>
        <w:t>Other agreements</w:t>
      </w:r>
      <w:r w:rsidRPr="00FF42F3">
        <w:rPr>
          <w:iCs/>
          <w:color w:val="000000" w:themeColor="text1"/>
          <w:lang w:eastAsia="zh-CN"/>
        </w:rPr>
        <w:t xml:space="preserve"> in RAN4#11</w:t>
      </w:r>
      <w:r>
        <w:rPr>
          <w:iCs/>
          <w:color w:val="000000" w:themeColor="text1"/>
          <w:lang w:eastAsia="zh-CN"/>
        </w:rPr>
        <w:t>2</w:t>
      </w:r>
      <w:r w:rsidR="005E7F56">
        <w:rPr>
          <w:iCs/>
          <w:color w:val="000000" w:themeColor="text1"/>
          <w:lang w:eastAsia="zh-CN"/>
        </w:rPr>
        <w:t>:</w:t>
      </w:r>
    </w:p>
    <w:p w14:paraId="04170901" w14:textId="77777777" w:rsidR="00376672" w:rsidRPr="005173C6" w:rsidRDefault="00376672" w:rsidP="00376672">
      <w:pPr>
        <w:numPr>
          <w:ilvl w:val="0"/>
          <w:numId w:val="74"/>
        </w:numPr>
        <w:overflowPunct w:val="0"/>
        <w:autoSpaceDE w:val="0"/>
        <w:autoSpaceDN w:val="0"/>
        <w:adjustRightInd w:val="0"/>
        <w:snapToGrid w:val="0"/>
        <w:spacing w:after="120"/>
        <w:textAlignment w:val="baseline"/>
        <w:rPr>
          <w:rFonts w:eastAsia="DengXian"/>
          <w:b/>
          <w:kern w:val="2"/>
          <w:sz w:val="21"/>
          <w:szCs w:val="21"/>
          <w:lang w:eastAsia="zh-CN"/>
        </w:rPr>
      </w:pPr>
      <w:r w:rsidRPr="005173C6">
        <w:rPr>
          <w:rFonts w:eastAsia="DengXian"/>
          <w:b/>
          <w:kern w:val="2"/>
          <w:sz w:val="21"/>
          <w:szCs w:val="21"/>
          <w:lang w:eastAsia="zh-CN"/>
        </w:rPr>
        <w:t>Modal verbs</w:t>
      </w:r>
    </w:p>
    <w:p w14:paraId="02C1237D" w14:textId="77777777" w:rsidR="00376672" w:rsidRPr="00BA545C" w:rsidRDefault="00376672" w:rsidP="00376672">
      <w:pPr>
        <w:numPr>
          <w:ilvl w:val="1"/>
          <w:numId w:val="74"/>
        </w:numPr>
        <w:overflowPunct w:val="0"/>
        <w:autoSpaceDE w:val="0"/>
        <w:autoSpaceDN w:val="0"/>
        <w:adjustRightInd w:val="0"/>
        <w:snapToGrid w:val="0"/>
        <w:spacing w:after="120"/>
        <w:textAlignment w:val="baseline"/>
        <w:rPr>
          <w:rFonts w:eastAsia="DengXian"/>
          <w:bCs/>
          <w:kern w:val="2"/>
          <w:sz w:val="21"/>
          <w:szCs w:val="21"/>
          <w:lang w:eastAsia="zh-CN"/>
        </w:rPr>
      </w:pPr>
      <w:r w:rsidRPr="00BA545C">
        <w:rPr>
          <w:rFonts w:eastAsia="DengXian"/>
          <w:bCs/>
          <w:kern w:val="2"/>
          <w:sz w:val="21"/>
          <w:szCs w:val="21"/>
          <w:lang w:eastAsia="zh-CN"/>
        </w:rPr>
        <w:t>Agreement: deprioritized</w:t>
      </w:r>
    </w:p>
    <w:p w14:paraId="467B27C2" w14:textId="77777777" w:rsidR="00376672" w:rsidRPr="005173C6" w:rsidRDefault="00376672" w:rsidP="00376672">
      <w:pPr>
        <w:numPr>
          <w:ilvl w:val="0"/>
          <w:numId w:val="74"/>
        </w:numPr>
        <w:overflowPunct w:val="0"/>
        <w:autoSpaceDE w:val="0"/>
        <w:autoSpaceDN w:val="0"/>
        <w:adjustRightInd w:val="0"/>
        <w:snapToGrid w:val="0"/>
        <w:spacing w:after="120"/>
        <w:textAlignment w:val="baseline"/>
        <w:rPr>
          <w:rFonts w:eastAsia="DengXian"/>
          <w:b/>
          <w:kern w:val="2"/>
          <w:sz w:val="21"/>
          <w:szCs w:val="21"/>
          <w:lang w:eastAsia="zh-CN"/>
        </w:rPr>
      </w:pPr>
      <w:r>
        <w:rPr>
          <w:rFonts w:eastAsia="DengXian"/>
          <w:b/>
          <w:kern w:val="2"/>
          <w:sz w:val="21"/>
          <w:szCs w:val="21"/>
          <w:lang w:eastAsia="zh-CN"/>
        </w:rPr>
        <w:t>Duplicated requirements</w:t>
      </w:r>
    </w:p>
    <w:p w14:paraId="7DB123E7" w14:textId="77777777" w:rsidR="00376672" w:rsidRPr="00BA545C" w:rsidRDefault="00376672" w:rsidP="00376672">
      <w:pPr>
        <w:numPr>
          <w:ilvl w:val="1"/>
          <w:numId w:val="74"/>
        </w:numPr>
        <w:overflowPunct w:val="0"/>
        <w:autoSpaceDE w:val="0"/>
        <w:autoSpaceDN w:val="0"/>
        <w:adjustRightInd w:val="0"/>
        <w:snapToGrid w:val="0"/>
        <w:spacing w:after="120"/>
        <w:textAlignment w:val="baseline"/>
        <w:rPr>
          <w:rFonts w:eastAsia="DengXian"/>
          <w:bCs/>
          <w:kern w:val="2"/>
          <w:sz w:val="21"/>
          <w:szCs w:val="21"/>
          <w:lang w:eastAsia="zh-CN"/>
        </w:rPr>
      </w:pPr>
      <w:r w:rsidRPr="00BA545C">
        <w:rPr>
          <w:rFonts w:eastAsia="DengXian"/>
          <w:bCs/>
          <w:kern w:val="2"/>
          <w:sz w:val="21"/>
          <w:szCs w:val="21"/>
          <w:lang w:eastAsia="zh-CN"/>
        </w:rPr>
        <w:t>Agreement: deprioritized</w:t>
      </w:r>
    </w:p>
    <w:p w14:paraId="0FBB5161" w14:textId="77777777" w:rsidR="00376672" w:rsidRPr="005173C6" w:rsidRDefault="00376672" w:rsidP="00376672">
      <w:pPr>
        <w:numPr>
          <w:ilvl w:val="0"/>
          <w:numId w:val="74"/>
        </w:numPr>
        <w:overflowPunct w:val="0"/>
        <w:autoSpaceDE w:val="0"/>
        <w:autoSpaceDN w:val="0"/>
        <w:adjustRightInd w:val="0"/>
        <w:snapToGrid w:val="0"/>
        <w:spacing w:after="120"/>
        <w:textAlignment w:val="baseline"/>
        <w:rPr>
          <w:rFonts w:eastAsia="DengXian"/>
          <w:b/>
          <w:kern w:val="2"/>
          <w:sz w:val="21"/>
          <w:szCs w:val="21"/>
          <w:lang w:eastAsia="zh-CN"/>
        </w:rPr>
      </w:pPr>
      <w:r w:rsidRPr="005173C6">
        <w:rPr>
          <w:rFonts w:eastAsia="DengXian"/>
          <w:b/>
          <w:kern w:val="2"/>
          <w:sz w:val="21"/>
          <w:szCs w:val="21"/>
          <w:lang w:eastAsia="zh-CN"/>
        </w:rPr>
        <w:t>Unused test configurations</w:t>
      </w:r>
    </w:p>
    <w:p w14:paraId="202D9E7A" w14:textId="77777777" w:rsidR="00376672" w:rsidRPr="00BA545C" w:rsidRDefault="00376672" w:rsidP="00376672">
      <w:pPr>
        <w:numPr>
          <w:ilvl w:val="1"/>
          <w:numId w:val="74"/>
        </w:numPr>
        <w:overflowPunct w:val="0"/>
        <w:autoSpaceDE w:val="0"/>
        <w:autoSpaceDN w:val="0"/>
        <w:adjustRightInd w:val="0"/>
        <w:snapToGrid w:val="0"/>
        <w:spacing w:after="120"/>
        <w:textAlignment w:val="baseline"/>
        <w:rPr>
          <w:rFonts w:eastAsia="DengXian"/>
          <w:bCs/>
          <w:kern w:val="2"/>
          <w:sz w:val="21"/>
          <w:szCs w:val="21"/>
          <w:lang w:eastAsia="zh-CN"/>
        </w:rPr>
      </w:pPr>
      <w:r w:rsidRPr="00BA545C">
        <w:rPr>
          <w:rFonts w:eastAsia="DengXian"/>
          <w:bCs/>
          <w:kern w:val="2"/>
          <w:sz w:val="21"/>
          <w:szCs w:val="21"/>
          <w:lang w:eastAsia="zh-CN"/>
        </w:rPr>
        <w:t>Agreement: deprioritized</w:t>
      </w:r>
    </w:p>
    <w:p w14:paraId="1125768E" w14:textId="77777777" w:rsidR="00376672" w:rsidRPr="005173C6" w:rsidRDefault="00376672" w:rsidP="00376672">
      <w:pPr>
        <w:numPr>
          <w:ilvl w:val="0"/>
          <w:numId w:val="74"/>
        </w:numPr>
        <w:overflowPunct w:val="0"/>
        <w:autoSpaceDE w:val="0"/>
        <w:autoSpaceDN w:val="0"/>
        <w:adjustRightInd w:val="0"/>
        <w:snapToGrid w:val="0"/>
        <w:spacing w:after="120"/>
        <w:textAlignment w:val="baseline"/>
        <w:rPr>
          <w:rFonts w:eastAsia="DengXian"/>
          <w:b/>
          <w:kern w:val="2"/>
          <w:sz w:val="21"/>
          <w:szCs w:val="21"/>
          <w:lang w:eastAsia="zh-CN"/>
        </w:rPr>
      </w:pPr>
      <w:r w:rsidRPr="005173C6">
        <w:rPr>
          <w:rFonts w:eastAsia="DengXian"/>
          <w:b/>
          <w:kern w:val="2"/>
          <w:sz w:val="21"/>
          <w:szCs w:val="21"/>
          <w:lang w:eastAsia="zh-CN"/>
        </w:rPr>
        <w:t>Suffix alignment</w:t>
      </w:r>
    </w:p>
    <w:p w14:paraId="6541DCF5" w14:textId="77777777" w:rsidR="00376672" w:rsidRPr="00BA545C" w:rsidRDefault="00376672" w:rsidP="00376672">
      <w:pPr>
        <w:pStyle w:val="ListParagraph"/>
        <w:numPr>
          <w:ilvl w:val="1"/>
          <w:numId w:val="74"/>
        </w:numPr>
        <w:snapToGrid w:val="0"/>
        <w:spacing w:after="120"/>
        <w:ind w:firstLineChars="0"/>
        <w:rPr>
          <w:rFonts w:eastAsia="DengXian"/>
          <w:bCs/>
          <w:kern w:val="2"/>
          <w:sz w:val="21"/>
          <w:szCs w:val="21"/>
          <w:lang w:eastAsia="zh-CN"/>
        </w:rPr>
      </w:pPr>
      <w:r w:rsidRPr="00BA545C">
        <w:rPr>
          <w:rFonts w:eastAsia="DengXian"/>
          <w:bCs/>
          <w:kern w:val="2"/>
          <w:sz w:val="21"/>
          <w:szCs w:val="21"/>
          <w:lang w:eastAsia="zh-CN"/>
        </w:rPr>
        <w:t>Agreement: deprioritized</w:t>
      </w:r>
    </w:p>
    <w:p w14:paraId="2AC685C3" w14:textId="77777777" w:rsidR="00376672" w:rsidRPr="00E41AFA" w:rsidRDefault="00376672" w:rsidP="00376672">
      <w:pPr>
        <w:pStyle w:val="ListParagraph"/>
        <w:numPr>
          <w:ilvl w:val="0"/>
          <w:numId w:val="74"/>
        </w:numPr>
        <w:snapToGrid w:val="0"/>
        <w:spacing w:after="120"/>
        <w:ind w:firstLineChars="0"/>
        <w:rPr>
          <w:rFonts w:eastAsia="DengXian"/>
          <w:b/>
          <w:kern w:val="2"/>
          <w:sz w:val="21"/>
          <w:szCs w:val="21"/>
          <w:lang w:eastAsia="zh-CN"/>
        </w:rPr>
      </w:pPr>
      <w:r w:rsidRPr="00E41AFA">
        <w:rPr>
          <w:rFonts w:eastAsia="DengXian" w:hint="eastAsia"/>
          <w:b/>
          <w:bCs/>
          <w:iCs/>
          <w:kern w:val="2"/>
          <w:sz w:val="21"/>
          <w:szCs w:val="21"/>
          <w:lang w:eastAsia="zh-CN"/>
        </w:rPr>
        <w:lastRenderedPageBreak/>
        <w:t>R</w:t>
      </w:r>
      <w:r w:rsidRPr="00E41AFA">
        <w:rPr>
          <w:rFonts w:eastAsia="DengXian"/>
          <w:b/>
          <w:bCs/>
          <w:iCs/>
          <w:kern w:val="2"/>
          <w:sz w:val="21"/>
          <w:szCs w:val="21"/>
          <w:lang w:eastAsia="zh-CN"/>
        </w:rPr>
        <w:t>eferences or mapping tables in the core part requirements that point to the relevant test cases from Rel-19</w:t>
      </w:r>
    </w:p>
    <w:p w14:paraId="1D064CC1" w14:textId="77777777" w:rsidR="00376672" w:rsidRPr="00BA545C" w:rsidRDefault="00376672" w:rsidP="00376672">
      <w:pPr>
        <w:pStyle w:val="ListParagraph"/>
        <w:numPr>
          <w:ilvl w:val="1"/>
          <w:numId w:val="74"/>
        </w:numPr>
        <w:snapToGrid w:val="0"/>
        <w:spacing w:after="120"/>
        <w:ind w:firstLineChars="0"/>
        <w:rPr>
          <w:sz w:val="21"/>
          <w:szCs w:val="21"/>
          <w:lang w:eastAsia="zh-CN"/>
        </w:rPr>
      </w:pPr>
      <w:r w:rsidRPr="00BA545C">
        <w:rPr>
          <w:sz w:val="21"/>
          <w:szCs w:val="21"/>
          <w:lang w:eastAsia="zh-CN"/>
        </w:rPr>
        <w:t xml:space="preserve">Agreement: Deprioritized. Meanwhile, interested companies can bring examples on how to implement. </w:t>
      </w:r>
    </w:p>
    <w:p w14:paraId="02262C0D" w14:textId="65CF99C7" w:rsidR="00101DCA" w:rsidRDefault="00101DCA" w:rsidP="001D5555">
      <w:pPr>
        <w:pStyle w:val="Heading1"/>
        <w:rPr>
          <w:iCs/>
          <w:color w:val="000000" w:themeColor="text1"/>
          <w:lang w:val="en-US" w:eastAsia="zh-CN"/>
        </w:rPr>
      </w:pPr>
      <w:r>
        <w:rPr>
          <w:iCs/>
          <w:color w:val="000000" w:themeColor="text1"/>
          <w:lang w:val="en-US" w:eastAsia="zh-CN"/>
        </w:rPr>
        <w:t>Topic #0: time plan</w:t>
      </w:r>
    </w:p>
    <w:p w14:paraId="2A64AAA9" w14:textId="4692D75C" w:rsidR="008175BA" w:rsidRDefault="008175BA" w:rsidP="008175BA">
      <w:pPr>
        <w:pStyle w:val="ListParagraph"/>
        <w:numPr>
          <w:ilvl w:val="0"/>
          <w:numId w:val="4"/>
        </w:numPr>
        <w:ind w:firstLineChars="0"/>
        <w:rPr>
          <w:color w:val="000000" w:themeColor="text1"/>
          <w:szCs w:val="24"/>
          <w:highlight w:val="green"/>
          <w:lang w:eastAsia="zh-CN"/>
        </w:rPr>
      </w:pPr>
      <w:r>
        <w:rPr>
          <w:color w:val="000000" w:themeColor="text1"/>
          <w:szCs w:val="24"/>
          <w:highlight w:val="green"/>
          <w:lang w:eastAsia="zh-CN"/>
        </w:rPr>
        <w:t>Agreement:</w:t>
      </w:r>
    </w:p>
    <w:p w14:paraId="0DAA5D32" w14:textId="7F819CAE" w:rsidR="008278F1" w:rsidRPr="008278F1" w:rsidRDefault="008278F1" w:rsidP="008175BA">
      <w:pPr>
        <w:pStyle w:val="ListParagraph"/>
        <w:numPr>
          <w:ilvl w:val="1"/>
          <w:numId w:val="4"/>
        </w:numPr>
        <w:ind w:firstLineChars="0"/>
        <w:rPr>
          <w:color w:val="000000" w:themeColor="text1"/>
          <w:szCs w:val="24"/>
          <w:highlight w:val="green"/>
          <w:lang w:eastAsia="zh-CN"/>
        </w:rPr>
      </w:pPr>
      <w:r w:rsidRPr="008278F1">
        <w:rPr>
          <w:color w:val="000000" w:themeColor="text1"/>
          <w:szCs w:val="24"/>
          <w:highlight w:val="green"/>
          <w:lang w:eastAsia="zh-CN"/>
        </w:rPr>
        <w:t>F</w:t>
      </w:r>
      <w:r w:rsidRPr="008278F1">
        <w:rPr>
          <w:rFonts w:hint="eastAsia"/>
          <w:color w:val="000000" w:themeColor="text1"/>
          <w:szCs w:val="24"/>
          <w:highlight w:val="green"/>
          <w:lang w:eastAsia="zh-CN"/>
        </w:rPr>
        <w:t>o</w:t>
      </w:r>
      <w:r w:rsidRPr="008278F1">
        <w:rPr>
          <w:color w:val="000000" w:themeColor="text1"/>
          <w:szCs w:val="24"/>
          <w:highlight w:val="green"/>
          <w:lang w:eastAsia="zh-CN"/>
        </w:rPr>
        <w:t>rmal CR is expected to be approved in Nov. RAN4 meeting.</w:t>
      </w:r>
    </w:p>
    <w:p w14:paraId="534069AA" w14:textId="36689B96" w:rsidR="00101DCA" w:rsidRPr="008278F1" w:rsidRDefault="00101DCA" w:rsidP="008175BA">
      <w:pPr>
        <w:pStyle w:val="ListParagraph"/>
        <w:numPr>
          <w:ilvl w:val="1"/>
          <w:numId w:val="4"/>
        </w:numPr>
        <w:ind w:firstLineChars="0"/>
        <w:rPr>
          <w:color w:val="000000" w:themeColor="text1"/>
          <w:szCs w:val="24"/>
          <w:highlight w:val="green"/>
          <w:lang w:eastAsia="zh-CN"/>
        </w:rPr>
      </w:pPr>
      <w:r w:rsidRPr="008278F1">
        <w:rPr>
          <w:color w:val="000000" w:themeColor="text1"/>
          <w:szCs w:val="24"/>
          <w:highlight w:val="green"/>
          <w:lang w:eastAsia="zh-CN"/>
        </w:rPr>
        <w:t>CR will be based on TS38.133 v18.</w:t>
      </w:r>
      <w:r w:rsidR="008278F1" w:rsidRPr="008278F1">
        <w:rPr>
          <w:color w:val="000000" w:themeColor="text1"/>
          <w:szCs w:val="24"/>
          <w:highlight w:val="green"/>
          <w:lang w:eastAsia="zh-CN"/>
        </w:rPr>
        <w:t>7</w:t>
      </w:r>
      <w:r w:rsidRPr="008278F1">
        <w:rPr>
          <w:color w:val="000000" w:themeColor="text1"/>
          <w:szCs w:val="24"/>
          <w:highlight w:val="green"/>
          <w:lang w:eastAsia="zh-CN"/>
        </w:rPr>
        <w:t xml:space="preserve">.0 </w:t>
      </w:r>
    </w:p>
    <w:p w14:paraId="1034512F" w14:textId="72170DB2" w:rsidR="00101DCA" w:rsidRPr="008278F1" w:rsidRDefault="00101DCA" w:rsidP="008175BA">
      <w:pPr>
        <w:pStyle w:val="ListParagraph"/>
        <w:numPr>
          <w:ilvl w:val="1"/>
          <w:numId w:val="4"/>
        </w:numPr>
        <w:ind w:firstLineChars="0"/>
        <w:rPr>
          <w:color w:val="000000" w:themeColor="text1"/>
          <w:szCs w:val="24"/>
          <w:highlight w:val="green"/>
          <w:lang w:eastAsia="zh-CN"/>
        </w:rPr>
      </w:pPr>
      <w:r w:rsidRPr="008278F1">
        <w:rPr>
          <w:color w:val="000000" w:themeColor="text1"/>
          <w:szCs w:val="24"/>
          <w:highlight w:val="green"/>
          <w:lang w:eastAsia="zh-CN"/>
        </w:rPr>
        <w:t>Work item code to be used: “</w:t>
      </w:r>
      <w:r w:rsidRPr="008278F1">
        <w:rPr>
          <w:highlight w:val="green"/>
        </w:rPr>
        <w:t>NR_RRM_enh3-Core” (R18)</w:t>
      </w:r>
    </w:p>
    <w:p w14:paraId="5DF60E5B" w14:textId="4EBE77B1" w:rsidR="008278F1" w:rsidRPr="008278F1" w:rsidRDefault="008278F1" w:rsidP="008175BA">
      <w:pPr>
        <w:pStyle w:val="ListParagraph"/>
        <w:numPr>
          <w:ilvl w:val="1"/>
          <w:numId w:val="4"/>
        </w:numPr>
        <w:ind w:firstLineChars="0"/>
        <w:rPr>
          <w:color w:val="000000" w:themeColor="text1"/>
          <w:szCs w:val="24"/>
          <w:highlight w:val="green"/>
          <w:lang w:eastAsia="zh-CN"/>
        </w:rPr>
      </w:pPr>
      <w:r w:rsidRPr="008278F1">
        <w:rPr>
          <w:highlight w:val="green"/>
        </w:rPr>
        <w:t>CR cat.</w:t>
      </w:r>
    </w:p>
    <w:p w14:paraId="0DAFC71A" w14:textId="4694FF8E" w:rsidR="008278F1" w:rsidRPr="008278F1" w:rsidRDefault="008278F1" w:rsidP="008175BA">
      <w:pPr>
        <w:pStyle w:val="ListParagraph"/>
        <w:numPr>
          <w:ilvl w:val="2"/>
          <w:numId w:val="4"/>
        </w:numPr>
        <w:ind w:firstLineChars="0"/>
        <w:rPr>
          <w:color w:val="000000" w:themeColor="text1"/>
          <w:szCs w:val="24"/>
          <w:highlight w:val="green"/>
          <w:lang w:eastAsia="zh-CN"/>
        </w:rPr>
      </w:pPr>
      <w:r w:rsidRPr="008278F1">
        <w:rPr>
          <w:highlight w:val="green"/>
        </w:rPr>
        <w:t>“F” should be used in case parameter updates included in the CR</w:t>
      </w:r>
    </w:p>
    <w:p w14:paraId="2DE59ACC" w14:textId="77777777" w:rsidR="00101DCA" w:rsidRPr="00101DCA" w:rsidRDefault="00101DCA" w:rsidP="00101DCA">
      <w:pPr>
        <w:rPr>
          <w:lang w:eastAsia="zh-CN"/>
        </w:rPr>
      </w:pPr>
    </w:p>
    <w:p w14:paraId="11F36725" w14:textId="0090F554" w:rsidR="00DD19DE" w:rsidRPr="00C74FCE" w:rsidRDefault="00142BB9" w:rsidP="001D5555">
      <w:pPr>
        <w:pStyle w:val="Heading1"/>
        <w:rPr>
          <w:iCs/>
          <w:color w:val="000000" w:themeColor="text1"/>
          <w:lang w:val="en-US" w:eastAsia="zh-CN"/>
        </w:rPr>
      </w:pPr>
      <w:r w:rsidRPr="00C74FCE">
        <w:rPr>
          <w:lang w:val="en-US" w:eastAsia="ja-JP"/>
        </w:rPr>
        <w:t>Topic</w:t>
      </w:r>
      <w:r w:rsidR="00DD19DE" w:rsidRPr="00C74FCE">
        <w:rPr>
          <w:lang w:val="en-US" w:eastAsia="ja-JP"/>
        </w:rPr>
        <w:t xml:space="preserve"> #</w:t>
      </w:r>
      <w:r w:rsidR="00C74FCE" w:rsidRPr="00C74FCE">
        <w:rPr>
          <w:lang w:val="en-US" w:eastAsia="ja-JP"/>
        </w:rPr>
        <w:t>1</w:t>
      </w:r>
      <w:r w:rsidR="00DD19DE" w:rsidRPr="00C74FCE">
        <w:rPr>
          <w:lang w:val="en-US" w:eastAsia="ja-JP"/>
        </w:rPr>
        <w:t xml:space="preserve">: </w:t>
      </w:r>
      <w:r w:rsidR="00E17B1F">
        <w:rPr>
          <w:lang w:val="en-US" w:eastAsia="ja-JP"/>
        </w:rPr>
        <w:t>Identified Issues in RAN4#11</w:t>
      </w:r>
      <w:r w:rsidR="00176179">
        <w:rPr>
          <w:lang w:val="en-US" w:eastAsia="ja-JP"/>
        </w:rPr>
        <w:t>2</w:t>
      </w:r>
      <w:r w:rsidR="00420CC4">
        <w:rPr>
          <w:lang w:val="en-US" w:eastAsia="ja-JP"/>
        </w:rPr>
        <w:t>bis</w:t>
      </w:r>
    </w:p>
    <w:p w14:paraId="6D20D481" w14:textId="77777777" w:rsidR="008175BA" w:rsidRDefault="008175BA" w:rsidP="009A5483">
      <w:pPr>
        <w:pStyle w:val="ListParagraph"/>
        <w:numPr>
          <w:ilvl w:val="0"/>
          <w:numId w:val="75"/>
        </w:numPr>
        <w:ind w:firstLineChars="0"/>
        <w:rPr>
          <w:highlight w:val="green"/>
        </w:rPr>
      </w:pPr>
      <w:r>
        <w:rPr>
          <w:highlight w:val="green"/>
        </w:rPr>
        <w:t>Agreement</w:t>
      </w:r>
    </w:p>
    <w:p w14:paraId="242E714C" w14:textId="1694FFAA" w:rsidR="00101DCA" w:rsidRPr="00B24C4E" w:rsidRDefault="00BE58F1" w:rsidP="008175BA">
      <w:pPr>
        <w:pStyle w:val="ListParagraph"/>
        <w:numPr>
          <w:ilvl w:val="1"/>
          <w:numId w:val="75"/>
        </w:numPr>
        <w:ind w:firstLineChars="0"/>
        <w:rPr>
          <w:highlight w:val="green"/>
        </w:rPr>
      </w:pPr>
      <w:r w:rsidRPr="00B24C4E">
        <w:rPr>
          <w:highlight w:val="green"/>
        </w:rPr>
        <w:t>Generic</w:t>
      </w:r>
      <w:r w:rsidR="00101DCA" w:rsidRPr="00B24C4E">
        <w:rPr>
          <w:highlight w:val="green"/>
        </w:rPr>
        <w:t xml:space="preserve"> editing aspects to be addressed </w:t>
      </w:r>
    </w:p>
    <w:p w14:paraId="5D6A385D" w14:textId="2002E70C" w:rsidR="004A5F06" w:rsidRPr="00B24C4E" w:rsidRDefault="004A5F06" w:rsidP="008175BA">
      <w:pPr>
        <w:pStyle w:val="ListParagraph"/>
        <w:numPr>
          <w:ilvl w:val="2"/>
          <w:numId w:val="75"/>
        </w:numPr>
        <w:ind w:firstLineChars="0"/>
        <w:rPr>
          <w:highlight w:val="green"/>
          <w:lang w:val="en-GB"/>
        </w:rPr>
      </w:pPr>
      <w:r w:rsidRPr="00B24C4E">
        <w:rPr>
          <w:highlight w:val="green"/>
          <w:lang w:val="en-GB"/>
        </w:rPr>
        <w:t>Edit Help (i.e. no need to fix in the CR)</w:t>
      </w:r>
    </w:p>
    <w:p w14:paraId="14D8B905" w14:textId="6F0BAB19" w:rsidR="00E153AC" w:rsidRPr="00B24C4E" w:rsidRDefault="00E153AC" w:rsidP="008175BA">
      <w:pPr>
        <w:pStyle w:val="ListParagraph"/>
        <w:numPr>
          <w:ilvl w:val="3"/>
          <w:numId w:val="75"/>
        </w:numPr>
        <w:ind w:firstLineChars="0"/>
        <w:rPr>
          <w:highlight w:val="green"/>
          <w:lang w:val="en-GB"/>
        </w:rPr>
      </w:pPr>
      <w:r w:rsidRPr="00B24C4E">
        <w:rPr>
          <w:highlight w:val="green"/>
          <w:lang w:val="en-GB"/>
        </w:rPr>
        <w:t>“table”</w:t>
      </w:r>
      <w:r w:rsidR="00F81B8E">
        <w:rPr>
          <w:highlight w:val="green"/>
          <w:lang w:val="en-GB"/>
        </w:rPr>
        <w:t>, “annex”</w:t>
      </w:r>
      <w:r w:rsidRPr="00B24C4E">
        <w:rPr>
          <w:highlight w:val="green"/>
          <w:lang w:val="en-GB"/>
        </w:rPr>
        <w:t xml:space="preserve"> and “clause” should be in lower case, except in the caption of the table or title of the clause.</w:t>
      </w:r>
    </w:p>
    <w:p w14:paraId="153504D0" w14:textId="2192B93A" w:rsidR="004A5F06" w:rsidRPr="00B24C4E" w:rsidRDefault="004A5F06" w:rsidP="008175BA">
      <w:pPr>
        <w:pStyle w:val="ListParagraph"/>
        <w:numPr>
          <w:ilvl w:val="3"/>
          <w:numId w:val="75"/>
        </w:numPr>
        <w:ind w:firstLineChars="0"/>
        <w:rPr>
          <w:highlight w:val="green"/>
          <w:lang w:val="en-GB"/>
        </w:rPr>
      </w:pPr>
      <w:r w:rsidRPr="00101DCA">
        <w:rPr>
          <w:highlight w:val="green"/>
          <w:lang w:val="en-GB"/>
        </w:rPr>
        <w:t>DRx -&gt; DRX</w:t>
      </w:r>
      <w:r w:rsidRPr="00B24C4E">
        <w:rPr>
          <w:highlight w:val="green"/>
          <w:lang w:val="en-GB"/>
        </w:rPr>
        <w:t xml:space="preserve"> </w:t>
      </w:r>
    </w:p>
    <w:p w14:paraId="064B6381" w14:textId="0292E5C7" w:rsidR="004A5F06" w:rsidRPr="00B24C4E" w:rsidRDefault="004A5F06" w:rsidP="008175BA">
      <w:pPr>
        <w:pStyle w:val="ListParagraph"/>
        <w:numPr>
          <w:ilvl w:val="3"/>
          <w:numId w:val="75"/>
        </w:numPr>
        <w:ind w:firstLineChars="0"/>
        <w:rPr>
          <w:highlight w:val="green"/>
          <w:lang w:val="en-GB"/>
        </w:rPr>
      </w:pPr>
      <w:r w:rsidRPr="00B24C4E">
        <w:rPr>
          <w:highlight w:val="green"/>
          <w:lang w:val="en-GB"/>
        </w:rPr>
        <w:t xml:space="preserve">RB-&gt;PRB </w:t>
      </w:r>
    </w:p>
    <w:p w14:paraId="4E3245AE" w14:textId="60363836" w:rsidR="004A5F06" w:rsidRPr="00B14BDB" w:rsidRDefault="004A5F06" w:rsidP="008175BA">
      <w:pPr>
        <w:pStyle w:val="ListParagraph"/>
        <w:numPr>
          <w:ilvl w:val="3"/>
          <w:numId w:val="75"/>
        </w:numPr>
        <w:ind w:firstLineChars="0"/>
        <w:rPr>
          <w:highlight w:val="green"/>
          <w:lang w:val="sv-SE"/>
        </w:rPr>
      </w:pPr>
      <w:r w:rsidRPr="00B14BDB">
        <w:rPr>
          <w:highlight w:val="green"/>
          <w:lang w:val="sv-SE"/>
        </w:rPr>
        <w:t xml:space="preserve">EUTRA(N) -&gt; E-UTRA(N) </w:t>
      </w:r>
    </w:p>
    <w:p w14:paraId="144BA89F" w14:textId="77777777" w:rsidR="004A5F06" w:rsidRPr="00B24C4E" w:rsidRDefault="004A5F06" w:rsidP="008175BA">
      <w:pPr>
        <w:pStyle w:val="ListParagraph"/>
        <w:numPr>
          <w:ilvl w:val="3"/>
          <w:numId w:val="75"/>
        </w:numPr>
        <w:ind w:firstLineChars="0"/>
        <w:rPr>
          <w:highlight w:val="green"/>
        </w:rPr>
      </w:pPr>
      <w:r w:rsidRPr="00B24C4E">
        <w:rPr>
          <w:highlight w:val="green"/>
          <w:lang w:val="en-GB"/>
        </w:rPr>
        <w:t>n.a.-&gt; N/A (edit help)</w:t>
      </w:r>
    </w:p>
    <w:p w14:paraId="359098AE" w14:textId="1B176256" w:rsidR="004A5F06" w:rsidRPr="00B24C4E" w:rsidRDefault="004A5F06" w:rsidP="008175BA">
      <w:pPr>
        <w:pStyle w:val="ListParagraph"/>
        <w:numPr>
          <w:ilvl w:val="3"/>
          <w:numId w:val="75"/>
        </w:numPr>
        <w:ind w:firstLineChars="0"/>
        <w:rPr>
          <w:highlight w:val="green"/>
        </w:rPr>
      </w:pPr>
      <w:r w:rsidRPr="00B24C4E">
        <w:rPr>
          <w:highlight w:val="green"/>
          <w:lang w:val="en-GB"/>
        </w:rPr>
        <w:t>“5</w:t>
      </w:r>
      <w:r w:rsidRPr="00B24C4E">
        <w:rPr>
          <w:rFonts w:hint="eastAsia"/>
          <w:highlight w:val="green"/>
          <w:lang w:val="en-GB" w:eastAsia="zh-CN"/>
        </w:rPr>
        <w:t>ms</w:t>
      </w:r>
      <w:r w:rsidRPr="00B24C4E">
        <w:rPr>
          <w:highlight w:val="green"/>
          <w:lang w:val="en-GB"/>
        </w:rPr>
        <w:t xml:space="preserve">”-&gt;”5 ms” </w:t>
      </w:r>
    </w:p>
    <w:p w14:paraId="740D47ED" w14:textId="763A28A9" w:rsidR="004A5F06" w:rsidRPr="00B24C4E" w:rsidRDefault="004A5F06" w:rsidP="008175BA">
      <w:pPr>
        <w:pStyle w:val="ListParagraph"/>
        <w:numPr>
          <w:ilvl w:val="4"/>
          <w:numId w:val="75"/>
        </w:numPr>
        <w:ind w:firstLineChars="0"/>
        <w:rPr>
          <w:highlight w:val="green"/>
          <w:lang w:val="en-GB"/>
        </w:rPr>
      </w:pPr>
      <w:r w:rsidRPr="00B24C4E">
        <w:rPr>
          <w:highlight w:val="green"/>
          <w:lang w:val="en-GB"/>
        </w:rPr>
        <w:t>ms, dB, dBm, s, us, kHz, MHz, GHz, Hz,</w:t>
      </w:r>
    </w:p>
    <w:p w14:paraId="6063962F" w14:textId="77777777" w:rsidR="004A5F06" w:rsidRPr="00B24C4E" w:rsidRDefault="004A5F06" w:rsidP="008175BA">
      <w:pPr>
        <w:pStyle w:val="ListParagraph"/>
        <w:numPr>
          <w:ilvl w:val="3"/>
          <w:numId w:val="75"/>
        </w:numPr>
        <w:ind w:firstLineChars="0"/>
        <w:rPr>
          <w:highlight w:val="green"/>
        </w:rPr>
      </w:pPr>
      <w:r w:rsidRPr="00B24C4E">
        <w:rPr>
          <w:highlight w:val="green"/>
          <w:lang w:val="en-GB"/>
        </w:rPr>
        <w:t>Cell1-&gt; Cell 1</w:t>
      </w:r>
    </w:p>
    <w:p w14:paraId="613243E5" w14:textId="3FB6952C" w:rsidR="004A5F06" w:rsidRPr="00B24C4E" w:rsidRDefault="004A5F06" w:rsidP="008175BA">
      <w:pPr>
        <w:pStyle w:val="ListParagraph"/>
        <w:numPr>
          <w:ilvl w:val="4"/>
          <w:numId w:val="75"/>
        </w:numPr>
        <w:ind w:firstLineChars="0"/>
        <w:rPr>
          <w:highlight w:val="green"/>
        </w:rPr>
      </w:pPr>
      <w:r w:rsidRPr="00B24C4E">
        <w:rPr>
          <w:highlight w:val="green"/>
          <w:lang w:val="en-GB"/>
        </w:rPr>
        <w:t>TRP, BWP, Note</w:t>
      </w:r>
    </w:p>
    <w:p w14:paraId="381F9323" w14:textId="74611814" w:rsidR="00E153AC" w:rsidRPr="00B24C4E" w:rsidRDefault="00E153AC" w:rsidP="008175BA">
      <w:pPr>
        <w:pStyle w:val="ListParagraph"/>
        <w:numPr>
          <w:ilvl w:val="3"/>
          <w:numId w:val="75"/>
        </w:numPr>
        <w:ind w:firstLineChars="0"/>
        <w:rPr>
          <w:highlight w:val="green"/>
          <w:lang w:val="en-GB"/>
        </w:rPr>
      </w:pPr>
      <w:r w:rsidRPr="00101DCA">
        <w:rPr>
          <w:highlight w:val="green"/>
          <w:lang w:val="en-GB"/>
        </w:rPr>
        <w:t>SSB GSCN -&gt; SSB ARFCN</w:t>
      </w:r>
      <w:r w:rsidRPr="00B24C4E">
        <w:rPr>
          <w:highlight w:val="green"/>
          <w:lang w:val="en-GB"/>
        </w:rPr>
        <w:t xml:space="preserve"> in test configurations with clauses start with A.</w:t>
      </w:r>
    </w:p>
    <w:p w14:paraId="28950F6A" w14:textId="77777777" w:rsidR="004A5F06" w:rsidRPr="00B24C4E" w:rsidRDefault="004A5F06" w:rsidP="008175BA">
      <w:pPr>
        <w:pStyle w:val="ListParagraph"/>
        <w:numPr>
          <w:ilvl w:val="2"/>
          <w:numId w:val="75"/>
        </w:numPr>
        <w:ind w:firstLineChars="0"/>
        <w:rPr>
          <w:highlight w:val="green"/>
          <w:lang w:val="en-GB"/>
        </w:rPr>
      </w:pPr>
      <w:r w:rsidRPr="00B24C4E">
        <w:rPr>
          <w:highlight w:val="green"/>
          <w:lang w:val="en-GB"/>
        </w:rPr>
        <w:t>To be addressed in the CR</w:t>
      </w:r>
    </w:p>
    <w:p w14:paraId="20DC6400" w14:textId="7EDF3284" w:rsidR="00101DCA" w:rsidRPr="00101DCA" w:rsidRDefault="00101DCA" w:rsidP="008175BA">
      <w:pPr>
        <w:pStyle w:val="ListParagraph"/>
        <w:numPr>
          <w:ilvl w:val="3"/>
          <w:numId w:val="75"/>
        </w:numPr>
        <w:ind w:firstLineChars="0"/>
        <w:rPr>
          <w:highlight w:val="green"/>
          <w:lang w:val="en-GB"/>
        </w:rPr>
      </w:pPr>
      <w:r w:rsidRPr="00101DCA">
        <w:rPr>
          <w:highlight w:val="green"/>
          <w:lang w:val="en-GB"/>
        </w:rPr>
        <w:t>italic on UE capability</w:t>
      </w:r>
      <w:r w:rsidR="00BE7206">
        <w:rPr>
          <w:highlight w:val="green"/>
          <w:lang w:val="en-GB"/>
        </w:rPr>
        <w:t xml:space="preserve"> or signalling IE</w:t>
      </w:r>
      <w:r w:rsidRPr="00101DCA">
        <w:rPr>
          <w:highlight w:val="green"/>
          <w:lang w:val="en-GB"/>
        </w:rPr>
        <w:t xml:space="preserve"> </w:t>
      </w:r>
    </w:p>
    <w:p w14:paraId="1CE9B36F" w14:textId="23C5841D" w:rsidR="00E153AC" w:rsidRPr="00B24C4E" w:rsidRDefault="00E153AC" w:rsidP="008175BA">
      <w:pPr>
        <w:pStyle w:val="ListParagraph"/>
        <w:numPr>
          <w:ilvl w:val="3"/>
          <w:numId w:val="75"/>
        </w:numPr>
        <w:ind w:firstLineChars="0"/>
        <w:rPr>
          <w:highlight w:val="green"/>
        </w:rPr>
      </w:pPr>
      <w:r w:rsidRPr="00B24C4E">
        <w:rPr>
          <w:highlight w:val="green"/>
          <w:lang w:val="en-GB"/>
        </w:rPr>
        <w:t>Update abbreviation section to include the following terms</w:t>
      </w:r>
    </w:p>
    <w:p w14:paraId="5CF1005D" w14:textId="5F2E8ECF" w:rsidR="00E153AC" w:rsidRPr="00B24C4E" w:rsidRDefault="00E153AC" w:rsidP="008175BA">
      <w:pPr>
        <w:pStyle w:val="ListParagraph"/>
        <w:numPr>
          <w:ilvl w:val="4"/>
          <w:numId w:val="75"/>
        </w:numPr>
        <w:ind w:firstLineChars="0"/>
        <w:rPr>
          <w:highlight w:val="green"/>
        </w:rPr>
      </w:pPr>
      <w:r w:rsidRPr="00B24C4E">
        <w:rPr>
          <w:highlight w:val="green"/>
        </w:rPr>
        <w:t>PRB, BW, TRS</w:t>
      </w:r>
    </w:p>
    <w:p w14:paraId="5BC6F056" w14:textId="15448D75" w:rsidR="00FB5E99" w:rsidRPr="00B24C4E" w:rsidRDefault="00FB5E99" w:rsidP="008175BA">
      <w:pPr>
        <w:pStyle w:val="ListParagraph"/>
        <w:numPr>
          <w:ilvl w:val="3"/>
          <w:numId w:val="75"/>
        </w:numPr>
        <w:ind w:firstLineChars="0"/>
        <w:rPr>
          <w:highlight w:val="green"/>
        </w:rPr>
      </w:pPr>
      <w:r w:rsidRPr="00B24C4E">
        <w:rPr>
          <w:highlight w:val="green"/>
        </w:rPr>
        <w:t xml:space="preserve">Missing references should be included. </w:t>
      </w:r>
    </w:p>
    <w:p w14:paraId="2D570FDD" w14:textId="6837285F" w:rsidR="00FB5E99" w:rsidRPr="00B24C4E" w:rsidRDefault="00FB5E99" w:rsidP="008175BA">
      <w:pPr>
        <w:pStyle w:val="ListParagraph"/>
        <w:numPr>
          <w:ilvl w:val="4"/>
          <w:numId w:val="75"/>
        </w:numPr>
        <w:ind w:firstLineChars="0"/>
        <w:rPr>
          <w:highlight w:val="green"/>
        </w:rPr>
      </w:pPr>
      <w:r w:rsidRPr="00B24C4E">
        <w:rPr>
          <w:highlight w:val="green"/>
        </w:rPr>
        <w:t>Example: TS 38.101-1 [18]</w:t>
      </w:r>
    </w:p>
    <w:p w14:paraId="230EDA58" w14:textId="5F429D7C" w:rsidR="007D4AD4" w:rsidRPr="00B24C4E" w:rsidRDefault="007D4AD4" w:rsidP="008175BA">
      <w:pPr>
        <w:pStyle w:val="ListParagraph"/>
        <w:numPr>
          <w:ilvl w:val="3"/>
          <w:numId w:val="75"/>
        </w:numPr>
        <w:ind w:firstLineChars="0"/>
        <w:rPr>
          <w:highlight w:val="green"/>
        </w:rPr>
      </w:pPr>
      <w:r w:rsidRPr="00B24C4E">
        <w:rPr>
          <w:highlight w:val="green"/>
          <w:lang w:val="en-GB"/>
        </w:rPr>
        <w:lastRenderedPageBreak/>
        <w:t>The caption of the table in general should not be changed for sake of simplification, unless error is identified.</w:t>
      </w:r>
    </w:p>
    <w:p w14:paraId="3C3928E4" w14:textId="7F1A44DB" w:rsidR="00BE58F1" w:rsidRPr="00B24C4E" w:rsidRDefault="00BE58F1" w:rsidP="008175BA">
      <w:pPr>
        <w:pStyle w:val="ListParagraph"/>
        <w:numPr>
          <w:ilvl w:val="1"/>
          <w:numId w:val="75"/>
        </w:numPr>
        <w:ind w:firstLineChars="0"/>
        <w:rPr>
          <w:highlight w:val="green"/>
        </w:rPr>
      </w:pPr>
      <w:r w:rsidRPr="00B24C4E">
        <w:rPr>
          <w:highlight w:val="green"/>
          <w:lang w:val="en-GB"/>
        </w:rPr>
        <w:t>The following aspects may or may not be pure editorial and should be reviewed and decided case by case.</w:t>
      </w:r>
    </w:p>
    <w:p w14:paraId="31A8B29C" w14:textId="66387577" w:rsidR="00BE58F1" w:rsidRPr="00B24C4E" w:rsidRDefault="00BE58F1" w:rsidP="008175BA">
      <w:pPr>
        <w:pStyle w:val="ListParagraph"/>
        <w:numPr>
          <w:ilvl w:val="2"/>
          <w:numId w:val="75"/>
        </w:numPr>
        <w:ind w:firstLineChars="0"/>
        <w:rPr>
          <w:highlight w:val="green"/>
        </w:rPr>
      </w:pPr>
      <w:r w:rsidRPr="00B24C4E">
        <w:rPr>
          <w:highlight w:val="green"/>
          <w:lang w:val="en-GB"/>
        </w:rPr>
        <w:t>Remove [], TBD, FFS</w:t>
      </w:r>
    </w:p>
    <w:p w14:paraId="7862D7BD" w14:textId="6EA7B02F" w:rsidR="00BE58F1" w:rsidRPr="00B24C4E" w:rsidRDefault="00BE58F1" w:rsidP="008175BA">
      <w:pPr>
        <w:pStyle w:val="ListParagraph"/>
        <w:numPr>
          <w:ilvl w:val="2"/>
          <w:numId w:val="75"/>
        </w:numPr>
        <w:ind w:firstLineChars="0"/>
        <w:rPr>
          <w:highlight w:val="green"/>
        </w:rPr>
      </w:pPr>
      <w:r w:rsidRPr="00B24C4E">
        <w:rPr>
          <w:highlight w:val="green"/>
          <w:lang w:val="en-GB"/>
        </w:rPr>
        <w:t>Remove/update notes</w:t>
      </w:r>
    </w:p>
    <w:p w14:paraId="6616ECF1" w14:textId="77777777" w:rsidR="00BE58F1" w:rsidRPr="00101DCA" w:rsidRDefault="00BE58F1" w:rsidP="00FB5E99">
      <w:pPr>
        <w:ind w:left="1080"/>
      </w:pPr>
    </w:p>
    <w:p w14:paraId="5FE26276" w14:textId="1F853819" w:rsidR="00176179" w:rsidRPr="009A5483" w:rsidRDefault="00176179" w:rsidP="009A5483">
      <w:pPr>
        <w:pStyle w:val="ListParagraph"/>
        <w:numPr>
          <w:ilvl w:val="0"/>
          <w:numId w:val="75"/>
        </w:numPr>
        <w:ind w:firstLineChars="0"/>
      </w:pPr>
      <w:r w:rsidRPr="00176179">
        <w:rPr>
          <w:iCs/>
        </w:rPr>
        <w:t>Hierarchy of indent</w:t>
      </w:r>
      <w:r w:rsidR="009A5483">
        <w:rPr>
          <w:iCs/>
        </w:rPr>
        <w:t xml:space="preserve"> </w:t>
      </w:r>
    </w:p>
    <w:p w14:paraId="7326CFE2" w14:textId="77777777" w:rsidR="008175BA" w:rsidRDefault="008175BA" w:rsidP="008175BA">
      <w:pPr>
        <w:pStyle w:val="ListParagraph"/>
        <w:numPr>
          <w:ilvl w:val="1"/>
          <w:numId w:val="75"/>
        </w:numPr>
        <w:ind w:firstLineChars="0"/>
        <w:rPr>
          <w:bCs/>
          <w:iCs/>
          <w:highlight w:val="green"/>
        </w:rPr>
      </w:pPr>
      <w:r>
        <w:rPr>
          <w:bCs/>
          <w:iCs/>
          <w:highlight w:val="green"/>
        </w:rPr>
        <w:t>Agreement:</w:t>
      </w:r>
    </w:p>
    <w:p w14:paraId="35D84946" w14:textId="5BFF7B37" w:rsidR="00660791" w:rsidRPr="00FF6C05" w:rsidRDefault="00176179" w:rsidP="008175BA">
      <w:pPr>
        <w:pStyle w:val="ListParagraph"/>
        <w:numPr>
          <w:ilvl w:val="2"/>
          <w:numId w:val="75"/>
        </w:numPr>
        <w:ind w:firstLineChars="0"/>
        <w:rPr>
          <w:bCs/>
          <w:iCs/>
          <w:highlight w:val="green"/>
        </w:rPr>
      </w:pPr>
      <w:r w:rsidRPr="00FF6C05">
        <w:rPr>
          <w:bCs/>
          <w:iCs/>
          <w:highlight w:val="green"/>
        </w:rPr>
        <w:t xml:space="preserve">Target release: </w:t>
      </w:r>
    </w:p>
    <w:p w14:paraId="457FDEBE" w14:textId="5301B145" w:rsidR="00660791" w:rsidRPr="00FF6C05" w:rsidRDefault="00660791" w:rsidP="008175BA">
      <w:pPr>
        <w:pStyle w:val="ListParagraph"/>
        <w:numPr>
          <w:ilvl w:val="3"/>
          <w:numId w:val="75"/>
        </w:numPr>
        <w:ind w:firstLineChars="0"/>
        <w:rPr>
          <w:bCs/>
          <w:iCs/>
          <w:highlight w:val="green"/>
        </w:rPr>
      </w:pPr>
      <w:r w:rsidRPr="00FF6C05">
        <w:rPr>
          <w:bCs/>
          <w:iCs/>
          <w:highlight w:val="green"/>
        </w:rPr>
        <w:t>Step 1: Take 8.3.2 in TS38.133 v18.7.0 as the example to start working with</w:t>
      </w:r>
    </w:p>
    <w:p w14:paraId="357AA9EB" w14:textId="347D927A" w:rsidR="00660791" w:rsidRPr="00FF6C05" w:rsidRDefault="00660791" w:rsidP="008175BA">
      <w:pPr>
        <w:pStyle w:val="ListParagraph"/>
        <w:numPr>
          <w:ilvl w:val="4"/>
          <w:numId w:val="75"/>
        </w:numPr>
        <w:ind w:firstLineChars="0"/>
        <w:rPr>
          <w:bCs/>
          <w:iCs/>
          <w:highlight w:val="green"/>
        </w:rPr>
      </w:pPr>
      <w:r w:rsidRPr="00FF6C05">
        <w:rPr>
          <w:bCs/>
          <w:iCs/>
          <w:highlight w:val="green"/>
        </w:rPr>
        <w:t xml:space="preserve">This exercise should not be part of CR drafting and approval in Nov. </w:t>
      </w:r>
    </w:p>
    <w:p w14:paraId="207D6A57" w14:textId="593CE3B1" w:rsidR="00251779" w:rsidRPr="00FF6C05" w:rsidRDefault="00660791" w:rsidP="008175BA">
      <w:pPr>
        <w:pStyle w:val="ListParagraph"/>
        <w:numPr>
          <w:ilvl w:val="3"/>
          <w:numId w:val="75"/>
        </w:numPr>
        <w:ind w:firstLineChars="0"/>
        <w:rPr>
          <w:bCs/>
          <w:iCs/>
          <w:highlight w:val="green"/>
        </w:rPr>
      </w:pPr>
      <w:r w:rsidRPr="00FF6C05">
        <w:rPr>
          <w:bCs/>
          <w:iCs/>
          <w:highlight w:val="green"/>
        </w:rPr>
        <w:t xml:space="preserve">Step 2: </w:t>
      </w:r>
      <w:r w:rsidR="00176179" w:rsidRPr="00FF6C05">
        <w:rPr>
          <w:bCs/>
          <w:iCs/>
          <w:highlight w:val="green"/>
        </w:rPr>
        <w:t>Rel-19 specification</w:t>
      </w:r>
      <w:r w:rsidR="00B24C4E" w:rsidRPr="00FF6C05">
        <w:rPr>
          <w:bCs/>
          <w:iCs/>
          <w:highlight w:val="green"/>
        </w:rPr>
        <w:t xml:space="preserve"> for R19 features </w:t>
      </w:r>
      <w:r w:rsidR="00251779" w:rsidRPr="00FF6C05">
        <w:rPr>
          <w:bCs/>
          <w:iCs/>
          <w:highlight w:val="green"/>
        </w:rPr>
        <w:t>with independent clause</w:t>
      </w:r>
    </w:p>
    <w:p w14:paraId="0040C277" w14:textId="77777777" w:rsidR="00176179" w:rsidRPr="00FF6C05" w:rsidRDefault="00176179" w:rsidP="008175BA">
      <w:pPr>
        <w:pStyle w:val="ListParagraph"/>
        <w:numPr>
          <w:ilvl w:val="2"/>
          <w:numId w:val="75"/>
        </w:numPr>
        <w:ind w:firstLineChars="0"/>
        <w:rPr>
          <w:bCs/>
          <w:iCs/>
          <w:highlight w:val="green"/>
        </w:rPr>
      </w:pPr>
      <w:r w:rsidRPr="00FF6C05">
        <w:rPr>
          <w:bCs/>
          <w:iCs/>
          <w:highlight w:val="green"/>
        </w:rPr>
        <w:t>Approach</w:t>
      </w:r>
    </w:p>
    <w:p w14:paraId="4F70FCF0" w14:textId="22361945" w:rsidR="00176179" w:rsidRPr="00FF6C05" w:rsidRDefault="00176179" w:rsidP="008175BA">
      <w:pPr>
        <w:pStyle w:val="ListParagraph"/>
        <w:numPr>
          <w:ilvl w:val="3"/>
          <w:numId w:val="75"/>
        </w:numPr>
        <w:ind w:firstLineChars="0"/>
        <w:rPr>
          <w:bCs/>
          <w:iCs/>
          <w:highlight w:val="green"/>
        </w:rPr>
      </w:pPr>
      <w:r w:rsidRPr="00FF6C05">
        <w:rPr>
          <w:bCs/>
          <w:iCs/>
          <w:highlight w:val="green"/>
        </w:rPr>
        <w:t>Option 1: RAN2 pseudo-code</w:t>
      </w:r>
      <w:r w:rsidR="00D35B6F" w:rsidRPr="00FF6C05">
        <w:rPr>
          <w:bCs/>
          <w:iCs/>
          <w:highlight w:val="green"/>
        </w:rPr>
        <w:t xml:space="preserve"> </w:t>
      </w:r>
    </w:p>
    <w:p w14:paraId="1D50F4D9" w14:textId="10743AAB" w:rsidR="00D35B6F" w:rsidRPr="00FF6C05" w:rsidRDefault="00D35B6F" w:rsidP="008175BA">
      <w:pPr>
        <w:pStyle w:val="ListParagraph"/>
        <w:numPr>
          <w:ilvl w:val="3"/>
          <w:numId w:val="75"/>
        </w:numPr>
        <w:ind w:firstLineChars="0"/>
        <w:rPr>
          <w:bCs/>
          <w:iCs/>
          <w:highlight w:val="green"/>
        </w:rPr>
      </w:pPr>
      <w:r w:rsidRPr="00FF6C05">
        <w:rPr>
          <w:bCs/>
          <w:iCs/>
          <w:highlight w:val="green"/>
        </w:rPr>
        <w:t>Option 2: RAN1</w:t>
      </w:r>
      <w:r w:rsidR="00FF6C05" w:rsidRPr="00FF6C05">
        <w:rPr>
          <w:bCs/>
          <w:iCs/>
          <w:highlight w:val="green"/>
        </w:rPr>
        <w:t>/4 existing</w:t>
      </w:r>
      <w:r w:rsidRPr="00FF6C05">
        <w:rPr>
          <w:bCs/>
          <w:iCs/>
          <w:highlight w:val="green"/>
        </w:rPr>
        <w:t xml:space="preserve"> approach </w:t>
      </w:r>
    </w:p>
    <w:p w14:paraId="6D195EA4" w14:textId="56614889" w:rsidR="00783237" w:rsidRPr="00FF6C05" w:rsidRDefault="00FF6C05" w:rsidP="008175BA">
      <w:pPr>
        <w:pStyle w:val="ListParagraph"/>
        <w:numPr>
          <w:ilvl w:val="3"/>
          <w:numId w:val="75"/>
        </w:numPr>
        <w:ind w:firstLineChars="0"/>
        <w:rPr>
          <w:bCs/>
          <w:iCs/>
          <w:highlight w:val="green"/>
        </w:rPr>
      </w:pPr>
      <w:r w:rsidRPr="00FF6C05">
        <w:rPr>
          <w:bCs/>
          <w:iCs/>
          <w:highlight w:val="green"/>
        </w:rPr>
        <w:t xml:space="preserve">Interested companies are encouraged to choose their preferred approaches in next meetings and the decision is not expected to be made before next Feb meeting. </w:t>
      </w:r>
    </w:p>
    <w:p w14:paraId="279B60B2" w14:textId="3C12A58B" w:rsidR="00F11936" w:rsidRPr="00125721" w:rsidRDefault="00B90C64" w:rsidP="00F11936">
      <w:pPr>
        <w:pStyle w:val="ListParagraph"/>
        <w:numPr>
          <w:ilvl w:val="0"/>
          <w:numId w:val="75"/>
        </w:numPr>
        <w:overflowPunct/>
        <w:autoSpaceDE/>
        <w:autoSpaceDN/>
        <w:adjustRightInd/>
        <w:spacing w:after="60"/>
        <w:ind w:firstLineChars="0"/>
        <w:textAlignment w:val="auto"/>
        <w:rPr>
          <w:sz w:val="22"/>
          <w:szCs w:val="22"/>
        </w:rPr>
      </w:pPr>
      <w:r w:rsidRPr="00125721">
        <w:rPr>
          <w:sz w:val="22"/>
          <w:szCs w:val="22"/>
        </w:rPr>
        <w:t xml:space="preserve">Add </w:t>
      </w:r>
      <w:r w:rsidR="00F11936" w:rsidRPr="00125721">
        <w:rPr>
          <w:sz w:val="22"/>
          <w:szCs w:val="22"/>
        </w:rPr>
        <w:t>the following text in clause A.1 in TS 38.133</w:t>
      </w:r>
      <w:r w:rsidR="0004152C">
        <w:rPr>
          <w:sz w:val="22"/>
          <w:szCs w:val="22"/>
        </w:rPr>
        <w:t xml:space="preserve"> (</w:t>
      </w:r>
      <w:r>
        <w:rPr>
          <w:sz w:val="22"/>
          <w:szCs w:val="22"/>
        </w:rPr>
        <w:t xml:space="preserve">which is </w:t>
      </w:r>
      <w:r w:rsidR="0004152C">
        <w:rPr>
          <w:sz w:val="22"/>
          <w:szCs w:val="22"/>
        </w:rPr>
        <w:t xml:space="preserve">completely </w:t>
      </w:r>
      <w:r>
        <w:rPr>
          <w:sz w:val="22"/>
          <w:szCs w:val="22"/>
        </w:rPr>
        <w:t xml:space="preserve">empty </w:t>
      </w:r>
      <w:r w:rsidR="0004152C">
        <w:rPr>
          <w:sz w:val="22"/>
          <w:szCs w:val="22"/>
        </w:rPr>
        <w:t>in TS 38.133 v18.7.0)</w:t>
      </w:r>
      <w:r w:rsidR="00F11936" w:rsidRPr="00125721">
        <w:rPr>
          <w:sz w:val="22"/>
          <w:szCs w:val="22"/>
        </w:rPr>
        <w:t>:</w:t>
      </w:r>
    </w:p>
    <w:p w14:paraId="0ED94324" w14:textId="77777777" w:rsidR="00F11936" w:rsidRPr="00125721" w:rsidRDefault="00F11936" w:rsidP="00125721">
      <w:pPr>
        <w:pStyle w:val="3GPPNormalText"/>
        <w:spacing w:after="60"/>
        <w:ind w:left="1134" w:hanging="566"/>
        <w:rPr>
          <w:rFonts w:ascii="Arial" w:hAnsi="Arial"/>
          <w:sz w:val="28"/>
          <w:szCs w:val="28"/>
          <w:lang w:eastAsia="ko-KR"/>
        </w:rPr>
      </w:pPr>
      <w:r w:rsidRPr="00125721">
        <w:rPr>
          <w:rFonts w:ascii="Arial" w:hAnsi="Arial"/>
          <w:sz w:val="28"/>
          <w:szCs w:val="28"/>
          <w:lang w:eastAsia="ko-KR"/>
        </w:rPr>
        <w:t>A.1</w:t>
      </w:r>
      <w:r w:rsidRPr="00125721">
        <w:rPr>
          <w:rFonts w:ascii="Arial" w:hAnsi="Arial"/>
          <w:sz w:val="28"/>
          <w:szCs w:val="28"/>
          <w:lang w:eastAsia="ko-KR"/>
        </w:rPr>
        <w:tab/>
        <w:t>Purpose of annex</w:t>
      </w:r>
    </w:p>
    <w:p w14:paraId="6D1BD84C" w14:textId="6D47ACFB" w:rsidR="00B4247F" w:rsidRPr="00E17B1F" w:rsidRDefault="00F11936" w:rsidP="00125721">
      <w:pPr>
        <w:pStyle w:val="ListParagraph"/>
        <w:ind w:left="1134" w:firstLineChars="0" w:firstLine="0"/>
      </w:pPr>
      <w:r>
        <w:t>The purpose of annex A is to define test cases and the relevant configurations for verifying various types of RRM requirements with NR cells, including SA NR, EN-DC, and NE-DC deployments as well as standalone E-UTRA deployments.</w:t>
      </w:r>
    </w:p>
    <w:sectPr w:rsidR="00B4247F" w:rsidRPr="00E17B1F" w:rsidSect="0073162A">
      <w:footnotePr>
        <w:numRestart w:val="eachSect"/>
      </w:footnotePr>
      <w:pgSz w:w="11907" w:h="16840" w:code="9"/>
      <w:pgMar w:top="1138" w:right="1138" w:bottom="1411" w:left="1138" w:header="850" w:footer="346"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677B1AF" w14:textId="77777777" w:rsidR="00A317CE" w:rsidRDefault="00A317CE">
      <w:r>
        <w:separator/>
      </w:r>
    </w:p>
  </w:endnote>
  <w:endnote w:type="continuationSeparator" w:id="0">
    <w:p w14:paraId="53F02963" w14:textId="77777777" w:rsidR="00A317CE" w:rsidRDefault="00A317CE">
      <w:r>
        <w:continuationSeparator/>
      </w:r>
    </w:p>
  </w:endnote>
  <w:endnote w:type="continuationNotice" w:id="1">
    <w:p w14:paraId="60848C6A" w14:textId="77777777" w:rsidR="00A317CE" w:rsidRDefault="00A317C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New Roman Bold">
    <w:altName w:val="Times New Roman"/>
    <w:panose1 w:val="02020803070505020304"/>
    <w:charset w:val="00"/>
    <w:family w:val="roman"/>
    <w:pitch w:val="default"/>
    <w:sig w:usb0="00000000" w:usb1="00000000"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Modern No. 20">
    <w:panose1 w:val="02070704070505020303"/>
    <w:charset w:val="00"/>
    <w:family w:val="roman"/>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GulimChe">
    <w:charset w:val="81"/>
    <w:family w:val="modern"/>
    <w:pitch w:val="fixed"/>
    <w:sig w:usb0="B00002AF" w:usb1="69D77CFB" w:usb2="00000030" w:usb3="00000000" w:csb0="0008009F" w:csb1="00000000"/>
  </w:font>
  <w:font w:name="Helvetica">
    <w:panose1 w:val="020B0604020202020204"/>
    <w:charset w:val="00"/>
    <w:family w:val="auto"/>
    <w:pitch w:val="variable"/>
    <w:sig w:usb0="E00002FF" w:usb1="5000785B" w:usb2="0000000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DengXian Light">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CB49F7A" w14:textId="77777777" w:rsidR="00A317CE" w:rsidRDefault="00A317CE">
      <w:r>
        <w:separator/>
      </w:r>
    </w:p>
  </w:footnote>
  <w:footnote w:type="continuationSeparator" w:id="0">
    <w:p w14:paraId="5A965110" w14:textId="77777777" w:rsidR="00A317CE" w:rsidRDefault="00A317CE">
      <w:r>
        <w:continuationSeparator/>
      </w:r>
    </w:p>
  </w:footnote>
  <w:footnote w:type="continuationNotice" w:id="1">
    <w:p w14:paraId="3D9140AF" w14:textId="77777777" w:rsidR="00A317CE" w:rsidRDefault="00A317C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3" type="#_x0000_t75" style="width:16.5pt;height:12pt" o:bullet="t">
        <v:imagedata r:id="rId1" o:title="artC535"/>
      </v:shape>
    </w:pict>
  </w:numPicBullet>
  <w:abstractNum w:abstractNumId="0" w15:restartNumberingAfterBreak="0">
    <w:nsid w:val="C084ADF3"/>
    <w:multiLevelType w:val="multilevel"/>
    <w:tmpl w:val="C084ADF3"/>
    <w:lvl w:ilvl="0">
      <w:start w:val="1"/>
      <w:numFmt w:val="bullet"/>
      <w:lvlText w:val="•"/>
      <w:lvlJc w:val="left"/>
      <w:pPr>
        <w:tabs>
          <w:tab w:val="num" w:pos="720"/>
        </w:tabs>
        <w:ind w:left="720" w:hanging="360"/>
      </w:pPr>
      <w:rPr>
        <w:rFonts w:ascii="Arial" w:hAnsi="Arial" w:cs="Arial"/>
      </w:rPr>
    </w:lvl>
    <w:lvl w:ilv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15:restartNumberingAfterBreak="0">
    <w:nsid w:val="FFFFFFFE"/>
    <w:multiLevelType w:val="singleLevel"/>
    <w:tmpl w:val="F8DCD216"/>
    <w:lvl w:ilvl="0">
      <w:numFmt w:val="bullet"/>
      <w:lvlText w:val="*"/>
      <w:lvlJc w:val="left"/>
    </w:lvl>
  </w:abstractNum>
  <w:abstractNum w:abstractNumId="2" w15:restartNumberingAfterBreak="0">
    <w:nsid w:val="01971B8D"/>
    <w:multiLevelType w:val="hybridMultilevel"/>
    <w:tmpl w:val="4CDE64C4"/>
    <w:lvl w:ilvl="0" w:tplc="F8848860">
      <w:start w:val="129"/>
      <w:numFmt w:val="bullet"/>
      <w:lvlText w:val="-"/>
      <w:lvlJc w:val="left"/>
      <w:pPr>
        <w:ind w:left="990" w:hanging="360"/>
      </w:pPr>
      <w:rPr>
        <w:rFonts w:ascii="Calibri" w:eastAsia="Calibri" w:hAnsi="Calibri" w:cs="Times New Roman" w:hint="default"/>
      </w:rPr>
    </w:lvl>
    <w:lvl w:ilvl="1" w:tplc="04090003" w:tentative="1">
      <w:start w:val="1"/>
      <w:numFmt w:val="bullet"/>
      <w:lvlText w:val="o"/>
      <w:lvlJc w:val="left"/>
      <w:pPr>
        <w:ind w:left="1710" w:hanging="360"/>
      </w:pPr>
      <w:rPr>
        <w:rFonts w:ascii="Courier New" w:hAnsi="Courier New" w:cs="Courier New" w:hint="default"/>
      </w:rPr>
    </w:lvl>
    <w:lvl w:ilvl="2" w:tplc="04090005">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3" w15:restartNumberingAfterBreak="0">
    <w:nsid w:val="019E42EF"/>
    <w:multiLevelType w:val="hybridMultilevel"/>
    <w:tmpl w:val="180A9664"/>
    <w:lvl w:ilvl="0" w:tplc="FFFFFFFF">
      <w:start w:val="1"/>
      <w:numFmt w:val="decimal"/>
      <w:lvlText w:val="Observation #%1: "/>
      <w:lvlJc w:val="left"/>
      <w:pPr>
        <w:ind w:left="360" w:hanging="360"/>
      </w:pPr>
      <w:rPr>
        <w:rFonts w:ascii="Times New Roman Bold" w:hAnsi="Times New Roman Bold" w:cs="Calibri" w:hint="default"/>
        <w:b/>
        <w:i/>
        <w:caps w:val="0"/>
        <w:strike w:val="0"/>
        <w:dstrike w:val="0"/>
        <w:vanish w:val="0"/>
        <w:color w:val="000000" w:themeColor="text1"/>
        <w:sz w:val="20"/>
        <w:szCs w:val="24"/>
        <w:u w:val="none"/>
        <w:vertAlign w:val="baseli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5" w15:restartNumberingAfterBreak="0">
    <w:nsid w:val="02035429"/>
    <w:multiLevelType w:val="hybridMultilevel"/>
    <w:tmpl w:val="C3C292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2760D48"/>
    <w:multiLevelType w:val="hybridMultilevel"/>
    <w:tmpl w:val="69122F78"/>
    <w:lvl w:ilvl="0" w:tplc="7D1C339C">
      <w:start w:val="2024"/>
      <w:numFmt w:val="bullet"/>
      <w:lvlText w:val=""/>
      <w:lvlJc w:val="left"/>
      <w:pPr>
        <w:ind w:left="820" w:hanging="360"/>
      </w:pPr>
      <w:rPr>
        <w:rFonts w:ascii="Symbol" w:eastAsia="Times New Roman" w:hAnsi="Symbol" w:cs="Times New Roman"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7" w15:restartNumberingAfterBreak="0">
    <w:nsid w:val="04A900F5"/>
    <w:multiLevelType w:val="hybridMultilevel"/>
    <w:tmpl w:val="E69207F0"/>
    <w:lvl w:ilvl="0" w:tplc="812E6186">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05165011"/>
    <w:multiLevelType w:val="hybridMultilevel"/>
    <w:tmpl w:val="D7600AC4"/>
    <w:lvl w:ilvl="0" w:tplc="EA28BC08">
      <w:start w:val="1"/>
      <w:numFmt w:val="bullet"/>
      <w:lvlText w:val="•"/>
      <w:lvlJc w:val="left"/>
      <w:pPr>
        <w:ind w:left="996" w:hanging="420"/>
      </w:pPr>
      <w:rPr>
        <w:rFonts w:ascii="SimSun" w:hAnsi="SimSun" w:hint="default"/>
      </w:rPr>
    </w:lvl>
    <w:lvl w:ilvl="1" w:tplc="04090003">
      <w:start w:val="1"/>
      <w:numFmt w:val="bullet"/>
      <w:lvlText w:val=""/>
      <w:lvlJc w:val="left"/>
      <w:pPr>
        <w:ind w:left="1416" w:hanging="420"/>
      </w:pPr>
      <w:rPr>
        <w:rFonts w:ascii="Wingdings" w:hAnsi="Wingdings" w:hint="default"/>
      </w:rPr>
    </w:lvl>
    <w:lvl w:ilvl="2" w:tplc="04090005" w:tentative="1">
      <w:start w:val="1"/>
      <w:numFmt w:val="bullet"/>
      <w:lvlText w:val=""/>
      <w:lvlJc w:val="left"/>
      <w:pPr>
        <w:ind w:left="1836" w:hanging="420"/>
      </w:pPr>
      <w:rPr>
        <w:rFonts w:ascii="Wingdings" w:hAnsi="Wingdings" w:hint="default"/>
      </w:rPr>
    </w:lvl>
    <w:lvl w:ilvl="3" w:tplc="04090001" w:tentative="1">
      <w:start w:val="1"/>
      <w:numFmt w:val="bullet"/>
      <w:lvlText w:val=""/>
      <w:lvlJc w:val="left"/>
      <w:pPr>
        <w:ind w:left="2256" w:hanging="420"/>
      </w:pPr>
      <w:rPr>
        <w:rFonts w:ascii="Wingdings" w:hAnsi="Wingdings" w:hint="default"/>
      </w:rPr>
    </w:lvl>
    <w:lvl w:ilvl="4" w:tplc="04090003" w:tentative="1">
      <w:start w:val="1"/>
      <w:numFmt w:val="bullet"/>
      <w:lvlText w:val=""/>
      <w:lvlJc w:val="left"/>
      <w:pPr>
        <w:ind w:left="2676" w:hanging="420"/>
      </w:pPr>
      <w:rPr>
        <w:rFonts w:ascii="Wingdings" w:hAnsi="Wingdings" w:hint="default"/>
      </w:rPr>
    </w:lvl>
    <w:lvl w:ilvl="5" w:tplc="04090005" w:tentative="1">
      <w:start w:val="1"/>
      <w:numFmt w:val="bullet"/>
      <w:lvlText w:val=""/>
      <w:lvlJc w:val="left"/>
      <w:pPr>
        <w:ind w:left="3096" w:hanging="420"/>
      </w:pPr>
      <w:rPr>
        <w:rFonts w:ascii="Wingdings" w:hAnsi="Wingdings" w:hint="default"/>
      </w:rPr>
    </w:lvl>
    <w:lvl w:ilvl="6" w:tplc="04090001" w:tentative="1">
      <w:start w:val="1"/>
      <w:numFmt w:val="bullet"/>
      <w:lvlText w:val=""/>
      <w:lvlJc w:val="left"/>
      <w:pPr>
        <w:ind w:left="3516" w:hanging="420"/>
      </w:pPr>
      <w:rPr>
        <w:rFonts w:ascii="Wingdings" w:hAnsi="Wingdings" w:hint="default"/>
      </w:rPr>
    </w:lvl>
    <w:lvl w:ilvl="7" w:tplc="04090003" w:tentative="1">
      <w:start w:val="1"/>
      <w:numFmt w:val="bullet"/>
      <w:lvlText w:val=""/>
      <w:lvlJc w:val="left"/>
      <w:pPr>
        <w:ind w:left="3936" w:hanging="420"/>
      </w:pPr>
      <w:rPr>
        <w:rFonts w:ascii="Wingdings" w:hAnsi="Wingdings" w:hint="default"/>
      </w:rPr>
    </w:lvl>
    <w:lvl w:ilvl="8" w:tplc="04090005" w:tentative="1">
      <w:start w:val="1"/>
      <w:numFmt w:val="bullet"/>
      <w:lvlText w:val=""/>
      <w:lvlJc w:val="left"/>
      <w:pPr>
        <w:ind w:left="4356" w:hanging="420"/>
      </w:pPr>
      <w:rPr>
        <w:rFonts w:ascii="Wingdings" w:hAnsi="Wingdings" w:hint="default"/>
      </w:rPr>
    </w:lvl>
  </w:abstractNum>
  <w:abstractNum w:abstractNumId="9"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0" w15:restartNumberingAfterBreak="0">
    <w:nsid w:val="07870241"/>
    <w:multiLevelType w:val="hybridMultilevel"/>
    <w:tmpl w:val="FBA825E4"/>
    <w:lvl w:ilvl="0" w:tplc="C560988E">
      <w:start w:val="38"/>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1" w15:restartNumberingAfterBreak="0">
    <w:nsid w:val="07AD2B6A"/>
    <w:multiLevelType w:val="multilevel"/>
    <w:tmpl w:val="146A7CD8"/>
    <w:lvl w:ilvl="0">
      <w:start w:val="1"/>
      <w:numFmt w:val="decimal"/>
      <w:lvlText w:val="%1&gt;"/>
      <w:lvlJc w:val="left"/>
      <w:pPr>
        <w:ind w:left="360" w:hanging="360"/>
      </w:pPr>
      <w:rPr>
        <w:rFonts w:hint="default"/>
      </w:rPr>
    </w:lvl>
    <w:lvl w:ilvl="1">
      <w:start w:val="2"/>
      <w:numFmt w:val="decimal"/>
      <w:lvlText w:val="%2&gt;"/>
      <w:lvlJc w:val="left"/>
      <w:pPr>
        <w:ind w:left="720" w:hanging="360"/>
      </w:pPr>
      <w:rPr>
        <w:rFonts w:hint="default"/>
      </w:rPr>
    </w:lvl>
    <w:lvl w:ilvl="2">
      <w:start w:val="3"/>
      <w:numFmt w:val="decimal"/>
      <w:lvlText w:val="%3&gt;"/>
      <w:lvlJc w:val="left"/>
      <w:pPr>
        <w:ind w:left="1080" w:hanging="360"/>
      </w:pPr>
      <w:rPr>
        <w:rFonts w:hint="default"/>
      </w:rPr>
    </w:lvl>
    <w:lvl w:ilvl="3">
      <w:start w:val="4"/>
      <w:numFmt w:val="decimal"/>
      <w:lvlText w:val="%4&gt;"/>
      <w:lvlJc w:val="left"/>
      <w:pPr>
        <w:ind w:left="1440" w:hanging="360"/>
      </w:pPr>
      <w:rPr>
        <w:rFonts w:hint="default"/>
      </w:rPr>
    </w:lvl>
    <w:lvl w:ilvl="4">
      <w:start w:val="5"/>
      <w:numFmt w:val="decimal"/>
      <w:lvlText w:val="%5&gt;"/>
      <w:lvlJc w:val="left"/>
      <w:pPr>
        <w:ind w:left="1800" w:hanging="360"/>
      </w:pPr>
      <w:rPr>
        <w:rFonts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2" w15:restartNumberingAfterBreak="0">
    <w:nsid w:val="07D65577"/>
    <w:multiLevelType w:val="hybridMultilevel"/>
    <w:tmpl w:val="F4A60C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8316FBF"/>
    <w:multiLevelType w:val="hybridMultilevel"/>
    <w:tmpl w:val="65641A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83459A5"/>
    <w:multiLevelType w:val="multilevel"/>
    <w:tmpl w:val="CED0810A"/>
    <w:lvl w:ilvl="0">
      <w:start w:val="1"/>
      <w:numFmt w:val="decimal"/>
      <w:lvlText w:val="%1&gt;"/>
      <w:lvlJc w:val="left"/>
      <w:pPr>
        <w:ind w:left="360" w:hanging="360"/>
      </w:pPr>
      <w:rPr>
        <w:rFonts w:hint="default"/>
      </w:rPr>
    </w:lvl>
    <w:lvl w:ilvl="1">
      <w:start w:val="2"/>
      <w:numFmt w:val="decimal"/>
      <w:lvlText w:val="%2&gt;"/>
      <w:lvlJc w:val="left"/>
      <w:pPr>
        <w:ind w:left="720" w:hanging="360"/>
      </w:pPr>
      <w:rPr>
        <w:rFonts w:hint="default"/>
      </w:rPr>
    </w:lvl>
    <w:lvl w:ilvl="2">
      <w:start w:val="3"/>
      <w:numFmt w:val="decimal"/>
      <w:lvlText w:val="%3&gt;"/>
      <w:lvlJc w:val="left"/>
      <w:pPr>
        <w:ind w:left="1080" w:hanging="360"/>
      </w:pPr>
      <w:rPr>
        <w:rFonts w:hint="default"/>
      </w:rPr>
    </w:lvl>
    <w:lvl w:ilvl="3">
      <w:start w:val="4"/>
      <w:numFmt w:val="decimal"/>
      <w:lvlText w:val="%4&gt;"/>
      <w:lvlJc w:val="left"/>
      <w:pPr>
        <w:ind w:left="1440" w:hanging="360"/>
      </w:pPr>
      <w:rPr>
        <w:rFonts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5" w15:restartNumberingAfterBreak="0">
    <w:nsid w:val="08600785"/>
    <w:multiLevelType w:val="hybridMultilevel"/>
    <w:tmpl w:val="3A5AED96"/>
    <w:lvl w:ilvl="0" w:tplc="60FC1EC2">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0B12588D"/>
    <w:multiLevelType w:val="hybridMultilevel"/>
    <w:tmpl w:val="C0B0C9AC"/>
    <w:lvl w:ilvl="0" w:tplc="2FF42842">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8" w15:restartNumberingAfterBreak="0">
    <w:nsid w:val="0BA45671"/>
    <w:multiLevelType w:val="hybridMultilevel"/>
    <w:tmpl w:val="02BC4974"/>
    <w:lvl w:ilvl="0" w:tplc="60FAC84E">
      <w:start w:val="1"/>
      <w:numFmt w:val="bullet"/>
      <w:lvlText w:val=""/>
      <w:lvlPicBulletId w:val="0"/>
      <w:lvlJc w:val="left"/>
      <w:pPr>
        <w:tabs>
          <w:tab w:val="num" w:pos="720"/>
        </w:tabs>
        <w:ind w:left="720" w:hanging="360"/>
      </w:pPr>
      <w:rPr>
        <w:rFonts w:ascii="Symbol" w:hAnsi="Symbol" w:hint="default"/>
      </w:rPr>
    </w:lvl>
    <w:lvl w:ilvl="1" w:tplc="E0547C9C">
      <w:start w:val="8268"/>
      <w:numFmt w:val="bullet"/>
      <w:lvlText w:val="•"/>
      <w:lvlJc w:val="left"/>
      <w:pPr>
        <w:tabs>
          <w:tab w:val="num" w:pos="1440"/>
        </w:tabs>
        <w:ind w:left="1440" w:hanging="360"/>
      </w:pPr>
      <w:rPr>
        <w:rFonts w:ascii="Arial" w:hAnsi="Arial" w:hint="default"/>
      </w:rPr>
    </w:lvl>
    <w:lvl w:ilvl="2" w:tplc="E55EC236">
      <w:start w:val="8268"/>
      <w:numFmt w:val="bullet"/>
      <w:lvlText w:val="•"/>
      <w:lvlJc w:val="left"/>
      <w:pPr>
        <w:tabs>
          <w:tab w:val="num" w:pos="2160"/>
        </w:tabs>
        <w:ind w:left="2160" w:hanging="360"/>
      </w:pPr>
      <w:rPr>
        <w:rFonts w:ascii="Arial" w:hAnsi="Arial" w:hint="default"/>
      </w:rPr>
    </w:lvl>
    <w:lvl w:ilvl="3" w:tplc="353834BC" w:tentative="1">
      <w:start w:val="1"/>
      <w:numFmt w:val="bullet"/>
      <w:lvlText w:val=""/>
      <w:lvlPicBulletId w:val="0"/>
      <w:lvlJc w:val="left"/>
      <w:pPr>
        <w:tabs>
          <w:tab w:val="num" w:pos="2880"/>
        </w:tabs>
        <w:ind w:left="2880" w:hanging="360"/>
      </w:pPr>
      <w:rPr>
        <w:rFonts w:ascii="Symbol" w:hAnsi="Symbol" w:hint="default"/>
      </w:rPr>
    </w:lvl>
    <w:lvl w:ilvl="4" w:tplc="70E22E32" w:tentative="1">
      <w:start w:val="1"/>
      <w:numFmt w:val="bullet"/>
      <w:lvlText w:val=""/>
      <w:lvlPicBulletId w:val="0"/>
      <w:lvlJc w:val="left"/>
      <w:pPr>
        <w:tabs>
          <w:tab w:val="num" w:pos="3600"/>
        </w:tabs>
        <w:ind w:left="3600" w:hanging="360"/>
      </w:pPr>
      <w:rPr>
        <w:rFonts w:ascii="Symbol" w:hAnsi="Symbol" w:hint="default"/>
      </w:rPr>
    </w:lvl>
    <w:lvl w:ilvl="5" w:tplc="91D88FBE" w:tentative="1">
      <w:start w:val="1"/>
      <w:numFmt w:val="bullet"/>
      <w:lvlText w:val=""/>
      <w:lvlPicBulletId w:val="0"/>
      <w:lvlJc w:val="left"/>
      <w:pPr>
        <w:tabs>
          <w:tab w:val="num" w:pos="4320"/>
        </w:tabs>
        <w:ind w:left="4320" w:hanging="360"/>
      </w:pPr>
      <w:rPr>
        <w:rFonts w:ascii="Symbol" w:hAnsi="Symbol" w:hint="default"/>
      </w:rPr>
    </w:lvl>
    <w:lvl w:ilvl="6" w:tplc="EBEC5428" w:tentative="1">
      <w:start w:val="1"/>
      <w:numFmt w:val="bullet"/>
      <w:lvlText w:val=""/>
      <w:lvlPicBulletId w:val="0"/>
      <w:lvlJc w:val="left"/>
      <w:pPr>
        <w:tabs>
          <w:tab w:val="num" w:pos="5040"/>
        </w:tabs>
        <w:ind w:left="5040" w:hanging="360"/>
      </w:pPr>
      <w:rPr>
        <w:rFonts w:ascii="Symbol" w:hAnsi="Symbol" w:hint="default"/>
      </w:rPr>
    </w:lvl>
    <w:lvl w:ilvl="7" w:tplc="D8FCE782" w:tentative="1">
      <w:start w:val="1"/>
      <w:numFmt w:val="bullet"/>
      <w:lvlText w:val=""/>
      <w:lvlPicBulletId w:val="0"/>
      <w:lvlJc w:val="left"/>
      <w:pPr>
        <w:tabs>
          <w:tab w:val="num" w:pos="5760"/>
        </w:tabs>
        <w:ind w:left="5760" w:hanging="360"/>
      </w:pPr>
      <w:rPr>
        <w:rFonts w:ascii="Symbol" w:hAnsi="Symbol" w:hint="default"/>
      </w:rPr>
    </w:lvl>
    <w:lvl w:ilvl="8" w:tplc="F1DADD6C" w:tentative="1">
      <w:start w:val="1"/>
      <w:numFmt w:val="bullet"/>
      <w:lvlText w:val=""/>
      <w:lvlPicBulletId w:val="0"/>
      <w:lvlJc w:val="left"/>
      <w:pPr>
        <w:tabs>
          <w:tab w:val="num" w:pos="6480"/>
        </w:tabs>
        <w:ind w:left="6480" w:hanging="360"/>
      </w:pPr>
      <w:rPr>
        <w:rFonts w:ascii="Symbol" w:hAnsi="Symbol" w:hint="default"/>
      </w:rPr>
    </w:lvl>
  </w:abstractNum>
  <w:abstractNum w:abstractNumId="19" w15:restartNumberingAfterBreak="0">
    <w:nsid w:val="0BC40DFF"/>
    <w:multiLevelType w:val="hybridMultilevel"/>
    <w:tmpl w:val="AF34D1C4"/>
    <w:lvl w:ilvl="0" w:tplc="9708BBFE">
      <w:start w:val="1"/>
      <w:numFmt w:val="bullet"/>
      <w:lvlText w:val="-"/>
      <w:lvlJc w:val="left"/>
      <w:pPr>
        <w:ind w:left="644" w:hanging="360"/>
      </w:pPr>
      <w:rPr>
        <w:rFonts w:ascii="Times New Roman" w:eastAsia="Times New Roman" w:hAnsi="Times New Roman" w:cs="Times New Roman" w:hint="default"/>
      </w:rPr>
    </w:lvl>
    <w:lvl w:ilvl="1" w:tplc="04090001">
      <w:start w:val="1"/>
      <w:numFmt w:val="bullet"/>
      <w:lvlText w:val=""/>
      <w:lvlJc w:val="left"/>
      <w:pPr>
        <w:ind w:left="1364" w:hanging="360"/>
      </w:pPr>
      <w:rPr>
        <w:rFonts w:ascii="Symbol" w:hAnsi="Symbol"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20" w15:restartNumberingAfterBreak="0">
    <w:nsid w:val="0C304D39"/>
    <w:multiLevelType w:val="hybridMultilevel"/>
    <w:tmpl w:val="6A92FF00"/>
    <w:lvl w:ilvl="0" w:tplc="1012DAAA">
      <w:start w:val="3"/>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1" w15:restartNumberingAfterBreak="0">
    <w:nsid w:val="0D1D4249"/>
    <w:multiLevelType w:val="multilevel"/>
    <w:tmpl w:val="6DBEB4A0"/>
    <w:lvl w:ilvl="0">
      <w:start w:val="1"/>
      <w:numFmt w:val="decimal"/>
      <w:lvlText w:val="%1&gt;"/>
      <w:lvlJc w:val="left"/>
      <w:pPr>
        <w:ind w:left="360" w:hanging="360"/>
      </w:pPr>
      <w:rPr>
        <w:rFonts w:hint="default"/>
      </w:rPr>
    </w:lvl>
    <w:lvl w:ilvl="1">
      <w:start w:val="2"/>
      <w:numFmt w:val="decimal"/>
      <w:lvlText w:val="%2&gt;"/>
      <w:lvlJc w:val="left"/>
      <w:pPr>
        <w:ind w:left="720" w:hanging="360"/>
      </w:pPr>
      <w:rPr>
        <w:rFonts w:hint="default"/>
      </w:rPr>
    </w:lvl>
    <w:lvl w:ilvl="2">
      <w:start w:val="3"/>
      <w:numFmt w:val="decimal"/>
      <w:lvlText w:val="%3&gt;"/>
      <w:lvlJc w:val="left"/>
      <w:pPr>
        <w:ind w:left="1080" w:hanging="360"/>
      </w:pPr>
      <w:rPr>
        <w:rFonts w:hint="default"/>
      </w:rPr>
    </w:lvl>
    <w:lvl w:ilvl="3">
      <w:start w:val="4"/>
      <w:numFmt w:val="decimal"/>
      <w:lvlText w:val="%4&gt;"/>
      <w:lvlJc w:val="left"/>
      <w:pPr>
        <w:ind w:left="1440" w:hanging="360"/>
      </w:pPr>
      <w:rPr>
        <w:rFonts w:hint="default"/>
      </w:rPr>
    </w:lvl>
    <w:lvl w:ilvl="4">
      <w:start w:val="5"/>
      <w:numFmt w:val="decimal"/>
      <w:lvlText w:val="%5&gt;"/>
      <w:lvlJc w:val="left"/>
      <w:pPr>
        <w:ind w:left="1800" w:hanging="360"/>
      </w:pPr>
      <w:rPr>
        <w:rFonts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22" w15:restartNumberingAfterBreak="0">
    <w:nsid w:val="0DB1792D"/>
    <w:multiLevelType w:val="hybridMultilevel"/>
    <w:tmpl w:val="B6C09BE4"/>
    <w:lvl w:ilvl="0" w:tplc="DDFCAEA0">
      <w:start w:val="8"/>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3" w15:restartNumberingAfterBreak="0">
    <w:nsid w:val="0DEA78D8"/>
    <w:multiLevelType w:val="hybridMultilevel"/>
    <w:tmpl w:val="33B4F0E0"/>
    <w:lvl w:ilvl="0" w:tplc="FFFFFFFF">
      <w:start w:val="1"/>
      <w:numFmt w:val="bullet"/>
      <w:lvlText w:val=""/>
      <w:lvlJc w:val="left"/>
      <w:pPr>
        <w:ind w:left="420" w:hanging="420"/>
      </w:pPr>
      <w:rPr>
        <w:rFonts w:ascii="Symbol" w:hAnsi="Symbol" w:hint="default"/>
      </w:rPr>
    </w:lvl>
    <w:lvl w:ilvl="1" w:tplc="FFFFFFFF">
      <w:start w:val="2"/>
      <w:numFmt w:val="bullet"/>
      <w:lvlText w:val="-"/>
      <w:lvlJc w:val="left"/>
      <w:pPr>
        <w:ind w:left="840" w:hanging="420"/>
      </w:pPr>
      <w:rPr>
        <w:rFonts w:ascii="Segoe UI" w:eastAsia="SimSun" w:hAnsi="Segoe UI" w:cs="Segoe UI" w:hint="default"/>
      </w:rPr>
    </w:lvl>
    <w:lvl w:ilvl="2" w:tplc="FFFFFFFF">
      <w:start w:val="1"/>
      <w:numFmt w:val="bullet"/>
      <w:lvlText w:val="o"/>
      <w:lvlJc w:val="left"/>
      <w:pPr>
        <w:ind w:left="1260" w:hanging="420"/>
      </w:pPr>
      <w:rPr>
        <w:rFonts w:ascii="Courier New" w:hAnsi="Courier New" w:cs="Courier New" w:hint="default"/>
      </w:rPr>
    </w:lvl>
    <w:lvl w:ilvl="3" w:tplc="FFFFFFFF">
      <w:start w:val="1"/>
      <w:numFmt w:val="bullet"/>
      <w:lvlText w:val=""/>
      <w:lvlJc w:val="left"/>
      <w:pPr>
        <w:ind w:left="1680" w:hanging="420"/>
      </w:pPr>
      <w:rPr>
        <w:rFonts w:ascii="Wingdings" w:hAnsi="Wingdings" w:hint="default"/>
      </w:rPr>
    </w:lvl>
    <w:lvl w:ilvl="4" w:tplc="04090003">
      <w:start w:val="1"/>
      <w:numFmt w:val="bullet"/>
      <w:lvlText w:val="o"/>
      <w:lvlJc w:val="left"/>
      <w:pPr>
        <w:ind w:left="2120" w:hanging="440"/>
      </w:pPr>
      <w:rPr>
        <w:rFonts w:ascii="Courier New" w:hAnsi="Courier New" w:cs="Courier New"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4" w15:restartNumberingAfterBreak="0">
    <w:nsid w:val="0EB32AD3"/>
    <w:multiLevelType w:val="hybridMultilevel"/>
    <w:tmpl w:val="6D1409C2"/>
    <w:lvl w:ilvl="0" w:tplc="FFFFFFFF">
      <w:start w:val="1"/>
      <w:numFmt w:val="decimal"/>
      <w:lvlText w:val="Proposal %1: "/>
      <w:lvlJc w:val="left"/>
      <w:pPr>
        <w:ind w:left="360" w:hanging="360"/>
      </w:pPr>
      <w:rPr>
        <w:rFonts w:cs="Times New Roman" w:hint="default"/>
        <w:b/>
        <w:i w:val="0"/>
        <w:color w:val="auto"/>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5" w15:restartNumberingAfterBreak="0">
    <w:nsid w:val="0F002B2C"/>
    <w:multiLevelType w:val="hybridMultilevel"/>
    <w:tmpl w:val="6E702D7C"/>
    <w:lvl w:ilvl="0" w:tplc="AFD2BDF8">
      <w:start w:val="2"/>
      <w:numFmt w:val="bullet"/>
      <w:lvlText w:val="-"/>
      <w:lvlJc w:val="left"/>
      <w:pPr>
        <w:ind w:left="1440" w:hanging="360"/>
      </w:pPr>
      <w:rPr>
        <w:rFonts w:ascii="Times New Roman" w:eastAsiaTheme="minorHAnsi" w:hAnsi="Times New Roman" w:cs="Times New Roman" w:hint="default"/>
      </w:rPr>
    </w:lvl>
    <w:lvl w:ilvl="1" w:tplc="20000003" w:tentative="1">
      <w:start w:val="1"/>
      <w:numFmt w:val="bullet"/>
      <w:lvlText w:val="o"/>
      <w:lvlJc w:val="left"/>
      <w:pPr>
        <w:ind w:left="2160" w:hanging="360"/>
      </w:pPr>
      <w:rPr>
        <w:rFonts w:ascii="Courier New" w:hAnsi="Courier New" w:cs="Courier New" w:hint="default"/>
      </w:rPr>
    </w:lvl>
    <w:lvl w:ilvl="2" w:tplc="20000005" w:tentative="1">
      <w:start w:val="1"/>
      <w:numFmt w:val="bullet"/>
      <w:lvlText w:val=""/>
      <w:lvlJc w:val="left"/>
      <w:pPr>
        <w:ind w:left="2880" w:hanging="360"/>
      </w:pPr>
      <w:rPr>
        <w:rFonts w:ascii="Wingdings" w:hAnsi="Wingdings" w:hint="default"/>
      </w:rPr>
    </w:lvl>
    <w:lvl w:ilvl="3" w:tplc="20000001" w:tentative="1">
      <w:start w:val="1"/>
      <w:numFmt w:val="bullet"/>
      <w:lvlText w:val=""/>
      <w:lvlJc w:val="left"/>
      <w:pPr>
        <w:ind w:left="3600" w:hanging="360"/>
      </w:pPr>
      <w:rPr>
        <w:rFonts w:ascii="Symbol" w:hAnsi="Symbol" w:hint="default"/>
      </w:rPr>
    </w:lvl>
    <w:lvl w:ilvl="4" w:tplc="20000003" w:tentative="1">
      <w:start w:val="1"/>
      <w:numFmt w:val="bullet"/>
      <w:lvlText w:val="o"/>
      <w:lvlJc w:val="left"/>
      <w:pPr>
        <w:ind w:left="4320" w:hanging="360"/>
      </w:pPr>
      <w:rPr>
        <w:rFonts w:ascii="Courier New" w:hAnsi="Courier New" w:cs="Courier New" w:hint="default"/>
      </w:rPr>
    </w:lvl>
    <w:lvl w:ilvl="5" w:tplc="20000005" w:tentative="1">
      <w:start w:val="1"/>
      <w:numFmt w:val="bullet"/>
      <w:lvlText w:val=""/>
      <w:lvlJc w:val="left"/>
      <w:pPr>
        <w:ind w:left="5040" w:hanging="360"/>
      </w:pPr>
      <w:rPr>
        <w:rFonts w:ascii="Wingdings" w:hAnsi="Wingdings" w:hint="default"/>
      </w:rPr>
    </w:lvl>
    <w:lvl w:ilvl="6" w:tplc="20000001" w:tentative="1">
      <w:start w:val="1"/>
      <w:numFmt w:val="bullet"/>
      <w:lvlText w:val=""/>
      <w:lvlJc w:val="left"/>
      <w:pPr>
        <w:ind w:left="5760" w:hanging="360"/>
      </w:pPr>
      <w:rPr>
        <w:rFonts w:ascii="Symbol" w:hAnsi="Symbol" w:hint="default"/>
      </w:rPr>
    </w:lvl>
    <w:lvl w:ilvl="7" w:tplc="20000003" w:tentative="1">
      <w:start w:val="1"/>
      <w:numFmt w:val="bullet"/>
      <w:lvlText w:val="o"/>
      <w:lvlJc w:val="left"/>
      <w:pPr>
        <w:ind w:left="6480" w:hanging="360"/>
      </w:pPr>
      <w:rPr>
        <w:rFonts w:ascii="Courier New" w:hAnsi="Courier New" w:cs="Courier New" w:hint="default"/>
      </w:rPr>
    </w:lvl>
    <w:lvl w:ilvl="8" w:tplc="20000005" w:tentative="1">
      <w:start w:val="1"/>
      <w:numFmt w:val="bullet"/>
      <w:lvlText w:val=""/>
      <w:lvlJc w:val="left"/>
      <w:pPr>
        <w:ind w:left="7200" w:hanging="360"/>
      </w:pPr>
      <w:rPr>
        <w:rFonts w:ascii="Wingdings" w:hAnsi="Wingdings" w:hint="default"/>
      </w:rPr>
    </w:lvl>
  </w:abstractNum>
  <w:abstractNum w:abstractNumId="26" w15:restartNumberingAfterBreak="0">
    <w:nsid w:val="0FB003AB"/>
    <w:multiLevelType w:val="multilevel"/>
    <w:tmpl w:val="9E4EBC5E"/>
    <w:lvl w:ilvl="0">
      <w:start w:val="1"/>
      <w:numFmt w:val="decimal"/>
      <w:lvlText w:val="%1&gt;"/>
      <w:lvlJc w:val="left"/>
      <w:pPr>
        <w:ind w:left="360" w:hanging="360"/>
      </w:pPr>
      <w:rPr>
        <w:rFonts w:hint="default"/>
      </w:rPr>
    </w:lvl>
    <w:lvl w:ilvl="1">
      <w:start w:val="2"/>
      <w:numFmt w:val="decimal"/>
      <w:lvlText w:val="%2&gt;"/>
      <w:lvlJc w:val="left"/>
      <w:pPr>
        <w:ind w:left="720" w:hanging="360"/>
      </w:pPr>
      <w:rPr>
        <w:rFonts w:hint="default"/>
      </w:rPr>
    </w:lvl>
    <w:lvl w:ilvl="2">
      <w:start w:val="3"/>
      <w:numFmt w:val="decimal"/>
      <w:lvlText w:val="%3&gt;"/>
      <w:lvlJc w:val="left"/>
      <w:pPr>
        <w:ind w:left="1080" w:hanging="360"/>
      </w:pPr>
      <w:rPr>
        <w:rFonts w:hint="default"/>
      </w:rPr>
    </w:lvl>
    <w:lvl w:ilvl="3">
      <w:start w:val="4"/>
      <w:numFmt w:val="decimal"/>
      <w:lvlText w:val="%4&gt;"/>
      <w:lvlJc w:val="left"/>
      <w:pPr>
        <w:ind w:left="1440" w:hanging="360"/>
      </w:pPr>
      <w:rPr>
        <w:rFonts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27" w15:restartNumberingAfterBreak="0">
    <w:nsid w:val="0FDA401A"/>
    <w:multiLevelType w:val="hybridMultilevel"/>
    <w:tmpl w:val="BC0EDCFA"/>
    <w:lvl w:ilvl="0" w:tplc="285CB47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8" w15:restartNumberingAfterBreak="0">
    <w:nsid w:val="10567282"/>
    <w:multiLevelType w:val="hybridMultilevel"/>
    <w:tmpl w:val="85C8C5D0"/>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9"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1075071C"/>
    <w:multiLevelType w:val="multilevel"/>
    <w:tmpl w:val="56462974"/>
    <w:lvl w:ilvl="0">
      <w:start w:val="1"/>
      <w:numFmt w:val="decimal"/>
      <w:lvlText w:val="%1&gt;"/>
      <w:lvlJc w:val="left"/>
      <w:pPr>
        <w:ind w:left="360" w:hanging="360"/>
      </w:pPr>
      <w:rPr>
        <w:rFonts w:hint="default"/>
      </w:rPr>
    </w:lvl>
    <w:lvl w:ilvl="1">
      <w:start w:val="2"/>
      <w:numFmt w:val="decimal"/>
      <w:lvlText w:val="%2&gt;"/>
      <w:lvlJc w:val="left"/>
      <w:pPr>
        <w:ind w:left="720" w:hanging="360"/>
      </w:pPr>
      <w:rPr>
        <w:rFonts w:hint="default"/>
      </w:rPr>
    </w:lvl>
    <w:lvl w:ilvl="2">
      <w:start w:val="3"/>
      <w:numFmt w:val="decimal"/>
      <w:lvlText w:val="%3&gt;"/>
      <w:lvlJc w:val="left"/>
      <w:pPr>
        <w:ind w:left="1080" w:hanging="360"/>
      </w:pPr>
      <w:rPr>
        <w:rFonts w:hint="default"/>
      </w:rPr>
    </w:lvl>
    <w:lvl w:ilvl="3">
      <w:start w:val="4"/>
      <w:numFmt w:val="decimal"/>
      <w:lvlText w:val="%4&gt;"/>
      <w:lvlJc w:val="left"/>
      <w:pPr>
        <w:ind w:left="1440" w:hanging="360"/>
      </w:pPr>
      <w:rPr>
        <w:rFonts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3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4" w15:restartNumberingAfterBreak="0">
    <w:nsid w:val="11966B05"/>
    <w:multiLevelType w:val="multilevel"/>
    <w:tmpl w:val="4CBAFA60"/>
    <w:lvl w:ilvl="0">
      <w:start w:val="1"/>
      <w:numFmt w:val="decimal"/>
      <w:lvlText w:val="%1&gt;"/>
      <w:lvlJc w:val="left"/>
      <w:pPr>
        <w:ind w:left="360" w:hanging="360"/>
      </w:pPr>
      <w:rPr>
        <w:rFonts w:hint="default"/>
      </w:rPr>
    </w:lvl>
    <w:lvl w:ilvl="1">
      <w:start w:val="2"/>
      <w:numFmt w:val="decimal"/>
      <w:lvlText w:val="%2&gt;"/>
      <w:lvlJc w:val="left"/>
      <w:pPr>
        <w:ind w:left="720" w:hanging="360"/>
      </w:pPr>
      <w:rPr>
        <w:rFonts w:hint="default"/>
      </w:rPr>
    </w:lvl>
    <w:lvl w:ilvl="2">
      <w:start w:val="3"/>
      <w:numFmt w:val="decimal"/>
      <w:lvlText w:val="%3&gt;"/>
      <w:lvlJc w:val="left"/>
      <w:pPr>
        <w:ind w:left="1080" w:hanging="360"/>
      </w:pPr>
      <w:rPr>
        <w:rFonts w:hint="default"/>
      </w:rPr>
    </w:lvl>
    <w:lvl w:ilvl="3">
      <w:start w:val="4"/>
      <w:numFmt w:val="decimal"/>
      <w:lvlText w:val="%4&gt;"/>
      <w:lvlJc w:val="left"/>
      <w:pPr>
        <w:ind w:left="1440" w:hanging="360"/>
      </w:pPr>
      <w:rPr>
        <w:rFonts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35" w15:restartNumberingAfterBreak="0">
    <w:nsid w:val="12527B3C"/>
    <w:multiLevelType w:val="hybridMultilevel"/>
    <w:tmpl w:val="96C8FD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12975F53"/>
    <w:multiLevelType w:val="hybridMultilevel"/>
    <w:tmpl w:val="7F08F302"/>
    <w:lvl w:ilvl="0" w:tplc="B832DE48">
      <w:start w:val="1"/>
      <w:numFmt w:val="decimal"/>
      <w:lvlText w:val="%1."/>
      <w:lvlJc w:val="left"/>
      <w:pPr>
        <w:ind w:left="420" w:hanging="420"/>
      </w:pPr>
      <w:rPr>
        <w:rFonts w:hint="eastAsia"/>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7" w15:restartNumberingAfterBreak="0">
    <w:nsid w:val="12A60F92"/>
    <w:multiLevelType w:val="hybridMultilevel"/>
    <w:tmpl w:val="651C7DCA"/>
    <w:lvl w:ilvl="0" w:tplc="04090001">
      <w:start w:val="1"/>
      <w:numFmt w:val="bullet"/>
      <w:lvlText w:val=""/>
      <w:lvlJc w:val="left"/>
      <w:pPr>
        <w:ind w:left="1500" w:hanging="420"/>
      </w:pPr>
      <w:rPr>
        <w:rFonts w:ascii="Symbol" w:hAnsi="Symbol" w:hint="default"/>
      </w:rPr>
    </w:lvl>
    <w:lvl w:ilvl="1" w:tplc="04090003">
      <w:start w:val="1"/>
      <w:numFmt w:val="bullet"/>
      <w:lvlText w:val=""/>
      <w:lvlJc w:val="left"/>
      <w:pPr>
        <w:ind w:left="1920" w:hanging="420"/>
      </w:pPr>
      <w:rPr>
        <w:rFonts w:ascii="Wingdings" w:hAnsi="Wingdings" w:hint="default"/>
      </w:rPr>
    </w:lvl>
    <w:lvl w:ilvl="2" w:tplc="04090005">
      <w:start w:val="1"/>
      <w:numFmt w:val="bullet"/>
      <w:lvlText w:val=""/>
      <w:lvlJc w:val="left"/>
      <w:pPr>
        <w:ind w:left="2340" w:hanging="420"/>
      </w:pPr>
      <w:rPr>
        <w:rFonts w:ascii="Wingdings" w:hAnsi="Wingdings" w:hint="default"/>
      </w:rPr>
    </w:lvl>
    <w:lvl w:ilvl="3" w:tplc="04090001">
      <w:start w:val="1"/>
      <w:numFmt w:val="bullet"/>
      <w:lvlText w:val=""/>
      <w:lvlJc w:val="left"/>
      <w:pPr>
        <w:ind w:left="2760" w:hanging="420"/>
      </w:pPr>
      <w:rPr>
        <w:rFonts w:ascii="Wingdings" w:hAnsi="Wingdings" w:hint="default"/>
      </w:rPr>
    </w:lvl>
    <w:lvl w:ilvl="4" w:tplc="04090003">
      <w:start w:val="1"/>
      <w:numFmt w:val="bullet"/>
      <w:lvlText w:val=""/>
      <w:lvlJc w:val="left"/>
      <w:pPr>
        <w:ind w:left="3180" w:hanging="420"/>
      </w:pPr>
      <w:rPr>
        <w:rFonts w:ascii="Wingdings" w:hAnsi="Wingdings" w:hint="default"/>
      </w:rPr>
    </w:lvl>
    <w:lvl w:ilvl="5" w:tplc="04090005">
      <w:start w:val="1"/>
      <w:numFmt w:val="bullet"/>
      <w:lvlText w:val=""/>
      <w:lvlJc w:val="left"/>
      <w:pPr>
        <w:ind w:left="3600" w:hanging="420"/>
      </w:pPr>
      <w:rPr>
        <w:rFonts w:ascii="Wingdings" w:hAnsi="Wingdings" w:hint="default"/>
      </w:rPr>
    </w:lvl>
    <w:lvl w:ilvl="6" w:tplc="04090001">
      <w:start w:val="1"/>
      <w:numFmt w:val="bullet"/>
      <w:lvlText w:val=""/>
      <w:lvlJc w:val="left"/>
      <w:pPr>
        <w:ind w:left="4020" w:hanging="420"/>
      </w:pPr>
      <w:rPr>
        <w:rFonts w:ascii="Wingdings" w:hAnsi="Wingdings" w:hint="default"/>
      </w:rPr>
    </w:lvl>
    <w:lvl w:ilvl="7" w:tplc="04090003">
      <w:start w:val="1"/>
      <w:numFmt w:val="bullet"/>
      <w:lvlText w:val=""/>
      <w:lvlJc w:val="left"/>
      <w:pPr>
        <w:ind w:left="4440" w:hanging="420"/>
      </w:pPr>
      <w:rPr>
        <w:rFonts w:ascii="Wingdings" w:hAnsi="Wingdings" w:hint="default"/>
      </w:rPr>
    </w:lvl>
    <w:lvl w:ilvl="8" w:tplc="04090005">
      <w:start w:val="1"/>
      <w:numFmt w:val="bullet"/>
      <w:lvlText w:val=""/>
      <w:lvlJc w:val="left"/>
      <w:pPr>
        <w:ind w:left="4860" w:hanging="420"/>
      </w:pPr>
      <w:rPr>
        <w:rFonts w:ascii="Wingdings" w:hAnsi="Wingdings" w:hint="default"/>
      </w:rPr>
    </w:lvl>
  </w:abstractNum>
  <w:abstractNum w:abstractNumId="38" w15:restartNumberingAfterBreak="0">
    <w:nsid w:val="157311AE"/>
    <w:multiLevelType w:val="hybridMultilevel"/>
    <w:tmpl w:val="67CA2948"/>
    <w:lvl w:ilvl="0" w:tplc="FFFFFFFF">
      <w:start w:val="1"/>
      <w:numFmt w:val="decimal"/>
      <w:lvlText w:val="Proposal %1: "/>
      <w:lvlJc w:val="left"/>
      <w:pPr>
        <w:ind w:left="360" w:hanging="360"/>
      </w:pPr>
      <w:rPr>
        <w:rFonts w:cs="Times New Roman" w:hint="default"/>
        <w:b/>
        <w:i w:val="0"/>
        <w:color w:val="auto"/>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9" w15:restartNumberingAfterBreak="0">
    <w:nsid w:val="15DB194B"/>
    <w:multiLevelType w:val="multilevel"/>
    <w:tmpl w:val="707238F2"/>
    <w:lvl w:ilvl="0">
      <w:start w:val="1"/>
      <w:numFmt w:val="decimal"/>
      <w:lvlText w:val="%1&gt;"/>
      <w:lvlJc w:val="left"/>
      <w:pPr>
        <w:ind w:left="360" w:hanging="360"/>
      </w:pPr>
      <w:rPr>
        <w:rFonts w:hint="default"/>
      </w:rPr>
    </w:lvl>
    <w:lvl w:ilvl="1">
      <w:start w:val="2"/>
      <w:numFmt w:val="decimal"/>
      <w:lvlText w:val="%2&gt;"/>
      <w:lvlJc w:val="left"/>
      <w:pPr>
        <w:ind w:left="720" w:hanging="360"/>
      </w:pPr>
      <w:rPr>
        <w:rFonts w:hint="default"/>
      </w:rPr>
    </w:lvl>
    <w:lvl w:ilvl="2">
      <w:start w:val="3"/>
      <w:numFmt w:val="decimal"/>
      <w:lvlText w:val="%3&gt;"/>
      <w:lvlJc w:val="left"/>
      <w:pPr>
        <w:ind w:left="1080" w:hanging="360"/>
      </w:pPr>
      <w:rPr>
        <w:rFonts w:hint="default"/>
      </w:rPr>
    </w:lvl>
    <w:lvl w:ilvl="3">
      <w:start w:val="4"/>
      <w:numFmt w:val="decimal"/>
      <w:lvlText w:val="%4&gt;"/>
      <w:lvlJc w:val="left"/>
      <w:pPr>
        <w:ind w:left="1440" w:hanging="360"/>
      </w:pPr>
      <w:rPr>
        <w:rFonts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40" w15:restartNumberingAfterBreak="0">
    <w:nsid w:val="196A258D"/>
    <w:multiLevelType w:val="hybridMultilevel"/>
    <w:tmpl w:val="8FB0E92C"/>
    <w:lvl w:ilvl="0" w:tplc="04090001">
      <w:start w:val="1"/>
      <w:numFmt w:val="bullet"/>
      <w:lvlText w:val=""/>
      <w:lvlJc w:val="left"/>
      <w:pPr>
        <w:ind w:left="2360" w:hanging="400"/>
      </w:pPr>
      <w:rPr>
        <w:rFonts w:ascii="Symbol" w:hAnsi="Symbol" w:hint="default"/>
      </w:rPr>
    </w:lvl>
    <w:lvl w:ilvl="1" w:tplc="04090003" w:tentative="1">
      <w:start w:val="1"/>
      <w:numFmt w:val="bullet"/>
      <w:lvlText w:val=""/>
      <w:lvlJc w:val="left"/>
      <w:pPr>
        <w:ind w:left="2760" w:hanging="400"/>
      </w:pPr>
      <w:rPr>
        <w:rFonts w:ascii="Wingdings" w:hAnsi="Wingdings" w:hint="default"/>
      </w:rPr>
    </w:lvl>
    <w:lvl w:ilvl="2" w:tplc="04090005" w:tentative="1">
      <w:start w:val="1"/>
      <w:numFmt w:val="bullet"/>
      <w:lvlText w:val=""/>
      <w:lvlJc w:val="left"/>
      <w:pPr>
        <w:ind w:left="3160" w:hanging="400"/>
      </w:pPr>
      <w:rPr>
        <w:rFonts w:ascii="Wingdings" w:hAnsi="Wingdings" w:hint="default"/>
      </w:rPr>
    </w:lvl>
    <w:lvl w:ilvl="3" w:tplc="04090001" w:tentative="1">
      <w:start w:val="1"/>
      <w:numFmt w:val="bullet"/>
      <w:lvlText w:val=""/>
      <w:lvlJc w:val="left"/>
      <w:pPr>
        <w:ind w:left="3560" w:hanging="400"/>
      </w:pPr>
      <w:rPr>
        <w:rFonts w:ascii="Wingdings" w:hAnsi="Wingdings" w:hint="default"/>
      </w:rPr>
    </w:lvl>
    <w:lvl w:ilvl="4" w:tplc="04090003" w:tentative="1">
      <w:start w:val="1"/>
      <w:numFmt w:val="bullet"/>
      <w:lvlText w:val=""/>
      <w:lvlJc w:val="left"/>
      <w:pPr>
        <w:ind w:left="3960" w:hanging="400"/>
      </w:pPr>
      <w:rPr>
        <w:rFonts w:ascii="Wingdings" w:hAnsi="Wingdings" w:hint="default"/>
      </w:rPr>
    </w:lvl>
    <w:lvl w:ilvl="5" w:tplc="04090005" w:tentative="1">
      <w:start w:val="1"/>
      <w:numFmt w:val="bullet"/>
      <w:lvlText w:val=""/>
      <w:lvlJc w:val="left"/>
      <w:pPr>
        <w:ind w:left="4360" w:hanging="400"/>
      </w:pPr>
      <w:rPr>
        <w:rFonts w:ascii="Wingdings" w:hAnsi="Wingdings" w:hint="default"/>
      </w:rPr>
    </w:lvl>
    <w:lvl w:ilvl="6" w:tplc="04090001" w:tentative="1">
      <w:start w:val="1"/>
      <w:numFmt w:val="bullet"/>
      <w:lvlText w:val=""/>
      <w:lvlJc w:val="left"/>
      <w:pPr>
        <w:ind w:left="4760" w:hanging="400"/>
      </w:pPr>
      <w:rPr>
        <w:rFonts w:ascii="Wingdings" w:hAnsi="Wingdings" w:hint="default"/>
      </w:rPr>
    </w:lvl>
    <w:lvl w:ilvl="7" w:tplc="04090003" w:tentative="1">
      <w:start w:val="1"/>
      <w:numFmt w:val="bullet"/>
      <w:lvlText w:val=""/>
      <w:lvlJc w:val="left"/>
      <w:pPr>
        <w:ind w:left="5160" w:hanging="400"/>
      </w:pPr>
      <w:rPr>
        <w:rFonts w:ascii="Wingdings" w:hAnsi="Wingdings" w:hint="default"/>
      </w:rPr>
    </w:lvl>
    <w:lvl w:ilvl="8" w:tplc="04090005" w:tentative="1">
      <w:start w:val="1"/>
      <w:numFmt w:val="bullet"/>
      <w:lvlText w:val=""/>
      <w:lvlJc w:val="left"/>
      <w:pPr>
        <w:ind w:left="5560" w:hanging="400"/>
      </w:pPr>
      <w:rPr>
        <w:rFonts w:ascii="Wingdings" w:hAnsi="Wingdings" w:hint="default"/>
      </w:rPr>
    </w:lvl>
  </w:abstractNum>
  <w:abstractNum w:abstractNumId="41"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1A514B37"/>
    <w:multiLevelType w:val="hybridMultilevel"/>
    <w:tmpl w:val="FDB80696"/>
    <w:lvl w:ilvl="0" w:tplc="3042D86A">
      <w:start w:val="202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3" w15:restartNumberingAfterBreak="0">
    <w:nsid w:val="1A921B80"/>
    <w:multiLevelType w:val="hybridMultilevel"/>
    <w:tmpl w:val="A758789E"/>
    <w:lvl w:ilvl="0" w:tplc="CF78DDC0">
      <w:start w:val="2"/>
      <w:numFmt w:val="bullet"/>
      <w:lvlText w:val=""/>
      <w:lvlJc w:val="left"/>
      <w:pPr>
        <w:ind w:left="720" w:hanging="360"/>
      </w:pPr>
      <w:rPr>
        <w:rFonts w:ascii="Symbol" w:eastAsiaTheme="minorHAnsi" w:hAnsi="Symbol"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4" w15:restartNumberingAfterBreak="0">
    <w:nsid w:val="1A973D21"/>
    <w:multiLevelType w:val="multilevel"/>
    <w:tmpl w:val="A7F259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5"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1BE2572C"/>
    <w:multiLevelType w:val="hybridMultilevel"/>
    <w:tmpl w:val="E8EAFCF8"/>
    <w:lvl w:ilvl="0" w:tplc="1438FB18">
      <w:start w:val="1"/>
      <w:numFmt w:val="bullet"/>
      <w:lvlText w:val="­"/>
      <w:lvlJc w:val="left"/>
      <w:pPr>
        <w:ind w:left="720" w:hanging="360"/>
      </w:pPr>
      <w:rPr>
        <w:rFonts w:ascii="Courier New" w:hAnsi="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1CE666B7"/>
    <w:multiLevelType w:val="hybridMultilevel"/>
    <w:tmpl w:val="F236844E"/>
    <w:lvl w:ilvl="0" w:tplc="99027A86">
      <w:start w:val="5"/>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8" w15:restartNumberingAfterBreak="0">
    <w:nsid w:val="1EAC7475"/>
    <w:multiLevelType w:val="hybridMultilevel"/>
    <w:tmpl w:val="589249C4"/>
    <w:lvl w:ilvl="0" w:tplc="83BC3206">
      <w:start w:val="1"/>
      <w:numFmt w:val="bullet"/>
      <w:lvlText w:val="-"/>
      <w:lvlJc w:val="left"/>
      <w:pPr>
        <w:ind w:left="1048" w:hanging="480"/>
      </w:pPr>
      <w:rPr>
        <w:rFonts w:ascii="Times New Roman" w:eastAsia="Times New Roman" w:hAnsi="Times New Roman" w:cs="Times New Roman" w:hint="default"/>
      </w:rPr>
    </w:lvl>
    <w:lvl w:ilvl="1" w:tplc="04090003">
      <w:start w:val="1"/>
      <w:numFmt w:val="bullet"/>
      <w:lvlText w:val=""/>
      <w:lvlJc w:val="left"/>
      <w:pPr>
        <w:ind w:left="1528" w:hanging="480"/>
      </w:pPr>
      <w:rPr>
        <w:rFonts w:ascii="Wingdings" w:hAnsi="Wingdings" w:hint="default"/>
      </w:rPr>
    </w:lvl>
    <w:lvl w:ilvl="2" w:tplc="04090005" w:tentative="1">
      <w:start w:val="1"/>
      <w:numFmt w:val="bullet"/>
      <w:lvlText w:val=""/>
      <w:lvlJc w:val="left"/>
      <w:pPr>
        <w:ind w:left="2008" w:hanging="480"/>
      </w:pPr>
      <w:rPr>
        <w:rFonts w:ascii="Wingdings" w:hAnsi="Wingdings" w:hint="default"/>
      </w:rPr>
    </w:lvl>
    <w:lvl w:ilvl="3" w:tplc="04090001" w:tentative="1">
      <w:start w:val="1"/>
      <w:numFmt w:val="bullet"/>
      <w:lvlText w:val=""/>
      <w:lvlJc w:val="left"/>
      <w:pPr>
        <w:ind w:left="2488" w:hanging="480"/>
      </w:pPr>
      <w:rPr>
        <w:rFonts w:ascii="Wingdings" w:hAnsi="Wingdings" w:hint="default"/>
      </w:rPr>
    </w:lvl>
    <w:lvl w:ilvl="4" w:tplc="04090003" w:tentative="1">
      <w:start w:val="1"/>
      <w:numFmt w:val="bullet"/>
      <w:lvlText w:val=""/>
      <w:lvlJc w:val="left"/>
      <w:pPr>
        <w:ind w:left="2968" w:hanging="480"/>
      </w:pPr>
      <w:rPr>
        <w:rFonts w:ascii="Wingdings" w:hAnsi="Wingdings" w:hint="default"/>
      </w:rPr>
    </w:lvl>
    <w:lvl w:ilvl="5" w:tplc="04090005" w:tentative="1">
      <w:start w:val="1"/>
      <w:numFmt w:val="bullet"/>
      <w:lvlText w:val=""/>
      <w:lvlJc w:val="left"/>
      <w:pPr>
        <w:ind w:left="3448" w:hanging="480"/>
      </w:pPr>
      <w:rPr>
        <w:rFonts w:ascii="Wingdings" w:hAnsi="Wingdings" w:hint="default"/>
      </w:rPr>
    </w:lvl>
    <w:lvl w:ilvl="6" w:tplc="04090001" w:tentative="1">
      <w:start w:val="1"/>
      <w:numFmt w:val="bullet"/>
      <w:lvlText w:val=""/>
      <w:lvlJc w:val="left"/>
      <w:pPr>
        <w:ind w:left="3928" w:hanging="480"/>
      </w:pPr>
      <w:rPr>
        <w:rFonts w:ascii="Wingdings" w:hAnsi="Wingdings" w:hint="default"/>
      </w:rPr>
    </w:lvl>
    <w:lvl w:ilvl="7" w:tplc="04090003" w:tentative="1">
      <w:start w:val="1"/>
      <w:numFmt w:val="bullet"/>
      <w:lvlText w:val=""/>
      <w:lvlJc w:val="left"/>
      <w:pPr>
        <w:ind w:left="4408" w:hanging="480"/>
      </w:pPr>
      <w:rPr>
        <w:rFonts w:ascii="Wingdings" w:hAnsi="Wingdings" w:hint="default"/>
      </w:rPr>
    </w:lvl>
    <w:lvl w:ilvl="8" w:tplc="04090005" w:tentative="1">
      <w:start w:val="1"/>
      <w:numFmt w:val="bullet"/>
      <w:lvlText w:val=""/>
      <w:lvlJc w:val="left"/>
      <w:pPr>
        <w:ind w:left="4888" w:hanging="480"/>
      </w:pPr>
      <w:rPr>
        <w:rFonts w:ascii="Wingdings" w:hAnsi="Wingdings" w:hint="default"/>
      </w:rPr>
    </w:lvl>
  </w:abstractNum>
  <w:abstractNum w:abstractNumId="49" w15:restartNumberingAfterBreak="0">
    <w:nsid w:val="1F27625F"/>
    <w:multiLevelType w:val="hybridMultilevel"/>
    <w:tmpl w:val="69C06AC0"/>
    <w:lvl w:ilvl="0" w:tplc="DB9A5806">
      <w:numFmt w:val="bullet"/>
      <w:lvlText w:val="-"/>
      <w:lvlJc w:val="left"/>
      <w:pPr>
        <w:ind w:left="720" w:hanging="360"/>
      </w:pPr>
      <w:rPr>
        <w:rFonts w:ascii="Arial" w:eastAsiaTheme="minorEastAsia"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0" w15:restartNumberingAfterBreak="0">
    <w:nsid w:val="1F801AAD"/>
    <w:multiLevelType w:val="hybridMultilevel"/>
    <w:tmpl w:val="A9A48F0E"/>
    <w:lvl w:ilvl="0" w:tplc="B4D24D96">
      <w:start w:val="1"/>
      <w:numFmt w:val="bullet"/>
      <w:lvlText w:val="-"/>
      <w:lvlJc w:val="left"/>
      <w:pPr>
        <w:ind w:left="1386" w:hanging="420"/>
      </w:pPr>
      <w:rPr>
        <w:rFonts w:ascii="Times New Roman" w:eastAsia="Times New Roman" w:hAnsi="Times New Roman" w:cs="Times New Roman" w:hint="default"/>
      </w:rPr>
    </w:lvl>
    <w:lvl w:ilvl="1" w:tplc="04090003" w:tentative="1">
      <w:start w:val="1"/>
      <w:numFmt w:val="bullet"/>
      <w:lvlText w:val=""/>
      <w:lvlJc w:val="left"/>
      <w:pPr>
        <w:ind w:left="1806" w:hanging="420"/>
      </w:pPr>
      <w:rPr>
        <w:rFonts w:ascii="Wingdings" w:hAnsi="Wingdings" w:hint="default"/>
      </w:rPr>
    </w:lvl>
    <w:lvl w:ilvl="2" w:tplc="04090005" w:tentative="1">
      <w:start w:val="1"/>
      <w:numFmt w:val="bullet"/>
      <w:lvlText w:val=""/>
      <w:lvlJc w:val="left"/>
      <w:pPr>
        <w:ind w:left="2226" w:hanging="420"/>
      </w:pPr>
      <w:rPr>
        <w:rFonts w:ascii="Wingdings" w:hAnsi="Wingdings" w:hint="default"/>
      </w:rPr>
    </w:lvl>
    <w:lvl w:ilvl="3" w:tplc="04090001" w:tentative="1">
      <w:start w:val="1"/>
      <w:numFmt w:val="bullet"/>
      <w:lvlText w:val=""/>
      <w:lvlJc w:val="left"/>
      <w:pPr>
        <w:ind w:left="2646" w:hanging="420"/>
      </w:pPr>
      <w:rPr>
        <w:rFonts w:ascii="Wingdings" w:hAnsi="Wingdings" w:hint="default"/>
      </w:rPr>
    </w:lvl>
    <w:lvl w:ilvl="4" w:tplc="04090003" w:tentative="1">
      <w:start w:val="1"/>
      <w:numFmt w:val="bullet"/>
      <w:lvlText w:val=""/>
      <w:lvlJc w:val="left"/>
      <w:pPr>
        <w:ind w:left="3066" w:hanging="420"/>
      </w:pPr>
      <w:rPr>
        <w:rFonts w:ascii="Wingdings" w:hAnsi="Wingdings" w:hint="default"/>
      </w:rPr>
    </w:lvl>
    <w:lvl w:ilvl="5" w:tplc="04090005" w:tentative="1">
      <w:start w:val="1"/>
      <w:numFmt w:val="bullet"/>
      <w:lvlText w:val=""/>
      <w:lvlJc w:val="left"/>
      <w:pPr>
        <w:ind w:left="3486" w:hanging="420"/>
      </w:pPr>
      <w:rPr>
        <w:rFonts w:ascii="Wingdings" w:hAnsi="Wingdings" w:hint="default"/>
      </w:rPr>
    </w:lvl>
    <w:lvl w:ilvl="6" w:tplc="04090001" w:tentative="1">
      <w:start w:val="1"/>
      <w:numFmt w:val="bullet"/>
      <w:lvlText w:val=""/>
      <w:lvlJc w:val="left"/>
      <w:pPr>
        <w:ind w:left="3906" w:hanging="420"/>
      </w:pPr>
      <w:rPr>
        <w:rFonts w:ascii="Wingdings" w:hAnsi="Wingdings" w:hint="default"/>
      </w:rPr>
    </w:lvl>
    <w:lvl w:ilvl="7" w:tplc="04090003" w:tentative="1">
      <w:start w:val="1"/>
      <w:numFmt w:val="bullet"/>
      <w:lvlText w:val=""/>
      <w:lvlJc w:val="left"/>
      <w:pPr>
        <w:ind w:left="4326" w:hanging="420"/>
      </w:pPr>
      <w:rPr>
        <w:rFonts w:ascii="Wingdings" w:hAnsi="Wingdings" w:hint="default"/>
      </w:rPr>
    </w:lvl>
    <w:lvl w:ilvl="8" w:tplc="04090005" w:tentative="1">
      <w:start w:val="1"/>
      <w:numFmt w:val="bullet"/>
      <w:lvlText w:val=""/>
      <w:lvlJc w:val="left"/>
      <w:pPr>
        <w:ind w:left="4746" w:hanging="420"/>
      </w:pPr>
      <w:rPr>
        <w:rFonts w:ascii="Wingdings" w:hAnsi="Wingdings" w:hint="default"/>
      </w:rPr>
    </w:lvl>
  </w:abstractNum>
  <w:abstractNum w:abstractNumId="51"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2" w15:restartNumberingAfterBreak="0">
    <w:nsid w:val="22106A1C"/>
    <w:multiLevelType w:val="multilevel"/>
    <w:tmpl w:val="016CDB62"/>
    <w:lvl w:ilvl="0">
      <w:start w:val="1"/>
      <w:numFmt w:val="bullet"/>
      <w:lvlText w:val="-"/>
      <w:lvlJc w:val="left"/>
      <w:pPr>
        <w:ind w:left="360" w:hanging="360"/>
      </w:pPr>
      <w:rPr>
        <w:rFonts w:ascii="Times New Roman" w:eastAsia="SimSun" w:hAnsi="Times New Roman" w:cs="Times New Roman" w:hint="default"/>
        <w:lang w:val="en-US"/>
      </w:rPr>
    </w:lvl>
    <w:lvl w:ilvl="1">
      <w:start w:val="1"/>
      <w:numFmt w:val="bullet"/>
      <w:lvlText w:val="­"/>
      <w:lvlJc w:val="left"/>
      <w:pPr>
        <w:ind w:left="1080" w:hanging="360"/>
      </w:pPr>
      <w:rPr>
        <w:rFonts w:ascii="Modern No. 20" w:hAnsi="Modern No. 20"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3" w15:restartNumberingAfterBreak="0">
    <w:nsid w:val="228F722E"/>
    <w:multiLevelType w:val="hybridMultilevel"/>
    <w:tmpl w:val="3B1CF912"/>
    <w:lvl w:ilvl="0" w:tplc="FFFFFFFF">
      <w:start w:val="1"/>
      <w:numFmt w:val="bullet"/>
      <w:lvlText w:val="­"/>
      <w:lvlJc w:val="left"/>
      <w:pPr>
        <w:ind w:left="720" w:hanging="360"/>
      </w:pPr>
      <w:rPr>
        <w:rFonts w:ascii="Modern No. 20" w:hAnsi="Modern No. 20"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4" w15:restartNumberingAfterBreak="0">
    <w:nsid w:val="229D18D5"/>
    <w:multiLevelType w:val="hybridMultilevel"/>
    <w:tmpl w:val="330CE0D6"/>
    <w:lvl w:ilvl="0" w:tplc="527CD86C">
      <w:start w:val="1"/>
      <w:numFmt w:val="bullet"/>
      <w:lvlText w:val="-"/>
      <w:lvlJc w:val="left"/>
      <w:pPr>
        <w:ind w:left="800" w:hanging="360"/>
      </w:pPr>
      <w:rPr>
        <w:rFonts w:ascii="Times New Roman" w:eastAsiaTheme="minorEastAsia"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55" w15:restartNumberingAfterBreak="0">
    <w:nsid w:val="2370450D"/>
    <w:multiLevelType w:val="hybridMultilevel"/>
    <w:tmpl w:val="99D61A38"/>
    <w:lvl w:ilvl="0" w:tplc="2D9286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6" w15:restartNumberingAfterBreak="0">
    <w:nsid w:val="23855803"/>
    <w:multiLevelType w:val="hybridMultilevel"/>
    <w:tmpl w:val="35183392"/>
    <w:lvl w:ilvl="0" w:tplc="068A284C">
      <w:start w:val="2"/>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7" w15:restartNumberingAfterBreak="0">
    <w:nsid w:val="23FD4BB7"/>
    <w:multiLevelType w:val="hybridMultilevel"/>
    <w:tmpl w:val="72B06ABA"/>
    <w:lvl w:ilvl="0" w:tplc="014060AE">
      <w:start w:val="4"/>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8" w15:restartNumberingAfterBreak="0">
    <w:nsid w:val="2424201C"/>
    <w:multiLevelType w:val="multilevel"/>
    <w:tmpl w:val="A15007D4"/>
    <w:lvl w:ilvl="0">
      <w:start w:val="1"/>
      <w:numFmt w:val="decimal"/>
      <w:lvlText w:val="%1&gt;"/>
      <w:lvlJc w:val="left"/>
      <w:pPr>
        <w:ind w:left="360" w:hanging="360"/>
      </w:pPr>
      <w:rPr>
        <w:rFonts w:hint="default"/>
      </w:rPr>
    </w:lvl>
    <w:lvl w:ilvl="1">
      <w:start w:val="2"/>
      <w:numFmt w:val="decimal"/>
      <w:lvlText w:val="%2&gt;"/>
      <w:lvlJc w:val="left"/>
      <w:pPr>
        <w:ind w:left="720" w:hanging="360"/>
      </w:pPr>
      <w:rPr>
        <w:rFonts w:hint="default"/>
      </w:rPr>
    </w:lvl>
    <w:lvl w:ilvl="2">
      <w:start w:val="3"/>
      <w:numFmt w:val="decimal"/>
      <w:lvlText w:val="%3&gt;"/>
      <w:lvlJc w:val="left"/>
      <w:pPr>
        <w:ind w:left="1080" w:hanging="360"/>
      </w:pPr>
      <w:rPr>
        <w:rFonts w:hint="default"/>
      </w:rPr>
    </w:lvl>
    <w:lvl w:ilvl="3">
      <w:start w:val="4"/>
      <w:numFmt w:val="decimal"/>
      <w:lvlText w:val="%4&gt;"/>
      <w:lvlJc w:val="left"/>
      <w:pPr>
        <w:ind w:left="1440" w:hanging="360"/>
      </w:pPr>
      <w:rPr>
        <w:rFonts w:hint="default"/>
      </w:rPr>
    </w:lvl>
    <w:lvl w:ilvl="4">
      <w:start w:val="5"/>
      <w:numFmt w:val="decimal"/>
      <w:lvlText w:val="%5&gt;"/>
      <w:lvlJc w:val="left"/>
      <w:pPr>
        <w:ind w:left="1800" w:hanging="360"/>
      </w:pPr>
      <w:rPr>
        <w:rFonts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59" w15:restartNumberingAfterBreak="0">
    <w:nsid w:val="243F4C31"/>
    <w:multiLevelType w:val="hybridMultilevel"/>
    <w:tmpl w:val="7EA85A14"/>
    <w:lvl w:ilvl="0" w:tplc="16528972">
      <w:start w:val="10"/>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Times New Roman"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Times New Roman"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Times New Roman" w:hint="default"/>
      </w:rPr>
    </w:lvl>
    <w:lvl w:ilvl="8" w:tplc="08090005">
      <w:start w:val="1"/>
      <w:numFmt w:val="bullet"/>
      <w:lvlText w:val=""/>
      <w:lvlJc w:val="left"/>
      <w:pPr>
        <w:ind w:left="6480" w:hanging="360"/>
      </w:pPr>
      <w:rPr>
        <w:rFonts w:ascii="Wingdings" w:hAnsi="Wingdings" w:hint="default"/>
      </w:rPr>
    </w:lvl>
  </w:abstractNum>
  <w:abstractNum w:abstractNumId="60"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61" w15:restartNumberingAfterBreak="0">
    <w:nsid w:val="24E812CD"/>
    <w:multiLevelType w:val="hybridMultilevel"/>
    <w:tmpl w:val="F4A4F9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264F59BB"/>
    <w:multiLevelType w:val="hybridMultilevel"/>
    <w:tmpl w:val="517EA70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3" w15:restartNumberingAfterBreak="0">
    <w:nsid w:val="27703D8E"/>
    <w:multiLevelType w:val="hybridMultilevel"/>
    <w:tmpl w:val="A8D816C2"/>
    <w:lvl w:ilvl="0" w:tplc="9B0A457A">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4" w15:restartNumberingAfterBreak="0">
    <w:nsid w:val="27A92F29"/>
    <w:multiLevelType w:val="hybridMultilevel"/>
    <w:tmpl w:val="F5960B2A"/>
    <w:lvl w:ilvl="0" w:tplc="6276CD74">
      <w:start w:val="1"/>
      <w:numFmt w:val="bullet"/>
      <w:lvlText w:val=""/>
      <w:lvlJc w:val="left"/>
      <w:pPr>
        <w:ind w:left="420" w:hanging="420"/>
      </w:pPr>
      <w:rPr>
        <w:rFonts w:ascii="Wingdings" w:hAnsi="Wingdings" w:hint="default"/>
      </w:rPr>
    </w:lvl>
    <w:lvl w:ilvl="1" w:tplc="CE02CAF8">
      <w:numFmt w:val="bullet"/>
      <w:lvlText w:val="-"/>
      <w:lvlJc w:val="left"/>
      <w:pPr>
        <w:ind w:left="840" w:hanging="420"/>
      </w:pPr>
      <w:rPr>
        <w:rFonts w:ascii="Times New Roman" w:eastAsia="Calibri" w:hAnsi="Times New Roman" w:cs="Times New Roman" w:hint="default"/>
      </w:rPr>
    </w:lvl>
    <w:lvl w:ilvl="2" w:tplc="914EF338">
      <w:numFmt w:val="bullet"/>
      <w:lvlText w:val="◦"/>
      <w:lvlJc w:val="left"/>
      <w:pPr>
        <w:ind w:left="1260" w:hanging="420"/>
      </w:pPr>
      <w:rPr>
        <w:rFonts w:ascii="Calibri" w:hAnsi="Calibri"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5" w15:restartNumberingAfterBreak="0">
    <w:nsid w:val="27B6351A"/>
    <w:multiLevelType w:val="hybridMultilevel"/>
    <w:tmpl w:val="2448402A"/>
    <w:lvl w:ilvl="0" w:tplc="04090001">
      <w:start w:val="1"/>
      <w:numFmt w:val="bullet"/>
      <w:lvlText w:val=""/>
      <w:lvlJc w:val="left"/>
      <w:pPr>
        <w:ind w:left="644" w:hanging="360"/>
      </w:pPr>
      <w:rPr>
        <w:rFonts w:ascii="Symbol" w:hAnsi="Symbol" w:hint="default"/>
        <w:b/>
        <w:i w:val="0"/>
        <w:color w:val="auto"/>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66" w15:restartNumberingAfterBreak="0">
    <w:nsid w:val="28921CF6"/>
    <w:multiLevelType w:val="hybridMultilevel"/>
    <w:tmpl w:val="BD46DEF6"/>
    <w:lvl w:ilvl="0" w:tplc="B2560178">
      <w:start w:val="9"/>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7" w15:restartNumberingAfterBreak="0">
    <w:nsid w:val="28D24DC2"/>
    <w:multiLevelType w:val="multilevel"/>
    <w:tmpl w:val="9BF0CC34"/>
    <w:lvl w:ilvl="0">
      <w:start w:val="2"/>
      <w:numFmt w:val="decimal"/>
      <w:lvlText w:val="%1"/>
      <w:lvlJc w:val="left"/>
      <w:pPr>
        <w:ind w:left="450" w:hanging="45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68" w15:restartNumberingAfterBreak="0">
    <w:nsid w:val="296541C8"/>
    <w:multiLevelType w:val="hybridMultilevel"/>
    <w:tmpl w:val="91DAE0DA"/>
    <w:lvl w:ilvl="0" w:tplc="FFFFFFFF">
      <w:start w:val="1"/>
      <w:numFmt w:val="bullet"/>
      <w:lvlText w:val="­"/>
      <w:lvlJc w:val="left"/>
      <w:pPr>
        <w:ind w:left="720" w:hanging="360"/>
      </w:pPr>
      <w:rPr>
        <w:rFonts w:ascii="Modern No. 20" w:hAnsi="Modern No. 20" w:hint="default"/>
      </w:rPr>
    </w:lvl>
    <w:lvl w:ilvl="1" w:tplc="C1406FB2">
      <w:start w:val="1"/>
      <w:numFmt w:val="bullet"/>
      <w:lvlText w:val="­"/>
      <w:lvlJc w:val="left"/>
      <w:pPr>
        <w:ind w:left="1440" w:hanging="360"/>
      </w:pPr>
      <w:rPr>
        <w:rFonts w:ascii="Modern No. 20" w:hAnsi="Modern No. 20"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9" w15:restartNumberingAfterBreak="0">
    <w:nsid w:val="29961A3E"/>
    <w:multiLevelType w:val="hybridMultilevel"/>
    <w:tmpl w:val="E95869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1" w15:restartNumberingAfterBreak="0">
    <w:nsid w:val="2A4007C1"/>
    <w:multiLevelType w:val="hybridMultilevel"/>
    <w:tmpl w:val="4BCC5EEA"/>
    <w:lvl w:ilvl="0" w:tplc="C1406FB2">
      <w:start w:val="1"/>
      <w:numFmt w:val="bullet"/>
      <w:lvlText w:val="­"/>
      <w:lvlJc w:val="left"/>
      <w:pPr>
        <w:ind w:left="644" w:hanging="360"/>
      </w:pPr>
      <w:rPr>
        <w:rFonts w:ascii="Modern No. 20" w:hAnsi="Modern No. 20"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72" w15:restartNumberingAfterBreak="0">
    <w:nsid w:val="2B12B3FD"/>
    <w:multiLevelType w:val="singleLevel"/>
    <w:tmpl w:val="2B12B3FD"/>
    <w:lvl w:ilvl="0">
      <w:start w:val="1"/>
      <w:numFmt w:val="bullet"/>
      <w:lvlText w:val=""/>
      <w:lvlJc w:val="left"/>
      <w:pPr>
        <w:ind w:left="420" w:hanging="420"/>
      </w:pPr>
      <w:rPr>
        <w:rFonts w:ascii="Wingdings" w:hAnsi="Wingdings" w:hint="default"/>
      </w:rPr>
    </w:lvl>
  </w:abstractNum>
  <w:abstractNum w:abstractNumId="73" w15:restartNumberingAfterBreak="0">
    <w:nsid w:val="2B290A79"/>
    <w:multiLevelType w:val="hybridMultilevel"/>
    <w:tmpl w:val="0D887B56"/>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7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5"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76" w15:restartNumberingAfterBreak="0">
    <w:nsid w:val="2DDD3A7D"/>
    <w:multiLevelType w:val="hybridMultilevel"/>
    <w:tmpl w:val="99D61A38"/>
    <w:lvl w:ilvl="0" w:tplc="2D9286C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7" w15:restartNumberingAfterBreak="0">
    <w:nsid w:val="2F8C55D6"/>
    <w:multiLevelType w:val="multilevel"/>
    <w:tmpl w:val="ACD88924"/>
    <w:lvl w:ilvl="0">
      <w:start w:val="1"/>
      <w:numFmt w:val="decimal"/>
      <w:lvlText w:val="%1&gt;"/>
      <w:lvlJc w:val="left"/>
      <w:pPr>
        <w:ind w:left="360" w:hanging="360"/>
      </w:pPr>
      <w:rPr>
        <w:rFonts w:hint="default"/>
      </w:rPr>
    </w:lvl>
    <w:lvl w:ilvl="1">
      <w:start w:val="2"/>
      <w:numFmt w:val="decimal"/>
      <w:lvlText w:val="%2&gt;"/>
      <w:lvlJc w:val="left"/>
      <w:pPr>
        <w:ind w:left="720" w:hanging="360"/>
      </w:pPr>
      <w:rPr>
        <w:rFonts w:hint="default"/>
      </w:rPr>
    </w:lvl>
    <w:lvl w:ilvl="2">
      <w:start w:val="3"/>
      <w:numFmt w:val="decimal"/>
      <w:lvlText w:val="%3&gt;"/>
      <w:lvlJc w:val="left"/>
      <w:pPr>
        <w:ind w:left="1080" w:hanging="360"/>
      </w:pPr>
      <w:rPr>
        <w:rFonts w:hint="default"/>
      </w:rPr>
    </w:lvl>
    <w:lvl w:ilvl="3">
      <w:start w:val="4"/>
      <w:numFmt w:val="decimal"/>
      <w:lvlText w:val="%4&gt;"/>
      <w:lvlJc w:val="left"/>
      <w:pPr>
        <w:ind w:left="1440" w:hanging="360"/>
      </w:pPr>
      <w:rPr>
        <w:rFonts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7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9" w15:restartNumberingAfterBreak="0">
    <w:nsid w:val="2FD53599"/>
    <w:multiLevelType w:val="hybridMultilevel"/>
    <w:tmpl w:val="5338F4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81" w15:restartNumberingAfterBreak="0">
    <w:nsid w:val="31833A32"/>
    <w:multiLevelType w:val="multilevel"/>
    <w:tmpl w:val="31833A32"/>
    <w:lvl w:ilvl="0">
      <w:numFmt w:val="bullet"/>
      <w:lvlText w:val="-"/>
      <w:lvlJc w:val="left"/>
      <w:pPr>
        <w:ind w:left="1211" w:hanging="360"/>
      </w:pPr>
      <w:rPr>
        <w:rFonts w:ascii="Times New Roman" w:eastAsiaTheme="minorEastAsia" w:hAnsi="Times New Roman" w:cs="Times New Roman" w:hint="default"/>
      </w:rPr>
    </w:lvl>
    <w:lvl w:ilvl="1">
      <w:start w:val="1"/>
      <w:numFmt w:val="bullet"/>
      <w:lvlText w:val="o"/>
      <w:lvlJc w:val="left"/>
      <w:pPr>
        <w:ind w:left="1931" w:hanging="360"/>
      </w:pPr>
      <w:rPr>
        <w:rFonts w:ascii="Courier New" w:hAnsi="Courier New" w:cs="Courier New" w:hint="default"/>
      </w:rPr>
    </w:lvl>
    <w:lvl w:ilvl="2">
      <w:start w:val="1"/>
      <w:numFmt w:val="bullet"/>
      <w:lvlText w:val=""/>
      <w:lvlJc w:val="left"/>
      <w:pPr>
        <w:ind w:left="2651" w:hanging="360"/>
      </w:pPr>
      <w:rPr>
        <w:rFonts w:ascii="Wingdings" w:hAnsi="Wingdings" w:hint="default"/>
      </w:rPr>
    </w:lvl>
    <w:lvl w:ilvl="3">
      <w:start w:val="1"/>
      <w:numFmt w:val="bullet"/>
      <w:lvlText w:val=""/>
      <w:lvlJc w:val="left"/>
      <w:pPr>
        <w:ind w:left="3371" w:hanging="360"/>
      </w:pPr>
      <w:rPr>
        <w:rFonts w:ascii="Symbol" w:hAnsi="Symbol" w:hint="default"/>
      </w:rPr>
    </w:lvl>
    <w:lvl w:ilvl="4">
      <w:start w:val="1"/>
      <w:numFmt w:val="bullet"/>
      <w:lvlText w:val="o"/>
      <w:lvlJc w:val="left"/>
      <w:pPr>
        <w:ind w:left="4091" w:hanging="360"/>
      </w:pPr>
      <w:rPr>
        <w:rFonts w:ascii="Courier New" w:hAnsi="Courier New" w:cs="Courier New" w:hint="default"/>
      </w:rPr>
    </w:lvl>
    <w:lvl w:ilvl="5">
      <w:start w:val="1"/>
      <w:numFmt w:val="bullet"/>
      <w:lvlText w:val=""/>
      <w:lvlJc w:val="left"/>
      <w:pPr>
        <w:ind w:left="4811" w:hanging="360"/>
      </w:pPr>
      <w:rPr>
        <w:rFonts w:ascii="Wingdings" w:hAnsi="Wingdings" w:hint="default"/>
      </w:rPr>
    </w:lvl>
    <w:lvl w:ilvl="6">
      <w:start w:val="1"/>
      <w:numFmt w:val="bullet"/>
      <w:lvlText w:val=""/>
      <w:lvlJc w:val="left"/>
      <w:pPr>
        <w:ind w:left="5531" w:hanging="360"/>
      </w:pPr>
      <w:rPr>
        <w:rFonts w:ascii="Symbol" w:hAnsi="Symbol" w:hint="default"/>
      </w:rPr>
    </w:lvl>
    <w:lvl w:ilvl="7">
      <w:start w:val="1"/>
      <w:numFmt w:val="bullet"/>
      <w:lvlText w:val="o"/>
      <w:lvlJc w:val="left"/>
      <w:pPr>
        <w:ind w:left="6251" w:hanging="360"/>
      </w:pPr>
      <w:rPr>
        <w:rFonts w:ascii="Courier New" w:hAnsi="Courier New" w:cs="Courier New" w:hint="default"/>
      </w:rPr>
    </w:lvl>
    <w:lvl w:ilvl="8">
      <w:start w:val="1"/>
      <w:numFmt w:val="bullet"/>
      <w:lvlText w:val=""/>
      <w:lvlJc w:val="left"/>
      <w:pPr>
        <w:ind w:left="6971" w:hanging="360"/>
      </w:pPr>
      <w:rPr>
        <w:rFonts w:ascii="Wingdings" w:hAnsi="Wingdings" w:hint="default"/>
      </w:rPr>
    </w:lvl>
  </w:abstractNum>
  <w:abstractNum w:abstractNumId="82" w15:restartNumberingAfterBreak="0">
    <w:nsid w:val="31B11051"/>
    <w:multiLevelType w:val="hybridMultilevel"/>
    <w:tmpl w:val="67B63DBC"/>
    <w:lvl w:ilvl="0" w:tplc="20000001">
      <w:start w:val="1"/>
      <w:numFmt w:val="bullet"/>
      <w:lvlText w:val=""/>
      <w:lvlJc w:val="left"/>
      <w:pPr>
        <w:ind w:left="1212" w:hanging="360"/>
      </w:pPr>
      <w:rPr>
        <w:rFonts w:ascii="Symbol" w:hAnsi="Symbol" w:hint="default"/>
        <w:b/>
        <w:i w:val="0"/>
        <w:color w:val="auto"/>
      </w:rPr>
    </w:lvl>
    <w:lvl w:ilvl="1" w:tplc="FFFFFFFF" w:tentative="1">
      <w:start w:val="1"/>
      <w:numFmt w:val="lowerLetter"/>
      <w:lvlText w:val="%2."/>
      <w:lvlJc w:val="left"/>
      <w:pPr>
        <w:ind w:left="1932" w:hanging="360"/>
      </w:pPr>
    </w:lvl>
    <w:lvl w:ilvl="2" w:tplc="FFFFFFFF" w:tentative="1">
      <w:start w:val="1"/>
      <w:numFmt w:val="lowerRoman"/>
      <w:lvlText w:val="%3."/>
      <w:lvlJc w:val="right"/>
      <w:pPr>
        <w:ind w:left="2652" w:hanging="180"/>
      </w:pPr>
    </w:lvl>
    <w:lvl w:ilvl="3" w:tplc="FFFFFFFF" w:tentative="1">
      <w:start w:val="1"/>
      <w:numFmt w:val="decimal"/>
      <w:lvlText w:val="%4."/>
      <w:lvlJc w:val="left"/>
      <w:pPr>
        <w:ind w:left="3372" w:hanging="360"/>
      </w:pPr>
    </w:lvl>
    <w:lvl w:ilvl="4" w:tplc="FFFFFFFF" w:tentative="1">
      <w:start w:val="1"/>
      <w:numFmt w:val="lowerLetter"/>
      <w:lvlText w:val="%5."/>
      <w:lvlJc w:val="left"/>
      <w:pPr>
        <w:ind w:left="4092" w:hanging="360"/>
      </w:pPr>
    </w:lvl>
    <w:lvl w:ilvl="5" w:tplc="FFFFFFFF" w:tentative="1">
      <w:start w:val="1"/>
      <w:numFmt w:val="lowerRoman"/>
      <w:lvlText w:val="%6."/>
      <w:lvlJc w:val="right"/>
      <w:pPr>
        <w:ind w:left="4812" w:hanging="180"/>
      </w:pPr>
    </w:lvl>
    <w:lvl w:ilvl="6" w:tplc="FFFFFFFF" w:tentative="1">
      <w:start w:val="1"/>
      <w:numFmt w:val="decimal"/>
      <w:lvlText w:val="%7."/>
      <w:lvlJc w:val="left"/>
      <w:pPr>
        <w:ind w:left="5532" w:hanging="360"/>
      </w:pPr>
    </w:lvl>
    <w:lvl w:ilvl="7" w:tplc="FFFFFFFF" w:tentative="1">
      <w:start w:val="1"/>
      <w:numFmt w:val="lowerLetter"/>
      <w:lvlText w:val="%8."/>
      <w:lvlJc w:val="left"/>
      <w:pPr>
        <w:ind w:left="6252" w:hanging="360"/>
      </w:pPr>
    </w:lvl>
    <w:lvl w:ilvl="8" w:tplc="FFFFFFFF" w:tentative="1">
      <w:start w:val="1"/>
      <w:numFmt w:val="lowerRoman"/>
      <w:lvlText w:val="%9."/>
      <w:lvlJc w:val="right"/>
      <w:pPr>
        <w:ind w:left="6972" w:hanging="180"/>
      </w:pPr>
    </w:lvl>
  </w:abstractNum>
  <w:abstractNum w:abstractNumId="83"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4" w15:restartNumberingAfterBreak="0">
    <w:nsid w:val="342A6CA7"/>
    <w:multiLevelType w:val="hybridMultilevel"/>
    <w:tmpl w:val="02B8C0F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5" w15:restartNumberingAfterBreak="0">
    <w:nsid w:val="34630971"/>
    <w:multiLevelType w:val="multilevel"/>
    <w:tmpl w:val="9E4EBC5E"/>
    <w:lvl w:ilvl="0">
      <w:start w:val="1"/>
      <w:numFmt w:val="decimal"/>
      <w:lvlText w:val="%1&gt;"/>
      <w:lvlJc w:val="left"/>
      <w:pPr>
        <w:ind w:left="360" w:hanging="360"/>
      </w:pPr>
      <w:rPr>
        <w:rFonts w:hint="default"/>
      </w:rPr>
    </w:lvl>
    <w:lvl w:ilvl="1">
      <w:start w:val="2"/>
      <w:numFmt w:val="decimal"/>
      <w:lvlText w:val="%2&gt;"/>
      <w:lvlJc w:val="left"/>
      <w:pPr>
        <w:ind w:left="720" w:hanging="360"/>
      </w:pPr>
      <w:rPr>
        <w:rFonts w:hint="default"/>
      </w:rPr>
    </w:lvl>
    <w:lvl w:ilvl="2">
      <w:start w:val="3"/>
      <w:numFmt w:val="decimal"/>
      <w:lvlText w:val="%3&gt;"/>
      <w:lvlJc w:val="left"/>
      <w:pPr>
        <w:ind w:left="1080" w:hanging="360"/>
      </w:pPr>
      <w:rPr>
        <w:rFonts w:hint="default"/>
      </w:rPr>
    </w:lvl>
    <w:lvl w:ilvl="3">
      <w:start w:val="4"/>
      <w:numFmt w:val="decimal"/>
      <w:lvlText w:val="%4&gt;"/>
      <w:lvlJc w:val="left"/>
      <w:pPr>
        <w:ind w:left="1440" w:hanging="360"/>
      </w:pPr>
      <w:rPr>
        <w:rFonts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86" w15:restartNumberingAfterBreak="0">
    <w:nsid w:val="34D75BBF"/>
    <w:multiLevelType w:val="hybridMultilevel"/>
    <w:tmpl w:val="12E88ADE"/>
    <w:lvl w:ilvl="0" w:tplc="9A60ED32">
      <w:numFmt w:val="bullet"/>
      <w:lvlText w:val="-"/>
      <w:lvlJc w:val="left"/>
      <w:pPr>
        <w:ind w:left="880" w:hanging="440"/>
      </w:pPr>
      <w:rPr>
        <w:rFonts w:ascii="Times New Roman" w:eastAsiaTheme="minorEastAsia"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8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8" w15:restartNumberingAfterBreak="0">
    <w:nsid w:val="361204E8"/>
    <w:multiLevelType w:val="hybridMultilevel"/>
    <w:tmpl w:val="BBB6EE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15:restartNumberingAfterBreak="0">
    <w:nsid w:val="3682554F"/>
    <w:multiLevelType w:val="hybridMultilevel"/>
    <w:tmpl w:val="77626376"/>
    <w:lvl w:ilvl="0" w:tplc="C08C7518">
      <w:start w:val="38"/>
      <w:numFmt w:val="bullet"/>
      <w:lvlText w:val="-"/>
      <w:lvlJc w:val="left"/>
      <w:pPr>
        <w:ind w:left="644" w:hanging="360"/>
      </w:pPr>
      <w:rPr>
        <w:rFonts w:ascii="Times New Roman" w:eastAsia="SimSun" w:hAnsi="Times New Roman" w:cs="Times New Roman" w:hint="default"/>
      </w:rPr>
    </w:lvl>
    <w:lvl w:ilvl="1" w:tplc="C08C7518">
      <w:start w:val="38"/>
      <w:numFmt w:val="bullet"/>
      <w:lvlText w:val="-"/>
      <w:lvlJc w:val="left"/>
      <w:pPr>
        <w:ind w:left="1364" w:hanging="360"/>
      </w:pPr>
      <w:rPr>
        <w:rFonts w:ascii="Times New Roman" w:eastAsia="SimSu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0" w15:restartNumberingAfterBreak="0">
    <w:nsid w:val="37E50613"/>
    <w:multiLevelType w:val="hybridMultilevel"/>
    <w:tmpl w:val="6DA61B34"/>
    <w:lvl w:ilvl="0" w:tplc="7C065F74">
      <w:numFmt w:val="bullet"/>
      <w:lvlText w:val="-"/>
      <w:lvlJc w:val="left"/>
      <w:pPr>
        <w:ind w:left="644" w:hanging="360"/>
      </w:pPr>
      <w:rPr>
        <w:rFonts w:ascii="Times New Roman" w:eastAsia="PMingLiU" w:hAnsi="Times New Roman" w:cs="Times New Roman" w:hint="default"/>
      </w:rPr>
    </w:lvl>
    <w:lvl w:ilvl="1" w:tplc="04090003">
      <w:start w:val="1"/>
      <w:numFmt w:val="bullet"/>
      <w:lvlText w:val=""/>
      <w:lvlJc w:val="left"/>
      <w:pPr>
        <w:ind w:left="1244" w:hanging="480"/>
      </w:pPr>
      <w:rPr>
        <w:rFonts w:ascii="Wingdings" w:hAnsi="Wingdings" w:hint="default"/>
      </w:rPr>
    </w:lvl>
    <w:lvl w:ilvl="2" w:tplc="04090005">
      <w:start w:val="1"/>
      <w:numFmt w:val="bullet"/>
      <w:lvlText w:val=""/>
      <w:lvlJc w:val="left"/>
      <w:pPr>
        <w:ind w:left="1724" w:hanging="480"/>
      </w:pPr>
      <w:rPr>
        <w:rFonts w:ascii="Wingdings" w:hAnsi="Wingdings" w:hint="default"/>
      </w:rPr>
    </w:lvl>
    <w:lvl w:ilvl="3" w:tplc="04090001">
      <w:start w:val="1"/>
      <w:numFmt w:val="bullet"/>
      <w:lvlText w:val=""/>
      <w:lvlJc w:val="left"/>
      <w:pPr>
        <w:ind w:left="2204" w:hanging="480"/>
      </w:pPr>
      <w:rPr>
        <w:rFonts w:ascii="Wingdings" w:hAnsi="Wingdings" w:hint="default"/>
      </w:rPr>
    </w:lvl>
    <w:lvl w:ilvl="4" w:tplc="04090003">
      <w:start w:val="1"/>
      <w:numFmt w:val="bullet"/>
      <w:lvlText w:val=""/>
      <w:lvlJc w:val="left"/>
      <w:pPr>
        <w:ind w:left="2684" w:hanging="480"/>
      </w:pPr>
      <w:rPr>
        <w:rFonts w:ascii="Wingdings" w:hAnsi="Wingdings" w:hint="default"/>
      </w:rPr>
    </w:lvl>
    <w:lvl w:ilvl="5" w:tplc="04090005">
      <w:start w:val="1"/>
      <w:numFmt w:val="bullet"/>
      <w:lvlText w:val=""/>
      <w:lvlJc w:val="left"/>
      <w:pPr>
        <w:ind w:left="3164" w:hanging="480"/>
      </w:pPr>
      <w:rPr>
        <w:rFonts w:ascii="Wingdings" w:hAnsi="Wingdings" w:hint="default"/>
      </w:rPr>
    </w:lvl>
    <w:lvl w:ilvl="6" w:tplc="04090001">
      <w:start w:val="1"/>
      <w:numFmt w:val="bullet"/>
      <w:lvlText w:val=""/>
      <w:lvlJc w:val="left"/>
      <w:pPr>
        <w:ind w:left="3644" w:hanging="480"/>
      </w:pPr>
      <w:rPr>
        <w:rFonts w:ascii="Wingdings" w:hAnsi="Wingdings" w:hint="default"/>
      </w:rPr>
    </w:lvl>
    <w:lvl w:ilvl="7" w:tplc="04090003">
      <w:start w:val="1"/>
      <w:numFmt w:val="bullet"/>
      <w:lvlText w:val=""/>
      <w:lvlJc w:val="left"/>
      <w:pPr>
        <w:ind w:left="4124" w:hanging="480"/>
      </w:pPr>
      <w:rPr>
        <w:rFonts w:ascii="Wingdings" w:hAnsi="Wingdings" w:hint="default"/>
      </w:rPr>
    </w:lvl>
    <w:lvl w:ilvl="8" w:tplc="04090005">
      <w:start w:val="1"/>
      <w:numFmt w:val="bullet"/>
      <w:lvlText w:val=""/>
      <w:lvlJc w:val="left"/>
      <w:pPr>
        <w:ind w:left="4604" w:hanging="480"/>
      </w:pPr>
      <w:rPr>
        <w:rFonts w:ascii="Wingdings" w:hAnsi="Wingdings" w:hint="default"/>
      </w:rPr>
    </w:lvl>
  </w:abstractNum>
  <w:abstractNum w:abstractNumId="91" w15:restartNumberingAfterBreak="0">
    <w:nsid w:val="385A01F7"/>
    <w:multiLevelType w:val="multilevel"/>
    <w:tmpl w:val="C44E909C"/>
    <w:lvl w:ilvl="0">
      <w:start w:val="1"/>
      <w:numFmt w:val="decimal"/>
      <w:lvlText w:val="%1&gt;"/>
      <w:lvlJc w:val="left"/>
      <w:pPr>
        <w:ind w:left="360" w:hanging="360"/>
      </w:pPr>
      <w:rPr>
        <w:rFonts w:hint="default"/>
      </w:rPr>
    </w:lvl>
    <w:lvl w:ilvl="1">
      <w:start w:val="2"/>
      <w:numFmt w:val="decimal"/>
      <w:lvlText w:val="%2&gt;"/>
      <w:lvlJc w:val="left"/>
      <w:pPr>
        <w:ind w:left="720" w:hanging="360"/>
      </w:pPr>
      <w:rPr>
        <w:rFonts w:hint="default"/>
      </w:rPr>
    </w:lvl>
    <w:lvl w:ilvl="2">
      <w:start w:val="3"/>
      <w:numFmt w:val="decimal"/>
      <w:lvlText w:val="%3&gt;"/>
      <w:lvlJc w:val="left"/>
      <w:pPr>
        <w:ind w:left="1080" w:hanging="360"/>
      </w:pPr>
      <w:rPr>
        <w:rFonts w:hint="default"/>
      </w:rPr>
    </w:lvl>
    <w:lvl w:ilvl="3">
      <w:start w:val="4"/>
      <w:numFmt w:val="decimal"/>
      <w:lvlText w:val="%4&gt;"/>
      <w:lvlJc w:val="left"/>
      <w:pPr>
        <w:ind w:left="1440" w:hanging="360"/>
      </w:pPr>
      <w:rPr>
        <w:rFonts w:hint="default"/>
      </w:rPr>
    </w:lvl>
    <w:lvl w:ilvl="4">
      <w:start w:val="5"/>
      <w:numFmt w:val="decimal"/>
      <w:lvlText w:val="%5&gt;"/>
      <w:lvlJc w:val="left"/>
      <w:pPr>
        <w:ind w:left="1800" w:hanging="360"/>
      </w:pPr>
      <w:rPr>
        <w:rFonts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92" w15:restartNumberingAfterBreak="0">
    <w:nsid w:val="38D33ABB"/>
    <w:multiLevelType w:val="hybridMultilevel"/>
    <w:tmpl w:val="9EA6BC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3" w15:restartNumberingAfterBreak="0">
    <w:nsid w:val="39732570"/>
    <w:multiLevelType w:val="hybridMultilevel"/>
    <w:tmpl w:val="6B527F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4" w15:restartNumberingAfterBreak="0">
    <w:nsid w:val="3AD37A3D"/>
    <w:multiLevelType w:val="multilevel"/>
    <w:tmpl w:val="A3EC41CA"/>
    <w:lvl w:ilvl="0">
      <w:numFmt w:val="decimal"/>
      <w:pStyle w:val="Heading1"/>
      <w:lvlText w:val="%1"/>
      <w:lvlJc w:val="left"/>
      <w:pPr>
        <w:ind w:left="1062" w:hanging="432"/>
      </w:pPr>
      <w:rPr>
        <w:rFonts w:hint="eastAsia"/>
      </w:rPr>
    </w:lvl>
    <w:lvl w:ilvl="1">
      <w:start w:val="1"/>
      <w:numFmt w:val="decimal"/>
      <w:pStyle w:val="Heading2"/>
      <w:lvlText w:val="%1.%2"/>
      <w:lvlJc w:val="left"/>
      <w:pPr>
        <w:ind w:left="1851"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95" w15:restartNumberingAfterBreak="0">
    <w:nsid w:val="3ECB3810"/>
    <w:multiLevelType w:val="hybridMultilevel"/>
    <w:tmpl w:val="F41A3B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6" w15:restartNumberingAfterBreak="0">
    <w:nsid w:val="3F4630B6"/>
    <w:multiLevelType w:val="multilevel"/>
    <w:tmpl w:val="D74C1276"/>
    <w:lvl w:ilvl="0">
      <w:start w:val="1"/>
      <w:numFmt w:val="decimal"/>
      <w:lvlText w:val="%1&gt;"/>
      <w:lvlJc w:val="left"/>
      <w:pPr>
        <w:ind w:left="360" w:hanging="360"/>
      </w:pPr>
      <w:rPr>
        <w:rFonts w:hint="default"/>
      </w:rPr>
    </w:lvl>
    <w:lvl w:ilvl="1">
      <w:start w:val="2"/>
      <w:numFmt w:val="decimal"/>
      <w:lvlText w:val="%2&gt;"/>
      <w:lvlJc w:val="left"/>
      <w:pPr>
        <w:ind w:left="720" w:hanging="360"/>
      </w:pPr>
      <w:rPr>
        <w:rFonts w:hint="default"/>
      </w:rPr>
    </w:lvl>
    <w:lvl w:ilvl="2">
      <w:start w:val="3"/>
      <w:numFmt w:val="decimal"/>
      <w:lvlText w:val="%3&gt;"/>
      <w:lvlJc w:val="left"/>
      <w:pPr>
        <w:ind w:left="1080" w:hanging="360"/>
      </w:pPr>
      <w:rPr>
        <w:rFonts w:hint="default"/>
      </w:rPr>
    </w:lvl>
    <w:lvl w:ilvl="3">
      <w:start w:val="4"/>
      <w:numFmt w:val="decimal"/>
      <w:lvlText w:val="%4&gt;"/>
      <w:lvlJc w:val="left"/>
      <w:pPr>
        <w:ind w:left="1440" w:hanging="360"/>
      </w:pPr>
      <w:rPr>
        <w:rFonts w:hint="default"/>
      </w:rPr>
    </w:lvl>
    <w:lvl w:ilvl="4">
      <w:start w:val="5"/>
      <w:numFmt w:val="decimal"/>
      <w:lvlText w:val="%5&gt;"/>
      <w:lvlJc w:val="left"/>
      <w:pPr>
        <w:ind w:left="1800" w:hanging="360"/>
      </w:pPr>
      <w:rPr>
        <w:rFonts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97" w15:restartNumberingAfterBreak="0">
    <w:nsid w:val="40507F42"/>
    <w:multiLevelType w:val="hybridMultilevel"/>
    <w:tmpl w:val="237838A6"/>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9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9" w15:restartNumberingAfterBreak="0">
    <w:nsid w:val="41A46742"/>
    <w:multiLevelType w:val="multilevel"/>
    <w:tmpl w:val="23221432"/>
    <w:lvl w:ilvl="0">
      <w:start w:val="1"/>
      <w:numFmt w:val="decimal"/>
      <w:lvlText w:val="%1&gt;"/>
      <w:lvlJc w:val="left"/>
      <w:pPr>
        <w:ind w:left="360" w:hanging="360"/>
      </w:pPr>
      <w:rPr>
        <w:rFonts w:hint="default"/>
      </w:rPr>
    </w:lvl>
    <w:lvl w:ilvl="1">
      <w:start w:val="2"/>
      <w:numFmt w:val="decimal"/>
      <w:lvlText w:val="%2&gt;"/>
      <w:lvlJc w:val="left"/>
      <w:pPr>
        <w:ind w:left="720" w:hanging="360"/>
      </w:pPr>
      <w:rPr>
        <w:rFonts w:hint="default"/>
      </w:rPr>
    </w:lvl>
    <w:lvl w:ilvl="2">
      <w:start w:val="3"/>
      <w:numFmt w:val="decimal"/>
      <w:lvlText w:val="%3&gt;"/>
      <w:lvlJc w:val="left"/>
      <w:pPr>
        <w:ind w:left="1080" w:hanging="360"/>
      </w:pPr>
      <w:rPr>
        <w:rFonts w:hint="default"/>
      </w:rPr>
    </w:lvl>
    <w:lvl w:ilvl="3">
      <w:start w:val="4"/>
      <w:numFmt w:val="decimal"/>
      <w:lvlText w:val="%4&gt;"/>
      <w:lvlJc w:val="left"/>
      <w:pPr>
        <w:ind w:left="1440" w:hanging="360"/>
      </w:pPr>
      <w:rPr>
        <w:rFonts w:hint="default"/>
      </w:rPr>
    </w:lvl>
    <w:lvl w:ilvl="4">
      <w:start w:val="5"/>
      <w:numFmt w:val="decimal"/>
      <w:lvlText w:val="%5&gt;"/>
      <w:lvlJc w:val="left"/>
      <w:pPr>
        <w:ind w:left="1800" w:hanging="360"/>
      </w:pPr>
      <w:rPr>
        <w:rFonts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00"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1" w15:restartNumberingAfterBreak="0">
    <w:nsid w:val="429931CC"/>
    <w:multiLevelType w:val="hybridMultilevel"/>
    <w:tmpl w:val="23360F80"/>
    <w:lvl w:ilvl="0" w:tplc="C1406FB2">
      <w:start w:val="1"/>
      <w:numFmt w:val="bullet"/>
      <w:lvlText w:val="­"/>
      <w:lvlJc w:val="left"/>
      <w:pPr>
        <w:ind w:left="720" w:hanging="360"/>
      </w:pPr>
      <w:rPr>
        <w:rFonts w:ascii="Modern No. 20" w:hAnsi="Modern No. 20"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2" w15:restartNumberingAfterBreak="0">
    <w:nsid w:val="432D5C59"/>
    <w:multiLevelType w:val="hybridMultilevel"/>
    <w:tmpl w:val="6D1409C2"/>
    <w:lvl w:ilvl="0" w:tplc="FFFFFFFF">
      <w:start w:val="1"/>
      <w:numFmt w:val="decimal"/>
      <w:lvlText w:val="Proposal %1: "/>
      <w:lvlJc w:val="left"/>
      <w:pPr>
        <w:ind w:left="360" w:hanging="360"/>
      </w:pPr>
      <w:rPr>
        <w:rFonts w:cs="Times New Roman" w:hint="default"/>
        <w:b/>
        <w:i w:val="0"/>
        <w:color w:val="auto"/>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03" w15:restartNumberingAfterBreak="0">
    <w:nsid w:val="4350068C"/>
    <w:multiLevelType w:val="multilevel"/>
    <w:tmpl w:val="A96AC286"/>
    <w:lvl w:ilvl="0">
      <w:start w:val="1"/>
      <w:numFmt w:val="decimal"/>
      <w:lvlText w:val="%1&gt;"/>
      <w:lvlJc w:val="left"/>
      <w:pPr>
        <w:ind w:left="360" w:hanging="360"/>
      </w:pPr>
      <w:rPr>
        <w:rFonts w:hint="default"/>
      </w:rPr>
    </w:lvl>
    <w:lvl w:ilvl="1">
      <w:start w:val="2"/>
      <w:numFmt w:val="decimal"/>
      <w:lvlText w:val="%2&gt;"/>
      <w:lvlJc w:val="left"/>
      <w:pPr>
        <w:ind w:left="720" w:hanging="360"/>
      </w:pPr>
      <w:rPr>
        <w:rFonts w:hint="default"/>
      </w:rPr>
    </w:lvl>
    <w:lvl w:ilvl="2">
      <w:start w:val="3"/>
      <w:numFmt w:val="decimal"/>
      <w:lvlText w:val="%3&gt;"/>
      <w:lvlJc w:val="left"/>
      <w:pPr>
        <w:ind w:left="1080" w:hanging="360"/>
      </w:pPr>
      <w:rPr>
        <w:rFonts w:hint="default"/>
      </w:rPr>
    </w:lvl>
    <w:lvl w:ilvl="3">
      <w:start w:val="4"/>
      <w:numFmt w:val="decimal"/>
      <w:lvlText w:val="%4&gt;"/>
      <w:lvlJc w:val="left"/>
      <w:pPr>
        <w:ind w:left="1440" w:hanging="360"/>
      </w:pPr>
      <w:rPr>
        <w:rFonts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04" w15:restartNumberingAfterBreak="0">
    <w:nsid w:val="4402334E"/>
    <w:multiLevelType w:val="hybridMultilevel"/>
    <w:tmpl w:val="4E5A25C8"/>
    <w:lvl w:ilvl="0" w:tplc="FFFFFFFF">
      <w:start w:val="1"/>
      <w:numFmt w:val="bullet"/>
      <w:lvlText w:val="­"/>
      <w:lvlJc w:val="left"/>
      <w:pPr>
        <w:ind w:left="720" w:hanging="360"/>
      </w:pPr>
      <w:rPr>
        <w:rFonts w:ascii="Modern No. 20" w:hAnsi="Modern No. 20" w:hint="default"/>
      </w:rPr>
    </w:lvl>
    <w:lvl w:ilvl="1" w:tplc="C1406FB2">
      <w:start w:val="1"/>
      <w:numFmt w:val="bullet"/>
      <w:lvlText w:val="­"/>
      <w:lvlJc w:val="left"/>
      <w:pPr>
        <w:ind w:left="1440" w:hanging="360"/>
      </w:pPr>
      <w:rPr>
        <w:rFonts w:ascii="Modern No. 20" w:hAnsi="Modern No. 20"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5" w15:restartNumberingAfterBreak="0">
    <w:nsid w:val="448E43C4"/>
    <w:multiLevelType w:val="hybridMultilevel"/>
    <w:tmpl w:val="132AAD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6" w15:restartNumberingAfterBreak="0">
    <w:nsid w:val="45F769DE"/>
    <w:multiLevelType w:val="hybridMultilevel"/>
    <w:tmpl w:val="F684E272"/>
    <w:lvl w:ilvl="0" w:tplc="D69EE98A">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07" w15:restartNumberingAfterBreak="0">
    <w:nsid w:val="46B43B9D"/>
    <w:multiLevelType w:val="hybridMultilevel"/>
    <w:tmpl w:val="A192FB0E"/>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FCC0F956">
      <w:start w:val="1"/>
      <w:numFmt w:val="lowerRoman"/>
      <w:lvlText w:val="(%2)"/>
      <w:lvlJc w:val="left"/>
      <w:pPr>
        <w:ind w:left="1440" w:hanging="720"/>
      </w:pPr>
      <w:rPr>
        <w:rFonts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8" w15:restartNumberingAfterBreak="0">
    <w:nsid w:val="4771723B"/>
    <w:multiLevelType w:val="hybridMultilevel"/>
    <w:tmpl w:val="3476FF74"/>
    <w:lvl w:ilvl="0" w:tplc="72B033E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9" w15:restartNumberingAfterBreak="0">
    <w:nsid w:val="47FC5888"/>
    <w:multiLevelType w:val="hybridMultilevel"/>
    <w:tmpl w:val="C6821DBA"/>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10" w15:restartNumberingAfterBreak="0">
    <w:nsid w:val="487C0351"/>
    <w:multiLevelType w:val="hybridMultilevel"/>
    <w:tmpl w:val="E5C43994"/>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1" w15:restartNumberingAfterBreak="0">
    <w:nsid w:val="48A410C7"/>
    <w:multiLevelType w:val="hybridMultilevel"/>
    <w:tmpl w:val="DB2EF602"/>
    <w:lvl w:ilvl="0" w:tplc="4C8ADD72">
      <w:numFmt w:val="bullet"/>
      <w:lvlText w:val="-"/>
      <w:lvlJc w:val="left"/>
      <w:pPr>
        <w:ind w:left="760" w:hanging="360"/>
      </w:pPr>
      <w:rPr>
        <w:rFonts w:ascii="Times New Roman" w:eastAsiaTheme="minorEastAsia" w:hAnsi="Times New Roman" w:cs="Times New Roman" w:hint="default"/>
      </w:rPr>
    </w:lvl>
    <w:lvl w:ilvl="1" w:tplc="04090005">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2" w15:restartNumberingAfterBreak="0">
    <w:nsid w:val="48BF18CA"/>
    <w:multiLevelType w:val="multilevel"/>
    <w:tmpl w:val="2F3C8548"/>
    <w:lvl w:ilvl="0">
      <w:start w:val="1"/>
      <w:numFmt w:val="bullet"/>
      <w:lvlText w:val=""/>
      <w:lvlJc w:val="left"/>
      <w:pPr>
        <w:ind w:left="720" w:hanging="360"/>
      </w:pPr>
      <w:rPr>
        <w:rFonts w:ascii="Symbol" w:hAnsi="Symbol" w:hint="default"/>
        <w:color w:val="0D0D0D"/>
        <w:lang w:val="en-U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13" w15:restartNumberingAfterBreak="0">
    <w:nsid w:val="48F82726"/>
    <w:multiLevelType w:val="hybridMultilevel"/>
    <w:tmpl w:val="74E29E68"/>
    <w:lvl w:ilvl="0" w:tplc="7BE21358">
      <w:start w:val="13"/>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4" w15:restartNumberingAfterBreak="0">
    <w:nsid w:val="49C31173"/>
    <w:multiLevelType w:val="hybridMultilevel"/>
    <w:tmpl w:val="5E3A4EB4"/>
    <w:lvl w:ilvl="0" w:tplc="A2FE6760">
      <w:start w:val="1"/>
      <w:numFmt w:val="bullet"/>
      <w:lvlText w:val=""/>
      <w:lvlJc w:val="left"/>
      <w:pPr>
        <w:tabs>
          <w:tab w:val="num" w:pos="720"/>
        </w:tabs>
        <w:ind w:left="720" w:hanging="360"/>
      </w:pPr>
      <w:rPr>
        <w:rFonts w:ascii="Symbol" w:hAnsi="Symbol" w:hint="default"/>
      </w:rPr>
    </w:lvl>
    <w:lvl w:ilvl="1" w:tplc="233ABFE0">
      <w:numFmt w:val="bullet"/>
      <w:lvlText w:val="•"/>
      <w:lvlJc w:val="left"/>
      <w:pPr>
        <w:tabs>
          <w:tab w:val="num" w:pos="1440"/>
        </w:tabs>
        <w:ind w:left="1440" w:hanging="360"/>
      </w:pPr>
      <w:rPr>
        <w:rFonts w:ascii="Arial" w:hAnsi="Arial" w:hint="default"/>
      </w:rPr>
    </w:lvl>
    <w:lvl w:ilvl="2" w:tplc="93D4CF5C">
      <w:numFmt w:val="bullet"/>
      <w:lvlText w:val="•"/>
      <w:lvlJc w:val="left"/>
      <w:pPr>
        <w:tabs>
          <w:tab w:val="num" w:pos="2160"/>
        </w:tabs>
        <w:ind w:left="2160" w:hanging="360"/>
      </w:pPr>
      <w:rPr>
        <w:rFonts w:ascii="Arial" w:hAnsi="Arial" w:hint="default"/>
      </w:rPr>
    </w:lvl>
    <w:lvl w:ilvl="3" w:tplc="9ABCCB62" w:tentative="1">
      <w:start w:val="1"/>
      <w:numFmt w:val="bullet"/>
      <w:lvlText w:val=""/>
      <w:lvlJc w:val="left"/>
      <w:pPr>
        <w:tabs>
          <w:tab w:val="num" w:pos="2880"/>
        </w:tabs>
        <w:ind w:left="2880" w:hanging="360"/>
      </w:pPr>
      <w:rPr>
        <w:rFonts w:ascii="Symbol" w:hAnsi="Symbol" w:hint="default"/>
      </w:rPr>
    </w:lvl>
    <w:lvl w:ilvl="4" w:tplc="E8909CB2" w:tentative="1">
      <w:start w:val="1"/>
      <w:numFmt w:val="bullet"/>
      <w:lvlText w:val=""/>
      <w:lvlJc w:val="left"/>
      <w:pPr>
        <w:tabs>
          <w:tab w:val="num" w:pos="3600"/>
        </w:tabs>
        <w:ind w:left="3600" w:hanging="360"/>
      </w:pPr>
      <w:rPr>
        <w:rFonts w:ascii="Symbol" w:hAnsi="Symbol" w:hint="default"/>
      </w:rPr>
    </w:lvl>
    <w:lvl w:ilvl="5" w:tplc="EF2C23A8" w:tentative="1">
      <w:start w:val="1"/>
      <w:numFmt w:val="bullet"/>
      <w:lvlText w:val=""/>
      <w:lvlJc w:val="left"/>
      <w:pPr>
        <w:tabs>
          <w:tab w:val="num" w:pos="4320"/>
        </w:tabs>
        <w:ind w:left="4320" w:hanging="360"/>
      </w:pPr>
      <w:rPr>
        <w:rFonts w:ascii="Symbol" w:hAnsi="Symbol" w:hint="default"/>
      </w:rPr>
    </w:lvl>
    <w:lvl w:ilvl="6" w:tplc="3850B180" w:tentative="1">
      <w:start w:val="1"/>
      <w:numFmt w:val="bullet"/>
      <w:lvlText w:val=""/>
      <w:lvlJc w:val="left"/>
      <w:pPr>
        <w:tabs>
          <w:tab w:val="num" w:pos="5040"/>
        </w:tabs>
        <w:ind w:left="5040" w:hanging="360"/>
      </w:pPr>
      <w:rPr>
        <w:rFonts w:ascii="Symbol" w:hAnsi="Symbol" w:hint="default"/>
      </w:rPr>
    </w:lvl>
    <w:lvl w:ilvl="7" w:tplc="1000385E" w:tentative="1">
      <w:start w:val="1"/>
      <w:numFmt w:val="bullet"/>
      <w:lvlText w:val=""/>
      <w:lvlJc w:val="left"/>
      <w:pPr>
        <w:tabs>
          <w:tab w:val="num" w:pos="5760"/>
        </w:tabs>
        <w:ind w:left="5760" w:hanging="360"/>
      </w:pPr>
      <w:rPr>
        <w:rFonts w:ascii="Symbol" w:hAnsi="Symbol" w:hint="default"/>
      </w:rPr>
    </w:lvl>
    <w:lvl w:ilvl="8" w:tplc="F350D2CC" w:tentative="1">
      <w:start w:val="1"/>
      <w:numFmt w:val="bullet"/>
      <w:lvlText w:val=""/>
      <w:lvlJc w:val="left"/>
      <w:pPr>
        <w:tabs>
          <w:tab w:val="num" w:pos="6480"/>
        </w:tabs>
        <w:ind w:left="6480" w:hanging="360"/>
      </w:pPr>
      <w:rPr>
        <w:rFonts w:ascii="Symbol" w:hAnsi="Symbol" w:hint="default"/>
      </w:rPr>
    </w:lvl>
  </w:abstractNum>
  <w:abstractNum w:abstractNumId="115" w15:restartNumberingAfterBreak="0">
    <w:nsid w:val="4A560FD1"/>
    <w:multiLevelType w:val="multilevel"/>
    <w:tmpl w:val="ECB0D3D2"/>
    <w:lvl w:ilvl="0">
      <w:start w:val="1"/>
      <w:numFmt w:val="decimal"/>
      <w:lvlText w:val="%1&gt;"/>
      <w:lvlJc w:val="left"/>
      <w:pPr>
        <w:ind w:left="360" w:hanging="360"/>
      </w:pPr>
      <w:rPr>
        <w:rFonts w:hint="default"/>
      </w:rPr>
    </w:lvl>
    <w:lvl w:ilvl="1">
      <w:start w:val="2"/>
      <w:numFmt w:val="decimal"/>
      <w:lvlText w:val="%2&gt;"/>
      <w:lvlJc w:val="left"/>
      <w:pPr>
        <w:ind w:left="720" w:hanging="360"/>
      </w:pPr>
      <w:rPr>
        <w:rFonts w:hint="default"/>
      </w:rPr>
    </w:lvl>
    <w:lvl w:ilvl="2">
      <w:start w:val="3"/>
      <w:numFmt w:val="decimal"/>
      <w:lvlText w:val="%3&gt;"/>
      <w:lvlJc w:val="left"/>
      <w:pPr>
        <w:ind w:left="1080" w:hanging="360"/>
      </w:pPr>
      <w:rPr>
        <w:rFonts w:hint="default"/>
      </w:rPr>
    </w:lvl>
    <w:lvl w:ilvl="3">
      <w:start w:val="4"/>
      <w:numFmt w:val="decimal"/>
      <w:lvlText w:val="%4&gt;"/>
      <w:lvlJc w:val="left"/>
      <w:pPr>
        <w:ind w:left="1440" w:hanging="360"/>
      </w:pPr>
      <w:rPr>
        <w:rFonts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16" w15:restartNumberingAfterBreak="0">
    <w:nsid w:val="4CD96729"/>
    <w:multiLevelType w:val="hybridMultilevel"/>
    <w:tmpl w:val="6370397C"/>
    <w:lvl w:ilvl="0" w:tplc="04090001">
      <w:start w:val="1"/>
      <w:numFmt w:val="bullet"/>
      <w:lvlText w:val=""/>
      <w:lvlJc w:val="left"/>
      <w:pPr>
        <w:ind w:left="644" w:hanging="360"/>
      </w:pPr>
      <w:rPr>
        <w:rFonts w:ascii="Symbol" w:hAnsi="Symbol" w:hint="default"/>
      </w:rPr>
    </w:lvl>
    <w:lvl w:ilvl="1" w:tplc="F2961FAC">
      <w:start w:val="2"/>
      <w:numFmt w:val="bullet"/>
      <w:lvlText w:val="-"/>
      <w:lvlJc w:val="left"/>
      <w:pPr>
        <w:ind w:left="1364" w:hanging="360"/>
      </w:pPr>
      <w:rPr>
        <w:rFonts w:ascii="Times New Roman" w:eastAsia="SimSun" w:hAnsi="Times New Roman" w:cs="Times New Roman"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7" w15:restartNumberingAfterBreak="0">
    <w:nsid w:val="4D394D86"/>
    <w:multiLevelType w:val="multilevel"/>
    <w:tmpl w:val="C1986682"/>
    <w:lvl w:ilvl="0">
      <w:start w:val="1"/>
      <w:numFmt w:val="decimal"/>
      <w:lvlText w:val="%1&gt;"/>
      <w:lvlJc w:val="left"/>
      <w:pPr>
        <w:ind w:left="360" w:hanging="360"/>
      </w:pPr>
      <w:rPr>
        <w:rFonts w:hint="default"/>
      </w:rPr>
    </w:lvl>
    <w:lvl w:ilvl="1">
      <w:start w:val="2"/>
      <w:numFmt w:val="decimal"/>
      <w:lvlText w:val="%2&gt;"/>
      <w:lvlJc w:val="left"/>
      <w:pPr>
        <w:ind w:left="720" w:hanging="360"/>
      </w:pPr>
      <w:rPr>
        <w:rFonts w:hint="default"/>
      </w:rPr>
    </w:lvl>
    <w:lvl w:ilvl="2">
      <w:start w:val="3"/>
      <w:numFmt w:val="decimal"/>
      <w:lvlText w:val="%3&gt;"/>
      <w:lvlJc w:val="left"/>
      <w:pPr>
        <w:ind w:left="1080" w:hanging="360"/>
      </w:pPr>
      <w:rPr>
        <w:rFonts w:hint="default"/>
      </w:rPr>
    </w:lvl>
    <w:lvl w:ilvl="3">
      <w:start w:val="4"/>
      <w:numFmt w:val="decimal"/>
      <w:lvlText w:val="%4&gt;"/>
      <w:lvlJc w:val="left"/>
      <w:pPr>
        <w:ind w:left="1440" w:hanging="360"/>
      </w:pPr>
      <w:rPr>
        <w:rFonts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18" w15:restartNumberingAfterBreak="0">
    <w:nsid w:val="4D6E3167"/>
    <w:multiLevelType w:val="hybridMultilevel"/>
    <w:tmpl w:val="4B52E32E"/>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990" w:hanging="360"/>
      </w:pPr>
    </w:lvl>
    <w:lvl w:ilvl="2" w:tplc="0409001B">
      <w:start w:val="1"/>
      <w:numFmt w:val="lowerRoman"/>
      <w:lvlText w:val="%3."/>
      <w:lvlJc w:val="right"/>
      <w:pPr>
        <w:ind w:left="1710" w:hanging="180"/>
      </w:pPr>
    </w:lvl>
    <w:lvl w:ilvl="3" w:tplc="0409000F" w:tentative="1">
      <w:start w:val="1"/>
      <w:numFmt w:val="decimal"/>
      <w:lvlText w:val="%4."/>
      <w:lvlJc w:val="left"/>
      <w:pPr>
        <w:ind w:left="2430" w:hanging="360"/>
      </w:pPr>
    </w:lvl>
    <w:lvl w:ilvl="4" w:tplc="04090019" w:tentative="1">
      <w:start w:val="1"/>
      <w:numFmt w:val="lowerLetter"/>
      <w:lvlText w:val="%5."/>
      <w:lvlJc w:val="left"/>
      <w:pPr>
        <w:ind w:left="3150" w:hanging="360"/>
      </w:pPr>
    </w:lvl>
    <w:lvl w:ilvl="5" w:tplc="0409001B" w:tentative="1">
      <w:start w:val="1"/>
      <w:numFmt w:val="lowerRoman"/>
      <w:lvlText w:val="%6."/>
      <w:lvlJc w:val="right"/>
      <w:pPr>
        <w:ind w:left="3870" w:hanging="180"/>
      </w:pPr>
    </w:lvl>
    <w:lvl w:ilvl="6" w:tplc="0409000F" w:tentative="1">
      <w:start w:val="1"/>
      <w:numFmt w:val="decimal"/>
      <w:lvlText w:val="%7."/>
      <w:lvlJc w:val="left"/>
      <w:pPr>
        <w:ind w:left="4590" w:hanging="360"/>
      </w:pPr>
    </w:lvl>
    <w:lvl w:ilvl="7" w:tplc="04090019" w:tentative="1">
      <w:start w:val="1"/>
      <w:numFmt w:val="lowerLetter"/>
      <w:lvlText w:val="%8."/>
      <w:lvlJc w:val="left"/>
      <w:pPr>
        <w:ind w:left="5310" w:hanging="360"/>
      </w:pPr>
    </w:lvl>
    <w:lvl w:ilvl="8" w:tplc="0409001B" w:tentative="1">
      <w:start w:val="1"/>
      <w:numFmt w:val="lowerRoman"/>
      <w:lvlText w:val="%9."/>
      <w:lvlJc w:val="right"/>
      <w:pPr>
        <w:ind w:left="6030" w:hanging="180"/>
      </w:pPr>
    </w:lvl>
  </w:abstractNum>
  <w:abstractNum w:abstractNumId="119" w15:restartNumberingAfterBreak="0">
    <w:nsid w:val="4E834A6B"/>
    <w:multiLevelType w:val="hybridMultilevel"/>
    <w:tmpl w:val="563E114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0" w15:restartNumberingAfterBreak="0">
    <w:nsid w:val="4ED21DA1"/>
    <w:multiLevelType w:val="hybridMultilevel"/>
    <w:tmpl w:val="AA02B91E"/>
    <w:lvl w:ilvl="0" w:tplc="B5A8667A">
      <w:numFmt w:val="bullet"/>
      <w:lvlText w:val="-"/>
      <w:lvlJc w:val="left"/>
      <w:pPr>
        <w:ind w:left="630" w:hanging="360"/>
      </w:pPr>
      <w:rPr>
        <w:rFonts w:ascii="Times" w:eastAsia="Batang" w:hAnsi="Times" w:cs="Times" w:hint="default"/>
      </w:rPr>
    </w:lvl>
    <w:lvl w:ilvl="1" w:tplc="04190003">
      <w:start w:val="1"/>
      <w:numFmt w:val="bullet"/>
      <w:lvlText w:val="o"/>
      <w:lvlJc w:val="left"/>
      <w:pPr>
        <w:ind w:left="1580" w:hanging="360"/>
      </w:pPr>
      <w:rPr>
        <w:rFonts w:ascii="Courier New" w:hAnsi="Courier New" w:cs="Courier New" w:hint="default"/>
      </w:rPr>
    </w:lvl>
    <w:lvl w:ilvl="2" w:tplc="B5A8667A">
      <w:numFmt w:val="bullet"/>
      <w:lvlText w:val="-"/>
      <w:lvlJc w:val="left"/>
      <w:pPr>
        <w:ind w:left="810" w:hanging="360"/>
      </w:pPr>
      <w:rPr>
        <w:rFonts w:ascii="Times" w:eastAsia="Batang" w:hAnsi="Times" w:cs="Times" w:hint="default"/>
      </w:rPr>
    </w:lvl>
    <w:lvl w:ilvl="3" w:tplc="04190001">
      <w:start w:val="1"/>
      <w:numFmt w:val="bullet"/>
      <w:lvlText w:val=""/>
      <w:lvlJc w:val="left"/>
      <w:pPr>
        <w:ind w:left="3020" w:hanging="360"/>
      </w:pPr>
      <w:rPr>
        <w:rFonts w:ascii="Symbol" w:hAnsi="Symbol" w:hint="default"/>
      </w:rPr>
    </w:lvl>
    <w:lvl w:ilvl="4" w:tplc="04190003" w:tentative="1">
      <w:start w:val="1"/>
      <w:numFmt w:val="bullet"/>
      <w:lvlText w:val="o"/>
      <w:lvlJc w:val="left"/>
      <w:pPr>
        <w:ind w:left="3740" w:hanging="360"/>
      </w:pPr>
      <w:rPr>
        <w:rFonts w:ascii="Courier New" w:hAnsi="Courier New" w:cs="Courier New" w:hint="default"/>
      </w:rPr>
    </w:lvl>
    <w:lvl w:ilvl="5" w:tplc="04190005" w:tentative="1">
      <w:start w:val="1"/>
      <w:numFmt w:val="bullet"/>
      <w:lvlText w:val=""/>
      <w:lvlJc w:val="left"/>
      <w:pPr>
        <w:ind w:left="4460" w:hanging="360"/>
      </w:pPr>
      <w:rPr>
        <w:rFonts w:ascii="Wingdings" w:hAnsi="Wingdings" w:hint="default"/>
      </w:rPr>
    </w:lvl>
    <w:lvl w:ilvl="6" w:tplc="04190001" w:tentative="1">
      <w:start w:val="1"/>
      <w:numFmt w:val="bullet"/>
      <w:lvlText w:val=""/>
      <w:lvlJc w:val="left"/>
      <w:pPr>
        <w:ind w:left="5180" w:hanging="360"/>
      </w:pPr>
      <w:rPr>
        <w:rFonts w:ascii="Symbol" w:hAnsi="Symbol" w:hint="default"/>
      </w:rPr>
    </w:lvl>
    <w:lvl w:ilvl="7" w:tplc="04190003" w:tentative="1">
      <w:start w:val="1"/>
      <w:numFmt w:val="bullet"/>
      <w:lvlText w:val="o"/>
      <w:lvlJc w:val="left"/>
      <w:pPr>
        <w:ind w:left="5900" w:hanging="360"/>
      </w:pPr>
      <w:rPr>
        <w:rFonts w:ascii="Courier New" w:hAnsi="Courier New" w:cs="Courier New" w:hint="default"/>
      </w:rPr>
    </w:lvl>
    <w:lvl w:ilvl="8" w:tplc="04190005" w:tentative="1">
      <w:start w:val="1"/>
      <w:numFmt w:val="bullet"/>
      <w:lvlText w:val=""/>
      <w:lvlJc w:val="left"/>
      <w:pPr>
        <w:ind w:left="6620" w:hanging="360"/>
      </w:pPr>
      <w:rPr>
        <w:rFonts w:ascii="Wingdings" w:hAnsi="Wingdings" w:hint="default"/>
      </w:rPr>
    </w:lvl>
  </w:abstractNum>
  <w:abstractNum w:abstractNumId="121" w15:restartNumberingAfterBreak="0">
    <w:nsid w:val="50FD410A"/>
    <w:multiLevelType w:val="hybridMultilevel"/>
    <w:tmpl w:val="88C8E4EA"/>
    <w:lvl w:ilvl="0" w:tplc="E98C44C4">
      <w:start w:val="3"/>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23" w15:restartNumberingAfterBreak="0">
    <w:nsid w:val="510D38C5"/>
    <w:multiLevelType w:val="hybridMultilevel"/>
    <w:tmpl w:val="E0163B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4"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5" w15:restartNumberingAfterBreak="0">
    <w:nsid w:val="5545102A"/>
    <w:multiLevelType w:val="multilevel"/>
    <w:tmpl w:val="5545102A"/>
    <w:lvl w:ilvl="0">
      <w:start w:val="12"/>
      <w:numFmt w:val="bullet"/>
      <w:lvlText w:val=""/>
      <w:lvlJc w:val="left"/>
      <w:pPr>
        <w:ind w:left="460" w:hanging="360"/>
      </w:pPr>
      <w:rPr>
        <w:rFonts w:ascii="Symbol" w:eastAsia="Times New Roman" w:hAnsi="Symbol" w:cs="Times New Roman"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abstractNum w:abstractNumId="126" w15:restartNumberingAfterBreak="0">
    <w:nsid w:val="576D4940"/>
    <w:multiLevelType w:val="hybridMultilevel"/>
    <w:tmpl w:val="2D52F4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7" w15:restartNumberingAfterBreak="0">
    <w:nsid w:val="57897670"/>
    <w:multiLevelType w:val="multilevel"/>
    <w:tmpl w:val="2F52C502"/>
    <w:lvl w:ilvl="0">
      <w:start w:val="1"/>
      <w:numFmt w:val="decimal"/>
      <w:lvlText w:val="%1&gt;"/>
      <w:lvlJc w:val="left"/>
      <w:pPr>
        <w:ind w:left="360" w:hanging="360"/>
      </w:pPr>
      <w:rPr>
        <w:rFonts w:hint="default"/>
      </w:rPr>
    </w:lvl>
    <w:lvl w:ilvl="1">
      <w:start w:val="2"/>
      <w:numFmt w:val="decimal"/>
      <w:lvlText w:val="%2&gt;"/>
      <w:lvlJc w:val="left"/>
      <w:pPr>
        <w:ind w:left="720" w:hanging="360"/>
      </w:pPr>
      <w:rPr>
        <w:rFonts w:hint="default"/>
      </w:rPr>
    </w:lvl>
    <w:lvl w:ilvl="2">
      <w:start w:val="3"/>
      <w:numFmt w:val="decimal"/>
      <w:lvlText w:val="%3&gt;"/>
      <w:lvlJc w:val="left"/>
      <w:pPr>
        <w:ind w:left="1080" w:hanging="360"/>
      </w:pPr>
      <w:rPr>
        <w:rFonts w:hint="default"/>
      </w:rPr>
    </w:lvl>
    <w:lvl w:ilvl="3">
      <w:start w:val="4"/>
      <w:numFmt w:val="decimal"/>
      <w:lvlText w:val="%4&gt;"/>
      <w:lvlJc w:val="left"/>
      <w:pPr>
        <w:ind w:left="1440" w:hanging="360"/>
      </w:pPr>
      <w:rPr>
        <w:rFonts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28"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29"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0" w15:restartNumberingAfterBreak="0">
    <w:nsid w:val="5C51505F"/>
    <w:multiLevelType w:val="hybridMultilevel"/>
    <w:tmpl w:val="6D1409C2"/>
    <w:lvl w:ilvl="0" w:tplc="FFFFFFFF">
      <w:start w:val="1"/>
      <w:numFmt w:val="decimal"/>
      <w:lvlText w:val="Proposal %1: "/>
      <w:lvlJc w:val="left"/>
      <w:pPr>
        <w:ind w:left="360" w:hanging="360"/>
      </w:pPr>
      <w:rPr>
        <w:rFonts w:cs="Times New Roman" w:hint="default"/>
        <w:b/>
        <w:i w:val="0"/>
        <w:color w:val="auto"/>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31" w15:restartNumberingAfterBreak="0">
    <w:nsid w:val="5E6101BE"/>
    <w:multiLevelType w:val="multilevel"/>
    <w:tmpl w:val="56462974"/>
    <w:lvl w:ilvl="0">
      <w:start w:val="1"/>
      <w:numFmt w:val="decimal"/>
      <w:lvlText w:val="%1&gt;"/>
      <w:lvlJc w:val="left"/>
      <w:pPr>
        <w:ind w:left="360" w:hanging="360"/>
      </w:pPr>
      <w:rPr>
        <w:rFonts w:hint="default"/>
      </w:rPr>
    </w:lvl>
    <w:lvl w:ilvl="1">
      <w:start w:val="2"/>
      <w:numFmt w:val="decimal"/>
      <w:lvlText w:val="%2&gt;"/>
      <w:lvlJc w:val="left"/>
      <w:pPr>
        <w:ind w:left="720" w:hanging="360"/>
      </w:pPr>
      <w:rPr>
        <w:rFonts w:hint="default"/>
      </w:rPr>
    </w:lvl>
    <w:lvl w:ilvl="2">
      <w:start w:val="3"/>
      <w:numFmt w:val="decimal"/>
      <w:lvlText w:val="%3&gt;"/>
      <w:lvlJc w:val="left"/>
      <w:pPr>
        <w:ind w:left="1080" w:hanging="360"/>
      </w:pPr>
      <w:rPr>
        <w:rFonts w:hint="default"/>
      </w:rPr>
    </w:lvl>
    <w:lvl w:ilvl="3">
      <w:start w:val="4"/>
      <w:numFmt w:val="decimal"/>
      <w:lvlText w:val="%4&gt;"/>
      <w:lvlJc w:val="left"/>
      <w:pPr>
        <w:ind w:left="1440" w:hanging="360"/>
      </w:pPr>
      <w:rPr>
        <w:rFonts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32" w15:restartNumberingAfterBreak="0">
    <w:nsid w:val="5E6F23BE"/>
    <w:multiLevelType w:val="multilevel"/>
    <w:tmpl w:val="5E6F23BE"/>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33" w15:restartNumberingAfterBreak="0">
    <w:nsid w:val="5F1B5779"/>
    <w:multiLevelType w:val="hybridMultilevel"/>
    <w:tmpl w:val="698A59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4" w15:restartNumberingAfterBreak="0">
    <w:nsid w:val="5F88311E"/>
    <w:multiLevelType w:val="hybridMultilevel"/>
    <w:tmpl w:val="42BA663A"/>
    <w:lvl w:ilvl="0" w:tplc="FFFFFFFF">
      <w:start w:val="1"/>
      <w:numFmt w:val="bullet"/>
      <w:lvlText w:val="­"/>
      <w:lvlJc w:val="left"/>
      <w:pPr>
        <w:ind w:left="720" w:hanging="360"/>
      </w:pPr>
      <w:rPr>
        <w:rFonts w:ascii="Modern No. 20" w:hAnsi="Modern No. 20" w:hint="default"/>
      </w:rPr>
    </w:lvl>
    <w:lvl w:ilvl="1" w:tplc="C1406FB2">
      <w:start w:val="1"/>
      <w:numFmt w:val="bullet"/>
      <w:lvlText w:val="­"/>
      <w:lvlJc w:val="left"/>
      <w:pPr>
        <w:ind w:left="1440" w:hanging="360"/>
      </w:pPr>
      <w:rPr>
        <w:rFonts w:ascii="Modern No. 20" w:hAnsi="Modern No. 20"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5" w15:restartNumberingAfterBreak="0">
    <w:nsid w:val="60E50B44"/>
    <w:multiLevelType w:val="hybridMultilevel"/>
    <w:tmpl w:val="3FB8D21A"/>
    <w:lvl w:ilvl="0" w:tplc="9A60ED32">
      <w:numFmt w:val="bullet"/>
      <w:lvlText w:val="-"/>
      <w:lvlJc w:val="left"/>
      <w:pPr>
        <w:ind w:left="760" w:hanging="360"/>
      </w:pPr>
      <w:rPr>
        <w:rFonts w:ascii="Times New Roman" w:eastAsiaTheme="minorEastAsia" w:hAnsi="Times New Roman" w:cs="Times New Roman" w:hint="default"/>
      </w:rPr>
    </w:lvl>
    <w:lvl w:ilvl="1" w:tplc="04090001">
      <w:start w:val="1"/>
      <w:numFmt w:val="bullet"/>
      <w:lvlText w:val=""/>
      <w:lvlJc w:val="left"/>
      <w:pPr>
        <w:ind w:left="1200" w:hanging="400"/>
      </w:pPr>
      <w:rPr>
        <w:rFonts w:ascii="Symbol" w:hAnsi="Symbol"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6" w15:restartNumberingAfterBreak="0">
    <w:nsid w:val="614F6D0D"/>
    <w:multiLevelType w:val="hybridMultilevel"/>
    <w:tmpl w:val="E1FC0B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F078AABA">
      <w:start w:val="1"/>
      <w:numFmt w:val="bullet"/>
      <w:lvlText w:val=""/>
      <w:lvlJc w:val="left"/>
      <w:pPr>
        <w:ind w:left="2880" w:hanging="360"/>
      </w:pPr>
      <w:rPr>
        <w:rFonts w:ascii="Symbol" w:hAnsi="Symbol" w:hint="default"/>
        <w:lang w:val="en-GB"/>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7" w15:restartNumberingAfterBreak="0">
    <w:nsid w:val="616073CB"/>
    <w:multiLevelType w:val="hybridMultilevel"/>
    <w:tmpl w:val="3760D102"/>
    <w:lvl w:ilvl="0" w:tplc="AFC47EDC">
      <w:start w:val="4"/>
      <w:numFmt w:val="bullet"/>
      <w:lvlText w:val="-"/>
      <w:lvlJc w:val="left"/>
      <w:pPr>
        <w:ind w:left="720" w:hanging="360"/>
      </w:pPr>
      <w:rPr>
        <w:rFonts w:ascii="Times New Roman" w:eastAsiaTheme="minorEastAsia"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8" w15:restartNumberingAfterBreak="0">
    <w:nsid w:val="633C3622"/>
    <w:multiLevelType w:val="hybridMultilevel"/>
    <w:tmpl w:val="D9506A7A"/>
    <w:lvl w:ilvl="0" w:tplc="7BE21358">
      <w:start w:val="13"/>
      <w:numFmt w:val="bullet"/>
      <w:lvlText w:val="-"/>
      <w:lvlJc w:val="left"/>
      <w:pPr>
        <w:ind w:left="420" w:hanging="42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9" w15:restartNumberingAfterBreak="0">
    <w:nsid w:val="64A27598"/>
    <w:multiLevelType w:val="multilevel"/>
    <w:tmpl w:val="257C58CA"/>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40" w15:restartNumberingAfterBreak="0">
    <w:nsid w:val="65D156D5"/>
    <w:multiLevelType w:val="multilevel"/>
    <w:tmpl w:val="3326804A"/>
    <w:lvl w:ilvl="0">
      <w:start w:val="1"/>
      <w:numFmt w:val="decimal"/>
      <w:lvlText w:val="%1&gt;"/>
      <w:lvlJc w:val="left"/>
      <w:pPr>
        <w:ind w:left="360" w:hanging="360"/>
      </w:pPr>
      <w:rPr>
        <w:rFonts w:hint="default"/>
      </w:rPr>
    </w:lvl>
    <w:lvl w:ilvl="1">
      <w:start w:val="2"/>
      <w:numFmt w:val="decimal"/>
      <w:lvlText w:val="%2&gt;"/>
      <w:lvlJc w:val="left"/>
      <w:pPr>
        <w:ind w:left="720" w:hanging="360"/>
      </w:pPr>
      <w:rPr>
        <w:rFonts w:hint="default"/>
      </w:rPr>
    </w:lvl>
    <w:lvl w:ilvl="2">
      <w:start w:val="3"/>
      <w:numFmt w:val="decimal"/>
      <w:lvlText w:val="%3&gt;"/>
      <w:lvlJc w:val="left"/>
      <w:pPr>
        <w:ind w:left="1080" w:hanging="360"/>
      </w:pPr>
      <w:rPr>
        <w:rFonts w:hint="default"/>
      </w:rPr>
    </w:lvl>
    <w:lvl w:ilvl="3">
      <w:start w:val="4"/>
      <w:numFmt w:val="decimal"/>
      <w:lvlText w:val="%4&gt;"/>
      <w:lvlJc w:val="left"/>
      <w:pPr>
        <w:ind w:left="1440" w:hanging="360"/>
      </w:pPr>
      <w:rPr>
        <w:rFonts w:hint="default"/>
      </w:rPr>
    </w:lvl>
    <w:lvl w:ilvl="4">
      <w:start w:val="5"/>
      <w:numFmt w:val="decimal"/>
      <w:lvlText w:val="%5&gt;"/>
      <w:lvlJc w:val="left"/>
      <w:pPr>
        <w:ind w:left="1800" w:hanging="360"/>
      </w:pPr>
      <w:rPr>
        <w:rFonts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41" w15:restartNumberingAfterBreak="0">
    <w:nsid w:val="665C217B"/>
    <w:multiLevelType w:val="multilevel"/>
    <w:tmpl w:val="45180A3A"/>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lang w:val="en-GB"/>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2" w15:restartNumberingAfterBreak="0">
    <w:nsid w:val="66F878EA"/>
    <w:multiLevelType w:val="hybridMultilevel"/>
    <w:tmpl w:val="83BA120C"/>
    <w:lvl w:ilvl="0" w:tplc="20000001">
      <w:start w:val="1"/>
      <w:numFmt w:val="bullet"/>
      <w:lvlText w:val=""/>
      <w:lvlJc w:val="left"/>
      <w:pPr>
        <w:ind w:left="1212" w:hanging="360"/>
      </w:pPr>
      <w:rPr>
        <w:rFonts w:ascii="Symbol" w:hAnsi="Symbol" w:hint="default"/>
        <w:b/>
        <w:i w:val="0"/>
        <w:color w:val="auto"/>
      </w:rPr>
    </w:lvl>
    <w:lvl w:ilvl="1" w:tplc="FFFFFFFF">
      <w:start w:val="1"/>
      <w:numFmt w:val="lowerLetter"/>
      <w:lvlText w:val="%2."/>
      <w:lvlJc w:val="left"/>
      <w:pPr>
        <w:ind w:left="1932" w:hanging="360"/>
      </w:pPr>
    </w:lvl>
    <w:lvl w:ilvl="2" w:tplc="FFFFFFFF" w:tentative="1">
      <w:start w:val="1"/>
      <w:numFmt w:val="lowerRoman"/>
      <w:lvlText w:val="%3."/>
      <w:lvlJc w:val="right"/>
      <w:pPr>
        <w:ind w:left="2652" w:hanging="180"/>
      </w:pPr>
    </w:lvl>
    <w:lvl w:ilvl="3" w:tplc="FFFFFFFF" w:tentative="1">
      <w:start w:val="1"/>
      <w:numFmt w:val="decimal"/>
      <w:lvlText w:val="%4."/>
      <w:lvlJc w:val="left"/>
      <w:pPr>
        <w:ind w:left="3372" w:hanging="360"/>
      </w:pPr>
    </w:lvl>
    <w:lvl w:ilvl="4" w:tplc="FFFFFFFF" w:tentative="1">
      <w:start w:val="1"/>
      <w:numFmt w:val="lowerLetter"/>
      <w:lvlText w:val="%5."/>
      <w:lvlJc w:val="left"/>
      <w:pPr>
        <w:ind w:left="4092" w:hanging="360"/>
      </w:pPr>
    </w:lvl>
    <w:lvl w:ilvl="5" w:tplc="FFFFFFFF" w:tentative="1">
      <w:start w:val="1"/>
      <w:numFmt w:val="lowerRoman"/>
      <w:lvlText w:val="%6."/>
      <w:lvlJc w:val="right"/>
      <w:pPr>
        <w:ind w:left="4812" w:hanging="180"/>
      </w:pPr>
    </w:lvl>
    <w:lvl w:ilvl="6" w:tplc="FFFFFFFF" w:tentative="1">
      <w:start w:val="1"/>
      <w:numFmt w:val="decimal"/>
      <w:lvlText w:val="%7."/>
      <w:lvlJc w:val="left"/>
      <w:pPr>
        <w:ind w:left="5532" w:hanging="360"/>
      </w:pPr>
    </w:lvl>
    <w:lvl w:ilvl="7" w:tplc="FFFFFFFF" w:tentative="1">
      <w:start w:val="1"/>
      <w:numFmt w:val="lowerLetter"/>
      <w:lvlText w:val="%8."/>
      <w:lvlJc w:val="left"/>
      <w:pPr>
        <w:ind w:left="6252" w:hanging="360"/>
      </w:pPr>
    </w:lvl>
    <w:lvl w:ilvl="8" w:tplc="FFFFFFFF" w:tentative="1">
      <w:start w:val="1"/>
      <w:numFmt w:val="lowerRoman"/>
      <w:lvlText w:val="%9."/>
      <w:lvlJc w:val="right"/>
      <w:pPr>
        <w:ind w:left="6972" w:hanging="180"/>
      </w:pPr>
    </w:lvl>
  </w:abstractNum>
  <w:abstractNum w:abstractNumId="143"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4" w15:restartNumberingAfterBreak="0">
    <w:nsid w:val="6A9F1584"/>
    <w:multiLevelType w:val="hybridMultilevel"/>
    <w:tmpl w:val="0748CD74"/>
    <w:lvl w:ilvl="0" w:tplc="7F3A65AC">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5" w15:restartNumberingAfterBreak="0">
    <w:nsid w:val="6EF33808"/>
    <w:multiLevelType w:val="hybridMultilevel"/>
    <w:tmpl w:val="A7EA6B08"/>
    <w:lvl w:ilvl="0" w:tplc="9A3A20BA">
      <w:start w:val="1"/>
      <w:numFmt w:val="bullet"/>
      <w:lvlText w:val=""/>
      <w:lvlPicBulletId w:val="0"/>
      <w:lvlJc w:val="left"/>
      <w:pPr>
        <w:tabs>
          <w:tab w:val="num" w:pos="720"/>
        </w:tabs>
        <w:ind w:left="720" w:hanging="360"/>
      </w:pPr>
      <w:rPr>
        <w:rFonts w:ascii="Symbol" w:hAnsi="Symbol" w:hint="default"/>
      </w:rPr>
    </w:lvl>
    <w:lvl w:ilvl="1" w:tplc="F90E3D76" w:tentative="1">
      <w:start w:val="1"/>
      <w:numFmt w:val="bullet"/>
      <w:lvlText w:val=""/>
      <w:lvlPicBulletId w:val="0"/>
      <w:lvlJc w:val="left"/>
      <w:pPr>
        <w:tabs>
          <w:tab w:val="num" w:pos="1440"/>
        </w:tabs>
        <w:ind w:left="1440" w:hanging="360"/>
      </w:pPr>
      <w:rPr>
        <w:rFonts w:ascii="Symbol" w:hAnsi="Symbol" w:hint="default"/>
      </w:rPr>
    </w:lvl>
    <w:lvl w:ilvl="2" w:tplc="681EA9D8" w:tentative="1">
      <w:start w:val="1"/>
      <w:numFmt w:val="bullet"/>
      <w:lvlText w:val=""/>
      <w:lvlPicBulletId w:val="0"/>
      <w:lvlJc w:val="left"/>
      <w:pPr>
        <w:tabs>
          <w:tab w:val="num" w:pos="2160"/>
        </w:tabs>
        <w:ind w:left="2160" w:hanging="360"/>
      </w:pPr>
      <w:rPr>
        <w:rFonts w:ascii="Symbol" w:hAnsi="Symbol" w:hint="default"/>
      </w:rPr>
    </w:lvl>
    <w:lvl w:ilvl="3" w:tplc="4D80A19E" w:tentative="1">
      <w:start w:val="1"/>
      <w:numFmt w:val="bullet"/>
      <w:lvlText w:val=""/>
      <w:lvlPicBulletId w:val="0"/>
      <w:lvlJc w:val="left"/>
      <w:pPr>
        <w:tabs>
          <w:tab w:val="num" w:pos="2880"/>
        </w:tabs>
        <w:ind w:left="2880" w:hanging="360"/>
      </w:pPr>
      <w:rPr>
        <w:rFonts w:ascii="Symbol" w:hAnsi="Symbol" w:hint="default"/>
      </w:rPr>
    </w:lvl>
    <w:lvl w:ilvl="4" w:tplc="BDB67B94" w:tentative="1">
      <w:start w:val="1"/>
      <w:numFmt w:val="bullet"/>
      <w:lvlText w:val=""/>
      <w:lvlPicBulletId w:val="0"/>
      <w:lvlJc w:val="left"/>
      <w:pPr>
        <w:tabs>
          <w:tab w:val="num" w:pos="3600"/>
        </w:tabs>
        <w:ind w:left="3600" w:hanging="360"/>
      </w:pPr>
      <w:rPr>
        <w:rFonts w:ascii="Symbol" w:hAnsi="Symbol" w:hint="default"/>
      </w:rPr>
    </w:lvl>
    <w:lvl w:ilvl="5" w:tplc="64F44042" w:tentative="1">
      <w:start w:val="1"/>
      <w:numFmt w:val="bullet"/>
      <w:lvlText w:val=""/>
      <w:lvlPicBulletId w:val="0"/>
      <w:lvlJc w:val="left"/>
      <w:pPr>
        <w:tabs>
          <w:tab w:val="num" w:pos="4320"/>
        </w:tabs>
        <w:ind w:left="4320" w:hanging="360"/>
      </w:pPr>
      <w:rPr>
        <w:rFonts w:ascii="Symbol" w:hAnsi="Symbol" w:hint="default"/>
      </w:rPr>
    </w:lvl>
    <w:lvl w:ilvl="6" w:tplc="928C7394" w:tentative="1">
      <w:start w:val="1"/>
      <w:numFmt w:val="bullet"/>
      <w:lvlText w:val=""/>
      <w:lvlPicBulletId w:val="0"/>
      <w:lvlJc w:val="left"/>
      <w:pPr>
        <w:tabs>
          <w:tab w:val="num" w:pos="5040"/>
        </w:tabs>
        <w:ind w:left="5040" w:hanging="360"/>
      </w:pPr>
      <w:rPr>
        <w:rFonts w:ascii="Symbol" w:hAnsi="Symbol" w:hint="default"/>
      </w:rPr>
    </w:lvl>
    <w:lvl w:ilvl="7" w:tplc="588429AC" w:tentative="1">
      <w:start w:val="1"/>
      <w:numFmt w:val="bullet"/>
      <w:lvlText w:val=""/>
      <w:lvlPicBulletId w:val="0"/>
      <w:lvlJc w:val="left"/>
      <w:pPr>
        <w:tabs>
          <w:tab w:val="num" w:pos="5760"/>
        </w:tabs>
        <w:ind w:left="5760" w:hanging="360"/>
      </w:pPr>
      <w:rPr>
        <w:rFonts w:ascii="Symbol" w:hAnsi="Symbol" w:hint="default"/>
      </w:rPr>
    </w:lvl>
    <w:lvl w:ilvl="8" w:tplc="2B50F302" w:tentative="1">
      <w:start w:val="1"/>
      <w:numFmt w:val="bullet"/>
      <w:lvlText w:val=""/>
      <w:lvlPicBulletId w:val="0"/>
      <w:lvlJc w:val="left"/>
      <w:pPr>
        <w:tabs>
          <w:tab w:val="num" w:pos="6480"/>
        </w:tabs>
        <w:ind w:left="6480" w:hanging="360"/>
      </w:pPr>
      <w:rPr>
        <w:rFonts w:ascii="Symbol" w:hAnsi="Symbol" w:hint="default"/>
      </w:rPr>
    </w:lvl>
  </w:abstractNum>
  <w:abstractNum w:abstractNumId="146" w15:restartNumberingAfterBreak="0">
    <w:nsid w:val="6F0C66EC"/>
    <w:multiLevelType w:val="hybridMultilevel"/>
    <w:tmpl w:val="9D7C1926"/>
    <w:lvl w:ilvl="0" w:tplc="FFFFFFFF">
      <w:start w:val="1"/>
      <w:numFmt w:val="decimal"/>
      <w:lvlText w:val="Proposal #%1: "/>
      <w:lvlJc w:val="left"/>
      <w:pPr>
        <w:ind w:left="216" w:hanging="216"/>
      </w:pPr>
      <w:rPr>
        <w:rFonts w:ascii="Times New Roman Bold" w:hAnsi="Times New Roman Bold" w:cs="Calibri" w:hint="default"/>
        <w:b/>
        <w:i w:val="0"/>
        <w:caps w:val="0"/>
        <w:strike w:val="0"/>
        <w:dstrike w:val="0"/>
        <w:vanish w:val="0"/>
        <w:color w:val="auto"/>
        <w:sz w:val="20"/>
        <w:szCs w:val="24"/>
        <w:u w:val="none"/>
        <w:vertAlign w:val="baseline"/>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8"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49" w15:restartNumberingAfterBreak="0">
    <w:nsid w:val="707D294F"/>
    <w:multiLevelType w:val="hybridMultilevel"/>
    <w:tmpl w:val="F09293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1" w15:restartNumberingAfterBreak="0">
    <w:nsid w:val="712B5FB7"/>
    <w:multiLevelType w:val="hybridMultilevel"/>
    <w:tmpl w:val="E5CEB830"/>
    <w:lvl w:ilvl="0" w:tplc="20000001">
      <w:start w:val="2024"/>
      <w:numFmt w:val="bullet"/>
      <w:lvlText w:val=""/>
      <w:lvlJc w:val="left"/>
      <w:pPr>
        <w:ind w:left="720" w:hanging="360"/>
      </w:pPr>
      <w:rPr>
        <w:rFonts w:ascii="Symbol" w:eastAsia="Times New Roman" w:hAnsi="Symbol"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2" w15:restartNumberingAfterBreak="0">
    <w:nsid w:val="71551534"/>
    <w:multiLevelType w:val="hybridMultilevel"/>
    <w:tmpl w:val="62DE445A"/>
    <w:lvl w:ilvl="0" w:tplc="FFFFFFFF">
      <w:start w:val="1"/>
      <w:numFmt w:val="bullet"/>
      <w:lvlText w:val="­"/>
      <w:lvlJc w:val="left"/>
      <w:pPr>
        <w:ind w:left="720" w:hanging="360"/>
      </w:pPr>
      <w:rPr>
        <w:rFonts w:ascii="Modern No. 20" w:hAnsi="Modern No. 20" w:hint="default"/>
      </w:rPr>
    </w:lvl>
    <w:lvl w:ilvl="1" w:tplc="C1406FB2">
      <w:start w:val="1"/>
      <w:numFmt w:val="bullet"/>
      <w:lvlText w:val="­"/>
      <w:lvlJc w:val="left"/>
      <w:pPr>
        <w:ind w:left="1440" w:hanging="360"/>
      </w:pPr>
      <w:rPr>
        <w:rFonts w:ascii="Modern No. 20" w:hAnsi="Modern No. 20"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3" w15:restartNumberingAfterBreak="0">
    <w:nsid w:val="725B56E9"/>
    <w:multiLevelType w:val="multilevel"/>
    <w:tmpl w:val="73841DCC"/>
    <w:lvl w:ilvl="0">
      <w:start w:val="1"/>
      <w:numFmt w:val="decimal"/>
      <w:lvlText w:val="%1&gt;"/>
      <w:lvlJc w:val="left"/>
      <w:pPr>
        <w:ind w:left="360" w:hanging="360"/>
      </w:pPr>
      <w:rPr>
        <w:rFonts w:hint="default"/>
      </w:rPr>
    </w:lvl>
    <w:lvl w:ilvl="1">
      <w:start w:val="2"/>
      <w:numFmt w:val="decimal"/>
      <w:lvlText w:val="%2&gt;"/>
      <w:lvlJc w:val="left"/>
      <w:pPr>
        <w:ind w:left="720" w:hanging="360"/>
      </w:pPr>
      <w:rPr>
        <w:rFonts w:hint="default"/>
      </w:rPr>
    </w:lvl>
    <w:lvl w:ilvl="2">
      <w:start w:val="3"/>
      <w:numFmt w:val="decimal"/>
      <w:lvlText w:val="%3&gt;"/>
      <w:lvlJc w:val="left"/>
      <w:pPr>
        <w:ind w:left="1080" w:hanging="360"/>
      </w:pPr>
      <w:rPr>
        <w:rFonts w:hint="default"/>
      </w:rPr>
    </w:lvl>
    <w:lvl w:ilvl="3">
      <w:start w:val="4"/>
      <w:numFmt w:val="decimal"/>
      <w:lvlText w:val="%4&gt;"/>
      <w:lvlJc w:val="left"/>
      <w:pPr>
        <w:ind w:left="1440" w:hanging="360"/>
      </w:pPr>
      <w:rPr>
        <w:rFonts w:hint="default"/>
      </w:rPr>
    </w:lvl>
    <w:lvl w:ilvl="4">
      <w:start w:val="5"/>
      <w:numFmt w:val="decimal"/>
      <w:lvlText w:val="%5&gt;"/>
      <w:lvlJc w:val="left"/>
      <w:pPr>
        <w:ind w:left="1800" w:hanging="360"/>
      </w:pPr>
      <w:rPr>
        <w:rFonts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5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57" w15:restartNumberingAfterBreak="0">
    <w:nsid w:val="7997602C"/>
    <w:multiLevelType w:val="hybridMultilevel"/>
    <w:tmpl w:val="0B5667B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8"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9" w15:restartNumberingAfterBreak="0">
    <w:nsid w:val="7C273AF8"/>
    <w:multiLevelType w:val="hybridMultilevel"/>
    <w:tmpl w:val="1CB845D8"/>
    <w:lvl w:ilvl="0" w:tplc="04090003">
      <w:start w:val="1"/>
      <w:numFmt w:val="bullet"/>
      <w:lvlText w:val="o"/>
      <w:lvlJc w:val="left"/>
      <w:pPr>
        <w:ind w:left="800" w:hanging="400"/>
      </w:pPr>
      <w:rPr>
        <w:rFonts w:ascii="Courier New" w:hAnsi="Courier New" w:cs="Courier New"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0"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1" w15:restartNumberingAfterBreak="0">
    <w:nsid w:val="7C8B280A"/>
    <w:multiLevelType w:val="hybridMultilevel"/>
    <w:tmpl w:val="0AB8AFEE"/>
    <w:lvl w:ilvl="0" w:tplc="C1406FB2">
      <w:start w:val="1"/>
      <w:numFmt w:val="bullet"/>
      <w:lvlText w:val="­"/>
      <w:lvlJc w:val="left"/>
      <w:pPr>
        <w:ind w:left="720" w:hanging="360"/>
      </w:pPr>
      <w:rPr>
        <w:rFonts w:ascii="Modern No. 20" w:hAnsi="Modern No. 20"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2" w15:restartNumberingAfterBreak="0">
    <w:nsid w:val="7CC96F1A"/>
    <w:multiLevelType w:val="hybridMultilevel"/>
    <w:tmpl w:val="113A1D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3" w15:restartNumberingAfterBreak="0">
    <w:nsid w:val="7D463303"/>
    <w:multiLevelType w:val="hybridMultilevel"/>
    <w:tmpl w:val="8B5CD80E"/>
    <w:lvl w:ilvl="0" w:tplc="E7369B76">
      <w:start w:val="1"/>
      <w:numFmt w:val="decimal"/>
      <w:lvlText w:val="%1&gt;"/>
      <w:lvlJc w:val="left"/>
      <w:pPr>
        <w:ind w:left="644" w:hanging="360"/>
      </w:pPr>
      <w:rPr>
        <w:rFonts w:eastAsia="SimSun"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64" w15:restartNumberingAfterBreak="0">
    <w:nsid w:val="7D667C34"/>
    <w:multiLevelType w:val="hybridMultilevel"/>
    <w:tmpl w:val="C6BE0352"/>
    <w:lvl w:ilvl="0" w:tplc="BBB47DCE">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5"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abstractNum w:abstractNumId="166" w15:restartNumberingAfterBreak="0">
    <w:nsid w:val="7E5553AE"/>
    <w:multiLevelType w:val="hybridMultilevel"/>
    <w:tmpl w:val="0FE8BAFC"/>
    <w:lvl w:ilvl="0" w:tplc="C1406FB2">
      <w:start w:val="1"/>
      <w:numFmt w:val="bullet"/>
      <w:lvlText w:val="­"/>
      <w:lvlJc w:val="left"/>
      <w:pPr>
        <w:ind w:left="1004" w:hanging="360"/>
      </w:pPr>
      <w:rPr>
        <w:rFonts w:ascii="Modern No. 20" w:hAnsi="Modern No. 20"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abstractNum w:abstractNumId="167" w15:restartNumberingAfterBreak="0">
    <w:nsid w:val="7E6A0B23"/>
    <w:multiLevelType w:val="multilevel"/>
    <w:tmpl w:val="16F0640E"/>
    <w:lvl w:ilvl="0">
      <w:start w:val="1"/>
      <w:numFmt w:val="decimal"/>
      <w:lvlText w:val="%1&gt;"/>
      <w:lvlJc w:val="left"/>
      <w:pPr>
        <w:ind w:left="360" w:hanging="360"/>
      </w:pPr>
      <w:rPr>
        <w:rFonts w:hint="default"/>
      </w:rPr>
    </w:lvl>
    <w:lvl w:ilvl="1">
      <w:start w:val="2"/>
      <w:numFmt w:val="decimal"/>
      <w:lvlText w:val="%2&gt;"/>
      <w:lvlJc w:val="left"/>
      <w:pPr>
        <w:ind w:left="720" w:hanging="360"/>
      </w:pPr>
      <w:rPr>
        <w:rFonts w:hint="default"/>
      </w:rPr>
    </w:lvl>
    <w:lvl w:ilvl="2">
      <w:start w:val="3"/>
      <w:numFmt w:val="decimal"/>
      <w:lvlText w:val="%3&gt;"/>
      <w:lvlJc w:val="left"/>
      <w:pPr>
        <w:ind w:left="1080" w:hanging="360"/>
      </w:pPr>
      <w:rPr>
        <w:rFonts w:hint="default"/>
      </w:rPr>
    </w:lvl>
    <w:lvl w:ilvl="3">
      <w:start w:val="4"/>
      <w:numFmt w:val="decimal"/>
      <w:lvlText w:val="%4&gt;"/>
      <w:lvlJc w:val="left"/>
      <w:pPr>
        <w:ind w:left="1440" w:hanging="360"/>
      </w:pPr>
      <w:rPr>
        <w:rFonts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68" w15:restartNumberingAfterBreak="0">
    <w:nsid w:val="7EF41FD2"/>
    <w:multiLevelType w:val="multilevel"/>
    <w:tmpl w:val="ACD88924"/>
    <w:lvl w:ilvl="0">
      <w:start w:val="1"/>
      <w:numFmt w:val="decimal"/>
      <w:lvlText w:val="%1&gt;"/>
      <w:lvlJc w:val="left"/>
      <w:pPr>
        <w:ind w:left="360" w:hanging="360"/>
      </w:pPr>
      <w:rPr>
        <w:rFonts w:hint="default"/>
      </w:rPr>
    </w:lvl>
    <w:lvl w:ilvl="1">
      <w:start w:val="2"/>
      <w:numFmt w:val="decimal"/>
      <w:lvlText w:val="%2&gt;"/>
      <w:lvlJc w:val="left"/>
      <w:pPr>
        <w:ind w:left="720" w:hanging="360"/>
      </w:pPr>
      <w:rPr>
        <w:rFonts w:hint="default"/>
      </w:rPr>
    </w:lvl>
    <w:lvl w:ilvl="2">
      <w:start w:val="3"/>
      <w:numFmt w:val="decimal"/>
      <w:lvlText w:val="%3&gt;"/>
      <w:lvlJc w:val="left"/>
      <w:pPr>
        <w:ind w:left="1080" w:hanging="360"/>
      </w:pPr>
      <w:rPr>
        <w:rFonts w:hint="default"/>
      </w:rPr>
    </w:lvl>
    <w:lvl w:ilvl="3">
      <w:start w:val="4"/>
      <w:numFmt w:val="decimal"/>
      <w:lvlText w:val="%4&gt;"/>
      <w:lvlJc w:val="left"/>
      <w:pPr>
        <w:ind w:left="1440" w:hanging="360"/>
      </w:pPr>
      <w:rPr>
        <w:rFonts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69"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abstractNum w:abstractNumId="170" w15:restartNumberingAfterBreak="0">
    <w:nsid w:val="7F1A6A2D"/>
    <w:multiLevelType w:val="hybridMultilevel"/>
    <w:tmpl w:val="2B24519A"/>
    <w:lvl w:ilvl="0" w:tplc="FFFFFFFF">
      <w:start w:val="1"/>
      <w:numFmt w:val="bullet"/>
      <w:lvlText w:val=""/>
      <w:lvlJc w:val="left"/>
      <w:pPr>
        <w:ind w:left="420" w:hanging="420"/>
      </w:pPr>
      <w:rPr>
        <w:rFonts w:ascii="Symbol" w:hAnsi="Symbol" w:hint="default"/>
      </w:rPr>
    </w:lvl>
    <w:lvl w:ilvl="1" w:tplc="78944BC0">
      <w:start w:val="2"/>
      <w:numFmt w:val="bullet"/>
      <w:lvlText w:val="-"/>
      <w:lvlJc w:val="left"/>
      <w:pPr>
        <w:ind w:left="840" w:hanging="420"/>
      </w:pPr>
      <w:rPr>
        <w:rFonts w:ascii="Segoe UI" w:eastAsia="SimSun" w:hAnsi="Segoe UI" w:cs="Segoe UI" w:hint="default"/>
      </w:rPr>
    </w:lvl>
    <w:lvl w:ilvl="2" w:tplc="04090003">
      <w:start w:val="1"/>
      <w:numFmt w:val="bullet"/>
      <w:lvlText w:val="o"/>
      <w:lvlJc w:val="left"/>
      <w:pPr>
        <w:ind w:left="1260" w:hanging="420"/>
      </w:pPr>
      <w:rPr>
        <w:rFonts w:ascii="Courier New" w:hAnsi="Courier New" w:cs="Courier New" w:hint="default"/>
      </w:rPr>
    </w:lvl>
    <w:lvl w:ilvl="3" w:tplc="08EA7140">
      <w:start w:val="1"/>
      <w:numFmt w:val="bullet"/>
      <w:lvlText w:val=""/>
      <w:lvlJc w:val="left"/>
      <w:pPr>
        <w:ind w:left="1680" w:hanging="420"/>
      </w:pPr>
      <w:rPr>
        <w:rFonts w:ascii="Wingdings" w:hAnsi="Wingdings" w:hint="default"/>
        <w:strike w:val="0"/>
      </w:rPr>
    </w:lvl>
    <w:lvl w:ilvl="4" w:tplc="0296933E">
      <w:numFmt w:val="bullet"/>
      <w:lvlText w:val="·"/>
      <w:lvlJc w:val="left"/>
      <w:pPr>
        <w:ind w:left="2100" w:hanging="420"/>
      </w:pPr>
      <w:rPr>
        <w:rFonts w:ascii="Times New Roman" w:eastAsia="Arial Unicode MS" w:hAnsi="Times New Roman"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1" w15:restartNumberingAfterBreak="0">
    <w:nsid w:val="7FBD55A5"/>
    <w:multiLevelType w:val="hybridMultilevel"/>
    <w:tmpl w:val="BEA44B00"/>
    <w:lvl w:ilvl="0" w:tplc="FFFFFFFF">
      <w:start w:val="1"/>
      <w:numFmt w:val="bullet"/>
      <w:lvlText w:val="­"/>
      <w:lvlJc w:val="left"/>
      <w:pPr>
        <w:ind w:left="720" w:hanging="360"/>
      </w:pPr>
      <w:rPr>
        <w:rFonts w:ascii="Modern No. 20" w:hAnsi="Modern No. 20"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1653870592">
    <w:abstractNumId w:val="9"/>
  </w:num>
  <w:num w:numId="2" w16cid:durableId="1654136554">
    <w:abstractNumId w:val="80"/>
  </w:num>
  <w:num w:numId="3" w16cid:durableId="333413947">
    <w:abstractNumId w:val="169"/>
  </w:num>
  <w:num w:numId="4" w16cid:durableId="801968597">
    <w:abstractNumId w:val="128"/>
  </w:num>
  <w:num w:numId="5" w16cid:durableId="402289928">
    <w:abstractNumId w:val="94"/>
  </w:num>
  <w:num w:numId="6" w16cid:durableId="1678341099">
    <w:abstractNumId w:val="94"/>
  </w:num>
  <w:num w:numId="7" w16cid:durableId="1659067254">
    <w:abstractNumId w:val="94"/>
  </w:num>
  <w:num w:numId="8" w16cid:durableId="554776107">
    <w:abstractNumId w:val="94"/>
  </w:num>
  <w:num w:numId="9" w16cid:durableId="1312170067">
    <w:abstractNumId w:val="94"/>
  </w:num>
  <w:num w:numId="10" w16cid:durableId="359551911">
    <w:abstractNumId w:val="94"/>
  </w:num>
  <w:num w:numId="11" w16cid:durableId="241138162">
    <w:abstractNumId w:val="94"/>
  </w:num>
  <w:num w:numId="12" w16cid:durableId="1198079167">
    <w:abstractNumId w:val="94"/>
  </w:num>
  <w:num w:numId="13" w16cid:durableId="1239439476">
    <w:abstractNumId w:val="94"/>
  </w:num>
  <w:num w:numId="14" w16cid:durableId="409422650">
    <w:abstractNumId w:val="94"/>
  </w:num>
  <w:num w:numId="15" w16cid:durableId="1899050783">
    <w:abstractNumId w:val="94"/>
  </w:num>
  <w:num w:numId="16" w16cid:durableId="132332392">
    <w:abstractNumId w:val="94"/>
  </w:num>
  <w:num w:numId="17" w16cid:durableId="1091972282">
    <w:abstractNumId w:val="75"/>
  </w:num>
  <w:num w:numId="18" w16cid:durableId="398283182">
    <w:abstractNumId w:val="45"/>
  </w:num>
  <w:num w:numId="19" w16cid:durableId="1864442590">
    <w:abstractNumId w:val="41"/>
  </w:num>
  <w:num w:numId="20" w16cid:durableId="1771588507">
    <w:abstractNumId w:val="16"/>
  </w:num>
  <w:num w:numId="21" w16cid:durableId="147476455">
    <w:abstractNumId w:val="94"/>
  </w:num>
  <w:num w:numId="22" w16cid:durableId="1905985400">
    <w:abstractNumId w:val="94"/>
  </w:num>
  <w:num w:numId="23" w16cid:durableId="2063170277">
    <w:abstractNumId w:val="83"/>
  </w:num>
  <w:num w:numId="24" w16cid:durableId="1129322667">
    <w:abstractNumId w:val="35"/>
  </w:num>
  <w:num w:numId="25" w16cid:durableId="527834532">
    <w:abstractNumId w:val="92"/>
  </w:num>
  <w:num w:numId="26" w16cid:durableId="1900706028">
    <w:abstractNumId w:val="7"/>
  </w:num>
  <w:num w:numId="27" w16cid:durableId="112024412">
    <w:abstractNumId w:val="61"/>
  </w:num>
  <w:num w:numId="28" w16cid:durableId="791896365">
    <w:abstractNumId w:val="112"/>
  </w:num>
  <w:num w:numId="29" w16cid:durableId="427771183">
    <w:abstractNumId w:val="70"/>
  </w:num>
  <w:num w:numId="30" w16cid:durableId="189807051">
    <w:abstractNumId w:val="73"/>
  </w:num>
  <w:num w:numId="31" w16cid:durableId="822896387">
    <w:abstractNumId w:val="38"/>
  </w:num>
  <w:num w:numId="32" w16cid:durableId="1815559680">
    <w:abstractNumId w:val="119"/>
  </w:num>
  <w:num w:numId="33" w16cid:durableId="1030256636">
    <w:abstractNumId w:val="43"/>
  </w:num>
  <w:num w:numId="34" w16cid:durableId="776095496">
    <w:abstractNumId w:val="107"/>
  </w:num>
  <w:num w:numId="35" w16cid:durableId="1169516563">
    <w:abstractNumId w:val="118"/>
  </w:num>
  <w:num w:numId="36" w16cid:durableId="1577321179">
    <w:abstractNumId w:val="107"/>
    <w:lvlOverride w:ilvl="0">
      <w:startOverride w:val="1"/>
    </w:lvlOverride>
  </w:num>
  <w:num w:numId="37" w16cid:durableId="687869335">
    <w:abstractNumId w:val="118"/>
    <w:lvlOverride w:ilvl="0">
      <w:startOverride w:val="1"/>
    </w:lvlOverride>
  </w:num>
  <w:num w:numId="38" w16cid:durableId="1678115118">
    <w:abstractNumId w:val="88"/>
  </w:num>
  <w:num w:numId="39" w16cid:durableId="1390835312">
    <w:abstractNumId w:val="82"/>
  </w:num>
  <w:num w:numId="40" w16cid:durableId="12152083">
    <w:abstractNumId w:val="142"/>
  </w:num>
  <w:num w:numId="41" w16cid:durableId="1213541809">
    <w:abstractNumId w:val="130"/>
  </w:num>
  <w:num w:numId="42" w16cid:durableId="159005292">
    <w:abstractNumId w:val="24"/>
  </w:num>
  <w:num w:numId="43" w16cid:durableId="1015227726">
    <w:abstractNumId w:val="118"/>
    <w:lvlOverride w:ilvl="0">
      <w:startOverride w:val="1"/>
    </w:lvlOverride>
  </w:num>
  <w:num w:numId="44" w16cid:durableId="1427918224">
    <w:abstractNumId w:val="72"/>
  </w:num>
  <w:num w:numId="45" w16cid:durableId="1084061628">
    <w:abstractNumId w:val="93"/>
  </w:num>
  <w:num w:numId="46" w16cid:durableId="223567732">
    <w:abstractNumId w:val="95"/>
  </w:num>
  <w:num w:numId="47" w16cid:durableId="484972093">
    <w:abstractNumId w:val="123"/>
  </w:num>
  <w:num w:numId="48" w16cid:durableId="2074503095">
    <w:abstractNumId w:val="69"/>
  </w:num>
  <w:num w:numId="49" w16cid:durableId="1983191349">
    <w:abstractNumId w:val="116"/>
  </w:num>
  <w:num w:numId="50" w16cid:durableId="61871981">
    <w:abstractNumId w:val="143"/>
  </w:num>
  <w:num w:numId="51" w16cid:durableId="1068922371">
    <w:abstractNumId w:val="107"/>
    <w:lvlOverride w:ilvl="0">
      <w:startOverride w:val="1"/>
    </w:lvlOverride>
  </w:num>
  <w:num w:numId="52" w16cid:durableId="2102485178">
    <w:abstractNumId w:val="107"/>
    <w:lvlOverride w:ilvl="0">
      <w:startOverride w:val="1"/>
    </w:lvlOverride>
  </w:num>
  <w:num w:numId="53" w16cid:durableId="158935427">
    <w:abstractNumId w:val="118"/>
    <w:lvlOverride w:ilvl="0">
      <w:startOverride w:val="1"/>
    </w:lvlOverride>
  </w:num>
  <w:num w:numId="54" w16cid:durableId="284851627">
    <w:abstractNumId w:val="118"/>
    <w:lvlOverride w:ilvl="0">
      <w:startOverride w:val="1"/>
    </w:lvlOverride>
  </w:num>
  <w:num w:numId="55" w16cid:durableId="453598357">
    <w:abstractNumId w:val="118"/>
    <w:lvlOverride w:ilvl="0">
      <w:startOverride w:val="1"/>
    </w:lvlOverride>
  </w:num>
  <w:num w:numId="56" w16cid:durableId="461189076">
    <w:abstractNumId w:val="102"/>
  </w:num>
  <w:num w:numId="57" w16cid:durableId="1770082966">
    <w:abstractNumId w:val="65"/>
  </w:num>
  <w:num w:numId="58" w16cid:durableId="367754229">
    <w:abstractNumId w:val="138"/>
  </w:num>
  <w:num w:numId="59" w16cid:durableId="1080786704">
    <w:abstractNumId w:val="15"/>
  </w:num>
  <w:num w:numId="60" w16cid:durableId="1088620889">
    <w:abstractNumId w:val="118"/>
    <w:lvlOverride w:ilvl="0">
      <w:startOverride w:val="1"/>
    </w:lvlOverride>
  </w:num>
  <w:num w:numId="61" w16cid:durableId="1434284974">
    <w:abstractNumId w:val="10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16cid:durableId="1342270754">
    <w:abstractNumId w:val="139"/>
  </w:num>
  <w:num w:numId="63" w16cid:durableId="197544396">
    <w:abstractNumId w:val="67"/>
  </w:num>
  <w:num w:numId="64" w16cid:durableId="2076312935">
    <w:abstractNumId w:val="3"/>
  </w:num>
  <w:num w:numId="65" w16cid:durableId="1167938183">
    <w:abstractNumId w:val="146"/>
  </w:num>
  <w:num w:numId="66" w16cid:durableId="1120880972">
    <w:abstractNumId w:val="141"/>
  </w:num>
  <w:num w:numId="67" w16cid:durableId="1964580866">
    <w:abstractNumId w:val="145"/>
  </w:num>
  <w:num w:numId="68" w16cid:durableId="1515925532">
    <w:abstractNumId w:val="18"/>
  </w:num>
  <w:num w:numId="69" w16cid:durableId="719783955">
    <w:abstractNumId w:val="170"/>
  </w:num>
  <w:num w:numId="70" w16cid:durableId="1548642194">
    <w:abstractNumId w:val="114"/>
  </w:num>
  <w:num w:numId="71" w16cid:durableId="1069764328">
    <w:abstractNumId w:val="133"/>
  </w:num>
  <w:num w:numId="72" w16cid:durableId="2103522323">
    <w:abstractNumId w:val="5"/>
  </w:num>
  <w:num w:numId="73" w16cid:durableId="9376747">
    <w:abstractNumId w:val="126"/>
  </w:num>
  <w:num w:numId="74" w16cid:durableId="2025670221">
    <w:abstractNumId w:val="79"/>
  </w:num>
  <w:num w:numId="75" w16cid:durableId="936138830">
    <w:abstractNumId w:val="136"/>
  </w:num>
  <w:num w:numId="76" w16cid:durableId="1809854004">
    <w:abstractNumId w:val="64"/>
  </w:num>
  <w:num w:numId="77" w16cid:durableId="1046490323">
    <w:abstractNumId w:val="135"/>
  </w:num>
  <w:num w:numId="78" w16cid:durableId="815413557">
    <w:abstractNumId w:val="118"/>
    <w:lvlOverride w:ilvl="0">
      <w:startOverride w:val="1"/>
    </w:lvlOverride>
  </w:num>
  <w:num w:numId="79" w16cid:durableId="994184570">
    <w:abstractNumId w:val="62"/>
  </w:num>
  <w:num w:numId="80" w16cid:durableId="352926225">
    <w:abstractNumId w:val="110"/>
  </w:num>
  <w:num w:numId="81" w16cid:durableId="1966429372">
    <w:abstractNumId w:val="157"/>
  </w:num>
  <w:num w:numId="82" w16cid:durableId="1980303490">
    <w:abstractNumId w:val="118"/>
  </w:num>
  <w:num w:numId="83" w16cid:durableId="274796316">
    <w:abstractNumId w:val="118"/>
  </w:num>
  <w:num w:numId="84" w16cid:durableId="464127921">
    <w:abstractNumId w:val="124"/>
  </w:num>
  <w:num w:numId="85" w16cid:durableId="1911696356">
    <w:abstractNumId w:val="163"/>
  </w:num>
  <w:num w:numId="86" w16cid:durableId="1205750605">
    <w:abstractNumId w:val="118"/>
  </w:num>
  <w:num w:numId="87" w16cid:durableId="1905140240">
    <w:abstractNumId w:val="118"/>
  </w:num>
  <w:num w:numId="88" w16cid:durableId="330715272">
    <w:abstractNumId w:val="118"/>
  </w:num>
  <w:num w:numId="89" w16cid:durableId="267197022">
    <w:abstractNumId w:val="118"/>
  </w:num>
  <w:num w:numId="90" w16cid:durableId="1774743754">
    <w:abstractNumId w:val="118"/>
  </w:num>
  <w:num w:numId="91" w16cid:durableId="159123826">
    <w:abstractNumId w:val="28"/>
  </w:num>
  <w:num w:numId="92" w16cid:durableId="1480879484">
    <w:abstractNumId w:val="118"/>
  </w:num>
  <w:num w:numId="93" w16cid:durableId="1366056817">
    <w:abstractNumId w:val="154"/>
  </w:num>
  <w:num w:numId="94" w16cid:durableId="469641248">
    <w:abstractNumId w:val="13"/>
  </w:num>
  <w:num w:numId="95" w16cid:durableId="423456794">
    <w:abstractNumId w:val="140"/>
  </w:num>
  <w:num w:numId="96" w16cid:durableId="1668047393">
    <w:abstractNumId w:val="117"/>
  </w:num>
  <w:num w:numId="97" w16cid:durableId="1791238730">
    <w:abstractNumId w:val="14"/>
  </w:num>
  <w:num w:numId="98" w16cid:durableId="1394356220">
    <w:abstractNumId w:val="103"/>
  </w:num>
  <w:num w:numId="99" w16cid:durableId="703991608">
    <w:abstractNumId w:val="77"/>
  </w:num>
  <w:num w:numId="100" w16cid:durableId="755519374">
    <w:abstractNumId w:val="21"/>
  </w:num>
  <w:num w:numId="101" w16cid:durableId="1734349941">
    <w:abstractNumId w:val="26"/>
  </w:num>
  <w:num w:numId="102" w16cid:durableId="79835091">
    <w:abstractNumId w:val="131"/>
  </w:num>
  <w:num w:numId="103" w16cid:durableId="1960647207">
    <w:abstractNumId w:val="167"/>
  </w:num>
  <w:num w:numId="104" w16cid:durableId="1715232838">
    <w:abstractNumId w:val="115"/>
  </w:num>
  <w:num w:numId="105" w16cid:durableId="290936820">
    <w:abstractNumId w:val="39"/>
  </w:num>
  <w:num w:numId="106" w16cid:durableId="1129517823">
    <w:abstractNumId w:val="11"/>
  </w:num>
  <w:num w:numId="107" w16cid:durableId="208805546">
    <w:abstractNumId w:val="99"/>
  </w:num>
  <w:num w:numId="108" w16cid:durableId="576018124">
    <w:abstractNumId w:val="91"/>
  </w:num>
  <w:num w:numId="109" w16cid:durableId="1878931805">
    <w:abstractNumId w:val="34"/>
  </w:num>
  <w:num w:numId="110" w16cid:durableId="287664956">
    <w:abstractNumId w:val="58"/>
  </w:num>
  <w:num w:numId="111" w16cid:durableId="1587617327">
    <w:abstractNumId w:val="85"/>
  </w:num>
  <w:num w:numId="112" w16cid:durableId="1770810083">
    <w:abstractNumId w:val="30"/>
  </w:num>
  <w:num w:numId="113" w16cid:durableId="2034183647">
    <w:abstractNumId w:val="96"/>
  </w:num>
  <w:num w:numId="114" w16cid:durableId="2065904170">
    <w:abstractNumId w:val="127"/>
  </w:num>
  <w:num w:numId="115" w16cid:durableId="1782534207">
    <w:abstractNumId w:val="153"/>
  </w:num>
  <w:num w:numId="116" w16cid:durableId="2107458151">
    <w:abstractNumId w:val="168"/>
  </w:num>
  <w:num w:numId="117" w16cid:durableId="2097702561">
    <w:abstractNumId w:val="118"/>
  </w:num>
  <w:num w:numId="118" w16cid:durableId="433091446">
    <w:abstractNumId w:val="12"/>
  </w:num>
  <w:num w:numId="119" w16cid:durableId="1865166461">
    <w:abstractNumId w:val="105"/>
  </w:num>
  <w:num w:numId="120" w16cid:durableId="1029724498">
    <w:abstractNumId w:val="149"/>
  </w:num>
  <w:num w:numId="121" w16cid:durableId="320545150">
    <w:abstractNumId w:val="54"/>
  </w:num>
  <w:num w:numId="122" w16cid:durableId="1118796507">
    <w:abstractNumId w:val="111"/>
  </w:num>
  <w:num w:numId="123" w16cid:durableId="2066638126">
    <w:abstractNumId w:val="8"/>
  </w:num>
  <w:num w:numId="124" w16cid:durableId="1881354567">
    <w:abstractNumId w:val="56"/>
  </w:num>
  <w:num w:numId="125" w16cid:durableId="1504078777">
    <w:abstractNumId w:val="19"/>
  </w:num>
  <w:num w:numId="126" w16cid:durableId="1101561232">
    <w:abstractNumId w:val="159"/>
  </w:num>
  <w:num w:numId="127" w16cid:durableId="286860012">
    <w:abstractNumId w:val="40"/>
  </w:num>
  <w:num w:numId="128" w16cid:durableId="1849632312">
    <w:abstractNumId w:val="0"/>
  </w:num>
  <w:num w:numId="129" w16cid:durableId="884832262">
    <w:abstractNumId w:val="44"/>
  </w:num>
  <w:num w:numId="130" w16cid:durableId="72822791">
    <w:abstractNumId w:val="164"/>
  </w:num>
  <w:num w:numId="131" w16cid:durableId="50201095">
    <w:abstractNumId w:val="23"/>
  </w:num>
  <w:num w:numId="132" w16cid:durableId="1684014706">
    <w:abstractNumId w:val="51"/>
  </w:num>
  <w:num w:numId="133" w16cid:durableId="279647322">
    <w:abstractNumId w:val="36"/>
  </w:num>
  <w:num w:numId="134" w16cid:durableId="607929190">
    <w:abstractNumId w:val="147"/>
  </w:num>
  <w:num w:numId="135" w16cid:durableId="1917935510">
    <w:abstractNumId w:val="158"/>
  </w:num>
  <w:num w:numId="136" w16cid:durableId="210846930">
    <w:abstractNumId w:val="74"/>
  </w:num>
  <w:num w:numId="137" w16cid:durableId="646712585">
    <w:abstractNumId w:val="4"/>
  </w:num>
  <w:num w:numId="138" w16cid:durableId="1241255594">
    <w:abstractNumId w:val="78"/>
  </w:num>
  <w:num w:numId="139" w16cid:durableId="154761270">
    <w:abstractNumId w:val="33"/>
  </w:num>
  <w:num w:numId="140" w16cid:durableId="2092847897">
    <w:abstractNumId w:val="160"/>
  </w:num>
  <w:num w:numId="141" w16cid:durableId="756176093">
    <w:abstractNumId w:val="1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2" w16cid:durableId="808479175">
    <w:abstractNumId w:val="155"/>
  </w:num>
  <w:num w:numId="143" w16cid:durableId="1515916472">
    <w:abstractNumId w:val="31"/>
  </w:num>
  <w:num w:numId="144" w16cid:durableId="544950203">
    <w:abstractNumId w:val="8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5" w16cid:durableId="1872453908">
    <w:abstractNumId w:val="150"/>
  </w:num>
  <w:num w:numId="146" w16cid:durableId="178352294">
    <w:abstractNumId w:val="156"/>
  </w:num>
  <w:num w:numId="147" w16cid:durableId="384262834">
    <w:abstractNumId w:val="100"/>
  </w:num>
  <w:num w:numId="148" w16cid:durableId="564069495">
    <w:abstractNumId w:val="63"/>
  </w:num>
  <w:num w:numId="149" w16cid:durableId="297690609">
    <w:abstractNumId w:val="17"/>
  </w:num>
  <w:num w:numId="150" w16cid:durableId="1608654113">
    <w:abstractNumId w:val="29"/>
  </w:num>
  <w:num w:numId="151" w16cid:durableId="2090417916">
    <w:abstractNumId w:val="60"/>
  </w:num>
  <w:num w:numId="152" w16cid:durableId="1856268884">
    <w:abstractNumId w:val="48"/>
  </w:num>
  <w:num w:numId="153" w16cid:durableId="1768622827">
    <w:abstractNumId w:val="120"/>
  </w:num>
  <w:num w:numId="154" w16cid:durableId="1381897403">
    <w:abstractNumId w:val="2"/>
  </w:num>
  <w:num w:numId="155" w16cid:durableId="1920557707">
    <w:abstractNumId w:val="1"/>
    <w:lvlOverride w:ilvl="0">
      <w:lvl w:ilvl="0">
        <w:start w:val="1"/>
        <w:numFmt w:val="bullet"/>
        <w:lvlText w:val=""/>
        <w:legacy w:legacy="1" w:legacySpace="0" w:legacyIndent="283"/>
        <w:lvlJc w:val="left"/>
        <w:pPr>
          <w:ind w:left="283" w:hanging="283"/>
        </w:pPr>
        <w:rPr>
          <w:rFonts w:ascii="Symbol" w:hAnsi="Symbol" w:hint="default"/>
        </w:rPr>
      </w:lvl>
    </w:lvlOverride>
  </w:num>
  <w:num w:numId="156" w16cid:durableId="763234339">
    <w:abstractNumId w:val="20"/>
  </w:num>
  <w:num w:numId="157" w16cid:durableId="398990024">
    <w:abstractNumId w:val="137"/>
  </w:num>
  <w:num w:numId="158" w16cid:durableId="866871656">
    <w:abstractNumId w:val="42"/>
  </w:num>
  <w:num w:numId="159" w16cid:durableId="41442314">
    <w:abstractNumId w:val="32"/>
  </w:num>
  <w:num w:numId="160" w16cid:durableId="74860155">
    <w:abstractNumId w:val="165"/>
  </w:num>
  <w:num w:numId="161" w16cid:durableId="199366584">
    <w:abstractNumId w:val="50"/>
  </w:num>
  <w:num w:numId="162" w16cid:durableId="2091847836">
    <w:abstractNumId w:val="166"/>
  </w:num>
  <w:num w:numId="163" w16cid:durableId="1253590550">
    <w:abstractNumId w:val="71"/>
  </w:num>
  <w:num w:numId="164" w16cid:durableId="297296044">
    <w:abstractNumId w:val="106"/>
  </w:num>
  <w:num w:numId="165" w16cid:durableId="70735370">
    <w:abstractNumId w:val="66"/>
  </w:num>
  <w:num w:numId="166" w16cid:durableId="2127574216">
    <w:abstractNumId w:val="47"/>
  </w:num>
  <w:num w:numId="167" w16cid:durableId="1379931616">
    <w:abstractNumId w:val="59"/>
  </w:num>
  <w:num w:numId="168" w16cid:durableId="858661365">
    <w:abstractNumId w:val="46"/>
  </w:num>
  <w:num w:numId="169" w16cid:durableId="204682451">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70" w16cid:durableId="1748920085">
    <w:abstractNumId w:val="148"/>
  </w:num>
  <w:num w:numId="171" w16cid:durableId="1591500207">
    <w:abstractNumId w:val="98"/>
  </w:num>
  <w:num w:numId="172" w16cid:durableId="1362896862">
    <w:abstractNumId w:val="52"/>
  </w:num>
  <w:num w:numId="173" w16cid:durableId="409350484">
    <w:abstractNumId w:val="121"/>
  </w:num>
  <w:num w:numId="174" w16cid:durableId="276759899">
    <w:abstractNumId w:val="129"/>
  </w:num>
  <w:num w:numId="175" w16cid:durableId="1926956164">
    <w:abstractNumId w:val="89"/>
  </w:num>
  <w:num w:numId="176" w16cid:durableId="596475721">
    <w:abstractNumId w:val="162"/>
  </w:num>
  <w:num w:numId="177" w16cid:durableId="1058700405">
    <w:abstractNumId w:val="55"/>
  </w:num>
  <w:num w:numId="178" w16cid:durableId="1492058435">
    <w:abstractNumId w:val="76"/>
  </w:num>
  <w:num w:numId="179" w16cid:durableId="86851697">
    <w:abstractNumId w:val="113"/>
  </w:num>
  <w:num w:numId="180" w16cid:durableId="2119324119">
    <w:abstractNumId w:val="57"/>
  </w:num>
  <w:num w:numId="181" w16cid:durableId="1484394205">
    <w:abstractNumId w:val="1"/>
    <w:lvlOverride w:ilvl="0">
      <w:lvl w:ilvl="0">
        <w:start w:val="1"/>
        <w:numFmt w:val="bullet"/>
        <w:lvlText w:val=""/>
        <w:legacy w:legacy="1" w:legacySpace="0" w:legacyIndent="283"/>
        <w:lvlJc w:val="left"/>
        <w:pPr>
          <w:ind w:left="283" w:hanging="283"/>
        </w:pPr>
        <w:rPr>
          <w:rFonts w:ascii="Symbol" w:hAnsi="Symbol" w:hint="default"/>
        </w:rPr>
      </w:lvl>
    </w:lvlOverride>
  </w:num>
  <w:num w:numId="182" w16cid:durableId="491726853">
    <w:abstractNumId w:val="90"/>
  </w:num>
  <w:num w:numId="183" w16cid:durableId="838808995">
    <w:abstractNumId w:val="37"/>
  </w:num>
  <w:num w:numId="184" w16cid:durableId="2003198965">
    <w:abstractNumId w:val="81"/>
  </w:num>
  <w:num w:numId="185" w16cid:durableId="376390398">
    <w:abstractNumId w:val="10"/>
  </w:num>
  <w:num w:numId="186" w16cid:durableId="1695571904">
    <w:abstractNumId w:val="108"/>
  </w:num>
  <w:num w:numId="187" w16cid:durableId="1240673579">
    <w:abstractNumId w:val="27"/>
  </w:num>
  <w:num w:numId="188" w16cid:durableId="798036041">
    <w:abstractNumId w:val="144"/>
  </w:num>
  <w:num w:numId="189" w16cid:durableId="881095869">
    <w:abstractNumId w:val="22"/>
  </w:num>
  <w:num w:numId="190" w16cid:durableId="1235701249">
    <w:abstractNumId w:val="86"/>
  </w:num>
  <w:num w:numId="191" w16cid:durableId="1964573618">
    <w:abstractNumId w:val="118"/>
  </w:num>
  <w:num w:numId="192" w16cid:durableId="905993050">
    <w:abstractNumId w:val="118"/>
  </w:num>
  <w:num w:numId="193" w16cid:durableId="1336806809">
    <w:abstractNumId w:val="118"/>
  </w:num>
  <w:num w:numId="194" w16cid:durableId="2054884827">
    <w:abstractNumId w:val="118"/>
  </w:num>
  <w:num w:numId="195" w16cid:durableId="133569322">
    <w:abstractNumId w:val="118"/>
  </w:num>
  <w:num w:numId="196" w16cid:durableId="734082390">
    <w:abstractNumId w:val="118"/>
  </w:num>
  <w:num w:numId="197" w16cid:durableId="1944917108">
    <w:abstractNumId w:val="118"/>
  </w:num>
  <w:num w:numId="198" w16cid:durableId="142626499">
    <w:abstractNumId w:val="118"/>
  </w:num>
  <w:num w:numId="199" w16cid:durableId="577518051">
    <w:abstractNumId w:val="118"/>
  </w:num>
  <w:num w:numId="200" w16cid:durableId="177082312">
    <w:abstractNumId w:val="118"/>
  </w:num>
  <w:num w:numId="201" w16cid:durableId="1167094211">
    <w:abstractNumId w:val="118"/>
  </w:num>
  <w:num w:numId="202" w16cid:durableId="75059538">
    <w:abstractNumId w:val="118"/>
  </w:num>
  <w:num w:numId="203" w16cid:durableId="1894387257">
    <w:abstractNumId w:val="118"/>
  </w:num>
  <w:num w:numId="204" w16cid:durableId="583684648">
    <w:abstractNumId w:val="118"/>
  </w:num>
  <w:num w:numId="205" w16cid:durableId="561403421">
    <w:abstractNumId w:val="118"/>
  </w:num>
  <w:num w:numId="206" w16cid:durableId="1361935633">
    <w:abstractNumId w:val="125"/>
  </w:num>
  <w:num w:numId="207" w16cid:durableId="136605116">
    <w:abstractNumId w:val="6"/>
  </w:num>
  <w:num w:numId="208" w16cid:durableId="645554563">
    <w:abstractNumId w:val="151"/>
  </w:num>
  <w:num w:numId="209" w16cid:durableId="1344745504">
    <w:abstractNumId w:val="49"/>
  </w:num>
  <w:num w:numId="210" w16cid:durableId="13768206">
    <w:abstractNumId w:val="118"/>
  </w:num>
  <w:num w:numId="211" w16cid:durableId="1418482321">
    <w:abstractNumId w:val="25"/>
  </w:num>
  <w:num w:numId="212" w16cid:durableId="1620066377">
    <w:abstractNumId w:val="118"/>
  </w:num>
  <w:num w:numId="213" w16cid:durableId="1693071748">
    <w:abstractNumId w:val="118"/>
  </w:num>
  <w:num w:numId="214" w16cid:durableId="1208371390">
    <w:abstractNumId w:val="118"/>
  </w:num>
  <w:num w:numId="215" w16cid:durableId="301156963">
    <w:abstractNumId w:val="118"/>
  </w:num>
  <w:num w:numId="216" w16cid:durableId="1427463015">
    <w:abstractNumId w:val="101"/>
  </w:num>
  <w:num w:numId="217" w16cid:durableId="2079473304">
    <w:abstractNumId w:val="161"/>
  </w:num>
  <w:num w:numId="218" w16cid:durableId="445657074">
    <w:abstractNumId w:val="152"/>
  </w:num>
  <w:num w:numId="219" w16cid:durableId="506559690">
    <w:abstractNumId w:val="53"/>
  </w:num>
  <w:num w:numId="220" w16cid:durableId="1355156766">
    <w:abstractNumId w:val="68"/>
  </w:num>
  <w:num w:numId="221" w16cid:durableId="602689696">
    <w:abstractNumId w:val="134"/>
  </w:num>
  <w:num w:numId="222" w16cid:durableId="1877621408">
    <w:abstractNumId w:val="104"/>
  </w:num>
  <w:num w:numId="223" w16cid:durableId="1161039305">
    <w:abstractNumId w:val="171"/>
  </w:num>
  <w:num w:numId="224" w16cid:durableId="1685128637">
    <w:abstractNumId w:val="132"/>
  </w:num>
  <w:num w:numId="225" w16cid:durableId="1715622121">
    <w:abstractNumId w:val="84"/>
  </w:num>
  <w:num w:numId="226" w16cid:durableId="705302002">
    <w:abstractNumId w:val="97"/>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8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4165"/>
    <w:rsid w:val="00013DFA"/>
    <w:rsid w:val="00020C56"/>
    <w:rsid w:val="00026ACC"/>
    <w:rsid w:val="0003171D"/>
    <w:rsid w:val="00031C1D"/>
    <w:rsid w:val="00035C50"/>
    <w:rsid w:val="0004152C"/>
    <w:rsid w:val="00044523"/>
    <w:rsid w:val="000457A1"/>
    <w:rsid w:val="00050001"/>
    <w:rsid w:val="00052041"/>
    <w:rsid w:val="0005326A"/>
    <w:rsid w:val="0006266D"/>
    <w:rsid w:val="00065506"/>
    <w:rsid w:val="000707DA"/>
    <w:rsid w:val="0007382E"/>
    <w:rsid w:val="000758E8"/>
    <w:rsid w:val="000766E1"/>
    <w:rsid w:val="00077222"/>
    <w:rsid w:val="00077CD8"/>
    <w:rsid w:val="00077FF6"/>
    <w:rsid w:val="00080D82"/>
    <w:rsid w:val="00081692"/>
    <w:rsid w:val="000820E7"/>
    <w:rsid w:val="00082C46"/>
    <w:rsid w:val="00085A0E"/>
    <w:rsid w:val="00087548"/>
    <w:rsid w:val="00093E7E"/>
    <w:rsid w:val="000A1830"/>
    <w:rsid w:val="000A4121"/>
    <w:rsid w:val="000A4AA3"/>
    <w:rsid w:val="000A550E"/>
    <w:rsid w:val="000B0960"/>
    <w:rsid w:val="000B1A55"/>
    <w:rsid w:val="000B20BB"/>
    <w:rsid w:val="000B2EF6"/>
    <w:rsid w:val="000B2FA6"/>
    <w:rsid w:val="000B3DA8"/>
    <w:rsid w:val="000B4AA0"/>
    <w:rsid w:val="000C2553"/>
    <w:rsid w:val="000C38C3"/>
    <w:rsid w:val="000C4549"/>
    <w:rsid w:val="000C4CD2"/>
    <w:rsid w:val="000D09FD"/>
    <w:rsid w:val="000D19DE"/>
    <w:rsid w:val="000D44FB"/>
    <w:rsid w:val="000D4C33"/>
    <w:rsid w:val="000D574B"/>
    <w:rsid w:val="000D6CFC"/>
    <w:rsid w:val="000D6F64"/>
    <w:rsid w:val="000E1DA3"/>
    <w:rsid w:val="000E537B"/>
    <w:rsid w:val="000E57D0"/>
    <w:rsid w:val="000E7858"/>
    <w:rsid w:val="000F39CA"/>
    <w:rsid w:val="00101DCA"/>
    <w:rsid w:val="001025C5"/>
    <w:rsid w:val="00106DE5"/>
    <w:rsid w:val="00107927"/>
    <w:rsid w:val="00110E26"/>
    <w:rsid w:val="00111321"/>
    <w:rsid w:val="001128E7"/>
    <w:rsid w:val="0011327C"/>
    <w:rsid w:val="001177BF"/>
    <w:rsid w:val="00117BD6"/>
    <w:rsid w:val="001200BF"/>
    <w:rsid w:val="001206C2"/>
    <w:rsid w:val="00121978"/>
    <w:rsid w:val="00121FE6"/>
    <w:rsid w:val="00123422"/>
    <w:rsid w:val="00124B6A"/>
    <w:rsid w:val="00125721"/>
    <w:rsid w:val="00127103"/>
    <w:rsid w:val="00130462"/>
    <w:rsid w:val="00136890"/>
    <w:rsid w:val="00136D4C"/>
    <w:rsid w:val="00142538"/>
    <w:rsid w:val="00142BB9"/>
    <w:rsid w:val="00144F96"/>
    <w:rsid w:val="00147C42"/>
    <w:rsid w:val="00151EAC"/>
    <w:rsid w:val="00153528"/>
    <w:rsid w:val="00154E68"/>
    <w:rsid w:val="00160C4C"/>
    <w:rsid w:val="00162548"/>
    <w:rsid w:val="00172183"/>
    <w:rsid w:val="001751AB"/>
    <w:rsid w:val="00175A3F"/>
    <w:rsid w:val="00176179"/>
    <w:rsid w:val="00180E09"/>
    <w:rsid w:val="00183D4C"/>
    <w:rsid w:val="00183F6D"/>
    <w:rsid w:val="0018670E"/>
    <w:rsid w:val="0019219A"/>
    <w:rsid w:val="00192F25"/>
    <w:rsid w:val="00195077"/>
    <w:rsid w:val="001A033F"/>
    <w:rsid w:val="001A08AA"/>
    <w:rsid w:val="001A4F7F"/>
    <w:rsid w:val="001A59CB"/>
    <w:rsid w:val="001B2A6D"/>
    <w:rsid w:val="001B7991"/>
    <w:rsid w:val="001C1409"/>
    <w:rsid w:val="001C2AE6"/>
    <w:rsid w:val="001C33D3"/>
    <w:rsid w:val="001C4A89"/>
    <w:rsid w:val="001C6177"/>
    <w:rsid w:val="001D0363"/>
    <w:rsid w:val="001D12B4"/>
    <w:rsid w:val="001D1B07"/>
    <w:rsid w:val="001D5555"/>
    <w:rsid w:val="001D7D94"/>
    <w:rsid w:val="001E0A28"/>
    <w:rsid w:val="001E1C52"/>
    <w:rsid w:val="001E3318"/>
    <w:rsid w:val="001E4218"/>
    <w:rsid w:val="001E6C4D"/>
    <w:rsid w:val="001F0B20"/>
    <w:rsid w:val="001F1402"/>
    <w:rsid w:val="001F19BB"/>
    <w:rsid w:val="001F41E3"/>
    <w:rsid w:val="001F4ACF"/>
    <w:rsid w:val="00200A62"/>
    <w:rsid w:val="00203740"/>
    <w:rsid w:val="002126FD"/>
    <w:rsid w:val="002138EA"/>
    <w:rsid w:val="002139EA"/>
    <w:rsid w:val="00213F84"/>
    <w:rsid w:val="00214FBD"/>
    <w:rsid w:val="00221420"/>
    <w:rsid w:val="00221E08"/>
    <w:rsid w:val="00222897"/>
    <w:rsid w:val="00222B0C"/>
    <w:rsid w:val="00235394"/>
    <w:rsid w:val="00235577"/>
    <w:rsid w:val="002371B2"/>
    <w:rsid w:val="002435CA"/>
    <w:rsid w:val="0024469F"/>
    <w:rsid w:val="002502A3"/>
    <w:rsid w:val="00250B5B"/>
    <w:rsid w:val="00251779"/>
    <w:rsid w:val="00252DB8"/>
    <w:rsid w:val="002537BC"/>
    <w:rsid w:val="002542A1"/>
    <w:rsid w:val="00255C58"/>
    <w:rsid w:val="00260AE3"/>
    <w:rsid w:val="00260EC7"/>
    <w:rsid w:val="00261539"/>
    <w:rsid w:val="0026179F"/>
    <w:rsid w:val="00262054"/>
    <w:rsid w:val="002666AE"/>
    <w:rsid w:val="00274E1A"/>
    <w:rsid w:val="00274E25"/>
    <w:rsid w:val="002765D6"/>
    <w:rsid w:val="002775B1"/>
    <w:rsid w:val="002775B9"/>
    <w:rsid w:val="00277F82"/>
    <w:rsid w:val="002811C4"/>
    <w:rsid w:val="00282213"/>
    <w:rsid w:val="00284016"/>
    <w:rsid w:val="002858BF"/>
    <w:rsid w:val="002939AF"/>
    <w:rsid w:val="00294491"/>
    <w:rsid w:val="00294BDE"/>
    <w:rsid w:val="002A0CED"/>
    <w:rsid w:val="002A4CD0"/>
    <w:rsid w:val="002A7DA6"/>
    <w:rsid w:val="002B516C"/>
    <w:rsid w:val="002B5E1D"/>
    <w:rsid w:val="002B60C1"/>
    <w:rsid w:val="002C4B52"/>
    <w:rsid w:val="002D03E5"/>
    <w:rsid w:val="002D132E"/>
    <w:rsid w:val="002D36EB"/>
    <w:rsid w:val="002D605C"/>
    <w:rsid w:val="002D6BDF"/>
    <w:rsid w:val="002E1758"/>
    <w:rsid w:val="002E2CE9"/>
    <w:rsid w:val="002E3BF7"/>
    <w:rsid w:val="002E403E"/>
    <w:rsid w:val="002E4C74"/>
    <w:rsid w:val="002F1442"/>
    <w:rsid w:val="002F158C"/>
    <w:rsid w:val="002F4093"/>
    <w:rsid w:val="002F4675"/>
    <w:rsid w:val="002F5636"/>
    <w:rsid w:val="003022A5"/>
    <w:rsid w:val="00306903"/>
    <w:rsid w:val="003079CA"/>
    <w:rsid w:val="00307E51"/>
    <w:rsid w:val="00311363"/>
    <w:rsid w:val="00315867"/>
    <w:rsid w:val="00316861"/>
    <w:rsid w:val="00321150"/>
    <w:rsid w:val="00321382"/>
    <w:rsid w:val="003260D7"/>
    <w:rsid w:val="0033052D"/>
    <w:rsid w:val="00335877"/>
    <w:rsid w:val="00336697"/>
    <w:rsid w:val="003418CB"/>
    <w:rsid w:val="00355873"/>
    <w:rsid w:val="0035660F"/>
    <w:rsid w:val="003628B9"/>
    <w:rsid w:val="00362D8F"/>
    <w:rsid w:val="00367724"/>
    <w:rsid w:val="00367DBE"/>
    <w:rsid w:val="003710BA"/>
    <w:rsid w:val="003713C4"/>
    <w:rsid w:val="00371F0C"/>
    <w:rsid w:val="00376672"/>
    <w:rsid w:val="003770F6"/>
    <w:rsid w:val="0038148A"/>
    <w:rsid w:val="00383E37"/>
    <w:rsid w:val="0038562B"/>
    <w:rsid w:val="00393042"/>
    <w:rsid w:val="00394AD5"/>
    <w:rsid w:val="0039642D"/>
    <w:rsid w:val="003A0D13"/>
    <w:rsid w:val="003A2B9E"/>
    <w:rsid w:val="003A2E40"/>
    <w:rsid w:val="003B0158"/>
    <w:rsid w:val="003B40B6"/>
    <w:rsid w:val="003B56DB"/>
    <w:rsid w:val="003B755E"/>
    <w:rsid w:val="003C0966"/>
    <w:rsid w:val="003C228E"/>
    <w:rsid w:val="003C3823"/>
    <w:rsid w:val="003C51E7"/>
    <w:rsid w:val="003C6893"/>
    <w:rsid w:val="003C6DE2"/>
    <w:rsid w:val="003D1EFD"/>
    <w:rsid w:val="003D28BF"/>
    <w:rsid w:val="003D4215"/>
    <w:rsid w:val="003D47ED"/>
    <w:rsid w:val="003D4C47"/>
    <w:rsid w:val="003D7719"/>
    <w:rsid w:val="003E40EE"/>
    <w:rsid w:val="003F1C1B"/>
    <w:rsid w:val="003F3A2F"/>
    <w:rsid w:val="003F3F31"/>
    <w:rsid w:val="00401144"/>
    <w:rsid w:val="00404744"/>
    <w:rsid w:val="00404831"/>
    <w:rsid w:val="00407661"/>
    <w:rsid w:val="00410314"/>
    <w:rsid w:val="00412063"/>
    <w:rsid w:val="00412EB1"/>
    <w:rsid w:val="00413DDE"/>
    <w:rsid w:val="00414118"/>
    <w:rsid w:val="00416084"/>
    <w:rsid w:val="00416713"/>
    <w:rsid w:val="00420CC4"/>
    <w:rsid w:val="00424F8C"/>
    <w:rsid w:val="00426275"/>
    <w:rsid w:val="004271BA"/>
    <w:rsid w:val="00430497"/>
    <w:rsid w:val="00430EA5"/>
    <w:rsid w:val="00434DC1"/>
    <w:rsid w:val="004350F4"/>
    <w:rsid w:val="004412A0"/>
    <w:rsid w:val="00442337"/>
    <w:rsid w:val="00444EE9"/>
    <w:rsid w:val="00446408"/>
    <w:rsid w:val="00450F27"/>
    <w:rsid w:val="004510E5"/>
    <w:rsid w:val="00451CD6"/>
    <w:rsid w:val="00456215"/>
    <w:rsid w:val="00456A75"/>
    <w:rsid w:val="00461E39"/>
    <w:rsid w:val="00462D3A"/>
    <w:rsid w:val="00462F41"/>
    <w:rsid w:val="00463521"/>
    <w:rsid w:val="0046751E"/>
    <w:rsid w:val="00471125"/>
    <w:rsid w:val="0047437A"/>
    <w:rsid w:val="00475AD8"/>
    <w:rsid w:val="00475FFA"/>
    <w:rsid w:val="00480E42"/>
    <w:rsid w:val="00484C5D"/>
    <w:rsid w:val="0048543E"/>
    <w:rsid w:val="00485675"/>
    <w:rsid w:val="004868C1"/>
    <w:rsid w:val="0048750F"/>
    <w:rsid w:val="0049126E"/>
    <w:rsid w:val="004A17E9"/>
    <w:rsid w:val="004A495F"/>
    <w:rsid w:val="004A5F06"/>
    <w:rsid w:val="004A7544"/>
    <w:rsid w:val="004B456D"/>
    <w:rsid w:val="004B6B0F"/>
    <w:rsid w:val="004C54E5"/>
    <w:rsid w:val="004C7DC8"/>
    <w:rsid w:val="004D145F"/>
    <w:rsid w:val="004D21B0"/>
    <w:rsid w:val="004D7040"/>
    <w:rsid w:val="004D737D"/>
    <w:rsid w:val="004E2659"/>
    <w:rsid w:val="004E39EE"/>
    <w:rsid w:val="004E475C"/>
    <w:rsid w:val="004E56E0"/>
    <w:rsid w:val="004E7329"/>
    <w:rsid w:val="004F2CB0"/>
    <w:rsid w:val="005017F7"/>
    <w:rsid w:val="00501FA7"/>
    <w:rsid w:val="005034DC"/>
    <w:rsid w:val="00505BFA"/>
    <w:rsid w:val="005071B4"/>
    <w:rsid w:val="00507687"/>
    <w:rsid w:val="005117A9"/>
    <w:rsid w:val="00511F22"/>
    <w:rsid w:val="00511F57"/>
    <w:rsid w:val="00515CBE"/>
    <w:rsid w:val="00515E2B"/>
    <w:rsid w:val="00516E96"/>
    <w:rsid w:val="00522A7E"/>
    <w:rsid w:val="00522F20"/>
    <w:rsid w:val="00530107"/>
    <w:rsid w:val="005308DB"/>
    <w:rsid w:val="00530A2E"/>
    <w:rsid w:val="00530FBE"/>
    <w:rsid w:val="00533159"/>
    <w:rsid w:val="005339DB"/>
    <w:rsid w:val="00534C89"/>
    <w:rsid w:val="00540CAA"/>
    <w:rsid w:val="00541573"/>
    <w:rsid w:val="0054348A"/>
    <w:rsid w:val="00567462"/>
    <w:rsid w:val="00567979"/>
    <w:rsid w:val="00571777"/>
    <w:rsid w:val="00580FF5"/>
    <w:rsid w:val="0058519C"/>
    <w:rsid w:val="005856AD"/>
    <w:rsid w:val="0059149A"/>
    <w:rsid w:val="005931DD"/>
    <w:rsid w:val="005943E9"/>
    <w:rsid w:val="005956EE"/>
    <w:rsid w:val="005A0319"/>
    <w:rsid w:val="005A083E"/>
    <w:rsid w:val="005B4802"/>
    <w:rsid w:val="005C00BB"/>
    <w:rsid w:val="005C1EA6"/>
    <w:rsid w:val="005D0B99"/>
    <w:rsid w:val="005D308E"/>
    <w:rsid w:val="005D31E1"/>
    <w:rsid w:val="005D3A48"/>
    <w:rsid w:val="005D7AF8"/>
    <w:rsid w:val="005E17BF"/>
    <w:rsid w:val="005E366A"/>
    <w:rsid w:val="005E5DEA"/>
    <w:rsid w:val="005E7F56"/>
    <w:rsid w:val="005F2145"/>
    <w:rsid w:val="006016E1"/>
    <w:rsid w:val="00602D27"/>
    <w:rsid w:val="006066F1"/>
    <w:rsid w:val="006144A1"/>
    <w:rsid w:val="00615EBB"/>
    <w:rsid w:val="00616096"/>
    <w:rsid w:val="006160A2"/>
    <w:rsid w:val="00621266"/>
    <w:rsid w:val="00624B14"/>
    <w:rsid w:val="00625EAA"/>
    <w:rsid w:val="006302AA"/>
    <w:rsid w:val="0063407B"/>
    <w:rsid w:val="006363BD"/>
    <w:rsid w:val="006412DC"/>
    <w:rsid w:val="006418C7"/>
    <w:rsid w:val="00642BC6"/>
    <w:rsid w:val="00644790"/>
    <w:rsid w:val="00646835"/>
    <w:rsid w:val="006501AF"/>
    <w:rsid w:val="00650DDE"/>
    <w:rsid w:val="00653BCF"/>
    <w:rsid w:val="0065505B"/>
    <w:rsid w:val="00660791"/>
    <w:rsid w:val="00666775"/>
    <w:rsid w:val="006670AC"/>
    <w:rsid w:val="00672307"/>
    <w:rsid w:val="00677866"/>
    <w:rsid w:val="006808C6"/>
    <w:rsid w:val="00682668"/>
    <w:rsid w:val="006869ED"/>
    <w:rsid w:val="00692A68"/>
    <w:rsid w:val="00695D85"/>
    <w:rsid w:val="006A30A2"/>
    <w:rsid w:val="006A6D23"/>
    <w:rsid w:val="006B25DE"/>
    <w:rsid w:val="006C139D"/>
    <w:rsid w:val="006C1C3B"/>
    <w:rsid w:val="006C4E43"/>
    <w:rsid w:val="006C643E"/>
    <w:rsid w:val="006D1697"/>
    <w:rsid w:val="006D2932"/>
    <w:rsid w:val="006D3671"/>
    <w:rsid w:val="006D4176"/>
    <w:rsid w:val="006D51F1"/>
    <w:rsid w:val="006E0A73"/>
    <w:rsid w:val="006E0FEE"/>
    <w:rsid w:val="006E6C11"/>
    <w:rsid w:val="006F7C0C"/>
    <w:rsid w:val="00700755"/>
    <w:rsid w:val="0070646B"/>
    <w:rsid w:val="007130A2"/>
    <w:rsid w:val="00715463"/>
    <w:rsid w:val="007154B2"/>
    <w:rsid w:val="00725EB1"/>
    <w:rsid w:val="00730655"/>
    <w:rsid w:val="0073162A"/>
    <w:rsid w:val="00731D77"/>
    <w:rsid w:val="00732360"/>
    <w:rsid w:val="0073390A"/>
    <w:rsid w:val="00734520"/>
    <w:rsid w:val="00734E64"/>
    <w:rsid w:val="00736378"/>
    <w:rsid w:val="00736B37"/>
    <w:rsid w:val="00740A35"/>
    <w:rsid w:val="007520B4"/>
    <w:rsid w:val="00761BB9"/>
    <w:rsid w:val="007655D5"/>
    <w:rsid w:val="007763C1"/>
    <w:rsid w:val="00777E82"/>
    <w:rsid w:val="00781359"/>
    <w:rsid w:val="007816E4"/>
    <w:rsid w:val="00783237"/>
    <w:rsid w:val="00786921"/>
    <w:rsid w:val="00790E66"/>
    <w:rsid w:val="007954D3"/>
    <w:rsid w:val="0079609B"/>
    <w:rsid w:val="007A0053"/>
    <w:rsid w:val="007A1EAA"/>
    <w:rsid w:val="007A6F14"/>
    <w:rsid w:val="007A79FD"/>
    <w:rsid w:val="007B0B9D"/>
    <w:rsid w:val="007B26E3"/>
    <w:rsid w:val="007B5A43"/>
    <w:rsid w:val="007B60E0"/>
    <w:rsid w:val="007B6A6D"/>
    <w:rsid w:val="007B709B"/>
    <w:rsid w:val="007C1343"/>
    <w:rsid w:val="007C161D"/>
    <w:rsid w:val="007C22D2"/>
    <w:rsid w:val="007C5EF1"/>
    <w:rsid w:val="007C7BF5"/>
    <w:rsid w:val="007D19B7"/>
    <w:rsid w:val="007D1C65"/>
    <w:rsid w:val="007D4AD4"/>
    <w:rsid w:val="007D4BAC"/>
    <w:rsid w:val="007D75E5"/>
    <w:rsid w:val="007D773E"/>
    <w:rsid w:val="007E066E"/>
    <w:rsid w:val="007E094F"/>
    <w:rsid w:val="007E1356"/>
    <w:rsid w:val="007E20FC"/>
    <w:rsid w:val="007E7062"/>
    <w:rsid w:val="007F06D0"/>
    <w:rsid w:val="007F0E1E"/>
    <w:rsid w:val="007F1C49"/>
    <w:rsid w:val="007F2313"/>
    <w:rsid w:val="007F29A7"/>
    <w:rsid w:val="007F555F"/>
    <w:rsid w:val="008004B4"/>
    <w:rsid w:val="00805BE8"/>
    <w:rsid w:val="00816078"/>
    <w:rsid w:val="008175BA"/>
    <w:rsid w:val="008177E3"/>
    <w:rsid w:val="0082291E"/>
    <w:rsid w:val="00823AA9"/>
    <w:rsid w:val="008255B9"/>
    <w:rsid w:val="00825CD8"/>
    <w:rsid w:val="00827324"/>
    <w:rsid w:val="008278F1"/>
    <w:rsid w:val="00827E0D"/>
    <w:rsid w:val="008332B9"/>
    <w:rsid w:val="008355EA"/>
    <w:rsid w:val="00837458"/>
    <w:rsid w:val="00837AAE"/>
    <w:rsid w:val="008429AD"/>
    <w:rsid w:val="008429DB"/>
    <w:rsid w:val="00850C75"/>
    <w:rsid w:val="00850E39"/>
    <w:rsid w:val="00852F4C"/>
    <w:rsid w:val="0085477A"/>
    <w:rsid w:val="00855107"/>
    <w:rsid w:val="00855173"/>
    <w:rsid w:val="008557D9"/>
    <w:rsid w:val="00855BF7"/>
    <w:rsid w:val="00856214"/>
    <w:rsid w:val="00862089"/>
    <w:rsid w:val="00866D5B"/>
    <w:rsid w:val="00866FF5"/>
    <w:rsid w:val="0087332D"/>
    <w:rsid w:val="008734CA"/>
    <w:rsid w:val="00873E1F"/>
    <w:rsid w:val="00874C16"/>
    <w:rsid w:val="00875FAD"/>
    <w:rsid w:val="0088393D"/>
    <w:rsid w:val="00886157"/>
    <w:rsid w:val="00886D1F"/>
    <w:rsid w:val="008917AE"/>
    <w:rsid w:val="00891EE1"/>
    <w:rsid w:val="008924E1"/>
    <w:rsid w:val="00893987"/>
    <w:rsid w:val="008963EF"/>
    <w:rsid w:val="0089688E"/>
    <w:rsid w:val="008A1FBE"/>
    <w:rsid w:val="008B0330"/>
    <w:rsid w:val="008B0A83"/>
    <w:rsid w:val="008B3194"/>
    <w:rsid w:val="008B5AE7"/>
    <w:rsid w:val="008B632C"/>
    <w:rsid w:val="008C60E9"/>
    <w:rsid w:val="008D1B7C"/>
    <w:rsid w:val="008D6657"/>
    <w:rsid w:val="008D7758"/>
    <w:rsid w:val="008E1F60"/>
    <w:rsid w:val="008E307E"/>
    <w:rsid w:val="008F4DD1"/>
    <w:rsid w:val="008F6056"/>
    <w:rsid w:val="008F6855"/>
    <w:rsid w:val="009023F6"/>
    <w:rsid w:val="00902C07"/>
    <w:rsid w:val="00905804"/>
    <w:rsid w:val="009101E2"/>
    <w:rsid w:val="00915774"/>
    <w:rsid w:val="00915D73"/>
    <w:rsid w:val="00916077"/>
    <w:rsid w:val="009170A2"/>
    <w:rsid w:val="00917C21"/>
    <w:rsid w:val="009208A6"/>
    <w:rsid w:val="00921B7E"/>
    <w:rsid w:val="00924514"/>
    <w:rsid w:val="00927316"/>
    <w:rsid w:val="0093133D"/>
    <w:rsid w:val="0093276D"/>
    <w:rsid w:val="00933D12"/>
    <w:rsid w:val="00937065"/>
    <w:rsid w:val="0094004D"/>
    <w:rsid w:val="00940285"/>
    <w:rsid w:val="009415B0"/>
    <w:rsid w:val="00945EF0"/>
    <w:rsid w:val="00947E7E"/>
    <w:rsid w:val="0095139A"/>
    <w:rsid w:val="00953E16"/>
    <w:rsid w:val="009542AC"/>
    <w:rsid w:val="00955D67"/>
    <w:rsid w:val="00961BB2"/>
    <w:rsid w:val="00962108"/>
    <w:rsid w:val="0096267D"/>
    <w:rsid w:val="00962D50"/>
    <w:rsid w:val="009638D6"/>
    <w:rsid w:val="00967D1B"/>
    <w:rsid w:val="0097408E"/>
    <w:rsid w:val="00974BB2"/>
    <w:rsid w:val="00974FA7"/>
    <w:rsid w:val="009756E5"/>
    <w:rsid w:val="00977A8C"/>
    <w:rsid w:val="00983910"/>
    <w:rsid w:val="009914C3"/>
    <w:rsid w:val="009932AC"/>
    <w:rsid w:val="00994351"/>
    <w:rsid w:val="00996656"/>
    <w:rsid w:val="00996A8F"/>
    <w:rsid w:val="009972FB"/>
    <w:rsid w:val="009A1DBF"/>
    <w:rsid w:val="009A5483"/>
    <w:rsid w:val="009A68E6"/>
    <w:rsid w:val="009A7598"/>
    <w:rsid w:val="009B092C"/>
    <w:rsid w:val="009B1DF8"/>
    <w:rsid w:val="009B3D20"/>
    <w:rsid w:val="009B4480"/>
    <w:rsid w:val="009B51C8"/>
    <w:rsid w:val="009B5418"/>
    <w:rsid w:val="009B61B4"/>
    <w:rsid w:val="009B6A04"/>
    <w:rsid w:val="009B7234"/>
    <w:rsid w:val="009C0727"/>
    <w:rsid w:val="009C36CA"/>
    <w:rsid w:val="009C3C80"/>
    <w:rsid w:val="009C492F"/>
    <w:rsid w:val="009D2FF2"/>
    <w:rsid w:val="009D3226"/>
    <w:rsid w:val="009D3385"/>
    <w:rsid w:val="009D793C"/>
    <w:rsid w:val="009E0389"/>
    <w:rsid w:val="009E16A9"/>
    <w:rsid w:val="009E18A0"/>
    <w:rsid w:val="009E375F"/>
    <w:rsid w:val="009E39D4"/>
    <w:rsid w:val="009E433B"/>
    <w:rsid w:val="009E4FE1"/>
    <w:rsid w:val="009E5401"/>
    <w:rsid w:val="009F0E88"/>
    <w:rsid w:val="00A00F69"/>
    <w:rsid w:val="00A0758F"/>
    <w:rsid w:val="00A11B50"/>
    <w:rsid w:val="00A1570A"/>
    <w:rsid w:val="00A158AF"/>
    <w:rsid w:val="00A17866"/>
    <w:rsid w:val="00A211B4"/>
    <w:rsid w:val="00A219C1"/>
    <w:rsid w:val="00A223CF"/>
    <w:rsid w:val="00A317CE"/>
    <w:rsid w:val="00A33DDF"/>
    <w:rsid w:val="00A34547"/>
    <w:rsid w:val="00A376B7"/>
    <w:rsid w:val="00A41BF5"/>
    <w:rsid w:val="00A44778"/>
    <w:rsid w:val="00A4644F"/>
    <w:rsid w:val="00A469E7"/>
    <w:rsid w:val="00A56C15"/>
    <w:rsid w:val="00A57242"/>
    <w:rsid w:val="00A604A4"/>
    <w:rsid w:val="00A60D3C"/>
    <w:rsid w:val="00A61B7D"/>
    <w:rsid w:val="00A6605B"/>
    <w:rsid w:val="00A66ADC"/>
    <w:rsid w:val="00A7147D"/>
    <w:rsid w:val="00A81B15"/>
    <w:rsid w:val="00A837FF"/>
    <w:rsid w:val="00A84052"/>
    <w:rsid w:val="00A84DC8"/>
    <w:rsid w:val="00A85DBC"/>
    <w:rsid w:val="00A8773B"/>
    <w:rsid w:val="00A87FEB"/>
    <w:rsid w:val="00A93F9F"/>
    <w:rsid w:val="00A9420E"/>
    <w:rsid w:val="00A95727"/>
    <w:rsid w:val="00A97648"/>
    <w:rsid w:val="00AA1CFD"/>
    <w:rsid w:val="00AA2239"/>
    <w:rsid w:val="00AA33D2"/>
    <w:rsid w:val="00AB0C57"/>
    <w:rsid w:val="00AB1195"/>
    <w:rsid w:val="00AB4182"/>
    <w:rsid w:val="00AB4D7F"/>
    <w:rsid w:val="00AB57E3"/>
    <w:rsid w:val="00AB723D"/>
    <w:rsid w:val="00AC2678"/>
    <w:rsid w:val="00AC27DB"/>
    <w:rsid w:val="00AC6D6B"/>
    <w:rsid w:val="00AD7736"/>
    <w:rsid w:val="00AD77B4"/>
    <w:rsid w:val="00AE0F58"/>
    <w:rsid w:val="00AE10CE"/>
    <w:rsid w:val="00AE1A73"/>
    <w:rsid w:val="00AE70D4"/>
    <w:rsid w:val="00AE7868"/>
    <w:rsid w:val="00AF0407"/>
    <w:rsid w:val="00AF049B"/>
    <w:rsid w:val="00AF4D8B"/>
    <w:rsid w:val="00B067CA"/>
    <w:rsid w:val="00B12B26"/>
    <w:rsid w:val="00B14BDB"/>
    <w:rsid w:val="00B163F8"/>
    <w:rsid w:val="00B225C1"/>
    <w:rsid w:val="00B2472D"/>
    <w:rsid w:val="00B24C4E"/>
    <w:rsid w:val="00B24CA0"/>
    <w:rsid w:val="00B2549F"/>
    <w:rsid w:val="00B274E1"/>
    <w:rsid w:val="00B302F4"/>
    <w:rsid w:val="00B4108D"/>
    <w:rsid w:val="00B4247F"/>
    <w:rsid w:val="00B55CDD"/>
    <w:rsid w:val="00B57265"/>
    <w:rsid w:val="00B60DAF"/>
    <w:rsid w:val="00B62413"/>
    <w:rsid w:val="00B633AE"/>
    <w:rsid w:val="00B665D2"/>
    <w:rsid w:val="00B6737C"/>
    <w:rsid w:val="00B7214D"/>
    <w:rsid w:val="00B73C3D"/>
    <w:rsid w:val="00B74372"/>
    <w:rsid w:val="00B75525"/>
    <w:rsid w:val="00B75AF7"/>
    <w:rsid w:val="00B80283"/>
    <w:rsid w:val="00B8095F"/>
    <w:rsid w:val="00B80B0C"/>
    <w:rsid w:val="00B80B11"/>
    <w:rsid w:val="00B831AE"/>
    <w:rsid w:val="00B8446C"/>
    <w:rsid w:val="00B87725"/>
    <w:rsid w:val="00B90C64"/>
    <w:rsid w:val="00B97D61"/>
    <w:rsid w:val="00BA259A"/>
    <w:rsid w:val="00BA259C"/>
    <w:rsid w:val="00BA29D3"/>
    <w:rsid w:val="00BA307F"/>
    <w:rsid w:val="00BA5280"/>
    <w:rsid w:val="00BA563E"/>
    <w:rsid w:val="00BB14F1"/>
    <w:rsid w:val="00BB4F0F"/>
    <w:rsid w:val="00BB572E"/>
    <w:rsid w:val="00BB74FD"/>
    <w:rsid w:val="00BC13EB"/>
    <w:rsid w:val="00BC5982"/>
    <w:rsid w:val="00BC60BF"/>
    <w:rsid w:val="00BD28BF"/>
    <w:rsid w:val="00BD2D12"/>
    <w:rsid w:val="00BD6404"/>
    <w:rsid w:val="00BE04F6"/>
    <w:rsid w:val="00BE33AE"/>
    <w:rsid w:val="00BE3C47"/>
    <w:rsid w:val="00BE58F1"/>
    <w:rsid w:val="00BE7206"/>
    <w:rsid w:val="00BF046F"/>
    <w:rsid w:val="00BF1F73"/>
    <w:rsid w:val="00BF785F"/>
    <w:rsid w:val="00C01D50"/>
    <w:rsid w:val="00C056DC"/>
    <w:rsid w:val="00C1329B"/>
    <w:rsid w:val="00C1572F"/>
    <w:rsid w:val="00C2422A"/>
    <w:rsid w:val="00C24C05"/>
    <w:rsid w:val="00C24D2F"/>
    <w:rsid w:val="00C26222"/>
    <w:rsid w:val="00C31283"/>
    <w:rsid w:val="00C33C48"/>
    <w:rsid w:val="00C340E5"/>
    <w:rsid w:val="00C35AA7"/>
    <w:rsid w:val="00C37259"/>
    <w:rsid w:val="00C404C3"/>
    <w:rsid w:val="00C43BA1"/>
    <w:rsid w:val="00C43DAB"/>
    <w:rsid w:val="00C448B6"/>
    <w:rsid w:val="00C47C43"/>
    <w:rsid w:val="00C47F08"/>
    <w:rsid w:val="00C514A6"/>
    <w:rsid w:val="00C523DF"/>
    <w:rsid w:val="00C53F33"/>
    <w:rsid w:val="00C55F56"/>
    <w:rsid w:val="00C570CA"/>
    <w:rsid w:val="00C5718C"/>
    <w:rsid w:val="00C5739F"/>
    <w:rsid w:val="00C57CF0"/>
    <w:rsid w:val="00C63557"/>
    <w:rsid w:val="00C649BD"/>
    <w:rsid w:val="00C65891"/>
    <w:rsid w:val="00C66AC9"/>
    <w:rsid w:val="00C679C5"/>
    <w:rsid w:val="00C708AB"/>
    <w:rsid w:val="00C7242F"/>
    <w:rsid w:val="00C724D3"/>
    <w:rsid w:val="00C72951"/>
    <w:rsid w:val="00C73698"/>
    <w:rsid w:val="00C73762"/>
    <w:rsid w:val="00C74FCE"/>
    <w:rsid w:val="00C77DD9"/>
    <w:rsid w:val="00C83BE6"/>
    <w:rsid w:val="00C84D29"/>
    <w:rsid w:val="00C85354"/>
    <w:rsid w:val="00C86ABA"/>
    <w:rsid w:val="00C87098"/>
    <w:rsid w:val="00C92E81"/>
    <w:rsid w:val="00C943F3"/>
    <w:rsid w:val="00C949CA"/>
    <w:rsid w:val="00CA08C6"/>
    <w:rsid w:val="00CA0A77"/>
    <w:rsid w:val="00CA2729"/>
    <w:rsid w:val="00CA3057"/>
    <w:rsid w:val="00CA45F8"/>
    <w:rsid w:val="00CA6A1F"/>
    <w:rsid w:val="00CB0305"/>
    <w:rsid w:val="00CB0B74"/>
    <w:rsid w:val="00CB33C7"/>
    <w:rsid w:val="00CB6DA7"/>
    <w:rsid w:val="00CB7E4C"/>
    <w:rsid w:val="00CC1BCB"/>
    <w:rsid w:val="00CC25B4"/>
    <w:rsid w:val="00CC5F88"/>
    <w:rsid w:val="00CC69C8"/>
    <w:rsid w:val="00CC77A2"/>
    <w:rsid w:val="00CD307E"/>
    <w:rsid w:val="00CD629F"/>
    <w:rsid w:val="00CD6A1B"/>
    <w:rsid w:val="00CE0A7F"/>
    <w:rsid w:val="00CE1718"/>
    <w:rsid w:val="00CE6451"/>
    <w:rsid w:val="00CF4156"/>
    <w:rsid w:val="00D0036C"/>
    <w:rsid w:val="00D03D00"/>
    <w:rsid w:val="00D05C30"/>
    <w:rsid w:val="00D05F21"/>
    <w:rsid w:val="00D10052"/>
    <w:rsid w:val="00D11359"/>
    <w:rsid w:val="00D151C8"/>
    <w:rsid w:val="00D21327"/>
    <w:rsid w:val="00D2297F"/>
    <w:rsid w:val="00D3188C"/>
    <w:rsid w:val="00D348D9"/>
    <w:rsid w:val="00D35B6F"/>
    <w:rsid w:val="00D35F9B"/>
    <w:rsid w:val="00D36B69"/>
    <w:rsid w:val="00D408DD"/>
    <w:rsid w:val="00D45D72"/>
    <w:rsid w:val="00D520E4"/>
    <w:rsid w:val="00D53A38"/>
    <w:rsid w:val="00D575DD"/>
    <w:rsid w:val="00D57DFA"/>
    <w:rsid w:val="00D65EEB"/>
    <w:rsid w:val="00D67FCF"/>
    <w:rsid w:val="00D709CE"/>
    <w:rsid w:val="00D71F73"/>
    <w:rsid w:val="00D75885"/>
    <w:rsid w:val="00D80786"/>
    <w:rsid w:val="00D8185C"/>
    <w:rsid w:val="00D81CAB"/>
    <w:rsid w:val="00D81DBC"/>
    <w:rsid w:val="00D8576F"/>
    <w:rsid w:val="00D8677F"/>
    <w:rsid w:val="00D86F87"/>
    <w:rsid w:val="00D97F0C"/>
    <w:rsid w:val="00DA3A86"/>
    <w:rsid w:val="00DA7EB2"/>
    <w:rsid w:val="00DB5BBC"/>
    <w:rsid w:val="00DC0DDE"/>
    <w:rsid w:val="00DC2500"/>
    <w:rsid w:val="00DC326E"/>
    <w:rsid w:val="00DC4F72"/>
    <w:rsid w:val="00DC77DC"/>
    <w:rsid w:val="00DD0453"/>
    <w:rsid w:val="00DD0C2C"/>
    <w:rsid w:val="00DD19DE"/>
    <w:rsid w:val="00DD28BC"/>
    <w:rsid w:val="00DD393A"/>
    <w:rsid w:val="00DD4560"/>
    <w:rsid w:val="00DE31F0"/>
    <w:rsid w:val="00DE3D1C"/>
    <w:rsid w:val="00DF02DB"/>
    <w:rsid w:val="00E01C41"/>
    <w:rsid w:val="00E0227D"/>
    <w:rsid w:val="00E04B84"/>
    <w:rsid w:val="00E06466"/>
    <w:rsid w:val="00E06835"/>
    <w:rsid w:val="00E06FDA"/>
    <w:rsid w:val="00E10ABF"/>
    <w:rsid w:val="00E12FFD"/>
    <w:rsid w:val="00E153AC"/>
    <w:rsid w:val="00E15ADE"/>
    <w:rsid w:val="00E160A5"/>
    <w:rsid w:val="00E1713D"/>
    <w:rsid w:val="00E17B1F"/>
    <w:rsid w:val="00E201D8"/>
    <w:rsid w:val="00E20A43"/>
    <w:rsid w:val="00E23898"/>
    <w:rsid w:val="00E254A5"/>
    <w:rsid w:val="00E319F1"/>
    <w:rsid w:val="00E31C69"/>
    <w:rsid w:val="00E33CD2"/>
    <w:rsid w:val="00E40E90"/>
    <w:rsid w:val="00E45C7E"/>
    <w:rsid w:val="00E47595"/>
    <w:rsid w:val="00E504EB"/>
    <w:rsid w:val="00E531EB"/>
    <w:rsid w:val="00E53650"/>
    <w:rsid w:val="00E54874"/>
    <w:rsid w:val="00E54B6F"/>
    <w:rsid w:val="00E55ACA"/>
    <w:rsid w:val="00E57B74"/>
    <w:rsid w:val="00E65BC6"/>
    <w:rsid w:val="00E661FF"/>
    <w:rsid w:val="00E726EB"/>
    <w:rsid w:val="00E72CF1"/>
    <w:rsid w:val="00E72D6F"/>
    <w:rsid w:val="00E80B52"/>
    <w:rsid w:val="00E824C3"/>
    <w:rsid w:val="00E82C4A"/>
    <w:rsid w:val="00E840B3"/>
    <w:rsid w:val="00E84D10"/>
    <w:rsid w:val="00E8629F"/>
    <w:rsid w:val="00E91008"/>
    <w:rsid w:val="00E91338"/>
    <w:rsid w:val="00E9374E"/>
    <w:rsid w:val="00E94F54"/>
    <w:rsid w:val="00E97235"/>
    <w:rsid w:val="00E97AD5"/>
    <w:rsid w:val="00EA1111"/>
    <w:rsid w:val="00EA3B4F"/>
    <w:rsid w:val="00EA3C24"/>
    <w:rsid w:val="00EA73DF"/>
    <w:rsid w:val="00EB5030"/>
    <w:rsid w:val="00EB5712"/>
    <w:rsid w:val="00EB61AE"/>
    <w:rsid w:val="00EC322D"/>
    <w:rsid w:val="00ED383A"/>
    <w:rsid w:val="00EE1080"/>
    <w:rsid w:val="00EE5499"/>
    <w:rsid w:val="00EF16CB"/>
    <w:rsid w:val="00EF1EC5"/>
    <w:rsid w:val="00EF4C88"/>
    <w:rsid w:val="00EF55EB"/>
    <w:rsid w:val="00F00DCC"/>
    <w:rsid w:val="00F0156F"/>
    <w:rsid w:val="00F05AC8"/>
    <w:rsid w:val="00F07167"/>
    <w:rsid w:val="00F072D8"/>
    <w:rsid w:val="00F07CE0"/>
    <w:rsid w:val="00F115F5"/>
    <w:rsid w:val="00F11936"/>
    <w:rsid w:val="00F11CE4"/>
    <w:rsid w:val="00F13D05"/>
    <w:rsid w:val="00F14A29"/>
    <w:rsid w:val="00F1679D"/>
    <w:rsid w:val="00F1682C"/>
    <w:rsid w:val="00F20B91"/>
    <w:rsid w:val="00F21139"/>
    <w:rsid w:val="00F2394E"/>
    <w:rsid w:val="00F24B8B"/>
    <w:rsid w:val="00F260A7"/>
    <w:rsid w:val="00F30D2E"/>
    <w:rsid w:val="00F3105C"/>
    <w:rsid w:val="00F346C1"/>
    <w:rsid w:val="00F35516"/>
    <w:rsid w:val="00F35790"/>
    <w:rsid w:val="00F375D6"/>
    <w:rsid w:val="00F4136D"/>
    <w:rsid w:val="00F4212E"/>
    <w:rsid w:val="00F42C20"/>
    <w:rsid w:val="00F439B7"/>
    <w:rsid w:val="00F43E34"/>
    <w:rsid w:val="00F53053"/>
    <w:rsid w:val="00F53FE2"/>
    <w:rsid w:val="00F575FF"/>
    <w:rsid w:val="00F618EF"/>
    <w:rsid w:val="00F6501F"/>
    <w:rsid w:val="00F65582"/>
    <w:rsid w:val="00F66E75"/>
    <w:rsid w:val="00F77EB0"/>
    <w:rsid w:val="00F81B8E"/>
    <w:rsid w:val="00F87CDD"/>
    <w:rsid w:val="00F911F6"/>
    <w:rsid w:val="00F91E38"/>
    <w:rsid w:val="00F933F0"/>
    <w:rsid w:val="00F937A3"/>
    <w:rsid w:val="00F94715"/>
    <w:rsid w:val="00F9518C"/>
    <w:rsid w:val="00F96A3D"/>
    <w:rsid w:val="00FA4718"/>
    <w:rsid w:val="00FA5848"/>
    <w:rsid w:val="00FA6899"/>
    <w:rsid w:val="00FA6BE7"/>
    <w:rsid w:val="00FA7F3D"/>
    <w:rsid w:val="00FB38D8"/>
    <w:rsid w:val="00FB47B8"/>
    <w:rsid w:val="00FB5E99"/>
    <w:rsid w:val="00FB7B2E"/>
    <w:rsid w:val="00FC051F"/>
    <w:rsid w:val="00FC06FF"/>
    <w:rsid w:val="00FC45F4"/>
    <w:rsid w:val="00FC69B4"/>
    <w:rsid w:val="00FD0694"/>
    <w:rsid w:val="00FD25BE"/>
    <w:rsid w:val="00FD2B0D"/>
    <w:rsid w:val="00FD2DD0"/>
    <w:rsid w:val="00FD2E70"/>
    <w:rsid w:val="00FD7AA7"/>
    <w:rsid w:val="00FE152B"/>
    <w:rsid w:val="00FE2088"/>
    <w:rsid w:val="00FF1FCB"/>
    <w:rsid w:val="00FF21D1"/>
    <w:rsid w:val="00FF42F3"/>
    <w:rsid w:val="00FF52D4"/>
    <w:rsid w:val="00FF59F3"/>
    <w:rsid w:val="00FF6AA4"/>
    <w:rsid w:val="00FF6B09"/>
    <w:rsid w:val="00FF6C05"/>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BF8928F"/>
  <w15:docId w15:val="{A069D2A3-967B-429B-AB21-A254AD3B1C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uiPriority="99" w:qFormat="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99"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US"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5"/>
      </w:numPr>
      <w:pBdr>
        <w:top w:val="single" w:sz="12" w:space="3" w:color="auto"/>
      </w:pBdr>
      <w:spacing w:before="240" w:after="180"/>
      <w:ind w:left="432"/>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level 2,Heading 2 3GPP"/>
    <w:basedOn w:val="Heading1"/>
    <w:next w:val="Normal"/>
    <w:link w:val="Heading2Char"/>
    <w:autoRedefine/>
    <w:qFormat/>
    <w:rsid w:val="00CB0305"/>
    <w:pPr>
      <w:numPr>
        <w:ilvl w:val="1"/>
      </w:numPr>
      <w:pBdr>
        <w:top w:val="none" w:sz="0" w:space="0" w:color="auto"/>
      </w:pBdr>
      <w:spacing w:before="180"/>
      <w:ind w:left="576"/>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list "/>
    <w:basedOn w:val="Heading2"/>
    <w:next w:val="Normal"/>
    <w:link w:val="Heading3Char"/>
    <w:qFormat/>
    <w:pPr>
      <w:numPr>
        <w:ilvl w:val="2"/>
      </w:numPr>
      <w:spacing w:before="120"/>
      <w:outlineLvl w:val="2"/>
    </w:pPr>
  </w:style>
  <w:style w:type="paragraph" w:styleId="Heading4">
    <w:name w:val="heading 4"/>
    <w:aliases w:val="h4,H4,H41,h41,H42,h42,H43,h43,H411,h411,H421,h421,H44,h44,H412,h412,H422,h422,H431,h431,H45,h45,H413,h413,H423,h423,H432,h432,H46,h46,H47,h47,Memo Heading 4,Memo Heading 5,4H,4,Memo,5,heading 4,break,Head4,41,42,43,411,421,44,412,422"/>
    <w:basedOn w:val="Heading3"/>
    <w:next w:val="Normal"/>
    <w:link w:val="Heading4Char"/>
    <w:qFormat/>
    <w:pPr>
      <w:numPr>
        <w:ilvl w:val="3"/>
      </w:numPr>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pPr>
      <w:numPr>
        <w:ilvl w:val="4"/>
      </w:numPr>
      <w:outlineLvl w:val="4"/>
    </w:pPr>
    <w:rPr>
      <w:sz w:val="22"/>
    </w:rPr>
  </w:style>
  <w:style w:type="paragraph" w:styleId="Heading6">
    <w:name w:val="heading 6"/>
    <w:aliases w:val="T1,Header 6"/>
    <w:basedOn w:val="H6"/>
    <w:next w:val="Normal"/>
    <w:link w:val="Heading6Char"/>
    <w:qFormat/>
    <w:pPr>
      <w:numPr>
        <w:ilvl w:val="5"/>
        <w:numId w:val="5"/>
      </w:numPr>
      <w:outlineLvl w:val="5"/>
    </w:pPr>
  </w:style>
  <w:style w:type="paragraph" w:styleId="Heading7">
    <w:name w:val="heading 7"/>
    <w:aliases w:val="L7,Header 7"/>
    <w:basedOn w:val="H6"/>
    <w:next w:val="Normal"/>
    <w:link w:val="Heading7Char"/>
    <w:qFormat/>
    <w:pPr>
      <w:numPr>
        <w:ilvl w:val="6"/>
        <w:numId w:val="5"/>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aliases w:val="Figure Heading,FH"/>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qForma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aliases w:val="lb2"/>
    <w:basedOn w:val="ListBullet"/>
    <w:link w:val="ListBullet2Char"/>
    <w:pPr>
      <w:ind w:left="851"/>
    </w:pPr>
  </w:style>
  <w:style w:type="paragraph" w:styleId="ListBullet">
    <w:name w:val="List Bullet"/>
    <w:aliases w:val="UL"/>
    <w:basedOn w:val="List"/>
    <w:link w:val="ListBulletChar"/>
  </w:style>
  <w:style w:type="paragraph" w:customStyle="1" w:styleId="EditorsNote">
    <w:name w:val="Editor's Note"/>
    <w:aliases w:val="EN,Editor's Noteormal"/>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uiPriority w:val="99"/>
    <w:qFormat/>
    <w:pPr>
      <w:pBdr>
        <w:top w:val="single" w:sz="12" w:space="0" w:color="auto"/>
      </w:pBdr>
      <w:spacing w:before="360" w:after="240"/>
    </w:pPr>
    <w:rPr>
      <w:b/>
      <w:i/>
      <w:sz w:val="26"/>
    </w:rPr>
  </w:style>
  <w:style w:type="paragraph" w:customStyle="1" w:styleId="INDENT1">
    <w:name w:val="INDENT1"/>
    <w:basedOn w:val="Normal"/>
    <w:uiPriority w:val="99"/>
    <w:qFormat/>
    <w:pPr>
      <w:ind w:left="851"/>
    </w:pPr>
  </w:style>
  <w:style w:type="paragraph" w:customStyle="1" w:styleId="INDENT2">
    <w:name w:val="INDENT2"/>
    <w:basedOn w:val="Normal"/>
    <w:uiPriority w:val="99"/>
    <w:qFormat/>
    <w:pPr>
      <w:ind w:left="1135" w:hanging="284"/>
    </w:pPr>
  </w:style>
  <w:style w:type="paragraph" w:customStyle="1" w:styleId="INDENT3">
    <w:name w:val="INDENT3"/>
    <w:basedOn w:val="Normal"/>
    <w:uiPriority w:val="99"/>
    <w:qFormat/>
    <w:pPr>
      <w:ind w:left="1701" w:hanging="567"/>
    </w:pPr>
  </w:style>
  <w:style w:type="paragraph" w:customStyle="1" w:styleId="FigureTitle">
    <w:name w:val="Figure_Title"/>
    <w:basedOn w:val="Normal"/>
    <w:next w:val="Normal"/>
    <w:uiPriority w:val="99"/>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uiPriority w:val="99"/>
    <w:qFormat/>
    <w:pPr>
      <w:keepNext/>
      <w:keepLines/>
    </w:pPr>
    <w:rPr>
      <w:b/>
    </w:rPr>
  </w:style>
  <w:style w:type="paragraph" w:customStyle="1" w:styleId="enumlev2">
    <w:name w:val="enumlev2"/>
    <w:basedOn w:val="Normal"/>
    <w:uiPriority w:val="99"/>
    <w:qFormat/>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uiPriority w:val="99"/>
    <w:pPr>
      <w:keepNext/>
      <w:keepLines/>
      <w:spacing w:before="240"/>
      <w:ind w:left="1418"/>
    </w:pPr>
    <w:rPr>
      <w:rFonts w:ascii="Arial" w:hAnsi="Arial"/>
      <w:b/>
      <w:sz w:val="36"/>
    </w:rPr>
  </w:style>
  <w:style w:type="paragraph" w:styleId="Caption">
    <w:name w:val="caption"/>
    <w:aliases w:val="cap,Caption Char1 Char,cap Char Char1,Caption Char Char1 Char,cap Char2 Char,Ca,cap Char2,Caption Char C...,Caption Char,3GPP Caption Table,cap1,cap2,cap11,Légende-figure,Légende-figure Char,Beschrifubg,Beschriftung Char,label,cap11 Char Char Ch"/>
    <w:basedOn w:val="Normal"/>
    <w:next w:val="Normal"/>
    <w:link w:val="CaptionChar2"/>
    <w:uiPriority w:val="35"/>
    <w:qFormat/>
    <w:pPr>
      <w:spacing w:before="120" w:after="120"/>
    </w:pPr>
    <w:rPr>
      <w:b/>
    </w:rPr>
  </w:style>
  <w:style w:type="character" w:styleId="Hyperlink">
    <w:name w:val="Hyperlink"/>
    <w:qFormat/>
    <w:rPr>
      <w:color w:val="0000FF"/>
      <w:u w:val="single"/>
    </w:rPr>
  </w:style>
  <w:style w:type="character" w:styleId="FollowedHyperlink">
    <w:name w:val="FollowedHyperlink"/>
    <w:qFormat/>
    <w:rPr>
      <w:color w:val="800080"/>
      <w:u w:val="single"/>
    </w:rPr>
  </w:style>
  <w:style w:type="paragraph" w:styleId="DocumentMap">
    <w:name w:val="Document Map"/>
    <w:basedOn w:val="Normal"/>
    <w:link w:val="DocumentMapChar"/>
    <w:qFormat/>
    <w:pPr>
      <w:shd w:val="clear" w:color="auto" w:fill="000080"/>
    </w:pPr>
    <w:rPr>
      <w:rFonts w:ascii="Tahoma" w:hAnsi="Tahoma"/>
    </w:rPr>
  </w:style>
  <w:style w:type="paragraph" w:styleId="PlainText">
    <w:name w:val="Plain Text"/>
    <w:basedOn w:val="Normal"/>
    <w:link w:val="PlainTextChar"/>
    <w:uiPriority w:val="99"/>
    <w:qFormat/>
    <w:rPr>
      <w:rFonts w:ascii="Courier New" w:hAnsi="Courier New"/>
      <w:lang w:val="nb-NO"/>
    </w:rPr>
  </w:style>
  <w:style w:type="paragraph" w:customStyle="1" w:styleId="TAJ">
    <w:name w:val="TAJ"/>
    <w:basedOn w:val="TH"/>
    <w:uiPriority w:val="99"/>
    <w:qFormat/>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style>
  <w:style w:type="character" w:styleId="CommentReference">
    <w:name w:val="annotation reference"/>
    <w:uiPriority w:val="99"/>
    <w:qFormat/>
    <w:rPr>
      <w:sz w:val="16"/>
    </w:rPr>
  </w:style>
  <w:style w:type="paragraph" w:customStyle="1" w:styleId="Guidance">
    <w:name w:val="Guidance"/>
    <w:basedOn w:val="Normal"/>
    <w:link w:val="GuidanceChar"/>
    <w:uiPriority w:val="99"/>
    <w:qFormat/>
    <w:rPr>
      <w:i/>
      <w:color w:val="0000FF"/>
      <w:lang w:val="x-none"/>
    </w:rPr>
  </w:style>
  <w:style w:type="paragraph" w:styleId="CommentText">
    <w:name w:val="annotation text"/>
    <w:basedOn w:val="Normal"/>
    <w:link w:val="CommentTextChar"/>
    <w:uiPriority w:val="99"/>
    <w:qFormat/>
  </w:style>
  <w:style w:type="character" w:customStyle="1" w:styleId="TALChar">
    <w:name w:val="TAL Char"/>
    <w:link w:val="TAL"/>
    <w:qFormat/>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qFormat/>
    <w:rsid w:val="00CB0305"/>
    <w:rPr>
      <w:rFonts w:ascii="Arial" w:hAnsi="Arial"/>
      <w:sz w:val="28"/>
      <w:szCs w:val="18"/>
      <w:lang w:eastAsia="zh-CN"/>
    </w:rPr>
  </w:style>
  <w:style w:type="character" w:customStyle="1" w:styleId="GuidanceChar">
    <w:name w:val="Guidance Char"/>
    <w:link w:val="Guidance"/>
    <w:qFormat/>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qFormat/>
    <w:rsid w:val="00AE7868"/>
    <w:rPr>
      <w:b/>
      <w:bCs/>
    </w:rPr>
  </w:style>
  <w:style w:type="character" w:customStyle="1" w:styleId="CommentTextChar">
    <w:name w:val="Comment Text Char"/>
    <w:link w:val="CommentText"/>
    <w:uiPriority w:val="99"/>
    <w:qFormat/>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rsid w:val="00AE7868"/>
    <w:rPr>
      <w:lang w:val="en-GB" w:eastAsia="en-US"/>
    </w:rPr>
  </w:style>
  <w:style w:type="paragraph" w:styleId="BalloonText">
    <w:name w:val="Balloon Text"/>
    <w:basedOn w:val="Normal"/>
    <w:link w:val="BalloonTextChar"/>
    <w:qFormat/>
    <w:rsid w:val="00AE7868"/>
    <w:pPr>
      <w:spacing w:after="0"/>
    </w:pPr>
    <w:rPr>
      <w:sz w:val="18"/>
      <w:szCs w:val="18"/>
    </w:rPr>
  </w:style>
  <w:style w:type="character" w:customStyle="1" w:styleId="BalloonTextChar">
    <w:name w:val="Balloon Text Char"/>
    <w:link w:val="BalloonText"/>
    <w:qForma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qFormat/>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qFormat/>
    <w:rsid w:val="00977A8C"/>
    <w:pPr>
      <w:spacing w:after="120"/>
    </w:pPr>
    <w:rPr>
      <w:rFonts w:ascii="Arial" w:hAnsi="Arial"/>
      <w:lang w:val="en-GB" w:eastAsia="en-US"/>
    </w:rPr>
  </w:style>
  <w:style w:type="character" w:customStyle="1" w:styleId="Heading8Char">
    <w:name w:val="Heading 8 Char"/>
    <w:link w:val="Heading8"/>
    <w:qFormat/>
    <w:rsid w:val="00977A8C"/>
    <w:rPr>
      <w:rFonts w:ascii="Arial" w:hAnsi="Arial"/>
      <w:sz w:val="36"/>
      <w:lang w:val="sv-SE"/>
    </w:rPr>
  </w:style>
  <w:style w:type="character" w:customStyle="1" w:styleId="CRCoverPageChar">
    <w:name w:val="CR Cover Page Char"/>
    <w:link w:val="CRCoverPage"/>
    <w:qFormat/>
    <w:rsid w:val="00977A8C"/>
    <w:rPr>
      <w:rFonts w:ascii="Arial" w:hAnsi="Arial"/>
      <w:lang w:val="en-GB"/>
    </w:rPr>
  </w:style>
  <w:style w:type="paragraph" w:styleId="NormalWeb">
    <w:name w:val="Normal (Web)"/>
    <w:basedOn w:val="Normal"/>
    <w:uiPriority w:val="99"/>
    <w:qFormat/>
    <w:rsid w:val="00977A8C"/>
    <w:pPr>
      <w:spacing w:before="100" w:beforeAutospacing="1" w:after="100" w:afterAutospacing="1"/>
    </w:pPr>
    <w:rPr>
      <w:rFonts w:eastAsia="Arial Unicode MS"/>
      <w:sz w:val="24"/>
      <w:szCs w:val="24"/>
    </w:rPr>
  </w:style>
  <w:style w:type="character" w:customStyle="1" w:styleId="B1Char">
    <w:name w:val="B1 Char"/>
    <w:link w:val="B10"/>
    <w:qFormat/>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3GPP Caption Table Char1,cap1 Char1,cap2 Char1,cap11 Char1"/>
    <w:link w:val="Caption"/>
    <w:qFormat/>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qForma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3GPP Caption Table Char,cap1 Char,cap2 Char,cap11 Char"/>
    <w:uiPriority w:val="35"/>
    <w:qFormat/>
    <w:rsid w:val="00DA3A86"/>
    <w:rPr>
      <w:rFonts w:eastAsia="Times New Roman"/>
      <w:b/>
      <w:lang w:val="en-GB" w:eastAsia="en-US"/>
    </w:rPr>
  </w:style>
  <w:style w:type="character" w:customStyle="1" w:styleId="PlainTextChar">
    <w:name w:val="Plain Text Char"/>
    <w:link w:val="PlainText"/>
    <w:uiPriority w:val="99"/>
    <w:qFormat/>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qFormat/>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aliases w:val="footer odd Char,footer Char,fo Char,pie de página Char"/>
    <w:link w:val="Footer"/>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C35AA7"/>
    <w:rPr>
      <w:rFonts w:ascii="Arial" w:hAnsi="Arial"/>
      <w:sz w:val="24"/>
      <w:lang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C35AA7"/>
    <w:rPr>
      <w:rFonts w:ascii="Arial" w:hAnsi="Arial"/>
      <w:sz w:val="22"/>
      <w:lang w:eastAsia="en-US"/>
    </w:rPr>
  </w:style>
  <w:style w:type="character" w:customStyle="1" w:styleId="Heading6Char">
    <w:name w:val="Heading 6 Char"/>
    <w:aliases w:val="T1 Char4,Header 6 Char"/>
    <w:basedOn w:val="DefaultParagraphFont"/>
    <w:link w:val="Heading6"/>
    <w:qFormat/>
    <w:rsid w:val="00C35AA7"/>
    <w:rPr>
      <w:rFonts w:ascii="Arial" w:hAnsi="Arial"/>
      <w:lang w:eastAsia="en-US"/>
    </w:rPr>
  </w:style>
  <w:style w:type="character" w:customStyle="1" w:styleId="Heading7Char">
    <w:name w:val="Heading 7 Char"/>
    <w:aliases w:val="L7 Char,Header 7 Char"/>
    <w:basedOn w:val="DefaultParagraphFont"/>
    <w:link w:val="Heading7"/>
    <w:qFormat/>
    <w:rsid w:val="00C35AA7"/>
    <w:rPr>
      <w:rFonts w:ascii="Arial" w:hAnsi="Arial"/>
      <w:lang w:eastAsia="en-US"/>
    </w:rPr>
  </w:style>
  <w:style w:type="character" w:customStyle="1" w:styleId="Heading9Char">
    <w:name w:val="Heading 9 Char"/>
    <w:aliases w:val="Figure Heading Char,FH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uiPriority w:val="99"/>
    <w:qFormat/>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uiPriority w:val="99"/>
    <w:qFormat/>
    <w:rsid w:val="00C35AA7"/>
    <w:rPr>
      <w:rFonts w:ascii="Arial" w:eastAsia="Yu Mincho" w:hAnsi="Arial"/>
      <w:sz w:val="22"/>
      <w:lang w:val="en-GB" w:eastAsia="en-US"/>
    </w:rPr>
  </w:style>
  <w:style w:type="paragraph" w:customStyle="1" w:styleId="HE">
    <w:name w:val="HE"/>
    <w:basedOn w:val="Normal"/>
    <w:uiPriority w:val="99"/>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uiPriority w:val="99"/>
    <w:qFormat/>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uiPriority w:val="99"/>
    <w:qFormat/>
    <w:rsid w:val="00C35AA7"/>
    <w:rPr>
      <w:rFonts w:eastAsia="Yu Mincho"/>
      <w:lang w:val="en-GB" w:eastAsia="en-US"/>
    </w:rPr>
  </w:style>
  <w:style w:type="character" w:styleId="EndnoteReference">
    <w:name w:val="endnote reference"/>
    <w:qFormat/>
    <w:rsid w:val="00C35AA7"/>
    <w:rPr>
      <w:vertAlign w:val="superscript"/>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C35AA7"/>
    <w:rPr>
      <w:sz w:val="16"/>
      <w:lang w:val="en-GB" w:eastAsia="en-US"/>
    </w:rPr>
  </w:style>
  <w:style w:type="table" w:styleId="TableGrid">
    <w:name w:val="Table Grid"/>
    <w:aliases w:val="TableGrid,SGS Table Basic 1"/>
    <w:basedOn w:val="TableNormal"/>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rPr>
  </w:style>
  <w:style w:type="paragraph" w:customStyle="1" w:styleId="tal0">
    <w:name w:val="tal"/>
    <w:basedOn w:val="Normal"/>
    <w:rsid w:val="00C35AA7"/>
    <w:pPr>
      <w:spacing w:before="100" w:beforeAutospacing="1" w:after="100" w:afterAutospacing="1"/>
    </w:pPr>
    <w:rPr>
      <w:rFonts w:eastAsia="Calibri"/>
      <w:sz w:val="24"/>
      <w:szCs w:val="24"/>
    </w:rPr>
  </w:style>
  <w:style w:type="character" w:customStyle="1" w:styleId="UnresolvedMention1">
    <w:name w:val="Unresolved Mention1"/>
    <w:uiPriority w:val="99"/>
    <w:unhideWhenUsed/>
    <w:qFormat/>
    <w:rsid w:val="00C35AA7"/>
    <w:rPr>
      <w:color w:val="808080"/>
      <w:shd w:val="clear" w:color="auto" w:fill="E6E6E6"/>
    </w:rPr>
  </w:style>
  <w:style w:type="character" w:customStyle="1" w:styleId="H6Char">
    <w:name w:val="H6 Char"/>
    <w:link w:val="H6"/>
    <w:qFormat/>
    <w:rsid w:val="00C35AA7"/>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Bullet list,목록 단락"/>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 w:type="paragraph" w:customStyle="1" w:styleId="B1">
    <w:name w:val="B1+"/>
    <w:basedOn w:val="B10"/>
    <w:uiPriority w:val="99"/>
    <w:qFormat/>
    <w:rsid w:val="00F9518C"/>
    <w:pPr>
      <w:numPr>
        <w:numId w:val="29"/>
      </w:numPr>
      <w:overflowPunct w:val="0"/>
      <w:autoSpaceDE w:val="0"/>
      <w:autoSpaceDN w:val="0"/>
      <w:adjustRightInd w:val="0"/>
      <w:textAlignment w:val="baseline"/>
    </w:pPr>
    <w:rPr>
      <w:rFonts w:eastAsia="Times New Roman"/>
      <w:lang w:eastAsia="zh-CN"/>
    </w:rPr>
  </w:style>
  <w:style w:type="character" w:customStyle="1" w:styleId="B1Zchn">
    <w:name w:val="B1 Zchn"/>
    <w:qFormat/>
    <w:rsid w:val="00DD4560"/>
    <w:rPr>
      <w:rFonts w:ascii="Times New Roman" w:hAnsi="Times New Roman" w:cs="Times New Roman"/>
      <w:kern w:val="0"/>
      <w:sz w:val="20"/>
      <w:szCs w:val="20"/>
      <w:lang w:val="x-none" w:eastAsia="en-US"/>
    </w:rPr>
  </w:style>
  <w:style w:type="paragraph" w:customStyle="1" w:styleId="RAN4Observation">
    <w:name w:val="RAN4 Observation"/>
    <w:basedOn w:val="ListParagraph"/>
    <w:next w:val="Normal"/>
    <w:link w:val="RAN4ObservationChar"/>
    <w:rsid w:val="00DD4560"/>
    <w:pPr>
      <w:numPr>
        <w:numId w:val="34"/>
      </w:numPr>
      <w:overflowPunct/>
      <w:autoSpaceDE/>
      <w:autoSpaceDN/>
      <w:adjustRightInd/>
      <w:spacing w:after="160" w:line="259" w:lineRule="auto"/>
      <w:ind w:firstLineChars="0" w:firstLine="0"/>
      <w:contextualSpacing/>
      <w:textAlignment w:val="auto"/>
    </w:pPr>
    <w:rPr>
      <w:rFonts w:eastAsia="Calibri"/>
    </w:rPr>
  </w:style>
  <w:style w:type="character" w:customStyle="1" w:styleId="RAN4ObservationChar">
    <w:name w:val="RAN4 Observation Char"/>
    <w:basedOn w:val="ListParagraphChar"/>
    <w:link w:val="RAN4Observation"/>
    <w:rsid w:val="00DD4560"/>
    <w:rPr>
      <w:rFonts w:eastAsia="Calibri"/>
      <w:lang w:val="en-GB" w:eastAsia="en-US"/>
    </w:rPr>
  </w:style>
  <w:style w:type="paragraph" w:customStyle="1" w:styleId="RAN4proposal">
    <w:name w:val="RAN4 proposal"/>
    <w:basedOn w:val="Caption"/>
    <w:next w:val="Normal"/>
    <w:link w:val="RAN4proposalChar"/>
    <w:qFormat/>
    <w:rsid w:val="00DD4560"/>
    <w:pPr>
      <w:numPr>
        <w:numId w:val="35"/>
      </w:numPr>
      <w:spacing w:before="0" w:after="200"/>
    </w:pPr>
    <w:rPr>
      <w:rFonts w:eastAsiaTheme="minorEastAsia" w:cstheme="minorBidi"/>
      <w:iCs/>
      <w:szCs w:val="18"/>
    </w:rPr>
  </w:style>
  <w:style w:type="character" w:customStyle="1" w:styleId="RAN4proposalChar">
    <w:name w:val="RAN4 proposal Char"/>
    <w:link w:val="RAN4proposal"/>
    <w:rsid w:val="00DD4560"/>
    <w:rPr>
      <w:rFonts w:eastAsiaTheme="minorEastAsia" w:cstheme="minorBidi"/>
      <w:b/>
      <w:iCs/>
      <w:szCs w:val="18"/>
      <w:lang w:val="en-US" w:eastAsia="en-US"/>
    </w:rPr>
  </w:style>
  <w:style w:type="paragraph" w:customStyle="1" w:styleId="RAN4observation0">
    <w:name w:val="RAN4 observation"/>
    <w:basedOn w:val="RAN4Observation"/>
    <w:next w:val="Normal"/>
    <w:link w:val="RAN4observationChar0"/>
    <w:qFormat/>
    <w:rsid w:val="00DD4560"/>
    <w:pPr>
      <w:ind w:left="0"/>
    </w:pPr>
  </w:style>
  <w:style w:type="character" w:customStyle="1" w:styleId="RAN4observationChar0">
    <w:name w:val="RAN4 observation Char"/>
    <w:basedOn w:val="RAN4ObservationChar"/>
    <w:link w:val="RAN4observation0"/>
    <w:rsid w:val="00DD4560"/>
    <w:rPr>
      <w:rFonts w:eastAsia="Calibri"/>
      <w:lang w:val="en-GB" w:eastAsia="en-US"/>
    </w:rPr>
  </w:style>
  <w:style w:type="table" w:customStyle="1" w:styleId="Tabellengitternetz1">
    <w:name w:val="Tabellengitternetz1"/>
    <w:basedOn w:val="TableNormal"/>
    <w:qFormat/>
    <w:rsid w:val="007B60E0"/>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7816E4"/>
    <w:rPr>
      <w:color w:val="605E5C"/>
      <w:shd w:val="clear" w:color="auto" w:fill="E1DFDD"/>
    </w:rPr>
  </w:style>
  <w:style w:type="character" w:customStyle="1" w:styleId="normaltextrun">
    <w:name w:val="normaltextrun"/>
    <w:basedOn w:val="DefaultParagraphFont"/>
    <w:qFormat/>
    <w:rsid w:val="00C949CA"/>
  </w:style>
  <w:style w:type="character" w:customStyle="1" w:styleId="eop">
    <w:name w:val="eop"/>
    <w:basedOn w:val="DefaultParagraphFont"/>
    <w:qFormat/>
    <w:rsid w:val="00C949CA"/>
  </w:style>
  <w:style w:type="character" w:customStyle="1" w:styleId="B2Char">
    <w:name w:val="B2 Char"/>
    <w:link w:val="B20"/>
    <w:qFormat/>
    <w:locked/>
    <w:rsid w:val="008924E1"/>
    <w:rPr>
      <w:lang w:val="en-GB" w:eastAsia="en-US"/>
    </w:rPr>
  </w:style>
  <w:style w:type="character" w:customStyle="1" w:styleId="apple-converted-space">
    <w:name w:val="apple-converted-space"/>
    <w:basedOn w:val="DefaultParagraphFont"/>
    <w:qFormat/>
    <w:rsid w:val="00967D1B"/>
  </w:style>
  <w:style w:type="paragraph" w:styleId="TableofFigures">
    <w:name w:val="table of figures"/>
    <w:basedOn w:val="Normal"/>
    <w:next w:val="Normal"/>
    <w:uiPriority w:val="99"/>
    <w:unhideWhenUsed/>
    <w:rsid w:val="007D4BAC"/>
    <w:pPr>
      <w:spacing w:after="0"/>
    </w:pPr>
  </w:style>
  <w:style w:type="paragraph" w:customStyle="1" w:styleId="RAN4H2">
    <w:name w:val="RAN4 H2"/>
    <w:basedOn w:val="Heading2"/>
    <w:next w:val="Normal"/>
    <w:qFormat/>
    <w:rsid w:val="001D5555"/>
    <w:pPr>
      <w:numPr>
        <w:numId w:val="66"/>
      </w:numPr>
    </w:pPr>
    <w:rPr>
      <w:rFonts w:eastAsia="Times New Roman"/>
      <w:sz w:val="32"/>
      <w:szCs w:val="20"/>
      <w:lang w:val="en-US" w:eastAsia="en-US"/>
    </w:rPr>
  </w:style>
  <w:style w:type="paragraph" w:customStyle="1" w:styleId="RAN4H1">
    <w:name w:val="RAN4 H1"/>
    <w:basedOn w:val="Normal"/>
    <w:next w:val="Normal"/>
    <w:qFormat/>
    <w:rsid w:val="001D5555"/>
    <w:pPr>
      <w:keepNext/>
      <w:keepLines/>
      <w:numPr>
        <w:numId w:val="66"/>
      </w:numPr>
      <w:pBdr>
        <w:top w:val="single" w:sz="12" w:space="3" w:color="auto"/>
      </w:pBdr>
      <w:overflowPunct w:val="0"/>
      <w:autoSpaceDE w:val="0"/>
      <w:autoSpaceDN w:val="0"/>
      <w:adjustRightInd w:val="0"/>
      <w:spacing w:before="240"/>
      <w:textAlignment w:val="baseline"/>
      <w:outlineLvl w:val="0"/>
    </w:pPr>
    <w:rPr>
      <w:rFonts w:ascii="Arial" w:hAnsi="Arial"/>
      <w:sz w:val="36"/>
    </w:rPr>
  </w:style>
  <w:style w:type="paragraph" w:customStyle="1" w:styleId="RAN4H3">
    <w:name w:val="RAN4 H3"/>
    <w:basedOn w:val="Normal"/>
    <w:qFormat/>
    <w:rsid w:val="001D5555"/>
    <w:pPr>
      <w:numPr>
        <w:ilvl w:val="2"/>
        <w:numId w:val="66"/>
      </w:numPr>
      <w:spacing w:after="160" w:line="259" w:lineRule="auto"/>
      <w:ind w:left="505" w:hanging="505"/>
    </w:pPr>
    <w:rPr>
      <w:rFonts w:ascii="Arial" w:eastAsiaTheme="minorEastAsia" w:hAnsi="Arial" w:cs="Arial"/>
      <w:sz w:val="24"/>
      <w:szCs w:val="22"/>
    </w:rPr>
  </w:style>
  <w:style w:type="character" w:customStyle="1" w:styleId="B3Char">
    <w:name w:val="B3 Char"/>
    <w:link w:val="B30"/>
    <w:qFormat/>
    <w:rsid w:val="005A0319"/>
    <w:rPr>
      <w:lang w:val="en-US" w:eastAsia="en-US"/>
    </w:rPr>
  </w:style>
  <w:style w:type="character" w:customStyle="1" w:styleId="B1Char1">
    <w:name w:val="B1 Char1"/>
    <w:qFormat/>
    <w:rsid w:val="0038562B"/>
    <w:rPr>
      <w:rFonts w:ascii="Times New Roman" w:hAnsi="Times New Roman"/>
      <w:lang w:eastAsia="zh-CN"/>
    </w:rPr>
  </w:style>
  <w:style w:type="character" w:customStyle="1" w:styleId="B3Char2">
    <w:name w:val="B3 Char2"/>
    <w:qFormat/>
    <w:rsid w:val="0038562B"/>
    <w:rPr>
      <w:rFonts w:ascii="Times New Roman" w:hAnsi="Times New Roman"/>
      <w:lang w:eastAsia="ja-JP"/>
    </w:rPr>
  </w:style>
  <w:style w:type="character" w:customStyle="1" w:styleId="B4Char">
    <w:name w:val="B4 Char"/>
    <w:link w:val="B4"/>
    <w:qFormat/>
    <w:rsid w:val="0038562B"/>
    <w:rPr>
      <w:lang w:val="en-US" w:eastAsia="en-US"/>
    </w:rPr>
  </w:style>
  <w:style w:type="character" w:customStyle="1" w:styleId="B5Char">
    <w:name w:val="B5 Char"/>
    <w:link w:val="B5"/>
    <w:uiPriority w:val="99"/>
    <w:rsid w:val="0038562B"/>
    <w:rPr>
      <w:lang w:val="en-US" w:eastAsia="en-US"/>
    </w:rPr>
  </w:style>
  <w:style w:type="paragraph" w:customStyle="1" w:styleId="B6">
    <w:name w:val="B6"/>
    <w:basedOn w:val="B5"/>
    <w:link w:val="B6Char"/>
    <w:rsid w:val="0038562B"/>
    <w:pPr>
      <w:overflowPunct w:val="0"/>
      <w:autoSpaceDE w:val="0"/>
      <w:autoSpaceDN w:val="0"/>
      <w:adjustRightInd w:val="0"/>
      <w:spacing w:after="120"/>
      <w:ind w:left="1985"/>
      <w:jc w:val="both"/>
      <w:textAlignment w:val="baseline"/>
    </w:pPr>
    <w:rPr>
      <w:lang w:val="en-GB" w:eastAsia="ja-JP"/>
    </w:rPr>
  </w:style>
  <w:style w:type="character" w:customStyle="1" w:styleId="B6Char">
    <w:name w:val="B6 Char"/>
    <w:link w:val="B6"/>
    <w:rsid w:val="0038562B"/>
    <w:rPr>
      <w:lang w:val="en-GB" w:eastAsia="ja-JP"/>
    </w:rPr>
  </w:style>
  <w:style w:type="paragraph" w:customStyle="1" w:styleId="B7">
    <w:name w:val="B7"/>
    <w:basedOn w:val="B6"/>
    <w:link w:val="B7Char"/>
    <w:rsid w:val="0038562B"/>
    <w:pPr>
      <w:ind w:left="2269"/>
    </w:pPr>
  </w:style>
  <w:style w:type="character" w:customStyle="1" w:styleId="B7Char">
    <w:name w:val="B7 Char"/>
    <w:basedOn w:val="B6Char"/>
    <w:link w:val="B7"/>
    <w:rsid w:val="0038562B"/>
    <w:rPr>
      <w:lang w:val="en-GB" w:eastAsia="ja-JP"/>
    </w:rPr>
  </w:style>
  <w:style w:type="paragraph" w:customStyle="1" w:styleId="B8">
    <w:name w:val="B8"/>
    <w:basedOn w:val="B7"/>
    <w:qFormat/>
    <w:rsid w:val="0038562B"/>
    <w:pPr>
      <w:ind w:left="2552"/>
    </w:pPr>
  </w:style>
  <w:style w:type="paragraph" w:customStyle="1" w:styleId="EmailDiscussion">
    <w:name w:val="EmailDiscussion"/>
    <w:basedOn w:val="Normal"/>
    <w:next w:val="Normal"/>
    <w:rsid w:val="0038562B"/>
    <w:pPr>
      <w:numPr>
        <w:numId w:val="84"/>
      </w:numPr>
      <w:overflowPunct w:val="0"/>
      <w:autoSpaceDE w:val="0"/>
      <w:autoSpaceDN w:val="0"/>
      <w:adjustRightInd w:val="0"/>
      <w:spacing w:before="40" w:after="0"/>
      <w:textAlignment w:val="baseline"/>
    </w:pPr>
    <w:rPr>
      <w:rFonts w:ascii="Arial" w:eastAsia="MS Mincho" w:hAnsi="Arial"/>
      <w:b/>
      <w:szCs w:val="24"/>
      <w:lang w:val="en-GB" w:eastAsia="en-GB"/>
    </w:rPr>
  </w:style>
  <w:style w:type="paragraph" w:customStyle="1" w:styleId="RAN1bullet3">
    <w:name w:val="RAN1 bullet3"/>
    <w:basedOn w:val="Normal"/>
    <w:qFormat/>
    <w:rsid w:val="00955D67"/>
    <w:pPr>
      <w:numPr>
        <w:ilvl w:val="2"/>
        <w:numId w:val="93"/>
      </w:numPr>
      <w:tabs>
        <w:tab w:val="left" w:pos="1440"/>
      </w:tabs>
      <w:spacing w:after="0"/>
      <w:jc w:val="both"/>
    </w:pPr>
    <w:rPr>
      <w:rFonts w:ascii="Times" w:eastAsia="Batang" w:hAnsi="Times"/>
    </w:rPr>
  </w:style>
  <w:style w:type="character" w:customStyle="1" w:styleId="DocumentMapChar">
    <w:name w:val="Document Map Char"/>
    <w:link w:val="DocumentMap"/>
    <w:qFormat/>
    <w:rsid w:val="00106DE5"/>
    <w:rPr>
      <w:rFonts w:ascii="Tahoma" w:hAnsi="Tahoma"/>
      <w:shd w:val="clear" w:color="auto" w:fill="000080"/>
      <w:lang w:val="en-US" w:eastAsia="en-US"/>
    </w:rPr>
  </w:style>
  <w:style w:type="paragraph" w:styleId="HTMLPreformatted">
    <w:name w:val="HTML Preformatted"/>
    <w:basedOn w:val="Normal"/>
    <w:link w:val="HTMLPreformattedChar"/>
    <w:uiPriority w:val="99"/>
    <w:semiHidden/>
    <w:unhideWhenUsed/>
    <w:rsid w:val="00106D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GulimChe" w:eastAsia="GulimChe" w:hAnsi="GulimChe" w:cs="GulimChe"/>
      <w:sz w:val="24"/>
      <w:szCs w:val="24"/>
      <w:lang w:eastAsia="ko-KR"/>
    </w:rPr>
  </w:style>
  <w:style w:type="character" w:customStyle="1" w:styleId="HTMLPreformattedChar">
    <w:name w:val="HTML Preformatted Char"/>
    <w:basedOn w:val="DefaultParagraphFont"/>
    <w:link w:val="HTMLPreformatted"/>
    <w:uiPriority w:val="99"/>
    <w:semiHidden/>
    <w:rsid w:val="00106DE5"/>
    <w:rPr>
      <w:rFonts w:ascii="GulimChe" w:eastAsia="GulimChe" w:hAnsi="GulimChe" w:cs="GulimChe"/>
      <w:sz w:val="24"/>
      <w:szCs w:val="24"/>
      <w:lang w:val="en-US" w:eastAsia="ko-KR"/>
    </w:rPr>
  </w:style>
  <w:style w:type="paragraph" w:customStyle="1" w:styleId="Doc-text2">
    <w:name w:val="Doc-text2"/>
    <w:basedOn w:val="Normal"/>
    <w:link w:val="Doc-text2Char"/>
    <w:qFormat/>
    <w:rsid w:val="00106DE5"/>
    <w:pPr>
      <w:tabs>
        <w:tab w:val="left" w:pos="1622"/>
      </w:tabs>
      <w:spacing w:after="0"/>
      <w:ind w:left="1622" w:hanging="363"/>
    </w:pPr>
    <w:rPr>
      <w:rFonts w:ascii="Arial" w:eastAsia="MS Mincho" w:hAnsi="Arial"/>
      <w:szCs w:val="24"/>
      <w:lang w:val="en-GB" w:eastAsia="en-GB"/>
    </w:rPr>
  </w:style>
  <w:style w:type="character" w:customStyle="1" w:styleId="Doc-text2Char">
    <w:name w:val="Doc-text2 Char"/>
    <w:link w:val="Doc-text2"/>
    <w:qFormat/>
    <w:rsid w:val="00106DE5"/>
    <w:rPr>
      <w:rFonts w:ascii="Arial" w:eastAsia="MS Mincho" w:hAnsi="Arial"/>
      <w:szCs w:val="24"/>
      <w:lang w:val="en-GB" w:eastAsia="en-GB"/>
    </w:rPr>
  </w:style>
  <w:style w:type="character" w:styleId="PlaceholderText">
    <w:name w:val="Placeholder Text"/>
    <w:basedOn w:val="DefaultParagraphFont"/>
    <w:uiPriority w:val="99"/>
    <w:rsid w:val="00106DE5"/>
    <w:rPr>
      <w:color w:val="808080"/>
    </w:rPr>
  </w:style>
  <w:style w:type="table" w:customStyle="1" w:styleId="TableGrid7">
    <w:name w:val="Table Grid7"/>
    <w:basedOn w:val="TableNormal"/>
    <w:next w:val="TableGrid"/>
    <w:qFormat/>
    <w:rsid w:val="00106DE5"/>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har">
    <w:name w:val="EX Char"/>
    <w:link w:val="EX"/>
    <w:qFormat/>
    <w:rsid w:val="00106DE5"/>
    <w:rPr>
      <w:lang w:val="en-US" w:eastAsia="en-US"/>
    </w:rPr>
  </w:style>
  <w:style w:type="character" w:customStyle="1" w:styleId="TFChar">
    <w:name w:val="TF Char"/>
    <w:link w:val="TF"/>
    <w:qFormat/>
    <w:rsid w:val="00106DE5"/>
    <w:rPr>
      <w:rFonts w:ascii="Arial" w:hAnsi="Arial"/>
      <w:b/>
      <w:lang w:val="x-none" w:eastAsia="en-US"/>
    </w:rPr>
  </w:style>
  <w:style w:type="character" w:customStyle="1" w:styleId="ListChar">
    <w:name w:val="List Char"/>
    <w:link w:val="List"/>
    <w:qFormat/>
    <w:rsid w:val="00106DE5"/>
    <w:rPr>
      <w:lang w:val="en-US" w:eastAsia="en-US"/>
    </w:rPr>
  </w:style>
  <w:style w:type="character" w:customStyle="1" w:styleId="ListBulletChar">
    <w:name w:val="List Bullet Char"/>
    <w:aliases w:val="UL Char"/>
    <w:link w:val="ListBullet"/>
    <w:rsid w:val="00106DE5"/>
    <w:rPr>
      <w:lang w:val="en-US" w:eastAsia="en-US"/>
    </w:rPr>
  </w:style>
  <w:style w:type="character" w:customStyle="1" w:styleId="ListBullet2Char">
    <w:name w:val="List Bullet 2 Char"/>
    <w:aliases w:val="lb2 Char"/>
    <w:link w:val="ListBullet2"/>
    <w:qFormat/>
    <w:rsid w:val="00106DE5"/>
    <w:rPr>
      <w:lang w:val="en-US" w:eastAsia="en-US"/>
    </w:rPr>
  </w:style>
  <w:style w:type="character" w:customStyle="1" w:styleId="ListBullet3Char">
    <w:name w:val="List Bullet 3 Char"/>
    <w:link w:val="ListBullet3"/>
    <w:qFormat/>
    <w:rsid w:val="00106DE5"/>
    <w:rPr>
      <w:lang w:val="en-US" w:eastAsia="en-US"/>
    </w:rPr>
  </w:style>
  <w:style w:type="character" w:customStyle="1" w:styleId="List2Char">
    <w:name w:val="List 2 Char"/>
    <w:link w:val="List2"/>
    <w:qFormat/>
    <w:rsid w:val="00106DE5"/>
    <w:rPr>
      <w:lang w:val="en-US" w:eastAsia="en-US"/>
    </w:rPr>
  </w:style>
  <w:style w:type="paragraph" w:customStyle="1" w:styleId="TabList">
    <w:name w:val="TabList"/>
    <w:basedOn w:val="Normal"/>
    <w:uiPriority w:val="99"/>
    <w:rsid w:val="00106DE5"/>
    <w:pPr>
      <w:tabs>
        <w:tab w:val="left" w:pos="1134"/>
      </w:tabs>
      <w:overflowPunct w:val="0"/>
      <w:autoSpaceDE w:val="0"/>
      <w:autoSpaceDN w:val="0"/>
      <w:adjustRightInd w:val="0"/>
      <w:spacing w:after="0"/>
      <w:textAlignment w:val="baseline"/>
    </w:pPr>
    <w:rPr>
      <w:rFonts w:eastAsia="MS Mincho"/>
      <w:lang w:val="en-GB" w:eastAsia="en-GB"/>
    </w:rPr>
  </w:style>
  <w:style w:type="paragraph" w:customStyle="1" w:styleId="tabletext">
    <w:name w:val="table text"/>
    <w:basedOn w:val="Normal"/>
    <w:next w:val="table"/>
    <w:uiPriority w:val="99"/>
    <w:qFormat/>
    <w:rsid w:val="00106DE5"/>
    <w:pPr>
      <w:overflowPunct w:val="0"/>
      <w:autoSpaceDE w:val="0"/>
      <w:autoSpaceDN w:val="0"/>
      <w:adjustRightInd w:val="0"/>
      <w:spacing w:after="0"/>
      <w:textAlignment w:val="baseline"/>
    </w:pPr>
    <w:rPr>
      <w:rFonts w:eastAsia="MS Mincho"/>
      <w:i/>
      <w:lang w:val="en-GB" w:eastAsia="en-GB"/>
    </w:rPr>
  </w:style>
  <w:style w:type="paragraph" w:customStyle="1" w:styleId="table">
    <w:name w:val="table"/>
    <w:basedOn w:val="Normal"/>
    <w:next w:val="Normal"/>
    <w:uiPriority w:val="99"/>
    <w:qFormat/>
    <w:rsid w:val="00106DE5"/>
    <w:pPr>
      <w:overflowPunct w:val="0"/>
      <w:autoSpaceDE w:val="0"/>
      <w:autoSpaceDN w:val="0"/>
      <w:adjustRightInd w:val="0"/>
      <w:spacing w:after="0"/>
      <w:jc w:val="center"/>
      <w:textAlignment w:val="baseline"/>
    </w:pPr>
    <w:rPr>
      <w:rFonts w:eastAsia="MS Mincho"/>
      <w:lang w:eastAsia="en-GB"/>
    </w:rPr>
  </w:style>
  <w:style w:type="paragraph" w:customStyle="1" w:styleId="text">
    <w:name w:val="text"/>
    <w:basedOn w:val="Normal"/>
    <w:uiPriority w:val="99"/>
    <w:qFormat/>
    <w:rsid w:val="00106DE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106DE5"/>
    <w:pPr>
      <w:tabs>
        <w:tab w:val="num" w:pos="567"/>
      </w:tabs>
      <w:overflowPunct w:val="0"/>
      <w:autoSpaceDE w:val="0"/>
      <w:autoSpaceDN w:val="0"/>
      <w:adjustRightInd w:val="0"/>
      <w:ind w:left="567" w:hanging="567"/>
      <w:textAlignment w:val="baseline"/>
    </w:pPr>
    <w:rPr>
      <w:rFonts w:eastAsia="MS Mincho"/>
      <w:lang w:val="en-GB" w:eastAsia="en-GB"/>
    </w:rPr>
  </w:style>
  <w:style w:type="paragraph" w:customStyle="1" w:styleId="berschrift1H1">
    <w:name w:val="Überschrift 1.H1"/>
    <w:basedOn w:val="Normal"/>
    <w:next w:val="Normal"/>
    <w:uiPriority w:val="99"/>
    <w:qFormat/>
    <w:rsid w:val="00106DE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val="en-GB" w:eastAsia="de-DE"/>
    </w:rPr>
  </w:style>
  <w:style w:type="paragraph" w:customStyle="1" w:styleId="CRfront">
    <w:name w:val="CR_front"/>
    <w:uiPriority w:val="99"/>
    <w:qFormat/>
    <w:rsid w:val="00106DE5"/>
    <w:rPr>
      <w:rFonts w:ascii="Arial" w:eastAsia="MS Mincho" w:hAnsi="Arial"/>
      <w:lang w:val="en-GB" w:eastAsia="en-US"/>
    </w:rPr>
  </w:style>
  <w:style w:type="paragraph" w:customStyle="1" w:styleId="textintend1">
    <w:name w:val="text intend 1"/>
    <w:basedOn w:val="text"/>
    <w:uiPriority w:val="99"/>
    <w:qFormat/>
    <w:rsid w:val="00106DE5"/>
    <w:pPr>
      <w:widowControl/>
      <w:tabs>
        <w:tab w:val="num" w:pos="992"/>
      </w:tabs>
      <w:spacing w:after="120"/>
      <w:ind w:left="992" w:hanging="425"/>
    </w:pPr>
    <w:rPr>
      <w:lang w:val="en-US"/>
    </w:rPr>
  </w:style>
  <w:style w:type="paragraph" w:customStyle="1" w:styleId="textintend2">
    <w:name w:val="text intend 2"/>
    <w:basedOn w:val="text"/>
    <w:uiPriority w:val="99"/>
    <w:rsid w:val="00106DE5"/>
    <w:pPr>
      <w:widowControl/>
      <w:tabs>
        <w:tab w:val="num" w:pos="1418"/>
      </w:tabs>
      <w:spacing w:after="120"/>
      <w:ind w:left="1418" w:hanging="426"/>
    </w:pPr>
    <w:rPr>
      <w:lang w:val="en-US"/>
    </w:rPr>
  </w:style>
  <w:style w:type="paragraph" w:customStyle="1" w:styleId="textintend3">
    <w:name w:val="text intend 3"/>
    <w:basedOn w:val="text"/>
    <w:uiPriority w:val="99"/>
    <w:qFormat/>
    <w:rsid w:val="00106DE5"/>
    <w:pPr>
      <w:widowControl/>
      <w:tabs>
        <w:tab w:val="num" w:pos="1843"/>
      </w:tabs>
      <w:spacing w:after="120"/>
      <w:ind w:left="1843" w:hanging="425"/>
    </w:pPr>
    <w:rPr>
      <w:lang w:val="en-US"/>
    </w:rPr>
  </w:style>
  <w:style w:type="paragraph" w:customStyle="1" w:styleId="normalpuce">
    <w:name w:val="normal puce"/>
    <w:basedOn w:val="Normal"/>
    <w:uiPriority w:val="99"/>
    <w:qFormat/>
    <w:rsid w:val="00106DE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val="en-GB" w:eastAsia="en-GB"/>
    </w:rPr>
  </w:style>
  <w:style w:type="paragraph" w:styleId="BodyTextIndent">
    <w:name w:val="Body Text Indent"/>
    <w:basedOn w:val="Normal"/>
    <w:link w:val="BodyTextIndentChar"/>
    <w:uiPriority w:val="99"/>
    <w:qFormat/>
    <w:rsid w:val="00106DE5"/>
    <w:pPr>
      <w:overflowPunct w:val="0"/>
      <w:autoSpaceDE w:val="0"/>
      <w:autoSpaceDN w:val="0"/>
      <w:adjustRightInd w:val="0"/>
      <w:spacing w:before="240" w:after="0"/>
      <w:ind w:left="360"/>
      <w:jc w:val="both"/>
      <w:textAlignment w:val="baseline"/>
    </w:pPr>
    <w:rPr>
      <w:rFonts w:eastAsia="MS Mincho"/>
      <w:i/>
      <w:sz w:val="22"/>
      <w:lang w:val="en-GB" w:eastAsia="en-GB"/>
    </w:rPr>
  </w:style>
  <w:style w:type="character" w:customStyle="1" w:styleId="BodyTextIndentChar">
    <w:name w:val="Body Text Indent Char"/>
    <w:basedOn w:val="DefaultParagraphFont"/>
    <w:link w:val="BodyTextIndent"/>
    <w:uiPriority w:val="99"/>
    <w:rsid w:val="00106DE5"/>
    <w:rPr>
      <w:rFonts w:eastAsia="MS Mincho"/>
      <w:i/>
      <w:sz w:val="22"/>
      <w:lang w:val="en-GB" w:eastAsia="en-GB"/>
    </w:rPr>
  </w:style>
  <w:style w:type="character" w:styleId="PageNumber">
    <w:name w:val="page number"/>
    <w:basedOn w:val="DefaultParagraphFont"/>
    <w:qFormat/>
    <w:rsid w:val="00106DE5"/>
  </w:style>
  <w:style w:type="paragraph" w:styleId="BodyText2">
    <w:name w:val="Body Text 2"/>
    <w:basedOn w:val="Normal"/>
    <w:link w:val="BodyText2Char"/>
    <w:uiPriority w:val="99"/>
    <w:rsid w:val="00106DE5"/>
    <w:pPr>
      <w:overflowPunct w:val="0"/>
      <w:autoSpaceDE w:val="0"/>
      <w:autoSpaceDN w:val="0"/>
      <w:adjustRightInd w:val="0"/>
      <w:spacing w:after="0"/>
      <w:jc w:val="both"/>
      <w:textAlignment w:val="baseline"/>
    </w:pPr>
    <w:rPr>
      <w:rFonts w:eastAsia="MS Mincho"/>
      <w:sz w:val="24"/>
      <w:lang w:val="en-GB" w:eastAsia="en-GB"/>
    </w:rPr>
  </w:style>
  <w:style w:type="character" w:customStyle="1" w:styleId="BodyText2Char">
    <w:name w:val="Body Text 2 Char"/>
    <w:basedOn w:val="DefaultParagraphFont"/>
    <w:link w:val="BodyText2"/>
    <w:uiPriority w:val="99"/>
    <w:qFormat/>
    <w:rsid w:val="00106DE5"/>
    <w:rPr>
      <w:rFonts w:eastAsia="MS Mincho"/>
      <w:sz w:val="24"/>
      <w:lang w:val="en-GB" w:eastAsia="en-GB"/>
    </w:rPr>
  </w:style>
  <w:style w:type="paragraph" w:customStyle="1" w:styleId="para">
    <w:name w:val="para"/>
    <w:basedOn w:val="Normal"/>
    <w:uiPriority w:val="99"/>
    <w:qFormat/>
    <w:rsid w:val="00106DE5"/>
    <w:pPr>
      <w:overflowPunct w:val="0"/>
      <w:autoSpaceDE w:val="0"/>
      <w:autoSpaceDN w:val="0"/>
      <w:adjustRightInd w:val="0"/>
      <w:spacing w:after="240"/>
      <w:jc w:val="both"/>
      <w:textAlignment w:val="baseline"/>
    </w:pPr>
    <w:rPr>
      <w:rFonts w:ascii="Helvetica" w:eastAsia="MS Mincho" w:hAnsi="Helvetica"/>
      <w:lang w:val="en-GB" w:eastAsia="en-GB"/>
    </w:rPr>
  </w:style>
  <w:style w:type="character" w:customStyle="1" w:styleId="MTEquationSection">
    <w:name w:val="MTEquationSection"/>
    <w:qFormat/>
    <w:rsid w:val="00106DE5"/>
    <w:rPr>
      <w:noProof w:val="0"/>
      <w:vanish w:val="0"/>
      <w:color w:val="FF0000"/>
      <w:lang w:eastAsia="en-US"/>
    </w:rPr>
  </w:style>
  <w:style w:type="paragraph" w:customStyle="1" w:styleId="MTDisplayEquation">
    <w:name w:val="MTDisplayEquation"/>
    <w:basedOn w:val="Normal"/>
    <w:uiPriority w:val="99"/>
    <w:qFormat/>
    <w:rsid w:val="00106DE5"/>
    <w:pPr>
      <w:tabs>
        <w:tab w:val="center" w:pos="4820"/>
        <w:tab w:val="right" w:pos="9640"/>
      </w:tabs>
      <w:overflowPunct w:val="0"/>
      <w:autoSpaceDE w:val="0"/>
      <w:autoSpaceDN w:val="0"/>
      <w:adjustRightInd w:val="0"/>
      <w:textAlignment w:val="baseline"/>
    </w:pPr>
    <w:rPr>
      <w:rFonts w:eastAsia="MS Mincho"/>
      <w:lang w:val="en-GB" w:eastAsia="en-GB"/>
    </w:rPr>
  </w:style>
  <w:style w:type="paragraph" w:customStyle="1" w:styleId="List1">
    <w:name w:val="List1"/>
    <w:basedOn w:val="Normal"/>
    <w:uiPriority w:val="99"/>
    <w:rsid w:val="00106DE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eastAsia="en-GB"/>
    </w:rPr>
  </w:style>
  <w:style w:type="paragraph" w:styleId="BodyText3">
    <w:name w:val="Body Text 3"/>
    <w:basedOn w:val="Normal"/>
    <w:link w:val="BodyText3Char"/>
    <w:uiPriority w:val="99"/>
    <w:qFormat/>
    <w:rsid w:val="00106DE5"/>
    <w:pPr>
      <w:overflowPunct w:val="0"/>
      <w:autoSpaceDE w:val="0"/>
      <w:autoSpaceDN w:val="0"/>
      <w:adjustRightInd w:val="0"/>
      <w:textAlignment w:val="baseline"/>
    </w:pPr>
    <w:rPr>
      <w:rFonts w:eastAsia="MS Mincho"/>
      <w:b/>
      <w:i/>
      <w:lang w:val="en-GB" w:eastAsia="en-GB"/>
    </w:rPr>
  </w:style>
  <w:style w:type="character" w:customStyle="1" w:styleId="BodyText3Char">
    <w:name w:val="Body Text 3 Char"/>
    <w:basedOn w:val="DefaultParagraphFont"/>
    <w:link w:val="BodyText3"/>
    <w:uiPriority w:val="99"/>
    <w:qFormat/>
    <w:rsid w:val="00106DE5"/>
    <w:rPr>
      <w:rFonts w:eastAsia="MS Mincho"/>
      <w:b/>
      <w:i/>
      <w:lang w:val="en-GB" w:eastAsia="en-GB"/>
    </w:rPr>
  </w:style>
  <w:style w:type="paragraph" w:customStyle="1" w:styleId="tdoc-header">
    <w:name w:val="tdoc-header"/>
    <w:qFormat/>
    <w:rsid w:val="00106DE5"/>
    <w:rPr>
      <w:rFonts w:ascii="Arial" w:eastAsia="MS Mincho" w:hAnsi="Arial"/>
      <w:noProof/>
      <w:sz w:val="24"/>
      <w:lang w:val="en-GB" w:eastAsia="en-US"/>
    </w:rPr>
  </w:style>
  <w:style w:type="paragraph" w:customStyle="1" w:styleId="TdocText">
    <w:name w:val="Tdoc_Text"/>
    <w:basedOn w:val="Normal"/>
    <w:uiPriority w:val="99"/>
    <w:qFormat/>
    <w:rsid w:val="00106DE5"/>
    <w:pPr>
      <w:overflowPunct w:val="0"/>
      <w:autoSpaceDE w:val="0"/>
      <w:autoSpaceDN w:val="0"/>
      <w:adjustRightInd w:val="0"/>
      <w:spacing w:before="120" w:after="0"/>
      <w:jc w:val="both"/>
      <w:textAlignment w:val="baseline"/>
    </w:pPr>
    <w:rPr>
      <w:rFonts w:eastAsia="MS Mincho"/>
      <w:lang w:eastAsia="en-GB"/>
    </w:rPr>
  </w:style>
  <w:style w:type="paragraph" w:customStyle="1" w:styleId="centered">
    <w:name w:val="centered"/>
    <w:basedOn w:val="Normal"/>
    <w:uiPriority w:val="99"/>
    <w:qFormat/>
    <w:rsid w:val="00106DE5"/>
    <w:pPr>
      <w:widowControl w:val="0"/>
      <w:overflowPunct w:val="0"/>
      <w:autoSpaceDE w:val="0"/>
      <w:autoSpaceDN w:val="0"/>
      <w:adjustRightInd w:val="0"/>
      <w:spacing w:before="120" w:after="0" w:line="280" w:lineRule="atLeast"/>
      <w:jc w:val="center"/>
      <w:textAlignment w:val="baseline"/>
    </w:pPr>
    <w:rPr>
      <w:rFonts w:ascii="Bookman" w:eastAsia="MS Mincho" w:hAnsi="Bookman"/>
      <w:lang w:eastAsia="en-GB"/>
    </w:rPr>
  </w:style>
  <w:style w:type="character" w:customStyle="1" w:styleId="superscript">
    <w:name w:val="superscript"/>
    <w:aliases w:val="+"/>
    <w:qFormat/>
    <w:rsid w:val="00106DE5"/>
    <w:rPr>
      <w:rFonts w:ascii="Bookman" w:hAnsi="Bookman"/>
      <w:position w:val="6"/>
      <w:sz w:val="18"/>
    </w:rPr>
  </w:style>
  <w:style w:type="paragraph" w:customStyle="1" w:styleId="References">
    <w:name w:val="References"/>
    <w:basedOn w:val="Normal"/>
    <w:uiPriority w:val="99"/>
    <w:qFormat/>
    <w:rsid w:val="00106DE5"/>
    <w:pPr>
      <w:numPr>
        <w:numId w:val="134"/>
      </w:numPr>
      <w:tabs>
        <w:tab w:val="clear" w:pos="360"/>
      </w:tabs>
      <w:overflowPunct w:val="0"/>
      <w:autoSpaceDE w:val="0"/>
      <w:autoSpaceDN w:val="0"/>
      <w:adjustRightInd w:val="0"/>
      <w:spacing w:after="80"/>
      <w:textAlignment w:val="baseline"/>
    </w:pPr>
    <w:rPr>
      <w:rFonts w:eastAsia="MS Mincho"/>
      <w:sz w:val="18"/>
      <w:lang w:eastAsia="en-GB"/>
    </w:rPr>
  </w:style>
  <w:style w:type="paragraph" w:customStyle="1" w:styleId="ZchnZchn">
    <w:name w:val="Zchn Zchn"/>
    <w:uiPriority w:val="99"/>
    <w:semiHidden/>
    <w:qFormat/>
    <w:rsid w:val="00106DE5"/>
    <w:pPr>
      <w:keepNext/>
      <w:numPr>
        <w:numId w:val="135"/>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NOChar1">
    <w:name w:val="NO Char1"/>
    <w:qFormat/>
    <w:rsid w:val="00106DE5"/>
    <w:rPr>
      <w:rFonts w:eastAsia="MS Mincho"/>
      <w:lang w:val="en-GB" w:eastAsia="en-US" w:bidi="ar-SA"/>
    </w:rPr>
  </w:style>
  <w:style w:type="paragraph" w:customStyle="1" w:styleId="TableText0">
    <w:name w:val="TableText"/>
    <w:basedOn w:val="BodyTextIndent"/>
    <w:uiPriority w:val="99"/>
    <w:qFormat/>
    <w:rsid w:val="00106DE5"/>
    <w:pPr>
      <w:keepNext/>
      <w:keepLines/>
      <w:spacing w:before="0" w:after="180"/>
      <w:ind w:left="0"/>
      <w:jc w:val="center"/>
    </w:pPr>
    <w:rPr>
      <w:i w:val="0"/>
      <w:snapToGrid w:val="0"/>
      <w:kern w:val="2"/>
      <w:sz w:val="20"/>
    </w:rPr>
  </w:style>
  <w:style w:type="character" w:customStyle="1" w:styleId="msoins0">
    <w:name w:val="msoins"/>
    <w:basedOn w:val="DefaultParagraphFont"/>
    <w:qFormat/>
    <w:rsid w:val="00106DE5"/>
  </w:style>
  <w:style w:type="paragraph" w:customStyle="1" w:styleId="CharCharCharChar1">
    <w:name w:val="Char Char Char Char1"/>
    <w:uiPriority w:val="99"/>
    <w:semiHidden/>
    <w:qFormat/>
    <w:rsid w:val="00106DE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uiPriority w:val="99"/>
    <w:qFormat/>
    <w:rsid w:val="00106DE5"/>
    <w:pPr>
      <w:keepLines w:val="0"/>
      <w:numPr>
        <w:numId w:val="0"/>
      </w:numPr>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paragraph" w:customStyle="1" w:styleId="Bulletedo1">
    <w:name w:val="Bulleted o 1"/>
    <w:basedOn w:val="Normal"/>
    <w:uiPriority w:val="99"/>
    <w:qFormat/>
    <w:rsid w:val="00106DE5"/>
    <w:pPr>
      <w:numPr>
        <w:numId w:val="136"/>
      </w:numPr>
      <w:tabs>
        <w:tab w:val="clear" w:pos="360"/>
        <w:tab w:val="num" w:pos="720"/>
      </w:tabs>
      <w:overflowPunct w:val="0"/>
      <w:autoSpaceDE w:val="0"/>
      <w:autoSpaceDN w:val="0"/>
      <w:adjustRightInd w:val="0"/>
      <w:spacing w:before="120" w:after="120"/>
      <w:ind w:left="720"/>
      <w:textAlignment w:val="baseline"/>
    </w:pPr>
    <w:rPr>
      <w:rFonts w:eastAsia="Times New Roman"/>
      <w:lang w:val="en-GB" w:eastAsia="en-GB"/>
    </w:rPr>
  </w:style>
  <w:style w:type="paragraph" w:styleId="TOCHeading">
    <w:name w:val="TOC Heading"/>
    <w:basedOn w:val="Heading1"/>
    <w:next w:val="Normal"/>
    <w:uiPriority w:val="39"/>
    <w:unhideWhenUsed/>
    <w:qFormat/>
    <w:rsid w:val="00106DE5"/>
    <w:pPr>
      <w:numPr>
        <w:numId w:val="0"/>
      </w:numPr>
      <w:pBdr>
        <w:top w:val="none" w:sz="0" w:space="0" w:color="auto"/>
      </w:pBdr>
      <w:overflowPunct w:val="0"/>
      <w:autoSpaceDE w:val="0"/>
      <w:autoSpaceDN w:val="0"/>
      <w:adjustRightInd w:val="0"/>
      <w:spacing w:after="0" w:line="259" w:lineRule="auto"/>
      <w:textAlignment w:val="baseline"/>
      <w:outlineLvl w:val="9"/>
    </w:pPr>
    <w:rPr>
      <w:rFonts w:ascii="Calibri Light" w:eastAsia="Times New Roman" w:hAnsi="Calibri Light"/>
      <w:color w:val="2E74B5"/>
      <w:sz w:val="32"/>
      <w:szCs w:val="32"/>
      <w:lang w:val="en-US" w:eastAsia="en-GB"/>
    </w:rPr>
  </w:style>
  <w:style w:type="character" w:styleId="Strong">
    <w:name w:val="Strong"/>
    <w:aliases w:val="Level 2"/>
    <w:qFormat/>
    <w:rsid w:val="00106DE5"/>
    <w:rPr>
      <w:b/>
      <w:bCs/>
    </w:rPr>
  </w:style>
  <w:style w:type="character" w:customStyle="1" w:styleId="TAL1">
    <w:name w:val="TAL (文字)"/>
    <w:qFormat/>
    <w:rsid w:val="00106DE5"/>
    <w:rPr>
      <w:rFonts w:ascii="Arial" w:hAnsi="Arial"/>
      <w:sz w:val="18"/>
      <w:lang w:val="en-GB" w:eastAsia="ko-KR" w:bidi="ar-SA"/>
    </w:rPr>
  </w:style>
  <w:style w:type="character" w:customStyle="1" w:styleId="CharChar3">
    <w:name w:val="Char Char3"/>
    <w:qFormat/>
    <w:rsid w:val="00106DE5"/>
    <w:rPr>
      <w:rFonts w:ascii="Arial" w:hAnsi="Arial"/>
      <w:sz w:val="28"/>
      <w:lang w:val="en-GB" w:eastAsia="ko-KR" w:bidi="ar-SA"/>
    </w:rPr>
  </w:style>
  <w:style w:type="character" w:customStyle="1" w:styleId="msoins00">
    <w:name w:val="msoins0"/>
    <w:qFormat/>
    <w:rsid w:val="00106DE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06DE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06DE5"/>
    <w:rPr>
      <w:rFonts w:ascii="Arial" w:hAnsi="Arial"/>
      <w:sz w:val="24"/>
      <w:lang w:val="en-GB" w:eastAsia="en-US" w:bidi="ar-SA"/>
    </w:rPr>
  </w:style>
  <w:style w:type="paragraph" w:customStyle="1" w:styleId="no0">
    <w:name w:val="no"/>
    <w:basedOn w:val="Normal"/>
    <w:uiPriority w:val="99"/>
    <w:rsid w:val="00106DE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106DE5"/>
    <w:rPr>
      <w:sz w:val="24"/>
      <w:lang w:val="en-US" w:eastAsia="en-US"/>
    </w:rPr>
  </w:style>
  <w:style w:type="character" w:customStyle="1" w:styleId="EditorsNoteChar">
    <w:name w:val="Editor's Note Char"/>
    <w:aliases w:val="EN Char"/>
    <w:link w:val="EditorsNote"/>
    <w:qFormat/>
    <w:rsid w:val="00106DE5"/>
    <w:rPr>
      <w:color w:val="FF0000"/>
      <w:lang w:val="x-none" w:eastAsia="en-US"/>
    </w:rPr>
  </w:style>
  <w:style w:type="paragraph" w:customStyle="1" w:styleId="IvDbodytext">
    <w:name w:val="IvD bodytext"/>
    <w:basedOn w:val="BodyText"/>
    <w:link w:val="IvDbodytextChar"/>
    <w:qFormat/>
    <w:rsid w:val="00106DE5"/>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lang w:val="en-GB" w:eastAsia="en-GB"/>
    </w:rPr>
  </w:style>
  <w:style w:type="character" w:customStyle="1" w:styleId="IvDbodytextChar">
    <w:name w:val="IvD bodytext Char"/>
    <w:link w:val="IvDbodytext"/>
    <w:qFormat/>
    <w:rsid w:val="00106DE5"/>
    <w:rPr>
      <w:rFonts w:ascii="Arial" w:eastAsia="Malgun Gothic" w:hAnsi="Arial"/>
      <w:spacing w:val="2"/>
      <w:lang w:val="en-GB" w:eastAsia="en-GB"/>
    </w:rPr>
  </w:style>
  <w:style w:type="paragraph" w:customStyle="1" w:styleId="BL">
    <w:name w:val="BL"/>
    <w:basedOn w:val="Normal"/>
    <w:uiPriority w:val="99"/>
    <w:qFormat/>
    <w:rsid w:val="00106DE5"/>
    <w:pPr>
      <w:numPr>
        <w:numId w:val="137"/>
      </w:numPr>
      <w:tabs>
        <w:tab w:val="clear" w:pos="644"/>
        <w:tab w:val="num" w:pos="360"/>
        <w:tab w:val="left" w:pos="851"/>
      </w:tabs>
      <w:overflowPunct w:val="0"/>
      <w:autoSpaceDE w:val="0"/>
      <w:autoSpaceDN w:val="0"/>
      <w:adjustRightInd w:val="0"/>
      <w:ind w:left="0" w:firstLine="0"/>
      <w:textAlignment w:val="baseline"/>
    </w:pPr>
    <w:rPr>
      <w:rFonts w:eastAsia="PMingLiU"/>
      <w:lang w:val="en-GB" w:eastAsia="en-GB"/>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106DE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106DE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106DE5"/>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106DE5"/>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106DE5"/>
    <w:rPr>
      <w:rFonts w:ascii="Times New Roman" w:eastAsia="SimSun" w:hAnsi="Times New Roman"/>
      <w:lang w:eastAsia="en-US"/>
    </w:rPr>
  </w:style>
  <w:style w:type="character" w:customStyle="1" w:styleId="CharChar31">
    <w:name w:val="Char Char31"/>
    <w:qFormat/>
    <w:rsid w:val="00106DE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106DE5"/>
    <w:rPr>
      <w:rFonts w:ascii="Arial" w:hAnsi="Arial" w:cs="Times New Roman"/>
      <w:sz w:val="28"/>
      <w:szCs w:val="20"/>
      <w:lang w:val="en-GB" w:eastAsia="en-US"/>
    </w:rPr>
  </w:style>
  <w:style w:type="paragraph" w:customStyle="1" w:styleId="CharCharCharCharChar">
    <w:name w:val="Char Char Char Char Char"/>
    <w:uiPriority w:val="99"/>
    <w:semiHidden/>
    <w:qFormat/>
    <w:rsid w:val="00106DE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106DE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rsid w:val="00106DE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106DE5"/>
    <w:rPr>
      <w:lang w:val="en-GB" w:eastAsia="ja-JP" w:bidi="ar-SA"/>
    </w:rPr>
  </w:style>
  <w:style w:type="paragraph" w:customStyle="1" w:styleId="1Char">
    <w:name w:val="(文字) (文字)1 Char (文字) (文字)"/>
    <w:uiPriority w:val="99"/>
    <w:semiHidden/>
    <w:qFormat/>
    <w:rsid w:val="00106DE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106DE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106DE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rsid w:val="00106DE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106DE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106DE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06DE5"/>
    <w:rPr>
      <w:rFonts w:ascii="Arial" w:hAnsi="Arial"/>
      <w:sz w:val="32"/>
      <w:lang w:val="en-GB" w:eastAsia="ja-JP" w:bidi="ar-SA"/>
    </w:rPr>
  </w:style>
  <w:style w:type="character" w:customStyle="1" w:styleId="CharChar4">
    <w:name w:val="Char Char4"/>
    <w:qFormat/>
    <w:rsid w:val="00106DE5"/>
    <w:rPr>
      <w:rFonts w:ascii="Courier New" w:hAnsi="Courier New"/>
      <w:lang w:val="nb-NO" w:eastAsia="ja-JP" w:bidi="ar-SA"/>
    </w:rPr>
  </w:style>
  <w:style w:type="character" w:customStyle="1" w:styleId="AndreaLeonardi">
    <w:name w:val="Andrea Leonardi"/>
    <w:semiHidden/>
    <w:qFormat/>
    <w:rsid w:val="00106DE5"/>
    <w:rPr>
      <w:rFonts w:ascii="Arial" w:hAnsi="Arial" w:cs="Arial"/>
      <w:color w:val="auto"/>
      <w:sz w:val="20"/>
      <w:szCs w:val="20"/>
    </w:rPr>
  </w:style>
  <w:style w:type="character" w:customStyle="1" w:styleId="NOCharChar">
    <w:name w:val="NO Char Char"/>
    <w:qFormat/>
    <w:rsid w:val="00106DE5"/>
    <w:rPr>
      <w:lang w:val="en-GB" w:eastAsia="en-US" w:bidi="ar-SA"/>
    </w:rPr>
  </w:style>
  <w:style w:type="character" w:customStyle="1" w:styleId="NOZchn">
    <w:name w:val="NO Zchn"/>
    <w:qFormat/>
    <w:rsid w:val="00106DE5"/>
    <w:rPr>
      <w:lang w:val="en-GB" w:eastAsia="en-US" w:bidi="ar-SA"/>
    </w:rPr>
  </w:style>
  <w:style w:type="character" w:customStyle="1" w:styleId="TACCar">
    <w:name w:val="TAC Car"/>
    <w:qFormat/>
    <w:rsid w:val="00106DE5"/>
    <w:rPr>
      <w:rFonts w:ascii="Arial" w:hAnsi="Arial"/>
      <w:sz w:val="18"/>
      <w:lang w:val="en-GB" w:eastAsia="ja-JP" w:bidi="ar-SA"/>
    </w:rPr>
  </w:style>
  <w:style w:type="paragraph" w:customStyle="1" w:styleId="CharCharCharCharCharChar">
    <w:name w:val="Char Char Char Char Char Char"/>
    <w:uiPriority w:val="99"/>
    <w:semiHidden/>
    <w:qFormat/>
    <w:rsid w:val="00106DE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0">
    <w:name w:val="(文字) (文字)"/>
    <w:uiPriority w:val="99"/>
    <w:semiHidden/>
    <w:rsid w:val="00106DE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106DE5"/>
    <w:rPr>
      <w:rFonts w:ascii="Arial" w:hAnsi="Arial" w:cs="Times New Roman"/>
      <w:sz w:val="20"/>
      <w:szCs w:val="20"/>
      <w:lang w:val="en-GB" w:eastAsia="en-US"/>
    </w:rPr>
  </w:style>
  <w:style w:type="character" w:customStyle="1" w:styleId="T1Char1">
    <w:name w:val="T1 Char1"/>
    <w:aliases w:val="Header 6 Char Char1,Heading 6 Char1"/>
    <w:rsid w:val="00106DE5"/>
    <w:rPr>
      <w:rFonts w:ascii="Arial" w:hAnsi="Arial" w:cs="Times New Roman"/>
      <w:sz w:val="20"/>
      <w:szCs w:val="20"/>
      <w:lang w:val="en-GB" w:eastAsia="en-US"/>
    </w:rPr>
  </w:style>
  <w:style w:type="paragraph" w:customStyle="1" w:styleId="CarCar">
    <w:name w:val="Car Car"/>
    <w:uiPriority w:val="99"/>
    <w:semiHidden/>
    <w:qFormat/>
    <w:rsid w:val="00106DE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06DE5"/>
    <w:rPr>
      <w:rFonts w:ascii="Arial" w:hAnsi="Arial"/>
      <w:sz w:val="32"/>
      <w:lang w:val="en-GB" w:eastAsia="en-US" w:bidi="ar-SA"/>
    </w:rPr>
  </w:style>
  <w:style w:type="paragraph" w:customStyle="1" w:styleId="ZchnZchn1">
    <w:name w:val="Zchn Zchn1"/>
    <w:uiPriority w:val="99"/>
    <w:semiHidden/>
    <w:rsid w:val="00106DE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06DE5"/>
    <w:rPr>
      <w:rFonts w:ascii="Arial" w:hAnsi="Arial"/>
      <w:sz w:val="32"/>
      <w:lang w:val="en-GB" w:eastAsia="en-US" w:bidi="ar-SA"/>
    </w:rPr>
  </w:style>
  <w:style w:type="paragraph" w:customStyle="1" w:styleId="2">
    <w:name w:val="(文字) (文字)2"/>
    <w:uiPriority w:val="99"/>
    <w:semiHidden/>
    <w:qFormat/>
    <w:rsid w:val="00106DE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06DE5"/>
    <w:rPr>
      <w:rFonts w:ascii="Arial" w:hAnsi="Arial"/>
      <w:sz w:val="32"/>
      <w:lang w:val="en-GB" w:eastAsia="en-US" w:bidi="ar-SA"/>
    </w:rPr>
  </w:style>
  <w:style w:type="paragraph" w:customStyle="1" w:styleId="3">
    <w:name w:val="(文字) (文字)3"/>
    <w:uiPriority w:val="99"/>
    <w:semiHidden/>
    <w:qFormat/>
    <w:rsid w:val="00106DE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106DE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106DE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106DE5"/>
    <w:rPr>
      <w:rFonts w:ascii="Arial" w:hAnsi="Arial" w:cs="Times New Roman"/>
      <w:sz w:val="20"/>
      <w:szCs w:val="20"/>
      <w:lang w:val="en-GB" w:eastAsia="en-US"/>
    </w:rPr>
  </w:style>
  <w:style w:type="paragraph" w:customStyle="1" w:styleId="1">
    <w:name w:val="(文字) (文字)1"/>
    <w:uiPriority w:val="99"/>
    <w:semiHidden/>
    <w:qFormat/>
    <w:rsid w:val="00106DE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qFormat/>
    <w:rsid w:val="00106DE5"/>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106DE5"/>
    <w:pPr>
      <w:tabs>
        <w:tab w:val="num" w:pos="851"/>
        <w:tab w:val="num" w:pos="1800"/>
      </w:tabs>
      <w:overflowPunct w:val="0"/>
      <w:autoSpaceDE w:val="0"/>
      <w:autoSpaceDN w:val="0"/>
      <w:adjustRightInd w:val="0"/>
      <w:ind w:left="1800" w:hanging="851"/>
      <w:textAlignment w:val="baseline"/>
    </w:pPr>
    <w:rPr>
      <w:rFonts w:eastAsia="MS Mincho"/>
      <w:lang w:val="en-GB" w:eastAsia="en-GB"/>
    </w:rPr>
  </w:style>
  <w:style w:type="paragraph" w:styleId="ListNumber3">
    <w:name w:val="List Number 3"/>
    <w:basedOn w:val="Normal"/>
    <w:uiPriority w:val="99"/>
    <w:rsid w:val="00106DE5"/>
    <w:pPr>
      <w:numPr>
        <w:numId w:val="139"/>
      </w:numPr>
      <w:tabs>
        <w:tab w:val="clear" w:pos="720"/>
        <w:tab w:val="num" w:pos="360"/>
        <w:tab w:val="num" w:pos="926"/>
      </w:tabs>
      <w:overflowPunct w:val="0"/>
      <w:autoSpaceDE w:val="0"/>
      <w:autoSpaceDN w:val="0"/>
      <w:adjustRightInd w:val="0"/>
      <w:ind w:left="926" w:firstLine="0"/>
      <w:textAlignment w:val="baseline"/>
    </w:pPr>
    <w:rPr>
      <w:rFonts w:eastAsia="MS Mincho"/>
      <w:lang w:val="en-GB" w:eastAsia="en-GB"/>
    </w:rPr>
  </w:style>
  <w:style w:type="paragraph" w:styleId="ListNumber4">
    <w:name w:val="List Number 4"/>
    <w:basedOn w:val="Normal"/>
    <w:uiPriority w:val="99"/>
    <w:qFormat/>
    <w:rsid w:val="00106DE5"/>
    <w:pPr>
      <w:numPr>
        <w:numId w:val="138"/>
      </w:numPr>
      <w:tabs>
        <w:tab w:val="clear" w:pos="720"/>
        <w:tab w:val="num" w:pos="360"/>
        <w:tab w:val="num" w:pos="1209"/>
      </w:tabs>
      <w:overflowPunct w:val="0"/>
      <w:autoSpaceDE w:val="0"/>
      <w:autoSpaceDN w:val="0"/>
      <w:adjustRightInd w:val="0"/>
      <w:ind w:left="1209" w:firstLine="0"/>
      <w:textAlignment w:val="baseline"/>
    </w:pPr>
    <w:rPr>
      <w:rFonts w:eastAsia="MS Mincho"/>
      <w:lang w:val="en-GB" w:eastAsia="en-GB"/>
    </w:rPr>
  </w:style>
  <w:style w:type="character" w:customStyle="1" w:styleId="CharChar7">
    <w:name w:val="Char Char7"/>
    <w:rsid w:val="00106DE5"/>
    <w:rPr>
      <w:rFonts w:ascii="Tahoma" w:hAnsi="Tahoma" w:cs="Tahoma"/>
      <w:shd w:val="clear" w:color="auto" w:fill="000080"/>
      <w:lang w:val="en-GB" w:eastAsia="en-US"/>
    </w:rPr>
  </w:style>
  <w:style w:type="character" w:customStyle="1" w:styleId="ZchnZchn5">
    <w:name w:val="Zchn Zchn5"/>
    <w:qFormat/>
    <w:rsid w:val="00106DE5"/>
    <w:rPr>
      <w:rFonts w:ascii="Courier New" w:eastAsia="Batang" w:hAnsi="Courier New"/>
      <w:lang w:val="nb-NO" w:eastAsia="en-US" w:bidi="ar-SA"/>
    </w:rPr>
  </w:style>
  <w:style w:type="character" w:customStyle="1" w:styleId="CharChar10">
    <w:name w:val="Char Char10"/>
    <w:rsid w:val="00106DE5"/>
    <w:rPr>
      <w:rFonts w:ascii="Times New Roman" w:hAnsi="Times New Roman"/>
      <w:lang w:val="en-GB" w:eastAsia="en-US"/>
    </w:rPr>
  </w:style>
  <w:style w:type="character" w:customStyle="1" w:styleId="CharChar9">
    <w:name w:val="Char Char9"/>
    <w:qFormat/>
    <w:rsid w:val="00106DE5"/>
    <w:rPr>
      <w:rFonts w:ascii="Tahoma" w:hAnsi="Tahoma" w:cs="Tahoma"/>
      <w:sz w:val="16"/>
      <w:szCs w:val="16"/>
      <w:lang w:val="en-GB" w:eastAsia="en-US"/>
    </w:rPr>
  </w:style>
  <w:style w:type="character" w:customStyle="1" w:styleId="CharChar8">
    <w:name w:val="Char Char8"/>
    <w:qFormat/>
    <w:rsid w:val="00106DE5"/>
    <w:rPr>
      <w:rFonts w:ascii="Times New Roman" w:hAnsi="Times New Roman"/>
      <w:b/>
      <w:bCs/>
      <w:lang w:val="en-GB" w:eastAsia="en-US"/>
    </w:rPr>
  </w:style>
  <w:style w:type="paragraph" w:customStyle="1" w:styleId="10">
    <w:name w:val="修订1"/>
    <w:hidden/>
    <w:uiPriority w:val="99"/>
    <w:semiHidden/>
    <w:qFormat/>
    <w:rsid w:val="00106DE5"/>
    <w:rPr>
      <w:rFonts w:eastAsia="Batang"/>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06DE5"/>
    <w:rPr>
      <w:lang w:val="en-GB" w:eastAsia="ja-JP" w:bidi="ar-SA"/>
    </w:rPr>
  </w:style>
  <w:style w:type="paragraph" w:styleId="Title">
    <w:name w:val="Title"/>
    <w:aliases w:val="Section Header"/>
    <w:basedOn w:val="Normal"/>
    <w:next w:val="Normal"/>
    <w:link w:val="TitleChar"/>
    <w:qFormat/>
    <w:rsid w:val="00106DE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aliases w:val="Section Header Char"/>
    <w:basedOn w:val="DefaultParagraphFont"/>
    <w:link w:val="Title"/>
    <w:qFormat/>
    <w:rsid w:val="00106DE5"/>
    <w:rPr>
      <w:rFonts w:ascii="Courier New" w:eastAsia="Malgun Gothic" w:hAnsi="Courier New"/>
      <w:lang w:val="nb-NO" w:eastAsia="en-GB"/>
    </w:rPr>
  </w:style>
  <w:style w:type="paragraph" w:customStyle="1" w:styleId="FL">
    <w:name w:val="FL"/>
    <w:basedOn w:val="Normal"/>
    <w:uiPriority w:val="99"/>
    <w:rsid w:val="00106DE5"/>
    <w:pPr>
      <w:keepNext/>
      <w:keepLines/>
      <w:overflowPunct w:val="0"/>
      <w:autoSpaceDE w:val="0"/>
      <w:autoSpaceDN w:val="0"/>
      <w:adjustRightInd w:val="0"/>
      <w:spacing w:before="60"/>
      <w:jc w:val="center"/>
      <w:textAlignment w:val="baseline"/>
    </w:pPr>
    <w:rPr>
      <w:rFonts w:ascii="Arial" w:eastAsia="Times New Roman" w:hAnsi="Arial"/>
      <w:b/>
      <w:lang w:val="en-GB"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106DE5"/>
    <w:rPr>
      <w:rFonts w:ascii="Arial" w:hAnsi="Arial"/>
      <w:sz w:val="22"/>
      <w:lang w:val="en-GB" w:eastAsia="ja-JP" w:bidi="ar-SA"/>
    </w:rPr>
  </w:style>
  <w:style w:type="paragraph" w:styleId="Date">
    <w:name w:val="Date"/>
    <w:basedOn w:val="Normal"/>
    <w:next w:val="Normal"/>
    <w:link w:val="DateChar"/>
    <w:uiPriority w:val="99"/>
    <w:qFormat/>
    <w:rsid w:val="00106DE5"/>
    <w:pPr>
      <w:overflowPunct w:val="0"/>
      <w:autoSpaceDE w:val="0"/>
      <w:autoSpaceDN w:val="0"/>
      <w:adjustRightInd w:val="0"/>
      <w:textAlignment w:val="baseline"/>
    </w:pPr>
    <w:rPr>
      <w:rFonts w:eastAsia="Malgun Gothic"/>
      <w:lang w:val="en-GB" w:eastAsia="en-GB"/>
    </w:rPr>
  </w:style>
  <w:style w:type="character" w:customStyle="1" w:styleId="DateChar">
    <w:name w:val="Date Char"/>
    <w:basedOn w:val="DefaultParagraphFont"/>
    <w:link w:val="Date"/>
    <w:uiPriority w:val="99"/>
    <w:rsid w:val="00106DE5"/>
    <w:rPr>
      <w:rFonts w:eastAsia="Malgun Gothic"/>
      <w:lang w:val="en-GB" w:eastAsia="en-GB"/>
    </w:rPr>
  </w:style>
  <w:style w:type="paragraph" w:customStyle="1" w:styleId="AutoCorrect">
    <w:name w:val="AutoCorrect"/>
    <w:uiPriority w:val="99"/>
    <w:qFormat/>
    <w:rsid w:val="00106DE5"/>
    <w:rPr>
      <w:rFonts w:eastAsia="Malgun Gothic"/>
      <w:sz w:val="24"/>
      <w:szCs w:val="24"/>
      <w:lang w:val="en-GB" w:eastAsia="ko-KR"/>
    </w:rPr>
  </w:style>
  <w:style w:type="paragraph" w:customStyle="1" w:styleId="-PAGE-">
    <w:name w:val="- PAGE -"/>
    <w:uiPriority w:val="99"/>
    <w:qFormat/>
    <w:rsid w:val="00106DE5"/>
    <w:rPr>
      <w:rFonts w:eastAsia="Malgun Gothic"/>
      <w:sz w:val="24"/>
      <w:szCs w:val="24"/>
      <w:lang w:val="en-GB" w:eastAsia="ko-KR"/>
    </w:rPr>
  </w:style>
  <w:style w:type="paragraph" w:customStyle="1" w:styleId="PageXofY">
    <w:name w:val="Page X of Y"/>
    <w:uiPriority w:val="99"/>
    <w:rsid w:val="00106DE5"/>
    <w:rPr>
      <w:rFonts w:eastAsia="Malgun Gothic"/>
      <w:sz w:val="24"/>
      <w:szCs w:val="24"/>
      <w:lang w:val="en-GB" w:eastAsia="ko-KR"/>
    </w:rPr>
  </w:style>
  <w:style w:type="paragraph" w:customStyle="1" w:styleId="Createdby">
    <w:name w:val="Created by"/>
    <w:uiPriority w:val="99"/>
    <w:rsid w:val="00106DE5"/>
    <w:rPr>
      <w:rFonts w:eastAsia="Malgun Gothic"/>
      <w:sz w:val="24"/>
      <w:szCs w:val="24"/>
      <w:lang w:val="en-GB" w:eastAsia="ko-KR"/>
    </w:rPr>
  </w:style>
  <w:style w:type="paragraph" w:customStyle="1" w:styleId="Createdon">
    <w:name w:val="Created on"/>
    <w:uiPriority w:val="99"/>
    <w:qFormat/>
    <w:rsid w:val="00106DE5"/>
    <w:rPr>
      <w:rFonts w:eastAsia="Malgun Gothic"/>
      <w:sz w:val="24"/>
      <w:szCs w:val="24"/>
      <w:lang w:val="en-GB" w:eastAsia="ko-KR"/>
    </w:rPr>
  </w:style>
  <w:style w:type="paragraph" w:customStyle="1" w:styleId="Lastprinted">
    <w:name w:val="Last printed"/>
    <w:uiPriority w:val="99"/>
    <w:qFormat/>
    <w:rsid w:val="00106DE5"/>
    <w:rPr>
      <w:rFonts w:eastAsia="Malgun Gothic"/>
      <w:sz w:val="24"/>
      <w:szCs w:val="24"/>
      <w:lang w:val="en-GB" w:eastAsia="ko-KR"/>
    </w:rPr>
  </w:style>
  <w:style w:type="paragraph" w:customStyle="1" w:styleId="Lastsavedby">
    <w:name w:val="Last saved by"/>
    <w:uiPriority w:val="99"/>
    <w:qFormat/>
    <w:rsid w:val="00106DE5"/>
    <w:rPr>
      <w:rFonts w:eastAsia="Malgun Gothic"/>
      <w:sz w:val="24"/>
      <w:szCs w:val="24"/>
      <w:lang w:val="en-GB" w:eastAsia="ko-KR"/>
    </w:rPr>
  </w:style>
  <w:style w:type="paragraph" w:customStyle="1" w:styleId="Filename">
    <w:name w:val="Filename"/>
    <w:uiPriority w:val="99"/>
    <w:qFormat/>
    <w:rsid w:val="00106DE5"/>
    <w:rPr>
      <w:rFonts w:eastAsia="Malgun Gothic"/>
      <w:sz w:val="24"/>
      <w:szCs w:val="24"/>
      <w:lang w:val="en-GB" w:eastAsia="ko-KR"/>
    </w:rPr>
  </w:style>
  <w:style w:type="paragraph" w:customStyle="1" w:styleId="Filenameandpath">
    <w:name w:val="Filename and path"/>
    <w:uiPriority w:val="99"/>
    <w:qFormat/>
    <w:rsid w:val="00106DE5"/>
    <w:rPr>
      <w:rFonts w:eastAsia="Malgun Gothic"/>
      <w:sz w:val="24"/>
      <w:szCs w:val="24"/>
      <w:lang w:val="en-GB" w:eastAsia="ko-KR"/>
    </w:rPr>
  </w:style>
  <w:style w:type="paragraph" w:customStyle="1" w:styleId="AuthorPageDate">
    <w:name w:val="Author  Page #  Date"/>
    <w:uiPriority w:val="99"/>
    <w:qFormat/>
    <w:rsid w:val="00106DE5"/>
    <w:rPr>
      <w:rFonts w:eastAsia="Malgun Gothic"/>
      <w:sz w:val="24"/>
      <w:szCs w:val="24"/>
      <w:lang w:val="en-GB" w:eastAsia="ko-KR"/>
    </w:rPr>
  </w:style>
  <w:style w:type="paragraph" w:customStyle="1" w:styleId="ConfidentialPageDate">
    <w:name w:val="Confidential  Page #  Date"/>
    <w:uiPriority w:val="99"/>
    <w:qFormat/>
    <w:rsid w:val="00106DE5"/>
    <w:rPr>
      <w:rFonts w:eastAsia="Malgun Gothic"/>
      <w:sz w:val="24"/>
      <w:szCs w:val="24"/>
      <w:lang w:val="en-GB" w:eastAsia="ko-KR"/>
    </w:rPr>
  </w:style>
  <w:style w:type="paragraph" w:customStyle="1" w:styleId="Figure">
    <w:name w:val="Figure"/>
    <w:basedOn w:val="Normal"/>
    <w:uiPriority w:val="99"/>
    <w:qFormat/>
    <w:rsid w:val="00106DE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eastAsia="ja-JP"/>
    </w:rPr>
  </w:style>
  <w:style w:type="table" w:customStyle="1" w:styleId="TableGrid1">
    <w:name w:val="Table Grid1"/>
    <w:basedOn w:val="TableNormal"/>
    <w:next w:val="TableGrid"/>
    <w:uiPriority w:val="39"/>
    <w:qFormat/>
    <w:rsid w:val="00106D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106DE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106DE5"/>
    <w:pPr>
      <w:overflowPunct w:val="0"/>
      <w:autoSpaceDE w:val="0"/>
      <w:autoSpaceDN w:val="0"/>
      <w:adjustRightInd w:val="0"/>
      <w:snapToGrid w:val="0"/>
      <w:spacing w:after="0"/>
      <w:textAlignment w:val="baseline"/>
    </w:pPr>
    <w:rPr>
      <w:rFonts w:ascii="Arial" w:eastAsia="Times New Roman" w:hAnsi="Arial" w:cs="Arial"/>
      <w:sz w:val="18"/>
      <w:szCs w:val="18"/>
      <w:lang w:eastAsia="zh-CN"/>
    </w:rPr>
  </w:style>
  <w:style w:type="paragraph" w:customStyle="1" w:styleId="ATC">
    <w:name w:val="ATC"/>
    <w:basedOn w:val="Normal"/>
    <w:uiPriority w:val="99"/>
    <w:qFormat/>
    <w:rsid w:val="00106DE5"/>
    <w:pPr>
      <w:overflowPunct w:val="0"/>
      <w:autoSpaceDE w:val="0"/>
      <w:autoSpaceDN w:val="0"/>
      <w:adjustRightInd w:val="0"/>
      <w:textAlignment w:val="baseline"/>
    </w:pPr>
    <w:rPr>
      <w:rFonts w:eastAsia="Times New Roman"/>
      <w:lang w:val="en-GB" w:eastAsia="ja-JP"/>
    </w:rPr>
  </w:style>
  <w:style w:type="paragraph" w:customStyle="1" w:styleId="TaOC">
    <w:name w:val="TaOC"/>
    <w:basedOn w:val="TAC"/>
    <w:qFormat/>
    <w:rsid w:val="00106DE5"/>
    <w:pPr>
      <w:overflowPunct w:val="0"/>
      <w:autoSpaceDE w:val="0"/>
      <w:autoSpaceDN w:val="0"/>
      <w:adjustRightInd w:val="0"/>
      <w:textAlignment w:val="baseline"/>
    </w:pPr>
    <w:rPr>
      <w:rFonts w:eastAsia="Times New Roman"/>
      <w:lang w:val="en-GB" w:eastAsia="ja-JP"/>
    </w:rPr>
  </w:style>
  <w:style w:type="paragraph" w:customStyle="1" w:styleId="1CharChar1Char">
    <w:name w:val="(文字) (文字)1 Char (文字) (文字) Char (文字) (文字)1 Char (文字) (文字)"/>
    <w:uiPriority w:val="99"/>
    <w:semiHidden/>
    <w:rsid w:val="00106DE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rsid w:val="00106DE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val="en-GB" w:eastAsia="en-GB"/>
    </w:rPr>
  </w:style>
  <w:style w:type="paragraph" w:customStyle="1" w:styleId="Separation">
    <w:name w:val="Separation"/>
    <w:basedOn w:val="Heading1"/>
    <w:next w:val="Normal"/>
    <w:uiPriority w:val="99"/>
    <w:qFormat/>
    <w:rsid w:val="00106DE5"/>
    <w:pPr>
      <w:numPr>
        <w:numId w:val="0"/>
      </w:numPr>
      <w:pBdr>
        <w:top w:val="none" w:sz="0" w:space="0" w:color="auto"/>
      </w:pBdr>
      <w:overflowPunct w:val="0"/>
      <w:autoSpaceDE w:val="0"/>
      <w:autoSpaceDN w:val="0"/>
      <w:adjustRightInd w:val="0"/>
      <w:ind w:left="1134" w:hanging="1134"/>
      <w:textAlignment w:val="baseline"/>
    </w:pPr>
    <w:rPr>
      <w:rFonts w:eastAsia="Times New Roman"/>
      <w:b/>
      <w:color w:val="0000FF"/>
      <w:lang w:val="en-GB" w:eastAsia="ja-JP"/>
    </w:rPr>
  </w:style>
  <w:style w:type="character" w:customStyle="1" w:styleId="T1Char3">
    <w:name w:val="T1 Char3"/>
    <w:aliases w:val="Header 6 Char Char3"/>
    <w:qFormat/>
    <w:rsid w:val="00106DE5"/>
    <w:rPr>
      <w:rFonts w:ascii="Arial" w:hAnsi="Arial"/>
      <w:lang w:val="en-GB" w:eastAsia="en-US" w:bidi="ar-SA"/>
    </w:rPr>
  </w:style>
  <w:style w:type="table" w:customStyle="1" w:styleId="Tabellengitternetz2">
    <w:name w:val="Tabellengitternetz2"/>
    <w:basedOn w:val="TableNormal"/>
    <w:next w:val="TableGrid"/>
    <w:qFormat/>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106DE5"/>
    <w:pPr>
      <w:tabs>
        <w:tab w:val="num" w:pos="928"/>
      </w:tabs>
      <w:overflowPunct w:val="0"/>
      <w:autoSpaceDE w:val="0"/>
      <w:autoSpaceDN w:val="0"/>
      <w:adjustRightInd w:val="0"/>
      <w:ind w:left="928" w:hanging="360"/>
      <w:textAlignment w:val="baseline"/>
    </w:pPr>
    <w:rPr>
      <w:rFonts w:eastAsia="Batang"/>
      <w:lang w:val="en-GB" w:eastAsia="ko-KR"/>
    </w:rPr>
  </w:style>
  <w:style w:type="table" w:customStyle="1" w:styleId="TableGrid2">
    <w:name w:val="Table Grid2"/>
    <w:basedOn w:val="TableNormal"/>
    <w:next w:val="TableGrid"/>
    <w:qFormat/>
    <w:rsid w:val="00106DE5"/>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106DE5"/>
    <w:pPr>
      <w:keepNext w:val="0"/>
      <w:keepLines w:val="0"/>
      <w:numPr>
        <w:ilvl w:val="0"/>
        <w:numId w:val="0"/>
      </w:numPr>
      <w:overflowPunct w:val="0"/>
      <w:autoSpaceDE w:val="0"/>
      <w:autoSpaceDN w:val="0"/>
      <w:adjustRightInd w:val="0"/>
      <w:spacing w:before="240"/>
      <w:ind w:left="1980" w:hanging="1980"/>
      <w:textAlignment w:val="baseline"/>
    </w:pPr>
    <w:rPr>
      <w:rFonts w:eastAsia="MS Mincho"/>
      <w:bCs/>
      <w:szCs w:val="20"/>
      <w:lang w:val="en-GB" w:eastAsia="en-GB"/>
    </w:rPr>
  </w:style>
  <w:style w:type="paragraph" w:customStyle="1" w:styleId="StyleHeading6After9pt">
    <w:name w:val="Style Heading 6 + After:  9 pt"/>
    <w:basedOn w:val="Heading6"/>
    <w:uiPriority w:val="99"/>
    <w:qFormat/>
    <w:rsid w:val="00106DE5"/>
    <w:pPr>
      <w:keepNext w:val="0"/>
      <w:keepLines w:val="0"/>
      <w:numPr>
        <w:ilvl w:val="0"/>
        <w:numId w:val="0"/>
      </w:numPr>
      <w:overflowPunct w:val="0"/>
      <w:autoSpaceDE w:val="0"/>
      <w:autoSpaceDN w:val="0"/>
      <w:adjustRightInd w:val="0"/>
      <w:spacing w:before="240"/>
      <w:textAlignment w:val="baseline"/>
    </w:pPr>
    <w:rPr>
      <w:rFonts w:eastAsia="MS Mincho"/>
      <w:bCs/>
      <w:szCs w:val="20"/>
      <w:lang w:val="en-GB" w:eastAsia="en-GB"/>
    </w:rPr>
  </w:style>
  <w:style w:type="table" w:customStyle="1" w:styleId="TableGrid3">
    <w:name w:val="Table Grid3"/>
    <w:basedOn w:val="TableNormal"/>
    <w:next w:val="TableGrid"/>
    <w:qFormat/>
    <w:rsid w:val="00106DE5"/>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106DE5"/>
    <w:pPr>
      <w:overflowPunct w:val="0"/>
      <w:autoSpaceDE w:val="0"/>
      <w:autoSpaceDN w:val="0"/>
      <w:adjustRightInd w:val="0"/>
      <w:textAlignment w:val="baseline"/>
    </w:pPr>
    <w:rPr>
      <w:rFonts w:ascii="Tahoma" w:eastAsia="MS Mincho" w:hAnsi="Tahoma" w:cs="Tahoma"/>
      <w:sz w:val="16"/>
      <w:szCs w:val="16"/>
      <w:lang w:val="en-GB" w:eastAsia="ko-KR"/>
    </w:rPr>
  </w:style>
  <w:style w:type="paragraph" w:customStyle="1" w:styleId="JK-text-simpledoc">
    <w:name w:val="JK - text - simple doc"/>
    <w:basedOn w:val="BodyText"/>
    <w:autoRedefine/>
    <w:uiPriority w:val="99"/>
    <w:qFormat/>
    <w:rsid w:val="00106DE5"/>
    <w:pPr>
      <w:tabs>
        <w:tab w:val="num" w:pos="928"/>
        <w:tab w:val="num" w:pos="1097"/>
      </w:tabs>
      <w:overflowPunct w:val="0"/>
      <w:autoSpaceDE w:val="0"/>
      <w:autoSpaceDN w:val="0"/>
      <w:adjustRightInd w:val="0"/>
      <w:spacing w:after="120" w:line="288" w:lineRule="auto"/>
      <w:ind w:left="1097" w:hanging="360"/>
      <w:textAlignment w:val="baseline"/>
    </w:pPr>
    <w:rPr>
      <w:rFonts w:ascii="Arial" w:hAnsi="Arial" w:cs="Arial"/>
      <w:lang w:eastAsia="en-GB"/>
    </w:rPr>
  </w:style>
  <w:style w:type="paragraph" w:customStyle="1" w:styleId="b11">
    <w:name w:val="b1"/>
    <w:basedOn w:val="Normal"/>
    <w:uiPriority w:val="99"/>
    <w:qFormat/>
    <w:rsid w:val="00106DE5"/>
    <w:pPr>
      <w:overflowPunct w:val="0"/>
      <w:autoSpaceDE w:val="0"/>
      <w:autoSpaceDN w:val="0"/>
      <w:adjustRightInd w:val="0"/>
      <w:spacing w:before="100" w:beforeAutospacing="1" w:after="100" w:afterAutospacing="1"/>
      <w:textAlignment w:val="baseline"/>
    </w:pPr>
    <w:rPr>
      <w:rFonts w:eastAsia="Times New Roman"/>
      <w:sz w:val="24"/>
      <w:szCs w:val="24"/>
      <w:lang w:eastAsia="ko-KR"/>
    </w:rPr>
  </w:style>
  <w:style w:type="paragraph" w:customStyle="1" w:styleId="11">
    <w:name w:val="吹き出し1"/>
    <w:basedOn w:val="Normal"/>
    <w:uiPriority w:val="99"/>
    <w:qFormat/>
    <w:rsid w:val="00106DE5"/>
    <w:pPr>
      <w:overflowPunct w:val="0"/>
      <w:autoSpaceDE w:val="0"/>
      <w:autoSpaceDN w:val="0"/>
      <w:adjustRightInd w:val="0"/>
      <w:textAlignment w:val="baseline"/>
    </w:pPr>
    <w:rPr>
      <w:rFonts w:ascii="Tahoma" w:eastAsia="MS Mincho" w:hAnsi="Tahoma" w:cs="Tahoma"/>
      <w:sz w:val="16"/>
      <w:szCs w:val="16"/>
      <w:lang w:val="en-GB" w:eastAsia="ko-KR"/>
    </w:rPr>
  </w:style>
  <w:style w:type="paragraph" w:customStyle="1" w:styleId="20">
    <w:name w:val="吹き出し2"/>
    <w:basedOn w:val="Normal"/>
    <w:uiPriority w:val="99"/>
    <w:semiHidden/>
    <w:rsid w:val="00106DE5"/>
    <w:pPr>
      <w:overflowPunct w:val="0"/>
      <w:autoSpaceDE w:val="0"/>
      <w:autoSpaceDN w:val="0"/>
      <w:adjustRightInd w:val="0"/>
      <w:textAlignment w:val="baseline"/>
    </w:pPr>
    <w:rPr>
      <w:rFonts w:ascii="Tahoma" w:eastAsia="MS Mincho" w:hAnsi="Tahoma" w:cs="Tahoma"/>
      <w:sz w:val="16"/>
      <w:szCs w:val="16"/>
      <w:lang w:val="en-GB" w:eastAsia="ko-KR"/>
    </w:rPr>
  </w:style>
  <w:style w:type="paragraph" w:customStyle="1" w:styleId="Note">
    <w:name w:val="Note"/>
    <w:basedOn w:val="B10"/>
    <w:uiPriority w:val="99"/>
    <w:qFormat/>
    <w:rsid w:val="00106DE5"/>
    <w:pPr>
      <w:overflowPunct w:val="0"/>
      <w:autoSpaceDE w:val="0"/>
      <w:autoSpaceDN w:val="0"/>
      <w:adjustRightInd w:val="0"/>
      <w:textAlignment w:val="baseline"/>
    </w:pPr>
    <w:rPr>
      <w:rFonts w:eastAsia="MS Mincho"/>
      <w:lang w:val="en-GB" w:eastAsia="en-GB"/>
    </w:rPr>
  </w:style>
  <w:style w:type="paragraph" w:customStyle="1" w:styleId="91">
    <w:name w:val="目次 91"/>
    <w:basedOn w:val="TOC8"/>
    <w:uiPriority w:val="99"/>
    <w:qFormat/>
    <w:rsid w:val="00106DE5"/>
    <w:pPr>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uiPriority w:val="99"/>
    <w:qFormat/>
    <w:rsid w:val="00106DE5"/>
    <w:pPr>
      <w:overflowPunct w:val="0"/>
      <w:autoSpaceDE w:val="0"/>
      <w:autoSpaceDN w:val="0"/>
      <w:adjustRightInd w:val="0"/>
      <w:spacing w:before="120" w:after="120"/>
      <w:textAlignment w:val="baseline"/>
    </w:pPr>
    <w:rPr>
      <w:rFonts w:eastAsia="MS Mincho"/>
      <w:b/>
      <w:lang w:val="en-GB" w:eastAsia="en-GB"/>
    </w:rPr>
  </w:style>
  <w:style w:type="paragraph" w:customStyle="1" w:styleId="HO">
    <w:name w:val="HO"/>
    <w:basedOn w:val="Normal"/>
    <w:uiPriority w:val="99"/>
    <w:rsid w:val="00106DE5"/>
    <w:pPr>
      <w:overflowPunct w:val="0"/>
      <w:autoSpaceDE w:val="0"/>
      <w:autoSpaceDN w:val="0"/>
      <w:adjustRightInd w:val="0"/>
      <w:spacing w:after="0"/>
      <w:jc w:val="right"/>
      <w:textAlignment w:val="baseline"/>
    </w:pPr>
    <w:rPr>
      <w:rFonts w:eastAsia="MS Mincho"/>
      <w:b/>
      <w:lang w:val="en-GB" w:eastAsia="en-GB"/>
    </w:rPr>
  </w:style>
  <w:style w:type="paragraph" w:customStyle="1" w:styleId="WP">
    <w:name w:val="WP"/>
    <w:basedOn w:val="Normal"/>
    <w:uiPriority w:val="99"/>
    <w:rsid w:val="00106DE5"/>
    <w:pPr>
      <w:overflowPunct w:val="0"/>
      <w:autoSpaceDE w:val="0"/>
      <w:autoSpaceDN w:val="0"/>
      <w:adjustRightInd w:val="0"/>
      <w:spacing w:after="0"/>
      <w:jc w:val="both"/>
      <w:textAlignment w:val="baseline"/>
    </w:pPr>
    <w:rPr>
      <w:rFonts w:eastAsia="MS Mincho"/>
      <w:lang w:val="en-GB" w:eastAsia="en-GB"/>
    </w:rPr>
  </w:style>
  <w:style w:type="paragraph" w:customStyle="1" w:styleId="ZK">
    <w:name w:val="ZK"/>
    <w:uiPriority w:val="99"/>
    <w:rsid w:val="00106DE5"/>
    <w:pPr>
      <w:spacing w:after="240" w:line="240" w:lineRule="atLeast"/>
      <w:ind w:left="1191" w:right="113" w:hanging="1191"/>
    </w:pPr>
    <w:rPr>
      <w:rFonts w:eastAsia="MS Mincho"/>
      <w:lang w:val="en-GB" w:eastAsia="en-US"/>
    </w:rPr>
  </w:style>
  <w:style w:type="paragraph" w:customStyle="1" w:styleId="ZC">
    <w:name w:val="ZC"/>
    <w:uiPriority w:val="99"/>
    <w:rsid w:val="00106DE5"/>
    <w:pPr>
      <w:spacing w:line="360" w:lineRule="atLeast"/>
      <w:jc w:val="center"/>
    </w:pPr>
    <w:rPr>
      <w:rFonts w:eastAsia="MS Mincho"/>
      <w:lang w:val="en-GB" w:eastAsia="en-US"/>
    </w:rPr>
  </w:style>
  <w:style w:type="paragraph" w:customStyle="1" w:styleId="FooterCentred">
    <w:name w:val="FooterCentred"/>
    <w:basedOn w:val="Footer"/>
    <w:uiPriority w:val="99"/>
    <w:qFormat/>
    <w:rsid w:val="00106DE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106DE5"/>
    <w:pPr>
      <w:tabs>
        <w:tab w:val="left" w:pos="360"/>
      </w:tabs>
      <w:ind w:left="360" w:hanging="360"/>
    </w:pPr>
  </w:style>
  <w:style w:type="paragraph" w:customStyle="1" w:styleId="Para1">
    <w:name w:val="Para1"/>
    <w:basedOn w:val="Normal"/>
    <w:uiPriority w:val="99"/>
    <w:rsid w:val="00106DE5"/>
    <w:pPr>
      <w:overflowPunct w:val="0"/>
      <w:autoSpaceDE w:val="0"/>
      <w:autoSpaceDN w:val="0"/>
      <w:adjustRightInd w:val="0"/>
      <w:spacing w:before="120" w:after="120"/>
      <w:textAlignment w:val="baseline"/>
    </w:pPr>
    <w:rPr>
      <w:rFonts w:eastAsia="MS Mincho"/>
      <w:lang w:eastAsia="en-GB"/>
    </w:rPr>
  </w:style>
  <w:style w:type="paragraph" w:customStyle="1" w:styleId="Teststep">
    <w:name w:val="Test step"/>
    <w:basedOn w:val="Normal"/>
    <w:uiPriority w:val="99"/>
    <w:qFormat/>
    <w:rsid w:val="00106DE5"/>
    <w:pPr>
      <w:tabs>
        <w:tab w:val="left" w:pos="720"/>
      </w:tabs>
      <w:overflowPunct w:val="0"/>
      <w:autoSpaceDE w:val="0"/>
      <w:autoSpaceDN w:val="0"/>
      <w:adjustRightInd w:val="0"/>
      <w:spacing w:after="0"/>
      <w:ind w:left="720" w:hanging="720"/>
      <w:textAlignment w:val="baseline"/>
    </w:pPr>
    <w:rPr>
      <w:rFonts w:eastAsia="MS Mincho"/>
      <w:lang w:val="en-GB" w:eastAsia="en-GB"/>
    </w:rPr>
  </w:style>
  <w:style w:type="paragraph" w:customStyle="1" w:styleId="TableTitle">
    <w:name w:val="TableTitle"/>
    <w:basedOn w:val="BodyText2"/>
    <w:next w:val="BodyText2"/>
    <w:uiPriority w:val="99"/>
    <w:qFormat/>
    <w:rsid w:val="00106DE5"/>
    <w:pPr>
      <w:keepNext/>
      <w:keepLines/>
      <w:spacing w:after="60"/>
      <w:ind w:left="210"/>
      <w:jc w:val="center"/>
    </w:pPr>
    <w:rPr>
      <w:b/>
      <w:sz w:val="20"/>
    </w:rPr>
  </w:style>
  <w:style w:type="paragraph" w:customStyle="1" w:styleId="13">
    <w:name w:val="図表目次1"/>
    <w:basedOn w:val="Normal"/>
    <w:next w:val="Normal"/>
    <w:uiPriority w:val="99"/>
    <w:qFormat/>
    <w:rsid w:val="00106DE5"/>
    <w:pPr>
      <w:overflowPunct w:val="0"/>
      <w:autoSpaceDE w:val="0"/>
      <w:autoSpaceDN w:val="0"/>
      <w:adjustRightInd w:val="0"/>
      <w:ind w:left="400" w:hanging="400"/>
      <w:jc w:val="center"/>
      <w:textAlignment w:val="baseline"/>
    </w:pPr>
    <w:rPr>
      <w:rFonts w:eastAsia="MS Mincho"/>
      <w:b/>
      <w:lang w:val="en-GB" w:eastAsia="en-GB"/>
    </w:rPr>
  </w:style>
  <w:style w:type="paragraph" w:customStyle="1" w:styleId="t2">
    <w:name w:val="t2"/>
    <w:basedOn w:val="Normal"/>
    <w:uiPriority w:val="99"/>
    <w:qFormat/>
    <w:rsid w:val="00106DE5"/>
    <w:pPr>
      <w:overflowPunct w:val="0"/>
      <w:autoSpaceDE w:val="0"/>
      <w:autoSpaceDN w:val="0"/>
      <w:adjustRightInd w:val="0"/>
      <w:spacing w:after="0"/>
      <w:textAlignment w:val="baseline"/>
    </w:pPr>
    <w:rPr>
      <w:rFonts w:eastAsia="MS Mincho"/>
      <w:lang w:val="en-GB" w:eastAsia="en-GB"/>
    </w:rPr>
  </w:style>
  <w:style w:type="paragraph" w:customStyle="1" w:styleId="CommentNokia">
    <w:name w:val="Comment Nokia"/>
    <w:basedOn w:val="Normal"/>
    <w:uiPriority w:val="99"/>
    <w:qFormat/>
    <w:rsid w:val="00106DE5"/>
    <w:pPr>
      <w:tabs>
        <w:tab w:val="left" w:pos="360"/>
      </w:tabs>
      <w:overflowPunct w:val="0"/>
      <w:autoSpaceDE w:val="0"/>
      <w:autoSpaceDN w:val="0"/>
      <w:adjustRightInd w:val="0"/>
      <w:ind w:left="360" w:hanging="360"/>
      <w:textAlignment w:val="baseline"/>
    </w:pPr>
    <w:rPr>
      <w:rFonts w:eastAsia="MS Mincho"/>
      <w:sz w:val="22"/>
      <w:lang w:eastAsia="en-GB"/>
    </w:rPr>
  </w:style>
  <w:style w:type="paragraph" w:customStyle="1" w:styleId="Copyright">
    <w:name w:val="Copyright"/>
    <w:basedOn w:val="Normal"/>
    <w:uiPriority w:val="99"/>
    <w:qFormat/>
    <w:rsid w:val="00106DE5"/>
    <w:pPr>
      <w:overflowPunct w:val="0"/>
      <w:autoSpaceDE w:val="0"/>
      <w:autoSpaceDN w:val="0"/>
      <w:adjustRightInd w:val="0"/>
      <w:spacing w:after="0"/>
      <w:jc w:val="center"/>
      <w:textAlignment w:val="baseline"/>
    </w:pPr>
    <w:rPr>
      <w:rFonts w:ascii="Arial" w:eastAsia="MS Mincho" w:hAnsi="Arial"/>
      <w:b/>
      <w:sz w:val="16"/>
      <w:lang w:val="en-GB" w:eastAsia="ja-JP"/>
    </w:rPr>
  </w:style>
  <w:style w:type="paragraph" w:customStyle="1" w:styleId="Tdoctable">
    <w:name w:val="Tdoc_table"/>
    <w:uiPriority w:val="99"/>
    <w:qFormat/>
    <w:rsid w:val="00106DE5"/>
    <w:pPr>
      <w:ind w:left="244" w:hanging="244"/>
    </w:pPr>
    <w:rPr>
      <w:rFonts w:ascii="Arial" w:hAnsi="Arial"/>
      <w:noProof/>
      <w:color w:val="000000"/>
      <w:lang w:val="en-GB" w:eastAsia="en-US"/>
    </w:rPr>
  </w:style>
  <w:style w:type="paragraph" w:customStyle="1" w:styleId="Heading2Head2A2">
    <w:name w:val="Heading 2.Head2A.2"/>
    <w:basedOn w:val="Heading1"/>
    <w:next w:val="Normal"/>
    <w:uiPriority w:val="99"/>
    <w:qFormat/>
    <w:rsid w:val="00106DE5"/>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Times New Roman"/>
      <w:sz w:val="32"/>
      <w:lang w:val="en-GB" w:eastAsia="es-ES"/>
    </w:rPr>
  </w:style>
  <w:style w:type="paragraph" w:customStyle="1" w:styleId="TitleText">
    <w:name w:val="Title Text"/>
    <w:basedOn w:val="Normal"/>
    <w:next w:val="Normal"/>
    <w:uiPriority w:val="99"/>
    <w:qFormat/>
    <w:rsid w:val="00106DE5"/>
    <w:pPr>
      <w:overflowPunct w:val="0"/>
      <w:autoSpaceDE w:val="0"/>
      <w:autoSpaceDN w:val="0"/>
      <w:adjustRightInd w:val="0"/>
      <w:spacing w:after="220"/>
      <w:textAlignment w:val="baseline"/>
    </w:pPr>
    <w:rPr>
      <w:rFonts w:eastAsia="MS Mincho"/>
      <w:b/>
      <w:lang w:eastAsia="en-GB"/>
    </w:rPr>
  </w:style>
  <w:style w:type="paragraph" w:customStyle="1" w:styleId="berschrift2Head2A2">
    <w:name w:val="Überschrift 2.Head2A.2"/>
    <w:basedOn w:val="Heading1"/>
    <w:next w:val="Normal"/>
    <w:uiPriority w:val="99"/>
    <w:qFormat/>
    <w:rsid w:val="00106DE5"/>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MS Mincho"/>
      <w:sz w:val="32"/>
      <w:lang w:val="en-GB" w:eastAsia="de-DE"/>
    </w:rPr>
  </w:style>
  <w:style w:type="paragraph" w:customStyle="1" w:styleId="berschrift3h3H3Underrubrik2">
    <w:name w:val="Überschrift 3.h3.H3.Underrubrik2"/>
    <w:basedOn w:val="Heading2"/>
    <w:next w:val="Normal"/>
    <w:uiPriority w:val="99"/>
    <w:qFormat/>
    <w:rsid w:val="00106DE5"/>
    <w:pPr>
      <w:numPr>
        <w:ilvl w:val="0"/>
        <w:numId w:val="0"/>
      </w:numPr>
      <w:overflowPunct w:val="0"/>
      <w:autoSpaceDE w:val="0"/>
      <w:autoSpaceDN w:val="0"/>
      <w:adjustRightInd w:val="0"/>
      <w:spacing w:before="120"/>
      <w:ind w:left="1134" w:hanging="1134"/>
      <w:textAlignment w:val="baseline"/>
      <w:outlineLvl w:val="2"/>
    </w:pPr>
    <w:rPr>
      <w:rFonts w:eastAsia="MS Mincho"/>
      <w:szCs w:val="20"/>
      <w:lang w:val="en-GB" w:eastAsia="de-DE"/>
    </w:rPr>
  </w:style>
  <w:style w:type="paragraph" w:customStyle="1" w:styleId="Bullets">
    <w:name w:val="Bullets"/>
    <w:basedOn w:val="BodyText"/>
    <w:uiPriority w:val="99"/>
    <w:rsid w:val="00106DE5"/>
    <w:pPr>
      <w:widowControl w:val="0"/>
      <w:overflowPunct w:val="0"/>
      <w:autoSpaceDE w:val="0"/>
      <w:autoSpaceDN w:val="0"/>
      <w:adjustRightInd w:val="0"/>
      <w:spacing w:after="120"/>
      <w:ind w:left="283" w:hanging="283"/>
      <w:textAlignment w:val="baseline"/>
    </w:pPr>
    <w:rPr>
      <w:rFonts w:eastAsia="MS Mincho"/>
      <w:lang w:val="en-GB" w:eastAsia="de-DE"/>
    </w:rPr>
  </w:style>
  <w:style w:type="paragraph" w:customStyle="1" w:styleId="11BodyText">
    <w:name w:val="11 BodyText"/>
    <w:basedOn w:val="Normal"/>
    <w:uiPriority w:val="99"/>
    <w:qFormat/>
    <w:rsid w:val="00106DE5"/>
    <w:pPr>
      <w:overflowPunct w:val="0"/>
      <w:autoSpaceDE w:val="0"/>
      <w:autoSpaceDN w:val="0"/>
      <w:adjustRightInd w:val="0"/>
      <w:spacing w:after="220"/>
      <w:ind w:left="1298"/>
      <w:textAlignment w:val="baseline"/>
    </w:pPr>
    <w:rPr>
      <w:rFonts w:ascii="Arial" w:eastAsia="Times New Roman" w:hAnsi="Arial"/>
      <w:lang w:eastAsia="en-GB"/>
    </w:rPr>
  </w:style>
  <w:style w:type="paragraph" w:customStyle="1" w:styleId="1030302">
    <w:name w:val="样式 样式 标题 1 + 两端对齐 段前: 0.3 行 段后: 0.3 行 行距: 单倍行距 + 段前: 0.2 行 段后: ..."/>
    <w:basedOn w:val="Normal"/>
    <w:autoRedefine/>
    <w:uiPriority w:val="99"/>
    <w:qFormat/>
    <w:rsid w:val="00106DE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SimSun"/>
      <w:b/>
      <w:bCs/>
      <w:sz w:val="28"/>
      <w:lang w:eastAsia="zh-CN"/>
    </w:rPr>
  </w:style>
  <w:style w:type="table" w:customStyle="1" w:styleId="31">
    <w:name w:val="网格型3"/>
    <w:basedOn w:val="TableNormal"/>
    <w:next w:val="TableGrid"/>
    <w:rsid w:val="00106DE5"/>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06DE5"/>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106DE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eastAsia="ko-KR"/>
    </w:rPr>
  </w:style>
  <w:style w:type="paragraph" w:customStyle="1" w:styleId="StyleTAC">
    <w:name w:val="Style TAC +"/>
    <w:basedOn w:val="TAC"/>
    <w:next w:val="TAC"/>
    <w:link w:val="StyleTACChar"/>
    <w:autoRedefine/>
    <w:qFormat/>
    <w:rsid w:val="00106DE5"/>
    <w:pPr>
      <w:overflowPunct w:val="0"/>
      <w:autoSpaceDE w:val="0"/>
      <w:autoSpaceDN w:val="0"/>
      <w:adjustRightInd w:val="0"/>
      <w:textAlignment w:val="baseline"/>
    </w:pPr>
    <w:rPr>
      <w:rFonts w:eastAsia="Malgun Gothic"/>
      <w:kern w:val="2"/>
      <w:lang w:val="en-GB" w:eastAsia="en-GB"/>
    </w:rPr>
  </w:style>
  <w:style w:type="character" w:customStyle="1" w:styleId="StyleTACChar">
    <w:name w:val="Style TAC + Char"/>
    <w:link w:val="StyleTAC"/>
    <w:rsid w:val="00106DE5"/>
    <w:rPr>
      <w:rFonts w:ascii="Arial" w:eastAsia="Malgun Gothic" w:hAnsi="Arial"/>
      <w:kern w:val="2"/>
      <w:sz w:val="18"/>
      <w:lang w:val="en-GB" w:eastAsia="en-GB"/>
    </w:rPr>
  </w:style>
  <w:style w:type="character" w:customStyle="1" w:styleId="CharChar29">
    <w:name w:val="Char Char29"/>
    <w:qFormat/>
    <w:rsid w:val="00106DE5"/>
    <w:rPr>
      <w:rFonts w:ascii="Arial" w:hAnsi="Arial"/>
      <w:sz w:val="36"/>
      <w:lang w:val="en-GB" w:eastAsia="en-US" w:bidi="ar-SA"/>
    </w:rPr>
  </w:style>
  <w:style w:type="character" w:customStyle="1" w:styleId="CharChar28">
    <w:name w:val="Char Char28"/>
    <w:qFormat/>
    <w:rsid w:val="00106DE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06DE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106DE5"/>
    <w:rPr>
      <w:rFonts w:ascii="Arial" w:hAnsi="Arial"/>
      <w:sz w:val="22"/>
      <w:lang w:val="en-GB" w:eastAsia="en-GB" w:bidi="ar-SA"/>
    </w:rPr>
  </w:style>
  <w:style w:type="paragraph" w:customStyle="1" w:styleId="Default">
    <w:name w:val="Default"/>
    <w:uiPriority w:val="99"/>
    <w:qFormat/>
    <w:rsid w:val="00106DE5"/>
    <w:pPr>
      <w:widowControl w:val="0"/>
      <w:autoSpaceDE w:val="0"/>
      <w:autoSpaceDN w:val="0"/>
      <w:adjustRightInd w:val="0"/>
    </w:pPr>
    <w:rPr>
      <w:rFonts w:ascii="Arial" w:eastAsia="Malgun Gothic" w:hAnsi="Arial" w:cs="Arial"/>
      <w:color w:val="000000"/>
      <w:sz w:val="24"/>
      <w:szCs w:val="24"/>
      <w:lang w:val="en-US" w:eastAsia="ja-JP"/>
    </w:rPr>
  </w:style>
  <w:style w:type="character" w:styleId="HTMLAcronym">
    <w:name w:val="HTML Acronym"/>
    <w:uiPriority w:val="99"/>
    <w:unhideWhenUsed/>
    <w:qFormat/>
    <w:rsid w:val="00106DE5"/>
  </w:style>
  <w:style w:type="table" w:customStyle="1" w:styleId="TableGrid4">
    <w:name w:val="Table Grid4"/>
    <w:basedOn w:val="TableNormal"/>
    <w:next w:val="TableGrid"/>
    <w:qFormat/>
    <w:rsid w:val="00106D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表格格線1"/>
    <w:basedOn w:val="TableNormal"/>
    <w:next w:val="TableGrid"/>
    <w:qFormat/>
    <w:rsid w:val="00106DE5"/>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106DE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val="en-GB" w:eastAsia="en-GB"/>
    </w:rPr>
  </w:style>
  <w:style w:type="character" w:customStyle="1" w:styleId="H53GPPChar">
    <w:name w:val="H5 3GPP Char"/>
    <w:basedOn w:val="DefaultParagraphFont"/>
    <w:link w:val="H53GPP"/>
    <w:qFormat/>
    <w:rsid w:val="00106DE5"/>
    <w:rPr>
      <w:rFonts w:ascii="Arial" w:eastAsia="Times New Roman" w:hAnsi="Arial"/>
      <w:snapToGrid w:val="0"/>
      <w:sz w:val="22"/>
      <w:szCs w:val="22"/>
      <w:lang w:val="en-GB" w:eastAsia="en-GB"/>
    </w:rPr>
  </w:style>
  <w:style w:type="paragraph" w:styleId="Subtitle">
    <w:name w:val="Subtitle"/>
    <w:basedOn w:val="Normal"/>
    <w:next w:val="Normal"/>
    <w:link w:val="SubtitleChar"/>
    <w:uiPriority w:val="11"/>
    <w:qFormat/>
    <w:rsid w:val="00106DE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val="en-GB" w:eastAsia="ko-KR"/>
    </w:rPr>
  </w:style>
  <w:style w:type="character" w:customStyle="1" w:styleId="SubtitleChar">
    <w:name w:val="Subtitle Char"/>
    <w:basedOn w:val="DefaultParagraphFont"/>
    <w:link w:val="Subtitle"/>
    <w:uiPriority w:val="11"/>
    <w:qFormat/>
    <w:rsid w:val="00106DE5"/>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106DE5"/>
    <w:rPr>
      <w:rFonts w:ascii="Arial" w:eastAsia="Batang" w:hAnsi="Arial" w:cs="Times New Roman"/>
      <w:b/>
      <w:bCs/>
      <w:i/>
      <w:iCs/>
      <w:sz w:val="28"/>
      <w:szCs w:val="28"/>
      <w:lang w:val="en-GB" w:eastAsia="en-US" w:bidi="ar-SA"/>
    </w:rPr>
  </w:style>
  <w:style w:type="paragraph" w:customStyle="1" w:styleId="a1">
    <w:name w:val="修订"/>
    <w:hidden/>
    <w:uiPriority w:val="99"/>
    <w:semiHidden/>
    <w:rsid w:val="00106DE5"/>
    <w:rPr>
      <w:rFonts w:eastAsia="Batang"/>
      <w:lang w:val="en-GB" w:eastAsia="en-US"/>
    </w:rPr>
  </w:style>
  <w:style w:type="character" w:customStyle="1" w:styleId="CharChar34">
    <w:name w:val="Char Char34"/>
    <w:qFormat/>
    <w:rsid w:val="00106DE5"/>
    <w:rPr>
      <w:rFonts w:ascii="Arial" w:hAnsi="Arial"/>
      <w:sz w:val="28"/>
      <w:lang w:val="en-GB" w:eastAsia="ko-KR" w:bidi="ar-SA"/>
    </w:rPr>
  </w:style>
  <w:style w:type="character" w:customStyle="1" w:styleId="Heading9Char1">
    <w:name w:val="Heading 9 Char1"/>
    <w:aliases w:val="Figure Heading Char1,FH Char1,标题 9 Char1"/>
    <w:basedOn w:val="DefaultParagraphFont"/>
    <w:rsid w:val="00106DE5"/>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106DE5"/>
    <w:rPr>
      <w:rFonts w:ascii="Arial" w:hAnsi="Arial"/>
      <w:sz w:val="28"/>
      <w:lang w:val="en-GB" w:eastAsia="ko-KR" w:bidi="ar-SA"/>
    </w:rPr>
  </w:style>
  <w:style w:type="character" w:customStyle="1" w:styleId="CharChar32">
    <w:name w:val="Char Char32"/>
    <w:semiHidden/>
    <w:rsid w:val="00106DE5"/>
    <w:rPr>
      <w:rFonts w:ascii="Arial" w:hAnsi="Arial"/>
      <w:sz w:val="28"/>
      <w:lang w:val="en-GB" w:eastAsia="ko-KR" w:bidi="ar-SA"/>
    </w:rPr>
  </w:style>
  <w:style w:type="paragraph" w:customStyle="1" w:styleId="Subtitle1">
    <w:name w:val="Subtitle1"/>
    <w:basedOn w:val="Normal"/>
    <w:next w:val="Normal"/>
    <w:uiPriority w:val="11"/>
    <w:qFormat/>
    <w:rsid w:val="00106DE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val="en-GB" w:eastAsia="ko-KR"/>
    </w:rPr>
  </w:style>
  <w:style w:type="character" w:customStyle="1" w:styleId="SubtitleChar1">
    <w:name w:val="Subtitle Char1"/>
    <w:basedOn w:val="DefaultParagraphFont"/>
    <w:rsid w:val="00106DE5"/>
    <w:rPr>
      <w:rFonts w:asciiTheme="minorHAnsi" w:eastAsiaTheme="minorEastAsia" w:hAnsiTheme="minorHAnsi" w:cstheme="minorBidi"/>
      <w:color w:val="5A5A5A" w:themeColor="text1" w:themeTint="A5"/>
      <w:spacing w:val="15"/>
      <w:sz w:val="22"/>
      <w:szCs w:val="22"/>
      <w:lang w:val="en-GB" w:eastAsia="en-US"/>
    </w:rPr>
  </w:style>
  <w:style w:type="paragraph" w:customStyle="1" w:styleId="15">
    <w:name w:val="副标题1"/>
    <w:basedOn w:val="Normal"/>
    <w:next w:val="Normal"/>
    <w:uiPriority w:val="11"/>
    <w:qFormat/>
    <w:rsid w:val="00106DE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val="en-GB" w:eastAsia="ko-KR"/>
    </w:rPr>
  </w:style>
  <w:style w:type="paragraph" w:customStyle="1" w:styleId="22">
    <w:name w:val="修订2"/>
    <w:hidden/>
    <w:uiPriority w:val="99"/>
    <w:semiHidden/>
    <w:qFormat/>
    <w:rsid w:val="00106DE5"/>
    <w:rPr>
      <w:rFonts w:eastAsia="Batang"/>
      <w:lang w:val="en-GB" w:eastAsia="en-US"/>
    </w:rPr>
  </w:style>
  <w:style w:type="character" w:customStyle="1" w:styleId="Char1">
    <w:name w:val="副标题 Char1"/>
    <w:basedOn w:val="DefaultParagraphFont"/>
    <w:rsid w:val="00106DE5"/>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106D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106D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106DE5"/>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106DE5"/>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106DE5"/>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106DE5"/>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106D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106DE5"/>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106DE5"/>
    <w:rPr>
      <w:rFonts w:asciiTheme="minorHAnsi" w:eastAsiaTheme="minorEastAsia" w:hAnsiTheme="minorHAnsi" w:cstheme="minorBidi"/>
      <w:color w:val="5A5A5A" w:themeColor="text1" w:themeTint="A5"/>
      <w:spacing w:val="15"/>
      <w:sz w:val="22"/>
      <w:szCs w:val="22"/>
      <w:lang w:val="en-GB" w:eastAsia="en-US"/>
    </w:rPr>
  </w:style>
  <w:style w:type="character" w:customStyle="1" w:styleId="SubtitleChar3">
    <w:name w:val="Subtitle Char3"/>
    <w:basedOn w:val="DefaultParagraphFont"/>
    <w:rsid w:val="00106DE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0">
    <w:name w:val="修订21"/>
    <w:hidden/>
    <w:uiPriority w:val="99"/>
    <w:semiHidden/>
    <w:rsid w:val="00106DE5"/>
    <w:rPr>
      <w:rFonts w:eastAsia="Batang"/>
      <w:lang w:val="en-GB" w:eastAsia="en-US"/>
    </w:rPr>
  </w:style>
  <w:style w:type="table" w:customStyle="1" w:styleId="23">
    <w:name w:val="网格型2"/>
    <w:basedOn w:val="TableNormal"/>
    <w:next w:val="TableGrid"/>
    <w:qFormat/>
    <w:rsid w:val="00106D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106D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106DE5"/>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106DE5"/>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106DE5"/>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106DE5"/>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106D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106DE5"/>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副標題1"/>
    <w:basedOn w:val="Normal"/>
    <w:next w:val="Normal"/>
    <w:uiPriority w:val="11"/>
    <w:qFormat/>
    <w:rsid w:val="00106DE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val="en-GB" w:eastAsia="ko-KR"/>
    </w:rPr>
  </w:style>
  <w:style w:type="table" w:customStyle="1" w:styleId="TableGrid111">
    <w:name w:val="Table Grid111"/>
    <w:basedOn w:val="TableNormal"/>
    <w:next w:val="TableGrid"/>
    <w:uiPriority w:val="39"/>
    <w:qFormat/>
    <w:rsid w:val="00106DE5"/>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鮮明引文1"/>
    <w:basedOn w:val="Normal"/>
    <w:next w:val="Normal"/>
    <w:uiPriority w:val="30"/>
    <w:qFormat/>
    <w:rsid w:val="00106DE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val="en-GB" w:eastAsia="en-GB"/>
    </w:rPr>
  </w:style>
  <w:style w:type="character" w:customStyle="1" w:styleId="IntenseQuoteChar">
    <w:name w:val="Intense Quote Char"/>
    <w:basedOn w:val="DefaultParagraphFont"/>
    <w:link w:val="IntenseQuote"/>
    <w:uiPriority w:val="30"/>
    <w:qFormat/>
    <w:rsid w:val="00106DE5"/>
    <w:rPr>
      <w:i/>
      <w:iCs/>
      <w:color w:val="5B9BD5"/>
      <w:lang w:eastAsia="en-US"/>
    </w:rPr>
  </w:style>
  <w:style w:type="paragraph" w:customStyle="1" w:styleId="33">
    <w:name w:val="修订3"/>
    <w:hidden/>
    <w:uiPriority w:val="99"/>
    <w:semiHidden/>
    <w:qFormat/>
    <w:rsid w:val="00106DE5"/>
    <w:rPr>
      <w:rFonts w:eastAsia="Batang"/>
      <w:lang w:val="en-GB" w:eastAsia="en-US"/>
    </w:rPr>
  </w:style>
  <w:style w:type="table" w:customStyle="1" w:styleId="TableGrid5">
    <w:name w:val="Table Grid5"/>
    <w:basedOn w:val="TableNormal"/>
    <w:next w:val="TableGrid"/>
    <w:qFormat/>
    <w:rsid w:val="00106D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106DE5"/>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106DE5"/>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106DE5"/>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106DE5"/>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106D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106DE5"/>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106D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next w:val="TableGrid"/>
    <w:rsid w:val="00106D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明显引用1"/>
    <w:basedOn w:val="Normal"/>
    <w:next w:val="Normal"/>
    <w:uiPriority w:val="30"/>
    <w:qFormat/>
    <w:rsid w:val="00106DE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val="en-GB" w:eastAsia="en-GB"/>
    </w:rPr>
  </w:style>
  <w:style w:type="character" w:customStyle="1" w:styleId="Char10">
    <w:name w:val="明显引用 Char1"/>
    <w:basedOn w:val="DefaultParagraphFont"/>
    <w:uiPriority w:val="30"/>
    <w:qFormat/>
    <w:rsid w:val="00106DE5"/>
    <w:rPr>
      <w:rFonts w:ascii="Times New Roman" w:hAnsi="Times New Roman"/>
      <w:i/>
      <w:iCs/>
      <w:color w:val="5B9BD5"/>
      <w:lang w:val="en-GB" w:eastAsia="en-US"/>
    </w:rPr>
  </w:style>
  <w:style w:type="table" w:customStyle="1" w:styleId="TableGrid112">
    <w:name w:val="Table Grid112"/>
    <w:basedOn w:val="TableNormal"/>
    <w:next w:val="TableGrid"/>
    <w:uiPriority w:val="39"/>
    <w:qFormat/>
    <w:rsid w:val="00106D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106DE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val="en-GB" w:eastAsia="en-GB"/>
    </w:rPr>
  </w:style>
  <w:style w:type="character" w:customStyle="1" w:styleId="IntenseQuoteChar1">
    <w:name w:val="Intense Quote Char1"/>
    <w:basedOn w:val="DefaultParagraphFont"/>
    <w:uiPriority w:val="30"/>
    <w:qFormat/>
    <w:rsid w:val="00106DE5"/>
    <w:rPr>
      <w:rFonts w:ascii="Times New Roman" w:hAnsi="Times New Roman"/>
      <w:i/>
      <w:iCs/>
      <w:color w:val="5B9BD5"/>
      <w:lang w:val="en-GB" w:eastAsia="en-US"/>
    </w:rPr>
  </w:style>
  <w:style w:type="table" w:customStyle="1" w:styleId="TableGrid13">
    <w:name w:val="Table Grid13"/>
    <w:basedOn w:val="TableNormal"/>
    <w:uiPriority w:val="39"/>
    <w:rsid w:val="00106DE5"/>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106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106DE5"/>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106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106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106DE5"/>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106DE5"/>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106D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106D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106DE5"/>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106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106DE5"/>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106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106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106DE5"/>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106DE5"/>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106DE5"/>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106D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106DE5"/>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106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106DE5"/>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106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106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106DE5"/>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106DE5"/>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106D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106DE5"/>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106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106DE5"/>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106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106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106DE5"/>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106DE5"/>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106D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106DE5"/>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106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106DE5"/>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106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106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106DE5"/>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106DE5"/>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106D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106DE5"/>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106DE5"/>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106DE5"/>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106DE5"/>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106D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106DE5"/>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106D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106D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106DE5"/>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106DE5"/>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106DE5"/>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106DE5"/>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106D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106DE5"/>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106DE5"/>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106D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106DE5"/>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106DE5"/>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106DE5"/>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106DE5"/>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106D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106DE5"/>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106D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106D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106DE5"/>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106DE5"/>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106DE5"/>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106DE5"/>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106D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106DE5"/>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106DE5"/>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106D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106D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106DE5"/>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106DE5"/>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106DE5"/>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106DE5"/>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106D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106DE5"/>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106DE5"/>
    <w:rPr>
      <w:rFonts w:eastAsia="MS Mincho"/>
      <w:lang w:val="en-US" w:eastAsia="en-GB"/>
    </w:rPr>
  </w:style>
  <w:style w:type="character" w:customStyle="1" w:styleId="11Char">
    <w:name w:val="1.1 Char"/>
    <w:link w:val="114"/>
    <w:qFormat/>
    <w:rsid w:val="00106DE5"/>
    <w:rPr>
      <w:rFonts w:ascii="Arial" w:eastAsia="MS Mincho" w:hAnsi="Arial"/>
      <w:b/>
      <w:bCs/>
      <w:sz w:val="24"/>
      <w:szCs w:val="26"/>
    </w:rPr>
  </w:style>
  <w:style w:type="character" w:customStyle="1" w:styleId="1a">
    <w:name w:val="明显强调1"/>
    <w:uiPriority w:val="21"/>
    <w:qFormat/>
    <w:rsid w:val="00106DE5"/>
    <w:rPr>
      <w:b/>
      <w:bCs/>
      <w:i/>
      <w:iCs/>
      <w:color w:val="4F81BD"/>
    </w:rPr>
  </w:style>
  <w:style w:type="paragraph" w:customStyle="1" w:styleId="Paragraphedeliste">
    <w:name w:val="Paragraphe de liste"/>
    <w:basedOn w:val="Normal"/>
    <w:uiPriority w:val="34"/>
    <w:qFormat/>
    <w:rsid w:val="00106DE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106DE5"/>
    <w:pPr>
      <w:numPr>
        <w:numId w:val="141"/>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val="en-GB" w:eastAsia="en-GB"/>
    </w:rPr>
  </w:style>
  <w:style w:type="character" w:styleId="IntenseEmphasis">
    <w:name w:val="Intense Emphasis"/>
    <w:uiPriority w:val="21"/>
    <w:qFormat/>
    <w:rsid w:val="00106DE5"/>
    <w:rPr>
      <w:b/>
      <w:bCs w:val="0"/>
      <w:i/>
      <w:iCs w:val="0"/>
      <w:color w:val="4F81BD"/>
    </w:rPr>
  </w:style>
  <w:style w:type="character" w:styleId="IntenseReference">
    <w:name w:val="Intense Reference"/>
    <w:qFormat/>
    <w:rsid w:val="00106DE5"/>
    <w:rPr>
      <w:b/>
      <w:bCs w:val="0"/>
      <w:smallCaps/>
      <w:color w:val="C0504D"/>
      <w:spacing w:val="5"/>
      <w:u w:val="single"/>
    </w:rPr>
  </w:style>
  <w:style w:type="paragraph" w:customStyle="1" w:styleId="Header-3gppTdoc">
    <w:name w:val="Header-3gpp Tdoc"/>
    <w:basedOn w:val="Header"/>
    <w:link w:val="Header-3gppTdocChar"/>
    <w:qFormat/>
    <w:rsid w:val="00106DE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106DE5"/>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106DE5"/>
    <w:rPr>
      <w:rFonts w:ascii="Times New Roman" w:hAnsi="Times New Roman"/>
      <w:i/>
      <w:iCs/>
      <w:color w:val="5B9BD5"/>
      <w:lang w:val="en-GB" w:eastAsia="en-US"/>
    </w:rPr>
  </w:style>
  <w:style w:type="character" w:customStyle="1" w:styleId="CharChar35">
    <w:name w:val="Char Char35"/>
    <w:semiHidden/>
    <w:rsid w:val="00106DE5"/>
    <w:rPr>
      <w:rFonts w:ascii="Arial" w:hAnsi="Arial"/>
      <w:sz w:val="28"/>
      <w:lang w:val="en-GB" w:eastAsia="ko-KR" w:bidi="ar-SA"/>
    </w:rPr>
  </w:style>
  <w:style w:type="table" w:customStyle="1" w:styleId="TableGrid71">
    <w:name w:val="Table Grid71"/>
    <w:basedOn w:val="TableNormal"/>
    <w:uiPriority w:val="39"/>
    <w:qFormat/>
    <w:rsid w:val="00106D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106DE5"/>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106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106DE5"/>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106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106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106DE5"/>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106DE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106D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106D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106DE5"/>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106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106DE5"/>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106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106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106DE5"/>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106DE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106DE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106D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106DE5"/>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106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106DE5"/>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106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106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106DE5"/>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106DE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106D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106DE5"/>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106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106DE5"/>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106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106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106DE5"/>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106DE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106D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106DE5"/>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106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106DE5"/>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106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106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106DE5"/>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106DE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106D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106D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106D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106DE5"/>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106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106DE5"/>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106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106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106DE5"/>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106DE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106DE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106D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106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106DE5"/>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106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106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106DE5"/>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106DE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106D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106DE5"/>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106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106DE5"/>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106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106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106DE5"/>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106DE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106D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106DE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106D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106DE5"/>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106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106DE5"/>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106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106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106DE5"/>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106DE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106D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106DE5"/>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106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106DE5"/>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106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106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106DE5"/>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106DE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106D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106D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106DE5"/>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106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106DE5"/>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106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106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106DE5"/>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106DE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106DE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106D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106DE5"/>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106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106DE5"/>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106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106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106DE5"/>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106DE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106D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106DE5"/>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106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106DE5"/>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106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106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106DE5"/>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106DE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106D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106DE5"/>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106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106DE5"/>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106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106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106DE5"/>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106DE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106DE5"/>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106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106DE5"/>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106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106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106DE5"/>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106DE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106D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106DE5"/>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106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106DE5"/>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106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106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106DE5"/>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106DE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106DE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106D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106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106DE5"/>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106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106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106DE5"/>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106DE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106D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106DE5"/>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106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106DE5"/>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106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106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106DE5"/>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106DE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rsid w:val="00106D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106DE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106D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106DE5"/>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106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106DE5"/>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106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106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106DE5"/>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106DE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106D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106D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106DE5"/>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106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106DE5"/>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106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106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106DE5"/>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106DE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106D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106DE5"/>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106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106DE5"/>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106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106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106DE5"/>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106DE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106D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106DE5"/>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106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106DE5"/>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106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106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106DE5"/>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106DE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106D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106DE5"/>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106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106DE5"/>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106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106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106DE5"/>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106DE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106D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106DE5"/>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106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106DE5"/>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106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106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106DE5"/>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sid w:val="00106DE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106D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106DE5"/>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106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106DE5"/>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106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106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106DE5"/>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106DE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106D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106DE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rsid w:val="00106D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106DE5"/>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106D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106DE5"/>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106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106DE5"/>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106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106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106DE5"/>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106DE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106D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106DE5"/>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106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106DE5"/>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106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106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106DE5"/>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106DE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106D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106DE5"/>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106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106DE5"/>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106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106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106DE5"/>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106DE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106D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106DE5"/>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106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106DE5"/>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106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106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106DE5"/>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106DE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106D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106DE5"/>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106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106DE5"/>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106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106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106DE5"/>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106DE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106D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106DE5"/>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106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106DE5"/>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106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106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106DE5"/>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106DE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106D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106DE5"/>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106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106DE5"/>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106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106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106DE5"/>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106DE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106D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106DE5"/>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106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106DE5"/>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106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106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106DE5"/>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106DE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106D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106DE5"/>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106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106DE5"/>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106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106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106DE5"/>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106DE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106D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106DE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106D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106DE5"/>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106D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106DE5"/>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106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106DE5"/>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106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106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106DE5"/>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106DE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106D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106DE5"/>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106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106DE5"/>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106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106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106DE5"/>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106DE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106D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106DE5"/>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106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106DE5"/>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106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106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106DE5"/>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106DE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106D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106D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106D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106DE5"/>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106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106DE5"/>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106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106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106DE5"/>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106DE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106DE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106D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106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106DE5"/>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106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106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106DE5"/>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106DE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106D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106DE5"/>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106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106DE5"/>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106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106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106DE5"/>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106DE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106D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106DE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106D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106DE5"/>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106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106DE5"/>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106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106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106DE5"/>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106DE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106D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106DE5"/>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106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106DE5"/>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106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106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106DE5"/>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106DE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106D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106D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106DE5"/>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106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106DE5"/>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106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106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106DE5"/>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106DE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106DE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106D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106DE5"/>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106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106DE5"/>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106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106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106DE5"/>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106DE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106D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106DE5"/>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106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106DE5"/>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106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106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106DE5"/>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106DE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106D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106DE5"/>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106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106DE5"/>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106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106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106DE5"/>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106DE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106DE5"/>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106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106DE5"/>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106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106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106DE5"/>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106DE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106D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106DE5"/>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106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106DE5"/>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106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106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106DE5"/>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106DE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106DE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106D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106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106DE5"/>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106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106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106DE5"/>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106DE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106D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106DE5"/>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106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106DE5"/>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106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106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106DE5"/>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106DE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106D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106DE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106D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106DE5"/>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106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106DE5"/>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106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106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106DE5"/>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106DE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106D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106DE5"/>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106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106DE5"/>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106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106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106DE5"/>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106DE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106DE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106D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106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106DE5"/>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106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106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106DE5"/>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106DE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106D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106DE5"/>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106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106DE5"/>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106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106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106DE5"/>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106DE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106D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106DE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106D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106DE5"/>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106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106DE5"/>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106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106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106DE5"/>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106DE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106D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106DE5"/>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106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106DE5"/>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106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106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106DE5"/>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106DE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106D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106D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106DE5"/>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106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106DE5"/>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106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106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106DE5"/>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106DE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106DE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106D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106DE5"/>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106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106DE5"/>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106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106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106DE5"/>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106DE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106D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106DE5"/>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106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106DE5"/>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106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106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106DE5"/>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106DE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106D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106DE5"/>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106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106DE5"/>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106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106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106DE5"/>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106DE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106DE5"/>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106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106DE5"/>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106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106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106DE5"/>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106DE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106D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106DE5"/>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106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106DE5"/>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106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106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106DE5"/>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106DE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106DE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106D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106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106DE5"/>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106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106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106DE5"/>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106DE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106D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106DE5"/>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106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106DE5"/>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106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106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106DE5"/>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106DE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106D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106DE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106D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106DE5"/>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106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106DE5"/>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106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106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106DE5"/>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106DE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106DE5"/>
    <w:rPr>
      <w:rFonts w:ascii="Times New Roman" w:hAnsi="Times New Roman" w:cs="Times New Roman" w:hint="default"/>
      <w:i/>
      <w:iCs/>
      <w:color w:val="4F81BD"/>
      <w:lang w:val="en-GB" w:eastAsia="en-US"/>
    </w:rPr>
  </w:style>
  <w:style w:type="character" w:customStyle="1" w:styleId="Char20">
    <w:name w:val="副标题 Char2"/>
    <w:uiPriority w:val="11"/>
    <w:qFormat/>
    <w:rsid w:val="00106DE5"/>
    <w:rPr>
      <w:rFonts w:ascii="Cambria" w:hAnsi="Cambria" w:cs="Times New Roman" w:hint="default"/>
      <w:b/>
      <w:bCs/>
      <w:kern w:val="28"/>
      <w:sz w:val="32"/>
      <w:szCs w:val="32"/>
      <w:lang w:val="en-GB" w:eastAsia="en-US"/>
    </w:rPr>
  </w:style>
  <w:style w:type="character" w:customStyle="1" w:styleId="1b">
    <w:name w:val="副標題 字元1"/>
    <w:qFormat/>
    <w:rsid w:val="00106DE5"/>
    <w:rPr>
      <w:rFonts w:ascii="Calibri" w:eastAsia="SimSun" w:hAnsi="Calibri" w:cs="Times New Roman" w:hint="default"/>
      <w:color w:val="5A5A5A"/>
      <w:spacing w:val="15"/>
      <w:sz w:val="22"/>
      <w:szCs w:val="22"/>
      <w:lang w:val="en-GB" w:eastAsia="en-US"/>
    </w:rPr>
  </w:style>
  <w:style w:type="character" w:customStyle="1" w:styleId="1c">
    <w:name w:val="鮮明引文 字元1"/>
    <w:uiPriority w:val="30"/>
    <w:qFormat/>
    <w:rsid w:val="00106DE5"/>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106D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106DE5"/>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106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106DE5"/>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106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106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106DE5"/>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106DE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106D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106D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106DE5"/>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106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106DE5"/>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106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106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106DE5"/>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106DE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106DE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106D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106DE5"/>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106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106DE5"/>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106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106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106DE5"/>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106DE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106D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106DE5"/>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106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106DE5"/>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106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106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106DE5"/>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106DE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106D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106DE5"/>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106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106DE5"/>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106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106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106DE5"/>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106DE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106D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106D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106DE5"/>
    <w:rPr>
      <w:rFonts w:ascii="Intel Clear" w:eastAsia="SimSun" w:hAnsi="Intel Clear" w:cs="Intel Clear"/>
      <w:sz w:val="28"/>
      <w:lang w:val="en-GB" w:eastAsia="en-GB"/>
    </w:rPr>
  </w:style>
  <w:style w:type="paragraph" w:customStyle="1" w:styleId="4a">
    <w:name w:val="修订4"/>
    <w:hidden/>
    <w:uiPriority w:val="99"/>
    <w:semiHidden/>
    <w:qFormat/>
    <w:rsid w:val="00106DE5"/>
    <w:rPr>
      <w:rFonts w:eastAsia="Batang"/>
      <w:lang w:val="en-GB" w:eastAsia="en-US"/>
    </w:rPr>
  </w:style>
  <w:style w:type="table" w:customStyle="1" w:styleId="6">
    <w:name w:val="网格型6"/>
    <w:basedOn w:val="TableNormal"/>
    <w:next w:val="TableGrid"/>
    <w:qFormat/>
    <w:rsid w:val="00106D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rsid w:val="00106DE5"/>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106DE5"/>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i/>
      <w:iCs/>
      <w:color w:val="5B9BD5"/>
      <w:lang w:val="sv-SE"/>
    </w:rPr>
  </w:style>
  <w:style w:type="character" w:customStyle="1" w:styleId="IntenseQuoteChar2">
    <w:name w:val="Intense Quote Char2"/>
    <w:basedOn w:val="DefaultParagraphFont"/>
    <w:uiPriority w:val="30"/>
    <w:rsid w:val="00106DE5"/>
    <w:rPr>
      <w:i/>
      <w:iCs/>
      <w:color w:val="4472C4" w:themeColor="accent1"/>
      <w:lang w:val="en-US" w:eastAsia="en-US"/>
    </w:rPr>
  </w:style>
  <w:style w:type="character" w:customStyle="1" w:styleId="Char11">
    <w:name w:val="강한 인용 Char1"/>
    <w:basedOn w:val="DefaultParagraphFont"/>
    <w:uiPriority w:val="30"/>
    <w:rsid w:val="00106DE5"/>
    <w:rPr>
      <w:rFonts w:ascii="Times New Roman" w:hAnsi="Times New Roman"/>
      <w:i/>
      <w:iCs/>
      <w:color w:val="4472C4" w:themeColor="accent1"/>
      <w:lang w:val="en-GB" w:eastAsia="en-US"/>
    </w:rPr>
  </w:style>
  <w:style w:type="character" w:customStyle="1" w:styleId="Char4">
    <w:name w:val="明显引用 Char4"/>
    <w:basedOn w:val="DefaultParagraphFont"/>
    <w:uiPriority w:val="30"/>
    <w:rsid w:val="00106DE5"/>
    <w:rPr>
      <w:rFonts w:ascii="Times New Roman" w:hAnsi="Times New Roman"/>
      <w:i/>
      <w:iCs/>
      <w:color w:val="4472C4" w:themeColor="accent1"/>
      <w:lang w:val="en-GB" w:eastAsia="en-US"/>
    </w:rPr>
  </w:style>
  <w:style w:type="character" w:customStyle="1" w:styleId="27">
    <w:name w:val="鮮明引文 字元2"/>
    <w:basedOn w:val="DefaultParagraphFont"/>
    <w:uiPriority w:val="30"/>
    <w:rsid w:val="00106DE5"/>
    <w:rPr>
      <w:rFonts w:ascii="Times New Roman" w:hAnsi="Times New Roman"/>
      <w:i/>
      <w:iCs/>
      <w:color w:val="4472C4"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106DE5"/>
    <w:rPr>
      <w:rFonts w:asciiTheme="majorHAnsi" w:eastAsiaTheme="majorEastAsia" w:hAnsiTheme="majorHAnsi" w:cstheme="majorBidi"/>
      <w:color w:val="2F5496"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106DE5"/>
    <w:rPr>
      <w:rFonts w:asciiTheme="majorHAnsi" w:eastAsiaTheme="majorEastAsia" w:hAnsiTheme="majorHAnsi" w:cstheme="majorBidi"/>
      <w:color w:val="2F5496"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106DE5"/>
    <w:rPr>
      <w:rFonts w:asciiTheme="majorHAnsi" w:eastAsiaTheme="majorEastAsia" w:hAnsiTheme="majorHAnsi" w:cstheme="majorBidi"/>
      <w:color w:val="1F3763"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106DE5"/>
    <w:rPr>
      <w:rFonts w:asciiTheme="majorHAnsi" w:eastAsiaTheme="majorEastAsia" w:hAnsiTheme="majorHAnsi" w:cstheme="majorBidi"/>
      <w:i/>
      <w:iCs/>
      <w:color w:val="2F5496"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106DE5"/>
    <w:rPr>
      <w:rFonts w:asciiTheme="majorHAnsi" w:eastAsiaTheme="majorEastAsia" w:hAnsiTheme="majorHAnsi" w:cstheme="majorBidi"/>
      <w:color w:val="2F5496" w:themeColor="accent1" w:themeShade="BF"/>
      <w:lang w:val="en-GB" w:eastAsia="en-US"/>
    </w:rPr>
  </w:style>
  <w:style w:type="character" w:customStyle="1" w:styleId="910">
    <w:name w:val="標題 9 字元1"/>
    <w:aliases w:val="Figure Heading 字元1,FH 字元1"/>
    <w:basedOn w:val="DefaultParagraphFont"/>
    <w:semiHidden/>
    <w:rsid w:val="00106DE5"/>
    <w:rPr>
      <w:rFonts w:asciiTheme="majorHAnsi" w:eastAsiaTheme="majorEastAsia" w:hAnsiTheme="majorHAnsi" w:cstheme="majorBidi"/>
      <w:i/>
      <w:iCs/>
      <w:color w:val="272727" w:themeColor="text1" w:themeTint="D8"/>
      <w:sz w:val="21"/>
      <w:szCs w:val="21"/>
      <w:lang w:val="en-GB" w:eastAsia="en-US"/>
    </w:rPr>
  </w:style>
  <w:style w:type="character" w:customStyle="1" w:styleId="1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106DE5"/>
    <w:rPr>
      <w:rFonts w:ascii="Times New Roman" w:eastAsia="SimSun" w:hAnsi="Times New Roman"/>
      <w:lang w:val="en-GB" w:eastAsia="en-US"/>
    </w:rPr>
  </w:style>
  <w:style w:type="character" w:customStyle="1" w:styleId="1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106DE5"/>
    <w:rPr>
      <w:rFonts w:ascii="Times New Roman" w:eastAsia="SimSun" w:hAnsi="Times New Roman"/>
      <w:lang w:val="en-GB" w:eastAsia="en-US"/>
    </w:rPr>
  </w:style>
  <w:style w:type="character" w:customStyle="1" w:styleId="1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106DE5"/>
    <w:rPr>
      <w:rFonts w:ascii="Times New Roman" w:eastAsia="SimSun" w:hAnsi="Times New Roman"/>
      <w:lang w:val="en-GB" w:eastAsia="en-US"/>
    </w:rPr>
  </w:style>
  <w:style w:type="paragraph" w:customStyle="1" w:styleId="a2">
    <w:name w:val="吹き出し"/>
    <w:basedOn w:val="Normal"/>
    <w:uiPriority w:val="99"/>
    <w:rsid w:val="00106DE5"/>
    <w:pPr>
      <w:overflowPunct w:val="0"/>
      <w:autoSpaceDE w:val="0"/>
      <w:autoSpaceDN w:val="0"/>
      <w:adjustRightInd w:val="0"/>
      <w:textAlignment w:val="baseline"/>
    </w:pPr>
    <w:rPr>
      <w:rFonts w:ascii="Tahoma" w:eastAsia="MS Mincho" w:hAnsi="Tahoma" w:cs="Tahoma"/>
      <w:sz w:val="16"/>
      <w:szCs w:val="16"/>
      <w:lang w:val="en-GB" w:eastAsia="ko-KR"/>
    </w:rPr>
  </w:style>
  <w:style w:type="paragraph" w:customStyle="1" w:styleId="TOC91">
    <w:name w:val="TOC 91"/>
    <w:basedOn w:val="TOC8"/>
    <w:uiPriority w:val="99"/>
    <w:rsid w:val="00106DE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qFormat/>
    <w:rsid w:val="00106DE5"/>
    <w:pPr>
      <w:overflowPunct w:val="0"/>
      <w:autoSpaceDE w:val="0"/>
      <w:autoSpaceDN w:val="0"/>
      <w:adjustRightInd w:val="0"/>
      <w:spacing w:before="120" w:after="120"/>
      <w:textAlignment w:val="baseline"/>
    </w:pPr>
    <w:rPr>
      <w:rFonts w:eastAsia="MS Mincho"/>
      <w:b/>
      <w:lang w:val="en-GB" w:eastAsia="en-GB"/>
    </w:rPr>
  </w:style>
  <w:style w:type="paragraph" w:customStyle="1" w:styleId="TableofFigures1">
    <w:name w:val="Table of Figures1"/>
    <w:basedOn w:val="Normal"/>
    <w:next w:val="Normal"/>
    <w:uiPriority w:val="99"/>
    <w:rsid w:val="00106DE5"/>
    <w:pPr>
      <w:overflowPunct w:val="0"/>
      <w:autoSpaceDE w:val="0"/>
      <w:autoSpaceDN w:val="0"/>
      <w:adjustRightInd w:val="0"/>
      <w:ind w:left="400" w:hanging="400"/>
      <w:jc w:val="center"/>
      <w:textAlignment w:val="baseline"/>
    </w:pPr>
    <w:rPr>
      <w:rFonts w:eastAsia="MS Mincho"/>
      <w:b/>
      <w:lang w:val="en-GB" w:eastAsia="en-GB"/>
    </w:rPr>
  </w:style>
  <w:style w:type="paragraph" w:customStyle="1" w:styleId="B2">
    <w:name w:val="B2+"/>
    <w:basedOn w:val="B20"/>
    <w:uiPriority w:val="99"/>
    <w:qFormat/>
    <w:rsid w:val="00106DE5"/>
    <w:pPr>
      <w:numPr>
        <w:numId w:val="142"/>
      </w:numPr>
      <w:tabs>
        <w:tab w:val="clear" w:pos="1191"/>
        <w:tab w:val="num" w:pos="851"/>
      </w:tabs>
      <w:overflowPunct w:val="0"/>
      <w:autoSpaceDE w:val="0"/>
      <w:autoSpaceDN w:val="0"/>
      <w:adjustRightInd w:val="0"/>
      <w:ind w:left="851" w:hanging="851"/>
      <w:textAlignment w:val="baseline"/>
    </w:pPr>
    <w:rPr>
      <w:rFonts w:eastAsia="PMingLiU"/>
      <w:lang w:val="en-GB" w:eastAsia="ko-KR"/>
    </w:rPr>
  </w:style>
  <w:style w:type="paragraph" w:customStyle="1" w:styleId="B3">
    <w:name w:val="B3+"/>
    <w:basedOn w:val="B30"/>
    <w:uiPriority w:val="99"/>
    <w:qFormat/>
    <w:rsid w:val="00106DE5"/>
    <w:pPr>
      <w:numPr>
        <w:numId w:val="143"/>
      </w:numPr>
      <w:tabs>
        <w:tab w:val="clear" w:pos="1644"/>
        <w:tab w:val="num" w:pos="737"/>
        <w:tab w:val="left" w:pos="1134"/>
      </w:tabs>
      <w:overflowPunct w:val="0"/>
      <w:autoSpaceDE w:val="0"/>
      <w:autoSpaceDN w:val="0"/>
      <w:adjustRightInd w:val="0"/>
      <w:ind w:left="737" w:hanging="360"/>
      <w:textAlignment w:val="baseline"/>
    </w:pPr>
    <w:rPr>
      <w:rFonts w:eastAsia="PMingLiU"/>
      <w:lang w:val="en-GB" w:eastAsia="ko-KR"/>
    </w:rPr>
  </w:style>
  <w:style w:type="paragraph" w:customStyle="1" w:styleId="BN">
    <w:name w:val="BN"/>
    <w:basedOn w:val="Normal"/>
    <w:uiPriority w:val="99"/>
    <w:qFormat/>
    <w:rsid w:val="00106DE5"/>
    <w:pPr>
      <w:numPr>
        <w:numId w:val="144"/>
      </w:numPr>
      <w:tabs>
        <w:tab w:val="clear" w:pos="737"/>
        <w:tab w:val="num" w:pos="360"/>
      </w:tabs>
      <w:overflowPunct w:val="0"/>
      <w:autoSpaceDE w:val="0"/>
      <w:autoSpaceDN w:val="0"/>
      <w:adjustRightInd w:val="0"/>
      <w:ind w:left="360" w:hanging="360"/>
      <w:textAlignment w:val="baseline"/>
    </w:pPr>
    <w:rPr>
      <w:rFonts w:eastAsia="PMingLiU"/>
      <w:lang w:val="en-GB" w:eastAsia="ko-KR"/>
    </w:rPr>
  </w:style>
  <w:style w:type="paragraph" w:customStyle="1" w:styleId="TB1">
    <w:name w:val="TB1"/>
    <w:basedOn w:val="Normal"/>
    <w:uiPriority w:val="99"/>
    <w:qFormat/>
    <w:rsid w:val="00106DE5"/>
    <w:pPr>
      <w:keepNext/>
      <w:keepLines/>
      <w:numPr>
        <w:numId w:val="145"/>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val="en-GB" w:eastAsia="ko-KR"/>
    </w:rPr>
  </w:style>
  <w:style w:type="paragraph" w:customStyle="1" w:styleId="TB2">
    <w:name w:val="TB2"/>
    <w:basedOn w:val="Normal"/>
    <w:uiPriority w:val="99"/>
    <w:qFormat/>
    <w:rsid w:val="00106DE5"/>
    <w:pPr>
      <w:keepNext/>
      <w:keepLines/>
      <w:numPr>
        <w:numId w:val="146"/>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val="en-GB" w:eastAsia="ko-KR"/>
    </w:rPr>
  </w:style>
  <w:style w:type="character" w:customStyle="1" w:styleId="fontstyle01">
    <w:name w:val="fontstyle01"/>
    <w:rsid w:val="00106DE5"/>
    <w:rPr>
      <w:rFonts w:ascii="Times-Roman" w:hAnsi="Times-Roman" w:hint="default"/>
      <w:b w:val="0"/>
      <w:bCs w:val="0"/>
      <w:i w:val="0"/>
      <w:iCs w:val="0"/>
      <w:color w:val="000000"/>
      <w:sz w:val="20"/>
      <w:szCs w:val="20"/>
    </w:rPr>
  </w:style>
  <w:style w:type="paragraph" w:customStyle="1" w:styleId="114">
    <w:name w:val="1.1"/>
    <w:basedOn w:val="Heading3"/>
    <w:link w:val="11Char"/>
    <w:qFormat/>
    <w:rsid w:val="00106DE5"/>
    <w:pPr>
      <w:keepLines w:val="0"/>
      <w:numPr>
        <w:ilvl w:val="0"/>
        <w:numId w:val="0"/>
      </w:numPr>
      <w:tabs>
        <w:tab w:val="left" w:pos="851"/>
      </w:tabs>
      <w:overflowPunct w:val="0"/>
      <w:autoSpaceDE w:val="0"/>
      <w:autoSpaceDN w:val="0"/>
      <w:adjustRightInd w:val="0"/>
      <w:spacing w:before="240" w:after="60"/>
      <w:ind w:left="900" w:hanging="900"/>
      <w:textAlignment w:val="baseline"/>
    </w:pPr>
    <w:rPr>
      <w:rFonts w:eastAsia="MS Mincho"/>
      <w:b/>
      <w:bCs/>
      <w:sz w:val="24"/>
      <w:szCs w:val="26"/>
      <w:lang w:eastAsia="sv-SE"/>
    </w:rPr>
  </w:style>
  <w:style w:type="table" w:customStyle="1" w:styleId="TableGrid30">
    <w:name w:val="Table Grid30"/>
    <w:basedOn w:val="TableNormal"/>
    <w:next w:val="TableGrid"/>
    <w:rsid w:val="00106D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106D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106DE5"/>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106DE5"/>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106DE5"/>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106DE5"/>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106D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106DE5"/>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106D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106D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106DE5"/>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106DE5"/>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106DE5"/>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106DE5"/>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106D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106DE5"/>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106D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106D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106DE5"/>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106DE5"/>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106DE5"/>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106DE5"/>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106D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106DE5"/>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106D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106D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106DE5"/>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106DE5"/>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106DE5"/>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106DE5"/>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106D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106DE5"/>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106D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106D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106DE5"/>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106DE5"/>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106DE5"/>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106DE5"/>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106D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106DE5"/>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106D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106D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106DE5"/>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106DE5"/>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106DE5"/>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106DE5"/>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106D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106DE5"/>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106D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106DE5"/>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106D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106D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106D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106D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106DE5"/>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106DE5"/>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106DE5"/>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106DE5"/>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106D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106DE5"/>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106D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106D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106DE5"/>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106DE5"/>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106DE5"/>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106DE5"/>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106D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106DE5"/>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106D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106D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106DE5"/>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106DE5"/>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106DE5"/>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106DE5"/>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106D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rsid w:val="00106DE5"/>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106D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106D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106DE5"/>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106DE5"/>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106DE5"/>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106DE5"/>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106D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106DE5"/>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106D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106D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106DE5"/>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106DE5"/>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106DE5"/>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106DE5"/>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106D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106DE5"/>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106D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106D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106DE5"/>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106DE5"/>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106DE5"/>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106DE5"/>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106D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106DE5"/>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106D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106D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106DE5"/>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106DE5"/>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106DE5"/>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106DE5"/>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106D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106DE5"/>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106D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106D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106DE5"/>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106DE5"/>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106DE5"/>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106DE5"/>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106D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106DE5"/>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106D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106D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106DE5"/>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106DE5"/>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106DE5"/>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106DE5"/>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106D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106DE5"/>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106D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106DE5"/>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106D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106D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106D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106D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106DE5"/>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106DE5"/>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106DE5"/>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106DE5"/>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106D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106DE5"/>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106D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106D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106DE5"/>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106DE5"/>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106DE5"/>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106DE5"/>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106D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106DE5"/>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106D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106D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106DE5"/>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106DE5"/>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106DE5"/>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106DE5"/>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106D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106DE5"/>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106D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106D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106D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106DE5"/>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106DE5"/>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106DE5"/>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106DE5"/>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106D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106DE5"/>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106D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106DE5"/>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106DE5"/>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106DE5"/>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106DE5"/>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106D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106DE5"/>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106DE5"/>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106D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106DE5"/>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106DE5"/>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106DE5"/>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106DE5"/>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106D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106DE5"/>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106D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106D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106DE5"/>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106DE5"/>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106DE5"/>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106DE5"/>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106D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106DE5"/>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106DE5"/>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106D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106D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106DE5"/>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106DE5"/>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106DE5"/>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106DE5"/>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106D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106DE5"/>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106D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106DE5"/>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106DE5"/>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106DE5"/>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106DE5"/>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106D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106DE5"/>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106D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106D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106DE5"/>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106DE5"/>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106DE5"/>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106DE5"/>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106D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106DE5"/>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106DE5"/>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106D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106DE5"/>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106DE5"/>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106DE5"/>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106DE5"/>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106D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106DE5"/>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106DE5"/>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rsid w:val="00106DE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greement">
    <w:name w:val="Agreement"/>
    <w:basedOn w:val="Normal"/>
    <w:next w:val="Doc-text2"/>
    <w:rsid w:val="00106DE5"/>
    <w:pPr>
      <w:numPr>
        <w:numId w:val="170"/>
      </w:numPr>
      <w:spacing w:before="60" w:after="0"/>
    </w:pPr>
    <w:rPr>
      <w:rFonts w:ascii="Arial" w:eastAsia="MS Mincho" w:hAnsi="Arial"/>
      <w:b/>
      <w:szCs w:val="24"/>
      <w:lang w:val="en-GB" w:eastAsia="en-GB"/>
    </w:rPr>
  </w:style>
  <w:style w:type="table" w:styleId="GridTable1Light">
    <w:name w:val="Grid Table 1 Light"/>
    <w:basedOn w:val="TableNormal"/>
    <w:uiPriority w:val="46"/>
    <w:rsid w:val="00106DE5"/>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106DE5"/>
    <w:pPr>
      <w:numPr>
        <w:numId w:val="171"/>
      </w:numPr>
      <w:overflowPunct w:val="0"/>
      <w:autoSpaceDE w:val="0"/>
      <w:autoSpaceDN w:val="0"/>
      <w:adjustRightInd w:val="0"/>
      <w:spacing w:before="60" w:after="60"/>
      <w:jc w:val="both"/>
      <w:textAlignment w:val="baseline"/>
    </w:pPr>
    <w:rPr>
      <w:lang w:eastAsia="zh-CN"/>
    </w:rPr>
  </w:style>
  <w:style w:type="character" w:customStyle="1" w:styleId="3GPPAgreementsChar">
    <w:name w:val="3GPP Agreements Char"/>
    <w:link w:val="3GPPAgreements"/>
    <w:qFormat/>
    <w:rsid w:val="00106DE5"/>
    <w:rPr>
      <w:lang w:val="en-US" w:eastAsia="zh-CN"/>
    </w:rPr>
  </w:style>
  <w:style w:type="paragraph" w:customStyle="1" w:styleId="LGTdoc">
    <w:name w:val="LGTdoc_본문"/>
    <w:basedOn w:val="Normal"/>
    <w:link w:val="LGTdocChar"/>
    <w:qFormat/>
    <w:rsid w:val="00106DE5"/>
    <w:pPr>
      <w:widowControl w:val="0"/>
      <w:autoSpaceDE w:val="0"/>
      <w:autoSpaceDN w:val="0"/>
      <w:adjustRightInd w:val="0"/>
      <w:snapToGrid w:val="0"/>
      <w:spacing w:afterLines="50" w:after="0" w:line="264" w:lineRule="auto"/>
      <w:jc w:val="both"/>
    </w:pPr>
    <w:rPr>
      <w:rFonts w:eastAsia="Batang"/>
      <w:kern w:val="2"/>
      <w:sz w:val="22"/>
      <w:szCs w:val="24"/>
      <w:lang w:val="en-GB" w:eastAsia="ko-KR"/>
    </w:rPr>
  </w:style>
  <w:style w:type="character" w:customStyle="1" w:styleId="LGTdocChar">
    <w:name w:val="LGTdoc_본문 Char"/>
    <w:link w:val="LGTdoc"/>
    <w:qFormat/>
    <w:rsid w:val="00106DE5"/>
    <w:rPr>
      <w:rFonts w:eastAsia="Batang"/>
      <w:kern w:val="2"/>
      <w:sz w:val="22"/>
      <w:szCs w:val="24"/>
      <w:lang w:val="en-GB" w:eastAsia="ko-KR"/>
    </w:rPr>
  </w:style>
  <w:style w:type="character" w:customStyle="1" w:styleId="B12">
    <w:name w:val="B1 (文字)"/>
    <w:uiPriority w:val="99"/>
    <w:qFormat/>
    <w:locked/>
    <w:rsid w:val="00106DE5"/>
    <w:rPr>
      <w:rFonts w:ascii="Times New Roman" w:eastAsia="Times New Roman" w:hAnsi="Times New Roman"/>
      <w:lang w:eastAsia="en-US"/>
    </w:rPr>
  </w:style>
  <w:style w:type="character" w:customStyle="1" w:styleId="EditorsNoteCarCar">
    <w:name w:val="Editor's Note Car Car"/>
    <w:rsid w:val="00106DE5"/>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qFormat/>
    <w:rsid w:val="00106DE5"/>
    <w:rPr>
      <w:rFonts w:asciiTheme="majorHAnsi" w:eastAsiaTheme="majorEastAsia" w:hAnsiTheme="majorHAnsi" w:cstheme="majorBidi"/>
      <w:color w:val="1F3763" w:themeColor="accent1" w:themeShade="7F"/>
      <w:sz w:val="24"/>
      <w:szCs w:val="24"/>
      <w:lang w:val="en-GB" w:eastAsia="en-US"/>
    </w:rPr>
  </w:style>
  <w:style w:type="character" w:customStyle="1" w:styleId="1f0">
    <w:name w:val="未处理的提及1"/>
    <w:basedOn w:val="DefaultParagraphFont"/>
    <w:uiPriority w:val="52"/>
    <w:unhideWhenUsed/>
    <w:rsid w:val="00106DE5"/>
    <w:rPr>
      <w:color w:val="605E5C"/>
      <w:shd w:val="clear" w:color="auto" w:fill="E1DFDD"/>
    </w:rPr>
  </w:style>
  <w:style w:type="character" w:customStyle="1" w:styleId="UnresolvedMention2">
    <w:name w:val="Unresolved Mention2"/>
    <w:basedOn w:val="DefaultParagraphFont"/>
    <w:uiPriority w:val="99"/>
    <w:unhideWhenUsed/>
    <w:rsid w:val="00106DE5"/>
    <w:rPr>
      <w:color w:val="605E5C"/>
      <w:shd w:val="clear" w:color="auto" w:fill="E1DFDD"/>
    </w:rPr>
  </w:style>
  <w:style w:type="paragraph" w:customStyle="1" w:styleId="CH">
    <w:name w:val="CH"/>
    <w:basedOn w:val="Normal"/>
    <w:rsid w:val="00106DE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val="en-GB" w:eastAsia="en-GB"/>
    </w:rPr>
  </w:style>
  <w:style w:type="table" w:customStyle="1" w:styleId="TableGrid97">
    <w:name w:val="Table Grid97"/>
    <w:basedOn w:val="TableNormal"/>
    <w:next w:val="TableGrid"/>
    <w:rsid w:val="00106D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106D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106D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106DE5"/>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106DE5"/>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106DE5"/>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106DE5"/>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106D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106DE5"/>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106DE5"/>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106D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106DE5"/>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106DE5"/>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106DE5"/>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106DE5"/>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106D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106DE5"/>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106D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106D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106DE5"/>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106DE5"/>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106DE5"/>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106DE5"/>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106D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106DE5"/>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106D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106DE5"/>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106D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106D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106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106DE5"/>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106DE5"/>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106DE5"/>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106DE5"/>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106D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106DE5"/>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106D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106DE5"/>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106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106DE5"/>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106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106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106DE5"/>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106DE5"/>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106D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106D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106DE5"/>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106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106DE5"/>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106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106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106DE5"/>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106DE5"/>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106DE5"/>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106D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106DE5"/>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106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106DE5"/>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106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106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106DE5"/>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106DE5"/>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106D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106DE5"/>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106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106DE5"/>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106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106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106DE5"/>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106DE5"/>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106D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106DE5"/>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106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106DE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75173860">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29055528">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35684052">
      <w:bodyDiv w:val="1"/>
      <w:marLeft w:val="0"/>
      <w:marRight w:val="0"/>
      <w:marTop w:val="0"/>
      <w:marBottom w:val="0"/>
      <w:divBdr>
        <w:top w:val="none" w:sz="0" w:space="0" w:color="auto"/>
        <w:left w:val="none" w:sz="0" w:space="0" w:color="auto"/>
        <w:bottom w:val="none" w:sz="0" w:space="0" w:color="auto"/>
        <w:right w:val="none" w:sz="0" w:space="0" w:color="auto"/>
      </w:divBdr>
    </w:div>
    <w:div w:id="51160656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06161527">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02052781">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55268845">
      <w:bodyDiv w:val="1"/>
      <w:marLeft w:val="0"/>
      <w:marRight w:val="0"/>
      <w:marTop w:val="0"/>
      <w:marBottom w:val="0"/>
      <w:divBdr>
        <w:top w:val="none" w:sz="0" w:space="0" w:color="auto"/>
        <w:left w:val="none" w:sz="0" w:space="0" w:color="auto"/>
        <w:bottom w:val="none" w:sz="0" w:space="0" w:color="auto"/>
        <w:right w:val="none" w:sz="0" w:space="0" w:color="auto"/>
      </w:divBdr>
    </w:div>
    <w:div w:id="900946789">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32655001">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49134611">
      <w:bodyDiv w:val="1"/>
      <w:marLeft w:val="0"/>
      <w:marRight w:val="0"/>
      <w:marTop w:val="0"/>
      <w:marBottom w:val="0"/>
      <w:divBdr>
        <w:top w:val="none" w:sz="0" w:space="0" w:color="auto"/>
        <w:left w:val="none" w:sz="0" w:space="0" w:color="auto"/>
        <w:bottom w:val="none" w:sz="0" w:space="0" w:color="auto"/>
        <w:right w:val="none" w:sz="0" w:space="0" w:color="auto"/>
      </w:divBdr>
    </w:div>
    <w:div w:id="1168787087">
      <w:bodyDiv w:val="1"/>
      <w:marLeft w:val="0"/>
      <w:marRight w:val="0"/>
      <w:marTop w:val="0"/>
      <w:marBottom w:val="0"/>
      <w:divBdr>
        <w:top w:val="none" w:sz="0" w:space="0" w:color="auto"/>
        <w:left w:val="none" w:sz="0" w:space="0" w:color="auto"/>
        <w:bottom w:val="none" w:sz="0" w:space="0" w:color="auto"/>
        <w:right w:val="none" w:sz="0" w:space="0" w:color="auto"/>
      </w:divBdr>
    </w:div>
    <w:div w:id="1182009360">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08252659">
      <w:bodyDiv w:val="1"/>
      <w:marLeft w:val="0"/>
      <w:marRight w:val="0"/>
      <w:marTop w:val="0"/>
      <w:marBottom w:val="0"/>
      <w:divBdr>
        <w:top w:val="none" w:sz="0" w:space="0" w:color="auto"/>
        <w:left w:val="none" w:sz="0" w:space="0" w:color="auto"/>
        <w:bottom w:val="none" w:sz="0" w:space="0" w:color="auto"/>
        <w:right w:val="none" w:sz="0" w:space="0" w:color="auto"/>
      </w:divBdr>
    </w:div>
    <w:div w:id="1254822417">
      <w:bodyDiv w:val="1"/>
      <w:marLeft w:val="0"/>
      <w:marRight w:val="0"/>
      <w:marTop w:val="0"/>
      <w:marBottom w:val="0"/>
      <w:divBdr>
        <w:top w:val="none" w:sz="0" w:space="0" w:color="auto"/>
        <w:left w:val="none" w:sz="0" w:space="0" w:color="auto"/>
        <w:bottom w:val="none" w:sz="0" w:space="0" w:color="auto"/>
        <w:right w:val="none" w:sz="0" w:space="0" w:color="auto"/>
      </w:divBdr>
    </w:div>
    <w:div w:id="1326587394">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89525431">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399090983">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92408101">
      <w:bodyDiv w:val="1"/>
      <w:marLeft w:val="0"/>
      <w:marRight w:val="0"/>
      <w:marTop w:val="0"/>
      <w:marBottom w:val="0"/>
      <w:divBdr>
        <w:top w:val="none" w:sz="0" w:space="0" w:color="auto"/>
        <w:left w:val="none" w:sz="0" w:space="0" w:color="auto"/>
        <w:bottom w:val="none" w:sz="0" w:space="0" w:color="auto"/>
        <w:right w:val="none" w:sz="0" w:space="0" w:color="auto"/>
      </w:divBdr>
    </w:div>
    <w:div w:id="1505978416">
      <w:bodyDiv w:val="1"/>
      <w:marLeft w:val="0"/>
      <w:marRight w:val="0"/>
      <w:marTop w:val="0"/>
      <w:marBottom w:val="0"/>
      <w:divBdr>
        <w:top w:val="none" w:sz="0" w:space="0" w:color="auto"/>
        <w:left w:val="none" w:sz="0" w:space="0" w:color="auto"/>
        <w:bottom w:val="none" w:sz="0" w:space="0" w:color="auto"/>
        <w:right w:val="none" w:sz="0" w:space="0" w:color="auto"/>
      </w:divBdr>
    </w:div>
    <w:div w:id="1526676465">
      <w:bodyDiv w:val="1"/>
      <w:marLeft w:val="0"/>
      <w:marRight w:val="0"/>
      <w:marTop w:val="0"/>
      <w:marBottom w:val="0"/>
      <w:divBdr>
        <w:top w:val="none" w:sz="0" w:space="0" w:color="auto"/>
        <w:left w:val="none" w:sz="0" w:space="0" w:color="auto"/>
        <w:bottom w:val="none" w:sz="0" w:space="0" w:color="auto"/>
        <w:right w:val="none" w:sz="0" w:space="0" w:color="auto"/>
      </w:divBdr>
    </w:div>
    <w:div w:id="1705058640">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45226438">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12745751">
      <w:bodyDiv w:val="1"/>
      <w:marLeft w:val="0"/>
      <w:marRight w:val="0"/>
      <w:marTop w:val="0"/>
      <w:marBottom w:val="0"/>
      <w:divBdr>
        <w:top w:val="none" w:sz="0" w:space="0" w:color="auto"/>
        <w:left w:val="none" w:sz="0" w:space="0" w:color="auto"/>
        <w:bottom w:val="none" w:sz="0" w:space="0" w:color="auto"/>
        <w:right w:val="none" w:sz="0" w:space="0" w:color="auto"/>
      </w:divBdr>
    </w:div>
    <w:div w:id="1829832361">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40189939">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37866315">
      <w:bodyDiv w:val="1"/>
      <w:marLeft w:val="0"/>
      <w:marRight w:val="0"/>
      <w:marTop w:val="0"/>
      <w:marBottom w:val="0"/>
      <w:divBdr>
        <w:top w:val="none" w:sz="0" w:space="0" w:color="auto"/>
        <w:left w:val="none" w:sz="0" w:space="0" w:color="auto"/>
        <w:bottom w:val="none" w:sz="0" w:space="0" w:color="auto"/>
        <w:right w:val="none" w:sz="0" w:space="0" w:color="auto"/>
      </w:divBdr>
    </w:div>
    <w:div w:id="1996759750">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10862989">
      <w:bodyDiv w:val="1"/>
      <w:marLeft w:val="0"/>
      <w:marRight w:val="0"/>
      <w:marTop w:val="0"/>
      <w:marBottom w:val="0"/>
      <w:divBdr>
        <w:top w:val="none" w:sz="0" w:space="0" w:color="auto"/>
        <w:left w:val="none" w:sz="0" w:space="0" w:color="auto"/>
        <w:bottom w:val="none" w:sz="0" w:space="0" w:color="auto"/>
        <w:right w:val="none" w:sz="0" w:space="0" w:color="auto"/>
      </w:divBdr>
    </w:div>
    <w:div w:id="2067025419">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122372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settings" Target="settings.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iansio\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5AIRPNAIUNRU-1328258698-24061</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https://nokia.sharepoint.com/sites/c5g/5gradio/_layouts/15/DocIdRedir.aspx?ID=5AIRPNAIUNRU-1328258698-24061</Url>
      <Description>5AIRPNAIUNRU-1328258698-24061</Description>
    </_dlc_DocIdUrl>
    <lcf76f155ced4ddcb4097134ff3c332f xmlns="0b6aed8e-0313-4d17-80ff-d0e5da4931c5">
      <Terms xmlns="http://schemas.microsoft.com/office/infopath/2007/PartnerControls"/>
    </lcf76f155ced4ddcb4097134ff3c332f>
    <TaxCatchAll xmlns="71c5aaf6-e6ce-465b-b873-5148d2a4c105" xsi:nil="true"/>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2" ma:contentTypeDescription="Create a new document." ma:contentTypeScope="" ma:versionID="dd79f72898dd1d13cbe81e6d341c7c65">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573e2932368b58f0eaec2569f6be03b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FA952DA3-0CDF-410B-A2A8-6274FD8FD462}">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customXml/itemProps2.xml><?xml version="1.0" encoding="utf-8"?>
<ds:datastoreItem xmlns:ds="http://schemas.openxmlformats.org/officeDocument/2006/customXml" ds:itemID="{CAC44A0E-F2FE-4C96-8881-C35FD4D9EACD}">
  <ds:schemaRefs>
    <ds:schemaRef ds:uri="http://schemas.microsoft.com/sharepoint/events"/>
  </ds:schemaRefs>
</ds:datastoreItem>
</file>

<file path=customXml/itemProps3.xml><?xml version="1.0" encoding="utf-8"?>
<ds:datastoreItem xmlns:ds="http://schemas.openxmlformats.org/officeDocument/2006/customXml" ds:itemID="{7CE8E933-F120-44EA-A05D-652E3CFCF4EF}">
  <ds:schemaRefs>
    <ds:schemaRef ds:uri="http://schemas.openxmlformats.org/officeDocument/2006/bibliography"/>
  </ds:schemaRefs>
</ds:datastoreItem>
</file>

<file path=customXml/itemProps4.xml><?xml version="1.0" encoding="utf-8"?>
<ds:datastoreItem xmlns:ds="http://schemas.openxmlformats.org/officeDocument/2006/customXml" ds:itemID="{DBD0314C-4404-4E84-8F73-DD9443C93165}">
  <ds:schemaRefs>
    <ds:schemaRef ds:uri="http://schemas.microsoft.com/sharepoint/v3/contenttype/forms"/>
  </ds:schemaRefs>
</ds:datastoreItem>
</file>

<file path=customXml/itemProps5.xml><?xml version="1.0" encoding="utf-8"?>
<ds:datastoreItem xmlns:ds="http://schemas.openxmlformats.org/officeDocument/2006/customXml" ds:itemID="{8E137B27-1B71-412B-8D0E-1FBB53D6B31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DC118464-2731-43D9-A621-4FB2FBEE9BFC}">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3</TotalTime>
  <Pages>4</Pages>
  <Words>842</Words>
  <Characters>4802</Characters>
  <Application>Microsoft Office Word</Application>
  <DocSecurity>0</DocSecurity>
  <Lines>40</Lines>
  <Paragraphs>11</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5633</CharactersWithSpaces>
  <SharedDoc>false</SharedDoc>
  <HyperlinkBase/>
  <HLinks>
    <vt:vector size="432" baseType="variant">
      <vt:variant>
        <vt:i4>4718633</vt:i4>
      </vt:variant>
      <vt:variant>
        <vt:i4>246</vt:i4>
      </vt:variant>
      <vt:variant>
        <vt:i4>0</vt:i4>
      </vt:variant>
      <vt:variant>
        <vt:i4>5</vt:i4>
      </vt:variant>
      <vt:variant>
        <vt:lpwstr>https://www.3gpp.org/ftp/TSG_RAN/WG4_Radio/TSGR4_107/Docs/R4-2309108.zip</vt:lpwstr>
      </vt:variant>
      <vt:variant>
        <vt:lpwstr/>
      </vt:variant>
      <vt:variant>
        <vt:i4>4456488</vt:i4>
      </vt:variant>
      <vt:variant>
        <vt:i4>243</vt:i4>
      </vt:variant>
      <vt:variant>
        <vt:i4>0</vt:i4>
      </vt:variant>
      <vt:variant>
        <vt:i4>5</vt:i4>
      </vt:variant>
      <vt:variant>
        <vt:lpwstr>https://www.3gpp.org/ftp/TSG_RAN/WG4_Radio/TSGR4_107/Docs/R4-2308207.zip</vt:lpwstr>
      </vt:variant>
      <vt:variant>
        <vt:lpwstr/>
      </vt:variant>
      <vt:variant>
        <vt:i4>4587562</vt:i4>
      </vt:variant>
      <vt:variant>
        <vt:i4>240</vt:i4>
      </vt:variant>
      <vt:variant>
        <vt:i4>0</vt:i4>
      </vt:variant>
      <vt:variant>
        <vt:i4>5</vt:i4>
      </vt:variant>
      <vt:variant>
        <vt:lpwstr>https://www.3gpp.org/ftp/TSG_RAN/WG4_Radio/TSGR4_107/Docs/R4-2308027.zip</vt:lpwstr>
      </vt:variant>
      <vt:variant>
        <vt:lpwstr/>
      </vt:variant>
      <vt:variant>
        <vt:i4>4194337</vt:i4>
      </vt:variant>
      <vt:variant>
        <vt:i4>237</vt:i4>
      </vt:variant>
      <vt:variant>
        <vt:i4>0</vt:i4>
      </vt:variant>
      <vt:variant>
        <vt:i4>5</vt:i4>
      </vt:variant>
      <vt:variant>
        <vt:lpwstr>https://www.3gpp.org/ftp/TSG_RAN/WG4_Radio/TSGR4_107/Docs/R4-2307667.zip</vt:lpwstr>
      </vt:variant>
      <vt:variant>
        <vt:lpwstr/>
      </vt:variant>
      <vt:variant>
        <vt:i4>4259874</vt:i4>
      </vt:variant>
      <vt:variant>
        <vt:i4>234</vt:i4>
      </vt:variant>
      <vt:variant>
        <vt:i4>0</vt:i4>
      </vt:variant>
      <vt:variant>
        <vt:i4>5</vt:i4>
      </vt:variant>
      <vt:variant>
        <vt:lpwstr>https://www.3gpp.org/ftp/TSG_RAN/WG4_Radio/TSGR4_107/Docs/R4-2307353.zip</vt:lpwstr>
      </vt:variant>
      <vt:variant>
        <vt:lpwstr/>
      </vt:variant>
      <vt:variant>
        <vt:i4>4456481</vt:i4>
      </vt:variant>
      <vt:variant>
        <vt:i4>231</vt:i4>
      </vt:variant>
      <vt:variant>
        <vt:i4>0</vt:i4>
      </vt:variant>
      <vt:variant>
        <vt:i4>5</vt:i4>
      </vt:variant>
      <vt:variant>
        <vt:lpwstr>https://www.3gpp.org/ftp/TSG_RAN/WG4_Radio/TSGR4_107/Docs/R4-2309580.zip</vt:lpwstr>
      </vt:variant>
      <vt:variant>
        <vt:lpwstr/>
      </vt:variant>
      <vt:variant>
        <vt:i4>4194338</vt:i4>
      </vt:variant>
      <vt:variant>
        <vt:i4>228</vt:i4>
      </vt:variant>
      <vt:variant>
        <vt:i4>0</vt:i4>
      </vt:variant>
      <vt:variant>
        <vt:i4>5</vt:i4>
      </vt:variant>
      <vt:variant>
        <vt:lpwstr>https://www.3gpp.org/ftp/TSG_RAN/WG4_Radio/TSGR4_107/Docs/R4-2307352.zip</vt:lpwstr>
      </vt:variant>
      <vt:variant>
        <vt:lpwstr/>
      </vt:variant>
      <vt:variant>
        <vt:i4>4390948</vt:i4>
      </vt:variant>
      <vt:variant>
        <vt:i4>225</vt:i4>
      </vt:variant>
      <vt:variant>
        <vt:i4>0</vt:i4>
      </vt:variant>
      <vt:variant>
        <vt:i4>5</vt:i4>
      </vt:variant>
      <vt:variant>
        <vt:lpwstr>https://www.3gpp.org/ftp/TSG_RAN/WG4_Radio/TSGR4_107/Docs/R4-2307331.zip</vt:lpwstr>
      </vt:variant>
      <vt:variant>
        <vt:lpwstr/>
      </vt:variant>
      <vt:variant>
        <vt:i4>4653089</vt:i4>
      </vt:variant>
      <vt:variant>
        <vt:i4>222</vt:i4>
      </vt:variant>
      <vt:variant>
        <vt:i4>0</vt:i4>
      </vt:variant>
      <vt:variant>
        <vt:i4>5</vt:i4>
      </vt:variant>
      <vt:variant>
        <vt:lpwstr>https://www.3gpp.org/ftp/TSG_RAN/WG4_Radio/TSGR4_107/Docs/R4-2308690.zip</vt:lpwstr>
      </vt:variant>
      <vt:variant>
        <vt:lpwstr/>
      </vt:variant>
      <vt:variant>
        <vt:i4>5177377</vt:i4>
      </vt:variant>
      <vt:variant>
        <vt:i4>219</vt:i4>
      </vt:variant>
      <vt:variant>
        <vt:i4>0</vt:i4>
      </vt:variant>
      <vt:variant>
        <vt:i4>5</vt:i4>
      </vt:variant>
      <vt:variant>
        <vt:lpwstr>https://www.3gpp.org/ftp/TSG_RAN/WG4_Radio/TSGR4_107/Docs/R4-2308698.zip</vt:lpwstr>
      </vt:variant>
      <vt:variant>
        <vt:lpwstr/>
      </vt:variant>
      <vt:variant>
        <vt:i4>4522025</vt:i4>
      </vt:variant>
      <vt:variant>
        <vt:i4>216</vt:i4>
      </vt:variant>
      <vt:variant>
        <vt:i4>0</vt:i4>
      </vt:variant>
      <vt:variant>
        <vt:i4>5</vt:i4>
      </vt:variant>
      <vt:variant>
        <vt:lpwstr>https://www.3gpp.org/ftp/TSG_RAN/WG4_Radio/TSGR4_107/Docs/R4-2308115.zip</vt:lpwstr>
      </vt:variant>
      <vt:variant>
        <vt:lpwstr/>
      </vt:variant>
      <vt:variant>
        <vt:i4>4718630</vt:i4>
      </vt:variant>
      <vt:variant>
        <vt:i4>213</vt:i4>
      </vt:variant>
      <vt:variant>
        <vt:i4>0</vt:i4>
      </vt:variant>
      <vt:variant>
        <vt:i4>5</vt:i4>
      </vt:variant>
      <vt:variant>
        <vt:lpwstr>https://www.3gpp.org/ftp/TSG_RAN/WG4_Radio/TSGR4_107/Docs/R4-2307910.zip</vt:lpwstr>
      </vt:variant>
      <vt:variant>
        <vt:lpwstr/>
      </vt:variant>
      <vt:variant>
        <vt:i4>5046313</vt:i4>
      </vt:variant>
      <vt:variant>
        <vt:i4>210</vt:i4>
      </vt:variant>
      <vt:variant>
        <vt:i4>0</vt:i4>
      </vt:variant>
      <vt:variant>
        <vt:i4>5</vt:i4>
      </vt:variant>
      <vt:variant>
        <vt:lpwstr>https://www.3gpp.org/ftp/TSG_RAN/WG4_Radio/TSGR4_107/Docs/R4-2308915.zip</vt:lpwstr>
      </vt:variant>
      <vt:variant>
        <vt:lpwstr/>
      </vt:variant>
      <vt:variant>
        <vt:i4>4259884</vt:i4>
      </vt:variant>
      <vt:variant>
        <vt:i4>207</vt:i4>
      </vt:variant>
      <vt:variant>
        <vt:i4>0</vt:i4>
      </vt:variant>
      <vt:variant>
        <vt:i4>5</vt:i4>
      </vt:variant>
      <vt:variant>
        <vt:lpwstr>https://www.3gpp.org/ftp/TSG_RAN/WG4_Radio/TSGR4_107/Docs/R4-2308343.zip</vt:lpwstr>
      </vt:variant>
      <vt:variant>
        <vt:lpwstr/>
      </vt:variant>
      <vt:variant>
        <vt:i4>4194348</vt:i4>
      </vt:variant>
      <vt:variant>
        <vt:i4>204</vt:i4>
      </vt:variant>
      <vt:variant>
        <vt:i4>0</vt:i4>
      </vt:variant>
      <vt:variant>
        <vt:i4>5</vt:i4>
      </vt:variant>
      <vt:variant>
        <vt:lpwstr>https://www.3gpp.org/ftp/TSG_RAN/WG4_Radio/TSGR4_107/Docs/R4-2308041.zip</vt:lpwstr>
      </vt:variant>
      <vt:variant>
        <vt:lpwstr/>
      </vt:variant>
      <vt:variant>
        <vt:i4>4259884</vt:i4>
      </vt:variant>
      <vt:variant>
        <vt:i4>201</vt:i4>
      </vt:variant>
      <vt:variant>
        <vt:i4>0</vt:i4>
      </vt:variant>
      <vt:variant>
        <vt:i4>5</vt:i4>
      </vt:variant>
      <vt:variant>
        <vt:lpwstr>https://www.3gpp.org/ftp/TSG_RAN/WG4_Radio/TSGR4_107/Docs/R4-2308040.zip</vt:lpwstr>
      </vt:variant>
      <vt:variant>
        <vt:lpwstr/>
      </vt:variant>
      <vt:variant>
        <vt:i4>4718630</vt:i4>
      </vt:variant>
      <vt:variant>
        <vt:i4>198</vt:i4>
      </vt:variant>
      <vt:variant>
        <vt:i4>0</vt:i4>
      </vt:variant>
      <vt:variant>
        <vt:i4>5</vt:i4>
      </vt:variant>
      <vt:variant>
        <vt:lpwstr>https://www.3gpp.org/ftp/TSG_RAN/WG4_Radio/TSGR4_107/Docs/R4-2307910.zip</vt:lpwstr>
      </vt:variant>
      <vt:variant>
        <vt:lpwstr/>
      </vt:variant>
      <vt:variant>
        <vt:i4>4653088</vt:i4>
      </vt:variant>
      <vt:variant>
        <vt:i4>195</vt:i4>
      </vt:variant>
      <vt:variant>
        <vt:i4>0</vt:i4>
      </vt:variant>
      <vt:variant>
        <vt:i4>5</vt:i4>
      </vt:variant>
      <vt:variant>
        <vt:lpwstr>https://www.3gpp.org/ftp/TSG_RAN/WG4_Radio/TSGR4_107/Docs/R4-2308781.zip</vt:lpwstr>
      </vt:variant>
      <vt:variant>
        <vt:lpwstr/>
      </vt:variant>
      <vt:variant>
        <vt:i4>4194337</vt:i4>
      </vt:variant>
      <vt:variant>
        <vt:i4>192</vt:i4>
      </vt:variant>
      <vt:variant>
        <vt:i4>0</vt:i4>
      </vt:variant>
      <vt:variant>
        <vt:i4>5</vt:i4>
      </vt:variant>
      <vt:variant>
        <vt:lpwstr>https://www.3gpp.org/ftp/TSG_RAN/WG4_Radio/TSGR4_107/Docs/R4-2308697.zip</vt:lpwstr>
      </vt:variant>
      <vt:variant>
        <vt:lpwstr/>
      </vt:variant>
      <vt:variant>
        <vt:i4>4849704</vt:i4>
      </vt:variant>
      <vt:variant>
        <vt:i4>189</vt:i4>
      </vt:variant>
      <vt:variant>
        <vt:i4>0</vt:i4>
      </vt:variant>
      <vt:variant>
        <vt:i4>5</vt:i4>
      </vt:variant>
      <vt:variant>
        <vt:lpwstr>https://www.3gpp.org/ftp/TSG_RAN/WG4_Radio/TSGR4_107/Docs/R4-2308308.zip</vt:lpwstr>
      </vt:variant>
      <vt:variant>
        <vt:lpwstr/>
      </vt:variant>
      <vt:variant>
        <vt:i4>4915243</vt:i4>
      </vt:variant>
      <vt:variant>
        <vt:i4>186</vt:i4>
      </vt:variant>
      <vt:variant>
        <vt:i4>0</vt:i4>
      </vt:variant>
      <vt:variant>
        <vt:i4>5</vt:i4>
      </vt:variant>
      <vt:variant>
        <vt:lpwstr>https://www.3gpp.org/ftp/TSG_RAN/WG4_Radio/TSGR4_107/Docs/R4-2309228.zip</vt:lpwstr>
      </vt:variant>
      <vt:variant>
        <vt:lpwstr/>
      </vt:variant>
      <vt:variant>
        <vt:i4>4456491</vt:i4>
      </vt:variant>
      <vt:variant>
        <vt:i4>177</vt:i4>
      </vt:variant>
      <vt:variant>
        <vt:i4>0</vt:i4>
      </vt:variant>
      <vt:variant>
        <vt:i4>5</vt:i4>
      </vt:variant>
      <vt:variant>
        <vt:lpwstr>https://www.3gpp.org/ftp/TSG_RAN/WG4_Radio/TSGR4_107/Docs/R4-2309227.zip</vt:lpwstr>
      </vt:variant>
      <vt:variant>
        <vt:lpwstr/>
      </vt:variant>
      <vt:variant>
        <vt:i4>4259873</vt:i4>
      </vt:variant>
      <vt:variant>
        <vt:i4>174</vt:i4>
      </vt:variant>
      <vt:variant>
        <vt:i4>0</vt:i4>
      </vt:variant>
      <vt:variant>
        <vt:i4>5</vt:i4>
      </vt:variant>
      <vt:variant>
        <vt:lpwstr>https://www.3gpp.org/ftp/TSG_RAN/WG4_Radio/TSGR4_107/Docs/R4-2309585.zip</vt:lpwstr>
      </vt:variant>
      <vt:variant>
        <vt:lpwstr/>
      </vt:variant>
      <vt:variant>
        <vt:i4>4915240</vt:i4>
      </vt:variant>
      <vt:variant>
        <vt:i4>171</vt:i4>
      </vt:variant>
      <vt:variant>
        <vt:i4>0</vt:i4>
      </vt:variant>
      <vt:variant>
        <vt:i4>5</vt:i4>
      </vt:variant>
      <vt:variant>
        <vt:lpwstr>https://www.3gpp.org/ftp/TSG_RAN/WG4_Radio/TSGR4_107/Docs/R4-2308309.zip</vt:lpwstr>
      </vt:variant>
      <vt:variant>
        <vt:lpwstr/>
      </vt:variant>
      <vt:variant>
        <vt:i4>4784175</vt:i4>
      </vt:variant>
      <vt:variant>
        <vt:i4>168</vt:i4>
      </vt:variant>
      <vt:variant>
        <vt:i4>0</vt:i4>
      </vt:variant>
      <vt:variant>
        <vt:i4>5</vt:i4>
      </vt:variant>
      <vt:variant>
        <vt:lpwstr>https://www.3gpp.org/ftp/TSG_RAN/WG4_Radio/TSGR4_107/Docs/R4-2307880.zip</vt:lpwstr>
      </vt:variant>
      <vt:variant>
        <vt:lpwstr/>
      </vt:variant>
      <vt:variant>
        <vt:i4>4325409</vt:i4>
      </vt:variant>
      <vt:variant>
        <vt:i4>165</vt:i4>
      </vt:variant>
      <vt:variant>
        <vt:i4>0</vt:i4>
      </vt:variant>
      <vt:variant>
        <vt:i4>5</vt:i4>
      </vt:variant>
      <vt:variant>
        <vt:lpwstr>https://www.3gpp.org/ftp/TSG_RAN/WG4_Radio/TSGR4_107/Docs/R4-2307360.zip</vt:lpwstr>
      </vt:variant>
      <vt:variant>
        <vt:lpwstr/>
      </vt:variant>
      <vt:variant>
        <vt:i4>4194337</vt:i4>
      </vt:variant>
      <vt:variant>
        <vt:i4>162</vt:i4>
      </vt:variant>
      <vt:variant>
        <vt:i4>0</vt:i4>
      </vt:variant>
      <vt:variant>
        <vt:i4>5</vt:i4>
      </vt:variant>
      <vt:variant>
        <vt:lpwstr>https://www.3gpp.org/ftp/TSG_RAN/WG4_Radio/TSGR4_107/Docs/R4-2309584.zip</vt:lpwstr>
      </vt:variant>
      <vt:variant>
        <vt:lpwstr/>
      </vt:variant>
      <vt:variant>
        <vt:i4>4915234</vt:i4>
      </vt:variant>
      <vt:variant>
        <vt:i4>159</vt:i4>
      </vt:variant>
      <vt:variant>
        <vt:i4>0</vt:i4>
      </vt:variant>
      <vt:variant>
        <vt:i4>5</vt:i4>
      </vt:variant>
      <vt:variant>
        <vt:lpwstr>https://www.3gpp.org/ftp/TSG_RAN/WG4_Radio/TSGR4_107/Docs/R4-2307359.zip</vt:lpwstr>
      </vt:variant>
      <vt:variant>
        <vt:lpwstr/>
      </vt:variant>
      <vt:variant>
        <vt:i4>4259882</vt:i4>
      </vt:variant>
      <vt:variant>
        <vt:i4>156</vt:i4>
      </vt:variant>
      <vt:variant>
        <vt:i4>0</vt:i4>
      </vt:variant>
      <vt:variant>
        <vt:i4>5</vt:i4>
      </vt:variant>
      <vt:variant>
        <vt:lpwstr>https://www.3gpp.org/ftp/TSG_RAN/WG4_Radio/TSGR4_107/Docs/R4-2309232.zip</vt:lpwstr>
      </vt:variant>
      <vt:variant>
        <vt:lpwstr/>
      </vt:variant>
      <vt:variant>
        <vt:i4>4390957</vt:i4>
      </vt:variant>
      <vt:variant>
        <vt:i4>153</vt:i4>
      </vt:variant>
      <vt:variant>
        <vt:i4>0</vt:i4>
      </vt:variant>
      <vt:variant>
        <vt:i4>5</vt:i4>
      </vt:variant>
      <vt:variant>
        <vt:lpwstr>https://www.3gpp.org/ftp/TSG_RAN/WG4_Radio/TSGR4_107/Docs/R4-2309143.zip</vt:lpwstr>
      </vt:variant>
      <vt:variant>
        <vt:lpwstr/>
      </vt:variant>
      <vt:variant>
        <vt:i4>4259885</vt:i4>
      </vt:variant>
      <vt:variant>
        <vt:i4>150</vt:i4>
      </vt:variant>
      <vt:variant>
        <vt:i4>0</vt:i4>
      </vt:variant>
      <vt:variant>
        <vt:i4>5</vt:i4>
      </vt:variant>
      <vt:variant>
        <vt:lpwstr>https://www.3gpp.org/ftp/TSG_RAN/WG4_Radio/TSGR4_107/Docs/R4-2309141.zip</vt:lpwstr>
      </vt:variant>
      <vt:variant>
        <vt:lpwstr/>
      </vt:variant>
      <vt:variant>
        <vt:i4>4194349</vt:i4>
      </vt:variant>
      <vt:variant>
        <vt:i4>147</vt:i4>
      </vt:variant>
      <vt:variant>
        <vt:i4>0</vt:i4>
      </vt:variant>
      <vt:variant>
        <vt:i4>5</vt:i4>
      </vt:variant>
      <vt:variant>
        <vt:lpwstr>https://www.3gpp.org/ftp/TSG_RAN/WG4_Radio/TSGR4_107/Docs/R4-2309140.zip</vt:lpwstr>
      </vt:variant>
      <vt:variant>
        <vt:lpwstr/>
      </vt:variant>
      <vt:variant>
        <vt:i4>4784168</vt:i4>
      </vt:variant>
      <vt:variant>
        <vt:i4>144</vt:i4>
      </vt:variant>
      <vt:variant>
        <vt:i4>0</vt:i4>
      </vt:variant>
      <vt:variant>
        <vt:i4>5</vt:i4>
      </vt:variant>
      <vt:variant>
        <vt:lpwstr>https://www.3gpp.org/ftp/TSG_RAN/WG4_Radio/TSGR4_107/Docs/R4-2308800.zip</vt:lpwstr>
      </vt:variant>
      <vt:variant>
        <vt:lpwstr/>
      </vt:variant>
      <vt:variant>
        <vt:i4>5111841</vt:i4>
      </vt:variant>
      <vt:variant>
        <vt:i4>141</vt:i4>
      </vt:variant>
      <vt:variant>
        <vt:i4>0</vt:i4>
      </vt:variant>
      <vt:variant>
        <vt:i4>5</vt:i4>
      </vt:variant>
      <vt:variant>
        <vt:lpwstr>https://www.3gpp.org/ftp/TSG_RAN/WG4_Radio/TSGR4_107/Docs/R4-2308798.zip</vt:lpwstr>
      </vt:variant>
      <vt:variant>
        <vt:lpwstr/>
      </vt:variant>
      <vt:variant>
        <vt:i4>4456493</vt:i4>
      </vt:variant>
      <vt:variant>
        <vt:i4>138</vt:i4>
      </vt:variant>
      <vt:variant>
        <vt:i4>0</vt:i4>
      </vt:variant>
      <vt:variant>
        <vt:i4>5</vt:i4>
      </vt:variant>
      <vt:variant>
        <vt:lpwstr>https://www.3gpp.org/ftp/TSG_RAN/WG4_Radio/TSGR4_107/Docs/R4-2308653.zip</vt:lpwstr>
      </vt:variant>
      <vt:variant>
        <vt:lpwstr/>
      </vt:variant>
      <vt:variant>
        <vt:i4>4653101</vt:i4>
      </vt:variant>
      <vt:variant>
        <vt:i4>135</vt:i4>
      </vt:variant>
      <vt:variant>
        <vt:i4>0</vt:i4>
      </vt:variant>
      <vt:variant>
        <vt:i4>5</vt:i4>
      </vt:variant>
      <vt:variant>
        <vt:lpwstr>https://www.3gpp.org/ftp/TSG_RAN/WG4_Radio/TSGR4_107/Docs/R4-2308650.zip</vt:lpwstr>
      </vt:variant>
      <vt:variant>
        <vt:lpwstr/>
      </vt:variant>
      <vt:variant>
        <vt:i4>5177388</vt:i4>
      </vt:variant>
      <vt:variant>
        <vt:i4>132</vt:i4>
      </vt:variant>
      <vt:variant>
        <vt:i4>0</vt:i4>
      </vt:variant>
      <vt:variant>
        <vt:i4>5</vt:i4>
      </vt:variant>
      <vt:variant>
        <vt:lpwstr>https://www.3gpp.org/ftp/TSG_RAN/WG4_Radio/TSGR4_107/Docs/R4-2308648.zip</vt:lpwstr>
      </vt:variant>
      <vt:variant>
        <vt:lpwstr/>
      </vt:variant>
      <vt:variant>
        <vt:i4>4259877</vt:i4>
      </vt:variant>
      <vt:variant>
        <vt:i4>129</vt:i4>
      </vt:variant>
      <vt:variant>
        <vt:i4>0</vt:i4>
      </vt:variant>
      <vt:variant>
        <vt:i4>5</vt:i4>
      </vt:variant>
      <vt:variant>
        <vt:lpwstr>https://www.3gpp.org/ftp/TSG_RAN/WG4_Radio/TSGR4_107/Docs/R4-2307424.zip</vt:lpwstr>
      </vt:variant>
      <vt:variant>
        <vt:lpwstr/>
      </vt:variant>
      <vt:variant>
        <vt:i4>4587557</vt:i4>
      </vt:variant>
      <vt:variant>
        <vt:i4>126</vt:i4>
      </vt:variant>
      <vt:variant>
        <vt:i4>0</vt:i4>
      </vt:variant>
      <vt:variant>
        <vt:i4>5</vt:i4>
      </vt:variant>
      <vt:variant>
        <vt:lpwstr>https://www.3gpp.org/ftp/TSG_RAN/WG4_Radio/TSGR4_107/Docs/R4-2307423.zip</vt:lpwstr>
      </vt:variant>
      <vt:variant>
        <vt:lpwstr/>
      </vt:variant>
      <vt:variant>
        <vt:i4>4653093</vt:i4>
      </vt:variant>
      <vt:variant>
        <vt:i4>123</vt:i4>
      </vt:variant>
      <vt:variant>
        <vt:i4>0</vt:i4>
      </vt:variant>
      <vt:variant>
        <vt:i4>5</vt:i4>
      </vt:variant>
      <vt:variant>
        <vt:lpwstr>https://www.3gpp.org/ftp/TSG_RAN/WG4_Radio/TSGR4_107/Docs/R4-2307422.zip</vt:lpwstr>
      </vt:variant>
      <vt:variant>
        <vt:lpwstr/>
      </vt:variant>
      <vt:variant>
        <vt:i4>4259873</vt:i4>
      </vt:variant>
      <vt:variant>
        <vt:i4>108</vt:i4>
      </vt:variant>
      <vt:variant>
        <vt:i4>0</vt:i4>
      </vt:variant>
      <vt:variant>
        <vt:i4>5</vt:i4>
      </vt:variant>
      <vt:variant>
        <vt:lpwstr>https://www.3gpp.org/ftp/TSG_RAN/WG4_Radio/TSGR4_107/Docs/R4-2308797.zip</vt:lpwstr>
      </vt:variant>
      <vt:variant>
        <vt:lpwstr/>
      </vt:variant>
      <vt:variant>
        <vt:i4>4522029</vt:i4>
      </vt:variant>
      <vt:variant>
        <vt:i4>105</vt:i4>
      </vt:variant>
      <vt:variant>
        <vt:i4>0</vt:i4>
      </vt:variant>
      <vt:variant>
        <vt:i4>5</vt:i4>
      </vt:variant>
      <vt:variant>
        <vt:lpwstr>https://www.3gpp.org/ftp/TSG_RAN/WG4_Radio/TSGR4_107/Docs/R4-2308652.zip</vt:lpwstr>
      </vt:variant>
      <vt:variant>
        <vt:lpwstr/>
      </vt:variant>
      <vt:variant>
        <vt:i4>4522030</vt:i4>
      </vt:variant>
      <vt:variant>
        <vt:i4>102</vt:i4>
      </vt:variant>
      <vt:variant>
        <vt:i4>0</vt:i4>
      </vt:variant>
      <vt:variant>
        <vt:i4>5</vt:i4>
      </vt:variant>
      <vt:variant>
        <vt:lpwstr>https://www.3gpp.org/ftp/TSG_RAN/WG4_Radio/TSGR4_107/Docs/R4-2308460.zip</vt:lpwstr>
      </vt:variant>
      <vt:variant>
        <vt:lpwstr/>
      </vt:variant>
      <vt:variant>
        <vt:i4>4653102</vt:i4>
      </vt:variant>
      <vt:variant>
        <vt:i4>99</vt:i4>
      </vt:variant>
      <vt:variant>
        <vt:i4>0</vt:i4>
      </vt:variant>
      <vt:variant>
        <vt:i4>5</vt:i4>
      </vt:variant>
      <vt:variant>
        <vt:lpwstr>https://www.3gpp.org/ftp/TSG_RAN/WG4_Radio/TSGR4_107/Docs/R4-2308761.zip</vt:lpwstr>
      </vt:variant>
      <vt:variant>
        <vt:lpwstr/>
      </vt:variant>
      <vt:variant>
        <vt:i4>4587566</vt:i4>
      </vt:variant>
      <vt:variant>
        <vt:i4>93</vt:i4>
      </vt:variant>
      <vt:variant>
        <vt:i4>0</vt:i4>
      </vt:variant>
      <vt:variant>
        <vt:i4>5</vt:i4>
      </vt:variant>
      <vt:variant>
        <vt:lpwstr>https://www.3gpp.org/ftp/TSG_RAN/WG4_Radio/TSGR4_107/Docs/R4-2308760.zip</vt:lpwstr>
      </vt:variant>
      <vt:variant>
        <vt:lpwstr/>
      </vt:variant>
      <vt:variant>
        <vt:i4>4194349</vt:i4>
      </vt:variant>
      <vt:variant>
        <vt:i4>87</vt:i4>
      </vt:variant>
      <vt:variant>
        <vt:i4>0</vt:i4>
      </vt:variant>
      <vt:variant>
        <vt:i4>5</vt:i4>
      </vt:variant>
      <vt:variant>
        <vt:lpwstr>https://www.3gpp.org/ftp/TSG_RAN/WG4_Radio/TSGR4_107/Docs/R4-2308455.zip</vt:lpwstr>
      </vt:variant>
      <vt:variant>
        <vt:lpwstr/>
      </vt:variant>
      <vt:variant>
        <vt:i4>4653100</vt:i4>
      </vt:variant>
      <vt:variant>
        <vt:i4>84</vt:i4>
      </vt:variant>
      <vt:variant>
        <vt:i4>0</vt:i4>
      </vt:variant>
      <vt:variant>
        <vt:i4>5</vt:i4>
      </vt:variant>
      <vt:variant>
        <vt:lpwstr>https://www.3gpp.org/ftp/TSG_RAN/WG4_Radio/TSGR4_107/Docs/R4-2308640.zip</vt:lpwstr>
      </vt:variant>
      <vt:variant>
        <vt:lpwstr/>
      </vt:variant>
      <vt:variant>
        <vt:i4>5177387</vt:i4>
      </vt:variant>
      <vt:variant>
        <vt:i4>81</vt:i4>
      </vt:variant>
      <vt:variant>
        <vt:i4>0</vt:i4>
      </vt:variant>
      <vt:variant>
        <vt:i4>5</vt:i4>
      </vt:variant>
      <vt:variant>
        <vt:lpwstr>https://www.3gpp.org/ftp/TSG_RAN/WG4_Radio/TSGR4_107/Docs/R4-2308638.zip</vt:lpwstr>
      </vt:variant>
      <vt:variant>
        <vt:lpwstr/>
      </vt:variant>
      <vt:variant>
        <vt:i4>5046312</vt:i4>
      </vt:variant>
      <vt:variant>
        <vt:i4>78</vt:i4>
      </vt:variant>
      <vt:variant>
        <vt:i4>0</vt:i4>
      </vt:variant>
      <vt:variant>
        <vt:i4>5</vt:i4>
      </vt:variant>
      <vt:variant>
        <vt:lpwstr>https://www.3gpp.org/ftp/TSG_RAN/WG4_Radio/TSGR4_107/Docs/R4-2308509.zip</vt:lpwstr>
      </vt:variant>
      <vt:variant>
        <vt:lpwstr/>
      </vt:variant>
      <vt:variant>
        <vt:i4>5046317</vt:i4>
      </vt:variant>
      <vt:variant>
        <vt:i4>75</vt:i4>
      </vt:variant>
      <vt:variant>
        <vt:i4>0</vt:i4>
      </vt:variant>
      <vt:variant>
        <vt:i4>5</vt:i4>
      </vt:variant>
      <vt:variant>
        <vt:lpwstr>https://www.3gpp.org/ftp/TSG_RAN/WG4_Radio/TSGR4_107/Docs/R4-2308458.zip</vt:lpwstr>
      </vt:variant>
      <vt:variant>
        <vt:lpwstr/>
      </vt:variant>
      <vt:variant>
        <vt:i4>4587565</vt:i4>
      </vt:variant>
      <vt:variant>
        <vt:i4>72</vt:i4>
      </vt:variant>
      <vt:variant>
        <vt:i4>0</vt:i4>
      </vt:variant>
      <vt:variant>
        <vt:i4>5</vt:i4>
      </vt:variant>
      <vt:variant>
        <vt:lpwstr>https://www.3gpp.org/ftp/TSG_RAN/WG4_Radio/TSGR4_107/Docs/R4-2308453.zip</vt:lpwstr>
      </vt:variant>
      <vt:variant>
        <vt:lpwstr/>
      </vt:variant>
      <vt:variant>
        <vt:i4>4522025</vt:i4>
      </vt:variant>
      <vt:variant>
        <vt:i4>69</vt:i4>
      </vt:variant>
      <vt:variant>
        <vt:i4>0</vt:i4>
      </vt:variant>
      <vt:variant>
        <vt:i4>5</vt:i4>
      </vt:variant>
      <vt:variant>
        <vt:lpwstr>https://www.3gpp.org/ftp/TSG_RAN/WG4_Radio/TSGR4_107/Docs/R4-2308115.zip</vt:lpwstr>
      </vt:variant>
      <vt:variant>
        <vt:lpwstr/>
      </vt:variant>
      <vt:variant>
        <vt:i4>4587562</vt:i4>
      </vt:variant>
      <vt:variant>
        <vt:i4>66</vt:i4>
      </vt:variant>
      <vt:variant>
        <vt:i4>0</vt:i4>
      </vt:variant>
      <vt:variant>
        <vt:i4>5</vt:i4>
      </vt:variant>
      <vt:variant>
        <vt:lpwstr>https://www.3gpp.org/ftp/TSG_RAN/WG4_Radio/TSGR4_107/Docs/R4-2309136.zip</vt:lpwstr>
      </vt:variant>
      <vt:variant>
        <vt:lpwstr/>
      </vt:variant>
      <vt:variant>
        <vt:i4>4653099</vt:i4>
      </vt:variant>
      <vt:variant>
        <vt:i4>63</vt:i4>
      </vt:variant>
      <vt:variant>
        <vt:i4>0</vt:i4>
      </vt:variant>
      <vt:variant>
        <vt:i4>5</vt:i4>
      </vt:variant>
      <vt:variant>
        <vt:lpwstr>https://www.3gpp.org/ftp/TSG_RAN/WG4_Radio/TSGR4_107/Docs/R4-2308731.zip</vt:lpwstr>
      </vt:variant>
      <vt:variant>
        <vt:lpwstr/>
      </vt:variant>
      <vt:variant>
        <vt:i4>4194347</vt:i4>
      </vt:variant>
      <vt:variant>
        <vt:i4>60</vt:i4>
      </vt:variant>
      <vt:variant>
        <vt:i4>0</vt:i4>
      </vt:variant>
      <vt:variant>
        <vt:i4>5</vt:i4>
      </vt:variant>
      <vt:variant>
        <vt:lpwstr>https://www.3gpp.org/ftp/TSG_RAN/WG4_Radio/TSGR4_107/Docs/R4-2308637.zip</vt:lpwstr>
      </vt:variant>
      <vt:variant>
        <vt:lpwstr/>
      </vt:variant>
      <vt:variant>
        <vt:i4>4653101</vt:i4>
      </vt:variant>
      <vt:variant>
        <vt:i4>48</vt:i4>
      </vt:variant>
      <vt:variant>
        <vt:i4>0</vt:i4>
      </vt:variant>
      <vt:variant>
        <vt:i4>5</vt:i4>
      </vt:variant>
      <vt:variant>
        <vt:lpwstr>https://www.3gpp.org/ftp/TSG_RAN/WG4_Radio/TSGR4_107/Docs/R4-2308452.zip</vt:lpwstr>
      </vt:variant>
      <vt:variant>
        <vt:lpwstr/>
      </vt:variant>
      <vt:variant>
        <vt:i4>4194350</vt:i4>
      </vt:variant>
      <vt:variant>
        <vt:i4>45</vt:i4>
      </vt:variant>
      <vt:variant>
        <vt:i4>0</vt:i4>
      </vt:variant>
      <vt:variant>
        <vt:i4>5</vt:i4>
      </vt:variant>
      <vt:variant>
        <vt:lpwstr>https://www.3gpp.org/ftp/TSG_RAN/WG4_Radio/TSGR4_107/Docs/R4-2308766.zip</vt:lpwstr>
      </vt:variant>
      <vt:variant>
        <vt:lpwstr/>
      </vt:variant>
      <vt:variant>
        <vt:i4>4325422</vt:i4>
      </vt:variant>
      <vt:variant>
        <vt:i4>42</vt:i4>
      </vt:variant>
      <vt:variant>
        <vt:i4>0</vt:i4>
      </vt:variant>
      <vt:variant>
        <vt:i4>5</vt:i4>
      </vt:variant>
      <vt:variant>
        <vt:lpwstr>https://www.3gpp.org/ftp/TSG_RAN/WG4_Radio/TSGR4_107/Docs/R4-2308764.zip</vt:lpwstr>
      </vt:variant>
      <vt:variant>
        <vt:lpwstr/>
      </vt:variant>
      <vt:variant>
        <vt:i4>4653100</vt:i4>
      </vt:variant>
      <vt:variant>
        <vt:i4>39</vt:i4>
      </vt:variant>
      <vt:variant>
        <vt:i4>0</vt:i4>
      </vt:variant>
      <vt:variant>
        <vt:i4>5</vt:i4>
      </vt:variant>
      <vt:variant>
        <vt:lpwstr>https://www.3gpp.org/ftp/TSG_RAN/WG4_Radio/TSGR4_107/Docs/R4-2308345.zip</vt:lpwstr>
      </vt:variant>
      <vt:variant>
        <vt:lpwstr/>
      </vt:variant>
      <vt:variant>
        <vt:i4>4653094</vt:i4>
      </vt:variant>
      <vt:variant>
        <vt:i4>36</vt:i4>
      </vt:variant>
      <vt:variant>
        <vt:i4>0</vt:i4>
      </vt:variant>
      <vt:variant>
        <vt:i4>5</vt:i4>
      </vt:variant>
      <vt:variant>
        <vt:lpwstr>https://www.3gpp.org/ftp/TSG_RAN/WG4_Radio/TSGR4_107/Docs/R4-2307711.zip</vt:lpwstr>
      </vt:variant>
      <vt:variant>
        <vt:lpwstr/>
      </vt:variant>
      <vt:variant>
        <vt:i4>4259881</vt:i4>
      </vt:variant>
      <vt:variant>
        <vt:i4>33</vt:i4>
      </vt:variant>
      <vt:variant>
        <vt:i4>0</vt:i4>
      </vt:variant>
      <vt:variant>
        <vt:i4>5</vt:i4>
      </vt:variant>
      <vt:variant>
        <vt:lpwstr>https://www.3gpp.org/ftp/TSG_RAN/WG4_Radio/TSGR4_107/Docs/R4-2308818.zip</vt:lpwstr>
      </vt:variant>
      <vt:variant>
        <vt:lpwstr/>
      </vt:variant>
      <vt:variant>
        <vt:i4>5111849</vt:i4>
      </vt:variant>
      <vt:variant>
        <vt:i4>30</vt:i4>
      </vt:variant>
      <vt:variant>
        <vt:i4>0</vt:i4>
      </vt:variant>
      <vt:variant>
        <vt:i4>5</vt:i4>
      </vt:variant>
      <vt:variant>
        <vt:lpwstr>https://www.3gpp.org/ftp/TSG_RAN/WG4_Radio/TSGR4_107/Docs/R4-2308817.zip</vt:lpwstr>
      </vt:variant>
      <vt:variant>
        <vt:lpwstr/>
      </vt:variant>
      <vt:variant>
        <vt:i4>4456488</vt:i4>
      </vt:variant>
      <vt:variant>
        <vt:i4>27</vt:i4>
      </vt:variant>
      <vt:variant>
        <vt:i4>0</vt:i4>
      </vt:variant>
      <vt:variant>
        <vt:i4>5</vt:i4>
      </vt:variant>
      <vt:variant>
        <vt:lpwstr>https://www.3gpp.org/ftp/TSG_RAN/WG4_Radio/TSGR4_107/Docs/R4-2308306.zip</vt:lpwstr>
      </vt:variant>
      <vt:variant>
        <vt:lpwstr/>
      </vt:variant>
      <vt:variant>
        <vt:i4>4587560</vt:i4>
      </vt:variant>
      <vt:variant>
        <vt:i4>24</vt:i4>
      </vt:variant>
      <vt:variant>
        <vt:i4>0</vt:i4>
      </vt:variant>
      <vt:variant>
        <vt:i4>5</vt:i4>
      </vt:variant>
      <vt:variant>
        <vt:lpwstr>https://www.3gpp.org/ftp/TSG_RAN/WG4_Radio/TSGR4_107/Docs/R4-2308304.zip</vt:lpwstr>
      </vt:variant>
      <vt:variant>
        <vt:lpwstr/>
      </vt:variant>
      <vt:variant>
        <vt:i4>5046316</vt:i4>
      </vt:variant>
      <vt:variant>
        <vt:i4>21</vt:i4>
      </vt:variant>
      <vt:variant>
        <vt:i4>0</vt:i4>
      </vt:variant>
      <vt:variant>
        <vt:i4>5</vt:i4>
      </vt:variant>
      <vt:variant>
        <vt:lpwstr>https://www.3gpp.org/ftp/TSG_RAN/WG4_Radio/TSGR4_107/Docs/R4-2309559.zip</vt:lpwstr>
      </vt:variant>
      <vt:variant>
        <vt:lpwstr/>
      </vt:variant>
      <vt:variant>
        <vt:i4>4259885</vt:i4>
      </vt:variant>
      <vt:variant>
        <vt:i4>18</vt:i4>
      </vt:variant>
      <vt:variant>
        <vt:i4>0</vt:i4>
      </vt:variant>
      <vt:variant>
        <vt:i4>5</vt:i4>
      </vt:variant>
      <vt:variant>
        <vt:lpwstr>https://www.3gpp.org/ftp/TSG_RAN/WG4_Radio/TSGR4_107/Docs/R4-2308656.zip</vt:lpwstr>
      </vt:variant>
      <vt:variant>
        <vt:lpwstr/>
      </vt:variant>
      <vt:variant>
        <vt:i4>4456494</vt:i4>
      </vt:variant>
      <vt:variant>
        <vt:i4>15</vt:i4>
      </vt:variant>
      <vt:variant>
        <vt:i4>0</vt:i4>
      </vt:variant>
      <vt:variant>
        <vt:i4>5</vt:i4>
      </vt:variant>
      <vt:variant>
        <vt:lpwstr>https://www.3gpp.org/ftp/TSG_RAN/WG4_Radio/TSGR4_107/Docs/R4-2307194.zip</vt:lpwstr>
      </vt:variant>
      <vt:variant>
        <vt:lpwstr/>
      </vt:variant>
      <vt:variant>
        <vt:i4>4784164</vt:i4>
      </vt:variant>
      <vt:variant>
        <vt:i4>12</vt:i4>
      </vt:variant>
      <vt:variant>
        <vt:i4>0</vt:i4>
      </vt:variant>
      <vt:variant>
        <vt:i4>5</vt:i4>
      </vt:variant>
      <vt:variant>
        <vt:lpwstr>https://www.3gpp.org/ftp/TSG_RAN/WG4_Radio/TSGR4_107/Docs/R4-2307139.zip</vt:lpwstr>
      </vt:variant>
      <vt:variant>
        <vt:lpwstr/>
      </vt:variant>
      <vt:variant>
        <vt:i4>4325421</vt:i4>
      </vt:variant>
      <vt:variant>
        <vt:i4>9</vt:i4>
      </vt:variant>
      <vt:variant>
        <vt:i4>0</vt:i4>
      </vt:variant>
      <vt:variant>
        <vt:i4>5</vt:i4>
      </vt:variant>
      <vt:variant>
        <vt:lpwstr>https://www.3gpp.org/ftp/TSG_RAN/WG4_Radio/TSGR4_107/Docs/R4-2308655.zip</vt:lpwstr>
      </vt:variant>
      <vt:variant>
        <vt:lpwstr/>
      </vt:variant>
      <vt:variant>
        <vt:i4>4325412</vt:i4>
      </vt:variant>
      <vt:variant>
        <vt:i4>6</vt:i4>
      </vt:variant>
      <vt:variant>
        <vt:i4>0</vt:i4>
      </vt:variant>
      <vt:variant>
        <vt:i4>5</vt:i4>
      </vt:variant>
      <vt:variant>
        <vt:lpwstr>https://www.3gpp.org/ftp/TSG_RAN/WG4_Radio/TSGR4_107/Docs/R4-2307330.zip</vt:lpwstr>
      </vt:variant>
      <vt:variant>
        <vt:lpwstr/>
      </vt:variant>
      <vt:variant>
        <vt:i4>4390958</vt:i4>
      </vt:variant>
      <vt:variant>
        <vt:i4>3</vt:i4>
      </vt:variant>
      <vt:variant>
        <vt:i4>0</vt:i4>
      </vt:variant>
      <vt:variant>
        <vt:i4>5</vt:i4>
      </vt:variant>
      <vt:variant>
        <vt:lpwstr>https://www.3gpp.org/ftp/TSG_RAN/WG4_Radio/TSGR4_107/Docs/R4-2307193.zip</vt:lpwstr>
      </vt:variant>
      <vt:variant>
        <vt:lpwstr/>
      </vt:variant>
      <vt:variant>
        <vt:i4>5111853</vt:i4>
      </vt:variant>
      <vt:variant>
        <vt:i4>0</vt:i4>
      </vt:variant>
      <vt:variant>
        <vt:i4>0</vt:i4>
      </vt:variant>
      <vt:variant>
        <vt:i4>5</vt:i4>
      </vt:variant>
      <vt:variant>
        <vt:lpwstr>https://www.3gpp.org/ftp/TSG_RAN/WG4_Radio/TSGR4_107/Docs/R4-2308758.zip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양윤오/책임연구원/미래기술센터 C&amp;M표준(연)5G무선통신표준Task(yoonoh.yang@lge.com)</dc:creator>
  <cp:keywords/>
  <cp:lastModifiedBy>BeammWave</cp:lastModifiedBy>
  <cp:revision>4</cp:revision>
  <cp:lastPrinted>2019-04-25T01:09:00Z</cp:lastPrinted>
  <dcterms:created xsi:type="dcterms:W3CDTF">2024-10-18T03:04:00Z</dcterms:created>
  <dcterms:modified xsi:type="dcterms:W3CDTF">2024-10-18T03:06:00Z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4"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5" name="_2015_ms_pID_7253432">
    <vt:lpwstr>rw==</vt:lpwstr>
  </property>
  <property fmtid="{D5CDD505-2E9C-101B-9397-08002B2CF9AE}" pid="16" name="MediaServiceImageTags">
    <vt:lpwstr/>
  </property>
  <property fmtid="{D5CDD505-2E9C-101B-9397-08002B2CF9AE}" pid="17" name="ContentTypeId">
    <vt:lpwstr>0x01010000E5007003D3004E92B8EDD86D20E8CD</vt:lpwstr>
  </property>
  <property fmtid="{D5CDD505-2E9C-101B-9397-08002B2CF9AE}" pid="18" name="_dlc_DocIdItemGuid">
    <vt:lpwstr>ea29ce43-d966-466e-ac21-a441c4ba30ca</vt:lpwstr>
  </property>
</Properties>
</file>