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9D5B" w14:textId="60EE1315" w:rsidR="00D1410B" w:rsidRPr="00D1410B" w:rsidRDefault="00D1410B" w:rsidP="00555873">
      <w:pPr>
        <w:spacing w:after="0"/>
        <w:rPr>
          <w:rFonts w:ascii="Arial" w:eastAsia="宋体"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宋体" w:hAnsi="Arial" w:cs="Arial"/>
          <w:b/>
          <w:sz w:val="24"/>
          <w:lang w:val="en-US" w:eastAsia="en-US"/>
        </w:rPr>
        <w:t>3GPP TSG-RAN WG2 Meeting #12</w:t>
      </w:r>
      <w:r w:rsidR="0098262B">
        <w:rPr>
          <w:rFonts w:ascii="Arial" w:eastAsia="宋体" w:hAnsi="Arial" w:cs="Arial"/>
          <w:b/>
          <w:sz w:val="24"/>
          <w:lang w:val="en-US" w:eastAsia="en-US"/>
        </w:rPr>
        <w:t>6</w:t>
      </w:r>
      <w:r w:rsidR="0098262B">
        <w:rPr>
          <w:rFonts w:ascii="Arial" w:eastAsia="宋体" w:hAnsi="Arial" w:cs="Arial"/>
          <w:b/>
          <w:sz w:val="24"/>
          <w:lang w:val="en-US" w:eastAsia="en-US"/>
        </w:rPr>
        <w:tab/>
      </w:r>
      <w:r w:rsidRPr="00D1410B">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Pr>
          <w:rFonts w:ascii="Arial" w:eastAsia="宋体" w:hAnsi="Arial" w:cs="Arial"/>
          <w:b/>
          <w:sz w:val="24"/>
          <w:lang w:val="en-US" w:eastAsia="en-US"/>
        </w:rPr>
        <w:tab/>
      </w:r>
      <w:r w:rsidR="00555873" w:rsidRPr="00555873">
        <w:rPr>
          <w:rFonts w:ascii="Arial" w:eastAsia="宋体" w:hAnsi="Arial" w:cs="Arial"/>
          <w:b/>
          <w:sz w:val="24"/>
          <w:lang w:eastAsia="en-US"/>
        </w:rPr>
        <w:t>R2-240</w:t>
      </w:r>
      <w:r w:rsidR="0098262B">
        <w:rPr>
          <w:rFonts w:ascii="Arial" w:eastAsia="宋体"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宋体" w:hAnsi="Arial"/>
          <w:b/>
          <w:noProof/>
          <w:sz w:val="24"/>
          <w:lang w:eastAsia="en-US"/>
        </w:rPr>
        <w:t>Fukuoka</w:t>
      </w:r>
      <w:r w:rsidRPr="00811228">
        <w:rPr>
          <w:rFonts w:ascii="Arial" w:eastAsia="宋体" w:hAnsi="Arial"/>
          <w:b/>
          <w:noProof/>
          <w:sz w:val="24"/>
          <w:lang w:eastAsia="en-US"/>
        </w:rPr>
        <w:t xml:space="preserve">, </w:t>
      </w:r>
      <w:r>
        <w:rPr>
          <w:rFonts w:ascii="Arial" w:eastAsia="宋体" w:hAnsi="Arial"/>
          <w:b/>
          <w:noProof/>
          <w:sz w:val="24"/>
          <w:lang w:eastAsia="en-US"/>
        </w:rPr>
        <w:t>Japan</w:t>
      </w:r>
      <w:r w:rsidRPr="00811228">
        <w:rPr>
          <w:rFonts w:ascii="Arial" w:eastAsia="宋体" w:hAnsi="Arial"/>
          <w:b/>
          <w:noProof/>
          <w:sz w:val="24"/>
          <w:lang w:eastAsia="en-US"/>
        </w:rPr>
        <w:t xml:space="preserve">, </w:t>
      </w:r>
      <w:r>
        <w:rPr>
          <w:rFonts w:ascii="Arial" w:eastAsia="宋体" w:hAnsi="Arial"/>
          <w:b/>
          <w:noProof/>
          <w:sz w:val="24"/>
          <w:lang w:eastAsia="en-US"/>
        </w:rPr>
        <w:t>May 20</w:t>
      </w:r>
      <w:r w:rsidRPr="00811228">
        <w:rPr>
          <w:rFonts w:ascii="Arial" w:eastAsia="宋体" w:hAnsi="Arial"/>
          <w:b/>
          <w:noProof/>
          <w:sz w:val="24"/>
          <w:lang w:eastAsia="en-US"/>
        </w:rPr>
        <w:t xml:space="preserve"> </w:t>
      </w:r>
      <w:r>
        <w:rPr>
          <w:rFonts w:ascii="Arial" w:eastAsia="宋体" w:hAnsi="Arial"/>
          <w:b/>
          <w:noProof/>
          <w:sz w:val="24"/>
          <w:lang w:eastAsia="en-US"/>
        </w:rPr>
        <w:t>–</w:t>
      </w:r>
      <w:r w:rsidRPr="00811228">
        <w:rPr>
          <w:rFonts w:ascii="Arial" w:eastAsia="宋体" w:hAnsi="Arial"/>
          <w:b/>
          <w:noProof/>
          <w:sz w:val="24"/>
          <w:lang w:eastAsia="en-US"/>
        </w:rPr>
        <w:t xml:space="preserve"> </w:t>
      </w:r>
      <w:r>
        <w:rPr>
          <w:rFonts w:ascii="Arial" w:eastAsia="宋体"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[AT126][015][NCR]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[AT126][015][NCR]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C</w:t>
            </w:r>
            <w:r>
              <w:rPr>
                <w:rFonts w:eastAsia="等线"/>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H</w:t>
            </w:r>
            <w:r>
              <w:rPr>
                <w:rFonts w:eastAsia="等线"/>
                <w:lang w:eastAsia="zh-CN"/>
              </w:rPr>
              <w:t>ao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等线"/>
                <w:lang w:eastAsia="zh-CN"/>
              </w:rPr>
            </w:pPr>
            <w:r>
              <w:rPr>
                <w:rFonts w:eastAsia="等线" w:hint="eastAsia"/>
                <w:lang w:eastAsia="zh-CN"/>
              </w:rPr>
              <w:t>x</w:t>
            </w:r>
            <w:r>
              <w:rPr>
                <w:rFonts w:eastAsia="等线"/>
                <w:lang w:eastAsia="zh-CN"/>
              </w:rPr>
              <w:t>uhao@catt.cn</w:t>
            </w:r>
          </w:p>
        </w:tc>
      </w:tr>
    </w:tbl>
    <w:p w14:paraId="49CB9378" w14:textId="77777777" w:rsidR="0013217B" w:rsidRDefault="0013217B">
      <w:pPr>
        <w:rPr>
          <w:rFonts w:asciiTheme="minorHAnsi" w:eastAsia="宋体" w:hAnsiTheme="minorHAnsi" w:cstheme="minorBidi"/>
          <w:sz w:val="22"/>
          <w:szCs w:val="22"/>
          <w:lang w:eastAsia="en-US"/>
        </w:rPr>
      </w:pPr>
    </w:p>
    <w:p w14:paraId="21E546B3" w14:textId="77777777" w:rsidR="0013217B" w:rsidRDefault="00657B40">
      <w:pPr>
        <w:pStyle w:val="1"/>
        <w:numPr>
          <w:ilvl w:val="0"/>
          <w:numId w:val="3"/>
        </w:numPr>
        <w:rPr>
          <w:rFonts w:eastAsia="Malgun Gothic"/>
          <w:lang w:eastAsia="ko-KR"/>
        </w:rPr>
      </w:pPr>
      <w:r>
        <w:rPr>
          <w:rFonts w:eastAsia="Malgun Gothic" w:hint="eastAsia"/>
          <w:lang w:eastAsia="ko-KR"/>
        </w:rPr>
        <w:t>Discussion</w:t>
      </w:r>
    </w:p>
    <w:bookmarkStart w:id="13" w:name="_Toc158241562"/>
    <w:p w14:paraId="586456E8" w14:textId="77777777" w:rsidR="0098262B" w:rsidRDefault="0098262B" w:rsidP="0098262B">
      <w:pPr>
        <w:pStyle w:val="Doc-title"/>
      </w:pPr>
      <w:r>
        <w:fldChar w:fldCharType="begin"/>
      </w:r>
      <w:r>
        <w:instrText>HYPERLINK "file:///Users/sasha.sirotkin/meetings/TSGR2_126/Docs/R2-2405054.zip"</w:instrText>
      </w:r>
      <w:r>
        <w:fldChar w:fldCharType="separate"/>
      </w:r>
      <w:r>
        <w:rPr>
          <w:rStyle w:val="af7"/>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等线" w:hint="eastAsia"/>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等线" w:hint="eastAsia"/>
                <w:lang w:eastAsia="zh-CN"/>
              </w:rPr>
            </w:pPr>
            <w:r>
              <w:rPr>
                <w:rFonts w:eastAsia="等线"/>
                <w:lang w:eastAsia="zh-CN"/>
              </w:rPr>
              <w:t xml:space="preserve"> </w:t>
            </w:r>
            <w:r>
              <w:rPr>
                <w:rFonts w:eastAsia="等线" w:hint="eastAsia"/>
                <w:lang w:eastAsia="zh-CN"/>
              </w:rPr>
              <w:t>No</w:t>
            </w:r>
            <w:r>
              <w:rPr>
                <w:rFonts w:eastAsia="等线"/>
                <w:lang w:eastAsia="zh-CN"/>
              </w:rPr>
              <w:t xml:space="preserve"> </w:t>
            </w:r>
            <w:r>
              <w:rPr>
                <w:rFonts w:eastAsia="等线" w:hint="eastAsia"/>
                <w:lang w:eastAsia="zh-CN"/>
              </w:rPr>
              <w:t>Comments</w:t>
            </w:r>
            <w:r>
              <w:rPr>
                <w:rFonts w:eastAsia="等线"/>
                <w:lang w:eastAsia="zh-CN"/>
              </w:rPr>
              <w:t xml:space="preserve"> </w:t>
            </w:r>
            <w:r>
              <w:rPr>
                <w:rFonts w:eastAsia="等线" w:hint="eastAsia"/>
                <w:lang w:eastAsia="zh-CN"/>
              </w:rPr>
              <w:t>for</w:t>
            </w:r>
            <w:r>
              <w:rPr>
                <w:rFonts w:eastAsia="等线"/>
                <w:lang w:eastAsia="zh-CN"/>
              </w:rPr>
              <w:t xml:space="preserve"> marking </w:t>
            </w:r>
            <w:r>
              <w:rPr>
                <w:rFonts w:eastAsia="等线" w:hint="eastAsia"/>
                <w:lang w:eastAsia="zh-CN"/>
              </w:rPr>
              <w:t>N</w:t>
            </w:r>
            <w:r>
              <w:rPr>
                <w:rFonts w:eastAsia="等线"/>
                <w:lang w:eastAsia="zh-CN"/>
              </w:rPr>
              <w:t xml:space="preserve">141 </w:t>
            </w:r>
            <w:r>
              <w:rPr>
                <w:rFonts w:eastAsia="等线" w:hint="eastAsia"/>
                <w:lang w:eastAsia="zh-CN"/>
              </w:rPr>
              <w:t>a</w:t>
            </w:r>
            <w:r>
              <w:rPr>
                <w:rFonts w:eastAsia="等线"/>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等线"/>
                <w:lang w:eastAsia="zh-CN"/>
              </w:rPr>
            </w:pPr>
          </w:p>
        </w:tc>
      </w:tr>
    </w:tbl>
    <w:bookmarkEnd w:id="13"/>
    <w:p w14:paraId="3C595C3B" w14:textId="7CF2E27C" w:rsidR="00AC3CC4" w:rsidRDefault="00AC3CC4" w:rsidP="00133413">
      <w:pPr>
        <w:pStyle w:val="Doc-text2"/>
        <w:ind w:left="0" w:firstLine="0"/>
        <w:rPr>
          <w:b/>
          <w:bCs/>
        </w:rPr>
      </w:pPr>
      <w:r w:rsidRPr="00AC3CC4">
        <w:rPr>
          <w:b/>
          <w:bCs/>
        </w:rPr>
        <w:t>Proposed rapporteur’s conclusion:</w:t>
      </w:r>
      <w:r w:rsidR="0098262B">
        <w:rPr>
          <w:b/>
          <w:bCs/>
        </w:rPr>
        <w:t xml:space="preserve"> TBD</w:t>
      </w:r>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77777777" w:rsidR="0098262B" w:rsidRDefault="00000000" w:rsidP="0098262B">
      <w:pPr>
        <w:pStyle w:val="Doc-title"/>
      </w:pPr>
      <w:hyperlink r:id="rId11" w:history="1">
        <w:r w:rsidR="0098262B">
          <w:rPr>
            <w:rStyle w:val="af7"/>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等线" w:hint="eastAsia"/>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等线"/>
                <w:lang w:eastAsia="zh-CN"/>
              </w:rPr>
            </w:pPr>
          </w:p>
        </w:tc>
      </w:tr>
    </w:tbl>
    <w:p w14:paraId="5305BC77" w14:textId="77777777" w:rsidR="0098262B" w:rsidRDefault="0098262B" w:rsidP="0098262B">
      <w:pPr>
        <w:pStyle w:val="Doc-text2"/>
        <w:ind w:left="0" w:firstLine="0"/>
        <w:rPr>
          <w:b/>
          <w:bCs/>
        </w:rPr>
      </w:pPr>
      <w:r w:rsidRPr="00AC3CC4">
        <w:rPr>
          <w:b/>
          <w:bCs/>
        </w:rPr>
        <w:lastRenderedPageBreak/>
        <w:t>Proposed rapporteur’s conclusion:</w:t>
      </w:r>
      <w:r>
        <w:rPr>
          <w:b/>
          <w:bCs/>
        </w:rPr>
        <w:t xml:space="preserve"> TBD</w:t>
      </w:r>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7777777" w:rsidR="0098262B" w:rsidRDefault="00000000" w:rsidP="0098262B">
      <w:pPr>
        <w:pStyle w:val="Doc-title"/>
      </w:pPr>
      <w:hyperlink r:id="rId12" w:history="1">
        <w:r w:rsidR="0098262B">
          <w:rPr>
            <w:rStyle w:val="af7"/>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af7"/>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等线" w:hint="eastAsia"/>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等线"/>
                <w:lang w:eastAsia="zh-CN"/>
              </w:rPr>
            </w:pPr>
          </w:p>
        </w:tc>
      </w:tr>
    </w:tbl>
    <w:p w14:paraId="57737953"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77777777" w:rsidR="0098262B" w:rsidRDefault="00000000" w:rsidP="0098262B">
      <w:pPr>
        <w:pStyle w:val="Doc-title"/>
      </w:pPr>
      <w:hyperlink r:id="rId14" w:history="1">
        <w:r w:rsidR="0098262B">
          <w:rPr>
            <w:rStyle w:val="af7"/>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等线" w:hint="eastAsia"/>
                <w:lang w:eastAsia="zh-CN"/>
              </w:rPr>
            </w:pPr>
            <w:r>
              <w:rPr>
                <w:rFonts w:eastAsia="等线" w:hint="eastAsia"/>
                <w:lang w:eastAsia="zh-CN"/>
              </w:rPr>
              <w:t>C</w:t>
            </w:r>
            <w:r>
              <w:rPr>
                <w:rFonts w:eastAsia="等线"/>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等线"/>
                <w:lang w:eastAsia="zh-CN"/>
              </w:rPr>
            </w:pPr>
            <w:r>
              <w:rPr>
                <w:rFonts w:eastAsia="等线" w:hint="eastAsia"/>
                <w:lang w:eastAsia="zh-CN"/>
              </w:rPr>
              <w:t>Y</w:t>
            </w:r>
            <w:r>
              <w:rPr>
                <w:rFonts w:eastAsia="等线"/>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等线"/>
                <w:lang w:eastAsia="zh-CN"/>
              </w:rPr>
            </w:pPr>
            <w:r>
              <w:rPr>
                <w:rFonts w:eastAsia="等线" w:hint="eastAsia"/>
                <w:lang w:eastAsia="zh-CN"/>
              </w:rPr>
              <w:t>I</w:t>
            </w:r>
            <w:r>
              <w:rPr>
                <w:rFonts w:eastAsia="等线"/>
                <w:lang w:eastAsia="zh-CN"/>
              </w:rPr>
              <w:t xml:space="preserve">t is fine to correct the reference. </w:t>
            </w:r>
          </w:p>
        </w:tc>
      </w:tr>
    </w:tbl>
    <w:p w14:paraId="3ABE022A"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RDefault="0098262B" w:rsidP="00133413">
      <w:pPr>
        <w:pStyle w:val="Doc-text2"/>
        <w:ind w:left="0" w:firstLine="0"/>
        <w:rPr>
          <w:b/>
          <w:bCs/>
        </w:rPr>
      </w:pPr>
    </w:p>
    <w:p w14:paraId="4E46B829" w14:textId="77777777" w:rsidR="0098262B" w:rsidRDefault="0098262B" w:rsidP="00133413">
      <w:pPr>
        <w:pStyle w:val="Doc-text2"/>
        <w:ind w:left="0" w:firstLine="0"/>
        <w:rPr>
          <w:b/>
          <w:bCs/>
        </w:rPr>
      </w:pPr>
    </w:p>
    <w:p w14:paraId="379FAEC2" w14:textId="77777777" w:rsidR="0098262B" w:rsidRDefault="0098262B" w:rsidP="00133413">
      <w:pPr>
        <w:pStyle w:val="Doc-text2"/>
        <w:ind w:left="0" w:firstLine="0"/>
        <w:rPr>
          <w:b/>
          <w:bCs/>
        </w:rPr>
      </w:pPr>
    </w:p>
    <w:p w14:paraId="12290682" w14:textId="77777777" w:rsidR="0098262B" w:rsidRDefault="0098262B" w:rsidP="00133413">
      <w:pPr>
        <w:pStyle w:val="Doc-text2"/>
        <w:ind w:left="0" w:firstLine="0"/>
        <w:rPr>
          <w:b/>
          <w:bCs/>
        </w:rPr>
      </w:pPr>
    </w:p>
    <w:p w14:paraId="44CB7A7B" w14:textId="77777777" w:rsidR="0098262B" w:rsidRDefault="0098262B" w:rsidP="00133413">
      <w:pPr>
        <w:pStyle w:val="Doc-text2"/>
        <w:ind w:left="0" w:firstLine="0"/>
        <w:rPr>
          <w:b/>
          <w:bCs/>
        </w:rPr>
      </w:pPr>
    </w:p>
    <w:p w14:paraId="5E6FE7ED" w14:textId="77777777" w:rsidR="0098262B" w:rsidRDefault="0098262B" w:rsidP="00133413">
      <w:pPr>
        <w:pStyle w:val="Doc-text2"/>
        <w:ind w:left="0" w:firstLine="0"/>
        <w:rPr>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afa"/>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1"/>
        <w:rPr>
          <w:rFonts w:eastAsia="PMingLiU"/>
          <w:lang w:eastAsia="en-US"/>
        </w:rPr>
        <w:sectPr w:rsidR="0013217B" w:rsidSect="00284C12">
          <w:headerReference w:type="default" r:id="rId15"/>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0D57" w14:textId="77777777" w:rsidR="00E0055C" w:rsidRDefault="00E0055C">
      <w:pPr>
        <w:spacing w:after="0"/>
      </w:pPr>
      <w:r>
        <w:separator/>
      </w:r>
    </w:p>
  </w:endnote>
  <w:endnote w:type="continuationSeparator" w:id="0">
    <w:p w14:paraId="19E785D8" w14:textId="77777777" w:rsidR="00E0055C" w:rsidRDefault="00E005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796E" w14:textId="77777777" w:rsidR="00E0055C" w:rsidRDefault="00E0055C">
      <w:pPr>
        <w:spacing w:after="0"/>
      </w:pPr>
      <w:r>
        <w:separator/>
      </w:r>
    </w:p>
  </w:footnote>
  <w:footnote w:type="continuationSeparator" w:id="0">
    <w:p w14:paraId="5A63BE0C" w14:textId="77777777" w:rsidR="00E0055C" w:rsidRDefault="00E005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E" w14:textId="77777777" w:rsidR="0013217B" w:rsidRDefault="0013217B">
    <w:pPr>
      <w:pStyle w:val="ad"/>
    </w:pPr>
  </w:p>
  <w:p w14:paraId="7BC84533" w14:textId="77777777" w:rsidR="0013217B" w:rsidRDefault="001321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06563021">
    <w:abstractNumId w:val="6"/>
  </w:num>
  <w:num w:numId="2" w16cid:durableId="1921057737">
    <w:abstractNumId w:val="4"/>
  </w:num>
  <w:num w:numId="3" w16cid:durableId="207762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3230795">
    <w:abstractNumId w:val="10"/>
  </w:num>
  <w:num w:numId="5" w16cid:durableId="419834592">
    <w:abstractNumId w:val="2"/>
  </w:num>
  <w:num w:numId="6" w16cid:durableId="596981682">
    <w:abstractNumId w:val="7"/>
  </w:num>
  <w:num w:numId="7" w16cid:durableId="1859075828">
    <w:abstractNumId w:val="5"/>
  </w:num>
  <w:num w:numId="8" w16cid:durableId="291907718">
    <w:abstractNumId w:val="1"/>
  </w:num>
  <w:num w:numId="9" w16cid:durableId="1499997629">
    <w:abstractNumId w:val="8"/>
  </w:num>
  <w:num w:numId="10" w16cid:durableId="140198184">
    <w:abstractNumId w:val="0"/>
  </w:num>
  <w:num w:numId="11" w16cid:durableId="1989282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51D"/>
    <w:rsid w:val="00823857"/>
    <w:rsid w:val="008239BE"/>
    <w:rsid w:val="00823A09"/>
    <w:rsid w:val="00823C38"/>
    <w:rsid w:val="00823D2E"/>
    <w:rsid w:val="00823D64"/>
    <w:rsid w:val="00823E79"/>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a7"/>
    <w:qFormat/>
  </w:style>
  <w:style w:type="paragraph" w:styleId="a8">
    <w:name w:val="Body Text"/>
    <w:basedOn w:val="a"/>
    <w:link w:val="a9"/>
    <w:qFormat/>
  </w:style>
  <w:style w:type="paragraph" w:styleId="51">
    <w:name w:val="List Bullet 5"/>
    <w:basedOn w:val="41"/>
    <w:qFormat/>
    <w:pPr>
      <w:ind w:left="1702"/>
    </w:pPr>
  </w:style>
  <w:style w:type="paragraph" w:styleId="TOC8">
    <w:name w:val="toc 8"/>
    <w:basedOn w:val="TOC1"/>
    <w:uiPriority w:val="39"/>
    <w:qFormat/>
    <w:pPr>
      <w:spacing w:before="180"/>
      <w:ind w:left="2693" w:hanging="2693"/>
    </w:pPr>
    <w:rPr>
      <w:b/>
    </w:rPr>
  </w:style>
  <w:style w:type="paragraph" w:styleId="aa">
    <w:name w:val="Balloon Text"/>
    <w:basedOn w:val="a"/>
    <w:link w:val="ab"/>
    <w:semiHidden/>
    <w:unhideWhenUsed/>
    <w:qFormat/>
    <w:pPr>
      <w:spacing w:after="0"/>
    </w:pPr>
    <w:rPr>
      <w:rFonts w:ascii="Segoe UI" w:hAnsi="Segoe UI" w:cs="Segoe UI"/>
      <w:sz w:val="18"/>
      <w:szCs w:val="18"/>
    </w:rPr>
  </w:style>
  <w:style w:type="paragraph" w:styleId="ac">
    <w:name w:val="footer"/>
    <w:basedOn w:val="ad"/>
    <w:link w:val="ae"/>
    <w:qFormat/>
    <w:pPr>
      <w:jc w:val="center"/>
    </w:pPr>
    <w:rPr>
      <w:i/>
    </w:rPr>
  </w:style>
  <w:style w:type="paragraph" w:styleId="ad">
    <w:name w:val="header"/>
    <w:link w:val="af"/>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uiPriority w:val="39"/>
    <w:qFormat/>
    <w:pPr>
      <w:ind w:left="1418" w:hanging="1418"/>
    </w:pPr>
  </w:style>
  <w:style w:type="paragraph" w:styleId="af2">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qFormat/>
    <w:pPr>
      <w:keepLines/>
      <w:spacing w:after="0"/>
    </w:pPr>
  </w:style>
  <w:style w:type="paragraph" w:styleId="24">
    <w:name w:val="index 2"/>
    <w:basedOn w:val="11"/>
    <w:qFormat/>
    <w:pPr>
      <w:ind w:left="284"/>
    </w:pPr>
  </w:style>
  <w:style w:type="paragraph" w:styleId="af3">
    <w:name w:val="annotation subject"/>
    <w:basedOn w:val="a6"/>
    <w:next w:val="a6"/>
    <w:link w:val="af4"/>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Pr>
      <w:i/>
      <w:iCs/>
    </w:rPr>
  </w:style>
  <w:style w:type="character" w:styleId="af7">
    <w:name w:val="Hyperlink"/>
    <w:uiPriority w:val="99"/>
    <w:qFormat/>
    <w:rPr>
      <w:color w:val="0000FF"/>
      <w:u w:val="single"/>
    </w:rPr>
  </w:style>
  <w:style w:type="character" w:styleId="af8">
    <w:name w:val="annotation reference"/>
    <w:basedOn w:val="a0"/>
    <w:qFormat/>
    <w:rPr>
      <w:sz w:val="16"/>
      <w:szCs w:val="16"/>
    </w:rPr>
  </w:style>
  <w:style w:type="character" w:styleId="af9">
    <w:name w:val="footnote reference"/>
    <w:basedOn w:val="a0"/>
    <w:qFormat/>
    <w:rPr>
      <w:b/>
      <w:position w:val="6"/>
      <w:sz w:val="16"/>
    </w:rPr>
  </w:style>
  <w:style w:type="character" w:customStyle="1" w:styleId="10">
    <w:name w:val="标题 1 字符"/>
    <w:link w:val="1"/>
    <w:qFormat/>
    <w:rPr>
      <w:rFonts w:ascii="Arial" w:eastAsia="Times New Roman" w:hAnsi="Arial"/>
      <w:sz w:val="36"/>
      <w:lang w:val="en-GB" w:eastAsia="ja-JP"/>
    </w:rPr>
  </w:style>
  <w:style w:type="character" w:customStyle="1" w:styleId="20">
    <w:name w:val="标题 2 字符"/>
    <w:link w:val="2"/>
    <w:qFormat/>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qFormat/>
    <w:rPr>
      <w:rFonts w:ascii="Arial" w:eastAsia="Times New Roman" w:hAnsi="Arial"/>
      <w:lang w:val="en-GB" w:eastAsia="ja-JP"/>
    </w:rPr>
  </w:style>
  <w:style w:type="character" w:customStyle="1" w:styleId="80">
    <w:name w:val="标题 8 字符"/>
    <w:link w:val="8"/>
    <w:qFormat/>
    <w:rPr>
      <w:rFonts w:ascii="Arial" w:eastAsia="Times New Roman" w:hAnsi="Arial"/>
      <w:sz w:val="36"/>
      <w:lang w:val="en-GB" w:eastAsia="ja-JP"/>
    </w:rPr>
  </w:style>
  <w:style w:type="character" w:customStyle="1" w:styleId="90">
    <w:name w:val="标题 9 字符"/>
    <w:link w:val="9"/>
    <w:qFormat/>
    <w:rPr>
      <w:rFonts w:ascii="Arial" w:eastAsia="Times New Roman" w:hAnsi="Arial"/>
      <w:sz w:val="36"/>
      <w:lang w:val="en-GB"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af">
    <w:name w:val="页眉 字符"/>
    <w:link w:val="ad"/>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e">
    <w:name w:val="页脚 字符"/>
    <w:link w:val="ac"/>
    <w:qFormat/>
    <w:rPr>
      <w:rFonts w:ascii="Arial" w:eastAsia="Times New Roman" w:hAnsi="Arial"/>
      <w:b/>
      <w:i/>
      <w:sz w:val="18"/>
      <w:lang w:val="en-GB"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af1">
    <w:name w:val="脚注文本 字符"/>
    <w:link w:val="af0"/>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b">
    <w:name w:val="批注框文本 字符"/>
    <w:basedOn w:val="a0"/>
    <w:link w:val="aa"/>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批注文字 字符"/>
    <w:basedOn w:val="a0"/>
    <w:link w:val="a6"/>
    <w:rPr>
      <w:rFonts w:eastAsia="Times New Roman"/>
      <w:lang w:val="en-GB" w:eastAsia="ja-JP"/>
    </w:rPr>
  </w:style>
  <w:style w:type="character" w:customStyle="1" w:styleId="af4">
    <w:name w:val="批注主题 字符"/>
    <w:basedOn w:val="a7"/>
    <w:link w:val="af3"/>
    <w:qFormat/>
    <w:rPr>
      <w:rFonts w:eastAsia="Times New Roman"/>
      <w:b/>
      <w:bCs/>
      <w:lang w:val="en-GB" w:eastAsia="ja-JP"/>
    </w:rPr>
  </w:style>
  <w:style w:type="paragraph" w:styleId="afa">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a"/>
    <w:link w:val="afb"/>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afb">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a"/>
    <w:uiPriority w:val="34"/>
    <w:qFormat/>
    <w:locked/>
    <w:rPr>
      <w:rFonts w:eastAsia="Times New Roman"/>
      <w:lang w:val="en-GB" w:eastAsia="ja-JP"/>
    </w:rPr>
  </w:style>
  <w:style w:type="character" w:customStyle="1" w:styleId="a9">
    <w:name w:val="正文文本 字符"/>
    <w:basedOn w:val="a0"/>
    <w:link w:val="a8"/>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a"/>
    <w:rsid w:val="00780420"/>
    <w:pPr>
      <w:tabs>
        <w:tab w:val="left" w:pos="2268"/>
        <w:tab w:val="right" w:pos="7920"/>
        <w:tab w:val="right" w:pos="9639"/>
      </w:tabs>
      <w:overflowPunct/>
      <w:autoSpaceDE/>
      <w:autoSpaceDN/>
      <w:adjustRightInd/>
      <w:spacing w:after="0"/>
      <w:textAlignment w:val="auto"/>
    </w:pPr>
    <w:rPr>
      <w:rFonts w:ascii="Arial" w:eastAsia="宋体" w:hAnsi="Arial" w:cs="Arial"/>
      <w:b/>
      <w:sz w:val="24"/>
      <w:lang w:eastAsia="en-US"/>
    </w:rPr>
  </w:style>
  <w:style w:type="paragraph" w:customStyle="1" w:styleId="Doc-title">
    <w:name w:val="Doc-title"/>
    <w:basedOn w:val="a"/>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afc">
    <w:name w:val="Revision"/>
    <w:hidden/>
    <w:uiPriority w:val="99"/>
    <w:unhideWhenUsed/>
    <w:rsid w:val="006245E7"/>
    <w:rPr>
      <w:rFonts w:eastAsia="Times New Roman"/>
      <w:lang w:val="en-GB" w:eastAsia="ja-JP"/>
    </w:rPr>
  </w:style>
  <w:style w:type="character" w:customStyle="1" w:styleId="UnresolvedMention1">
    <w:name w:val="Unresolved Mention1"/>
    <w:basedOn w:val="a0"/>
    <w:uiPriority w:val="99"/>
    <w:semiHidden/>
    <w:unhideWhenUsed/>
    <w:rsid w:val="002506AA"/>
    <w:rPr>
      <w:color w:val="605E5C"/>
      <w:shd w:val="clear" w:color="auto" w:fill="E1DFDD"/>
    </w:rPr>
  </w:style>
  <w:style w:type="character" w:styleId="afd">
    <w:name w:val="FollowedHyperlink"/>
    <w:basedOn w:val="a0"/>
    <w:semiHidden/>
    <w:unhideWhenUsed/>
    <w:rsid w:val="002506AA"/>
    <w:rPr>
      <w:color w:val="954F72" w:themeColor="followedHyperlink"/>
      <w:u w:val="single"/>
    </w:rPr>
  </w:style>
  <w:style w:type="character" w:customStyle="1" w:styleId="13">
    <w:name w:val="未解決のメンション1"/>
    <w:basedOn w:val="a0"/>
    <w:uiPriority w:val="99"/>
    <w:semiHidden/>
    <w:unhideWhenUsed/>
    <w:rsid w:val="00B04FD9"/>
    <w:rPr>
      <w:color w:val="605E5C"/>
      <w:shd w:val="clear" w:color="auto" w:fill="E1DFDD"/>
    </w:rPr>
  </w:style>
  <w:style w:type="character" w:styleId="afe">
    <w:name w:val="Unresolved Mention"/>
    <w:basedOn w:val="a0"/>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Users/sasha.sirotkin/meetings/TSGR2_126/Docs/R2-2403970.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ers/sasha.sirotkin/meetings/TSGR2_126/Docs/R2-24052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sasha.sirotkin/meetings/TSGR2_126/Docs/R2-2405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556FC262-8CCE-46ED-8806-2413A0859FAF}">
  <ds:schemaRefs>
    <ds:schemaRef ds:uri="http://schemas.openxmlformats.org/officeDocument/2006/bibliography"/>
  </ds:schemaRefs>
</ds:datastoreItem>
</file>

<file path=customXml/itemProps3.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Pre-preparation</cp:lastModifiedBy>
  <cp:revision>8</cp:revision>
  <cp:lastPrinted>2017-05-08T10:55:00Z</cp:lastPrinted>
  <dcterms:created xsi:type="dcterms:W3CDTF">2024-05-21T02:10:00Z</dcterms:created>
  <dcterms:modified xsi:type="dcterms:W3CDTF">2024-05-21T23:46:00Z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