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EC20" w14:textId="462CE333" w:rsidR="00624E66" w:rsidRPr="00967CFB" w:rsidRDefault="00624E66" w:rsidP="00EB55CC">
      <w:pPr>
        <w:tabs>
          <w:tab w:val="center" w:pos="4536"/>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#1</w:t>
      </w:r>
      <w:r>
        <w:rPr>
          <w:rFonts w:ascii="Arial" w:hAnsi="Arial" w:cs="Arial"/>
          <w:b/>
          <w:bCs/>
          <w:sz w:val="28"/>
        </w:rPr>
        <w:t>2</w:t>
      </w:r>
      <w:r w:rsidR="0057644D">
        <w:rPr>
          <w:rFonts w:ascii="Arial" w:hAnsi="Arial" w:cs="Arial" w:hint="eastAsia"/>
          <w:b/>
          <w:bCs/>
          <w:sz w:val="28"/>
        </w:rPr>
        <w:t>8</w:t>
      </w:r>
      <w:r w:rsidRPr="00A80D3B">
        <w:rPr>
          <w:rFonts w:ascii="Arial" w:hAnsi="Arial" w:cs="Arial"/>
          <w:b/>
          <w:bCs/>
          <w:sz w:val="28"/>
        </w:rPr>
        <w:tab/>
      </w:r>
      <w:r w:rsidRPr="00A80D3B">
        <w:rPr>
          <w:rFonts w:ascii="Arial" w:hAnsi="Arial" w:cs="Arial"/>
          <w:b/>
          <w:bCs/>
          <w:sz w:val="28"/>
        </w:rPr>
        <w:tab/>
      </w:r>
      <w:r w:rsidRPr="00C53397">
        <w:rPr>
          <w:rFonts w:ascii="Arial" w:hAnsi="Arial" w:cs="Arial"/>
          <w:b/>
          <w:bCs/>
          <w:sz w:val="28"/>
        </w:rPr>
        <w:t>R2-</w:t>
      </w:r>
      <w:r w:rsidR="00C53397" w:rsidRPr="00C53397">
        <w:rPr>
          <w:rFonts w:ascii="Arial" w:hAnsi="Arial" w:cs="Arial"/>
          <w:b/>
          <w:bCs/>
          <w:sz w:val="28"/>
        </w:rPr>
        <w:t>2410794</w:t>
      </w:r>
    </w:p>
    <w:p w14:paraId="623143A4" w14:textId="0E26EDB5" w:rsidR="00624E66" w:rsidRPr="009513AC" w:rsidRDefault="0057644D" w:rsidP="00EB55CC">
      <w:pPr>
        <w:tabs>
          <w:tab w:val="center" w:pos="4536"/>
          <w:tab w:val="right" w:pos="9072"/>
        </w:tabs>
        <w:rPr>
          <w:rFonts w:ascii="Arial" w:eastAsia="ＭＳ 明朝" w:hAnsi="Arial" w:cs="Arial"/>
          <w:b/>
          <w:bCs/>
          <w:sz w:val="28"/>
          <w:szCs w:val="28"/>
        </w:rPr>
      </w:pPr>
      <w:r>
        <w:rPr>
          <w:rFonts w:ascii="Arial" w:eastAsia="ＭＳ 明朝" w:hAnsi="Arial" w:cs="Arial" w:hint="eastAsia"/>
          <w:b/>
          <w:bCs/>
          <w:sz w:val="28"/>
          <w:szCs w:val="28"/>
        </w:rPr>
        <w:t>Orlando</w:t>
      </w:r>
      <w:r w:rsidR="00F5101B" w:rsidRPr="00F5101B">
        <w:rPr>
          <w:rFonts w:ascii="Arial" w:eastAsia="ＭＳ 明朝" w:hAnsi="Arial" w:cs="Arial"/>
          <w:b/>
          <w:bCs/>
          <w:sz w:val="28"/>
          <w:szCs w:val="28"/>
        </w:rPr>
        <w:t xml:space="preserve">, </w:t>
      </w:r>
      <w:r w:rsidR="003B31ED">
        <w:rPr>
          <w:rFonts w:ascii="Arial" w:eastAsia="ＭＳ 明朝" w:hAnsi="Arial" w:cs="Arial" w:hint="eastAsia"/>
          <w:b/>
          <w:bCs/>
          <w:sz w:val="28"/>
          <w:szCs w:val="28"/>
        </w:rPr>
        <w:t>USA</w:t>
      </w:r>
      <w:r w:rsidR="00F5101B" w:rsidRPr="00F5101B">
        <w:rPr>
          <w:rFonts w:ascii="Arial" w:eastAsia="ＭＳ 明朝" w:hAnsi="Arial" w:cs="Arial"/>
          <w:b/>
          <w:bCs/>
          <w:sz w:val="28"/>
          <w:szCs w:val="28"/>
        </w:rPr>
        <w:t xml:space="preserve">, </w:t>
      </w:r>
      <w:r>
        <w:rPr>
          <w:rFonts w:ascii="Arial" w:eastAsia="ＭＳ 明朝" w:hAnsi="Arial" w:cs="Arial" w:hint="eastAsia"/>
          <w:b/>
          <w:bCs/>
          <w:sz w:val="28"/>
          <w:szCs w:val="28"/>
        </w:rPr>
        <w:t>Nov</w:t>
      </w:r>
      <w:r w:rsidR="00624E66" w:rsidRPr="598A2B42">
        <w:rPr>
          <w:rFonts w:ascii="Arial" w:eastAsia="ＭＳ 明朝" w:hAnsi="Arial" w:cs="Arial"/>
          <w:b/>
          <w:bCs/>
          <w:sz w:val="28"/>
          <w:szCs w:val="28"/>
        </w:rPr>
        <w:t xml:space="preserve"> </w:t>
      </w:r>
      <w:r>
        <w:rPr>
          <w:rFonts w:ascii="Arial" w:eastAsia="ＭＳ 明朝" w:hAnsi="Arial" w:cs="Arial" w:hint="eastAsia"/>
          <w:b/>
          <w:bCs/>
          <w:sz w:val="28"/>
          <w:szCs w:val="28"/>
        </w:rPr>
        <w:t>18</w:t>
      </w:r>
      <w:r w:rsidR="00624E66" w:rsidRPr="598A2B42">
        <w:rPr>
          <w:rFonts w:ascii="Malgun Gothic" w:eastAsia="Malgun Gothic" w:hAnsi="Malgun Gothic" w:cs="Malgun Gothic"/>
          <w:b/>
          <w:bCs/>
          <w:sz w:val="28"/>
          <w:szCs w:val="28"/>
          <w:vertAlign w:val="superscript"/>
          <w:lang w:eastAsia="ko-KR"/>
        </w:rPr>
        <w:t>th</w:t>
      </w:r>
      <w:r w:rsidR="00624E66" w:rsidRPr="598A2B42">
        <w:rPr>
          <w:rFonts w:ascii="Arial" w:eastAsia="ＭＳ 明朝" w:hAnsi="Arial" w:cs="Arial"/>
          <w:b/>
          <w:bCs/>
          <w:sz w:val="28"/>
          <w:szCs w:val="28"/>
        </w:rPr>
        <w:t xml:space="preserve"> </w:t>
      </w:r>
      <w:r w:rsidR="00624E66" w:rsidRPr="598A2B42">
        <w:rPr>
          <w:rFonts w:ascii="Arial" w:hAnsi="Arial" w:cs="Arial"/>
          <w:b/>
          <w:bCs/>
          <w:sz w:val="28"/>
          <w:szCs w:val="28"/>
        </w:rPr>
        <w:t xml:space="preserve">– </w:t>
      </w:r>
      <w:r w:rsidR="00551AE9">
        <w:rPr>
          <w:rFonts w:ascii="Arial" w:hAnsi="Arial" w:cs="Arial" w:hint="eastAsia"/>
          <w:b/>
          <w:bCs/>
          <w:sz w:val="28"/>
          <w:szCs w:val="28"/>
        </w:rPr>
        <w:t>22</w:t>
      </w:r>
      <w:r w:rsidR="00551AE9">
        <w:rPr>
          <w:rFonts w:ascii="Arial" w:hAnsi="Arial" w:cs="Arial" w:hint="eastAsia"/>
          <w:b/>
          <w:bCs/>
          <w:sz w:val="28"/>
          <w:szCs w:val="28"/>
          <w:vertAlign w:val="superscript"/>
        </w:rPr>
        <w:t>nd</w:t>
      </w:r>
      <w:r w:rsidR="00624E66" w:rsidRPr="598A2B42">
        <w:rPr>
          <w:rFonts w:ascii="Arial" w:eastAsia="ＭＳ 明朝" w:hAnsi="Arial" w:cs="Arial"/>
          <w:b/>
          <w:bCs/>
          <w:sz w:val="28"/>
          <w:szCs w:val="28"/>
        </w:rPr>
        <w:t>, 2024</w:t>
      </w:r>
    </w:p>
    <w:bookmarkEnd w:id="0"/>
    <w:p w14:paraId="16FCD760" w14:textId="77777777" w:rsidR="00624E66" w:rsidRPr="00551AE9" w:rsidRDefault="00624E66" w:rsidP="00624E66">
      <w:pPr>
        <w:rPr>
          <w:szCs w:val="20"/>
        </w:rPr>
      </w:pPr>
    </w:p>
    <w:bookmarkEnd w:id="1"/>
    <w:p w14:paraId="7CDF4DD2" w14:textId="77777777" w:rsidR="00624E66" w:rsidRPr="00914CD9" w:rsidRDefault="00624E66" w:rsidP="00EB55CC">
      <w:pPr>
        <w:tabs>
          <w:tab w:val="left" w:pos="1985"/>
          <w:tab w:val="left" w:pos="2835"/>
          <w:tab w:val="right" w:pos="9072"/>
          <w:tab w:val="right" w:pos="10206"/>
        </w:tabs>
        <w:spacing w:after="60"/>
        <w:rPr>
          <w:rFonts w:ascii="Arial" w:hAnsi="Arial"/>
          <w:b/>
          <w:sz w:val="24"/>
          <w:szCs w:val="21"/>
        </w:rPr>
      </w:pPr>
      <w:r w:rsidRPr="00914CD9">
        <w:rPr>
          <w:rFonts w:ascii="Arial" w:hAnsi="Arial"/>
          <w:b/>
          <w:sz w:val="24"/>
          <w:szCs w:val="21"/>
        </w:rPr>
        <w:t xml:space="preserve">Source: </w:t>
      </w:r>
      <w:r w:rsidRPr="00914CD9">
        <w:rPr>
          <w:rFonts w:ascii="Arial" w:hAnsi="Arial"/>
          <w:b/>
          <w:sz w:val="24"/>
          <w:szCs w:val="21"/>
        </w:rPr>
        <w:tab/>
        <w:t>Fujitsu</w:t>
      </w:r>
    </w:p>
    <w:p w14:paraId="1DB96A3A" w14:textId="60033C39" w:rsidR="00624E66" w:rsidRPr="00914CD9" w:rsidRDefault="00624E66" w:rsidP="00AB1FB5">
      <w:pPr>
        <w:tabs>
          <w:tab w:val="left" w:pos="1985"/>
          <w:tab w:val="left" w:pos="2835"/>
          <w:tab w:val="right" w:pos="9072"/>
          <w:tab w:val="right" w:pos="10206"/>
        </w:tabs>
        <w:spacing w:after="60"/>
        <w:rPr>
          <w:rFonts w:ascii="Arial" w:eastAsia="游明朝" w:hAnsi="Arial"/>
          <w:b/>
          <w:sz w:val="24"/>
          <w:szCs w:val="21"/>
        </w:rPr>
      </w:pPr>
      <w:r w:rsidRPr="00914CD9">
        <w:rPr>
          <w:rFonts w:ascii="Arial" w:eastAsia="游明朝" w:hAnsi="Arial" w:hint="eastAsia"/>
          <w:b/>
          <w:sz w:val="24"/>
          <w:szCs w:val="21"/>
        </w:rPr>
        <w:t>A</w:t>
      </w:r>
      <w:r w:rsidRPr="00914CD9">
        <w:rPr>
          <w:rFonts w:ascii="Arial" w:eastAsia="游明朝" w:hAnsi="Arial"/>
          <w:b/>
          <w:sz w:val="24"/>
          <w:szCs w:val="21"/>
        </w:rPr>
        <w:t>gena item:</w:t>
      </w:r>
      <w:r w:rsidRPr="00914CD9">
        <w:rPr>
          <w:rFonts w:ascii="Arial" w:eastAsia="游明朝" w:hAnsi="Arial"/>
          <w:b/>
          <w:sz w:val="24"/>
          <w:szCs w:val="21"/>
        </w:rPr>
        <w:tab/>
        <w:t>8.</w:t>
      </w:r>
      <w:r w:rsidR="00551AE9">
        <w:rPr>
          <w:rFonts w:ascii="Arial" w:eastAsia="游明朝" w:hAnsi="Arial" w:hint="eastAsia"/>
          <w:b/>
          <w:sz w:val="24"/>
          <w:szCs w:val="21"/>
        </w:rPr>
        <w:t>11</w:t>
      </w:r>
      <w:r w:rsidRPr="00914CD9">
        <w:rPr>
          <w:rFonts w:ascii="Arial" w:eastAsia="游明朝" w:hAnsi="Arial"/>
          <w:b/>
          <w:sz w:val="24"/>
          <w:szCs w:val="21"/>
        </w:rPr>
        <w:t>.</w:t>
      </w:r>
      <w:r w:rsidR="00DF4A41">
        <w:rPr>
          <w:rFonts w:ascii="Arial" w:eastAsia="游明朝" w:hAnsi="Arial" w:hint="eastAsia"/>
          <w:b/>
          <w:sz w:val="24"/>
          <w:szCs w:val="21"/>
        </w:rPr>
        <w:t>2</w:t>
      </w:r>
    </w:p>
    <w:p w14:paraId="6D2CED23" w14:textId="7F702F3C" w:rsidR="00624E66" w:rsidRPr="00914CD9" w:rsidRDefault="00624E66" w:rsidP="00624E66">
      <w:pPr>
        <w:tabs>
          <w:tab w:val="left" w:pos="1985"/>
          <w:tab w:val="left" w:pos="2835"/>
          <w:tab w:val="right" w:pos="9072"/>
          <w:tab w:val="right" w:pos="10206"/>
        </w:tabs>
        <w:spacing w:after="60"/>
        <w:ind w:left="1985" w:hanging="1985"/>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t xml:space="preserve">Discussion on </w:t>
      </w:r>
      <w:r w:rsidR="00E44541">
        <w:rPr>
          <w:rFonts w:ascii="Arial" w:hAnsi="Arial" w:hint="eastAsia"/>
          <w:b/>
          <w:sz w:val="24"/>
          <w:szCs w:val="21"/>
        </w:rPr>
        <w:t>random</w:t>
      </w:r>
      <w:r w:rsidR="00CA15CE">
        <w:rPr>
          <w:rFonts w:ascii="Arial" w:hAnsi="Arial" w:hint="eastAsia"/>
          <w:b/>
          <w:sz w:val="24"/>
          <w:szCs w:val="21"/>
        </w:rPr>
        <w:t xml:space="preserve"> access in SBFD</w:t>
      </w:r>
    </w:p>
    <w:p w14:paraId="7B9F8071" w14:textId="7C35A149" w:rsidR="00BB7889" w:rsidRPr="00095F90" w:rsidRDefault="00624E66" w:rsidP="00AB1FB5">
      <w:pPr>
        <w:tabs>
          <w:tab w:val="left" w:pos="1985"/>
          <w:tab w:val="left" w:pos="2835"/>
          <w:tab w:val="right" w:pos="9072"/>
          <w:tab w:val="right" w:pos="10206"/>
        </w:tabs>
        <w:spacing w:after="60"/>
        <w:rPr>
          <w:rFonts w:ascii="Arial" w:eastAsia="游明朝" w:hAnsi="Arial"/>
          <w:b/>
          <w:sz w:val="24"/>
          <w:szCs w:val="21"/>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Pr="00914CD9">
        <w:rPr>
          <w:rFonts w:ascii="Arial" w:hAnsi="Arial"/>
          <w:b/>
          <w:sz w:val="24"/>
          <w:szCs w:val="21"/>
        </w:rPr>
        <w:t>Discussion</w:t>
      </w:r>
      <w:r w:rsidRPr="00914CD9">
        <w:rPr>
          <w:rFonts w:ascii="Arial" w:eastAsia="游明朝" w:hAnsi="Arial" w:hint="eastAsia"/>
          <w:b/>
          <w:sz w:val="24"/>
          <w:szCs w:val="21"/>
        </w:rPr>
        <w:t xml:space="preserve"> and </w:t>
      </w:r>
      <w:proofErr w:type="gramStart"/>
      <w:r w:rsidRPr="00914CD9">
        <w:rPr>
          <w:rFonts w:ascii="Arial" w:eastAsia="游明朝" w:hAnsi="Arial"/>
          <w:b/>
          <w:sz w:val="24"/>
          <w:szCs w:val="21"/>
        </w:rPr>
        <w:t>decision</w:t>
      </w:r>
      <w:proofErr w:type="gramEnd"/>
    </w:p>
    <w:p w14:paraId="310F61B1" w14:textId="4CB56A1D" w:rsidR="00BB7889" w:rsidRPr="00B168AE" w:rsidRDefault="005B5249" w:rsidP="00095F90">
      <w:pPr>
        <w:pStyle w:val="1"/>
        <w:tabs>
          <w:tab w:val="clear" w:pos="397"/>
        </w:tabs>
        <w:spacing w:after="0" w:line="360" w:lineRule="auto"/>
        <w:jc w:val="both"/>
        <w:rPr>
          <w:rFonts w:eastAsia="SimSun" w:cs="Arial"/>
          <w:lang w:eastAsia="zh-CN"/>
        </w:rPr>
      </w:pPr>
      <w:r>
        <w:rPr>
          <w:rFonts w:cs="Arial"/>
        </w:rPr>
        <w:t>Background</w:t>
      </w:r>
    </w:p>
    <w:p w14:paraId="4C478943" w14:textId="3323C15B" w:rsidR="00591D79" w:rsidRPr="008873F6" w:rsidRDefault="005B5249" w:rsidP="00A45514">
      <w:pPr>
        <w:spacing w:before="60" w:after="60"/>
        <w:rPr>
          <w:rFonts w:ascii="Arial" w:eastAsia="游明朝" w:hAnsi="Arial" w:cs="Arial"/>
        </w:rPr>
      </w:pPr>
      <w:bookmarkStart w:id="4" w:name="OLE_LINK641"/>
      <w:bookmarkStart w:id="5" w:name="OLE_LINK642"/>
      <w:bookmarkStart w:id="6" w:name="OLE_LINK643"/>
      <w:r w:rsidRPr="11D71D23">
        <w:rPr>
          <w:rFonts w:ascii="Arial" w:eastAsia="游明朝" w:hAnsi="Arial" w:cs="Arial"/>
        </w:rPr>
        <w:t>In RAN2</w:t>
      </w:r>
      <w:r w:rsidR="00591D79" w:rsidRPr="11D71D23">
        <w:rPr>
          <w:rFonts w:ascii="Arial" w:eastAsia="游明朝" w:hAnsi="Arial" w:cs="Arial"/>
        </w:rPr>
        <w:t>#12</w:t>
      </w:r>
      <w:r w:rsidR="00F5101B">
        <w:rPr>
          <w:rFonts w:ascii="Arial" w:eastAsia="游明朝" w:hAnsi="Arial" w:cs="Arial" w:hint="eastAsia"/>
        </w:rPr>
        <w:t>7</w:t>
      </w:r>
      <w:r w:rsidR="003D5ABF">
        <w:rPr>
          <w:rFonts w:ascii="Arial" w:eastAsia="游明朝" w:hAnsi="Arial" w:cs="Arial" w:hint="eastAsia"/>
        </w:rPr>
        <w:t>-bis</w:t>
      </w:r>
      <w:r w:rsidR="00182AFE">
        <w:rPr>
          <w:rFonts w:ascii="Arial" w:eastAsia="DengXian" w:hAnsi="Arial" w:cs="Arial" w:hint="eastAsia"/>
        </w:rPr>
        <w:t xml:space="preserve"> meeting</w:t>
      </w:r>
      <w:r w:rsidR="00591D79" w:rsidRPr="11D71D23">
        <w:rPr>
          <w:rFonts w:ascii="Arial" w:eastAsia="游明朝" w:hAnsi="Arial" w:cs="Arial"/>
        </w:rPr>
        <w:t xml:space="preserve">, RAN2 </w:t>
      </w:r>
      <w:r w:rsidR="30F553CC" w:rsidRPr="11D71D23">
        <w:rPr>
          <w:rFonts w:ascii="Arial" w:eastAsia="游明朝" w:hAnsi="Arial" w:cs="Arial"/>
        </w:rPr>
        <w:t xml:space="preserve">made </w:t>
      </w:r>
      <w:r w:rsidR="00591D79" w:rsidRPr="11D71D23">
        <w:rPr>
          <w:rFonts w:ascii="Arial" w:eastAsia="游明朝" w:hAnsi="Arial" w:cs="Arial"/>
        </w:rPr>
        <w:t>some agreements as follows [</w:t>
      </w:r>
      <w:r w:rsidR="58A01B9C" w:rsidRPr="11D71D23">
        <w:rPr>
          <w:rFonts w:ascii="Arial" w:eastAsia="游明朝" w:hAnsi="Arial" w:cs="Arial"/>
        </w:rPr>
        <w:t>1</w:t>
      </w:r>
      <w:r w:rsidR="00591D79" w:rsidRPr="11D71D23">
        <w:rPr>
          <w:rFonts w:ascii="Arial" w:eastAsia="游明朝" w:hAnsi="Arial" w:cs="Arial"/>
        </w:rPr>
        <w:t>]</w:t>
      </w:r>
      <w:r w:rsidR="003B31ED">
        <w:rPr>
          <w:rFonts w:ascii="Arial" w:eastAsia="游明朝" w:hAnsi="Arial" w:cs="Arial" w:hint="eastAsia"/>
        </w:rPr>
        <w:t>.</w:t>
      </w:r>
    </w:p>
    <w:tbl>
      <w:tblPr>
        <w:tblStyle w:val="afc"/>
        <w:tblW w:w="0" w:type="auto"/>
        <w:tblLook w:val="04A0" w:firstRow="1" w:lastRow="0" w:firstColumn="1" w:lastColumn="0" w:noHBand="0" w:noVBand="1"/>
      </w:tblPr>
      <w:tblGrid>
        <w:gridCol w:w="9737"/>
      </w:tblGrid>
      <w:tr w:rsidR="0029145E" w:rsidRPr="00B74E94" w14:paraId="4C4D7AB9" w14:textId="77777777" w:rsidTr="00CF0AFA">
        <w:tc>
          <w:tcPr>
            <w:tcW w:w="9737" w:type="dxa"/>
          </w:tcPr>
          <w:p w14:paraId="1559AB5B" w14:textId="50F0D58F" w:rsidR="0029145E" w:rsidRPr="00CF0AFA" w:rsidRDefault="0029145E" w:rsidP="00515569">
            <w:pPr>
              <w:pStyle w:val="Agreement"/>
              <w:numPr>
                <w:ilvl w:val="0"/>
                <w:numId w:val="0"/>
              </w:numPr>
              <w:spacing w:after="0"/>
              <w:rPr>
                <w:sz w:val="24"/>
                <w:szCs w:val="28"/>
              </w:rPr>
            </w:pPr>
            <w:r w:rsidRPr="00CF0AFA">
              <w:rPr>
                <w:rFonts w:hint="eastAsia"/>
                <w:sz w:val="24"/>
                <w:szCs w:val="28"/>
              </w:rPr>
              <w:t xml:space="preserve">Agreements on </w:t>
            </w:r>
            <w:r w:rsidR="00CF0AFA" w:rsidRPr="00CF0AFA">
              <w:rPr>
                <w:rFonts w:hint="eastAsia"/>
                <w:sz w:val="24"/>
                <w:szCs w:val="28"/>
              </w:rPr>
              <w:t>random access in SBFD</w:t>
            </w:r>
          </w:p>
          <w:p w14:paraId="32CB9FFA" w14:textId="5376F31E" w:rsidR="0029145E" w:rsidRPr="0041604E" w:rsidRDefault="0029145E" w:rsidP="00515569">
            <w:pPr>
              <w:pStyle w:val="Agreement"/>
              <w:spacing w:after="0"/>
            </w:pPr>
            <w:r w:rsidRPr="0041604E">
              <w:t>RAN2 understand that if additional RO is selected by SBFD-aware UE, early identification via Msg1 is possible from NW point of view for this UE without specification impact.</w:t>
            </w:r>
          </w:p>
          <w:p w14:paraId="47ECB5F8" w14:textId="1AD8AE10" w:rsidR="0029145E" w:rsidRPr="007C021E" w:rsidRDefault="0029145E" w:rsidP="00515569">
            <w:pPr>
              <w:pStyle w:val="Agreement"/>
              <w:spacing w:after="0"/>
            </w:pPr>
            <w:r w:rsidRPr="00DC1013">
              <w:t>From R2 point of view, there is no need to introduce SBFD as a new feature combination in the current PRACH preamble partitioning framework.</w:t>
            </w:r>
          </w:p>
          <w:p w14:paraId="5F0DBCFD" w14:textId="77777777" w:rsidR="0029145E" w:rsidRDefault="0029145E" w:rsidP="00515569">
            <w:pPr>
              <w:pStyle w:val="Agreement"/>
              <w:spacing w:after="0"/>
            </w:pPr>
            <w:r w:rsidRPr="00CF7BB5">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B849FB2" w14:textId="77777777" w:rsidR="007C021E" w:rsidRPr="007C021E" w:rsidRDefault="007C021E" w:rsidP="00515569">
            <w:pPr>
              <w:pStyle w:val="Doc-text2"/>
              <w:spacing w:after="0"/>
              <w:ind w:left="0"/>
              <w:rPr>
                <w:lang w:val="en-US" w:eastAsia="zh-CN"/>
              </w:rPr>
            </w:pPr>
          </w:p>
          <w:p w14:paraId="2D182435" w14:textId="77777777" w:rsidR="0029145E" w:rsidRPr="00AA783B" w:rsidRDefault="0029145E" w:rsidP="00515569">
            <w:pPr>
              <w:pStyle w:val="Agreement"/>
              <w:spacing w:after="0"/>
              <w:rPr>
                <w:highlight w:val="cyan"/>
              </w:rPr>
            </w:pPr>
            <w:r w:rsidRPr="00AA783B">
              <w:rPr>
                <w:highlight w:val="cya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1231C71E" w14:textId="77777777" w:rsidR="0029145E" w:rsidRDefault="0029145E" w:rsidP="00515569">
            <w:pPr>
              <w:pStyle w:val="Comments"/>
              <w:spacing w:after="0"/>
              <w:rPr>
                <w:rFonts w:eastAsia="SimSun"/>
                <w:lang w:eastAsia="zh-CN"/>
              </w:rPr>
            </w:pPr>
          </w:p>
          <w:p w14:paraId="1AB096C7" w14:textId="77777777" w:rsidR="0029145E" w:rsidRPr="00170260" w:rsidRDefault="0029145E" w:rsidP="00515569">
            <w:pPr>
              <w:pStyle w:val="Agreement"/>
              <w:spacing w:after="0"/>
            </w:pPr>
            <w:r w:rsidRPr="00170260">
              <w:t>The following two RACH configuration options are considered for SBFD based random access:</w:t>
            </w:r>
          </w:p>
          <w:p w14:paraId="56C906E0" w14:textId="77777777" w:rsidR="007C021E" w:rsidRDefault="0029145E" w:rsidP="00515569">
            <w:pPr>
              <w:pStyle w:val="Agreement"/>
              <w:numPr>
                <w:ilvl w:val="1"/>
                <w:numId w:val="4"/>
              </w:numPr>
              <w:tabs>
                <w:tab w:val="clear" w:pos="1440"/>
              </w:tabs>
              <w:spacing w:after="0"/>
              <w:ind w:left="0"/>
            </w:pPr>
            <w:r w:rsidRPr="00170260">
              <w:t>Option 1: Use one single RACH configuration</w:t>
            </w:r>
            <w:r>
              <w:t xml:space="preserve"> </w:t>
            </w:r>
            <w:r w:rsidRPr="00170260">
              <w:t>based on the existing parameters of the single RACH configuration</w:t>
            </w:r>
            <w:r>
              <w:t xml:space="preserve">. Can extend the existing parameters if needed. </w:t>
            </w:r>
          </w:p>
          <w:p w14:paraId="08D51630" w14:textId="1F0D2820" w:rsidR="0029145E" w:rsidRPr="00170260" w:rsidRDefault="0029145E" w:rsidP="00515569">
            <w:pPr>
              <w:pStyle w:val="Agreement"/>
              <w:numPr>
                <w:ilvl w:val="1"/>
                <w:numId w:val="4"/>
              </w:numPr>
              <w:tabs>
                <w:tab w:val="clear" w:pos="1440"/>
              </w:tabs>
              <w:spacing w:after="0"/>
              <w:ind w:left="0"/>
            </w:pPr>
            <w:r w:rsidRPr="00170260">
              <w:t xml:space="preserve">Option 2: Use two separate RACH configurations, including one legacy RACH configuration and one additional RACH </w:t>
            </w:r>
            <w:proofErr w:type="gramStart"/>
            <w:r w:rsidRPr="00170260">
              <w:t>configuration</w:t>
            </w:r>
            <w:proofErr w:type="gramEnd"/>
          </w:p>
          <w:p w14:paraId="71C0E336" w14:textId="77777777" w:rsidR="0029145E" w:rsidRPr="00170260" w:rsidRDefault="0029145E" w:rsidP="00515569">
            <w:pPr>
              <w:pStyle w:val="Agreement"/>
              <w:spacing w:after="0"/>
            </w:pPr>
            <w:r w:rsidRPr="00170260">
              <w:t xml:space="preserve">For RACH configuration Option 2, RAN2 needs to specify RRC </w:t>
            </w:r>
            <w:proofErr w:type="spellStart"/>
            <w:r w:rsidRPr="00170260">
              <w:t>signalling</w:t>
            </w:r>
            <w:proofErr w:type="spellEnd"/>
            <w:r w:rsidRPr="00170260">
              <w:t xml:space="preserve"> for the new SBFD based RACH configuration with a new set of parameters. </w:t>
            </w:r>
          </w:p>
          <w:p w14:paraId="0FD97C2A" w14:textId="77777777" w:rsidR="0029145E" w:rsidRPr="00170260" w:rsidRDefault="0029145E" w:rsidP="00515569">
            <w:pPr>
              <w:pStyle w:val="Agreement"/>
              <w:spacing w:after="0"/>
            </w:pPr>
            <w:r w:rsidRPr="00170260">
              <w:t xml:space="preserve">The RACH configuration for SBFD is transmitted via SIB1. </w:t>
            </w:r>
          </w:p>
          <w:p w14:paraId="257D2051" w14:textId="77777777" w:rsidR="0029145E" w:rsidRPr="00B74E94" w:rsidRDefault="0029145E" w:rsidP="00515569">
            <w:pPr>
              <w:pStyle w:val="Agreement"/>
              <w:spacing w:after="0"/>
            </w:pPr>
            <w:r w:rsidRPr="00170260">
              <w:t xml:space="preserve">FFS dedicated RRC </w:t>
            </w:r>
            <w:proofErr w:type="spellStart"/>
            <w:r w:rsidRPr="00170260">
              <w:t>signalling</w:t>
            </w:r>
            <w:proofErr w:type="spellEnd"/>
            <w:r w:rsidRPr="00170260">
              <w:t xml:space="preserve"> detail. FFS whether NW can provide both configurations. </w:t>
            </w:r>
          </w:p>
        </w:tc>
      </w:tr>
    </w:tbl>
    <w:p w14:paraId="54A91B9A" w14:textId="13A0E82F" w:rsidR="00C47289" w:rsidRDefault="009B3966" w:rsidP="007C021E">
      <w:pPr>
        <w:rPr>
          <w:rFonts w:ascii="Arial" w:hAnsi="Arial" w:cs="Arial"/>
          <w:szCs w:val="24"/>
        </w:rPr>
      </w:pPr>
      <w:r w:rsidRPr="00071607">
        <w:rPr>
          <w:rFonts w:ascii="Arial" w:eastAsia="SimSun" w:hAnsi="Arial" w:cs="Arial"/>
          <w:szCs w:val="24"/>
        </w:rPr>
        <w:t>In this</w:t>
      </w:r>
      <w:r w:rsidR="00E520D0" w:rsidRPr="00071607">
        <w:rPr>
          <w:rFonts w:ascii="Arial" w:eastAsia="SimSun" w:hAnsi="Arial" w:cs="Arial"/>
          <w:szCs w:val="24"/>
        </w:rPr>
        <w:t xml:space="preserve"> contribution</w:t>
      </w:r>
      <w:r w:rsidR="00157A88" w:rsidRPr="00071607">
        <w:rPr>
          <w:rFonts w:ascii="Arial" w:eastAsia="SimSun" w:hAnsi="Arial" w:cs="Arial"/>
          <w:szCs w:val="24"/>
        </w:rPr>
        <w:t>, we would like to discuss</w:t>
      </w:r>
      <w:r w:rsidRPr="00071607">
        <w:rPr>
          <w:rFonts w:ascii="Arial" w:eastAsia="SimSun" w:hAnsi="Arial" w:cs="Arial"/>
          <w:szCs w:val="24"/>
        </w:rPr>
        <w:t xml:space="preserve"> </w:t>
      </w:r>
      <w:r w:rsidR="00D35237" w:rsidRPr="00071607">
        <w:rPr>
          <w:rFonts w:ascii="Arial" w:hAnsi="Arial" w:cs="Arial"/>
          <w:szCs w:val="24"/>
        </w:rPr>
        <w:t>and provide our views on</w:t>
      </w:r>
      <w:r w:rsidR="00D35237" w:rsidRPr="00071607">
        <w:rPr>
          <w:rFonts w:ascii="Arial" w:eastAsia="SimSun" w:hAnsi="Arial" w:cs="Arial"/>
          <w:szCs w:val="24"/>
        </w:rPr>
        <w:t xml:space="preserve"> </w:t>
      </w:r>
      <w:r w:rsidR="002116F9">
        <w:rPr>
          <w:rFonts w:ascii="Arial" w:hAnsi="Arial" w:cs="Arial" w:hint="eastAsia"/>
          <w:szCs w:val="24"/>
        </w:rPr>
        <w:t>PRACH re-</w:t>
      </w:r>
      <w:r w:rsidR="00F3729C">
        <w:rPr>
          <w:rFonts w:ascii="Arial" w:hAnsi="Arial" w:cs="Arial" w:hint="eastAsia"/>
          <w:szCs w:val="24"/>
        </w:rPr>
        <w:t xml:space="preserve">transmission </w:t>
      </w:r>
      <w:r w:rsidR="00DF5DB0">
        <w:rPr>
          <w:rFonts w:ascii="Arial" w:hAnsi="Arial" w:cs="Arial" w:hint="eastAsia"/>
          <w:szCs w:val="24"/>
        </w:rPr>
        <w:t>in SBFD</w:t>
      </w:r>
      <w:r w:rsidR="00E520D0" w:rsidRPr="00071607">
        <w:rPr>
          <w:rFonts w:ascii="Arial" w:eastAsia="SimSun" w:hAnsi="Arial" w:cs="Arial"/>
          <w:szCs w:val="24"/>
        </w:rPr>
        <w:t>.</w:t>
      </w:r>
    </w:p>
    <w:p w14:paraId="56962028" w14:textId="77777777" w:rsidR="007C021E" w:rsidRPr="007C021E" w:rsidRDefault="007C021E" w:rsidP="007C021E">
      <w:pPr>
        <w:rPr>
          <w:rFonts w:ascii="Arial" w:hAnsi="Arial" w:cs="Arial"/>
          <w:szCs w:val="24"/>
        </w:rPr>
      </w:pPr>
    </w:p>
    <w:bookmarkEnd w:id="4"/>
    <w:bookmarkEnd w:id="5"/>
    <w:bookmarkEnd w:id="6"/>
    <w:p w14:paraId="111D99F8" w14:textId="77777777" w:rsidR="003546EA" w:rsidRDefault="00764ECF" w:rsidP="00E972D8">
      <w:pPr>
        <w:pStyle w:val="1"/>
        <w:tabs>
          <w:tab w:val="clear" w:pos="397"/>
        </w:tabs>
        <w:spacing w:before="0" w:after="0" w:line="360" w:lineRule="auto"/>
        <w:jc w:val="both"/>
        <w:rPr>
          <w:rFonts w:eastAsiaTheme="minorEastAsia" w:cs="Arial"/>
          <w:lang w:eastAsia="ja-JP"/>
        </w:rPr>
      </w:pPr>
      <w:r w:rsidRPr="00B168AE">
        <w:rPr>
          <w:rFonts w:eastAsia="SimSun" w:cs="Arial"/>
          <w:lang w:eastAsia="zh-CN"/>
        </w:rPr>
        <w:t>Discussion</w:t>
      </w:r>
      <w:bookmarkStart w:id="7" w:name="OLE_LINK626"/>
      <w:bookmarkStart w:id="8" w:name="OLE_LINK627"/>
      <w:bookmarkStart w:id="9" w:name="OLE_LINK301"/>
      <w:bookmarkStart w:id="10" w:name="OLE_LINK302"/>
    </w:p>
    <w:p w14:paraId="13CAAC8A" w14:textId="6C67533A" w:rsidR="00923781" w:rsidRDefault="4217A4A1" w:rsidP="4FB1A14F">
      <w:pPr>
        <w:spacing w:afterLines="50" w:after="120"/>
        <w:rPr>
          <w:rFonts w:ascii="Arial" w:hAnsi="Arial" w:cs="Arial"/>
        </w:rPr>
      </w:pPr>
      <w:r w:rsidRPr="4FB1A14F">
        <w:rPr>
          <w:rFonts w:ascii="Arial" w:hAnsi="Arial" w:cs="Arial"/>
        </w:rPr>
        <w:t xml:space="preserve">For </w:t>
      </w:r>
      <w:r w:rsidR="7B4758B9" w:rsidRPr="4FB1A14F">
        <w:rPr>
          <w:rFonts w:ascii="Arial" w:hAnsi="Arial" w:cs="Arial"/>
        </w:rPr>
        <w:t>PRACH re-transmission (</w:t>
      </w:r>
      <w:r w:rsidR="72644198" w:rsidRPr="4FB1A14F">
        <w:rPr>
          <w:rFonts w:ascii="Arial" w:hAnsi="Arial" w:cs="Arial"/>
        </w:rPr>
        <w:t xml:space="preserve">PRACH </w:t>
      </w:r>
      <w:r w:rsidR="2572EC43" w:rsidRPr="4FB1A14F">
        <w:rPr>
          <w:rFonts w:ascii="Arial" w:hAnsi="Arial" w:cs="Arial"/>
        </w:rPr>
        <w:t xml:space="preserve">transmission </w:t>
      </w:r>
      <w:r w:rsidR="72644198" w:rsidRPr="4FB1A14F">
        <w:rPr>
          <w:rFonts w:ascii="Arial" w:hAnsi="Arial" w:cs="Arial"/>
        </w:rPr>
        <w:t>re-attempt</w:t>
      </w:r>
      <w:r w:rsidR="2572EC43" w:rsidRPr="4FB1A14F">
        <w:rPr>
          <w:rFonts w:ascii="Arial" w:hAnsi="Arial" w:cs="Arial"/>
        </w:rPr>
        <w:t xml:space="preserve"> in above agreement</w:t>
      </w:r>
      <w:r w:rsidR="7B4758B9" w:rsidRPr="4FB1A14F">
        <w:rPr>
          <w:rFonts w:ascii="Arial" w:hAnsi="Arial" w:cs="Arial"/>
        </w:rPr>
        <w:t>)</w:t>
      </w:r>
      <w:r w:rsidR="72644198" w:rsidRPr="4FB1A14F">
        <w:rPr>
          <w:rFonts w:ascii="Arial" w:hAnsi="Arial" w:cs="Arial"/>
        </w:rPr>
        <w:t>,</w:t>
      </w:r>
      <w:r w:rsidR="7C868E34" w:rsidRPr="4FB1A14F">
        <w:rPr>
          <w:rFonts w:ascii="Arial" w:hAnsi="Arial" w:cs="Arial"/>
        </w:rPr>
        <w:t xml:space="preserve"> </w:t>
      </w:r>
      <w:r w:rsidR="51695487" w:rsidRPr="4FB1A14F">
        <w:rPr>
          <w:rFonts w:ascii="Arial" w:hAnsi="Arial" w:cs="Arial"/>
        </w:rPr>
        <w:t xml:space="preserve">there is an ambiguity on </w:t>
      </w:r>
      <w:r w:rsidR="7C868E34" w:rsidRPr="4FB1A14F">
        <w:rPr>
          <w:rFonts w:ascii="Arial" w:hAnsi="Arial" w:cs="Arial"/>
        </w:rPr>
        <w:t xml:space="preserve">the condition of </w:t>
      </w:r>
      <w:r w:rsidR="558CE850" w:rsidRPr="4FB1A14F">
        <w:rPr>
          <w:rFonts w:ascii="Arial" w:hAnsi="Arial" w:cs="Arial"/>
        </w:rPr>
        <w:t>“</w:t>
      </w:r>
      <w:r w:rsidR="1B45788F" w:rsidRPr="4FB1A14F">
        <w:rPr>
          <w:rFonts w:ascii="Arial" w:hAnsi="Arial" w:cs="Arial"/>
        </w:rPr>
        <w:t>certain (configured) number</w:t>
      </w:r>
      <w:r w:rsidR="5E57A1FE" w:rsidRPr="4FB1A14F">
        <w:rPr>
          <w:rFonts w:ascii="Arial" w:hAnsi="Arial" w:cs="Arial"/>
        </w:rPr>
        <w:t xml:space="preserve"> of times</w:t>
      </w:r>
      <w:r w:rsidR="558CE850" w:rsidRPr="4FB1A14F">
        <w:rPr>
          <w:rFonts w:ascii="Arial" w:hAnsi="Arial" w:cs="Arial"/>
        </w:rPr>
        <w:t xml:space="preserve"> of RACH attempt”</w:t>
      </w:r>
      <w:r w:rsidR="14DB97E1" w:rsidRPr="4FB1A14F">
        <w:rPr>
          <w:rFonts w:ascii="Arial" w:hAnsi="Arial" w:cs="Arial"/>
        </w:rPr>
        <w:t xml:space="preserve">. In our understanding, </w:t>
      </w:r>
      <w:r w:rsidR="022A0150" w:rsidRPr="4FB1A14F">
        <w:rPr>
          <w:rFonts w:ascii="Arial" w:hAnsi="Arial" w:cs="Arial"/>
        </w:rPr>
        <w:t xml:space="preserve">there are two </w:t>
      </w:r>
      <w:r w:rsidR="57753013" w:rsidRPr="4FB1A14F">
        <w:rPr>
          <w:rFonts w:ascii="Arial" w:hAnsi="Arial" w:cs="Arial"/>
        </w:rPr>
        <w:t xml:space="preserve">counters </w:t>
      </w:r>
      <w:r w:rsidR="0FEEE81D" w:rsidRPr="4FB1A14F">
        <w:rPr>
          <w:rFonts w:ascii="Arial" w:hAnsi="Arial" w:cs="Arial"/>
        </w:rPr>
        <w:t xml:space="preserve">to count the number of PRACH </w:t>
      </w:r>
      <w:r w:rsidR="68624376" w:rsidRPr="4FB1A14F">
        <w:rPr>
          <w:rFonts w:ascii="Arial" w:hAnsi="Arial" w:cs="Arial"/>
        </w:rPr>
        <w:t>(re-)</w:t>
      </w:r>
      <w:r w:rsidR="0FEEE81D" w:rsidRPr="4FB1A14F">
        <w:rPr>
          <w:rFonts w:ascii="Arial" w:hAnsi="Arial" w:cs="Arial"/>
        </w:rPr>
        <w:t>trans</w:t>
      </w:r>
      <w:r w:rsidR="68624376" w:rsidRPr="4FB1A14F">
        <w:rPr>
          <w:rFonts w:ascii="Arial" w:hAnsi="Arial" w:cs="Arial"/>
        </w:rPr>
        <w:t xml:space="preserve">mission </w:t>
      </w:r>
      <w:r w:rsidR="022A0150" w:rsidRPr="4FB1A14F">
        <w:rPr>
          <w:rFonts w:ascii="Arial" w:hAnsi="Arial" w:cs="Arial"/>
        </w:rPr>
        <w:t xml:space="preserve">for </w:t>
      </w:r>
      <w:r w:rsidR="122B36EC" w:rsidRPr="4FB1A14F">
        <w:rPr>
          <w:rFonts w:ascii="Arial" w:hAnsi="Arial" w:cs="Arial"/>
        </w:rPr>
        <w:t xml:space="preserve">determining </w:t>
      </w:r>
      <w:r w:rsidR="11651D84" w:rsidRPr="4FB1A14F">
        <w:rPr>
          <w:rFonts w:ascii="Arial" w:hAnsi="Arial" w:cs="Arial"/>
        </w:rPr>
        <w:t>condition of switching</w:t>
      </w:r>
      <w:r w:rsidR="1D02FC26" w:rsidRPr="4FB1A14F">
        <w:rPr>
          <w:rFonts w:ascii="Arial" w:hAnsi="Arial" w:cs="Arial"/>
        </w:rPr>
        <w:t xml:space="preserve"> </w:t>
      </w:r>
      <w:r w:rsidR="08E3543F" w:rsidRPr="4FB1A14F">
        <w:rPr>
          <w:rFonts w:ascii="Arial" w:hAnsi="Arial" w:cs="Arial"/>
        </w:rPr>
        <w:t xml:space="preserve">from </w:t>
      </w:r>
      <w:r w:rsidR="72F34E86" w:rsidRPr="4FB1A14F">
        <w:rPr>
          <w:rFonts w:ascii="Arial" w:hAnsi="Arial" w:cs="Arial"/>
        </w:rPr>
        <w:t xml:space="preserve">the SBFD RACH occasion to </w:t>
      </w:r>
      <w:r w:rsidR="11651D84" w:rsidRPr="4FB1A14F">
        <w:rPr>
          <w:rFonts w:ascii="Arial" w:hAnsi="Arial" w:cs="Arial"/>
        </w:rPr>
        <w:t xml:space="preserve">the </w:t>
      </w:r>
      <w:r w:rsidR="72F34E86" w:rsidRPr="4FB1A14F">
        <w:rPr>
          <w:rFonts w:ascii="Arial" w:hAnsi="Arial" w:cs="Arial"/>
        </w:rPr>
        <w:t>legacy RACH occasion</w:t>
      </w:r>
      <w:r w:rsidR="1D02FC26" w:rsidRPr="4FB1A14F">
        <w:rPr>
          <w:rFonts w:ascii="Arial" w:hAnsi="Arial" w:cs="Arial"/>
        </w:rPr>
        <w:t xml:space="preserve">. </w:t>
      </w:r>
      <w:r w:rsidR="2DBFE55E" w:rsidRPr="4FB1A14F">
        <w:rPr>
          <w:rFonts w:ascii="Arial" w:hAnsi="Arial" w:cs="Arial"/>
        </w:rPr>
        <w:t xml:space="preserve">The first one is </w:t>
      </w:r>
      <w:r w:rsidR="5C7154B1" w:rsidRPr="4FB1A14F">
        <w:rPr>
          <w:rFonts w:ascii="Arial" w:hAnsi="Arial" w:cs="Arial"/>
        </w:rPr>
        <w:t>PREAMBLE</w:t>
      </w:r>
      <w:r w:rsidR="2DBFE55E" w:rsidRPr="4FB1A14F">
        <w:rPr>
          <w:rFonts w:ascii="Arial" w:hAnsi="Arial" w:cs="Arial"/>
        </w:rPr>
        <w:t>_</w:t>
      </w:r>
      <w:r w:rsidR="318B0A21" w:rsidRPr="4FB1A14F">
        <w:rPr>
          <w:rFonts w:ascii="Arial" w:hAnsi="Arial" w:cs="Arial"/>
        </w:rPr>
        <w:t>TRANSMISSION_COUNTER</w:t>
      </w:r>
      <w:r w:rsidR="2DBFE55E" w:rsidRPr="4FB1A14F">
        <w:rPr>
          <w:rFonts w:ascii="Arial" w:hAnsi="Arial" w:cs="Arial"/>
        </w:rPr>
        <w:t xml:space="preserve"> which is used for </w:t>
      </w:r>
      <w:r w:rsidR="72F34E86" w:rsidRPr="4FB1A14F">
        <w:rPr>
          <w:rFonts w:ascii="Arial" w:hAnsi="Arial" w:cs="Arial"/>
        </w:rPr>
        <w:t xml:space="preserve">counting </w:t>
      </w:r>
      <w:r w:rsidR="55C15E18" w:rsidRPr="4FB1A14F">
        <w:rPr>
          <w:rFonts w:ascii="Arial" w:hAnsi="Arial" w:cs="Arial"/>
        </w:rPr>
        <w:t>preamble</w:t>
      </w:r>
      <w:r w:rsidR="135259AC" w:rsidRPr="4FB1A14F">
        <w:rPr>
          <w:rFonts w:ascii="Arial" w:hAnsi="Arial" w:cs="Arial"/>
        </w:rPr>
        <w:t xml:space="preserve"> transmission and the second one is </w:t>
      </w:r>
      <w:r w:rsidR="276CB5D3" w:rsidRPr="4FB1A14F">
        <w:rPr>
          <w:rFonts w:ascii="Arial" w:hAnsi="Arial" w:cs="Arial"/>
        </w:rPr>
        <w:t>PREAMBLE_</w:t>
      </w:r>
      <w:r w:rsidR="44C39D12" w:rsidRPr="4FB1A14F">
        <w:rPr>
          <w:rFonts w:ascii="Arial" w:hAnsi="Arial" w:cs="Arial"/>
        </w:rPr>
        <w:t>POWER_RAMPING_COUNTER</w:t>
      </w:r>
      <w:r w:rsidR="276CB5D3" w:rsidRPr="4FB1A14F">
        <w:rPr>
          <w:rFonts w:ascii="Arial" w:hAnsi="Arial" w:cs="Arial"/>
        </w:rPr>
        <w:t xml:space="preserve"> which is used for calculating </w:t>
      </w:r>
      <w:r w:rsidR="63FD2C12" w:rsidRPr="4FB1A14F">
        <w:rPr>
          <w:rFonts w:ascii="Arial" w:hAnsi="Arial" w:cs="Arial"/>
        </w:rPr>
        <w:t>PRACH transmission power when power ramping is enabled</w:t>
      </w:r>
      <w:r w:rsidR="04499E86" w:rsidRPr="4FB1A14F">
        <w:rPr>
          <w:rFonts w:ascii="Arial" w:hAnsi="Arial" w:cs="Arial"/>
        </w:rPr>
        <w:t xml:space="preserve"> (clause 5.1.3 in TS 38.3</w:t>
      </w:r>
      <w:r w:rsidR="71B36FE8" w:rsidRPr="4FB1A14F">
        <w:rPr>
          <w:rFonts w:ascii="Arial" w:hAnsi="Arial" w:cs="Arial"/>
        </w:rPr>
        <w:t>21</w:t>
      </w:r>
      <w:r w:rsidR="04499E86" w:rsidRPr="4FB1A14F">
        <w:rPr>
          <w:rFonts w:ascii="Arial" w:hAnsi="Arial" w:cs="Arial"/>
        </w:rPr>
        <w:t>)</w:t>
      </w:r>
      <w:r w:rsidR="73469483" w:rsidRPr="4FB1A14F">
        <w:rPr>
          <w:rFonts w:ascii="Arial" w:hAnsi="Arial" w:cs="Arial"/>
        </w:rPr>
        <w:t xml:space="preserve"> [2]</w:t>
      </w:r>
      <w:r w:rsidR="63FD2C12" w:rsidRPr="4FB1A14F">
        <w:rPr>
          <w:rFonts w:ascii="Arial" w:hAnsi="Arial" w:cs="Arial"/>
        </w:rPr>
        <w:t>.</w:t>
      </w:r>
    </w:p>
    <w:p w14:paraId="6149E5D9" w14:textId="77777777" w:rsidR="00923781" w:rsidRPr="000B09D4" w:rsidRDefault="00923781" w:rsidP="00923781">
      <w:pPr>
        <w:pStyle w:val="aff0"/>
        <w:numPr>
          <w:ilvl w:val="0"/>
          <w:numId w:val="10"/>
        </w:numPr>
        <w:pBdr>
          <w:top w:val="single" w:sz="4" w:space="1" w:color="auto"/>
          <w:left w:val="single" w:sz="4" w:space="4" w:color="auto"/>
          <w:bottom w:val="single" w:sz="4" w:space="0" w:color="auto"/>
          <w:right w:val="single" w:sz="4" w:space="4" w:color="auto"/>
        </w:pBdr>
        <w:spacing w:afterLines="50" w:after="120"/>
        <w:ind w:firstLineChars="0"/>
        <w:rPr>
          <w:rFonts w:ascii="Arial" w:eastAsia="ＭＳ 明朝" w:hAnsi="Arial" w:cs="Times New Roman"/>
          <w:kern w:val="0"/>
          <w:sz w:val="20"/>
          <w:szCs w:val="24"/>
          <w:lang w:eastAsia="en-GB"/>
        </w:rPr>
      </w:pPr>
      <w:r w:rsidRPr="000B09D4">
        <w:rPr>
          <w:rFonts w:ascii="Arial" w:eastAsia="ＭＳ 明朝" w:hAnsi="Arial" w:cs="Times New Roman"/>
          <w:kern w:val="0"/>
          <w:sz w:val="20"/>
          <w:szCs w:val="24"/>
          <w:lang w:eastAsia="en-GB"/>
        </w:rPr>
        <w:t xml:space="preserve">set </w:t>
      </w:r>
      <w:bookmarkStart w:id="11" w:name="_Hlk181363322"/>
      <w:r w:rsidRPr="000B09D4">
        <w:rPr>
          <w:rFonts w:ascii="Arial" w:eastAsia="ＭＳ 明朝" w:hAnsi="Arial" w:cs="Times New Roman"/>
          <w:kern w:val="0"/>
          <w:sz w:val="20"/>
          <w:szCs w:val="24"/>
          <w:lang w:eastAsia="en-GB"/>
        </w:rPr>
        <w:t>PREAMBLE_RECEIVED_TARGET_POWER</w:t>
      </w:r>
      <w:bookmarkEnd w:id="11"/>
      <w:r w:rsidRPr="000B09D4">
        <w:rPr>
          <w:rFonts w:ascii="Arial" w:eastAsia="ＭＳ 明朝" w:hAnsi="Arial" w:cs="Times New Roman"/>
          <w:kern w:val="0"/>
          <w:sz w:val="20"/>
          <w:szCs w:val="24"/>
          <w:lang w:eastAsia="en-GB"/>
        </w:rPr>
        <w:t xml:space="preserve"> to </w:t>
      </w:r>
      <w:proofErr w:type="spellStart"/>
      <w:r w:rsidRPr="000B09D4">
        <w:rPr>
          <w:rFonts w:ascii="Arial" w:eastAsia="ＭＳ 明朝" w:hAnsi="Arial" w:cs="Times New Roman"/>
          <w:kern w:val="0"/>
          <w:sz w:val="20"/>
          <w:szCs w:val="24"/>
          <w:lang w:eastAsia="en-GB"/>
        </w:rPr>
        <w:t>preambleReceivedTargetPower</w:t>
      </w:r>
      <w:proofErr w:type="spellEnd"/>
      <w:r w:rsidRPr="000B09D4">
        <w:rPr>
          <w:rFonts w:ascii="Arial" w:eastAsia="ＭＳ 明朝" w:hAnsi="Arial" w:cs="Times New Roman"/>
          <w:kern w:val="0"/>
          <w:sz w:val="20"/>
          <w:szCs w:val="24"/>
          <w:lang w:eastAsia="en-GB"/>
        </w:rPr>
        <w:t xml:space="preserve"> + DELTA_PREAMBLE +</w:t>
      </w:r>
      <w:r w:rsidRPr="000B09D4">
        <w:rPr>
          <w:rFonts w:ascii="Arial" w:eastAsia="ＭＳ 明朝" w:hAnsi="Arial" w:cs="Times New Roman" w:hint="eastAsia"/>
          <w:kern w:val="0"/>
          <w:sz w:val="20"/>
          <w:szCs w:val="24"/>
        </w:rPr>
        <w:t xml:space="preserve"> </w:t>
      </w:r>
      <w:r w:rsidRPr="000B09D4">
        <w:rPr>
          <w:rFonts w:ascii="Arial" w:eastAsia="ＭＳ 明朝" w:hAnsi="Arial" w:cs="Times New Roman"/>
          <w:kern w:val="0"/>
          <w:sz w:val="20"/>
          <w:szCs w:val="24"/>
          <w:lang w:eastAsia="en-GB"/>
        </w:rPr>
        <w:t>(PREAMBLE_POWER_RAMPING_COUNTER – 1) × PREAMBLE_POWER_RAMPING_STEP +</w:t>
      </w:r>
      <w:r w:rsidRPr="000B09D4">
        <w:rPr>
          <w:rFonts w:ascii="Arial" w:eastAsia="ＭＳ 明朝" w:hAnsi="Arial" w:cs="Times New Roman" w:hint="eastAsia"/>
          <w:kern w:val="0"/>
          <w:sz w:val="20"/>
          <w:szCs w:val="24"/>
        </w:rPr>
        <w:t xml:space="preserve"> </w:t>
      </w:r>
      <w:r w:rsidRPr="000B09D4">
        <w:rPr>
          <w:rFonts w:ascii="Arial" w:eastAsia="ＭＳ 明朝" w:hAnsi="Arial" w:cs="Times New Roman"/>
          <w:kern w:val="0"/>
          <w:sz w:val="20"/>
          <w:szCs w:val="24"/>
          <w:lang w:eastAsia="en-GB"/>
        </w:rPr>
        <w:t>POWER_OFFSET_2STEP_</w:t>
      </w:r>
      <w:proofErr w:type="gramStart"/>
      <w:r w:rsidRPr="000B09D4">
        <w:rPr>
          <w:rFonts w:ascii="Arial" w:eastAsia="ＭＳ 明朝" w:hAnsi="Arial" w:cs="Times New Roman"/>
          <w:kern w:val="0"/>
          <w:sz w:val="20"/>
          <w:szCs w:val="24"/>
          <w:lang w:eastAsia="en-GB"/>
        </w:rPr>
        <w:t>RA;</w:t>
      </w:r>
      <w:proofErr w:type="gramEnd"/>
    </w:p>
    <w:p w14:paraId="2DA132B6" w14:textId="018488DB" w:rsidR="00923781" w:rsidRDefault="66870948" w:rsidP="4FB1A14F">
      <w:pPr>
        <w:spacing w:afterLines="50" w:after="120"/>
        <w:rPr>
          <w:rFonts w:ascii="Arial" w:hAnsi="Arial" w:cs="Arial"/>
        </w:rPr>
      </w:pPr>
      <w:r w:rsidRPr="4FB1A14F">
        <w:rPr>
          <w:rFonts w:ascii="Arial" w:hAnsi="Arial" w:cs="Arial"/>
        </w:rPr>
        <w:t>Basically, b</w:t>
      </w:r>
      <w:r w:rsidR="559C1907" w:rsidRPr="4FB1A14F">
        <w:rPr>
          <w:rFonts w:ascii="Arial" w:hAnsi="Arial" w:cs="Arial"/>
        </w:rPr>
        <w:t xml:space="preserve">oth counters increment </w:t>
      </w:r>
      <w:r w:rsidR="593D785C" w:rsidRPr="4FB1A14F">
        <w:rPr>
          <w:rFonts w:ascii="Arial" w:hAnsi="Arial" w:cs="Arial"/>
        </w:rPr>
        <w:t xml:space="preserve">corresponding </w:t>
      </w:r>
      <w:r w:rsidR="559C1907" w:rsidRPr="4FB1A14F">
        <w:rPr>
          <w:rFonts w:ascii="Arial" w:hAnsi="Arial" w:cs="Arial"/>
        </w:rPr>
        <w:t xml:space="preserve">to </w:t>
      </w:r>
      <w:r w:rsidR="2D1761B3" w:rsidRPr="4FB1A14F">
        <w:rPr>
          <w:rFonts w:ascii="Arial" w:hAnsi="Arial" w:cs="Arial"/>
        </w:rPr>
        <w:t xml:space="preserve">preamble transmissions. </w:t>
      </w:r>
      <w:r w:rsidR="70310E1B" w:rsidRPr="4FB1A14F">
        <w:rPr>
          <w:rFonts w:ascii="Arial" w:hAnsi="Arial" w:cs="Arial"/>
        </w:rPr>
        <w:t>T</w:t>
      </w:r>
      <w:r w:rsidR="6654FF21" w:rsidRPr="4FB1A14F">
        <w:rPr>
          <w:rFonts w:ascii="Arial" w:hAnsi="Arial" w:cs="Arial"/>
        </w:rPr>
        <w:t xml:space="preserve">he </w:t>
      </w:r>
      <w:r w:rsidR="0C031074" w:rsidRPr="4FB1A14F">
        <w:rPr>
          <w:rFonts w:ascii="Arial" w:hAnsi="Arial" w:cs="Arial"/>
        </w:rPr>
        <w:t>PREAMBLE</w:t>
      </w:r>
      <w:r w:rsidR="6654FF21" w:rsidRPr="4FB1A14F">
        <w:rPr>
          <w:rFonts w:ascii="Arial" w:hAnsi="Arial" w:cs="Arial"/>
        </w:rPr>
        <w:t>_TRANSMISSION_COUNTER</w:t>
      </w:r>
      <w:r w:rsidR="379EAD7B" w:rsidRPr="4FB1A14F">
        <w:rPr>
          <w:rFonts w:ascii="Arial" w:hAnsi="Arial" w:cs="Arial"/>
        </w:rPr>
        <w:t xml:space="preserve"> increment</w:t>
      </w:r>
      <w:r w:rsidR="77A50EF8" w:rsidRPr="4FB1A14F">
        <w:rPr>
          <w:rFonts w:ascii="Arial" w:hAnsi="Arial" w:cs="Arial"/>
        </w:rPr>
        <w:t>s</w:t>
      </w:r>
      <w:r w:rsidR="70310E1B" w:rsidRPr="4FB1A14F">
        <w:rPr>
          <w:rFonts w:ascii="Arial" w:hAnsi="Arial" w:cs="Arial"/>
        </w:rPr>
        <w:t xml:space="preserve"> whenever the </w:t>
      </w:r>
      <w:r w:rsidR="0E8239CD" w:rsidRPr="4FB1A14F">
        <w:rPr>
          <w:rFonts w:ascii="Arial" w:hAnsi="Arial" w:cs="Arial"/>
        </w:rPr>
        <w:t>preamble is transmitted</w:t>
      </w:r>
      <w:r w:rsidR="379EAD7B" w:rsidRPr="4FB1A14F">
        <w:rPr>
          <w:rFonts w:ascii="Arial" w:hAnsi="Arial" w:cs="Arial"/>
        </w:rPr>
        <w:t xml:space="preserve"> while the </w:t>
      </w:r>
      <w:r w:rsidR="379EAD7B" w:rsidRPr="4FB1A14F">
        <w:rPr>
          <w:rFonts w:ascii="Arial" w:hAnsi="Arial" w:cs="Arial"/>
        </w:rPr>
        <w:lastRenderedPageBreak/>
        <w:t>PREAMBLE_POWER_RAMPING_COUNTER</w:t>
      </w:r>
      <w:r w:rsidR="7EEF82FE" w:rsidRPr="4FB1A14F">
        <w:rPr>
          <w:rFonts w:ascii="Arial" w:hAnsi="Arial" w:cs="Arial"/>
        </w:rPr>
        <w:t xml:space="preserve"> does not</w:t>
      </w:r>
      <w:r w:rsidR="7AF0096C" w:rsidRPr="4FB1A14F">
        <w:rPr>
          <w:rFonts w:ascii="Arial" w:hAnsi="Arial" w:cs="Arial"/>
        </w:rPr>
        <w:t xml:space="preserve"> increment when there is no </w:t>
      </w:r>
      <w:r w:rsidR="7AC1CD66" w:rsidRPr="4FB1A14F">
        <w:rPr>
          <w:rFonts w:ascii="Arial" w:hAnsi="Arial" w:cs="Arial"/>
        </w:rPr>
        <w:t>notification from Layer 1</w:t>
      </w:r>
      <w:r w:rsidR="7EEF82FE" w:rsidRPr="4FB1A14F">
        <w:rPr>
          <w:rFonts w:ascii="Arial" w:hAnsi="Arial" w:cs="Arial"/>
        </w:rPr>
        <w:t xml:space="preserve">. </w:t>
      </w:r>
      <w:r w:rsidR="670A1B12" w:rsidRPr="4FB1A14F">
        <w:rPr>
          <w:rFonts w:ascii="Arial" w:hAnsi="Arial" w:cs="Arial"/>
        </w:rPr>
        <w:t>Based on this fact, t</w:t>
      </w:r>
      <w:r w:rsidR="063D4302" w:rsidRPr="4FB1A14F">
        <w:rPr>
          <w:rFonts w:ascii="Arial" w:hAnsi="Arial" w:cs="Arial"/>
        </w:rPr>
        <w:t>h</w:t>
      </w:r>
      <w:r w:rsidR="78B19189" w:rsidRPr="4FB1A14F">
        <w:rPr>
          <w:rFonts w:ascii="Arial" w:hAnsi="Arial" w:cs="Arial"/>
        </w:rPr>
        <w:t>e</w:t>
      </w:r>
      <w:r w:rsidR="063D4302" w:rsidRPr="4FB1A14F">
        <w:rPr>
          <w:rFonts w:ascii="Arial" w:hAnsi="Arial" w:cs="Arial"/>
        </w:rPr>
        <w:t xml:space="preserve"> selection </w:t>
      </w:r>
      <w:r w:rsidR="6573D512" w:rsidRPr="4FB1A14F">
        <w:rPr>
          <w:rFonts w:ascii="Arial" w:hAnsi="Arial" w:cs="Arial"/>
        </w:rPr>
        <w:t xml:space="preserve">of the </w:t>
      </w:r>
      <w:r w:rsidR="13C14E30" w:rsidRPr="4FB1A14F">
        <w:rPr>
          <w:rFonts w:ascii="Arial" w:hAnsi="Arial" w:cs="Arial"/>
        </w:rPr>
        <w:t xml:space="preserve">appropriate counter </w:t>
      </w:r>
      <w:r w:rsidR="1FF55003" w:rsidRPr="4FB1A14F">
        <w:rPr>
          <w:rFonts w:ascii="Arial" w:hAnsi="Arial" w:cs="Arial"/>
        </w:rPr>
        <w:t xml:space="preserve">is </w:t>
      </w:r>
      <w:r w:rsidR="151B742E" w:rsidRPr="4FB1A14F">
        <w:rPr>
          <w:rFonts w:ascii="Arial" w:hAnsi="Arial" w:cs="Arial"/>
        </w:rPr>
        <w:t>important for avoiding CLI in SBFD symbols, which is the</w:t>
      </w:r>
      <w:r w:rsidR="75961604" w:rsidRPr="4FB1A14F">
        <w:rPr>
          <w:rFonts w:ascii="Arial" w:hAnsi="Arial" w:cs="Arial"/>
        </w:rPr>
        <w:t xml:space="preserve"> rationale </w:t>
      </w:r>
      <w:r w:rsidR="769C83D4" w:rsidRPr="4FB1A14F">
        <w:rPr>
          <w:rFonts w:ascii="Arial" w:hAnsi="Arial" w:cs="Arial"/>
        </w:rPr>
        <w:t xml:space="preserve">for switching from SBFD RACH occasion to legacy RACH occasion. </w:t>
      </w:r>
      <w:r w:rsidR="225ACE2B" w:rsidRPr="4FB1A14F">
        <w:rPr>
          <w:rFonts w:ascii="Arial" w:hAnsi="Arial" w:cs="Arial"/>
        </w:rPr>
        <w:t>Precisely, f</w:t>
      </w:r>
      <w:r w:rsidR="1C40F8C6" w:rsidRPr="4FB1A14F">
        <w:rPr>
          <w:rFonts w:ascii="Arial" w:hAnsi="Arial" w:cs="Arial"/>
        </w:rPr>
        <w:t xml:space="preserve">or the case </w:t>
      </w:r>
      <w:r w:rsidR="3577D605" w:rsidRPr="4FB1A14F">
        <w:rPr>
          <w:rFonts w:ascii="Arial" w:hAnsi="Arial" w:cs="Arial"/>
        </w:rPr>
        <w:t xml:space="preserve">that </w:t>
      </w:r>
      <w:r w:rsidR="1C40F8C6" w:rsidRPr="4FB1A14F">
        <w:rPr>
          <w:rFonts w:ascii="Arial" w:hAnsi="Arial" w:cs="Arial"/>
        </w:rPr>
        <w:t xml:space="preserve">the </w:t>
      </w:r>
      <w:r w:rsidR="0CC6B22A" w:rsidRPr="4FB1A14F">
        <w:rPr>
          <w:rFonts w:ascii="Arial" w:hAnsi="Arial" w:cs="Arial"/>
        </w:rPr>
        <w:t>PREAMBLE</w:t>
      </w:r>
      <w:r w:rsidR="1C40F8C6" w:rsidRPr="4FB1A14F">
        <w:rPr>
          <w:rFonts w:ascii="Arial" w:hAnsi="Arial" w:cs="Arial"/>
        </w:rPr>
        <w:t>_TRANSMISSION_COUNTER</w:t>
      </w:r>
      <w:r w:rsidR="3577D605" w:rsidRPr="4FB1A14F">
        <w:rPr>
          <w:rFonts w:ascii="Arial" w:hAnsi="Arial" w:cs="Arial"/>
        </w:rPr>
        <w:t xml:space="preserve"> is used in </w:t>
      </w:r>
      <w:r w:rsidR="322F1A50" w:rsidRPr="4FB1A14F">
        <w:rPr>
          <w:rFonts w:ascii="Arial" w:hAnsi="Arial" w:cs="Arial"/>
        </w:rPr>
        <w:t xml:space="preserve">counting </w:t>
      </w:r>
      <w:r w:rsidR="0727C62F" w:rsidRPr="4FB1A14F">
        <w:rPr>
          <w:rFonts w:ascii="Arial" w:hAnsi="Arial" w:cs="Arial"/>
        </w:rPr>
        <w:t>the certain (configured) number of times of RACH attempt</w:t>
      </w:r>
      <w:r w:rsidR="1C40F8C6" w:rsidRPr="4FB1A14F">
        <w:rPr>
          <w:rFonts w:ascii="Arial" w:hAnsi="Arial" w:cs="Arial"/>
        </w:rPr>
        <w:t xml:space="preserve">, </w:t>
      </w:r>
      <w:r w:rsidR="182CB529" w:rsidRPr="4FB1A14F">
        <w:rPr>
          <w:rFonts w:ascii="Arial" w:hAnsi="Arial" w:cs="Arial"/>
        </w:rPr>
        <w:t xml:space="preserve">switching </w:t>
      </w:r>
      <w:r w:rsidR="24B01B47" w:rsidRPr="4FB1A14F">
        <w:rPr>
          <w:rFonts w:ascii="Arial" w:hAnsi="Arial" w:cs="Arial"/>
        </w:rPr>
        <w:t xml:space="preserve">from </w:t>
      </w:r>
      <w:r w:rsidR="56C62874" w:rsidRPr="4FB1A14F">
        <w:rPr>
          <w:rFonts w:ascii="Arial" w:hAnsi="Arial" w:cs="Arial"/>
        </w:rPr>
        <w:t xml:space="preserve">SBFD RACH occasion to legacy RACH occasion </w:t>
      </w:r>
      <w:r w:rsidR="0D36080F" w:rsidRPr="4FB1A14F">
        <w:rPr>
          <w:rFonts w:ascii="Arial" w:hAnsi="Arial" w:cs="Arial"/>
        </w:rPr>
        <w:t>may be occurred</w:t>
      </w:r>
      <w:r w:rsidR="56C62874" w:rsidRPr="4FB1A14F">
        <w:rPr>
          <w:rFonts w:ascii="Arial" w:hAnsi="Arial" w:cs="Arial"/>
        </w:rPr>
        <w:t xml:space="preserve"> </w:t>
      </w:r>
      <w:r w:rsidR="173B899B" w:rsidRPr="4FB1A14F">
        <w:rPr>
          <w:rFonts w:ascii="Arial" w:hAnsi="Arial" w:cs="Arial"/>
        </w:rPr>
        <w:t>even if</w:t>
      </w:r>
      <w:r w:rsidR="2996EA9D" w:rsidRPr="4FB1A14F">
        <w:rPr>
          <w:rFonts w:ascii="Arial" w:hAnsi="Arial" w:cs="Arial"/>
        </w:rPr>
        <w:t xml:space="preserve"> PRACH transmission power is not changed in RACH </w:t>
      </w:r>
      <w:r w:rsidR="5FB4ECCE" w:rsidRPr="4FB1A14F">
        <w:rPr>
          <w:rFonts w:ascii="Arial" w:hAnsi="Arial" w:cs="Arial"/>
        </w:rPr>
        <w:t>procedure (i.e.</w:t>
      </w:r>
      <w:r w:rsidR="5D537269" w:rsidRPr="4FB1A14F">
        <w:rPr>
          <w:rFonts w:ascii="Arial" w:hAnsi="Arial" w:cs="Arial"/>
        </w:rPr>
        <w:t>,</w:t>
      </w:r>
      <w:r w:rsidR="5FB4ECCE" w:rsidRPr="4FB1A14F">
        <w:rPr>
          <w:rFonts w:ascii="Arial" w:hAnsi="Arial" w:cs="Arial"/>
        </w:rPr>
        <w:t xml:space="preserve"> </w:t>
      </w:r>
      <w:r w:rsidR="59823A49" w:rsidRPr="4FB1A14F">
        <w:rPr>
          <w:rFonts w:ascii="Arial" w:hAnsi="Arial" w:cs="Arial"/>
        </w:rPr>
        <w:t xml:space="preserve">CLI is not </w:t>
      </w:r>
      <w:r w:rsidR="10E309EE" w:rsidRPr="4FB1A14F">
        <w:rPr>
          <w:rFonts w:ascii="Arial" w:hAnsi="Arial" w:cs="Arial"/>
        </w:rPr>
        <w:t>exactly reflected</w:t>
      </w:r>
      <w:r w:rsidR="59823A49" w:rsidRPr="4FB1A14F">
        <w:rPr>
          <w:rFonts w:ascii="Arial" w:hAnsi="Arial" w:cs="Arial"/>
        </w:rPr>
        <w:t xml:space="preserve"> in RACH procedure</w:t>
      </w:r>
      <w:r w:rsidR="5FB4ECCE" w:rsidRPr="4FB1A14F">
        <w:rPr>
          <w:rFonts w:ascii="Arial" w:hAnsi="Arial" w:cs="Arial"/>
        </w:rPr>
        <w:t>)</w:t>
      </w:r>
      <w:r w:rsidR="1BCC4AB8" w:rsidRPr="4FB1A14F">
        <w:rPr>
          <w:rFonts w:ascii="Arial" w:hAnsi="Arial" w:cs="Arial"/>
        </w:rPr>
        <w:t xml:space="preserve">. On the other hand, </w:t>
      </w:r>
      <w:r w:rsidR="6217C4A9" w:rsidRPr="4FB1A14F">
        <w:rPr>
          <w:rFonts w:ascii="Arial" w:hAnsi="Arial" w:cs="Arial"/>
        </w:rPr>
        <w:t xml:space="preserve">as aforementioned, </w:t>
      </w:r>
      <w:r w:rsidR="5E9030A1" w:rsidRPr="4FB1A14F">
        <w:rPr>
          <w:rFonts w:ascii="Arial" w:hAnsi="Arial" w:cs="Arial"/>
        </w:rPr>
        <w:t xml:space="preserve">since </w:t>
      </w:r>
      <w:r w:rsidR="6217C4A9" w:rsidRPr="4FB1A14F">
        <w:rPr>
          <w:rFonts w:ascii="Arial" w:hAnsi="Arial" w:cs="Arial"/>
        </w:rPr>
        <w:t xml:space="preserve">the power ramping </w:t>
      </w:r>
      <w:r w:rsidR="6822893F" w:rsidRPr="4FB1A14F">
        <w:rPr>
          <w:rFonts w:ascii="Arial" w:hAnsi="Arial" w:cs="Arial"/>
        </w:rPr>
        <w:t xml:space="preserve">procedure </w:t>
      </w:r>
      <w:r w:rsidR="6217C4A9" w:rsidRPr="4FB1A14F">
        <w:rPr>
          <w:rFonts w:ascii="Arial" w:hAnsi="Arial" w:cs="Arial"/>
        </w:rPr>
        <w:t>is performed based on the</w:t>
      </w:r>
      <w:r w:rsidR="1BCC4AB8" w:rsidRPr="4FB1A14F">
        <w:rPr>
          <w:rFonts w:ascii="Arial" w:hAnsi="Arial" w:cs="Arial"/>
        </w:rPr>
        <w:t xml:space="preserve"> </w:t>
      </w:r>
      <w:r w:rsidR="211C8C9F" w:rsidRPr="4FB1A14F">
        <w:rPr>
          <w:rFonts w:ascii="Arial" w:hAnsi="Arial" w:cs="Arial"/>
        </w:rPr>
        <w:t xml:space="preserve">PREAMBLE_POWER_RAMPING_COUNTER, </w:t>
      </w:r>
      <w:r w:rsidR="32C19CAB" w:rsidRPr="4FB1A14F">
        <w:rPr>
          <w:rFonts w:ascii="Arial" w:hAnsi="Arial" w:cs="Arial"/>
        </w:rPr>
        <w:t xml:space="preserve">the optimized </w:t>
      </w:r>
      <w:r w:rsidR="10FF69B1" w:rsidRPr="4FB1A14F">
        <w:rPr>
          <w:rFonts w:ascii="Arial" w:hAnsi="Arial" w:cs="Arial"/>
        </w:rPr>
        <w:t xml:space="preserve">switching from SBFD RACH occasion to legacy RACH occasion </w:t>
      </w:r>
      <w:r w:rsidR="32C19CAB" w:rsidRPr="4FB1A14F">
        <w:rPr>
          <w:rFonts w:ascii="Arial" w:hAnsi="Arial" w:cs="Arial"/>
        </w:rPr>
        <w:t>can be achieved</w:t>
      </w:r>
      <w:r w:rsidR="5B73135C" w:rsidRPr="4FB1A14F">
        <w:rPr>
          <w:rFonts w:ascii="Arial" w:hAnsi="Arial" w:cs="Arial"/>
        </w:rPr>
        <w:t xml:space="preserve"> by consideration of CLI</w:t>
      </w:r>
      <w:r w:rsidR="32C19CAB" w:rsidRPr="4FB1A14F">
        <w:rPr>
          <w:rFonts w:ascii="Arial" w:hAnsi="Arial" w:cs="Arial"/>
        </w:rPr>
        <w:t xml:space="preserve">, as a result, </w:t>
      </w:r>
      <w:r w:rsidR="4E35F725" w:rsidRPr="4FB1A14F">
        <w:rPr>
          <w:rFonts w:ascii="Arial" w:hAnsi="Arial" w:cs="Arial"/>
        </w:rPr>
        <w:t xml:space="preserve">the performance of </w:t>
      </w:r>
      <w:r w:rsidR="2020E79E" w:rsidRPr="4FB1A14F">
        <w:rPr>
          <w:rFonts w:ascii="Arial" w:hAnsi="Arial" w:cs="Arial"/>
        </w:rPr>
        <w:t xml:space="preserve">PRACH reception </w:t>
      </w:r>
      <w:r w:rsidR="4E35F725" w:rsidRPr="4FB1A14F">
        <w:rPr>
          <w:rFonts w:ascii="Arial" w:hAnsi="Arial" w:cs="Arial"/>
        </w:rPr>
        <w:t xml:space="preserve">at the </w:t>
      </w:r>
      <w:proofErr w:type="spellStart"/>
      <w:r w:rsidR="4E35F725" w:rsidRPr="4FB1A14F">
        <w:rPr>
          <w:rFonts w:ascii="Arial" w:hAnsi="Arial" w:cs="Arial"/>
        </w:rPr>
        <w:t>gNB</w:t>
      </w:r>
      <w:proofErr w:type="spellEnd"/>
      <w:r w:rsidR="4E35F725" w:rsidRPr="4FB1A14F">
        <w:rPr>
          <w:rFonts w:ascii="Arial" w:hAnsi="Arial" w:cs="Arial"/>
        </w:rPr>
        <w:t xml:space="preserve"> side is able to improve.</w:t>
      </w:r>
      <w:r w:rsidR="71EAFCC6" w:rsidRPr="4FB1A14F">
        <w:rPr>
          <w:rFonts w:ascii="Arial" w:hAnsi="Arial" w:cs="Arial"/>
        </w:rPr>
        <w:t xml:space="preserve"> </w:t>
      </w:r>
      <w:r w:rsidR="0A5910D3" w:rsidRPr="4FB1A14F">
        <w:rPr>
          <w:rFonts w:ascii="Arial" w:hAnsi="Arial" w:cs="Arial"/>
        </w:rPr>
        <w:t xml:space="preserve">Therefore, we </w:t>
      </w:r>
      <w:r w:rsidR="63230DD9" w:rsidRPr="4FB1A14F">
        <w:rPr>
          <w:rFonts w:ascii="Arial" w:hAnsi="Arial" w:cs="Arial"/>
        </w:rPr>
        <w:t xml:space="preserve">propose to </w:t>
      </w:r>
      <w:r w:rsidR="6DFD4EA7" w:rsidRPr="4FB1A14F">
        <w:rPr>
          <w:rFonts w:ascii="Arial" w:hAnsi="Arial" w:cs="Arial"/>
        </w:rPr>
        <w:t xml:space="preserve">support PREAMBLE_POWER_RAMPING_COUNTER </w:t>
      </w:r>
      <w:r w:rsidR="22784358" w:rsidRPr="4FB1A14F">
        <w:rPr>
          <w:rFonts w:ascii="Arial" w:hAnsi="Arial" w:cs="Arial"/>
        </w:rPr>
        <w:t xml:space="preserve">to count the certain (configured) number of times of RACH attempt </w:t>
      </w:r>
      <w:r w:rsidR="6DFD4EA7" w:rsidRPr="4FB1A14F">
        <w:rPr>
          <w:rFonts w:ascii="Arial" w:hAnsi="Arial" w:cs="Arial"/>
        </w:rPr>
        <w:t xml:space="preserve">for </w:t>
      </w:r>
      <w:r w:rsidR="0D5BAA18" w:rsidRPr="4FB1A14F">
        <w:rPr>
          <w:rFonts w:ascii="Arial" w:hAnsi="Arial" w:cs="Arial"/>
        </w:rPr>
        <w:t>switching RACH occasion.</w:t>
      </w:r>
    </w:p>
    <w:p w14:paraId="04AC0571" w14:textId="77777777" w:rsidR="009C3B8C" w:rsidRPr="00923781" w:rsidRDefault="009C3B8C" w:rsidP="00AB1FB5">
      <w:pPr>
        <w:spacing w:afterLines="50" w:after="120"/>
        <w:jc w:val="left"/>
        <w:rPr>
          <w:rFonts w:ascii="Arial" w:eastAsia="ＭＳ 明朝" w:hAnsi="Arial" w:cs="Times New Roman"/>
          <w:kern w:val="0"/>
          <w:sz w:val="20"/>
          <w:szCs w:val="24"/>
        </w:rPr>
      </w:pPr>
    </w:p>
    <w:p w14:paraId="48CB8228" w14:textId="1C5C9039" w:rsidR="00CA3C0D" w:rsidRPr="00D845BC" w:rsidRDefault="00CA3C0D" w:rsidP="0FF26DB8">
      <w:pPr>
        <w:spacing w:afterLines="50" w:after="120"/>
        <w:rPr>
          <w:rFonts w:ascii="Arial" w:hAnsi="Arial" w:cs="Arial"/>
          <w:b/>
          <w:bCs/>
        </w:rPr>
      </w:pPr>
      <w:r w:rsidRPr="0FF26DB8">
        <w:rPr>
          <w:rFonts w:ascii="Arial" w:hAnsi="Arial" w:cs="Arial"/>
          <w:b/>
          <w:bCs/>
        </w:rPr>
        <w:t>Proposal</w:t>
      </w:r>
      <w:r w:rsidR="006125CF" w:rsidRPr="0FF26DB8">
        <w:rPr>
          <w:rFonts w:ascii="Arial" w:hAnsi="Arial" w:cs="Arial"/>
          <w:b/>
          <w:bCs/>
        </w:rPr>
        <w:t xml:space="preserve"> </w:t>
      </w:r>
      <w:r w:rsidRPr="0FF26DB8">
        <w:rPr>
          <w:rFonts w:ascii="Arial" w:hAnsi="Arial" w:cs="Arial"/>
          <w:b/>
          <w:bCs/>
        </w:rPr>
        <w:t>1</w:t>
      </w:r>
      <w:r w:rsidR="00594224" w:rsidRPr="0FF26DB8">
        <w:rPr>
          <w:rFonts w:ascii="Arial" w:hAnsi="Arial" w:cs="Arial"/>
          <w:b/>
          <w:bCs/>
        </w:rPr>
        <w:t xml:space="preserve">: </w:t>
      </w:r>
      <w:r w:rsidR="17FF5D15" w:rsidRPr="00A45514">
        <w:rPr>
          <w:rFonts w:ascii="Arial" w:hAnsi="Arial" w:cs="Arial"/>
          <w:b/>
          <w:bCs/>
        </w:rPr>
        <w:t>RAN2 to s</w:t>
      </w:r>
      <w:r w:rsidR="00632918" w:rsidRPr="00A45514">
        <w:rPr>
          <w:rFonts w:ascii="Arial" w:hAnsi="Arial" w:cs="Arial"/>
          <w:b/>
          <w:bCs/>
        </w:rPr>
        <w:t>upport PREAMBLE_POWER_RAMPING_COUNTER to count the certain (configured) number of times of RACH attempt for switching condition from SBFD RACH occasion to legacy RACH occasion</w:t>
      </w:r>
      <w:r w:rsidR="008413B8" w:rsidRPr="00AB1FB5">
        <w:rPr>
          <w:rFonts w:ascii="Arial" w:hAnsi="Arial" w:cs="Arial"/>
          <w:b/>
          <w:bCs/>
        </w:rPr>
        <w:t>.</w:t>
      </w:r>
    </w:p>
    <w:p w14:paraId="4B17B00A" w14:textId="77777777" w:rsidR="00F6323B" w:rsidRDefault="00F6323B" w:rsidP="00C41B2B">
      <w:pPr>
        <w:spacing w:afterLines="50" w:after="120"/>
        <w:rPr>
          <w:rFonts w:ascii="Arial" w:hAnsi="Arial" w:cs="Arial"/>
          <w:u w:val="single"/>
        </w:rPr>
      </w:pPr>
    </w:p>
    <w:p w14:paraId="009AC56B" w14:textId="635A92C4" w:rsidR="00E73D1E" w:rsidRDefault="00D845BC" w:rsidP="009C3B8C">
      <w:pPr>
        <w:spacing w:afterLines="50" w:after="120"/>
        <w:rPr>
          <w:rFonts w:ascii="Arial" w:hAnsi="Arial" w:cs="Arial"/>
        </w:rPr>
      </w:pPr>
      <w:r w:rsidRPr="0FF26DB8">
        <w:rPr>
          <w:rFonts w:ascii="Arial" w:hAnsi="Arial" w:cs="Arial"/>
        </w:rPr>
        <w:t xml:space="preserve">In addition to </w:t>
      </w:r>
      <w:r w:rsidR="00875D5C" w:rsidRPr="0FF26DB8">
        <w:rPr>
          <w:rFonts w:ascii="Arial" w:hAnsi="Arial" w:cs="Arial"/>
        </w:rPr>
        <w:t xml:space="preserve">proposal1, </w:t>
      </w:r>
      <w:r w:rsidR="00AD3857" w:rsidRPr="0FF26DB8">
        <w:rPr>
          <w:rFonts w:ascii="Arial" w:hAnsi="Arial" w:cs="Arial"/>
        </w:rPr>
        <w:t xml:space="preserve">the subsequent issue is </w:t>
      </w:r>
      <w:r w:rsidR="006913EC" w:rsidRPr="0FF26DB8">
        <w:rPr>
          <w:rFonts w:ascii="Arial" w:hAnsi="Arial" w:cs="Arial"/>
        </w:rPr>
        <w:t xml:space="preserve">whether </w:t>
      </w:r>
      <w:r w:rsidR="00875D5C" w:rsidRPr="0FF26DB8">
        <w:rPr>
          <w:rFonts w:ascii="Arial" w:hAnsi="Arial" w:cs="Arial"/>
        </w:rPr>
        <w:t xml:space="preserve">the </w:t>
      </w:r>
      <w:r w:rsidR="00F81714" w:rsidRPr="0FF26DB8">
        <w:rPr>
          <w:rFonts w:ascii="Arial" w:hAnsi="Arial" w:cs="Arial"/>
        </w:rPr>
        <w:t>value of counter</w:t>
      </w:r>
      <w:r w:rsidR="00875D5C" w:rsidRPr="0FF26DB8">
        <w:rPr>
          <w:rFonts w:ascii="Arial" w:hAnsi="Arial" w:cs="Arial"/>
        </w:rPr>
        <w:t xml:space="preserve"> </w:t>
      </w:r>
      <w:r w:rsidR="006913EC" w:rsidRPr="0FF26DB8">
        <w:rPr>
          <w:rFonts w:ascii="Arial" w:hAnsi="Arial" w:cs="Arial"/>
        </w:rPr>
        <w:t xml:space="preserve">is reset or </w:t>
      </w:r>
      <w:r w:rsidR="00B060ED" w:rsidRPr="0FF26DB8">
        <w:rPr>
          <w:rFonts w:ascii="Arial" w:hAnsi="Arial" w:cs="Arial"/>
        </w:rPr>
        <w:t xml:space="preserve">not </w:t>
      </w:r>
      <w:r w:rsidR="00875D5C" w:rsidRPr="0FF26DB8">
        <w:rPr>
          <w:rFonts w:ascii="Arial" w:hAnsi="Arial" w:cs="Arial"/>
        </w:rPr>
        <w:t xml:space="preserve">after </w:t>
      </w:r>
      <w:r w:rsidR="00A54C3C" w:rsidRPr="0FF26DB8">
        <w:rPr>
          <w:rFonts w:ascii="Arial" w:hAnsi="Arial" w:cs="Arial"/>
        </w:rPr>
        <w:t>switching to legacy RACH occasion because</w:t>
      </w:r>
      <w:r w:rsidR="00F81714" w:rsidRPr="0FF26DB8">
        <w:rPr>
          <w:rFonts w:ascii="Arial" w:hAnsi="Arial" w:cs="Arial"/>
        </w:rPr>
        <w:t xml:space="preserve"> </w:t>
      </w:r>
      <w:r w:rsidR="0032133B" w:rsidRPr="0FF26DB8">
        <w:rPr>
          <w:rFonts w:ascii="Arial" w:hAnsi="Arial" w:cs="Arial"/>
        </w:rPr>
        <w:t xml:space="preserve">RAN1 agreed that </w:t>
      </w:r>
      <w:r w:rsidR="005673D4" w:rsidRPr="0FF26DB8">
        <w:rPr>
          <w:rFonts w:ascii="Arial" w:hAnsi="Arial" w:cs="Arial"/>
        </w:rPr>
        <w:t xml:space="preserve">the </w:t>
      </w:r>
      <w:r w:rsidR="00802BB0" w:rsidRPr="0FF26DB8">
        <w:rPr>
          <w:rFonts w:ascii="Arial" w:hAnsi="Arial" w:cs="Arial"/>
        </w:rPr>
        <w:t xml:space="preserve">PRACH </w:t>
      </w:r>
      <w:r w:rsidR="00F81714" w:rsidRPr="0FF26DB8">
        <w:rPr>
          <w:rFonts w:ascii="Arial" w:hAnsi="Arial" w:cs="Arial"/>
        </w:rPr>
        <w:t xml:space="preserve">power control parameter between SBFD symbols and non-SBFD symbols </w:t>
      </w:r>
      <w:r w:rsidR="63FAFCA8" w:rsidRPr="0FF26DB8">
        <w:rPr>
          <w:rFonts w:ascii="Arial" w:hAnsi="Arial" w:cs="Arial"/>
        </w:rPr>
        <w:t>may be</w:t>
      </w:r>
      <w:r w:rsidR="00426050" w:rsidRPr="0FF26DB8">
        <w:rPr>
          <w:rFonts w:ascii="Arial" w:hAnsi="Arial" w:cs="Arial"/>
        </w:rPr>
        <w:t xml:space="preserve"> different</w:t>
      </w:r>
      <w:r w:rsidR="004C0504" w:rsidRPr="0FF26DB8">
        <w:rPr>
          <w:rFonts w:ascii="Arial" w:hAnsi="Arial" w:cs="Arial"/>
        </w:rPr>
        <w:t xml:space="preserve"> regardless </w:t>
      </w:r>
      <w:r w:rsidR="005673D4" w:rsidRPr="0FF26DB8">
        <w:rPr>
          <w:rFonts w:ascii="Arial" w:hAnsi="Arial" w:cs="Arial"/>
        </w:rPr>
        <w:t xml:space="preserve">of </w:t>
      </w:r>
      <w:r w:rsidR="004C0504" w:rsidRPr="0FF26DB8">
        <w:rPr>
          <w:rFonts w:ascii="Arial" w:hAnsi="Arial" w:cs="Arial"/>
        </w:rPr>
        <w:t xml:space="preserve">SBFD </w:t>
      </w:r>
      <w:r w:rsidR="00E65297">
        <w:rPr>
          <w:rFonts w:ascii="Arial" w:hAnsi="Arial" w:cs="Arial" w:hint="eastAsia"/>
        </w:rPr>
        <w:t>PRACH</w:t>
      </w:r>
      <w:r w:rsidR="008250F2" w:rsidRPr="0FF26DB8">
        <w:rPr>
          <w:rFonts w:ascii="Arial" w:hAnsi="Arial" w:cs="Arial"/>
        </w:rPr>
        <w:t xml:space="preserve"> </w:t>
      </w:r>
      <w:r w:rsidR="00B730ED" w:rsidRPr="0FF26DB8">
        <w:rPr>
          <w:rFonts w:ascii="Arial" w:hAnsi="Arial" w:cs="Arial"/>
        </w:rPr>
        <w:t>configuration types</w:t>
      </w:r>
      <w:r w:rsidR="00062BB6" w:rsidRPr="0FF26DB8">
        <w:rPr>
          <w:rFonts w:ascii="Arial" w:hAnsi="Arial" w:cs="Arial"/>
        </w:rPr>
        <w:t>,</w:t>
      </w:r>
      <w:r w:rsidR="00B730ED" w:rsidRPr="0FF26DB8">
        <w:rPr>
          <w:rFonts w:ascii="Arial" w:hAnsi="Arial" w:cs="Arial"/>
        </w:rPr>
        <w:t xml:space="preserve"> </w:t>
      </w:r>
      <w:r w:rsidR="00062BB6" w:rsidRPr="0FF26DB8">
        <w:rPr>
          <w:rFonts w:ascii="Arial" w:hAnsi="Arial" w:cs="Arial"/>
        </w:rPr>
        <w:t>say</w:t>
      </w:r>
      <w:r w:rsidR="00B730ED" w:rsidRPr="0FF26DB8">
        <w:rPr>
          <w:rFonts w:ascii="Arial" w:hAnsi="Arial" w:cs="Arial"/>
        </w:rPr>
        <w:t xml:space="preserve"> O</w:t>
      </w:r>
      <w:r w:rsidR="004C0504" w:rsidRPr="0FF26DB8">
        <w:rPr>
          <w:rFonts w:ascii="Arial" w:hAnsi="Arial" w:cs="Arial"/>
        </w:rPr>
        <w:t>ption</w:t>
      </w:r>
      <w:r w:rsidR="00802BB0" w:rsidRPr="0FF26DB8">
        <w:rPr>
          <w:rFonts w:ascii="Arial" w:hAnsi="Arial" w:cs="Arial"/>
        </w:rPr>
        <w:t xml:space="preserve"> 1 and 2</w:t>
      </w:r>
      <w:r w:rsidR="00E26E6A" w:rsidRPr="0FF26DB8">
        <w:rPr>
          <w:rFonts w:ascii="Arial" w:hAnsi="Arial" w:cs="Arial"/>
        </w:rPr>
        <w:t xml:space="preserve"> </w:t>
      </w:r>
      <w:r w:rsidR="00CC5584" w:rsidRPr="0FF26DB8">
        <w:rPr>
          <w:rFonts w:ascii="Arial" w:hAnsi="Arial" w:cs="Arial"/>
        </w:rPr>
        <w:t xml:space="preserve">that </w:t>
      </w:r>
      <w:r w:rsidR="005B1A00" w:rsidRPr="0FF26DB8">
        <w:rPr>
          <w:rFonts w:ascii="Arial" w:hAnsi="Arial" w:cs="Arial"/>
        </w:rPr>
        <w:t xml:space="preserve">Option 1 is </w:t>
      </w:r>
      <w:r w:rsidR="00CC5584" w:rsidRPr="0FF26DB8">
        <w:rPr>
          <w:rFonts w:ascii="Arial" w:hAnsi="Arial" w:cs="Arial"/>
        </w:rPr>
        <w:t xml:space="preserve">sharing RACH configuration with the legacy one and the related </w:t>
      </w:r>
      <w:r w:rsidR="00E26E6A" w:rsidRPr="0FF26DB8">
        <w:rPr>
          <w:rFonts w:ascii="Arial" w:hAnsi="Arial" w:cs="Arial"/>
        </w:rPr>
        <w:t>RAN1 agreement</w:t>
      </w:r>
      <w:r w:rsidR="005B1A00" w:rsidRPr="0FF26DB8">
        <w:rPr>
          <w:rFonts w:ascii="Arial" w:hAnsi="Arial" w:cs="Arial"/>
        </w:rPr>
        <w:t xml:space="preserve"> </w:t>
      </w:r>
      <w:r w:rsidR="00CC5584" w:rsidRPr="0FF26DB8">
        <w:rPr>
          <w:rFonts w:ascii="Arial" w:hAnsi="Arial" w:cs="Arial"/>
        </w:rPr>
        <w:t>is excer</w:t>
      </w:r>
      <w:r w:rsidR="004B53EE" w:rsidRPr="0FF26DB8">
        <w:rPr>
          <w:rFonts w:ascii="Arial" w:hAnsi="Arial" w:cs="Arial"/>
        </w:rPr>
        <w:t>p</w:t>
      </w:r>
      <w:r w:rsidR="00CC5584" w:rsidRPr="0FF26DB8">
        <w:rPr>
          <w:rFonts w:ascii="Arial" w:hAnsi="Arial" w:cs="Arial"/>
        </w:rPr>
        <w:t xml:space="preserve">ted </w:t>
      </w:r>
      <w:r w:rsidR="004B53EE" w:rsidRPr="0FF26DB8">
        <w:rPr>
          <w:rFonts w:ascii="Arial" w:hAnsi="Arial" w:cs="Arial"/>
        </w:rPr>
        <w:t xml:space="preserve">in </w:t>
      </w:r>
      <w:r w:rsidR="001447FF" w:rsidRPr="0FF26DB8">
        <w:rPr>
          <w:rFonts w:ascii="Arial" w:hAnsi="Arial" w:cs="Arial"/>
        </w:rPr>
        <w:t>below</w:t>
      </w:r>
      <w:r w:rsidR="003E7C87">
        <w:rPr>
          <w:rFonts w:ascii="Arial" w:hAnsi="Arial" w:cs="Arial" w:hint="eastAsia"/>
        </w:rPr>
        <w:t>[3]</w:t>
      </w:r>
      <w:r w:rsidR="004B53EE" w:rsidRPr="0FF26DB8">
        <w:rPr>
          <w:rFonts w:ascii="Arial" w:hAnsi="Arial" w:cs="Arial"/>
        </w:rPr>
        <w:t>,</w:t>
      </w:r>
      <w:r w:rsidR="001447FF" w:rsidRPr="0FF26DB8">
        <w:rPr>
          <w:rFonts w:ascii="Arial" w:hAnsi="Arial" w:cs="Arial"/>
        </w:rPr>
        <w:t xml:space="preserve"> </w:t>
      </w:r>
      <w:r w:rsidR="005B1A00" w:rsidRPr="0FF26DB8">
        <w:rPr>
          <w:rFonts w:ascii="Arial" w:hAnsi="Arial" w:cs="Arial"/>
        </w:rPr>
        <w:t>and Option 2</w:t>
      </w:r>
      <w:r w:rsidR="00181FF2" w:rsidRPr="0FF26DB8">
        <w:rPr>
          <w:rFonts w:ascii="Arial" w:hAnsi="Arial" w:cs="Arial"/>
        </w:rPr>
        <w:t xml:space="preserve"> </w:t>
      </w:r>
      <w:r w:rsidR="00D35883" w:rsidRPr="0FF26DB8">
        <w:rPr>
          <w:rFonts w:ascii="Arial" w:hAnsi="Arial" w:cs="Arial"/>
        </w:rPr>
        <w:t xml:space="preserve">is independent RACH configuration from legacy </w:t>
      </w:r>
      <w:r w:rsidR="00C528F3" w:rsidRPr="0FF26DB8">
        <w:rPr>
          <w:rFonts w:ascii="Arial" w:hAnsi="Arial" w:cs="Arial"/>
        </w:rPr>
        <w:t>one, which is able to</w:t>
      </w:r>
      <w:r w:rsidR="00181FF2" w:rsidRPr="0FF26DB8">
        <w:rPr>
          <w:rFonts w:ascii="Arial" w:hAnsi="Arial" w:cs="Arial"/>
        </w:rPr>
        <w:t xml:space="preserve"> configure different PRACH power control parameter from legacy </w:t>
      </w:r>
      <w:r w:rsidR="00BB3AC0" w:rsidRPr="0FF26DB8">
        <w:rPr>
          <w:rFonts w:ascii="Arial" w:hAnsi="Arial" w:cs="Arial"/>
        </w:rPr>
        <w:t>one</w:t>
      </w:r>
      <w:r w:rsidR="651B456E" w:rsidRPr="0FF26DB8">
        <w:rPr>
          <w:rFonts w:ascii="Arial" w:hAnsi="Arial" w:cs="Arial"/>
        </w:rPr>
        <w:t>.</w:t>
      </w:r>
    </w:p>
    <w:p w14:paraId="350D0C3E" w14:textId="0676B8C7" w:rsidR="001447FF" w:rsidRPr="00AB1FB5" w:rsidRDefault="001447FF" w:rsidP="001447FF">
      <w:pPr>
        <w:pBdr>
          <w:top w:val="single" w:sz="4" w:space="1" w:color="auto"/>
          <w:left w:val="single" w:sz="4" w:space="4" w:color="auto"/>
          <w:bottom w:val="single" w:sz="4" w:space="0" w:color="auto"/>
          <w:right w:val="single" w:sz="4" w:space="4" w:color="auto"/>
        </w:pBdr>
        <w:spacing w:afterLines="50" w:after="120"/>
        <w:ind w:leftChars="67" w:left="141" w:rightChars="118" w:right="248" w:firstLine="1"/>
        <w:rPr>
          <w:rFonts w:ascii="Arial" w:eastAsia="ＭＳ 明朝" w:hAnsi="Arial" w:cs="Times New Roman"/>
          <w:b/>
          <w:bCs/>
          <w:kern w:val="0"/>
          <w:sz w:val="20"/>
          <w:szCs w:val="24"/>
          <w:lang w:val="en-GB" w:eastAsia="en-GB"/>
        </w:rPr>
      </w:pPr>
      <w:r w:rsidRPr="00AB1FB5">
        <w:rPr>
          <w:rFonts w:ascii="Arial" w:eastAsia="ＭＳ 明朝" w:hAnsi="Arial" w:cs="Times New Roman"/>
          <w:b/>
          <w:bCs/>
          <w:kern w:val="0"/>
          <w:sz w:val="20"/>
          <w:szCs w:val="24"/>
          <w:highlight w:val="green"/>
          <w:lang w:val="en-GB" w:eastAsia="en-GB"/>
        </w:rPr>
        <w:t>Agreement</w:t>
      </w:r>
    </w:p>
    <w:p w14:paraId="509B80BD" w14:textId="77777777" w:rsidR="001447FF" w:rsidRPr="001447FF" w:rsidRDefault="001447FF" w:rsidP="001447FF">
      <w:pPr>
        <w:pBdr>
          <w:top w:val="single" w:sz="4" w:space="1" w:color="auto"/>
          <w:left w:val="single" w:sz="4" w:space="4" w:color="auto"/>
          <w:bottom w:val="single" w:sz="4" w:space="0" w:color="auto"/>
          <w:right w:val="single" w:sz="4" w:space="4" w:color="auto"/>
        </w:pBdr>
        <w:spacing w:afterLines="50" w:after="120"/>
        <w:ind w:leftChars="67" w:left="141" w:rightChars="118" w:right="248" w:firstLine="1"/>
        <w:rPr>
          <w:rFonts w:ascii="Arial" w:eastAsia="ＭＳ 明朝" w:hAnsi="Arial" w:cs="Times New Roman"/>
          <w:kern w:val="0"/>
          <w:sz w:val="20"/>
          <w:szCs w:val="24"/>
          <w:lang w:val="en-GB" w:eastAsia="en-GB"/>
        </w:rPr>
      </w:pPr>
      <w:r w:rsidRPr="001447FF">
        <w:rPr>
          <w:rFonts w:ascii="Arial" w:eastAsia="ＭＳ 明朝" w:hAnsi="Arial" w:cs="Times New Roman"/>
          <w:kern w:val="0"/>
          <w:sz w:val="20"/>
          <w:szCs w:val="24"/>
          <w:lang w:val="en-GB" w:eastAsia="en-GB"/>
        </w:rPr>
        <w:t xml:space="preserve">For RACH configuration Option 1, support separate power control parameters for PRACH transmission in SBFD symbols and non-SBFD </w:t>
      </w:r>
      <w:proofErr w:type="gramStart"/>
      <w:r w:rsidRPr="001447FF">
        <w:rPr>
          <w:rFonts w:ascii="Arial" w:eastAsia="ＭＳ 明朝" w:hAnsi="Arial" w:cs="Times New Roman"/>
          <w:kern w:val="0"/>
          <w:sz w:val="20"/>
          <w:szCs w:val="24"/>
          <w:lang w:val="en-GB" w:eastAsia="en-GB"/>
        </w:rPr>
        <w:t>symbols</w:t>
      </w:r>
      <w:proofErr w:type="gramEnd"/>
    </w:p>
    <w:p w14:paraId="7BFBA182" w14:textId="78A6A0CF" w:rsidR="00304ED1" w:rsidRPr="00E73D1E" w:rsidRDefault="001447FF" w:rsidP="001447FF">
      <w:pPr>
        <w:pBdr>
          <w:top w:val="single" w:sz="4" w:space="1" w:color="auto"/>
          <w:left w:val="single" w:sz="4" w:space="4" w:color="auto"/>
          <w:bottom w:val="single" w:sz="4" w:space="0" w:color="auto"/>
          <w:right w:val="single" w:sz="4" w:space="4" w:color="auto"/>
        </w:pBdr>
        <w:spacing w:afterLines="50" w:after="120"/>
        <w:ind w:leftChars="67" w:left="141" w:rightChars="118" w:right="248" w:firstLine="1"/>
        <w:rPr>
          <w:rFonts w:ascii="Arial" w:eastAsia="ＭＳ 明朝" w:hAnsi="Arial" w:cs="Times New Roman"/>
          <w:kern w:val="0"/>
          <w:sz w:val="20"/>
          <w:szCs w:val="24"/>
          <w:lang w:eastAsia="en-GB"/>
        </w:rPr>
      </w:pPr>
      <w:r w:rsidRPr="001447FF">
        <w:rPr>
          <w:rFonts w:ascii="Arial" w:eastAsia="ＭＳ 明朝" w:hAnsi="Arial" w:cs="Times New Roman"/>
          <w:kern w:val="0"/>
          <w:sz w:val="20"/>
          <w:szCs w:val="24"/>
          <w:lang w:val="en-GB" w:eastAsia="en-GB"/>
        </w:rPr>
        <w:t>-</w:t>
      </w:r>
      <w:r w:rsidRPr="001447FF">
        <w:rPr>
          <w:rFonts w:ascii="Arial" w:eastAsia="ＭＳ 明朝" w:hAnsi="Arial" w:cs="Times New Roman"/>
          <w:kern w:val="0"/>
          <w:sz w:val="20"/>
          <w:szCs w:val="24"/>
          <w:lang w:val="en-GB" w:eastAsia="en-GB"/>
        </w:rPr>
        <w:tab/>
        <w:t>FFS: Details of the separate power control parameters</w:t>
      </w:r>
    </w:p>
    <w:p w14:paraId="5CB4B2A2" w14:textId="5BF0927E" w:rsidR="004B7CB8" w:rsidRDefault="67824646" w:rsidP="4FB1A14F">
      <w:pPr>
        <w:spacing w:afterLines="50" w:after="120"/>
        <w:rPr>
          <w:rFonts w:ascii="Arial" w:hAnsi="Arial" w:cs="Arial"/>
        </w:rPr>
      </w:pPr>
      <w:r w:rsidRPr="4FB1A14F">
        <w:rPr>
          <w:rFonts w:ascii="Arial" w:hAnsi="Arial" w:cs="Arial"/>
        </w:rPr>
        <w:t>If</w:t>
      </w:r>
      <w:r w:rsidR="07E9FAB9" w:rsidRPr="4FB1A14F">
        <w:rPr>
          <w:rFonts w:ascii="Arial" w:hAnsi="Arial" w:cs="Arial"/>
        </w:rPr>
        <w:t xml:space="preserve"> the </w:t>
      </w:r>
      <w:r w:rsidR="33AAD094" w:rsidRPr="4FB1A14F">
        <w:rPr>
          <w:rFonts w:ascii="Arial" w:hAnsi="Arial" w:cs="Arial"/>
        </w:rPr>
        <w:t xml:space="preserve">RACH occasion </w:t>
      </w:r>
      <w:r w:rsidR="640B07F6" w:rsidRPr="4FB1A14F">
        <w:rPr>
          <w:rFonts w:ascii="Arial" w:hAnsi="Arial" w:cs="Arial"/>
        </w:rPr>
        <w:t xml:space="preserve">switching </w:t>
      </w:r>
      <w:r w:rsidR="1D23A141" w:rsidRPr="4FB1A14F">
        <w:rPr>
          <w:rFonts w:ascii="Arial" w:hAnsi="Arial" w:cs="Arial"/>
        </w:rPr>
        <w:t xml:space="preserve">is </w:t>
      </w:r>
      <w:r w:rsidR="5DED0FBA" w:rsidRPr="4FB1A14F">
        <w:rPr>
          <w:rFonts w:ascii="Arial" w:hAnsi="Arial" w:cs="Arial"/>
        </w:rPr>
        <w:t xml:space="preserve">performed </w:t>
      </w:r>
      <w:r w:rsidR="10EA87D2" w:rsidRPr="4FB1A14F">
        <w:rPr>
          <w:rFonts w:ascii="Arial" w:hAnsi="Arial" w:cs="Arial"/>
        </w:rPr>
        <w:t xml:space="preserve">with </w:t>
      </w:r>
      <w:r w:rsidR="1A2F7D3E" w:rsidRPr="4FB1A14F">
        <w:rPr>
          <w:rFonts w:ascii="Arial" w:hAnsi="Arial" w:cs="Arial"/>
        </w:rPr>
        <w:t xml:space="preserve">the same value of </w:t>
      </w:r>
      <w:r w:rsidR="5DED0FBA" w:rsidRPr="4FB1A14F">
        <w:rPr>
          <w:rFonts w:ascii="Arial" w:hAnsi="Arial" w:cs="Arial"/>
        </w:rPr>
        <w:t xml:space="preserve">the </w:t>
      </w:r>
      <w:r w:rsidR="1A2F7D3E" w:rsidRPr="4FB1A14F">
        <w:rPr>
          <w:rFonts w:ascii="Arial" w:hAnsi="Arial" w:cs="Arial"/>
        </w:rPr>
        <w:t>counter</w:t>
      </w:r>
      <w:r w:rsidR="10EA87D2" w:rsidRPr="4FB1A14F">
        <w:rPr>
          <w:rFonts w:ascii="Arial" w:hAnsi="Arial" w:cs="Arial"/>
        </w:rPr>
        <w:t xml:space="preserve">, </w:t>
      </w:r>
      <w:r w:rsidR="0487C934" w:rsidRPr="4FB1A14F">
        <w:rPr>
          <w:rFonts w:ascii="Arial" w:hAnsi="Arial" w:cs="Arial"/>
        </w:rPr>
        <w:t xml:space="preserve">it may </w:t>
      </w:r>
      <w:r w:rsidR="60E75167" w:rsidRPr="4FB1A14F">
        <w:rPr>
          <w:rFonts w:ascii="Arial" w:hAnsi="Arial" w:cs="Arial"/>
        </w:rPr>
        <w:t xml:space="preserve">significantly </w:t>
      </w:r>
      <w:r w:rsidR="3A48AE6E" w:rsidRPr="4FB1A14F">
        <w:rPr>
          <w:rFonts w:ascii="Arial" w:hAnsi="Arial" w:cs="Arial"/>
        </w:rPr>
        <w:t>increase PRACH transmission powe</w:t>
      </w:r>
      <w:r w:rsidR="7AC4E6FC" w:rsidRPr="4FB1A14F">
        <w:rPr>
          <w:rFonts w:ascii="Arial" w:hAnsi="Arial" w:cs="Arial"/>
        </w:rPr>
        <w:t>r</w:t>
      </w:r>
      <w:r w:rsidR="5B329CB1" w:rsidRPr="4FB1A14F">
        <w:rPr>
          <w:rFonts w:ascii="Arial" w:hAnsi="Arial" w:cs="Arial"/>
        </w:rPr>
        <w:t xml:space="preserve"> because </w:t>
      </w:r>
      <w:r w:rsidR="62D9D262" w:rsidRPr="4FB1A14F">
        <w:rPr>
          <w:rFonts w:ascii="Arial" w:hAnsi="Arial" w:cs="Arial"/>
        </w:rPr>
        <w:t>PRACH power control parameters</w:t>
      </w:r>
      <w:r w:rsidR="3A11A285" w:rsidRPr="4FB1A14F">
        <w:rPr>
          <w:rFonts w:ascii="Arial" w:hAnsi="Arial" w:cs="Arial"/>
        </w:rPr>
        <w:t xml:space="preserve"> in SBFD </w:t>
      </w:r>
      <w:r w:rsidR="70F46E5C" w:rsidRPr="4FB1A14F">
        <w:rPr>
          <w:rFonts w:ascii="Arial" w:hAnsi="Arial" w:cs="Arial"/>
        </w:rPr>
        <w:t xml:space="preserve">symbols is configured </w:t>
      </w:r>
      <w:r w:rsidR="4BC3DD30" w:rsidRPr="4FB1A14F">
        <w:rPr>
          <w:rFonts w:ascii="Arial" w:hAnsi="Arial" w:cs="Arial"/>
        </w:rPr>
        <w:t xml:space="preserve">to </w:t>
      </w:r>
      <w:r w:rsidR="74A55BCA" w:rsidRPr="4FB1A14F">
        <w:rPr>
          <w:rFonts w:ascii="Arial" w:hAnsi="Arial" w:cs="Arial"/>
        </w:rPr>
        <w:t>relatively low</w:t>
      </w:r>
      <w:r w:rsidR="53C1E905" w:rsidRPr="4FB1A14F">
        <w:rPr>
          <w:rFonts w:ascii="Arial" w:hAnsi="Arial" w:cs="Arial"/>
        </w:rPr>
        <w:t>er</w:t>
      </w:r>
      <w:r w:rsidR="74A55BCA" w:rsidRPr="4FB1A14F">
        <w:rPr>
          <w:rFonts w:ascii="Arial" w:hAnsi="Arial" w:cs="Arial"/>
        </w:rPr>
        <w:t xml:space="preserve"> value compared with </w:t>
      </w:r>
      <w:r w:rsidR="1FCFCB5B" w:rsidRPr="4FB1A14F">
        <w:rPr>
          <w:rFonts w:ascii="Arial" w:hAnsi="Arial" w:cs="Arial"/>
        </w:rPr>
        <w:t xml:space="preserve">PRACH power control parameters in </w:t>
      </w:r>
      <w:r w:rsidR="73C7ECA1" w:rsidRPr="4FB1A14F">
        <w:rPr>
          <w:rFonts w:ascii="Arial" w:hAnsi="Arial" w:cs="Arial"/>
        </w:rPr>
        <w:t>legacy symbols</w:t>
      </w:r>
      <w:r w:rsidR="6037562F" w:rsidRPr="4FB1A14F">
        <w:rPr>
          <w:rFonts w:ascii="Arial" w:hAnsi="Arial" w:cs="Arial"/>
        </w:rPr>
        <w:t xml:space="preserve"> </w:t>
      </w:r>
      <w:r w:rsidR="70F46E5C" w:rsidRPr="4FB1A14F">
        <w:rPr>
          <w:rFonts w:ascii="Arial" w:hAnsi="Arial" w:cs="Arial"/>
        </w:rPr>
        <w:t xml:space="preserve">considering </w:t>
      </w:r>
      <w:r w:rsidR="6037562F" w:rsidRPr="4FB1A14F">
        <w:rPr>
          <w:rFonts w:ascii="Arial" w:hAnsi="Arial" w:cs="Arial"/>
        </w:rPr>
        <w:t>CLI.</w:t>
      </w:r>
      <w:r w:rsidR="2641B724" w:rsidRPr="4FB1A14F">
        <w:rPr>
          <w:rFonts w:ascii="Arial" w:hAnsi="Arial" w:cs="Arial"/>
        </w:rPr>
        <w:t xml:space="preserve"> Besides, </w:t>
      </w:r>
      <w:r w:rsidR="66AF8CD1" w:rsidRPr="4FB1A14F">
        <w:rPr>
          <w:rFonts w:ascii="Arial" w:hAnsi="Arial" w:cs="Arial"/>
        </w:rPr>
        <w:t xml:space="preserve">SSB-to-RO mapping rule and </w:t>
      </w:r>
      <w:r w:rsidR="4F19BFEA" w:rsidRPr="4FB1A14F">
        <w:rPr>
          <w:rFonts w:ascii="Arial" w:hAnsi="Arial" w:cs="Arial"/>
        </w:rPr>
        <w:t xml:space="preserve">RO grouping for PRACH repetition </w:t>
      </w:r>
      <w:r w:rsidR="281DFEA3" w:rsidRPr="4FB1A14F">
        <w:rPr>
          <w:rFonts w:ascii="Arial" w:hAnsi="Arial" w:cs="Arial"/>
        </w:rPr>
        <w:t xml:space="preserve">may </w:t>
      </w:r>
      <w:r w:rsidR="75BB2039" w:rsidRPr="4FB1A14F">
        <w:rPr>
          <w:rFonts w:ascii="Arial" w:hAnsi="Arial" w:cs="Arial"/>
        </w:rPr>
        <w:t xml:space="preserve">be </w:t>
      </w:r>
      <w:r w:rsidR="34091AC8" w:rsidRPr="4FB1A14F">
        <w:rPr>
          <w:rFonts w:ascii="Arial" w:hAnsi="Arial" w:cs="Arial"/>
        </w:rPr>
        <w:t xml:space="preserve">different </w:t>
      </w:r>
      <w:r w:rsidR="411BCEDD" w:rsidRPr="4FB1A14F">
        <w:rPr>
          <w:rFonts w:ascii="Arial" w:hAnsi="Arial" w:cs="Arial"/>
        </w:rPr>
        <w:t xml:space="preserve">between </w:t>
      </w:r>
      <w:r w:rsidR="646C72F9" w:rsidRPr="4FB1A14F">
        <w:rPr>
          <w:rFonts w:ascii="Arial" w:hAnsi="Arial" w:cs="Arial"/>
        </w:rPr>
        <w:t>SBFD RACH occasions and legacy RACH occasions.</w:t>
      </w:r>
      <w:r w:rsidR="62D9D262" w:rsidRPr="4FB1A14F">
        <w:rPr>
          <w:rFonts w:ascii="Arial" w:hAnsi="Arial" w:cs="Arial"/>
        </w:rPr>
        <w:t xml:space="preserve"> </w:t>
      </w:r>
      <w:r w:rsidR="464307FF" w:rsidRPr="4FB1A14F">
        <w:rPr>
          <w:rFonts w:ascii="Arial" w:hAnsi="Arial" w:cs="Arial"/>
        </w:rPr>
        <w:t xml:space="preserve">Hence, we propose to </w:t>
      </w:r>
      <w:r w:rsidR="4C7EF044" w:rsidRPr="4FB1A14F">
        <w:rPr>
          <w:rFonts w:ascii="Arial" w:hAnsi="Arial" w:cs="Arial"/>
        </w:rPr>
        <w:t>re</w:t>
      </w:r>
      <w:r w:rsidR="7B62028E" w:rsidRPr="4FB1A14F">
        <w:rPr>
          <w:rFonts w:ascii="Arial" w:hAnsi="Arial" w:cs="Arial"/>
        </w:rPr>
        <w:t xml:space="preserve">start RACH procedure from </w:t>
      </w:r>
      <w:r w:rsidR="380CD222" w:rsidRPr="4FB1A14F">
        <w:rPr>
          <w:rFonts w:ascii="Arial" w:hAnsi="Arial" w:cs="Arial"/>
        </w:rPr>
        <w:t xml:space="preserve">the </w:t>
      </w:r>
      <w:r w:rsidR="7B62028E" w:rsidRPr="4FB1A14F">
        <w:rPr>
          <w:rFonts w:ascii="Arial" w:hAnsi="Arial" w:cs="Arial"/>
        </w:rPr>
        <w:t xml:space="preserve">RACH initialization after </w:t>
      </w:r>
      <w:r w:rsidR="1984124F" w:rsidRPr="4FB1A14F">
        <w:rPr>
          <w:rFonts w:ascii="Arial" w:hAnsi="Arial" w:cs="Arial"/>
        </w:rPr>
        <w:t>switching from SBFD RACH occasion to legacy RACH occasion</w:t>
      </w:r>
      <w:r w:rsidR="124428AD" w:rsidRPr="4FB1A14F">
        <w:rPr>
          <w:rFonts w:ascii="Arial" w:hAnsi="Arial" w:cs="Arial"/>
        </w:rPr>
        <w:t xml:space="preserve"> for initializing counters and </w:t>
      </w:r>
      <w:r w:rsidR="4A3180CA" w:rsidRPr="4FB1A14F">
        <w:rPr>
          <w:rFonts w:ascii="Arial" w:hAnsi="Arial" w:cs="Arial"/>
        </w:rPr>
        <w:t xml:space="preserve">adopting </w:t>
      </w:r>
      <w:r w:rsidR="067CA2A3" w:rsidRPr="4FB1A14F">
        <w:rPr>
          <w:rFonts w:ascii="Arial" w:hAnsi="Arial" w:cs="Arial"/>
        </w:rPr>
        <w:t>different RACH configuration</w:t>
      </w:r>
      <w:r w:rsidR="7778B7D7" w:rsidRPr="4FB1A14F">
        <w:rPr>
          <w:rFonts w:ascii="Arial" w:hAnsi="Arial" w:cs="Arial"/>
        </w:rPr>
        <w:t>.</w:t>
      </w:r>
      <w:r w:rsidR="0075422D" w:rsidRPr="4FB1A14F">
        <w:rPr>
          <w:rFonts w:ascii="Arial" w:hAnsi="Arial" w:cs="Arial"/>
        </w:rPr>
        <w:t xml:space="preserve"> </w:t>
      </w:r>
    </w:p>
    <w:p w14:paraId="69A4C662" w14:textId="77777777" w:rsidR="00EA2351" w:rsidRPr="00821ACB" w:rsidRDefault="00EA2351" w:rsidP="0FF26DB8">
      <w:pPr>
        <w:spacing w:afterLines="50" w:after="120"/>
        <w:rPr>
          <w:rFonts w:ascii="Arial" w:hAnsi="Arial" w:cs="Arial"/>
        </w:rPr>
      </w:pPr>
    </w:p>
    <w:p w14:paraId="209663D6" w14:textId="7DED8495" w:rsidR="00EC7E88" w:rsidRPr="00AB1FB5" w:rsidRDefault="200335B7" w:rsidP="009E34B7">
      <w:pPr>
        <w:spacing w:afterLines="50" w:after="120"/>
        <w:rPr>
          <w:rFonts w:hint="eastAsia"/>
        </w:rPr>
      </w:pPr>
      <w:r w:rsidRPr="4FB1A14F">
        <w:rPr>
          <w:rFonts w:ascii="Arial" w:eastAsia="DengXian" w:hAnsi="Arial" w:cs="Arial"/>
          <w:b/>
          <w:bCs/>
        </w:rPr>
        <w:t xml:space="preserve">Proposal </w:t>
      </w:r>
      <w:r w:rsidR="0D74CDDF" w:rsidRPr="4FB1A14F">
        <w:rPr>
          <w:rFonts w:ascii="Arial" w:hAnsi="Arial" w:cs="Arial"/>
          <w:b/>
          <w:bCs/>
        </w:rPr>
        <w:t>2</w:t>
      </w:r>
      <w:r w:rsidRPr="4FB1A14F">
        <w:rPr>
          <w:rFonts w:ascii="Arial" w:eastAsia="DengXian" w:hAnsi="Arial" w:cs="Arial"/>
          <w:b/>
          <w:bCs/>
        </w:rPr>
        <w:t xml:space="preserve">: </w:t>
      </w:r>
      <w:r w:rsidR="74AA682C" w:rsidRPr="4FB1A14F">
        <w:rPr>
          <w:rFonts w:ascii="Arial" w:hAnsi="Arial" w:cs="Arial"/>
          <w:b/>
          <w:bCs/>
        </w:rPr>
        <w:t>A</w:t>
      </w:r>
      <w:r w:rsidR="166A5AFA" w:rsidRPr="4FB1A14F">
        <w:rPr>
          <w:rFonts w:ascii="Arial" w:hAnsi="Arial" w:cs="Arial"/>
          <w:b/>
          <w:bCs/>
        </w:rPr>
        <w:t xml:space="preserve">fter switching SBFD RACH occasion to legacy RACH occasion, </w:t>
      </w:r>
      <w:r w:rsidR="1984124F" w:rsidRPr="4FB1A14F">
        <w:rPr>
          <w:rFonts w:ascii="Arial" w:hAnsi="Arial" w:cs="Arial"/>
          <w:b/>
          <w:bCs/>
        </w:rPr>
        <w:t xml:space="preserve">RACH procedure </w:t>
      </w:r>
      <w:r w:rsidR="608E8488" w:rsidRPr="4FB1A14F">
        <w:rPr>
          <w:rFonts w:ascii="Arial" w:hAnsi="Arial" w:cs="Arial"/>
          <w:b/>
          <w:bCs/>
        </w:rPr>
        <w:t>should be</w:t>
      </w:r>
      <w:r w:rsidR="1984124F" w:rsidRPr="4FB1A14F">
        <w:rPr>
          <w:rFonts w:ascii="Arial" w:hAnsi="Arial" w:cs="Arial"/>
          <w:b/>
          <w:bCs/>
        </w:rPr>
        <w:t xml:space="preserve"> </w:t>
      </w:r>
      <w:r w:rsidR="6AB1C505" w:rsidRPr="4FB1A14F">
        <w:rPr>
          <w:rFonts w:ascii="Arial" w:hAnsi="Arial" w:cs="Arial"/>
          <w:b/>
          <w:bCs/>
        </w:rPr>
        <w:t>initialized</w:t>
      </w:r>
      <w:r w:rsidR="04A81A0D" w:rsidRPr="4FB1A14F">
        <w:rPr>
          <w:rFonts w:ascii="Arial" w:hAnsi="Arial" w:cs="Arial"/>
          <w:b/>
          <w:bCs/>
        </w:rPr>
        <w:t>.</w:t>
      </w:r>
      <w:bookmarkEnd w:id="7"/>
      <w:bookmarkEnd w:id="8"/>
      <w:bookmarkEnd w:id="9"/>
      <w:bookmarkEnd w:id="10"/>
    </w:p>
    <w:p w14:paraId="3814F548" w14:textId="77777777" w:rsidR="00584998" w:rsidRPr="001D7690" w:rsidRDefault="00584998" w:rsidP="00EC7E88">
      <w:pPr>
        <w:rPr>
          <w:lang w:val="en-GB"/>
        </w:rPr>
      </w:pPr>
    </w:p>
    <w:p w14:paraId="6E3F3CEB" w14:textId="2B67D3AA" w:rsidR="00024BB6" w:rsidRPr="00AB1FB5" w:rsidRDefault="00B84467" w:rsidP="00024BB6">
      <w:pPr>
        <w:pStyle w:val="1"/>
        <w:tabs>
          <w:tab w:val="clear" w:pos="397"/>
        </w:tabs>
        <w:spacing w:before="0" w:after="0" w:line="360" w:lineRule="auto"/>
        <w:jc w:val="both"/>
        <w:rPr>
          <w:rFonts w:eastAsiaTheme="minorEastAsia" w:cs="Arial"/>
          <w:lang w:eastAsia="ja-JP"/>
        </w:rPr>
      </w:pPr>
      <w:r w:rsidRPr="00AB1FB5">
        <w:rPr>
          <w:rFonts w:eastAsiaTheme="minorEastAsia" w:cs="Arial"/>
          <w:lang w:eastAsia="ja-JP"/>
        </w:rPr>
        <w:t>Conclusion</w:t>
      </w:r>
    </w:p>
    <w:p w14:paraId="6FCEBD13" w14:textId="627BF976" w:rsidR="00584998" w:rsidRDefault="00474534" w:rsidP="000F2F73">
      <w:pPr>
        <w:spacing w:afterLines="50" w:after="120"/>
        <w:rPr>
          <w:rFonts w:ascii="Arial" w:hAnsi="Arial" w:cs="Arial"/>
          <w:b/>
          <w:u w:val="single"/>
        </w:rPr>
      </w:pPr>
      <w:r w:rsidRPr="00A42CA2">
        <w:rPr>
          <w:rFonts w:ascii="Arial" w:eastAsia="游明朝" w:hAnsi="Arial" w:cs="Arial"/>
          <w:lang w:val="en-GB"/>
        </w:rPr>
        <w:t xml:space="preserve">In this contribution, </w:t>
      </w:r>
      <w:r w:rsidR="008B206B">
        <w:rPr>
          <w:rFonts w:ascii="Arial" w:eastAsia="游明朝" w:hAnsi="Arial" w:cs="Arial" w:hint="eastAsia"/>
          <w:lang w:val="en-GB"/>
        </w:rPr>
        <w:t>t</w:t>
      </w:r>
      <w:r w:rsidRPr="00A42CA2">
        <w:rPr>
          <w:rFonts w:ascii="Arial" w:eastAsia="游明朝" w:hAnsi="Arial" w:cs="Arial"/>
          <w:lang w:val="en-GB"/>
        </w:rPr>
        <w:t>he following proposals were made:</w:t>
      </w:r>
    </w:p>
    <w:p w14:paraId="4EFDB224" w14:textId="77777777" w:rsidR="004B7CB8" w:rsidRPr="00FC46F4" w:rsidRDefault="004B7CB8" w:rsidP="000F2F73">
      <w:pPr>
        <w:spacing w:afterLines="50" w:after="120"/>
        <w:rPr>
          <w:rFonts w:ascii="Arial" w:hAnsi="Arial" w:cs="Arial"/>
          <w:b/>
          <w:u w:val="single"/>
        </w:rPr>
      </w:pPr>
    </w:p>
    <w:p w14:paraId="6514A98B" w14:textId="77777777" w:rsidR="00D562D1" w:rsidRPr="00D845BC" w:rsidRDefault="00D562D1" w:rsidP="00D562D1">
      <w:pPr>
        <w:spacing w:afterLines="50" w:after="120"/>
        <w:rPr>
          <w:rFonts w:ascii="Arial" w:hAnsi="Arial" w:cs="Arial"/>
          <w:b/>
          <w:bCs/>
        </w:rPr>
      </w:pPr>
      <w:r w:rsidRPr="0FF26DB8">
        <w:rPr>
          <w:rFonts w:ascii="Arial" w:hAnsi="Arial" w:cs="Arial"/>
          <w:b/>
          <w:bCs/>
        </w:rPr>
        <w:t xml:space="preserve">Proposal 1: </w:t>
      </w:r>
      <w:r w:rsidRPr="009E34B7">
        <w:rPr>
          <w:rFonts w:ascii="Arial" w:hAnsi="Arial" w:cs="Arial"/>
          <w:b/>
          <w:bCs/>
        </w:rPr>
        <w:t>RAN2 to support PREAMBLE_POWER_RAMPING_COUNTER to count the certain (configured) number of times of RACH attempt for switching condition from SBFD RACH occasion to legacy RACH occasion</w:t>
      </w:r>
      <w:r w:rsidRPr="00141ADC">
        <w:rPr>
          <w:rFonts w:ascii="Arial" w:hAnsi="Arial" w:cs="Arial"/>
          <w:b/>
          <w:bCs/>
        </w:rPr>
        <w:t>.</w:t>
      </w:r>
    </w:p>
    <w:p w14:paraId="6B0074D4" w14:textId="3541D233" w:rsidR="00AB1FB5" w:rsidRPr="002A1BF4" w:rsidRDefault="00AB1FB5" w:rsidP="00AB1FB5">
      <w:pPr>
        <w:spacing w:afterLines="50" w:after="120"/>
        <w:rPr>
          <w:rFonts w:ascii="Arial" w:eastAsia="DengXian" w:hAnsi="Arial" w:cs="Arial"/>
          <w:b/>
          <w:bCs/>
        </w:rPr>
      </w:pPr>
      <w:r w:rsidRPr="0FF26DB8">
        <w:rPr>
          <w:rFonts w:ascii="Arial" w:eastAsia="DengXian" w:hAnsi="Arial" w:cs="Arial"/>
          <w:b/>
          <w:bCs/>
        </w:rPr>
        <w:t xml:space="preserve">Proposal </w:t>
      </w:r>
      <w:r w:rsidRPr="0FF26DB8">
        <w:rPr>
          <w:rFonts w:ascii="Arial" w:hAnsi="Arial" w:cs="Arial"/>
          <w:b/>
          <w:bCs/>
        </w:rPr>
        <w:t>2</w:t>
      </w:r>
      <w:r w:rsidRPr="0FF26DB8">
        <w:rPr>
          <w:rFonts w:ascii="Arial" w:eastAsia="DengXian" w:hAnsi="Arial" w:cs="Arial"/>
          <w:b/>
          <w:bCs/>
        </w:rPr>
        <w:t xml:space="preserve">: </w:t>
      </w:r>
      <w:r w:rsidR="00145A3E" w:rsidRPr="4FB1A14F">
        <w:rPr>
          <w:rFonts w:ascii="Arial" w:hAnsi="Arial" w:cs="Arial"/>
          <w:b/>
          <w:bCs/>
        </w:rPr>
        <w:t>After switching SBFD RACH occasion to legacy RACH occasion, RACH procedure should be initialized.</w:t>
      </w:r>
    </w:p>
    <w:p w14:paraId="7CB1D315" w14:textId="77777777" w:rsidR="00584998" w:rsidRPr="00584998" w:rsidRDefault="00584998">
      <w:pPr>
        <w:spacing w:afterLines="50" w:after="120"/>
        <w:rPr>
          <w:rFonts w:ascii="Arial" w:hAnsi="Arial" w:cs="Arial"/>
          <w:b/>
        </w:rPr>
      </w:pPr>
    </w:p>
    <w:p w14:paraId="092EC5B4" w14:textId="77777777" w:rsidR="00B84467" w:rsidRPr="005E4E61" w:rsidRDefault="00B84467" w:rsidP="00444592">
      <w:pPr>
        <w:pStyle w:val="1"/>
        <w:tabs>
          <w:tab w:val="clear" w:pos="397"/>
        </w:tabs>
        <w:spacing w:before="0" w:after="120"/>
        <w:jc w:val="both"/>
        <w:rPr>
          <w:rFonts w:cs="Arial"/>
          <w:lang w:eastAsia="zh-CN"/>
        </w:rPr>
      </w:pPr>
      <w:r w:rsidRPr="005E4E61">
        <w:rPr>
          <w:rFonts w:cs="Arial"/>
        </w:rPr>
        <w:lastRenderedPageBreak/>
        <w:t>References</w:t>
      </w:r>
    </w:p>
    <w:p w14:paraId="1B3C83EB" w14:textId="4DD5739D" w:rsidR="00152E98" w:rsidRPr="009E34B7" w:rsidRDefault="001D3E8F" w:rsidP="00E6221D">
      <w:pPr>
        <w:numPr>
          <w:ilvl w:val="0"/>
          <w:numId w:val="8"/>
        </w:numPr>
        <w:ind w:left="357" w:hanging="357"/>
        <w:rPr>
          <w:rFonts w:ascii="Arial" w:eastAsia="游明朝" w:hAnsi="Arial" w:cs="Arial"/>
        </w:rPr>
      </w:pPr>
      <w:r w:rsidRPr="009E34B7">
        <w:rPr>
          <w:rFonts w:ascii="Arial" w:eastAsia="游明朝" w:hAnsi="Arial" w:cs="Arial"/>
        </w:rPr>
        <w:t>R2_127b R18 MIMO MUSIM R19 MIMO LPWUS SBFD (Erlin) 2024-10-17 1710</w:t>
      </w:r>
    </w:p>
    <w:p w14:paraId="58F8BB31" w14:textId="6EC64840" w:rsidR="007D6E43" w:rsidRPr="009E34B7" w:rsidRDefault="007D6E43" w:rsidP="00E6221D">
      <w:pPr>
        <w:numPr>
          <w:ilvl w:val="0"/>
          <w:numId w:val="8"/>
        </w:numPr>
        <w:ind w:left="357" w:hanging="357"/>
        <w:rPr>
          <w:rFonts w:ascii="Arial" w:eastAsia="游明朝" w:hAnsi="Arial" w:cs="Arial"/>
        </w:rPr>
      </w:pPr>
      <w:r w:rsidRPr="009E34B7">
        <w:rPr>
          <w:rFonts w:ascii="Arial" w:eastAsia="游明朝" w:hAnsi="Arial" w:cs="Arial"/>
        </w:rPr>
        <w:t>TS 38.</w:t>
      </w:r>
      <w:r w:rsidR="00AD7B57" w:rsidRPr="009E34B7">
        <w:rPr>
          <w:rFonts w:ascii="Arial" w:eastAsia="游明朝" w:hAnsi="Arial" w:cs="Arial"/>
        </w:rPr>
        <w:t>321</w:t>
      </w:r>
    </w:p>
    <w:p w14:paraId="5DBB2B55" w14:textId="543423D7" w:rsidR="004E5812" w:rsidRPr="009E34B7" w:rsidRDefault="004E5812" w:rsidP="00E6221D">
      <w:pPr>
        <w:numPr>
          <w:ilvl w:val="0"/>
          <w:numId w:val="8"/>
        </w:numPr>
        <w:ind w:left="357" w:hanging="357"/>
        <w:rPr>
          <w:rFonts w:ascii="Arial" w:eastAsia="游明朝" w:hAnsi="Arial" w:cs="Arial"/>
        </w:rPr>
      </w:pPr>
      <w:r w:rsidRPr="009E34B7">
        <w:rPr>
          <w:rFonts w:ascii="Arial" w:eastAsia="游明朝" w:hAnsi="Arial" w:cs="Arial"/>
        </w:rPr>
        <w:t>Chair’s note RAN1#118bis</w:t>
      </w:r>
    </w:p>
    <w:sectPr w:rsidR="004E5812" w:rsidRPr="009E34B7" w:rsidSect="009C4D7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CBEB" w14:textId="77777777" w:rsidR="00566C69" w:rsidRDefault="00566C69">
      <w:r>
        <w:separator/>
      </w:r>
    </w:p>
  </w:endnote>
  <w:endnote w:type="continuationSeparator" w:id="0">
    <w:p w14:paraId="18E3087B" w14:textId="77777777" w:rsidR="00566C69" w:rsidRDefault="00566C69">
      <w:r>
        <w:continuationSeparator/>
      </w:r>
    </w:p>
  </w:endnote>
  <w:endnote w:type="continuationNotice" w:id="1">
    <w:p w14:paraId="36D65331" w14:textId="77777777" w:rsidR="00566C69" w:rsidRDefault="00566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03E7B" w:rsidRDefault="00903E7B">
            <w:pPr>
              <w:pStyle w:val="a7"/>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31376" w14:textId="77777777" w:rsidR="00566C69" w:rsidRDefault="00566C69">
      <w:r>
        <w:separator/>
      </w:r>
    </w:p>
  </w:footnote>
  <w:footnote w:type="continuationSeparator" w:id="0">
    <w:p w14:paraId="5444D57F" w14:textId="77777777" w:rsidR="00566C69" w:rsidRDefault="00566C69">
      <w:r>
        <w:continuationSeparator/>
      </w:r>
    </w:p>
  </w:footnote>
  <w:footnote w:type="continuationNotice" w:id="1">
    <w:p w14:paraId="1870775F" w14:textId="77777777" w:rsidR="00566C69" w:rsidRDefault="00566C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3DC6AA3"/>
    <w:multiLevelType w:val="hybridMultilevel"/>
    <w:tmpl w:val="6EEAA55C"/>
    <w:lvl w:ilvl="0" w:tplc="F968A098">
      <w:start w:val="1"/>
      <w:numFmt w:val="decimal"/>
      <w:lvlText w:val="%1&gt;"/>
      <w:lvlJc w:val="left"/>
      <w:pPr>
        <w:ind w:left="800" w:hanging="36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8581639"/>
    <w:multiLevelType w:val="multilevel"/>
    <w:tmpl w:val="1C6A6616"/>
    <w:lvl w:ilvl="0">
      <w:start w:val="1"/>
      <w:numFmt w:val="decimal"/>
      <w:lvlText w:val="%1&gt;"/>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E5D1A39"/>
    <w:multiLevelType w:val="hybridMultilevel"/>
    <w:tmpl w:val="4044BB0A"/>
    <w:lvl w:ilvl="0" w:tplc="73142DA8">
      <w:start w:val="4"/>
      <w:numFmt w:val="decimal"/>
      <w:lvlText w:val="%1."/>
      <w:lvlJc w:val="left"/>
      <w:pPr>
        <w:ind w:left="1619"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2"/>
  </w:num>
  <w:num w:numId="2" w16cid:durableId="1863517634">
    <w:abstractNumId w:val="5"/>
  </w:num>
  <w:num w:numId="3" w16cid:durableId="1959294143">
    <w:abstractNumId w:val="6"/>
  </w:num>
  <w:num w:numId="4" w16cid:durableId="1688947138">
    <w:abstractNumId w:val="9"/>
  </w:num>
  <w:num w:numId="5" w16cid:durableId="218635885">
    <w:abstractNumId w:val="10"/>
  </w:num>
  <w:num w:numId="6" w16cid:durableId="1651132085">
    <w:abstractNumId w:val="4"/>
  </w:num>
  <w:num w:numId="7" w16cid:durableId="955327312">
    <w:abstractNumId w:val="0"/>
  </w:num>
  <w:num w:numId="8" w16cid:durableId="1767071640">
    <w:abstractNumId w:val="1"/>
  </w:num>
  <w:num w:numId="9" w16cid:durableId="2032873533">
    <w:abstractNumId w:val="8"/>
  </w:num>
  <w:num w:numId="10" w16cid:durableId="1080710331">
    <w:abstractNumId w:val="7"/>
  </w:num>
  <w:num w:numId="11" w16cid:durableId="124021435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574"/>
    <w:rsid w:val="0000378B"/>
    <w:rsid w:val="00003AA9"/>
    <w:rsid w:val="00003E61"/>
    <w:rsid w:val="00003EFF"/>
    <w:rsid w:val="00003FE4"/>
    <w:rsid w:val="000046FC"/>
    <w:rsid w:val="000048F6"/>
    <w:rsid w:val="000049E6"/>
    <w:rsid w:val="00004A7E"/>
    <w:rsid w:val="000052A1"/>
    <w:rsid w:val="0000595A"/>
    <w:rsid w:val="000059BB"/>
    <w:rsid w:val="000059D0"/>
    <w:rsid w:val="00005B55"/>
    <w:rsid w:val="0000607C"/>
    <w:rsid w:val="000063C5"/>
    <w:rsid w:val="000065E3"/>
    <w:rsid w:val="00006E7C"/>
    <w:rsid w:val="00006F04"/>
    <w:rsid w:val="00006F86"/>
    <w:rsid w:val="00007109"/>
    <w:rsid w:val="000076E4"/>
    <w:rsid w:val="0001065C"/>
    <w:rsid w:val="00010CC8"/>
    <w:rsid w:val="00010DE4"/>
    <w:rsid w:val="000116BD"/>
    <w:rsid w:val="00012217"/>
    <w:rsid w:val="000122DC"/>
    <w:rsid w:val="00012353"/>
    <w:rsid w:val="00012B53"/>
    <w:rsid w:val="00012F11"/>
    <w:rsid w:val="000131B5"/>
    <w:rsid w:val="00013490"/>
    <w:rsid w:val="00013738"/>
    <w:rsid w:val="00013F8C"/>
    <w:rsid w:val="000140FB"/>
    <w:rsid w:val="00014425"/>
    <w:rsid w:val="000145AE"/>
    <w:rsid w:val="00014735"/>
    <w:rsid w:val="00014867"/>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AB2"/>
    <w:rsid w:val="00020E1B"/>
    <w:rsid w:val="00021042"/>
    <w:rsid w:val="000211EF"/>
    <w:rsid w:val="000212A1"/>
    <w:rsid w:val="000213BE"/>
    <w:rsid w:val="00021695"/>
    <w:rsid w:val="0002187C"/>
    <w:rsid w:val="00021907"/>
    <w:rsid w:val="00022096"/>
    <w:rsid w:val="000220CE"/>
    <w:rsid w:val="000220E2"/>
    <w:rsid w:val="0002225D"/>
    <w:rsid w:val="0002241C"/>
    <w:rsid w:val="00022423"/>
    <w:rsid w:val="000226AB"/>
    <w:rsid w:val="00023501"/>
    <w:rsid w:val="00023B5F"/>
    <w:rsid w:val="00023BEE"/>
    <w:rsid w:val="00023C17"/>
    <w:rsid w:val="00023F5A"/>
    <w:rsid w:val="00024157"/>
    <w:rsid w:val="00024205"/>
    <w:rsid w:val="00024693"/>
    <w:rsid w:val="0002475A"/>
    <w:rsid w:val="00024BB6"/>
    <w:rsid w:val="00024E02"/>
    <w:rsid w:val="0002513D"/>
    <w:rsid w:val="000251DF"/>
    <w:rsid w:val="0002537F"/>
    <w:rsid w:val="000265ED"/>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6B"/>
    <w:rsid w:val="000317A7"/>
    <w:rsid w:val="00031852"/>
    <w:rsid w:val="00031C2A"/>
    <w:rsid w:val="00031CC0"/>
    <w:rsid w:val="00031E3C"/>
    <w:rsid w:val="00032561"/>
    <w:rsid w:val="000326E2"/>
    <w:rsid w:val="00032C27"/>
    <w:rsid w:val="0003311A"/>
    <w:rsid w:val="00033314"/>
    <w:rsid w:val="0003366B"/>
    <w:rsid w:val="00033D6C"/>
    <w:rsid w:val="00033E61"/>
    <w:rsid w:val="00033F47"/>
    <w:rsid w:val="00034426"/>
    <w:rsid w:val="00034995"/>
    <w:rsid w:val="00034AEA"/>
    <w:rsid w:val="00034DB3"/>
    <w:rsid w:val="00034F28"/>
    <w:rsid w:val="0003525E"/>
    <w:rsid w:val="0003564D"/>
    <w:rsid w:val="00035DB3"/>
    <w:rsid w:val="00036003"/>
    <w:rsid w:val="00036383"/>
    <w:rsid w:val="0003676E"/>
    <w:rsid w:val="000368DA"/>
    <w:rsid w:val="000374E8"/>
    <w:rsid w:val="00037640"/>
    <w:rsid w:val="00040278"/>
    <w:rsid w:val="000402AB"/>
    <w:rsid w:val="000405AA"/>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4F1F"/>
    <w:rsid w:val="000451B5"/>
    <w:rsid w:val="000455DB"/>
    <w:rsid w:val="000456A2"/>
    <w:rsid w:val="00045776"/>
    <w:rsid w:val="00045975"/>
    <w:rsid w:val="00045E91"/>
    <w:rsid w:val="00045EA1"/>
    <w:rsid w:val="00045EEA"/>
    <w:rsid w:val="00045FD7"/>
    <w:rsid w:val="0004622E"/>
    <w:rsid w:val="000462C2"/>
    <w:rsid w:val="000464A4"/>
    <w:rsid w:val="00046766"/>
    <w:rsid w:val="00046851"/>
    <w:rsid w:val="00046B62"/>
    <w:rsid w:val="00047059"/>
    <w:rsid w:val="00047102"/>
    <w:rsid w:val="000471AA"/>
    <w:rsid w:val="0004729B"/>
    <w:rsid w:val="0004739D"/>
    <w:rsid w:val="00047685"/>
    <w:rsid w:val="000479C7"/>
    <w:rsid w:val="00047A83"/>
    <w:rsid w:val="00047AF4"/>
    <w:rsid w:val="00047CC8"/>
    <w:rsid w:val="00047D50"/>
    <w:rsid w:val="00047E5E"/>
    <w:rsid w:val="00047F4A"/>
    <w:rsid w:val="00050058"/>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49A"/>
    <w:rsid w:val="0005263B"/>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692"/>
    <w:rsid w:val="0006290E"/>
    <w:rsid w:val="00062AB6"/>
    <w:rsid w:val="00062BB6"/>
    <w:rsid w:val="000631CE"/>
    <w:rsid w:val="000633D5"/>
    <w:rsid w:val="00063696"/>
    <w:rsid w:val="00063731"/>
    <w:rsid w:val="00063A01"/>
    <w:rsid w:val="00063B92"/>
    <w:rsid w:val="00063C02"/>
    <w:rsid w:val="00063E37"/>
    <w:rsid w:val="00063ED3"/>
    <w:rsid w:val="0006423A"/>
    <w:rsid w:val="00064386"/>
    <w:rsid w:val="00064532"/>
    <w:rsid w:val="00064AEA"/>
    <w:rsid w:val="00064DA4"/>
    <w:rsid w:val="000654C4"/>
    <w:rsid w:val="000658D0"/>
    <w:rsid w:val="00065D07"/>
    <w:rsid w:val="00066120"/>
    <w:rsid w:val="00066134"/>
    <w:rsid w:val="0006621A"/>
    <w:rsid w:val="00066305"/>
    <w:rsid w:val="0006676A"/>
    <w:rsid w:val="000667C2"/>
    <w:rsid w:val="00066C85"/>
    <w:rsid w:val="00066E67"/>
    <w:rsid w:val="00066E74"/>
    <w:rsid w:val="0006712A"/>
    <w:rsid w:val="000671CE"/>
    <w:rsid w:val="0006739A"/>
    <w:rsid w:val="00067983"/>
    <w:rsid w:val="00067985"/>
    <w:rsid w:val="00067DAE"/>
    <w:rsid w:val="00070024"/>
    <w:rsid w:val="00070165"/>
    <w:rsid w:val="0007024F"/>
    <w:rsid w:val="00070469"/>
    <w:rsid w:val="00070614"/>
    <w:rsid w:val="0007069D"/>
    <w:rsid w:val="000707F9"/>
    <w:rsid w:val="00070E01"/>
    <w:rsid w:val="00071163"/>
    <w:rsid w:val="000713A4"/>
    <w:rsid w:val="000714C2"/>
    <w:rsid w:val="00071607"/>
    <w:rsid w:val="00071DB0"/>
    <w:rsid w:val="00072109"/>
    <w:rsid w:val="000723F1"/>
    <w:rsid w:val="000725B3"/>
    <w:rsid w:val="00072C35"/>
    <w:rsid w:val="00072FAF"/>
    <w:rsid w:val="00072FCC"/>
    <w:rsid w:val="00073931"/>
    <w:rsid w:val="00073CA8"/>
    <w:rsid w:val="00073D2A"/>
    <w:rsid w:val="00073E03"/>
    <w:rsid w:val="000741D8"/>
    <w:rsid w:val="00074847"/>
    <w:rsid w:val="00074A43"/>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6AB"/>
    <w:rsid w:val="00083844"/>
    <w:rsid w:val="00083B7B"/>
    <w:rsid w:val="0008417A"/>
    <w:rsid w:val="00084286"/>
    <w:rsid w:val="000844D1"/>
    <w:rsid w:val="000846F3"/>
    <w:rsid w:val="00084D47"/>
    <w:rsid w:val="00084DD6"/>
    <w:rsid w:val="00085335"/>
    <w:rsid w:val="000855C5"/>
    <w:rsid w:val="00085AC1"/>
    <w:rsid w:val="00085B28"/>
    <w:rsid w:val="00085C18"/>
    <w:rsid w:val="00085DC8"/>
    <w:rsid w:val="00085F03"/>
    <w:rsid w:val="00085F10"/>
    <w:rsid w:val="000860C0"/>
    <w:rsid w:val="0008674C"/>
    <w:rsid w:val="000870DF"/>
    <w:rsid w:val="0008727B"/>
    <w:rsid w:val="0008742B"/>
    <w:rsid w:val="000876CE"/>
    <w:rsid w:val="00087D25"/>
    <w:rsid w:val="00087DDC"/>
    <w:rsid w:val="00087EF1"/>
    <w:rsid w:val="00090366"/>
    <w:rsid w:val="0009044A"/>
    <w:rsid w:val="00090992"/>
    <w:rsid w:val="00090FF8"/>
    <w:rsid w:val="00091044"/>
    <w:rsid w:val="0009157A"/>
    <w:rsid w:val="00091717"/>
    <w:rsid w:val="00091892"/>
    <w:rsid w:val="00091E69"/>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4EC1"/>
    <w:rsid w:val="00095255"/>
    <w:rsid w:val="0009544E"/>
    <w:rsid w:val="000957C6"/>
    <w:rsid w:val="00095F90"/>
    <w:rsid w:val="0009612A"/>
    <w:rsid w:val="0009643E"/>
    <w:rsid w:val="000965B0"/>
    <w:rsid w:val="00096783"/>
    <w:rsid w:val="000967AD"/>
    <w:rsid w:val="000967F6"/>
    <w:rsid w:val="000969DF"/>
    <w:rsid w:val="00096CB5"/>
    <w:rsid w:val="000972D6"/>
    <w:rsid w:val="00097332"/>
    <w:rsid w:val="000973F5"/>
    <w:rsid w:val="00097608"/>
    <w:rsid w:val="0009783A"/>
    <w:rsid w:val="00097C02"/>
    <w:rsid w:val="00097F90"/>
    <w:rsid w:val="000A0135"/>
    <w:rsid w:val="000A016B"/>
    <w:rsid w:val="000A0832"/>
    <w:rsid w:val="000A084A"/>
    <w:rsid w:val="000A08B4"/>
    <w:rsid w:val="000A093F"/>
    <w:rsid w:val="000A1525"/>
    <w:rsid w:val="000A1545"/>
    <w:rsid w:val="000A2529"/>
    <w:rsid w:val="000A257C"/>
    <w:rsid w:val="000A2843"/>
    <w:rsid w:val="000A28EF"/>
    <w:rsid w:val="000A2D42"/>
    <w:rsid w:val="000A33B1"/>
    <w:rsid w:val="000A353E"/>
    <w:rsid w:val="000A3632"/>
    <w:rsid w:val="000A3954"/>
    <w:rsid w:val="000A3BC9"/>
    <w:rsid w:val="000A4670"/>
    <w:rsid w:val="000A471D"/>
    <w:rsid w:val="000A4991"/>
    <w:rsid w:val="000A4B6B"/>
    <w:rsid w:val="000A4EFA"/>
    <w:rsid w:val="000A514D"/>
    <w:rsid w:val="000A5151"/>
    <w:rsid w:val="000A53D5"/>
    <w:rsid w:val="000A54F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505"/>
    <w:rsid w:val="000B065D"/>
    <w:rsid w:val="000B0703"/>
    <w:rsid w:val="000B0854"/>
    <w:rsid w:val="000B086D"/>
    <w:rsid w:val="000B0987"/>
    <w:rsid w:val="000B09D4"/>
    <w:rsid w:val="000B0B6F"/>
    <w:rsid w:val="000B0BA7"/>
    <w:rsid w:val="000B0BC8"/>
    <w:rsid w:val="000B0C23"/>
    <w:rsid w:val="000B0FEE"/>
    <w:rsid w:val="000B11B5"/>
    <w:rsid w:val="000B180E"/>
    <w:rsid w:val="000B1EB8"/>
    <w:rsid w:val="000B1F0A"/>
    <w:rsid w:val="000B1F1E"/>
    <w:rsid w:val="000B201B"/>
    <w:rsid w:val="000B2166"/>
    <w:rsid w:val="000B22A7"/>
    <w:rsid w:val="000B2573"/>
    <w:rsid w:val="000B28C5"/>
    <w:rsid w:val="000B2945"/>
    <w:rsid w:val="000B2974"/>
    <w:rsid w:val="000B2D06"/>
    <w:rsid w:val="000B3016"/>
    <w:rsid w:val="000B3276"/>
    <w:rsid w:val="000B3426"/>
    <w:rsid w:val="000B36BA"/>
    <w:rsid w:val="000B3B5B"/>
    <w:rsid w:val="000B3F62"/>
    <w:rsid w:val="000B40F8"/>
    <w:rsid w:val="000B4319"/>
    <w:rsid w:val="000B45E1"/>
    <w:rsid w:val="000B48B4"/>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B7D5F"/>
    <w:rsid w:val="000C00A2"/>
    <w:rsid w:val="000C0293"/>
    <w:rsid w:val="000C0294"/>
    <w:rsid w:val="000C08BA"/>
    <w:rsid w:val="000C0BDB"/>
    <w:rsid w:val="000C0D76"/>
    <w:rsid w:val="000C16A2"/>
    <w:rsid w:val="000C171E"/>
    <w:rsid w:val="000C196E"/>
    <w:rsid w:val="000C243A"/>
    <w:rsid w:val="000C28E8"/>
    <w:rsid w:val="000C2AFA"/>
    <w:rsid w:val="000C2EB5"/>
    <w:rsid w:val="000C2EF7"/>
    <w:rsid w:val="000C322C"/>
    <w:rsid w:val="000C3874"/>
    <w:rsid w:val="000C3AB8"/>
    <w:rsid w:val="000C3D1C"/>
    <w:rsid w:val="000C3F83"/>
    <w:rsid w:val="000C4338"/>
    <w:rsid w:val="000C43B1"/>
    <w:rsid w:val="000C440D"/>
    <w:rsid w:val="000C4D56"/>
    <w:rsid w:val="000C51A3"/>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954"/>
    <w:rsid w:val="000D0B34"/>
    <w:rsid w:val="000D0DFB"/>
    <w:rsid w:val="000D10FB"/>
    <w:rsid w:val="000D1210"/>
    <w:rsid w:val="000D16C8"/>
    <w:rsid w:val="000D173B"/>
    <w:rsid w:val="000D1FEC"/>
    <w:rsid w:val="000D20D5"/>
    <w:rsid w:val="000D22DB"/>
    <w:rsid w:val="000D2359"/>
    <w:rsid w:val="000D2483"/>
    <w:rsid w:val="000D26B0"/>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04"/>
    <w:rsid w:val="000D59BD"/>
    <w:rsid w:val="000D59F6"/>
    <w:rsid w:val="000D5D05"/>
    <w:rsid w:val="000D5D11"/>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3E8"/>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A1"/>
    <w:rsid w:val="000F0AB5"/>
    <w:rsid w:val="000F0CAA"/>
    <w:rsid w:val="000F0F33"/>
    <w:rsid w:val="000F0FE9"/>
    <w:rsid w:val="000F1404"/>
    <w:rsid w:val="000F19C3"/>
    <w:rsid w:val="000F1DAE"/>
    <w:rsid w:val="000F271E"/>
    <w:rsid w:val="000F283B"/>
    <w:rsid w:val="000F2E84"/>
    <w:rsid w:val="000F2F45"/>
    <w:rsid w:val="000F2F73"/>
    <w:rsid w:val="000F312D"/>
    <w:rsid w:val="000F328C"/>
    <w:rsid w:val="000F41E2"/>
    <w:rsid w:val="000F42D3"/>
    <w:rsid w:val="000F454C"/>
    <w:rsid w:val="000F4599"/>
    <w:rsid w:val="000F4F90"/>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03D"/>
    <w:rsid w:val="00100615"/>
    <w:rsid w:val="0010086D"/>
    <w:rsid w:val="0010092D"/>
    <w:rsid w:val="00100ED8"/>
    <w:rsid w:val="00100F61"/>
    <w:rsid w:val="00100FAA"/>
    <w:rsid w:val="001012BF"/>
    <w:rsid w:val="00101760"/>
    <w:rsid w:val="0010179A"/>
    <w:rsid w:val="00101D88"/>
    <w:rsid w:val="00101E08"/>
    <w:rsid w:val="00101E25"/>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A14"/>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3D8"/>
    <w:rsid w:val="001105B0"/>
    <w:rsid w:val="001105EA"/>
    <w:rsid w:val="001108E4"/>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492"/>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14"/>
    <w:rsid w:val="00117964"/>
    <w:rsid w:val="001179F7"/>
    <w:rsid w:val="00117B18"/>
    <w:rsid w:val="00117BA2"/>
    <w:rsid w:val="00117C35"/>
    <w:rsid w:val="00117DEB"/>
    <w:rsid w:val="0012000F"/>
    <w:rsid w:val="00120141"/>
    <w:rsid w:val="00120338"/>
    <w:rsid w:val="00120A11"/>
    <w:rsid w:val="00120B64"/>
    <w:rsid w:val="00120BBB"/>
    <w:rsid w:val="00120F04"/>
    <w:rsid w:val="0012105B"/>
    <w:rsid w:val="0012120A"/>
    <w:rsid w:val="00121645"/>
    <w:rsid w:val="001217D1"/>
    <w:rsid w:val="0012214F"/>
    <w:rsid w:val="00122368"/>
    <w:rsid w:val="0012248A"/>
    <w:rsid w:val="00122930"/>
    <w:rsid w:val="00122A38"/>
    <w:rsid w:val="00122DD9"/>
    <w:rsid w:val="00123389"/>
    <w:rsid w:val="00123FE9"/>
    <w:rsid w:val="0012435E"/>
    <w:rsid w:val="00125085"/>
    <w:rsid w:val="00125824"/>
    <w:rsid w:val="001258E9"/>
    <w:rsid w:val="00125993"/>
    <w:rsid w:val="00125B15"/>
    <w:rsid w:val="00125FC0"/>
    <w:rsid w:val="0012608C"/>
    <w:rsid w:val="0012618D"/>
    <w:rsid w:val="00126427"/>
    <w:rsid w:val="001264FD"/>
    <w:rsid w:val="00126A3F"/>
    <w:rsid w:val="00126E3E"/>
    <w:rsid w:val="00127CB0"/>
    <w:rsid w:val="00127D8D"/>
    <w:rsid w:val="001300F3"/>
    <w:rsid w:val="00130575"/>
    <w:rsid w:val="00130978"/>
    <w:rsid w:val="00130BB5"/>
    <w:rsid w:val="0013109C"/>
    <w:rsid w:val="00131667"/>
    <w:rsid w:val="0013177C"/>
    <w:rsid w:val="00131F11"/>
    <w:rsid w:val="00132248"/>
    <w:rsid w:val="0013267A"/>
    <w:rsid w:val="00132704"/>
    <w:rsid w:val="00132B1C"/>
    <w:rsid w:val="00132C79"/>
    <w:rsid w:val="00132F38"/>
    <w:rsid w:val="00133232"/>
    <w:rsid w:val="00133EB9"/>
    <w:rsid w:val="00134017"/>
    <w:rsid w:val="0013415E"/>
    <w:rsid w:val="0013426E"/>
    <w:rsid w:val="00134F5F"/>
    <w:rsid w:val="001350CD"/>
    <w:rsid w:val="0013512A"/>
    <w:rsid w:val="00135141"/>
    <w:rsid w:val="0013515F"/>
    <w:rsid w:val="00135572"/>
    <w:rsid w:val="00135898"/>
    <w:rsid w:val="00135983"/>
    <w:rsid w:val="00135B0D"/>
    <w:rsid w:val="00135C70"/>
    <w:rsid w:val="001363E1"/>
    <w:rsid w:val="00136650"/>
    <w:rsid w:val="001366DE"/>
    <w:rsid w:val="00136ABA"/>
    <w:rsid w:val="00136B9F"/>
    <w:rsid w:val="00136C2C"/>
    <w:rsid w:val="00136ECA"/>
    <w:rsid w:val="00136FEE"/>
    <w:rsid w:val="001370E9"/>
    <w:rsid w:val="001374D0"/>
    <w:rsid w:val="0013799B"/>
    <w:rsid w:val="00137E97"/>
    <w:rsid w:val="00140460"/>
    <w:rsid w:val="0014048A"/>
    <w:rsid w:val="00140787"/>
    <w:rsid w:val="0014091B"/>
    <w:rsid w:val="001409A6"/>
    <w:rsid w:val="00140CB7"/>
    <w:rsid w:val="00140F21"/>
    <w:rsid w:val="0014132C"/>
    <w:rsid w:val="001413B7"/>
    <w:rsid w:val="00141895"/>
    <w:rsid w:val="001419E4"/>
    <w:rsid w:val="00141ADC"/>
    <w:rsid w:val="00141B78"/>
    <w:rsid w:val="00141EF8"/>
    <w:rsid w:val="001420CF"/>
    <w:rsid w:val="001427E7"/>
    <w:rsid w:val="00142A41"/>
    <w:rsid w:val="00142BAE"/>
    <w:rsid w:val="00142E79"/>
    <w:rsid w:val="00143011"/>
    <w:rsid w:val="0014308A"/>
    <w:rsid w:val="0014328E"/>
    <w:rsid w:val="00143488"/>
    <w:rsid w:val="001434DA"/>
    <w:rsid w:val="00143759"/>
    <w:rsid w:val="001437E1"/>
    <w:rsid w:val="001439C5"/>
    <w:rsid w:val="00143BED"/>
    <w:rsid w:val="00143C85"/>
    <w:rsid w:val="00143C8B"/>
    <w:rsid w:val="00143E0F"/>
    <w:rsid w:val="00143F56"/>
    <w:rsid w:val="0014464C"/>
    <w:rsid w:val="001446B1"/>
    <w:rsid w:val="001447FF"/>
    <w:rsid w:val="001448B7"/>
    <w:rsid w:val="00144973"/>
    <w:rsid w:val="00145226"/>
    <w:rsid w:val="001452C1"/>
    <w:rsid w:val="0014556D"/>
    <w:rsid w:val="0014563A"/>
    <w:rsid w:val="00145A3E"/>
    <w:rsid w:val="00145BA3"/>
    <w:rsid w:val="00145D48"/>
    <w:rsid w:val="00146015"/>
    <w:rsid w:val="001460BE"/>
    <w:rsid w:val="0014625C"/>
    <w:rsid w:val="001462C7"/>
    <w:rsid w:val="00146411"/>
    <w:rsid w:val="00146B9A"/>
    <w:rsid w:val="001471D3"/>
    <w:rsid w:val="00147A76"/>
    <w:rsid w:val="00147E0D"/>
    <w:rsid w:val="001508B7"/>
    <w:rsid w:val="00151161"/>
    <w:rsid w:val="0015196F"/>
    <w:rsid w:val="001519AE"/>
    <w:rsid w:val="00152168"/>
    <w:rsid w:val="00152309"/>
    <w:rsid w:val="00152370"/>
    <w:rsid w:val="00152404"/>
    <w:rsid w:val="001527A6"/>
    <w:rsid w:val="00152BC7"/>
    <w:rsid w:val="00152E98"/>
    <w:rsid w:val="00152EDD"/>
    <w:rsid w:val="001539B8"/>
    <w:rsid w:val="00153B2E"/>
    <w:rsid w:val="00153B65"/>
    <w:rsid w:val="00153D2C"/>
    <w:rsid w:val="00153ED9"/>
    <w:rsid w:val="0015424E"/>
    <w:rsid w:val="0015491B"/>
    <w:rsid w:val="00154F4D"/>
    <w:rsid w:val="0015524F"/>
    <w:rsid w:val="001552A5"/>
    <w:rsid w:val="0015537E"/>
    <w:rsid w:val="001556F5"/>
    <w:rsid w:val="00155856"/>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32E"/>
    <w:rsid w:val="00157417"/>
    <w:rsid w:val="001574EF"/>
    <w:rsid w:val="00157716"/>
    <w:rsid w:val="00157818"/>
    <w:rsid w:val="00157A1C"/>
    <w:rsid w:val="00157A88"/>
    <w:rsid w:val="00157C52"/>
    <w:rsid w:val="00157C9C"/>
    <w:rsid w:val="00157F86"/>
    <w:rsid w:val="001605EA"/>
    <w:rsid w:val="0016089E"/>
    <w:rsid w:val="001609E7"/>
    <w:rsid w:val="00160B74"/>
    <w:rsid w:val="001614D7"/>
    <w:rsid w:val="001615F6"/>
    <w:rsid w:val="00162320"/>
    <w:rsid w:val="001625A7"/>
    <w:rsid w:val="00162C66"/>
    <w:rsid w:val="00162D32"/>
    <w:rsid w:val="0016317C"/>
    <w:rsid w:val="00163198"/>
    <w:rsid w:val="00163644"/>
    <w:rsid w:val="001637D4"/>
    <w:rsid w:val="001638A2"/>
    <w:rsid w:val="001638D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A9E"/>
    <w:rsid w:val="00167BA0"/>
    <w:rsid w:val="00167CED"/>
    <w:rsid w:val="00167D88"/>
    <w:rsid w:val="0017041E"/>
    <w:rsid w:val="001704FD"/>
    <w:rsid w:val="001705AC"/>
    <w:rsid w:val="00170717"/>
    <w:rsid w:val="00170A94"/>
    <w:rsid w:val="00170F5C"/>
    <w:rsid w:val="00171319"/>
    <w:rsid w:val="001713BB"/>
    <w:rsid w:val="0017191D"/>
    <w:rsid w:val="00171D17"/>
    <w:rsid w:val="00171DE6"/>
    <w:rsid w:val="0017215D"/>
    <w:rsid w:val="00172535"/>
    <w:rsid w:val="00172759"/>
    <w:rsid w:val="00172AF1"/>
    <w:rsid w:val="00172B75"/>
    <w:rsid w:val="00172C66"/>
    <w:rsid w:val="00172DC6"/>
    <w:rsid w:val="0017301C"/>
    <w:rsid w:val="00173B5D"/>
    <w:rsid w:val="00174096"/>
    <w:rsid w:val="001743AB"/>
    <w:rsid w:val="00174C11"/>
    <w:rsid w:val="00175090"/>
    <w:rsid w:val="00175478"/>
    <w:rsid w:val="0017556A"/>
    <w:rsid w:val="001755DA"/>
    <w:rsid w:val="00175824"/>
    <w:rsid w:val="00175982"/>
    <w:rsid w:val="001759D4"/>
    <w:rsid w:val="00175F94"/>
    <w:rsid w:val="00176000"/>
    <w:rsid w:val="0017659D"/>
    <w:rsid w:val="00176AD7"/>
    <w:rsid w:val="00176AED"/>
    <w:rsid w:val="00176B71"/>
    <w:rsid w:val="00177C30"/>
    <w:rsid w:val="00177DC4"/>
    <w:rsid w:val="001804BE"/>
    <w:rsid w:val="001805E0"/>
    <w:rsid w:val="001806B1"/>
    <w:rsid w:val="00180724"/>
    <w:rsid w:val="00180945"/>
    <w:rsid w:val="00180C22"/>
    <w:rsid w:val="00181048"/>
    <w:rsid w:val="001815BA"/>
    <w:rsid w:val="001815F1"/>
    <w:rsid w:val="00181625"/>
    <w:rsid w:val="001817E0"/>
    <w:rsid w:val="00181A0A"/>
    <w:rsid w:val="00181AD5"/>
    <w:rsid w:val="00181EEE"/>
    <w:rsid w:val="00181FF2"/>
    <w:rsid w:val="001821E1"/>
    <w:rsid w:val="001822D6"/>
    <w:rsid w:val="0018235E"/>
    <w:rsid w:val="001824D1"/>
    <w:rsid w:val="00182AFE"/>
    <w:rsid w:val="00182C5A"/>
    <w:rsid w:val="00182D6C"/>
    <w:rsid w:val="00182F3D"/>
    <w:rsid w:val="0018314E"/>
    <w:rsid w:val="0018325C"/>
    <w:rsid w:val="00183482"/>
    <w:rsid w:val="0018366E"/>
    <w:rsid w:val="001841B0"/>
    <w:rsid w:val="001844B4"/>
    <w:rsid w:val="001851A2"/>
    <w:rsid w:val="00185240"/>
    <w:rsid w:val="00185A89"/>
    <w:rsid w:val="00185BBD"/>
    <w:rsid w:val="00185E0C"/>
    <w:rsid w:val="0018686E"/>
    <w:rsid w:val="0018689E"/>
    <w:rsid w:val="00186918"/>
    <w:rsid w:val="00186964"/>
    <w:rsid w:val="00186B7C"/>
    <w:rsid w:val="00186CCF"/>
    <w:rsid w:val="00186F0F"/>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2FF5"/>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6FE6"/>
    <w:rsid w:val="00197081"/>
    <w:rsid w:val="0019781D"/>
    <w:rsid w:val="00197F54"/>
    <w:rsid w:val="001A0066"/>
    <w:rsid w:val="001A00CF"/>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AE7"/>
    <w:rsid w:val="001A2B3E"/>
    <w:rsid w:val="001A34F1"/>
    <w:rsid w:val="001A36C5"/>
    <w:rsid w:val="001A38AA"/>
    <w:rsid w:val="001A394C"/>
    <w:rsid w:val="001A4358"/>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6C53"/>
    <w:rsid w:val="001A7015"/>
    <w:rsid w:val="001A702E"/>
    <w:rsid w:val="001A71BC"/>
    <w:rsid w:val="001A71D7"/>
    <w:rsid w:val="001A776F"/>
    <w:rsid w:val="001A7991"/>
    <w:rsid w:val="001A7AD1"/>
    <w:rsid w:val="001A7C66"/>
    <w:rsid w:val="001A7C91"/>
    <w:rsid w:val="001A7F04"/>
    <w:rsid w:val="001A7F63"/>
    <w:rsid w:val="001B000D"/>
    <w:rsid w:val="001B00B5"/>
    <w:rsid w:val="001B044D"/>
    <w:rsid w:val="001B0458"/>
    <w:rsid w:val="001B04D5"/>
    <w:rsid w:val="001B0585"/>
    <w:rsid w:val="001B0BA7"/>
    <w:rsid w:val="001B0C8D"/>
    <w:rsid w:val="001B12A5"/>
    <w:rsid w:val="001B14C1"/>
    <w:rsid w:val="001B15B6"/>
    <w:rsid w:val="001B17B2"/>
    <w:rsid w:val="001B181C"/>
    <w:rsid w:val="001B185F"/>
    <w:rsid w:val="001B18C7"/>
    <w:rsid w:val="001B19E1"/>
    <w:rsid w:val="001B22E2"/>
    <w:rsid w:val="001B231C"/>
    <w:rsid w:val="001B24E0"/>
    <w:rsid w:val="001B28D8"/>
    <w:rsid w:val="001B2B27"/>
    <w:rsid w:val="001B2B38"/>
    <w:rsid w:val="001B3272"/>
    <w:rsid w:val="001B32FB"/>
    <w:rsid w:val="001B3BC3"/>
    <w:rsid w:val="001B4001"/>
    <w:rsid w:val="001B4188"/>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B7C5A"/>
    <w:rsid w:val="001C018E"/>
    <w:rsid w:val="001C062A"/>
    <w:rsid w:val="001C097B"/>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B97"/>
    <w:rsid w:val="001C5EB0"/>
    <w:rsid w:val="001C614F"/>
    <w:rsid w:val="001C650E"/>
    <w:rsid w:val="001C6572"/>
    <w:rsid w:val="001C66BA"/>
    <w:rsid w:val="001C6BE2"/>
    <w:rsid w:val="001C7495"/>
    <w:rsid w:val="001C74C8"/>
    <w:rsid w:val="001C772E"/>
    <w:rsid w:val="001C7A02"/>
    <w:rsid w:val="001C7C75"/>
    <w:rsid w:val="001C7F36"/>
    <w:rsid w:val="001D04ED"/>
    <w:rsid w:val="001D05FE"/>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6E"/>
    <w:rsid w:val="001D3743"/>
    <w:rsid w:val="001D3BE3"/>
    <w:rsid w:val="001D3E8F"/>
    <w:rsid w:val="001D3F79"/>
    <w:rsid w:val="001D4172"/>
    <w:rsid w:val="001D42F7"/>
    <w:rsid w:val="001D4645"/>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454"/>
    <w:rsid w:val="001D675E"/>
    <w:rsid w:val="001D6DE8"/>
    <w:rsid w:val="001D7072"/>
    <w:rsid w:val="001D7188"/>
    <w:rsid w:val="001D74CD"/>
    <w:rsid w:val="001D7690"/>
    <w:rsid w:val="001D7720"/>
    <w:rsid w:val="001D778D"/>
    <w:rsid w:val="001D7D1D"/>
    <w:rsid w:val="001E028D"/>
    <w:rsid w:val="001E0399"/>
    <w:rsid w:val="001E0870"/>
    <w:rsid w:val="001E0A5B"/>
    <w:rsid w:val="001E0EF0"/>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3DF3"/>
    <w:rsid w:val="001E4374"/>
    <w:rsid w:val="001E4683"/>
    <w:rsid w:val="001E4987"/>
    <w:rsid w:val="001E53EE"/>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58"/>
    <w:rsid w:val="001F1E6B"/>
    <w:rsid w:val="001F2087"/>
    <w:rsid w:val="001F21E6"/>
    <w:rsid w:val="001F27B2"/>
    <w:rsid w:val="001F2E83"/>
    <w:rsid w:val="001F30BA"/>
    <w:rsid w:val="001F319B"/>
    <w:rsid w:val="001F341A"/>
    <w:rsid w:val="001F3423"/>
    <w:rsid w:val="001F34D4"/>
    <w:rsid w:val="001F37EA"/>
    <w:rsid w:val="001F3909"/>
    <w:rsid w:val="001F39C3"/>
    <w:rsid w:val="001F3B00"/>
    <w:rsid w:val="001F3FF2"/>
    <w:rsid w:val="001F40F0"/>
    <w:rsid w:val="001F41FA"/>
    <w:rsid w:val="001F4468"/>
    <w:rsid w:val="001F4956"/>
    <w:rsid w:val="001F49DC"/>
    <w:rsid w:val="001F4AE4"/>
    <w:rsid w:val="001F4F0B"/>
    <w:rsid w:val="001F4FD0"/>
    <w:rsid w:val="001F5512"/>
    <w:rsid w:val="001F5890"/>
    <w:rsid w:val="001F623E"/>
    <w:rsid w:val="001F626C"/>
    <w:rsid w:val="001F62E5"/>
    <w:rsid w:val="001F634D"/>
    <w:rsid w:val="001F6F34"/>
    <w:rsid w:val="001F7017"/>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503"/>
    <w:rsid w:val="00201754"/>
    <w:rsid w:val="0020186F"/>
    <w:rsid w:val="002018E7"/>
    <w:rsid w:val="002019C2"/>
    <w:rsid w:val="00201EFC"/>
    <w:rsid w:val="002024BA"/>
    <w:rsid w:val="00202596"/>
    <w:rsid w:val="002025F3"/>
    <w:rsid w:val="002027C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99C"/>
    <w:rsid w:val="00207D80"/>
    <w:rsid w:val="00207D8F"/>
    <w:rsid w:val="00207E46"/>
    <w:rsid w:val="00207F4A"/>
    <w:rsid w:val="00210250"/>
    <w:rsid w:val="0021030C"/>
    <w:rsid w:val="0021060A"/>
    <w:rsid w:val="00210AB3"/>
    <w:rsid w:val="00210E14"/>
    <w:rsid w:val="00211125"/>
    <w:rsid w:val="002113BC"/>
    <w:rsid w:val="002113DB"/>
    <w:rsid w:val="00211595"/>
    <w:rsid w:val="002116F9"/>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E40"/>
    <w:rsid w:val="00213F5E"/>
    <w:rsid w:val="002146E8"/>
    <w:rsid w:val="0021494A"/>
    <w:rsid w:val="00214C05"/>
    <w:rsid w:val="00214EB5"/>
    <w:rsid w:val="002151E7"/>
    <w:rsid w:val="002155FD"/>
    <w:rsid w:val="00215964"/>
    <w:rsid w:val="00215988"/>
    <w:rsid w:val="00215CEB"/>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0E0D"/>
    <w:rsid w:val="00221183"/>
    <w:rsid w:val="002211B7"/>
    <w:rsid w:val="002211F2"/>
    <w:rsid w:val="00221221"/>
    <w:rsid w:val="002214EB"/>
    <w:rsid w:val="00221594"/>
    <w:rsid w:val="00221728"/>
    <w:rsid w:val="00221754"/>
    <w:rsid w:val="00221861"/>
    <w:rsid w:val="002219F0"/>
    <w:rsid w:val="00221B09"/>
    <w:rsid w:val="00221DF4"/>
    <w:rsid w:val="00222648"/>
    <w:rsid w:val="00222AC9"/>
    <w:rsid w:val="00222AD6"/>
    <w:rsid w:val="00223084"/>
    <w:rsid w:val="0022322A"/>
    <w:rsid w:val="00223527"/>
    <w:rsid w:val="00223D98"/>
    <w:rsid w:val="00223E02"/>
    <w:rsid w:val="00223FC7"/>
    <w:rsid w:val="00224227"/>
    <w:rsid w:val="0022434E"/>
    <w:rsid w:val="002244FA"/>
    <w:rsid w:val="002245B2"/>
    <w:rsid w:val="002245D6"/>
    <w:rsid w:val="00224668"/>
    <w:rsid w:val="002246B0"/>
    <w:rsid w:val="00224DFF"/>
    <w:rsid w:val="00224E53"/>
    <w:rsid w:val="0022506C"/>
    <w:rsid w:val="00225308"/>
    <w:rsid w:val="00225664"/>
    <w:rsid w:val="002257AE"/>
    <w:rsid w:val="00225B80"/>
    <w:rsid w:val="00225CA5"/>
    <w:rsid w:val="00225E3F"/>
    <w:rsid w:val="002269D4"/>
    <w:rsid w:val="00226C19"/>
    <w:rsid w:val="00226E14"/>
    <w:rsid w:val="002275D2"/>
    <w:rsid w:val="002276F7"/>
    <w:rsid w:val="00227970"/>
    <w:rsid w:val="00230493"/>
    <w:rsid w:val="00230FFD"/>
    <w:rsid w:val="00231235"/>
    <w:rsid w:val="002314B4"/>
    <w:rsid w:val="00231835"/>
    <w:rsid w:val="00231D60"/>
    <w:rsid w:val="00232312"/>
    <w:rsid w:val="00232745"/>
    <w:rsid w:val="0023274D"/>
    <w:rsid w:val="0023276E"/>
    <w:rsid w:val="002330C5"/>
    <w:rsid w:val="0023315F"/>
    <w:rsid w:val="002333B3"/>
    <w:rsid w:val="002347DD"/>
    <w:rsid w:val="00235019"/>
    <w:rsid w:val="00235104"/>
    <w:rsid w:val="00235577"/>
    <w:rsid w:val="002356E5"/>
    <w:rsid w:val="002357ED"/>
    <w:rsid w:val="00235BF2"/>
    <w:rsid w:val="0023631E"/>
    <w:rsid w:val="0023641E"/>
    <w:rsid w:val="00236BCA"/>
    <w:rsid w:val="00237093"/>
    <w:rsid w:val="002373DD"/>
    <w:rsid w:val="00237506"/>
    <w:rsid w:val="0023783D"/>
    <w:rsid w:val="002378C0"/>
    <w:rsid w:val="002379CC"/>
    <w:rsid w:val="00237C07"/>
    <w:rsid w:val="00237C49"/>
    <w:rsid w:val="00237D63"/>
    <w:rsid w:val="00240087"/>
    <w:rsid w:val="0024037B"/>
    <w:rsid w:val="0024089C"/>
    <w:rsid w:val="002409DE"/>
    <w:rsid w:val="00240C9E"/>
    <w:rsid w:val="00240F6F"/>
    <w:rsid w:val="0024120C"/>
    <w:rsid w:val="00241312"/>
    <w:rsid w:val="00241443"/>
    <w:rsid w:val="0024144F"/>
    <w:rsid w:val="002415BD"/>
    <w:rsid w:val="00241962"/>
    <w:rsid w:val="00241D41"/>
    <w:rsid w:val="00241E81"/>
    <w:rsid w:val="002424C4"/>
    <w:rsid w:val="002429CC"/>
    <w:rsid w:val="00242C2D"/>
    <w:rsid w:val="00243513"/>
    <w:rsid w:val="0024389E"/>
    <w:rsid w:val="00243DB3"/>
    <w:rsid w:val="00243F07"/>
    <w:rsid w:val="002443ED"/>
    <w:rsid w:val="00244C32"/>
    <w:rsid w:val="00245132"/>
    <w:rsid w:val="002454B7"/>
    <w:rsid w:val="00245720"/>
    <w:rsid w:val="00245814"/>
    <w:rsid w:val="002458BE"/>
    <w:rsid w:val="00245902"/>
    <w:rsid w:val="00245B3D"/>
    <w:rsid w:val="00245CCE"/>
    <w:rsid w:val="0024629E"/>
    <w:rsid w:val="002463DD"/>
    <w:rsid w:val="00246595"/>
    <w:rsid w:val="00246BED"/>
    <w:rsid w:val="00246C98"/>
    <w:rsid w:val="00246CC8"/>
    <w:rsid w:val="0024702F"/>
    <w:rsid w:val="002472BE"/>
    <w:rsid w:val="00247550"/>
    <w:rsid w:val="00247A16"/>
    <w:rsid w:val="00247BA1"/>
    <w:rsid w:val="00247DDD"/>
    <w:rsid w:val="0025016A"/>
    <w:rsid w:val="00250986"/>
    <w:rsid w:val="00250C53"/>
    <w:rsid w:val="002512DC"/>
    <w:rsid w:val="002513C2"/>
    <w:rsid w:val="00251537"/>
    <w:rsid w:val="002515E8"/>
    <w:rsid w:val="00251632"/>
    <w:rsid w:val="00251C94"/>
    <w:rsid w:val="00252AC0"/>
    <w:rsid w:val="00253885"/>
    <w:rsid w:val="00253C2B"/>
    <w:rsid w:val="00253C34"/>
    <w:rsid w:val="00253F48"/>
    <w:rsid w:val="002542C8"/>
    <w:rsid w:val="0025430D"/>
    <w:rsid w:val="00254398"/>
    <w:rsid w:val="0025446A"/>
    <w:rsid w:val="00254B95"/>
    <w:rsid w:val="00255226"/>
    <w:rsid w:val="002552E0"/>
    <w:rsid w:val="002557AA"/>
    <w:rsid w:val="00255B06"/>
    <w:rsid w:val="00255B5C"/>
    <w:rsid w:val="00256CFE"/>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93"/>
    <w:rsid w:val="002626CF"/>
    <w:rsid w:val="00262884"/>
    <w:rsid w:val="00262887"/>
    <w:rsid w:val="00262996"/>
    <w:rsid w:val="002629DD"/>
    <w:rsid w:val="00262AE6"/>
    <w:rsid w:val="00262B41"/>
    <w:rsid w:val="00262BDA"/>
    <w:rsid w:val="00262E3A"/>
    <w:rsid w:val="00263628"/>
    <w:rsid w:val="0026385D"/>
    <w:rsid w:val="00263C1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5F"/>
    <w:rsid w:val="00266574"/>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90B"/>
    <w:rsid w:val="00270AD5"/>
    <w:rsid w:val="00270D63"/>
    <w:rsid w:val="00270DDB"/>
    <w:rsid w:val="00271148"/>
    <w:rsid w:val="0027126A"/>
    <w:rsid w:val="002714E0"/>
    <w:rsid w:val="00271644"/>
    <w:rsid w:val="00271981"/>
    <w:rsid w:val="002719B5"/>
    <w:rsid w:val="00271CA1"/>
    <w:rsid w:val="00271DEC"/>
    <w:rsid w:val="00272254"/>
    <w:rsid w:val="00273354"/>
    <w:rsid w:val="002738E6"/>
    <w:rsid w:val="00273B44"/>
    <w:rsid w:val="00273EBD"/>
    <w:rsid w:val="00273EEE"/>
    <w:rsid w:val="0027406D"/>
    <w:rsid w:val="002741C7"/>
    <w:rsid w:val="0027421E"/>
    <w:rsid w:val="002743D8"/>
    <w:rsid w:val="0027453F"/>
    <w:rsid w:val="002749A5"/>
    <w:rsid w:val="00274AFD"/>
    <w:rsid w:val="00274E34"/>
    <w:rsid w:val="00274EA6"/>
    <w:rsid w:val="00274F83"/>
    <w:rsid w:val="0027520E"/>
    <w:rsid w:val="00275395"/>
    <w:rsid w:val="002758C5"/>
    <w:rsid w:val="00275B69"/>
    <w:rsid w:val="00275BDB"/>
    <w:rsid w:val="00275DDB"/>
    <w:rsid w:val="00276071"/>
    <w:rsid w:val="002763B3"/>
    <w:rsid w:val="0027699C"/>
    <w:rsid w:val="00276A44"/>
    <w:rsid w:val="00276B20"/>
    <w:rsid w:val="0027740E"/>
    <w:rsid w:val="00277DDF"/>
    <w:rsid w:val="00280251"/>
    <w:rsid w:val="00280B47"/>
    <w:rsid w:val="00280CD3"/>
    <w:rsid w:val="00280CD9"/>
    <w:rsid w:val="00280D67"/>
    <w:rsid w:val="00280DDA"/>
    <w:rsid w:val="00281118"/>
    <w:rsid w:val="0028122B"/>
    <w:rsid w:val="00281242"/>
    <w:rsid w:val="002813BE"/>
    <w:rsid w:val="00281401"/>
    <w:rsid w:val="002816B9"/>
    <w:rsid w:val="00281F1D"/>
    <w:rsid w:val="002821F7"/>
    <w:rsid w:val="0028255E"/>
    <w:rsid w:val="0028260A"/>
    <w:rsid w:val="00282668"/>
    <w:rsid w:val="00282691"/>
    <w:rsid w:val="0028277B"/>
    <w:rsid w:val="00282812"/>
    <w:rsid w:val="00282A8D"/>
    <w:rsid w:val="00282F77"/>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5FF6"/>
    <w:rsid w:val="00286207"/>
    <w:rsid w:val="00286360"/>
    <w:rsid w:val="002863D5"/>
    <w:rsid w:val="002865EF"/>
    <w:rsid w:val="0028660F"/>
    <w:rsid w:val="00286658"/>
    <w:rsid w:val="00286666"/>
    <w:rsid w:val="002867C9"/>
    <w:rsid w:val="0028694F"/>
    <w:rsid w:val="002869E9"/>
    <w:rsid w:val="00286A06"/>
    <w:rsid w:val="00286B28"/>
    <w:rsid w:val="00286B6D"/>
    <w:rsid w:val="00286C61"/>
    <w:rsid w:val="00286CFA"/>
    <w:rsid w:val="00286E31"/>
    <w:rsid w:val="00286FD6"/>
    <w:rsid w:val="002872C5"/>
    <w:rsid w:val="002874CA"/>
    <w:rsid w:val="0028785B"/>
    <w:rsid w:val="00290C63"/>
    <w:rsid w:val="00291224"/>
    <w:rsid w:val="0029130A"/>
    <w:rsid w:val="002913B8"/>
    <w:rsid w:val="0029145E"/>
    <w:rsid w:val="0029150D"/>
    <w:rsid w:val="002915B7"/>
    <w:rsid w:val="002918B5"/>
    <w:rsid w:val="00291E51"/>
    <w:rsid w:val="00291FA5"/>
    <w:rsid w:val="002920E6"/>
    <w:rsid w:val="00292291"/>
    <w:rsid w:val="002923EF"/>
    <w:rsid w:val="0029249B"/>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73D"/>
    <w:rsid w:val="0029591C"/>
    <w:rsid w:val="00295B7A"/>
    <w:rsid w:val="00295DE3"/>
    <w:rsid w:val="00295E28"/>
    <w:rsid w:val="00295F5A"/>
    <w:rsid w:val="00296146"/>
    <w:rsid w:val="0029621D"/>
    <w:rsid w:val="00296453"/>
    <w:rsid w:val="00296AC1"/>
    <w:rsid w:val="00296B96"/>
    <w:rsid w:val="00296CC1"/>
    <w:rsid w:val="00296E6B"/>
    <w:rsid w:val="00296ED8"/>
    <w:rsid w:val="00297339"/>
    <w:rsid w:val="00297451"/>
    <w:rsid w:val="00297589"/>
    <w:rsid w:val="00297C74"/>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BF4"/>
    <w:rsid w:val="002A2166"/>
    <w:rsid w:val="002A217C"/>
    <w:rsid w:val="002A23C5"/>
    <w:rsid w:val="002A28B2"/>
    <w:rsid w:val="002A28FB"/>
    <w:rsid w:val="002A2993"/>
    <w:rsid w:val="002A2D04"/>
    <w:rsid w:val="002A33F7"/>
    <w:rsid w:val="002A36E5"/>
    <w:rsid w:val="002A384D"/>
    <w:rsid w:val="002A3E14"/>
    <w:rsid w:val="002A3E86"/>
    <w:rsid w:val="002A41B0"/>
    <w:rsid w:val="002A48D5"/>
    <w:rsid w:val="002A5358"/>
    <w:rsid w:val="002A54F7"/>
    <w:rsid w:val="002A5693"/>
    <w:rsid w:val="002A571E"/>
    <w:rsid w:val="002A58D7"/>
    <w:rsid w:val="002A5E62"/>
    <w:rsid w:val="002A5FFD"/>
    <w:rsid w:val="002A603B"/>
    <w:rsid w:val="002A6430"/>
    <w:rsid w:val="002A6AA0"/>
    <w:rsid w:val="002A6B55"/>
    <w:rsid w:val="002A6C09"/>
    <w:rsid w:val="002A710D"/>
    <w:rsid w:val="002A74C8"/>
    <w:rsid w:val="002A74D9"/>
    <w:rsid w:val="002A76F0"/>
    <w:rsid w:val="002A7732"/>
    <w:rsid w:val="002A7CEE"/>
    <w:rsid w:val="002B0062"/>
    <w:rsid w:val="002B0527"/>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3E1"/>
    <w:rsid w:val="002B6BCD"/>
    <w:rsid w:val="002B6BF8"/>
    <w:rsid w:val="002B6F4B"/>
    <w:rsid w:val="002B73FA"/>
    <w:rsid w:val="002B74BF"/>
    <w:rsid w:val="002B7A84"/>
    <w:rsid w:val="002B7AAE"/>
    <w:rsid w:val="002B7B57"/>
    <w:rsid w:val="002B7E79"/>
    <w:rsid w:val="002B7EE3"/>
    <w:rsid w:val="002C01E3"/>
    <w:rsid w:val="002C05D6"/>
    <w:rsid w:val="002C070D"/>
    <w:rsid w:val="002C0F3F"/>
    <w:rsid w:val="002C1098"/>
    <w:rsid w:val="002C1161"/>
    <w:rsid w:val="002C11E0"/>
    <w:rsid w:val="002C1869"/>
    <w:rsid w:val="002C1B7F"/>
    <w:rsid w:val="002C1D1F"/>
    <w:rsid w:val="002C1D74"/>
    <w:rsid w:val="002C1DCB"/>
    <w:rsid w:val="002C281A"/>
    <w:rsid w:val="002C2844"/>
    <w:rsid w:val="002C2871"/>
    <w:rsid w:val="002C2875"/>
    <w:rsid w:val="002C2963"/>
    <w:rsid w:val="002C2DCF"/>
    <w:rsid w:val="002C3755"/>
    <w:rsid w:val="002C3D43"/>
    <w:rsid w:val="002C4279"/>
    <w:rsid w:val="002C43AB"/>
    <w:rsid w:val="002C45C9"/>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1DD"/>
    <w:rsid w:val="002D1321"/>
    <w:rsid w:val="002D1FBA"/>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37"/>
    <w:rsid w:val="002D586C"/>
    <w:rsid w:val="002D5A67"/>
    <w:rsid w:val="002D5D73"/>
    <w:rsid w:val="002D5E3C"/>
    <w:rsid w:val="002D65C7"/>
    <w:rsid w:val="002D6740"/>
    <w:rsid w:val="002D683C"/>
    <w:rsid w:val="002D6868"/>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72F"/>
    <w:rsid w:val="002E2B2D"/>
    <w:rsid w:val="002E2C00"/>
    <w:rsid w:val="002E32E6"/>
    <w:rsid w:val="002E3375"/>
    <w:rsid w:val="002E33CF"/>
    <w:rsid w:val="002E3551"/>
    <w:rsid w:val="002E3927"/>
    <w:rsid w:val="002E3972"/>
    <w:rsid w:val="002E3B08"/>
    <w:rsid w:val="002E3B57"/>
    <w:rsid w:val="002E3BE1"/>
    <w:rsid w:val="002E3C54"/>
    <w:rsid w:val="002E429B"/>
    <w:rsid w:val="002E4453"/>
    <w:rsid w:val="002E4659"/>
    <w:rsid w:val="002E4961"/>
    <w:rsid w:val="002E4E73"/>
    <w:rsid w:val="002E504D"/>
    <w:rsid w:val="002E50B2"/>
    <w:rsid w:val="002E517D"/>
    <w:rsid w:val="002E5330"/>
    <w:rsid w:val="002E5390"/>
    <w:rsid w:val="002E554F"/>
    <w:rsid w:val="002E556D"/>
    <w:rsid w:val="002E5FFC"/>
    <w:rsid w:val="002E606B"/>
    <w:rsid w:val="002E675E"/>
    <w:rsid w:val="002E6824"/>
    <w:rsid w:val="002E6A49"/>
    <w:rsid w:val="002E6A7B"/>
    <w:rsid w:val="002E6A83"/>
    <w:rsid w:val="002E6DB3"/>
    <w:rsid w:val="002E6F0E"/>
    <w:rsid w:val="002E7158"/>
    <w:rsid w:val="002E719D"/>
    <w:rsid w:val="002E71A0"/>
    <w:rsid w:val="002E794A"/>
    <w:rsid w:val="002E7D9C"/>
    <w:rsid w:val="002E7F8C"/>
    <w:rsid w:val="002E7FAD"/>
    <w:rsid w:val="002F042D"/>
    <w:rsid w:val="002F0603"/>
    <w:rsid w:val="002F0F6D"/>
    <w:rsid w:val="002F11FE"/>
    <w:rsid w:val="002F127C"/>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DB1"/>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207"/>
    <w:rsid w:val="002F7317"/>
    <w:rsid w:val="002F744E"/>
    <w:rsid w:val="002F776D"/>
    <w:rsid w:val="002F7862"/>
    <w:rsid w:val="002F794A"/>
    <w:rsid w:val="002F7BA9"/>
    <w:rsid w:val="002F7C4A"/>
    <w:rsid w:val="002F7C97"/>
    <w:rsid w:val="002F7DC7"/>
    <w:rsid w:val="002F7E67"/>
    <w:rsid w:val="002F7FD1"/>
    <w:rsid w:val="00300ACD"/>
    <w:rsid w:val="00300B31"/>
    <w:rsid w:val="00300FBA"/>
    <w:rsid w:val="0030140D"/>
    <w:rsid w:val="00302364"/>
    <w:rsid w:val="00302473"/>
    <w:rsid w:val="0030280C"/>
    <w:rsid w:val="00302919"/>
    <w:rsid w:val="0030299D"/>
    <w:rsid w:val="00302A6F"/>
    <w:rsid w:val="00302FC2"/>
    <w:rsid w:val="00302FE7"/>
    <w:rsid w:val="0030302D"/>
    <w:rsid w:val="00303113"/>
    <w:rsid w:val="00303418"/>
    <w:rsid w:val="0030364D"/>
    <w:rsid w:val="00303D7A"/>
    <w:rsid w:val="00303FFF"/>
    <w:rsid w:val="0030438F"/>
    <w:rsid w:val="00304459"/>
    <w:rsid w:val="0030495F"/>
    <w:rsid w:val="00304A10"/>
    <w:rsid w:val="00304CC5"/>
    <w:rsid w:val="00304CCB"/>
    <w:rsid w:val="00304ED1"/>
    <w:rsid w:val="00304F87"/>
    <w:rsid w:val="0030567F"/>
    <w:rsid w:val="0030598F"/>
    <w:rsid w:val="003060B9"/>
    <w:rsid w:val="003061A8"/>
    <w:rsid w:val="00306786"/>
    <w:rsid w:val="00306A71"/>
    <w:rsid w:val="003071CE"/>
    <w:rsid w:val="0030721D"/>
    <w:rsid w:val="00307411"/>
    <w:rsid w:val="00307585"/>
    <w:rsid w:val="00307748"/>
    <w:rsid w:val="00307BC2"/>
    <w:rsid w:val="00307CA4"/>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44C"/>
    <w:rsid w:val="0031253A"/>
    <w:rsid w:val="00312591"/>
    <w:rsid w:val="003125C6"/>
    <w:rsid w:val="00312AE4"/>
    <w:rsid w:val="00312C8B"/>
    <w:rsid w:val="003130B7"/>
    <w:rsid w:val="0031314E"/>
    <w:rsid w:val="003131ED"/>
    <w:rsid w:val="003135D4"/>
    <w:rsid w:val="0031386C"/>
    <w:rsid w:val="003138E7"/>
    <w:rsid w:val="00313E70"/>
    <w:rsid w:val="003141EF"/>
    <w:rsid w:val="00314470"/>
    <w:rsid w:val="00314856"/>
    <w:rsid w:val="00314E8E"/>
    <w:rsid w:val="00314F13"/>
    <w:rsid w:val="003152FC"/>
    <w:rsid w:val="00315554"/>
    <w:rsid w:val="003157D9"/>
    <w:rsid w:val="003157EA"/>
    <w:rsid w:val="00315BE2"/>
    <w:rsid w:val="00315C82"/>
    <w:rsid w:val="00315DC8"/>
    <w:rsid w:val="00315E0C"/>
    <w:rsid w:val="003162B9"/>
    <w:rsid w:val="00316341"/>
    <w:rsid w:val="003165D6"/>
    <w:rsid w:val="00316E2C"/>
    <w:rsid w:val="00317637"/>
    <w:rsid w:val="003207EA"/>
    <w:rsid w:val="00320958"/>
    <w:rsid w:val="00320AC5"/>
    <w:rsid w:val="00320B8D"/>
    <w:rsid w:val="00320DC3"/>
    <w:rsid w:val="003210FD"/>
    <w:rsid w:val="0032133B"/>
    <w:rsid w:val="0032181E"/>
    <w:rsid w:val="003218BE"/>
    <w:rsid w:val="00321988"/>
    <w:rsid w:val="00321B37"/>
    <w:rsid w:val="00321BCC"/>
    <w:rsid w:val="00321F4D"/>
    <w:rsid w:val="00322018"/>
    <w:rsid w:val="00322121"/>
    <w:rsid w:val="0032247B"/>
    <w:rsid w:val="003226DF"/>
    <w:rsid w:val="0032298F"/>
    <w:rsid w:val="003229A9"/>
    <w:rsid w:val="00322E09"/>
    <w:rsid w:val="0032309C"/>
    <w:rsid w:val="003235FD"/>
    <w:rsid w:val="0032373F"/>
    <w:rsid w:val="00323963"/>
    <w:rsid w:val="00323B07"/>
    <w:rsid w:val="00323B73"/>
    <w:rsid w:val="00323C34"/>
    <w:rsid w:val="0032413B"/>
    <w:rsid w:val="00324208"/>
    <w:rsid w:val="00324CD5"/>
    <w:rsid w:val="00324EF3"/>
    <w:rsid w:val="00325130"/>
    <w:rsid w:val="00325209"/>
    <w:rsid w:val="003252FB"/>
    <w:rsid w:val="00325A74"/>
    <w:rsid w:val="0032600A"/>
    <w:rsid w:val="0032608C"/>
    <w:rsid w:val="003262D8"/>
    <w:rsid w:val="00326780"/>
    <w:rsid w:val="003268B2"/>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0B7"/>
    <w:rsid w:val="00332137"/>
    <w:rsid w:val="0033290D"/>
    <w:rsid w:val="003329C1"/>
    <w:rsid w:val="00332A3B"/>
    <w:rsid w:val="00332E63"/>
    <w:rsid w:val="00332FDD"/>
    <w:rsid w:val="003334A6"/>
    <w:rsid w:val="0033353B"/>
    <w:rsid w:val="00333B2F"/>
    <w:rsid w:val="00333B35"/>
    <w:rsid w:val="00333DB7"/>
    <w:rsid w:val="003340DC"/>
    <w:rsid w:val="003343B0"/>
    <w:rsid w:val="00334438"/>
    <w:rsid w:val="003349D2"/>
    <w:rsid w:val="00334C56"/>
    <w:rsid w:val="00334D2A"/>
    <w:rsid w:val="00334F50"/>
    <w:rsid w:val="0033529C"/>
    <w:rsid w:val="0033537E"/>
    <w:rsid w:val="00335482"/>
    <w:rsid w:val="00335ABB"/>
    <w:rsid w:val="00335B53"/>
    <w:rsid w:val="00335EED"/>
    <w:rsid w:val="00335F81"/>
    <w:rsid w:val="003362C0"/>
    <w:rsid w:val="003367AC"/>
    <w:rsid w:val="0033686C"/>
    <w:rsid w:val="003368B6"/>
    <w:rsid w:val="00336BA0"/>
    <w:rsid w:val="00336E15"/>
    <w:rsid w:val="00337495"/>
    <w:rsid w:val="00337564"/>
    <w:rsid w:val="00337D00"/>
    <w:rsid w:val="00337EE0"/>
    <w:rsid w:val="003401E2"/>
    <w:rsid w:val="00340346"/>
    <w:rsid w:val="00340892"/>
    <w:rsid w:val="00340B71"/>
    <w:rsid w:val="00340EBF"/>
    <w:rsid w:val="00340FD6"/>
    <w:rsid w:val="00340FE2"/>
    <w:rsid w:val="0034118C"/>
    <w:rsid w:val="00341ADA"/>
    <w:rsid w:val="00341D89"/>
    <w:rsid w:val="00341FC8"/>
    <w:rsid w:val="003422E7"/>
    <w:rsid w:val="00343043"/>
    <w:rsid w:val="00343FD9"/>
    <w:rsid w:val="003442B0"/>
    <w:rsid w:val="00344484"/>
    <w:rsid w:val="003446BA"/>
    <w:rsid w:val="0034490F"/>
    <w:rsid w:val="00344F71"/>
    <w:rsid w:val="0034501E"/>
    <w:rsid w:val="00345D07"/>
    <w:rsid w:val="00345DE3"/>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9CD"/>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5D31"/>
    <w:rsid w:val="00356066"/>
    <w:rsid w:val="0035625A"/>
    <w:rsid w:val="003562F3"/>
    <w:rsid w:val="003565BF"/>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47A"/>
    <w:rsid w:val="00361BA2"/>
    <w:rsid w:val="003621A3"/>
    <w:rsid w:val="003628CD"/>
    <w:rsid w:val="00362B2B"/>
    <w:rsid w:val="00362B85"/>
    <w:rsid w:val="00362F9F"/>
    <w:rsid w:val="003637FA"/>
    <w:rsid w:val="00363852"/>
    <w:rsid w:val="00363A78"/>
    <w:rsid w:val="00363C34"/>
    <w:rsid w:val="00364068"/>
    <w:rsid w:val="0036460A"/>
    <w:rsid w:val="00364A06"/>
    <w:rsid w:val="00364CE8"/>
    <w:rsid w:val="00364D7D"/>
    <w:rsid w:val="00364F29"/>
    <w:rsid w:val="00364F7D"/>
    <w:rsid w:val="003650AF"/>
    <w:rsid w:val="00365743"/>
    <w:rsid w:val="00365767"/>
    <w:rsid w:val="003657F7"/>
    <w:rsid w:val="00365B2F"/>
    <w:rsid w:val="00366193"/>
    <w:rsid w:val="0036677B"/>
    <w:rsid w:val="00366A81"/>
    <w:rsid w:val="00366B97"/>
    <w:rsid w:val="00366C67"/>
    <w:rsid w:val="003670E3"/>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A29"/>
    <w:rsid w:val="00372B42"/>
    <w:rsid w:val="00372C70"/>
    <w:rsid w:val="00372F24"/>
    <w:rsid w:val="00373353"/>
    <w:rsid w:val="003735E2"/>
    <w:rsid w:val="00373654"/>
    <w:rsid w:val="00373990"/>
    <w:rsid w:val="00373DB5"/>
    <w:rsid w:val="00373EA6"/>
    <w:rsid w:val="00374054"/>
    <w:rsid w:val="003747C0"/>
    <w:rsid w:val="00374A4E"/>
    <w:rsid w:val="00374A6C"/>
    <w:rsid w:val="00374AF6"/>
    <w:rsid w:val="00375734"/>
    <w:rsid w:val="00375D9C"/>
    <w:rsid w:val="00375F43"/>
    <w:rsid w:val="003760BF"/>
    <w:rsid w:val="003765D2"/>
    <w:rsid w:val="00376966"/>
    <w:rsid w:val="00376B30"/>
    <w:rsid w:val="00376ED2"/>
    <w:rsid w:val="00377343"/>
    <w:rsid w:val="00377770"/>
    <w:rsid w:val="003778C9"/>
    <w:rsid w:val="00377A55"/>
    <w:rsid w:val="00380071"/>
    <w:rsid w:val="00380295"/>
    <w:rsid w:val="003803BF"/>
    <w:rsid w:val="0038043B"/>
    <w:rsid w:val="0038060E"/>
    <w:rsid w:val="00380652"/>
    <w:rsid w:val="003806B5"/>
    <w:rsid w:val="00380AC9"/>
    <w:rsid w:val="003811F4"/>
    <w:rsid w:val="003815D2"/>
    <w:rsid w:val="003817EF"/>
    <w:rsid w:val="0038184C"/>
    <w:rsid w:val="003818DB"/>
    <w:rsid w:val="003819A4"/>
    <w:rsid w:val="00381B64"/>
    <w:rsid w:val="00381FB3"/>
    <w:rsid w:val="00381FF0"/>
    <w:rsid w:val="0038207E"/>
    <w:rsid w:val="00382108"/>
    <w:rsid w:val="00382335"/>
    <w:rsid w:val="00382397"/>
    <w:rsid w:val="003829EE"/>
    <w:rsid w:val="00382BE2"/>
    <w:rsid w:val="00382D5F"/>
    <w:rsid w:val="003831B9"/>
    <w:rsid w:val="003833AC"/>
    <w:rsid w:val="00384028"/>
    <w:rsid w:val="00384A85"/>
    <w:rsid w:val="00384EF1"/>
    <w:rsid w:val="003853BC"/>
    <w:rsid w:val="00385405"/>
    <w:rsid w:val="003855F1"/>
    <w:rsid w:val="00385633"/>
    <w:rsid w:val="00385BF7"/>
    <w:rsid w:val="003865CA"/>
    <w:rsid w:val="003866AE"/>
    <w:rsid w:val="00386E67"/>
    <w:rsid w:val="003871C1"/>
    <w:rsid w:val="00387A30"/>
    <w:rsid w:val="00387B0B"/>
    <w:rsid w:val="00387C98"/>
    <w:rsid w:val="0039004B"/>
    <w:rsid w:val="003900AE"/>
    <w:rsid w:val="003901C2"/>
    <w:rsid w:val="003901E1"/>
    <w:rsid w:val="0039022E"/>
    <w:rsid w:val="003903D3"/>
    <w:rsid w:val="0039061B"/>
    <w:rsid w:val="00390719"/>
    <w:rsid w:val="00390E9F"/>
    <w:rsid w:val="00390EAA"/>
    <w:rsid w:val="003915C1"/>
    <w:rsid w:val="0039167C"/>
    <w:rsid w:val="00391794"/>
    <w:rsid w:val="00391B20"/>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596"/>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F61"/>
    <w:rsid w:val="003A534E"/>
    <w:rsid w:val="003A5389"/>
    <w:rsid w:val="003A5662"/>
    <w:rsid w:val="003A5753"/>
    <w:rsid w:val="003A5890"/>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8CD"/>
    <w:rsid w:val="003B0DD9"/>
    <w:rsid w:val="003B0E85"/>
    <w:rsid w:val="003B1103"/>
    <w:rsid w:val="003B1131"/>
    <w:rsid w:val="003B144B"/>
    <w:rsid w:val="003B14D3"/>
    <w:rsid w:val="003B17E4"/>
    <w:rsid w:val="003B1B83"/>
    <w:rsid w:val="003B1C9D"/>
    <w:rsid w:val="003B1F56"/>
    <w:rsid w:val="003B220E"/>
    <w:rsid w:val="003B2219"/>
    <w:rsid w:val="003B2249"/>
    <w:rsid w:val="003B22FC"/>
    <w:rsid w:val="003B2450"/>
    <w:rsid w:val="003B2D3F"/>
    <w:rsid w:val="003B2F40"/>
    <w:rsid w:val="003B2FD4"/>
    <w:rsid w:val="003B30F4"/>
    <w:rsid w:val="003B31ED"/>
    <w:rsid w:val="003B3A92"/>
    <w:rsid w:val="003B46A7"/>
    <w:rsid w:val="003B477E"/>
    <w:rsid w:val="003B5182"/>
    <w:rsid w:val="003B5239"/>
    <w:rsid w:val="003B54C0"/>
    <w:rsid w:val="003B5923"/>
    <w:rsid w:val="003B5F06"/>
    <w:rsid w:val="003B615F"/>
    <w:rsid w:val="003B639A"/>
    <w:rsid w:val="003B6A29"/>
    <w:rsid w:val="003B6AAD"/>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430"/>
    <w:rsid w:val="003C351E"/>
    <w:rsid w:val="003C36B7"/>
    <w:rsid w:val="003C3A38"/>
    <w:rsid w:val="003C3FD9"/>
    <w:rsid w:val="003C474B"/>
    <w:rsid w:val="003C4D94"/>
    <w:rsid w:val="003C4F4D"/>
    <w:rsid w:val="003C502A"/>
    <w:rsid w:val="003C5A30"/>
    <w:rsid w:val="003C5C76"/>
    <w:rsid w:val="003C5DB6"/>
    <w:rsid w:val="003C6001"/>
    <w:rsid w:val="003C6359"/>
    <w:rsid w:val="003C6879"/>
    <w:rsid w:val="003C6E8A"/>
    <w:rsid w:val="003C6EBA"/>
    <w:rsid w:val="003C7350"/>
    <w:rsid w:val="003C7437"/>
    <w:rsid w:val="003C76D1"/>
    <w:rsid w:val="003C784B"/>
    <w:rsid w:val="003D00AB"/>
    <w:rsid w:val="003D014F"/>
    <w:rsid w:val="003D06B5"/>
    <w:rsid w:val="003D072B"/>
    <w:rsid w:val="003D0774"/>
    <w:rsid w:val="003D0932"/>
    <w:rsid w:val="003D1130"/>
    <w:rsid w:val="003D1574"/>
    <w:rsid w:val="003D16B0"/>
    <w:rsid w:val="003D1A25"/>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ABF"/>
    <w:rsid w:val="003D5C37"/>
    <w:rsid w:val="003D63E1"/>
    <w:rsid w:val="003D6447"/>
    <w:rsid w:val="003D68D3"/>
    <w:rsid w:val="003D7757"/>
    <w:rsid w:val="003D7BFC"/>
    <w:rsid w:val="003E034F"/>
    <w:rsid w:val="003E0B85"/>
    <w:rsid w:val="003E0E37"/>
    <w:rsid w:val="003E1296"/>
    <w:rsid w:val="003E13A7"/>
    <w:rsid w:val="003E15C6"/>
    <w:rsid w:val="003E162A"/>
    <w:rsid w:val="003E1A3F"/>
    <w:rsid w:val="003E1AF6"/>
    <w:rsid w:val="003E203F"/>
    <w:rsid w:val="003E25BA"/>
    <w:rsid w:val="003E27DA"/>
    <w:rsid w:val="003E2EB0"/>
    <w:rsid w:val="003E30FE"/>
    <w:rsid w:val="003E3239"/>
    <w:rsid w:val="003E333B"/>
    <w:rsid w:val="003E3548"/>
    <w:rsid w:val="003E373F"/>
    <w:rsid w:val="003E3882"/>
    <w:rsid w:val="003E3F2D"/>
    <w:rsid w:val="003E43F2"/>
    <w:rsid w:val="003E4724"/>
    <w:rsid w:val="003E4C75"/>
    <w:rsid w:val="003E5643"/>
    <w:rsid w:val="003E5754"/>
    <w:rsid w:val="003E5B1E"/>
    <w:rsid w:val="003E5B79"/>
    <w:rsid w:val="003E5BAD"/>
    <w:rsid w:val="003E5CD9"/>
    <w:rsid w:val="003E5F4A"/>
    <w:rsid w:val="003E6022"/>
    <w:rsid w:val="003E62A4"/>
    <w:rsid w:val="003E67A1"/>
    <w:rsid w:val="003E693E"/>
    <w:rsid w:val="003E6996"/>
    <w:rsid w:val="003E70CA"/>
    <w:rsid w:val="003E7487"/>
    <w:rsid w:val="003E76F3"/>
    <w:rsid w:val="003E7C87"/>
    <w:rsid w:val="003F002B"/>
    <w:rsid w:val="003F00E6"/>
    <w:rsid w:val="003F02D9"/>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2FC"/>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187"/>
    <w:rsid w:val="003F573C"/>
    <w:rsid w:val="003F5B37"/>
    <w:rsid w:val="003F6494"/>
    <w:rsid w:val="003F6543"/>
    <w:rsid w:val="003F6702"/>
    <w:rsid w:val="003F6D66"/>
    <w:rsid w:val="003F6FBD"/>
    <w:rsid w:val="003F755A"/>
    <w:rsid w:val="003F7907"/>
    <w:rsid w:val="003F7EA9"/>
    <w:rsid w:val="00400099"/>
    <w:rsid w:val="004000CF"/>
    <w:rsid w:val="00400147"/>
    <w:rsid w:val="004001FA"/>
    <w:rsid w:val="004003D9"/>
    <w:rsid w:val="004005B9"/>
    <w:rsid w:val="004009AC"/>
    <w:rsid w:val="00400B8E"/>
    <w:rsid w:val="00400F18"/>
    <w:rsid w:val="00400F31"/>
    <w:rsid w:val="0040123F"/>
    <w:rsid w:val="00401648"/>
    <w:rsid w:val="00401CC8"/>
    <w:rsid w:val="00401E1C"/>
    <w:rsid w:val="00401F27"/>
    <w:rsid w:val="0040261C"/>
    <w:rsid w:val="00402705"/>
    <w:rsid w:val="004029DE"/>
    <w:rsid w:val="0040312B"/>
    <w:rsid w:val="0040356F"/>
    <w:rsid w:val="004035EE"/>
    <w:rsid w:val="00403D2F"/>
    <w:rsid w:val="00403FFE"/>
    <w:rsid w:val="0040416A"/>
    <w:rsid w:val="00404379"/>
    <w:rsid w:val="00404C44"/>
    <w:rsid w:val="004050E9"/>
    <w:rsid w:val="00405263"/>
    <w:rsid w:val="00405374"/>
    <w:rsid w:val="00405597"/>
    <w:rsid w:val="004055E1"/>
    <w:rsid w:val="00405B3C"/>
    <w:rsid w:val="00405F8D"/>
    <w:rsid w:val="0040602A"/>
    <w:rsid w:val="004061CC"/>
    <w:rsid w:val="00406346"/>
    <w:rsid w:val="004065E5"/>
    <w:rsid w:val="0041018F"/>
    <w:rsid w:val="00410ABC"/>
    <w:rsid w:val="00410B0A"/>
    <w:rsid w:val="00410FE8"/>
    <w:rsid w:val="00411ABA"/>
    <w:rsid w:val="00411BBC"/>
    <w:rsid w:val="004125E4"/>
    <w:rsid w:val="004126CF"/>
    <w:rsid w:val="0041281C"/>
    <w:rsid w:val="00412A80"/>
    <w:rsid w:val="00412BE0"/>
    <w:rsid w:val="00412C67"/>
    <w:rsid w:val="00412E2B"/>
    <w:rsid w:val="00413164"/>
    <w:rsid w:val="004133DD"/>
    <w:rsid w:val="004138D2"/>
    <w:rsid w:val="0041395B"/>
    <w:rsid w:val="00413A54"/>
    <w:rsid w:val="00413CB5"/>
    <w:rsid w:val="00413CBC"/>
    <w:rsid w:val="00414585"/>
    <w:rsid w:val="004148B2"/>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415"/>
    <w:rsid w:val="004176AF"/>
    <w:rsid w:val="004176D0"/>
    <w:rsid w:val="00417836"/>
    <w:rsid w:val="00417CA5"/>
    <w:rsid w:val="004201F9"/>
    <w:rsid w:val="004202DF"/>
    <w:rsid w:val="004205CB"/>
    <w:rsid w:val="00420A9E"/>
    <w:rsid w:val="00420BC8"/>
    <w:rsid w:val="004217DC"/>
    <w:rsid w:val="00421E5B"/>
    <w:rsid w:val="00421EB0"/>
    <w:rsid w:val="004223F7"/>
    <w:rsid w:val="004227A3"/>
    <w:rsid w:val="00422956"/>
    <w:rsid w:val="00422B31"/>
    <w:rsid w:val="00423529"/>
    <w:rsid w:val="00423618"/>
    <w:rsid w:val="004239DF"/>
    <w:rsid w:val="004245EE"/>
    <w:rsid w:val="004246C0"/>
    <w:rsid w:val="00424AC2"/>
    <w:rsid w:val="00424DE3"/>
    <w:rsid w:val="00424E7A"/>
    <w:rsid w:val="00424F7E"/>
    <w:rsid w:val="004252DC"/>
    <w:rsid w:val="00425AD1"/>
    <w:rsid w:val="00425DB7"/>
    <w:rsid w:val="00426050"/>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B2"/>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0DF"/>
    <w:rsid w:val="00435191"/>
    <w:rsid w:val="004354E2"/>
    <w:rsid w:val="0043557D"/>
    <w:rsid w:val="0043590E"/>
    <w:rsid w:val="00435CF7"/>
    <w:rsid w:val="00435DAA"/>
    <w:rsid w:val="004362EB"/>
    <w:rsid w:val="00436856"/>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CEB"/>
    <w:rsid w:val="00441D1A"/>
    <w:rsid w:val="00441FB8"/>
    <w:rsid w:val="0044205D"/>
    <w:rsid w:val="00442418"/>
    <w:rsid w:val="004426A0"/>
    <w:rsid w:val="004428C3"/>
    <w:rsid w:val="00442A2A"/>
    <w:rsid w:val="00442BF9"/>
    <w:rsid w:val="00442CBC"/>
    <w:rsid w:val="00442DA2"/>
    <w:rsid w:val="00442ECA"/>
    <w:rsid w:val="00442FA8"/>
    <w:rsid w:val="004431B5"/>
    <w:rsid w:val="00443307"/>
    <w:rsid w:val="0044406F"/>
    <w:rsid w:val="004442A4"/>
    <w:rsid w:val="004442DA"/>
    <w:rsid w:val="00444592"/>
    <w:rsid w:val="0044464D"/>
    <w:rsid w:val="00444DA8"/>
    <w:rsid w:val="004452D6"/>
    <w:rsid w:val="004453CF"/>
    <w:rsid w:val="004456B9"/>
    <w:rsid w:val="00445828"/>
    <w:rsid w:val="0044583E"/>
    <w:rsid w:val="00445B93"/>
    <w:rsid w:val="00445B99"/>
    <w:rsid w:val="00445CEA"/>
    <w:rsid w:val="00445FB2"/>
    <w:rsid w:val="00446121"/>
    <w:rsid w:val="0044612F"/>
    <w:rsid w:val="004462B8"/>
    <w:rsid w:val="004463BE"/>
    <w:rsid w:val="004464DB"/>
    <w:rsid w:val="0044655C"/>
    <w:rsid w:val="00446701"/>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90E"/>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B26"/>
    <w:rsid w:val="00461024"/>
    <w:rsid w:val="004610FF"/>
    <w:rsid w:val="00461A6C"/>
    <w:rsid w:val="00461C89"/>
    <w:rsid w:val="00461D1B"/>
    <w:rsid w:val="00461DBE"/>
    <w:rsid w:val="004621DC"/>
    <w:rsid w:val="004622F2"/>
    <w:rsid w:val="00462353"/>
    <w:rsid w:val="004626DB"/>
    <w:rsid w:val="004628A2"/>
    <w:rsid w:val="004628F2"/>
    <w:rsid w:val="00462C95"/>
    <w:rsid w:val="0046323E"/>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78F"/>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73B"/>
    <w:rsid w:val="00471C8A"/>
    <w:rsid w:val="00472065"/>
    <w:rsid w:val="004721F3"/>
    <w:rsid w:val="00472739"/>
    <w:rsid w:val="00472760"/>
    <w:rsid w:val="00472BA7"/>
    <w:rsid w:val="00472E37"/>
    <w:rsid w:val="00473001"/>
    <w:rsid w:val="00473427"/>
    <w:rsid w:val="00473F64"/>
    <w:rsid w:val="00473F7E"/>
    <w:rsid w:val="00474534"/>
    <w:rsid w:val="00474557"/>
    <w:rsid w:val="00474B20"/>
    <w:rsid w:val="0047518D"/>
    <w:rsid w:val="00475374"/>
    <w:rsid w:val="00475521"/>
    <w:rsid w:val="00475A99"/>
    <w:rsid w:val="00475E71"/>
    <w:rsid w:val="0047652D"/>
    <w:rsid w:val="0047656F"/>
    <w:rsid w:val="004765E9"/>
    <w:rsid w:val="004766D7"/>
    <w:rsid w:val="004767CE"/>
    <w:rsid w:val="00476EE7"/>
    <w:rsid w:val="0047724C"/>
    <w:rsid w:val="00477438"/>
    <w:rsid w:val="004777C5"/>
    <w:rsid w:val="0047795F"/>
    <w:rsid w:val="00480212"/>
    <w:rsid w:val="0048036F"/>
    <w:rsid w:val="00480B4C"/>
    <w:rsid w:val="00480C04"/>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62A"/>
    <w:rsid w:val="00485C7E"/>
    <w:rsid w:val="00485F39"/>
    <w:rsid w:val="00486982"/>
    <w:rsid w:val="00486A18"/>
    <w:rsid w:val="00486F4C"/>
    <w:rsid w:val="00487060"/>
    <w:rsid w:val="00487531"/>
    <w:rsid w:val="004879E3"/>
    <w:rsid w:val="00487D57"/>
    <w:rsid w:val="0049006F"/>
    <w:rsid w:val="00490145"/>
    <w:rsid w:val="00490287"/>
    <w:rsid w:val="00490371"/>
    <w:rsid w:val="004904B3"/>
    <w:rsid w:val="00490516"/>
    <w:rsid w:val="004907D7"/>
    <w:rsid w:val="00490B45"/>
    <w:rsid w:val="00490D69"/>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62D"/>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832"/>
    <w:rsid w:val="004A0A2F"/>
    <w:rsid w:val="004A0ACC"/>
    <w:rsid w:val="004A0B80"/>
    <w:rsid w:val="004A0F6D"/>
    <w:rsid w:val="004A1AA9"/>
    <w:rsid w:val="004A1B68"/>
    <w:rsid w:val="004A1D13"/>
    <w:rsid w:val="004A21D0"/>
    <w:rsid w:val="004A220D"/>
    <w:rsid w:val="004A2447"/>
    <w:rsid w:val="004A283C"/>
    <w:rsid w:val="004A2919"/>
    <w:rsid w:val="004A2930"/>
    <w:rsid w:val="004A2C1E"/>
    <w:rsid w:val="004A2E83"/>
    <w:rsid w:val="004A2F73"/>
    <w:rsid w:val="004A3533"/>
    <w:rsid w:val="004A3AB1"/>
    <w:rsid w:val="004A3C57"/>
    <w:rsid w:val="004A3EC8"/>
    <w:rsid w:val="004A4093"/>
    <w:rsid w:val="004A41D1"/>
    <w:rsid w:val="004A4A72"/>
    <w:rsid w:val="004A5E75"/>
    <w:rsid w:val="004A628D"/>
    <w:rsid w:val="004A6501"/>
    <w:rsid w:val="004A6510"/>
    <w:rsid w:val="004A6891"/>
    <w:rsid w:val="004A6954"/>
    <w:rsid w:val="004A6BCF"/>
    <w:rsid w:val="004A7028"/>
    <w:rsid w:val="004A711B"/>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7B6"/>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214"/>
    <w:rsid w:val="004B4227"/>
    <w:rsid w:val="004B454E"/>
    <w:rsid w:val="004B4723"/>
    <w:rsid w:val="004B47D0"/>
    <w:rsid w:val="004B4A47"/>
    <w:rsid w:val="004B4F7A"/>
    <w:rsid w:val="004B5067"/>
    <w:rsid w:val="004B53EE"/>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B7CB8"/>
    <w:rsid w:val="004C01F7"/>
    <w:rsid w:val="004C0504"/>
    <w:rsid w:val="004C09B4"/>
    <w:rsid w:val="004C0B82"/>
    <w:rsid w:val="004C0ED4"/>
    <w:rsid w:val="004C1414"/>
    <w:rsid w:val="004C19B8"/>
    <w:rsid w:val="004C1AAE"/>
    <w:rsid w:val="004C1B00"/>
    <w:rsid w:val="004C219A"/>
    <w:rsid w:val="004C22D9"/>
    <w:rsid w:val="004C2453"/>
    <w:rsid w:val="004C27A9"/>
    <w:rsid w:val="004C2B71"/>
    <w:rsid w:val="004C2CB7"/>
    <w:rsid w:val="004C3049"/>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3EA"/>
    <w:rsid w:val="004C7412"/>
    <w:rsid w:val="004C765B"/>
    <w:rsid w:val="004C787E"/>
    <w:rsid w:val="004C7937"/>
    <w:rsid w:val="004C7F29"/>
    <w:rsid w:val="004D0819"/>
    <w:rsid w:val="004D0922"/>
    <w:rsid w:val="004D0D39"/>
    <w:rsid w:val="004D1053"/>
    <w:rsid w:val="004D1421"/>
    <w:rsid w:val="004D1783"/>
    <w:rsid w:val="004D1D03"/>
    <w:rsid w:val="004D2350"/>
    <w:rsid w:val="004D2B14"/>
    <w:rsid w:val="004D2C76"/>
    <w:rsid w:val="004D3121"/>
    <w:rsid w:val="004D3656"/>
    <w:rsid w:val="004D3ADB"/>
    <w:rsid w:val="004D3C23"/>
    <w:rsid w:val="004D3CEA"/>
    <w:rsid w:val="004D3E54"/>
    <w:rsid w:val="004D40AE"/>
    <w:rsid w:val="004D4224"/>
    <w:rsid w:val="004D433F"/>
    <w:rsid w:val="004D43A7"/>
    <w:rsid w:val="004D4538"/>
    <w:rsid w:val="004D4970"/>
    <w:rsid w:val="004D497F"/>
    <w:rsid w:val="004D4A9F"/>
    <w:rsid w:val="004D4D61"/>
    <w:rsid w:val="004D4FB6"/>
    <w:rsid w:val="004D549E"/>
    <w:rsid w:val="004D5527"/>
    <w:rsid w:val="004D5705"/>
    <w:rsid w:val="004D572F"/>
    <w:rsid w:val="004D5955"/>
    <w:rsid w:val="004D5DB5"/>
    <w:rsid w:val="004D5E18"/>
    <w:rsid w:val="004D5ED3"/>
    <w:rsid w:val="004D6CCD"/>
    <w:rsid w:val="004D772A"/>
    <w:rsid w:val="004D77C9"/>
    <w:rsid w:val="004D78ED"/>
    <w:rsid w:val="004D7900"/>
    <w:rsid w:val="004D7CD4"/>
    <w:rsid w:val="004D7F8E"/>
    <w:rsid w:val="004E0079"/>
    <w:rsid w:val="004E0343"/>
    <w:rsid w:val="004E05D3"/>
    <w:rsid w:val="004E066F"/>
    <w:rsid w:val="004E077D"/>
    <w:rsid w:val="004E0907"/>
    <w:rsid w:val="004E0962"/>
    <w:rsid w:val="004E0AEB"/>
    <w:rsid w:val="004E0C5C"/>
    <w:rsid w:val="004E0E63"/>
    <w:rsid w:val="004E14CB"/>
    <w:rsid w:val="004E1864"/>
    <w:rsid w:val="004E1D52"/>
    <w:rsid w:val="004E1DFB"/>
    <w:rsid w:val="004E20AC"/>
    <w:rsid w:val="004E2328"/>
    <w:rsid w:val="004E23A7"/>
    <w:rsid w:val="004E2554"/>
    <w:rsid w:val="004E2DC6"/>
    <w:rsid w:val="004E2F9C"/>
    <w:rsid w:val="004E3563"/>
    <w:rsid w:val="004E376F"/>
    <w:rsid w:val="004E4900"/>
    <w:rsid w:val="004E498E"/>
    <w:rsid w:val="004E49C8"/>
    <w:rsid w:val="004E4A79"/>
    <w:rsid w:val="004E4E8B"/>
    <w:rsid w:val="004E4EA6"/>
    <w:rsid w:val="004E5418"/>
    <w:rsid w:val="004E5592"/>
    <w:rsid w:val="004E5812"/>
    <w:rsid w:val="004E5E8D"/>
    <w:rsid w:val="004E6B02"/>
    <w:rsid w:val="004E6EEE"/>
    <w:rsid w:val="004E76F5"/>
    <w:rsid w:val="004E7889"/>
    <w:rsid w:val="004F0C43"/>
    <w:rsid w:val="004F16E2"/>
    <w:rsid w:val="004F1DFE"/>
    <w:rsid w:val="004F1ECF"/>
    <w:rsid w:val="004F21EE"/>
    <w:rsid w:val="004F3459"/>
    <w:rsid w:val="004F3705"/>
    <w:rsid w:val="004F3868"/>
    <w:rsid w:val="004F398B"/>
    <w:rsid w:val="004F3A84"/>
    <w:rsid w:val="004F3B03"/>
    <w:rsid w:val="004F44EE"/>
    <w:rsid w:val="004F44F9"/>
    <w:rsid w:val="004F49A2"/>
    <w:rsid w:val="004F49F9"/>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90"/>
    <w:rsid w:val="005035CE"/>
    <w:rsid w:val="0050368C"/>
    <w:rsid w:val="005038CB"/>
    <w:rsid w:val="00503D5E"/>
    <w:rsid w:val="00503E57"/>
    <w:rsid w:val="00503ECC"/>
    <w:rsid w:val="0050475B"/>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DF5"/>
    <w:rsid w:val="00507F61"/>
    <w:rsid w:val="0051016B"/>
    <w:rsid w:val="0051040F"/>
    <w:rsid w:val="005105E6"/>
    <w:rsid w:val="00510B56"/>
    <w:rsid w:val="00510DE3"/>
    <w:rsid w:val="0051111F"/>
    <w:rsid w:val="0051132F"/>
    <w:rsid w:val="005114E3"/>
    <w:rsid w:val="005116CE"/>
    <w:rsid w:val="00511950"/>
    <w:rsid w:val="00511B42"/>
    <w:rsid w:val="00511C1D"/>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569"/>
    <w:rsid w:val="00515D71"/>
    <w:rsid w:val="00515ECF"/>
    <w:rsid w:val="00516146"/>
    <w:rsid w:val="00516384"/>
    <w:rsid w:val="005168E9"/>
    <w:rsid w:val="00516B78"/>
    <w:rsid w:val="00516C15"/>
    <w:rsid w:val="00516CA9"/>
    <w:rsid w:val="0051730B"/>
    <w:rsid w:val="00517890"/>
    <w:rsid w:val="00517B5C"/>
    <w:rsid w:val="00517C75"/>
    <w:rsid w:val="00517E48"/>
    <w:rsid w:val="00517F10"/>
    <w:rsid w:val="005201DD"/>
    <w:rsid w:val="00520255"/>
    <w:rsid w:val="0052053E"/>
    <w:rsid w:val="00520AE1"/>
    <w:rsid w:val="00520EEF"/>
    <w:rsid w:val="00520F0F"/>
    <w:rsid w:val="00521084"/>
    <w:rsid w:val="0052114E"/>
    <w:rsid w:val="005211C4"/>
    <w:rsid w:val="0052136D"/>
    <w:rsid w:val="00521434"/>
    <w:rsid w:val="0052178B"/>
    <w:rsid w:val="00521F50"/>
    <w:rsid w:val="00522156"/>
    <w:rsid w:val="00522450"/>
    <w:rsid w:val="00522598"/>
    <w:rsid w:val="0052274E"/>
    <w:rsid w:val="00522C81"/>
    <w:rsid w:val="005230DE"/>
    <w:rsid w:val="00523175"/>
    <w:rsid w:val="005236EB"/>
    <w:rsid w:val="00523B2F"/>
    <w:rsid w:val="005242E9"/>
    <w:rsid w:val="0052485E"/>
    <w:rsid w:val="0052485F"/>
    <w:rsid w:val="00524DE1"/>
    <w:rsid w:val="0052534C"/>
    <w:rsid w:val="005254D8"/>
    <w:rsid w:val="005258E4"/>
    <w:rsid w:val="00525BF0"/>
    <w:rsid w:val="00525C14"/>
    <w:rsid w:val="00525C2F"/>
    <w:rsid w:val="00525DD2"/>
    <w:rsid w:val="00525DE0"/>
    <w:rsid w:val="00526321"/>
    <w:rsid w:val="00526671"/>
    <w:rsid w:val="005266D4"/>
    <w:rsid w:val="00526CB9"/>
    <w:rsid w:val="00527043"/>
    <w:rsid w:val="005274DD"/>
    <w:rsid w:val="005274E0"/>
    <w:rsid w:val="00527541"/>
    <w:rsid w:val="00527CC7"/>
    <w:rsid w:val="00527DE7"/>
    <w:rsid w:val="00527F45"/>
    <w:rsid w:val="0053045F"/>
    <w:rsid w:val="00530535"/>
    <w:rsid w:val="00530680"/>
    <w:rsid w:val="00530686"/>
    <w:rsid w:val="00530791"/>
    <w:rsid w:val="00530801"/>
    <w:rsid w:val="005308EF"/>
    <w:rsid w:val="00530BC4"/>
    <w:rsid w:val="00530F4C"/>
    <w:rsid w:val="0053121E"/>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92F"/>
    <w:rsid w:val="00535B8D"/>
    <w:rsid w:val="00536850"/>
    <w:rsid w:val="00536A29"/>
    <w:rsid w:val="00536AC8"/>
    <w:rsid w:val="00536CE5"/>
    <w:rsid w:val="0053701E"/>
    <w:rsid w:val="00537224"/>
    <w:rsid w:val="00537430"/>
    <w:rsid w:val="005374E4"/>
    <w:rsid w:val="00537550"/>
    <w:rsid w:val="00537630"/>
    <w:rsid w:val="0053771C"/>
    <w:rsid w:val="00537759"/>
    <w:rsid w:val="0054053A"/>
    <w:rsid w:val="00540611"/>
    <w:rsid w:val="00540937"/>
    <w:rsid w:val="00540B7E"/>
    <w:rsid w:val="00540D80"/>
    <w:rsid w:val="00541579"/>
    <w:rsid w:val="005416A1"/>
    <w:rsid w:val="00541DC9"/>
    <w:rsid w:val="005423E1"/>
    <w:rsid w:val="00542999"/>
    <w:rsid w:val="00543490"/>
    <w:rsid w:val="005434AC"/>
    <w:rsid w:val="00543629"/>
    <w:rsid w:val="00543A51"/>
    <w:rsid w:val="00543B0B"/>
    <w:rsid w:val="00543BAF"/>
    <w:rsid w:val="00543C48"/>
    <w:rsid w:val="00543C5D"/>
    <w:rsid w:val="0054433A"/>
    <w:rsid w:val="0054466D"/>
    <w:rsid w:val="00544B8E"/>
    <w:rsid w:val="0054507E"/>
    <w:rsid w:val="00545437"/>
    <w:rsid w:val="00545726"/>
    <w:rsid w:val="00545728"/>
    <w:rsid w:val="00545A2C"/>
    <w:rsid w:val="00545C0D"/>
    <w:rsid w:val="00545D50"/>
    <w:rsid w:val="00545F45"/>
    <w:rsid w:val="00545F72"/>
    <w:rsid w:val="0054606A"/>
    <w:rsid w:val="00546437"/>
    <w:rsid w:val="00546515"/>
    <w:rsid w:val="00546640"/>
    <w:rsid w:val="005468EB"/>
    <w:rsid w:val="00546B25"/>
    <w:rsid w:val="00547100"/>
    <w:rsid w:val="005474C6"/>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AE9"/>
    <w:rsid w:val="00551B97"/>
    <w:rsid w:val="00551E65"/>
    <w:rsid w:val="00551ED9"/>
    <w:rsid w:val="00551FA2"/>
    <w:rsid w:val="00551FDF"/>
    <w:rsid w:val="005520FB"/>
    <w:rsid w:val="005525A0"/>
    <w:rsid w:val="00552C33"/>
    <w:rsid w:val="00552C55"/>
    <w:rsid w:val="00552C67"/>
    <w:rsid w:val="00552C97"/>
    <w:rsid w:val="00552D97"/>
    <w:rsid w:val="00553293"/>
    <w:rsid w:val="00553483"/>
    <w:rsid w:val="00553677"/>
    <w:rsid w:val="00553835"/>
    <w:rsid w:val="005538AD"/>
    <w:rsid w:val="00553B40"/>
    <w:rsid w:val="00553B54"/>
    <w:rsid w:val="00553BA4"/>
    <w:rsid w:val="005544D3"/>
    <w:rsid w:val="005546B0"/>
    <w:rsid w:val="00554842"/>
    <w:rsid w:val="00554978"/>
    <w:rsid w:val="005549DB"/>
    <w:rsid w:val="00554D2F"/>
    <w:rsid w:val="00554F56"/>
    <w:rsid w:val="00554FBA"/>
    <w:rsid w:val="00555005"/>
    <w:rsid w:val="00555388"/>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1E8B"/>
    <w:rsid w:val="00561F23"/>
    <w:rsid w:val="00562331"/>
    <w:rsid w:val="005625B0"/>
    <w:rsid w:val="00562E07"/>
    <w:rsid w:val="00562EDA"/>
    <w:rsid w:val="00563298"/>
    <w:rsid w:val="00563410"/>
    <w:rsid w:val="00563541"/>
    <w:rsid w:val="005636BF"/>
    <w:rsid w:val="00563A91"/>
    <w:rsid w:val="00563BE3"/>
    <w:rsid w:val="00563E09"/>
    <w:rsid w:val="00563E2C"/>
    <w:rsid w:val="00564137"/>
    <w:rsid w:val="00564486"/>
    <w:rsid w:val="005644FD"/>
    <w:rsid w:val="0056462E"/>
    <w:rsid w:val="00564B0B"/>
    <w:rsid w:val="00564D95"/>
    <w:rsid w:val="005651C7"/>
    <w:rsid w:val="00565312"/>
    <w:rsid w:val="00565B95"/>
    <w:rsid w:val="00565C83"/>
    <w:rsid w:val="00566106"/>
    <w:rsid w:val="005662C6"/>
    <w:rsid w:val="00566558"/>
    <w:rsid w:val="005665E3"/>
    <w:rsid w:val="00566739"/>
    <w:rsid w:val="00566771"/>
    <w:rsid w:val="00566C69"/>
    <w:rsid w:val="00566F09"/>
    <w:rsid w:val="00566FFF"/>
    <w:rsid w:val="005673D4"/>
    <w:rsid w:val="00567432"/>
    <w:rsid w:val="005674FA"/>
    <w:rsid w:val="005677B3"/>
    <w:rsid w:val="005677B6"/>
    <w:rsid w:val="00567B21"/>
    <w:rsid w:val="00567EA1"/>
    <w:rsid w:val="005684B9"/>
    <w:rsid w:val="0057014D"/>
    <w:rsid w:val="00570A04"/>
    <w:rsid w:val="00570D0A"/>
    <w:rsid w:val="0057170A"/>
    <w:rsid w:val="005718F1"/>
    <w:rsid w:val="00572461"/>
    <w:rsid w:val="00572570"/>
    <w:rsid w:val="005727D7"/>
    <w:rsid w:val="00572A0E"/>
    <w:rsid w:val="00572A4C"/>
    <w:rsid w:val="00572C60"/>
    <w:rsid w:val="00572C7C"/>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44D"/>
    <w:rsid w:val="0057666A"/>
    <w:rsid w:val="00576F10"/>
    <w:rsid w:val="00576FE3"/>
    <w:rsid w:val="005771BC"/>
    <w:rsid w:val="005772A6"/>
    <w:rsid w:val="005772C4"/>
    <w:rsid w:val="0057739B"/>
    <w:rsid w:val="005773F8"/>
    <w:rsid w:val="00577790"/>
    <w:rsid w:val="00577B06"/>
    <w:rsid w:val="00577F58"/>
    <w:rsid w:val="0058033C"/>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4998"/>
    <w:rsid w:val="00584A03"/>
    <w:rsid w:val="005851D2"/>
    <w:rsid w:val="0058532E"/>
    <w:rsid w:val="005854C4"/>
    <w:rsid w:val="00585546"/>
    <w:rsid w:val="00585BF1"/>
    <w:rsid w:val="00585D01"/>
    <w:rsid w:val="00585D28"/>
    <w:rsid w:val="005864FA"/>
    <w:rsid w:val="00586956"/>
    <w:rsid w:val="00586C79"/>
    <w:rsid w:val="00586F44"/>
    <w:rsid w:val="00587942"/>
    <w:rsid w:val="00587F5E"/>
    <w:rsid w:val="00590011"/>
    <w:rsid w:val="0059005E"/>
    <w:rsid w:val="00590164"/>
    <w:rsid w:val="005902F9"/>
    <w:rsid w:val="005903C0"/>
    <w:rsid w:val="005904C5"/>
    <w:rsid w:val="00590740"/>
    <w:rsid w:val="00590995"/>
    <w:rsid w:val="00590F0B"/>
    <w:rsid w:val="00591628"/>
    <w:rsid w:val="0059181A"/>
    <w:rsid w:val="00591A42"/>
    <w:rsid w:val="00591A4C"/>
    <w:rsid w:val="00591D79"/>
    <w:rsid w:val="00591DD0"/>
    <w:rsid w:val="00591E3A"/>
    <w:rsid w:val="005920C3"/>
    <w:rsid w:val="00592880"/>
    <w:rsid w:val="005929A6"/>
    <w:rsid w:val="005929C5"/>
    <w:rsid w:val="005931AE"/>
    <w:rsid w:val="0059377B"/>
    <w:rsid w:val="00594224"/>
    <w:rsid w:val="00594A5B"/>
    <w:rsid w:val="00594F7D"/>
    <w:rsid w:val="0059523C"/>
    <w:rsid w:val="0059534B"/>
    <w:rsid w:val="00595DE5"/>
    <w:rsid w:val="00596681"/>
    <w:rsid w:val="00596976"/>
    <w:rsid w:val="00596A1B"/>
    <w:rsid w:val="00596E95"/>
    <w:rsid w:val="00596F7D"/>
    <w:rsid w:val="00597401"/>
    <w:rsid w:val="005976B3"/>
    <w:rsid w:val="00597A97"/>
    <w:rsid w:val="00597B21"/>
    <w:rsid w:val="00597CE1"/>
    <w:rsid w:val="005A0062"/>
    <w:rsid w:val="005A043C"/>
    <w:rsid w:val="005A0848"/>
    <w:rsid w:val="005A0A27"/>
    <w:rsid w:val="005A0A3E"/>
    <w:rsid w:val="005A186A"/>
    <w:rsid w:val="005A19A2"/>
    <w:rsid w:val="005A1AF7"/>
    <w:rsid w:val="005A1B4F"/>
    <w:rsid w:val="005A1C31"/>
    <w:rsid w:val="005A1EDF"/>
    <w:rsid w:val="005A2282"/>
    <w:rsid w:val="005A2454"/>
    <w:rsid w:val="005A2A9B"/>
    <w:rsid w:val="005A2BC6"/>
    <w:rsid w:val="005A369F"/>
    <w:rsid w:val="005A3740"/>
    <w:rsid w:val="005A3A9C"/>
    <w:rsid w:val="005A3CCD"/>
    <w:rsid w:val="005A4797"/>
    <w:rsid w:val="005A4DDC"/>
    <w:rsid w:val="005A4F0D"/>
    <w:rsid w:val="005A5480"/>
    <w:rsid w:val="005A6036"/>
    <w:rsid w:val="005A62E8"/>
    <w:rsid w:val="005A64BF"/>
    <w:rsid w:val="005A64F5"/>
    <w:rsid w:val="005A682C"/>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1A00"/>
    <w:rsid w:val="005B20DE"/>
    <w:rsid w:val="005B2439"/>
    <w:rsid w:val="005B25EB"/>
    <w:rsid w:val="005B2C41"/>
    <w:rsid w:val="005B3056"/>
    <w:rsid w:val="005B3177"/>
    <w:rsid w:val="005B36AB"/>
    <w:rsid w:val="005B36B4"/>
    <w:rsid w:val="005B37A7"/>
    <w:rsid w:val="005B3BF0"/>
    <w:rsid w:val="005B3D5F"/>
    <w:rsid w:val="005B3E78"/>
    <w:rsid w:val="005B3EE6"/>
    <w:rsid w:val="005B4561"/>
    <w:rsid w:val="005B460F"/>
    <w:rsid w:val="005B49ED"/>
    <w:rsid w:val="005B4C6C"/>
    <w:rsid w:val="005B51F4"/>
    <w:rsid w:val="005B5249"/>
    <w:rsid w:val="005B5885"/>
    <w:rsid w:val="005B5ACD"/>
    <w:rsid w:val="005B622A"/>
    <w:rsid w:val="005B694A"/>
    <w:rsid w:val="005B6C12"/>
    <w:rsid w:val="005B6C6F"/>
    <w:rsid w:val="005B6CA6"/>
    <w:rsid w:val="005B7309"/>
    <w:rsid w:val="005B7577"/>
    <w:rsid w:val="005B79E0"/>
    <w:rsid w:val="005B7AD4"/>
    <w:rsid w:val="005B7CF7"/>
    <w:rsid w:val="005B7FE3"/>
    <w:rsid w:val="005C0023"/>
    <w:rsid w:val="005C00BF"/>
    <w:rsid w:val="005C0348"/>
    <w:rsid w:val="005C03D4"/>
    <w:rsid w:val="005C0E69"/>
    <w:rsid w:val="005C0FCA"/>
    <w:rsid w:val="005C107E"/>
    <w:rsid w:val="005C1276"/>
    <w:rsid w:val="005C128A"/>
    <w:rsid w:val="005C1947"/>
    <w:rsid w:val="005C1A1A"/>
    <w:rsid w:val="005C1C23"/>
    <w:rsid w:val="005C2325"/>
    <w:rsid w:val="005C25A5"/>
    <w:rsid w:val="005C319B"/>
    <w:rsid w:val="005C31D1"/>
    <w:rsid w:val="005C3311"/>
    <w:rsid w:val="005C358A"/>
    <w:rsid w:val="005C386A"/>
    <w:rsid w:val="005C3F86"/>
    <w:rsid w:val="005C4114"/>
    <w:rsid w:val="005C43DF"/>
    <w:rsid w:val="005C4902"/>
    <w:rsid w:val="005C4A50"/>
    <w:rsid w:val="005C4B1E"/>
    <w:rsid w:val="005C4B21"/>
    <w:rsid w:val="005C5490"/>
    <w:rsid w:val="005C5B2B"/>
    <w:rsid w:val="005C5D17"/>
    <w:rsid w:val="005C5E91"/>
    <w:rsid w:val="005C6349"/>
    <w:rsid w:val="005C66F0"/>
    <w:rsid w:val="005C67D7"/>
    <w:rsid w:val="005C6A88"/>
    <w:rsid w:val="005C6AA9"/>
    <w:rsid w:val="005C6B6B"/>
    <w:rsid w:val="005C6B9F"/>
    <w:rsid w:val="005C710A"/>
    <w:rsid w:val="005C712A"/>
    <w:rsid w:val="005C7286"/>
    <w:rsid w:val="005C745F"/>
    <w:rsid w:val="005C75C0"/>
    <w:rsid w:val="005C7699"/>
    <w:rsid w:val="005C7B3B"/>
    <w:rsid w:val="005C7D48"/>
    <w:rsid w:val="005C7E40"/>
    <w:rsid w:val="005C7F18"/>
    <w:rsid w:val="005D01DA"/>
    <w:rsid w:val="005D0309"/>
    <w:rsid w:val="005D049F"/>
    <w:rsid w:val="005D04B3"/>
    <w:rsid w:val="005D0696"/>
    <w:rsid w:val="005D124A"/>
    <w:rsid w:val="005D128F"/>
    <w:rsid w:val="005D14CC"/>
    <w:rsid w:val="005D150E"/>
    <w:rsid w:val="005D192E"/>
    <w:rsid w:val="005D1A85"/>
    <w:rsid w:val="005D1CF3"/>
    <w:rsid w:val="005D1FD9"/>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7DA"/>
    <w:rsid w:val="005D6C68"/>
    <w:rsid w:val="005D6CA2"/>
    <w:rsid w:val="005D6F94"/>
    <w:rsid w:val="005D71D9"/>
    <w:rsid w:val="005D725D"/>
    <w:rsid w:val="005D7343"/>
    <w:rsid w:val="005D74C9"/>
    <w:rsid w:val="005D74F5"/>
    <w:rsid w:val="005D75FB"/>
    <w:rsid w:val="005D77CF"/>
    <w:rsid w:val="005D7BD2"/>
    <w:rsid w:val="005D7CC0"/>
    <w:rsid w:val="005D7E6F"/>
    <w:rsid w:val="005E0377"/>
    <w:rsid w:val="005E0382"/>
    <w:rsid w:val="005E04DE"/>
    <w:rsid w:val="005E07D9"/>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0C5"/>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C89"/>
    <w:rsid w:val="005F1E65"/>
    <w:rsid w:val="005F202B"/>
    <w:rsid w:val="005F25BC"/>
    <w:rsid w:val="005F277D"/>
    <w:rsid w:val="005F2943"/>
    <w:rsid w:val="005F2A26"/>
    <w:rsid w:val="005F2E44"/>
    <w:rsid w:val="005F2EC0"/>
    <w:rsid w:val="005F2FF5"/>
    <w:rsid w:val="005F3053"/>
    <w:rsid w:val="005F318B"/>
    <w:rsid w:val="005F3274"/>
    <w:rsid w:val="005F3359"/>
    <w:rsid w:val="005F3D66"/>
    <w:rsid w:val="005F3EB8"/>
    <w:rsid w:val="005F3F1B"/>
    <w:rsid w:val="005F4043"/>
    <w:rsid w:val="005F4365"/>
    <w:rsid w:val="005F43F6"/>
    <w:rsid w:val="005F4524"/>
    <w:rsid w:val="005F474D"/>
    <w:rsid w:val="005F47A4"/>
    <w:rsid w:val="005F4B75"/>
    <w:rsid w:val="005F4B86"/>
    <w:rsid w:val="005F4D6B"/>
    <w:rsid w:val="005F4E00"/>
    <w:rsid w:val="005F549F"/>
    <w:rsid w:val="005F54A0"/>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41"/>
    <w:rsid w:val="0060009D"/>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587"/>
    <w:rsid w:val="006058A7"/>
    <w:rsid w:val="00605C46"/>
    <w:rsid w:val="00605CBE"/>
    <w:rsid w:val="00606530"/>
    <w:rsid w:val="00606894"/>
    <w:rsid w:val="00606964"/>
    <w:rsid w:val="00606D6D"/>
    <w:rsid w:val="00606DD8"/>
    <w:rsid w:val="00606EDB"/>
    <w:rsid w:val="006070FF"/>
    <w:rsid w:val="006071AF"/>
    <w:rsid w:val="006071E4"/>
    <w:rsid w:val="00607426"/>
    <w:rsid w:val="00607C77"/>
    <w:rsid w:val="00607CCC"/>
    <w:rsid w:val="00607D12"/>
    <w:rsid w:val="00607D29"/>
    <w:rsid w:val="00610135"/>
    <w:rsid w:val="00610445"/>
    <w:rsid w:val="00610573"/>
    <w:rsid w:val="0061097A"/>
    <w:rsid w:val="00610F27"/>
    <w:rsid w:val="00611234"/>
    <w:rsid w:val="0061131E"/>
    <w:rsid w:val="0061155D"/>
    <w:rsid w:val="0061182E"/>
    <w:rsid w:val="0061186C"/>
    <w:rsid w:val="00611BFD"/>
    <w:rsid w:val="00612262"/>
    <w:rsid w:val="0061247F"/>
    <w:rsid w:val="0061249F"/>
    <w:rsid w:val="006125CF"/>
    <w:rsid w:val="006127B0"/>
    <w:rsid w:val="00612863"/>
    <w:rsid w:val="0061291D"/>
    <w:rsid w:val="00612936"/>
    <w:rsid w:val="00612B46"/>
    <w:rsid w:val="00612D5A"/>
    <w:rsid w:val="00613472"/>
    <w:rsid w:val="006134E7"/>
    <w:rsid w:val="00613D72"/>
    <w:rsid w:val="006143DF"/>
    <w:rsid w:val="0061448A"/>
    <w:rsid w:val="006144B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8DD"/>
    <w:rsid w:val="00616942"/>
    <w:rsid w:val="00616BB2"/>
    <w:rsid w:val="00617417"/>
    <w:rsid w:val="00617547"/>
    <w:rsid w:val="006177D1"/>
    <w:rsid w:val="00617BC9"/>
    <w:rsid w:val="00617C57"/>
    <w:rsid w:val="00617F39"/>
    <w:rsid w:val="00620031"/>
    <w:rsid w:val="0062081A"/>
    <w:rsid w:val="0062093A"/>
    <w:rsid w:val="00620E17"/>
    <w:rsid w:val="00621140"/>
    <w:rsid w:val="0062124E"/>
    <w:rsid w:val="00621730"/>
    <w:rsid w:val="006219EB"/>
    <w:rsid w:val="00621C92"/>
    <w:rsid w:val="006224F7"/>
    <w:rsid w:val="006226DD"/>
    <w:rsid w:val="006229C8"/>
    <w:rsid w:val="00622EF0"/>
    <w:rsid w:val="00623075"/>
    <w:rsid w:val="0062322C"/>
    <w:rsid w:val="00623DBE"/>
    <w:rsid w:val="00624239"/>
    <w:rsid w:val="006244B1"/>
    <w:rsid w:val="00624600"/>
    <w:rsid w:val="006247CD"/>
    <w:rsid w:val="00624E66"/>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6D1"/>
    <w:rsid w:val="00627D44"/>
    <w:rsid w:val="00627FF4"/>
    <w:rsid w:val="0063008A"/>
    <w:rsid w:val="006301B2"/>
    <w:rsid w:val="006303ED"/>
    <w:rsid w:val="006308AD"/>
    <w:rsid w:val="00630A98"/>
    <w:rsid w:val="00631259"/>
    <w:rsid w:val="00631881"/>
    <w:rsid w:val="00631C31"/>
    <w:rsid w:val="00631EDB"/>
    <w:rsid w:val="00631FE8"/>
    <w:rsid w:val="0063224E"/>
    <w:rsid w:val="00632918"/>
    <w:rsid w:val="00632CE3"/>
    <w:rsid w:val="00632E8A"/>
    <w:rsid w:val="0063315E"/>
    <w:rsid w:val="006331FF"/>
    <w:rsid w:val="00633AEC"/>
    <w:rsid w:val="00633C59"/>
    <w:rsid w:val="00633C9C"/>
    <w:rsid w:val="00633CB5"/>
    <w:rsid w:val="00634AFB"/>
    <w:rsid w:val="00634B66"/>
    <w:rsid w:val="00634D84"/>
    <w:rsid w:val="00635498"/>
    <w:rsid w:val="0063586D"/>
    <w:rsid w:val="006358D6"/>
    <w:rsid w:val="00635A02"/>
    <w:rsid w:val="006364A3"/>
    <w:rsid w:val="006365C0"/>
    <w:rsid w:val="006366FA"/>
    <w:rsid w:val="006367DA"/>
    <w:rsid w:val="006368D3"/>
    <w:rsid w:val="0063712C"/>
    <w:rsid w:val="0063718F"/>
    <w:rsid w:val="00637A9A"/>
    <w:rsid w:val="00637B4B"/>
    <w:rsid w:val="006403F6"/>
    <w:rsid w:val="00640511"/>
    <w:rsid w:val="00640ADC"/>
    <w:rsid w:val="00640DFF"/>
    <w:rsid w:val="00641033"/>
    <w:rsid w:val="0064104C"/>
    <w:rsid w:val="00641AFD"/>
    <w:rsid w:val="00641BD1"/>
    <w:rsid w:val="00641DCB"/>
    <w:rsid w:val="00642066"/>
    <w:rsid w:val="00642410"/>
    <w:rsid w:val="006424E5"/>
    <w:rsid w:val="006424EB"/>
    <w:rsid w:val="0064255B"/>
    <w:rsid w:val="00642A85"/>
    <w:rsid w:val="00642A88"/>
    <w:rsid w:val="00642BD2"/>
    <w:rsid w:val="0064326A"/>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25A"/>
    <w:rsid w:val="00645403"/>
    <w:rsid w:val="0064558D"/>
    <w:rsid w:val="00645DE7"/>
    <w:rsid w:val="00645F23"/>
    <w:rsid w:val="006464EE"/>
    <w:rsid w:val="00646658"/>
    <w:rsid w:val="0064670D"/>
    <w:rsid w:val="00646925"/>
    <w:rsid w:val="00646A7F"/>
    <w:rsid w:val="00646C03"/>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6F3"/>
    <w:rsid w:val="00653B46"/>
    <w:rsid w:val="00653B77"/>
    <w:rsid w:val="00653D59"/>
    <w:rsid w:val="006542CC"/>
    <w:rsid w:val="00654584"/>
    <w:rsid w:val="006549D2"/>
    <w:rsid w:val="00654D71"/>
    <w:rsid w:val="006550A4"/>
    <w:rsid w:val="006551B4"/>
    <w:rsid w:val="00655B31"/>
    <w:rsid w:val="006560EB"/>
    <w:rsid w:val="00656666"/>
    <w:rsid w:val="0065692A"/>
    <w:rsid w:val="00656E70"/>
    <w:rsid w:val="0065723C"/>
    <w:rsid w:val="00657722"/>
    <w:rsid w:val="0065786E"/>
    <w:rsid w:val="00657A77"/>
    <w:rsid w:val="00657AAB"/>
    <w:rsid w:val="00657B8D"/>
    <w:rsid w:val="00660203"/>
    <w:rsid w:val="006603A9"/>
    <w:rsid w:val="006603C6"/>
    <w:rsid w:val="00660409"/>
    <w:rsid w:val="006605CF"/>
    <w:rsid w:val="006608B7"/>
    <w:rsid w:val="00660948"/>
    <w:rsid w:val="006609F8"/>
    <w:rsid w:val="00660CC2"/>
    <w:rsid w:val="00660CF4"/>
    <w:rsid w:val="00660DAC"/>
    <w:rsid w:val="00660E4D"/>
    <w:rsid w:val="00660E8B"/>
    <w:rsid w:val="0066115D"/>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E3D"/>
    <w:rsid w:val="00664F0E"/>
    <w:rsid w:val="00665185"/>
    <w:rsid w:val="006652D3"/>
    <w:rsid w:val="00665354"/>
    <w:rsid w:val="00665480"/>
    <w:rsid w:val="00665707"/>
    <w:rsid w:val="00665749"/>
    <w:rsid w:val="006659B6"/>
    <w:rsid w:val="00665D32"/>
    <w:rsid w:val="00665E90"/>
    <w:rsid w:val="00666330"/>
    <w:rsid w:val="00666333"/>
    <w:rsid w:val="006667C6"/>
    <w:rsid w:val="00666A8C"/>
    <w:rsid w:val="00666C5D"/>
    <w:rsid w:val="00666D0D"/>
    <w:rsid w:val="00666F32"/>
    <w:rsid w:val="00667369"/>
    <w:rsid w:val="006673D0"/>
    <w:rsid w:val="00667A96"/>
    <w:rsid w:val="00667AA9"/>
    <w:rsid w:val="00667D8E"/>
    <w:rsid w:val="0067009E"/>
    <w:rsid w:val="006705EB"/>
    <w:rsid w:val="00670735"/>
    <w:rsid w:val="00670C9C"/>
    <w:rsid w:val="00670CA8"/>
    <w:rsid w:val="00671674"/>
    <w:rsid w:val="0067178E"/>
    <w:rsid w:val="00672219"/>
    <w:rsid w:val="0067228E"/>
    <w:rsid w:val="00672522"/>
    <w:rsid w:val="00672663"/>
    <w:rsid w:val="00672736"/>
    <w:rsid w:val="00672DAF"/>
    <w:rsid w:val="00673145"/>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5EA"/>
    <w:rsid w:val="00675884"/>
    <w:rsid w:val="00675C27"/>
    <w:rsid w:val="00675E2B"/>
    <w:rsid w:val="00675F29"/>
    <w:rsid w:val="00675F92"/>
    <w:rsid w:val="006764C8"/>
    <w:rsid w:val="006768A6"/>
    <w:rsid w:val="0067691F"/>
    <w:rsid w:val="00676DB2"/>
    <w:rsid w:val="0067703E"/>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0EDB"/>
    <w:rsid w:val="00681358"/>
    <w:rsid w:val="00681722"/>
    <w:rsid w:val="00681A82"/>
    <w:rsid w:val="00682042"/>
    <w:rsid w:val="00682054"/>
    <w:rsid w:val="006821AD"/>
    <w:rsid w:val="0068264A"/>
    <w:rsid w:val="00682750"/>
    <w:rsid w:val="00682A8F"/>
    <w:rsid w:val="00682C83"/>
    <w:rsid w:val="00683021"/>
    <w:rsid w:val="006830B4"/>
    <w:rsid w:val="0068329B"/>
    <w:rsid w:val="006839CA"/>
    <w:rsid w:val="00683F1B"/>
    <w:rsid w:val="00683FEF"/>
    <w:rsid w:val="00683FFC"/>
    <w:rsid w:val="00684393"/>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3EC"/>
    <w:rsid w:val="0069172E"/>
    <w:rsid w:val="0069174B"/>
    <w:rsid w:val="0069257B"/>
    <w:rsid w:val="00692ECB"/>
    <w:rsid w:val="006930A3"/>
    <w:rsid w:val="006933C9"/>
    <w:rsid w:val="0069344E"/>
    <w:rsid w:val="0069349D"/>
    <w:rsid w:val="00693906"/>
    <w:rsid w:val="006939F3"/>
    <w:rsid w:val="00693C4B"/>
    <w:rsid w:val="00693C80"/>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4A"/>
    <w:rsid w:val="00697761"/>
    <w:rsid w:val="006977CC"/>
    <w:rsid w:val="006A0281"/>
    <w:rsid w:val="006A0359"/>
    <w:rsid w:val="006A042F"/>
    <w:rsid w:val="006A1313"/>
    <w:rsid w:val="006A1369"/>
    <w:rsid w:val="006A1409"/>
    <w:rsid w:val="006A1459"/>
    <w:rsid w:val="006A168D"/>
    <w:rsid w:val="006A1830"/>
    <w:rsid w:val="006A1EE4"/>
    <w:rsid w:val="006A2F55"/>
    <w:rsid w:val="006A3056"/>
    <w:rsid w:val="006A31A7"/>
    <w:rsid w:val="006A35BD"/>
    <w:rsid w:val="006A369C"/>
    <w:rsid w:val="006A3874"/>
    <w:rsid w:val="006A395C"/>
    <w:rsid w:val="006A3C99"/>
    <w:rsid w:val="006A3E6B"/>
    <w:rsid w:val="006A3FD2"/>
    <w:rsid w:val="006A4095"/>
    <w:rsid w:val="006A446C"/>
    <w:rsid w:val="006A46A7"/>
    <w:rsid w:val="006A48A7"/>
    <w:rsid w:val="006A494D"/>
    <w:rsid w:val="006A4A4E"/>
    <w:rsid w:val="006A4ED7"/>
    <w:rsid w:val="006A5591"/>
    <w:rsid w:val="006A5C86"/>
    <w:rsid w:val="006A60DA"/>
    <w:rsid w:val="006A617B"/>
    <w:rsid w:val="006A61F2"/>
    <w:rsid w:val="006A6290"/>
    <w:rsid w:val="006A6FE1"/>
    <w:rsid w:val="006A71E4"/>
    <w:rsid w:val="006A748E"/>
    <w:rsid w:val="006A756A"/>
    <w:rsid w:val="006A7836"/>
    <w:rsid w:val="006A7A48"/>
    <w:rsid w:val="006B0105"/>
    <w:rsid w:val="006B03AF"/>
    <w:rsid w:val="006B06D5"/>
    <w:rsid w:val="006B0CD2"/>
    <w:rsid w:val="006B0EC6"/>
    <w:rsid w:val="006B10DF"/>
    <w:rsid w:val="006B133E"/>
    <w:rsid w:val="006B1704"/>
    <w:rsid w:val="006B1944"/>
    <w:rsid w:val="006B1B72"/>
    <w:rsid w:val="006B1CCC"/>
    <w:rsid w:val="006B1EF9"/>
    <w:rsid w:val="006B1FBC"/>
    <w:rsid w:val="006B2018"/>
    <w:rsid w:val="006B213C"/>
    <w:rsid w:val="006B2253"/>
    <w:rsid w:val="006B2297"/>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5E2"/>
    <w:rsid w:val="006B77EA"/>
    <w:rsid w:val="006B79F4"/>
    <w:rsid w:val="006B7A87"/>
    <w:rsid w:val="006C019C"/>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867"/>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95B"/>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4D44"/>
    <w:rsid w:val="006D54FF"/>
    <w:rsid w:val="006D56F3"/>
    <w:rsid w:val="006D59CD"/>
    <w:rsid w:val="006D5AD4"/>
    <w:rsid w:val="006D5EBA"/>
    <w:rsid w:val="006D60DF"/>
    <w:rsid w:val="006D61AB"/>
    <w:rsid w:val="006D6220"/>
    <w:rsid w:val="006D62AB"/>
    <w:rsid w:val="006D62C7"/>
    <w:rsid w:val="006D6312"/>
    <w:rsid w:val="006D63A3"/>
    <w:rsid w:val="006D69F9"/>
    <w:rsid w:val="006D6DA5"/>
    <w:rsid w:val="006D7219"/>
    <w:rsid w:val="006D7315"/>
    <w:rsid w:val="006D7330"/>
    <w:rsid w:val="006D7576"/>
    <w:rsid w:val="006D7648"/>
    <w:rsid w:val="006D76F8"/>
    <w:rsid w:val="006D7B1B"/>
    <w:rsid w:val="006D7E5E"/>
    <w:rsid w:val="006E0653"/>
    <w:rsid w:val="006E08D4"/>
    <w:rsid w:val="006E09A8"/>
    <w:rsid w:val="006E0A34"/>
    <w:rsid w:val="006E0C43"/>
    <w:rsid w:val="006E0CC1"/>
    <w:rsid w:val="006E0F17"/>
    <w:rsid w:val="006E1341"/>
    <w:rsid w:val="006E13DC"/>
    <w:rsid w:val="006E159E"/>
    <w:rsid w:val="006E16DE"/>
    <w:rsid w:val="006E1DFB"/>
    <w:rsid w:val="006E2015"/>
    <w:rsid w:val="006E2739"/>
    <w:rsid w:val="006E2794"/>
    <w:rsid w:val="006E2A68"/>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B43"/>
    <w:rsid w:val="006F1C78"/>
    <w:rsid w:val="006F1CE8"/>
    <w:rsid w:val="006F1D3C"/>
    <w:rsid w:val="006F1DA9"/>
    <w:rsid w:val="006F2110"/>
    <w:rsid w:val="006F257C"/>
    <w:rsid w:val="006F2884"/>
    <w:rsid w:val="006F28E9"/>
    <w:rsid w:val="006F2E00"/>
    <w:rsid w:val="006F2EE4"/>
    <w:rsid w:val="006F343D"/>
    <w:rsid w:val="006F38FF"/>
    <w:rsid w:val="006F3C7B"/>
    <w:rsid w:val="006F40EA"/>
    <w:rsid w:val="006F4479"/>
    <w:rsid w:val="006F44A0"/>
    <w:rsid w:val="006F4630"/>
    <w:rsid w:val="006F48A3"/>
    <w:rsid w:val="006F4AF1"/>
    <w:rsid w:val="006F5576"/>
    <w:rsid w:val="006F5FBD"/>
    <w:rsid w:val="006F61FC"/>
    <w:rsid w:val="006F62A6"/>
    <w:rsid w:val="006F65C9"/>
    <w:rsid w:val="006F6794"/>
    <w:rsid w:val="006F69EE"/>
    <w:rsid w:val="006F6C2D"/>
    <w:rsid w:val="006F6DD8"/>
    <w:rsid w:val="006F73DC"/>
    <w:rsid w:val="006F7819"/>
    <w:rsid w:val="006F7E87"/>
    <w:rsid w:val="00700027"/>
    <w:rsid w:val="007002D7"/>
    <w:rsid w:val="007006D6"/>
    <w:rsid w:val="00700D12"/>
    <w:rsid w:val="00700D3F"/>
    <w:rsid w:val="00700F67"/>
    <w:rsid w:val="00700FC3"/>
    <w:rsid w:val="00701041"/>
    <w:rsid w:val="00701045"/>
    <w:rsid w:val="00701955"/>
    <w:rsid w:val="00702159"/>
    <w:rsid w:val="007027D0"/>
    <w:rsid w:val="00702B46"/>
    <w:rsid w:val="00702D05"/>
    <w:rsid w:val="00702DF2"/>
    <w:rsid w:val="00702DFF"/>
    <w:rsid w:val="00702E61"/>
    <w:rsid w:val="00703165"/>
    <w:rsid w:val="007034AA"/>
    <w:rsid w:val="007034CB"/>
    <w:rsid w:val="0070391A"/>
    <w:rsid w:val="0070393A"/>
    <w:rsid w:val="00703C33"/>
    <w:rsid w:val="00704344"/>
    <w:rsid w:val="0070447D"/>
    <w:rsid w:val="00704689"/>
    <w:rsid w:val="00704802"/>
    <w:rsid w:val="00704900"/>
    <w:rsid w:val="0070497E"/>
    <w:rsid w:val="007049DE"/>
    <w:rsid w:val="00704BDA"/>
    <w:rsid w:val="00704DB3"/>
    <w:rsid w:val="007051BC"/>
    <w:rsid w:val="0070530A"/>
    <w:rsid w:val="0070533D"/>
    <w:rsid w:val="00705445"/>
    <w:rsid w:val="007059A8"/>
    <w:rsid w:val="00705B16"/>
    <w:rsid w:val="00705BDE"/>
    <w:rsid w:val="00705C7D"/>
    <w:rsid w:val="00705D91"/>
    <w:rsid w:val="00705E8C"/>
    <w:rsid w:val="00706532"/>
    <w:rsid w:val="00706B73"/>
    <w:rsid w:val="00706F0B"/>
    <w:rsid w:val="007070F5"/>
    <w:rsid w:val="00710577"/>
    <w:rsid w:val="00710627"/>
    <w:rsid w:val="0071064B"/>
    <w:rsid w:val="007107BA"/>
    <w:rsid w:val="00710826"/>
    <w:rsid w:val="0071086A"/>
    <w:rsid w:val="00710A82"/>
    <w:rsid w:val="00710ACC"/>
    <w:rsid w:val="00710D30"/>
    <w:rsid w:val="00710EE7"/>
    <w:rsid w:val="00710EED"/>
    <w:rsid w:val="00710F77"/>
    <w:rsid w:val="00711113"/>
    <w:rsid w:val="00711131"/>
    <w:rsid w:val="007111E9"/>
    <w:rsid w:val="00711670"/>
    <w:rsid w:val="00711B33"/>
    <w:rsid w:val="00711B89"/>
    <w:rsid w:val="00712196"/>
    <w:rsid w:val="007125BF"/>
    <w:rsid w:val="007128F2"/>
    <w:rsid w:val="00712B1F"/>
    <w:rsid w:val="00712EE6"/>
    <w:rsid w:val="007133EC"/>
    <w:rsid w:val="00713436"/>
    <w:rsid w:val="00713C9B"/>
    <w:rsid w:val="00713C9E"/>
    <w:rsid w:val="00713DBF"/>
    <w:rsid w:val="00713F0D"/>
    <w:rsid w:val="00714039"/>
    <w:rsid w:val="00714181"/>
    <w:rsid w:val="007142EA"/>
    <w:rsid w:val="00714383"/>
    <w:rsid w:val="007149E3"/>
    <w:rsid w:val="00714D2B"/>
    <w:rsid w:val="007150C5"/>
    <w:rsid w:val="00715567"/>
    <w:rsid w:val="00715B0F"/>
    <w:rsid w:val="00715C24"/>
    <w:rsid w:val="00715F29"/>
    <w:rsid w:val="00715F5D"/>
    <w:rsid w:val="00716348"/>
    <w:rsid w:val="00716909"/>
    <w:rsid w:val="007169BF"/>
    <w:rsid w:val="00716B79"/>
    <w:rsid w:val="00716CA0"/>
    <w:rsid w:val="007172F6"/>
    <w:rsid w:val="007173FF"/>
    <w:rsid w:val="007175E1"/>
    <w:rsid w:val="0071793F"/>
    <w:rsid w:val="007205DF"/>
    <w:rsid w:val="007206CE"/>
    <w:rsid w:val="00720C0E"/>
    <w:rsid w:val="00720FAA"/>
    <w:rsid w:val="00721C68"/>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4F31"/>
    <w:rsid w:val="00725234"/>
    <w:rsid w:val="007253E1"/>
    <w:rsid w:val="00725598"/>
    <w:rsid w:val="00725AE2"/>
    <w:rsid w:val="00725C8C"/>
    <w:rsid w:val="00725D16"/>
    <w:rsid w:val="0072618D"/>
    <w:rsid w:val="007263E2"/>
    <w:rsid w:val="007264BA"/>
    <w:rsid w:val="007267AF"/>
    <w:rsid w:val="0072693B"/>
    <w:rsid w:val="00726A65"/>
    <w:rsid w:val="00726C1F"/>
    <w:rsid w:val="00726CE6"/>
    <w:rsid w:val="00726DA7"/>
    <w:rsid w:val="00727193"/>
    <w:rsid w:val="007278B3"/>
    <w:rsid w:val="0072798F"/>
    <w:rsid w:val="00727D7D"/>
    <w:rsid w:val="00727F6C"/>
    <w:rsid w:val="00730DA0"/>
    <w:rsid w:val="00731071"/>
    <w:rsid w:val="00731270"/>
    <w:rsid w:val="00731973"/>
    <w:rsid w:val="00731986"/>
    <w:rsid w:val="00731B87"/>
    <w:rsid w:val="00731C0F"/>
    <w:rsid w:val="00731E66"/>
    <w:rsid w:val="0073218C"/>
    <w:rsid w:val="00732291"/>
    <w:rsid w:val="007323D5"/>
    <w:rsid w:val="00732EAB"/>
    <w:rsid w:val="007330D7"/>
    <w:rsid w:val="007330E3"/>
    <w:rsid w:val="0073349C"/>
    <w:rsid w:val="0073376A"/>
    <w:rsid w:val="00733C5C"/>
    <w:rsid w:val="00733E8E"/>
    <w:rsid w:val="00733FC1"/>
    <w:rsid w:val="007341DF"/>
    <w:rsid w:val="0073466F"/>
    <w:rsid w:val="00734849"/>
    <w:rsid w:val="00734987"/>
    <w:rsid w:val="00734E3A"/>
    <w:rsid w:val="00734E76"/>
    <w:rsid w:val="00735417"/>
    <w:rsid w:val="00735526"/>
    <w:rsid w:val="00735A8F"/>
    <w:rsid w:val="00735AD3"/>
    <w:rsid w:val="00735B80"/>
    <w:rsid w:val="00735D2B"/>
    <w:rsid w:val="00736329"/>
    <w:rsid w:val="0073642E"/>
    <w:rsid w:val="0073666D"/>
    <w:rsid w:val="00736D52"/>
    <w:rsid w:val="00736D8D"/>
    <w:rsid w:val="00736DF6"/>
    <w:rsid w:val="007372D5"/>
    <w:rsid w:val="007372DA"/>
    <w:rsid w:val="00737354"/>
    <w:rsid w:val="00737442"/>
    <w:rsid w:val="0073748E"/>
    <w:rsid w:val="007377C4"/>
    <w:rsid w:val="00737B83"/>
    <w:rsid w:val="00737D95"/>
    <w:rsid w:val="00737E61"/>
    <w:rsid w:val="00737EE4"/>
    <w:rsid w:val="00740723"/>
    <w:rsid w:val="00740747"/>
    <w:rsid w:val="00740A38"/>
    <w:rsid w:val="00740E39"/>
    <w:rsid w:val="00740E75"/>
    <w:rsid w:val="0074123D"/>
    <w:rsid w:val="007412FC"/>
    <w:rsid w:val="007421F9"/>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A65"/>
    <w:rsid w:val="00744B1E"/>
    <w:rsid w:val="00744E19"/>
    <w:rsid w:val="00745409"/>
    <w:rsid w:val="0074553D"/>
    <w:rsid w:val="007455A8"/>
    <w:rsid w:val="00745A17"/>
    <w:rsid w:val="00745C0D"/>
    <w:rsid w:val="00745D38"/>
    <w:rsid w:val="00746041"/>
    <w:rsid w:val="007468EA"/>
    <w:rsid w:val="00746A6D"/>
    <w:rsid w:val="00746C08"/>
    <w:rsid w:val="00746E7E"/>
    <w:rsid w:val="00746F74"/>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2D1"/>
    <w:rsid w:val="0075331B"/>
    <w:rsid w:val="00753353"/>
    <w:rsid w:val="00753929"/>
    <w:rsid w:val="00753EBC"/>
    <w:rsid w:val="00754125"/>
    <w:rsid w:val="0075415F"/>
    <w:rsid w:val="007541F4"/>
    <w:rsid w:val="0075422D"/>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682"/>
    <w:rsid w:val="007579AC"/>
    <w:rsid w:val="007579F2"/>
    <w:rsid w:val="00757C45"/>
    <w:rsid w:val="00757F71"/>
    <w:rsid w:val="0076017F"/>
    <w:rsid w:val="007601DE"/>
    <w:rsid w:val="0076034E"/>
    <w:rsid w:val="007605E8"/>
    <w:rsid w:val="007605E9"/>
    <w:rsid w:val="00760B0D"/>
    <w:rsid w:val="00760C78"/>
    <w:rsid w:val="00760D0C"/>
    <w:rsid w:val="0076100E"/>
    <w:rsid w:val="007619AD"/>
    <w:rsid w:val="00761B58"/>
    <w:rsid w:val="00761F36"/>
    <w:rsid w:val="00762059"/>
    <w:rsid w:val="0076296A"/>
    <w:rsid w:val="00762DFA"/>
    <w:rsid w:val="00762E47"/>
    <w:rsid w:val="007635FE"/>
    <w:rsid w:val="007638A4"/>
    <w:rsid w:val="00763DA7"/>
    <w:rsid w:val="00763E7E"/>
    <w:rsid w:val="0076411A"/>
    <w:rsid w:val="00764778"/>
    <w:rsid w:val="00764ECF"/>
    <w:rsid w:val="00765421"/>
    <w:rsid w:val="0076546D"/>
    <w:rsid w:val="00765864"/>
    <w:rsid w:val="0076586E"/>
    <w:rsid w:val="007658AE"/>
    <w:rsid w:val="007659DD"/>
    <w:rsid w:val="00765B61"/>
    <w:rsid w:val="0076622C"/>
    <w:rsid w:val="00766479"/>
    <w:rsid w:val="00766881"/>
    <w:rsid w:val="00766A2B"/>
    <w:rsid w:val="00766C40"/>
    <w:rsid w:val="00766D6A"/>
    <w:rsid w:val="00766DDD"/>
    <w:rsid w:val="007670F0"/>
    <w:rsid w:val="00767211"/>
    <w:rsid w:val="00767724"/>
    <w:rsid w:val="00767CF0"/>
    <w:rsid w:val="0077001E"/>
    <w:rsid w:val="00770441"/>
    <w:rsid w:val="00770C60"/>
    <w:rsid w:val="00770E78"/>
    <w:rsid w:val="00771A82"/>
    <w:rsid w:val="00771D69"/>
    <w:rsid w:val="00771E72"/>
    <w:rsid w:val="0077219C"/>
    <w:rsid w:val="00772501"/>
    <w:rsid w:val="007726A7"/>
    <w:rsid w:val="007726F1"/>
    <w:rsid w:val="0077302C"/>
    <w:rsid w:val="0077302F"/>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551"/>
    <w:rsid w:val="007776B4"/>
    <w:rsid w:val="00777968"/>
    <w:rsid w:val="0078053D"/>
    <w:rsid w:val="00780611"/>
    <w:rsid w:val="00780927"/>
    <w:rsid w:val="00780D44"/>
    <w:rsid w:val="007810AF"/>
    <w:rsid w:val="00781723"/>
    <w:rsid w:val="00781D8E"/>
    <w:rsid w:val="007822C1"/>
    <w:rsid w:val="00782370"/>
    <w:rsid w:val="00782B0A"/>
    <w:rsid w:val="007832CA"/>
    <w:rsid w:val="007832DA"/>
    <w:rsid w:val="00783AA2"/>
    <w:rsid w:val="00783D9D"/>
    <w:rsid w:val="00783E94"/>
    <w:rsid w:val="00783F9C"/>
    <w:rsid w:val="00784093"/>
    <w:rsid w:val="007848B7"/>
    <w:rsid w:val="00784957"/>
    <w:rsid w:val="007849EB"/>
    <w:rsid w:val="00784A03"/>
    <w:rsid w:val="00784B2B"/>
    <w:rsid w:val="00784ECA"/>
    <w:rsid w:val="00785275"/>
    <w:rsid w:val="00785688"/>
    <w:rsid w:val="007857B4"/>
    <w:rsid w:val="007857D8"/>
    <w:rsid w:val="00785AA3"/>
    <w:rsid w:val="00785B9F"/>
    <w:rsid w:val="00785E4E"/>
    <w:rsid w:val="00786000"/>
    <w:rsid w:val="00786030"/>
    <w:rsid w:val="0078603F"/>
    <w:rsid w:val="00786356"/>
    <w:rsid w:val="00786FB4"/>
    <w:rsid w:val="0078754D"/>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31"/>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B77"/>
    <w:rsid w:val="00793C1D"/>
    <w:rsid w:val="00793D22"/>
    <w:rsid w:val="00793E12"/>
    <w:rsid w:val="00793E69"/>
    <w:rsid w:val="00793FDC"/>
    <w:rsid w:val="007941CF"/>
    <w:rsid w:val="007947EF"/>
    <w:rsid w:val="00794BB1"/>
    <w:rsid w:val="00794E57"/>
    <w:rsid w:val="00795514"/>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3B5"/>
    <w:rsid w:val="007A3402"/>
    <w:rsid w:val="007A3474"/>
    <w:rsid w:val="007A3487"/>
    <w:rsid w:val="007A36E6"/>
    <w:rsid w:val="007A36FE"/>
    <w:rsid w:val="007A380B"/>
    <w:rsid w:val="007A3B1F"/>
    <w:rsid w:val="007A3BD5"/>
    <w:rsid w:val="007A3F6E"/>
    <w:rsid w:val="007A42A1"/>
    <w:rsid w:val="007A4605"/>
    <w:rsid w:val="007A4C89"/>
    <w:rsid w:val="007A4E4B"/>
    <w:rsid w:val="007A539A"/>
    <w:rsid w:val="007A5718"/>
    <w:rsid w:val="007A5A43"/>
    <w:rsid w:val="007A5AA9"/>
    <w:rsid w:val="007A5CEA"/>
    <w:rsid w:val="007A68BF"/>
    <w:rsid w:val="007A69A9"/>
    <w:rsid w:val="007A6A6F"/>
    <w:rsid w:val="007A6E31"/>
    <w:rsid w:val="007A7007"/>
    <w:rsid w:val="007A7088"/>
    <w:rsid w:val="007A70EC"/>
    <w:rsid w:val="007A7680"/>
    <w:rsid w:val="007A7ACB"/>
    <w:rsid w:val="007B0069"/>
    <w:rsid w:val="007B02B1"/>
    <w:rsid w:val="007B087A"/>
    <w:rsid w:val="007B0BA3"/>
    <w:rsid w:val="007B1194"/>
    <w:rsid w:val="007B138C"/>
    <w:rsid w:val="007B13AD"/>
    <w:rsid w:val="007B13BE"/>
    <w:rsid w:val="007B1516"/>
    <w:rsid w:val="007B1837"/>
    <w:rsid w:val="007B1E1D"/>
    <w:rsid w:val="007B2366"/>
    <w:rsid w:val="007B23B6"/>
    <w:rsid w:val="007B291C"/>
    <w:rsid w:val="007B321F"/>
    <w:rsid w:val="007B34A4"/>
    <w:rsid w:val="007B35AF"/>
    <w:rsid w:val="007B39EA"/>
    <w:rsid w:val="007B3E61"/>
    <w:rsid w:val="007B3E89"/>
    <w:rsid w:val="007B43ED"/>
    <w:rsid w:val="007B447D"/>
    <w:rsid w:val="007B44B9"/>
    <w:rsid w:val="007B4D62"/>
    <w:rsid w:val="007B512B"/>
    <w:rsid w:val="007B528E"/>
    <w:rsid w:val="007B5342"/>
    <w:rsid w:val="007B5B4D"/>
    <w:rsid w:val="007B64DE"/>
    <w:rsid w:val="007B6702"/>
    <w:rsid w:val="007B692F"/>
    <w:rsid w:val="007B6C73"/>
    <w:rsid w:val="007B6FFB"/>
    <w:rsid w:val="007B70AA"/>
    <w:rsid w:val="007B74A3"/>
    <w:rsid w:val="007B75FE"/>
    <w:rsid w:val="007B7756"/>
    <w:rsid w:val="007B7937"/>
    <w:rsid w:val="007B7E62"/>
    <w:rsid w:val="007B7F8A"/>
    <w:rsid w:val="007C0003"/>
    <w:rsid w:val="007C0166"/>
    <w:rsid w:val="007C021E"/>
    <w:rsid w:val="007C06A8"/>
    <w:rsid w:val="007C0DFC"/>
    <w:rsid w:val="007C103D"/>
    <w:rsid w:val="007C1079"/>
    <w:rsid w:val="007C1244"/>
    <w:rsid w:val="007C14EE"/>
    <w:rsid w:val="007C1537"/>
    <w:rsid w:val="007C1CA6"/>
    <w:rsid w:val="007C1E94"/>
    <w:rsid w:val="007C27D1"/>
    <w:rsid w:val="007C281D"/>
    <w:rsid w:val="007C2D23"/>
    <w:rsid w:val="007C2F60"/>
    <w:rsid w:val="007C2F71"/>
    <w:rsid w:val="007C2FE8"/>
    <w:rsid w:val="007C335A"/>
    <w:rsid w:val="007C3B00"/>
    <w:rsid w:val="007C3E71"/>
    <w:rsid w:val="007C4218"/>
    <w:rsid w:val="007C48A8"/>
    <w:rsid w:val="007C4900"/>
    <w:rsid w:val="007C500C"/>
    <w:rsid w:val="007C53D3"/>
    <w:rsid w:val="007C5C32"/>
    <w:rsid w:val="007C5CF0"/>
    <w:rsid w:val="007C5D1A"/>
    <w:rsid w:val="007C5FFF"/>
    <w:rsid w:val="007C60A9"/>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392"/>
    <w:rsid w:val="007D19AD"/>
    <w:rsid w:val="007D1A93"/>
    <w:rsid w:val="007D26C1"/>
    <w:rsid w:val="007D29D1"/>
    <w:rsid w:val="007D2C30"/>
    <w:rsid w:val="007D2C58"/>
    <w:rsid w:val="007D2D68"/>
    <w:rsid w:val="007D2E32"/>
    <w:rsid w:val="007D3655"/>
    <w:rsid w:val="007D3842"/>
    <w:rsid w:val="007D39C5"/>
    <w:rsid w:val="007D3A5B"/>
    <w:rsid w:val="007D3B14"/>
    <w:rsid w:val="007D3D49"/>
    <w:rsid w:val="007D40C5"/>
    <w:rsid w:val="007D42F7"/>
    <w:rsid w:val="007D435F"/>
    <w:rsid w:val="007D46F6"/>
    <w:rsid w:val="007D4ABC"/>
    <w:rsid w:val="007D4B33"/>
    <w:rsid w:val="007D4DAD"/>
    <w:rsid w:val="007D4DFB"/>
    <w:rsid w:val="007D4E33"/>
    <w:rsid w:val="007D5362"/>
    <w:rsid w:val="007D547A"/>
    <w:rsid w:val="007D55A4"/>
    <w:rsid w:val="007D56B2"/>
    <w:rsid w:val="007D57C7"/>
    <w:rsid w:val="007D585A"/>
    <w:rsid w:val="007D5888"/>
    <w:rsid w:val="007D58BB"/>
    <w:rsid w:val="007D5F98"/>
    <w:rsid w:val="007D5FF9"/>
    <w:rsid w:val="007D60C7"/>
    <w:rsid w:val="007D624C"/>
    <w:rsid w:val="007D6903"/>
    <w:rsid w:val="007D695E"/>
    <w:rsid w:val="007D6964"/>
    <w:rsid w:val="007D69DB"/>
    <w:rsid w:val="007D6E1E"/>
    <w:rsid w:val="007D6E43"/>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3F2"/>
    <w:rsid w:val="007E28E0"/>
    <w:rsid w:val="007E28E3"/>
    <w:rsid w:val="007E2E6A"/>
    <w:rsid w:val="007E3106"/>
    <w:rsid w:val="007E3174"/>
    <w:rsid w:val="007E32B2"/>
    <w:rsid w:val="007E34E3"/>
    <w:rsid w:val="007E39CC"/>
    <w:rsid w:val="007E3A05"/>
    <w:rsid w:val="007E3D8E"/>
    <w:rsid w:val="007E3DB5"/>
    <w:rsid w:val="007E3ED4"/>
    <w:rsid w:val="007E475F"/>
    <w:rsid w:val="007E4C03"/>
    <w:rsid w:val="007E58A6"/>
    <w:rsid w:val="007E5E8A"/>
    <w:rsid w:val="007E5F5F"/>
    <w:rsid w:val="007E66C3"/>
    <w:rsid w:val="007E68B0"/>
    <w:rsid w:val="007E6E66"/>
    <w:rsid w:val="007E7153"/>
    <w:rsid w:val="007E720D"/>
    <w:rsid w:val="007E7858"/>
    <w:rsid w:val="007E7C3E"/>
    <w:rsid w:val="007F0549"/>
    <w:rsid w:val="007F0867"/>
    <w:rsid w:val="007F0AD7"/>
    <w:rsid w:val="007F1254"/>
    <w:rsid w:val="007F1658"/>
    <w:rsid w:val="007F1A31"/>
    <w:rsid w:val="007F1EDF"/>
    <w:rsid w:val="007F2480"/>
    <w:rsid w:val="007F24E1"/>
    <w:rsid w:val="007F26EC"/>
    <w:rsid w:val="007F2CE5"/>
    <w:rsid w:val="007F3099"/>
    <w:rsid w:val="007F36D4"/>
    <w:rsid w:val="007F3EA1"/>
    <w:rsid w:val="007F43AF"/>
    <w:rsid w:val="007F43C5"/>
    <w:rsid w:val="007F44AD"/>
    <w:rsid w:val="007F44EB"/>
    <w:rsid w:val="007F468A"/>
    <w:rsid w:val="007F4ECA"/>
    <w:rsid w:val="007F4F3F"/>
    <w:rsid w:val="007F5334"/>
    <w:rsid w:val="007F54DC"/>
    <w:rsid w:val="007F54FD"/>
    <w:rsid w:val="007F58C5"/>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769"/>
    <w:rsid w:val="00801A7B"/>
    <w:rsid w:val="00801B18"/>
    <w:rsid w:val="00801BE2"/>
    <w:rsid w:val="00801FBA"/>
    <w:rsid w:val="008021B6"/>
    <w:rsid w:val="008028C6"/>
    <w:rsid w:val="008029AE"/>
    <w:rsid w:val="00802BB0"/>
    <w:rsid w:val="00802C2D"/>
    <w:rsid w:val="00802DC7"/>
    <w:rsid w:val="008030A2"/>
    <w:rsid w:val="00803602"/>
    <w:rsid w:val="00803606"/>
    <w:rsid w:val="00803BF0"/>
    <w:rsid w:val="00804668"/>
    <w:rsid w:val="00804A2A"/>
    <w:rsid w:val="00804EC6"/>
    <w:rsid w:val="00804F1F"/>
    <w:rsid w:val="00805355"/>
    <w:rsid w:val="008057A5"/>
    <w:rsid w:val="0080590F"/>
    <w:rsid w:val="00805B99"/>
    <w:rsid w:val="00805C26"/>
    <w:rsid w:val="00806146"/>
    <w:rsid w:val="008061D1"/>
    <w:rsid w:val="00806376"/>
    <w:rsid w:val="008066B7"/>
    <w:rsid w:val="00806A55"/>
    <w:rsid w:val="00806B31"/>
    <w:rsid w:val="008072C5"/>
    <w:rsid w:val="00807352"/>
    <w:rsid w:val="00807ADE"/>
    <w:rsid w:val="00807DC9"/>
    <w:rsid w:val="00810015"/>
    <w:rsid w:val="00810146"/>
    <w:rsid w:val="008101BD"/>
    <w:rsid w:val="00810760"/>
    <w:rsid w:val="00810772"/>
    <w:rsid w:val="00810B89"/>
    <w:rsid w:val="00811546"/>
    <w:rsid w:val="00811BDE"/>
    <w:rsid w:val="00811E82"/>
    <w:rsid w:val="008125DF"/>
    <w:rsid w:val="00812818"/>
    <w:rsid w:val="00812A79"/>
    <w:rsid w:val="00812BC7"/>
    <w:rsid w:val="00812C7F"/>
    <w:rsid w:val="00812E74"/>
    <w:rsid w:val="00812F43"/>
    <w:rsid w:val="008134ED"/>
    <w:rsid w:val="00813596"/>
    <w:rsid w:val="00813673"/>
    <w:rsid w:val="00813B2F"/>
    <w:rsid w:val="00813F9D"/>
    <w:rsid w:val="00813FA5"/>
    <w:rsid w:val="00814923"/>
    <w:rsid w:val="00814962"/>
    <w:rsid w:val="008150FA"/>
    <w:rsid w:val="00815251"/>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372"/>
    <w:rsid w:val="008205C7"/>
    <w:rsid w:val="00820ABF"/>
    <w:rsid w:val="00820C3A"/>
    <w:rsid w:val="008212FF"/>
    <w:rsid w:val="008216E6"/>
    <w:rsid w:val="008218AF"/>
    <w:rsid w:val="00821ACB"/>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0F2"/>
    <w:rsid w:val="008257F1"/>
    <w:rsid w:val="008258E0"/>
    <w:rsid w:val="00825B9E"/>
    <w:rsid w:val="00825BE1"/>
    <w:rsid w:val="00825D3B"/>
    <w:rsid w:val="00825E9D"/>
    <w:rsid w:val="008262B6"/>
    <w:rsid w:val="008263F4"/>
    <w:rsid w:val="008268E5"/>
    <w:rsid w:val="00826BCA"/>
    <w:rsid w:val="00826FCD"/>
    <w:rsid w:val="00827737"/>
    <w:rsid w:val="00827788"/>
    <w:rsid w:val="00827B9B"/>
    <w:rsid w:val="00827C1A"/>
    <w:rsid w:val="00830103"/>
    <w:rsid w:val="008303F2"/>
    <w:rsid w:val="00830893"/>
    <w:rsid w:val="00831007"/>
    <w:rsid w:val="0083110C"/>
    <w:rsid w:val="008314E4"/>
    <w:rsid w:val="0083172B"/>
    <w:rsid w:val="00831922"/>
    <w:rsid w:val="00831A43"/>
    <w:rsid w:val="00831B1B"/>
    <w:rsid w:val="00831CE3"/>
    <w:rsid w:val="00831E21"/>
    <w:rsid w:val="00832376"/>
    <w:rsid w:val="008324B4"/>
    <w:rsid w:val="0083255A"/>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6B3"/>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3B8"/>
    <w:rsid w:val="008416C7"/>
    <w:rsid w:val="0084197B"/>
    <w:rsid w:val="00841BD9"/>
    <w:rsid w:val="00841DEF"/>
    <w:rsid w:val="00841E99"/>
    <w:rsid w:val="00841F85"/>
    <w:rsid w:val="008423DF"/>
    <w:rsid w:val="00842609"/>
    <w:rsid w:val="00842869"/>
    <w:rsid w:val="008428B3"/>
    <w:rsid w:val="00842A1D"/>
    <w:rsid w:val="00842D18"/>
    <w:rsid w:val="00842DE1"/>
    <w:rsid w:val="00842FE0"/>
    <w:rsid w:val="008431A3"/>
    <w:rsid w:val="008432D6"/>
    <w:rsid w:val="00843396"/>
    <w:rsid w:val="008434C4"/>
    <w:rsid w:val="00843501"/>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01"/>
    <w:rsid w:val="00850234"/>
    <w:rsid w:val="008505EC"/>
    <w:rsid w:val="008508F6"/>
    <w:rsid w:val="00850BBC"/>
    <w:rsid w:val="00850E9E"/>
    <w:rsid w:val="00850FB1"/>
    <w:rsid w:val="00850FF1"/>
    <w:rsid w:val="00851417"/>
    <w:rsid w:val="00851583"/>
    <w:rsid w:val="008518CB"/>
    <w:rsid w:val="00851C97"/>
    <w:rsid w:val="00851D41"/>
    <w:rsid w:val="00851F14"/>
    <w:rsid w:val="00852303"/>
    <w:rsid w:val="0085231D"/>
    <w:rsid w:val="0085249D"/>
    <w:rsid w:val="0085268A"/>
    <w:rsid w:val="008529B4"/>
    <w:rsid w:val="0085352E"/>
    <w:rsid w:val="008537A1"/>
    <w:rsid w:val="00853D94"/>
    <w:rsid w:val="00853FFE"/>
    <w:rsid w:val="00854070"/>
    <w:rsid w:val="00854100"/>
    <w:rsid w:val="00854265"/>
    <w:rsid w:val="00854412"/>
    <w:rsid w:val="008547AE"/>
    <w:rsid w:val="0085498E"/>
    <w:rsid w:val="008551A9"/>
    <w:rsid w:val="008552B4"/>
    <w:rsid w:val="00855690"/>
    <w:rsid w:val="00855C97"/>
    <w:rsid w:val="00855F51"/>
    <w:rsid w:val="008561DD"/>
    <w:rsid w:val="008562CD"/>
    <w:rsid w:val="008563AF"/>
    <w:rsid w:val="008567D3"/>
    <w:rsid w:val="00856D48"/>
    <w:rsid w:val="00857284"/>
    <w:rsid w:val="00857A1F"/>
    <w:rsid w:val="00857ABD"/>
    <w:rsid w:val="008600CF"/>
    <w:rsid w:val="00860157"/>
    <w:rsid w:val="008603B1"/>
    <w:rsid w:val="0086053A"/>
    <w:rsid w:val="00860970"/>
    <w:rsid w:val="00860C99"/>
    <w:rsid w:val="00860FBE"/>
    <w:rsid w:val="0086117A"/>
    <w:rsid w:val="00861698"/>
    <w:rsid w:val="008616D9"/>
    <w:rsid w:val="0086189A"/>
    <w:rsid w:val="00862568"/>
    <w:rsid w:val="00862B09"/>
    <w:rsid w:val="00862E0F"/>
    <w:rsid w:val="0086329F"/>
    <w:rsid w:val="00863426"/>
    <w:rsid w:val="008645FC"/>
    <w:rsid w:val="0086498C"/>
    <w:rsid w:val="00864DBB"/>
    <w:rsid w:val="00864F6C"/>
    <w:rsid w:val="008655DA"/>
    <w:rsid w:val="0086575F"/>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0D25"/>
    <w:rsid w:val="00871390"/>
    <w:rsid w:val="008714A1"/>
    <w:rsid w:val="00872029"/>
    <w:rsid w:val="0087220C"/>
    <w:rsid w:val="00872A11"/>
    <w:rsid w:val="00872A83"/>
    <w:rsid w:val="00872BB0"/>
    <w:rsid w:val="00872D2B"/>
    <w:rsid w:val="008731D1"/>
    <w:rsid w:val="008734CA"/>
    <w:rsid w:val="00873AC2"/>
    <w:rsid w:val="00873BC7"/>
    <w:rsid w:val="00874211"/>
    <w:rsid w:val="00874853"/>
    <w:rsid w:val="00874C73"/>
    <w:rsid w:val="0087505E"/>
    <w:rsid w:val="008752FB"/>
    <w:rsid w:val="00875455"/>
    <w:rsid w:val="008755C6"/>
    <w:rsid w:val="0087579E"/>
    <w:rsid w:val="00875949"/>
    <w:rsid w:val="00875966"/>
    <w:rsid w:val="00875C25"/>
    <w:rsid w:val="00875D5C"/>
    <w:rsid w:val="0087644F"/>
    <w:rsid w:val="00876456"/>
    <w:rsid w:val="008766F7"/>
    <w:rsid w:val="008767CF"/>
    <w:rsid w:val="00876A06"/>
    <w:rsid w:val="00876EAF"/>
    <w:rsid w:val="0087743C"/>
    <w:rsid w:val="00877764"/>
    <w:rsid w:val="00877A19"/>
    <w:rsid w:val="00877A98"/>
    <w:rsid w:val="00877E73"/>
    <w:rsid w:val="00877FD9"/>
    <w:rsid w:val="00880182"/>
    <w:rsid w:val="00880AC6"/>
    <w:rsid w:val="00880ED4"/>
    <w:rsid w:val="00880F1B"/>
    <w:rsid w:val="00881127"/>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D3D"/>
    <w:rsid w:val="008831D9"/>
    <w:rsid w:val="00883486"/>
    <w:rsid w:val="008836A7"/>
    <w:rsid w:val="008838E2"/>
    <w:rsid w:val="0088390E"/>
    <w:rsid w:val="00883CED"/>
    <w:rsid w:val="00884473"/>
    <w:rsid w:val="008847F9"/>
    <w:rsid w:val="00884CEA"/>
    <w:rsid w:val="00884CED"/>
    <w:rsid w:val="00884F8D"/>
    <w:rsid w:val="008854D8"/>
    <w:rsid w:val="00885681"/>
    <w:rsid w:val="00885C63"/>
    <w:rsid w:val="00885E14"/>
    <w:rsid w:val="008860DC"/>
    <w:rsid w:val="00886145"/>
    <w:rsid w:val="008863CE"/>
    <w:rsid w:val="0088647F"/>
    <w:rsid w:val="00886512"/>
    <w:rsid w:val="008866E8"/>
    <w:rsid w:val="00886C7B"/>
    <w:rsid w:val="008873F6"/>
    <w:rsid w:val="0088748D"/>
    <w:rsid w:val="0088772F"/>
    <w:rsid w:val="008877A4"/>
    <w:rsid w:val="00887A0E"/>
    <w:rsid w:val="00887AF6"/>
    <w:rsid w:val="00887C45"/>
    <w:rsid w:val="00887EE3"/>
    <w:rsid w:val="0089001B"/>
    <w:rsid w:val="00890394"/>
    <w:rsid w:val="008904C5"/>
    <w:rsid w:val="0089074D"/>
    <w:rsid w:val="00890783"/>
    <w:rsid w:val="008907EF"/>
    <w:rsid w:val="00890936"/>
    <w:rsid w:val="00890B94"/>
    <w:rsid w:val="00892543"/>
    <w:rsid w:val="008927EC"/>
    <w:rsid w:val="00892A58"/>
    <w:rsid w:val="00892A78"/>
    <w:rsid w:val="00892AA3"/>
    <w:rsid w:val="00892B9B"/>
    <w:rsid w:val="00892CBB"/>
    <w:rsid w:val="00892CCC"/>
    <w:rsid w:val="0089301F"/>
    <w:rsid w:val="0089376D"/>
    <w:rsid w:val="00893AB7"/>
    <w:rsid w:val="00893D09"/>
    <w:rsid w:val="00893D7A"/>
    <w:rsid w:val="00893DB7"/>
    <w:rsid w:val="008943C0"/>
    <w:rsid w:val="00894730"/>
    <w:rsid w:val="00894877"/>
    <w:rsid w:val="00894906"/>
    <w:rsid w:val="00894AB8"/>
    <w:rsid w:val="00895049"/>
    <w:rsid w:val="00895112"/>
    <w:rsid w:val="00895582"/>
    <w:rsid w:val="008955B2"/>
    <w:rsid w:val="0089561F"/>
    <w:rsid w:val="0089580A"/>
    <w:rsid w:val="00895822"/>
    <w:rsid w:val="0089582D"/>
    <w:rsid w:val="00895A4E"/>
    <w:rsid w:val="00895BA8"/>
    <w:rsid w:val="00895C22"/>
    <w:rsid w:val="00895F09"/>
    <w:rsid w:val="008960A6"/>
    <w:rsid w:val="00896132"/>
    <w:rsid w:val="00896553"/>
    <w:rsid w:val="008970C1"/>
    <w:rsid w:val="008970E8"/>
    <w:rsid w:val="008977C3"/>
    <w:rsid w:val="00897C3C"/>
    <w:rsid w:val="00897EA2"/>
    <w:rsid w:val="008A038C"/>
    <w:rsid w:val="008A1556"/>
    <w:rsid w:val="008A1D85"/>
    <w:rsid w:val="008A1EF5"/>
    <w:rsid w:val="008A2151"/>
    <w:rsid w:val="008A2198"/>
    <w:rsid w:val="008A2363"/>
    <w:rsid w:val="008A248E"/>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2CE"/>
    <w:rsid w:val="008A6421"/>
    <w:rsid w:val="008A66FF"/>
    <w:rsid w:val="008A6776"/>
    <w:rsid w:val="008A6959"/>
    <w:rsid w:val="008A6BD4"/>
    <w:rsid w:val="008A6BDC"/>
    <w:rsid w:val="008A6F68"/>
    <w:rsid w:val="008A731D"/>
    <w:rsid w:val="008A73D6"/>
    <w:rsid w:val="008A73DE"/>
    <w:rsid w:val="008A762F"/>
    <w:rsid w:val="008A7882"/>
    <w:rsid w:val="008A7C59"/>
    <w:rsid w:val="008A7F57"/>
    <w:rsid w:val="008B0F35"/>
    <w:rsid w:val="008B11F3"/>
    <w:rsid w:val="008B12E3"/>
    <w:rsid w:val="008B169D"/>
    <w:rsid w:val="008B1778"/>
    <w:rsid w:val="008B18B4"/>
    <w:rsid w:val="008B1B00"/>
    <w:rsid w:val="008B1BF7"/>
    <w:rsid w:val="008B1DAE"/>
    <w:rsid w:val="008B206B"/>
    <w:rsid w:val="008B22CE"/>
    <w:rsid w:val="008B2C50"/>
    <w:rsid w:val="008B2D0D"/>
    <w:rsid w:val="008B3022"/>
    <w:rsid w:val="008B3131"/>
    <w:rsid w:val="008B35A0"/>
    <w:rsid w:val="008B35A1"/>
    <w:rsid w:val="008B35AA"/>
    <w:rsid w:val="008B39BB"/>
    <w:rsid w:val="008B3DA0"/>
    <w:rsid w:val="008B3FD1"/>
    <w:rsid w:val="008B454A"/>
    <w:rsid w:val="008B4782"/>
    <w:rsid w:val="008B494A"/>
    <w:rsid w:val="008B4BB4"/>
    <w:rsid w:val="008B4C5D"/>
    <w:rsid w:val="008B4CE2"/>
    <w:rsid w:val="008B5248"/>
    <w:rsid w:val="008B5266"/>
    <w:rsid w:val="008B529D"/>
    <w:rsid w:val="008B56F5"/>
    <w:rsid w:val="008B5AD8"/>
    <w:rsid w:val="008B5EE3"/>
    <w:rsid w:val="008B626A"/>
    <w:rsid w:val="008B6B3C"/>
    <w:rsid w:val="008B7D0F"/>
    <w:rsid w:val="008B7EC3"/>
    <w:rsid w:val="008B7F5D"/>
    <w:rsid w:val="008C00C7"/>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A09"/>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B84"/>
    <w:rsid w:val="008C4C5D"/>
    <w:rsid w:val="008C549E"/>
    <w:rsid w:val="008C55BD"/>
    <w:rsid w:val="008C57A9"/>
    <w:rsid w:val="008C59BC"/>
    <w:rsid w:val="008C5C53"/>
    <w:rsid w:val="008C5DCB"/>
    <w:rsid w:val="008C622E"/>
    <w:rsid w:val="008C6315"/>
    <w:rsid w:val="008C66F4"/>
    <w:rsid w:val="008C682A"/>
    <w:rsid w:val="008C71B6"/>
    <w:rsid w:val="008C71FE"/>
    <w:rsid w:val="008C73BB"/>
    <w:rsid w:val="008C74CD"/>
    <w:rsid w:val="008C767F"/>
    <w:rsid w:val="008C7C3A"/>
    <w:rsid w:val="008C7CC9"/>
    <w:rsid w:val="008C7CEA"/>
    <w:rsid w:val="008D0347"/>
    <w:rsid w:val="008D07F3"/>
    <w:rsid w:val="008D0B15"/>
    <w:rsid w:val="008D0C6C"/>
    <w:rsid w:val="008D0F24"/>
    <w:rsid w:val="008D1123"/>
    <w:rsid w:val="008D127D"/>
    <w:rsid w:val="008D13B1"/>
    <w:rsid w:val="008D169B"/>
    <w:rsid w:val="008D1A9A"/>
    <w:rsid w:val="008D1F4C"/>
    <w:rsid w:val="008D2150"/>
    <w:rsid w:val="008D2461"/>
    <w:rsid w:val="008D271F"/>
    <w:rsid w:val="008D2BEF"/>
    <w:rsid w:val="008D2DB4"/>
    <w:rsid w:val="008D3747"/>
    <w:rsid w:val="008D3D0B"/>
    <w:rsid w:val="008D3DF9"/>
    <w:rsid w:val="008D4233"/>
    <w:rsid w:val="008D4344"/>
    <w:rsid w:val="008D4366"/>
    <w:rsid w:val="008D436F"/>
    <w:rsid w:val="008D474E"/>
    <w:rsid w:val="008D4FDA"/>
    <w:rsid w:val="008D5190"/>
    <w:rsid w:val="008D538A"/>
    <w:rsid w:val="008D562C"/>
    <w:rsid w:val="008D57BB"/>
    <w:rsid w:val="008D5A1C"/>
    <w:rsid w:val="008D5E74"/>
    <w:rsid w:val="008D629A"/>
    <w:rsid w:val="008D69D5"/>
    <w:rsid w:val="008D6DA1"/>
    <w:rsid w:val="008D6EF1"/>
    <w:rsid w:val="008D71A2"/>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3DD1"/>
    <w:rsid w:val="008E3F7D"/>
    <w:rsid w:val="008E40CC"/>
    <w:rsid w:val="008E4386"/>
    <w:rsid w:val="008E46E6"/>
    <w:rsid w:val="008E4899"/>
    <w:rsid w:val="008E4C0D"/>
    <w:rsid w:val="008E4FF9"/>
    <w:rsid w:val="008E5388"/>
    <w:rsid w:val="008E54F5"/>
    <w:rsid w:val="008E5A0F"/>
    <w:rsid w:val="008E5BC6"/>
    <w:rsid w:val="008E5D59"/>
    <w:rsid w:val="008E62CC"/>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1D7"/>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7E"/>
    <w:rsid w:val="008F51EC"/>
    <w:rsid w:val="008F5294"/>
    <w:rsid w:val="008F53DC"/>
    <w:rsid w:val="008F5EC8"/>
    <w:rsid w:val="008F63D5"/>
    <w:rsid w:val="008F6555"/>
    <w:rsid w:val="008F67B0"/>
    <w:rsid w:val="008F6D43"/>
    <w:rsid w:val="008F71BB"/>
    <w:rsid w:val="008F75BA"/>
    <w:rsid w:val="008F7846"/>
    <w:rsid w:val="008F7A87"/>
    <w:rsid w:val="008F7F50"/>
    <w:rsid w:val="009002C6"/>
    <w:rsid w:val="00900804"/>
    <w:rsid w:val="009008D9"/>
    <w:rsid w:val="00900932"/>
    <w:rsid w:val="00900AA9"/>
    <w:rsid w:val="00900B5E"/>
    <w:rsid w:val="00900E4A"/>
    <w:rsid w:val="0090135E"/>
    <w:rsid w:val="0090167A"/>
    <w:rsid w:val="00901871"/>
    <w:rsid w:val="00901A00"/>
    <w:rsid w:val="00901D59"/>
    <w:rsid w:val="009023C4"/>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07D7C"/>
    <w:rsid w:val="0091009F"/>
    <w:rsid w:val="00910241"/>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BE6"/>
    <w:rsid w:val="00914E95"/>
    <w:rsid w:val="00915129"/>
    <w:rsid w:val="00915460"/>
    <w:rsid w:val="0091598F"/>
    <w:rsid w:val="00915BF9"/>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0E3"/>
    <w:rsid w:val="0092233A"/>
    <w:rsid w:val="009227D8"/>
    <w:rsid w:val="009227E7"/>
    <w:rsid w:val="00922A4D"/>
    <w:rsid w:val="00922C25"/>
    <w:rsid w:val="00922D65"/>
    <w:rsid w:val="00922F75"/>
    <w:rsid w:val="0092342A"/>
    <w:rsid w:val="00923781"/>
    <w:rsid w:val="009237CD"/>
    <w:rsid w:val="0092380E"/>
    <w:rsid w:val="009238F7"/>
    <w:rsid w:val="00923A5E"/>
    <w:rsid w:val="00923D36"/>
    <w:rsid w:val="00923F27"/>
    <w:rsid w:val="0092407B"/>
    <w:rsid w:val="00924145"/>
    <w:rsid w:val="00924343"/>
    <w:rsid w:val="00924753"/>
    <w:rsid w:val="009250C1"/>
    <w:rsid w:val="00925117"/>
    <w:rsid w:val="00925148"/>
    <w:rsid w:val="00925B81"/>
    <w:rsid w:val="00925CB4"/>
    <w:rsid w:val="00925D1F"/>
    <w:rsid w:val="00925E77"/>
    <w:rsid w:val="00925F0E"/>
    <w:rsid w:val="009262A4"/>
    <w:rsid w:val="009262CF"/>
    <w:rsid w:val="0092635A"/>
    <w:rsid w:val="00926679"/>
    <w:rsid w:val="00926CCB"/>
    <w:rsid w:val="00926E10"/>
    <w:rsid w:val="009271B9"/>
    <w:rsid w:val="00927356"/>
    <w:rsid w:val="00927627"/>
    <w:rsid w:val="009279D4"/>
    <w:rsid w:val="00927A58"/>
    <w:rsid w:val="0093032D"/>
    <w:rsid w:val="0093035B"/>
    <w:rsid w:val="0093046F"/>
    <w:rsid w:val="0093061F"/>
    <w:rsid w:val="0093062C"/>
    <w:rsid w:val="009308E3"/>
    <w:rsid w:val="00930A38"/>
    <w:rsid w:val="00930EA6"/>
    <w:rsid w:val="0093133D"/>
    <w:rsid w:val="00931358"/>
    <w:rsid w:val="009317C3"/>
    <w:rsid w:val="009318A8"/>
    <w:rsid w:val="00931BAC"/>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03"/>
    <w:rsid w:val="00936A27"/>
    <w:rsid w:val="00936A3B"/>
    <w:rsid w:val="00937269"/>
    <w:rsid w:val="0093747A"/>
    <w:rsid w:val="0093792B"/>
    <w:rsid w:val="00937D62"/>
    <w:rsid w:val="00937D65"/>
    <w:rsid w:val="00937E6E"/>
    <w:rsid w:val="00940646"/>
    <w:rsid w:val="009408A9"/>
    <w:rsid w:val="00940C5B"/>
    <w:rsid w:val="00940CB2"/>
    <w:rsid w:val="00940EB4"/>
    <w:rsid w:val="00940F24"/>
    <w:rsid w:val="00941357"/>
    <w:rsid w:val="00941529"/>
    <w:rsid w:val="00941AD0"/>
    <w:rsid w:val="00941B93"/>
    <w:rsid w:val="00941DB8"/>
    <w:rsid w:val="00941F4C"/>
    <w:rsid w:val="00942479"/>
    <w:rsid w:val="009427D9"/>
    <w:rsid w:val="009427EC"/>
    <w:rsid w:val="00942990"/>
    <w:rsid w:val="009429CC"/>
    <w:rsid w:val="00942F44"/>
    <w:rsid w:val="00942F46"/>
    <w:rsid w:val="009434CD"/>
    <w:rsid w:val="009434D4"/>
    <w:rsid w:val="009435E6"/>
    <w:rsid w:val="00943757"/>
    <w:rsid w:val="00943869"/>
    <w:rsid w:val="00943BA7"/>
    <w:rsid w:val="00943E6E"/>
    <w:rsid w:val="0094473F"/>
    <w:rsid w:val="00944791"/>
    <w:rsid w:val="00944BF1"/>
    <w:rsid w:val="00945239"/>
    <w:rsid w:val="009453ED"/>
    <w:rsid w:val="0094596E"/>
    <w:rsid w:val="00945CDA"/>
    <w:rsid w:val="0094604E"/>
    <w:rsid w:val="0094624D"/>
    <w:rsid w:val="00946630"/>
    <w:rsid w:val="00946717"/>
    <w:rsid w:val="0094672C"/>
    <w:rsid w:val="009468D8"/>
    <w:rsid w:val="00947162"/>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B63"/>
    <w:rsid w:val="00953D22"/>
    <w:rsid w:val="009540CE"/>
    <w:rsid w:val="00954619"/>
    <w:rsid w:val="00954E13"/>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870"/>
    <w:rsid w:val="00960ADF"/>
    <w:rsid w:val="0096101D"/>
    <w:rsid w:val="00961659"/>
    <w:rsid w:val="00961B82"/>
    <w:rsid w:val="00962118"/>
    <w:rsid w:val="009621D7"/>
    <w:rsid w:val="009625BE"/>
    <w:rsid w:val="009627DB"/>
    <w:rsid w:val="0096284C"/>
    <w:rsid w:val="00962975"/>
    <w:rsid w:val="00962989"/>
    <w:rsid w:val="00962A6A"/>
    <w:rsid w:val="00962B27"/>
    <w:rsid w:val="00962DE1"/>
    <w:rsid w:val="00962E5D"/>
    <w:rsid w:val="009630BA"/>
    <w:rsid w:val="009631C2"/>
    <w:rsid w:val="009635B5"/>
    <w:rsid w:val="00963662"/>
    <w:rsid w:val="00963A1C"/>
    <w:rsid w:val="00963A4D"/>
    <w:rsid w:val="00963B34"/>
    <w:rsid w:val="00963BDD"/>
    <w:rsid w:val="00963E5D"/>
    <w:rsid w:val="009642A8"/>
    <w:rsid w:val="00964502"/>
    <w:rsid w:val="00964602"/>
    <w:rsid w:val="009646C0"/>
    <w:rsid w:val="009646FF"/>
    <w:rsid w:val="009647FC"/>
    <w:rsid w:val="00964817"/>
    <w:rsid w:val="009651F7"/>
    <w:rsid w:val="00965362"/>
    <w:rsid w:val="00965557"/>
    <w:rsid w:val="00965785"/>
    <w:rsid w:val="00965C7B"/>
    <w:rsid w:val="00965D41"/>
    <w:rsid w:val="009660DF"/>
    <w:rsid w:val="009661DB"/>
    <w:rsid w:val="00966238"/>
    <w:rsid w:val="00966385"/>
    <w:rsid w:val="00966521"/>
    <w:rsid w:val="009665BE"/>
    <w:rsid w:val="00966C5C"/>
    <w:rsid w:val="00966EDD"/>
    <w:rsid w:val="00966EE2"/>
    <w:rsid w:val="00967137"/>
    <w:rsid w:val="00967160"/>
    <w:rsid w:val="00967355"/>
    <w:rsid w:val="009673F6"/>
    <w:rsid w:val="0096758A"/>
    <w:rsid w:val="009678E8"/>
    <w:rsid w:val="00967ABF"/>
    <w:rsid w:val="00967C46"/>
    <w:rsid w:val="0097001D"/>
    <w:rsid w:val="00970333"/>
    <w:rsid w:val="009704A8"/>
    <w:rsid w:val="00970CB3"/>
    <w:rsid w:val="00970F79"/>
    <w:rsid w:val="0097103A"/>
    <w:rsid w:val="00971280"/>
    <w:rsid w:val="0097142C"/>
    <w:rsid w:val="0097178A"/>
    <w:rsid w:val="00971C43"/>
    <w:rsid w:val="00971D44"/>
    <w:rsid w:val="00972EBE"/>
    <w:rsid w:val="00973076"/>
    <w:rsid w:val="00973316"/>
    <w:rsid w:val="009733B1"/>
    <w:rsid w:val="009736A7"/>
    <w:rsid w:val="009737BE"/>
    <w:rsid w:val="00973F19"/>
    <w:rsid w:val="00974092"/>
    <w:rsid w:val="009748DF"/>
    <w:rsid w:val="009749D3"/>
    <w:rsid w:val="00974C2D"/>
    <w:rsid w:val="00974C43"/>
    <w:rsid w:val="00974E2C"/>
    <w:rsid w:val="00974E84"/>
    <w:rsid w:val="0097525C"/>
    <w:rsid w:val="009753EC"/>
    <w:rsid w:val="00975951"/>
    <w:rsid w:val="00975ABE"/>
    <w:rsid w:val="00976849"/>
    <w:rsid w:val="00976B1D"/>
    <w:rsid w:val="00976C11"/>
    <w:rsid w:val="00977056"/>
    <w:rsid w:val="00977208"/>
    <w:rsid w:val="00977681"/>
    <w:rsid w:val="00977888"/>
    <w:rsid w:val="00977CD5"/>
    <w:rsid w:val="00977DDF"/>
    <w:rsid w:val="00977F6F"/>
    <w:rsid w:val="00977FD7"/>
    <w:rsid w:val="00980079"/>
    <w:rsid w:val="009801CE"/>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0E6"/>
    <w:rsid w:val="0098523E"/>
    <w:rsid w:val="00985551"/>
    <w:rsid w:val="00985826"/>
    <w:rsid w:val="00985BC7"/>
    <w:rsid w:val="00985CBF"/>
    <w:rsid w:val="00985FC1"/>
    <w:rsid w:val="00985FFE"/>
    <w:rsid w:val="009860A7"/>
    <w:rsid w:val="00986432"/>
    <w:rsid w:val="009864FA"/>
    <w:rsid w:val="009865DF"/>
    <w:rsid w:val="00986B0D"/>
    <w:rsid w:val="00986BD5"/>
    <w:rsid w:val="00986C52"/>
    <w:rsid w:val="00987449"/>
    <w:rsid w:val="00987501"/>
    <w:rsid w:val="0098761C"/>
    <w:rsid w:val="00987818"/>
    <w:rsid w:val="00987A61"/>
    <w:rsid w:val="00987DF6"/>
    <w:rsid w:val="00987EFA"/>
    <w:rsid w:val="00990228"/>
    <w:rsid w:val="009902E4"/>
    <w:rsid w:val="00990521"/>
    <w:rsid w:val="0099056B"/>
    <w:rsid w:val="009906EC"/>
    <w:rsid w:val="00991450"/>
    <w:rsid w:val="009917EF"/>
    <w:rsid w:val="00991993"/>
    <w:rsid w:val="00991DD2"/>
    <w:rsid w:val="009922BF"/>
    <w:rsid w:val="00992638"/>
    <w:rsid w:val="00992728"/>
    <w:rsid w:val="009928DF"/>
    <w:rsid w:val="00992D16"/>
    <w:rsid w:val="00992F85"/>
    <w:rsid w:val="00993CFF"/>
    <w:rsid w:val="00993D71"/>
    <w:rsid w:val="00994346"/>
    <w:rsid w:val="009943D0"/>
    <w:rsid w:val="00994456"/>
    <w:rsid w:val="0099475F"/>
    <w:rsid w:val="00994AC2"/>
    <w:rsid w:val="00994B39"/>
    <w:rsid w:val="00994B5D"/>
    <w:rsid w:val="0099508C"/>
    <w:rsid w:val="00995107"/>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4C8"/>
    <w:rsid w:val="00997884"/>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C8F"/>
    <w:rsid w:val="009A20A5"/>
    <w:rsid w:val="009A2241"/>
    <w:rsid w:val="009A23AE"/>
    <w:rsid w:val="009A2BCA"/>
    <w:rsid w:val="009A2C80"/>
    <w:rsid w:val="009A2CCB"/>
    <w:rsid w:val="009A2DD1"/>
    <w:rsid w:val="009A2F05"/>
    <w:rsid w:val="009A330C"/>
    <w:rsid w:val="009A3404"/>
    <w:rsid w:val="009A351F"/>
    <w:rsid w:val="009A35C1"/>
    <w:rsid w:val="009A36AD"/>
    <w:rsid w:val="009A3E1F"/>
    <w:rsid w:val="009A4131"/>
    <w:rsid w:val="009A4993"/>
    <w:rsid w:val="009A49D4"/>
    <w:rsid w:val="009A4BF0"/>
    <w:rsid w:val="009A4E6C"/>
    <w:rsid w:val="009A50E8"/>
    <w:rsid w:val="009A5201"/>
    <w:rsid w:val="009A53A4"/>
    <w:rsid w:val="009A540E"/>
    <w:rsid w:val="009A57F9"/>
    <w:rsid w:val="009A59A5"/>
    <w:rsid w:val="009A5AA9"/>
    <w:rsid w:val="009A5B11"/>
    <w:rsid w:val="009A5E4F"/>
    <w:rsid w:val="009A60DF"/>
    <w:rsid w:val="009A6151"/>
    <w:rsid w:val="009A6785"/>
    <w:rsid w:val="009A6BA2"/>
    <w:rsid w:val="009A6CBE"/>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2BB"/>
    <w:rsid w:val="009B772B"/>
    <w:rsid w:val="009B77BC"/>
    <w:rsid w:val="009B78A8"/>
    <w:rsid w:val="009B7A64"/>
    <w:rsid w:val="009B7B57"/>
    <w:rsid w:val="009C0082"/>
    <w:rsid w:val="009C0709"/>
    <w:rsid w:val="009C07F6"/>
    <w:rsid w:val="009C08DE"/>
    <w:rsid w:val="009C10C0"/>
    <w:rsid w:val="009C125B"/>
    <w:rsid w:val="009C1359"/>
    <w:rsid w:val="009C13D4"/>
    <w:rsid w:val="009C157D"/>
    <w:rsid w:val="009C15BD"/>
    <w:rsid w:val="009C1967"/>
    <w:rsid w:val="009C23C5"/>
    <w:rsid w:val="009C2445"/>
    <w:rsid w:val="009C2472"/>
    <w:rsid w:val="009C2B25"/>
    <w:rsid w:val="009C2E2D"/>
    <w:rsid w:val="009C2EDB"/>
    <w:rsid w:val="009C313C"/>
    <w:rsid w:val="009C318A"/>
    <w:rsid w:val="009C3492"/>
    <w:rsid w:val="009C3558"/>
    <w:rsid w:val="009C392E"/>
    <w:rsid w:val="009C3A1D"/>
    <w:rsid w:val="009C3A7A"/>
    <w:rsid w:val="009C3B8C"/>
    <w:rsid w:val="009C401B"/>
    <w:rsid w:val="009C40B6"/>
    <w:rsid w:val="009C40E5"/>
    <w:rsid w:val="009C45C9"/>
    <w:rsid w:val="009C4755"/>
    <w:rsid w:val="009C48EB"/>
    <w:rsid w:val="009C49F2"/>
    <w:rsid w:val="009C4A88"/>
    <w:rsid w:val="009C4C0A"/>
    <w:rsid w:val="009C4D73"/>
    <w:rsid w:val="009C51A0"/>
    <w:rsid w:val="009C5220"/>
    <w:rsid w:val="009C5320"/>
    <w:rsid w:val="009C54D6"/>
    <w:rsid w:val="009C5C1F"/>
    <w:rsid w:val="009C6829"/>
    <w:rsid w:val="009C6BE0"/>
    <w:rsid w:val="009C6D96"/>
    <w:rsid w:val="009C7105"/>
    <w:rsid w:val="009C7278"/>
    <w:rsid w:val="009C77EC"/>
    <w:rsid w:val="009C7A92"/>
    <w:rsid w:val="009D006F"/>
    <w:rsid w:val="009D0335"/>
    <w:rsid w:val="009D037E"/>
    <w:rsid w:val="009D0598"/>
    <w:rsid w:val="009D05FC"/>
    <w:rsid w:val="009D079F"/>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0A0"/>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0DA"/>
    <w:rsid w:val="009D6102"/>
    <w:rsid w:val="009D618C"/>
    <w:rsid w:val="009D61BE"/>
    <w:rsid w:val="009D6DE1"/>
    <w:rsid w:val="009D6EB2"/>
    <w:rsid w:val="009D7092"/>
    <w:rsid w:val="009D7828"/>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2CA2"/>
    <w:rsid w:val="009E32C6"/>
    <w:rsid w:val="009E34B7"/>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5F2"/>
    <w:rsid w:val="009E77B0"/>
    <w:rsid w:val="009E788B"/>
    <w:rsid w:val="009E7BC3"/>
    <w:rsid w:val="009E7F08"/>
    <w:rsid w:val="009F034B"/>
    <w:rsid w:val="009F049A"/>
    <w:rsid w:val="009F06CD"/>
    <w:rsid w:val="009F06FC"/>
    <w:rsid w:val="009F08C1"/>
    <w:rsid w:val="009F0C53"/>
    <w:rsid w:val="009F0CB4"/>
    <w:rsid w:val="009F12F8"/>
    <w:rsid w:val="009F140E"/>
    <w:rsid w:val="009F1C34"/>
    <w:rsid w:val="009F2021"/>
    <w:rsid w:val="009F2327"/>
    <w:rsid w:val="009F233D"/>
    <w:rsid w:val="009F252D"/>
    <w:rsid w:val="009F2759"/>
    <w:rsid w:val="009F2886"/>
    <w:rsid w:val="009F29E2"/>
    <w:rsid w:val="009F2B68"/>
    <w:rsid w:val="009F2B99"/>
    <w:rsid w:val="009F2DF9"/>
    <w:rsid w:val="009F2F57"/>
    <w:rsid w:val="009F3042"/>
    <w:rsid w:val="009F30BA"/>
    <w:rsid w:val="009F313C"/>
    <w:rsid w:val="009F3227"/>
    <w:rsid w:val="009F3275"/>
    <w:rsid w:val="009F35C8"/>
    <w:rsid w:val="009F3D9D"/>
    <w:rsid w:val="009F4015"/>
    <w:rsid w:val="009F4419"/>
    <w:rsid w:val="009F5315"/>
    <w:rsid w:val="009F579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0AF"/>
    <w:rsid w:val="00A023DA"/>
    <w:rsid w:val="00A02434"/>
    <w:rsid w:val="00A02A65"/>
    <w:rsid w:val="00A02B0C"/>
    <w:rsid w:val="00A02CDB"/>
    <w:rsid w:val="00A02FFB"/>
    <w:rsid w:val="00A03225"/>
    <w:rsid w:val="00A03383"/>
    <w:rsid w:val="00A03A06"/>
    <w:rsid w:val="00A03AC5"/>
    <w:rsid w:val="00A03E6C"/>
    <w:rsid w:val="00A03E8E"/>
    <w:rsid w:val="00A03EA0"/>
    <w:rsid w:val="00A041D3"/>
    <w:rsid w:val="00A0458C"/>
    <w:rsid w:val="00A04607"/>
    <w:rsid w:val="00A04787"/>
    <w:rsid w:val="00A051E3"/>
    <w:rsid w:val="00A05753"/>
    <w:rsid w:val="00A05A1A"/>
    <w:rsid w:val="00A0604D"/>
    <w:rsid w:val="00A060DB"/>
    <w:rsid w:val="00A06165"/>
    <w:rsid w:val="00A06276"/>
    <w:rsid w:val="00A06973"/>
    <w:rsid w:val="00A069E2"/>
    <w:rsid w:val="00A07095"/>
    <w:rsid w:val="00A07186"/>
    <w:rsid w:val="00A07369"/>
    <w:rsid w:val="00A078C4"/>
    <w:rsid w:val="00A07C90"/>
    <w:rsid w:val="00A1011E"/>
    <w:rsid w:val="00A10A06"/>
    <w:rsid w:val="00A10F8F"/>
    <w:rsid w:val="00A1101F"/>
    <w:rsid w:val="00A1106D"/>
    <w:rsid w:val="00A111EE"/>
    <w:rsid w:val="00A115C5"/>
    <w:rsid w:val="00A11A09"/>
    <w:rsid w:val="00A11E9E"/>
    <w:rsid w:val="00A12055"/>
    <w:rsid w:val="00A12079"/>
    <w:rsid w:val="00A1232F"/>
    <w:rsid w:val="00A128B8"/>
    <w:rsid w:val="00A12B48"/>
    <w:rsid w:val="00A13005"/>
    <w:rsid w:val="00A13C1F"/>
    <w:rsid w:val="00A1449C"/>
    <w:rsid w:val="00A14781"/>
    <w:rsid w:val="00A14816"/>
    <w:rsid w:val="00A149C5"/>
    <w:rsid w:val="00A14C46"/>
    <w:rsid w:val="00A1520F"/>
    <w:rsid w:val="00A15412"/>
    <w:rsid w:val="00A15A4E"/>
    <w:rsid w:val="00A15BFA"/>
    <w:rsid w:val="00A15C99"/>
    <w:rsid w:val="00A16051"/>
    <w:rsid w:val="00A161D0"/>
    <w:rsid w:val="00A163B8"/>
    <w:rsid w:val="00A166F1"/>
    <w:rsid w:val="00A16C22"/>
    <w:rsid w:val="00A16DC7"/>
    <w:rsid w:val="00A176E5"/>
    <w:rsid w:val="00A178C5"/>
    <w:rsid w:val="00A17B89"/>
    <w:rsid w:val="00A17D4F"/>
    <w:rsid w:val="00A20093"/>
    <w:rsid w:val="00A201F5"/>
    <w:rsid w:val="00A203E0"/>
    <w:rsid w:val="00A20753"/>
    <w:rsid w:val="00A20760"/>
    <w:rsid w:val="00A209F1"/>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3FCE"/>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07D"/>
    <w:rsid w:val="00A26164"/>
    <w:rsid w:val="00A261AB"/>
    <w:rsid w:val="00A2629A"/>
    <w:rsid w:val="00A2647A"/>
    <w:rsid w:val="00A26824"/>
    <w:rsid w:val="00A26840"/>
    <w:rsid w:val="00A26E58"/>
    <w:rsid w:val="00A26FD8"/>
    <w:rsid w:val="00A27230"/>
    <w:rsid w:val="00A274F1"/>
    <w:rsid w:val="00A277D5"/>
    <w:rsid w:val="00A279D2"/>
    <w:rsid w:val="00A27B28"/>
    <w:rsid w:val="00A30A15"/>
    <w:rsid w:val="00A30C45"/>
    <w:rsid w:val="00A30C64"/>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365"/>
    <w:rsid w:val="00A36483"/>
    <w:rsid w:val="00A366C6"/>
    <w:rsid w:val="00A3679C"/>
    <w:rsid w:val="00A369A8"/>
    <w:rsid w:val="00A36B6D"/>
    <w:rsid w:val="00A36DE6"/>
    <w:rsid w:val="00A37136"/>
    <w:rsid w:val="00A37144"/>
    <w:rsid w:val="00A3771B"/>
    <w:rsid w:val="00A378D0"/>
    <w:rsid w:val="00A37F53"/>
    <w:rsid w:val="00A40257"/>
    <w:rsid w:val="00A40AFC"/>
    <w:rsid w:val="00A40C47"/>
    <w:rsid w:val="00A40C70"/>
    <w:rsid w:val="00A40DED"/>
    <w:rsid w:val="00A41054"/>
    <w:rsid w:val="00A41222"/>
    <w:rsid w:val="00A413CA"/>
    <w:rsid w:val="00A41667"/>
    <w:rsid w:val="00A41D7F"/>
    <w:rsid w:val="00A423D9"/>
    <w:rsid w:val="00A42682"/>
    <w:rsid w:val="00A42782"/>
    <w:rsid w:val="00A42B47"/>
    <w:rsid w:val="00A42C7F"/>
    <w:rsid w:val="00A42CA2"/>
    <w:rsid w:val="00A43079"/>
    <w:rsid w:val="00A433C3"/>
    <w:rsid w:val="00A43623"/>
    <w:rsid w:val="00A43793"/>
    <w:rsid w:val="00A43AB0"/>
    <w:rsid w:val="00A43AFB"/>
    <w:rsid w:val="00A43B20"/>
    <w:rsid w:val="00A43EAA"/>
    <w:rsid w:val="00A43F33"/>
    <w:rsid w:val="00A443B5"/>
    <w:rsid w:val="00A4443E"/>
    <w:rsid w:val="00A4457D"/>
    <w:rsid w:val="00A4475C"/>
    <w:rsid w:val="00A447FE"/>
    <w:rsid w:val="00A44888"/>
    <w:rsid w:val="00A44D94"/>
    <w:rsid w:val="00A44E90"/>
    <w:rsid w:val="00A4533B"/>
    <w:rsid w:val="00A45514"/>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6C7"/>
    <w:rsid w:val="00A52900"/>
    <w:rsid w:val="00A52AD3"/>
    <w:rsid w:val="00A52BDE"/>
    <w:rsid w:val="00A52C30"/>
    <w:rsid w:val="00A52C74"/>
    <w:rsid w:val="00A53ADB"/>
    <w:rsid w:val="00A53D71"/>
    <w:rsid w:val="00A54237"/>
    <w:rsid w:val="00A54C3C"/>
    <w:rsid w:val="00A54DC9"/>
    <w:rsid w:val="00A54EE1"/>
    <w:rsid w:val="00A550D7"/>
    <w:rsid w:val="00A5516F"/>
    <w:rsid w:val="00A553F3"/>
    <w:rsid w:val="00A55535"/>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7F9"/>
    <w:rsid w:val="00A62B2E"/>
    <w:rsid w:val="00A62CBF"/>
    <w:rsid w:val="00A62F04"/>
    <w:rsid w:val="00A63211"/>
    <w:rsid w:val="00A633B7"/>
    <w:rsid w:val="00A6368B"/>
    <w:rsid w:val="00A63853"/>
    <w:rsid w:val="00A63864"/>
    <w:rsid w:val="00A639C9"/>
    <w:rsid w:val="00A63A41"/>
    <w:rsid w:val="00A63B3A"/>
    <w:rsid w:val="00A648C9"/>
    <w:rsid w:val="00A6492D"/>
    <w:rsid w:val="00A64CAE"/>
    <w:rsid w:val="00A65196"/>
    <w:rsid w:val="00A651D8"/>
    <w:rsid w:val="00A654EB"/>
    <w:rsid w:val="00A65509"/>
    <w:rsid w:val="00A657EC"/>
    <w:rsid w:val="00A65C98"/>
    <w:rsid w:val="00A65CA5"/>
    <w:rsid w:val="00A65EAF"/>
    <w:rsid w:val="00A66092"/>
    <w:rsid w:val="00A662FB"/>
    <w:rsid w:val="00A66377"/>
    <w:rsid w:val="00A664AC"/>
    <w:rsid w:val="00A66570"/>
    <w:rsid w:val="00A66594"/>
    <w:rsid w:val="00A6703F"/>
    <w:rsid w:val="00A67666"/>
    <w:rsid w:val="00A67B36"/>
    <w:rsid w:val="00A67FE8"/>
    <w:rsid w:val="00A702EC"/>
    <w:rsid w:val="00A703AB"/>
    <w:rsid w:val="00A70443"/>
    <w:rsid w:val="00A70722"/>
    <w:rsid w:val="00A70897"/>
    <w:rsid w:val="00A70BC4"/>
    <w:rsid w:val="00A70ED1"/>
    <w:rsid w:val="00A71368"/>
    <w:rsid w:val="00A717CE"/>
    <w:rsid w:val="00A71D6C"/>
    <w:rsid w:val="00A720F9"/>
    <w:rsid w:val="00A7213C"/>
    <w:rsid w:val="00A724D4"/>
    <w:rsid w:val="00A72736"/>
    <w:rsid w:val="00A729EE"/>
    <w:rsid w:val="00A72D75"/>
    <w:rsid w:val="00A7317A"/>
    <w:rsid w:val="00A731D3"/>
    <w:rsid w:val="00A73274"/>
    <w:rsid w:val="00A734EC"/>
    <w:rsid w:val="00A73505"/>
    <w:rsid w:val="00A737E8"/>
    <w:rsid w:val="00A73974"/>
    <w:rsid w:val="00A73BD8"/>
    <w:rsid w:val="00A73E6C"/>
    <w:rsid w:val="00A73F39"/>
    <w:rsid w:val="00A74353"/>
    <w:rsid w:val="00A747C1"/>
    <w:rsid w:val="00A747D9"/>
    <w:rsid w:val="00A74B66"/>
    <w:rsid w:val="00A74B9A"/>
    <w:rsid w:val="00A74BBD"/>
    <w:rsid w:val="00A754DC"/>
    <w:rsid w:val="00A755AD"/>
    <w:rsid w:val="00A7564F"/>
    <w:rsid w:val="00A75736"/>
    <w:rsid w:val="00A75783"/>
    <w:rsid w:val="00A75AF6"/>
    <w:rsid w:val="00A75D3D"/>
    <w:rsid w:val="00A7612D"/>
    <w:rsid w:val="00A7639B"/>
    <w:rsid w:val="00A76533"/>
    <w:rsid w:val="00A769B7"/>
    <w:rsid w:val="00A76B24"/>
    <w:rsid w:val="00A76C63"/>
    <w:rsid w:val="00A76EE2"/>
    <w:rsid w:val="00A76F7D"/>
    <w:rsid w:val="00A772CF"/>
    <w:rsid w:val="00A77774"/>
    <w:rsid w:val="00A778C7"/>
    <w:rsid w:val="00A77C0A"/>
    <w:rsid w:val="00A77E4C"/>
    <w:rsid w:val="00A77E7B"/>
    <w:rsid w:val="00A8014A"/>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3C9B"/>
    <w:rsid w:val="00A84234"/>
    <w:rsid w:val="00A843FE"/>
    <w:rsid w:val="00A84F26"/>
    <w:rsid w:val="00A8500D"/>
    <w:rsid w:val="00A853B2"/>
    <w:rsid w:val="00A8586E"/>
    <w:rsid w:val="00A85871"/>
    <w:rsid w:val="00A85AD9"/>
    <w:rsid w:val="00A85D91"/>
    <w:rsid w:val="00A85E00"/>
    <w:rsid w:val="00A85E50"/>
    <w:rsid w:val="00A85F89"/>
    <w:rsid w:val="00A860B5"/>
    <w:rsid w:val="00A86539"/>
    <w:rsid w:val="00A8667D"/>
    <w:rsid w:val="00A86BDD"/>
    <w:rsid w:val="00A86C4D"/>
    <w:rsid w:val="00A86F5E"/>
    <w:rsid w:val="00A874C5"/>
    <w:rsid w:val="00A8793B"/>
    <w:rsid w:val="00A87980"/>
    <w:rsid w:val="00A90177"/>
    <w:rsid w:val="00A901AF"/>
    <w:rsid w:val="00A901F9"/>
    <w:rsid w:val="00A90569"/>
    <w:rsid w:val="00A905F3"/>
    <w:rsid w:val="00A907CD"/>
    <w:rsid w:val="00A90886"/>
    <w:rsid w:val="00A9099E"/>
    <w:rsid w:val="00A91050"/>
    <w:rsid w:val="00A91166"/>
    <w:rsid w:val="00A91280"/>
    <w:rsid w:val="00A91A39"/>
    <w:rsid w:val="00A91AF6"/>
    <w:rsid w:val="00A92264"/>
    <w:rsid w:val="00A923E1"/>
    <w:rsid w:val="00A924BD"/>
    <w:rsid w:val="00A92625"/>
    <w:rsid w:val="00A926BF"/>
    <w:rsid w:val="00A92AAF"/>
    <w:rsid w:val="00A92BBE"/>
    <w:rsid w:val="00A92CA9"/>
    <w:rsid w:val="00A92DDF"/>
    <w:rsid w:val="00A9304C"/>
    <w:rsid w:val="00A930EA"/>
    <w:rsid w:val="00A9357A"/>
    <w:rsid w:val="00A93602"/>
    <w:rsid w:val="00A93FDA"/>
    <w:rsid w:val="00A9447D"/>
    <w:rsid w:val="00A94676"/>
    <w:rsid w:val="00A946C8"/>
    <w:rsid w:val="00A94AAE"/>
    <w:rsid w:val="00A94C61"/>
    <w:rsid w:val="00A955B9"/>
    <w:rsid w:val="00A9599B"/>
    <w:rsid w:val="00A959E0"/>
    <w:rsid w:val="00A95A29"/>
    <w:rsid w:val="00A95ABF"/>
    <w:rsid w:val="00A95FC5"/>
    <w:rsid w:val="00A962FE"/>
    <w:rsid w:val="00A9654E"/>
    <w:rsid w:val="00A96716"/>
    <w:rsid w:val="00A96799"/>
    <w:rsid w:val="00A969D7"/>
    <w:rsid w:val="00A96F34"/>
    <w:rsid w:val="00A971EB"/>
    <w:rsid w:val="00A9724B"/>
    <w:rsid w:val="00A97271"/>
    <w:rsid w:val="00A972C8"/>
    <w:rsid w:val="00A97426"/>
    <w:rsid w:val="00A97482"/>
    <w:rsid w:val="00A97610"/>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5F4"/>
    <w:rsid w:val="00AA3724"/>
    <w:rsid w:val="00AA3A60"/>
    <w:rsid w:val="00AA3DF4"/>
    <w:rsid w:val="00AA3E68"/>
    <w:rsid w:val="00AA4381"/>
    <w:rsid w:val="00AA47D1"/>
    <w:rsid w:val="00AA4D85"/>
    <w:rsid w:val="00AA518A"/>
    <w:rsid w:val="00AA5785"/>
    <w:rsid w:val="00AA5D2C"/>
    <w:rsid w:val="00AA602C"/>
    <w:rsid w:val="00AA62E6"/>
    <w:rsid w:val="00AA674B"/>
    <w:rsid w:val="00AA710A"/>
    <w:rsid w:val="00AA783B"/>
    <w:rsid w:val="00AA7ABE"/>
    <w:rsid w:val="00AA7AD6"/>
    <w:rsid w:val="00AA7CE3"/>
    <w:rsid w:val="00AA7F08"/>
    <w:rsid w:val="00AB03F7"/>
    <w:rsid w:val="00AB041B"/>
    <w:rsid w:val="00AB0867"/>
    <w:rsid w:val="00AB0900"/>
    <w:rsid w:val="00AB093E"/>
    <w:rsid w:val="00AB0BEB"/>
    <w:rsid w:val="00AB0E12"/>
    <w:rsid w:val="00AB1099"/>
    <w:rsid w:val="00AB13D1"/>
    <w:rsid w:val="00AB1CA3"/>
    <w:rsid w:val="00AB1E71"/>
    <w:rsid w:val="00AB1FB5"/>
    <w:rsid w:val="00AB1FD9"/>
    <w:rsid w:val="00AB22B8"/>
    <w:rsid w:val="00AB2330"/>
    <w:rsid w:val="00AB2718"/>
    <w:rsid w:val="00AB2DD4"/>
    <w:rsid w:val="00AB2DF6"/>
    <w:rsid w:val="00AB2F6E"/>
    <w:rsid w:val="00AB34A2"/>
    <w:rsid w:val="00AB351A"/>
    <w:rsid w:val="00AB3C53"/>
    <w:rsid w:val="00AB3E1E"/>
    <w:rsid w:val="00AB4242"/>
    <w:rsid w:val="00AB44C2"/>
    <w:rsid w:val="00AB488C"/>
    <w:rsid w:val="00AB4F4A"/>
    <w:rsid w:val="00AB5027"/>
    <w:rsid w:val="00AB51EB"/>
    <w:rsid w:val="00AB5345"/>
    <w:rsid w:val="00AB544E"/>
    <w:rsid w:val="00AB552C"/>
    <w:rsid w:val="00AB5591"/>
    <w:rsid w:val="00AB563B"/>
    <w:rsid w:val="00AB564D"/>
    <w:rsid w:val="00AB5A2D"/>
    <w:rsid w:val="00AB5A30"/>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604"/>
    <w:rsid w:val="00AC4768"/>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522"/>
    <w:rsid w:val="00AD069B"/>
    <w:rsid w:val="00AD09A3"/>
    <w:rsid w:val="00AD0B49"/>
    <w:rsid w:val="00AD0DF3"/>
    <w:rsid w:val="00AD14B0"/>
    <w:rsid w:val="00AD1599"/>
    <w:rsid w:val="00AD1638"/>
    <w:rsid w:val="00AD1656"/>
    <w:rsid w:val="00AD1D7A"/>
    <w:rsid w:val="00AD1F3C"/>
    <w:rsid w:val="00AD1FA7"/>
    <w:rsid w:val="00AD2298"/>
    <w:rsid w:val="00AD28EF"/>
    <w:rsid w:val="00AD2D4A"/>
    <w:rsid w:val="00AD2FE8"/>
    <w:rsid w:val="00AD328A"/>
    <w:rsid w:val="00AD34F8"/>
    <w:rsid w:val="00AD3782"/>
    <w:rsid w:val="00AD3819"/>
    <w:rsid w:val="00AD3857"/>
    <w:rsid w:val="00AD39D7"/>
    <w:rsid w:val="00AD3C8C"/>
    <w:rsid w:val="00AD4364"/>
    <w:rsid w:val="00AD4C22"/>
    <w:rsid w:val="00AD553F"/>
    <w:rsid w:val="00AD57DD"/>
    <w:rsid w:val="00AD581C"/>
    <w:rsid w:val="00AD60A2"/>
    <w:rsid w:val="00AD6160"/>
    <w:rsid w:val="00AD6249"/>
    <w:rsid w:val="00AD6737"/>
    <w:rsid w:val="00AD6743"/>
    <w:rsid w:val="00AD689A"/>
    <w:rsid w:val="00AD6E6C"/>
    <w:rsid w:val="00AD7B57"/>
    <w:rsid w:val="00AD7E46"/>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88"/>
    <w:rsid w:val="00AE2AC3"/>
    <w:rsid w:val="00AE2B91"/>
    <w:rsid w:val="00AE2D2D"/>
    <w:rsid w:val="00AE2E7B"/>
    <w:rsid w:val="00AE2F35"/>
    <w:rsid w:val="00AE308A"/>
    <w:rsid w:val="00AE3170"/>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559"/>
    <w:rsid w:val="00AE56FC"/>
    <w:rsid w:val="00AE598F"/>
    <w:rsid w:val="00AE5B1E"/>
    <w:rsid w:val="00AE5DB8"/>
    <w:rsid w:val="00AE625F"/>
    <w:rsid w:val="00AE6668"/>
    <w:rsid w:val="00AE667D"/>
    <w:rsid w:val="00AE6C22"/>
    <w:rsid w:val="00AE6C4D"/>
    <w:rsid w:val="00AE70B9"/>
    <w:rsid w:val="00AE750E"/>
    <w:rsid w:val="00AE7868"/>
    <w:rsid w:val="00AE7F34"/>
    <w:rsid w:val="00AF00D6"/>
    <w:rsid w:val="00AF0215"/>
    <w:rsid w:val="00AF0535"/>
    <w:rsid w:val="00AF0854"/>
    <w:rsid w:val="00AF08EB"/>
    <w:rsid w:val="00AF0A90"/>
    <w:rsid w:val="00AF0B74"/>
    <w:rsid w:val="00AF0D65"/>
    <w:rsid w:val="00AF1095"/>
    <w:rsid w:val="00AF1434"/>
    <w:rsid w:val="00AF14D2"/>
    <w:rsid w:val="00AF1599"/>
    <w:rsid w:val="00AF15D6"/>
    <w:rsid w:val="00AF186C"/>
    <w:rsid w:val="00AF1B4F"/>
    <w:rsid w:val="00AF1D29"/>
    <w:rsid w:val="00AF28A3"/>
    <w:rsid w:val="00AF2BF4"/>
    <w:rsid w:val="00AF3220"/>
    <w:rsid w:val="00AF3579"/>
    <w:rsid w:val="00AF370E"/>
    <w:rsid w:val="00AF3907"/>
    <w:rsid w:val="00AF3BEF"/>
    <w:rsid w:val="00AF3C46"/>
    <w:rsid w:val="00AF4B76"/>
    <w:rsid w:val="00AF4EAD"/>
    <w:rsid w:val="00AF4FB6"/>
    <w:rsid w:val="00AF5150"/>
    <w:rsid w:val="00AF522C"/>
    <w:rsid w:val="00AF5B11"/>
    <w:rsid w:val="00AF5DAA"/>
    <w:rsid w:val="00AF6BC3"/>
    <w:rsid w:val="00AF6C17"/>
    <w:rsid w:val="00AF6EF3"/>
    <w:rsid w:val="00AF73F3"/>
    <w:rsid w:val="00AF7C43"/>
    <w:rsid w:val="00AF7C5C"/>
    <w:rsid w:val="00AF7D98"/>
    <w:rsid w:val="00AF7FEB"/>
    <w:rsid w:val="00B00218"/>
    <w:rsid w:val="00B002BF"/>
    <w:rsid w:val="00B01126"/>
    <w:rsid w:val="00B01301"/>
    <w:rsid w:val="00B01914"/>
    <w:rsid w:val="00B01984"/>
    <w:rsid w:val="00B01D14"/>
    <w:rsid w:val="00B01DC2"/>
    <w:rsid w:val="00B01FFA"/>
    <w:rsid w:val="00B02495"/>
    <w:rsid w:val="00B029D8"/>
    <w:rsid w:val="00B02AE0"/>
    <w:rsid w:val="00B02ED1"/>
    <w:rsid w:val="00B03550"/>
    <w:rsid w:val="00B035BD"/>
    <w:rsid w:val="00B03674"/>
    <w:rsid w:val="00B0390C"/>
    <w:rsid w:val="00B039A7"/>
    <w:rsid w:val="00B03C3F"/>
    <w:rsid w:val="00B03C4C"/>
    <w:rsid w:val="00B03D06"/>
    <w:rsid w:val="00B04A98"/>
    <w:rsid w:val="00B04ED1"/>
    <w:rsid w:val="00B04ED8"/>
    <w:rsid w:val="00B050F4"/>
    <w:rsid w:val="00B052D6"/>
    <w:rsid w:val="00B052FF"/>
    <w:rsid w:val="00B055E8"/>
    <w:rsid w:val="00B05940"/>
    <w:rsid w:val="00B05A8F"/>
    <w:rsid w:val="00B05BB0"/>
    <w:rsid w:val="00B05BDF"/>
    <w:rsid w:val="00B05E8A"/>
    <w:rsid w:val="00B060ED"/>
    <w:rsid w:val="00B061BA"/>
    <w:rsid w:val="00B062AD"/>
    <w:rsid w:val="00B0658C"/>
    <w:rsid w:val="00B0662B"/>
    <w:rsid w:val="00B06FA7"/>
    <w:rsid w:val="00B070ED"/>
    <w:rsid w:val="00B07493"/>
    <w:rsid w:val="00B07565"/>
    <w:rsid w:val="00B076B3"/>
    <w:rsid w:val="00B07E15"/>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3BE"/>
    <w:rsid w:val="00B14612"/>
    <w:rsid w:val="00B14E0F"/>
    <w:rsid w:val="00B14E1C"/>
    <w:rsid w:val="00B14F80"/>
    <w:rsid w:val="00B153B2"/>
    <w:rsid w:val="00B1596D"/>
    <w:rsid w:val="00B15AD1"/>
    <w:rsid w:val="00B16381"/>
    <w:rsid w:val="00B1640F"/>
    <w:rsid w:val="00B167D7"/>
    <w:rsid w:val="00B168AE"/>
    <w:rsid w:val="00B169B1"/>
    <w:rsid w:val="00B16AF2"/>
    <w:rsid w:val="00B16E48"/>
    <w:rsid w:val="00B16EEF"/>
    <w:rsid w:val="00B16F54"/>
    <w:rsid w:val="00B1716A"/>
    <w:rsid w:val="00B178DA"/>
    <w:rsid w:val="00B17C31"/>
    <w:rsid w:val="00B17C56"/>
    <w:rsid w:val="00B17D5B"/>
    <w:rsid w:val="00B201CB"/>
    <w:rsid w:val="00B2059E"/>
    <w:rsid w:val="00B20606"/>
    <w:rsid w:val="00B208D2"/>
    <w:rsid w:val="00B20FA0"/>
    <w:rsid w:val="00B21182"/>
    <w:rsid w:val="00B21575"/>
    <w:rsid w:val="00B2182F"/>
    <w:rsid w:val="00B21DDF"/>
    <w:rsid w:val="00B21F2D"/>
    <w:rsid w:val="00B21FC1"/>
    <w:rsid w:val="00B22177"/>
    <w:rsid w:val="00B224D9"/>
    <w:rsid w:val="00B225D6"/>
    <w:rsid w:val="00B2287D"/>
    <w:rsid w:val="00B22968"/>
    <w:rsid w:val="00B22DA6"/>
    <w:rsid w:val="00B22F46"/>
    <w:rsid w:val="00B22F47"/>
    <w:rsid w:val="00B22FB6"/>
    <w:rsid w:val="00B231DB"/>
    <w:rsid w:val="00B23369"/>
    <w:rsid w:val="00B233F5"/>
    <w:rsid w:val="00B2347A"/>
    <w:rsid w:val="00B23488"/>
    <w:rsid w:val="00B23CAC"/>
    <w:rsid w:val="00B23D4D"/>
    <w:rsid w:val="00B23F91"/>
    <w:rsid w:val="00B24051"/>
    <w:rsid w:val="00B24101"/>
    <w:rsid w:val="00B24118"/>
    <w:rsid w:val="00B24294"/>
    <w:rsid w:val="00B243D0"/>
    <w:rsid w:val="00B24CBE"/>
    <w:rsid w:val="00B24D1A"/>
    <w:rsid w:val="00B24D2B"/>
    <w:rsid w:val="00B25175"/>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1A91"/>
    <w:rsid w:val="00B31B04"/>
    <w:rsid w:val="00B3218C"/>
    <w:rsid w:val="00B3264E"/>
    <w:rsid w:val="00B3312D"/>
    <w:rsid w:val="00B336B4"/>
    <w:rsid w:val="00B337F1"/>
    <w:rsid w:val="00B33912"/>
    <w:rsid w:val="00B339D1"/>
    <w:rsid w:val="00B33D7B"/>
    <w:rsid w:val="00B33DBE"/>
    <w:rsid w:val="00B341E7"/>
    <w:rsid w:val="00B342E2"/>
    <w:rsid w:val="00B34CA6"/>
    <w:rsid w:val="00B34DB8"/>
    <w:rsid w:val="00B34E46"/>
    <w:rsid w:val="00B34F3E"/>
    <w:rsid w:val="00B34F6F"/>
    <w:rsid w:val="00B351BF"/>
    <w:rsid w:val="00B3553A"/>
    <w:rsid w:val="00B356E9"/>
    <w:rsid w:val="00B35A28"/>
    <w:rsid w:val="00B35BC5"/>
    <w:rsid w:val="00B366F0"/>
    <w:rsid w:val="00B36ABA"/>
    <w:rsid w:val="00B37330"/>
    <w:rsid w:val="00B375F6"/>
    <w:rsid w:val="00B37649"/>
    <w:rsid w:val="00B37662"/>
    <w:rsid w:val="00B37771"/>
    <w:rsid w:val="00B377DD"/>
    <w:rsid w:val="00B37980"/>
    <w:rsid w:val="00B37CFC"/>
    <w:rsid w:val="00B37E1D"/>
    <w:rsid w:val="00B37F54"/>
    <w:rsid w:val="00B4044B"/>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CD4"/>
    <w:rsid w:val="00B44F02"/>
    <w:rsid w:val="00B45516"/>
    <w:rsid w:val="00B45803"/>
    <w:rsid w:val="00B458DE"/>
    <w:rsid w:val="00B463A7"/>
    <w:rsid w:val="00B46494"/>
    <w:rsid w:val="00B46535"/>
    <w:rsid w:val="00B467CB"/>
    <w:rsid w:val="00B468E5"/>
    <w:rsid w:val="00B46B40"/>
    <w:rsid w:val="00B46B6B"/>
    <w:rsid w:val="00B46D69"/>
    <w:rsid w:val="00B470EF"/>
    <w:rsid w:val="00B47204"/>
    <w:rsid w:val="00B47427"/>
    <w:rsid w:val="00B47509"/>
    <w:rsid w:val="00B4762A"/>
    <w:rsid w:val="00B4779B"/>
    <w:rsid w:val="00B479AE"/>
    <w:rsid w:val="00B47AB9"/>
    <w:rsid w:val="00B47CFD"/>
    <w:rsid w:val="00B47E00"/>
    <w:rsid w:val="00B47FB5"/>
    <w:rsid w:val="00B501DD"/>
    <w:rsid w:val="00B5042B"/>
    <w:rsid w:val="00B5101A"/>
    <w:rsid w:val="00B512DB"/>
    <w:rsid w:val="00B514FC"/>
    <w:rsid w:val="00B5193B"/>
    <w:rsid w:val="00B51979"/>
    <w:rsid w:val="00B519EB"/>
    <w:rsid w:val="00B527B7"/>
    <w:rsid w:val="00B52C5F"/>
    <w:rsid w:val="00B52E33"/>
    <w:rsid w:val="00B52FFE"/>
    <w:rsid w:val="00B53047"/>
    <w:rsid w:val="00B5325C"/>
    <w:rsid w:val="00B5366C"/>
    <w:rsid w:val="00B53BDF"/>
    <w:rsid w:val="00B53FD2"/>
    <w:rsid w:val="00B54160"/>
    <w:rsid w:val="00B54490"/>
    <w:rsid w:val="00B54552"/>
    <w:rsid w:val="00B5468C"/>
    <w:rsid w:val="00B549CC"/>
    <w:rsid w:val="00B54DDB"/>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1F8F"/>
    <w:rsid w:val="00B6280C"/>
    <w:rsid w:val="00B62B5B"/>
    <w:rsid w:val="00B6308E"/>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C23"/>
    <w:rsid w:val="00B66D4A"/>
    <w:rsid w:val="00B66D7B"/>
    <w:rsid w:val="00B670F6"/>
    <w:rsid w:val="00B67CD4"/>
    <w:rsid w:val="00B67E58"/>
    <w:rsid w:val="00B67FCD"/>
    <w:rsid w:val="00B701D5"/>
    <w:rsid w:val="00B7029B"/>
    <w:rsid w:val="00B71CF1"/>
    <w:rsid w:val="00B722FB"/>
    <w:rsid w:val="00B72507"/>
    <w:rsid w:val="00B72639"/>
    <w:rsid w:val="00B7263F"/>
    <w:rsid w:val="00B72780"/>
    <w:rsid w:val="00B72A7A"/>
    <w:rsid w:val="00B72EDE"/>
    <w:rsid w:val="00B730ED"/>
    <w:rsid w:val="00B7329E"/>
    <w:rsid w:val="00B73587"/>
    <w:rsid w:val="00B73675"/>
    <w:rsid w:val="00B73679"/>
    <w:rsid w:val="00B73DAF"/>
    <w:rsid w:val="00B73E24"/>
    <w:rsid w:val="00B73EEC"/>
    <w:rsid w:val="00B73F80"/>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77EDA"/>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67"/>
    <w:rsid w:val="00B845D3"/>
    <w:rsid w:val="00B847F3"/>
    <w:rsid w:val="00B84E81"/>
    <w:rsid w:val="00B84E97"/>
    <w:rsid w:val="00B859BB"/>
    <w:rsid w:val="00B85A8A"/>
    <w:rsid w:val="00B85BB6"/>
    <w:rsid w:val="00B85C38"/>
    <w:rsid w:val="00B85DE3"/>
    <w:rsid w:val="00B85DF7"/>
    <w:rsid w:val="00B85F8D"/>
    <w:rsid w:val="00B86077"/>
    <w:rsid w:val="00B861C5"/>
    <w:rsid w:val="00B86241"/>
    <w:rsid w:val="00B86464"/>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1B0"/>
    <w:rsid w:val="00B93299"/>
    <w:rsid w:val="00B933C9"/>
    <w:rsid w:val="00B936FF"/>
    <w:rsid w:val="00B93936"/>
    <w:rsid w:val="00B93A1C"/>
    <w:rsid w:val="00B93B90"/>
    <w:rsid w:val="00B93C77"/>
    <w:rsid w:val="00B93CA2"/>
    <w:rsid w:val="00B93D50"/>
    <w:rsid w:val="00B93EAB"/>
    <w:rsid w:val="00B941BA"/>
    <w:rsid w:val="00B941D5"/>
    <w:rsid w:val="00B94204"/>
    <w:rsid w:val="00B9429D"/>
    <w:rsid w:val="00B94EC4"/>
    <w:rsid w:val="00B94FAB"/>
    <w:rsid w:val="00B9502E"/>
    <w:rsid w:val="00B958D8"/>
    <w:rsid w:val="00B95E0B"/>
    <w:rsid w:val="00B963C8"/>
    <w:rsid w:val="00B96802"/>
    <w:rsid w:val="00B96A88"/>
    <w:rsid w:val="00B97017"/>
    <w:rsid w:val="00B973B5"/>
    <w:rsid w:val="00B97422"/>
    <w:rsid w:val="00B97708"/>
    <w:rsid w:val="00B97A18"/>
    <w:rsid w:val="00BA090F"/>
    <w:rsid w:val="00BA0D10"/>
    <w:rsid w:val="00BA0FA3"/>
    <w:rsid w:val="00BA0FE4"/>
    <w:rsid w:val="00BA105E"/>
    <w:rsid w:val="00BA1549"/>
    <w:rsid w:val="00BA1916"/>
    <w:rsid w:val="00BA21AC"/>
    <w:rsid w:val="00BA26C7"/>
    <w:rsid w:val="00BA27FC"/>
    <w:rsid w:val="00BA295D"/>
    <w:rsid w:val="00BA2DE1"/>
    <w:rsid w:val="00BA2FAF"/>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6008"/>
    <w:rsid w:val="00BA611B"/>
    <w:rsid w:val="00BA64D2"/>
    <w:rsid w:val="00BA743F"/>
    <w:rsid w:val="00BA757E"/>
    <w:rsid w:val="00BA76EB"/>
    <w:rsid w:val="00BA79DE"/>
    <w:rsid w:val="00BA7BCE"/>
    <w:rsid w:val="00BA7DCA"/>
    <w:rsid w:val="00BB008A"/>
    <w:rsid w:val="00BB08EC"/>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63D"/>
    <w:rsid w:val="00BB3AC0"/>
    <w:rsid w:val="00BB3B49"/>
    <w:rsid w:val="00BB3EAF"/>
    <w:rsid w:val="00BB43E4"/>
    <w:rsid w:val="00BB442E"/>
    <w:rsid w:val="00BB4621"/>
    <w:rsid w:val="00BB48EB"/>
    <w:rsid w:val="00BB4A7F"/>
    <w:rsid w:val="00BB50F1"/>
    <w:rsid w:val="00BB537C"/>
    <w:rsid w:val="00BB68D7"/>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1FAE"/>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4FB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4CC6"/>
    <w:rsid w:val="00BD4FD0"/>
    <w:rsid w:val="00BD5215"/>
    <w:rsid w:val="00BD5250"/>
    <w:rsid w:val="00BD557B"/>
    <w:rsid w:val="00BD5695"/>
    <w:rsid w:val="00BD56BE"/>
    <w:rsid w:val="00BD5790"/>
    <w:rsid w:val="00BD59BE"/>
    <w:rsid w:val="00BD5ECA"/>
    <w:rsid w:val="00BD6683"/>
    <w:rsid w:val="00BD6B7E"/>
    <w:rsid w:val="00BD7070"/>
    <w:rsid w:val="00BD7198"/>
    <w:rsid w:val="00BD71A4"/>
    <w:rsid w:val="00BD7480"/>
    <w:rsid w:val="00BD765A"/>
    <w:rsid w:val="00BD7703"/>
    <w:rsid w:val="00BD7C28"/>
    <w:rsid w:val="00BD7E3A"/>
    <w:rsid w:val="00BE0152"/>
    <w:rsid w:val="00BE04C7"/>
    <w:rsid w:val="00BE0777"/>
    <w:rsid w:val="00BE0779"/>
    <w:rsid w:val="00BE08D1"/>
    <w:rsid w:val="00BE0E27"/>
    <w:rsid w:val="00BE146F"/>
    <w:rsid w:val="00BE191E"/>
    <w:rsid w:val="00BE1AFD"/>
    <w:rsid w:val="00BE2359"/>
    <w:rsid w:val="00BE277C"/>
    <w:rsid w:val="00BE37A7"/>
    <w:rsid w:val="00BE38D9"/>
    <w:rsid w:val="00BE38EA"/>
    <w:rsid w:val="00BE3CAE"/>
    <w:rsid w:val="00BE4479"/>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24F"/>
    <w:rsid w:val="00BF1587"/>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5"/>
    <w:rsid w:val="00BF3DB3"/>
    <w:rsid w:val="00BF3DD1"/>
    <w:rsid w:val="00BF3E41"/>
    <w:rsid w:val="00BF4013"/>
    <w:rsid w:val="00BF4686"/>
    <w:rsid w:val="00BF496D"/>
    <w:rsid w:val="00BF49A8"/>
    <w:rsid w:val="00BF4B10"/>
    <w:rsid w:val="00BF4DCE"/>
    <w:rsid w:val="00BF5085"/>
    <w:rsid w:val="00BF51A1"/>
    <w:rsid w:val="00BF51D9"/>
    <w:rsid w:val="00BF5214"/>
    <w:rsid w:val="00BF524B"/>
    <w:rsid w:val="00BF52CA"/>
    <w:rsid w:val="00BF54D7"/>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7B1"/>
    <w:rsid w:val="00C01BCC"/>
    <w:rsid w:val="00C01BE7"/>
    <w:rsid w:val="00C01D45"/>
    <w:rsid w:val="00C02611"/>
    <w:rsid w:val="00C029D6"/>
    <w:rsid w:val="00C02CEB"/>
    <w:rsid w:val="00C032FC"/>
    <w:rsid w:val="00C0354F"/>
    <w:rsid w:val="00C03718"/>
    <w:rsid w:val="00C03D11"/>
    <w:rsid w:val="00C03E7A"/>
    <w:rsid w:val="00C04435"/>
    <w:rsid w:val="00C0443F"/>
    <w:rsid w:val="00C0449E"/>
    <w:rsid w:val="00C04B37"/>
    <w:rsid w:val="00C058F0"/>
    <w:rsid w:val="00C05B24"/>
    <w:rsid w:val="00C05BBA"/>
    <w:rsid w:val="00C05CE1"/>
    <w:rsid w:val="00C05E5A"/>
    <w:rsid w:val="00C05F0D"/>
    <w:rsid w:val="00C05F2B"/>
    <w:rsid w:val="00C06088"/>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9D"/>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C26"/>
    <w:rsid w:val="00C16D10"/>
    <w:rsid w:val="00C170D8"/>
    <w:rsid w:val="00C17643"/>
    <w:rsid w:val="00C17B9D"/>
    <w:rsid w:val="00C20256"/>
    <w:rsid w:val="00C20381"/>
    <w:rsid w:val="00C204A9"/>
    <w:rsid w:val="00C2056C"/>
    <w:rsid w:val="00C206AD"/>
    <w:rsid w:val="00C2080B"/>
    <w:rsid w:val="00C20890"/>
    <w:rsid w:val="00C20901"/>
    <w:rsid w:val="00C20D04"/>
    <w:rsid w:val="00C20FCF"/>
    <w:rsid w:val="00C2117E"/>
    <w:rsid w:val="00C212CE"/>
    <w:rsid w:val="00C2151F"/>
    <w:rsid w:val="00C215FD"/>
    <w:rsid w:val="00C2162E"/>
    <w:rsid w:val="00C21E7B"/>
    <w:rsid w:val="00C21F29"/>
    <w:rsid w:val="00C22186"/>
    <w:rsid w:val="00C22569"/>
    <w:rsid w:val="00C23357"/>
    <w:rsid w:val="00C23558"/>
    <w:rsid w:val="00C23781"/>
    <w:rsid w:val="00C23A61"/>
    <w:rsid w:val="00C23AC0"/>
    <w:rsid w:val="00C23AD8"/>
    <w:rsid w:val="00C23B60"/>
    <w:rsid w:val="00C23B88"/>
    <w:rsid w:val="00C23C26"/>
    <w:rsid w:val="00C23D9F"/>
    <w:rsid w:val="00C23F5B"/>
    <w:rsid w:val="00C23F82"/>
    <w:rsid w:val="00C24034"/>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13E"/>
    <w:rsid w:val="00C2625D"/>
    <w:rsid w:val="00C264F6"/>
    <w:rsid w:val="00C265B3"/>
    <w:rsid w:val="00C2686D"/>
    <w:rsid w:val="00C26C6C"/>
    <w:rsid w:val="00C270F1"/>
    <w:rsid w:val="00C27E50"/>
    <w:rsid w:val="00C30026"/>
    <w:rsid w:val="00C302D9"/>
    <w:rsid w:val="00C3057E"/>
    <w:rsid w:val="00C305F1"/>
    <w:rsid w:val="00C30AE1"/>
    <w:rsid w:val="00C30B90"/>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058"/>
    <w:rsid w:val="00C3330D"/>
    <w:rsid w:val="00C33B86"/>
    <w:rsid w:val="00C33EA2"/>
    <w:rsid w:val="00C33EB9"/>
    <w:rsid w:val="00C33FB5"/>
    <w:rsid w:val="00C3471C"/>
    <w:rsid w:val="00C347C3"/>
    <w:rsid w:val="00C34C17"/>
    <w:rsid w:val="00C34C42"/>
    <w:rsid w:val="00C34E5F"/>
    <w:rsid w:val="00C355D1"/>
    <w:rsid w:val="00C356BA"/>
    <w:rsid w:val="00C35891"/>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B2B"/>
    <w:rsid w:val="00C41C2E"/>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1D84"/>
    <w:rsid w:val="00C520C5"/>
    <w:rsid w:val="00C525C7"/>
    <w:rsid w:val="00C52639"/>
    <w:rsid w:val="00C528F3"/>
    <w:rsid w:val="00C52981"/>
    <w:rsid w:val="00C52CA0"/>
    <w:rsid w:val="00C52CD8"/>
    <w:rsid w:val="00C52D92"/>
    <w:rsid w:val="00C52E23"/>
    <w:rsid w:val="00C53397"/>
    <w:rsid w:val="00C5339D"/>
    <w:rsid w:val="00C53692"/>
    <w:rsid w:val="00C538D9"/>
    <w:rsid w:val="00C53F20"/>
    <w:rsid w:val="00C53FAD"/>
    <w:rsid w:val="00C5424D"/>
    <w:rsid w:val="00C542EE"/>
    <w:rsid w:val="00C5449E"/>
    <w:rsid w:val="00C545D2"/>
    <w:rsid w:val="00C546F4"/>
    <w:rsid w:val="00C548E5"/>
    <w:rsid w:val="00C54B26"/>
    <w:rsid w:val="00C5520C"/>
    <w:rsid w:val="00C55CAF"/>
    <w:rsid w:val="00C56048"/>
    <w:rsid w:val="00C561AF"/>
    <w:rsid w:val="00C56455"/>
    <w:rsid w:val="00C56872"/>
    <w:rsid w:val="00C56A4A"/>
    <w:rsid w:val="00C56B27"/>
    <w:rsid w:val="00C56F68"/>
    <w:rsid w:val="00C57060"/>
    <w:rsid w:val="00C5715C"/>
    <w:rsid w:val="00C57344"/>
    <w:rsid w:val="00C574CC"/>
    <w:rsid w:val="00C57573"/>
    <w:rsid w:val="00C57786"/>
    <w:rsid w:val="00C57AB9"/>
    <w:rsid w:val="00C57ADB"/>
    <w:rsid w:val="00C57DCF"/>
    <w:rsid w:val="00C60131"/>
    <w:rsid w:val="00C60522"/>
    <w:rsid w:val="00C60565"/>
    <w:rsid w:val="00C60843"/>
    <w:rsid w:val="00C60848"/>
    <w:rsid w:val="00C60FA5"/>
    <w:rsid w:val="00C6113B"/>
    <w:rsid w:val="00C61411"/>
    <w:rsid w:val="00C61E09"/>
    <w:rsid w:val="00C62042"/>
    <w:rsid w:val="00C62152"/>
    <w:rsid w:val="00C62217"/>
    <w:rsid w:val="00C623A4"/>
    <w:rsid w:val="00C624D9"/>
    <w:rsid w:val="00C62717"/>
    <w:rsid w:val="00C62B22"/>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14D"/>
    <w:rsid w:val="00C65379"/>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67FF4"/>
    <w:rsid w:val="00C7035A"/>
    <w:rsid w:val="00C70619"/>
    <w:rsid w:val="00C708DA"/>
    <w:rsid w:val="00C70AED"/>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598"/>
    <w:rsid w:val="00C74791"/>
    <w:rsid w:val="00C7482A"/>
    <w:rsid w:val="00C74BC8"/>
    <w:rsid w:val="00C7525C"/>
    <w:rsid w:val="00C753FA"/>
    <w:rsid w:val="00C75685"/>
    <w:rsid w:val="00C75874"/>
    <w:rsid w:val="00C75B17"/>
    <w:rsid w:val="00C75DAC"/>
    <w:rsid w:val="00C75DC3"/>
    <w:rsid w:val="00C75DFE"/>
    <w:rsid w:val="00C75F57"/>
    <w:rsid w:val="00C7606D"/>
    <w:rsid w:val="00C76758"/>
    <w:rsid w:val="00C7689F"/>
    <w:rsid w:val="00C76B83"/>
    <w:rsid w:val="00C76E98"/>
    <w:rsid w:val="00C7749E"/>
    <w:rsid w:val="00C7751F"/>
    <w:rsid w:val="00C779E5"/>
    <w:rsid w:val="00C779E8"/>
    <w:rsid w:val="00C77A13"/>
    <w:rsid w:val="00C80047"/>
    <w:rsid w:val="00C8031B"/>
    <w:rsid w:val="00C80933"/>
    <w:rsid w:val="00C80A8F"/>
    <w:rsid w:val="00C80B13"/>
    <w:rsid w:val="00C80BB1"/>
    <w:rsid w:val="00C80D91"/>
    <w:rsid w:val="00C80DB0"/>
    <w:rsid w:val="00C80DBF"/>
    <w:rsid w:val="00C80ED8"/>
    <w:rsid w:val="00C813EF"/>
    <w:rsid w:val="00C814D5"/>
    <w:rsid w:val="00C817EE"/>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95"/>
    <w:rsid w:val="00C83C22"/>
    <w:rsid w:val="00C83C8E"/>
    <w:rsid w:val="00C83E5B"/>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3F1"/>
    <w:rsid w:val="00C90962"/>
    <w:rsid w:val="00C90E79"/>
    <w:rsid w:val="00C90EC7"/>
    <w:rsid w:val="00C9157E"/>
    <w:rsid w:val="00C91634"/>
    <w:rsid w:val="00C91726"/>
    <w:rsid w:val="00C918DD"/>
    <w:rsid w:val="00C9193A"/>
    <w:rsid w:val="00C919BB"/>
    <w:rsid w:val="00C919D2"/>
    <w:rsid w:val="00C91C5A"/>
    <w:rsid w:val="00C91DB5"/>
    <w:rsid w:val="00C92189"/>
    <w:rsid w:val="00C922FE"/>
    <w:rsid w:val="00C9231E"/>
    <w:rsid w:val="00C92CA5"/>
    <w:rsid w:val="00C92F5C"/>
    <w:rsid w:val="00C93D1B"/>
    <w:rsid w:val="00C93D9C"/>
    <w:rsid w:val="00C94BF2"/>
    <w:rsid w:val="00C94CE1"/>
    <w:rsid w:val="00C94FCB"/>
    <w:rsid w:val="00C950EA"/>
    <w:rsid w:val="00C9533C"/>
    <w:rsid w:val="00C95650"/>
    <w:rsid w:val="00C95F10"/>
    <w:rsid w:val="00C966D1"/>
    <w:rsid w:val="00C96C60"/>
    <w:rsid w:val="00C97011"/>
    <w:rsid w:val="00C97268"/>
    <w:rsid w:val="00C97400"/>
    <w:rsid w:val="00C9779D"/>
    <w:rsid w:val="00CA0285"/>
    <w:rsid w:val="00CA045C"/>
    <w:rsid w:val="00CA0510"/>
    <w:rsid w:val="00CA0583"/>
    <w:rsid w:val="00CA081F"/>
    <w:rsid w:val="00CA084F"/>
    <w:rsid w:val="00CA08EF"/>
    <w:rsid w:val="00CA0970"/>
    <w:rsid w:val="00CA10DC"/>
    <w:rsid w:val="00CA1102"/>
    <w:rsid w:val="00CA15CE"/>
    <w:rsid w:val="00CA171B"/>
    <w:rsid w:val="00CA1A4B"/>
    <w:rsid w:val="00CA1D1F"/>
    <w:rsid w:val="00CA1EA3"/>
    <w:rsid w:val="00CA1F98"/>
    <w:rsid w:val="00CA2A4D"/>
    <w:rsid w:val="00CA2C40"/>
    <w:rsid w:val="00CA2C91"/>
    <w:rsid w:val="00CA2CDD"/>
    <w:rsid w:val="00CA2D01"/>
    <w:rsid w:val="00CA2EC3"/>
    <w:rsid w:val="00CA30E3"/>
    <w:rsid w:val="00CA3176"/>
    <w:rsid w:val="00CA3596"/>
    <w:rsid w:val="00CA39C1"/>
    <w:rsid w:val="00CA3C0D"/>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94B"/>
    <w:rsid w:val="00CA69C7"/>
    <w:rsid w:val="00CA6A69"/>
    <w:rsid w:val="00CA6FE4"/>
    <w:rsid w:val="00CA6FEB"/>
    <w:rsid w:val="00CA73EE"/>
    <w:rsid w:val="00CA7927"/>
    <w:rsid w:val="00CA7A66"/>
    <w:rsid w:val="00CA7D30"/>
    <w:rsid w:val="00CB001F"/>
    <w:rsid w:val="00CB0332"/>
    <w:rsid w:val="00CB0608"/>
    <w:rsid w:val="00CB070C"/>
    <w:rsid w:val="00CB08CA"/>
    <w:rsid w:val="00CB0D50"/>
    <w:rsid w:val="00CB0DB8"/>
    <w:rsid w:val="00CB0E08"/>
    <w:rsid w:val="00CB0EA3"/>
    <w:rsid w:val="00CB0F7D"/>
    <w:rsid w:val="00CB1162"/>
    <w:rsid w:val="00CB1272"/>
    <w:rsid w:val="00CB1A5E"/>
    <w:rsid w:val="00CB216F"/>
    <w:rsid w:val="00CB2685"/>
    <w:rsid w:val="00CB2C0C"/>
    <w:rsid w:val="00CB2E6D"/>
    <w:rsid w:val="00CB44DD"/>
    <w:rsid w:val="00CB45F8"/>
    <w:rsid w:val="00CB4B87"/>
    <w:rsid w:val="00CB4CCB"/>
    <w:rsid w:val="00CB4D37"/>
    <w:rsid w:val="00CB5115"/>
    <w:rsid w:val="00CB5137"/>
    <w:rsid w:val="00CB5FA5"/>
    <w:rsid w:val="00CB6849"/>
    <w:rsid w:val="00CB699F"/>
    <w:rsid w:val="00CB6DBC"/>
    <w:rsid w:val="00CB6EFB"/>
    <w:rsid w:val="00CB702A"/>
    <w:rsid w:val="00CB74A3"/>
    <w:rsid w:val="00CB78D1"/>
    <w:rsid w:val="00CB795D"/>
    <w:rsid w:val="00CB7D59"/>
    <w:rsid w:val="00CB7DAC"/>
    <w:rsid w:val="00CC02F0"/>
    <w:rsid w:val="00CC070E"/>
    <w:rsid w:val="00CC1566"/>
    <w:rsid w:val="00CC15C0"/>
    <w:rsid w:val="00CC167C"/>
    <w:rsid w:val="00CC175B"/>
    <w:rsid w:val="00CC18AD"/>
    <w:rsid w:val="00CC1B2D"/>
    <w:rsid w:val="00CC1F35"/>
    <w:rsid w:val="00CC2342"/>
    <w:rsid w:val="00CC2368"/>
    <w:rsid w:val="00CC2488"/>
    <w:rsid w:val="00CC268C"/>
    <w:rsid w:val="00CC278D"/>
    <w:rsid w:val="00CC27F2"/>
    <w:rsid w:val="00CC2B36"/>
    <w:rsid w:val="00CC2CF7"/>
    <w:rsid w:val="00CC2F1B"/>
    <w:rsid w:val="00CC3588"/>
    <w:rsid w:val="00CC374C"/>
    <w:rsid w:val="00CC377E"/>
    <w:rsid w:val="00CC4182"/>
    <w:rsid w:val="00CC47B3"/>
    <w:rsid w:val="00CC4EBE"/>
    <w:rsid w:val="00CC4EE7"/>
    <w:rsid w:val="00CC4F66"/>
    <w:rsid w:val="00CC54BC"/>
    <w:rsid w:val="00CC5584"/>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06"/>
    <w:rsid w:val="00CD189F"/>
    <w:rsid w:val="00CD1A6C"/>
    <w:rsid w:val="00CD1ABB"/>
    <w:rsid w:val="00CD1C48"/>
    <w:rsid w:val="00CD262D"/>
    <w:rsid w:val="00CD29E7"/>
    <w:rsid w:val="00CD2A05"/>
    <w:rsid w:val="00CD306E"/>
    <w:rsid w:val="00CD368F"/>
    <w:rsid w:val="00CD3840"/>
    <w:rsid w:val="00CD3B05"/>
    <w:rsid w:val="00CD3B8C"/>
    <w:rsid w:val="00CD3E2D"/>
    <w:rsid w:val="00CD4061"/>
    <w:rsid w:val="00CD406D"/>
    <w:rsid w:val="00CD4771"/>
    <w:rsid w:val="00CD48A0"/>
    <w:rsid w:val="00CD4ADC"/>
    <w:rsid w:val="00CD5270"/>
    <w:rsid w:val="00CD52E7"/>
    <w:rsid w:val="00CD55E9"/>
    <w:rsid w:val="00CD5D6C"/>
    <w:rsid w:val="00CD6287"/>
    <w:rsid w:val="00CD64E7"/>
    <w:rsid w:val="00CD6991"/>
    <w:rsid w:val="00CD6D05"/>
    <w:rsid w:val="00CD6EA6"/>
    <w:rsid w:val="00CD74E6"/>
    <w:rsid w:val="00CD7860"/>
    <w:rsid w:val="00CE00FE"/>
    <w:rsid w:val="00CE0129"/>
    <w:rsid w:val="00CE0388"/>
    <w:rsid w:val="00CE0399"/>
    <w:rsid w:val="00CE05DC"/>
    <w:rsid w:val="00CE05F0"/>
    <w:rsid w:val="00CE07B6"/>
    <w:rsid w:val="00CE0A06"/>
    <w:rsid w:val="00CE0D3D"/>
    <w:rsid w:val="00CE0FDE"/>
    <w:rsid w:val="00CE11C3"/>
    <w:rsid w:val="00CE152A"/>
    <w:rsid w:val="00CE15BE"/>
    <w:rsid w:val="00CE186C"/>
    <w:rsid w:val="00CE1B85"/>
    <w:rsid w:val="00CE1F0A"/>
    <w:rsid w:val="00CE2188"/>
    <w:rsid w:val="00CE2869"/>
    <w:rsid w:val="00CE2877"/>
    <w:rsid w:val="00CE2901"/>
    <w:rsid w:val="00CE3460"/>
    <w:rsid w:val="00CE3875"/>
    <w:rsid w:val="00CE3ADE"/>
    <w:rsid w:val="00CE3C63"/>
    <w:rsid w:val="00CE3FC1"/>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7FA"/>
    <w:rsid w:val="00CF08F9"/>
    <w:rsid w:val="00CF0AFA"/>
    <w:rsid w:val="00CF0CC0"/>
    <w:rsid w:val="00CF0DAA"/>
    <w:rsid w:val="00CF0F23"/>
    <w:rsid w:val="00CF1558"/>
    <w:rsid w:val="00CF161D"/>
    <w:rsid w:val="00CF1715"/>
    <w:rsid w:val="00CF1C39"/>
    <w:rsid w:val="00CF2558"/>
    <w:rsid w:val="00CF2672"/>
    <w:rsid w:val="00CF2830"/>
    <w:rsid w:val="00CF28A3"/>
    <w:rsid w:val="00CF2919"/>
    <w:rsid w:val="00CF2B7F"/>
    <w:rsid w:val="00CF32EA"/>
    <w:rsid w:val="00CF341A"/>
    <w:rsid w:val="00CF387C"/>
    <w:rsid w:val="00CF397A"/>
    <w:rsid w:val="00CF3BA4"/>
    <w:rsid w:val="00CF4076"/>
    <w:rsid w:val="00CF471E"/>
    <w:rsid w:val="00CF4F08"/>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13"/>
    <w:rsid w:val="00D02BD1"/>
    <w:rsid w:val="00D02F19"/>
    <w:rsid w:val="00D03014"/>
    <w:rsid w:val="00D03201"/>
    <w:rsid w:val="00D03243"/>
    <w:rsid w:val="00D03358"/>
    <w:rsid w:val="00D034D5"/>
    <w:rsid w:val="00D03583"/>
    <w:rsid w:val="00D03851"/>
    <w:rsid w:val="00D0388B"/>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3E5"/>
    <w:rsid w:val="00D064E2"/>
    <w:rsid w:val="00D06E97"/>
    <w:rsid w:val="00D06FAD"/>
    <w:rsid w:val="00D072DA"/>
    <w:rsid w:val="00D10477"/>
    <w:rsid w:val="00D10654"/>
    <w:rsid w:val="00D10E06"/>
    <w:rsid w:val="00D10F0D"/>
    <w:rsid w:val="00D11012"/>
    <w:rsid w:val="00D11262"/>
    <w:rsid w:val="00D1127B"/>
    <w:rsid w:val="00D11353"/>
    <w:rsid w:val="00D113D8"/>
    <w:rsid w:val="00D114B5"/>
    <w:rsid w:val="00D116B0"/>
    <w:rsid w:val="00D117AA"/>
    <w:rsid w:val="00D119A0"/>
    <w:rsid w:val="00D11A8F"/>
    <w:rsid w:val="00D11B6D"/>
    <w:rsid w:val="00D11D18"/>
    <w:rsid w:val="00D11E2A"/>
    <w:rsid w:val="00D11F46"/>
    <w:rsid w:val="00D1201D"/>
    <w:rsid w:val="00D120F3"/>
    <w:rsid w:val="00D121EE"/>
    <w:rsid w:val="00D1277B"/>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E1"/>
    <w:rsid w:val="00D160FB"/>
    <w:rsid w:val="00D161F6"/>
    <w:rsid w:val="00D1654C"/>
    <w:rsid w:val="00D16905"/>
    <w:rsid w:val="00D17032"/>
    <w:rsid w:val="00D1720F"/>
    <w:rsid w:val="00D172A6"/>
    <w:rsid w:val="00D176C2"/>
    <w:rsid w:val="00D176E9"/>
    <w:rsid w:val="00D17D95"/>
    <w:rsid w:val="00D20602"/>
    <w:rsid w:val="00D20A5A"/>
    <w:rsid w:val="00D20A74"/>
    <w:rsid w:val="00D20C7B"/>
    <w:rsid w:val="00D21424"/>
    <w:rsid w:val="00D21781"/>
    <w:rsid w:val="00D21948"/>
    <w:rsid w:val="00D222F0"/>
    <w:rsid w:val="00D22348"/>
    <w:rsid w:val="00D2263B"/>
    <w:rsid w:val="00D226EC"/>
    <w:rsid w:val="00D228A8"/>
    <w:rsid w:val="00D22F84"/>
    <w:rsid w:val="00D22FBA"/>
    <w:rsid w:val="00D231ED"/>
    <w:rsid w:val="00D23AA7"/>
    <w:rsid w:val="00D23B19"/>
    <w:rsid w:val="00D23C52"/>
    <w:rsid w:val="00D24B07"/>
    <w:rsid w:val="00D24C07"/>
    <w:rsid w:val="00D24C88"/>
    <w:rsid w:val="00D24D90"/>
    <w:rsid w:val="00D25A65"/>
    <w:rsid w:val="00D25BE3"/>
    <w:rsid w:val="00D25D57"/>
    <w:rsid w:val="00D26252"/>
    <w:rsid w:val="00D26340"/>
    <w:rsid w:val="00D266F8"/>
    <w:rsid w:val="00D26A8F"/>
    <w:rsid w:val="00D26B6B"/>
    <w:rsid w:val="00D26DCA"/>
    <w:rsid w:val="00D26E94"/>
    <w:rsid w:val="00D26F74"/>
    <w:rsid w:val="00D270B2"/>
    <w:rsid w:val="00D27340"/>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4EF"/>
    <w:rsid w:val="00D33D00"/>
    <w:rsid w:val="00D33F19"/>
    <w:rsid w:val="00D34066"/>
    <w:rsid w:val="00D341CD"/>
    <w:rsid w:val="00D34AF5"/>
    <w:rsid w:val="00D34DD3"/>
    <w:rsid w:val="00D3516B"/>
    <w:rsid w:val="00D35191"/>
    <w:rsid w:val="00D35237"/>
    <w:rsid w:val="00D354DE"/>
    <w:rsid w:val="00D35560"/>
    <w:rsid w:val="00D35825"/>
    <w:rsid w:val="00D35883"/>
    <w:rsid w:val="00D3589E"/>
    <w:rsid w:val="00D35BE5"/>
    <w:rsid w:val="00D35C1F"/>
    <w:rsid w:val="00D35EF1"/>
    <w:rsid w:val="00D36495"/>
    <w:rsid w:val="00D366D5"/>
    <w:rsid w:val="00D36937"/>
    <w:rsid w:val="00D36C2C"/>
    <w:rsid w:val="00D36DA6"/>
    <w:rsid w:val="00D37370"/>
    <w:rsid w:val="00D37521"/>
    <w:rsid w:val="00D37CE0"/>
    <w:rsid w:val="00D37D74"/>
    <w:rsid w:val="00D40619"/>
    <w:rsid w:val="00D407A8"/>
    <w:rsid w:val="00D40A18"/>
    <w:rsid w:val="00D419BA"/>
    <w:rsid w:val="00D41A18"/>
    <w:rsid w:val="00D41A63"/>
    <w:rsid w:val="00D41FE7"/>
    <w:rsid w:val="00D42241"/>
    <w:rsid w:val="00D42342"/>
    <w:rsid w:val="00D424AC"/>
    <w:rsid w:val="00D429BC"/>
    <w:rsid w:val="00D42A1F"/>
    <w:rsid w:val="00D42F51"/>
    <w:rsid w:val="00D43134"/>
    <w:rsid w:val="00D431E9"/>
    <w:rsid w:val="00D43D8A"/>
    <w:rsid w:val="00D43DAF"/>
    <w:rsid w:val="00D43E3D"/>
    <w:rsid w:val="00D44149"/>
    <w:rsid w:val="00D4476E"/>
    <w:rsid w:val="00D447DF"/>
    <w:rsid w:val="00D44DF1"/>
    <w:rsid w:val="00D44E5A"/>
    <w:rsid w:val="00D44EC1"/>
    <w:rsid w:val="00D45274"/>
    <w:rsid w:val="00D45C1B"/>
    <w:rsid w:val="00D461CD"/>
    <w:rsid w:val="00D46D16"/>
    <w:rsid w:val="00D46F0A"/>
    <w:rsid w:val="00D46F54"/>
    <w:rsid w:val="00D47166"/>
    <w:rsid w:val="00D47723"/>
    <w:rsid w:val="00D47AE3"/>
    <w:rsid w:val="00D47AF5"/>
    <w:rsid w:val="00D47E0F"/>
    <w:rsid w:val="00D47F4E"/>
    <w:rsid w:val="00D50037"/>
    <w:rsid w:val="00D506DD"/>
    <w:rsid w:val="00D5074E"/>
    <w:rsid w:val="00D50995"/>
    <w:rsid w:val="00D50FF1"/>
    <w:rsid w:val="00D51618"/>
    <w:rsid w:val="00D51743"/>
    <w:rsid w:val="00D517A9"/>
    <w:rsid w:val="00D51A51"/>
    <w:rsid w:val="00D51BDA"/>
    <w:rsid w:val="00D51D52"/>
    <w:rsid w:val="00D51DBD"/>
    <w:rsid w:val="00D52121"/>
    <w:rsid w:val="00D52300"/>
    <w:rsid w:val="00D5257D"/>
    <w:rsid w:val="00D52694"/>
    <w:rsid w:val="00D53B43"/>
    <w:rsid w:val="00D53DED"/>
    <w:rsid w:val="00D540BA"/>
    <w:rsid w:val="00D54503"/>
    <w:rsid w:val="00D547E2"/>
    <w:rsid w:val="00D548E0"/>
    <w:rsid w:val="00D54961"/>
    <w:rsid w:val="00D54E0C"/>
    <w:rsid w:val="00D55243"/>
    <w:rsid w:val="00D5549A"/>
    <w:rsid w:val="00D558EF"/>
    <w:rsid w:val="00D55A18"/>
    <w:rsid w:val="00D55BC6"/>
    <w:rsid w:val="00D55C6C"/>
    <w:rsid w:val="00D55EB8"/>
    <w:rsid w:val="00D55F9C"/>
    <w:rsid w:val="00D562D1"/>
    <w:rsid w:val="00D565B6"/>
    <w:rsid w:val="00D56892"/>
    <w:rsid w:val="00D56B7E"/>
    <w:rsid w:val="00D570AC"/>
    <w:rsid w:val="00D5738C"/>
    <w:rsid w:val="00D57AAC"/>
    <w:rsid w:val="00D57DFC"/>
    <w:rsid w:val="00D6013A"/>
    <w:rsid w:val="00D604AC"/>
    <w:rsid w:val="00D6050B"/>
    <w:rsid w:val="00D60525"/>
    <w:rsid w:val="00D606B4"/>
    <w:rsid w:val="00D60700"/>
    <w:rsid w:val="00D60A33"/>
    <w:rsid w:val="00D61029"/>
    <w:rsid w:val="00D610C6"/>
    <w:rsid w:val="00D61673"/>
    <w:rsid w:val="00D61AC7"/>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F20"/>
    <w:rsid w:val="00D66276"/>
    <w:rsid w:val="00D665E5"/>
    <w:rsid w:val="00D666A6"/>
    <w:rsid w:val="00D66743"/>
    <w:rsid w:val="00D66838"/>
    <w:rsid w:val="00D66A42"/>
    <w:rsid w:val="00D66E33"/>
    <w:rsid w:val="00D66EC8"/>
    <w:rsid w:val="00D6782A"/>
    <w:rsid w:val="00D6784F"/>
    <w:rsid w:val="00D679FB"/>
    <w:rsid w:val="00D67D3B"/>
    <w:rsid w:val="00D67F72"/>
    <w:rsid w:val="00D700C6"/>
    <w:rsid w:val="00D7085E"/>
    <w:rsid w:val="00D70917"/>
    <w:rsid w:val="00D7093A"/>
    <w:rsid w:val="00D70D01"/>
    <w:rsid w:val="00D70ECD"/>
    <w:rsid w:val="00D70FCB"/>
    <w:rsid w:val="00D7123F"/>
    <w:rsid w:val="00D71281"/>
    <w:rsid w:val="00D713FF"/>
    <w:rsid w:val="00D71424"/>
    <w:rsid w:val="00D71472"/>
    <w:rsid w:val="00D71CA6"/>
    <w:rsid w:val="00D71DDC"/>
    <w:rsid w:val="00D725EC"/>
    <w:rsid w:val="00D7264F"/>
    <w:rsid w:val="00D72A09"/>
    <w:rsid w:val="00D72CBB"/>
    <w:rsid w:val="00D72CCC"/>
    <w:rsid w:val="00D72F84"/>
    <w:rsid w:val="00D72FAC"/>
    <w:rsid w:val="00D730CB"/>
    <w:rsid w:val="00D733F1"/>
    <w:rsid w:val="00D7364F"/>
    <w:rsid w:val="00D736DC"/>
    <w:rsid w:val="00D736F5"/>
    <w:rsid w:val="00D73B3D"/>
    <w:rsid w:val="00D74A58"/>
    <w:rsid w:val="00D74C03"/>
    <w:rsid w:val="00D74CEC"/>
    <w:rsid w:val="00D74DE8"/>
    <w:rsid w:val="00D74E89"/>
    <w:rsid w:val="00D74F2A"/>
    <w:rsid w:val="00D750B7"/>
    <w:rsid w:val="00D7519A"/>
    <w:rsid w:val="00D7520C"/>
    <w:rsid w:val="00D75376"/>
    <w:rsid w:val="00D7576A"/>
    <w:rsid w:val="00D758B6"/>
    <w:rsid w:val="00D758EA"/>
    <w:rsid w:val="00D759BC"/>
    <w:rsid w:val="00D75FB2"/>
    <w:rsid w:val="00D76283"/>
    <w:rsid w:val="00D7628B"/>
    <w:rsid w:val="00D76399"/>
    <w:rsid w:val="00D76AC9"/>
    <w:rsid w:val="00D76CF5"/>
    <w:rsid w:val="00D76E6A"/>
    <w:rsid w:val="00D771B8"/>
    <w:rsid w:val="00D77849"/>
    <w:rsid w:val="00D77B51"/>
    <w:rsid w:val="00D8001F"/>
    <w:rsid w:val="00D800AE"/>
    <w:rsid w:val="00D803AF"/>
    <w:rsid w:val="00D80501"/>
    <w:rsid w:val="00D8064A"/>
    <w:rsid w:val="00D8068D"/>
    <w:rsid w:val="00D807E1"/>
    <w:rsid w:val="00D80A94"/>
    <w:rsid w:val="00D80C15"/>
    <w:rsid w:val="00D80D03"/>
    <w:rsid w:val="00D80F27"/>
    <w:rsid w:val="00D8110F"/>
    <w:rsid w:val="00D812DF"/>
    <w:rsid w:val="00D8131C"/>
    <w:rsid w:val="00D81682"/>
    <w:rsid w:val="00D81835"/>
    <w:rsid w:val="00D819A9"/>
    <w:rsid w:val="00D81A9C"/>
    <w:rsid w:val="00D81EC2"/>
    <w:rsid w:val="00D82201"/>
    <w:rsid w:val="00D8230F"/>
    <w:rsid w:val="00D82858"/>
    <w:rsid w:val="00D82B78"/>
    <w:rsid w:val="00D8325A"/>
    <w:rsid w:val="00D83393"/>
    <w:rsid w:val="00D834BE"/>
    <w:rsid w:val="00D839C9"/>
    <w:rsid w:val="00D83C37"/>
    <w:rsid w:val="00D83D14"/>
    <w:rsid w:val="00D842A3"/>
    <w:rsid w:val="00D84521"/>
    <w:rsid w:val="00D845BC"/>
    <w:rsid w:val="00D84646"/>
    <w:rsid w:val="00D84B55"/>
    <w:rsid w:val="00D84C2A"/>
    <w:rsid w:val="00D84C79"/>
    <w:rsid w:val="00D84CDF"/>
    <w:rsid w:val="00D84D3F"/>
    <w:rsid w:val="00D84F1C"/>
    <w:rsid w:val="00D84F5D"/>
    <w:rsid w:val="00D84F8B"/>
    <w:rsid w:val="00D85402"/>
    <w:rsid w:val="00D85413"/>
    <w:rsid w:val="00D85C65"/>
    <w:rsid w:val="00D85E79"/>
    <w:rsid w:val="00D860B8"/>
    <w:rsid w:val="00D865FF"/>
    <w:rsid w:val="00D8669C"/>
    <w:rsid w:val="00D866F9"/>
    <w:rsid w:val="00D86953"/>
    <w:rsid w:val="00D86A5D"/>
    <w:rsid w:val="00D86DDC"/>
    <w:rsid w:val="00D87AD7"/>
    <w:rsid w:val="00D87B34"/>
    <w:rsid w:val="00D87E83"/>
    <w:rsid w:val="00D9085E"/>
    <w:rsid w:val="00D90873"/>
    <w:rsid w:val="00D90CD6"/>
    <w:rsid w:val="00D911BE"/>
    <w:rsid w:val="00D91DC8"/>
    <w:rsid w:val="00D92092"/>
    <w:rsid w:val="00D9258A"/>
    <w:rsid w:val="00D927F4"/>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5F6F"/>
    <w:rsid w:val="00D96E58"/>
    <w:rsid w:val="00D96F45"/>
    <w:rsid w:val="00D9745F"/>
    <w:rsid w:val="00D97889"/>
    <w:rsid w:val="00D97F70"/>
    <w:rsid w:val="00DA0681"/>
    <w:rsid w:val="00DA0FE4"/>
    <w:rsid w:val="00DA1685"/>
    <w:rsid w:val="00DA178C"/>
    <w:rsid w:val="00DA1C91"/>
    <w:rsid w:val="00DA1D1C"/>
    <w:rsid w:val="00DA20D3"/>
    <w:rsid w:val="00DA24A3"/>
    <w:rsid w:val="00DA29C8"/>
    <w:rsid w:val="00DA2ACA"/>
    <w:rsid w:val="00DA303B"/>
    <w:rsid w:val="00DA328C"/>
    <w:rsid w:val="00DA3646"/>
    <w:rsid w:val="00DA42A6"/>
    <w:rsid w:val="00DA42F2"/>
    <w:rsid w:val="00DA42F4"/>
    <w:rsid w:val="00DA44D3"/>
    <w:rsid w:val="00DA4E95"/>
    <w:rsid w:val="00DA505B"/>
    <w:rsid w:val="00DA5873"/>
    <w:rsid w:val="00DA5A6D"/>
    <w:rsid w:val="00DA6003"/>
    <w:rsid w:val="00DA67AD"/>
    <w:rsid w:val="00DA6A39"/>
    <w:rsid w:val="00DA6A4E"/>
    <w:rsid w:val="00DA6DBD"/>
    <w:rsid w:val="00DA714F"/>
    <w:rsid w:val="00DA79DA"/>
    <w:rsid w:val="00DA7BDA"/>
    <w:rsid w:val="00DA7C14"/>
    <w:rsid w:val="00DB03CE"/>
    <w:rsid w:val="00DB0A99"/>
    <w:rsid w:val="00DB0DE2"/>
    <w:rsid w:val="00DB0E0B"/>
    <w:rsid w:val="00DB1120"/>
    <w:rsid w:val="00DB1430"/>
    <w:rsid w:val="00DB151C"/>
    <w:rsid w:val="00DB1E4C"/>
    <w:rsid w:val="00DB228B"/>
    <w:rsid w:val="00DB235B"/>
    <w:rsid w:val="00DB242E"/>
    <w:rsid w:val="00DB2710"/>
    <w:rsid w:val="00DB2B49"/>
    <w:rsid w:val="00DB2F33"/>
    <w:rsid w:val="00DB3073"/>
    <w:rsid w:val="00DB36AA"/>
    <w:rsid w:val="00DB3906"/>
    <w:rsid w:val="00DB3A9B"/>
    <w:rsid w:val="00DB3C4C"/>
    <w:rsid w:val="00DB3D27"/>
    <w:rsid w:val="00DB45F7"/>
    <w:rsid w:val="00DB4985"/>
    <w:rsid w:val="00DB4A86"/>
    <w:rsid w:val="00DB51E5"/>
    <w:rsid w:val="00DB524A"/>
    <w:rsid w:val="00DB5419"/>
    <w:rsid w:val="00DB5500"/>
    <w:rsid w:val="00DB553D"/>
    <w:rsid w:val="00DB5557"/>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65F"/>
    <w:rsid w:val="00DC0799"/>
    <w:rsid w:val="00DC081C"/>
    <w:rsid w:val="00DC08A1"/>
    <w:rsid w:val="00DC0C7C"/>
    <w:rsid w:val="00DC0D06"/>
    <w:rsid w:val="00DC0E98"/>
    <w:rsid w:val="00DC0F84"/>
    <w:rsid w:val="00DC18F2"/>
    <w:rsid w:val="00DC24D9"/>
    <w:rsid w:val="00DC256A"/>
    <w:rsid w:val="00DC2674"/>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569"/>
    <w:rsid w:val="00DC5AA1"/>
    <w:rsid w:val="00DC614A"/>
    <w:rsid w:val="00DC6323"/>
    <w:rsid w:val="00DC67DA"/>
    <w:rsid w:val="00DC6A18"/>
    <w:rsid w:val="00DC6D79"/>
    <w:rsid w:val="00DC714E"/>
    <w:rsid w:val="00DC71CF"/>
    <w:rsid w:val="00DC7414"/>
    <w:rsid w:val="00DC75DA"/>
    <w:rsid w:val="00DC7611"/>
    <w:rsid w:val="00DC7BFC"/>
    <w:rsid w:val="00DC7F71"/>
    <w:rsid w:val="00DD0037"/>
    <w:rsid w:val="00DD03BD"/>
    <w:rsid w:val="00DD03D9"/>
    <w:rsid w:val="00DD05C8"/>
    <w:rsid w:val="00DD08F1"/>
    <w:rsid w:val="00DD0BA5"/>
    <w:rsid w:val="00DD0CE1"/>
    <w:rsid w:val="00DD0E77"/>
    <w:rsid w:val="00DD11F4"/>
    <w:rsid w:val="00DD1290"/>
    <w:rsid w:val="00DD12AB"/>
    <w:rsid w:val="00DD1CD6"/>
    <w:rsid w:val="00DD1E79"/>
    <w:rsid w:val="00DD1EAE"/>
    <w:rsid w:val="00DD21C5"/>
    <w:rsid w:val="00DD2202"/>
    <w:rsid w:val="00DD258E"/>
    <w:rsid w:val="00DD2A85"/>
    <w:rsid w:val="00DD3168"/>
    <w:rsid w:val="00DD3255"/>
    <w:rsid w:val="00DD3356"/>
    <w:rsid w:val="00DD3A16"/>
    <w:rsid w:val="00DD3B98"/>
    <w:rsid w:val="00DD4A2B"/>
    <w:rsid w:val="00DD4C42"/>
    <w:rsid w:val="00DD4D95"/>
    <w:rsid w:val="00DD4F6D"/>
    <w:rsid w:val="00DD548F"/>
    <w:rsid w:val="00DD5847"/>
    <w:rsid w:val="00DD58F8"/>
    <w:rsid w:val="00DD59CE"/>
    <w:rsid w:val="00DD6248"/>
    <w:rsid w:val="00DD6486"/>
    <w:rsid w:val="00DD6ADD"/>
    <w:rsid w:val="00DD6B51"/>
    <w:rsid w:val="00DD6C83"/>
    <w:rsid w:val="00DD6EA7"/>
    <w:rsid w:val="00DD7195"/>
    <w:rsid w:val="00DD7277"/>
    <w:rsid w:val="00DD7C2F"/>
    <w:rsid w:val="00DD7E1B"/>
    <w:rsid w:val="00DD7E22"/>
    <w:rsid w:val="00DE0111"/>
    <w:rsid w:val="00DE024B"/>
    <w:rsid w:val="00DE03AF"/>
    <w:rsid w:val="00DE03B3"/>
    <w:rsid w:val="00DE03E8"/>
    <w:rsid w:val="00DE077B"/>
    <w:rsid w:val="00DE095C"/>
    <w:rsid w:val="00DE0A72"/>
    <w:rsid w:val="00DE0CE6"/>
    <w:rsid w:val="00DE0F63"/>
    <w:rsid w:val="00DE15E7"/>
    <w:rsid w:val="00DE17D2"/>
    <w:rsid w:val="00DE1988"/>
    <w:rsid w:val="00DE2026"/>
    <w:rsid w:val="00DE2098"/>
    <w:rsid w:val="00DE2148"/>
    <w:rsid w:val="00DE221F"/>
    <w:rsid w:val="00DE22A7"/>
    <w:rsid w:val="00DE22AE"/>
    <w:rsid w:val="00DE2B70"/>
    <w:rsid w:val="00DE2DD3"/>
    <w:rsid w:val="00DE2F8F"/>
    <w:rsid w:val="00DE3549"/>
    <w:rsid w:val="00DE39B6"/>
    <w:rsid w:val="00DE3BE2"/>
    <w:rsid w:val="00DE3D64"/>
    <w:rsid w:val="00DE3D76"/>
    <w:rsid w:val="00DE3DD3"/>
    <w:rsid w:val="00DE3F1E"/>
    <w:rsid w:val="00DE43DA"/>
    <w:rsid w:val="00DE453A"/>
    <w:rsid w:val="00DE48A2"/>
    <w:rsid w:val="00DE4B21"/>
    <w:rsid w:val="00DE4CFC"/>
    <w:rsid w:val="00DE4CFF"/>
    <w:rsid w:val="00DE581C"/>
    <w:rsid w:val="00DE58CB"/>
    <w:rsid w:val="00DE5D21"/>
    <w:rsid w:val="00DE614A"/>
    <w:rsid w:val="00DE6193"/>
    <w:rsid w:val="00DE6550"/>
    <w:rsid w:val="00DE6BEC"/>
    <w:rsid w:val="00DE6FAD"/>
    <w:rsid w:val="00DE6FC5"/>
    <w:rsid w:val="00DE7027"/>
    <w:rsid w:val="00DE7110"/>
    <w:rsid w:val="00DE71E2"/>
    <w:rsid w:val="00DE7201"/>
    <w:rsid w:val="00DE745F"/>
    <w:rsid w:val="00DE769D"/>
    <w:rsid w:val="00DE7903"/>
    <w:rsid w:val="00DE79AB"/>
    <w:rsid w:val="00DF049A"/>
    <w:rsid w:val="00DF0647"/>
    <w:rsid w:val="00DF0674"/>
    <w:rsid w:val="00DF0772"/>
    <w:rsid w:val="00DF089D"/>
    <w:rsid w:val="00DF0AC1"/>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349"/>
    <w:rsid w:val="00DF4359"/>
    <w:rsid w:val="00DF4470"/>
    <w:rsid w:val="00DF4A41"/>
    <w:rsid w:val="00DF53DD"/>
    <w:rsid w:val="00DF53EB"/>
    <w:rsid w:val="00DF54CA"/>
    <w:rsid w:val="00DF5841"/>
    <w:rsid w:val="00DF5992"/>
    <w:rsid w:val="00DF5DB0"/>
    <w:rsid w:val="00DF5E57"/>
    <w:rsid w:val="00DF6478"/>
    <w:rsid w:val="00DF66BA"/>
    <w:rsid w:val="00DF66D9"/>
    <w:rsid w:val="00DF6927"/>
    <w:rsid w:val="00DF6FFA"/>
    <w:rsid w:val="00DF718E"/>
    <w:rsid w:val="00DF74AF"/>
    <w:rsid w:val="00DF7684"/>
    <w:rsid w:val="00DF7D38"/>
    <w:rsid w:val="00DF7F08"/>
    <w:rsid w:val="00E00134"/>
    <w:rsid w:val="00E0034C"/>
    <w:rsid w:val="00E003F4"/>
    <w:rsid w:val="00E0051C"/>
    <w:rsid w:val="00E009D9"/>
    <w:rsid w:val="00E00A69"/>
    <w:rsid w:val="00E00F80"/>
    <w:rsid w:val="00E0128D"/>
    <w:rsid w:val="00E01807"/>
    <w:rsid w:val="00E0195D"/>
    <w:rsid w:val="00E01C75"/>
    <w:rsid w:val="00E01D04"/>
    <w:rsid w:val="00E01D6E"/>
    <w:rsid w:val="00E01E25"/>
    <w:rsid w:val="00E01F42"/>
    <w:rsid w:val="00E020F0"/>
    <w:rsid w:val="00E0211F"/>
    <w:rsid w:val="00E02248"/>
    <w:rsid w:val="00E0237E"/>
    <w:rsid w:val="00E0245F"/>
    <w:rsid w:val="00E02479"/>
    <w:rsid w:val="00E025EE"/>
    <w:rsid w:val="00E02881"/>
    <w:rsid w:val="00E0298E"/>
    <w:rsid w:val="00E02B3D"/>
    <w:rsid w:val="00E02C24"/>
    <w:rsid w:val="00E02F09"/>
    <w:rsid w:val="00E03399"/>
    <w:rsid w:val="00E033BB"/>
    <w:rsid w:val="00E0364D"/>
    <w:rsid w:val="00E03BDA"/>
    <w:rsid w:val="00E040AF"/>
    <w:rsid w:val="00E04577"/>
    <w:rsid w:val="00E0507D"/>
    <w:rsid w:val="00E050B5"/>
    <w:rsid w:val="00E0527D"/>
    <w:rsid w:val="00E05292"/>
    <w:rsid w:val="00E05A8F"/>
    <w:rsid w:val="00E05C4E"/>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3E3A"/>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517"/>
    <w:rsid w:val="00E1761C"/>
    <w:rsid w:val="00E176A4"/>
    <w:rsid w:val="00E1781C"/>
    <w:rsid w:val="00E17914"/>
    <w:rsid w:val="00E17A5D"/>
    <w:rsid w:val="00E17BF7"/>
    <w:rsid w:val="00E17CA2"/>
    <w:rsid w:val="00E17EAD"/>
    <w:rsid w:val="00E20374"/>
    <w:rsid w:val="00E2049C"/>
    <w:rsid w:val="00E20535"/>
    <w:rsid w:val="00E20ECC"/>
    <w:rsid w:val="00E217C2"/>
    <w:rsid w:val="00E21CE6"/>
    <w:rsid w:val="00E21DBB"/>
    <w:rsid w:val="00E220A6"/>
    <w:rsid w:val="00E22193"/>
    <w:rsid w:val="00E226DA"/>
    <w:rsid w:val="00E22AC6"/>
    <w:rsid w:val="00E22E76"/>
    <w:rsid w:val="00E2395C"/>
    <w:rsid w:val="00E23C3E"/>
    <w:rsid w:val="00E24085"/>
    <w:rsid w:val="00E24306"/>
    <w:rsid w:val="00E244D1"/>
    <w:rsid w:val="00E248F5"/>
    <w:rsid w:val="00E24916"/>
    <w:rsid w:val="00E24F5D"/>
    <w:rsid w:val="00E253BB"/>
    <w:rsid w:val="00E255DF"/>
    <w:rsid w:val="00E25740"/>
    <w:rsid w:val="00E25A5D"/>
    <w:rsid w:val="00E25C40"/>
    <w:rsid w:val="00E26430"/>
    <w:rsid w:val="00E26781"/>
    <w:rsid w:val="00E26960"/>
    <w:rsid w:val="00E26E6A"/>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B15"/>
    <w:rsid w:val="00E33D0E"/>
    <w:rsid w:val="00E3418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8E6"/>
    <w:rsid w:val="00E37CD1"/>
    <w:rsid w:val="00E4020F"/>
    <w:rsid w:val="00E4022B"/>
    <w:rsid w:val="00E402A1"/>
    <w:rsid w:val="00E4059C"/>
    <w:rsid w:val="00E408FE"/>
    <w:rsid w:val="00E40AA3"/>
    <w:rsid w:val="00E40B04"/>
    <w:rsid w:val="00E41326"/>
    <w:rsid w:val="00E418CE"/>
    <w:rsid w:val="00E41A08"/>
    <w:rsid w:val="00E41A9A"/>
    <w:rsid w:val="00E41CD7"/>
    <w:rsid w:val="00E42B68"/>
    <w:rsid w:val="00E42C21"/>
    <w:rsid w:val="00E42F37"/>
    <w:rsid w:val="00E430FA"/>
    <w:rsid w:val="00E432C9"/>
    <w:rsid w:val="00E43662"/>
    <w:rsid w:val="00E437D2"/>
    <w:rsid w:val="00E43AD2"/>
    <w:rsid w:val="00E43B10"/>
    <w:rsid w:val="00E43CCD"/>
    <w:rsid w:val="00E43EBF"/>
    <w:rsid w:val="00E4404F"/>
    <w:rsid w:val="00E44258"/>
    <w:rsid w:val="00E443A8"/>
    <w:rsid w:val="00E44541"/>
    <w:rsid w:val="00E449CD"/>
    <w:rsid w:val="00E44A6C"/>
    <w:rsid w:val="00E44B41"/>
    <w:rsid w:val="00E44B88"/>
    <w:rsid w:val="00E44BCB"/>
    <w:rsid w:val="00E44CBC"/>
    <w:rsid w:val="00E44FC4"/>
    <w:rsid w:val="00E4531D"/>
    <w:rsid w:val="00E4568D"/>
    <w:rsid w:val="00E45B1B"/>
    <w:rsid w:val="00E45C86"/>
    <w:rsid w:val="00E45F03"/>
    <w:rsid w:val="00E464B4"/>
    <w:rsid w:val="00E46616"/>
    <w:rsid w:val="00E4695C"/>
    <w:rsid w:val="00E4699D"/>
    <w:rsid w:val="00E469FC"/>
    <w:rsid w:val="00E46D16"/>
    <w:rsid w:val="00E46F51"/>
    <w:rsid w:val="00E47155"/>
    <w:rsid w:val="00E477A9"/>
    <w:rsid w:val="00E4781F"/>
    <w:rsid w:val="00E47B03"/>
    <w:rsid w:val="00E47D4E"/>
    <w:rsid w:val="00E47DE7"/>
    <w:rsid w:val="00E50145"/>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5A"/>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0501"/>
    <w:rsid w:val="00E609FD"/>
    <w:rsid w:val="00E610B0"/>
    <w:rsid w:val="00E6178C"/>
    <w:rsid w:val="00E61879"/>
    <w:rsid w:val="00E61D84"/>
    <w:rsid w:val="00E62077"/>
    <w:rsid w:val="00E6221D"/>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297"/>
    <w:rsid w:val="00E6591E"/>
    <w:rsid w:val="00E65A08"/>
    <w:rsid w:val="00E65D56"/>
    <w:rsid w:val="00E662B4"/>
    <w:rsid w:val="00E667AF"/>
    <w:rsid w:val="00E66DB7"/>
    <w:rsid w:val="00E66F50"/>
    <w:rsid w:val="00E671CA"/>
    <w:rsid w:val="00E67337"/>
    <w:rsid w:val="00E674B6"/>
    <w:rsid w:val="00E67AAF"/>
    <w:rsid w:val="00E67C87"/>
    <w:rsid w:val="00E67CE3"/>
    <w:rsid w:val="00E67D5D"/>
    <w:rsid w:val="00E67DB9"/>
    <w:rsid w:val="00E7073D"/>
    <w:rsid w:val="00E70FCE"/>
    <w:rsid w:val="00E7119B"/>
    <w:rsid w:val="00E711A8"/>
    <w:rsid w:val="00E7135A"/>
    <w:rsid w:val="00E7155F"/>
    <w:rsid w:val="00E717D2"/>
    <w:rsid w:val="00E7195D"/>
    <w:rsid w:val="00E71983"/>
    <w:rsid w:val="00E71AFD"/>
    <w:rsid w:val="00E72157"/>
    <w:rsid w:val="00E729F9"/>
    <w:rsid w:val="00E72D0B"/>
    <w:rsid w:val="00E72E14"/>
    <w:rsid w:val="00E73464"/>
    <w:rsid w:val="00E73613"/>
    <w:rsid w:val="00E736C6"/>
    <w:rsid w:val="00E73D1E"/>
    <w:rsid w:val="00E74147"/>
    <w:rsid w:val="00E742AC"/>
    <w:rsid w:val="00E74661"/>
    <w:rsid w:val="00E74913"/>
    <w:rsid w:val="00E74DAD"/>
    <w:rsid w:val="00E750C1"/>
    <w:rsid w:val="00E750F7"/>
    <w:rsid w:val="00E75441"/>
    <w:rsid w:val="00E754C4"/>
    <w:rsid w:val="00E75788"/>
    <w:rsid w:val="00E757B3"/>
    <w:rsid w:val="00E757C6"/>
    <w:rsid w:val="00E75931"/>
    <w:rsid w:val="00E75D3D"/>
    <w:rsid w:val="00E75E4D"/>
    <w:rsid w:val="00E75E70"/>
    <w:rsid w:val="00E76B1A"/>
    <w:rsid w:val="00E76DE1"/>
    <w:rsid w:val="00E77423"/>
    <w:rsid w:val="00E7756A"/>
    <w:rsid w:val="00E7784A"/>
    <w:rsid w:val="00E779D7"/>
    <w:rsid w:val="00E80135"/>
    <w:rsid w:val="00E80368"/>
    <w:rsid w:val="00E8047E"/>
    <w:rsid w:val="00E805B8"/>
    <w:rsid w:val="00E80628"/>
    <w:rsid w:val="00E80C87"/>
    <w:rsid w:val="00E80E60"/>
    <w:rsid w:val="00E80F7A"/>
    <w:rsid w:val="00E8122F"/>
    <w:rsid w:val="00E8196C"/>
    <w:rsid w:val="00E81D8D"/>
    <w:rsid w:val="00E82257"/>
    <w:rsid w:val="00E82B2E"/>
    <w:rsid w:val="00E82DB9"/>
    <w:rsid w:val="00E82FAA"/>
    <w:rsid w:val="00E83233"/>
    <w:rsid w:val="00E833B9"/>
    <w:rsid w:val="00E8346D"/>
    <w:rsid w:val="00E835CA"/>
    <w:rsid w:val="00E8363E"/>
    <w:rsid w:val="00E83758"/>
    <w:rsid w:val="00E8378B"/>
    <w:rsid w:val="00E83899"/>
    <w:rsid w:val="00E83B57"/>
    <w:rsid w:val="00E83BC8"/>
    <w:rsid w:val="00E83C64"/>
    <w:rsid w:val="00E84D1B"/>
    <w:rsid w:val="00E84FB4"/>
    <w:rsid w:val="00E85221"/>
    <w:rsid w:val="00E85AF4"/>
    <w:rsid w:val="00E8610F"/>
    <w:rsid w:val="00E8612C"/>
    <w:rsid w:val="00E862BF"/>
    <w:rsid w:val="00E862D6"/>
    <w:rsid w:val="00E8639A"/>
    <w:rsid w:val="00E86634"/>
    <w:rsid w:val="00E86C7D"/>
    <w:rsid w:val="00E872C9"/>
    <w:rsid w:val="00E87330"/>
    <w:rsid w:val="00E873CB"/>
    <w:rsid w:val="00E87438"/>
    <w:rsid w:val="00E879EE"/>
    <w:rsid w:val="00E87B44"/>
    <w:rsid w:val="00E87C10"/>
    <w:rsid w:val="00E87F17"/>
    <w:rsid w:val="00E901A4"/>
    <w:rsid w:val="00E90341"/>
    <w:rsid w:val="00E9034B"/>
    <w:rsid w:val="00E90755"/>
    <w:rsid w:val="00E909A1"/>
    <w:rsid w:val="00E90A47"/>
    <w:rsid w:val="00E90ADF"/>
    <w:rsid w:val="00E90E4D"/>
    <w:rsid w:val="00E91009"/>
    <w:rsid w:val="00E91B7E"/>
    <w:rsid w:val="00E91D3C"/>
    <w:rsid w:val="00E91D76"/>
    <w:rsid w:val="00E91E43"/>
    <w:rsid w:val="00E92289"/>
    <w:rsid w:val="00E92296"/>
    <w:rsid w:val="00E92326"/>
    <w:rsid w:val="00E925D1"/>
    <w:rsid w:val="00E926E6"/>
    <w:rsid w:val="00E92874"/>
    <w:rsid w:val="00E92C0A"/>
    <w:rsid w:val="00E9301B"/>
    <w:rsid w:val="00E9317E"/>
    <w:rsid w:val="00E93623"/>
    <w:rsid w:val="00E938B4"/>
    <w:rsid w:val="00E939A7"/>
    <w:rsid w:val="00E93CAE"/>
    <w:rsid w:val="00E93F56"/>
    <w:rsid w:val="00E94169"/>
    <w:rsid w:val="00E942A8"/>
    <w:rsid w:val="00E94320"/>
    <w:rsid w:val="00E94403"/>
    <w:rsid w:val="00E94586"/>
    <w:rsid w:val="00E94628"/>
    <w:rsid w:val="00E947FE"/>
    <w:rsid w:val="00E94D70"/>
    <w:rsid w:val="00E950AC"/>
    <w:rsid w:val="00E95127"/>
    <w:rsid w:val="00E958AA"/>
    <w:rsid w:val="00E95947"/>
    <w:rsid w:val="00E95C88"/>
    <w:rsid w:val="00E95CF9"/>
    <w:rsid w:val="00E962D1"/>
    <w:rsid w:val="00E967BA"/>
    <w:rsid w:val="00E969BB"/>
    <w:rsid w:val="00E96C8B"/>
    <w:rsid w:val="00E96E1B"/>
    <w:rsid w:val="00E972D8"/>
    <w:rsid w:val="00E9744E"/>
    <w:rsid w:val="00E975B7"/>
    <w:rsid w:val="00E975EC"/>
    <w:rsid w:val="00E97B87"/>
    <w:rsid w:val="00EA02D7"/>
    <w:rsid w:val="00EA0485"/>
    <w:rsid w:val="00EA07D7"/>
    <w:rsid w:val="00EA0965"/>
    <w:rsid w:val="00EA0CA2"/>
    <w:rsid w:val="00EA15D4"/>
    <w:rsid w:val="00EA15EB"/>
    <w:rsid w:val="00EA1646"/>
    <w:rsid w:val="00EA164B"/>
    <w:rsid w:val="00EA1702"/>
    <w:rsid w:val="00EA1AEE"/>
    <w:rsid w:val="00EA1F6C"/>
    <w:rsid w:val="00EA2270"/>
    <w:rsid w:val="00EA2351"/>
    <w:rsid w:val="00EA2520"/>
    <w:rsid w:val="00EA286D"/>
    <w:rsid w:val="00EA2D77"/>
    <w:rsid w:val="00EA2E2C"/>
    <w:rsid w:val="00EA2F3C"/>
    <w:rsid w:val="00EA314F"/>
    <w:rsid w:val="00EA31C2"/>
    <w:rsid w:val="00EA31F6"/>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67D6"/>
    <w:rsid w:val="00EA7289"/>
    <w:rsid w:val="00EA7450"/>
    <w:rsid w:val="00EA7A59"/>
    <w:rsid w:val="00EA7AF8"/>
    <w:rsid w:val="00EA7B9D"/>
    <w:rsid w:val="00EA7C6D"/>
    <w:rsid w:val="00EA7CCB"/>
    <w:rsid w:val="00EB033C"/>
    <w:rsid w:val="00EB06D0"/>
    <w:rsid w:val="00EB074F"/>
    <w:rsid w:val="00EB07BE"/>
    <w:rsid w:val="00EB093D"/>
    <w:rsid w:val="00EB0D5D"/>
    <w:rsid w:val="00EB0F30"/>
    <w:rsid w:val="00EB11F9"/>
    <w:rsid w:val="00EB1255"/>
    <w:rsid w:val="00EB1713"/>
    <w:rsid w:val="00EB1BDB"/>
    <w:rsid w:val="00EB1E3E"/>
    <w:rsid w:val="00EB1F86"/>
    <w:rsid w:val="00EB2089"/>
    <w:rsid w:val="00EB2642"/>
    <w:rsid w:val="00EB2706"/>
    <w:rsid w:val="00EB292D"/>
    <w:rsid w:val="00EB3217"/>
    <w:rsid w:val="00EB3521"/>
    <w:rsid w:val="00EB3663"/>
    <w:rsid w:val="00EB3835"/>
    <w:rsid w:val="00EB39A6"/>
    <w:rsid w:val="00EB3A7A"/>
    <w:rsid w:val="00EB3DEC"/>
    <w:rsid w:val="00EB43AD"/>
    <w:rsid w:val="00EB45B5"/>
    <w:rsid w:val="00EB55CC"/>
    <w:rsid w:val="00EB5650"/>
    <w:rsid w:val="00EB58C7"/>
    <w:rsid w:val="00EB5E9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363B"/>
    <w:rsid w:val="00EC36B0"/>
    <w:rsid w:val="00EC39F6"/>
    <w:rsid w:val="00EC3C7B"/>
    <w:rsid w:val="00EC3DF8"/>
    <w:rsid w:val="00EC3F40"/>
    <w:rsid w:val="00EC3FEB"/>
    <w:rsid w:val="00EC444E"/>
    <w:rsid w:val="00EC447E"/>
    <w:rsid w:val="00EC4D3F"/>
    <w:rsid w:val="00EC4D81"/>
    <w:rsid w:val="00EC4E66"/>
    <w:rsid w:val="00EC4EDF"/>
    <w:rsid w:val="00EC50B5"/>
    <w:rsid w:val="00EC51E4"/>
    <w:rsid w:val="00EC5A28"/>
    <w:rsid w:val="00EC5C94"/>
    <w:rsid w:val="00EC5D86"/>
    <w:rsid w:val="00EC5DA7"/>
    <w:rsid w:val="00EC6499"/>
    <w:rsid w:val="00EC649C"/>
    <w:rsid w:val="00EC7E79"/>
    <w:rsid w:val="00EC7E88"/>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96A"/>
    <w:rsid w:val="00ED3AA5"/>
    <w:rsid w:val="00ED3ABE"/>
    <w:rsid w:val="00ED3B02"/>
    <w:rsid w:val="00ED3B6C"/>
    <w:rsid w:val="00ED3CA3"/>
    <w:rsid w:val="00ED420A"/>
    <w:rsid w:val="00ED434D"/>
    <w:rsid w:val="00ED49B0"/>
    <w:rsid w:val="00ED4A03"/>
    <w:rsid w:val="00ED510A"/>
    <w:rsid w:val="00ED5216"/>
    <w:rsid w:val="00ED552C"/>
    <w:rsid w:val="00ED5CC0"/>
    <w:rsid w:val="00ED5E7A"/>
    <w:rsid w:val="00ED6111"/>
    <w:rsid w:val="00ED6124"/>
    <w:rsid w:val="00ED6405"/>
    <w:rsid w:val="00ED645E"/>
    <w:rsid w:val="00ED6598"/>
    <w:rsid w:val="00ED662C"/>
    <w:rsid w:val="00ED682D"/>
    <w:rsid w:val="00ED70B4"/>
    <w:rsid w:val="00ED743E"/>
    <w:rsid w:val="00ED7466"/>
    <w:rsid w:val="00ED7629"/>
    <w:rsid w:val="00ED7AC1"/>
    <w:rsid w:val="00ED7E7C"/>
    <w:rsid w:val="00EE0333"/>
    <w:rsid w:val="00EE08C0"/>
    <w:rsid w:val="00EE08F1"/>
    <w:rsid w:val="00EE0984"/>
    <w:rsid w:val="00EE09B7"/>
    <w:rsid w:val="00EE0CFE"/>
    <w:rsid w:val="00EE1269"/>
    <w:rsid w:val="00EE1632"/>
    <w:rsid w:val="00EE1D03"/>
    <w:rsid w:val="00EE2051"/>
    <w:rsid w:val="00EE2642"/>
    <w:rsid w:val="00EE2A11"/>
    <w:rsid w:val="00EE2FA5"/>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A12"/>
    <w:rsid w:val="00EE6B05"/>
    <w:rsid w:val="00EE6BC1"/>
    <w:rsid w:val="00EE6CD8"/>
    <w:rsid w:val="00EE6F65"/>
    <w:rsid w:val="00EE712C"/>
    <w:rsid w:val="00EE716D"/>
    <w:rsid w:val="00EE720A"/>
    <w:rsid w:val="00EE72E0"/>
    <w:rsid w:val="00EE7666"/>
    <w:rsid w:val="00EE76CD"/>
    <w:rsid w:val="00EE78B9"/>
    <w:rsid w:val="00EE796A"/>
    <w:rsid w:val="00EF013F"/>
    <w:rsid w:val="00EF03A5"/>
    <w:rsid w:val="00EF0454"/>
    <w:rsid w:val="00EF0789"/>
    <w:rsid w:val="00EF1168"/>
    <w:rsid w:val="00EF13BC"/>
    <w:rsid w:val="00EF176E"/>
    <w:rsid w:val="00EF18EC"/>
    <w:rsid w:val="00EF1A15"/>
    <w:rsid w:val="00EF1A63"/>
    <w:rsid w:val="00EF1BBA"/>
    <w:rsid w:val="00EF201F"/>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65D"/>
    <w:rsid w:val="00EF6873"/>
    <w:rsid w:val="00EF69B8"/>
    <w:rsid w:val="00EF706A"/>
    <w:rsid w:val="00EF7378"/>
    <w:rsid w:val="00EF7835"/>
    <w:rsid w:val="00EF78E2"/>
    <w:rsid w:val="00EF7A64"/>
    <w:rsid w:val="00F001C7"/>
    <w:rsid w:val="00F006DF"/>
    <w:rsid w:val="00F00949"/>
    <w:rsid w:val="00F009AD"/>
    <w:rsid w:val="00F0107F"/>
    <w:rsid w:val="00F0130D"/>
    <w:rsid w:val="00F0138C"/>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7C4"/>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72F"/>
    <w:rsid w:val="00F12AE9"/>
    <w:rsid w:val="00F12B55"/>
    <w:rsid w:val="00F12D0E"/>
    <w:rsid w:val="00F12E00"/>
    <w:rsid w:val="00F13073"/>
    <w:rsid w:val="00F13503"/>
    <w:rsid w:val="00F13526"/>
    <w:rsid w:val="00F136F3"/>
    <w:rsid w:val="00F13B79"/>
    <w:rsid w:val="00F14149"/>
    <w:rsid w:val="00F14203"/>
    <w:rsid w:val="00F1464F"/>
    <w:rsid w:val="00F1467C"/>
    <w:rsid w:val="00F14A34"/>
    <w:rsid w:val="00F1546A"/>
    <w:rsid w:val="00F15916"/>
    <w:rsid w:val="00F15AB8"/>
    <w:rsid w:val="00F15ED9"/>
    <w:rsid w:val="00F1616A"/>
    <w:rsid w:val="00F161FE"/>
    <w:rsid w:val="00F162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185"/>
    <w:rsid w:val="00F23337"/>
    <w:rsid w:val="00F2335E"/>
    <w:rsid w:val="00F233C0"/>
    <w:rsid w:val="00F235DB"/>
    <w:rsid w:val="00F23729"/>
    <w:rsid w:val="00F23861"/>
    <w:rsid w:val="00F23B09"/>
    <w:rsid w:val="00F23C2E"/>
    <w:rsid w:val="00F23E27"/>
    <w:rsid w:val="00F23E7F"/>
    <w:rsid w:val="00F23EAC"/>
    <w:rsid w:val="00F24065"/>
    <w:rsid w:val="00F2438E"/>
    <w:rsid w:val="00F247C3"/>
    <w:rsid w:val="00F25AC6"/>
    <w:rsid w:val="00F25BB1"/>
    <w:rsid w:val="00F26981"/>
    <w:rsid w:val="00F26B4E"/>
    <w:rsid w:val="00F26DAA"/>
    <w:rsid w:val="00F273C6"/>
    <w:rsid w:val="00F2764A"/>
    <w:rsid w:val="00F279A3"/>
    <w:rsid w:val="00F27D78"/>
    <w:rsid w:val="00F27DB9"/>
    <w:rsid w:val="00F27EAE"/>
    <w:rsid w:val="00F301A0"/>
    <w:rsid w:val="00F30343"/>
    <w:rsid w:val="00F307CC"/>
    <w:rsid w:val="00F30D1A"/>
    <w:rsid w:val="00F30D3F"/>
    <w:rsid w:val="00F30ECD"/>
    <w:rsid w:val="00F30F49"/>
    <w:rsid w:val="00F311D3"/>
    <w:rsid w:val="00F3139F"/>
    <w:rsid w:val="00F315B3"/>
    <w:rsid w:val="00F31989"/>
    <w:rsid w:val="00F31D12"/>
    <w:rsid w:val="00F31E1E"/>
    <w:rsid w:val="00F320EC"/>
    <w:rsid w:val="00F32108"/>
    <w:rsid w:val="00F32453"/>
    <w:rsid w:val="00F3277E"/>
    <w:rsid w:val="00F3290F"/>
    <w:rsid w:val="00F32A1E"/>
    <w:rsid w:val="00F32D0D"/>
    <w:rsid w:val="00F32D9E"/>
    <w:rsid w:val="00F33320"/>
    <w:rsid w:val="00F3338B"/>
    <w:rsid w:val="00F33C10"/>
    <w:rsid w:val="00F34156"/>
    <w:rsid w:val="00F342E2"/>
    <w:rsid w:val="00F34351"/>
    <w:rsid w:val="00F3437A"/>
    <w:rsid w:val="00F34605"/>
    <w:rsid w:val="00F34A06"/>
    <w:rsid w:val="00F34B44"/>
    <w:rsid w:val="00F34D90"/>
    <w:rsid w:val="00F352A7"/>
    <w:rsid w:val="00F35718"/>
    <w:rsid w:val="00F358A6"/>
    <w:rsid w:val="00F360C1"/>
    <w:rsid w:val="00F363C3"/>
    <w:rsid w:val="00F363F3"/>
    <w:rsid w:val="00F366D0"/>
    <w:rsid w:val="00F36769"/>
    <w:rsid w:val="00F36C26"/>
    <w:rsid w:val="00F36CB5"/>
    <w:rsid w:val="00F36CD0"/>
    <w:rsid w:val="00F36EA7"/>
    <w:rsid w:val="00F3729C"/>
    <w:rsid w:val="00F37A1E"/>
    <w:rsid w:val="00F37E8C"/>
    <w:rsid w:val="00F37F0A"/>
    <w:rsid w:val="00F37F3C"/>
    <w:rsid w:val="00F40546"/>
    <w:rsid w:val="00F40600"/>
    <w:rsid w:val="00F40936"/>
    <w:rsid w:val="00F40AF5"/>
    <w:rsid w:val="00F40F33"/>
    <w:rsid w:val="00F41054"/>
    <w:rsid w:val="00F41607"/>
    <w:rsid w:val="00F41686"/>
    <w:rsid w:val="00F41A71"/>
    <w:rsid w:val="00F42156"/>
    <w:rsid w:val="00F42A04"/>
    <w:rsid w:val="00F42D30"/>
    <w:rsid w:val="00F431F4"/>
    <w:rsid w:val="00F4325A"/>
    <w:rsid w:val="00F432EC"/>
    <w:rsid w:val="00F43CCB"/>
    <w:rsid w:val="00F43DE6"/>
    <w:rsid w:val="00F43E27"/>
    <w:rsid w:val="00F44052"/>
    <w:rsid w:val="00F441D6"/>
    <w:rsid w:val="00F446C0"/>
    <w:rsid w:val="00F44881"/>
    <w:rsid w:val="00F44D57"/>
    <w:rsid w:val="00F45384"/>
    <w:rsid w:val="00F45B6A"/>
    <w:rsid w:val="00F45F39"/>
    <w:rsid w:val="00F4672A"/>
    <w:rsid w:val="00F46DEE"/>
    <w:rsid w:val="00F46DF4"/>
    <w:rsid w:val="00F4722A"/>
    <w:rsid w:val="00F472FA"/>
    <w:rsid w:val="00F47471"/>
    <w:rsid w:val="00F477C8"/>
    <w:rsid w:val="00F47EA2"/>
    <w:rsid w:val="00F500A6"/>
    <w:rsid w:val="00F500AA"/>
    <w:rsid w:val="00F50AA0"/>
    <w:rsid w:val="00F50C23"/>
    <w:rsid w:val="00F5101B"/>
    <w:rsid w:val="00F51276"/>
    <w:rsid w:val="00F515AA"/>
    <w:rsid w:val="00F51666"/>
    <w:rsid w:val="00F51CD4"/>
    <w:rsid w:val="00F51DD5"/>
    <w:rsid w:val="00F51F24"/>
    <w:rsid w:val="00F52059"/>
    <w:rsid w:val="00F528C4"/>
    <w:rsid w:val="00F52D04"/>
    <w:rsid w:val="00F52E7A"/>
    <w:rsid w:val="00F53191"/>
    <w:rsid w:val="00F532D6"/>
    <w:rsid w:val="00F5337B"/>
    <w:rsid w:val="00F535A2"/>
    <w:rsid w:val="00F53BC0"/>
    <w:rsid w:val="00F544E6"/>
    <w:rsid w:val="00F546B5"/>
    <w:rsid w:val="00F54889"/>
    <w:rsid w:val="00F54A4F"/>
    <w:rsid w:val="00F54E1D"/>
    <w:rsid w:val="00F550E4"/>
    <w:rsid w:val="00F551FE"/>
    <w:rsid w:val="00F55270"/>
    <w:rsid w:val="00F553B7"/>
    <w:rsid w:val="00F555B0"/>
    <w:rsid w:val="00F5606F"/>
    <w:rsid w:val="00F56276"/>
    <w:rsid w:val="00F5639B"/>
    <w:rsid w:val="00F564DB"/>
    <w:rsid w:val="00F5650A"/>
    <w:rsid w:val="00F56B82"/>
    <w:rsid w:val="00F56E6D"/>
    <w:rsid w:val="00F56E8B"/>
    <w:rsid w:val="00F56EB1"/>
    <w:rsid w:val="00F5756F"/>
    <w:rsid w:val="00F5768F"/>
    <w:rsid w:val="00F57744"/>
    <w:rsid w:val="00F57B96"/>
    <w:rsid w:val="00F60003"/>
    <w:rsid w:val="00F60279"/>
    <w:rsid w:val="00F60355"/>
    <w:rsid w:val="00F60575"/>
    <w:rsid w:val="00F60B89"/>
    <w:rsid w:val="00F61130"/>
    <w:rsid w:val="00F61147"/>
    <w:rsid w:val="00F61C05"/>
    <w:rsid w:val="00F61E88"/>
    <w:rsid w:val="00F61EC6"/>
    <w:rsid w:val="00F62579"/>
    <w:rsid w:val="00F62A75"/>
    <w:rsid w:val="00F6323B"/>
    <w:rsid w:val="00F63DB3"/>
    <w:rsid w:val="00F64265"/>
    <w:rsid w:val="00F645C7"/>
    <w:rsid w:val="00F64E9E"/>
    <w:rsid w:val="00F65175"/>
    <w:rsid w:val="00F65864"/>
    <w:rsid w:val="00F66540"/>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3FE7"/>
    <w:rsid w:val="00F749C5"/>
    <w:rsid w:val="00F75138"/>
    <w:rsid w:val="00F7579F"/>
    <w:rsid w:val="00F758E7"/>
    <w:rsid w:val="00F75DE5"/>
    <w:rsid w:val="00F75FF4"/>
    <w:rsid w:val="00F762B3"/>
    <w:rsid w:val="00F76345"/>
    <w:rsid w:val="00F7660A"/>
    <w:rsid w:val="00F768F2"/>
    <w:rsid w:val="00F7695C"/>
    <w:rsid w:val="00F76CE9"/>
    <w:rsid w:val="00F76EBF"/>
    <w:rsid w:val="00F76EF6"/>
    <w:rsid w:val="00F76F71"/>
    <w:rsid w:val="00F76FEE"/>
    <w:rsid w:val="00F77234"/>
    <w:rsid w:val="00F774C2"/>
    <w:rsid w:val="00F775AD"/>
    <w:rsid w:val="00F77983"/>
    <w:rsid w:val="00F779AA"/>
    <w:rsid w:val="00F77D20"/>
    <w:rsid w:val="00F77F7B"/>
    <w:rsid w:val="00F80220"/>
    <w:rsid w:val="00F80639"/>
    <w:rsid w:val="00F808B9"/>
    <w:rsid w:val="00F80CE6"/>
    <w:rsid w:val="00F80E90"/>
    <w:rsid w:val="00F81390"/>
    <w:rsid w:val="00F813F9"/>
    <w:rsid w:val="00F81714"/>
    <w:rsid w:val="00F81892"/>
    <w:rsid w:val="00F8191B"/>
    <w:rsid w:val="00F81A57"/>
    <w:rsid w:val="00F81C4A"/>
    <w:rsid w:val="00F81C66"/>
    <w:rsid w:val="00F81EE0"/>
    <w:rsid w:val="00F8292B"/>
    <w:rsid w:val="00F82A05"/>
    <w:rsid w:val="00F82D8E"/>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2AC"/>
    <w:rsid w:val="00F8645F"/>
    <w:rsid w:val="00F86516"/>
    <w:rsid w:val="00F86E7B"/>
    <w:rsid w:val="00F870D0"/>
    <w:rsid w:val="00F87227"/>
    <w:rsid w:val="00F873F3"/>
    <w:rsid w:val="00F87874"/>
    <w:rsid w:val="00F87A4E"/>
    <w:rsid w:val="00F90140"/>
    <w:rsid w:val="00F901AA"/>
    <w:rsid w:val="00F9033D"/>
    <w:rsid w:val="00F90672"/>
    <w:rsid w:val="00F90DFC"/>
    <w:rsid w:val="00F90F1A"/>
    <w:rsid w:val="00F9102B"/>
    <w:rsid w:val="00F9129C"/>
    <w:rsid w:val="00F915F9"/>
    <w:rsid w:val="00F916CE"/>
    <w:rsid w:val="00F919AA"/>
    <w:rsid w:val="00F91B65"/>
    <w:rsid w:val="00F91C06"/>
    <w:rsid w:val="00F91D43"/>
    <w:rsid w:val="00F91F63"/>
    <w:rsid w:val="00F920BC"/>
    <w:rsid w:val="00F921B8"/>
    <w:rsid w:val="00F921D6"/>
    <w:rsid w:val="00F924E0"/>
    <w:rsid w:val="00F9291D"/>
    <w:rsid w:val="00F931FC"/>
    <w:rsid w:val="00F933DA"/>
    <w:rsid w:val="00F9358D"/>
    <w:rsid w:val="00F93D1E"/>
    <w:rsid w:val="00F93E4A"/>
    <w:rsid w:val="00F94286"/>
    <w:rsid w:val="00F94662"/>
    <w:rsid w:val="00F947CA"/>
    <w:rsid w:val="00F94FBA"/>
    <w:rsid w:val="00F95271"/>
    <w:rsid w:val="00F95382"/>
    <w:rsid w:val="00F95402"/>
    <w:rsid w:val="00F95785"/>
    <w:rsid w:val="00F958B9"/>
    <w:rsid w:val="00F958CD"/>
    <w:rsid w:val="00F95CA4"/>
    <w:rsid w:val="00F95F5C"/>
    <w:rsid w:val="00F963C9"/>
    <w:rsid w:val="00F9646F"/>
    <w:rsid w:val="00F9653D"/>
    <w:rsid w:val="00F96645"/>
    <w:rsid w:val="00F96969"/>
    <w:rsid w:val="00F96DDB"/>
    <w:rsid w:val="00F970BF"/>
    <w:rsid w:val="00F971CE"/>
    <w:rsid w:val="00F974FB"/>
    <w:rsid w:val="00F97837"/>
    <w:rsid w:val="00F97884"/>
    <w:rsid w:val="00F97D77"/>
    <w:rsid w:val="00F97D87"/>
    <w:rsid w:val="00F97F6A"/>
    <w:rsid w:val="00F97FB9"/>
    <w:rsid w:val="00FA00DB"/>
    <w:rsid w:val="00FA0265"/>
    <w:rsid w:val="00FA059C"/>
    <w:rsid w:val="00FA0924"/>
    <w:rsid w:val="00FA0C6D"/>
    <w:rsid w:val="00FA0D6C"/>
    <w:rsid w:val="00FA13BD"/>
    <w:rsid w:val="00FA147B"/>
    <w:rsid w:val="00FA1A10"/>
    <w:rsid w:val="00FA1BAC"/>
    <w:rsid w:val="00FA1C7F"/>
    <w:rsid w:val="00FA1EB1"/>
    <w:rsid w:val="00FA2983"/>
    <w:rsid w:val="00FA2DFF"/>
    <w:rsid w:val="00FA2F5A"/>
    <w:rsid w:val="00FA319D"/>
    <w:rsid w:val="00FA3352"/>
    <w:rsid w:val="00FA3BAD"/>
    <w:rsid w:val="00FA401E"/>
    <w:rsid w:val="00FA40CD"/>
    <w:rsid w:val="00FA44B8"/>
    <w:rsid w:val="00FA47C8"/>
    <w:rsid w:val="00FA4D3D"/>
    <w:rsid w:val="00FA4E53"/>
    <w:rsid w:val="00FA51AE"/>
    <w:rsid w:val="00FA537E"/>
    <w:rsid w:val="00FA5653"/>
    <w:rsid w:val="00FA56C4"/>
    <w:rsid w:val="00FA5868"/>
    <w:rsid w:val="00FA588B"/>
    <w:rsid w:val="00FA632A"/>
    <w:rsid w:val="00FA6C66"/>
    <w:rsid w:val="00FA6E27"/>
    <w:rsid w:val="00FA6F26"/>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19C"/>
    <w:rsid w:val="00FB3A06"/>
    <w:rsid w:val="00FB3A2B"/>
    <w:rsid w:val="00FB3B94"/>
    <w:rsid w:val="00FB3EAF"/>
    <w:rsid w:val="00FB3F04"/>
    <w:rsid w:val="00FB4499"/>
    <w:rsid w:val="00FB4ACC"/>
    <w:rsid w:val="00FB5090"/>
    <w:rsid w:val="00FB5359"/>
    <w:rsid w:val="00FB58A7"/>
    <w:rsid w:val="00FB5951"/>
    <w:rsid w:val="00FB5B03"/>
    <w:rsid w:val="00FB5BD9"/>
    <w:rsid w:val="00FB5E25"/>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74E"/>
    <w:rsid w:val="00FC0964"/>
    <w:rsid w:val="00FC0CDC"/>
    <w:rsid w:val="00FC0DA0"/>
    <w:rsid w:val="00FC0F93"/>
    <w:rsid w:val="00FC1478"/>
    <w:rsid w:val="00FC167D"/>
    <w:rsid w:val="00FC174F"/>
    <w:rsid w:val="00FC17F0"/>
    <w:rsid w:val="00FC1A87"/>
    <w:rsid w:val="00FC1B09"/>
    <w:rsid w:val="00FC1C02"/>
    <w:rsid w:val="00FC20C4"/>
    <w:rsid w:val="00FC2FD8"/>
    <w:rsid w:val="00FC36E4"/>
    <w:rsid w:val="00FC3BCC"/>
    <w:rsid w:val="00FC3C34"/>
    <w:rsid w:val="00FC3CF0"/>
    <w:rsid w:val="00FC4231"/>
    <w:rsid w:val="00FC46F4"/>
    <w:rsid w:val="00FC4A63"/>
    <w:rsid w:val="00FC4D6F"/>
    <w:rsid w:val="00FC4E41"/>
    <w:rsid w:val="00FC4E5E"/>
    <w:rsid w:val="00FC5468"/>
    <w:rsid w:val="00FC5B1C"/>
    <w:rsid w:val="00FC5C86"/>
    <w:rsid w:val="00FC5CAB"/>
    <w:rsid w:val="00FC5D8A"/>
    <w:rsid w:val="00FC5F8C"/>
    <w:rsid w:val="00FC6068"/>
    <w:rsid w:val="00FC6B56"/>
    <w:rsid w:val="00FC6E01"/>
    <w:rsid w:val="00FC7009"/>
    <w:rsid w:val="00FC731C"/>
    <w:rsid w:val="00FC74CE"/>
    <w:rsid w:val="00FC7650"/>
    <w:rsid w:val="00FC7B87"/>
    <w:rsid w:val="00FC7CE7"/>
    <w:rsid w:val="00FC7D8C"/>
    <w:rsid w:val="00FD0101"/>
    <w:rsid w:val="00FD05BF"/>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189"/>
    <w:rsid w:val="00FD5731"/>
    <w:rsid w:val="00FD5D27"/>
    <w:rsid w:val="00FD6355"/>
    <w:rsid w:val="00FD63F9"/>
    <w:rsid w:val="00FD65C6"/>
    <w:rsid w:val="00FD665B"/>
    <w:rsid w:val="00FD69E7"/>
    <w:rsid w:val="00FD6CA5"/>
    <w:rsid w:val="00FD6F3C"/>
    <w:rsid w:val="00FD70D4"/>
    <w:rsid w:val="00FD760B"/>
    <w:rsid w:val="00FD7B13"/>
    <w:rsid w:val="00FE075C"/>
    <w:rsid w:val="00FE0864"/>
    <w:rsid w:val="00FE08AF"/>
    <w:rsid w:val="00FE09E5"/>
    <w:rsid w:val="00FE0DDA"/>
    <w:rsid w:val="00FE1B09"/>
    <w:rsid w:val="00FE1D30"/>
    <w:rsid w:val="00FE1F16"/>
    <w:rsid w:val="00FE22A5"/>
    <w:rsid w:val="00FE22EE"/>
    <w:rsid w:val="00FE25A2"/>
    <w:rsid w:val="00FE2DA4"/>
    <w:rsid w:val="00FE2E32"/>
    <w:rsid w:val="00FE3522"/>
    <w:rsid w:val="00FE35F7"/>
    <w:rsid w:val="00FE3851"/>
    <w:rsid w:val="00FE3F17"/>
    <w:rsid w:val="00FE3FBD"/>
    <w:rsid w:val="00FE40C6"/>
    <w:rsid w:val="00FE4931"/>
    <w:rsid w:val="00FE4A80"/>
    <w:rsid w:val="00FE5298"/>
    <w:rsid w:val="00FE5752"/>
    <w:rsid w:val="00FE5D6B"/>
    <w:rsid w:val="00FE5E54"/>
    <w:rsid w:val="00FE635B"/>
    <w:rsid w:val="00FE6B9A"/>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3F07"/>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48E907"/>
    <w:rsid w:val="01BD7ED4"/>
    <w:rsid w:val="022A0150"/>
    <w:rsid w:val="027853E0"/>
    <w:rsid w:val="037D4112"/>
    <w:rsid w:val="04499E86"/>
    <w:rsid w:val="0481715C"/>
    <w:rsid w:val="0487C934"/>
    <w:rsid w:val="04A81A0D"/>
    <w:rsid w:val="04AA9D7B"/>
    <w:rsid w:val="04D7D22C"/>
    <w:rsid w:val="04F6A514"/>
    <w:rsid w:val="04FB42C2"/>
    <w:rsid w:val="058E335A"/>
    <w:rsid w:val="063D4302"/>
    <w:rsid w:val="06438184"/>
    <w:rsid w:val="067CA2A3"/>
    <w:rsid w:val="0714EBB6"/>
    <w:rsid w:val="0727C62F"/>
    <w:rsid w:val="078A1E42"/>
    <w:rsid w:val="07A07E81"/>
    <w:rsid w:val="07CBF89F"/>
    <w:rsid w:val="07CDDFE2"/>
    <w:rsid w:val="07CE629F"/>
    <w:rsid w:val="07E190F8"/>
    <w:rsid w:val="07E9FAB9"/>
    <w:rsid w:val="081DE290"/>
    <w:rsid w:val="0894875E"/>
    <w:rsid w:val="08D01BC8"/>
    <w:rsid w:val="08D3C26C"/>
    <w:rsid w:val="08D79723"/>
    <w:rsid w:val="08DEB922"/>
    <w:rsid w:val="08E3543F"/>
    <w:rsid w:val="08EC425E"/>
    <w:rsid w:val="09237F76"/>
    <w:rsid w:val="093F6C98"/>
    <w:rsid w:val="09505C08"/>
    <w:rsid w:val="099D4E3A"/>
    <w:rsid w:val="09A5F5AF"/>
    <w:rsid w:val="09F1CB5E"/>
    <w:rsid w:val="0A0C92F5"/>
    <w:rsid w:val="0A5910D3"/>
    <w:rsid w:val="0B0D4AF0"/>
    <w:rsid w:val="0B351825"/>
    <w:rsid w:val="0B6FD4F8"/>
    <w:rsid w:val="0BDAEE86"/>
    <w:rsid w:val="0BF565F7"/>
    <w:rsid w:val="0C031074"/>
    <w:rsid w:val="0C4ED280"/>
    <w:rsid w:val="0C82AED9"/>
    <w:rsid w:val="0CC6B22A"/>
    <w:rsid w:val="0CEC6B49"/>
    <w:rsid w:val="0D36080F"/>
    <w:rsid w:val="0D5BAA18"/>
    <w:rsid w:val="0D6D0ADF"/>
    <w:rsid w:val="0D7317CD"/>
    <w:rsid w:val="0D74CDDF"/>
    <w:rsid w:val="0E10C713"/>
    <w:rsid w:val="0E61508E"/>
    <w:rsid w:val="0E67FB13"/>
    <w:rsid w:val="0E7AB895"/>
    <w:rsid w:val="0E8239CD"/>
    <w:rsid w:val="0E93F70F"/>
    <w:rsid w:val="0E995B85"/>
    <w:rsid w:val="0EF9AE8F"/>
    <w:rsid w:val="0F11FD26"/>
    <w:rsid w:val="0F4A7AE6"/>
    <w:rsid w:val="0FE26A1A"/>
    <w:rsid w:val="0FEEE81D"/>
    <w:rsid w:val="0FF26DB8"/>
    <w:rsid w:val="0FF3D84B"/>
    <w:rsid w:val="10832D70"/>
    <w:rsid w:val="1093C923"/>
    <w:rsid w:val="10E309EE"/>
    <w:rsid w:val="10EA87D2"/>
    <w:rsid w:val="10FF69B1"/>
    <w:rsid w:val="11620801"/>
    <w:rsid w:val="11651D84"/>
    <w:rsid w:val="11D71D23"/>
    <w:rsid w:val="120AEC2E"/>
    <w:rsid w:val="122B36EC"/>
    <w:rsid w:val="122C7F62"/>
    <w:rsid w:val="124428AD"/>
    <w:rsid w:val="125807E0"/>
    <w:rsid w:val="12614F8C"/>
    <w:rsid w:val="12F24411"/>
    <w:rsid w:val="13098093"/>
    <w:rsid w:val="135259AC"/>
    <w:rsid w:val="1375488D"/>
    <w:rsid w:val="13C14E30"/>
    <w:rsid w:val="13D1AE67"/>
    <w:rsid w:val="14231C9E"/>
    <w:rsid w:val="1425DF2C"/>
    <w:rsid w:val="143F2C32"/>
    <w:rsid w:val="1461DFCF"/>
    <w:rsid w:val="14845D0F"/>
    <w:rsid w:val="14A52E79"/>
    <w:rsid w:val="14D07A3A"/>
    <w:rsid w:val="14DB97E1"/>
    <w:rsid w:val="151B742E"/>
    <w:rsid w:val="151DDC6D"/>
    <w:rsid w:val="153D7536"/>
    <w:rsid w:val="1557C86C"/>
    <w:rsid w:val="15B50A12"/>
    <w:rsid w:val="16377E6F"/>
    <w:rsid w:val="1659394B"/>
    <w:rsid w:val="166A5AFA"/>
    <w:rsid w:val="166B8F0E"/>
    <w:rsid w:val="16EE90FD"/>
    <w:rsid w:val="17194B6F"/>
    <w:rsid w:val="171BBAD8"/>
    <w:rsid w:val="173B899B"/>
    <w:rsid w:val="175463AD"/>
    <w:rsid w:val="17861330"/>
    <w:rsid w:val="17FF5D15"/>
    <w:rsid w:val="182CB529"/>
    <w:rsid w:val="1835B8DA"/>
    <w:rsid w:val="187EAB73"/>
    <w:rsid w:val="18800D75"/>
    <w:rsid w:val="18862E91"/>
    <w:rsid w:val="18EBC6B3"/>
    <w:rsid w:val="193323EB"/>
    <w:rsid w:val="1942E16A"/>
    <w:rsid w:val="1984124F"/>
    <w:rsid w:val="199CFD36"/>
    <w:rsid w:val="1A2F7D3E"/>
    <w:rsid w:val="1A30EE2D"/>
    <w:rsid w:val="1A3560C8"/>
    <w:rsid w:val="1AEC070A"/>
    <w:rsid w:val="1AF031F2"/>
    <w:rsid w:val="1B45788F"/>
    <w:rsid w:val="1BCC4AB8"/>
    <w:rsid w:val="1BCFBA69"/>
    <w:rsid w:val="1C40F8C6"/>
    <w:rsid w:val="1C479A6E"/>
    <w:rsid w:val="1C7A70E2"/>
    <w:rsid w:val="1C8624BF"/>
    <w:rsid w:val="1C882CA5"/>
    <w:rsid w:val="1CBB72E8"/>
    <w:rsid w:val="1D02FC26"/>
    <w:rsid w:val="1D0E00B4"/>
    <w:rsid w:val="1D23A141"/>
    <w:rsid w:val="1DAC954A"/>
    <w:rsid w:val="1DB8F9FB"/>
    <w:rsid w:val="1E4D00D6"/>
    <w:rsid w:val="1F004B51"/>
    <w:rsid w:val="1FCFCB5B"/>
    <w:rsid w:val="1FF55003"/>
    <w:rsid w:val="20027AD9"/>
    <w:rsid w:val="200335B7"/>
    <w:rsid w:val="2020E79E"/>
    <w:rsid w:val="204A7A8F"/>
    <w:rsid w:val="207E0D63"/>
    <w:rsid w:val="20C241EA"/>
    <w:rsid w:val="210C47BB"/>
    <w:rsid w:val="211C8C9F"/>
    <w:rsid w:val="21656F1E"/>
    <w:rsid w:val="2243A1C4"/>
    <w:rsid w:val="225ACE2B"/>
    <w:rsid w:val="22784358"/>
    <w:rsid w:val="22ADB049"/>
    <w:rsid w:val="2321FB5B"/>
    <w:rsid w:val="232C6AEE"/>
    <w:rsid w:val="23685412"/>
    <w:rsid w:val="2381F5D7"/>
    <w:rsid w:val="2391EE9B"/>
    <w:rsid w:val="23E22B05"/>
    <w:rsid w:val="23EF2ECF"/>
    <w:rsid w:val="23FC4700"/>
    <w:rsid w:val="2447ACC1"/>
    <w:rsid w:val="24B01B47"/>
    <w:rsid w:val="24C2CDE6"/>
    <w:rsid w:val="24E088E5"/>
    <w:rsid w:val="2521EEB3"/>
    <w:rsid w:val="2572EC43"/>
    <w:rsid w:val="2590D7C4"/>
    <w:rsid w:val="25CECD85"/>
    <w:rsid w:val="262223B3"/>
    <w:rsid w:val="2641B724"/>
    <w:rsid w:val="265C1880"/>
    <w:rsid w:val="26841396"/>
    <w:rsid w:val="26C73E91"/>
    <w:rsid w:val="26D0DC60"/>
    <w:rsid w:val="26E3A2F2"/>
    <w:rsid w:val="26E4B704"/>
    <w:rsid w:val="2717C517"/>
    <w:rsid w:val="271A8795"/>
    <w:rsid w:val="27220E6C"/>
    <w:rsid w:val="272AA2ED"/>
    <w:rsid w:val="274DE9F1"/>
    <w:rsid w:val="2756F8DA"/>
    <w:rsid w:val="276CB5D3"/>
    <w:rsid w:val="27772CF2"/>
    <w:rsid w:val="2786E65B"/>
    <w:rsid w:val="27BBEC90"/>
    <w:rsid w:val="27EB1D8B"/>
    <w:rsid w:val="2816C6C8"/>
    <w:rsid w:val="281DFEA3"/>
    <w:rsid w:val="28D23D36"/>
    <w:rsid w:val="291B46BD"/>
    <w:rsid w:val="2996EA9D"/>
    <w:rsid w:val="2A1D6F06"/>
    <w:rsid w:val="2A2574DF"/>
    <w:rsid w:val="2A31A87C"/>
    <w:rsid w:val="2A51C891"/>
    <w:rsid w:val="2A55FE1A"/>
    <w:rsid w:val="2AB66217"/>
    <w:rsid w:val="2B6DB87E"/>
    <w:rsid w:val="2BC3438E"/>
    <w:rsid w:val="2BC64F75"/>
    <w:rsid w:val="2C040492"/>
    <w:rsid w:val="2C514B41"/>
    <w:rsid w:val="2C8E8AC2"/>
    <w:rsid w:val="2D1761B3"/>
    <w:rsid w:val="2D23B7AD"/>
    <w:rsid w:val="2D482381"/>
    <w:rsid w:val="2D52C45C"/>
    <w:rsid w:val="2D718BC9"/>
    <w:rsid w:val="2DA8B7A6"/>
    <w:rsid w:val="2DBEF41F"/>
    <w:rsid w:val="2DBFE55E"/>
    <w:rsid w:val="2DF18981"/>
    <w:rsid w:val="2E096BBD"/>
    <w:rsid w:val="2EE72C98"/>
    <w:rsid w:val="2F2F7539"/>
    <w:rsid w:val="2F42E37B"/>
    <w:rsid w:val="2F5F73E2"/>
    <w:rsid w:val="2F669777"/>
    <w:rsid w:val="2FC0D1A3"/>
    <w:rsid w:val="2FF1FD2D"/>
    <w:rsid w:val="3004C7FC"/>
    <w:rsid w:val="30918BB3"/>
    <w:rsid w:val="30A00744"/>
    <w:rsid w:val="30F553CC"/>
    <w:rsid w:val="30FF4480"/>
    <w:rsid w:val="313A7CC8"/>
    <w:rsid w:val="314E2E5C"/>
    <w:rsid w:val="316CC220"/>
    <w:rsid w:val="318B0A21"/>
    <w:rsid w:val="31945C8B"/>
    <w:rsid w:val="31DB4D70"/>
    <w:rsid w:val="32026CFF"/>
    <w:rsid w:val="322F1A50"/>
    <w:rsid w:val="32562F8C"/>
    <w:rsid w:val="3269D7A4"/>
    <w:rsid w:val="32BB96D9"/>
    <w:rsid w:val="32C19CAB"/>
    <w:rsid w:val="32F04EC6"/>
    <w:rsid w:val="33071032"/>
    <w:rsid w:val="330C4876"/>
    <w:rsid w:val="3354FEA7"/>
    <w:rsid w:val="33917846"/>
    <w:rsid w:val="33AAD094"/>
    <w:rsid w:val="34091AC8"/>
    <w:rsid w:val="342139C4"/>
    <w:rsid w:val="34762E7E"/>
    <w:rsid w:val="35004A0A"/>
    <w:rsid w:val="35059485"/>
    <w:rsid w:val="350DFEDE"/>
    <w:rsid w:val="353CB479"/>
    <w:rsid w:val="356EBDA9"/>
    <w:rsid w:val="3577D605"/>
    <w:rsid w:val="35D802DC"/>
    <w:rsid w:val="360C9032"/>
    <w:rsid w:val="364B8D32"/>
    <w:rsid w:val="3696A467"/>
    <w:rsid w:val="36A65AE6"/>
    <w:rsid w:val="36E91FDE"/>
    <w:rsid w:val="372BD00E"/>
    <w:rsid w:val="379EAD7B"/>
    <w:rsid w:val="380CD222"/>
    <w:rsid w:val="382DCAB4"/>
    <w:rsid w:val="3867E95A"/>
    <w:rsid w:val="3922C23C"/>
    <w:rsid w:val="3998B887"/>
    <w:rsid w:val="39B049DC"/>
    <w:rsid w:val="3A11A285"/>
    <w:rsid w:val="3A1BA36D"/>
    <w:rsid w:val="3A33A66E"/>
    <w:rsid w:val="3A37CF99"/>
    <w:rsid w:val="3A48AE6E"/>
    <w:rsid w:val="3A5BF8CD"/>
    <w:rsid w:val="3A623FB8"/>
    <w:rsid w:val="3AB533C2"/>
    <w:rsid w:val="3AEC1F23"/>
    <w:rsid w:val="3B602107"/>
    <w:rsid w:val="3B62F2EF"/>
    <w:rsid w:val="3CCB982F"/>
    <w:rsid w:val="3CFF93EC"/>
    <w:rsid w:val="3D3EA2C9"/>
    <w:rsid w:val="3D9049FB"/>
    <w:rsid w:val="3E0E9B18"/>
    <w:rsid w:val="3E4BC700"/>
    <w:rsid w:val="3E6FF4E3"/>
    <w:rsid w:val="3E8EDECC"/>
    <w:rsid w:val="3EA60200"/>
    <w:rsid w:val="3ED77013"/>
    <w:rsid w:val="3F24A496"/>
    <w:rsid w:val="3F3F209F"/>
    <w:rsid w:val="3F4AD502"/>
    <w:rsid w:val="40888111"/>
    <w:rsid w:val="40EA9E01"/>
    <w:rsid w:val="411BCEDD"/>
    <w:rsid w:val="41789F5A"/>
    <w:rsid w:val="41C08E79"/>
    <w:rsid w:val="4217A4A1"/>
    <w:rsid w:val="423A6FAA"/>
    <w:rsid w:val="4263343D"/>
    <w:rsid w:val="426AC4DD"/>
    <w:rsid w:val="428D4BC7"/>
    <w:rsid w:val="42A41FF2"/>
    <w:rsid w:val="42BC3BC5"/>
    <w:rsid w:val="42CADA75"/>
    <w:rsid w:val="42D71507"/>
    <w:rsid w:val="430910D2"/>
    <w:rsid w:val="43174EB3"/>
    <w:rsid w:val="433D888E"/>
    <w:rsid w:val="43C5DCDE"/>
    <w:rsid w:val="43F37C02"/>
    <w:rsid w:val="44C39D12"/>
    <w:rsid w:val="45334EE0"/>
    <w:rsid w:val="4557E807"/>
    <w:rsid w:val="458410E7"/>
    <w:rsid w:val="45E0F889"/>
    <w:rsid w:val="460D6F6B"/>
    <w:rsid w:val="464307FF"/>
    <w:rsid w:val="46C82F3D"/>
    <w:rsid w:val="46CD4F88"/>
    <w:rsid w:val="46D9C4C8"/>
    <w:rsid w:val="47448280"/>
    <w:rsid w:val="4806C25C"/>
    <w:rsid w:val="487E7F83"/>
    <w:rsid w:val="4882884D"/>
    <w:rsid w:val="48B7AE6F"/>
    <w:rsid w:val="4921A5ED"/>
    <w:rsid w:val="4924E6EC"/>
    <w:rsid w:val="493823FF"/>
    <w:rsid w:val="4951FF00"/>
    <w:rsid w:val="4976D0C6"/>
    <w:rsid w:val="4A06A1E9"/>
    <w:rsid w:val="4A3180CA"/>
    <w:rsid w:val="4A433840"/>
    <w:rsid w:val="4A535594"/>
    <w:rsid w:val="4A77AC17"/>
    <w:rsid w:val="4A8839D9"/>
    <w:rsid w:val="4AB71F68"/>
    <w:rsid w:val="4AD845B6"/>
    <w:rsid w:val="4B18DAC8"/>
    <w:rsid w:val="4B5E2F9B"/>
    <w:rsid w:val="4B7B0A2A"/>
    <w:rsid w:val="4BA6B0E6"/>
    <w:rsid w:val="4BC3DD30"/>
    <w:rsid w:val="4BCE8E65"/>
    <w:rsid w:val="4C4C7048"/>
    <w:rsid w:val="4C6C0C2E"/>
    <w:rsid w:val="4C7EF044"/>
    <w:rsid w:val="4DCAC69A"/>
    <w:rsid w:val="4E0DA9DC"/>
    <w:rsid w:val="4E27E3F6"/>
    <w:rsid w:val="4E35F725"/>
    <w:rsid w:val="4E55E558"/>
    <w:rsid w:val="4EBAB4D7"/>
    <w:rsid w:val="4EBF131E"/>
    <w:rsid w:val="4F19BFEA"/>
    <w:rsid w:val="4F4D0C2A"/>
    <w:rsid w:val="4FB1A14F"/>
    <w:rsid w:val="4FB38B6A"/>
    <w:rsid w:val="4FBC97EF"/>
    <w:rsid w:val="4FC154C2"/>
    <w:rsid w:val="4FC2762A"/>
    <w:rsid w:val="4FD17A45"/>
    <w:rsid w:val="5028AD01"/>
    <w:rsid w:val="503C6E15"/>
    <w:rsid w:val="503EE631"/>
    <w:rsid w:val="50BC1244"/>
    <w:rsid w:val="50E956F5"/>
    <w:rsid w:val="51695487"/>
    <w:rsid w:val="51B844FD"/>
    <w:rsid w:val="52822322"/>
    <w:rsid w:val="52CA0A15"/>
    <w:rsid w:val="5345DD51"/>
    <w:rsid w:val="53AF24BC"/>
    <w:rsid w:val="53C1E905"/>
    <w:rsid w:val="54167624"/>
    <w:rsid w:val="54ADC752"/>
    <w:rsid w:val="558CE850"/>
    <w:rsid w:val="5599180B"/>
    <w:rsid w:val="559C1907"/>
    <w:rsid w:val="55B756CE"/>
    <w:rsid w:val="55C15E18"/>
    <w:rsid w:val="55C62BBD"/>
    <w:rsid w:val="55F98BCD"/>
    <w:rsid w:val="560645FA"/>
    <w:rsid w:val="5643CC6F"/>
    <w:rsid w:val="5651BF1A"/>
    <w:rsid w:val="569F4911"/>
    <w:rsid w:val="56B7B140"/>
    <w:rsid w:val="56C62874"/>
    <w:rsid w:val="56D4C195"/>
    <w:rsid w:val="56ED468F"/>
    <w:rsid w:val="56F961C9"/>
    <w:rsid w:val="5739D0C0"/>
    <w:rsid w:val="57753013"/>
    <w:rsid w:val="580D3509"/>
    <w:rsid w:val="5867F646"/>
    <w:rsid w:val="58A01B9C"/>
    <w:rsid w:val="590C658D"/>
    <w:rsid w:val="59222FBD"/>
    <w:rsid w:val="593D785C"/>
    <w:rsid w:val="595CCD1A"/>
    <w:rsid w:val="59823A49"/>
    <w:rsid w:val="598A2B42"/>
    <w:rsid w:val="59D67F26"/>
    <w:rsid w:val="59DA97B8"/>
    <w:rsid w:val="5A101E63"/>
    <w:rsid w:val="5A18512D"/>
    <w:rsid w:val="5ADE91A6"/>
    <w:rsid w:val="5B16D357"/>
    <w:rsid w:val="5B329CB1"/>
    <w:rsid w:val="5B5C8CF1"/>
    <w:rsid w:val="5B73135C"/>
    <w:rsid w:val="5BEDECA4"/>
    <w:rsid w:val="5C7154B1"/>
    <w:rsid w:val="5CE62F78"/>
    <w:rsid w:val="5D537269"/>
    <w:rsid w:val="5DED0FBA"/>
    <w:rsid w:val="5DF0C05B"/>
    <w:rsid w:val="5DF4EAF5"/>
    <w:rsid w:val="5E01640D"/>
    <w:rsid w:val="5E5337B9"/>
    <w:rsid w:val="5E57A1FE"/>
    <w:rsid w:val="5E5EDB3E"/>
    <w:rsid w:val="5E9030A1"/>
    <w:rsid w:val="5EE6EAC7"/>
    <w:rsid w:val="5F2CCEAB"/>
    <w:rsid w:val="5FB20F8B"/>
    <w:rsid w:val="5FB4ECCE"/>
    <w:rsid w:val="5FDE28BF"/>
    <w:rsid w:val="60006422"/>
    <w:rsid w:val="603655CA"/>
    <w:rsid w:val="6037562F"/>
    <w:rsid w:val="608E8488"/>
    <w:rsid w:val="60E75167"/>
    <w:rsid w:val="6100D753"/>
    <w:rsid w:val="619F051C"/>
    <w:rsid w:val="61A62D46"/>
    <w:rsid w:val="61F4DA0D"/>
    <w:rsid w:val="6217C4A9"/>
    <w:rsid w:val="62BECBB2"/>
    <w:rsid w:val="62D9D262"/>
    <w:rsid w:val="62E12D18"/>
    <w:rsid w:val="62ED7F14"/>
    <w:rsid w:val="63230DD9"/>
    <w:rsid w:val="633EBE2B"/>
    <w:rsid w:val="6341A76C"/>
    <w:rsid w:val="637F44CE"/>
    <w:rsid w:val="63FAFCA8"/>
    <w:rsid w:val="63FD2C12"/>
    <w:rsid w:val="640B07F6"/>
    <w:rsid w:val="64600742"/>
    <w:rsid w:val="646C72F9"/>
    <w:rsid w:val="64B726FC"/>
    <w:rsid w:val="65184BFE"/>
    <w:rsid w:val="651B456E"/>
    <w:rsid w:val="65225C41"/>
    <w:rsid w:val="653B31B5"/>
    <w:rsid w:val="65486F5B"/>
    <w:rsid w:val="6573D512"/>
    <w:rsid w:val="6574C77B"/>
    <w:rsid w:val="65B2B0EC"/>
    <w:rsid w:val="661A3DDF"/>
    <w:rsid w:val="661BCCA1"/>
    <w:rsid w:val="661FB14D"/>
    <w:rsid w:val="6654FF21"/>
    <w:rsid w:val="668330C9"/>
    <w:rsid w:val="66870948"/>
    <w:rsid w:val="66AF8CD1"/>
    <w:rsid w:val="670A1B12"/>
    <w:rsid w:val="67213CFC"/>
    <w:rsid w:val="67299740"/>
    <w:rsid w:val="67824646"/>
    <w:rsid w:val="68118E5C"/>
    <w:rsid w:val="6822893F"/>
    <w:rsid w:val="682CB5AA"/>
    <w:rsid w:val="684E7B29"/>
    <w:rsid w:val="68624376"/>
    <w:rsid w:val="69169E52"/>
    <w:rsid w:val="69282DE0"/>
    <w:rsid w:val="69854BAA"/>
    <w:rsid w:val="69DC9D22"/>
    <w:rsid w:val="6AB1C505"/>
    <w:rsid w:val="6B0F77B5"/>
    <w:rsid w:val="6C253F7B"/>
    <w:rsid w:val="6C4E9962"/>
    <w:rsid w:val="6C93B19A"/>
    <w:rsid w:val="6CAF7AED"/>
    <w:rsid w:val="6CCB6A5D"/>
    <w:rsid w:val="6CD85B05"/>
    <w:rsid w:val="6D22714C"/>
    <w:rsid w:val="6D30A0DD"/>
    <w:rsid w:val="6DFD4EA7"/>
    <w:rsid w:val="6E173A06"/>
    <w:rsid w:val="6E43ADFA"/>
    <w:rsid w:val="6E616C64"/>
    <w:rsid w:val="6E64151D"/>
    <w:rsid w:val="6E88E05C"/>
    <w:rsid w:val="6EACE5C2"/>
    <w:rsid w:val="6EF16393"/>
    <w:rsid w:val="6EFEFB72"/>
    <w:rsid w:val="6F68E236"/>
    <w:rsid w:val="6FC643CD"/>
    <w:rsid w:val="70310E1B"/>
    <w:rsid w:val="704B9820"/>
    <w:rsid w:val="70AA1CCA"/>
    <w:rsid w:val="70CBE4FC"/>
    <w:rsid w:val="70F46E5C"/>
    <w:rsid w:val="712EB80D"/>
    <w:rsid w:val="718DA774"/>
    <w:rsid w:val="71B36FE8"/>
    <w:rsid w:val="71EAFCC6"/>
    <w:rsid w:val="71FF4FB9"/>
    <w:rsid w:val="7212D42B"/>
    <w:rsid w:val="724AD773"/>
    <w:rsid w:val="72644198"/>
    <w:rsid w:val="72AE41C9"/>
    <w:rsid w:val="72F34E86"/>
    <w:rsid w:val="7314FE62"/>
    <w:rsid w:val="73469483"/>
    <w:rsid w:val="734EF2CE"/>
    <w:rsid w:val="73615984"/>
    <w:rsid w:val="73C7ECA1"/>
    <w:rsid w:val="74318648"/>
    <w:rsid w:val="744AB087"/>
    <w:rsid w:val="74999BC0"/>
    <w:rsid w:val="74A55BCA"/>
    <w:rsid w:val="74AA682C"/>
    <w:rsid w:val="74ADA745"/>
    <w:rsid w:val="74CB4520"/>
    <w:rsid w:val="74DF543C"/>
    <w:rsid w:val="74FDD681"/>
    <w:rsid w:val="75136B45"/>
    <w:rsid w:val="755F5662"/>
    <w:rsid w:val="75961604"/>
    <w:rsid w:val="75B9300C"/>
    <w:rsid w:val="75BB2039"/>
    <w:rsid w:val="7658C8D3"/>
    <w:rsid w:val="766AC2D8"/>
    <w:rsid w:val="769C83D4"/>
    <w:rsid w:val="7711C1F0"/>
    <w:rsid w:val="77340D51"/>
    <w:rsid w:val="7778B7D7"/>
    <w:rsid w:val="7785DF5B"/>
    <w:rsid w:val="778D5FEE"/>
    <w:rsid w:val="779FF3BF"/>
    <w:rsid w:val="77A50EF8"/>
    <w:rsid w:val="77CAE6C2"/>
    <w:rsid w:val="781E3356"/>
    <w:rsid w:val="7885EB77"/>
    <w:rsid w:val="788C7315"/>
    <w:rsid w:val="78B19189"/>
    <w:rsid w:val="78C92E2B"/>
    <w:rsid w:val="78E521CC"/>
    <w:rsid w:val="7910FEF7"/>
    <w:rsid w:val="7A5A63B2"/>
    <w:rsid w:val="7A747854"/>
    <w:rsid w:val="7A86C1A1"/>
    <w:rsid w:val="7AC1CD66"/>
    <w:rsid w:val="7AC4E6FC"/>
    <w:rsid w:val="7AF0096C"/>
    <w:rsid w:val="7B4758B9"/>
    <w:rsid w:val="7B4C9C92"/>
    <w:rsid w:val="7B5179BB"/>
    <w:rsid w:val="7B62028E"/>
    <w:rsid w:val="7B76D141"/>
    <w:rsid w:val="7C4536EA"/>
    <w:rsid w:val="7C868E34"/>
    <w:rsid w:val="7C87E289"/>
    <w:rsid w:val="7C9572E8"/>
    <w:rsid w:val="7C9749D9"/>
    <w:rsid w:val="7CE007E0"/>
    <w:rsid w:val="7D3DC754"/>
    <w:rsid w:val="7D671225"/>
    <w:rsid w:val="7D6A6DEC"/>
    <w:rsid w:val="7DE28802"/>
    <w:rsid w:val="7E10B5A6"/>
    <w:rsid w:val="7E875505"/>
    <w:rsid w:val="7EA0772D"/>
    <w:rsid w:val="7EEF82FE"/>
    <w:rsid w:val="7EF4FD59"/>
    <w:rsid w:val="7EF81D8B"/>
    <w:rsid w:val="7F857530"/>
    <w:rsid w:val="7F9B7195"/>
    <w:rsid w:val="7FB66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uiPriority="9"/>
    <w:lsdException w:name="heading 6"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5514"/>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标题 "/>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er 2,Header2,22,heading2,2nd level,H21,H22,H23,H24,H25,R2,E2,†berschrift 2,õberschrift 2"/>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outlineLvl w:val="3"/>
    </w:pPr>
  </w:style>
  <w:style w:type="paragraph" w:styleId="5">
    <w:name w:val="heading 5"/>
    <w:aliases w:val="h5,Heading5"/>
    <w:basedOn w:val="4"/>
    <w:next w:val="a1"/>
    <w:uiPriority w:val="9"/>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uiPriority w:val="9"/>
    <w:qFormat/>
    <w:rsid w:val="009B4262"/>
    <w:pPr>
      <w:tabs>
        <w:tab w:val="num" w:pos="1499"/>
      </w:tabs>
      <w:outlineLvl w:val="6"/>
    </w:pPr>
  </w:style>
  <w:style w:type="paragraph" w:styleId="8">
    <w:name w:val="heading 8"/>
    <w:basedOn w:val="1"/>
    <w:next w:val="a1"/>
    <w:uiPriority w:val="9"/>
    <w:rsid w:val="009B4262"/>
    <w:pPr>
      <w:ind w:left="0" w:firstLine="0"/>
      <w:outlineLvl w:val="7"/>
    </w:pPr>
  </w:style>
  <w:style w:type="paragraph" w:styleId="9">
    <w:name w:val="heading 9"/>
    <w:basedOn w:val="8"/>
    <w:next w:val="a1"/>
    <w:uiPriority w:val="9"/>
    <w:rsid w:val="009B4262"/>
    <w:pPr>
      <w:outlineLvl w:val="8"/>
    </w:pPr>
  </w:style>
  <w:style w:type="character" w:default="1" w:styleId="a2">
    <w:name w:val="Default Paragraph Font"/>
    <w:uiPriority w:val="1"/>
    <w:semiHidden/>
    <w:unhideWhenUsed/>
    <w:rsid w:val="00A4551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45514"/>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Header 2 (文字),Header2 (文字),22 (文字),heading2 (文字),2nd level (文字),H21 (文字),H22 (文字),H23 (文字)"/>
    <w:link w:val="2"/>
    <w:rsid w:val="002B4C83"/>
    <w:rPr>
      <w:rFonts w:ascii="Arial" w:eastAsia="SimSun" w:hAnsi="Arial"/>
      <w:sz w:val="28"/>
      <w:szCs w:val="24"/>
      <w:lang w:val="en-GB" w:eastAsia="zh-CN"/>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rPr>
  </w:style>
  <w:style w:type="paragraph" w:customStyle="1" w:styleId="Agreement">
    <w:name w:val="Agreement"/>
    <w:basedOn w:val="a1"/>
    <w:next w:val="Doc-text2"/>
    <w:uiPriority w:val="99"/>
    <w:qFormat/>
    <w:rsid w:val="006542CC"/>
    <w:pPr>
      <w:numPr>
        <w:numId w:val="4"/>
      </w:numPr>
      <w:tabs>
        <w:tab w:val="clear" w:pos="1619"/>
        <w:tab w:val="num" w:pos="360"/>
      </w:tabs>
      <w:ind w:left="0" w:firstLine="0"/>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7"/>
      </w:numPr>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6"/>
      </w:numPr>
    </w:pPr>
  </w:style>
  <w:style w:type="paragraph" w:customStyle="1" w:styleId="ListParagraph1">
    <w:name w:val="List Paragraph1"/>
    <w:basedOn w:val="a1"/>
    <w:qFormat/>
    <w:rsid w:val="00C35F13"/>
    <w:pPr>
      <w:ind w:left="720"/>
      <w:contextualSpacing/>
    </w:pPr>
    <w:rPr>
      <w:rFonts w:ascii="Times New Roman" w:eastAsia="Times New Roman" w:hAnsi="Times New Roman" w:cs="Times New Roman"/>
      <w:kern w:val="0"/>
      <w:sz w:val="24"/>
      <w:szCs w:val="24"/>
    </w:rPr>
  </w:style>
  <w:style w:type="character" w:styleId="aff4">
    <w:name w:val="Emphasis"/>
    <w:basedOn w:val="a2"/>
    <w:uiPriority w:val="20"/>
    <w:rsid w:val="004B214E"/>
    <w:rPr>
      <w:i/>
      <w:iCs/>
    </w:rPr>
  </w:style>
  <w:style w:type="character" w:styleId="aff5">
    <w:name w:val="Mention"/>
    <w:basedOn w:val="a2"/>
    <w:uiPriority w:val="99"/>
    <w:unhideWhenUsed/>
    <w:rsid w:val="003061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8009">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07151467">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9C17B-CE1F-4E9D-AA53-7FEC12B8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937</Words>
  <Characters>5309</Characters>
  <Application>Microsoft Office Word</Application>
  <DocSecurity>0</DocSecurity>
  <Lines>44</Lines>
  <Paragraphs>12</Paragraphs>
  <ScaleCrop>false</ScaleCrop>
  <Company/>
  <LinksUpToDate>false</LinksUpToDate>
  <CharactersWithSpaces>6234</CharactersWithSpaces>
  <SharedDoc>false</SharedDoc>
  <HLinks>
    <vt:vector size="6" baseType="variant">
      <vt:variant>
        <vt:i4>655416</vt:i4>
      </vt:variant>
      <vt:variant>
        <vt:i4>0</vt:i4>
      </vt:variant>
      <vt:variant>
        <vt:i4>0</vt:i4>
      </vt:variant>
      <vt:variant>
        <vt:i4>5</vt:i4>
      </vt:variant>
      <vt:variant>
        <vt:lpwstr>mailto:uchida-shogo@jp.fujitsu.com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2024-11-08T07:29:00Z</dcterms:created>
  <dcterms:modified xsi:type="dcterms:W3CDTF">2024-11-08T07:39:00Z</dcterms:modified>
</cp:coreProperties>
</file>