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A744" w14:textId="6B5F94F1" w:rsidR="00E044CE" w:rsidRPr="00971870" w:rsidRDefault="00E044CE" w:rsidP="00E044CE">
      <w:pPr>
        <w:pStyle w:val="a5"/>
        <w:rPr>
          <w:rFonts w:cs="Arial"/>
          <w:noProof w:val="0"/>
          <w:sz w:val="22"/>
          <w:szCs w:val="22"/>
          <w:lang w:val="de-DE" w:eastAsia="zh-CN"/>
        </w:rPr>
      </w:pPr>
      <w:r w:rsidRPr="00971870">
        <w:rPr>
          <w:rFonts w:cs="Arial"/>
          <w:noProof w:val="0"/>
          <w:sz w:val="22"/>
          <w:szCs w:val="22"/>
          <w:lang w:val="de-DE"/>
        </w:rPr>
        <w:t>3GPP TSG RAN WG1 #118                                             R1-240</w:t>
      </w:r>
      <w:r w:rsidR="00971870" w:rsidRPr="00971870">
        <w:rPr>
          <w:rFonts w:cs="Arial"/>
          <w:noProof w:val="0"/>
          <w:sz w:val="22"/>
          <w:szCs w:val="22"/>
          <w:lang w:val="de-DE" w:eastAsia="zh-CN"/>
        </w:rPr>
        <w:t>xxxx</w:t>
      </w:r>
    </w:p>
    <w:p w14:paraId="2CFE1919" w14:textId="0484D504" w:rsidR="00850D96" w:rsidRPr="00971870" w:rsidRDefault="00E044CE" w:rsidP="00E044CE">
      <w:pPr>
        <w:pStyle w:val="a5"/>
        <w:rPr>
          <w:rFonts w:cs="Arial"/>
          <w:bCs/>
          <w:noProof w:val="0"/>
          <w:sz w:val="22"/>
          <w:szCs w:val="22"/>
          <w:lang w:val="en-GB" w:eastAsia="ja-JP"/>
        </w:rPr>
      </w:pPr>
      <w:r w:rsidRPr="00971870">
        <w:rPr>
          <w:rFonts w:cs="Arial"/>
          <w:noProof w:val="0"/>
          <w:sz w:val="22"/>
          <w:szCs w:val="22"/>
          <w:lang w:val="de-DE"/>
        </w:rPr>
        <w:t>Maastricht, NL, August 19</w:t>
      </w:r>
      <w:r w:rsidRPr="00971870">
        <w:rPr>
          <w:rFonts w:cs="Arial"/>
          <w:noProof w:val="0"/>
          <w:sz w:val="22"/>
          <w:szCs w:val="22"/>
          <w:vertAlign w:val="superscript"/>
          <w:lang w:val="de-DE"/>
        </w:rPr>
        <w:t>th</w:t>
      </w:r>
      <w:r w:rsidRPr="00971870">
        <w:rPr>
          <w:rFonts w:cs="Arial"/>
          <w:noProof w:val="0"/>
          <w:sz w:val="22"/>
          <w:szCs w:val="22"/>
          <w:lang w:val="de-DE"/>
        </w:rPr>
        <w:t xml:space="preserve"> – 23</w:t>
      </w:r>
      <w:r w:rsidRPr="00971870">
        <w:rPr>
          <w:rFonts w:cs="Arial"/>
          <w:noProof w:val="0"/>
          <w:sz w:val="22"/>
          <w:szCs w:val="22"/>
          <w:vertAlign w:val="superscript"/>
          <w:lang w:val="de-DE"/>
        </w:rPr>
        <w:t>rd</w:t>
      </w:r>
      <w:r w:rsidRPr="00971870">
        <w:rPr>
          <w:rFonts w:cs="Arial"/>
          <w:noProof w:val="0"/>
          <w:sz w:val="22"/>
          <w:szCs w:val="22"/>
          <w:lang w:val="de-DE"/>
        </w:rPr>
        <w:t>, 2024</w:t>
      </w:r>
    </w:p>
    <w:p w14:paraId="1A69E2E6" w14:textId="77777777" w:rsidR="0065189D" w:rsidRPr="00971870" w:rsidRDefault="0065189D" w:rsidP="00CA26CE">
      <w:pPr>
        <w:pStyle w:val="a5"/>
        <w:rPr>
          <w:rFonts w:cs="Arial"/>
          <w:bCs/>
          <w:noProof w:val="0"/>
          <w:sz w:val="22"/>
          <w:szCs w:val="22"/>
          <w:lang w:val="en-GB" w:eastAsia="ja-JP"/>
        </w:rPr>
      </w:pPr>
    </w:p>
    <w:p w14:paraId="0DEC835F" w14:textId="73D93CB4" w:rsidR="009E0974" w:rsidRPr="00971870" w:rsidRDefault="009E0974" w:rsidP="00CD6598">
      <w:pPr>
        <w:tabs>
          <w:tab w:val="left" w:pos="1985"/>
        </w:tabs>
        <w:spacing w:after="120"/>
        <w:ind w:left="1985" w:hanging="1985"/>
        <w:rPr>
          <w:rFonts w:ascii="Arial" w:hAnsi="Arial" w:cs="Arial"/>
          <w:sz w:val="22"/>
          <w:szCs w:val="22"/>
        </w:rPr>
      </w:pPr>
      <w:r w:rsidRPr="00971870">
        <w:rPr>
          <w:rFonts w:ascii="Arial" w:hAnsi="Arial" w:cs="Arial"/>
          <w:b/>
          <w:bCs/>
          <w:sz w:val="22"/>
          <w:szCs w:val="22"/>
        </w:rPr>
        <w:t>Title:</w:t>
      </w:r>
      <w:r w:rsidRPr="00971870">
        <w:rPr>
          <w:rFonts w:ascii="Arial" w:hAnsi="Arial" w:cs="Arial"/>
          <w:b/>
          <w:bCs/>
          <w:sz w:val="22"/>
          <w:szCs w:val="22"/>
        </w:rPr>
        <w:tab/>
      </w:r>
      <w:r w:rsidR="004776E0" w:rsidRPr="00971870">
        <w:rPr>
          <w:rFonts w:ascii="Arial" w:hAnsi="Arial" w:cs="Arial"/>
          <w:b/>
          <w:sz w:val="22"/>
          <w:szCs w:val="22"/>
        </w:rPr>
        <w:t>[</w:t>
      </w:r>
      <w:r w:rsidR="006C2987" w:rsidRPr="00971870">
        <w:rPr>
          <w:rFonts w:ascii="Arial" w:hAnsi="Arial" w:cs="Arial"/>
          <w:b/>
          <w:sz w:val="22"/>
          <w:szCs w:val="22"/>
        </w:rPr>
        <w:t>Draft</w:t>
      </w:r>
      <w:r w:rsidR="004776E0" w:rsidRPr="00971870">
        <w:rPr>
          <w:rFonts w:ascii="Arial" w:hAnsi="Arial" w:cs="Arial"/>
          <w:b/>
          <w:sz w:val="22"/>
          <w:szCs w:val="22"/>
        </w:rPr>
        <w:t>]</w:t>
      </w:r>
      <w:r w:rsidR="006C2987" w:rsidRPr="00971870">
        <w:rPr>
          <w:rFonts w:ascii="Arial" w:hAnsi="Arial" w:cs="Arial"/>
          <w:b/>
          <w:sz w:val="22"/>
          <w:szCs w:val="22"/>
        </w:rPr>
        <w:t>LS on</w:t>
      </w:r>
      <w:r w:rsidR="00971870" w:rsidRPr="00971870">
        <w:rPr>
          <w:rFonts w:ascii="Arial" w:hAnsi="Arial" w:cs="Arial"/>
          <w:b/>
          <w:sz w:val="22"/>
          <w:szCs w:val="22"/>
        </w:rPr>
        <w:t xml:space="preserve"> FR2-NTN inclusion to specifications</w:t>
      </w:r>
    </w:p>
    <w:p w14:paraId="682AA1DD" w14:textId="5D5D14AD" w:rsidR="009E0974" w:rsidRPr="00971870" w:rsidRDefault="009E0974" w:rsidP="00CD6598">
      <w:pPr>
        <w:tabs>
          <w:tab w:val="left" w:pos="1985"/>
        </w:tabs>
        <w:spacing w:after="120"/>
        <w:ind w:left="1985" w:hanging="1985"/>
        <w:rPr>
          <w:rFonts w:ascii="Arial" w:hAnsi="Arial" w:cs="Arial"/>
          <w:sz w:val="22"/>
          <w:szCs w:val="22"/>
          <w:lang w:eastAsia="zh-CN"/>
        </w:rPr>
      </w:pPr>
      <w:r w:rsidRPr="00971870">
        <w:rPr>
          <w:rFonts w:ascii="Arial" w:hAnsi="Arial" w:cs="Arial"/>
          <w:b/>
          <w:bCs/>
          <w:sz w:val="22"/>
          <w:szCs w:val="22"/>
        </w:rPr>
        <w:t>Response to:</w:t>
      </w:r>
      <w:r w:rsidRPr="00971870">
        <w:rPr>
          <w:rFonts w:ascii="Arial" w:hAnsi="Arial" w:cs="Arial"/>
          <w:sz w:val="22"/>
          <w:szCs w:val="22"/>
        </w:rPr>
        <w:t xml:space="preserve"> </w:t>
      </w:r>
      <w:r w:rsidRPr="00971870">
        <w:rPr>
          <w:rFonts w:ascii="Arial" w:hAnsi="Arial" w:cs="Arial"/>
          <w:sz w:val="22"/>
          <w:szCs w:val="22"/>
        </w:rPr>
        <w:tab/>
      </w:r>
    </w:p>
    <w:p w14:paraId="19DF8C3E" w14:textId="71F38C6E" w:rsidR="009E0974" w:rsidRPr="00971870" w:rsidRDefault="009E0974" w:rsidP="00CD6598">
      <w:pPr>
        <w:tabs>
          <w:tab w:val="left" w:pos="1985"/>
        </w:tabs>
        <w:spacing w:after="120"/>
        <w:ind w:left="1985" w:hanging="1985"/>
        <w:rPr>
          <w:rFonts w:ascii="Arial" w:hAnsi="Arial" w:cs="Arial"/>
          <w:sz w:val="22"/>
          <w:szCs w:val="22"/>
          <w:lang w:eastAsia="zh-CN"/>
        </w:rPr>
      </w:pPr>
      <w:r w:rsidRPr="00971870">
        <w:rPr>
          <w:rFonts w:ascii="Arial" w:hAnsi="Arial" w:cs="Arial"/>
          <w:b/>
          <w:bCs/>
          <w:sz w:val="22"/>
          <w:szCs w:val="22"/>
        </w:rPr>
        <w:t>Release:</w:t>
      </w:r>
      <w:r w:rsidRPr="00971870">
        <w:rPr>
          <w:rFonts w:ascii="Arial" w:hAnsi="Arial" w:cs="Arial"/>
          <w:b/>
          <w:bCs/>
          <w:sz w:val="22"/>
          <w:szCs w:val="22"/>
        </w:rPr>
        <w:tab/>
      </w:r>
      <w:r w:rsidRPr="00971870">
        <w:rPr>
          <w:rFonts w:ascii="Arial" w:hAnsi="Arial" w:cs="Arial"/>
          <w:sz w:val="22"/>
          <w:szCs w:val="22"/>
        </w:rPr>
        <w:t>Rel</w:t>
      </w:r>
      <w:r w:rsidR="00D32BE4" w:rsidRPr="00971870">
        <w:rPr>
          <w:rFonts w:ascii="Arial" w:hAnsi="Arial" w:cs="Arial"/>
          <w:sz w:val="22"/>
          <w:szCs w:val="22"/>
        </w:rPr>
        <w:t xml:space="preserve">ease </w:t>
      </w:r>
      <w:r w:rsidRPr="00971870">
        <w:rPr>
          <w:rFonts w:ascii="Arial" w:hAnsi="Arial" w:cs="Arial"/>
          <w:sz w:val="22"/>
          <w:szCs w:val="22"/>
        </w:rPr>
        <w:t>1</w:t>
      </w:r>
      <w:r w:rsidR="003D5092">
        <w:rPr>
          <w:rFonts w:ascii="Arial" w:hAnsi="Arial" w:cs="Arial" w:hint="eastAsia"/>
          <w:sz w:val="22"/>
          <w:szCs w:val="22"/>
          <w:lang w:eastAsia="zh-CN"/>
        </w:rPr>
        <w:t>8</w:t>
      </w:r>
    </w:p>
    <w:p w14:paraId="1E122AB7" w14:textId="62F1D082" w:rsidR="009E0974" w:rsidRPr="00971870" w:rsidRDefault="009E0974" w:rsidP="00CD6598">
      <w:pPr>
        <w:tabs>
          <w:tab w:val="left" w:pos="1985"/>
        </w:tabs>
        <w:spacing w:after="120"/>
        <w:ind w:left="1985" w:hanging="1985"/>
        <w:rPr>
          <w:rFonts w:ascii="Arial" w:hAnsi="Arial" w:cs="Arial"/>
          <w:sz w:val="22"/>
          <w:szCs w:val="22"/>
        </w:rPr>
      </w:pPr>
      <w:r w:rsidRPr="00971870">
        <w:rPr>
          <w:rFonts w:ascii="Arial" w:hAnsi="Arial" w:cs="Arial"/>
          <w:b/>
          <w:bCs/>
          <w:sz w:val="22"/>
          <w:szCs w:val="22"/>
        </w:rPr>
        <w:t>Work Item:</w:t>
      </w:r>
      <w:r w:rsidRPr="00971870">
        <w:rPr>
          <w:rFonts w:ascii="Arial" w:hAnsi="Arial" w:cs="Arial"/>
          <w:b/>
          <w:bCs/>
          <w:sz w:val="22"/>
          <w:szCs w:val="22"/>
        </w:rPr>
        <w:tab/>
      </w:r>
      <w:proofErr w:type="spellStart"/>
      <w:r w:rsidR="00DC1E23" w:rsidRPr="00DC1E23">
        <w:rPr>
          <w:rFonts w:ascii="Arial" w:hAnsi="Arial" w:cs="Arial"/>
          <w:sz w:val="22"/>
          <w:szCs w:val="22"/>
          <w:lang w:eastAsia="ja-JP"/>
        </w:rPr>
        <w:t>NR_NTN_enh</w:t>
      </w:r>
      <w:proofErr w:type="spellEnd"/>
      <w:r w:rsidR="00DC1E23" w:rsidRPr="00DC1E23">
        <w:rPr>
          <w:rFonts w:ascii="Arial" w:hAnsi="Arial" w:cs="Arial"/>
          <w:sz w:val="22"/>
          <w:szCs w:val="22"/>
          <w:lang w:eastAsia="ja-JP"/>
        </w:rPr>
        <w:t>-Core</w:t>
      </w:r>
    </w:p>
    <w:p w14:paraId="3A7AF99E" w14:textId="77777777" w:rsidR="009E0974" w:rsidRPr="00971870" w:rsidRDefault="009E0974" w:rsidP="00CD6598">
      <w:pPr>
        <w:tabs>
          <w:tab w:val="left" w:pos="1985"/>
        </w:tabs>
        <w:spacing w:after="120"/>
        <w:ind w:left="1985" w:hanging="1985"/>
        <w:rPr>
          <w:rFonts w:ascii="Arial" w:hAnsi="Arial" w:cs="Arial"/>
          <w:b/>
          <w:bCs/>
          <w:sz w:val="22"/>
          <w:szCs w:val="22"/>
        </w:rPr>
      </w:pPr>
    </w:p>
    <w:p w14:paraId="055A33F3" w14:textId="40527D4A" w:rsidR="00CD6598" w:rsidRPr="00971870" w:rsidRDefault="00CD6598" w:rsidP="00CD6598">
      <w:pPr>
        <w:tabs>
          <w:tab w:val="left" w:pos="1985"/>
        </w:tabs>
        <w:spacing w:after="120"/>
        <w:ind w:left="1985" w:hanging="1985"/>
        <w:rPr>
          <w:rFonts w:ascii="Arial" w:hAnsi="Arial" w:cs="Arial"/>
          <w:sz w:val="22"/>
          <w:szCs w:val="22"/>
        </w:rPr>
      </w:pPr>
      <w:r w:rsidRPr="00971870">
        <w:rPr>
          <w:rFonts w:ascii="Arial" w:hAnsi="Arial" w:cs="Arial"/>
          <w:b/>
          <w:bCs/>
          <w:sz w:val="22"/>
          <w:szCs w:val="22"/>
        </w:rPr>
        <w:t>Source:</w:t>
      </w:r>
      <w:r w:rsidRPr="00971870">
        <w:rPr>
          <w:rFonts w:ascii="Arial" w:hAnsi="Arial" w:cs="Arial"/>
          <w:sz w:val="22"/>
          <w:szCs w:val="22"/>
        </w:rPr>
        <w:tab/>
      </w:r>
      <w:r w:rsidR="004776E0" w:rsidRPr="00971870">
        <w:rPr>
          <w:rFonts w:ascii="Arial" w:hAnsi="Arial" w:cs="Arial"/>
          <w:sz w:val="22"/>
          <w:szCs w:val="22"/>
        </w:rPr>
        <w:t>[</w:t>
      </w:r>
      <w:r w:rsidR="00762A32" w:rsidRPr="00971870">
        <w:rPr>
          <w:rFonts w:ascii="Arial" w:hAnsi="Arial" w:cs="Arial"/>
          <w:sz w:val="22"/>
          <w:szCs w:val="22"/>
        </w:rPr>
        <w:t>RAN1</w:t>
      </w:r>
      <w:r w:rsidR="004776E0" w:rsidRPr="00971870">
        <w:rPr>
          <w:rFonts w:ascii="Arial" w:hAnsi="Arial" w:cs="Arial"/>
          <w:sz w:val="22"/>
          <w:szCs w:val="22"/>
        </w:rPr>
        <w:t>]</w:t>
      </w:r>
      <w:r w:rsidR="00762A32" w:rsidRPr="00971870">
        <w:rPr>
          <w:rFonts w:ascii="Arial" w:hAnsi="Arial" w:cs="Arial"/>
          <w:sz w:val="22"/>
          <w:szCs w:val="22"/>
        </w:rPr>
        <w:t xml:space="preserve">, </w:t>
      </w:r>
      <w:r w:rsidR="00017C6E" w:rsidRPr="00971870">
        <w:rPr>
          <w:rFonts w:ascii="Arial" w:hAnsi="Arial" w:cs="Arial"/>
          <w:sz w:val="22"/>
          <w:szCs w:val="22"/>
        </w:rPr>
        <w:t>vivo</w:t>
      </w:r>
    </w:p>
    <w:p w14:paraId="084F0E49" w14:textId="4D7F99E6" w:rsidR="009E0974" w:rsidRPr="00971870" w:rsidRDefault="009E0974" w:rsidP="00CD6598">
      <w:pPr>
        <w:tabs>
          <w:tab w:val="left" w:pos="1985"/>
        </w:tabs>
        <w:spacing w:after="120"/>
        <w:ind w:left="1985" w:hanging="1985"/>
        <w:rPr>
          <w:rFonts w:ascii="Arial" w:hAnsi="Arial" w:cs="Arial"/>
          <w:sz w:val="22"/>
          <w:szCs w:val="22"/>
          <w:lang w:val="en-US" w:eastAsia="zh-CN"/>
        </w:rPr>
      </w:pPr>
      <w:r w:rsidRPr="00971870">
        <w:rPr>
          <w:rFonts w:ascii="Arial" w:hAnsi="Arial" w:cs="Arial"/>
          <w:b/>
          <w:bCs/>
          <w:sz w:val="22"/>
          <w:szCs w:val="22"/>
        </w:rPr>
        <w:t>To:</w:t>
      </w:r>
      <w:r w:rsidRPr="00971870">
        <w:rPr>
          <w:rFonts w:ascii="Arial" w:hAnsi="Arial" w:cs="Arial"/>
          <w:sz w:val="22"/>
          <w:szCs w:val="22"/>
          <w:lang w:val="en-US"/>
        </w:rPr>
        <w:tab/>
        <w:t>RAN</w:t>
      </w:r>
      <w:r w:rsidR="00CB44BB" w:rsidRPr="00971870">
        <w:rPr>
          <w:rFonts w:ascii="Arial" w:hAnsi="Arial" w:cs="Arial"/>
          <w:sz w:val="22"/>
          <w:szCs w:val="22"/>
          <w:lang w:val="en-US"/>
        </w:rPr>
        <w:t>2</w:t>
      </w:r>
      <w:r w:rsidR="00971870">
        <w:rPr>
          <w:rFonts w:ascii="Arial" w:hAnsi="Arial" w:cs="Arial" w:hint="eastAsia"/>
          <w:sz w:val="22"/>
          <w:szCs w:val="22"/>
          <w:lang w:val="en-US" w:eastAsia="zh-CN"/>
        </w:rPr>
        <w:t>, RAN4</w:t>
      </w:r>
    </w:p>
    <w:p w14:paraId="6E8403B7" w14:textId="654EB39C" w:rsidR="009E0974" w:rsidRPr="00971870" w:rsidRDefault="009E0974" w:rsidP="00CD6598">
      <w:pPr>
        <w:tabs>
          <w:tab w:val="left" w:pos="1985"/>
        </w:tabs>
        <w:spacing w:after="120"/>
        <w:ind w:left="1985" w:hanging="1985"/>
        <w:rPr>
          <w:rFonts w:ascii="Arial" w:hAnsi="Arial" w:cs="Arial"/>
          <w:sz w:val="22"/>
          <w:szCs w:val="22"/>
        </w:rPr>
      </w:pPr>
      <w:r w:rsidRPr="00971870">
        <w:rPr>
          <w:rFonts w:ascii="Arial" w:hAnsi="Arial" w:cs="Arial"/>
          <w:b/>
          <w:bCs/>
          <w:sz w:val="22"/>
          <w:szCs w:val="22"/>
        </w:rPr>
        <w:t>Cc:</w:t>
      </w:r>
      <w:r w:rsidR="00A12818" w:rsidRPr="00971870">
        <w:rPr>
          <w:rFonts w:ascii="Arial" w:hAnsi="Arial" w:cs="Arial"/>
          <w:sz w:val="22"/>
          <w:szCs w:val="22"/>
        </w:rPr>
        <w:tab/>
      </w:r>
    </w:p>
    <w:p w14:paraId="71E56244" w14:textId="77777777" w:rsidR="00D32BE4" w:rsidRPr="00971870" w:rsidRDefault="00D32BE4" w:rsidP="00CD6598">
      <w:pPr>
        <w:tabs>
          <w:tab w:val="left" w:pos="1985"/>
        </w:tabs>
        <w:spacing w:after="120"/>
        <w:ind w:left="1985" w:hanging="1985"/>
        <w:rPr>
          <w:rFonts w:ascii="Arial" w:hAnsi="Arial" w:cs="Arial"/>
          <w:b/>
          <w:bCs/>
          <w:sz w:val="22"/>
          <w:szCs w:val="22"/>
        </w:rPr>
      </w:pPr>
    </w:p>
    <w:p w14:paraId="09629A52" w14:textId="09CBFE3F" w:rsidR="009E0974" w:rsidRPr="00971870" w:rsidRDefault="009E0974" w:rsidP="00CD6598">
      <w:pPr>
        <w:tabs>
          <w:tab w:val="left" w:pos="1985"/>
        </w:tabs>
        <w:spacing w:after="120"/>
        <w:ind w:left="1985" w:hanging="1985"/>
        <w:rPr>
          <w:rFonts w:ascii="Arial" w:hAnsi="Arial" w:cs="Arial"/>
          <w:b/>
          <w:bCs/>
          <w:sz w:val="22"/>
          <w:szCs w:val="22"/>
        </w:rPr>
      </w:pPr>
      <w:r w:rsidRPr="00971870">
        <w:rPr>
          <w:rFonts w:ascii="Arial" w:hAnsi="Arial" w:cs="Arial"/>
          <w:b/>
          <w:bCs/>
          <w:sz w:val="22"/>
          <w:szCs w:val="22"/>
        </w:rPr>
        <w:t>Contact Person:</w:t>
      </w:r>
    </w:p>
    <w:p w14:paraId="42C7C11C" w14:textId="09A51FBB" w:rsidR="009E0974" w:rsidRPr="00971870" w:rsidRDefault="009E0974" w:rsidP="00CD6598">
      <w:pPr>
        <w:tabs>
          <w:tab w:val="left" w:pos="1985"/>
        </w:tabs>
        <w:spacing w:after="120"/>
        <w:ind w:left="1985" w:hanging="1985"/>
        <w:rPr>
          <w:rFonts w:ascii="Arial" w:hAnsi="Arial" w:cs="Arial"/>
          <w:sz w:val="22"/>
          <w:szCs w:val="22"/>
          <w:lang w:val="en-US" w:eastAsia="zh-CN"/>
        </w:rPr>
      </w:pPr>
      <w:r w:rsidRPr="00971870">
        <w:rPr>
          <w:rFonts w:ascii="Arial" w:hAnsi="Arial" w:cs="Arial"/>
          <w:b/>
          <w:bCs/>
          <w:sz w:val="22"/>
          <w:szCs w:val="22"/>
        </w:rPr>
        <w:t xml:space="preserve">    Name:</w:t>
      </w:r>
      <w:r w:rsidRPr="00971870">
        <w:rPr>
          <w:rFonts w:ascii="Arial" w:hAnsi="Arial" w:cs="Arial"/>
          <w:b/>
          <w:bCs/>
          <w:sz w:val="22"/>
          <w:szCs w:val="22"/>
        </w:rPr>
        <w:tab/>
      </w:r>
      <w:r w:rsidR="00D32BE4" w:rsidRPr="00971870">
        <w:rPr>
          <w:rFonts w:ascii="Arial" w:hAnsi="Arial" w:cs="Arial"/>
          <w:b/>
          <w:bCs/>
          <w:sz w:val="22"/>
          <w:szCs w:val="22"/>
        </w:rPr>
        <w:t xml:space="preserve"> </w:t>
      </w:r>
      <w:r w:rsidR="002E2F37" w:rsidRPr="00971870">
        <w:rPr>
          <w:rFonts w:ascii="Arial" w:hAnsi="Arial" w:cs="Arial"/>
          <w:b/>
          <w:bCs/>
          <w:sz w:val="22"/>
          <w:szCs w:val="22"/>
        </w:rPr>
        <w:t xml:space="preserve">  </w:t>
      </w:r>
      <w:r w:rsidR="00971870">
        <w:rPr>
          <w:rFonts w:ascii="Arial" w:hAnsi="Arial" w:cs="Arial" w:hint="eastAsia"/>
          <w:sz w:val="22"/>
          <w:szCs w:val="22"/>
          <w:lang w:eastAsia="zh-CN"/>
        </w:rPr>
        <w:t>Siqi Liu</w:t>
      </w:r>
    </w:p>
    <w:p w14:paraId="30E02944" w14:textId="327E723F" w:rsidR="0034111C" w:rsidRPr="00971870" w:rsidRDefault="009E0974" w:rsidP="009E0974">
      <w:pPr>
        <w:ind w:firstLine="480"/>
        <w:rPr>
          <w:rFonts w:ascii="Arial" w:hAnsi="Arial" w:cs="Arial"/>
          <w:sz w:val="22"/>
          <w:szCs w:val="22"/>
        </w:rPr>
      </w:pPr>
      <w:r w:rsidRPr="00971870">
        <w:rPr>
          <w:rFonts w:ascii="Arial" w:hAnsi="Arial" w:cs="Arial"/>
          <w:b/>
          <w:bCs/>
          <w:sz w:val="22"/>
          <w:szCs w:val="22"/>
        </w:rPr>
        <w:t>Email Address:</w:t>
      </w:r>
      <w:r w:rsidR="00D32BE4" w:rsidRPr="00971870">
        <w:rPr>
          <w:rFonts w:ascii="Arial" w:hAnsi="Arial" w:cs="Arial"/>
          <w:b/>
          <w:bCs/>
          <w:sz w:val="22"/>
          <w:szCs w:val="22"/>
        </w:rPr>
        <w:t xml:space="preserve"> </w:t>
      </w:r>
      <w:r w:rsidR="0065189D" w:rsidRPr="00971870">
        <w:rPr>
          <w:rFonts w:ascii="Arial" w:hAnsi="Arial" w:cs="Arial"/>
          <w:b/>
          <w:bCs/>
          <w:sz w:val="22"/>
          <w:szCs w:val="22"/>
        </w:rPr>
        <w:t xml:space="preserve"> </w:t>
      </w:r>
      <w:hyperlink r:id="rId11" w:history="1">
        <w:r w:rsidR="00971870" w:rsidRPr="009077FF">
          <w:rPr>
            <w:rStyle w:val="af2"/>
            <w:rFonts w:ascii="Arial" w:hAnsi="Arial" w:cs="Arial" w:hint="eastAsia"/>
            <w:sz w:val="22"/>
            <w:szCs w:val="22"/>
            <w:lang w:eastAsia="zh-CN"/>
          </w:rPr>
          <w:t>liusiqi@vivo.com</w:t>
        </w:r>
      </w:hyperlink>
    </w:p>
    <w:p w14:paraId="78AFA6F9" w14:textId="6A03D74C" w:rsidR="00D32BE4" w:rsidRPr="00971870" w:rsidRDefault="00D32BE4" w:rsidP="00D32BE4">
      <w:pPr>
        <w:spacing w:after="60"/>
        <w:rPr>
          <w:rStyle w:val="af2"/>
          <w:rFonts w:ascii="Arial" w:hAnsi="Arial" w:cs="Arial"/>
          <w:b/>
          <w:sz w:val="22"/>
          <w:szCs w:val="22"/>
        </w:rPr>
      </w:pPr>
      <w:r w:rsidRPr="00971870">
        <w:rPr>
          <w:rFonts w:ascii="Arial" w:hAnsi="Arial" w:cs="Arial"/>
          <w:b/>
          <w:sz w:val="22"/>
          <w:szCs w:val="22"/>
        </w:rPr>
        <w:t>Send any reply LS to:</w:t>
      </w:r>
      <w:r w:rsidRPr="00971870">
        <w:rPr>
          <w:rFonts w:ascii="Arial" w:hAnsi="Arial" w:cs="Arial"/>
          <w:b/>
          <w:sz w:val="22"/>
          <w:szCs w:val="22"/>
        </w:rPr>
        <w:tab/>
      </w:r>
      <w:r w:rsidR="0065189D" w:rsidRPr="00971870">
        <w:rPr>
          <w:rFonts w:ascii="Arial" w:hAnsi="Arial" w:cs="Arial"/>
          <w:b/>
          <w:sz w:val="22"/>
          <w:szCs w:val="22"/>
        </w:rPr>
        <w:t xml:space="preserve"> </w:t>
      </w:r>
      <w:r w:rsidRPr="00971870">
        <w:rPr>
          <w:rFonts w:ascii="Arial" w:hAnsi="Arial" w:cs="Arial"/>
          <w:b/>
          <w:sz w:val="22"/>
          <w:szCs w:val="22"/>
        </w:rPr>
        <w:t xml:space="preserve">3GPP Liaisons Coordinator, </w:t>
      </w:r>
      <w:hyperlink r:id="rId12" w:history="1">
        <w:r w:rsidRPr="00971870">
          <w:rPr>
            <w:rStyle w:val="af2"/>
            <w:rFonts w:ascii="Arial" w:hAnsi="Arial" w:cs="Arial"/>
            <w:b/>
            <w:sz w:val="22"/>
            <w:szCs w:val="22"/>
          </w:rPr>
          <w:t>mailto:3GPPLiaison@etsi.org</w:t>
        </w:r>
      </w:hyperlink>
    </w:p>
    <w:p w14:paraId="3067694F" w14:textId="77777777" w:rsidR="0065189D" w:rsidRPr="002E2F37" w:rsidRDefault="0065189D" w:rsidP="00D32BE4">
      <w:pPr>
        <w:spacing w:after="60"/>
        <w:rPr>
          <w:rFonts w:eastAsia="Malgun Gothic"/>
          <w:b/>
          <w:sz w:val="32"/>
          <w:szCs w:val="32"/>
        </w:rPr>
      </w:pPr>
    </w:p>
    <w:p w14:paraId="3DE1D42E" w14:textId="5869E062" w:rsidR="0065189D" w:rsidRPr="00971870" w:rsidRDefault="00D32BE4" w:rsidP="002E2F37">
      <w:pPr>
        <w:spacing w:after="60"/>
        <w:ind w:left="1985" w:hanging="1985"/>
        <w:rPr>
          <w:rFonts w:ascii="Arial" w:hAnsi="Arial" w:cs="Arial"/>
          <w:bCs/>
          <w:sz w:val="24"/>
          <w:szCs w:val="24"/>
          <w:lang w:eastAsia="zh-CN"/>
        </w:rPr>
      </w:pPr>
      <w:r w:rsidRPr="00971870">
        <w:rPr>
          <w:rFonts w:ascii="Arial" w:hAnsi="Arial" w:cs="Arial"/>
          <w:b/>
          <w:sz w:val="24"/>
          <w:szCs w:val="24"/>
        </w:rPr>
        <w:t>Attachments:</w:t>
      </w:r>
      <w:r w:rsidRPr="00971870">
        <w:rPr>
          <w:rFonts w:ascii="Arial" w:hAnsi="Arial" w:cs="Arial"/>
          <w:bCs/>
          <w:sz w:val="24"/>
          <w:szCs w:val="24"/>
        </w:rPr>
        <w:tab/>
      </w:r>
      <w:bookmarkStart w:id="0" w:name="_Hlk42070638"/>
      <w:r w:rsidR="00F625F2" w:rsidRPr="00F625F2">
        <w:rPr>
          <w:rFonts w:ascii="Arial" w:hAnsi="Arial" w:cs="Arial" w:hint="eastAsia"/>
          <w:b/>
          <w:sz w:val="24"/>
          <w:szCs w:val="24"/>
          <w:lang w:eastAsia="zh-CN"/>
        </w:rPr>
        <w:t>[</w:t>
      </w:r>
      <w:r w:rsidR="00412AE4">
        <w:rPr>
          <w:rFonts w:ascii="Arial" w:hAnsi="Arial" w:cs="Arial" w:hint="eastAsia"/>
          <w:b/>
          <w:sz w:val="24"/>
          <w:szCs w:val="24"/>
          <w:highlight w:val="yellow"/>
          <w:lang w:eastAsia="zh-CN"/>
        </w:rPr>
        <w:t xml:space="preserve">CR </w:t>
      </w:r>
      <w:r w:rsidR="00971870" w:rsidRPr="00971870">
        <w:rPr>
          <w:rFonts w:ascii="Arial" w:hAnsi="Arial" w:cs="Arial"/>
          <w:b/>
          <w:sz w:val="24"/>
          <w:szCs w:val="24"/>
          <w:highlight w:val="yellow"/>
          <w:lang w:eastAsia="zh-CN"/>
        </w:rPr>
        <w:t>T</w:t>
      </w:r>
      <w:r w:rsidR="00971870" w:rsidRPr="0034727F">
        <w:rPr>
          <w:rFonts w:ascii="Arial" w:hAnsi="Arial" w:cs="Arial"/>
          <w:b/>
          <w:sz w:val="24"/>
          <w:szCs w:val="24"/>
          <w:highlight w:val="yellow"/>
          <w:lang w:eastAsia="zh-CN"/>
        </w:rPr>
        <w:t>BD</w:t>
      </w:r>
      <w:r w:rsidR="00F625F2">
        <w:rPr>
          <w:rFonts w:ascii="Arial" w:hAnsi="Arial" w:cs="Arial" w:hint="eastAsia"/>
          <w:b/>
          <w:sz w:val="24"/>
          <w:szCs w:val="24"/>
          <w:highlight w:val="yellow"/>
          <w:lang w:eastAsia="zh-CN"/>
        </w:rPr>
        <w:t>]</w:t>
      </w:r>
      <w:r w:rsidR="0034727F" w:rsidRPr="0034727F">
        <w:rPr>
          <w:rFonts w:ascii="Arial" w:hAnsi="Arial" w:cs="Arial" w:hint="eastAsia"/>
          <w:b/>
          <w:sz w:val="24"/>
          <w:szCs w:val="24"/>
          <w:highlight w:val="yellow"/>
          <w:lang w:eastAsia="zh-CN"/>
        </w:rPr>
        <w:t xml:space="preserve">, </w:t>
      </w:r>
      <w:r w:rsidR="00F625F2">
        <w:rPr>
          <w:rFonts w:ascii="Arial" w:hAnsi="Arial" w:cs="Arial" w:hint="eastAsia"/>
          <w:b/>
          <w:sz w:val="24"/>
          <w:szCs w:val="24"/>
          <w:highlight w:val="yellow"/>
          <w:lang w:eastAsia="zh-CN"/>
        </w:rPr>
        <w:t>[</w:t>
      </w:r>
      <w:r w:rsidR="000B643B">
        <w:rPr>
          <w:rFonts w:ascii="Arial" w:hAnsi="Arial" w:cs="Arial" w:hint="eastAsia"/>
          <w:b/>
          <w:sz w:val="24"/>
          <w:szCs w:val="24"/>
          <w:highlight w:val="yellow"/>
          <w:lang w:eastAsia="zh-CN"/>
        </w:rPr>
        <w:t>S</w:t>
      </w:r>
      <w:r w:rsidR="0034727F" w:rsidRPr="0034727F">
        <w:rPr>
          <w:rFonts w:ascii="Arial" w:hAnsi="Arial" w:cs="Arial"/>
          <w:b/>
          <w:sz w:val="24"/>
          <w:szCs w:val="24"/>
          <w:highlight w:val="yellow"/>
          <w:lang w:eastAsia="zh-CN"/>
        </w:rPr>
        <w:t>ummary</w:t>
      </w:r>
      <w:r w:rsidR="002707B2">
        <w:rPr>
          <w:rFonts w:ascii="Arial" w:hAnsi="Arial" w:cs="Arial" w:hint="eastAsia"/>
          <w:b/>
          <w:sz w:val="24"/>
          <w:szCs w:val="24"/>
          <w:highlight w:val="yellow"/>
          <w:lang w:eastAsia="zh-CN"/>
        </w:rPr>
        <w:t xml:space="preserve"> </w:t>
      </w:r>
      <w:r w:rsidR="002707B2" w:rsidRPr="00971870">
        <w:rPr>
          <w:rFonts w:ascii="Arial" w:hAnsi="Arial" w:cs="Arial"/>
          <w:b/>
          <w:sz w:val="24"/>
          <w:szCs w:val="24"/>
          <w:highlight w:val="yellow"/>
          <w:lang w:eastAsia="zh-CN"/>
        </w:rPr>
        <w:t>T</w:t>
      </w:r>
      <w:r w:rsidR="002707B2" w:rsidRPr="0034727F">
        <w:rPr>
          <w:rFonts w:ascii="Arial" w:hAnsi="Arial" w:cs="Arial"/>
          <w:b/>
          <w:sz w:val="24"/>
          <w:szCs w:val="24"/>
          <w:highlight w:val="yellow"/>
          <w:lang w:eastAsia="zh-CN"/>
        </w:rPr>
        <w:t>BD</w:t>
      </w:r>
      <w:r w:rsidR="00F625F2">
        <w:rPr>
          <w:rFonts w:ascii="Arial" w:hAnsi="Arial" w:cs="Arial" w:hint="eastAsia"/>
          <w:b/>
          <w:sz w:val="24"/>
          <w:szCs w:val="24"/>
          <w:lang w:eastAsia="zh-CN"/>
        </w:rPr>
        <w:t>]</w:t>
      </w:r>
    </w:p>
    <w:bookmarkEnd w:id="0"/>
    <w:p w14:paraId="418BB92A" w14:textId="77777777" w:rsidR="0065189D" w:rsidRPr="006B181D" w:rsidRDefault="0065189D" w:rsidP="00785F6E">
      <w:pPr>
        <w:pStyle w:val="1"/>
        <w:numPr>
          <w:ilvl w:val="0"/>
          <w:numId w:val="46"/>
        </w:numPr>
        <w:ind w:left="540" w:hanging="540"/>
        <w:rPr>
          <w:rFonts w:cs="Arial"/>
        </w:rPr>
      </w:pPr>
      <w:r w:rsidRPr="006B181D">
        <w:rPr>
          <w:rFonts w:cs="Arial"/>
        </w:rPr>
        <w:t>Overall description</w:t>
      </w:r>
    </w:p>
    <w:p w14:paraId="0A07E200" w14:textId="039AC125" w:rsidR="003D5092" w:rsidRPr="003D5092" w:rsidRDefault="009E0974" w:rsidP="003D5092">
      <w:pPr>
        <w:jc w:val="both"/>
        <w:rPr>
          <w:lang w:val="en-US" w:eastAsia="zh-CN"/>
        </w:rPr>
      </w:pPr>
      <w:r w:rsidRPr="003D5092">
        <w:t>RAN1</w:t>
      </w:r>
      <w:r w:rsidR="003D5092" w:rsidRPr="003D5092">
        <w:t xml:space="preserve"> </w:t>
      </w:r>
      <w:r w:rsidR="003D5092" w:rsidRPr="003D5092">
        <w:rPr>
          <w:lang w:val="en-US" w:eastAsia="zh-CN"/>
        </w:rPr>
        <w:t>has initiated</w:t>
      </w:r>
      <w:r w:rsidR="003D5092" w:rsidRPr="003D5092">
        <w:t xml:space="preserve"> </w:t>
      </w:r>
      <w:r w:rsidR="003D5092" w:rsidRPr="003D5092">
        <w:rPr>
          <w:rFonts w:hint="eastAsia"/>
          <w:lang w:eastAsia="zh-CN"/>
        </w:rPr>
        <w:t>work on</w:t>
      </w:r>
      <w:r w:rsidR="003D5092" w:rsidRPr="003D5092">
        <w:t xml:space="preserve"> potential </w:t>
      </w:r>
      <w:r w:rsidR="003D5092">
        <w:rPr>
          <w:rFonts w:hint="eastAsia"/>
          <w:lang w:eastAsia="zh-CN"/>
        </w:rPr>
        <w:t xml:space="preserve">RAN1 </w:t>
      </w:r>
      <w:r w:rsidR="003D5092" w:rsidRPr="003D5092">
        <w:rPr>
          <w:rFonts w:hint="eastAsia"/>
          <w:lang w:eastAsia="zh-CN"/>
        </w:rPr>
        <w:t xml:space="preserve">specification changes to </w:t>
      </w:r>
      <w:r w:rsidR="003D5092" w:rsidRPr="003D5092">
        <w:t xml:space="preserve">support </w:t>
      </w:r>
      <w:r w:rsidR="003D5092" w:rsidRPr="003D5092">
        <w:rPr>
          <w:rFonts w:hint="eastAsia"/>
          <w:lang w:eastAsia="zh-CN"/>
        </w:rPr>
        <w:t xml:space="preserve">NR NTN </w:t>
      </w:r>
      <w:r w:rsidR="003D5092" w:rsidRPr="003D5092">
        <w:t>for the frequency bands defined as part of FR2-NTN</w:t>
      </w:r>
      <w:r w:rsidR="00C75450">
        <w:rPr>
          <w:rFonts w:hint="eastAsia"/>
          <w:lang w:eastAsia="zh-CN"/>
        </w:rPr>
        <w:t>,</w:t>
      </w:r>
      <w:r w:rsidR="003D5092" w:rsidRPr="003D5092">
        <w:rPr>
          <w:rFonts w:hint="eastAsia"/>
          <w:lang w:eastAsia="zh-CN"/>
        </w:rPr>
        <w:t xml:space="preserve"> and </w:t>
      </w:r>
      <w:r w:rsidR="003D5092" w:rsidRPr="003D5092">
        <w:rPr>
          <w:lang w:val="en-US" w:eastAsia="zh-CN"/>
        </w:rPr>
        <w:t>has endorsed several CRs to include FR2-NTN</w:t>
      </w:r>
      <w:r w:rsidR="003D5092" w:rsidRPr="003D5092">
        <w:rPr>
          <w:rFonts w:hint="eastAsia"/>
          <w:lang w:eastAsia="zh-CN"/>
        </w:rPr>
        <w:t xml:space="preserve">. </w:t>
      </w:r>
      <w:r w:rsidR="00C75450">
        <w:rPr>
          <w:rFonts w:hint="eastAsia"/>
          <w:lang w:val="en-US" w:eastAsia="zh-CN"/>
        </w:rPr>
        <w:t>D</w:t>
      </w:r>
      <w:r w:rsidR="003D5092" w:rsidRPr="003D5092">
        <w:rPr>
          <w:lang w:val="en-US" w:eastAsia="zh-CN"/>
        </w:rPr>
        <w:t xml:space="preserve">uring this meeting, RAN1 identified that </w:t>
      </w:r>
      <w:r w:rsidR="00205F64">
        <w:rPr>
          <w:lang w:val="en-US" w:eastAsia="zh-CN"/>
        </w:rPr>
        <w:t>some RAN1 specifications</w:t>
      </w:r>
      <w:r w:rsidR="003D5092" w:rsidRPr="003D5092">
        <w:rPr>
          <w:lang w:val="en-US" w:eastAsia="zh-CN"/>
        </w:rPr>
        <w:t xml:space="preserve"> are still unclear regarding </w:t>
      </w:r>
      <w:r w:rsidR="00205F64">
        <w:rPr>
          <w:lang w:val="en-US" w:eastAsia="zh-CN"/>
        </w:rPr>
        <w:t>whether FR2-1 or FR2-2</w:t>
      </w:r>
      <w:r w:rsidR="00205F64" w:rsidRPr="003D5092">
        <w:rPr>
          <w:lang w:val="en-US" w:eastAsia="zh-CN"/>
        </w:rPr>
        <w:t xml:space="preserve"> </w:t>
      </w:r>
      <w:r w:rsidR="003D5092" w:rsidRPr="003D5092">
        <w:rPr>
          <w:lang w:val="en-US" w:eastAsia="zh-CN"/>
        </w:rPr>
        <w:t>procedure</w:t>
      </w:r>
      <w:r w:rsidR="00205F64">
        <w:rPr>
          <w:lang w:val="en-US" w:eastAsia="zh-CN"/>
        </w:rPr>
        <w:t xml:space="preserve"> should</w:t>
      </w:r>
      <w:r w:rsidR="003D5092" w:rsidRPr="003D5092">
        <w:rPr>
          <w:lang w:val="en-US" w:eastAsia="zh-CN"/>
        </w:rPr>
        <w:t xml:space="preserve"> apply to </w:t>
      </w:r>
      <w:r w:rsidR="00205F64">
        <w:rPr>
          <w:lang w:val="en-US" w:eastAsia="zh-CN"/>
        </w:rPr>
        <w:t xml:space="preserve">the </w:t>
      </w:r>
      <w:r w:rsidR="003D5092" w:rsidRPr="003D5092">
        <w:rPr>
          <w:lang w:val="en-US" w:eastAsia="zh-CN"/>
        </w:rPr>
        <w:t>FR2-NTN, as the current RAN1 specification</w:t>
      </w:r>
      <w:r w:rsidR="00E376A4">
        <w:rPr>
          <w:rFonts w:hint="eastAsia"/>
          <w:lang w:val="en-US" w:eastAsia="zh-CN"/>
        </w:rPr>
        <w:t>s</w:t>
      </w:r>
      <w:r w:rsidR="003D5092" w:rsidRPr="003D5092">
        <w:rPr>
          <w:lang w:val="en-US" w:eastAsia="zh-CN"/>
        </w:rPr>
        <w:t xml:space="preserve"> </w:t>
      </w:r>
      <w:r w:rsidR="00205F64">
        <w:rPr>
          <w:lang w:val="en-US" w:eastAsia="zh-CN"/>
        </w:rPr>
        <w:t xml:space="preserve">define different </w:t>
      </w:r>
      <w:proofErr w:type="spellStart"/>
      <w:r w:rsidR="00205F64">
        <w:rPr>
          <w:lang w:val="en-US" w:eastAsia="zh-CN"/>
        </w:rPr>
        <w:t>behaviours</w:t>
      </w:r>
      <w:proofErr w:type="spellEnd"/>
      <w:r w:rsidR="00205F64">
        <w:rPr>
          <w:lang w:val="en-US" w:eastAsia="zh-CN"/>
        </w:rPr>
        <w:t xml:space="preserve"> between</w:t>
      </w:r>
      <w:r w:rsidR="003D5092" w:rsidRPr="003D5092">
        <w:rPr>
          <w:lang w:val="en-US" w:eastAsia="zh-CN"/>
        </w:rPr>
        <w:t xml:space="preserve"> FR2-1 and FR2-2</w:t>
      </w:r>
      <w:r w:rsidR="00205F64">
        <w:rPr>
          <w:lang w:val="en-US" w:eastAsia="zh-CN"/>
        </w:rPr>
        <w:t>.</w:t>
      </w:r>
      <w:r w:rsidR="002D19E3">
        <w:rPr>
          <w:lang w:val="en-US" w:eastAsia="zh-CN"/>
        </w:rPr>
        <w:t xml:space="preserve"> Details can be found in the </w:t>
      </w:r>
      <w:r w:rsidR="002D19E3" w:rsidRPr="00E376A4">
        <w:rPr>
          <w:highlight w:val="yellow"/>
          <w:lang w:val="en-US" w:eastAsia="zh-CN"/>
        </w:rPr>
        <w:t>attachment</w:t>
      </w:r>
      <w:r w:rsidR="00244B2E">
        <w:rPr>
          <w:rFonts w:hint="eastAsia"/>
          <w:highlight w:val="yellow"/>
          <w:lang w:val="en-US" w:eastAsia="zh-CN"/>
        </w:rPr>
        <w:t xml:space="preserve"> </w:t>
      </w:r>
      <w:r w:rsidR="00E376A4" w:rsidRPr="00E376A4">
        <w:rPr>
          <w:rFonts w:hint="eastAsia"/>
          <w:highlight w:val="yellow"/>
          <w:lang w:val="en-US" w:eastAsia="zh-CN"/>
        </w:rPr>
        <w:t>[</w:t>
      </w:r>
      <w:r w:rsidR="00E376A4">
        <w:rPr>
          <w:rFonts w:hint="eastAsia"/>
          <w:highlight w:val="yellow"/>
          <w:lang w:val="en-US" w:eastAsia="zh-CN"/>
        </w:rPr>
        <w:t>S</w:t>
      </w:r>
      <w:r w:rsidR="00E376A4" w:rsidRPr="00E376A4">
        <w:rPr>
          <w:rFonts w:hint="eastAsia"/>
          <w:highlight w:val="yellow"/>
          <w:lang w:val="en-US" w:eastAsia="zh-CN"/>
        </w:rPr>
        <w:t>ummary TBD]</w:t>
      </w:r>
      <w:r w:rsidR="002D19E3">
        <w:rPr>
          <w:lang w:val="en-US" w:eastAsia="zh-CN"/>
        </w:rPr>
        <w:t>.</w:t>
      </w:r>
      <w:r w:rsidR="003D5092" w:rsidRPr="003D5092">
        <w:rPr>
          <w:rFonts w:hint="eastAsia"/>
          <w:lang w:eastAsia="zh-CN"/>
        </w:rPr>
        <w:t xml:space="preserve"> </w:t>
      </w:r>
      <w:r w:rsidR="003D5092" w:rsidRPr="003D5092">
        <w:rPr>
          <w:lang w:val="en-US" w:eastAsia="zh-CN"/>
        </w:rPr>
        <w:t xml:space="preserve">Assuming that FR2 NTN should follow the same </w:t>
      </w:r>
      <w:proofErr w:type="spellStart"/>
      <w:r w:rsidR="00E376A4">
        <w:rPr>
          <w:lang w:val="en-US" w:eastAsia="zh-CN"/>
        </w:rPr>
        <w:t>behaviou</w:t>
      </w:r>
      <w:r w:rsidR="00E376A4">
        <w:rPr>
          <w:rFonts w:hint="eastAsia"/>
          <w:lang w:val="en-US" w:eastAsia="zh-CN"/>
        </w:rPr>
        <w:t>s</w:t>
      </w:r>
      <w:proofErr w:type="spellEnd"/>
      <w:r w:rsidR="003D5092" w:rsidRPr="003D5092">
        <w:rPr>
          <w:lang w:val="en-US" w:eastAsia="zh-CN"/>
        </w:rPr>
        <w:t xml:space="preserve"> as FR2-1, </w:t>
      </w:r>
      <w:r w:rsidR="003D5092" w:rsidRPr="003D5092">
        <w:rPr>
          <w:highlight w:val="yellow"/>
          <w:lang w:val="en-US" w:eastAsia="zh-CN"/>
        </w:rPr>
        <w:t>[</w:t>
      </w:r>
      <w:r w:rsidR="00E376A4">
        <w:rPr>
          <w:rFonts w:hint="eastAsia"/>
          <w:highlight w:val="yellow"/>
          <w:lang w:val="en-US" w:eastAsia="zh-CN"/>
        </w:rPr>
        <w:t xml:space="preserve">CR </w:t>
      </w:r>
      <w:r w:rsidR="003D5092" w:rsidRPr="003D5092">
        <w:rPr>
          <w:highlight w:val="yellow"/>
          <w:lang w:val="en-US" w:eastAsia="zh-CN"/>
        </w:rPr>
        <w:t>TBD]</w:t>
      </w:r>
      <w:r w:rsidR="003D5092" w:rsidRPr="003D5092">
        <w:rPr>
          <w:lang w:val="en-US" w:eastAsia="zh-CN"/>
        </w:rPr>
        <w:t xml:space="preserve"> has been agreed.</w:t>
      </w:r>
    </w:p>
    <w:p w14:paraId="60B91057" w14:textId="2BD47368" w:rsidR="003D5092" w:rsidRDefault="003D5092" w:rsidP="003D5092">
      <w:pPr>
        <w:jc w:val="both"/>
        <w:rPr>
          <w:lang w:val="en-US" w:eastAsia="zh-CN"/>
        </w:rPr>
      </w:pPr>
      <w:r w:rsidRPr="003D5092">
        <w:rPr>
          <w:lang w:val="en-US" w:eastAsia="zh-CN"/>
        </w:rPr>
        <w:t>Additionally, RAN1 has not</w:t>
      </w:r>
      <w:r w:rsidR="00B113E2">
        <w:rPr>
          <w:rFonts w:hint="eastAsia"/>
          <w:lang w:val="en-US" w:eastAsia="zh-CN"/>
        </w:rPr>
        <w:t>ic</w:t>
      </w:r>
      <w:r w:rsidRPr="003D5092">
        <w:rPr>
          <w:lang w:val="en-US" w:eastAsia="zh-CN"/>
        </w:rPr>
        <w:t xml:space="preserve">ed that some RRC parameters </w:t>
      </w:r>
      <w:r w:rsidRPr="003D5092">
        <w:rPr>
          <w:rFonts w:hint="eastAsia"/>
          <w:lang w:eastAsia="zh-CN"/>
        </w:rPr>
        <w:t xml:space="preserve">(e.g., </w:t>
      </w:r>
      <w:proofErr w:type="spellStart"/>
      <w:r w:rsidRPr="003D5092">
        <w:rPr>
          <w:i/>
          <w:iCs/>
          <w:lang w:eastAsia="zh-CN"/>
        </w:rPr>
        <w:t>subcarrierSpacing</w:t>
      </w:r>
      <w:proofErr w:type="spellEnd"/>
      <w:r w:rsidRPr="003D5092">
        <w:rPr>
          <w:rFonts w:hint="eastAsia"/>
          <w:lang w:eastAsia="zh-CN"/>
        </w:rPr>
        <w:t xml:space="preserve"> in </w:t>
      </w:r>
      <w:r w:rsidRPr="003D5092">
        <w:rPr>
          <w:rFonts w:hint="eastAsia"/>
          <w:i/>
          <w:iCs/>
          <w:lang w:eastAsia="zh-CN"/>
        </w:rPr>
        <w:t>BWP</w:t>
      </w:r>
      <w:r w:rsidRPr="003D5092">
        <w:rPr>
          <w:rFonts w:hint="eastAsia"/>
          <w:lang w:eastAsia="zh-CN"/>
        </w:rPr>
        <w:t>)</w:t>
      </w:r>
      <w:r w:rsidRPr="003D5092">
        <w:rPr>
          <w:lang w:eastAsia="zh-CN"/>
        </w:rPr>
        <w:t xml:space="preserve"> and UE capabilities</w:t>
      </w:r>
      <w:r w:rsidRPr="003D5092">
        <w:rPr>
          <w:rFonts w:hint="eastAsia"/>
          <w:lang w:eastAsia="zh-CN"/>
        </w:rPr>
        <w:t xml:space="preserve"> (</w:t>
      </w:r>
      <w:r w:rsidRPr="003D5092">
        <w:t xml:space="preserve">e.g., </w:t>
      </w:r>
      <w:proofErr w:type="spellStart"/>
      <w:r w:rsidRPr="003D5092">
        <w:rPr>
          <w:rFonts w:eastAsiaTheme="minorEastAsia"/>
          <w:i/>
          <w:lang w:eastAsia="zh-CN"/>
        </w:rPr>
        <w:t>channelBWs</w:t>
      </w:r>
      <w:proofErr w:type="spellEnd"/>
      <w:r w:rsidRPr="003D5092">
        <w:rPr>
          <w:rFonts w:eastAsiaTheme="minorEastAsia"/>
          <w:i/>
          <w:lang w:eastAsia="zh-CN"/>
        </w:rPr>
        <w:t>-DL</w:t>
      </w:r>
      <w:r w:rsidRPr="003D5092">
        <w:rPr>
          <w:rFonts w:eastAsiaTheme="minorEastAsia"/>
          <w:lang w:eastAsia="zh-CN"/>
        </w:rPr>
        <w:t>,</w:t>
      </w:r>
      <w:r w:rsidRPr="003D5092">
        <w:t xml:space="preserve"> </w:t>
      </w:r>
      <w:r w:rsidRPr="003D5092">
        <w:rPr>
          <w:i/>
          <w:iCs/>
        </w:rPr>
        <w:t>configuredUL-GrantType1-v1650</w:t>
      </w:r>
      <w:r w:rsidRPr="003D5092">
        <w:rPr>
          <w:rFonts w:hint="eastAsia"/>
          <w:lang w:eastAsia="zh-CN"/>
        </w:rPr>
        <w:t>)</w:t>
      </w:r>
      <w:r w:rsidRPr="003D5092">
        <w:rPr>
          <w:lang w:val="en-US" w:eastAsia="zh-CN"/>
        </w:rPr>
        <w:t xml:space="preserve">, which are expected to be applicable to NTN, </w:t>
      </w:r>
      <w:r w:rsidR="00205F64">
        <w:rPr>
          <w:lang w:val="en-US" w:eastAsia="zh-CN"/>
        </w:rPr>
        <w:t xml:space="preserve">may have the similar issues, i.e., </w:t>
      </w:r>
      <w:r w:rsidRPr="003D5092">
        <w:rPr>
          <w:lang w:val="en-US" w:eastAsia="zh-CN"/>
        </w:rPr>
        <w:t>only reference the FR1 and FR2-1 bands</w:t>
      </w:r>
      <w:r w:rsidR="00B113E2">
        <w:rPr>
          <w:rFonts w:hint="eastAsia"/>
          <w:lang w:val="en-US" w:eastAsia="zh-CN"/>
        </w:rPr>
        <w:t xml:space="preserve">, or </w:t>
      </w:r>
      <w:r w:rsidR="00B113E2" w:rsidRPr="00B113E2">
        <w:rPr>
          <w:lang w:val="en-US" w:eastAsia="zh-CN"/>
        </w:rPr>
        <w:t>TDD-FR1 bands, TDD-FR2-1 bands and TDD-FR2-2</w:t>
      </w:r>
      <w:r w:rsidRPr="003D5092">
        <w:rPr>
          <w:lang w:val="en-US" w:eastAsia="zh-CN"/>
        </w:rPr>
        <w:t xml:space="preserve"> in the RAN2 specification. </w:t>
      </w:r>
    </w:p>
    <w:p w14:paraId="5D36FA5D" w14:textId="056484BB" w:rsidR="00974DC0" w:rsidRDefault="00974DC0" w:rsidP="0036251D">
      <w:pPr>
        <w:jc w:val="both"/>
        <w:rPr>
          <w:lang w:val="en-US" w:eastAsia="zh-CN"/>
        </w:rPr>
      </w:pPr>
      <w:r>
        <w:t xml:space="preserve">Furthermore, RAN1 understands that NOTE 2 in Table 5.1-1 of 38.101-5 states that FR2-NTN </w:t>
      </w:r>
      <w:r w:rsidR="007B2CEC">
        <w:rPr>
          <w:rFonts w:hint="eastAsia"/>
          <w:lang w:eastAsia="zh-CN"/>
        </w:rPr>
        <w:t>are</w:t>
      </w:r>
      <w:r>
        <w:t xml:space="preserve"> regarded as FR2</w:t>
      </w:r>
      <w:r w:rsidR="007B2CEC">
        <w:rPr>
          <w:rFonts w:hint="eastAsia"/>
          <w:lang w:eastAsia="zh-CN"/>
        </w:rPr>
        <w:t xml:space="preserve"> bands</w:t>
      </w:r>
      <w:r>
        <w:t>, likely to minimize the impact when referencing RAN1 and RAN2 specifications. NOTE 2 may also need to be updated.</w:t>
      </w:r>
    </w:p>
    <w:p w14:paraId="10A029A1" w14:textId="77777777" w:rsidR="0036251D" w:rsidRPr="003D5092" w:rsidRDefault="0036251D" w:rsidP="0036251D">
      <w:pPr>
        <w:pStyle w:val="TH"/>
        <w:spacing w:before="0" w:after="0"/>
      </w:pPr>
      <w:r w:rsidRPr="003D5092">
        <w:t>Table 5.1-1: Definition of NTN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4884"/>
      </w:tblGrid>
      <w:tr w:rsidR="0036251D" w:rsidRPr="003D5092" w14:paraId="1C80D3EE" w14:textId="77777777" w:rsidTr="00C51EA6">
        <w:trPr>
          <w:cantSplit/>
          <w:jc w:val="center"/>
        </w:trPr>
        <w:tc>
          <w:tcPr>
            <w:tcW w:w="0" w:type="auto"/>
            <w:shd w:val="clear" w:color="auto" w:fill="auto"/>
          </w:tcPr>
          <w:p w14:paraId="6B69B630" w14:textId="77777777" w:rsidR="0036251D" w:rsidRPr="003D5092" w:rsidRDefault="0036251D" w:rsidP="00C51EA6">
            <w:pPr>
              <w:pStyle w:val="TAH"/>
              <w:rPr>
                <w:sz w:val="20"/>
              </w:rPr>
            </w:pPr>
            <w:r w:rsidRPr="003D5092">
              <w:rPr>
                <w:sz w:val="20"/>
              </w:rPr>
              <w:t>Frequency range designation</w:t>
            </w:r>
          </w:p>
        </w:tc>
        <w:tc>
          <w:tcPr>
            <w:tcW w:w="4884" w:type="dxa"/>
            <w:shd w:val="clear" w:color="auto" w:fill="auto"/>
          </w:tcPr>
          <w:p w14:paraId="517F5230" w14:textId="77777777" w:rsidR="0036251D" w:rsidRPr="003D5092" w:rsidRDefault="0036251D" w:rsidP="00C51EA6">
            <w:pPr>
              <w:pStyle w:val="TAH"/>
              <w:rPr>
                <w:sz w:val="20"/>
              </w:rPr>
            </w:pPr>
            <w:r w:rsidRPr="003D5092">
              <w:rPr>
                <w:sz w:val="20"/>
              </w:rPr>
              <w:t xml:space="preserve">Corresponding frequency range </w:t>
            </w:r>
          </w:p>
        </w:tc>
      </w:tr>
      <w:tr w:rsidR="0036251D" w:rsidRPr="003D5092" w14:paraId="6D783A56" w14:textId="77777777" w:rsidTr="00C51EA6">
        <w:trPr>
          <w:cantSplit/>
          <w:jc w:val="center"/>
        </w:trPr>
        <w:tc>
          <w:tcPr>
            <w:tcW w:w="0" w:type="auto"/>
            <w:shd w:val="clear" w:color="auto" w:fill="auto"/>
          </w:tcPr>
          <w:p w14:paraId="154F18CC" w14:textId="77777777" w:rsidR="0036251D" w:rsidRPr="003D5092" w:rsidRDefault="0036251D" w:rsidP="00C51EA6">
            <w:pPr>
              <w:pStyle w:val="TAC"/>
              <w:rPr>
                <w:sz w:val="20"/>
              </w:rPr>
            </w:pPr>
            <w:r w:rsidRPr="003D5092">
              <w:rPr>
                <w:sz w:val="20"/>
              </w:rPr>
              <w:t>FR1-NTN</w:t>
            </w:r>
            <w:r w:rsidRPr="003D5092">
              <w:rPr>
                <w:sz w:val="20"/>
                <w:vertAlign w:val="superscript"/>
              </w:rPr>
              <w:t>1</w:t>
            </w:r>
          </w:p>
        </w:tc>
        <w:tc>
          <w:tcPr>
            <w:tcW w:w="4884" w:type="dxa"/>
            <w:shd w:val="clear" w:color="auto" w:fill="auto"/>
          </w:tcPr>
          <w:p w14:paraId="1676FA97" w14:textId="77777777" w:rsidR="0036251D" w:rsidRPr="003D5092" w:rsidRDefault="0036251D" w:rsidP="00C51EA6">
            <w:pPr>
              <w:pStyle w:val="TAC"/>
              <w:rPr>
                <w:sz w:val="20"/>
              </w:rPr>
            </w:pPr>
            <w:r w:rsidRPr="003D5092">
              <w:rPr>
                <w:sz w:val="20"/>
              </w:rPr>
              <w:t>410 MHz – 7125 MHz</w:t>
            </w:r>
          </w:p>
        </w:tc>
      </w:tr>
      <w:tr w:rsidR="0036251D" w:rsidRPr="003D5092" w14:paraId="5C21E945" w14:textId="77777777" w:rsidTr="00C51EA6">
        <w:trPr>
          <w:cantSplit/>
          <w:jc w:val="center"/>
        </w:trPr>
        <w:tc>
          <w:tcPr>
            <w:tcW w:w="0" w:type="auto"/>
            <w:shd w:val="clear" w:color="auto" w:fill="auto"/>
          </w:tcPr>
          <w:p w14:paraId="3862DA06" w14:textId="77777777" w:rsidR="0036251D" w:rsidRPr="003D5092" w:rsidRDefault="0036251D" w:rsidP="00C51EA6">
            <w:pPr>
              <w:pStyle w:val="TAC"/>
              <w:rPr>
                <w:sz w:val="20"/>
              </w:rPr>
            </w:pPr>
            <w:r w:rsidRPr="003D5092">
              <w:rPr>
                <w:sz w:val="20"/>
              </w:rPr>
              <w:t>FR2-NTN</w:t>
            </w:r>
            <w:r w:rsidRPr="003D5092">
              <w:rPr>
                <w:sz w:val="20"/>
                <w:vertAlign w:val="superscript"/>
              </w:rPr>
              <w:t>2</w:t>
            </w:r>
          </w:p>
        </w:tc>
        <w:tc>
          <w:tcPr>
            <w:tcW w:w="4884" w:type="dxa"/>
            <w:shd w:val="clear" w:color="auto" w:fill="auto"/>
          </w:tcPr>
          <w:p w14:paraId="4352D77F" w14:textId="77777777" w:rsidR="0036251D" w:rsidRPr="003D5092" w:rsidRDefault="0036251D" w:rsidP="00C51EA6">
            <w:pPr>
              <w:pStyle w:val="TAC"/>
              <w:rPr>
                <w:sz w:val="20"/>
              </w:rPr>
            </w:pPr>
            <w:r w:rsidRPr="003D5092">
              <w:rPr>
                <w:sz w:val="20"/>
              </w:rPr>
              <w:t>17300 MHz – 30000 MHz</w:t>
            </w:r>
          </w:p>
        </w:tc>
      </w:tr>
      <w:tr w:rsidR="0036251D" w:rsidRPr="003D5092" w14:paraId="07221729" w14:textId="77777777" w:rsidTr="00C51EA6">
        <w:trPr>
          <w:cantSplit/>
          <w:jc w:val="center"/>
        </w:trPr>
        <w:tc>
          <w:tcPr>
            <w:tcW w:w="7611" w:type="dxa"/>
            <w:gridSpan w:val="2"/>
            <w:shd w:val="clear" w:color="auto" w:fill="auto"/>
          </w:tcPr>
          <w:p w14:paraId="1BFED682" w14:textId="77777777" w:rsidR="0036251D" w:rsidRPr="003D5092" w:rsidRDefault="0036251D" w:rsidP="00C51EA6">
            <w:pPr>
              <w:pStyle w:val="TAN"/>
              <w:rPr>
                <w:sz w:val="20"/>
                <w:lang w:val="en-US"/>
              </w:rPr>
            </w:pPr>
            <w:r w:rsidRPr="003D5092">
              <w:rPr>
                <w:sz w:val="20"/>
                <w:lang w:val="en-US"/>
              </w:rPr>
              <w:t>NOTE 1:</w:t>
            </w:r>
            <w:r w:rsidRPr="003D5092">
              <w:rPr>
                <w:sz w:val="20"/>
              </w:rPr>
              <w:tab/>
            </w:r>
            <w:r w:rsidRPr="003D5092">
              <w:rPr>
                <w:sz w:val="20"/>
                <w:lang w:val="en-US"/>
              </w:rPr>
              <w:t>[NTN bands within this frequency range are regarded as a FR1 band when references from other specifications.]</w:t>
            </w:r>
          </w:p>
          <w:p w14:paraId="1A77F5EC" w14:textId="77777777" w:rsidR="0036251D" w:rsidRPr="003D5092" w:rsidRDefault="0036251D" w:rsidP="00C51EA6">
            <w:pPr>
              <w:pStyle w:val="TAN"/>
              <w:rPr>
                <w:sz w:val="20"/>
              </w:rPr>
            </w:pPr>
            <w:r w:rsidRPr="00B113E2">
              <w:rPr>
                <w:sz w:val="20"/>
                <w:lang w:val="en-US"/>
              </w:rPr>
              <w:t>NOTE 2:</w:t>
            </w:r>
            <w:r w:rsidRPr="00B113E2">
              <w:rPr>
                <w:sz w:val="20"/>
              </w:rPr>
              <w:tab/>
            </w:r>
            <w:r w:rsidRPr="00B113E2">
              <w:rPr>
                <w:sz w:val="20"/>
                <w:lang w:val="en-US"/>
              </w:rPr>
              <w:t>[NTN bands within this frequency range are regarded as a FR2 band when references from other specifications.]</w:t>
            </w:r>
          </w:p>
        </w:tc>
      </w:tr>
    </w:tbl>
    <w:p w14:paraId="3DC9D214" w14:textId="77777777" w:rsidR="003E5541" w:rsidRPr="00974DC0" w:rsidRDefault="003E5541" w:rsidP="003E5541">
      <w:pPr>
        <w:overflowPunct/>
        <w:snapToGrid w:val="0"/>
        <w:spacing w:before="120" w:after="120"/>
        <w:jc w:val="both"/>
        <w:textAlignment w:val="auto"/>
        <w:rPr>
          <w:rFonts w:eastAsia="Yu Mincho"/>
          <w:bCs/>
          <w:sz w:val="24"/>
          <w:szCs w:val="24"/>
          <w:lang w:eastAsia="ja-JP"/>
        </w:rPr>
      </w:pPr>
    </w:p>
    <w:p w14:paraId="7AD7A4C2" w14:textId="77777777" w:rsidR="00F64AA0" w:rsidRPr="006B181D" w:rsidRDefault="00F64AA0" w:rsidP="00F64AA0">
      <w:pPr>
        <w:pStyle w:val="1"/>
        <w:numPr>
          <w:ilvl w:val="0"/>
          <w:numId w:val="46"/>
        </w:numPr>
        <w:ind w:left="540" w:hanging="540"/>
        <w:rPr>
          <w:rFonts w:cs="Arial"/>
        </w:rPr>
      </w:pPr>
      <w:r w:rsidRPr="006B181D">
        <w:rPr>
          <w:rFonts w:cs="Arial"/>
        </w:rPr>
        <w:t>Actions</w:t>
      </w:r>
    </w:p>
    <w:p w14:paraId="6497B3D2" w14:textId="72C398BE" w:rsidR="002E2F37" w:rsidRPr="009F1E0D" w:rsidRDefault="0065189D" w:rsidP="002E2F37">
      <w:pPr>
        <w:spacing w:before="180" w:afterLines="100" w:after="240"/>
        <w:jc w:val="both"/>
        <w:rPr>
          <w:b/>
          <w:bCs/>
          <w:lang w:val="en-US" w:eastAsia="zh-CN"/>
        </w:rPr>
      </w:pPr>
      <w:r w:rsidRPr="009F1E0D">
        <w:rPr>
          <w:b/>
          <w:bCs/>
          <w:lang w:val="en-US" w:eastAsia="zh-CN"/>
        </w:rPr>
        <w:t>To RAN WG</w:t>
      </w:r>
      <w:r w:rsidR="00CB44BB" w:rsidRPr="009F1E0D">
        <w:rPr>
          <w:b/>
          <w:bCs/>
          <w:lang w:val="en-US" w:eastAsia="zh-CN"/>
        </w:rPr>
        <w:t>2</w:t>
      </w:r>
      <w:r w:rsidR="00252F1B">
        <w:rPr>
          <w:rFonts w:hint="eastAsia"/>
          <w:b/>
          <w:bCs/>
          <w:lang w:val="en-US" w:eastAsia="zh-CN"/>
        </w:rPr>
        <w:t xml:space="preserve"> and RAN WG4</w:t>
      </w:r>
      <w:r w:rsidRPr="009F1E0D">
        <w:rPr>
          <w:b/>
          <w:bCs/>
          <w:lang w:val="en-US" w:eastAsia="zh-CN"/>
        </w:rPr>
        <w:t xml:space="preserve">: </w:t>
      </w:r>
    </w:p>
    <w:p w14:paraId="4BF5F791" w14:textId="25AF898C" w:rsidR="0065189D" w:rsidRPr="009F1E0D" w:rsidRDefault="002E2F37" w:rsidP="002E2F37">
      <w:pPr>
        <w:spacing w:before="180" w:afterLines="100" w:after="240"/>
        <w:jc w:val="both"/>
        <w:rPr>
          <w:lang w:val="en-US" w:eastAsia="zh-CN"/>
        </w:rPr>
      </w:pPr>
      <w:r w:rsidRPr="009F1E0D">
        <w:rPr>
          <w:b/>
          <w:bCs/>
          <w:lang w:val="en-US" w:eastAsia="zh-CN"/>
        </w:rPr>
        <w:lastRenderedPageBreak/>
        <w:t>ACTION:</w:t>
      </w:r>
      <w:r w:rsidRPr="009F1E0D">
        <w:rPr>
          <w:lang w:val="en-US" w:eastAsia="zh-CN"/>
        </w:rPr>
        <w:t xml:space="preserve"> </w:t>
      </w:r>
      <w:r w:rsidR="0065189D" w:rsidRPr="009F1E0D">
        <w:rPr>
          <w:lang w:val="en-US" w:eastAsia="zh-CN"/>
        </w:rPr>
        <w:t xml:space="preserve">RAN1 </w:t>
      </w:r>
      <w:r w:rsidR="003309A4" w:rsidRPr="003309A4">
        <w:rPr>
          <w:lang w:val="en-US" w:eastAsia="zh-CN"/>
        </w:rPr>
        <w:t xml:space="preserve">respectfully </w:t>
      </w:r>
      <w:r w:rsidR="0065189D" w:rsidRPr="009F1E0D">
        <w:rPr>
          <w:lang w:val="en-US" w:eastAsia="zh-CN"/>
        </w:rPr>
        <w:t>asks RAN</w:t>
      </w:r>
      <w:r w:rsidR="00CB44BB" w:rsidRPr="009F1E0D">
        <w:rPr>
          <w:lang w:val="en-US" w:eastAsia="zh-CN"/>
        </w:rPr>
        <w:t>2</w:t>
      </w:r>
      <w:r w:rsidR="006B181D">
        <w:rPr>
          <w:rFonts w:hint="eastAsia"/>
          <w:lang w:val="en-US" w:eastAsia="zh-CN"/>
        </w:rPr>
        <w:t xml:space="preserve"> and RAN4</w:t>
      </w:r>
      <w:r w:rsidR="0065189D" w:rsidRPr="009F1E0D">
        <w:rPr>
          <w:lang w:val="en-US" w:eastAsia="zh-CN"/>
        </w:rPr>
        <w:t xml:space="preserve"> to take above inf</w:t>
      </w:r>
      <w:r w:rsidR="0065189D" w:rsidRPr="00E376A4">
        <w:rPr>
          <w:lang w:val="en-US" w:eastAsia="zh-CN"/>
        </w:rPr>
        <w:t>ormation into account</w:t>
      </w:r>
      <w:r w:rsidR="00C419A4" w:rsidRPr="00E376A4">
        <w:rPr>
          <w:lang w:val="en-US" w:eastAsia="zh-CN"/>
        </w:rPr>
        <w:t xml:space="preserve"> for their future works</w:t>
      </w:r>
      <w:r w:rsidR="00971870" w:rsidRPr="00E376A4">
        <w:rPr>
          <w:rFonts w:hint="eastAsia"/>
          <w:lang w:val="en-US" w:eastAsia="zh-CN"/>
        </w:rPr>
        <w:t xml:space="preserve"> and </w:t>
      </w:r>
      <w:r w:rsidR="003309A4" w:rsidRPr="00E376A4">
        <w:rPr>
          <w:lang w:val="en-US" w:eastAsia="zh-CN"/>
        </w:rPr>
        <w:t>to update the related specifications.</w:t>
      </w:r>
    </w:p>
    <w:p w14:paraId="7D16E04D" w14:textId="2FCE7365" w:rsidR="002E2F37" w:rsidRPr="001A22B2" w:rsidRDefault="002E2F37" w:rsidP="002E2F37">
      <w:pPr>
        <w:tabs>
          <w:tab w:val="left" w:pos="6463"/>
        </w:tabs>
        <w:spacing w:after="60"/>
        <w:rPr>
          <w:bCs/>
          <w:sz w:val="24"/>
          <w:szCs w:val="24"/>
          <w:lang w:val="en-US"/>
        </w:rPr>
      </w:pPr>
    </w:p>
    <w:p w14:paraId="010D6254" w14:textId="75DC3734" w:rsidR="009E0974" w:rsidRPr="006B181D" w:rsidRDefault="002E2F37" w:rsidP="00785F6E">
      <w:pPr>
        <w:pStyle w:val="1"/>
        <w:numPr>
          <w:ilvl w:val="0"/>
          <w:numId w:val="46"/>
        </w:numPr>
        <w:ind w:left="540" w:hanging="540"/>
        <w:rPr>
          <w:rFonts w:cs="Arial"/>
        </w:rPr>
      </w:pPr>
      <w:r w:rsidRPr="006B181D">
        <w:rPr>
          <w:rFonts w:cs="Arial"/>
        </w:rPr>
        <w:t>Dates of Next TSG-RAN WG1</w:t>
      </w:r>
    </w:p>
    <w:p w14:paraId="7326257F" w14:textId="14E5FFFA" w:rsidR="005D1BD9" w:rsidRPr="009F1E0D" w:rsidRDefault="00CB44BB" w:rsidP="0065189D">
      <w:r w:rsidRPr="009F1E0D">
        <w:t>TSG RAN WG1 Meeting #11</w:t>
      </w:r>
      <w:r w:rsidR="004776E0" w:rsidRPr="009F1E0D">
        <w:t>8</w:t>
      </w:r>
      <w:r w:rsidRPr="009F1E0D">
        <w:t xml:space="preserve">-bis     </w:t>
      </w:r>
      <w:r w:rsidR="00597B4C" w:rsidRPr="009F1E0D">
        <w:t xml:space="preserve">  </w:t>
      </w:r>
      <w:r w:rsidRPr="009F1E0D">
        <w:t xml:space="preserve">  </w:t>
      </w:r>
      <w:r w:rsidR="00F969D9" w:rsidRPr="009F1E0D">
        <w:t>14</w:t>
      </w:r>
      <w:r w:rsidR="00F969D9" w:rsidRPr="009F1E0D">
        <w:rPr>
          <w:vertAlign w:val="superscript"/>
        </w:rPr>
        <w:t>th</w:t>
      </w:r>
      <w:r w:rsidRPr="009F1E0D">
        <w:t xml:space="preserve"> – 1</w:t>
      </w:r>
      <w:r w:rsidR="00F969D9" w:rsidRPr="009F1E0D">
        <w:t>8</w:t>
      </w:r>
      <w:r w:rsidR="00F969D9" w:rsidRPr="009F1E0D">
        <w:rPr>
          <w:vertAlign w:val="superscript"/>
        </w:rPr>
        <w:t>th</w:t>
      </w:r>
      <w:r w:rsidRPr="009F1E0D">
        <w:t xml:space="preserve"> October, 202</w:t>
      </w:r>
      <w:r w:rsidR="004776E0" w:rsidRPr="009F1E0D">
        <w:t>4</w:t>
      </w:r>
      <w:r w:rsidRPr="009F1E0D">
        <w:t xml:space="preserve">     </w:t>
      </w:r>
      <w:r w:rsidR="00597B4C" w:rsidRPr="009F1E0D">
        <w:t xml:space="preserve"> </w:t>
      </w:r>
      <w:r w:rsidRPr="009F1E0D">
        <w:t xml:space="preserve"> </w:t>
      </w:r>
      <w:r w:rsidR="008043D9" w:rsidRPr="009F1E0D">
        <w:t xml:space="preserve"> </w:t>
      </w:r>
      <w:r w:rsidRPr="009F1E0D">
        <w:t xml:space="preserve"> </w:t>
      </w:r>
      <w:r w:rsidR="00F969D9" w:rsidRPr="009F1E0D">
        <w:t>Hefei</w:t>
      </w:r>
      <w:r w:rsidRPr="009F1E0D">
        <w:t>, China</w:t>
      </w:r>
    </w:p>
    <w:p w14:paraId="1F905BC6" w14:textId="3FE13776" w:rsidR="00F64AA0" w:rsidRPr="009F1E0D" w:rsidRDefault="00F64AA0" w:rsidP="00F64AA0">
      <w:r w:rsidRPr="009F1E0D">
        <w:t>TSG RAN WG1 Meeting #11</w:t>
      </w:r>
      <w:r w:rsidR="004776E0" w:rsidRPr="009F1E0D">
        <w:t>9</w:t>
      </w:r>
      <w:r w:rsidRPr="009F1E0D">
        <w:t xml:space="preserve">        </w:t>
      </w:r>
      <w:r w:rsidR="00597B4C" w:rsidRPr="009F1E0D">
        <w:t xml:space="preserve">  </w:t>
      </w:r>
      <w:r w:rsidRPr="009F1E0D">
        <w:t xml:space="preserve">  1</w:t>
      </w:r>
      <w:r w:rsidR="00F969D9" w:rsidRPr="009F1E0D">
        <w:t>8</w:t>
      </w:r>
      <w:r w:rsidR="00F969D9" w:rsidRPr="009F1E0D">
        <w:rPr>
          <w:vertAlign w:val="superscript"/>
        </w:rPr>
        <w:t>th</w:t>
      </w:r>
      <w:r w:rsidRPr="009F1E0D">
        <w:t xml:space="preserve"> – </w:t>
      </w:r>
      <w:r w:rsidR="00F969D9" w:rsidRPr="009F1E0D">
        <w:t>22</w:t>
      </w:r>
      <w:r w:rsidR="00F969D9" w:rsidRPr="009F1E0D">
        <w:rPr>
          <w:vertAlign w:val="superscript"/>
        </w:rPr>
        <w:t>nd</w:t>
      </w:r>
      <w:r w:rsidRPr="009F1E0D">
        <w:t xml:space="preserve"> November, 202</w:t>
      </w:r>
      <w:r w:rsidR="004776E0" w:rsidRPr="009F1E0D">
        <w:t>4</w:t>
      </w:r>
      <w:r w:rsidRPr="009F1E0D">
        <w:t xml:space="preserve">     </w:t>
      </w:r>
      <w:r w:rsidR="00597B4C" w:rsidRPr="009F1E0D">
        <w:t xml:space="preserve"> </w:t>
      </w:r>
      <w:bookmarkStart w:id="1" w:name="_Hlk174021183"/>
      <w:r w:rsidR="00F969D9" w:rsidRPr="009F1E0D">
        <w:t>Orlando</w:t>
      </w:r>
      <w:r w:rsidRPr="009F1E0D">
        <w:t>, USA</w:t>
      </w:r>
      <w:bookmarkEnd w:id="1"/>
    </w:p>
    <w:p w14:paraId="584664A8" w14:textId="77777777" w:rsidR="00F64AA0" w:rsidRPr="004776E0" w:rsidRDefault="00F64AA0" w:rsidP="0065189D">
      <w:pPr>
        <w:rPr>
          <w:sz w:val="24"/>
          <w:szCs w:val="24"/>
        </w:rPr>
      </w:pPr>
    </w:p>
    <w:sectPr w:rsidR="00F64AA0" w:rsidRPr="004776E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B0BC1" w14:textId="77777777" w:rsidR="00520A8C" w:rsidRDefault="00520A8C">
      <w:r>
        <w:separator/>
      </w:r>
    </w:p>
  </w:endnote>
  <w:endnote w:type="continuationSeparator" w:id="0">
    <w:p w14:paraId="7535720B" w14:textId="77777777" w:rsidR="00520A8C" w:rsidRDefault="00520A8C">
      <w:r>
        <w:continuationSeparator/>
      </w:r>
    </w:p>
  </w:endnote>
  <w:endnote w:type="continuationNotice" w:id="1">
    <w:p w14:paraId="22F80B36" w14:textId="77777777" w:rsidR="00520A8C" w:rsidRDefault="00520A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B7168" w14:textId="77777777" w:rsidR="00520A8C" w:rsidRDefault="00520A8C">
      <w:r>
        <w:separator/>
      </w:r>
    </w:p>
  </w:footnote>
  <w:footnote w:type="continuationSeparator" w:id="0">
    <w:p w14:paraId="2F4B9054" w14:textId="77777777" w:rsidR="00520A8C" w:rsidRDefault="00520A8C">
      <w:r>
        <w:continuationSeparator/>
      </w:r>
    </w:p>
  </w:footnote>
  <w:footnote w:type="continuationNotice" w:id="1">
    <w:p w14:paraId="12AB169E" w14:textId="77777777" w:rsidR="00520A8C" w:rsidRDefault="00520A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41221D"/>
    <w:multiLevelType w:val="hybridMultilevel"/>
    <w:tmpl w:val="B2AE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50634"/>
    <w:multiLevelType w:val="hybridMultilevel"/>
    <w:tmpl w:val="69485D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2848E2"/>
    <w:multiLevelType w:val="hybridMultilevel"/>
    <w:tmpl w:val="0A2848E2"/>
    <w:lvl w:ilvl="0" w:tplc="CBEE2194">
      <w:start w:val="1"/>
      <w:numFmt w:val="bullet"/>
      <w:lvlText w:val=""/>
      <w:lvlJc w:val="left"/>
      <w:pPr>
        <w:ind w:left="720" w:hanging="360"/>
      </w:pPr>
      <w:rPr>
        <w:rFonts w:ascii="Symbol" w:hAnsi="Symbol" w:hint="default"/>
      </w:rPr>
    </w:lvl>
    <w:lvl w:ilvl="1" w:tplc="9DD21F28">
      <w:start w:val="1"/>
      <w:numFmt w:val="bullet"/>
      <w:lvlText w:val="o"/>
      <w:lvlJc w:val="left"/>
      <w:pPr>
        <w:ind w:left="1440" w:hanging="360"/>
      </w:pPr>
      <w:rPr>
        <w:rFonts w:ascii="Courier New" w:hAnsi="Courier New" w:cs="Courier New" w:hint="default"/>
      </w:rPr>
    </w:lvl>
    <w:lvl w:ilvl="2" w:tplc="8FA66B6E">
      <w:start w:val="1"/>
      <w:numFmt w:val="bullet"/>
      <w:lvlText w:val=""/>
      <w:lvlJc w:val="left"/>
      <w:pPr>
        <w:ind w:left="2160" w:hanging="360"/>
      </w:pPr>
      <w:rPr>
        <w:rFonts w:ascii="Wingdings" w:hAnsi="Wingdings" w:hint="default"/>
      </w:rPr>
    </w:lvl>
    <w:lvl w:ilvl="3" w:tplc="C69E1BE6">
      <w:start w:val="1"/>
      <w:numFmt w:val="bullet"/>
      <w:lvlText w:val=""/>
      <w:lvlJc w:val="left"/>
      <w:pPr>
        <w:ind w:left="2880" w:hanging="360"/>
      </w:pPr>
      <w:rPr>
        <w:rFonts w:ascii="Symbol" w:hAnsi="Symbol" w:hint="default"/>
      </w:rPr>
    </w:lvl>
    <w:lvl w:ilvl="4" w:tplc="C8B20758">
      <w:start w:val="1"/>
      <w:numFmt w:val="bullet"/>
      <w:lvlText w:val="o"/>
      <w:lvlJc w:val="left"/>
      <w:pPr>
        <w:ind w:left="3600" w:hanging="360"/>
      </w:pPr>
      <w:rPr>
        <w:rFonts w:ascii="Courier New" w:hAnsi="Courier New" w:cs="Courier New" w:hint="default"/>
      </w:rPr>
    </w:lvl>
    <w:lvl w:ilvl="5" w:tplc="00424DDA">
      <w:start w:val="1"/>
      <w:numFmt w:val="bullet"/>
      <w:lvlText w:val=""/>
      <w:lvlJc w:val="left"/>
      <w:pPr>
        <w:ind w:left="4320" w:hanging="360"/>
      </w:pPr>
      <w:rPr>
        <w:rFonts w:ascii="Wingdings" w:hAnsi="Wingdings" w:hint="default"/>
      </w:rPr>
    </w:lvl>
    <w:lvl w:ilvl="6" w:tplc="F628144A">
      <w:start w:val="1"/>
      <w:numFmt w:val="bullet"/>
      <w:lvlText w:val=""/>
      <w:lvlJc w:val="left"/>
      <w:pPr>
        <w:ind w:left="5040" w:hanging="360"/>
      </w:pPr>
      <w:rPr>
        <w:rFonts w:ascii="Symbol" w:hAnsi="Symbol" w:hint="default"/>
      </w:rPr>
    </w:lvl>
    <w:lvl w:ilvl="7" w:tplc="D26C076A">
      <w:start w:val="1"/>
      <w:numFmt w:val="bullet"/>
      <w:lvlText w:val="o"/>
      <w:lvlJc w:val="left"/>
      <w:pPr>
        <w:ind w:left="5760" w:hanging="360"/>
      </w:pPr>
      <w:rPr>
        <w:rFonts w:ascii="Courier New" w:hAnsi="Courier New" w:cs="Courier New" w:hint="default"/>
      </w:rPr>
    </w:lvl>
    <w:lvl w:ilvl="8" w:tplc="B28A03AA">
      <w:start w:val="1"/>
      <w:numFmt w:val="bullet"/>
      <w:lvlText w:val=""/>
      <w:lvlJc w:val="left"/>
      <w:pPr>
        <w:ind w:left="6480" w:hanging="360"/>
      </w:pPr>
      <w:rPr>
        <w:rFonts w:ascii="Wingdings" w:hAnsi="Wingdings" w:hint="default"/>
      </w:rPr>
    </w:lvl>
  </w:abstractNum>
  <w:abstractNum w:abstractNumId="5" w15:restartNumberingAfterBreak="0">
    <w:nsid w:val="0CCD443F"/>
    <w:multiLevelType w:val="hybridMultilevel"/>
    <w:tmpl w:val="1538687E"/>
    <w:lvl w:ilvl="0" w:tplc="434ACE7C">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A213B3"/>
    <w:multiLevelType w:val="hybridMultilevel"/>
    <w:tmpl w:val="5F00E934"/>
    <w:lvl w:ilvl="0" w:tplc="97A8924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A55323"/>
    <w:multiLevelType w:val="hybridMultilevel"/>
    <w:tmpl w:val="4D76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565B81"/>
    <w:multiLevelType w:val="hybridMultilevel"/>
    <w:tmpl w:val="55CCFCAA"/>
    <w:lvl w:ilvl="0" w:tplc="867A76CA">
      <w:start w:val="1"/>
      <w:numFmt w:val="bullet"/>
      <w:lvlText w:val="­"/>
      <w:lvlJc w:val="left"/>
      <w:pPr>
        <w:ind w:left="704" w:hanging="420"/>
      </w:pPr>
      <w:rPr>
        <w:rFonts w:ascii="Arial Unicode MS" w:eastAsia="Arial Unicode MS" w:hAnsi="Arial Unicode MS" w:cs="Times New Roman" w:hint="eastAsia"/>
      </w:rPr>
    </w:lvl>
    <w:lvl w:ilvl="1" w:tplc="08090003">
      <w:start w:val="1"/>
      <w:numFmt w:val="bullet"/>
      <w:lvlText w:val="o"/>
      <w:lvlJc w:val="left"/>
      <w:pPr>
        <w:ind w:left="1124" w:hanging="420"/>
      </w:pPr>
      <w:rPr>
        <w:rFonts w:ascii="Courier New" w:hAnsi="Courier New" w:cs="Courier New"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1BF06BD8"/>
    <w:multiLevelType w:val="hybridMultilevel"/>
    <w:tmpl w:val="DDA47862"/>
    <w:lvl w:ilvl="0" w:tplc="041D0001">
      <w:start w:val="1"/>
      <w:numFmt w:val="bullet"/>
      <w:lvlText w:val=""/>
      <w:lvlJc w:val="left"/>
      <w:pPr>
        <w:ind w:left="928" w:hanging="360"/>
      </w:pPr>
      <w:rPr>
        <w:rFonts w:ascii="Symbol" w:hAnsi="Symbol" w:hint="default"/>
      </w:rPr>
    </w:lvl>
    <w:lvl w:ilvl="1" w:tplc="041D0003">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2" w15:restartNumberingAfterBreak="0">
    <w:nsid w:val="1C453335"/>
    <w:multiLevelType w:val="hybridMultilevel"/>
    <w:tmpl w:val="8CAE588E"/>
    <w:lvl w:ilvl="0" w:tplc="D39233B8">
      <w:start w:val="1"/>
      <w:numFmt w:val="bullet"/>
      <w:lvlText w:val=""/>
      <w:lvlJc w:val="left"/>
      <w:pPr>
        <w:tabs>
          <w:tab w:val="num" w:pos="720"/>
        </w:tabs>
        <w:ind w:left="720" w:hanging="360"/>
      </w:pPr>
      <w:rPr>
        <w:rFonts w:ascii="Symbol" w:hAnsi="Symbol" w:hint="default"/>
        <w:sz w:val="20"/>
      </w:rPr>
    </w:lvl>
    <w:lvl w:ilvl="1" w:tplc="8342228A">
      <w:start w:val="1"/>
      <w:numFmt w:val="bullet"/>
      <w:lvlText w:val=""/>
      <w:lvlJc w:val="left"/>
      <w:pPr>
        <w:tabs>
          <w:tab w:val="num" w:pos="1440"/>
        </w:tabs>
        <w:ind w:left="1440" w:hanging="360"/>
      </w:pPr>
      <w:rPr>
        <w:rFonts w:ascii="Symbol" w:hAnsi="Symbol" w:hint="default"/>
        <w:sz w:val="20"/>
      </w:rPr>
    </w:lvl>
    <w:lvl w:ilvl="2" w:tplc="6C2086A4" w:tentative="1">
      <w:start w:val="1"/>
      <w:numFmt w:val="bullet"/>
      <w:lvlText w:val=""/>
      <w:lvlJc w:val="left"/>
      <w:pPr>
        <w:tabs>
          <w:tab w:val="num" w:pos="2160"/>
        </w:tabs>
        <w:ind w:left="2160" w:hanging="360"/>
      </w:pPr>
      <w:rPr>
        <w:rFonts w:ascii="Symbol" w:hAnsi="Symbol" w:hint="default"/>
        <w:sz w:val="20"/>
      </w:rPr>
    </w:lvl>
    <w:lvl w:ilvl="3" w:tplc="CC243D50" w:tentative="1">
      <w:start w:val="1"/>
      <w:numFmt w:val="bullet"/>
      <w:lvlText w:val=""/>
      <w:lvlJc w:val="left"/>
      <w:pPr>
        <w:tabs>
          <w:tab w:val="num" w:pos="2880"/>
        </w:tabs>
        <w:ind w:left="2880" w:hanging="360"/>
      </w:pPr>
      <w:rPr>
        <w:rFonts w:ascii="Symbol" w:hAnsi="Symbol" w:hint="default"/>
        <w:sz w:val="20"/>
      </w:rPr>
    </w:lvl>
    <w:lvl w:ilvl="4" w:tplc="BAE8F552" w:tentative="1">
      <w:start w:val="1"/>
      <w:numFmt w:val="bullet"/>
      <w:lvlText w:val=""/>
      <w:lvlJc w:val="left"/>
      <w:pPr>
        <w:tabs>
          <w:tab w:val="num" w:pos="3600"/>
        </w:tabs>
        <w:ind w:left="3600" w:hanging="360"/>
      </w:pPr>
      <w:rPr>
        <w:rFonts w:ascii="Symbol" w:hAnsi="Symbol" w:hint="default"/>
        <w:sz w:val="20"/>
      </w:rPr>
    </w:lvl>
    <w:lvl w:ilvl="5" w:tplc="DF66DBBC" w:tentative="1">
      <w:start w:val="1"/>
      <w:numFmt w:val="bullet"/>
      <w:lvlText w:val=""/>
      <w:lvlJc w:val="left"/>
      <w:pPr>
        <w:tabs>
          <w:tab w:val="num" w:pos="4320"/>
        </w:tabs>
        <w:ind w:left="4320" w:hanging="360"/>
      </w:pPr>
      <w:rPr>
        <w:rFonts w:ascii="Symbol" w:hAnsi="Symbol" w:hint="default"/>
        <w:sz w:val="20"/>
      </w:rPr>
    </w:lvl>
    <w:lvl w:ilvl="6" w:tplc="465A4288" w:tentative="1">
      <w:start w:val="1"/>
      <w:numFmt w:val="bullet"/>
      <w:lvlText w:val=""/>
      <w:lvlJc w:val="left"/>
      <w:pPr>
        <w:tabs>
          <w:tab w:val="num" w:pos="5040"/>
        </w:tabs>
        <w:ind w:left="5040" w:hanging="360"/>
      </w:pPr>
      <w:rPr>
        <w:rFonts w:ascii="Symbol" w:hAnsi="Symbol" w:hint="default"/>
        <w:sz w:val="20"/>
      </w:rPr>
    </w:lvl>
    <w:lvl w:ilvl="7" w:tplc="D51ADC02" w:tentative="1">
      <w:start w:val="1"/>
      <w:numFmt w:val="bullet"/>
      <w:lvlText w:val=""/>
      <w:lvlJc w:val="left"/>
      <w:pPr>
        <w:tabs>
          <w:tab w:val="num" w:pos="5760"/>
        </w:tabs>
        <w:ind w:left="5760" w:hanging="360"/>
      </w:pPr>
      <w:rPr>
        <w:rFonts w:ascii="Symbol" w:hAnsi="Symbol" w:hint="default"/>
        <w:sz w:val="20"/>
      </w:rPr>
    </w:lvl>
    <w:lvl w:ilvl="8" w:tplc="F74A700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22032F"/>
    <w:multiLevelType w:val="hybridMultilevel"/>
    <w:tmpl w:val="AD1826FA"/>
    <w:lvl w:ilvl="0" w:tplc="5986D046">
      <w:start w:val="1"/>
      <w:numFmt w:val="bullet"/>
      <w:lvlText w:val=""/>
      <w:lvlJc w:val="left"/>
      <w:pPr>
        <w:tabs>
          <w:tab w:val="num" w:pos="720"/>
        </w:tabs>
        <w:ind w:left="720" w:hanging="360"/>
      </w:pPr>
      <w:rPr>
        <w:rFonts w:ascii="Symbol" w:hAnsi="Symbol" w:hint="default"/>
        <w:sz w:val="20"/>
      </w:rPr>
    </w:lvl>
    <w:lvl w:ilvl="1" w:tplc="A3BCF520">
      <w:start w:val="1"/>
      <w:numFmt w:val="bullet"/>
      <w:lvlText w:val=""/>
      <w:lvlJc w:val="left"/>
      <w:pPr>
        <w:tabs>
          <w:tab w:val="num" w:pos="1440"/>
        </w:tabs>
        <w:ind w:left="1440" w:hanging="360"/>
      </w:pPr>
      <w:rPr>
        <w:rFonts w:ascii="Symbol" w:hAnsi="Symbol" w:hint="default"/>
        <w:sz w:val="20"/>
      </w:rPr>
    </w:lvl>
    <w:lvl w:ilvl="2" w:tplc="6400EB08" w:tentative="1">
      <w:start w:val="1"/>
      <w:numFmt w:val="bullet"/>
      <w:lvlText w:val=""/>
      <w:lvlJc w:val="left"/>
      <w:pPr>
        <w:tabs>
          <w:tab w:val="num" w:pos="2160"/>
        </w:tabs>
        <w:ind w:left="2160" w:hanging="360"/>
      </w:pPr>
      <w:rPr>
        <w:rFonts w:ascii="Symbol" w:hAnsi="Symbol" w:hint="default"/>
        <w:sz w:val="20"/>
      </w:rPr>
    </w:lvl>
    <w:lvl w:ilvl="3" w:tplc="367245EC" w:tentative="1">
      <w:start w:val="1"/>
      <w:numFmt w:val="bullet"/>
      <w:lvlText w:val=""/>
      <w:lvlJc w:val="left"/>
      <w:pPr>
        <w:tabs>
          <w:tab w:val="num" w:pos="2880"/>
        </w:tabs>
        <w:ind w:left="2880" w:hanging="360"/>
      </w:pPr>
      <w:rPr>
        <w:rFonts w:ascii="Symbol" w:hAnsi="Symbol" w:hint="default"/>
        <w:sz w:val="20"/>
      </w:rPr>
    </w:lvl>
    <w:lvl w:ilvl="4" w:tplc="F0C451DA" w:tentative="1">
      <w:start w:val="1"/>
      <w:numFmt w:val="bullet"/>
      <w:lvlText w:val=""/>
      <w:lvlJc w:val="left"/>
      <w:pPr>
        <w:tabs>
          <w:tab w:val="num" w:pos="3600"/>
        </w:tabs>
        <w:ind w:left="3600" w:hanging="360"/>
      </w:pPr>
      <w:rPr>
        <w:rFonts w:ascii="Symbol" w:hAnsi="Symbol" w:hint="default"/>
        <w:sz w:val="20"/>
      </w:rPr>
    </w:lvl>
    <w:lvl w:ilvl="5" w:tplc="A4CEE356" w:tentative="1">
      <w:start w:val="1"/>
      <w:numFmt w:val="bullet"/>
      <w:lvlText w:val=""/>
      <w:lvlJc w:val="left"/>
      <w:pPr>
        <w:tabs>
          <w:tab w:val="num" w:pos="4320"/>
        </w:tabs>
        <w:ind w:left="4320" w:hanging="360"/>
      </w:pPr>
      <w:rPr>
        <w:rFonts w:ascii="Symbol" w:hAnsi="Symbol" w:hint="default"/>
        <w:sz w:val="20"/>
      </w:rPr>
    </w:lvl>
    <w:lvl w:ilvl="6" w:tplc="0B5077B6" w:tentative="1">
      <w:start w:val="1"/>
      <w:numFmt w:val="bullet"/>
      <w:lvlText w:val=""/>
      <w:lvlJc w:val="left"/>
      <w:pPr>
        <w:tabs>
          <w:tab w:val="num" w:pos="5040"/>
        </w:tabs>
        <w:ind w:left="5040" w:hanging="360"/>
      </w:pPr>
      <w:rPr>
        <w:rFonts w:ascii="Symbol" w:hAnsi="Symbol" w:hint="default"/>
        <w:sz w:val="20"/>
      </w:rPr>
    </w:lvl>
    <w:lvl w:ilvl="7" w:tplc="FAE60836" w:tentative="1">
      <w:start w:val="1"/>
      <w:numFmt w:val="bullet"/>
      <w:lvlText w:val=""/>
      <w:lvlJc w:val="left"/>
      <w:pPr>
        <w:tabs>
          <w:tab w:val="num" w:pos="5760"/>
        </w:tabs>
        <w:ind w:left="5760" w:hanging="360"/>
      </w:pPr>
      <w:rPr>
        <w:rFonts w:ascii="Symbol" w:hAnsi="Symbol" w:hint="default"/>
        <w:sz w:val="20"/>
      </w:rPr>
    </w:lvl>
    <w:lvl w:ilvl="8" w:tplc="51FEDDF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4A1E5B"/>
    <w:multiLevelType w:val="hybridMultilevel"/>
    <w:tmpl w:val="6DA6D2D2"/>
    <w:lvl w:ilvl="0" w:tplc="4156F666">
      <w:start w:val="1"/>
      <w:numFmt w:val="bullet"/>
      <w:lvlText w:val=""/>
      <w:lvlJc w:val="left"/>
      <w:pPr>
        <w:tabs>
          <w:tab w:val="num" w:pos="720"/>
        </w:tabs>
        <w:ind w:left="720" w:hanging="360"/>
      </w:pPr>
      <w:rPr>
        <w:rFonts w:ascii="Symbol" w:hAnsi="Symbol" w:hint="default"/>
        <w:sz w:val="20"/>
      </w:rPr>
    </w:lvl>
    <w:lvl w:ilvl="1" w:tplc="4ACCCD8E">
      <w:start w:val="1"/>
      <w:numFmt w:val="bullet"/>
      <w:lvlText w:val=""/>
      <w:lvlJc w:val="left"/>
      <w:pPr>
        <w:tabs>
          <w:tab w:val="num" w:pos="1440"/>
        </w:tabs>
        <w:ind w:left="1440" w:hanging="360"/>
      </w:pPr>
      <w:rPr>
        <w:rFonts w:ascii="Symbol" w:hAnsi="Symbol" w:hint="default"/>
        <w:sz w:val="20"/>
      </w:rPr>
    </w:lvl>
    <w:lvl w:ilvl="2" w:tplc="6F78D0DE" w:tentative="1">
      <w:start w:val="1"/>
      <w:numFmt w:val="bullet"/>
      <w:lvlText w:val=""/>
      <w:lvlJc w:val="left"/>
      <w:pPr>
        <w:tabs>
          <w:tab w:val="num" w:pos="2160"/>
        </w:tabs>
        <w:ind w:left="2160" w:hanging="360"/>
      </w:pPr>
      <w:rPr>
        <w:rFonts w:ascii="Symbol" w:hAnsi="Symbol" w:hint="default"/>
        <w:sz w:val="20"/>
      </w:rPr>
    </w:lvl>
    <w:lvl w:ilvl="3" w:tplc="61F42606" w:tentative="1">
      <w:start w:val="1"/>
      <w:numFmt w:val="bullet"/>
      <w:lvlText w:val=""/>
      <w:lvlJc w:val="left"/>
      <w:pPr>
        <w:tabs>
          <w:tab w:val="num" w:pos="2880"/>
        </w:tabs>
        <w:ind w:left="2880" w:hanging="360"/>
      </w:pPr>
      <w:rPr>
        <w:rFonts w:ascii="Symbol" w:hAnsi="Symbol" w:hint="default"/>
        <w:sz w:val="20"/>
      </w:rPr>
    </w:lvl>
    <w:lvl w:ilvl="4" w:tplc="F65011A4" w:tentative="1">
      <w:start w:val="1"/>
      <w:numFmt w:val="bullet"/>
      <w:lvlText w:val=""/>
      <w:lvlJc w:val="left"/>
      <w:pPr>
        <w:tabs>
          <w:tab w:val="num" w:pos="3600"/>
        </w:tabs>
        <w:ind w:left="3600" w:hanging="360"/>
      </w:pPr>
      <w:rPr>
        <w:rFonts w:ascii="Symbol" w:hAnsi="Symbol" w:hint="default"/>
        <w:sz w:val="20"/>
      </w:rPr>
    </w:lvl>
    <w:lvl w:ilvl="5" w:tplc="0ED69D44" w:tentative="1">
      <w:start w:val="1"/>
      <w:numFmt w:val="bullet"/>
      <w:lvlText w:val=""/>
      <w:lvlJc w:val="left"/>
      <w:pPr>
        <w:tabs>
          <w:tab w:val="num" w:pos="4320"/>
        </w:tabs>
        <w:ind w:left="4320" w:hanging="360"/>
      </w:pPr>
      <w:rPr>
        <w:rFonts w:ascii="Symbol" w:hAnsi="Symbol" w:hint="default"/>
        <w:sz w:val="20"/>
      </w:rPr>
    </w:lvl>
    <w:lvl w:ilvl="6" w:tplc="A254DDF2" w:tentative="1">
      <w:start w:val="1"/>
      <w:numFmt w:val="bullet"/>
      <w:lvlText w:val=""/>
      <w:lvlJc w:val="left"/>
      <w:pPr>
        <w:tabs>
          <w:tab w:val="num" w:pos="5040"/>
        </w:tabs>
        <w:ind w:left="5040" w:hanging="360"/>
      </w:pPr>
      <w:rPr>
        <w:rFonts w:ascii="Symbol" w:hAnsi="Symbol" w:hint="default"/>
        <w:sz w:val="20"/>
      </w:rPr>
    </w:lvl>
    <w:lvl w:ilvl="7" w:tplc="2B14F2E6" w:tentative="1">
      <w:start w:val="1"/>
      <w:numFmt w:val="bullet"/>
      <w:lvlText w:val=""/>
      <w:lvlJc w:val="left"/>
      <w:pPr>
        <w:tabs>
          <w:tab w:val="num" w:pos="5760"/>
        </w:tabs>
        <w:ind w:left="5760" w:hanging="360"/>
      </w:pPr>
      <w:rPr>
        <w:rFonts w:ascii="Symbol" w:hAnsi="Symbol" w:hint="default"/>
        <w:sz w:val="20"/>
      </w:rPr>
    </w:lvl>
    <w:lvl w:ilvl="8" w:tplc="047E9D1E"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7" w15:restartNumberingAfterBreak="0">
    <w:nsid w:val="2D5563BD"/>
    <w:multiLevelType w:val="hybridMultilevel"/>
    <w:tmpl w:val="45808D56"/>
    <w:lvl w:ilvl="0" w:tplc="867A76CA">
      <w:start w:val="1"/>
      <w:numFmt w:val="bullet"/>
      <w:lvlText w:val="­"/>
      <w:lvlJc w:val="left"/>
      <w:pPr>
        <w:ind w:left="704" w:hanging="420"/>
      </w:pPr>
      <w:rPr>
        <w:rFonts w:ascii="Arial Unicode MS" w:eastAsia="Arial Unicode MS" w:hAnsi="Arial Unicode MS" w:cs="Times New Roman" w:hint="eastAsia"/>
      </w:rPr>
    </w:lvl>
    <w:lvl w:ilvl="1" w:tplc="08090003">
      <w:start w:val="1"/>
      <w:numFmt w:val="bullet"/>
      <w:lvlText w:val="o"/>
      <w:lvlJc w:val="left"/>
      <w:pPr>
        <w:ind w:left="1124" w:hanging="420"/>
      </w:pPr>
      <w:rPr>
        <w:rFonts w:ascii="Courier New" w:hAnsi="Courier New" w:cs="Courier New"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8" w15:restartNumberingAfterBreak="0">
    <w:nsid w:val="2E1F1868"/>
    <w:multiLevelType w:val="multilevel"/>
    <w:tmpl w:val="91AAB04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30625958"/>
    <w:multiLevelType w:val="hybridMultilevel"/>
    <w:tmpl w:val="A7C6F73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15:restartNumberingAfterBreak="0">
    <w:nsid w:val="30B0033C"/>
    <w:multiLevelType w:val="hybridMultilevel"/>
    <w:tmpl w:val="7C7C20F8"/>
    <w:lvl w:ilvl="0" w:tplc="A1969622">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5D70D8"/>
    <w:multiLevelType w:val="hybridMultilevel"/>
    <w:tmpl w:val="A1CA32EA"/>
    <w:lvl w:ilvl="0" w:tplc="04090001">
      <w:start w:val="1"/>
      <w:numFmt w:val="bullet"/>
      <w:lvlText w:val=""/>
      <w:lvlJc w:val="left"/>
      <w:pPr>
        <w:ind w:left="709" w:hanging="360"/>
      </w:pPr>
      <w:rPr>
        <w:rFonts w:ascii="Symbol" w:hAnsi="Symbol" w:hint="default"/>
      </w:rPr>
    </w:lvl>
    <w:lvl w:ilvl="1" w:tplc="04090003">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65178AE"/>
    <w:multiLevelType w:val="hybridMultilevel"/>
    <w:tmpl w:val="151C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047AE3"/>
    <w:multiLevelType w:val="hybridMultilevel"/>
    <w:tmpl w:val="2FCAA7F2"/>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6" w15:restartNumberingAfterBreak="0">
    <w:nsid w:val="3AE404EF"/>
    <w:multiLevelType w:val="hybridMultilevel"/>
    <w:tmpl w:val="D83AA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05778E8"/>
    <w:multiLevelType w:val="hybridMultilevel"/>
    <w:tmpl w:val="C5DE5546"/>
    <w:lvl w:ilvl="0" w:tplc="DCCE6B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010A5"/>
    <w:multiLevelType w:val="hybridMultilevel"/>
    <w:tmpl w:val="910AC992"/>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4CC06D1"/>
    <w:multiLevelType w:val="hybridMultilevel"/>
    <w:tmpl w:val="6500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0B1E2C"/>
    <w:multiLevelType w:val="hybridMultilevel"/>
    <w:tmpl w:val="3FCA7FEE"/>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E1424BD"/>
    <w:multiLevelType w:val="hybridMultilevel"/>
    <w:tmpl w:val="2C1A4AC8"/>
    <w:lvl w:ilvl="0" w:tplc="A196962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145338"/>
    <w:multiLevelType w:val="hybridMultilevel"/>
    <w:tmpl w:val="40AC76C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5">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5231734A"/>
    <w:multiLevelType w:val="hybridMultilevel"/>
    <w:tmpl w:val="4718B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C1E3F44"/>
    <w:multiLevelType w:val="hybridMultilevel"/>
    <w:tmpl w:val="AEB8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3808E4"/>
    <w:multiLevelType w:val="hybridMultilevel"/>
    <w:tmpl w:val="A92A6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F440AD4"/>
    <w:multiLevelType w:val="hybridMultilevel"/>
    <w:tmpl w:val="45205FEA"/>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8" w15:restartNumberingAfterBreak="0">
    <w:nsid w:val="5F86559B"/>
    <w:multiLevelType w:val="hybridMultilevel"/>
    <w:tmpl w:val="D230094E"/>
    <w:lvl w:ilvl="0" w:tplc="1122A392">
      <w:start w:val="1"/>
      <w:numFmt w:val="bullet"/>
      <w:lvlText w:val=""/>
      <w:lvlJc w:val="left"/>
      <w:pPr>
        <w:tabs>
          <w:tab w:val="num" w:pos="720"/>
        </w:tabs>
        <w:ind w:left="720" w:hanging="360"/>
      </w:pPr>
      <w:rPr>
        <w:rFonts w:ascii="Symbol" w:hAnsi="Symbol" w:hint="default"/>
        <w:sz w:val="20"/>
      </w:rPr>
    </w:lvl>
    <w:lvl w:ilvl="1" w:tplc="AB3CB54C">
      <w:start w:val="1"/>
      <w:numFmt w:val="bullet"/>
      <w:lvlText w:val=""/>
      <w:lvlJc w:val="left"/>
      <w:pPr>
        <w:tabs>
          <w:tab w:val="num" w:pos="1440"/>
        </w:tabs>
        <w:ind w:left="1440" w:hanging="360"/>
      </w:pPr>
      <w:rPr>
        <w:rFonts w:ascii="Symbol" w:hAnsi="Symbol" w:hint="default"/>
        <w:sz w:val="20"/>
      </w:rPr>
    </w:lvl>
    <w:lvl w:ilvl="2" w:tplc="992A537E" w:tentative="1">
      <w:start w:val="1"/>
      <w:numFmt w:val="bullet"/>
      <w:lvlText w:val=""/>
      <w:lvlJc w:val="left"/>
      <w:pPr>
        <w:tabs>
          <w:tab w:val="num" w:pos="2160"/>
        </w:tabs>
        <w:ind w:left="2160" w:hanging="360"/>
      </w:pPr>
      <w:rPr>
        <w:rFonts w:ascii="Symbol" w:hAnsi="Symbol" w:hint="default"/>
        <w:sz w:val="20"/>
      </w:rPr>
    </w:lvl>
    <w:lvl w:ilvl="3" w:tplc="78E090F0" w:tentative="1">
      <w:start w:val="1"/>
      <w:numFmt w:val="bullet"/>
      <w:lvlText w:val=""/>
      <w:lvlJc w:val="left"/>
      <w:pPr>
        <w:tabs>
          <w:tab w:val="num" w:pos="2880"/>
        </w:tabs>
        <w:ind w:left="2880" w:hanging="360"/>
      </w:pPr>
      <w:rPr>
        <w:rFonts w:ascii="Symbol" w:hAnsi="Symbol" w:hint="default"/>
        <w:sz w:val="20"/>
      </w:rPr>
    </w:lvl>
    <w:lvl w:ilvl="4" w:tplc="AA3C5B92" w:tentative="1">
      <w:start w:val="1"/>
      <w:numFmt w:val="bullet"/>
      <w:lvlText w:val=""/>
      <w:lvlJc w:val="left"/>
      <w:pPr>
        <w:tabs>
          <w:tab w:val="num" w:pos="3600"/>
        </w:tabs>
        <w:ind w:left="3600" w:hanging="360"/>
      </w:pPr>
      <w:rPr>
        <w:rFonts w:ascii="Symbol" w:hAnsi="Symbol" w:hint="default"/>
        <w:sz w:val="20"/>
      </w:rPr>
    </w:lvl>
    <w:lvl w:ilvl="5" w:tplc="89D65ADE" w:tentative="1">
      <w:start w:val="1"/>
      <w:numFmt w:val="bullet"/>
      <w:lvlText w:val=""/>
      <w:lvlJc w:val="left"/>
      <w:pPr>
        <w:tabs>
          <w:tab w:val="num" w:pos="4320"/>
        </w:tabs>
        <w:ind w:left="4320" w:hanging="360"/>
      </w:pPr>
      <w:rPr>
        <w:rFonts w:ascii="Symbol" w:hAnsi="Symbol" w:hint="default"/>
        <w:sz w:val="20"/>
      </w:rPr>
    </w:lvl>
    <w:lvl w:ilvl="6" w:tplc="6A9C754A" w:tentative="1">
      <w:start w:val="1"/>
      <w:numFmt w:val="bullet"/>
      <w:lvlText w:val=""/>
      <w:lvlJc w:val="left"/>
      <w:pPr>
        <w:tabs>
          <w:tab w:val="num" w:pos="5040"/>
        </w:tabs>
        <w:ind w:left="5040" w:hanging="360"/>
      </w:pPr>
      <w:rPr>
        <w:rFonts w:ascii="Symbol" w:hAnsi="Symbol" w:hint="default"/>
        <w:sz w:val="20"/>
      </w:rPr>
    </w:lvl>
    <w:lvl w:ilvl="7" w:tplc="2C04F2C0" w:tentative="1">
      <w:start w:val="1"/>
      <w:numFmt w:val="bullet"/>
      <w:lvlText w:val=""/>
      <w:lvlJc w:val="left"/>
      <w:pPr>
        <w:tabs>
          <w:tab w:val="num" w:pos="5760"/>
        </w:tabs>
        <w:ind w:left="5760" w:hanging="360"/>
      </w:pPr>
      <w:rPr>
        <w:rFonts w:ascii="Symbol" w:hAnsi="Symbol" w:hint="default"/>
        <w:sz w:val="20"/>
      </w:rPr>
    </w:lvl>
    <w:lvl w:ilvl="8" w:tplc="5AF4AB60"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E820E1"/>
    <w:multiLevelType w:val="hybridMultilevel"/>
    <w:tmpl w:val="387C3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895FE0"/>
    <w:multiLevelType w:val="hybridMultilevel"/>
    <w:tmpl w:val="A080CAB4"/>
    <w:lvl w:ilvl="0" w:tplc="A196962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950AFD"/>
    <w:multiLevelType w:val="hybridMultilevel"/>
    <w:tmpl w:val="780CD1D2"/>
    <w:lvl w:ilvl="0" w:tplc="0C42AADE">
      <w:start w:val="1"/>
      <w:numFmt w:val="bullet"/>
      <w:lvlText w:val="-"/>
      <w:lvlJc w:val="left"/>
      <w:pPr>
        <w:ind w:left="880" w:hanging="440"/>
      </w:pPr>
      <w:rPr>
        <w:rFonts w:ascii="Times New Roma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2"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799B0249"/>
    <w:multiLevelType w:val="hybridMultilevel"/>
    <w:tmpl w:val="91001E30"/>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7A5A2339"/>
    <w:multiLevelType w:val="hybridMultilevel"/>
    <w:tmpl w:val="22EE7D20"/>
    <w:lvl w:ilvl="0" w:tplc="3252D880">
      <w:start w:val="24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8F1F0E"/>
    <w:multiLevelType w:val="hybridMultilevel"/>
    <w:tmpl w:val="C714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50154"/>
    <w:multiLevelType w:val="hybridMultilevel"/>
    <w:tmpl w:val="AC6C3FDC"/>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cs="Times New Roman" w:hint="default"/>
      </w:rPr>
    </w:lvl>
    <w:lvl w:ilvl="4" w:tplc="335A8BD8">
      <w:start w:val="1"/>
      <w:numFmt w:val="bullet"/>
      <w:lvlText w:val="•"/>
      <w:lvlJc w:val="left"/>
      <w:pPr>
        <w:tabs>
          <w:tab w:val="num" w:pos="3524"/>
        </w:tabs>
        <w:ind w:left="3524" w:hanging="360"/>
      </w:pPr>
      <w:rPr>
        <w:rFonts w:ascii="Arial" w:hAnsi="Arial" w:cs="Times New Roman" w:hint="default"/>
      </w:rPr>
    </w:lvl>
    <w:lvl w:ilvl="5" w:tplc="66F2AB42">
      <w:start w:val="1"/>
      <w:numFmt w:val="bullet"/>
      <w:lvlText w:val="•"/>
      <w:lvlJc w:val="left"/>
      <w:pPr>
        <w:tabs>
          <w:tab w:val="num" w:pos="4244"/>
        </w:tabs>
        <w:ind w:left="4244" w:hanging="360"/>
      </w:pPr>
      <w:rPr>
        <w:rFonts w:ascii="Arial" w:hAnsi="Arial" w:cs="Times New Roman" w:hint="default"/>
      </w:rPr>
    </w:lvl>
    <w:lvl w:ilvl="6" w:tplc="98D002B6">
      <w:start w:val="1"/>
      <w:numFmt w:val="bullet"/>
      <w:lvlText w:val="•"/>
      <w:lvlJc w:val="left"/>
      <w:pPr>
        <w:tabs>
          <w:tab w:val="num" w:pos="4964"/>
        </w:tabs>
        <w:ind w:left="4964" w:hanging="360"/>
      </w:pPr>
      <w:rPr>
        <w:rFonts w:ascii="Arial" w:hAnsi="Arial" w:cs="Times New Roman" w:hint="default"/>
      </w:rPr>
    </w:lvl>
    <w:lvl w:ilvl="7" w:tplc="7B805C32">
      <w:start w:val="1"/>
      <w:numFmt w:val="bullet"/>
      <w:lvlText w:val="•"/>
      <w:lvlJc w:val="left"/>
      <w:pPr>
        <w:tabs>
          <w:tab w:val="num" w:pos="5684"/>
        </w:tabs>
        <w:ind w:left="5684" w:hanging="360"/>
      </w:pPr>
      <w:rPr>
        <w:rFonts w:ascii="Arial" w:hAnsi="Arial" w:cs="Times New Roman" w:hint="default"/>
      </w:rPr>
    </w:lvl>
    <w:lvl w:ilvl="8" w:tplc="4E8CD6F8">
      <w:start w:val="1"/>
      <w:numFmt w:val="bullet"/>
      <w:lvlText w:val="•"/>
      <w:lvlJc w:val="left"/>
      <w:pPr>
        <w:tabs>
          <w:tab w:val="num" w:pos="6404"/>
        </w:tabs>
        <w:ind w:left="6404" w:hanging="360"/>
      </w:pPr>
      <w:rPr>
        <w:rFonts w:ascii="Arial" w:hAnsi="Arial" w:cs="Times New Roman" w:hint="default"/>
      </w:rPr>
    </w:lvl>
  </w:abstractNum>
  <w:abstractNum w:abstractNumId="48" w15:restartNumberingAfterBreak="0">
    <w:nsid w:val="7F955876"/>
    <w:multiLevelType w:val="hybridMultilevel"/>
    <w:tmpl w:val="E42CFF22"/>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16cid:durableId="216170280">
    <w:abstractNumId w:val="11"/>
  </w:num>
  <w:num w:numId="2" w16cid:durableId="802389235">
    <w:abstractNumId w:val="36"/>
  </w:num>
  <w:num w:numId="3" w16cid:durableId="1766534471">
    <w:abstractNumId w:val="0"/>
  </w:num>
  <w:num w:numId="4" w16cid:durableId="2079982706">
    <w:abstractNumId w:val="6"/>
  </w:num>
  <w:num w:numId="5" w16cid:durableId="576667997">
    <w:abstractNumId w:val="23"/>
  </w:num>
  <w:num w:numId="6" w16cid:durableId="1397388040">
    <w:abstractNumId w:val="37"/>
  </w:num>
  <w:num w:numId="7" w16cid:durableId="414984176">
    <w:abstractNumId w:val="27"/>
  </w:num>
  <w:num w:numId="8" w16cid:durableId="1927571814">
    <w:abstractNumId w:val="22"/>
  </w:num>
  <w:num w:numId="9" w16cid:durableId="2054766231">
    <w:abstractNumId w:val="45"/>
  </w:num>
  <w:num w:numId="10" w16cid:durableId="1724523781">
    <w:abstractNumId w:val="9"/>
  </w:num>
  <w:num w:numId="11" w16cid:durableId="723718981">
    <w:abstractNumId w:val="30"/>
  </w:num>
  <w:num w:numId="12" w16cid:durableId="336345082">
    <w:abstractNumId w:val="8"/>
  </w:num>
  <w:num w:numId="13" w16cid:durableId="1254243229">
    <w:abstractNumId w:val="18"/>
  </w:num>
  <w:num w:numId="14" w16cid:durableId="1599676801">
    <w:abstractNumId w:val="33"/>
  </w:num>
  <w:num w:numId="15" w16cid:durableId="578488553">
    <w:abstractNumId w:val="24"/>
  </w:num>
  <w:num w:numId="16" w16cid:durableId="424494503">
    <w:abstractNumId w:val="2"/>
  </w:num>
  <w:num w:numId="17" w16cid:durableId="64569087">
    <w:abstractNumId w:val="32"/>
  </w:num>
  <w:num w:numId="18" w16cid:durableId="922180428">
    <w:abstractNumId w:val="20"/>
  </w:num>
  <w:num w:numId="19" w16cid:durableId="1437360346">
    <w:abstractNumId w:val="28"/>
  </w:num>
  <w:num w:numId="20" w16cid:durableId="747776881">
    <w:abstractNumId w:val="44"/>
  </w:num>
  <w:num w:numId="21" w16cid:durableId="1357925914">
    <w:abstractNumId w:val="47"/>
  </w:num>
  <w:num w:numId="22" w16cid:durableId="1441870791">
    <w:abstractNumId w:val="31"/>
  </w:num>
  <w:num w:numId="23" w16cid:durableId="577518725">
    <w:abstractNumId w:val="17"/>
  </w:num>
  <w:num w:numId="24" w16cid:durableId="1650748209">
    <w:abstractNumId w:val="10"/>
  </w:num>
  <w:num w:numId="25" w16cid:durableId="200363414">
    <w:abstractNumId w:val="40"/>
  </w:num>
  <w:num w:numId="26" w16cid:durableId="1388796098">
    <w:abstractNumId w:val="35"/>
  </w:num>
  <w:num w:numId="27" w16cid:durableId="984432816">
    <w:abstractNumId w:val="13"/>
  </w:num>
  <w:num w:numId="28" w16cid:durableId="1354989355">
    <w:abstractNumId w:val="12"/>
  </w:num>
  <w:num w:numId="29" w16cid:durableId="280573901">
    <w:abstractNumId w:val="38"/>
  </w:num>
  <w:num w:numId="30" w16cid:durableId="1506288753">
    <w:abstractNumId w:val="15"/>
  </w:num>
  <w:num w:numId="31" w16cid:durableId="250621686">
    <w:abstractNumId w:val="14"/>
  </w:num>
  <w:num w:numId="32" w16cid:durableId="1786386350">
    <w:abstractNumId w:val="43"/>
  </w:num>
  <w:num w:numId="33" w16cid:durableId="1759673002">
    <w:abstractNumId w:val="34"/>
  </w:num>
  <w:num w:numId="34" w16cid:durableId="30348211">
    <w:abstractNumId w:val="7"/>
  </w:num>
  <w:num w:numId="35" w16cid:durableId="3569342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6294836">
    <w:abstractNumId w:val="18"/>
  </w:num>
  <w:num w:numId="37" w16cid:durableId="903105183">
    <w:abstractNumId w:val="48"/>
  </w:num>
  <w:num w:numId="38" w16cid:durableId="410738016">
    <w:abstractNumId w:val="21"/>
  </w:num>
  <w:num w:numId="39" w16cid:durableId="1448231171">
    <w:abstractNumId w:val="25"/>
  </w:num>
  <w:num w:numId="40" w16cid:durableId="1486513852">
    <w:abstractNumId w:val="4"/>
  </w:num>
  <w:num w:numId="41" w16cid:durableId="1639646223">
    <w:abstractNumId w:val="1"/>
  </w:num>
  <w:num w:numId="42" w16cid:durableId="1786463485">
    <w:abstractNumId w:val="19"/>
  </w:num>
  <w:num w:numId="43" w16cid:durableId="460196524">
    <w:abstractNumId w:val="3"/>
  </w:num>
  <w:num w:numId="44" w16cid:durableId="1916472230">
    <w:abstractNumId w:val="29"/>
  </w:num>
  <w:num w:numId="45" w16cid:durableId="753087768">
    <w:abstractNumId w:val="26"/>
  </w:num>
  <w:num w:numId="46" w16cid:durableId="1674840088">
    <w:abstractNumId w:val="5"/>
  </w:num>
  <w:num w:numId="47" w16cid:durableId="790317963">
    <w:abstractNumId w:val="42"/>
  </w:num>
  <w:num w:numId="48" w16cid:durableId="1151753099">
    <w:abstractNumId w:val="16"/>
  </w:num>
  <w:num w:numId="49" w16cid:durableId="770395676">
    <w:abstractNumId w:val="46"/>
  </w:num>
  <w:num w:numId="50" w16cid:durableId="1163929200">
    <w:abstractNumId w:val="39"/>
  </w:num>
  <w:num w:numId="51" w16cid:durableId="673579909">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intFractionalCharacterWidth/>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i-FI" w:vendorID="64" w:dllVersion="4096" w:nlCheck="1" w:checkStyle="0"/>
  <w:activeWritingStyle w:appName="MSWord" w:lang="de-DE" w:vendorID="64" w:dllVersion="0" w:nlCheck="1" w:checkStyle="0"/>
  <w:activeWritingStyle w:appName="MSWord" w:lang="fi-FI" w:vendorID="64" w:dllVersion="0"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1MzczNrQwMjIzsbRU0lEKTi0uzszPAykwrQUAE+8WFiwAAAA="/>
  </w:docVars>
  <w:rsids>
    <w:rsidRoot w:val="002B2813"/>
    <w:rsid w:val="000001C4"/>
    <w:rsid w:val="0000159F"/>
    <w:rsid w:val="00003E20"/>
    <w:rsid w:val="00004090"/>
    <w:rsid w:val="00004AC8"/>
    <w:rsid w:val="000053BA"/>
    <w:rsid w:val="00005DE8"/>
    <w:rsid w:val="00006055"/>
    <w:rsid w:val="00006AD4"/>
    <w:rsid w:val="00006CB9"/>
    <w:rsid w:val="0000712F"/>
    <w:rsid w:val="000074C4"/>
    <w:rsid w:val="000079A6"/>
    <w:rsid w:val="00010E2C"/>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209"/>
    <w:rsid w:val="00017B7F"/>
    <w:rsid w:val="00017C6E"/>
    <w:rsid w:val="00017EDA"/>
    <w:rsid w:val="000212A5"/>
    <w:rsid w:val="00022B8C"/>
    <w:rsid w:val="00023742"/>
    <w:rsid w:val="000245AF"/>
    <w:rsid w:val="00024AEF"/>
    <w:rsid w:val="00025F6A"/>
    <w:rsid w:val="00026C65"/>
    <w:rsid w:val="00027755"/>
    <w:rsid w:val="00027864"/>
    <w:rsid w:val="0002789E"/>
    <w:rsid w:val="00030048"/>
    <w:rsid w:val="0003072D"/>
    <w:rsid w:val="000314CD"/>
    <w:rsid w:val="0003332B"/>
    <w:rsid w:val="00033544"/>
    <w:rsid w:val="0003479E"/>
    <w:rsid w:val="00035691"/>
    <w:rsid w:val="00036011"/>
    <w:rsid w:val="0003767C"/>
    <w:rsid w:val="00040043"/>
    <w:rsid w:val="00040F4F"/>
    <w:rsid w:val="0004132D"/>
    <w:rsid w:val="00041C9D"/>
    <w:rsid w:val="00044CFA"/>
    <w:rsid w:val="00044D4C"/>
    <w:rsid w:val="000459C7"/>
    <w:rsid w:val="00046630"/>
    <w:rsid w:val="00046BDB"/>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418"/>
    <w:rsid w:val="00055676"/>
    <w:rsid w:val="00056544"/>
    <w:rsid w:val="00057BE5"/>
    <w:rsid w:val="00060D8E"/>
    <w:rsid w:val="00062159"/>
    <w:rsid w:val="00063D9E"/>
    <w:rsid w:val="00064AD3"/>
    <w:rsid w:val="00065088"/>
    <w:rsid w:val="000652D3"/>
    <w:rsid w:val="000654A0"/>
    <w:rsid w:val="00065E94"/>
    <w:rsid w:val="00066719"/>
    <w:rsid w:val="00067CBB"/>
    <w:rsid w:val="000701AD"/>
    <w:rsid w:val="000707CA"/>
    <w:rsid w:val="00070D21"/>
    <w:rsid w:val="000717FB"/>
    <w:rsid w:val="000719BF"/>
    <w:rsid w:val="0007208A"/>
    <w:rsid w:val="0007213C"/>
    <w:rsid w:val="00072BBA"/>
    <w:rsid w:val="00072FF5"/>
    <w:rsid w:val="000730DC"/>
    <w:rsid w:val="00075965"/>
    <w:rsid w:val="00075FDA"/>
    <w:rsid w:val="00076386"/>
    <w:rsid w:val="000767F3"/>
    <w:rsid w:val="00076D82"/>
    <w:rsid w:val="00080D76"/>
    <w:rsid w:val="00081EC2"/>
    <w:rsid w:val="00082154"/>
    <w:rsid w:val="00083800"/>
    <w:rsid w:val="00084A65"/>
    <w:rsid w:val="0008559A"/>
    <w:rsid w:val="00086959"/>
    <w:rsid w:val="000902C2"/>
    <w:rsid w:val="00091A92"/>
    <w:rsid w:val="00093C49"/>
    <w:rsid w:val="00095A80"/>
    <w:rsid w:val="000973E1"/>
    <w:rsid w:val="000A111A"/>
    <w:rsid w:val="000A1402"/>
    <w:rsid w:val="000A20BA"/>
    <w:rsid w:val="000A262C"/>
    <w:rsid w:val="000A279C"/>
    <w:rsid w:val="000A3C8D"/>
    <w:rsid w:val="000A3DFE"/>
    <w:rsid w:val="000A40E6"/>
    <w:rsid w:val="000A40EC"/>
    <w:rsid w:val="000A4A3D"/>
    <w:rsid w:val="000A54EE"/>
    <w:rsid w:val="000A6A23"/>
    <w:rsid w:val="000A7BC5"/>
    <w:rsid w:val="000B0C45"/>
    <w:rsid w:val="000B13E1"/>
    <w:rsid w:val="000B16DB"/>
    <w:rsid w:val="000B1C5E"/>
    <w:rsid w:val="000B2282"/>
    <w:rsid w:val="000B27E9"/>
    <w:rsid w:val="000B2A11"/>
    <w:rsid w:val="000B2A5B"/>
    <w:rsid w:val="000B36F7"/>
    <w:rsid w:val="000B3B91"/>
    <w:rsid w:val="000B40C0"/>
    <w:rsid w:val="000B4207"/>
    <w:rsid w:val="000B4B1B"/>
    <w:rsid w:val="000B4B93"/>
    <w:rsid w:val="000B50C3"/>
    <w:rsid w:val="000B596E"/>
    <w:rsid w:val="000B5AC9"/>
    <w:rsid w:val="000B5F0A"/>
    <w:rsid w:val="000B643B"/>
    <w:rsid w:val="000B6701"/>
    <w:rsid w:val="000B6D65"/>
    <w:rsid w:val="000B743C"/>
    <w:rsid w:val="000B7EEB"/>
    <w:rsid w:val="000C1D59"/>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6391"/>
    <w:rsid w:val="000D76BC"/>
    <w:rsid w:val="000D7750"/>
    <w:rsid w:val="000E071E"/>
    <w:rsid w:val="000E0DEE"/>
    <w:rsid w:val="000E181D"/>
    <w:rsid w:val="000E27AA"/>
    <w:rsid w:val="000E337A"/>
    <w:rsid w:val="000E34FD"/>
    <w:rsid w:val="000E4350"/>
    <w:rsid w:val="000E4376"/>
    <w:rsid w:val="000E4408"/>
    <w:rsid w:val="000E53AB"/>
    <w:rsid w:val="000E5716"/>
    <w:rsid w:val="000E5D9D"/>
    <w:rsid w:val="000E6337"/>
    <w:rsid w:val="000E7A79"/>
    <w:rsid w:val="000F09B9"/>
    <w:rsid w:val="000F15B2"/>
    <w:rsid w:val="000F19DE"/>
    <w:rsid w:val="000F2E1F"/>
    <w:rsid w:val="000F37B0"/>
    <w:rsid w:val="000F4595"/>
    <w:rsid w:val="000F4CB2"/>
    <w:rsid w:val="000F4E44"/>
    <w:rsid w:val="000F4E90"/>
    <w:rsid w:val="000F4FD9"/>
    <w:rsid w:val="000F568D"/>
    <w:rsid w:val="000F68D0"/>
    <w:rsid w:val="000F6B15"/>
    <w:rsid w:val="0010170B"/>
    <w:rsid w:val="00101C4F"/>
    <w:rsid w:val="00102C9F"/>
    <w:rsid w:val="00103FC9"/>
    <w:rsid w:val="001068D2"/>
    <w:rsid w:val="001069F2"/>
    <w:rsid w:val="001103BD"/>
    <w:rsid w:val="00111208"/>
    <w:rsid w:val="001115E4"/>
    <w:rsid w:val="00111808"/>
    <w:rsid w:val="00112220"/>
    <w:rsid w:val="00112B95"/>
    <w:rsid w:val="0011339F"/>
    <w:rsid w:val="00113B8F"/>
    <w:rsid w:val="00113EC8"/>
    <w:rsid w:val="00114E96"/>
    <w:rsid w:val="001152C7"/>
    <w:rsid w:val="00115C88"/>
    <w:rsid w:val="0011644A"/>
    <w:rsid w:val="00117332"/>
    <w:rsid w:val="0011784B"/>
    <w:rsid w:val="001204DD"/>
    <w:rsid w:val="00122839"/>
    <w:rsid w:val="001237AC"/>
    <w:rsid w:val="00124E12"/>
    <w:rsid w:val="00124E75"/>
    <w:rsid w:val="0012673D"/>
    <w:rsid w:val="001269B8"/>
    <w:rsid w:val="00127099"/>
    <w:rsid w:val="00132830"/>
    <w:rsid w:val="00132B71"/>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4C87"/>
    <w:rsid w:val="00144E10"/>
    <w:rsid w:val="001467B1"/>
    <w:rsid w:val="001469F5"/>
    <w:rsid w:val="00150175"/>
    <w:rsid w:val="001502C8"/>
    <w:rsid w:val="00151011"/>
    <w:rsid w:val="00151224"/>
    <w:rsid w:val="0015130F"/>
    <w:rsid w:val="001532BA"/>
    <w:rsid w:val="00153FED"/>
    <w:rsid w:val="00154A8F"/>
    <w:rsid w:val="00155BFD"/>
    <w:rsid w:val="00156ABA"/>
    <w:rsid w:val="00156C59"/>
    <w:rsid w:val="00157390"/>
    <w:rsid w:val="00157E0B"/>
    <w:rsid w:val="00160998"/>
    <w:rsid w:val="00160CD6"/>
    <w:rsid w:val="00160F5F"/>
    <w:rsid w:val="00162308"/>
    <w:rsid w:val="0016316A"/>
    <w:rsid w:val="00163539"/>
    <w:rsid w:val="0016381F"/>
    <w:rsid w:val="00163D1D"/>
    <w:rsid w:val="00164171"/>
    <w:rsid w:val="00164E58"/>
    <w:rsid w:val="00165033"/>
    <w:rsid w:val="00165926"/>
    <w:rsid w:val="001665EB"/>
    <w:rsid w:val="001670EA"/>
    <w:rsid w:val="001674A0"/>
    <w:rsid w:val="00170A50"/>
    <w:rsid w:val="00174FFD"/>
    <w:rsid w:val="001759CA"/>
    <w:rsid w:val="0017726A"/>
    <w:rsid w:val="00177DD3"/>
    <w:rsid w:val="00180278"/>
    <w:rsid w:val="001807F2"/>
    <w:rsid w:val="00181262"/>
    <w:rsid w:val="001818A7"/>
    <w:rsid w:val="00182725"/>
    <w:rsid w:val="001829C8"/>
    <w:rsid w:val="001832E6"/>
    <w:rsid w:val="00185830"/>
    <w:rsid w:val="00186904"/>
    <w:rsid w:val="00186B0A"/>
    <w:rsid w:val="001905BD"/>
    <w:rsid w:val="001906C8"/>
    <w:rsid w:val="00191E79"/>
    <w:rsid w:val="00192FE6"/>
    <w:rsid w:val="0019360B"/>
    <w:rsid w:val="00193986"/>
    <w:rsid w:val="00193B08"/>
    <w:rsid w:val="00194570"/>
    <w:rsid w:val="00196BF4"/>
    <w:rsid w:val="001972DA"/>
    <w:rsid w:val="001976AA"/>
    <w:rsid w:val="001A02F6"/>
    <w:rsid w:val="001A0D3C"/>
    <w:rsid w:val="001A15C6"/>
    <w:rsid w:val="001A22B2"/>
    <w:rsid w:val="001A327A"/>
    <w:rsid w:val="001A5510"/>
    <w:rsid w:val="001A5C7B"/>
    <w:rsid w:val="001A5E19"/>
    <w:rsid w:val="001A63D8"/>
    <w:rsid w:val="001B01FA"/>
    <w:rsid w:val="001B0832"/>
    <w:rsid w:val="001B18A7"/>
    <w:rsid w:val="001B2762"/>
    <w:rsid w:val="001B2FD4"/>
    <w:rsid w:val="001B36FC"/>
    <w:rsid w:val="001B41ED"/>
    <w:rsid w:val="001B4607"/>
    <w:rsid w:val="001B7E0C"/>
    <w:rsid w:val="001C0674"/>
    <w:rsid w:val="001C1405"/>
    <w:rsid w:val="001C1B93"/>
    <w:rsid w:val="001C226F"/>
    <w:rsid w:val="001C435E"/>
    <w:rsid w:val="001C5296"/>
    <w:rsid w:val="001C66AC"/>
    <w:rsid w:val="001C6754"/>
    <w:rsid w:val="001C6967"/>
    <w:rsid w:val="001C77F0"/>
    <w:rsid w:val="001D2909"/>
    <w:rsid w:val="001D30C9"/>
    <w:rsid w:val="001D445B"/>
    <w:rsid w:val="001D46A0"/>
    <w:rsid w:val="001D4D81"/>
    <w:rsid w:val="001D50C2"/>
    <w:rsid w:val="001D753C"/>
    <w:rsid w:val="001D7CA4"/>
    <w:rsid w:val="001D7E58"/>
    <w:rsid w:val="001E0425"/>
    <w:rsid w:val="001E13B3"/>
    <w:rsid w:val="001E30A0"/>
    <w:rsid w:val="001E3DE1"/>
    <w:rsid w:val="001E4D4F"/>
    <w:rsid w:val="001E54F9"/>
    <w:rsid w:val="001E57CF"/>
    <w:rsid w:val="001E5981"/>
    <w:rsid w:val="001E6826"/>
    <w:rsid w:val="001E6E8E"/>
    <w:rsid w:val="001E74BA"/>
    <w:rsid w:val="001E7B9F"/>
    <w:rsid w:val="001F01FB"/>
    <w:rsid w:val="001F0658"/>
    <w:rsid w:val="001F0C29"/>
    <w:rsid w:val="001F0E92"/>
    <w:rsid w:val="001F1987"/>
    <w:rsid w:val="001F201D"/>
    <w:rsid w:val="001F21BC"/>
    <w:rsid w:val="001F22D5"/>
    <w:rsid w:val="001F23BD"/>
    <w:rsid w:val="001F34DA"/>
    <w:rsid w:val="001F4DAC"/>
    <w:rsid w:val="001F5019"/>
    <w:rsid w:val="001F51C5"/>
    <w:rsid w:val="001F5F18"/>
    <w:rsid w:val="001F65B0"/>
    <w:rsid w:val="001F66E1"/>
    <w:rsid w:val="001F67AA"/>
    <w:rsid w:val="001F6AFD"/>
    <w:rsid w:val="001F738D"/>
    <w:rsid w:val="001F7599"/>
    <w:rsid w:val="00204A2A"/>
    <w:rsid w:val="00204B22"/>
    <w:rsid w:val="00204B3A"/>
    <w:rsid w:val="0020535A"/>
    <w:rsid w:val="002055CB"/>
    <w:rsid w:val="002059EF"/>
    <w:rsid w:val="00205A4B"/>
    <w:rsid w:val="00205BDB"/>
    <w:rsid w:val="00205F64"/>
    <w:rsid w:val="00206955"/>
    <w:rsid w:val="00206A79"/>
    <w:rsid w:val="00210309"/>
    <w:rsid w:val="00210D22"/>
    <w:rsid w:val="00211519"/>
    <w:rsid w:val="0021224B"/>
    <w:rsid w:val="00212950"/>
    <w:rsid w:val="00212FB8"/>
    <w:rsid w:val="00213709"/>
    <w:rsid w:val="002149AF"/>
    <w:rsid w:val="00214A86"/>
    <w:rsid w:val="002157C7"/>
    <w:rsid w:val="00215AAA"/>
    <w:rsid w:val="0021683C"/>
    <w:rsid w:val="00216F5F"/>
    <w:rsid w:val="00220615"/>
    <w:rsid w:val="00221985"/>
    <w:rsid w:val="00221EC5"/>
    <w:rsid w:val="00222A7A"/>
    <w:rsid w:val="0022460F"/>
    <w:rsid w:val="00224962"/>
    <w:rsid w:val="00224A2C"/>
    <w:rsid w:val="00225217"/>
    <w:rsid w:val="002256D9"/>
    <w:rsid w:val="00225946"/>
    <w:rsid w:val="00226577"/>
    <w:rsid w:val="0022687C"/>
    <w:rsid w:val="002306F8"/>
    <w:rsid w:val="002312F4"/>
    <w:rsid w:val="002313A2"/>
    <w:rsid w:val="00231FC7"/>
    <w:rsid w:val="00232930"/>
    <w:rsid w:val="00232A0E"/>
    <w:rsid w:val="00232A95"/>
    <w:rsid w:val="00232C3F"/>
    <w:rsid w:val="00232DD9"/>
    <w:rsid w:val="0023308F"/>
    <w:rsid w:val="00233403"/>
    <w:rsid w:val="00233440"/>
    <w:rsid w:val="00233D0E"/>
    <w:rsid w:val="00234A2F"/>
    <w:rsid w:val="00234C4A"/>
    <w:rsid w:val="00234E13"/>
    <w:rsid w:val="00236450"/>
    <w:rsid w:val="0023765A"/>
    <w:rsid w:val="00237921"/>
    <w:rsid w:val="00240175"/>
    <w:rsid w:val="00240342"/>
    <w:rsid w:val="00241311"/>
    <w:rsid w:val="002418E8"/>
    <w:rsid w:val="00242E22"/>
    <w:rsid w:val="0024336B"/>
    <w:rsid w:val="00244194"/>
    <w:rsid w:val="0024424F"/>
    <w:rsid w:val="00244B2E"/>
    <w:rsid w:val="00244D28"/>
    <w:rsid w:val="00245689"/>
    <w:rsid w:val="00245720"/>
    <w:rsid w:val="00245A6F"/>
    <w:rsid w:val="00245FD5"/>
    <w:rsid w:val="002477DF"/>
    <w:rsid w:val="0025111D"/>
    <w:rsid w:val="00251AD6"/>
    <w:rsid w:val="00252C17"/>
    <w:rsid w:val="00252F1B"/>
    <w:rsid w:val="0025307F"/>
    <w:rsid w:val="002537C0"/>
    <w:rsid w:val="002551BD"/>
    <w:rsid w:val="002568D0"/>
    <w:rsid w:val="00260AEE"/>
    <w:rsid w:val="002621A6"/>
    <w:rsid w:val="00262661"/>
    <w:rsid w:val="00262D9D"/>
    <w:rsid w:val="002632DF"/>
    <w:rsid w:val="00263946"/>
    <w:rsid w:val="002640BA"/>
    <w:rsid w:val="00264CF2"/>
    <w:rsid w:val="00265728"/>
    <w:rsid w:val="002667A8"/>
    <w:rsid w:val="00267587"/>
    <w:rsid w:val="002675C8"/>
    <w:rsid w:val="00267760"/>
    <w:rsid w:val="002707B2"/>
    <w:rsid w:val="00271589"/>
    <w:rsid w:val="00273177"/>
    <w:rsid w:val="0027455B"/>
    <w:rsid w:val="00274629"/>
    <w:rsid w:val="00275074"/>
    <w:rsid w:val="002763E9"/>
    <w:rsid w:val="00276736"/>
    <w:rsid w:val="00276F4E"/>
    <w:rsid w:val="0027773D"/>
    <w:rsid w:val="002778BD"/>
    <w:rsid w:val="002815FA"/>
    <w:rsid w:val="00281BCA"/>
    <w:rsid w:val="002824C2"/>
    <w:rsid w:val="00284E32"/>
    <w:rsid w:val="002851EB"/>
    <w:rsid w:val="00285510"/>
    <w:rsid w:val="00285BD1"/>
    <w:rsid w:val="00285DE2"/>
    <w:rsid w:val="0028616D"/>
    <w:rsid w:val="00286965"/>
    <w:rsid w:val="0029136E"/>
    <w:rsid w:val="00292399"/>
    <w:rsid w:val="00294445"/>
    <w:rsid w:val="00294B4D"/>
    <w:rsid w:val="0029537E"/>
    <w:rsid w:val="002960D5"/>
    <w:rsid w:val="00297926"/>
    <w:rsid w:val="002A02C9"/>
    <w:rsid w:val="002A1062"/>
    <w:rsid w:val="002A2012"/>
    <w:rsid w:val="002A2413"/>
    <w:rsid w:val="002A2F5E"/>
    <w:rsid w:val="002A352A"/>
    <w:rsid w:val="002A607D"/>
    <w:rsid w:val="002B132E"/>
    <w:rsid w:val="002B1499"/>
    <w:rsid w:val="002B2813"/>
    <w:rsid w:val="002B2D29"/>
    <w:rsid w:val="002B3B31"/>
    <w:rsid w:val="002B3BBD"/>
    <w:rsid w:val="002C0C4B"/>
    <w:rsid w:val="002C1EEA"/>
    <w:rsid w:val="002C47AD"/>
    <w:rsid w:val="002C5510"/>
    <w:rsid w:val="002C6034"/>
    <w:rsid w:val="002C635B"/>
    <w:rsid w:val="002C7276"/>
    <w:rsid w:val="002C770F"/>
    <w:rsid w:val="002C7CFF"/>
    <w:rsid w:val="002D0BC6"/>
    <w:rsid w:val="002D12DB"/>
    <w:rsid w:val="002D17C5"/>
    <w:rsid w:val="002D19E3"/>
    <w:rsid w:val="002D365F"/>
    <w:rsid w:val="002D51DF"/>
    <w:rsid w:val="002D6112"/>
    <w:rsid w:val="002D6892"/>
    <w:rsid w:val="002D68C2"/>
    <w:rsid w:val="002D7C86"/>
    <w:rsid w:val="002D7D68"/>
    <w:rsid w:val="002E0692"/>
    <w:rsid w:val="002E152D"/>
    <w:rsid w:val="002E1D74"/>
    <w:rsid w:val="002E2943"/>
    <w:rsid w:val="002E2CF1"/>
    <w:rsid w:val="002E2F37"/>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6B1"/>
    <w:rsid w:val="002F7D66"/>
    <w:rsid w:val="002F7DBE"/>
    <w:rsid w:val="0030090B"/>
    <w:rsid w:val="00302AE8"/>
    <w:rsid w:val="00302BB1"/>
    <w:rsid w:val="003030F0"/>
    <w:rsid w:val="0030404B"/>
    <w:rsid w:val="00304210"/>
    <w:rsid w:val="003048D7"/>
    <w:rsid w:val="00304A1B"/>
    <w:rsid w:val="00304AD2"/>
    <w:rsid w:val="00304EAA"/>
    <w:rsid w:val="00305297"/>
    <w:rsid w:val="003062E6"/>
    <w:rsid w:val="003068B6"/>
    <w:rsid w:val="003071F6"/>
    <w:rsid w:val="00307FE0"/>
    <w:rsid w:val="003107EB"/>
    <w:rsid w:val="00310E66"/>
    <w:rsid w:val="00311C08"/>
    <w:rsid w:val="003125E0"/>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09A4"/>
    <w:rsid w:val="00331C77"/>
    <w:rsid w:val="00331DB6"/>
    <w:rsid w:val="00331F96"/>
    <w:rsid w:val="0033232A"/>
    <w:rsid w:val="00332B55"/>
    <w:rsid w:val="003336B9"/>
    <w:rsid w:val="0033476C"/>
    <w:rsid w:val="00335EA8"/>
    <w:rsid w:val="003363DD"/>
    <w:rsid w:val="00337810"/>
    <w:rsid w:val="00340361"/>
    <w:rsid w:val="00340795"/>
    <w:rsid w:val="0034111C"/>
    <w:rsid w:val="00341947"/>
    <w:rsid w:val="00341E60"/>
    <w:rsid w:val="0034217F"/>
    <w:rsid w:val="00342AD2"/>
    <w:rsid w:val="00343954"/>
    <w:rsid w:val="00344BCA"/>
    <w:rsid w:val="00345405"/>
    <w:rsid w:val="00345DDD"/>
    <w:rsid w:val="00346FED"/>
    <w:rsid w:val="0034727F"/>
    <w:rsid w:val="00347A47"/>
    <w:rsid w:val="00350358"/>
    <w:rsid w:val="00351E01"/>
    <w:rsid w:val="00352968"/>
    <w:rsid w:val="0035298B"/>
    <w:rsid w:val="00352D21"/>
    <w:rsid w:val="0035443D"/>
    <w:rsid w:val="00354AA2"/>
    <w:rsid w:val="00354FEE"/>
    <w:rsid w:val="00356275"/>
    <w:rsid w:val="00356C0B"/>
    <w:rsid w:val="00357B9C"/>
    <w:rsid w:val="00361412"/>
    <w:rsid w:val="003615CA"/>
    <w:rsid w:val="0036251D"/>
    <w:rsid w:val="00363B2C"/>
    <w:rsid w:val="003642A6"/>
    <w:rsid w:val="00364763"/>
    <w:rsid w:val="00365C3D"/>
    <w:rsid w:val="00365D69"/>
    <w:rsid w:val="00366C1B"/>
    <w:rsid w:val="00367337"/>
    <w:rsid w:val="00367367"/>
    <w:rsid w:val="00367FD8"/>
    <w:rsid w:val="0037004E"/>
    <w:rsid w:val="00370B63"/>
    <w:rsid w:val="00370FCC"/>
    <w:rsid w:val="003711AF"/>
    <w:rsid w:val="0037223C"/>
    <w:rsid w:val="00372B81"/>
    <w:rsid w:val="003735C6"/>
    <w:rsid w:val="00374848"/>
    <w:rsid w:val="003757A1"/>
    <w:rsid w:val="00375D09"/>
    <w:rsid w:val="003762DC"/>
    <w:rsid w:val="0037739D"/>
    <w:rsid w:val="0037751C"/>
    <w:rsid w:val="00377D61"/>
    <w:rsid w:val="00380B66"/>
    <w:rsid w:val="00380F3F"/>
    <w:rsid w:val="00381074"/>
    <w:rsid w:val="00381953"/>
    <w:rsid w:val="00382232"/>
    <w:rsid w:val="00382F1A"/>
    <w:rsid w:val="00382F9A"/>
    <w:rsid w:val="00383282"/>
    <w:rsid w:val="00383422"/>
    <w:rsid w:val="00383658"/>
    <w:rsid w:val="0038412E"/>
    <w:rsid w:val="00386053"/>
    <w:rsid w:val="003870D9"/>
    <w:rsid w:val="00387459"/>
    <w:rsid w:val="0038771D"/>
    <w:rsid w:val="00390935"/>
    <w:rsid w:val="0039241F"/>
    <w:rsid w:val="00392491"/>
    <w:rsid w:val="003935B0"/>
    <w:rsid w:val="00393E44"/>
    <w:rsid w:val="00394301"/>
    <w:rsid w:val="0039747B"/>
    <w:rsid w:val="00397AB6"/>
    <w:rsid w:val="00397ACA"/>
    <w:rsid w:val="003A10C3"/>
    <w:rsid w:val="003A495D"/>
    <w:rsid w:val="003A4A40"/>
    <w:rsid w:val="003A4C7C"/>
    <w:rsid w:val="003A5611"/>
    <w:rsid w:val="003A5844"/>
    <w:rsid w:val="003A597F"/>
    <w:rsid w:val="003A71A8"/>
    <w:rsid w:val="003A71D2"/>
    <w:rsid w:val="003A78E6"/>
    <w:rsid w:val="003A7C41"/>
    <w:rsid w:val="003B00CA"/>
    <w:rsid w:val="003B030B"/>
    <w:rsid w:val="003B0432"/>
    <w:rsid w:val="003B0821"/>
    <w:rsid w:val="003B0BE9"/>
    <w:rsid w:val="003B0F4B"/>
    <w:rsid w:val="003B2E9B"/>
    <w:rsid w:val="003B2F8D"/>
    <w:rsid w:val="003B3C64"/>
    <w:rsid w:val="003B4FAA"/>
    <w:rsid w:val="003B501B"/>
    <w:rsid w:val="003B547A"/>
    <w:rsid w:val="003B6EC0"/>
    <w:rsid w:val="003B75B9"/>
    <w:rsid w:val="003C087B"/>
    <w:rsid w:val="003C0DA2"/>
    <w:rsid w:val="003C109F"/>
    <w:rsid w:val="003C1A18"/>
    <w:rsid w:val="003C1A92"/>
    <w:rsid w:val="003C5C41"/>
    <w:rsid w:val="003C669D"/>
    <w:rsid w:val="003C6877"/>
    <w:rsid w:val="003C7062"/>
    <w:rsid w:val="003C7461"/>
    <w:rsid w:val="003D0788"/>
    <w:rsid w:val="003D132A"/>
    <w:rsid w:val="003D1517"/>
    <w:rsid w:val="003D1D50"/>
    <w:rsid w:val="003D232D"/>
    <w:rsid w:val="003D286B"/>
    <w:rsid w:val="003D2938"/>
    <w:rsid w:val="003D3FBA"/>
    <w:rsid w:val="003D402B"/>
    <w:rsid w:val="003D5092"/>
    <w:rsid w:val="003D54B0"/>
    <w:rsid w:val="003D764F"/>
    <w:rsid w:val="003D76EF"/>
    <w:rsid w:val="003E0042"/>
    <w:rsid w:val="003E0667"/>
    <w:rsid w:val="003E0BCE"/>
    <w:rsid w:val="003E0DF3"/>
    <w:rsid w:val="003E13E0"/>
    <w:rsid w:val="003E1660"/>
    <w:rsid w:val="003E1CD1"/>
    <w:rsid w:val="003E2A2D"/>
    <w:rsid w:val="003E2C19"/>
    <w:rsid w:val="003E47D4"/>
    <w:rsid w:val="003E50B9"/>
    <w:rsid w:val="003E5541"/>
    <w:rsid w:val="003E64A9"/>
    <w:rsid w:val="003E65F7"/>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12AE4"/>
    <w:rsid w:val="0041443C"/>
    <w:rsid w:val="0041488F"/>
    <w:rsid w:val="00415313"/>
    <w:rsid w:val="004154F7"/>
    <w:rsid w:val="00416D44"/>
    <w:rsid w:val="004176FF"/>
    <w:rsid w:val="00417A1E"/>
    <w:rsid w:val="00421A27"/>
    <w:rsid w:val="00421D0A"/>
    <w:rsid w:val="004226C3"/>
    <w:rsid w:val="004228BA"/>
    <w:rsid w:val="004241C5"/>
    <w:rsid w:val="0042456A"/>
    <w:rsid w:val="00424FA7"/>
    <w:rsid w:val="00425D2C"/>
    <w:rsid w:val="00426A87"/>
    <w:rsid w:val="00427007"/>
    <w:rsid w:val="00427A8E"/>
    <w:rsid w:val="004309D8"/>
    <w:rsid w:val="004313D1"/>
    <w:rsid w:val="00432110"/>
    <w:rsid w:val="004328EE"/>
    <w:rsid w:val="004336AC"/>
    <w:rsid w:val="00433EBE"/>
    <w:rsid w:val="00434406"/>
    <w:rsid w:val="00435DD1"/>
    <w:rsid w:val="00440FED"/>
    <w:rsid w:val="00441B92"/>
    <w:rsid w:val="00443A9F"/>
    <w:rsid w:val="0044474B"/>
    <w:rsid w:val="00445FF7"/>
    <w:rsid w:val="004508A8"/>
    <w:rsid w:val="00451BAE"/>
    <w:rsid w:val="00452CA7"/>
    <w:rsid w:val="00453341"/>
    <w:rsid w:val="004545C6"/>
    <w:rsid w:val="00454DCA"/>
    <w:rsid w:val="00454E26"/>
    <w:rsid w:val="00456544"/>
    <w:rsid w:val="00456649"/>
    <w:rsid w:val="004567B7"/>
    <w:rsid w:val="004567DC"/>
    <w:rsid w:val="00456856"/>
    <w:rsid w:val="004571EF"/>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777"/>
    <w:rsid w:val="00473A14"/>
    <w:rsid w:val="004745A9"/>
    <w:rsid w:val="00474871"/>
    <w:rsid w:val="00474CA8"/>
    <w:rsid w:val="00474E43"/>
    <w:rsid w:val="004766DA"/>
    <w:rsid w:val="00476A55"/>
    <w:rsid w:val="00477336"/>
    <w:rsid w:val="004776E0"/>
    <w:rsid w:val="0048076D"/>
    <w:rsid w:val="0048134D"/>
    <w:rsid w:val="00481624"/>
    <w:rsid w:val="00481765"/>
    <w:rsid w:val="00481D90"/>
    <w:rsid w:val="00482700"/>
    <w:rsid w:val="00482CD4"/>
    <w:rsid w:val="00483261"/>
    <w:rsid w:val="0048328A"/>
    <w:rsid w:val="00484377"/>
    <w:rsid w:val="00485B23"/>
    <w:rsid w:val="00485B50"/>
    <w:rsid w:val="004874E4"/>
    <w:rsid w:val="0049070D"/>
    <w:rsid w:val="00490A39"/>
    <w:rsid w:val="00490E82"/>
    <w:rsid w:val="00491BE4"/>
    <w:rsid w:val="00491DB2"/>
    <w:rsid w:val="00492877"/>
    <w:rsid w:val="00494C9B"/>
    <w:rsid w:val="00495BA6"/>
    <w:rsid w:val="00496DC2"/>
    <w:rsid w:val="00496E75"/>
    <w:rsid w:val="004A014C"/>
    <w:rsid w:val="004A0AA8"/>
    <w:rsid w:val="004A0F53"/>
    <w:rsid w:val="004A1D77"/>
    <w:rsid w:val="004A1FE4"/>
    <w:rsid w:val="004A2103"/>
    <w:rsid w:val="004A2CA9"/>
    <w:rsid w:val="004A33EF"/>
    <w:rsid w:val="004A34C9"/>
    <w:rsid w:val="004A3CB5"/>
    <w:rsid w:val="004A4543"/>
    <w:rsid w:val="004A537D"/>
    <w:rsid w:val="004A67F0"/>
    <w:rsid w:val="004A71C3"/>
    <w:rsid w:val="004A7769"/>
    <w:rsid w:val="004A77B1"/>
    <w:rsid w:val="004B23AD"/>
    <w:rsid w:val="004B2965"/>
    <w:rsid w:val="004B3265"/>
    <w:rsid w:val="004B3545"/>
    <w:rsid w:val="004B4224"/>
    <w:rsid w:val="004B4297"/>
    <w:rsid w:val="004B4647"/>
    <w:rsid w:val="004B4898"/>
    <w:rsid w:val="004B6B25"/>
    <w:rsid w:val="004B7455"/>
    <w:rsid w:val="004B74FF"/>
    <w:rsid w:val="004B7CE4"/>
    <w:rsid w:val="004C0401"/>
    <w:rsid w:val="004C0C49"/>
    <w:rsid w:val="004C1096"/>
    <w:rsid w:val="004C183D"/>
    <w:rsid w:val="004C394F"/>
    <w:rsid w:val="004C3EC7"/>
    <w:rsid w:val="004C3EEE"/>
    <w:rsid w:val="004C483D"/>
    <w:rsid w:val="004C49EA"/>
    <w:rsid w:val="004C4D15"/>
    <w:rsid w:val="004C6DA5"/>
    <w:rsid w:val="004C795A"/>
    <w:rsid w:val="004C7F93"/>
    <w:rsid w:val="004D2629"/>
    <w:rsid w:val="004D26B8"/>
    <w:rsid w:val="004D2AD1"/>
    <w:rsid w:val="004D2C2C"/>
    <w:rsid w:val="004D38C2"/>
    <w:rsid w:val="004D41DC"/>
    <w:rsid w:val="004D4FBD"/>
    <w:rsid w:val="004D4FC0"/>
    <w:rsid w:val="004D5CE7"/>
    <w:rsid w:val="004D6381"/>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85C"/>
    <w:rsid w:val="00504AC6"/>
    <w:rsid w:val="00504D75"/>
    <w:rsid w:val="00505D51"/>
    <w:rsid w:val="00510782"/>
    <w:rsid w:val="00510ABC"/>
    <w:rsid w:val="00511079"/>
    <w:rsid w:val="00511411"/>
    <w:rsid w:val="00511CDF"/>
    <w:rsid w:val="00512829"/>
    <w:rsid w:val="00513839"/>
    <w:rsid w:val="00513DEF"/>
    <w:rsid w:val="0051423C"/>
    <w:rsid w:val="005148D4"/>
    <w:rsid w:val="00514C91"/>
    <w:rsid w:val="005153CE"/>
    <w:rsid w:val="00516241"/>
    <w:rsid w:val="00516FD9"/>
    <w:rsid w:val="0051701F"/>
    <w:rsid w:val="0051791D"/>
    <w:rsid w:val="00520A8C"/>
    <w:rsid w:val="00520D6D"/>
    <w:rsid w:val="00520FD7"/>
    <w:rsid w:val="005212FD"/>
    <w:rsid w:val="00521425"/>
    <w:rsid w:val="0052149B"/>
    <w:rsid w:val="005225AE"/>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698"/>
    <w:rsid w:val="005375FE"/>
    <w:rsid w:val="00540BFC"/>
    <w:rsid w:val="0054195A"/>
    <w:rsid w:val="00541D02"/>
    <w:rsid w:val="005420DE"/>
    <w:rsid w:val="00542249"/>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C49"/>
    <w:rsid w:val="00554E06"/>
    <w:rsid w:val="00554E4B"/>
    <w:rsid w:val="0055519C"/>
    <w:rsid w:val="005554C1"/>
    <w:rsid w:val="00555F67"/>
    <w:rsid w:val="00556E32"/>
    <w:rsid w:val="005604F1"/>
    <w:rsid w:val="005606A4"/>
    <w:rsid w:val="005607B8"/>
    <w:rsid w:val="00560CF5"/>
    <w:rsid w:val="00560F76"/>
    <w:rsid w:val="0056272D"/>
    <w:rsid w:val="00562BAB"/>
    <w:rsid w:val="00563047"/>
    <w:rsid w:val="0056308E"/>
    <w:rsid w:val="005638C1"/>
    <w:rsid w:val="00563F16"/>
    <w:rsid w:val="0056415C"/>
    <w:rsid w:val="005649BF"/>
    <w:rsid w:val="005650ED"/>
    <w:rsid w:val="00565869"/>
    <w:rsid w:val="005668B1"/>
    <w:rsid w:val="00567415"/>
    <w:rsid w:val="00567610"/>
    <w:rsid w:val="00570D9F"/>
    <w:rsid w:val="0057185C"/>
    <w:rsid w:val="00571CA8"/>
    <w:rsid w:val="00572947"/>
    <w:rsid w:val="00573138"/>
    <w:rsid w:val="005734A7"/>
    <w:rsid w:val="005746C4"/>
    <w:rsid w:val="00574B50"/>
    <w:rsid w:val="00577835"/>
    <w:rsid w:val="00580793"/>
    <w:rsid w:val="00581470"/>
    <w:rsid w:val="00581B62"/>
    <w:rsid w:val="00581BAD"/>
    <w:rsid w:val="00581D62"/>
    <w:rsid w:val="00582087"/>
    <w:rsid w:val="00582F21"/>
    <w:rsid w:val="00582F53"/>
    <w:rsid w:val="005831DD"/>
    <w:rsid w:val="00584320"/>
    <w:rsid w:val="00585484"/>
    <w:rsid w:val="00587229"/>
    <w:rsid w:val="00587503"/>
    <w:rsid w:val="00587F7F"/>
    <w:rsid w:val="00590E8D"/>
    <w:rsid w:val="00591405"/>
    <w:rsid w:val="00591511"/>
    <w:rsid w:val="00591E50"/>
    <w:rsid w:val="0059274D"/>
    <w:rsid w:val="00592CDA"/>
    <w:rsid w:val="0059331A"/>
    <w:rsid w:val="00593A72"/>
    <w:rsid w:val="005946F0"/>
    <w:rsid w:val="00594BE9"/>
    <w:rsid w:val="0059582B"/>
    <w:rsid w:val="00595A8C"/>
    <w:rsid w:val="00595C2C"/>
    <w:rsid w:val="00596BBA"/>
    <w:rsid w:val="00597386"/>
    <w:rsid w:val="005975C4"/>
    <w:rsid w:val="00597B4C"/>
    <w:rsid w:val="00597ED8"/>
    <w:rsid w:val="005A17AE"/>
    <w:rsid w:val="005A2B20"/>
    <w:rsid w:val="005A34D5"/>
    <w:rsid w:val="005A3943"/>
    <w:rsid w:val="005A4904"/>
    <w:rsid w:val="005A515A"/>
    <w:rsid w:val="005A704D"/>
    <w:rsid w:val="005B3C6D"/>
    <w:rsid w:val="005B4045"/>
    <w:rsid w:val="005B609E"/>
    <w:rsid w:val="005B6DF6"/>
    <w:rsid w:val="005B7B7D"/>
    <w:rsid w:val="005C1948"/>
    <w:rsid w:val="005C22F9"/>
    <w:rsid w:val="005C263C"/>
    <w:rsid w:val="005C2679"/>
    <w:rsid w:val="005C298C"/>
    <w:rsid w:val="005C4BFB"/>
    <w:rsid w:val="005C5870"/>
    <w:rsid w:val="005D059A"/>
    <w:rsid w:val="005D07C5"/>
    <w:rsid w:val="005D1BD9"/>
    <w:rsid w:val="005D21B7"/>
    <w:rsid w:val="005D2DAD"/>
    <w:rsid w:val="005D4302"/>
    <w:rsid w:val="005D5A20"/>
    <w:rsid w:val="005D786C"/>
    <w:rsid w:val="005E00E5"/>
    <w:rsid w:val="005E0148"/>
    <w:rsid w:val="005E049F"/>
    <w:rsid w:val="005E0BB6"/>
    <w:rsid w:val="005E28F1"/>
    <w:rsid w:val="005E3073"/>
    <w:rsid w:val="005E316A"/>
    <w:rsid w:val="005E6D0C"/>
    <w:rsid w:val="005E7088"/>
    <w:rsid w:val="005E7E1B"/>
    <w:rsid w:val="005F0108"/>
    <w:rsid w:val="005F0291"/>
    <w:rsid w:val="005F0ECC"/>
    <w:rsid w:val="005F18D4"/>
    <w:rsid w:val="005F1AF8"/>
    <w:rsid w:val="005F21A5"/>
    <w:rsid w:val="005F2470"/>
    <w:rsid w:val="005F28C6"/>
    <w:rsid w:val="005F3F16"/>
    <w:rsid w:val="005F52CC"/>
    <w:rsid w:val="005F5E6F"/>
    <w:rsid w:val="005F6510"/>
    <w:rsid w:val="005F681C"/>
    <w:rsid w:val="005F6BD4"/>
    <w:rsid w:val="005F7188"/>
    <w:rsid w:val="005F7985"/>
    <w:rsid w:val="00600CEB"/>
    <w:rsid w:val="00602A78"/>
    <w:rsid w:val="00602A84"/>
    <w:rsid w:val="00602AA1"/>
    <w:rsid w:val="00603123"/>
    <w:rsid w:val="006036F4"/>
    <w:rsid w:val="00604151"/>
    <w:rsid w:val="00604367"/>
    <w:rsid w:val="006044BE"/>
    <w:rsid w:val="0060475F"/>
    <w:rsid w:val="006047DF"/>
    <w:rsid w:val="00604804"/>
    <w:rsid w:val="00604DE1"/>
    <w:rsid w:val="0060581F"/>
    <w:rsid w:val="006060C2"/>
    <w:rsid w:val="00606A26"/>
    <w:rsid w:val="00607D81"/>
    <w:rsid w:val="00610747"/>
    <w:rsid w:val="00610E03"/>
    <w:rsid w:val="0061176E"/>
    <w:rsid w:val="00611A28"/>
    <w:rsid w:val="00613EA5"/>
    <w:rsid w:val="00614CD1"/>
    <w:rsid w:val="006151F2"/>
    <w:rsid w:val="0061567B"/>
    <w:rsid w:val="00615AC8"/>
    <w:rsid w:val="0062152A"/>
    <w:rsid w:val="00621753"/>
    <w:rsid w:val="00623583"/>
    <w:rsid w:val="0062462F"/>
    <w:rsid w:val="00624BA1"/>
    <w:rsid w:val="0062661B"/>
    <w:rsid w:val="00626779"/>
    <w:rsid w:val="00627832"/>
    <w:rsid w:val="00630118"/>
    <w:rsid w:val="00630514"/>
    <w:rsid w:val="006310AE"/>
    <w:rsid w:val="00631762"/>
    <w:rsid w:val="00632196"/>
    <w:rsid w:val="00632BA2"/>
    <w:rsid w:val="00633BF2"/>
    <w:rsid w:val="00633F67"/>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21"/>
    <w:rsid w:val="00645C9F"/>
    <w:rsid w:val="00646305"/>
    <w:rsid w:val="00646864"/>
    <w:rsid w:val="00646A6C"/>
    <w:rsid w:val="0064718B"/>
    <w:rsid w:val="006475E6"/>
    <w:rsid w:val="006508B9"/>
    <w:rsid w:val="00650CA1"/>
    <w:rsid w:val="0065143C"/>
    <w:rsid w:val="00651854"/>
    <w:rsid w:val="0065189D"/>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99A"/>
    <w:rsid w:val="00666DFC"/>
    <w:rsid w:val="00666EBB"/>
    <w:rsid w:val="0066779E"/>
    <w:rsid w:val="00667FAF"/>
    <w:rsid w:val="0067096D"/>
    <w:rsid w:val="00670AF4"/>
    <w:rsid w:val="006719E0"/>
    <w:rsid w:val="0067269D"/>
    <w:rsid w:val="00672988"/>
    <w:rsid w:val="00672C64"/>
    <w:rsid w:val="006743F4"/>
    <w:rsid w:val="00674E6A"/>
    <w:rsid w:val="00675CF4"/>
    <w:rsid w:val="00676A64"/>
    <w:rsid w:val="00677925"/>
    <w:rsid w:val="006779BF"/>
    <w:rsid w:val="00680F46"/>
    <w:rsid w:val="006819C7"/>
    <w:rsid w:val="00681FDC"/>
    <w:rsid w:val="00682B53"/>
    <w:rsid w:val="00682F27"/>
    <w:rsid w:val="006859DB"/>
    <w:rsid w:val="00685D3D"/>
    <w:rsid w:val="0068678D"/>
    <w:rsid w:val="006871F8"/>
    <w:rsid w:val="00687488"/>
    <w:rsid w:val="006904ED"/>
    <w:rsid w:val="00690E2E"/>
    <w:rsid w:val="006915D7"/>
    <w:rsid w:val="006924C2"/>
    <w:rsid w:val="00692814"/>
    <w:rsid w:val="006932E7"/>
    <w:rsid w:val="00693347"/>
    <w:rsid w:val="0069334C"/>
    <w:rsid w:val="006948EF"/>
    <w:rsid w:val="006967B2"/>
    <w:rsid w:val="00696D63"/>
    <w:rsid w:val="00696E9D"/>
    <w:rsid w:val="006A032F"/>
    <w:rsid w:val="006A0DD3"/>
    <w:rsid w:val="006A146E"/>
    <w:rsid w:val="006A1BEB"/>
    <w:rsid w:val="006A3022"/>
    <w:rsid w:val="006A3229"/>
    <w:rsid w:val="006A41AE"/>
    <w:rsid w:val="006A4856"/>
    <w:rsid w:val="006A5474"/>
    <w:rsid w:val="006A564B"/>
    <w:rsid w:val="006A5E4D"/>
    <w:rsid w:val="006B05B5"/>
    <w:rsid w:val="006B1023"/>
    <w:rsid w:val="006B1545"/>
    <w:rsid w:val="006B181D"/>
    <w:rsid w:val="006B23B9"/>
    <w:rsid w:val="006B2DA7"/>
    <w:rsid w:val="006B2F4D"/>
    <w:rsid w:val="006B306B"/>
    <w:rsid w:val="006B3682"/>
    <w:rsid w:val="006B3974"/>
    <w:rsid w:val="006B48CB"/>
    <w:rsid w:val="006B564D"/>
    <w:rsid w:val="006C1445"/>
    <w:rsid w:val="006C1F54"/>
    <w:rsid w:val="006C225A"/>
    <w:rsid w:val="006C2987"/>
    <w:rsid w:val="006C3AB0"/>
    <w:rsid w:val="006C4FC1"/>
    <w:rsid w:val="006C51A5"/>
    <w:rsid w:val="006C529D"/>
    <w:rsid w:val="006C6798"/>
    <w:rsid w:val="006C6DF7"/>
    <w:rsid w:val="006D0826"/>
    <w:rsid w:val="006D0C12"/>
    <w:rsid w:val="006D0E6B"/>
    <w:rsid w:val="006D2146"/>
    <w:rsid w:val="006D532B"/>
    <w:rsid w:val="006D632E"/>
    <w:rsid w:val="006D6C9C"/>
    <w:rsid w:val="006E094A"/>
    <w:rsid w:val="006E12B1"/>
    <w:rsid w:val="006E13D1"/>
    <w:rsid w:val="006E4D0C"/>
    <w:rsid w:val="006E4D1B"/>
    <w:rsid w:val="006E5B78"/>
    <w:rsid w:val="006E67BA"/>
    <w:rsid w:val="006E699D"/>
    <w:rsid w:val="006E6BA3"/>
    <w:rsid w:val="006F1116"/>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42E9"/>
    <w:rsid w:val="00704495"/>
    <w:rsid w:val="007108D3"/>
    <w:rsid w:val="0071118B"/>
    <w:rsid w:val="00711755"/>
    <w:rsid w:val="00711C66"/>
    <w:rsid w:val="00711E13"/>
    <w:rsid w:val="00712EDA"/>
    <w:rsid w:val="0071309F"/>
    <w:rsid w:val="007136D0"/>
    <w:rsid w:val="007155A9"/>
    <w:rsid w:val="007158E1"/>
    <w:rsid w:val="00716AA6"/>
    <w:rsid w:val="0071705B"/>
    <w:rsid w:val="00720505"/>
    <w:rsid w:val="0072232D"/>
    <w:rsid w:val="007236A3"/>
    <w:rsid w:val="007239B6"/>
    <w:rsid w:val="0072490A"/>
    <w:rsid w:val="00724B64"/>
    <w:rsid w:val="0072517D"/>
    <w:rsid w:val="00725C64"/>
    <w:rsid w:val="00726878"/>
    <w:rsid w:val="0073124A"/>
    <w:rsid w:val="00731B79"/>
    <w:rsid w:val="007320A2"/>
    <w:rsid w:val="007327CE"/>
    <w:rsid w:val="00733893"/>
    <w:rsid w:val="00733DAF"/>
    <w:rsid w:val="00734A05"/>
    <w:rsid w:val="00734ECC"/>
    <w:rsid w:val="00735A05"/>
    <w:rsid w:val="00735C6F"/>
    <w:rsid w:val="00737A31"/>
    <w:rsid w:val="00742A6A"/>
    <w:rsid w:val="00742B44"/>
    <w:rsid w:val="0074656E"/>
    <w:rsid w:val="007468E8"/>
    <w:rsid w:val="007472D5"/>
    <w:rsid w:val="00752B03"/>
    <w:rsid w:val="00753454"/>
    <w:rsid w:val="00753BB5"/>
    <w:rsid w:val="007544F1"/>
    <w:rsid w:val="00755E4A"/>
    <w:rsid w:val="00756832"/>
    <w:rsid w:val="00757F0B"/>
    <w:rsid w:val="007626D0"/>
    <w:rsid w:val="00762A32"/>
    <w:rsid w:val="007651CA"/>
    <w:rsid w:val="00767519"/>
    <w:rsid w:val="007704E1"/>
    <w:rsid w:val="00770E5C"/>
    <w:rsid w:val="00772331"/>
    <w:rsid w:val="00772569"/>
    <w:rsid w:val="00772E8C"/>
    <w:rsid w:val="00772FDB"/>
    <w:rsid w:val="0077316B"/>
    <w:rsid w:val="007736D3"/>
    <w:rsid w:val="0077500F"/>
    <w:rsid w:val="0077548E"/>
    <w:rsid w:val="00777315"/>
    <w:rsid w:val="007802E4"/>
    <w:rsid w:val="00780919"/>
    <w:rsid w:val="0078154D"/>
    <w:rsid w:val="00781589"/>
    <w:rsid w:val="007820D0"/>
    <w:rsid w:val="007826C8"/>
    <w:rsid w:val="00782CB6"/>
    <w:rsid w:val="00784190"/>
    <w:rsid w:val="0078457B"/>
    <w:rsid w:val="00784756"/>
    <w:rsid w:val="0078497D"/>
    <w:rsid w:val="0078539D"/>
    <w:rsid w:val="007856C1"/>
    <w:rsid w:val="00785B0F"/>
    <w:rsid w:val="00785F6E"/>
    <w:rsid w:val="00787051"/>
    <w:rsid w:val="0079018D"/>
    <w:rsid w:val="007901DC"/>
    <w:rsid w:val="00790B75"/>
    <w:rsid w:val="00791A00"/>
    <w:rsid w:val="00791DDB"/>
    <w:rsid w:val="00792CEE"/>
    <w:rsid w:val="007936A8"/>
    <w:rsid w:val="00793BBF"/>
    <w:rsid w:val="00794B1D"/>
    <w:rsid w:val="007962B4"/>
    <w:rsid w:val="00796F15"/>
    <w:rsid w:val="00797E22"/>
    <w:rsid w:val="007A138F"/>
    <w:rsid w:val="007A1640"/>
    <w:rsid w:val="007A1AE4"/>
    <w:rsid w:val="007A39DF"/>
    <w:rsid w:val="007A43ED"/>
    <w:rsid w:val="007A4BDD"/>
    <w:rsid w:val="007A6CFD"/>
    <w:rsid w:val="007A72EE"/>
    <w:rsid w:val="007A7DC0"/>
    <w:rsid w:val="007B0397"/>
    <w:rsid w:val="007B0ADB"/>
    <w:rsid w:val="007B26EE"/>
    <w:rsid w:val="007B2CEC"/>
    <w:rsid w:val="007B3502"/>
    <w:rsid w:val="007B3E6D"/>
    <w:rsid w:val="007B44ED"/>
    <w:rsid w:val="007B491A"/>
    <w:rsid w:val="007B5370"/>
    <w:rsid w:val="007B61F5"/>
    <w:rsid w:val="007B63FA"/>
    <w:rsid w:val="007B7496"/>
    <w:rsid w:val="007C0212"/>
    <w:rsid w:val="007C0802"/>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C44"/>
    <w:rsid w:val="007D1972"/>
    <w:rsid w:val="007D1F33"/>
    <w:rsid w:val="007D3307"/>
    <w:rsid w:val="007D44BA"/>
    <w:rsid w:val="007D44CE"/>
    <w:rsid w:val="007D54F8"/>
    <w:rsid w:val="007D5E27"/>
    <w:rsid w:val="007D6F64"/>
    <w:rsid w:val="007E1782"/>
    <w:rsid w:val="007E2446"/>
    <w:rsid w:val="007E25AB"/>
    <w:rsid w:val="007E2BC3"/>
    <w:rsid w:val="007E2F41"/>
    <w:rsid w:val="007E44FC"/>
    <w:rsid w:val="007E58D3"/>
    <w:rsid w:val="007E5AC2"/>
    <w:rsid w:val="007E79C5"/>
    <w:rsid w:val="007F0798"/>
    <w:rsid w:val="007F0998"/>
    <w:rsid w:val="007F2845"/>
    <w:rsid w:val="007F2A69"/>
    <w:rsid w:val="007F38A2"/>
    <w:rsid w:val="007F43BC"/>
    <w:rsid w:val="007F4740"/>
    <w:rsid w:val="007F6110"/>
    <w:rsid w:val="008006C6"/>
    <w:rsid w:val="00800C52"/>
    <w:rsid w:val="00800CB8"/>
    <w:rsid w:val="0080153E"/>
    <w:rsid w:val="008018C8"/>
    <w:rsid w:val="0080263A"/>
    <w:rsid w:val="0080329D"/>
    <w:rsid w:val="008043D9"/>
    <w:rsid w:val="008055A9"/>
    <w:rsid w:val="0080742D"/>
    <w:rsid w:val="008100AC"/>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7A8"/>
    <w:rsid w:val="008278B6"/>
    <w:rsid w:val="008307ED"/>
    <w:rsid w:val="00830B3B"/>
    <w:rsid w:val="0083350F"/>
    <w:rsid w:val="00834358"/>
    <w:rsid w:val="008346BD"/>
    <w:rsid w:val="00834923"/>
    <w:rsid w:val="008354E7"/>
    <w:rsid w:val="008359EB"/>
    <w:rsid w:val="00836B7A"/>
    <w:rsid w:val="00837B90"/>
    <w:rsid w:val="008409AA"/>
    <w:rsid w:val="00840FB8"/>
    <w:rsid w:val="00842DEF"/>
    <w:rsid w:val="00842E0C"/>
    <w:rsid w:val="00843499"/>
    <w:rsid w:val="00843A7A"/>
    <w:rsid w:val="008447F5"/>
    <w:rsid w:val="00846292"/>
    <w:rsid w:val="008506E1"/>
    <w:rsid w:val="00850D96"/>
    <w:rsid w:val="008515EE"/>
    <w:rsid w:val="00851A8E"/>
    <w:rsid w:val="00851EC7"/>
    <w:rsid w:val="008528D3"/>
    <w:rsid w:val="00854553"/>
    <w:rsid w:val="00855B86"/>
    <w:rsid w:val="00856D47"/>
    <w:rsid w:val="00860874"/>
    <w:rsid w:val="008609A3"/>
    <w:rsid w:val="00862008"/>
    <w:rsid w:val="00862720"/>
    <w:rsid w:val="008628C8"/>
    <w:rsid w:val="00862B2A"/>
    <w:rsid w:val="008630B9"/>
    <w:rsid w:val="00863650"/>
    <w:rsid w:val="00863F37"/>
    <w:rsid w:val="0086406B"/>
    <w:rsid w:val="00864C8C"/>
    <w:rsid w:val="0086571E"/>
    <w:rsid w:val="008659FB"/>
    <w:rsid w:val="0086709D"/>
    <w:rsid w:val="00867651"/>
    <w:rsid w:val="00867B5A"/>
    <w:rsid w:val="00874009"/>
    <w:rsid w:val="00874158"/>
    <w:rsid w:val="008743F3"/>
    <w:rsid w:val="0087444A"/>
    <w:rsid w:val="00874746"/>
    <w:rsid w:val="00875139"/>
    <w:rsid w:val="00875410"/>
    <w:rsid w:val="00880EDF"/>
    <w:rsid w:val="008811FD"/>
    <w:rsid w:val="00882DE6"/>
    <w:rsid w:val="00883A20"/>
    <w:rsid w:val="00883D4D"/>
    <w:rsid w:val="00884B59"/>
    <w:rsid w:val="008850BA"/>
    <w:rsid w:val="00885580"/>
    <w:rsid w:val="00885876"/>
    <w:rsid w:val="00885E7B"/>
    <w:rsid w:val="00886185"/>
    <w:rsid w:val="008861D9"/>
    <w:rsid w:val="0088638C"/>
    <w:rsid w:val="0088659C"/>
    <w:rsid w:val="00886EDF"/>
    <w:rsid w:val="008908E5"/>
    <w:rsid w:val="00891216"/>
    <w:rsid w:val="0089471C"/>
    <w:rsid w:val="00894B58"/>
    <w:rsid w:val="00894FDC"/>
    <w:rsid w:val="008957D3"/>
    <w:rsid w:val="00896414"/>
    <w:rsid w:val="00896718"/>
    <w:rsid w:val="0089716F"/>
    <w:rsid w:val="00897C71"/>
    <w:rsid w:val="008A0F54"/>
    <w:rsid w:val="008A16F9"/>
    <w:rsid w:val="008A1D3E"/>
    <w:rsid w:val="008A2A3B"/>
    <w:rsid w:val="008A3038"/>
    <w:rsid w:val="008A4B16"/>
    <w:rsid w:val="008A4D63"/>
    <w:rsid w:val="008A4E11"/>
    <w:rsid w:val="008A6D62"/>
    <w:rsid w:val="008B13E9"/>
    <w:rsid w:val="008B2257"/>
    <w:rsid w:val="008B2436"/>
    <w:rsid w:val="008B3B51"/>
    <w:rsid w:val="008B4057"/>
    <w:rsid w:val="008B4145"/>
    <w:rsid w:val="008B5071"/>
    <w:rsid w:val="008B5290"/>
    <w:rsid w:val="008B64E8"/>
    <w:rsid w:val="008B6A40"/>
    <w:rsid w:val="008B72EC"/>
    <w:rsid w:val="008C2CFD"/>
    <w:rsid w:val="008C3FDC"/>
    <w:rsid w:val="008C47AD"/>
    <w:rsid w:val="008C603A"/>
    <w:rsid w:val="008C71C8"/>
    <w:rsid w:val="008D167D"/>
    <w:rsid w:val="008D3116"/>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A31"/>
    <w:rsid w:val="008E5657"/>
    <w:rsid w:val="008E5E51"/>
    <w:rsid w:val="008F00DB"/>
    <w:rsid w:val="008F1264"/>
    <w:rsid w:val="008F2908"/>
    <w:rsid w:val="008F47C6"/>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703"/>
    <w:rsid w:val="009134C3"/>
    <w:rsid w:val="00914EC1"/>
    <w:rsid w:val="00915B81"/>
    <w:rsid w:val="00915D6B"/>
    <w:rsid w:val="009160DF"/>
    <w:rsid w:val="009162C7"/>
    <w:rsid w:val="00916EC2"/>
    <w:rsid w:val="009213BD"/>
    <w:rsid w:val="009230A6"/>
    <w:rsid w:val="00924424"/>
    <w:rsid w:val="00924627"/>
    <w:rsid w:val="009250A8"/>
    <w:rsid w:val="00925BE6"/>
    <w:rsid w:val="00926697"/>
    <w:rsid w:val="00926F61"/>
    <w:rsid w:val="00926FA9"/>
    <w:rsid w:val="009300AD"/>
    <w:rsid w:val="0093123D"/>
    <w:rsid w:val="0093152E"/>
    <w:rsid w:val="00933040"/>
    <w:rsid w:val="009330E9"/>
    <w:rsid w:val="00934D97"/>
    <w:rsid w:val="00935D15"/>
    <w:rsid w:val="009411FB"/>
    <w:rsid w:val="009414A9"/>
    <w:rsid w:val="00941B71"/>
    <w:rsid w:val="00941DF9"/>
    <w:rsid w:val="00941E6C"/>
    <w:rsid w:val="0094215C"/>
    <w:rsid w:val="009421AD"/>
    <w:rsid w:val="0094221C"/>
    <w:rsid w:val="0094409C"/>
    <w:rsid w:val="00944159"/>
    <w:rsid w:val="009449B2"/>
    <w:rsid w:val="00944A82"/>
    <w:rsid w:val="00944BA5"/>
    <w:rsid w:val="00946C4D"/>
    <w:rsid w:val="0095019A"/>
    <w:rsid w:val="0095146C"/>
    <w:rsid w:val="0095285B"/>
    <w:rsid w:val="00953FE9"/>
    <w:rsid w:val="00954417"/>
    <w:rsid w:val="0095481C"/>
    <w:rsid w:val="0095526F"/>
    <w:rsid w:val="009563ED"/>
    <w:rsid w:val="009567E6"/>
    <w:rsid w:val="00956914"/>
    <w:rsid w:val="00957076"/>
    <w:rsid w:val="00957132"/>
    <w:rsid w:val="009576FD"/>
    <w:rsid w:val="009578EB"/>
    <w:rsid w:val="009578FF"/>
    <w:rsid w:val="00960446"/>
    <w:rsid w:val="009610ED"/>
    <w:rsid w:val="00961EE9"/>
    <w:rsid w:val="009633BB"/>
    <w:rsid w:val="00963A36"/>
    <w:rsid w:val="009643DA"/>
    <w:rsid w:val="0096485F"/>
    <w:rsid w:val="00965C40"/>
    <w:rsid w:val="00967354"/>
    <w:rsid w:val="00971592"/>
    <w:rsid w:val="00971617"/>
    <w:rsid w:val="009717F8"/>
    <w:rsid w:val="00971870"/>
    <w:rsid w:val="00971DDF"/>
    <w:rsid w:val="0097225C"/>
    <w:rsid w:val="009731D6"/>
    <w:rsid w:val="00973FC6"/>
    <w:rsid w:val="00974746"/>
    <w:rsid w:val="00974DC0"/>
    <w:rsid w:val="00975119"/>
    <w:rsid w:val="009763ED"/>
    <w:rsid w:val="00976F04"/>
    <w:rsid w:val="00976FCC"/>
    <w:rsid w:val="009777F4"/>
    <w:rsid w:val="00977AD8"/>
    <w:rsid w:val="00980A10"/>
    <w:rsid w:val="00981130"/>
    <w:rsid w:val="0098229C"/>
    <w:rsid w:val="0098269E"/>
    <w:rsid w:val="0098289D"/>
    <w:rsid w:val="009835E0"/>
    <w:rsid w:val="00983D46"/>
    <w:rsid w:val="00983DCA"/>
    <w:rsid w:val="00985EF7"/>
    <w:rsid w:val="00986093"/>
    <w:rsid w:val="00986146"/>
    <w:rsid w:val="00986CF9"/>
    <w:rsid w:val="0098727B"/>
    <w:rsid w:val="00987416"/>
    <w:rsid w:val="00990C0E"/>
    <w:rsid w:val="00990D75"/>
    <w:rsid w:val="00991093"/>
    <w:rsid w:val="0099163B"/>
    <w:rsid w:val="00992343"/>
    <w:rsid w:val="00993559"/>
    <w:rsid w:val="009936C1"/>
    <w:rsid w:val="0099383D"/>
    <w:rsid w:val="009938B1"/>
    <w:rsid w:val="00996258"/>
    <w:rsid w:val="00996306"/>
    <w:rsid w:val="00996744"/>
    <w:rsid w:val="00997518"/>
    <w:rsid w:val="00997CF4"/>
    <w:rsid w:val="009A1169"/>
    <w:rsid w:val="009A164C"/>
    <w:rsid w:val="009A1AAC"/>
    <w:rsid w:val="009A2BB6"/>
    <w:rsid w:val="009A2CB8"/>
    <w:rsid w:val="009A3789"/>
    <w:rsid w:val="009A45A2"/>
    <w:rsid w:val="009A6919"/>
    <w:rsid w:val="009A6AC7"/>
    <w:rsid w:val="009B0408"/>
    <w:rsid w:val="009B0843"/>
    <w:rsid w:val="009B0DEE"/>
    <w:rsid w:val="009B1335"/>
    <w:rsid w:val="009B176D"/>
    <w:rsid w:val="009B1E47"/>
    <w:rsid w:val="009B2CED"/>
    <w:rsid w:val="009B3054"/>
    <w:rsid w:val="009B335D"/>
    <w:rsid w:val="009B3C90"/>
    <w:rsid w:val="009B5FCE"/>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70DB"/>
    <w:rsid w:val="009C774A"/>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0974"/>
    <w:rsid w:val="009E126D"/>
    <w:rsid w:val="009E33D7"/>
    <w:rsid w:val="009E3CD1"/>
    <w:rsid w:val="009E5520"/>
    <w:rsid w:val="009E5AF5"/>
    <w:rsid w:val="009E5EB5"/>
    <w:rsid w:val="009E74F0"/>
    <w:rsid w:val="009E7F23"/>
    <w:rsid w:val="009F0768"/>
    <w:rsid w:val="009F102A"/>
    <w:rsid w:val="009F12C4"/>
    <w:rsid w:val="009F151C"/>
    <w:rsid w:val="009F1E0D"/>
    <w:rsid w:val="009F2A19"/>
    <w:rsid w:val="009F30E3"/>
    <w:rsid w:val="009F514E"/>
    <w:rsid w:val="009F7867"/>
    <w:rsid w:val="009F7D66"/>
    <w:rsid w:val="00A00BD2"/>
    <w:rsid w:val="00A00E56"/>
    <w:rsid w:val="00A027F3"/>
    <w:rsid w:val="00A03978"/>
    <w:rsid w:val="00A03AB1"/>
    <w:rsid w:val="00A04D7E"/>
    <w:rsid w:val="00A051D9"/>
    <w:rsid w:val="00A05DF3"/>
    <w:rsid w:val="00A061DA"/>
    <w:rsid w:val="00A07E08"/>
    <w:rsid w:val="00A10D79"/>
    <w:rsid w:val="00A11535"/>
    <w:rsid w:val="00A11E56"/>
    <w:rsid w:val="00A11FFC"/>
    <w:rsid w:val="00A12798"/>
    <w:rsid w:val="00A1281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F05"/>
    <w:rsid w:val="00A26491"/>
    <w:rsid w:val="00A30B2D"/>
    <w:rsid w:val="00A311AE"/>
    <w:rsid w:val="00A312A6"/>
    <w:rsid w:val="00A3130E"/>
    <w:rsid w:val="00A3193B"/>
    <w:rsid w:val="00A324CF"/>
    <w:rsid w:val="00A32E8B"/>
    <w:rsid w:val="00A32ED6"/>
    <w:rsid w:val="00A33776"/>
    <w:rsid w:val="00A344A5"/>
    <w:rsid w:val="00A346C3"/>
    <w:rsid w:val="00A34D4A"/>
    <w:rsid w:val="00A36155"/>
    <w:rsid w:val="00A3629E"/>
    <w:rsid w:val="00A365AD"/>
    <w:rsid w:val="00A42A85"/>
    <w:rsid w:val="00A42D07"/>
    <w:rsid w:val="00A4457A"/>
    <w:rsid w:val="00A44B43"/>
    <w:rsid w:val="00A4503E"/>
    <w:rsid w:val="00A450C0"/>
    <w:rsid w:val="00A45468"/>
    <w:rsid w:val="00A471A8"/>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1140"/>
    <w:rsid w:val="00A71D29"/>
    <w:rsid w:val="00A7205E"/>
    <w:rsid w:val="00A731C7"/>
    <w:rsid w:val="00A74692"/>
    <w:rsid w:val="00A75A52"/>
    <w:rsid w:val="00A7618B"/>
    <w:rsid w:val="00A7640B"/>
    <w:rsid w:val="00A773A8"/>
    <w:rsid w:val="00A7778B"/>
    <w:rsid w:val="00A803BC"/>
    <w:rsid w:val="00A80969"/>
    <w:rsid w:val="00A81D1D"/>
    <w:rsid w:val="00A8496E"/>
    <w:rsid w:val="00A85798"/>
    <w:rsid w:val="00A8609D"/>
    <w:rsid w:val="00A86EA7"/>
    <w:rsid w:val="00A91244"/>
    <w:rsid w:val="00A91774"/>
    <w:rsid w:val="00A91C7F"/>
    <w:rsid w:val="00A92066"/>
    <w:rsid w:val="00A92776"/>
    <w:rsid w:val="00A93181"/>
    <w:rsid w:val="00A938E6"/>
    <w:rsid w:val="00A93CCF"/>
    <w:rsid w:val="00A94E4E"/>
    <w:rsid w:val="00A95514"/>
    <w:rsid w:val="00A95BD5"/>
    <w:rsid w:val="00A95C53"/>
    <w:rsid w:val="00A96F78"/>
    <w:rsid w:val="00A979E1"/>
    <w:rsid w:val="00AA040D"/>
    <w:rsid w:val="00AA0B9E"/>
    <w:rsid w:val="00AA1087"/>
    <w:rsid w:val="00AA19AD"/>
    <w:rsid w:val="00AA22E4"/>
    <w:rsid w:val="00AA247C"/>
    <w:rsid w:val="00AA25A9"/>
    <w:rsid w:val="00AA26D9"/>
    <w:rsid w:val="00AA278A"/>
    <w:rsid w:val="00AA3183"/>
    <w:rsid w:val="00AA4605"/>
    <w:rsid w:val="00AA51AD"/>
    <w:rsid w:val="00AA591E"/>
    <w:rsid w:val="00AA5DF4"/>
    <w:rsid w:val="00AA65C9"/>
    <w:rsid w:val="00AA66CB"/>
    <w:rsid w:val="00AB0A32"/>
    <w:rsid w:val="00AB0B90"/>
    <w:rsid w:val="00AB0E56"/>
    <w:rsid w:val="00AB0ED5"/>
    <w:rsid w:val="00AB18AC"/>
    <w:rsid w:val="00AB1EB7"/>
    <w:rsid w:val="00AB225F"/>
    <w:rsid w:val="00AB3A15"/>
    <w:rsid w:val="00AB4ECC"/>
    <w:rsid w:val="00AB4F0F"/>
    <w:rsid w:val="00AB53E3"/>
    <w:rsid w:val="00AB60E2"/>
    <w:rsid w:val="00AB6601"/>
    <w:rsid w:val="00AB674E"/>
    <w:rsid w:val="00AB6D79"/>
    <w:rsid w:val="00AB709E"/>
    <w:rsid w:val="00AB7806"/>
    <w:rsid w:val="00AC02C1"/>
    <w:rsid w:val="00AC0AB6"/>
    <w:rsid w:val="00AC10AD"/>
    <w:rsid w:val="00AC1E55"/>
    <w:rsid w:val="00AC3D06"/>
    <w:rsid w:val="00AC429F"/>
    <w:rsid w:val="00AC4FD5"/>
    <w:rsid w:val="00AC60B4"/>
    <w:rsid w:val="00AC67B6"/>
    <w:rsid w:val="00AC7D98"/>
    <w:rsid w:val="00AD00C5"/>
    <w:rsid w:val="00AD165F"/>
    <w:rsid w:val="00AD2794"/>
    <w:rsid w:val="00AD2DC5"/>
    <w:rsid w:val="00AD3455"/>
    <w:rsid w:val="00AD3CAD"/>
    <w:rsid w:val="00AD5A99"/>
    <w:rsid w:val="00AD69FF"/>
    <w:rsid w:val="00AD702B"/>
    <w:rsid w:val="00AD72E6"/>
    <w:rsid w:val="00AD7C95"/>
    <w:rsid w:val="00AD7FCD"/>
    <w:rsid w:val="00AE159F"/>
    <w:rsid w:val="00AE24A6"/>
    <w:rsid w:val="00AE2BED"/>
    <w:rsid w:val="00AE3DE1"/>
    <w:rsid w:val="00AE5439"/>
    <w:rsid w:val="00AE61B2"/>
    <w:rsid w:val="00AE78D1"/>
    <w:rsid w:val="00AE7F89"/>
    <w:rsid w:val="00AF1145"/>
    <w:rsid w:val="00AF1FA3"/>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B011CC"/>
    <w:rsid w:val="00B04048"/>
    <w:rsid w:val="00B0436E"/>
    <w:rsid w:val="00B04F3D"/>
    <w:rsid w:val="00B05702"/>
    <w:rsid w:val="00B06DD9"/>
    <w:rsid w:val="00B07CD6"/>
    <w:rsid w:val="00B07E52"/>
    <w:rsid w:val="00B10010"/>
    <w:rsid w:val="00B113E2"/>
    <w:rsid w:val="00B11775"/>
    <w:rsid w:val="00B1192E"/>
    <w:rsid w:val="00B12F75"/>
    <w:rsid w:val="00B1302D"/>
    <w:rsid w:val="00B1513F"/>
    <w:rsid w:val="00B15B89"/>
    <w:rsid w:val="00B1746F"/>
    <w:rsid w:val="00B20725"/>
    <w:rsid w:val="00B2087E"/>
    <w:rsid w:val="00B20B11"/>
    <w:rsid w:val="00B20B94"/>
    <w:rsid w:val="00B21AB6"/>
    <w:rsid w:val="00B248D0"/>
    <w:rsid w:val="00B2628E"/>
    <w:rsid w:val="00B266B0"/>
    <w:rsid w:val="00B26D01"/>
    <w:rsid w:val="00B27244"/>
    <w:rsid w:val="00B27921"/>
    <w:rsid w:val="00B3000E"/>
    <w:rsid w:val="00B30253"/>
    <w:rsid w:val="00B31066"/>
    <w:rsid w:val="00B326A8"/>
    <w:rsid w:val="00B3291A"/>
    <w:rsid w:val="00B329EB"/>
    <w:rsid w:val="00B32FCD"/>
    <w:rsid w:val="00B33508"/>
    <w:rsid w:val="00B3377E"/>
    <w:rsid w:val="00B34E63"/>
    <w:rsid w:val="00B35DA4"/>
    <w:rsid w:val="00B40A96"/>
    <w:rsid w:val="00B4184B"/>
    <w:rsid w:val="00B422A7"/>
    <w:rsid w:val="00B42A32"/>
    <w:rsid w:val="00B42FA6"/>
    <w:rsid w:val="00B4399E"/>
    <w:rsid w:val="00B43A16"/>
    <w:rsid w:val="00B45CE1"/>
    <w:rsid w:val="00B46A75"/>
    <w:rsid w:val="00B470A7"/>
    <w:rsid w:val="00B500CD"/>
    <w:rsid w:val="00B5109D"/>
    <w:rsid w:val="00B51591"/>
    <w:rsid w:val="00B5239C"/>
    <w:rsid w:val="00B53259"/>
    <w:rsid w:val="00B53893"/>
    <w:rsid w:val="00B548C2"/>
    <w:rsid w:val="00B54B6A"/>
    <w:rsid w:val="00B55428"/>
    <w:rsid w:val="00B570BF"/>
    <w:rsid w:val="00B574CE"/>
    <w:rsid w:val="00B60471"/>
    <w:rsid w:val="00B60B8F"/>
    <w:rsid w:val="00B625CC"/>
    <w:rsid w:val="00B62C3A"/>
    <w:rsid w:val="00B63337"/>
    <w:rsid w:val="00B6369F"/>
    <w:rsid w:val="00B639D7"/>
    <w:rsid w:val="00B64AA7"/>
    <w:rsid w:val="00B65452"/>
    <w:rsid w:val="00B66594"/>
    <w:rsid w:val="00B67805"/>
    <w:rsid w:val="00B701FE"/>
    <w:rsid w:val="00B712F9"/>
    <w:rsid w:val="00B721CD"/>
    <w:rsid w:val="00B7267A"/>
    <w:rsid w:val="00B726FF"/>
    <w:rsid w:val="00B72A5B"/>
    <w:rsid w:val="00B72AA4"/>
    <w:rsid w:val="00B75454"/>
    <w:rsid w:val="00B75DDD"/>
    <w:rsid w:val="00B76BCD"/>
    <w:rsid w:val="00B76EE9"/>
    <w:rsid w:val="00B77231"/>
    <w:rsid w:val="00B77880"/>
    <w:rsid w:val="00B77B84"/>
    <w:rsid w:val="00B80D90"/>
    <w:rsid w:val="00B82613"/>
    <w:rsid w:val="00B828B5"/>
    <w:rsid w:val="00B82ED8"/>
    <w:rsid w:val="00B83E1B"/>
    <w:rsid w:val="00B845D0"/>
    <w:rsid w:val="00B84A80"/>
    <w:rsid w:val="00B84E9C"/>
    <w:rsid w:val="00B85522"/>
    <w:rsid w:val="00B875BE"/>
    <w:rsid w:val="00B90B46"/>
    <w:rsid w:val="00B90E2A"/>
    <w:rsid w:val="00B90F2A"/>
    <w:rsid w:val="00B9198D"/>
    <w:rsid w:val="00B92AE2"/>
    <w:rsid w:val="00B92D25"/>
    <w:rsid w:val="00B93008"/>
    <w:rsid w:val="00B9406D"/>
    <w:rsid w:val="00B94BA7"/>
    <w:rsid w:val="00B94E0E"/>
    <w:rsid w:val="00B96413"/>
    <w:rsid w:val="00B97CA3"/>
    <w:rsid w:val="00BA1104"/>
    <w:rsid w:val="00BA1872"/>
    <w:rsid w:val="00BA1913"/>
    <w:rsid w:val="00BA2BC9"/>
    <w:rsid w:val="00BA4641"/>
    <w:rsid w:val="00BA4A54"/>
    <w:rsid w:val="00BA7205"/>
    <w:rsid w:val="00BA76A9"/>
    <w:rsid w:val="00BB0595"/>
    <w:rsid w:val="00BB2F36"/>
    <w:rsid w:val="00BB2FC2"/>
    <w:rsid w:val="00BB3E2B"/>
    <w:rsid w:val="00BB4173"/>
    <w:rsid w:val="00BB5D1C"/>
    <w:rsid w:val="00BB6552"/>
    <w:rsid w:val="00BB65E0"/>
    <w:rsid w:val="00BB6B9B"/>
    <w:rsid w:val="00BB754F"/>
    <w:rsid w:val="00BC0058"/>
    <w:rsid w:val="00BC07D4"/>
    <w:rsid w:val="00BC0A5D"/>
    <w:rsid w:val="00BC0BE3"/>
    <w:rsid w:val="00BC1AD9"/>
    <w:rsid w:val="00BC3257"/>
    <w:rsid w:val="00BC32E7"/>
    <w:rsid w:val="00BC4F81"/>
    <w:rsid w:val="00BC5670"/>
    <w:rsid w:val="00BC58B9"/>
    <w:rsid w:val="00BD29E3"/>
    <w:rsid w:val="00BD2F13"/>
    <w:rsid w:val="00BD3056"/>
    <w:rsid w:val="00BD3064"/>
    <w:rsid w:val="00BD3710"/>
    <w:rsid w:val="00BD3846"/>
    <w:rsid w:val="00BD3E68"/>
    <w:rsid w:val="00BD4E05"/>
    <w:rsid w:val="00BD598A"/>
    <w:rsid w:val="00BD5C7A"/>
    <w:rsid w:val="00BD723F"/>
    <w:rsid w:val="00BD75B4"/>
    <w:rsid w:val="00BD7D14"/>
    <w:rsid w:val="00BD7D1B"/>
    <w:rsid w:val="00BE02B4"/>
    <w:rsid w:val="00BE28C1"/>
    <w:rsid w:val="00BE3492"/>
    <w:rsid w:val="00BE3B62"/>
    <w:rsid w:val="00BE4EC9"/>
    <w:rsid w:val="00BE631E"/>
    <w:rsid w:val="00BE6BEC"/>
    <w:rsid w:val="00BF0CCF"/>
    <w:rsid w:val="00BF0FC5"/>
    <w:rsid w:val="00BF10BC"/>
    <w:rsid w:val="00BF21AC"/>
    <w:rsid w:val="00BF2E53"/>
    <w:rsid w:val="00BF352A"/>
    <w:rsid w:val="00BF3669"/>
    <w:rsid w:val="00BF3C0D"/>
    <w:rsid w:val="00BF4BC7"/>
    <w:rsid w:val="00BF6252"/>
    <w:rsid w:val="00BF711C"/>
    <w:rsid w:val="00BF748E"/>
    <w:rsid w:val="00BF789B"/>
    <w:rsid w:val="00C03309"/>
    <w:rsid w:val="00C037E0"/>
    <w:rsid w:val="00C072FE"/>
    <w:rsid w:val="00C11ADE"/>
    <w:rsid w:val="00C126E0"/>
    <w:rsid w:val="00C128BC"/>
    <w:rsid w:val="00C12E39"/>
    <w:rsid w:val="00C13D47"/>
    <w:rsid w:val="00C14164"/>
    <w:rsid w:val="00C14C53"/>
    <w:rsid w:val="00C15D8E"/>
    <w:rsid w:val="00C17012"/>
    <w:rsid w:val="00C178FB"/>
    <w:rsid w:val="00C17DF9"/>
    <w:rsid w:val="00C201EB"/>
    <w:rsid w:val="00C20ACC"/>
    <w:rsid w:val="00C22B28"/>
    <w:rsid w:val="00C257B7"/>
    <w:rsid w:val="00C272E8"/>
    <w:rsid w:val="00C301A9"/>
    <w:rsid w:val="00C30ABC"/>
    <w:rsid w:val="00C30B60"/>
    <w:rsid w:val="00C31FAA"/>
    <w:rsid w:val="00C33247"/>
    <w:rsid w:val="00C33359"/>
    <w:rsid w:val="00C348D6"/>
    <w:rsid w:val="00C3504C"/>
    <w:rsid w:val="00C355F9"/>
    <w:rsid w:val="00C365E7"/>
    <w:rsid w:val="00C3694F"/>
    <w:rsid w:val="00C36C72"/>
    <w:rsid w:val="00C36E34"/>
    <w:rsid w:val="00C40388"/>
    <w:rsid w:val="00C404D7"/>
    <w:rsid w:val="00C404EE"/>
    <w:rsid w:val="00C40DC5"/>
    <w:rsid w:val="00C4171B"/>
    <w:rsid w:val="00C419A4"/>
    <w:rsid w:val="00C41DFA"/>
    <w:rsid w:val="00C42689"/>
    <w:rsid w:val="00C42988"/>
    <w:rsid w:val="00C42BD4"/>
    <w:rsid w:val="00C43FF0"/>
    <w:rsid w:val="00C44124"/>
    <w:rsid w:val="00C44446"/>
    <w:rsid w:val="00C44641"/>
    <w:rsid w:val="00C45EF5"/>
    <w:rsid w:val="00C46B7E"/>
    <w:rsid w:val="00C472EF"/>
    <w:rsid w:val="00C474D6"/>
    <w:rsid w:val="00C47538"/>
    <w:rsid w:val="00C5099B"/>
    <w:rsid w:val="00C50A4E"/>
    <w:rsid w:val="00C51C37"/>
    <w:rsid w:val="00C520B1"/>
    <w:rsid w:val="00C522D6"/>
    <w:rsid w:val="00C52C52"/>
    <w:rsid w:val="00C54020"/>
    <w:rsid w:val="00C5406F"/>
    <w:rsid w:val="00C545C5"/>
    <w:rsid w:val="00C54817"/>
    <w:rsid w:val="00C54F35"/>
    <w:rsid w:val="00C55566"/>
    <w:rsid w:val="00C57A01"/>
    <w:rsid w:val="00C57A2D"/>
    <w:rsid w:val="00C60B07"/>
    <w:rsid w:val="00C61D4B"/>
    <w:rsid w:val="00C62B0A"/>
    <w:rsid w:val="00C63C52"/>
    <w:rsid w:val="00C63F08"/>
    <w:rsid w:val="00C6528C"/>
    <w:rsid w:val="00C661E8"/>
    <w:rsid w:val="00C67FFE"/>
    <w:rsid w:val="00C70084"/>
    <w:rsid w:val="00C7090B"/>
    <w:rsid w:val="00C7235B"/>
    <w:rsid w:val="00C72E18"/>
    <w:rsid w:val="00C731AD"/>
    <w:rsid w:val="00C7380B"/>
    <w:rsid w:val="00C74421"/>
    <w:rsid w:val="00C75450"/>
    <w:rsid w:val="00C75F2F"/>
    <w:rsid w:val="00C75FEE"/>
    <w:rsid w:val="00C76F1D"/>
    <w:rsid w:val="00C77937"/>
    <w:rsid w:val="00C77CA4"/>
    <w:rsid w:val="00C77D26"/>
    <w:rsid w:val="00C80BDF"/>
    <w:rsid w:val="00C815DF"/>
    <w:rsid w:val="00C81819"/>
    <w:rsid w:val="00C82FEE"/>
    <w:rsid w:val="00C84D39"/>
    <w:rsid w:val="00C85277"/>
    <w:rsid w:val="00C85806"/>
    <w:rsid w:val="00C85D76"/>
    <w:rsid w:val="00C873AC"/>
    <w:rsid w:val="00C87DA6"/>
    <w:rsid w:val="00C90BEE"/>
    <w:rsid w:val="00C91857"/>
    <w:rsid w:val="00C9213B"/>
    <w:rsid w:val="00C93462"/>
    <w:rsid w:val="00C94384"/>
    <w:rsid w:val="00C94A34"/>
    <w:rsid w:val="00C94C2B"/>
    <w:rsid w:val="00C94F73"/>
    <w:rsid w:val="00C95609"/>
    <w:rsid w:val="00C96F79"/>
    <w:rsid w:val="00C97AC3"/>
    <w:rsid w:val="00C97CF9"/>
    <w:rsid w:val="00CA17DD"/>
    <w:rsid w:val="00CA1863"/>
    <w:rsid w:val="00CA1941"/>
    <w:rsid w:val="00CA2584"/>
    <w:rsid w:val="00CA26CE"/>
    <w:rsid w:val="00CA391D"/>
    <w:rsid w:val="00CA3ACD"/>
    <w:rsid w:val="00CA4F8B"/>
    <w:rsid w:val="00CA5445"/>
    <w:rsid w:val="00CB0007"/>
    <w:rsid w:val="00CB09DA"/>
    <w:rsid w:val="00CB0BD9"/>
    <w:rsid w:val="00CB1CAC"/>
    <w:rsid w:val="00CB1DE8"/>
    <w:rsid w:val="00CB1E3B"/>
    <w:rsid w:val="00CB1F1D"/>
    <w:rsid w:val="00CB44BB"/>
    <w:rsid w:val="00CB6795"/>
    <w:rsid w:val="00CB71F8"/>
    <w:rsid w:val="00CC110F"/>
    <w:rsid w:val="00CC180A"/>
    <w:rsid w:val="00CC26DB"/>
    <w:rsid w:val="00CC300C"/>
    <w:rsid w:val="00CC35AE"/>
    <w:rsid w:val="00CC3DAA"/>
    <w:rsid w:val="00CC4C2C"/>
    <w:rsid w:val="00CC5057"/>
    <w:rsid w:val="00CC6284"/>
    <w:rsid w:val="00CD078F"/>
    <w:rsid w:val="00CD121E"/>
    <w:rsid w:val="00CD185D"/>
    <w:rsid w:val="00CD28F0"/>
    <w:rsid w:val="00CD3ED8"/>
    <w:rsid w:val="00CD42BB"/>
    <w:rsid w:val="00CD497A"/>
    <w:rsid w:val="00CD6598"/>
    <w:rsid w:val="00CD761D"/>
    <w:rsid w:val="00CD76B5"/>
    <w:rsid w:val="00CD78B9"/>
    <w:rsid w:val="00CE02F6"/>
    <w:rsid w:val="00CE1D01"/>
    <w:rsid w:val="00CE2323"/>
    <w:rsid w:val="00CE2346"/>
    <w:rsid w:val="00CE6F0F"/>
    <w:rsid w:val="00CE73D6"/>
    <w:rsid w:val="00CF002F"/>
    <w:rsid w:val="00CF0246"/>
    <w:rsid w:val="00CF2483"/>
    <w:rsid w:val="00CF24E2"/>
    <w:rsid w:val="00CF393D"/>
    <w:rsid w:val="00CF4807"/>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CEC"/>
    <w:rsid w:val="00D16FDD"/>
    <w:rsid w:val="00D20016"/>
    <w:rsid w:val="00D207A7"/>
    <w:rsid w:val="00D2279F"/>
    <w:rsid w:val="00D22AF1"/>
    <w:rsid w:val="00D22E93"/>
    <w:rsid w:val="00D231E2"/>
    <w:rsid w:val="00D242DA"/>
    <w:rsid w:val="00D247EC"/>
    <w:rsid w:val="00D26448"/>
    <w:rsid w:val="00D264CE"/>
    <w:rsid w:val="00D26670"/>
    <w:rsid w:val="00D2670E"/>
    <w:rsid w:val="00D26910"/>
    <w:rsid w:val="00D27B8B"/>
    <w:rsid w:val="00D30CF0"/>
    <w:rsid w:val="00D31681"/>
    <w:rsid w:val="00D3191C"/>
    <w:rsid w:val="00D31B6E"/>
    <w:rsid w:val="00D3232B"/>
    <w:rsid w:val="00D3239F"/>
    <w:rsid w:val="00D324A4"/>
    <w:rsid w:val="00D3250C"/>
    <w:rsid w:val="00D328F6"/>
    <w:rsid w:val="00D32BE4"/>
    <w:rsid w:val="00D345D4"/>
    <w:rsid w:val="00D3462C"/>
    <w:rsid w:val="00D34DEB"/>
    <w:rsid w:val="00D35198"/>
    <w:rsid w:val="00D3584B"/>
    <w:rsid w:val="00D35A85"/>
    <w:rsid w:val="00D35F97"/>
    <w:rsid w:val="00D362BA"/>
    <w:rsid w:val="00D36964"/>
    <w:rsid w:val="00D37A1A"/>
    <w:rsid w:val="00D4081B"/>
    <w:rsid w:val="00D40E1A"/>
    <w:rsid w:val="00D413C3"/>
    <w:rsid w:val="00D42240"/>
    <w:rsid w:val="00D427C3"/>
    <w:rsid w:val="00D42EB8"/>
    <w:rsid w:val="00D43D3C"/>
    <w:rsid w:val="00D43DAE"/>
    <w:rsid w:val="00D43E0B"/>
    <w:rsid w:val="00D43EB6"/>
    <w:rsid w:val="00D441E2"/>
    <w:rsid w:val="00D44932"/>
    <w:rsid w:val="00D46111"/>
    <w:rsid w:val="00D4662F"/>
    <w:rsid w:val="00D46F1B"/>
    <w:rsid w:val="00D475FB"/>
    <w:rsid w:val="00D47C16"/>
    <w:rsid w:val="00D50167"/>
    <w:rsid w:val="00D502AF"/>
    <w:rsid w:val="00D50546"/>
    <w:rsid w:val="00D50764"/>
    <w:rsid w:val="00D50C12"/>
    <w:rsid w:val="00D51034"/>
    <w:rsid w:val="00D514A9"/>
    <w:rsid w:val="00D51A77"/>
    <w:rsid w:val="00D5267B"/>
    <w:rsid w:val="00D53649"/>
    <w:rsid w:val="00D53830"/>
    <w:rsid w:val="00D54FB3"/>
    <w:rsid w:val="00D55889"/>
    <w:rsid w:val="00D56B5F"/>
    <w:rsid w:val="00D56E48"/>
    <w:rsid w:val="00D57A3F"/>
    <w:rsid w:val="00D57AF0"/>
    <w:rsid w:val="00D61815"/>
    <w:rsid w:val="00D627E3"/>
    <w:rsid w:val="00D62ECD"/>
    <w:rsid w:val="00D64426"/>
    <w:rsid w:val="00D64475"/>
    <w:rsid w:val="00D65D78"/>
    <w:rsid w:val="00D66AAA"/>
    <w:rsid w:val="00D66B04"/>
    <w:rsid w:val="00D67BC5"/>
    <w:rsid w:val="00D7021B"/>
    <w:rsid w:val="00D70D33"/>
    <w:rsid w:val="00D71862"/>
    <w:rsid w:val="00D71E7F"/>
    <w:rsid w:val="00D71FBA"/>
    <w:rsid w:val="00D7239B"/>
    <w:rsid w:val="00D73077"/>
    <w:rsid w:val="00D736A2"/>
    <w:rsid w:val="00D73C57"/>
    <w:rsid w:val="00D742FF"/>
    <w:rsid w:val="00D758B3"/>
    <w:rsid w:val="00D76ADC"/>
    <w:rsid w:val="00D77413"/>
    <w:rsid w:val="00D778F2"/>
    <w:rsid w:val="00D80B04"/>
    <w:rsid w:val="00D81F10"/>
    <w:rsid w:val="00D82798"/>
    <w:rsid w:val="00D82BF2"/>
    <w:rsid w:val="00D84A57"/>
    <w:rsid w:val="00D87307"/>
    <w:rsid w:val="00D874DF"/>
    <w:rsid w:val="00D87A12"/>
    <w:rsid w:val="00D930E1"/>
    <w:rsid w:val="00D9354D"/>
    <w:rsid w:val="00D9415C"/>
    <w:rsid w:val="00D942CC"/>
    <w:rsid w:val="00D944E4"/>
    <w:rsid w:val="00D94D87"/>
    <w:rsid w:val="00D95B31"/>
    <w:rsid w:val="00D95DCC"/>
    <w:rsid w:val="00D962DC"/>
    <w:rsid w:val="00DA180C"/>
    <w:rsid w:val="00DA18A2"/>
    <w:rsid w:val="00DA3E7B"/>
    <w:rsid w:val="00DA3F17"/>
    <w:rsid w:val="00DA418E"/>
    <w:rsid w:val="00DA4419"/>
    <w:rsid w:val="00DA451D"/>
    <w:rsid w:val="00DA470D"/>
    <w:rsid w:val="00DA4A78"/>
    <w:rsid w:val="00DA4CC5"/>
    <w:rsid w:val="00DA56DB"/>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C043D"/>
    <w:rsid w:val="00DC0683"/>
    <w:rsid w:val="00DC1E23"/>
    <w:rsid w:val="00DC2A84"/>
    <w:rsid w:val="00DC318A"/>
    <w:rsid w:val="00DC3A9D"/>
    <w:rsid w:val="00DC4004"/>
    <w:rsid w:val="00DC4243"/>
    <w:rsid w:val="00DC5584"/>
    <w:rsid w:val="00DC6C1E"/>
    <w:rsid w:val="00DC7255"/>
    <w:rsid w:val="00DC72CE"/>
    <w:rsid w:val="00DC7951"/>
    <w:rsid w:val="00DD1C4B"/>
    <w:rsid w:val="00DD1F7B"/>
    <w:rsid w:val="00DD229E"/>
    <w:rsid w:val="00DD3029"/>
    <w:rsid w:val="00DD55E0"/>
    <w:rsid w:val="00DE18A3"/>
    <w:rsid w:val="00DE1904"/>
    <w:rsid w:val="00DE1DAA"/>
    <w:rsid w:val="00DE3DBB"/>
    <w:rsid w:val="00DE43A2"/>
    <w:rsid w:val="00DE4A74"/>
    <w:rsid w:val="00DE4B05"/>
    <w:rsid w:val="00DE4EE9"/>
    <w:rsid w:val="00DE541C"/>
    <w:rsid w:val="00DE737B"/>
    <w:rsid w:val="00DF100B"/>
    <w:rsid w:val="00DF11B7"/>
    <w:rsid w:val="00DF4359"/>
    <w:rsid w:val="00DF73C1"/>
    <w:rsid w:val="00DF7511"/>
    <w:rsid w:val="00DF7751"/>
    <w:rsid w:val="00E009B1"/>
    <w:rsid w:val="00E00BC3"/>
    <w:rsid w:val="00E011D7"/>
    <w:rsid w:val="00E0249A"/>
    <w:rsid w:val="00E031BB"/>
    <w:rsid w:val="00E0327F"/>
    <w:rsid w:val="00E03718"/>
    <w:rsid w:val="00E0417B"/>
    <w:rsid w:val="00E044CE"/>
    <w:rsid w:val="00E0576C"/>
    <w:rsid w:val="00E068BC"/>
    <w:rsid w:val="00E073F0"/>
    <w:rsid w:val="00E10761"/>
    <w:rsid w:val="00E116F4"/>
    <w:rsid w:val="00E11D7A"/>
    <w:rsid w:val="00E11EEB"/>
    <w:rsid w:val="00E128F2"/>
    <w:rsid w:val="00E13E5A"/>
    <w:rsid w:val="00E13EE4"/>
    <w:rsid w:val="00E16463"/>
    <w:rsid w:val="00E16A69"/>
    <w:rsid w:val="00E16F82"/>
    <w:rsid w:val="00E1791B"/>
    <w:rsid w:val="00E17F6F"/>
    <w:rsid w:val="00E20B20"/>
    <w:rsid w:val="00E239D1"/>
    <w:rsid w:val="00E246B9"/>
    <w:rsid w:val="00E24CA9"/>
    <w:rsid w:val="00E250C5"/>
    <w:rsid w:val="00E26491"/>
    <w:rsid w:val="00E26727"/>
    <w:rsid w:val="00E26970"/>
    <w:rsid w:val="00E2728F"/>
    <w:rsid w:val="00E27791"/>
    <w:rsid w:val="00E30841"/>
    <w:rsid w:val="00E30F2D"/>
    <w:rsid w:val="00E319DB"/>
    <w:rsid w:val="00E31AFC"/>
    <w:rsid w:val="00E3250F"/>
    <w:rsid w:val="00E3409E"/>
    <w:rsid w:val="00E343FC"/>
    <w:rsid w:val="00E34F76"/>
    <w:rsid w:val="00E376A4"/>
    <w:rsid w:val="00E37BE5"/>
    <w:rsid w:val="00E41A27"/>
    <w:rsid w:val="00E41AB4"/>
    <w:rsid w:val="00E42737"/>
    <w:rsid w:val="00E44906"/>
    <w:rsid w:val="00E45C77"/>
    <w:rsid w:val="00E4608B"/>
    <w:rsid w:val="00E46D7F"/>
    <w:rsid w:val="00E501D3"/>
    <w:rsid w:val="00E53A01"/>
    <w:rsid w:val="00E564C4"/>
    <w:rsid w:val="00E567C9"/>
    <w:rsid w:val="00E57E1A"/>
    <w:rsid w:val="00E604C4"/>
    <w:rsid w:val="00E60809"/>
    <w:rsid w:val="00E61300"/>
    <w:rsid w:val="00E635B9"/>
    <w:rsid w:val="00E65D15"/>
    <w:rsid w:val="00E66CD8"/>
    <w:rsid w:val="00E67802"/>
    <w:rsid w:val="00E67EE5"/>
    <w:rsid w:val="00E7013A"/>
    <w:rsid w:val="00E72C6B"/>
    <w:rsid w:val="00E73AB7"/>
    <w:rsid w:val="00E7458E"/>
    <w:rsid w:val="00E74F5D"/>
    <w:rsid w:val="00E76034"/>
    <w:rsid w:val="00E80440"/>
    <w:rsid w:val="00E817E0"/>
    <w:rsid w:val="00E82EE4"/>
    <w:rsid w:val="00E831E7"/>
    <w:rsid w:val="00E83B34"/>
    <w:rsid w:val="00E843B5"/>
    <w:rsid w:val="00E84A3B"/>
    <w:rsid w:val="00E85307"/>
    <w:rsid w:val="00E85B0A"/>
    <w:rsid w:val="00E87742"/>
    <w:rsid w:val="00E907E4"/>
    <w:rsid w:val="00E90A24"/>
    <w:rsid w:val="00E90C34"/>
    <w:rsid w:val="00E90E08"/>
    <w:rsid w:val="00E919AC"/>
    <w:rsid w:val="00E9321C"/>
    <w:rsid w:val="00E93499"/>
    <w:rsid w:val="00E93CB3"/>
    <w:rsid w:val="00E946A6"/>
    <w:rsid w:val="00E947E4"/>
    <w:rsid w:val="00E9480A"/>
    <w:rsid w:val="00E9616B"/>
    <w:rsid w:val="00E96A29"/>
    <w:rsid w:val="00E96B28"/>
    <w:rsid w:val="00E96FE6"/>
    <w:rsid w:val="00E97123"/>
    <w:rsid w:val="00E973A1"/>
    <w:rsid w:val="00EA0F54"/>
    <w:rsid w:val="00EA1059"/>
    <w:rsid w:val="00EA1D43"/>
    <w:rsid w:val="00EA4C04"/>
    <w:rsid w:val="00EA4E6E"/>
    <w:rsid w:val="00EA4EC9"/>
    <w:rsid w:val="00EA568E"/>
    <w:rsid w:val="00EA5E0F"/>
    <w:rsid w:val="00EA694F"/>
    <w:rsid w:val="00EA6FE4"/>
    <w:rsid w:val="00EA798D"/>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F2F"/>
    <w:rsid w:val="00EC651E"/>
    <w:rsid w:val="00EC65E5"/>
    <w:rsid w:val="00EC692E"/>
    <w:rsid w:val="00EC734E"/>
    <w:rsid w:val="00EC745E"/>
    <w:rsid w:val="00EC775C"/>
    <w:rsid w:val="00EC7EAF"/>
    <w:rsid w:val="00ED1327"/>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1093"/>
    <w:rsid w:val="00EF1FCB"/>
    <w:rsid w:val="00EF20A8"/>
    <w:rsid w:val="00EF21C3"/>
    <w:rsid w:val="00EF277A"/>
    <w:rsid w:val="00EF2C14"/>
    <w:rsid w:val="00EF2E6B"/>
    <w:rsid w:val="00EF54D1"/>
    <w:rsid w:val="00EF67BB"/>
    <w:rsid w:val="00EF72F9"/>
    <w:rsid w:val="00EF7C1B"/>
    <w:rsid w:val="00EF7C9C"/>
    <w:rsid w:val="00F0021E"/>
    <w:rsid w:val="00F0030E"/>
    <w:rsid w:val="00F00CD1"/>
    <w:rsid w:val="00F01E6B"/>
    <w:rsid w:val="00F01E8C"/>
    <w:rsid w:val="00F0241C"/>
    <w:rsid w:val="00F02E70"/>
    <w:rsid w:val="00F031EE"/>
    <w:rsid w:val="00F051B8"/>
    <w:rsid w:val="00F05759"/>
    <w:rsid w:val="00F064EC"/>
    <w:rsid w:val="00F07F39"/>
    <w:rsid w:val="00F10CB9"/>
    <w:rsid w:val="00F10FF1"/>
    <w:rsid w:val="00F110CD"/>
    <w:rsid w:val="00F110D5"/>
    <w:rsid w:val="00F12351"/>
    <w:rsid w:val="00F12913"/>
    <w:rsid w:val="00F15193"/>
    <w:rsid w:val="00F16739"/>
    <w:rsid w:val="00F167F6"/>
    <w:rsid w:val="00F16DE2"/>
    <w:rsid w:val="00F2052B"/>
    <w:rsid w:val="00F22183"/>
    <w:rsid w:val="00F2260F"/>
    <w:rsid w:val="00F242AD"/>
    <w:rsid w:val="00F247F2"/>
    <w:rsid w:val="00F2518F"/>
    <w:rsid w:val="00F252A8"/>
    <w:rsid w:val="00F255D9"/>
    <w:rsid w:val="00F265F7"/>
    <w:rsid w:val="00F26D35"/>
    <w:rsid w:val="00F27FA6"/>
    <w:rsid w:val="00F31B6C"/>
    <w:rsid w:val="00F33DC8"/>
    <w:rsid w:val="00F34444"/>
    <w:rsid w:val="00F378F1"/>
    <w:rsid w:val="00F403A1"/>
    <w:rsid w:val="00F403DB"/>
    <w:rsid w:val="00F4065A"/>
    <w:rsid w:val="00F4275C"/>
    <w:rsid w:val="00F434B2"/>
    <w:rsid w:val="00F45693"/>
    <w:rsid w:val="00F52339"/>
    <w:rsid w:val="00F5277A"/>
    <w:rsid w:val="00F532E8"/>
    <w:rsid w:val="00F537FF"/>
    <w:rsid w:val="00F54E36"/>
    <w:rsid w:val="00F560FE"/>
    <w:rsid w:val="00F60CD6"/>
    <w:rsid w:val="00F6111C"/>
    <w:rsid w:val="00F614C0"/>
    <w:rsid w:val="00F61647"/>
    <w:rsid w:val="00F625F2"/>
    <w:rsid w:val="00F64279"/>
    <w:rsid w:val="00F64AA0"/>
    <w:rsid w:val="00F64D31"/>
    <w:rsid w:val="00F657CF"/>
    <w:rsid w:val="00F65808"/>
    <w:rsid w:val="00F6587D"/>
    <w:rsid w:val="00F669E2"/>
    <w:rsid w:val="00F66A00"/>
    <w:rsid w:val="00F66CFB"/>
    <w:rsid w:val="00F70C73"/>
    <w:rsid w:val="00F713A3"/>
    <w:rsid w:val="00F71A8F"/>
    <w:rsid w:val="00F741D3"/>
    <w:rsid w:val="00F75330"/>
    <w:rsid w:val="00F75B66"/>
    <w:rsid w:val="00F76BD9"/>
    <w:rsid w:val="00F80318"/>
    <w:rsid w:val="00F803D0"/>
    <w:rsid w:val="00F80703"/>
    <w:rsid w:val="00F80948"/>
    <w:rsid w:val="00F81387"/>
    <w:rsid w:val="00F82134"/>
    <w:rsid w:val="00F82159"/>
    <w:rsid w:val="00F822E3"/>
    <w:rsid w:val="00F82866"/>
    <w:rsid w:val="00F828FB"/>
    <w:rsid w:val="00F841FB"/>
    <w:rsid w:val="00F84421"/>
    <w:rsid w:val="00F8449B"/>
    <w:rsid w:val="00F84B44"/>
    <w:rsid w:val="00F85691"/>
    <w:rsid w:val="00F87032"/>
    <w:rsid w:val="00F87094"/>
    <w:rsid w:val="00F87AB3"/>
    <w:rsid w:val="00F87BA6"/>
    <w:rsid w:val="00F913DC"/>
    <w:rsid w:val="00F91DDA"/>
    <w:rsid w:val="00F9397A"/>
    <w:rsid w:val="00F93A37"/>
    <w:rsid w:val="00F94182"/>
    <w:rsid w:val="00F9431F"/>
    <w:rsid w:val="00F944D9"/>
    <w:rsid w:val="00F94DB3"/>
    <w:rsid w:val="00F96500"/>
    <w:rsid w:val="00F969D9"/>
    <w:rsid w:val="00FA2C35"/>
    <w:rsid w:val="00FA31E7"/>
    <w:rsid w:val="00FA413A"/>
    <w:rsid w:val="00FA4144"/>
    <w:rsid w:val="00FA4DDF"/>
    <w:rsid w:val="00FA5C71"/>
    <w:rsid w:val="00FA5EFE"/>
    <w:rsid w:val="00FA645E"/>
    <w:rsid w:val="00FA6A01"/>
    <w:rsid w:val="00FA6E7F"/>
    <w:rsid w:val="00FA7114"/>
    <w:rsid w:val="00FA77A9"/>
    <w:rsid w:val="00FB052D"/>
    <w:rsid w:val="00FB1C58"/>
    <w:rsid w:val="00FB22D7"/>
    <w:rsid w:val="00FB2379"/>
    <w:rsid w:val="00FB3CB7"/>
    <w:rsid w:val="00FB482A"/>
    <w:rsid w:val="00FB4B8A"/>
    <w:rsid w:val="00FB5152"/>
    <w:rsid w:val="00FB5F8F"/>
    <w:rsid w:val="00FB680E"/>
    <w:rsid w:val="00FB6B73"/>
    <w:rsid w:val="00FB7A0B"/>
    <w:rsid w:val="00FC0065"/>
    <w:rsid w:val="00FC062F"/>
    <w:rsid w:val="00FC0754"/>
    <w:rsid w:val="00FC3AEE"/>
    <w:rsid w:val="00FC3B60"/>
    <w:rsid w:val="00FC6238"/>
    <w:rsid w:val="00FC7951"/>
    <w:rsid w:val="00FC7EAE"/>
    <w:rsid w:val="00FD236B"/>
    <w:rsid w:val="00FD2785"/>
    <w:rsid w:val="00FD33FC"/>
    <w:rsid w:val="00FD3730"/>
    <w:rsid w:val="00FD3ADE"/>
    <w:rsid w:val="00FD3B08"/>
    <w:rsid w:val="00FD45D3"/>
    <w:rsid w:val="00FD4806"/>
    <w:rsid w:val="00FD4BA4"/>
    <w:rsid w:val="00FD534E"/>
    <w:rsid w:val="00FD56C7"/>
    <w:rsid w:val="00FD5CBB"/>
    <w:rsid w:val="00FD6564"/>
    <w:rsid w:val="00FD6B74"/>
    <w:rsid w:val="00FD70AE"/>
    <w:rsid w:val="00FE002E"/>
    <w:rsid w:val="00FE15C3"/>
    <w:rsid w:val="00FE2398"/>
    <w:rsid w:val="00FE2E26"/>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2F19"/>
    <w:rsid w:val="00FF3B7F"/>
    <w:rsid w:val="00FF4F92"/>
    <w:rsid w:val="00FF54EB"/>
    <w:rsid w:val="00FF5C35"/>
    <w:rsid w:val="00FF6822"/>
    <w:rsid w:val="00FF73D0"/>
    <w:rsid w:val="013978D7"/>
    <w:rsid w:val="01800003"/>
    <w:rsid w:val="01C1923A"/>
    <w:rsid w:val="0259D3AC"/>
    <w:rsid w:val="03F23D15"/>
    <w:rsid w:val="042D10D7"/>
    <w:rsid w:val="05138A6A"/>
    <w:rsid w:val="061088FC"/>
    <w:rsid w:val="063E086A"/>
    <w:rsid w:val="06BBB06C"/>
    <w:rsid w:val="07E00C19"/>
    <w:rsid w:val="082A9C18"/>
    <w:rsid w:val="08642072"/>
    <w:rsid w:val="087CEE0B"/>
    <w:rsid w:val="0B9E7290"/>
    <w:rsid w:val="0BF09B7A"/>
    <w:rsid w:val="0DF51398"/>
    <w:rsid w:val="0F29A9E0"/>
    <w:rsid w:val="0F41FCAE"/>
    <w:rsid w:val="100A6660"/>
    <w:rsid w:val="101FBE72"/>
    <w:rsid w:val="10E807B4"/>
    <w:rsid w:val="1137FAE4"/>
    <w:rsid w:val="114D06DF"/>
    <w:rsid w:val="115F7358"/>
    <w:rsid w:val="11789BB5"/>
    <w:rsid w:val="118E0471"/>
    <w:rsid w:val="11D35D92"/>
    <w:rsid w:val="121889C7"/>
    <w:rsid w:val="122584F7"/>
    <w:rsid w:val="1268FC4F"/>
    <w:rsid w:val="1323E085"/>
    <w:rsid w:val="133A4D38"/>
    <w:rsid w:val="13A4315C"/>
    <w:rsid w:val="14075A28"/>
    <w:rsid w:val="141204DA"/>
    <w:rsid w:val="1427B745"/>
    <w:rsid w:val="15145785"/>
    <w:rsid w:val="156D80CB"/>
    <w:rsid w:val="16512788"/>
    <w:rsid w:val="16B54A75"/>
    <w:rsid w:val="16CC43FA"/>
    <w:rsid w:val="171F0B0A"/>
    <w:rsid w:val="173FDF45"/>
    <w:rsid w:val="17A73C68"/>
    <w:rsid w:val="193BE98C"/>
    <w:rsid w:val="19CF94F5"/>
    <w:rsid w:val="19F2870D"/>
    <w:rsid w:val="1A219784"/>
    <w:rsid w:val="1A9DC21E"/>
    <w:rsid w:val="1ACB7744"/>
    <w:rsid w:val="1B875576"/>
    <w:rsid w:val="1BBC83E0"/>
    <w:rsid w:val="1C7AAD8B"/>
    <w:rsid w:val="1E645502"/>
    <w:rsid w:val="1EDBF864"/>
    <w:rsid w:val="1F146311"/>
    <w:rsid w:val="1F168E20"/>
    <w:rsid w:val="1F4C94D4"/>
    <w:rsid w:val="1F781E01"/>
    <w:rsid w:val="1FAB2B10"/>
    <w:rsid w:val="1FB24E4D"/>
    <w:rsid w:val="2008B1CE"/>
    <w:rsid w:val="20771A3E"/>
    <w:rsid w:val="2127C3B9"/>
    <w:rsid w:val="21AC15C1"/>
    <w:rsid w:val="2233F26A"/>
    <w:rsid w:val="225F865F"/>
    <w:rsid w:val="2278C379"/>
    <w:rsid w:val="22A64D88"/>
    <w:rsid w:val="23738F0E"/>
    <w:rsid w:val="23D0D6E6"/>
    <w:rsid w:val="23EE7F32"/>
    <w:rsid w:val="24DC9578"/>
    <w:rsid w:val="26656C3D"/>
    <w:rsid w:val="26FC2A67"/>
    <w:rsid w:val="28B0606E"/>
    <w:rsid w:val="297430DB"/>
    <w:rsid w:val="2A4DFA3D"/>
    <w:rsid w:val="2A8AB7BC"/>
    <w:rsid w:val="2B85B705"/>
    <w:rsid w:val="2B8E86BE"/>
    <w:rsid w:val="2BA42B91"/>
    <w:rsid w:val="2BDB1ACA"/>
    <w:rsid w:val="2BDBE8CB"/>
    <w:rsid w:val="2C136389"/>
    <w:rsid w:val="2C9AC1B1"/>
    <w:rsid w:val="2CB360F7"/>
    <w:rsid w:val="2D409A45"/>
    <w:rsid w:val="2E5C07B0"/>
    <w:rsid w:val="2E9B4921"/>
    <w:rsid w:val="2E9EFACE"/>
    <w:rsid w:val="2F073C4C"/>
    <w:rsid w:val="2FD26273"/>
    <w:rsid w:val="2FFE5354"/>
    <w:rsid w:val="307E9DC6"/>
    <w:rsid w:val="30AC12B8"/>
    <w:rsid w:val="30B0ECBF"/>
    <w:rsid w:val="30CAB7F2"/>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9B8FD8"/>
    <w:rsid w:val="37AEE33F"/>
    <w:rsid w:val="37F87368"/>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78EFFA"/>
    <w:rsid w:val="4F4D2875"/>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47F217"/>
    <w:rsid w:val="5EF675D4"/>
    <w:rsid w:val="60CF4F9E"/>
    <w:rsid w:val="60F3964C"/>
    <w:rsid w:val="61190BEA"/>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BF24F1E"/>
    <w:rsid w:val="6BF8826C"/>
    <w:rsid w:val="6C29ADCA"/>
    <w:rsid w:val="6C3D473E"/>
    <w:rsid w:val="6C68A484"/>
    <w:rsid w:val="6CE9A18C"/>
    <w:rsid w:val="6D477321"/>
    <w:rsid w:val="6E80283A"/>
    <w:rsid w:val="6E863795"/>
    <w:rsid w:val="6E8A8CA8"/>
    <w:rsid w:val="6F444910"/>
    <w:rsid w:val="6F8DA2CB"/>
    <w:rsid w:val="6FD62B33"/>
    <w:rsid w:val="701CD8ED"/>
    <w:rsid w:val="70292B33"/>
    <w:rsid w:val="7188A665"/>
    <w:rsid w:val="71FC80EA"/>
    <w:rsid w:val="7246A30C"/>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0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5092"/>
    <w:pPr>
      <w:overflowPunct w:val="0"/>
      <w:autoSpaceDE w:val="0"/>
      <w:autoSpaceDN w:val="0"/>
      <w:adjustRightInd w:val="0"/>
      <w:spacing w:after="180"/>
      <w:textAlignment w:val="baseline"/>
    </w:pPr>
    <w:rPr>
      <w:rFonts w:ascii="Times New Roman" w:hAnsi="Times New Roman"/>
      <w:lang w:val="en-GB"/>
    </w:rPr>
  </w:style>
  <w:style w:type="paragraph" w:styleId="1">
    <w:name w:val="heading 1"/>
    <w:aliases w:val="H1,h1,Heading 1 3GPP"/>
    <w:next w:val="a"/>
    <w:link w:val="10"/>
    <w:qFormat/>
    <w:rsid w:val="005831DD"/>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DO NOT USE_h2,h21,Heading 2 3GPP"/>
    <w:basedOn w:val="1"/>
    <w:next w:val="a"/>
    <w:link w:val="20"/>
    <w:qFormat/>
    <w:rsid w:val="005831DD"/>
    <w:pPr>
      <w:numPr>
        <w:ilvl w:val="1"/>
      </w:numPr>
      <w:pBdr>
        <w:top w:val="none" w:sz="0" w:space="0" w:color="auto"/>
      </w:pBdr>
      <w:spacing w:before="180"/>
      <w:ind w:left="1440" w:hanging="360"/>
      <w:outlineLvl w:val="1"/>
    </w:pPr>
    <w:rPr>
      <w:sz w:val="32"/>
    </w:rPr>
  </w:style>
  <w:style w:type="paragraph" w:styleId="3">
    <w:name w:val="heading 3"/>
    <w:aliases w:val="Heading 3 3GPP"/>
    <w:basedOn w:val="2"/>
    <w:next w:val="a"/>
    <w:qFormat/>
    <w:rsid w:val="005831DD"/>
    <w:pPr>
      <w:numPr>
        <w:ilvl w:val="2"/>
      </w:numPr>
      <w:spacing w:before="120"/>
      <w:ind w:left="2160" w:hanging="360"/>
      <w:outlineLvl w:val="2"/>
    </w:pPr>
    <w:rPr>
      <w:sz w:val="28"/>
    </w:rPr>
  </w:style>
  <w:style w:type="paragraph" w:styleId="4">
    <w:name w:val="heading 4"/>
    <w:basedOn w:val="3"/>
    <w:next w:val="a"/>
    <w:qFormat/>
    <w:rsid w:val="005831DD"/>
    <w:pPr>
      <w:numPr>
        <w:ilvl w:val="3"/>
      </w:numPr>
      <w:ind w:left="2880" w:hanging="360"/>
      <w:outlineLvl w:val="3"/>
    </w:pPr>
    <w:rPr>
      <w:sz w:val="24"/>
    </w:rPr>
  </w:style>
  <w:style w:type="paragraph" w:styleId="5">
    <w:name w:val="heading 5"/>
    <w:basedOn w:val="4"/>
    <w:next w:val="a"/>
    <w:qFormat/>
    <w:rsid w:val="005831DD"/>
    <w:pPr>
      <w:numPr>
        <w:ilvl w:val="4"/>
      </w:numPr>
      <w:ind w:left="3600" w:hanging="360"/>
      <w:outlineLvl w:val="4"/>
    </w:pPr>
    <w:rPr>
      <w:sz w:val="22"/>
    </w:rPr>
  </w:style>
  <w:style w:type="paragraph" w:styleId="6">
    <w:name w:val="heading 6"/>
    <w:basedOn w:val="H6"/>
    <w:next w:val="a"/>
    <w:qFormat/>
    <w:rsid w:val="005831DD"/>
    <w:pPr>
      <w:numPr>
        <w:ilvl w:val="5"/>
      </w:numPr>
      <w:outlineLvl w:val="5"/>
    </w:pPr>
  </w:style>
  <w:style w:type="paragraph" w:styleId="7">
    <w:name w:val="heading 7"/>
    <w:basedOn w:val="H6"/>
    <w:next w:val="a"/>
    <w:qFormat/>
    <w:rsid w:val="005831DD"/>
    <w:pPr>
      <w:numPr>
        <w:ilvl w:val="6"/>
      </w:numPr>
      <w:outlineLvl w:val="6"/>
    </w:pPr>
  </w:style>
  <w:style w:type="paragraph" w:styleId="8">
    <w:name w:val="heading 8"/>
    <w:basedOn w:val="1"/>
    <w:next w:val="a"/>
    <w:qFormat/>
    <w:rsid w:val="005831DD"/>
    <w:pPr>
      <w:numPr>
        <w:ilvl w:val="7"/>
      </w:numPr>
      <w:outlineLvl w:val="7"/>
    </w:pPr>
  </w:style>
  <w:style w:type="paragraph" w:styleId="9">
    <w:name w:val="heading 9"/>
    <w:basedOn w:val="8"/>
    <w:next w:val="a"/>
    <w:qFormat/>
    <w:rsid w:val="005831D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semiHidden/>
    <w:rsid w:val="005831DD"/>
    <w:pPr>
      <w:keepNext w:val="0"/>
      <w:spacing w:before="0"/>
      <w:ind w:left="851" w:hanging="851"/>
    </w:pPr>
    <w:rPr>
      <w:sz w:val="20"/>
    </w:rPr>
  </w:style>
  <w:style w:type="paragraph" w:styleId="21">
    <w:name w:val="index 2"/>
    <w:basedOn w:val="11"/>
    <w:semiHidden/>
    <w:rsid w:val="005831DD"/>
    <w:pPr>
      <w:ind w:left="284"/>
    </w:pPr>
  </w:style>
  <w:style w:type="paragraph" w:styleId="11">
    <w:name w:val="index 1"/>
    <w:basedOn w:val="a"/>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5831DD"/>
    <w:pPr>
      <w:outlineLvl w:val="9"/>
    </w:pPr>
  </w:style>
  <w:style w:type="paragraph" w:styleId="22">
    <w:name w:val="List Number 2"/>
    <w:basedOn w:val="a3"/>
    <w:rsid w:val="005831DD"/>
    <w:pPr>
      <w:ind w:left="851"/>
    </w:pPr>
  </w:style>
  <w:style w:type="paragraph" w:styleId="a3">
    <w:name w:val="List Number"/>
    <w:basedOn w:val="a4"/>
    <w:rsid w:val="005831DD"/>
  </w:style>
  <w:style w:type="paragraph" w:styleId="a4">
    <w:name w:val="List"/>
    <w:basedOn w:val="a"/>
    <w:rsid w:val="005831DD"/>
    <w:pPr>
      <w:ind w:left="568" w:hanging="284"/>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5831DD"/>
    <w:pPr>
      <w:widowControl w:val="0"/>
      <w:overflowPunct w:val="0"/>
      <w:autoSpaceDE w:val="0"/>
      <w:autoSpaceDN w:val="0"/>
      <w:adjustRightInd w:val="0"/>
      <w:textAlignment w:val="baseline"/>
    </w:pPr>
    <w:rPr>
      <w:rFonts w:ascii="Arial" w:hAnsi="Arial"/>
      <w:b/>
      <w:noProof/>
      <w:sz w:val="18"/>
    </w:rPr>
  </w:style>
  <w:style w:type="character" w:styleId="a7">
    <w:name w:val="footnote reference"/>
    <w:rsid w:val="005831DD"/>
    <w:rPr>
      <w:b/>
      <w:position w:val="6"/>
      <w:sz w:val="16"/>
    </w:rPr>
  </w:style>
  <w:style w:type="paragraph" w:styleId="a8">
    <w:name w:val="footnote text"/>
    <w:basedOn w:val="a"/>
    <w:link w:val="a9"/>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a"/>
    <w:link w:val="TALChar"/>
    <w:qFormat/>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a"/>
    <w:link w:val="THChar"/>
    <w:qFormat/>
    <w:rsid w:val="005831DD"/>
    <w:pPr>
      <w:keepNext/>
      <w:keepLines/>
      <w:spacing w:before="60"/>
      <w:jc w:val="center"/>
    </w:pPr>
    <w:rPr>
      <w:rFonts w:ascii="Arial" w:hAnsi="Arial"/>
      <w:b/>
    </w:rPr>
  </w:style>
  <w:style w:type="paragraph" w:customStyle="1" w:styleId="NO">
    <w:name w:val="NO"/>
    <w:basedOn w:val="a"/>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a"/>
    <w:rsid w:val="005831DD"/>
    <w:pPr>
      <w:keepLines/>
      <w:ind w:left="1702" w:hanging="1418"/>
    </w:pPr>
  </w:style>
  <w:style w:type="paragraph" w:customStyle="1" w:styleId="FP">
    <w:name w:val="FP"/>
    <w:basedOn w:val="a"/>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a"/>
    <w:semiHidden/>
    <w:rsid w:val="005831DD"/>
    <w:pPr>
      <w:ind w:left="1985" w:hanging="1985"/>
    </w:pPr>
  </w:style>
  <w:style w:type="paragraph" w:styleId="TOC7">
    <w:name w:val="toc 7"/>
    <w:basedOn w:val="TOC6"/>
    <w:next w:val="a"/>
    <w:semiHidden/>
    <w:rsid w:val="005831DD"/>
    <w:pPr>
      <w:ind w:left="2268" w:hanging="2268"/>
    </w:pPr>
  </w:style>
  <w:style w:type="paragraph" w:styleId="23">
    <w:name w:val="List Bullet 2"/>
    <w:basedOn w:val="aa"/>
    <w:rsid w:val="005831DD"/>
    <w:pPr>
      <w:ind w:left="851"/>
    </w:pPr>
  </w:style>
  <w:style w:type="paragraph" w:styleId="aa">
    <w:name w:val="List Bullet"/>
    <w:basedOn w:val="a4"/>
    <w:rsid w:val="005831DD"/>
  </w:style>
  <w:style w:type="paragraph" w:styleId="30">
    <w:name w:val="List Bullet 3"/>
    <w:basedOn w:val="23"/>
    <w:rsid w:val="005831DD"/>
    <w:pPr>
      <w:ind w:left="1135"/>
    </w:pPr>
  </w:style>
  <w:style w:type="paragraph" w:customStyle="1" w:styleId="EQ">
    <w:name w:val="EQ"/>
    <w:basedOn w:val="a"/>
    <w:next w:val="a"/>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link w:val="TANChar"/>
    <w:qFormat/>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24">
    <w:name w:val="List 2"/>
    <w:basedOn w:val="a4"/>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rsid w:val="005831DD"/>
    <w:pPr>
      <w:ind w:left="1135"/>
    </w:pPr>
  </w:style>
  <w:style w:type="paragraph" w:styleId="40">
    <w:name w:val="List 4"/>
    <w:basedOn w:val="31"/>
    <w:rsid w:val="005831DD"/>
    <w:pPr>
      <w:ind w:left="1418"/>
    </w:pPr>
  </w:style>
  <w:style w:type="paragraph" w:styleId="50">
    <w:name w:val="List 5"/>
    <w:basedOn w:val="40"/>
    <w:rsid w:val="005831DD"/>
    <w:pPr>
      <w:ind w:left="1702"/>
    </w:pPr>
  </w:style>
  <w:style w:type="paragraph" w:customStyle="1" w:styleId="EditorsNote">
    <w:name w:val="Editor's Note"/>
    <w:basedOn w:val="NO"/>
    <w:rsid w:val="005831DD"/>
    <w:rPr>
      <w:color w:val="FF0000"/>
    </w:rPr>
  </w:style>
  <w:style w:type="paragraph" w:styleId="41">
    <w:name w:val="List Bullet 4"/>
    <w:basedOn w:val="30"/>
    <w:rsid w:val="005831DD"/>
    <w:pPr>
      <w:ind w:left="1418"/>
    </w:pPr>
  </w:style>
  <w:style w:type="paragraph" w:styleId="51">
    <w:name w:val="List Bullet 5"/>
    <w:basedOn w:val="41"/>
    <w:rsid w:val="005831DD"/>
    <w:pPr>
      <w:ind w:left="1702"/>
    </w:pPr>
  </w:style>
  <w:style w:type="paragraph" w:customStyle="1" w:styleId="B1">
    <w:name w:val="B1"/>
    <w:basedOn w:val="a4"/>
    <w:link w:val="B1Char"/>
    <w:rsid w:val="005831DD"/>
  </w:style>
  <w:style w:type="paragraph" w:customStyle="1" w:styleId="B2">
    <w:name w:val="B2"/>
    <w:basedOn w:val="24"/>
    <w:rsid w:val="005831DD"/>
  </w:style>
  <w:style w:type="paragraph" w:customStyle="1" w:styleId="B3">
    <w:name w:val="B3"/>
    <w:basedOn w:val="31"/>
    <w:rsid w:val="005831DD"/>
  </w:style>
  <w:style w:type="paragraph" w:customStyle="1" w:styleId="B4">
    <w:name w:val="B4"/>
    <w:basedOn w:val="40"/>
    <w:rsid w:val="005831DD"/>
  </w:style>
  <w:style w:type="paragraph" w:customStyle="1" w:styleId="B5">
    <w:name w:val="B5"/>
    <w:basedOn w:val="50"/>
    <w:rsid w:val="005831DD"/>
  </w:style>
  <w:style w:type="paragraph" w:styleId="ab">
    <w:name w:val="footer"/>
    <w:basedOn w:val="a5"/>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rsid w:val="005831DD"/>
    <w:pPr>
      <w:spacing w:after="120"/>
    </w:pPr>
    <w:rPr>
      <w:rFonts w:ascii="Arial" w:eastAsia="MS Mincho" w:hAnsi="Arial"/>
      <w:lang w:val="en-GB"/>
    </w:rPr>
  </w:style>
  <w:style w:type="character" w:styleId="ac">
    <w:name w:val="annotation reference"/>
    <w:semiHidden/>
    <w:qFormat/>
    <w:rsid w:val="005831DD"/>
    <w:rPr>
      <w:sz w:val="16"/>
    </w:rPr>
  </w:style>
  <w:style w:type="paragraph" w:styleId="ad">
    <w:name w:val="annotation text"/>
    <w:basedOn w:val="a"/>
    <w:link w:val="ae"/>
    <w:semiHidden/>
    <w:qFormat/>
    <w:rsid w:val="005831DD"/>
    <w:pPr>
      <w:overflowPunct/>
      <w:autoSpaceDE/>
      <w:autoSpaceDN/>
      <w:adjustRightInd/>
      <w:textAlignment w:val="auto"/>
    </w:pPr>
    <w:rPr>
      <w:rFonts w:eastAsia="MS Mincho"/>
    </w:rPr>
  </w:style>
  <w:style w:type="paragraph" w:styleId="25">
    <w:name w:val="Body Text 2"/>
    <w:basedOn w:val="a"/>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a"/>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a"/>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af">
    <w:name w:val="Document Map"/>
    <w:basedOn w:val="a"/>
    <w:semiHidden/>
    <w:rsid w:val="002B2813"/>
    <w:pPr>
      <w:shd w:val="clear" w:color="auto" w:fill="000080"/>
    </w:pPr>
    <w:rPr>
      <w:rFonts w:ascii="Tahoma" w:hAnsi="Tahoma" w:cs="Tahoma"/>
    </w:rPr>
  </w:style>
  <w:style w:type="paragraph" w:styleId="af0">
    <w:name w:val="annotation subject"/>
    <w:basedOn w:val="ad"/>
    <w:next w:val="ad"/>
    <w:semiHidden/>
    <w:rsid w:val="00063D9E"/>
    <w:pPr>
      <w:overflowPunct w:val="0"/>
      <w:autoSpaceDE w:val="0"/>
      <w:autoSpaceDN w:val="0"/>
      <w:adjustRightInd w:val="0"/>
      <w:textAlignment w:val="baseline"/>
    </w:pPr>
    <w:rPr>
      <w:rFonts w:eastAsia="Times New Roman"/>
      <w:b/>
      <w:bCs/>
    </w:rPr>
  </w:style>
  <w:style w:type="paragraph" w:styleId="af1">
    <w:name w:val="Balloon Text"/>
    <w:basedOn w:val="a"/>
    <w:semiHidden/>
    <w:rsid w:val="00063D9E"/>
    <w:rPr>
      <w:rFonts w:ascii="Tahoma" w:hAnsi="Tahoma" w:cs="Tahoma"/>
      <w:sz w:val="16"/>
      <w:szCs w:val="16"/>
    </w:rPr>
  </w:style>
  <w:style w:type="character" w:styleId="af2">
    <w:name w:val="Hyperlink"/>
    <w:uiPriority w:val="99"/>
    <w:qFormat/>
    <w:rsid w:val="000511F9"/>
    <w:rPr>
      <w:color w:val="0000FF"/>
      <w:u w:val="single"/>
    </w:rPr>
  </w:style>
  <w:style w:type="paragraph" w:styleId="af3">
    <w:name w:val="caption"/>
    <w:aliases w:val="cap,cap Char,Caption Char,Caption Char1 Char,cap Char Char1,Caption Char Char1 Char,cap Char2"/>
    <w:basedOn w:val="a"/>
    <w:next w:val="a"/>
    <w:link w:val="af4"/>
    <w:qFormat/>
    <w:rsid w:val="005831DD"/>
    <w:pPr>
      <w:spacing w:before="120" w:after="120"/>
    </w:pPr>
    <w:rPr>
      <w:b/>
    </w:rPr>
  </w:style>
  <w:style w:type="character" w:customStyle="1" w:styleId="af4">
    <w:name w:val="题注 字符"/>
    <w:aliases w:val="cap 字符,cap Char 字符,Caption Char 字符,Caption Char1 Char 字符,cap Char Char1 字符,Caption Char Char1 Char 字符,cap Char2 字符"/>
    <w:link w:val="af3"/>
    <w:rsid w:val="005831DD"/>
    <w:rPr>
      <w:rFonts w:ascii="Times New Roman" w:hAnsi="Times New Roman"/>
      <w:b/>
    </w:rPr>
  </w:style>
  <w:style w:type="paragraph" w:customStyle="1" w:styleId="Doc-text2">
    <w:name w:val="Doc-text2"/>
    <w:basedOn w:val="a"/>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af5">
    <w:name w:val="Revision"/>
    <w:hidden/>
    <w:uiPriority w:val="99"/>
    <w:semiHidden/>
    <w:rsid w:val="005607B8"/>
    <w:rPr>
      <w:rFonts w:ascii="Times New Roman" w:hAnsi="Times New Roman"/>
      <w:lang w:val="en-GB"/>
    </w:rPr>
  </w:style>
  <w:style w:type="paragraph" w:styleId="af6">
    <w:name w:val="List Paragraph"/>
    <w:aliases w:val="- Bullets,목록 단락,リスト段落,列出段落,?? ??,?????,????,Lista1,中等深浅网格 1 - 着色 21,¥¡¡¡¡ì¬º¥¹¥È¶ÎÂä,ÁÐ³ö¶ÎÂä,¥ê¥¹¥È¶ÎÂä,列表段落1,—ño’i—Ž,1st level - Bullet List Paragraph,Lettre d'introduction,Paragrafo elenco,Normal bullet 2,Bullet list,列表段落11,목록단락"/>
    <w:basedOn w:val="a"/>
    <w:link w:val="af7"/>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a9">
    <w:name w:val="脚注文本 字符"/>
    <w:link w:val="a8"/>
    <w:rsid w:val="007651CA"/>
    <w:rPr>
      <w:rFonts w:ascii="Times New Roman" w:hAnsi="Times New Roman"/>
      <w:sz w:val="16"/>
      <w:lang w:val="en-GB"/>
    </w:rPr>
  </w:style>
  <w:style w:type="paragraph" w:customStyle="1" w:styleId="owapara">
    <w:name w:val="owapara"/>
    <w:basedOn w:val="a"/>
    <w:rsid w:val="00CD121E"/>
    <w:pPr>
      <w:overflowPunct/>
      <w:autoSpaceDE/>
      <w:autoSpaceDN/>
      <w:adjustRightInd/>
      <w:spacing w:after="0"/>
      <w:textAlignment w:val="auto"/>
    </w:pPr>
    <w:rPr>
      <w:rFonts w:eastAsia="Calibri"/>
      <w:sz w:val="24"/>
      <w:szCs w:val="24"/>
      <w:lang w:val="en-US"/>
    </w:rPr>
  </w:style>
  <w:style w:type="paragraph" w:styleId="af8">
    <w:name w:val="Body Text"/>
    <w:basedOn w:val="a"/>
    <w:link w:val="af9"/>
    <w:rsid w:val="00C72E18"/>
    <w:pPr>
      <w:spacing w:after="120"/>
    </w:pPr>
  </w:style>
  <w:style w:type="character" w:customStyle="1" w:styleId="af9">
    <w:name w:val="正文文本 字符"/>
    <w:link w:val="af8"/>
    <w:rsid w:val="00C72E18"/>
    <w:rPr>
      <w:rFonts w:ascii="Times New Roman" w:hAnsi="Times New Roman"/>
      <w:lang w:val="en-GB"/>
    </w:rPr>
  </w:style>
  <w:style w:type="character" w:customStyle="1" w:styleId="ae">
    <w:name w:val="批注文字 字符"/>
    <w:link w:val="ad"/>
    <w:semiHidden/>
    <w:qFormat/>
    <w:rsid w:val="004241C5"/>
    <w:rPr>
      <w:rFonts w:ascii="Times New Roman" w:eastAsia="MS Mincho" w:hAnsi="Times New Roman"/>
      <w:lang w:val="en-GB"/>
    </w:rPr>
  </w:style>
  <w:style w:type="character" w:styleId="afa">
    <w:name w:val="FollowedHyperlink"/>
    <w:semiHidden/>
    <w:unhideWhenUsed/>
    <w:rsid w:val="00B3377E"/>
    <w:rPr>
      <w:color w:val="800080"/>
      <w:u w:val="single"/>
    </w:rPr>
  </w:style>
  <w:style w:type="table" w:styleId="afb">
    <w:name w:val="Table Grid"/>
    <w:basedOn w:val="a1"/>
    <w:uiPriority w:val="59"/>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afc">
    <w:name w:val="Normal (Web)"/>
    <w:basedOn w:val="a"/>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af7">
    <w:name w:val="列表段落 字符"/>
    <w:aliases w:val="- Bullets 字符,목록 단락 字符,リスト段落 字符,列出段落 字符,?? ?? 字符,????? 字符,???? 字符,Lista1 字符,中等深浅网格 1 - 着色 21 字符,¥¡¡¡¡ì¬º¥¹¥È¶ÎÂä 字符,ÁÐ³ö¶ÎÂä 字符,¥ê¥¹¥È¶ÎÂä 字符,列表段落1 字符,—ño’i—Ž 字符,1st level - Bullet List Paragraph 字符,Lettre d'introduction 字符,Paragrafo elenco 字符"/>
    <w:link w:val="af6"/>
    <w:uiPriority w:val="34"/>
    <w:qFormat/>
    <w:locked/>
    <w:rsid w:val="00142DE2"/>
    <w:rPr>
      <w:rFonts w:ascii="Times New Roman" w:hAnsi="Times New Roman"/>
      <w:sz w:val="24"/>
      <w:szCs w:val="24"/>
      <w:lang w:val="fi-FI" w:eastAsia="zh-CN"/>
    </w:rPr>
  </w:style>
  <w:style w:type="character" w:styleId="afd">
    <w:name w:val="Placeholder Text"/>
    <w:basedOn w:val="a0"/>
    <w:uiPriority w:val="99"/>
    <w:semiHidden/>
    <w:rsid w:val="004D4FBD"/>
    <w:rPr>
      <w:color w:val="808080"/>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5"/>
    <w:locked/>
    <w:rsid w:val="00D82798"/>
    <w:rPr>
      <w:rFonts w:ascii="Arial" w:hAnsi="Arial"/>
      <w:b/>
      <w:noProof/>
      <w:sz w:val="18"/>
    </w:rPr>
  </w:style>
  <w:style w:type="character" w:customStyle="1" w:styleId="10">
    <w:name w:val="标题 1 字符"/>
    <w:aliases w:val="H1 字符,h1 字符,Heading 1 3GPP 字符"/>
    <w:basedOn w:val="a0"/>
    <w:link w:val="1"/>
    <w:rsid w:val="00704495"/>
    <w:rPr>
      <w:rFonts w:ascii="Arial" w:hAnsi="Arial"/>
      <w:sz w:val="36"/>
      <w:lang w:val="en-GB"/>
    </w:rPr>
  </w:style>
  <w:style w:type="character" w:customStyle="1" w:styleId="20">
    <w:name w:val="标题 2 字符"/>
    <w:aliases w:val="H2 字符,h2 字符,DO NOT USE_h2 字符,h21 字符,Heading 2 3GPP 字符"/>
    <w:basedOn w:val="a0"/>
    <w:link w:val="2"/>
    <w:rsid w:val="00704495"/>
    <w:rPr>
      <w:rFonts w:ascii="Arial" w:hAnsi="Arial"/>
      <w:sz w:val="32"/>
      <w:lang w:val="en-GB"/>
    </w:rPr>
  </w:style>
  <w:style w:type="table" w:styleId="12">
    <w:name w:val="Plain Table 1"/>
    <w:basedOn w:val="a1"/>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afe">
    <w:name w:val="No Spacing"/>
    <w:uiPriority w:val="1"/>
    <w:qFormat/>
    <w:rsid w:val="00D34DEB"/>
    <w:rPr>
      <w:rFonts w:ascii="Arial" w:eastAsia="Times New Roman" w:hAnsi="Arial"/>
      <w:sz w:val="22"/>
      <w:lang w:val="en-GB"/>
    </w:rPr>
  </w:style>
  <w:style w:type="paragraph" w:customStyle="1" w:styleId="item">
    <w:name w:val="item"/>
    <w:basedOn w:val="a"/>
    <w:rsid w:val="000C5B5B"/>
    <w:pPr>
      <w:numPr>
        <w:numId w:val="15"/>
      </w:numPr>
      <w:overflowPunct/>
      <w:autoSpaceDE/>
      <w:autoSpaceDN/>
      <w:adjustRightInd/>
      <w:spacing w:after="0"/>
      <w:jc w:val="both"/>
      <w:textAlignment w:val="auto"/>
    </w:pPr>
    <w:rPr>
      <w:rFonts w:eastAsia="MS Mincho"/>
    </w:rPr>
  </w:style>
  <w:style w:type="table" w:customStyle="1" w:styleId="TableGrid7">
    <w:name w:val="Table Grid7"/>
    <w:basedOn w:val="a1"/>
    <w:next w:val="afb"/>
    <w:uiPriority w:val="39"/>
    <w:qFormat/>
    <w:rsid w:val="000C5B5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rsid w:val="000C5B5B"/>
    <w:pPr>
      <w:numPr>
        <w:numId w:val="16"/>
      </w:numPr>
      <w:overflowPunct/>
      <w:autoSpaceDE/>
      <w:autoSpaceDN/>
      <w:adjustRightInd/>
      <w:spacing w:after="0"/>
      <w:textAlignment w:val="auto"/>
    </w:pPr>
    <w:rPr>
      <w:rFonts w:ascii="Times" w:eastAsia="Batang" w:hAnsi="Times"/>
      <w:szCs w:val="24"/>
      <w:lang w:val="x-none" w:eastAsia="x-none"/>
    </w:rPr>
  </w:style>
  <w:style w:type="character" w:styleId="aff">
    <w:name w:val="Unresolved Mention"/>
    <w:basedOn w:val="a0"/>
    <w:uiPriority w:val="99"/>
    <w:semiHidden/>
    <w:unhideWhenUsed/>
    <w:rsid w:val="00377D61"/>
    <w:rPr>
      <w:color w:val="605E5C"/>
      <w:shd w:val="clear" w:color="auto" w:fill="E1DFDD"/>
    </w:rPr>
  </w:style>
  <w:style w:type="character" w:customStyle="1" w:styleId="TALChar">
    <w:name w:val="TAL Char"/>
    <w:link w:val="TAL"/>
    <w:qFormat/>
    <w:rsid w:val="003D5092"/>
    <w:rPr>
      <w:rFonts w:ascii="Arial" w:hAnsi="Arial"/>
      <w:sz w:val="18"/>
      <w:lang w:val="en-GB"/>
    </w:rPr>
  </w:style>
  <w:style w:type="character" w:customStyle="1" w:styleId="TANChar">
    <w:name w:val="TAN Char"/>
    <w:link w:val="TAN"/>
    <w:qFormat/>
    <w:rsid w:val="003D5092"/>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59469663">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72740083">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38867537">
      <w:bodyDiv w:val="1"/>
      <w:marLeft w:val="0"/>
      <w:marRight w:val="0"/>
      <w:marTop w:val="0"/>
      <w:marBottom w:val="0"/>
      <w:divBdr>
        <w:top w:val="none" w:sz="0" w:space="0" w:color="auto"/>
        <w:left w:val="none" w:sz="0" w:space="0" w:color="auto"/>
        <w:bottom w:val="none" w:sz="0" w:space="0" w:color="auto"/>
        <w:right w:val="none" w:sz="0" w:space="0" w:color="auto"/>
      </w:divBdr>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0973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usiqi@viv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4E351F6C-FDD5-4A4E-88FD-A62E4FE6EE3A}">
  <ds:schemaRefs>
    <ds:schemaRef ds:uri="http://schemas.openxmlformats.org/officeDocument/2006/bibliography"/>
  </ds:schemaRefs>
</ds:datastoreItem>
</file>

<file path=customXml/itemProps3.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
  <cp:keywords/>
  <dc:description/>
  <cp:lastModifiedBy/>
  <cp:revision>1</cp:revision>
  <cp:lastPrinted>2016-06-21T11:35:00Z</cp:lastPrinted>
  <dcterms:created xsi:type="dcterms:W3CDTF">2024-08-19T21:25:00Z</dcterms:created>
  <dcterms:modified xsi:type="dcterms:W3CDTF">2024-08-20T06:57:00Z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134f86ba-dae8-46b0-adde-2ff4377e496c</vt:lpwstr>
  </property>
</Properties>
</file>