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777CB" w14:textId="608E00DB" w:rsidR="004B4D34" w:rsidRDefault="004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C9109B">
        <w:rPr>
          <w:b/>
          <w:noProof/>
          <w:sz w:val="24"/>
        </w:rPr>
        <w:t>3</w:t>
      </w:r>
      <w:r w:rsidR="004F227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C3-</w:t>
      </w:r>
      <w:r w:rsidR="00EF2668">
        <w:rPr>
          <w:b/>
          <w:i/>
          <w:noProof/>
          <w:sz w:val="28"/>
          <w:lang w:eastAsia="ko-KR"/>
        </w:rPr>
        <w:t>24</w:t>
      </w:r>
      <w:r w:rsidR="004F2278">
        <w:rPr>
          <w:b/>
          <w:i/>
          <w:noProof/>
          <w:sz w:val="28"/>
          <w:lang w:eastAsia="ko-KR"/>
        </w:rPr>
        <w:t>6</w:t>
      </w:r>
      <w:r w:rsidR="00916CE4">
        <w:rPr>
          <w:b/>
          <w:i/>
          <w:noProof/>
          <w:sz w:val="28"/>
        </w:rPr>
        <w:t>159</w:t>
      </w:r>
    </w:p>
    <w:p w14:paraId="3ACBA41A" w14:textId="31626085" w:rsidR="004B4D34" w:rsidRDefault="004F2278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Orlando</w:t>
      </w:r>
      <w:r w:rsidR="002E48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B4D34">
        <w:rPr>
          <w:b/>
          <w:noProof/>
          <w:sz w:val="24"/>
        </w:rPr>
        <w:t xml:space="preserve">, </w:t>
      </w:r>
      <w:r w:rsidR="0002016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1F6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3642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4B4D34">
        <w:rPr>
          <w:b/>
          <w:noProof/>
          <w:sz w:val="24"/>
        </w:rPr>
        <w:t>202</w:t>
      </w:r>
      <w:r w:rsidR="00EF2668">
        <w:rPr>
          <w:b/>
          <w:noProof/>
          <w:sz w:val="24"/>
        </w:rPr>
        <w:t>4</w:t>
      </w:r>
    </w:p>
    <w:p w14:paraId="31634EF1" w14:textId="2A89735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65520">
        <w:rPr>
          <w:rFonts w:ascii="Arial" w:hAnsi="Arial" w:cs="Arial"/>
          <w:b/>
        </w:rPr>
        <w:t>Samsung</w:t>
      </w:r>
      <w:r w:rsidR="008275D3">
        <w:rPr>
          <w:rFonts w:ascii="Arial" w:hAnsi="Arial" w:cs="Arial"/>
          <w:b/>
        </w:rPr>
        <w:t>, Nokia</w:t>
      </w:r>
    </w:p>
    <w:p w14:paraId="49D830B1" w14:textId="2044290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5520">
        <w:rPr>
          <w:rFonts w:ascii="Arial" w:hAnsi="Arial" w:cs="Arial"/>
          <w:b/>
        </w:rPr>
        <w:t>Specifying Metaverse serv</w:t>
      </w:r>
      <w:r w:rsidR="009E4462">
        <w:rPr>
          <w:rFonts w:ascii="Arial" w:hAnsi="Arial" w:cs="Arial"/>
          <w:b/>
        </w:rPr>
        <w:t>ices</w:t>
      </w:r>
    </w:p>
    <w:p w14:paraId="05D0D889" w14:textId="46312A9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65520">
        <w:rPr>
          <w:rFonts w:ascii="Arial" w:hAnsi="Arial" w:cs="Arial"/>
          <w:b/>
        </w:rPr>
        <w:t>Discussion and Agreement</w:t>
      </w:r>
    </w:p>
    <w:p w14:paraId="380FB844" w14:textId="377347D5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388F">
        <w:rPr>
          <w:rFonts w:ascii="Arial" w:hAnsi="Arial" w:cs="Arial"/>
          <w:b/>
        </w:rPr>
        <w:t>19.1</w:t>
      </w:r>
    </w:p>
    <w:p w14:paraId="4E1CE0E5" w14:textId="7DF4DE4A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65520">
        <w:rPr>
          <w:rFonts w:ascii="Arial" w:hAnsi="Arial" w:cs="Arial"/>
          <w:b/>
        </w:rPr>
        <w:t>Metaverse_App</w:t>
      </w:r>
      <w:r w:rsidR="0035506B">
        <w:rPr>
          <w:rFonts w:ascii="Arial" w:hAnsi="Arial" w:cs="Arial"/>
          <w:b/>
        </w:rPr>
        <w:t xml:space="preserve"> / Rel-19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06AF16B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032BF1B6" w14:textId="4F0AC88C" w:rsidR="000B11B6" w:rsidRPr="00D87A8B" w:rsidRDefault="001B4CEB" w:rsidP="000B11B6">
      <w:pPr>
        <w:pStyle w:val="Heading1"/>
        <w:rPr>
          <w:rFonts w:ascii="Times New Roman" w:hAnsi="Times New Roman"/>
        </w:rPr>
      </w:pPr>
      <w:r w:rsidRPr="00D87A8B">
        <w:rPr>
          <w:rFonts w:ascii="Times New Roman" w:hAnsi="Times New Roman"/>
        </w:rPr>
        <w:t>1</w:t>
      </w:r>
      <w:r w:rsidRPr="00D87A8B">
        <w:rPr>
          <w:rFonts w:ascii="Times New Roman" w:hAnsi="Times New Roman"/>
        </w:rPr>
        <w:tab/>
      </w:r>
      <w:r w:rsidR="000B11B6" w:rsidRPr="00D87A8B">
        <w:rPr>
          <w:rFonts w:ascii="Times New Roman" w:hAnsi="Times New Roman"/>
        </w:rPr>
        <w:t>Rationale</w:t>
      </w:r>
    </w:p>
    <w:p w14:paraId="14DC615F" w14:textId="2CD742D3" w:rsidR="00C322C6" w:rsidRPr="00D87A8B" w:rsidRDefault="00EF00BA" w:rsidP="000B11B6">
      <w:pPr>
        <w:rPr>
          <w:lang w:val="en-US"/>
        </w:rPr>
      </w:pPr>
      <w:r w:rsidRPr="00D87A8B">
        <w:rPr>
          <w:lang w:val="en-US"/>
        </w:rPr>
        <w:t>As of SA6#63 meeting, the Metaverse_</w:t>
      </w:r>
      <w:r w:rsidR="000B11B6" w:rsidRPr="00D87A8B">
        <w:rPr>
          <w:lang w:val="en-US"/>
        </w:rPr>
        <w:t xml:space="preserve">App WI </w:t>
      </w:r>
      <w:r w:rsidRPr="00D87A8B">
        <w:rPr>
          <w:lang w:val="en-US"/>
        </w:rPr>
        <w:t>is marked</w:t>
      </w:r>
      <w:r w:rsidR="000B11B6" w:rsidRPr="00D87A8B">
        <w:rPr>
          <w:lang w:val="en-US"/>
        </w:rPr>
        <w:t xml:space="preserve"> </w:t>
      </w:r>
      <w:r w:rsidRPr="00D87A8B">
        <w:rPr>
          <w:lang w:val="en-US"/>
        </w:rPr>
        <w:t>6</w:t>
      </w:r>
      <w:r w:rsidR="000B11B6" w:rsidRPr="00D87A8B">
        <w:rPr>
          <w:lang w:val="en-US"/>
        </w:rPr>
        <w:t xml:space="preserve">0% complete. </w:t>
      </w:r>
      <w:r w:rsidRPr="00D87A8B">
        <w:rPr>
          <w:lang w:val="en-US"/>
        </w:rPr>
        <w:t>SA6 has progressed with specifying procedures for various services related to spatial anchor, spatial map and digital asset management</w:t>
      </w:r>
      <w:r w:rsidR="000B11B6" w:rsidRPr="00D87A8B">
        <w:rPr>
          <w:lang w:val="en-US"/>
        </w:rPr>
        <w:t xml:space="preserve">. </w:t>
      </w:r>
      <w:r w:rsidRPr="00D87A8B">
        <w:rPr>
          <w:lang w:val="en-US"/>
        </w:rPr>
        <w:t xml:space="preserve">CT groups can start the normative work, and it has to be further discussed on how and where the metaverse services are specified in CT3. </w:t>
      </w:r>
      <w:r w:rsidR="00C322C6" w:rsidRPr="00D87A8B">
        <w:rPr>
          <w:lang w:val="en-US"/>
        </w:rPr>
        <w:t>This discussion paper proposes the way forward for documenting the metaverse enabler services in CT3.</w:t>
      </w:r>
    </w:p>
    <w:p w14:paraId="3DC3E879" w14:textId="1F2DEAB2" w:rsidR="001B4CEB" w:rsidRPr="00D87A8B" w:rsidRDefault="00C322C6" w:rsidP="001B4CEB">
      <w:pPr>
        <w:pStyle w:val="Heading1"/>
        <w:rPr>
          <w:rFonts w:ascii="Times New Roman" w:hAnsi="Times New Roman"/>
        </w:rPr>
      </w:pPr>
      <w:r w:rsidRPr="00D87A8B">
        <w:rPr>
          <w:rFonts w:ascii="Times New Roman" w:hAnsi="Times New Roman"/>
        </w:rPr>
        <w:t>2</w:t>
      </w:r>
      <w:r w:rsidR="001B4CEB" w:rsidRPr="00D87A8B">
        <w:rPr>
          <w:rFonts w:ascii="Times New Roman" w:hAnsi="Times New Roman"/>
        </w:rPr>
        <w:tab/>
        <w:t>Background</w:t>
      </w:r>
      <w:r w:rsidRPr="00D87A8B">
        <w:rPr>
          <w:rFonts w:ascii="Times New Roman" w:hAnsi="Times New Roman"/>
        </w:rPr>
        <w:t xml:space="preserve"> and Discussion</w:t>
      </w:r>
    </w:p>
    <w:p w14:paraId="05482BD8" w14:textId="6E9B4BAE" w:rsidR="00673D47" w:rsidRDefault="00673D47">
      <w:r w:rsidRPr="00D87A8B">
        <w:t>CT3 agreed WID</w:t>
      </w:r>
      <w:r w:rsidR="000B11B6" w:rsidRPr="00D87A8B">
        <w:t xml:space="preserve"> (CP-242252) </w:t>
      </w:r>
      <w:r w:rsidRPr="00D87A8B">
        <w:t xml:space="preserve">for specifying </w:t>
      </w:r>
      <w:r w:rsidR="000B11B6" w:rsidRPr="00D87A8B">
        <w:t>stage-3 aspects of application enablement for mobile m</w:t>
      </w:r>
      <w:r w:rsidRPr="00D87A8B">
        <w:t>etaverse services</w:t>
      </w:r>
      <w:r w:rsidR="000B11B6" w:rsidRPr="00D87A8B">
        <w:t>. Currently, the CT3 impacts are</w:t>
      </w:r>
      <w:r w:rsidRPr="00D87A8B">
        <w:t xml:space="preserve"> related to Spatial Anchor</w:t>
      </w:r>
      <w:r w:rsidR="000B11B6" w:rsidRPr="00D87A8B">
        <w:t xml:space="preserve"> management</w:t>
      </w:r>
      <w:r w:rsidRPr="00D87A8B">
        <w:t xml:space="preserve">, Spatial Map </w:t>
      </w:r>
      <w:r w:rsidR="000B11B6" w:rsidRPr="00D87A8B">
        <w:t xml:space="preserve">management </w:t>
      </w:r>
      <w:r w:rsidRPr="00D87A8B">
        <w:t>and D</w:t>
      </w:r>
      <w:r w:rsidR="002D61F6" w:rsidRPr="00D87A8B">
        <w:t xml:space="preserve">igital asset </w:t>
      </w:r>
      <w:r w:rsidR="000B11B6" w:rsidRPr="00D87A8B">
        <w:t xml:space="preserve">management </w:t>
      </w:r>
      <w:r w:rsidR="002D61F6" w:rsidRPr="00D87A8B">
        <w:t xml:space="preserve">services. </w:t>
      </w:r>
    </w:p>
    <w:p w14:paraId="56B33C75" w14:textId="1C40CEAD" w:rsidR="0032404C" w:rsidRDefault="008A0223">
      <w:r>
        <w:t>As of now, following services are specified in stage-2</w:t>
      </w:r>
      <w:r w:rsidR="00C43999">
        <w:t xml:space="preserve">, and these services to be specified in CT3. As shown in the table below, there are </w:t>
      </w:r>
      <w:r w:rsidR="00C43999" w:rsidRPr="00C43999">
        <w:rPr>
          <w:b/>
          <w:color w:val="7030A0"/>
        </w:rPr>
        <w:t>5</w:t>
      </w:r>
      <w:r w:rsidR="00C43999">
        <w:t xml:space="preserve"> (2 specified, 3 A</w:t>
      </w:r>
      <w:r w:rsidR="00DD2296">
        <w:t xml:space="preserve">PIs to be named and specified) </w:t>
      </w:r>
      <w:r w:rsidR="00C43999">
        <w:t>potential APIs that are in the scope of CT3.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2527"/>
        <w:gridCol w:w="794"/>
        <w:gridCol w:w="3273"/>
        <w:gridCol w:w="1105"/>
        <w:gridCol w:w="1239"/>
      </w:tblGrid>
      <w:tr w:rsidR="00C43999" w:rsidRPr="00C7774D" w14:paraId="051030F9" w14:textId="77777777" w:rsidTr="00C43999">
        <w:trPr>
          <w:trHeight w:val="900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3590E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Services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C459B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API Name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704C6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Clause</w:t>
            </w:r>
          </w:p>
        </w:tc>
        <w:tc>
          <w:tcPr>
            <w:tcW w:w="20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F2C58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Description</w:t>
            </w:r>
          </w:p>
        </w:tc>
        <w:tc>
          <w:tcPr>
            <w:tcW w:w="5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51519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Consumer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70D91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 xml:space="preserve">Responsible CT Group </w:t>
            </w:r>
          </w:p>
        </w:tc>
      </w:tr>
      <w:tr w:rsidR="00C43999" w:rsidRPr="00C7774D" w14:paraId="15C05907" w14:textId="77777777" w:rsidTr="00C43999">
        <w:trPr>
          <w:trHeight w:val="864"/>
        </w:trPr>
        <w:tc>
          <w:tcPr>
            <w:tcW w:w="56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37AE6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Spatial Anchor (23.437)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EBD78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SS_SAnManagement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77E5C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8.3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75A20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Spatial anchors management procedures (Create, Update, Delete, Discover, SUBSCRIBE, NOTIFY)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95B22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SEAL Client, VAL Server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A1B92" w14:textId="42267506" w:rsidR="00C7774D" w:rsidRPr="00C43999" w:rsidRDefault="00C7774D" w:rsidP="00F76132">
            <w:pPr>
              <w:rPr>
                <w:bCs/>
                <w:lang w:val="en-IN"/>
              </w:rPr>
            </w:pPr>
            <w:r w:rsidRPr="00C43999">
              <w:rPr>
                <w:bCs/>
                <w:lang w:val="en-IN"/>
              </w:rPr>
              <w:t>CT1</w:t>
            </w:r>
            <w:r w:rsidR="008F438F">
              <w:rPr>
                <w:bCs/>
                <w:lang w:val="en-IN"/>
              </w:rPr>
              <w:t xml:space="preserve"> </w:t>
            </w:r>
            <w:r w:rsidR="008F438F" w:rsidRPr="008F438F">
              <w:rPr>
                <w:b/>
                <w:bCs/>
                <w:color w:val="7030A0"/>
                <w:lang w:val="en-IN"/>
              </w:rPr>
              <w:t>or CT3</w:t>
            </w:r>
          </w:p>
        </w:tc>
      </w:tr>
      <w:tr w:rsidR="00C7774D" w:rsidRPr="00C7774D" w14:paraId="4921EBE4" w14:textId="77777777" w:rsidTr="00C43999">
        <w:trPr>
          <w:trHeight w:val="576"/>
        </w:trPr>
        <w:tc>
          <w:tcPr>
            <w:tcW w:w="5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422BC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53AD2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E70CA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8.4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9E1CE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Spatial anchor usage analytics information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86F61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VAL Server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5CA62" w14:textId="31988ED2" w:rsidR="00C7774D" w:rsidRPr="00C43999" w:rsidRDefault="00C7774D" w:rsidP="00C7774D">
            <w:pPr>
              <w:rPr>
                <w:b/>
                <w:color w:val="7030A0"/>
                <w:lang w:val="en-IN"/>
              </w:rPr>
            </w:pPr>
            <w:r w:rsidRPr="00C43999">
              <w:rPr>
                <w:b/>
                <w:color w:val="7030A0"/>
                <w:lang w:val="en-IN"/>
              </w:rPr>
              <w:t>CT3</w:t>
            </w:r>
            <w:r w:rsidR="008F438F" w:rsidRPr="008F438F">
              <w:rPr>
                <w:b/>
                <w:color w:val="auto"/>
                <w:lang w:val="en-IN"/>
              </w:rPr>
              <w:t xml:space="preserve"> or CT1</w:t>
            </w:r>
          </w:p>
        </w:tc>
      </w:tr>
      <w:tr w:rsidR="00C43999" w:rsidRPr="00C7774D" w14:paraId="653E6A36" w14:textId="77777777" w:rsidTr="00C43999">
        <w:trPr>
          <w:trHeight w:val="864"/>
        </w:trPr>
        <w:tc>
          <w:tcPr>
            <w:tcW w:w="56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35EF3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Spatial Map (23.437)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E50F1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SS_SmManagement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3FE06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9.3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5092A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Spatial map management procedures (Create, Update, Delete, Discover, SUBSCRIBE, NOTIFY)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D7A0E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VAL Server, SEAL Client.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05736" w14:textId="77777777" w:rsidR="00C7774D" w:rsidRPr="00C43999" w:rsidRDefault="00C7774D" w:rsidP="00C7774D">
            <w:pPr>
              <w:rPr>
                <w:b/>
                <w:color w:val="7030A0"/>
                <w:lang w:val="en-IN"/>
              </w:rPr>
            </w:pPr>
            <w:r w:rsidRPr="00C43999">
              <w:rPr>
                <w:b/>
                <w:color w:val="7030A0"/>
                <w:lang w:val="en-IN"/>
              </w:rPr>
              <w:t>CT3</w:t>
            </w:r>
          </w:p>
        </w:tc>
      </w:tr>
      <w:tr w:rsidR="00C7774D" w:rsidRPr="00C7774D" w14:paraId="6DEE1C25" w14:textId="77777777" w:rsidTr="00C43999">
        <w:trPr>
          <w:trHeight w:val="576"/>
        </w:trPr>
        <w:tc>
          <w:tcPr>
            <w:tcW w:w="5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D9148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B2DB4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53539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9.4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79596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Spatial localization services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27913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VAL Server, SEAL Client.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BC915" w14:textId="77777777" w:rsidR="00C7774D" w:rsidRPr="00C43999" w:rsidRDefault="00C7774D" w:rsidP="00C7774D">
            <w:pPr>
              <w:rPr>
                <w:b/>
                <w:color w:val="7030A0"/>
                <w:lang w:val="en-IN"/>
              </w:rPr>
            </w:pPr>
            <w:r w:rsidRPr="00C43999">
              <w:rPr>
                <w:b/>
                <w:color w:val="7030A0"/>
                <w:lang w:val="en-IN"/>
              </w:rPr>
              <w:t>CT3</w:t>
            </w:r>
          </w:p>
        </w:tc>
      </w:tr>
      <w:tr w:rsidR="00C7774D" w:rsidRPr="00C7774D" w14:paraId="7DFD8CC2" w14:textId="77777777" w:rsidTr="00C43999">
        <w:trPr>
          <w:trHeight w:val="288"/>
        </w:trPr>
        <w:tc>
          <w:tcPr>
            <w:tcW w:w="5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A9866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75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55CB2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1D1C2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9.5.2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8E90D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SM data source registration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16EF0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SEAL Client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9D783" w14:textId="77777777" w:rsidR="00C7774D" w:rsidRPr="00C43999" w:rsidRDefault="00C7774D" w:rsidP="00C7774D">
            <w:pPr>
              <w:rPr>
                <w:bCs/>
                <w:lang w:val="en-IN"/>
              </w:rPr>
            </w:pPr>
            <w:r w:rsidRPr="00C43999">
              <w:rPr>
                <w:bCs/>
                <w:lang w:val="en-IN"/>
              </w:rPr>
              <w:t>CT1</w:t>
            </w:r>
          </w:p>
        </w:tc>
      </w:tr>
      <w:tr w:rsidR="00C7774D" w:rsidRPr="00C7774D" w14:paraId="3030A474" w14:textId="77777777" w:rsidTr="00C43999">
        <w:trPr>
          <w:trHeight w:val="288"/>
        </w:trPr>
        <w:tc>
          <w:tcPr>
            <w:tcW w:w="5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DFC52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75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5836C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F9176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9.5.3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C5ACB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 xml:space="preserve">SM data source registration update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41268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SEAL Client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318F2" w14:textId="77777777" w:rsidR="00C7774D" w:rsidRPr="00C43999" w:rsidRDefault="00C7774D" w:rsidP="00C7774D">
            <w:pPr>
              <w:rPr>
                <w:bCs/>
                <w:lang w:val="en-IN"/>
              </w:rPr>
            </w:pPr>
            <w:r w:rsidRPr="00C43999">
              <w:rPr>
                <w:bCs/>
                <w:lang w:val="en-IN"/>
              </w:rPr>
              <w:t>CT1</w:t>
            </w:r>
          </w:p>
        </w:tc>
      </w:tr>
      <w:tr w:rsidR="00C7774D" w:rsidRPr="00C7774D" w14:paraId="3B1DCDD6" w14:textId="77777777" w:rsidTr="00C43999">
        <w:trPr>
          <w:trHeight w:val="288"/>
        </w:trPr>
        <w:tc>
          <w:tcPr>
            <w:tcW w:w="5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1B3E1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75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EB25B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D0AF3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9.5.4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9E777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SM data source deregistration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19C3F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SEAL Client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3D277" w14:textId="77777777" w:rsidR="00C7774D" w:rsidRPr="00C43999" w:rsidRDefault="00C7774D" w:rsidP="00C7774D">
            <w:pPr>
              <w:rPr>
                <w:bCs/>
                <w:lang w:val="en-IN"/>
              </w:rPr>
            </w:pPr>
            <w:r w:rsidRPr="00C43999">
              <w:rPr>
                <w:bCs/>
                <w:lang w:val="en-IN"/>
              </w:rPr>
              <w:t>CT1</w:t>
            </w:r>
          </w:p>
        </w:tc>
      </w:tr>
      <w:tr w:rsidR="00C7774D" w:rsidRPr="00C7774D" w14:paraId="2BBD1402" w14:textId="77777777" w:rsidTr="00C43999">
        <w:trPr>
          <w:trHeight w:val="1440"/>
        </w:trPr>
        <w:tc>
          <w:tcPr>
            <w:tcW w:w="5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E63D6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75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8BB19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E63F6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9.5.5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D83FB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SM data source discovery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D1ACC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VAL Server, SEAL Server.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9E7C4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bCs/>
                <w:color w:val="7030A0"/>
                <w:lang w:val="en-IN"/>
              </w:rPr>
              <w:t>CT1</w:t>
            </w:r>
            <w:r w:rsidRPr="00C43999">
              <w:rPr>
                <w:color w:val="7030A0"/>
                <w:lang w:val="en-IN"/>
              </w:rPr>
              <w:t>+</w:t>
            </w:r>
            <w:r w:rsidRPr="00C43999">
              <w:rPr>
                <w:b/>
                <w:color w:val="7030A0"/>
                <w:lang w:val="en-IN"/>
              </w:rPr>
              <w:t>CT3</w:t>
            </w:r>
          </w:p>
        </w:tc>
      </w:tr>
      <w:tr w:rsidR="00C7774D" w:rsidRPr="00C7774D" w14:paraId="46424386" w14:textId="77777777" w:rsidTr="00C43999">
        <w:trPr>
          <w:trHeight w:val="288"/>
        </w:trPr>
        <w:tc>
          <w:tcPr>
            <w:tcW w:w="5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56759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75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A73E9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D7C6C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9.6.2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B1FB6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SM service registration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C794A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VAL Server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5BC36" w14:textId="77777777" w:rsidR="00C7774D" w:rsidRPr="00C43999" w:rsidRDefault="00C7774D" w:rsidP="00C7774D">
            <w:pPr>
              <w:rPr>
                <w:b/>
                <w:color w:val="7030A0"/>
                <w:lang w:val="en-IN"/>
              </w:rPr>
            </w:pPr>
            <w:r w:rsidRPr="00C43999">
              <w:rPr>
                <w:b/>
                <w:color w:val="7030A0"/>
                <w:lang w:val="en-IN"/>
              </w:rPr>
              <w:t>CT3</w:t>
            </w:r>
          </w:p>
        </w:tc>
      </w:tr>
      <w:tr w:rsidR="00C7774D" w:rsidRPr="00C7774D" w14:paraId="565A08B7" w14:textId="77777777" w:rsidTr="00C43999">
        <w:trPr>
          <w:trHeight w:val="288"/>
        </w:trPr>
        <w:tc>
          <w:tcPr>
            <w:tcW w:w="5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558B3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75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8AFE1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03776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9.6.3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C72ED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SM service registration update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1A565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VAL Server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2EF7A" w14:textId="77777777" w:rsidR="00C7774D" w:rsidRPr="00C43999" w:rsidRDefault="00C7774D" w:rsidP="00C7774D">
            <w:pPr>
              <w:rPr>
                <w:b/>
                <w:color w:val="7030A0"/>
                <w:lang w:val="en-IN"/>
              </w:rPr>
            </w:pPr>
            <w:r w:rsidRPr="00C43999">
              <w:rPr>
                <w:b/>
                <w:color w:val="7030A0"/>
                <w:lang w:val="en-IN"/>
              </w:rPr>
              <w:t>CT3</w:t>
            </w:r>
          </w:p>
        </w:tc>
      </w:tr>
      <w:tr w:rsidR="00C7774D" w:rsidRPr="00C7774D" w14:paraId="5E743DB3" w14:textId="77777777" w:rsidTr="00C43999">
        <w:trPr>
          <w:trHeight w:val="288"/>
        </w:trPr>
        <w:tc>
          <w:tcPr>
            <w:tcW w:w="5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D35D0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75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64488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FD253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9.6.4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4877B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SM service deregistration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E3E8B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VAL Server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23190" w14:textId="77777777" w:rsidR="00C7774D" w:rsidRPr="00C43999" w:rsidRDefault="00C7774D" w:rsidP="00C7774D">
            <w:pPr>
              <w:rPr>
                <w:b/>
                <w:color w:val="7030A0"/>
                <w:lang w:val="en-IN"/>
              </w:rPr>
            </w:pPr>
            <w:r w:rsidRPr="00C43999">
              <w:rPr>
                <w:b/>
                <w:color w:val="7030A0"/>
                <w:lang w:val="en-IN"/>
              </w:rPr>
              <w:t>CT3</w:t>
            </w:r>
          </w:p>
        </w:tc>
      </w:tr>
      <w:tr w:rsidR="00C43999" w:rsidRPr="00C7774D" w14:paraId="45C15248" w14:textId="77777777" w:rsidTr="00C43999">
        <w:trPr>
          <w:trHeight w:val="576"/>
        </w:trPr>
        <w:tc>
          <w:tcPr>
            <w:tcW w:w="56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FD472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Digital Asset (23.438)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5D9C7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SS_DAProfileManagement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08243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8.2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1E516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Digital asset profile management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E3EEE" w14:textId="77777777" w:rsidR="00C7774D" w:rsidRPr="00C43999" w:rsidRDefault="00C7774D" w:rsidP="00C7774D">
            <w:pPr>
              <w:rPr>
                <w:color w:val="7030A0"/>
                <w:lang w:val="en-IN"/>
              </w:rPr>
            </w:pPr>
            <w:r w:rsidRPr="00C43999">
              <w:rPr>
                <w:color w:val="7030A0"/>
                <w:lang w:val="en-IN"/>
              </w:rPr>
              <w:t>DA Client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11B4D" w14:textId="77777777" w:rsidR="00C7774D" w:rsidRPr="00C43999" w:rsidRDefault="00C7774D" w:rsidP="00C7774D">
            <w:pPr>
              <w:rPr>
                <w:b/>
                <w:color w:val="7030A0"/>
                <w:lang w:val="en-IN"/>
              </w:rPr>
            </w:pPr>
            <w:r w:rsidRPr="00C43999">
              <w:rPr>
                <w:b/>
                <w:color w:val="7030A0"/>
                <w:lang w:val="en-IN"/>
              </w:rPr>
              <w:t>CT3</w:t>
            </w:r>
          </w:p>
        </w:tc>
      </w:tr>
      <w:tr w:rsidR="00C7774D" w:rsidRPr="00C7774D" w14:paraId="0A46DC47" w14:textId="77777777" w:rsidTr="00C43999">
        <w:trPr>
          <w:trHeight w:val="576"/>
        </w:trPr>
        <w:tc>
          <w:tcPr>
            <w:tcW w:w="56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E70FF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19C23" w14:textId="77777777" w:rsidR="00C7774D" w:rsidRPr="00C7774D" w:rsidRDefault="00C7774D" w:rsidP="00C7774D">
            <w:pPr>
              <w:rPr>
                <w:b/>
                <w:bCs/>
                <w:lang w:val="en-IN"/>
              </w:rPr>
            </w:pPr>
            <w:r w:rsidRPr="00C7774D">
              <w:rPr>
                <w:b/>
                <w:bCs/>
                <w:lang w:val="en-IN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FB8B8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8.3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E21B0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Digital asset discovery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F5BA3" w14:textId="77777777" w:rsidR="00C7774D" w:rsidRPr="00C7774D" w:rsidRDefault="00C7774D" w:rsidP="00C7774D">
            <w:pPr>
              <w:rPr>
                <w:lang w:val="en-IN"/>
              </w:rPr>
            </w:pPr>
            <w:r w:rsidRPr="00C7774D">
              <w:rPr>
                <w:lang w:val="en-IN"/>
              </w:rPr>
              <w:t>DA Client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B8269" w14:textId="77777777" w:rsidR="00C7774D" w:rsidRPr="00C43999" w:rsidRDefault="00C7774D" w:rsidP="00C7774D">
            <w:pPr>
              <w:rPr>
                <w:bCs/>
                <w:lang w:val="en-IN"/>
              </w:rPr>
            </w:pPr>
            <w:r w:rsidRPr="00C43999">
              <w:rPr>
                <w:bCs/>
                <w:lang w:val="en-IN"/>
              </w:rPr>
              <w:t>CT1</w:t>
            </w:r>
          </w:p>
        </w:tc>
      </w:tr>
    </w:tbl>
    <w:p w14:paraId="7687B8C9" w14:textId="54D47937" w:rsidR="008A0223" w:rsidRDefault="008A0223"/>
    <w:p w14:paraId="4EA1A25A" w14:textId="0B6C2CB3" w:rsidR="000B11B6" w:rsidRPr="00D87A8B" w:rsidRDefault="00C322C6">
      <w:r w:rsidRPr="00D87A8B">
        <w:rPr>
          <w:b/>
          <w:bCs/>
          <w:lang w:val="en-US"/>
        </w:rPr>
        <w:t>Observation 1</w:t>
      </w:r>
      <w:r w:rsidRPr="00D87A8B">
        <w:rPr>
          <w:lang w:val="en-US"/>
        </w:rPr>
        <w:t>:</w:t>
      </w:r>
      <w:r w:rsidRPr="00D87A8B">
        <w:rPr>
          <w:lang w:val="en-US"/>
        </w:rPr>
        <w:tab/>
      </w:r>
      <w:r w:rsidR="00C43999">
        <w:rPr>
          <w:lang w:val="en-US"/>
        </w:rPr>
        <w:t xml:space="preserve">The number of APIs to be specified in </w:t>
      </w:r>
      <w:r w:rsidR="00C43999" w:rsidRPr="00A4421F">
        <w:rPr>
          <w:color w:val="7030A0"/>
          <w:lang w:val="en-US"/>
        </w:rPr>
        <w:t>CT</w:t>
      </w:r>
      <w:r w:rsidR="008F438F" w:rsidRPr="00A4421F">
        <w:rPr>
          <w:color w:val="7030A0"/>
          <w:lang w:val="en-US"/>
        </w:rPr>
        <w:t>3 are 5</w:t>
      </w:r>
      <w:r w:rsidR="008F438F">
        <w:rPr>
          <w:lang w:val="en-US"/>
        </w:rPr>
        <w:t>.</w:t>
      </w:r>
      <w:bookmarkStart w:id="0" w:name="_GoBack"/>
      <w:bookmarkEnd w:id="0"/>
    </w:p>
    <w:p w14:paraId="057BF993" w14:textId="215534EC" w:rsidR="00C322C6" w:rsidRPr="00D87A8B" w:rsidRDefault="00EF00BA" w:rsidP="00C322C6">
      <w:pPr>
        <w:pStyle w:val="Heading1"/>
        <w:rPr>
          <w:rFonts w:ascii="Times New Roman" w:hAnsi="Times New Roman"/>
        </w:rPr>
      </w:pPr>
      <w:r w:rsidRPr="00D87A8B">
        <w:rPr>
          <w:rFonts w:ascii="Times New Roman" w:hAnsi="Times New Roman"/>
        </w:rPr>
        <w:t>3</w:t>
      </w:r>
      <w:r w:rsidR="00C322C6" w:rsidRPr="00D87A8B">
        <w:rPr>
          <w:rFonts w:ascii="Times New Roman" w:hAnsi="Times New Roman"/>
        </w:rPr>
        <w:tab/>
        <w:t>Proposal</w:t>
      </w:r>
    </w:p>
    <w:p w14:paraId="6F227356" w14:textId="13C75DA6" w:rsidR="000B11B6" w:rsidRPr="00D87A8B" w:rsidRDefault="000B11B6" w:rsidP="000B11B6">
      <w:pPr>
        <w:rPr>
          <w:noProof/>
        </w:rPr>
      </w:pPr>
      <w:r w:rsidRPr="00D87A8B">
        <w:t xml:space="preserve">Based on the status of </w:t>
      </w:r>
      <w:r w:rsidR="00C43999" w:rsidRPr="00C43999">
        <w:rPr>
          <w:bCs/>
        </w:rPr>
        <w:t>metaverse services specification</w:t>
      </w:r>
      <w:r w:rsidRPr="00C43999">
        <w:rPr>
          <w:bCs/>
        </w:rPr>
        <w:t xml:space="preserve"> in SA6</w:t>
      </w:r>
      <w:r w:rsidR="00C43999" w:rsidRPr="00C43999">
        <w:rPr>
          <w:bCs/>
        </w:rPr>
        <w:t>, at least 5</w:t>
      </w:r>
      <w:r w:rsidRPr="00C43999">
        <w:rPr>
          <w:bCs/>
          <w:u w:val="single"/>
        </w:rPr>
        <w:t xml:space="preserve"> APIs</w:t>
      </w:r>
      <w:r w:rsidRPr="00C43999">
        <w:rPr>
          <w:bCs/>
        </w:rPr>
        <w:t xml:space="preserve"> in CT3</w:t>
      </w:r>
      <w:r w:rsidRPr="00C43999">
        <w:t xml:space="preserve"> (</w:t>
      </w:r>
      <w:r w:rsidRPr="00D87A8B">
        <w:t xml:space="preserve">Observation 1) </w:t>
      </w:r>
      <w:r w:rsidR="00C43999">
        <w:t>need to be specified</w:t>
      </w:r>
      <w:r w:rsidRPr="00D87A8B">
        <w:t>.</w:t>
      </w:r>
      <w:r w:rsidR="00C43999">
        <w:t xml:space="preserve"> </w:t>
      </w:r>
      <w:r w:rsidR="00515D58">
        <w:t>Also, a</w:t>
      </w:r>
      <w:r w:rsidR="008275D3">
        <w:t xml:space="preserve">s discussed </w:t>
      </w:r>
      <w:r w:rsidR="008275D3" w:rsidRPr="008275D3">
        <w:rPr>
          <w:bCs/>
        </w:rPr>
        <w:t xml:space="preserve">in </w:t>
      </w:r>
      <w:r w:rsidR="008275D3">
        <w:rPr>
          <w:bCs/>
        </w:rPr>
        <w:t>“</w:t>
      </w:r>
      <w:r w:rsidR="008275D3" w:rsidRPr="008275D3">
        <w:rPr>
          <w:bCs/>
        </w:rPr>
        <w:t>Discussion paper on Digital asset (Avatar) TS spec in CT3</w:t>
      </w:r>
      <w:r w:rsidR="008275D3">
        <w:rPr>
          <w:bCs/>
        </w:rPr>
        <w:t xml:space="preserve">” </w:t>
      </w:r>
      <w:r w:rsidR="008275D3">
        <w:t xml:space="preserve">C3-245367, the multiple Digital asset APIs are needed in the future. </w:t>
      </w:r>
      <w:r w:rsidR="00C43999">
        <w:t xml:space="preserve">So, it is proposed to </w:t>
      </w:r>
      <w:r w:rsidR="00C43999">
        <w:rPr>
          <w:iCs/>
        </w:rPr>
        <w:t>u</w:t>
      </w:r>
      <w:r w:rsidRPr="00C43999">
        <w:rPr>
          <w:iCs/>
        </w:rPr>
        <w:t xml:space="preserve">pdate the </w:t>
      </w:r>
      <w:r w:rsidR="00C43999">
        <w:rPr>
          <w:iCs/>
        </w:rPr>
        <w:t>Metaverse</w:t>
      </w:r>
      <w:r w:rsidR="00DD2296">
        <w:rPr>
          <w:iCs/>
        </w:rPr>
        <w:t>_App WID to add 2</w:t>
      </w:r>
      <w:r w:rsidRPr="00C43999">
        <w:rPr>
          <w:iCs/>
        </w:rPr>
        <w:t xml:space="preserve"> new CT3 TS</w:t>
      </w:r>
      <w:r w:rsidR="00FF50CB">
        <w:rPr>
          <w:iCs/>
        </w:rPr>
        <w:t>s</w:t>
      </w:r>
      <w:r w:rsidRPr="00C43999">
        <w:rPr>
          <w:iCs/>
        </w:rPr>
        <w:t xml:space="preserve"> for </w:t>
      </w:r>
      <w:r w:rsidR="00DD2296">
        <w:rPr>
          <w:iCs/>
        </w:rPr>
        <w:t xml:space="preserve">1. </w:t>
      </w:r>
      <w:r w:rsidR="004278FC" w:rsidRPr="00C43999">
        <w:rPr>
          <w:iCs/>
        </w:rPr>
        <w:t>spatial management, spatial map</w:t>
      </w:r>
      <w:r w:rsidR="00515D58">
        <w:rPr>
          <w:iCs/>
        </w:rPr>
        <w:t xml:space="preserve"> management</w:t>
      </w:r>
      <w:r w:rsidR="004278FC" w:rsidRPr="00C43999">
        <w:rPr>
          <w:iCs/>
        </w:rPr>
        <w:t xml:space="preserve"> and </w:t>
      </w:r>
      <w:r w:rsidR="00DD2296">
        <w:rPr>
          <w:iCs/>
        </w:rPr>
        <w:t xml:space="preserve">2. </w:t>
      </w:r>
      <w:r w:rsidR="004278FC" w:rsidRPr="00C43999">
        <w:rPr>
          <w:iCs/>
        </w:rPr>
        <w:t>digital asset services</w:t>
      </w:r>
      <w:r w:rsidRPr="00C43999">
        <w:rPr>
          <w:iCs/>
        </w:rPr>
        <w:t>.</w:t>
      </w:r>
    </w:p>
    <w:p w14:paraId="17AF9072" w14:textId="6661899C" w:rsidR="000B11B6" w:rsidRPr="00D87A8B" w:rsidRDefault="00EF00BA" w:rsidP="000B11B6">
      <w:pPr>
        <w:pStyle w:val="Heading1"/>
        <w:rPr>
          <w:rFonts w:ascii="Times New Roman" w:hAnsi="Times New Roman"/>
        </w:rPr>
      </w:pPr>
      <w:r w:rsidRPr="00D87A8B">
        <w:rPr>
          <w:rFonts w:ascii="Times New Roman" w:hAnsi="Times New Roman"/>
        </w:rPr>
        <w:t>4</w:t>
      </w:r>
      <w:r w:rsidR="000B11B6" w:rsidRPr="00D87A8B">
        <w:rPr>
          <w:rFonts w:ascii="Times New Roman" w:hAnsi="Times New Roman"/>
        </w:rPr>
        <w:tab/>
        <w:t>Conclusion</w:t>
      </w:r>
    </w:p>
    <w:p w14:paraId="121CAD10" w14:textId="2E6BFB33" w:rsidR="004B4D34" w:rsidRPr="00EF00BA" w:rsidRDefault="000B11B6">
      <w:pPr>
        <w:rPr>
          <w:iCs/>
          <w:lang w:eastAsia="zh-CN"/>
        </w:rPr>
      </w:pPr>
      <w:r w:rsidRPr="00D87A8B">
        <w:rPr>
          <w:iCs/>
          <w:lang w:eastAsia="zh-CN"/>
        </w:rPr>
        <w:t>This discussion paper provide</w:t>
      </w:r>
      <w:r w:rsidR="00CE4E2C">
        <w:rPr>
          <w:iCs/>
          <w:lang w:eastAsia="zh-CN"/>
        </w:rPr>
        <w:t>s</w:t>
      </w:r>
      <w:r w:rsidRPr="00D87A8B">
        <w:rPr>
          <w:iCs/>
          <w:lang w:eastAsia="zh-CN"/>
        </w:rPr>
        <w:t xml:space="preserve"> the SA6 status of </w:t>
      </w:r>
      <w:r w:rsidR="00CE4E2C">
        <w:rPr>
          <w:iCs/>
          <w:lang w:eastAsia="zh-CN"/>
        </w:rPr>
        <w:t>Metaverse</w:t>
      </w:r>
      <w:r w:rsidRPr="00D87A8B">
        <w:rPr>
          <w:iCs/>
          <w:lang w:eastAsia="zh-CN"/>
        </w:rPr>
        <w:t>_App WID and handling</w:t>
      </w:r>
      <w:r w:rsidR="00CE4E2C">
        <w:rPr>
          <w:iCs/>
          <w:lang w:eastAsia="zh-CN"/>
        </w:rPr>
        <w:t xml:space="preserve"> a new </w:t>
      </w:r>
      <w:r w:rsidR="008F438F">
        <w:rPr>
          <w:iCs/>
          <w:lang w:eastAsia="zh-CN"/>
        </w:rPr>
        <w:t>APIs in the scope of</w:t>
      </w:r>
      <w:r w:rsidR="00CE4E2C">
        <w:rPr>
          <w:iCs/>
          <w:lang w:eastAsia="zh-CN"/>
        </w:rPr>
        <w:t xml:space="preserve"> CT3 for Release-19</w:t>
      </w:r>
      <w:r w:rsidRPr="00D87A8B">
        <w:rPr>
          <w:iCs/>
          <w:lang w:eastAsia="zh-CN"/>
        </w:rPr>
        <w:t xml:space="preserve">. </w:t>
      </w:r>
      <w:r w:rsidRPr="00D87A8B">
        <w:rPr>
          <w:rStyle w:val="B1Char1"/>
        </w:rPr>
        <w:t>It is proposed to discuss and agree on proposa</w:t>
      </w:r>
      <w:r w:rsidR="00D06D3B">
        <w:rPr>
          <w:rStyle w:val="B1Char1"/>
        </w:rPr>
        <w:t>l</w:t>
      </w:r>
      <w:r w:rsidR="00CE4E2C">
        <w:rPr>
          <w:rStyle w:val="B1Char1"/>
        </w:rPr>
        <w:t xml:space="preserve"> in section </w:t>
      </w:r>
      <w:r w:rsidRPr="00D87A8B">
        <w:rPr>
          <w:rStyle w:val="B1Char1"/>
        </w:rPr>
        <w:t>3.</w:t>
      </w:r>
    </w:p>
    <w:sectPr w:rsidR="004B4D34" w:rsidRPr="00EF00B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8BB92" w14:textId="77777777" w:rsidR="00760175" w:rsidRDefault="00760175">
      <w:r>
        <w:separator/>
      </w:r>
    </w:p>
    <w:p w14:paraId="5E90D509" w14:textId="77777777" w:rsidR="00760175" w:rsidRDefault="00760175"/>
  </w:endnote>
  <w:endnote w:type="continuationSeparator" w:id="0">
    <w:p w14:paraId="25252C6E" w14:textId="77777777" w:rsidR="00760175" w:rsidRDefault="00760175">
      <w:r>
        <w:continuationSeparator/>
      </w:r>
    </w:p>
    <w:p w14:paraId="1E2633D5" w14:textId="77777777" w:rsidR="00760175" w:rsidRDefault="007601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63F21" w14:textId="77777777" w:rsidR="00760175" w:rsidRDefault="00760175">
      <w:r>
        <w:separator/>
      </w:r>
    </w:p>
    <w:p w14:paraId="261089D1" w14:textId="77777777" w:rsidR="00760175" w:rsidRDefault="00760175"/>
  </w:footnote>
  <w:footnote w:type="continuationSeparator" w:id="0">
    <w:p w14:paraId="54053B7D" w14:textId="77777777" w:rsidR="00760175" w:rsidRDefault="00760175">
      <w:r>
        <w:continuationSeparator/>
      </w:r>
    </w:p>
    <w:p w14:paraId="67C7FFD4" w14:textId="77777777" w:rsidR="00760175" w:rsidRDefault="007601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6AF0B4AA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421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D57"/>
    <w:rsid w:val="0002016F"/>
    <w:rsid w:val="00065520"/>
    <w:rsid w:val="000A4C70"/>
    <w:rsid w:val="000B11B6"/>
    <w:rsid w:val="001277C2"/>
    <w:rsid w:val="0016654F"/>
    <w:rsid w:val="001B4CEB"/>
    <w:rsid w:val="00265859"/>
    <w:rsid w:val="00277D64"/>
    <w:rsid w:val="002D61F6"/>
    <w:rsid w:val="002E48CC"/>
    <w:rsid w:val="0032404C"/>
    <w:rsid w:val="00352604"/>
    <w:rsid w:val="0035506B"/>
    <w:rsid w:val="0036428C"/>
    <w:rsid w:val="003D32E9"/>
    <w:rsid w:val="004278FC"/>
    <w:rsid w:val="00445374"/>
    <w:rsid w:val="00475885"/>
    <w:rsid w:val="004B4D34"/>
    <w:rsid w:val="004E2C2A"/>
    <w:rsid w:val="004F2278"/>
    <w:rsid w:val="00515D58"/>
    <w:rsid w:val="00532857"/>
    <w:rsid w:val="005377F5"/>
    <w:rsid w:val="005A0D5B"/>
    <w:rsid w:val="005E336A"/>
    <w:rsid w:val="00671CFB"/>
    <w:rsid w:val="00673D47"/>
    <w:rsid w:val="006A56F0"/>
    <w:rsid w:val="006C5C5A"/>
    <w:rsid w:val="006D4A9B"/>
    <w:rsid w:val="00716799"/>
    <w:rsid w:val="00717DA2"/>
    <w:rsid w:val="00760175"/>
    <w:rsid w:val="007A2246"/>
    <w:rsid w:val="007A6280"/>
    <w:rsid w:val="007E0F1C"/>
    <w:rsid w:val="00827299"/>
    <w:rsid w:val="008275D3"/>
    <w:rsid w:val="00840C7F"/>
    <w:rsid w:val="008702C7"/>
    <w:rsid w:val="0087388F"/>
    <w:rsid w:val="008A0223"/>
    <w:rsid w:val="008F438F"/>
    <w:rsid w:val="00916CE4"/>
    <w:rsid w:val="009230A2"/>
    <w:rsid w:val="009473AE"/>
    <w:rsid w:val="00970E1C"/>
    <w:rsid w:val="00992622"/>
    <w:rsid w:val="009A4DE8"/>
    <w:rsid w:val="009C20B1"/>
    <w:rsid w:val="009E0105"/>
    <w:rsid w:val="009E4462"/>
    <w:rsid w:val="00A1200C"/>
    <w:rsid w:val="00A4421F"/>
    <w:rsid w:val="00A84345"/>
    <w:rsid w:val="00B32F84"/>
    <w:rsid w:val="00B60D57"/>
    <w:rsid w:val="00B816A1"/>
    <w:rsid w:val="00BE5517"/>
    <w:rsid w:val="00C10F82"/>
    <w:rsid w:val="00C13006"/>
    <w:rsid w:val="00C322C6"/>
    <w:rsid w:val="00C43999"/>
    <w:rsid w:val="00C7774D"/>
    <w:rsid w:val="00C84534"/>
    <w:rsid w:val="00C9109B"/>
    <w:rsid w:val="00CE4E2C"/>
    <w:rsid w:val="00D0120C"/>
    <w:rsid w:val="00D06D3B"/>
    <w:rsid w:val="00D47F14"/>
    <w:rsid w:val="00D77900"/>
    <w:rsid w:val="00D87A8B"/>
    <w:rsid w:val="00DB1F61"/>
    <w:rsid w:val="00DC6D55"/>
    <w:rsid w:val="00DD2296"/>
    <w:rsid w:val="00E02970"/>
    <w:rsid w:val="00EB7529"/>
    <w:rsid w:val="00EC252A"/>
    <w:rsid w:val="00EF00BA"/>
    <w:rsid w:val="00EF2668"/>
    <w:rsid w:val="00F34A59"/>
    <w:rsid w:val="00F51F48"/>
    <w:rsid w:val="00F604E4"/>
    <w:rsid w:val="00F76132"/>
    <w:rsid w:val="00FA6240"/>
    <w:rsid w:val="00FD0809"/>
    <w:rsid w:val="00FF4B0B"/>
    <w:rsid w:val="00FF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B1Char1">
    <w:name w:val="B1 Char1"/>
    <w:qFormat/>
    <w:locked/>
    <w:rsid w:val="000B11B6"/>
    <w:rPr>
      <w:lang w:val="en-GB"/>
    </w:rPr>
  </w:style>
  <w:style w:type="paragraph" w:styleId="Revision">
    <w:name w:val="Revision"/>
    <w:hidden/>
    <w:uiPriority w:val="99"/>
    <w:semiHidden/>
    <w:rsid w:val="008275D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3A64B-92F7-4DF7-B717-BB61C295C6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Samsung</cp:lastModifiedBy>
  <cp:revision>10</cp:revision>
  <cp:lastPrinted>2003-09-26T09:29:00Z</cp:lastPrinted>
  <dcterms:created xsi:type="dcterms:W3CDTF">2024-11-08T07:12:00Z</dcterms:created>
  <dcterms:modified xsi:type="dcterms:W3CDTF">2024-11-11T08:51:00Z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