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CP-243119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TRS_URLLC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BAT offset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BAT offset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BAT Offset notification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5.6.2.48,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BAT Offset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5.6.2.48,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