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23095E" w14:textId="756FB7B7" w:rsidR="00B060C4" w:rsidRDefault="003159C5" w:rsidP="00512FAD">
      <w:pPr>
        <w:pStyle w:val="CRCoverPage"/>
        <w:tabs>
          <w:tab w:val="right" w:pos="9639"/>
        </w:tabs>
        <w:spacing w:after="0"/>
        <w:rPr>
          <w:b/>
          <w:noProof/>
          <w:sz w:val="24"/>
        </w:rPr>
      </w:pPr>
      <w:r w:rsidRPr="003159C5">
        <w:rPr>
          <w:rFonts w:eastAsia="Malgun Gothic"/>
          <w:b/>
          <w:sz w:val="24"/>
          <w:lang w:val="en-US"/>
        </w:rPr>
        <w:t>3GPP TSG CT WG3 Meeting #137</w:t>
      </w:r>
      <w:r w:rsidR="00B060C4">
        <w:rPr>
          <w:b/>
          <w:noProof/>
          <w:sz w:val="24"/>
        </w:rPr>
        <w:fldChar w:fldCharType="begin"/>
      </w:r>
      <w:r w:rsidR="00B060C4">
        <w:rPr>
          <w:b/>
          <w:noProof/>
          <w:sz w:val="24"/>
        </w:rPr>
        <w:instrText xml:space="preserve"> DOCPROPERTY  MtgTitle  \* MERGEFORMAT </w:instrText>
      </w:r>
      <w:r w:rsidR="00B060C4">
        <w:rPr>
          <w:b/>
          <w:noProof/>
          <w:sz w:val="24"/>
        </w:rPr>
        <w:fldChar w:fldCharType="end"/>
      </w:r>
      <w:r w:rsidR="00B060C4">
        <w:rPr>
          <w:b/>
          <w:noProof/>
          <w:sz w:val="24"/>
        </w:rPr>
        <w:tab/>
        <w:t>C3-24</w:t>
      </w:r>
      <w:r w:rsidR="00C65FDE" w:rsidRPr="00C65FDE">
        <w:rPr>
          <w:b/>
          <w:noProof/>
          <w:sz w:val="24"/>
        </w:rPr>
        <w:t>5256</w:t>
      </w:r>
      <w:r w:rsidR="00B060C4">
        <w:rPr>
          <w:b/>
          <w:noProof/>
          <w:sz w:val="24"/>
        </w:rPr>
        <w:fldChar w:fldCharType="begin"/>
      </w:r>
      <w:r w:rsidR="00B060C4">
        <w:rPr>
          <w:b/>
          <w:noProof/>
          <w:sz w:val="24"/>
        </w:rPr>
        <w:instrText xml:space="preserve"> DOCPROPERTY  Tdoc#  \* MERGEFORMAT </w:instrText>
      </w:r>
      <w:r w:rsidR="00B060C4">
        <w:rPr>
          <w:b/>
          <w:noProof/>
          <w:sz w:val="24"/>
        </w:rPr>
        <w:fldChar w:fldCharType="end"/>
      </w:r>
    </w:p>
    <w:p w14:paraId="522B4EA6" w14:textId="5235FA43" w:rsidR="00B060C4" w:rsidRDefault="003159C5" w:rsidP="00B060C4">
      <w:pPr>
        <w:pStyle w:val="CRCoverPage"/>
        <w:outlineLvl w:val="0"/>
        <w:rPr>
          <w:b/>
          <w:noProof/>
          <w:sz w:val="24"/>
        </w:rPr>
      </w:pPr>
      <w:r w:rsidRPr="003159C5">
        <w:rPr>
          <w:rFonts w:eastAsia="Malgun Gothic"/>
          <w:b/>
          <w:sz w:val="24"/>
          <w:lang w:val="en-US"/>
        </w:rPr>
        <w:t>Hefei, CN, 14 - 18 October, 2024</w:t>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Pr>
          <w:b/>
          <w:noProof/>
          <w:sz w:val="24"/>
        </w:rPr>
        <w:tab/>
      </w:r>
      <w:r>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sidRPr="00CD61B0">
        <w:rPr>
          <w:rFonts w:cs="Arial"/>
          <w:b/>
          <w:bCs/>
          <w:color w:val="0000FF"/>
        </w:rPr>
        <w:t>(</w:t>
      </w:r>
      <w:r w:rsidR="00B060C4">
        <w:rPr>
          <w:rFonts w:cs="Arial"/>
          <w:b/>
          <w:bCs/>
          <w:color w:val="0000FF"/>
        </w:rPr>
        <w:t>revision of C3-24</w:t>
      </w:r>
      <w:r>
        <w:rPr>
          <w:rFonts w:cs="Arial"/>
          <w:b/>
          <w:bCs/>
          <w:color w:val="0000FF"/>
        </w:rPr>
        <w:t>5</w:t>
      </w:r>
      <w:r w:rsidR="00B060C4">
        <w:rPr>
          <w:rFonts w:cs="Arial"/>
          <w:b/>
          <w:bCs/>
          <w:color w:val="0000FF"/>
        </w:rPr>
        <w:t>abc</w:t>
      </w:r>
      <w:r w:rsidR="00B060C4"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296458" w:rsidR="001E41F3" w:rsidRPr="00410371" w:rsidRDefault="005B278F" w:rsidP="00FB3741">
            <w:pPr>
              <w:pStyle w:val="CRCoverPage"/>
              <w:spacing w:after="0"/>
              <w:jc w:val="right"/>
              <w:rPr>
                <w:b/>
                <w:noProof/>
                <w:sz w:val="28"/>
              </w:rPr>
            </w:pPr>
            <w:r>
              <w:rPr>
                <w:b/>
                <w:noProof/>
                <w:sz w:val="28"/>
              </w:rPr>
              <w:t>29.</w:t>
            </w:r>
            <w:r w:rsidR="00FB3741">
              <w:rPr>
                <w:b/>
                <w:noProof/>
                <w:sz w:val="28"/>
              </w:rPr>
              <w:t>5</w:t>
            </w:r>
            <w:r>
              <w:rPr>
                <w:b/>
                <w:noProof/>
                <w:sz w:val="28"/>
              </w:rPr>
              <w:t>2</w:t>
            </w:r>
            <w:r w:rsidR="009C4F63">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2AB3B0" w:rsidR="001E41F3" w:rsidRPr="00410371" w:rsidRDefault="00C65FDE" w:rsidP="00C65FDE">
            <w:pPr>
              <w:pStyle w:val="CRCoverPage"/>
              <w:spacing w:after="0"/>
              <w:jc w:val="center"/>
              <w:rPr>
                <w:noProof/>
              </w:rPr>
            </w:pPr>
            <w:bookmarkStart w:id="0" w:name="_GoBack"/>
            <w:r w:rsidRPr="00C65FDE">
              <w:rPr>
                <w:b/>
                <w:noProof/>
                <w:sz w:val="28"/>
              </w:rPr>
              <w:t>1393</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0E8B1D" w:rsidR="001E41F3" w:rsidRPr="00410371" w:rsidRDefault="004F60E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A6AE0F" w:rsidR="001E41F3" w:rsidRPr="00410371" w:rsidRDefault="004F60E8" w:rsidP="005F1829">
            <w:pPr>
              <w:pStyle w:val="CRCoverPage"/>
              <w:spacing w:after="0"/>
              <w:jc w:val="center"/>
              <w:rPr>
                <w:noProof/>
                <w:sz w:val="28"/>
              </w:rPr>
            </w:pPr>
            <w:r>
              <w:rPr>
                <w:b/>
                <w:noProof/>
                <w:sz w:val="28"/>
              </w:rPr>
              <w:t>1</w:t>
            </w:r>
            <w:r w:rsidR="005F1829">
              <w:rPr>
                <w:b/>
                <w:noProof/>
                <w:sz w:val="28"/>
              </w:rPr>
              <w:t>7</w:t>
            </w:r>
            <w:r>
              <w:rPr>
                <w:b/>
                <w:noProof/>
                <w:sz w:val="28"/>
              </w:rPr>
              <w:t>.</w:t>
            </w:r>
            <w:r w:rsidR="005F1829">
              <w:rPr>
                <w:b/>
                <w:noProof/>
                <w:sz w:val="28"/>
              </w:rPr>
              <w:t>15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D23F75" w:rsidR="001E41F3" w:rsidRDefault="005F1829" w:rsidP="004D3EF2">
            <w:pPr>
              <w:pStyle w:val="CRCoverPage"/>
              <w:spacing w:after="0"/>
              <w:ind w:left="100"/>
              <w:rPr>
                <w:noProof/>
                <w:lang w:eastAsia="zh-CN"/>
              </w:rPr>
            </w:pPr>
            <w:r w:rsidRPr="005F1829">
              <w:rPr>
                <w:noProof/>
                <w:lang w:eastAsia="zh-CN"/>
              </w:rPr>
              <w:t>Corrections on the attribute name for EAS deployment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0F267E" w:rsidR="001E41F3" w:rsidRDefault="004F60E8">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57FFE7" w:rsidR="001E41F3" w:rsidRDefault="005F1829" w:rsidP="00B61025">
            <w:pPr>
              <w:pStyle w:val="CRCoverPage"/>
              <w:spacing w:after="0"/>
              <w:ind w:left="100"/>
              <w:rPr>
                <w:noProof/>
              </w:rPr>
            </w:pPr>
            <w:r w:rsidRPr="005F1829">
              <w:rPr>
                <w:noProof/>
                <w:lang w:eastAsia="zh-CN"/>
              </w:rPr>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D18C9E" w:rsidR="001E41F3" w:rsidRDefault="004F60E8">
            <w:pPr>
              <w:pStyle w:val="CRCoverPage"/>
              <w:spacing w:after="0"/>
              <w:ind w:left="100"/>
              <w:rPr>
                <w:noProof/>
              </w:rPr>
            </w:pPr>
            <w:r>
              <w:rPr>
                <w:noProof/>
              </w:rPr>
              <w:t>2024-0</w:t>
            </w:r>
            <w:r w:rsidR="003159C5">
              <w:rPr>
                <w:noProof/>
              </w:rPr>
              <w:t>9</w:t>
            </w:r>
            <w:r>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CAAF59" w:rsidR="001E41F3" w:rsidRDefault="005F182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6E4E4C" w:rsidR="001E41F3" w:rsidRDefault="004F60E8" w:rsidP="005F1829">
            <w:pPr>
              <w:pStyle w:val="CRCoverPage"/>
              <w:spacing w:after="0"/>
              <w:ind w:left="100"/>
              <w:rPr>
                <w:noProof/>
              </w:rPr>
            </w:pPr>
            <w:r>
              <w:rPr>
                <w:noProof/>
              </w:rPr>
              <w:t>Rel-1</w:t>
            </w:r>
            <w:r w:rsidR="005F1829">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66F0B4" w:rsidR="00BC62F8" w:rsidRDefault="00FF118E" w:rsidP="007F488A">
            <w:pPr>
              <w:pStyle w:val="CRCoverPage"/>
              <w:spacing w:after="0"/>
              <w:ind w:left="100"/>
              <w:rPr>
                <w:noProof/>
                <w:lang w:eastAsia="zh-CN"/>
              </w:rPr>
            </w:pPr>
            <w:r>
              <w:rPr>
                <w:noProof/>
              </w:rPr>
              <w:t xml:space="preserve">The </w:t>
            </w:r>
            <w:r w:rsidRPr="0092766D">
              <w:rPr>
                <w:noProof/>
              </w:rPr>
              <w:t>"exterGroupId"</w:t>
            </w:r>
            <w:r>
              <w:rPr>
                <w:noProof/>
              </w:rPr>
              <w:t xml:space="preserve"> attribute name in the service description and data model definition is inconsistent with the OpenAPI file.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9A158F" w:rsidR="00C16E53" w:rsidRDefault="00FF118E" w:rsidP="00BC62F8">
            <w:pPr>
              <w:pStyle w:val="CRCoverPage"/>
              <w:spacing w:after="0"/>
              <w:ind w:left="100"/>
              <w:rPr>
                <w:noProof/>
              </w:rPr>
            </w:pPr>
            <w:r>
              <w:rPr>
                <w:noProof/>
                <w:lang w:eastAsia="zh-CN"/>
              </w:rPr>
              <w:t xml:space="preserve">Change the </w:t>
            </w:r>
            <w:r w:rsidRPr="0092766D">
              <w:t>"</w:t>
            </w:r>
            <w:proofErr w:type="spellStart"/>
            <w:r w:rsidRPr="0092766D">
              <w:t>exterGroupId</w:t>
            </w:r>
            <w:proofErr w:type="spellEnd"/>
            <w:r w:rsidRPr="0092766D">
              <w:t>"</w:t>
            </w:r>
            <w:r>
              <w:t xml:space="preserve"> attribute name to </w:t>
            </w:r>
            <w:r w:rsidRPr="0092766D">
              <w:t>"</w:t>
            </w:r>
            <w:proofErr w:type="spellStart"/>
            <w:r w:rsidRPr="0092766D">
              <w:t>exter</w:t>
            </w:r>
            <w:r w:rsidRPr="00B9682F">
              <w:t>nal</w:t>
            </w:r>
            <w:r w:rsidRPr="0092766D">
              <w:t>GroupId</w:t>
            </w:r>
            <w:proofErr w:type="spellEnd"/>
            <w:r w:rsidRPr="0092766D">
              <w:t>"</w:t>
            </w:r>
            <w:r>
              <w:t xml:space="preserve"> in the service description and data model definition</w:t>
            </w:r>
            <w:r w:rsidR="00C16E53" w:rsidRPr="006D4AB4">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773894" w:rsidR="001E41F3" w:rsidRPr="00987DAB" w:rsidRDefault="00987DAB" w:rsidP="000B2F8B">
            <w:pPr>
              <w:pStyle w:val="CRCoverPage"/>
              <w:spacing w:after="0"/>
              <w:ind w:left="100"/>
              <w:rPr>
                <w:noProof/>
                <w:lang w:eastAsia="zh-CN"/>
              </w:rPr>
            </w:pPr>
            <w:r>
              <w:rPr>
                <w:noProof/>
              </w:rPr>
              <w:t>Inconsistent specification leading to errors and 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8EDC6D" w:rsidR="001E41F3" w:rsidRDefault="00987DAB" w:rsidP="00C75547">
            <w:pPr>
              <w:pStyle w:val="CRCoverPage"/>
              <w:spacing w:after="0"/>
              <w:ind w:left="100"/>
              <w:rPr>
                <w:noProof/>
                <w:lang w:eastAsia="zh-CN"/>
              </w:rPr>
            </w:pPr>
            <w:r>
              <w:rPr>
                <w:rFonts w:hint="eastAsia"/>
                <w:noProof/>
                <w:lang w:eastAsia="zh-CN"/>
              </w:rPr>
              <w:t>4</w:t>
            </w:r>
            <w:r>
              <w:rPr>
                <w:noProof/>
                <w:lang w:eastAsia="zh-CN"/>
              </w:rPr>
              <w:t>.4.28.2, 5.21.4.3.2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EF0B95"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D7CFC" w:rsidRDefault="009D7CFC" w:rsidP="009D7CFC">
            <w:pPr>
              <w:pStyle w:val="CRCoverPage"/>
              <w:spacing w:after="0"/>
              <w:ind w:left="99"/>
              <w:rPr>
                <w:noProof/>
              </w:rPr>
            </w:pPr>
            <w:r>
              <w:rPr>
                <w:noProof/>
              </w:rPr>
              <w:t xml:space="preserve">TS/TR ... CR ...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0B638D" w:rsidR="009D7CFC" w:rsidRDefault="005113A2" w:rsidP="000B2F8B">
            <w:pPr>
              <w:pStyle w:val="CRCoverPage"/>
              <w:spacing w:after="0"/>
              <w:ind w:left="100"/>
              <w:rPr>
                <w:noProof/>
              </w:rPr>
            </w:pPr>
            <w:r>
              <w:rPr>
                <w:rFonts w:hint="eastAsia"/>
                <w:noProof/>
                <w:lang w:eastAsia="zh-CN"/>
              </w:rPr>
              <w:t>T</w:t>
            </w:r>
            <w:r>
              <w:rPr>
                <w:noProof/>
                <w:lang w:eastAsia="zh-CN"/>
              </w:rPr>
              <w:t xml:space="preserve">he CR </w:t>
            </w:r>
            <w:r w:rsidR="000B2F8B">
              <w:rPr>
                <w:noProof/>
                <w:lang w:eastAsia="zh-CN"/>
              </w:rPr>
              <w:t>does not impact</w:t>
            </w:r>
            <w:r>
              <w:rPr>
                <w:noProof/>
                <w:lang w:eastAsia="zh-CN"/>
              </w:rPr>
              <w:t xml:space="preserve"> the OpenAPI file.</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3AEBECD4" w14:textId="77777777" w:rsidR="00C338A8" w:rsidRDefault="00C338A8" w:rsidP="00C338A8">
      <w:pPr>
        <w:pStyle w:val="40"/>
        <w:rPr>
          <w:rFonts w:eastAsia="Batang"/>
          <w:lang w:eastAsia="ko-KR"/>
        </w:rPr>
      </w:pPr>
      <w:bookmarkStart w:id="2" w:name="_Toc114211676"/>
      <w:bookmarkStart w:id="3" w:name="_Toc151616728"/>
      <w:bookmarkStart w:id="4" w:name="_Toc151621676"/>
      <w:bookmarkStart w:id="5" w:name="_Toc175596907"/>
      <w:bookmarkStart w:id="6" w:name="_Hlk56636785"/>
      <w:bookmarkStart w:id="7" w:name="_Toc88667777"/>
      <w:bookmarkStart w:id="8" w:name="_Toc85557267"/>
      <w:bookmarkStart w:id="9" w:name="_Toc101244652"/>
      <w:bookmarkStart w:id="10" w:name="_Toc85553168"/>
      <w:bookmarkStart w:id="11" w:name="_Toc112951381"/>
      <w:bookmarkStart w:id="12" w:name="_Toc104539258"/>
      <w:bookmarkStart w:id="13" w:name="_Toc90656062"/>
      <w:bookmarkStart w:id="14" w:name="_Toc94064469"/>
      <w:bookmarkStart w:id="15" w:name="_Toc70550755"/>
      <w:bookmarkStart w:id="16" w:name="_Toc113031921"/>
      <w:bookmarkStart w:id="17" w:name="_Toc145706052"/>
      <w:bookmarkStart w:id="18" w:name="_Toc148523025"/>
      <w:bookmarkStart w:id="19" w:name="_Toc114134060"/>
      <w:bookmarkStart w:id="20" w:name="_Toc136562720"/>
      <w:bookmarkStart w:id="21" w:name="_Toc98233871"/>
      <w:bookmarkStart w:id="22" w:name="_Toc83233239"/>
      <w:bookmarkStart w:id="23" w:name="_Toc120702561"/>
      <w:bookmarkStart w:id="24" w:name="_Toc138754554"/>
      <w:bookmarkStart w:id="25" w:name="_Toc153364161"/>
      <w:bookmarkStart w:id="26" w:name="_Toc164921237"/>
      <w:bookmarkStart w:id="27" w:name="_Toc170120779"/>
      <w:r>
        <w:t>4.4.28.2</w:t>
      </w:r>
      <w:r>
        <w:tab/>
        <w:t>Creation of a new Individual EAS Deployment information resource</w:t>
      </w:r>
      <w:bookmarkEnd w:id="2"/>
      <w:bookmarkEnd w:id="3"/>
      <w:bookmarkEnd w:id="4"/>
      <w:bookmarkEnd w:id="5"/>
    </w:p>
    <w:p w14:paraId="07E96619" w14:textId="77777777" w:rsidR="00C338A8" w:rsidRDefault="00C338A8" w:rsidP="00C338A8">
      <w:pPr>
        <w:rPr>
          <w:lang w:eastAsia="zh-CN"/>
        </w:rPr>
      </w:pPr>
      <w:r>
        <w:rPr>
          <w:noProof/>
        </w:rPr>
        <w:t xml:space="preserve">In order to create a new Individual EAS Deployment information resource for a given AF, the AF shall initiate an HTTP POST request to the NEF for the </w:t>
      </w:r>
      <w:r>
        <w:rPr>
          <w:lang w:eastAsia="zh-CN"/>
        </w:rPr>
        <w:t>"EAS Deployment Information</w:t>
      </w:r>
      <w:r>
        <w:rPr>
          <w:rFonts w:cs="Arial"/>
          <w:szCs w:val="18"/>
          <w:lang w:eastAsia="zh-CN"/>
        </w:rPr>
        <w:t>"</w:t>
      </w:r>
      <w:r>
        <w:rPr>
          <w:lang w:eastAsia="zh-CN"/>
        </w:rPr>
        <w:t xml:space="preserve"> resource. The HTTP POST request message body shall include the </w:t>
      </w:r>
      <w:proofErr w:type="spellStart"/>
      <w:r>
        <w:rPr>
          <w:lang w:eastAsia="zh-CN"/>
        </w:rPr>
        <w:t>EasDeployInfo</w:t>
      </w:r>
      <w:proofErr w:type="spellEnd"/>
      <w:r>
        <w:rPr>
          <w:lang w:eastAsia="zh-CN"/>
        </w:rPr>
        <w:t xml:space="preserve"> data structure that shall include:</w:t>
      </w:r>
    </w:p>
    <w:p w14:paraId="1FFE81D5" w14:textId="77777777" w:rsidR="00C338A8" w:rsidRPr="00966F88" w:rsidRDefault="00C338A8" w:rsidP="00C338A8">
      <w:pPr>
        <w:pStyle w:val="B10"/>
      </w:pPr>
      <w:r w:rsidRPr="00966F88">
        <w:t>-</w:t>
      </w:r>
      <w:r w:rsidRPr="00966F88">
        <w:tab/>
        <w:t xml:space="preserve">FQDN(s) of an application </w:t>
      </w:r>
      <w:r w:rsidRPr="00905ED3">
        <w:t>deployed in the Local part of the DN</w:t>
      </w:r>
      <w:r w:rsidRPr="00966F88">
        <w:t xml:space="preserve"> via a</w:t>
      </w:r>
      <w:r>
        <w:t>n</w:t>
      </w:r>
      <w:r w:rsidRPr="00966F88">
        <w:t xml:space="preserve"> "</w:t>
      </w:r>
      <w:proofErr w:type="spellStart"/>
      <w:r w:rsidRPr="00966F88">
        <w:t>fqdn</w:t>
      </w:r>
      <w:r>
        <w:t>PatternList</w:t>
      </w:r>
      <w:proofErr w:type="spellEnd"/>
      <w:r w:rsidRPr="00966F88">
        <w:t>" attribute;</w:t>
      </w:r>
    </w:p>
    <w:p w14:paraId="01C79D6D" w14:textId="77777777" w:rsidR="00C338A8" w:rsidRDefault="00C338A8" w:rsidP="00C338A8">
      <w:pPr>
        <w:rPr>
          <w:noProof/>
        </w:rPr>
      </w:pPr>
      <w:r>
        <w:rPr>
          <w:noProof/>
        </w:rPr>
        <w:t>and may include:</w:t>
      </w:r>
    </w:p>
    <w:p w14:paraId="61EF184A" w14:textId="77777777" w:rsidR="00C338A8" w:rsidRPr="0092766D" w:rsidRDefault="00C338A8" w:rsidP="00C338A8">
      <w:pPr>
        <w:pStyle w:val="B10"/>
      </w:pPr>
      <w:r w:rsidRPr="0092766D">
        <w:t>-</w:t>
      </w:r>
      <w:r w:rsidRPr="0092766D">
        <w:tab/>
        <w:t>an AF service identifier as the "</w:t>
      </w:r>
      <w:proofErr w:type="spellStart"/>
      <w:r w:rsidRPr="0092766D">
        <w:t>afServiceId</w:t>
      </w:r>
      <w:proofErr w:type="spellEnd"/>
      <w:r w:rsidRPr="0092766D">
        <w:t>" attribute;</w:t>
      </w:r>
    </w:p>
    <w:p w14:paraId="2C83C9D8" w14:textId="77777777" w:rsidR="00C338A8" w:rsidRPr="00966F88" w:rsidRDefault="00C338A8" w:rsidP="00C338A8">
      <w:pPr>
        <w:pStyle w:val="B10"/>
      </w:pPr>
      <w:r w:rsidRPr="00966F88">
        <w:t>-</w:t>
      </w:r>
      <w:r w:rsidRPr="00966F88">
        <w:tab/>
        <w:t>an DNN as "</w:t>
      </w:r>
      <w:proofErr w:type="spellStart"/>
      <w:r w:rsidRPr="00966F88">
        <w:t>dnn</w:t>
      </w:r>
      <w:proofErr w:type="spellEnd"/>
      <w:r w:rsidRPr="00966F88">
        <w:t>" attribute;</w:t>
      </w:r>
    </w:p>
    <w:p w14:paraId="56E330B8" w14:textId="77777777" w:rsidR="00C338A8" w:rsidRPr="00966F88" w:rsidRDefault="00C338A8" w:rsidP="00C338A8">
      <w:pPr>
        <w:pStyle w:val="B10"/>
      </w:pPr>
      <w:r w:rsidRPr="00966F88">
        <w:t>-</w:t>
      </w:r>
      <w:r w:rsidRPr="00966F88">
        <w:tab/>
        <w:t>an S-NSSAI as "</w:t>
      </w:r>
      <w:proofErr w:type="spellStart"/>
      <w:r w:rsidRPr="00966F88">
        <w:t>snssai</w:t>
      </w:r>
      <w:proofErr w:type="spellEnd"/>
      <w:r w:rsidRPr="00966F88">
        <w:t>" attribute;</w:t>
      </w:r>
    </w:p>
    <w:p w14:paraId="64D0E719" w14:textId="43B9B9B1" w:rsidR="00C338A8" w:rsidRPr="0092766D" w:rsidRDefault="00C338A8" w:rsidP="00C338A8">
      <w:pPr>
        <w:pStyle w:val="B10"/>
      </w:pPr>
      <w:r w:rsidRPr="0092766D">
        <w:t>-</w:t>
      </w:r>
      <w:r w:rsidRPr="0092766D">
        <w:tab/>
        <w:t>an external Group Identifier as "</w:t>
      </w:r>
      <w:proofErr w:type="spellStart"/>
      <w:r w:rsidRPr="0092766D">
        <w:t>exter</w:t>
      </w:r>
      <w:ins w:id="28" w:author="Huawei" w:date="2024-09-29T10:31:00Z">
        <w:r w:rsidR="00EA72AE" w:rsidRPr="00B9682F">
          <w:t>nal</w:t>
        </w:r>
      </w:ins>
      <w:r w:rsidRPr="0092766D">
        <w:t>GroupId</w:t>
      </w:r>
      <w:proofErr w:type="spellEnd"/>
      <w:r w:rsidRPr="0092766D">
        <w:t>" attribute;</w:t>
      </w:r>
    </w:p>
    <w:p w14:paraId="3D3E8545" w14:textId="77777777" w:rsidR="00C338A8" w:rsidRPr="0092766D" w:rsidRDefault="00C338A8" w:rsidP="00C338A8">
      <w:pPr>
        <w:pStyle w:val="B10"/>
      </w:pPr>
      <w:r w:rsidRPr="0092766D">
        <w:t>-</w:t>
      </w:r>
      <w:r w:rsidRPr="0092766D">
        <w:tab/>
        <w:t>identification of an application as "</w:t>
      </w:r>
      <w:proofErr w:type="spellStart"/>
      <w:r w:rsidRPr="0092766D">
        <w:t>appId</w:t>
      </w:r>
      <w:proofErr w:type="spellEnd"/>
      <w:r w:rsidRPr="0092766D">
        <w:t>" attribute;</w:t>
      </w:r>
      <w:r>
        <w:t xml:space="preserve"> and</w:t>
      </w:r>
    </w:p>
    <w:p w14:paraId="228B8415" w14:textId="77777777" w:rsidR="00C338A8" w:rsidRPr="00966F88" w:rsidRDefault="00C338A8" w:rsidP="00C338A8">
      <w:pPr>
        <w:pStyle w:val="B10"/>
      </w:pPr>
      <w:r w:rsidRPr="00966F88">
        <w:t>-</w:t>
      </w:r>
      <w:r w:rsidRPr="00966F88">
        <w:tab/>
      </w:r>
      <w:r>
        <w:t xml:space="preserve">list of </w:t>
      </w:r>
      <w:r w:rsidRPr="00966F88">
        <w:t xml:space="preserve">DNS server </w:t>
      </w:r>
      <w:r w:rsidRPr="002D4AE1">
        <w:t>identifier</w:t>
      </w:r>
      <w:r>
        <w:t xml:space="preserve"> </w:t>
      </w:r>
      <w:r w:rsidRPr="002D4AE1">
        <w:t>and/or IP address(s) of the EAS in the local DN for each DNAI</w:t>
      </w:r>
      <w:r w:rsidRPr="00966F88">
        <w:t xml:space="preserve"> as "</w:t>
      </w:r>
      <w:proofErr w:type="spellStart"/>
      <w:r>
        <w:t>dnai</w:t>
      </w:r>
      <w:r w:rsidRPr="00966F88">
        <w:t>Info</w:t>
      </w:r>
      <w:r>
        <w:t>s</w:t>
      </w:r>
      <w:proofErr w:type="spellEnd"/>
      <w:r w:rsidRPr="00966F88">
        <w:t>" attribute</w:t>
      </w:r>
      <w:r>
        <w:t>.</w:t>
      </w:r>
    </w:p>
    <w:p w14:paraId="5D56CF34" w14:textId="77777777" w:rsidR="00C338A8" w:rsidRDefault="00C338A8" w:rsidP="00C338A8">
      <w:pPr>
        <w:rPr>
          <w:lang w:eastAsia="zh-CN"/>
        </w:rPr>
      </w:pPr>
      <w:r>
        <w:rPr>
          <w:lang w:eastAsia="zh-CN"/>
        </w:rPr>
        <w:t>Upon receipt of the</w:t>
      </w:r>
      <w:r>
        <w:rPr>
          <w:rFonts w:hint="eastAsia"/>
          <w:lang w:eastAsia="zh-CN"/>
        </w:rPr>
        <w:t xml:space="preserve"> </w:t>
      </w:r>
      <w:r>
        <w:rPr>
          <w:lang w:eastAsia="zh-CN"/>
        </w:rPr>
        <w:t xml:space="preserve">corresponding </w:t>
      </w:r>
      <w:r>
        <w:rPr>
          <w:rFonts w:hint="eastAsia"/>
          <w:lang w:eastAsia="zh-CN"/>
        </w:rPr>
        <w:t xml:space="preserve">HTTP POST message, </w:t>
      </w:r>
      <w:r>
        <w:rPr>
          <w:lang w:eastAsia="zh-CN"/>
        </w:rPr>
        <w:t>if the AF is authorized</w:t>
      </w:r>
      <w:r>
        <w:t xml:space="preserve"> by the NEF to provide the EAS Deployment Information</w:t>
      </w:r>
      <w:r>
        <w:rPr>
          <w:lang w:eastAsia="zh-CN"/>
        </w:rPr>
        <w:t>,</w:t>
      </w:r>
      <w:r>
        <w:t xml:space="preserve"> the NEF shall interact with the UDM by using </w:t>
      </w:r>
      <w:proofErr w:type="spellStart"/>
      <w:r>
        <w:t>Nudm_SubscriberDataManagement</w:t>
      </w:r>
      <w:proofErr w:type="spellEnd"/>
      <w:r>
        <w:t xml:space="preserve"> service as defined in 3GPP TS 29.503 [17] to translate the external group identifier into the corresponding internal group identifier and the NEF may </w:t>
      </w:r>
      <w:r w:rsidRPr="000A6560">
        <w:t>derive DNN and S-NSSAI from the AF Service Identifier if not received explicitly</w:t>
      </w:r>
      <w:r>
        <w:t xml:space="preserve">. Then the NEF </w:t>
      </w:r>
      <w:r>
        <w:rPr>
          <w:lang w:eastAsia="zh-CN"/>
        </w:rPr>
        <w:t xml:space="preserve">shall interact with the UDR to create the associated EAS Deployment information by using the </w:t>
      </w:r>
      <w:proofErr w:type="spellStart"/>
      <w:r>
        <w:rPr>
          <w:lang w:eastAsia="zh-CN"/>
        </w:rPr>
        <w:t>Nudr_DataRepository</w:t>
      </w:r>
      <w:proofErr w:type="spellEnd"/>
      <w:r>
        <w:rPr>
          <w:lang w:eastAsia="zh-CN"/>
        </w:rPr>
        <w:t xml:space="preserve"> service as defined in 3GPP TS </w:t>
      </w:r>
      <w:r>
        <w:rPr>
          <w:lang w:val="en-US" w:eastAsia="zh-CN"/>
        </w:rPr>
        <w:t>29.504 [20]</w:t>
      </w:r>
      <w:r>
        <w:rPr>
          <w:lang w:eastAsia="zh-CN"/>
        </w:rPr>
        <w:t xml:space="preserve">. </w:t>
      </w:r>
      <w:r w:rsidRPr="00B71521">
        <w:rPr>
          <w:lang w:eastAsia="zh-CN"/>
        </w:rPr>
        <w:t xml:space="preserve">If the request is accepted by the </w:t>
      </w:r>
      <w:r>
        <w:rPr>
          <w:lang w:eastAsia="zh-CN"/>
        </w:rPr>
        <w:t>UDR</w:t>
      </w:r>
      <w:r w:rsidRPr="00B71521">
        <w:rPr>
          <w:lang w:eastAsia="zh-CN"/>
        </w:rPr>
        <w:t xml:space="preserve"> and the </w:t>
      </w:r>
      <w:r>
        <w:rPr>
          <w:lang w:eastAsia="zh-CN"/>
        </w:rPr>
        <w:t>UDR</w:t>
      </w:r>
      <w:r w:rsidRPr="00B71521">
        <w:rPr>
          <w:lang w:eastAsia="zh-CN"/>
        </w:rPr>
        <w:t xml:space="preserve"> informs the NEF with a successful response, the NEF shall create a new "</w:t>
      </w:r>
      <w:r>
        <w:rPr>
          <w:lang w:eastAsia="zh-CN"/>
        </w:rPr>
        <w:t>Individual EAS</w:t>
      </w:r>
      <w:r w:rsidRPr="00B71521">
        <w:rPr>
          <w:lang w:eastAsia="zh-CN"/>
        </w:rPr>
        <w:t xml:space="preserve"> </w:t>
      </w:r>
      <w:r>
        <w:rPr>
          <w:lang w:eastAsia="zh-CN"/>
        </w:rPr>
        <w:t>Deployment</w:t>
      </w:r>
      <w:r w:rsidRPr="00B71521">
        <w:rPr>
          <w:lang w:eastAsia="zh-CN"/>
        </w:rPr>
        <w:t xml:space="preserve"> </w:t>
      </w:r>
      <w:r>
        <w:rPr>
          <w:lang w:eastAsia="zh-CN"/>
        </w:rPr>
        <w:t>Information</w:t>
      </w:r>
      <w:r w:rsidRPr="00B71521">
        <w:rPr>
          <w:lang w:eastAsia="zh-CN"/>
        </w:rPr>
        <w:t xml:space="preserve">" resource. Then the NEF shall send a HTTP "201 Created" response with </w:t>
      </w:r>
      <w:r>
        <w:rPr>
          <w:lang w:eastAsia="zh-CN"/>
        </w:rPr>
        <w:t xml:space="preserve">the </w:t>
      </w:r>
      <w:proofErr w:type="spellStart"/>
      <w:r>
        <w:rPr>
          <w:lang w:eastAsia="zh-CN"/>
        </w:rPr>
        <w:t>EasDeployInfo</w:t>
      </w:r>
      <w:proofErr w:type="spellEnd"/>
      <w:r w:rsidRPr="00B71521">
        <w:rPr>
          <w:lang w:eastAsia="zh-CN"/>
        </w:rPr>
        <w:t xml:space="preserve"> data structure </w:t>
      </w:r>
      <w:r w:rsidRPr="00AA3955">
        <w:rPr>
          <w:lang w:eastAsia="zh-CN"/>
        </w:rPr>
        <w:t xml:space="preserve">including the </w:t>
      </w:r>
      <w:r>
        <w:rPr>
          <w:lang w:eastAsia="zh-CN"/>
        </w:rPr>
        <w:t xml:space="preserve">contents of the created </w:t>
      </w:r>
      <w:r w:rsidRPr="00AA3955">
        <w:rPr>
          <w:lang w:eastAsia="zh-CN"/>
        </w:rPr>
        <w:t xml:space="preserve">EAS Deployment Information </w:t>
      </w:r>
      <w:r>
        <w:rPr>
          <w:lang w:eastAsia="zh-CN"/>
        </w:rPr>
        <w:t>resource</w:t>
      </w:r>
      <w:r w:rsidRPr="00AA3955">
        <w:rPr>
          <w:lang w:eastAsia="zh-CN"/>
        </w:rPr>
        <w:t xml:space="preserve"> </w:t>
      </w:r>
      <w:r>
        <w:rPr>
          <w:lang w:eastAsia="zh-CN"/>
        </w:rPr>
        <w:t xml:space="preserve">in </w:t>
      </w:r>
      <w:proofErr w:type="spellStart"/>
      <w:r>
        <w:rPr>
          <w:lang w:eastAsia="zh-CN"/>
        </w:rPr>
        <w:t>the</w:t>
      </w:r>
      <w:r w:rsidRPr="00B71521">
        <w:rPr>
          <w:lang w:eastAsia="zh-CN"/>
        </w:rPr>
        <w:t>response</w:t>
      </w:r>
      <w:proofErr w:type="spellEnd"/>
      <w:r w:rsidRPr="00B71521">
        <w:rPr>
          <w:lang w:eastAsia="zh-CN"/>
        </w:rPr>
        <w:t xml:space="preserve"> body and a Location header field containing the URI of the created individual </w:t>
      </w:r>
      <w:r>
        <w:rPr>
          <w:lang w:eastAsia="zh-CN"/>
        </w:rPr>
        <w:t>EAS Deployment Information</w:t>
      </w:r>
      <w:r w:rsidRPr="00B71521">
        <w:rPr>
          <w:lang w:eastAsia="zh-CN"/>
        </w:rPr>
        <w:t xml:space="preserve"> resource.</w:t>
      </w:r>
      <w:r>
        <w:rPr>
          <w:lang w:eastAsia="zh-CN"/>
        </w:rPr>
        <w:t xml:space="preserve"> If the NEF receives an error </w:t>
      </w:r>
      <w:proofErr w:type="spellStart"/>
      <w:r>
        <w:t>response</w:t>
      </w:r>
      <w:r>
        <w:rPr>
          <w:lang w:eastAsia="zh-CN"/>
        </w:rPr>
        <w:t>from</w:t>
      </w:r>
      <w:proofErr w:type="spellEnd"/>
      <w:r>
        <w:rPr>
          <w:lang w:eastAsia="zh-CN"/>
        </w:rPr>
        <w:t xml:space="preserve"> the UDR, the NEF</w:t>
      </w:r>
      <w:r>
        <w:t xml:space="preserve"> shall not create the resource and</w:t>
      </w:r>
      <w:r>
        <w:rPr>
          <w:lang w:eastAsia="zh-CN"/>
        </w:rPr>
        <w:t xml:space="preserve"> </w:t>
      </w:r>
      <w:r>
        <w:t xml:space="preserve">shall respond to the AF with a proper error status code.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541B41FD" w14:textId="77777777" w:rsidR="00E73749" w:rsidRDefault="00E73749" w:rsidP="002172AA">
      <w:pPr>
        <w:rPr>
          <w:lang w:eastAsia="zh-CN"/>
        </w:rPr>
      </w:pPr>
    </w:p>
    <w:p w14:paraId="33E0FC62" w14:textId="0525725E" w:rsidR="00C338A8" w:rsidRPr="00B61815" w:rsidRDefault="00C338A8" w:rsidP="00C338A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F018ED0" w14:textId="77777777" w:rsidR="00C338A8" w:rsidRPr="00B9682F" w:rsidRDefault="00C338A8" w:rsidP="00C338A8">
      <w:pPr>
        <w:pStyle w:val="50"/>
      </w:pPr>
      <w:bookmarkStart w:id="29" w:name="_Toc114212469"/>
      <w:bookmarkStart w:id="30" w:name="_Toc151617520"/>
      <w:bookmarkStart w:id="31" w:name="_Toc151622500"/>
      <w:bookmarkStart w:id="32" w:name="_Toc175597732"/>
      <w:r w:rsidRPr="00B9682F">
        <w:lastRenderedPageBreak/>
        <w:t>5.21.4.3.2</w:t>
      </w:r>
      <w:r w:rsidRPr="00B9682F">
        <w:tab/>
        <w:t xml:space="preserve">Type: </w:t>
      </w:r>
      <w:proofErr w:type="spellStart"/>
      <w:r w:rsidRPr="00B9682F">
        <w:t>EasDeployInfo</w:t>
      </w:r>
      <w:bookmarkEnd w:id="29"/>
      <w:bookmarkEnd w:id="30"/>
      <w:bookmarkEnd w:id="31"/>
      <w:bookmarkEnd w:id="32"/>
      <w:proofErr w:type="spellEnd"/>
    </w:p>
    <w:p w14:paraId="79D0B21A" w14:textId="77777777" w:rsidR="00C338A8" w:rsidRPr="00B9682F" w:rsidRDefault="00C338A8" w:rsidP="00C338A8">
      <w:pPr>
        <w:pStyle w:val="TH"/>
      </w:pPr>
      <w:r w:rsidRPr="00B9682F">
        <w:rPr>
          <w:noProof/>
        </w:rPr>
        <w:t>Table </w:t>
      </w:r>
      <w:r w:rsidRPr="00B9682F">
        <w:t xml:space="preserve">5.21.4.3.2-1: </w:t>
      </w:r>
      <w:r w:rsidRPr="00B9682F">
        <w:rPr>
          <w:noProof/>
        </w:rPr>
        <w:t>Definition of t</w:t>
      </w:r>
      <w:proofErr w:type="spellStart"/>
      <w:r w:rsidRPr="00B9682F">
        <w:t>ype</w:t>
      </w:r>
      <w:proofErr w:type="spellEnd"/>
      <w:r w:rsidRPr="00B9682F">
        <w:t xml:space="preserve"> </w:t>
      </w:r>
      <w:proofErr w:type="spellStart"/>
      <w:r w:rsidRPr="00B9682F">
        <w:t>EasDeployInfo</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C338A8" w:rsidRPr="00B9682F" w14:paraId="0737C52E" w14:textId="77777777" w:rsidTr="003D4965">
        <w:trPr>
          <w:trHeight w:val="128"/>
          <w:jc w:val="center"/>
        </w:trPr>
        <w:tc>
          <w:tcPr>
            <w:tcW w:w="1880" w:type="dxa"/>
            <w:shd w:val="clear" w:color="auto" w:fill="C0C0C0"/>
            <w:hideMark/>
          </w:tcPr>
          <w:p w14:paraId="564D890E" w14:textId="77777777" w:rsidR="00C338A8" w:rsidRPr="00B9682F" w:rsidRDefault="00C338A8" w:rsidP="003D4965">
            <w:pPr>
              <w:pStyle w:val="TAH"/>
            </w:pPr>
            <w:r w:rsidRPr="00B9682F">
              <w:t>Attribute name</w:t>
            </w:r>
          </w:p>
        </w:tc>
        <w:tc>
          <w:tcPr>
            <w:tcW w:w="1701" w:type="dxa"/>
            <w:shd w:val="clear" w:color="auto" w:fill="C0C0C0"/>
            <w:hideMark/>
          </w:tcPr>
          <w:p w14:paraId="778FB06E" w14:textId="77777777" w:rsidR="00C338A8" w:rsidRPr="00B9682F" w:rsidRDefault="00C338A8" w:rsidP="003D4965">
            <w:pPr>
              <w:pStyle w:val="TAH"/>
            </w:pPr>
            <w:r w:rsidRPr="00B9682F">
              <w:t>Data type</w:t>
            </w:r>
          </w:p>
        </w:tc>
        <w:tc>
          <w:tcPr>
            <w:tcW w:w="709" w:type="dxa"/>
            <w:shd w:val="clear" w:color="auto" w:fill="C0C0C0"/>
            <w:hideMark/>
          </w:tcPr>
          <w:p w14:paraId="5E705DB3" w14:textId="77777777" w:rsidR="00C338A8" w:rsidRPr="00B9682F" w:rsidRDefault="00C338A8" w:rsidP="003D4965">
            <w:pPr>
              <w:pStyle w:val="TAH"/>
            </w:pPr>
            <w:r w:rsidRPr="00B9682F">
              <w:t>P</w:t>
            </w:r>
          </w:p>
        </w:tc>
        <w:tc>
          <w:tcPr>
            <w:tcW w:w="1134" w:type="dxa"/>
            <w:shd w:val="clear" w:color="auto" w:fill="C0C0C0"/>
            <w:hideMark/>
          </w:tcPr>
          <w:p w14:paraId="17C7920B" w14:textId="77777777" w:rsidR="00C338A8" w:rsidRPr="00B9682F" w:rsidRDefault="00C338A8" w:rsidP="003D4965">
            <w:pPr>
              <w:pStyle w:val="TAH"/>
            </w:pPr>
            <w:r w:rsidRPr="00B9682F">
              <w:t>Cardinality</w:t>
            </w:r>
          </w:p>
        </w:tc>
        <w:tc>
          <w:tcPr>
            <w:tcW w:w="2662" w:type="dxa"/>
            <w:shd w:val="clear" w:color="auto" w:fill="C0C0C0"/>
            <w:hideMark/>
          </w:tcPr>
          <w:p w14:paraId="5E3A66B1" w14:textId="77777777" w:rsidR="00C338A8" w:rsidRPr="00B9682F" w:rsidRDefault="00C338A8" w:rsidP="003D4965">
            <w:pPr>
              <w:pStyle w:val="TAH"/>
            </w:pPr>
            <w:r w:rsidRPr="00B9682F">
              <w:t>Description</w:t>
            </w:r>
          </w:p>
        </w:tc>
        <w:tc>
          <w:tcPr>
            <w:tcW w:w="1344" w:type="dxa"/>
            <w:shd w:val="clear" w:color="auto" w:fill="C0C0C0"/>
          </w:tcPr>
          <w:p w14:paraId="01828512" w14:textId="77777777" w:rsidR="00C338A8" w:rsidRPr="00B9682F" w:rsidRDefault="00C338A8" w:rsidP="003D4965">
            <w:pPr>
              <w:pStyle w:val="TAH"/>
            </w:pPr>
            <w:r w:rsidRPr="00B9682F">
              <w:t>Applicability</w:t>
            </w:r>
          </w:p>
        </w:tc>
      </w:tr>
      <w:tr w:rsidR="00C338A8" w:rsidRPr="00B9682F" w14:paraId="5D2890C8" w14:textId="77777777" w:rsidTr="003D4965">
        <w:trPr>
          <w:trHeight w:val="128"/>
          <w:jc w:val="center"/>
        </w:trPr>
        <w:tc>
          <w:tcPr>
            <w:tcW w:w="1880" w:type="dxa"/>
          </w:tcPr>
          <w:p w14:paraId="01942DB0" w14:textId="77777777" w:rsidR="00C338A8" w:rsidRPr="00B9682F" w:rsidRDefault="00C338A8" w:rsidP="003D4965">
            <w:pPr>
              <w:pStyle w:val="TAL"/>
            </w:pPr>
            <w:r w:rsidRPr="00B9682F">
              <w:rPr>
                <w:lang w:eastAsia="zh-CN"/>
              </w:rPr>
              <w:t>self</w:t>
            </w:r>
          </w:p>
        </w:tc>
        <w:tc>
          <w:tcPr>
            <w:tcW w:w="1701" w:type="dxa"/>
          </w:tcPr>
          <w:p w14:paraId="2CA96BDA" w14:textId="77777777" w:rsidR="00C338A8" w:rsidRPr="00B9682F" w:rsidRDefault="00C338A8" w:rsidP="003D4965">
            <w:pPr>
              <w:pStyle w:val="TAL"/>
            </w:pPr>
            <w:r w:rsidRPr="00B9682F">
              <w:rPr>
                <w:lang w:eastAsia="zh-CN"/>
              </w:rPr>
              <w:t>Link</w:t>
            </w:r>
          </w:p>
        </w:tc>
        <w:tc>
          <w:tcPr>
            <w:tcW w:w="709" w:type="dxa"/>
          </w:tcPr>
          <w:p w14:paraId="7A9B6126" w14:textId="77777777" w:rsidR="00C338A8" w:rsidRPr="00B9682F" w:rsidRDefault="00C338A8" w:rsidP="003D4965">
            <w:pPr>
              <w:pStyle w:val="TAC"/>
            </w:pPr>
            <w:r w:rsidRPr="00B9682F">
              <w:rPr>
                <w:lang w:eastAsia="zh-CN"/>
              </w:rPr>
              <w:t>C</w:t>
            </w:r>
          </w:p>
        </w:tc>
        <w:tc>
          <w:tcPr>
            <w:tcW w:w="1134" w:type="dxa"/>
          </w:tcPr>
          <w:p w14:paraId="35EADF6C" w14:textId="77777777" w:rsidR="00C338A8" w:rsidRPr="00B9682F" w:rsidRDefault="00C338A8" w:rsidP="003D4965">
            <w:pPr>
              <w:pStyle w:val="TAC"/>
              <w:jc w:val="left"/>
            </w:pPr>
            <w:r w:rsidRPr="00B9682F">
              <w:rPr>
                <w:lang w:eastAsia="zh-CN"/>
              </w:rPr>
              <w:t>0..</w:t>
            </w:r>
            <w:r w:rsidRPr="00B9682F">
              <w:rPr>
                <w:rFonts w:hint="eastAsia"/>
                <w:lang w:eastAsia="zh-CN"/>
              </w:rPr>
              <w:t>1</w:t>
            </w:r>
          </w:p>
        </w:tc>
        <w:tc>
          <w:tcPr>
            <w:tcW w:w="2662" w:type="dxa"/>
          </w:tcPr>
          <w:p w14:paraId="0E8A0C60" w14:textId="77777777" w:rsidR="00C338A8" w:rsidRPr="00B9682F" w:rsidRDefault="00C338A8" w:rsidP="003D4965">
            <w:pPr>
              <w:pStyle w:val="TAL"/>
              <w:rPr>
                <w:rFonts w:cs="Arial"/>
                <w:szCs w:val="18"/>
                <w:lang w:eastAsia="zh-CN"/>
              </w:rPr>
            </w:pPr>
            <w:r w:rsidRPr="00B9682F">
              <w:rPr>
                <w:rFonts w:cs="Arial" w:hint="eastAsia"/>
                <w:szCs w:val="18"/>
                <w:lang w:eastAsia="zh-CN"/>
              </w:rPr>
              <w:t>Identifies</w:t>
            </w:r>
            <w:r w:rsidRPr="00B9682F">
              <w:rPr>
                <w:rFonts w:cs="Arial"/>
                <w:szCs w:val="18"/>
                <w:lang w:eastAsia="zh-CN"/>
              </w:rPr>
              <w:t xml:space="preserve"> the individual EAS Deployment information resource.</w:t>
            </w:r>
          </w:p>
          <w:p w14:paraId="6109860E" w14:textId="77777777" w:rsidR="00C338A8" w:rsidRPr="00B9682F" w:rsidRDefault="00C338A8" w:rsidP="003D4965">
            <w:pPr>
              <w:keepNext/>
              <w:keepLines/>
              <w:spacing w:after="0"/>
              <w:rPr>
                <w:rFonts w:cs="Arial"/>
                <w:szCs w:val="18"/>
              </w:rPr>
            </w:pPr>
            <w:r w:rsidRPr="00B9682F">
              <w:rPr>
                <w:rFonts w:ascii="Arial" w:hAnsi="Arial" w:cs="Arial"/>
                <w:sz w:val="18"/>
                <w:szCs w:val="18"/>
                <w:lang w:eastAsia="zh-CN"/>
              </w:rPr>
              <w:t>Shall be present in the HTTP GET response when reading all the configurations for an AF.</w:t>
            </w:r>
          </w:p>
        </w:tc>
        <w:tc>
          <w:tcPr>
            <w:tcW w:w="1344" w:type="dxa"/>
          </w:tcPr>
          <w:p w14:paraId="4568B65B" w14:textId="77777777" w:rsidR="00C338A8" w:rsidRPr="00B9682F" w:rsidRDefault="00C338A8" w:rsidP="003D4965">
            <w:pPr>
              <w:pStyle w:val="TAL"/>
              <w:rPr>
                <w:rFonts w:cs="Arial"/>
                <w:szCs w:val="18"/>
              </w:rPr>
            </w:pPr>
          </w:p>
        </w:tc>
      </w:tr>
      <w:tr w:rsidR="00C338A8" w:rsidRPr="00B9682F" w14:paraId="470F5A64" w14:textId="77777777" w:rsidTr="003D4965">
        <w:trPr>
          <w:trHeight w:val="128"/>
          <w:jc w:val="center"/>
        </w:trPr>
        <w:tc>
          <w:tcPr>
            <w:tcW w:w="1880" w:type="dxa"/>
          </w:tcPr>
          <w:p w14:paraId="78472CAF" w14:textId="77777777" w:rsidR="00C338A8" w:rsidRPr="00B9682F" w:rsidRDefault="00C338A8" w:rsidP="003D4965">
            <w:pPr>
              <w:pStyle w:val="TAL"/>
              <w:rPr>
                <w:lang w:eastAsia="zh-CN"/>
              </w:rPr>
            </w:pPr>
            <w:proofErr w:type="spellStart"/>
            <w:r w:rsidRPr="00B9682F">
              <w:rPr>
                <w:rFonts w:hint="eastAsia"/>
                <w:lang w:eastAsia="zh-CN"/>
              </w:rPr>
              <w:t>af</w:t>
            </w:r>
            <w:r w:rsidRPr="00B9682F">
              <w:rPr>
                <w:lang w:eastAsia="zh-CN"/>
              </w:rPr>
              <w:t>Service</w:t>
            </w:r>
            <w:r w:rsidRPr="00B9682F">
              <w:rPr>
                <w:rFonts w:hint="eastAsia"/>
                <w:lang w:eastAsia="zh-CN"/>
              </w:rPr>
              <w:t>Id</w:t>
            </w:r>
            <w:proofErr w:type="spellEnd"/>
          </w:p>
        </w:tc>
        <w:tc>
          <w:tcPr>
            <w:tcW w:w="1701" w:type="dxa"/>
          </w:tcPr>
          <w:p w14:paraId="5D8A2238" w14:textId="77777777" w:rsidR="00C338A8" w:rsidRPr="00B9682F" w:rsidRDefault="00C338A8" w:rsidP="003D4965">
            <w:pPr>
              <w:pStyle w:val="TAL"/>
              <w:rPr>
                <w:lang w:eastAsia="zh-CN"/>
              </w:rPr>
            </w:pPr>
            <w:r w:rsidRPr="00B9682F">
              <w:rPr>
                <w:rFonts w:hint="eastAsia"/>
                <w:lang w:eastAsia="zh-CN"/>
              </w:rPr>
              <w:t>string</w:t>
            </w:r>
          </w:p>
        </w:tc>
        <w:tc>
          <w:tcPr>
            <w:tcW w:w="709" w:type="dxa"/>
          </w:tcPr>
          <w:p w14:paraId="174FA6DF" w14:textId="77777777" w:rsidR="00C338A8" w:rsidRPr="00B9682F" w:rsidRDefault="00C338A8" w:rsidP="003D4965">
            <w:pPr>
              <w:pStyle w:val="TAC"/>
              <w:rPr>
                <w:lang w:eastAsia="zh-CN"/>
              </w:rPr>
            </w:pPr>
            <w:r w:rsidRPr="00B9682F">
              <w:rPr>
                <w:rFonts w:hint="eastAsia"/>
                <w:lang w:eastAsia="zh-CN"/>
              </w:rPr>
              <w:t>O</w:t>
            </w:r>
          </w:p>
        </w:tc>
        <w:tc>
          <w:tcPr>
            <w:tcW w:w="1134" w:type="dxa"/>
          </w:tcPr>
          <w:p w14:paraId="65C17B65" w14:textId="77777777" w:rsidR="00C338A8" w:rsidRPr="00B9682F" w:rsidRDefault="00C338A8" w:rsidP="003D4965">
            <w:pPr>
              <w:pStyle w:val="TAC"/>
              <w:jc w:val="left"/>
              <w:rPr>
                <w:lang w:eastAsia="zh-CN"/>
              </w:rPr>
            </w:pPr>
            <w:r w:rsidRPr="00B9682F">
              <w:rPr>
                <w:lang w:eastAsia="zh-CN"/>
              </w:rPr>
              <w:t>0..</w:t>
            </w:r>
            <w:r w:rsidRPr="00B9682F">
              <w:rPr>
                <w:rFonts w:hint="eastAsia"/>
                <w:lang w:eastAsia="zh-CN"/>
              </w:rPr>
              <w:t>1</w:t>
            </w:r>
          </w:p>
        </w:tc>
        <w:tc>
          <w:tcPr>
            <w:tcW w:w="2662" w:type="dxa"/>
          </w:tcPr>
          <w:p w14:paraId="4AA7CF59" w14:textId="77777777" w:rsidR="00C338A8" w:rsidRPr="00B9682F" w:rsidRDefault="00C338A8" w:rsidP="003D4965">
            <w:pPr>
              <w:pStyle w:val="TAL"/>
              <w:rPr>
                <w:rFonts w:cs="Arial"/>
                <w:szCs w:val="18"/>
                <w:lang w:eastAsia="zh-CN"/>
              </w:rPr>
            </w:pPr>
            <w:r w:rsidRPr="00B9682F">
              <w:rPr>
                <w:rFonts w:cs="Arial" w:hint="eastAsia"/>
                <w:szCs w:val="18"/>
                <w:lang w:eastAsia="zh-CN"/>
              </w:rPr>
              <w:t xml:space="preserve">Identifies </w:t>
            </w:r>
            <w:r w:rsidRPr="00B9682F">
              <w:rPr>
                <w:rFonts w:cs="Arial"/>
                <w:szCs w:val="18"/>
                <w:lang w:eastAsia="zh-CN"/>
              </w:rPr>
              <w:t>a service on behalf of which the AF is issuing the request.</w:t>
            </w:r>
          </w:p>
        </w:tc>
        <w:tc>
          <w:tcPr>
            <w:tcW w:w="1344" w:type="dxa"/>
          </w:tcPr>
          <w:p w14:paraId="22CA5443" w14:textId="77777777" w:rsidR="00C338A8" w:rsidRPr="00B9682F" w:rsidRDefault="00C338A8" w:rsidP="003D4965">
            <w:pPr>
              <w:pStyle w:val="TAL"/>
              <w:rPr>
                <w:rFonts w:cs="Arial"/>
                <w:szCs w:val="18"/>
              </w:rPr>
            </w:pPr>
          </w:p>
        </w:tc>
      </w:tr>
      <w:tr w:rsidR="00C338A8" w:rsidRPr="00B9682F" w14:paraId="711B6124" w14:textId="77777777" w:rsidTr="003D4965">
        <w:trPr>
          <w:trHeight w:val="128"/>
          <w:jc w:val="center"/>
        </w:trPr>
        <w:tc>
          <w:tcPr>
            <w:tcW w:w="1880" w:type="dxa"/>
          </w:tcPr>
          <w:p w14:paraId="330B962E" w14:textId="77777777" w:rsidR="00C338A8" w:rsidRPr="00B9682F" w:rsidRDefault="00C338A8" w:rsidP="003D4965">
            <w:pPr>
              <w:pStyle w:val="TAL"/>
              <w:rPr>
                <w:lang w:eastAsia="zh-CN"/>
              </w:rPr>
            </w:pPr>
            <w:proofErr w:type="spellStart"/>
            <w:r w:rsidRPr="00B9682F">
              <w:rPr>
                <w:lang w:eastAsia="zh-CN"/>
              </w:rPr>
              <w:t>fqdnPatternList</w:t>
            </w:r>
            <w:proofErr w:type="spellEnd"/>
          </w:p>
        </w:tc>
        <w:tc>
          <w:tcPr>
            <w:tcW w:w="1701" w:type="dxa"/>
          </w:tcPr>
          <w:p w14:paraId="5E8D331C" w14:textId="77777777" w:rsidR="00C338A8" w:rsidRPr="00B9682F" w:rsidRDefault="00C338A8" w:rsidP="003D4965">
            <w:pPr>
              <w:pStyle w:val="TAL"/>
              <w:rPr>
                <w:lang w:eastAsia="zh-CN"/>
              </w:rPr>
            </w:pPr>
            <w:r w:rsidRPr="00B9682F">
              <w:rPr>
                <w:lang w:eastAsia="zh-CN"/>
              </w:rPr>
              <w:t>array(</w:t>
            </w:r>
            <w:proofErr w:type="spellStart"/>
            <w:r w:rsidRPr="00B9682F">
              <w:rPr>
                <w:lang w:eastAsia="zh-CN"/>
              </w:rPr>
              <w:t>FqdnPatternMatchingRule</w:t>
            </w:r>
            <w:proofErr w:type="spellEnd"/>
            <w:r w:rsidRPr="00B9682F">
              <w:rPr>
                <w:lang w:eastAsia="zh-CN"/>
              </w:rPr>
              <w:t>)</w:t>
            </w:r>
          </w:p>
        </w:tc>
        <w:tc>
          <w:tcPr>
            <w:tcW w:w="709" w:type="dxa"/>
          </w:tcPr>
          <w:p w14:paraId="69EE8F30" w14:textId="77777777" w:rsidR="00C338A8" w:rsidRPr="00B9682F" w:rsidRDefault="00C338A8" w:rsidP="003D4965">
            <w:pPr>
              <w:pStyle w:val="TAC"/>
              <w:rPr>
                <w:lang w:eastAsia="zh-CN"/>
              </w:rPr>
            </w:pPr>
            <w:r w:rsidRPr="00B9682F">
              <w:rPr>
                <w:lang w:eastAsia="zh-CN"/>
              </w:rPr>
              <w:t>M</w:t>
            </w:r>
          </w:p>
        </w:tc>
        <w:tc>
          <w:tcPr>
            <w:tcW w:w="1134" w:type="dxa"/>
          </w:tcPr>
          <w:p w14:paraId="7FF8125B" w14:textId="77777777" w:rsidR="00C338A8" w:rsidRPr="00B9682F" w:rsidRDefault="00C338A8" w:rsidP="003D4965">
            <w:pPr>
              <w:pStyle w:val="TAC"/>
              <w:jc w:val="left"/>
              <w:rPr>
                <w:lang w:eastAsia="zh-CN"/>
              </w:rPr>
            </w:pPr>
            <w:r w:rsidRPr="00B9682F">
              <w:rPr>
                <w:lang w:eastAsia="zh-CN"/>
              </w:rPr>
              <w:t>1..N</w:t>
            </w:r>
          </w:p>
        </w:tc>
        <w:tc>
          <w:tcPr>
            <w:tcW w:w="2662" w:type="dxa"/>
          </w:tcPr>
          <w:p w14:paraId="6AE518CE" w14:textId="77777777" w:rsidR="00C338A8" w:rsidRPr="00B9682F" w:rsidRDefault="00C338A8" w:rsidP="003D4965">
            <w:pPr>
              <w:pStyle w:val="TAL"/>
              <w:rPr>
                <w:rFonts w:cs="Arial"/>
                <w:szCs w:val="18"/>
                <w:lang w:eastAsia="zh-CN"/>
              </w:rPr>
            </w:pPr>
            <w:r w:rsidRPr="00B9682F">
              <w:rPr>
                <w:rFonts w:cs="Arial"/>
                <w:szCs w:val="18"/>
                <w:lang w:eastAsia="zh-CN"/>
              </w:rPr>
              <w:t>Supported FQDN pattern(s) for application(s) deployed in the Local part of the DN where each FQDN pattern is described by a FQDN Pattern Matching Rule.</w:t>
            </w:r>
          </w:p>
        </w:tc>
        <w:tc>
          <w:tcPr>
            <w:tcW w:w="1344" w:type="dxa"/>
          </w:tcPr>
          <w:p w14:paraId="71F57877" w14:textId="77777777" w:rsidR="00C338A8" w:rsidRPr="00B9682F" w:rsidRDefault="00C338A8" w:rsidP="003D4965">
            <w:pPr>
              <w:pStyle w:val="TAL"/>
              <w:rPr>
                <w:rFonts w:cs="Arial"/>
                <w:szCs w:val="18"/>
              </w:rPr>
            </w:pPr>
          </w:p>
        </w:tc>
      </w:tr>
      <w:tr w:rsidR="00C338A8" w:rsidRPr="00B9682F" w14:paraId="43E5AFCC" w14:textId="77777777" w:rsidTr="003D4965">
        <w:trPr>
          <w:trHeight w:val="128"/>
          <w:jc w:val="center"/>
        </w:trPr>
        <w:tc>
          <w:tcPr>
            <w:tcW w:w="1880" w:type="dxa"/>
          </w:tcPr>
          <w:p w14:paraId="426AA248" w14:textId="77777777" w:rsidR="00C338A8" w:rsidRPr="00B9682F" w:rsidRDefault="00C338A8" w:rsidP="003D4965">
            <w:pPr>
              <w:pStyle w:val="TAL"/>
              <w:rPr>
                <w:lang w:eastAsia="zh-CN"/>
              </w:rPr>
            </w:pPr>
            <w:proofErr w:type="spellStart"/>
            <w:r w:rsidRPr="00B9682F">
              <w:rPr>
                <w:lang w:eastAsia="zh-CN"/>
              </w:rPr>
              <w:t>appId</w:t>
            </w:r>
            <w:proofErr w:type="spellEnd"/>
          </w:p>
        </w:tc>
        <w:tc>
          <w:tcPr>
            <w:tcW w:w="1701" w:type="dxa"/>
          </w:tcPr>
          <w:p w14:paraId="0FE075E8" w14:textId="77777777" w:rsidR="00C338A8" w:rsidRPr="00B9682F" w:rsidRDefault="00C338A8" w:rsidP="003D4965">
            <w:pPr>
              <w:pStyle w:val="TAL"/>
              <w:rPr>
                <w:lang w:eastAsia="zh-CN"/>
              </w:rPr>
            </w:pPr>
            <w:r w:rsidRPr="00B9682F">
              <w:rPr>
                <w:lang w:eastAsia="zh-CN"/>
              </w:rPr>
              <w:t>string</w:t>
            </w:r>
          </w:p>
        </w:tc>
        <w:tc>
          <w:tcPr>
            <w:tcW w:w="709" w:type="dxa"/>
          </w:tcPr>
          <w:p w14:paraId="3117FF47" w14:textId="77777777" w:rsidR="00C338A8" w:rsidRPr="00B9682F" w:rsidRDefault="00C338A8" w:rsidP="003D4965">
            <w:pPr>
              <w:pStyle w:val="TAC"/>
              <w:rPr>
                <w:lang w:eastAsia="zh-CN"/>
              </w:rPr>
            </w:pPr>
            <w:r w:rsidRPr="00B9682F">
              <w:rPr>
                <w:lang w:eastAsia="zh-CN"/>
              </w:rPr>
              <w:t>O</w:t>
            </w:r>
          </w:p>
        </w:tc>
        <w:tc>
          <w:tcPr>
            <w:tcW w:w="1134" w:type="dxa"/>
          </w:tcPr>
          <w:p w14:paraId="00A910E7" w14:textId="77777777" w:rsidR="00C338A8" w:rsidRPr="00B9682F" w:rsidRDefault="00C338A8" w:rsidP="003D4965">
            <w:pPr>
              <w:pStyle w:val="TAC"/>
              <w:jc w:val="left"/>
              <w:rPr>
                <w:lang w:eastAsia="zh-CN"/>
              </w:rPr>
            </w:pPr>
            <w:r w:rsidRPr="00B9682F">
              <w:rPr>
                <w:lang w:eastAsia="zh-CN"/>
              </w:rPr>
              <w:t>0..1</w:t>
            </w:r>
          </w:p>
        </w:tc>
        <w:tc>
          <w:tcPr>
            <w:tcW w:w="2662" w:type="dxa"/>
          </w:tcPr>
          <w:p w14:paraId="70FA13AE" w14:textId="77777777" w:rsidR="00C338A8" w:rsidRPr="00B9682F" w:rsidRDefault="00C338A8" w:rsidP="003D4965">
            <w:pPr>
              <w:pStyle w:val="TAL"/>
              <w:rPr>
                <w:rFonts w:cs="Arial"/>
                <w:szCs w:val="18"/>
                <w:lang w:eastAsia="zh-CN"/>
              </w:rPr>
            </w:pPr>
            <w:r w:rsidRPr="00B9682F">
              <w:rPr>
                <w:rFonts w:cs="Arial"/>
                <w:szCs w:val="18"/>
                <w:lang w:eastAsia="zh-CN"/>
              </w:rPr>
              <w:t>Identifies the application for which the EAS Deployment Information corresponds to.</w:t>
            </w:r>
          </w:p>
        </w:tc>
        <w:tc>
          <w:tcPr>
            <w:tcW w:w="1344" w:type="dxa"/>
          </w:tcPr>
          <w:p w14:paraId="44D1E908" w14:textId="77777777" w:rsidR="00C338A8" w:rsidRPr="00B9682F" w:rsidRDefault="00C338A8" w:rsidP="003D4965">
            <w:pPr>
              <w:pStyle w:val="TAL"/>
              <w:rPr>
                <w:rFonts w:cs="Arial"/>
                <w:szCs w:val="18"/>
              </w:rPr>
            </w:pPr>
          </w:p>
        </w:tc>
      </w:tr>
      <w:tr w:rsidR="00C338A8" w:rsidRPr="00B9682F" w14:paraId="248A2313" w14:textId="77777777" w:rsidTr="003D4965">
        <w:trPr>
          <w:trHeight w:val="128"/>
          <w:jc w:val="center"/>
        </w:trPr>
        <w:tc>
          <w:tcPr>
            <w:tcW w:w="1880" w:type="dxa"/>
          </w:tcPr>
          <w:p w14:paraId="5D96016B" w14:textId="77777777" w:rsidR="00C338A8" w:rsidRPr="00B9682F" w:rsidRDefault="00C338A8" w:rsidP="003D4965">
            <w:pPr>
              <w:pStyle w:val="TAL"/>
              <w:rPr>
                <w:lang w:eastAsia="zh-CN"/>
              </w:rPr>
            </w:pPr>
            <w:proofErr w:type="spellStart"/>
            <w:r w:rsidRPr="00B9682F">
              <w:rPr>
                <w:lang w:eastAsia="zh-CN"/>
              </w:rPr>
              <w:t>dnn</w:t>
            </w:r>
            <w:proofErr w:type="spellEnd"/>
          </w:p>
        </w:tc>
        <w:tc>
          <w:tcPr>
            <w:tcW w:w="1701" w:type="dxa"/>
          </w:tcPr>
          <w:p w14:paraId="5EC15DAE" w14:textId="77777777" w:rsidR="00C338A8" w:rsidRPr="00B9682F" w:rsidRDefault="00C338A8" w:rsidP="003D4965">
            <w:pPr>
              <w:pStyle w:val="TAL"/>
              <w:rPr>
                <w:lang w:eastAsia="zh-CN"/>
              </w:rPr>
            </w:pPr>
            <w:proofErr w:type="spellStart"/>
            <w:r w:rsidRPr="00B9682F">
              <w:rPr>
                <w:lang w:eastAsia="zh-CN"/>
              </w:rPr>
              <w:t>Dnn</w:t>
            </w:r>
            <w:proofErr w:type="spellEnd"/>
          </w:p>
        </w:tc>
        <w:tc>
          <w:tcPr>
            <w:tcW w:w="709" w:type="dxa"/>
          </w:tcPr>
          <w:p w14:paraId="3B33C70F" w14:textId="77777777" w:rsidR="00C338A8" w:rsidRPr="00B9682F" w:rsidRDefault="00C338A8" w:rsidP="003D4965">
            <w:pPr>
              <w:pStyle w:val="TAC"/>
              <w:rPr>
                <w:lang w:eastAsia="zh-CN"/>
              </w:rPr>
            </w:pPr>
            <w:r w:rsidRPr="00B9682F">
              <w:rPr>
                <w:lang w:eastAsia="zh-CN"/>
              </w:rPr>
              <w:t>O</w:t>
            </w:r>
          </w:p>
        </w:tc>
        <w:tc>
          <w:tcPr>
            <w:tcW w:w="1134" w:type="dxa"/>
          </w:tcPr>
          <w:p w14:paraId="4C686509" w14:textId="77777777" w:rsidR="00C338A8" w:rsidRPr="00B9682F" w:rsidRDefault="00C338A8" w:rsidP="003D4965">
            <w:pPr>
              <w:pStyle w:val="TAC"/>
              <w:jc w:val="left"/>
              <w:rPr>
                <w:lang w:eastAsia="zh-CN"/>
              </w:rPr>
            </w:pPr>
            <w:r w:rsidRPr="00B9682F">
              <w:rPr>
                <w:lang w:eastAsia="zh-CN"/>
              </w:rPr>
              <w:t>0..1</w:t>
            </w:r>
          </w:p>
        </w:tc>
        <w:tc>
          <w:tcPr>
            <w:tcW w:w="2662" w:type="dxa"/>
          </w:tcPr>
          <w:p w14:paraId="5BF8FB43" w14:textId="77777777" w:rsidR="00C338A8" w:rsidRPr="00B9682F" w:rsidRDefault="00C338A8" w:rsidP="003D4965">
            <w:pPr>
              <w:pStyle w:val="TAL"/>
              <w:rPr>
                <w:rFonts w:cs="Arial"/>
                <w:szCs w:val="18"/>
                <w:lang w:eastAsia="zh-CN"/>
              </w:rPr>
            </w:pPr>
            <w:r w:rsidRPr="00B9682F">
              <w:rPr>
                <w:rFonts w:cs="Arial"/>
                <w:szCs w:val="18"/>
                <w:lang w:eastAsia="zh-CN"/>
              </w:rPr>
              <w:t>DNN for the EAS Deployment Information.</w:t>
            </w:r>
          </w:p>
        </w:tc>
        <w:tc>
          <w:tcPr>
            <w:tcW w:w="1344" w:type="dxa"/>
          </w:tcPr>
          <w:p w14:paraId="79CC0FE1" w14:textId="77777777" w:rsidR="00C338A8" w:rsidRPr="00B9682F" w:rsidRDefault="00C338A8" w:rsidP="003D4965">
            <w:pPr>
              <w:pStyle w:val="TAL"/>
              <w:rPr>
                <w:rFonts w:cs="Arial"/>
                <w:szCs w:val="18"/>
              </w:rPr>
            </w:pPr>
          </w:p>
        </w:tc>
      </w:tr>
      <w:tr w:rsidR="00C338A8" w:rsidRPr="00B9682F" w14:paraId="3AC1A58F" w14:textId="77777777" w:rsidTr="003D4965">
        <w:trPr>
          <w:trHeight w:val="128"/>
          <w:jc w:val="center"/>
        </w:trPr>
        <w:tc>
          <w:tcPr>
            <w:tcW w:w="1880" w:type="dxa"/>
          </w:tcPr>
          <w:p w14:paraId="62705EF3" w14:textId="77777777" w:rsidR="00C338A8" w:rsidRPr="00B9682F" w:rsidRDefault="00C338A8" w:rsidP="003D4965">
            <w:pPr>
              <w:pStyle w:val="TAL"/>
              <w:rPr>
                <w:lang w:eastAsia="zh-CN"/>
              </w:rPr>
            </w:pPr>
            <w:proofErr w:type="spellStart"/>
            <w:r w:rsidRPr="00B9682F">
              <w:rPr>
                <w:lang w:eastAsia="zh-CN"/>
              </w:rPr>
              <w:t>snssai</w:t>
            </w:r>
            <w:proofErr w:type="spellEnd"/>
          </w:p>
        </w:tc>
        <w:tc>
          <w:tcPr>
            <w:tcW w:w="1701" w:type="dxa"/>
          </w:tcPr>
          <w:p w14:paraId="0BF78252" w14:textId="77777777" w:rsidR="00C338A8" w:rsidRPr="00B9682F" w:rsidRDefault="00C338A8" w:rsidP="003D4965">
            <w:pPr>
              <w:pStyle w:val="TAL"/>
              <w:rPr>
                <w:lang w:eastAsia="zh-CN"/>
              </w:rPr>
            </w:pPr>
            <w:proofErr w:type="spellStart"/>
            <w:r w:rsidRPr="00B9682F">
              <w:rPr>
                <w:lang w:eastAsia="zh-CN"/>
              </w:rPr>
              <w:t>Snssai</w:t>
            </w:r>
            <w:proofErr w:type="spellEnd"/>
          </w:p>
        </w:tc>
        <w:tc>
          <w:tcPr>
            <w:tcW w:w="709" w:type="dxa"/>
          </w:tcPr>
          <w:p w14:paraId="314F48CD" w14:textId="77777777" w:rsidR="00C338A8" w:rsidRPr="00B9682F" w:rsidRDefault="00C338A8" w:rsidP="003D4965">
            <w:pPr>
              <w:pStyle w:val="TAC"/>
              <w:rPr>
                <w:lang w:eastAsia="zh-CN"/>
              </w:rPr>
            </w:pPr>
            <w:r w:rsidRPr="00B9682F">
              <w:rPr>
                <w:lang w:eastAsia="zh-CN"/>
              </w:rPr>
              <w:t>O</w:t>
            </w:r>
          </w:p>
        </w:tc>
        <w:tc>
          <w:tcPr>
            <w:tcW w:w="1134" w:type="dxa"/>
          </w:tcPr>
          <w:p w14:paraId="49A89F1D" w14:textId="77777777" w:rsidR="00C338A8" w:rsidRPr="00B9682F" w:rsidRDefault="00C338A8" w:rsidP="003D4965">
            <w:pPr>
              <w:pStyle w:val="TAC"/>
              <w:jc w:val="left"/>
              <w:rPr>
                <w:lang w:eastAsia="zh-CN"/>
              </w:rPr>
            </w:pPr>
            <w:r w:rsidRPr="00B9682F">
              <w:rPr>
                <w:lang w:eastAsia="zh-CN"/>
              </w:rPr>
              <w:t>0..1</w:t>
            </w:r>
          </w:p>
        </w:tc>
        <w:tc>
          <w:tcPr>
            <w:tcW w:w="2662" w:type="dxa"/>
          </w:tcPr>
          <w:p w14:paraId="64ECEFAD" w14:textId="77777777" w:rsidR="00C338A8" w:rsidRPr="00B9682F" w:rsidRDefault="00C338A8" w:rsidP="003D4965">
            <w:pPr>
              <w:pStyle w:val="TAL"/>
              <w:rPr>
                <w:rFonts w:cs="Arial"/>
                <w:szCs w:val="18"/>
                <w:lang w:eastAsia="zh-CN"/>
              </w:rPr>
            </w:pPr>
            <w:r w:rsidRPr="00B9682F">
              <w:rPr>
                <w:rFonts w:cs="Arial"/>
                <w:szCs w:val="18"/>
                <w:lang w:eastAsia="zh-CN"/>
              </w:rPr>
              <w:t>S-NSSAI for the EAS Deployment Information.</w:t>
            </w:r>
          </w:p>
        </w:tc>
        <w:tc>
          <w:tcPr>
            <w:tcW w:w="1344" w:type="dxa"/>
          </w:tcPr>
          <w:p w14:paraId="70B3BF5F" w14:textId="77777777" w:rsidR="00C338A8" w:rsidRPr="00B9682F" w:rsidRDefault="00C338A8" w:rsidP="003D4965">
            <w:pPr>
              <w:pStyle w:val="TAL"/>
              <w:rPr>
                <w:rFonts w:cs="Arial"/>
                <w:szCs w:val="18"/>
              </w:rPr>
            </w:pPr>
          </w:p>
        </w:tc>
      </w:tr>
      <w:tr w:rsidR="00C338A8" w:rsidRPr="00B9682F" w14:paraId="70774793" w14:textId="77777777" w:rsidTr="003D4965">
        <w:trPr>
          <w:trHeight w:val="128"/>
          <w:jc w:val="center"/>
        </w:trPr>
        <w:tc>
          <w:tcPr>
            <w:tcW w:w="1880" w:type="dxa"/>
          </w:tcPr>
          <w:p w14:paraId="31F93724" w14:textId="5C6B6F55" w:rsidR="00C338A8" w:rsidRPr="00B9682F" w:rsidRDefault="00C338A8" w:rsidP="003D4965">
            <w:pPr>
              <w:pStyle w:val="TAL"/>
              <w:rPr>
                <w:lang w:eastAsia="zh-CN"/>
              </w:rPr>
            </w:pPr>
            <w:proofErr w:type="spellStart"/>
            <w:r w:rsidRPr="00B9682F">
              <w:rPr>
                <w:lang w:eastAsia="zh-CN"/>
              </w:rPr>
              <w:t>exter</w:t>
            </w:r>
            <w:ins w:id="33" w:author="Huawei" w:date="2024-09-29T10:30:00Z">
              <w:r w:rsidRPr="00B9682F">
                <w:t>nal</w:t>
              </w:r>
            </w:ins>
            <w:r w:rsidRPr="00B9682F">
              <w:rPr>
                <w:lang w:eastAsia="zh-CN"/>
              </w:rPr>
              <w:t>GroupId</w:t>
            </w:r>
            <w:proofErr w:type="spellEnd"/>
          </w:p>
        </w:tc>
        <w:tc>
          <w:tcPr>
            <w:tcW w:w="1701" w:type="dxa"/>
          </w:tcPr>
          <w:p w14:paraId="40C531E6" w14:textId="77777777" w:rsidR="00C338A8" w:rsidRPr="00B9682F" w:rsidRDefault="00C338A8" w:rsidP="003D4965">
            <w:pPr>
              <w:pStyle w:val="TAL"/>
              <w:rPr>
                <w:lang w:eastAsia="zh-CN"/>
              </w:rPr>
            </w:pPr>
            <w:proofErr w:type="spellStart"/>
            <w:r w:rsidRPr="00B9682F">
              <w:rPr>
                <w:lang w:eastAsia="zh-CN"/>
              </w:rPr>
              <w:t>ExternalGroupId</w:t>
            </w:r>
            <w:proofErr w:type="spellEnd"/>
          </w:p>
        </w:tc>
        <w:tc>
          <w:tcPr>
            <w:tcW w:w="709" w:type="dxa"/>
          </w:tcPr>
          <w:p w14:paraId="68182BE1" w14:textId="77777777" w:rsidR="00C338A8" w:rsidRPr="00B9682F" w:rsidRDefault="00C338A8" w:rsidP="003D4965">
            <w:pPr>
              <w:pStyle w:val="TAC"/>
              <w:rPr>
                <w:lang w:eastAsia="zh-CN"/>
              </w:rPr>
            </w:pPr>
            <w:r w:rsidRPr="00B9682F">
              <w:rPr>
                <w:lang w:eastAsia="zh-CN"/>
              </w:rPr>
              <w:t>O</w:t>
            </w:r>
          </w:p>
        </w:tc>
        <w:tc>
          <w:tcPr>
            <w:tcW w:w="1134" w:type="dxa"/>
          </w:tcPr>
          <w:p w14:paraId="02584317" w14:textId="77777777" w:rsidR="00C338A8" w:rsidRPr="00B9682F" w:rsidRDefault="00C338A8" w:rsidP="003D4965">
            <w:pPr>
              <w:pStyle w:val="TAC"/>
              <w:jc w:val="left"/>
              <w:rPr>
                <w:lang w:eastAsia="zh-CN"/>
              </w:rPr>
            </w:pPr>
            <w:r w:rsidRPr="00B9682F">
              <w:rPr>
                <w:lang w:eastAsia="zh-CN"/>
              </w:rPr>
              <w:t>0..1</w:t>
            </w:r>
          </w:p>
        </w:tc>
        <w:tc>
          <w:tcPr>
            <w:tcW w:w="2662" w:type="dxa"/>
          </w:tcPr>
          <w:p w14:paraId="0F126F7F" w14:textId="77777777" w:rsidR="00C338A8" w:rsidRPr="00B9682F" w:rsidRDefault="00C338A8" w:rsidP="003D4965">
            <w:pPr>
              <w:pStyle w:val="TAL"/>
              <w:rPr>
                <w:rFonts w:cs="Arial"/>
                <w:szCs w:val="18"/>
                <w:lang w:eastAsia="zh-CN"/>
              </w:rPr>
            </w:pPr>
            <w:r w:rsidRPr="00B9682F">
              <w:rPr>
                <w:rFonts w:cs="Arial"/>
                <w:szCs w:val="18"/>
                <w:lang w:eastAsia="zh-CN"/>
              </w:rPr>
              <w:t>External Group ID for the EAS Deployment Information.</w:t>
            </w:r>
          </w:p>
        </w:tc>
        <w:tc>
          <w:tcPr>
            <w:tcW w:w="1344" w:type="dxa"/>
          </w:tcPr>
          <w:p w14:paraId="514C2013" w14:textId="77777777" w:rsidR="00C338A8" w:rsidRPr="00B9682F" w:rsidRDefault="00C338A8" w:rsidP="003D4965">
            <w:pPr>
              <w:pStyle w:val="TAL"/>
              <w:rPr>
                <w:rFonts w:cs="Arial"/>
                <w:szCs w:val="18"/>
              </w:rPr>
            </w:pPr>
          </w:p>
        </w:tc>
      </w:tr>
      <w:tr w:rsidR="00C338A8" w:rsidRPr="00B9682F" w14:paraId="39CFA066" w14:textId="77777777" w:rsidTr="003D4965">
        <w:trPr>
          <w:trHeight w:val="128"/>
          <w:jc w:val="center"/>
        </w:trPr>
        <w:tc>
          <w:tcPr>
            <w:tcW w:w="1880" w:type="dxa"/>
          </w:tcPr>
          <w:p w14:paraId="2B01C7F7" w14:textId="77777777" w:rsidR="00C338A8" w:rsidRPr="00B9682F" w:rsidRDefault="00C338A8" w:rsidP="003D4965">
            <w:pPr>
              <w:pStyle w:val="TAL"/>
              <w:rPr>
                <w:lang w:eastAsia="zh-CN"/>
              </w:rPr>
            </w:pPr>
            <w:proofErr w:type="spellStart"/>
            <w:r w:rsidRPr="00B9682F">
              <w:rPr>
                <w:lang w:eastAsia="zh-CN"/>
              </w:rPr>
              <w:t>dnaiInfos</w:t>
            </w:r>
            <w:proofErr w:type="spellEnd"/>
          </w:p>
        </w:tc>
        <w:tc>
          <w:tcPr>
            <w:tcW w:w="1701" w:type="dxa"/>
          </w:tcPr>
          <w:p w14:paraId="7E61286B" w14:textId="77777777" w:rsidR="00C338A8" w:rsidRPr="00B9682F" w:rsidRDefault="00C338A8" w:rsidP="003D4965">
            <w:pPr>
              <w:pStyle w:val="TAL"/>
              <w:rPr>
                <w:lang w:eastAsia="zh-CN"/>
              </w:rPr>
            </w:pPr>
            <w:r w:rsidRPr="00B9682F">
              <w:rPr>
                <w:lang w:eastAsia="zh-CN"/>
              </w:rPr>
              <w:t>map(</w:t>
            </w:r>
            <w:proofErr w:type="spellStart"/>
            <w:r w:rsidRPr="00B9682F">
              <w:rPr>
                <w:lang w:eastAsia="zh-CN"/>
              </w:rPr>
              <w:t>DnaiInformation</w:t>
            </w:r>
            <w:proofErr w:type="spellEnd"/>
            <w:r w:rsidRPr="00B9682F">
              <w:rPr>
                <w:lang w:eastAsia="zh-CN"/>
              </w:rPr>
              <w:t>)</w:t>
            </w:r>
          </w:p>
        </w:tc>
        <w:tc>
          <w:tcPr>
            <w:tcW w:w="709" w:type="dxa"/>
          </w:tcPr>
          <w:p w14:paraId="70587AF8" w14:textId="77777777" w:rsidR="00C338A8" w:rsidRPr="00B9682F" w:rsidRDefault="00C338A8" w:rsidP="003D4965">
            <w:pPr>
              <w:pStyle w:val="TAC"/>
              <w:rPr>
                <w:lang w:eastAsia="zh-CN"/>
              </w:rPr>
            </w:pPr>
            <w:r w:rsidRPr="00B9682F">
              <w:rPr>
                <w:lang w:eastAsia="zh-CN"/>
              </w:rPr>
              <w:t>O</w:t>
            </w:r>
          </w:p>
        </w:tc>
        <w:tc>
          <w:tcPr>
            <w:tcW w:w="1134" w:type="dxa"/>
          </w:tcPr>
          <w:p w14:paraId="0D725DBB" w14:textId="77777777" w:rsidR="00C338A8" w:rsidRPr="00B9682F" w:rsidRDefault="00C338A8" w:rsidP="003D4965">
            <w:pPr>
              <w:pStyle w:val="TAC"/>
              <w:jc w:val="left"/>
              <w:rPr>
                <w:lang w:eastAsia="zh-CN"/>
              </w:rPr>
            </w:pPr>
            <w:r w:rsidRPr="00B9682F">
              <w:rPr>
                <w:lang w:eastAsia="zh-CN"/>
              </w:rPr>
              <w:t>1..N</w:t>
            </w:r>
          </w:p>
        </w:tc>
        <w:tc>
          <w:tcPr>
            <w:tcW w:w="2662" w:type="dxa"/>
          </w:tcPr>
          <w:p w14:paraId="7782761E" w14:textId="77777777" w:rsidR="00C338A8" w:rsidRPr="00B9682F" w:rsidRDefault="00C338A8" w:rsidP="003D4965">
            <w:pPr>
              <w:pStyle w:val="TAL"/>
              <w:rPr>
                <w:rFonts w:cs="Arial"/>
                <w:szCs w:val="18"/>
                <w:lang w:eastAsia="zh-CN"/>
              </w:rPr>
            </w:pPr>
            <w:r w:rsidRPr="00B9682F">
              <w:rPr>
                <w:rFonts w:cs="Arial"/>
                <w:szCs w:val="18"/>
                <w:lang w:eastAsia="zh-CN"/>
              </w:rPr>
              <w:t>list of DNS server identifier (consisting of IP address and port) and/or IP address(s) of the EAS in the local DN for each DNAI. The key of map is the DNAI.</w:t>
            </w:r>
          </w:p>
        </w:tc>
        <w:tc>
          <w:tcPr>
            <w:tcW w:w="1344" w:type="dxa"/>
          </w:tcPr>
          <w:p w14:paraId="62FA5D06" w14:textId="77777777" w:rsidR="00C338A8" w:rsidRPr="00B9682F" w:rsidRDefault="00C338A8" w:rsidP="003D4965">
            <w:pPr>
              <w:pStyle w:val="TAL"/>
              <w:rPr>
                <w:rFonts w:cs="Arial"/>
                <w:szCs w:val="18"/>
              </w:rPr>
            </w:pPr>
          </w:p>
        </w:tc>
      </w:tr>
    </w:tbl>
    <w:p w14:paraId="52411B03" w14:textId="77777777" w:rsidR="00C338A8" w:rsidRPr="00C338A8" w:rsidRDefault="00C338A8" w:rsidP="002172AA">
      <w:pPr>
        <w:rPr>
          <w:lang w:eastAsia="zh-CN"/>
        </w:rPr>
      </w:pP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8A58CC" w14:textId="77777777" w:rsidR="008868AC" w:rsidRDefault="008868AC">
      <w:r>
        <w:separator/>
      </w:r>
    </w:p>
  </w:endnote>
  <w:endnote w:type="continuationSeparator" w:id="0">
    <w:p w14:paraId="629565C2" w14:textId="77777777" w:rsidR="008868AC" w:rsidRDefault="008868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65B223" w14:textId="77777777" w:rsidR="008868AC" w:rsidRDefault="008868AC">
      <w:r>
        <w:separator/>
      </w:r>
    </w:p>
  </w:footnote>
  <w:footnote w:type="continuationSeparator" w:id="0">
    <w:p w14:paraId="337068C9" w14:textId="77777777" w:rsidR="008868AC" w:rsidRDefault="008868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3"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AD227B"/>
    <w:multiLevelType w:val="hybridMultilevel"/>
    <w:tmpl w:val="333E4316"/>
    <w:lvl w:ilvl="0" w:tplc="7BBEC9CC">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52037B0E"/>
    <w:multiLevelType w:val="hybridMultilevel"/>
    <w:tmpl w:val="9E187C68"/>
    <w:lvl w:ilvl="0" w:tplc="14C2AEBA">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549E07F2"/>
    <w:multiLevelType w:val="hybridMultilevel"/>
    <w:tmpl w:val="D5325CF4"/>
    <w:lvl w:ilvl="0" w:tplc="B8983468">
      <w:start w:val="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3"/>
  </w:num>
  <w:num w:numId="3">
    <w:abstractNumId w:val="5"/>
  </w:num>
  <w:num w:numId="4">
    <w:abstractNumId w:val="8"/>
  </w:num>
  <w:num w:numId="5">
    <w:abstractNumId w:val="6"/>
  </w:num>
  <w:num w:numId="6">
    <w:abstractNumId w:val="2"/>
  </w:num>
  <w:num w:numId="7">
    <w:abstractNumId w:val="7"/>
  </w:num>
  <w:num w:numId="8">
    <w:abstractNumId w:val="4"/>
  </w:num>
  <w:num w:numId="9">
    <w:abstractNumId w:val="1"/>
  </w:num>
  <w:num w:numId="10">
    <w:abstractNumId w:val="0"/>
  </w:num>
  <w:num w:numId="11">
    <w:abstractNumId w:val="14"/>
  </w:num>
  <w:num w:numId="12">
    <w:abstractNumId w:val="12"/>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20"/>
  </w:num>
  <w:num w:numId="16">
    <w:abstractNumId w:val="17"/>
  </w:num>
  <w:num w:numId="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21"/>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9"/>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3"/>
  </w:num>
  <w:num w:numId="27">
    <w:abstractNumId w:val="18"/>
  </w:num>
  <w:num w:numId="28">
    <w:abstractNumId w:val="19"/>
  </w:num>
  <w:num w:numId="2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1294F"/>
    <w:rsid w:val="00022E4A"/>
    <w:rsid w:val="000525CE"/>
    <w:rsid w:val="00060774"/>
    <w:rsid w:val="00070E09"/>
    <w:rsid w:val="000765BE"/>
    <w:rsid w:val="00081FCA"/>
    <w:rsid w:val="00084410"/>
    <w:rsid w:val="000A6394"/>
    <w:rsid w:val="000B2F8B"/>
    <w:rsid w:val="000B7FED"/>
    <w:rsid w:val="000C038A"/>
    <w:rsid w:val="000C6598"/>
    <w:rsid w:val="000D44B3"/>
    <w:rsid w:val="000F4D41"/>
    <w:rsid w:val="001040FF"/>
    <w:rsid w:val="00145D43"/>
    <w:rsid w:val="00151937"/>
    <w:rsid w:val="00164F4A"/>
    <w:rsid w:val="00185ACE"/>
    <w:rsid w:val="00192C46"/>
    <w:rsid w:val="001A08B3"/>
    <w:rsid w:val="001A7B60"/>
    <w:rsid w:val="001B52F0"/>
    <w:rsid w:val="001B7A65"/>
    <w:rsid w:val="001E41F3"/>
    <w:rsid w:val="00205E88"/>
    <w:rsid w:val="002172AA"/>
    <w:rsid w:val="00222B09"/>
    <w:rsid w:val="00224F7A"/>
    <w:rsid w:val="00226F66"/>
    <w:rsid w:val="00257A2C"/>
    <w:rsid w:val="0026004D"/>
    <w:rsid w:val="002640DD"/>
    <w:rsid w:val="00275D12"/>
    <w:rsid w:val="00284FEB"/>
    <w:rsid w:val="002860C4"/>
    <w:rsid w:val="002909F7"/>
    <w:rsid w:val="00290B5D"/>
    <w:rsid w:val="002B5741"/>
    <w:rsid w:val="002E472E"/>
    <w:rsid w:val="002F1BA5"/>
    <w:rsid w:val="00302550"/>
    <w:rsid w:val="00305409"/>
    <w:rsid w:val="00313D1F"/>
    <w:rsid w:val="003159C5"/>
    <w:rsid w:val="003309CB"/>
    <w:rsid w:val="00357F4F"/>
    <w:rsid w:val="003609EF"/>
    <w:rsid w:val="0036231A"/>
    <w:rsid w:val="00374DD4"/>
    <w:rsid w:val="003941CB"/>
    <w:rsid w:val="003D269A"/>
    <w:rsid w:val="003E1A36"/>
    <w:rsid w:val="00410371"/>
    <w:rsid w:val="004166E8"/>
    <w:rsid w:val="00420CCF"/>
    <w:rsid w:val="004242F1"/>
    <w:rsid w:val="0043160F"/>
    <w:rsid w:val="00441897"/>
    <w:rsid w:val="00453B22"/>
    <w:rsid w:val="004A33DD"/>
    <w:rsid w:val="004B38F1"/>
    <w:rsid w:val="004B75B7"/>
    <w:rsid w:val="004D3EF2"/>
    <w:rsid w:val="004E07E0"/>
    <w:rsid w:val="004F60E8"/>
    <w:rsid w:val="005033C1"/>
    <w:rsid w:val="005113A2"/>
    <w:rsid w:val="00512617"/>
    <w:rsid w:val="005141D9"/>
    <w:rsid w:val="0051580D"/>
    <w:rsid w:val="00521612"/>
    <w:rsid w:val="005337E0"/>
    <w:rsid w:val="00543121"/>
    <w:rsid w:val="00547111"/>
    <w:rsid w:val="005709F7"/>
    <w:rsid w:val="00573511"/>
    <w:rsid w:val="00592D74"/>
    <w:rsid w:val="005B278F"/>
    <w:rsid w:val="005E2C44"/>
    <w:rsid w:val="005F1829"/>
    <w:rsid w:val="00621188"/>
    <w:rsid w:val="006257ED"/>
    <w:rsid w:val="00653DE4"/>
    <w:rsid w:val="00665C47"/>
    <w:rsid w:val="00683E09"/>
    <w:rsid w:val="00693AFF"/>
    <w:rsid w:val="00695808"/>
    <w:rsid w:val="006B46FB"/>
    <w:rsid w:val="006B6196"/>
    <w:rsid w:val="006C2D84"/>
    <w:rsid w:val="006D4AB4"/>
    <w:rsid w:val="006E21FB"/>
    <w:rsid w:val="006F15B4"/>
    <w:rsid w:val="007063CF"/>
    <w:rsid w:val="00754181"/>
    <w:rsid w:val="00792342"/>
    <w:rsid w:val="007977A8"/>
    <w:rsid w:val="00797882"/>
    <w:rsid w:val="007B512A"/>
    <w:rsid w:val="007C0FFD"/>
    <w:rsid w:val="007C2097"/>
    <w:rsid w:val="007D0160"/>
    <w:rsid w:val="007D6A07"/>
    <w:rsid w:val="007E0B8C"/>
    <w:rsid w:val="007F488A"/>
    <w:rsid w:val="007F4A10"/>
    <w:rsid w:val="007F7259"/>
    <w:rsid w:val="007F73DA"/>
    <w:rsid w:val="008040A8"/>
    <w:rsid w:val="008230FD"/>
    <w:rsid w:val="00825B8C"/>
    <w:rsid w:val="00825F31"/>
    <w:rsid w:val="008279FA"/>
    <w:rsid w:val="00847410"/>
    <w:rsid w:val="0085454E"/>
    <w:rsid w:val="008626E7"/>
    <w:rsid w:val="00870EE7"/>
    <w:rsid w:val="008863B9"/>
    <w:rsid w:val="008868AC"/>
    <w:rsid w:val="008A1A69"/>
    <w:rsid w:val="008A45A6"/>
    <w:rsid w:val="008A5891"/>
    <w:rsid w:val="008B210E"/>
    <w:rsid w:val="008C18BE"/>
    <w:rsid w:val="008D3CCC"/>
    <w:rsid w:val="008D78E2"/>
    <w:rsid w:val="008E0794"/>
    <w:rsid w:val="008F3789"/>
    <w:rsid w:val="008F686C"/>
    <w:rsid w:val="009148DE"/>
    <w:rsid w:val="009261AE"/>
    <w:rsid w:val="00937067"/>
    <w:rsid w:val="00941E30"/>
    <w:rsid w:val="009531B0"/>
    <w:rsid w:val="00962074"/>
    <w:rsid w:val="009741B3"/>
    <w:rsid w:val="009777D9"/>
    <w:rsid w:val="00987DAB"/>
    <w:rsid w:val="00991B88"/>
    <w:rsid w:val="009A406A"/>
    <w:rsid w:val="009A5753"/>
    <w:rsid w:val="009A579D"/>
    <w:rsid w:val="009B35DF"/>
    <w:rsid w:val="009C2DB7"/>
    <w:rsid w:val="009C4F63"/>
    <w:rsid w:val="009D7CFC"/>
    <w:rsid w:val="009E3297"/>
    <w:rsid w:val="009F734F"/>
    <w:rsid w:val="00A246B6"/>
    <w:rsid w:val="00A47E70"/>
    <w:rsid w:val="00A50CF0"/>
    <w:rsid w:val="00A5573F"/>
    <w:rsid w:val="00A7671C"/>
    <w:rsid w:val="00AA2CBC"/>
    <w:rsid w:val="00AA6513"/>
    <w:rsid w:val="00AC5820"/>
    <w:rsid w:val="00AD1CD8"/>
    <w:rsid w:val="00B060C4"/>
    <w:rsid w:val="00B15561"/>
    <w:rsid w:val="00B258BB"/>
    <w:rsid w:val="00B37115"/>
    <w:rsid w:val="00B45193"/>
    <w:rsid w:val="00B61025"/>
    <w:rsid w:val="00B67B97"/>
    <w:rsid w:val="00B968C8"/>
    <w:rsid w:val="00BA3EC5"/>
    <w:rsid w:val="00BA51D9"/>
    <w:rsid w:val="00BB5DFC"/>
    <w:rsid w:val="00BC62F8"/>
    <w:rsid w:val="00BD279D"/>
    <w:rsid w:val="00BD6BB8"/>
    <w:rsid w:val="00C00878"/>
    <w:rsid w:val="00C022AB"/>
    <w:rsid w:val="00C16E53"/>
    <w:rsid w:val="00C20727"/>
    <w:rsid w:val="00C338A8"/>
    <w:rsid w:val="00C343FC"/>
    <w:rsid w:val="00C65FDE"/>
    <w:rsid w:val="00C66597"/>
    <w:rsid w:val="00C666B2"/>
    <w:rsid w:val="00C66BA2"/>
    <w:rsid w:val="00C75547"/>
    <w:rsid w:val="00C870F6"/>
    <w:rsid w:val="00C873F7"/>
    <w:rsid w:val="00C94603"/>
    <w:rsid w:val="00C95985"/>
    <w:rsid w:val="00C97AA5"/>
    <w:rsid w:val="00CB0C56"/>
    <w:rsid w:val="00CC5026"/>
    <w:rsid w:val="00CC68D0"/>
    <w:rsid w:val="00CF62A8"/>
    <w:rsid w:val="00D03F9A"/>
    <w:rsid w:val="00D06D51"/>
    <w:rsid w:val="00D24991"/>
    <w:rsid w:val="00D27B2F"/>
    <w:rsid w:val="00D50255"/>
    <w:rsid w:val="00D513BF"/>
    <w:rsid w:val="00D66520"/>
    <w:rsid w:val="00D67AA1"/>
    <w:rsid w:val="00D77DD3"/>
    <w:rsid w:val="00D84AE9"/>
    <w:rsid w:val="00D9124E"/>
    <w:rsid w:val="00DE34CF"/>
    <w:rsid w:val="00E13F3D"/>
    <w:rsid w:val="00E17316"/>
    <w:rsid w:val="00E25385"/>
    <w:rsid w:val="00E258E8"/>
    <w:rsid w:val="00E34898"/>
    <w:rsid w:val="00E364D5"/>
    <w:rsid w:val="00E4322F"/>
    <w:rsid w:val="00E73749"/>
    <w:rsid w:val="00E81BC4"/>
    <w:rsid w:val="00EA72AE"/>
    <w:rsid w:val="00EB09B7"/>
    <w:rsid w:val="00EE3686"/>
    <w:rsid w:val="00EE6FB4"/>
    <w:rsid w:val="00EE7D7C"/>
    <w:rsid w:val="00EF14C3"/>
    <w:rsid w:val="00EF52D9"/>
    <w:rsid w:val="00F25D98"/>
    <w:rsid w:val="00F300FB"/>
    <w:rsid w:val="00F7607D"/>
    <w:rsid w:val="00F86FD2"/>
    <w:rsid w:val="00FB09DF"/>
    <w:rsid w:val="00FB3741"/>
    <w:rsid w:val="00FB6386"/>
    <w:rsid w:val="00FE50AF"/>
    <w:rsid w:val="00FF118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4"/>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af8">
    <w:name w:val="macro"/>
    <w:link w:val="af9"/>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9">
    <w:name w:val="宏文本 字符"/>
    <w:basedOn w:val="a0"/>
    <w:link w:val="af8"/>
    <w:rsid w:val="00AA6513"/>
    <w:rPr>
      <w:rFonts w:ascii="Courier New" w:hAnsi="Courier New" w:cs="Courier New"/>
      <w:lang w:val="en-GB" w:eastAsia="en-US"/>
    </w:rPr>
  </w:style>
  <w:style w:type="character" w:customStyle="1" w:styleId="10">
    <w:name w:val="标题 1 字符"/>
    <w:link w:val="1"/>
    <w:rsid w:val="00AA6513"/>
    <w:rPr>
      <w:rFonts w:ascii="Arial" w:hAnsi="Arial"/>
      <w:sz w:val="36"/>
      <w:lang w:val="en-GB" w:eastAsia="en-US"/>
    </w:rPr>
  </w:style>
  <w:style w:type="character" w:customStyle="1" w:styleId="20">
    <w:name w:val="标题 2 字符"/>
    <w:link w:val="2"/>
    <w:rsid w:val="00AA6513"/>
    <w:rPr>
      <w:rFonts w:ascii="Arial" w:hAnsi="Arial"/>
      <w:sz w:val="32"/>
      <w:lang w:val="en-GB" w:eastAsia="en-US"/>
    </w:rPr>
  </w:style>
  <w:style w:type="character" w:customStyle="1" w:styleId="31">
    <w:name w:val="标题 3 字符"/>
    <w:link w:val="30"/>
    <w:rsid w:val="00AA6513"/>
    <w:rPr>
      <w:rFonts w:ascii="Arial" w:hAnsi="Arial"/>
      <w:sz w:val="28"/>
      <w:lang w:val="en-GB" w:eastAsia="en-US"/>
    </w:rPr>
  </w:style>
  <w:style w:type="character" w:customStyle="1" w:styleId="41">
    <w:name w:val="标题 4 字符"/>
    <w:link w:val="40"/>
    <w:qFormat/>
    <w:rsid w:val="00AA6513"/>
    <w:rPr>
      <w:rFonts w:ascii="Arial" w:hAnsi="Arial"/>
      <w:sz w:val="24"/>
      <w:lang w:val="en-GB" w:eastAsia="en-US"/>
    </w:rPr>
  </w:style>
  <w:style w:type="character" w:customStyle="1" w:styleId="54">
    <w:name w:val="标题 5 字符4"/>
    <w:link w:val="50"/>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60">
    <w:name w:val="标题 6 字符"/>
    <w:link w:val="6"/>
    <w:rsid w:val="00AA6513"/>
    <w:rPr>
      <w:rFonts w:ascii="Arial" w:hAnsi="Arial"/>
      <w:lang w:val="en-GB" w:eastAsia="en-US"/>
    </w:rPr>
  </w:style>
  <w:style w:type="character" w:customStyle="1" w:styleId="70">
    <w:name w:val="标题 7 字符"/>
    <w:link w:val="7"/>
    <w:rsid w:val="00AA6513"/>
    <w:rPr>
      <w:rFonts w:ascii="Arial" w:hAnsi="Arial"/>
      <w:lang w:val="en-GB" w:eastAsia="en-US"/>
    </w:rPr>
  </w:style>
  <w:style w:type="character" w:customStyle="1" w:styleId="80">
    <w:name w:val="标题 8 字符"/>
    <w:link w:val="8"/>
    <w:rsid w:val="00AA6513"/>
    <w:rPr>
      <w:rFonts w:ascii="Arial" w:hAnsi="Arial"/>
      <w:sz w:val="36"/>
      <w:lang w:val="en-GB" w:eastAsia="en-US"/>
    </w:rPr>
  </w:style>
  <w:style w:type="character" w:customStyle="1" w:styleId="90">
    <w:name w:val="标题 9 字符"/>
    <w:link w:val="9"/>
    <w:rsid w:val="00AA6513"/>
    <w:rPr>
      <w:rFonts w:ascii="Arial" w:hAnsi="Arial"/>
      <w:sz w:val="36"/>
      <w:lang w:val="en-GB" w:eastAsia="en-US"/>
    </w:rPr>
  </w:style>
  <w:style w:type="paragraph" w:styleId="afa">
    <w:name w:val="table of authorities"/>
    <w:basedOn w:val="a"/>
    <w:next w:val="a"/>
    <w:rsid w:val="00AA6513"/>
    <w:pPr>
      <w:ind w:left="200" w:hanging="200"/>
    </w:pPr>
  </w:style>
  <w:style w:type="paragraph" w:styleId="afb">
    <w:name w:val="Note Heading"/>
    <w:basedOn w:val="a"/>
    <w:next w:val="a"/>
    <w:link w:val="afc"/>
    <w:rsid w:val="00AA6513"/>
  </w:style>
  <w:style w:type="character" w:customStyle="1" w:styleId="afc">
    <w:name w:val="注释标题 字符"/>
    <w:basedOn w:val="a0"/>
    <w:link w:val="afb"/>
    <w:rsid w:val="00AA6513"/>
    <w:rPr>
      <w:rFonts w:ascii="Times New Roman" w:hAnsi="Times New Roman"/>
      <w:lang w:val="en-GB" w:eastAsia="en-US"/>
    </w:rPr>
  </w:style>
  <w:style w:type="paragraph" w:styleId="81">
    <w:name w:val="index 8"/>
    <w:basedOn w:val="a"/>
    <w:next w:val="a"/>
    <w:rsid w:val="00AA6513"/>
    <w:pPr>
      <w:ind w:left="1600" w:hanging="200"/>
    </w:pPr>
  </w:style>
  <w:style w:type="paragraph" w:styleId="afd">
    <w:name w:val="E-mail Signature"/>
    <w:basedOn w:val="a"/>
    <w:link w:val="afe"/>
    <w:rsid w:val="00AA6513"/>
  </w:style>
  <w:style w:type="character" w:customStyle="1" w:styleId="afe">
    <w:name w:val="电子邮件签名 字符"/>
    <w:basedOn w:val="a0"/>
    <w:link w:val="afd"/>
    <w:rsid w:val="00AA6513"/>
    <w:rPr>
      <w:rFonts w:ascii="Times New Roman" w:hAnsi="Times New Roman"/>
      <w:lang w:val="en-GB" w:eastAsia="en-US"/>
    </w:rPr>
  </w:style>
  <w:style w:type="paragraph" w:styleId="aff">
    <w:name w:val="Normal Indent"/>
    <w:basedOn w:val="a"/>
    <w:rsid w:val="00AA6513"/>
    <w:pPr>
      <w:ind w:left="720"/>
    </w:pPr>
  </w:style>
  <w:style w:type="paragraph" w:styleId="aff0">
    <w:name w:val="caption"/>
    <w:basedOn w:val="a"/>
    <w:next w:val="a"/>
    <w:qFormat/>
    <w:rsid w:val="00AA6513"/>
    <w:rPr>
      <w:b/>
      <w:bCs/>
    </w:rPr>
  </w:style>
  <w:style w:type="paragraph" w:styleId="53">
    <w:name w:val="index 5"/>
    <w:basedOn w:val="a"/>
    <w:next w:val="a"/>
    <w:rsid w:val="00AA6513"/>
    <w:pPr>
      <w:ind w:left="1000" w:hanging="200"/>
    </w:pPr>
  </w:style>
  <w:style w:type="paragraph" w:styleId="aff1">
    <w:name w:val="envelope address"/>
    <w:basedOn w:val="a"/>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af7">
    <w:name w:val="文档结构图 字符"/>
    <w:link w:val="af6"/>
    <w:rsid w:val="00AA6513"/>
    <w:rPr>
      <w:rFonts w:ascii="Tahoma" w:hAnsi="Tahoma" w:cs="Tahoma"/>
      <w:shd w:val="clear" w:color="auto" w:fill="000080"/>
      <w:lang w:val="en-GB" w:eastAsia="en-US"/>
    </w:rPr>
  </w:style>
  <w:style w:type="paragraph" w:styleId="aff2">
    <w:name w:val="toa heading"/>
    <w:basedOn w:val="a"/>
    <w:next w:val="a"/>
    <w:rsid w:val="00AA6513"/>
    <w:pPr>
      <w:spacing w:before="120"/>
    </w:pPr>
    <w:rPr>
      <w:rFonts w:ascii="Calibri Light" w:eastAsia="Yu Gothic Light" w:hAnsi="Calibri Light"/>
      <w:b/>
      <w:bCs/>
      <w:sz w:val="24"/>
      <w:szCs w:val="24"/>
    </w:rPr>
  </w:style>
  <w:style w:type="character" w:customStyle="1" w:styleId="af0">
    <w:name w:val="批注文字 字符"/>
    <w:link w:val="af"/>
    <w:rsid w:val="00AA6513"/>
    <w:rPr>
      <w:rFonts w:ascii="Times New Roman" w:hAnsi="Times New Roman"/>
      <w:lang w:val="en-GB" w:eastAsia="en-US"/>
    </w:rPr>
  </w:style>
  <w:style w:type="paragraph" w:styleId="61">
    <w:name w:val="index 6"/>
    <w:basedOn w:val="a"/>
    <w:next w:val="a"/>
    <w:rsid w:val="00AA6513"/>
    <w:pPr>
      <w:ind w:left="1200" w:hanging="200"/>
    </w:pPr>
  </w:style>
  <w:style w:type="paragraph" w:styleId="aff3">
    <w:name w:val="Salutation"/>
    <w:basedOn w:val="a"/>
    <w:next w:val="a"/>
    <w:link w:val="aff4"/>
    <w:rsid w:val="00AA6513"/>
  </w:style>
  <w:style w:type="character" w:customStyle="1" w:styleId="aff4">
    <w:name w:val="称呼 字符"/>
    <w:basedOn w:val="a0"/>
    <w:link w:val="aff3"/>
    <w:rsid w:val="00AA6513"/>
    <w:rPr>
      <w:rFonts w:ascii="Times New Roman" w:hAnsi="Times New Roman"/>
      <w:lang w:val="en-GB" w:eastAsia="en-US"/>
    </w:rPr>
  </w:style>
  <w:style w:type="paragraph" w:styleId="34">
    <w:name w:val="Body Text 3"/>
    <w:basedOn w:val="a"/>
    <w:link w:val="35"/>
    <w:rsid w:val="00AA6513"/>
    <w:pPr>
      <w:spacing w:after="120"/>
    </w:pPr>
    <w:rPr>
      <w:sz w:val="16"/>
      <w:szCs w:val="16"/>
    </w:rPr>
  </w:style>
  <w:style w:type="character" w:customStyle="1" w:styleId="35">
    <w:name w:val="正文文本 3 字符"/>
    <w:basedOn w:val="a0"/>
    <w:link w:val="34"/>
    <w:rsid w:val="00AA6513"/>
    <w:rPr>
      <w:rFonts w:ascii="Times New Roman" w:hAnsi="Times New Roman"/>
      <w:sz w:val="16"/>
      <w:szCs w:val="16"/>
      <w:lang w:val="en-GB" w:eastAsia="en-US"/>
    </w:rPr>
  </w:style>
  <w:style w:type="paragraph" w:styleId="aff5">
    <w:name w:val="Closing"/>
    <w:basedOn w:val="a"/>
    <w:link w:val="aff6"/>
    <w:rsid w:val="00AA6513"/>
    <w:pPr>
      <w:ind w:left="4252"/>
    </w:pPr>
  </w:style>
  <w:style w:type="character" w:customStyle="1" w:styleId="aff6">
    <w:name w:val="结束语 字符"/>
    <w:basedOn w:val="a0"/>
    <w:link w:val="aff5"/>
    <w:rsid w:val="00AA6513"/>
    <w:rPr>
      <w:rFonts w:ascii="Times New Roman" w:hAnsi="Times New Roman"/>
      <w:lang w:val="en-GB" w:eastAsia="en-US"/>
    </w:rPr>
  </w:style>
  <w:style w:type="paragraph" w:styleId="aff7">
    <w:name w:val="Body Text"/>
    <w:basedOn w:val="a"/>
    <w:link w:val="aff8"/>
    <w:rsid w:val="00AA6513"/>
    <w:pPr>
      <w:spacing w:after="120"/>
    </w:pPr>
  </w:style>
  <w:style w:type="character" w:customStyle="1" w:styleId="aff8">
    <w:name w:val="正文文本 字符"/>
    <w:basedOn w:val="a0"/>
    <w:link w:val="aff7"/>
    <w:rsid w:val="00AA6513"/>
    <w:rPr>
      <w:rFonts w:ascii="Times New Roman" w:hAnsi="Times New Roman"/>
      <w:lang w:val="en-GB" w:eastAsia="en-US"/>
    </w:rPr>
  </w:style>
  <w:style w:type="paragraph" w:styleId="aff9">
    <w:name w:val="Body Text Indent"/>
    <w:basedOn w:val="a"/>
    <w:link w:val="affa"/>
    <w:rsid w:val="00AA6513"/>
    <w:pPr>
      <w:spacing w:after="120"/>
      <w:ind w:left="283"/>
    </w:pPr>
  </w:style>
  <w:style w:type="character" w:customStyle="1" w:styleId="affa">
    <w:name w:val="正文文本缩进 字符"/>
    <w:basedOn w:val="a0"/>
    <w:link w:val="aff9"/>
    <w:rsid w:val="00AA6513"/>
    <w:rPr>
      <w:rFonts w:ascii="Times New Roman" w:hAnsi="Times New Roman"/>
      <w:lang w:val="en-GB" w:eastAsia="en-US"/>
    </w:rPr>
  </w:style>
  <w:style w:type="paragraph" w:styleId="3">
    <w:name w:val="List Number 3"/>
    <w:basedOn w:val="a"/>
    <w:rsid w:val="00AA6513"/>
    <w:pPr>
      <w:numPr>
        <w:numId w:val="5"/>
      </w:numPr>
      <w:tabs>
        <w:tab w:val="left" w:pos="926"/>
      </w:tabs>
      <w:contextualSpacing/>
    </w:pPr>
  </w:style>
  <w:style w:type="paragraph" w:styleId="affb">
    <w:name w:val="List Continue"/>
    <w:basedOn w:val="a"/>
    <w:rsid w:val="00AA6513"/>
    <w:pPr>
      <w:spacing w:after="120"/>
      <w:ind w:left="283"/>
      <w:contextualSpacing/>
    </w:pPr>
  </w:style>
  <w:style w:type="paragraph" w:styleId="affc">
    <w:name w:val="Block Text"/>
    <w:basedOn w:val="a"/>
    <w:rsid w:val="00AA6513"/>
    <w:pPr>
      <w:spacing w:after="120"/>
      <w:ind w:left="1440" w:right="1440"/>
    </w:pPr>
  </w:style>
  <w:style w:type="paragraph" w:styleId="HTML">
    <w:name w:val="HTML Address"/>
    <w:basedOn w:val="a"/>
    <w:link w:val="HTML0"/>
    <w:rsid w:val="00AA6513"/>
    <w:rPr>
      <w:i/>
      <w:iCs/>
    </w:rPr>
  </w:style>
  <w:style w:type="character" w:customStyle="1" w:styleId="HTML0">
    <w:name w:val="HTML 地址 字符"/>
    <w:basedOn w:val="a0"/>
    <w:link w:val="HTML"/>
    <w:rsid w:val="00AA6513"/>
    <w:rPr>
      <w:rFonts w:ascii="Times New Roman" w:hAnsi="Times New Roman"/>
      <w:i/>
      <w:iCs/>
      <w:lang w:val="en-GB" w:eastAsia="en-US"/>
    </w:rPr>
  </w:style>
  <w:style w:type="paragraph" w:styleId="44">
    <w:name w:val="index 4"/>
    <w:basedOn w:val="a"/>
    <w:next w:val="a"/>
    <w:rsid w:val="00AA6513"/>
    <w:pPr>
      <w:ind w:left="800" w:hanging="200"/>
    </w:pPr>
  </w:style>
  <w:style w:type="paragraph" w:styleId="affd">
    <w:name w:val="Plain Text"/>
    <w:basedOn w:val="a"/>
    <w:link w:val="affe"/>
    <w:rsid w:val="00AA6513"/>
    <w:rPr>
      <w:rFonts w:ascii="Courier New" w:hAnsi="Courier New" w:cs="Courier New"/>
    </w:rPr>
  </w:style>
  <w:style w:type="character" w:customStyle="1" w:styleId="affe">
    <w:name w:val="纯文本 字符"/>
    <w:basedOn w:val="a0"/>
    <w:link w:val="affd"/>
    <w:rsid w:val="00AA6513"/>
    <w:rPr>
      <w:rFonts w:ascii="Courier New" w:hAnsi="Courier New" w:cs="Courier New"/>
      <w:lang w:val="en-GB" w:eastAsia="en-US"/>
    </w:rPr>
  </w:style>
  <w:style w:type="paragraph" w:styleId="4">
    <w:name w:val="List Number 4"/>
    <w:basedOn w:val="a"/>
    <w:rsid w:val="00AA6513"/>
    <w:pPr>
      <w:numPr>
        <w:numId w:val="8"/>
      </w:numPr>
      <w:tabs>
        <w:tab w:val="left" w:pos="1209"/>
      </w:tabs>
      <w:contextualSpacing/>
    </w:pPr>
  </w:style>
  <w:style w:type="paragraph" w:styleId="36">
    <w:name w:val="index 3"/>
    <w:basedOn w:val="a"/>
    <w:next w:val="a"/>
    <w:rsid w:val="00AA6513"/>
    <w:pPr>
      <w:ind w:left="600" w:hanging="200"/>
    </w:pPr>
  </w:style>
  <w:style w:type="paragraph" w:styleId="afff">
    <w:name w:val="Date"/>
    <w:basedOn w:val="a"/>
    <w:next w:val="a"/>
    <w:link w:val="afff0"/>
    <w:rsid w:val="00AA6513"/>
  </w:style>
  <w:style w:type="character" w:customStyle="1" w:styleId="afff0">
    <w:name w:val="日期 字符"/>
    <w:basedOn w:val="a0"/>
    <w:link w:val="afff"/>
    <w:rsid w:val="00AA6513"/>
    <w:rPr>
      <w:rFonts w:ascii="Times New Roman" w:hAnsi="Times New Roman"/>
      <w:lang w:val="en-GB" w:eastAsia="en-US"/>
    </w:rPr>
  </w:style>
  <w:style w:type="paragraph" w:styleId="25">
    <w:name w:val="Body Text Indent 2"/>
    <w:basedOn w:val="a"/>
    <w:link w:val="26"/>
    <w:rsid w:val="00AA6513"/>
    <w:pPr>
      <w:spacing w:after="120" w:line="480" w:lineRule="auto"/>
      <w:ind w:left="283"/>
    </w:pPr>
  </w:style>
  <w:style w:type="character" w:customStyle="1" w:styleId="26">
    <w:name w:val="正文文本缩进 2 字符"/>
    <w:basedOn w:val="a0"/>
    <w:link w:val="25"/>
    <w:rsid w:val="00AA6513"/>
    <w:rPr>
      <w:rFonts w:ascii="Times New Roman" w:hAnsi="Times New Roman"/>
      <w:lang w:val="en-GB" w:eastAsia="en-US"/>
    </w:rPr>
  </w:style>
  <w:style w:type="paragraph" w:styleId="afff1">
    <w:name w:val="endnote text"/>
    <w:basedOn w:val="a"/>
    <w:link w:val="afff2"/>
    <w:rsid w:val="00AA6513"/>
  </w:style>
  <w:style w:type="character" w:customStyle="1" w:styleId="afff2">
    <w:name w:val="尾注文本 字符"/>
    <w:basedOn w:val="a0"/>
    <w:link w:val="afff1"/>
    <w:rsid w:val="00AA6513"/>
    <w:rPr>
      <w:rFonts w:ascii="Times New Roman" w:hAnsi="Times New Roman"/>
      <w:lang w:val="en-GB" w:eastAsia="en-US"/>
    </w:rPr>
  </w:style>
  <w:style w:type="paragraph" w:styleId="55">
    <w:name w:val="List Continue 5"/>
    <w:basedOn w:val="a"/>
    <w:rsid w:val="00AA6513"/>
    <w:pPr>
      <w:spacing w:after="120"/>
      <w:ind w:left="1415"/>
      <w:contextualSpacing/>
    </w:pPr>
  </w:style>
  <w:style w:type="character" w:customStyle="1" w:styleId="af3">
    <w:name w:val="批注框文本 字符"/>
    <w:link w:val="af2"/>
    <w:rsid w:val="00AA6513"/>
    <w:rPr>
      <w:rFonts w:ascii="Tahoma" w:hAnsi="Tahoma" w:cs="Tahoma"/>
      <w:sz w:val="16"/>
      <w:szCs w:val="1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AA6513"/>
    <w:rPr>
      <w:rFonts w:ascii="Arial" w:hAnsi="Arial"/>
      <w:b/>
      <w:noProof/>
      <w:sz w:val="18"/>
      <w:lang w:val="en-GB" w:eastAsia="en-US"/>
    </w:rPr>
  </w:style>
  <w:style w:type="character" w:customStyle="1" w:styleId="ac">
    <w:name w:val="页脚 字符"/>
    <w:link w:val="ab"/>
    <w:rsid w:val="00AA6513"/>
    <w:rPr>
      <w:rFonts w:ascii="Arial" w:hAnsi="Arial"/>
      <w:b/>
      <w:i/>
      <w:noProof/>
      <w:sz w:val="18"/>
      <w:lang w:val="en-GB" w:eastAsia="en-US"/>
    </w:rPr>
  </w:style>
  <w:style w:type="paragraph" w:styleId="afff3">
    <w:name w:val="envelope return"/>
    <w:basedOn w:val="a"/>
    <w:rsid w:val="00AA6513"/>
    <w:rPr>
      <w:rFonts w:ascii="Calibri Light" w:eastAsia="Yu Gothic Light" w:hAnsi="Calibri Light"/>
    </w:rPr>
  </w:style>
  <w:style w:type="paragraph" w:styleId="afff4">
    <w:name w:val="Signature"/>
    <w:basedOn w:val="a"/>
    <w:link w:val="afff5"/>
    <w:rsid w:val="00AA6513"/>
    <w:pPr>
      <w:ind w:left="4252"/>
    </w:pPr>
  </w:style>
  <w:style w:type="character" w:customStyle="1" w:styleId="afff5">
    <w:name w:val="签名 字符"/>
    <w:basedOn w:val="a0"/>
    <w:link w:val="afff4"/>
    <w:rsid w:val="00AA6513"/>
    <w:rPr>
      <w:rFonts w:ascii="Times New Roman" w:hAnsi="Times New Roman"/>
      <w:lang w:val="en-GB" w:eastAsia="en-US"/>
    </w:rPr>
  </w:style>
  <w:style w:type="paragraph" w:styleId="45">
    <w:name w:val="List Continue 4"/>
    <w:basedOn w:val="a"/>
    <w:rsid w:val="00AA6513"/>
    <w:pPr>
      <w:spacing w:after="120"/>
      <w:ind w:left="1132"/>
      <w:contextualSpacing/>
    </w:pPr>
  </w:style>
  <w:style w:type="paragraph" w:styleId="afff6">
    <w:name w:val="index heading"/>
    <w:basedOn w:val="a"/>
    <w:next w:val="11"/>
    <w:rsid w:val="00AA6513"/>
    <w:rPr>
      <w:rFonts w:ascii="Calibri Light" w:eastAsia="Yu Gothic Light" w:hAnsi="Calibri Light"/>
      <w:b/>
      <w:bCs/>
    </w:rPr>
  </w:style>
  <w:style w:type="paragraph" w:styleId="afff7">
    <w:name w:val="Subtitle"/>
    <w:basedOn w:val="a"/>
    <w:next w:val="a"/>
    <w:link w:val="afff8"/>
    <w:qFormat/>
    <w:rsid w:val="00AA6513"/>
    <w:pPr>
      <w:spacing w:after="60"/>
      <w:jc w:val="center"/>
      <w:outlineLvl w:val="1"/>
    </w:pPr>
    <w:rPr>
      <w:rFonts w:ascii="Calibri Light" w:eastAsia="Yu Gothic Light" w:hAnsi="Calibri Light"/>
      <w:sz w:val="24"/>
      <w:szCs w:val="24"/>
    </w:rPr>
  </w:style>
  <w:style w:type="character" w:customStyle="1" w:styleId="afff8">
    <w:name w:val="副标题 字符"/>
    <w:basedOn w:val="a0"/>
    <w:link w:val="afff7"/>
    <w:rsid w:val="00AA6513"/>
    <w:rPr>
      <w:rFonts w:ascii="Calibri Light" w:eastAsia="Yu Gothic Light" w:hAnsi="Calibri Light"/>
      <w:sz w:val="24"/>
      <w:szCs w:val="24"/>
      <w:lang w:val="en-GB" w:eastAsia="en-US"/>
    </w:rPr>
  </w:style>
  <w:style w:type="paragraph" w:styleId="5">
    <w:name w:val="List Number 5"/>
    <w:basedOn w:val="a"/>
    <w:rsid w:val="00AA6513"/>
    <w:pPr>
      <w:numPr>
        <w:numId w:val="9"/>
      </w:numPr>
      <w:tabs>
        <w:tab w:val="left" w:pos="1492"/>
      </w:tabs>
      <w:contextualSpacing/>
    </w:pPr>
  </w:style>
  <w:style w:type="character" w:customStyle="1" w:styleId="a8">
    <w:name w:val="脚注文本 字符"/>
    <w:link w:val="a7"/>
    <w:rsid w:val="00AA6513"/>
    <w:rPr>
      <w:rFonts w:ascii="Times New Roman" w:hAnsi="Times New Roman"/>
      <w:sz w:val="16"/>
      <w:lang w:val="en-GB" w:eastAsia="en-US"/>
    </w:rPr>
  </w:style>
  <w:style w:type="paragraph" w:styleId="37">
    <w:name w:val="Body Text Indent 3"/>
    <w:basedOn w:val="a"/>
    <w:link w:val="38"/>
    <w:rsid w:val="00AA6513"/>
    <w:pPr>
      <w:spacing w:after="120"/>
      <w:ind w:left="283"/>
    </w:pPr>
    <w:rPr>
      <w:sz w:val="16"/>
      <w:szCs w:val="16"/>
    </w:rPr>
  </w:style>
  <w:style w:type="character" w:customStyle="1" w:styleId="38">
    <w:name w:val="正文文本缩进 3 字符"/>
    <w:basedOn w:val="a0"/>
    <w:link w:val="37"/>
    <w:rsid w:val="00AA6513"/>
    <w:rPr>
      <w:rFonts w:ascii="Times New Roman" w:hAnsi="Times New Roman"/>
      <w:sz w:val="16"/>
      <w:szCs w:val="16"/>
      <w:lang w:val="en-GB" w:eastAsia="en-US"/>
    </w:rPr>
  </w:style>
  <w:style w:type="paragraph" w:styleId="71">
    <w:name w:val="index 7"/>
    <w:basedOn w:val="a"/>
    <w:next w:val="a"/>
    <w:rsid w:val="00AA6513"/>
    <w:pPr>
      <w:ind w:left="1400" w:hanging="200"/>
    </w:pPr>
  </w:style>
  <w:style w:type="paragraph" w:styleId="91">
    <w:name w:val="index 9"/>
    <w:basedOn w:val="a"/>
    <w:next w:val="a"/>
    <w:rsid w:val="00AA6513"/>
    <w:pPr>
      <w:ind w:left="1800" w:hanging="200"/>
    </w:pPr>
  </w:style>
  <w:style w:type="paragraph" w:styleId="afff9">
    <w:name w:val="table of figures"/>
    <w:basedOn w:val="a"/>
    <w:next w:val="a"/>
    <w:rsid w:val="00AA6513"/>
  </w:style>
  <w:style w:type="paragraph" w:styleId="27">
    <w:name w:val="Body Text 2"/>
    <w:basedOn w:val="a"/>
    <w:link w:val="28"/>
    <w:rsid w:val="00AA6513"/>
    <w:pPr>
      <w:spacing w:after="120" w:line="480" w:lineRule="auto"/>
    </w:pPr>
  </w:style>
  <w:style w:type="character" w:customStyle="1" w:styleId="28">
    <w:name w:val="正文文本 2 字符"/>
    <w:basedOn w:val="a0"/>
    <w:link w:val="27"/>
    <w:rsid w:val="00AA6513"/>
    <w:rPr>
      <w:rFonts w:ascii="Times New Roman" w:hAnsi="Times New Roman"/>
      <w:lang w:val="en-GB" w:eastAsia="en-US"/>
    </w:rPr>
  </w:style>
  <w:style w:type="paragraph" w:styleId="29">
    <w:name w:val="List Continue 2"/>
    <w:basedOn w:val="a"/>
    <w:rsid w:val="00AA6513"/>
    <w:pPr>
      <w:spacing w:after="120"/>
      <w:ind w:left="566"/>
      <w:contextualSpacing/>
    </w:pPr>
  </w:style>
  <w:style w:type="paragraph" w:styleId="afffa">
    <w:name w:val="Message Header"/>
    <w:basedOn w:val="a"/>
    <w:link w:val="afffb"/>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b">
    <w:name w:val="信息标题 字符"/>
    <w:basedOn w:val="a0"/>
    <w:link w:val="afffa"/>
    <w:rsid w:val="00AA6513"/>
    <w:rPr>
      <w:rFonts w:ascii="Calibri Light" w:eastAsia="Yu Gothic Light" w:hAnsi="Calibri Light"/>
      <w:sz w:val="24"/>
      <w:szCs w:val="24"/>
      <w:shd w:val="pct20" w:color="auto" w:fill="auto"/>
      <w:lang w:val="en-GB" w:eastAsia="en-US"/>
    </w:rPr>
  </w:style>
  <w:style w:type="paragraph" w:styleId="HTML1">
    <w:name w:val="HTML Preformatted"/>
    <w:basedOn w:val="a"/>
    <w:link w:val="HTML2"/>
    <w:rsid w:val="00AA6513"/>
    <w:rPr>
      <w:rFonts w:ascii="Courier New" w:hAnsi="Courier New" w:cs="Courier New"/>
    </w:rPr>
  </w:style>
  <w:style w:type="character" w:customStyle="1" w:styleId="HTML2">
    <w:name w:val="HTML 预设格式 字符"/>
    <w:basedOn w:val="a0"/>
    <w:link w:val="HTML1"/>
    <w:rsid w:val="00AA6513"/>
    <w:rPr>
      <w:rFonts w:ascii="Courier New" w:hAnsi="Courier New" w:cs="Courier New"/>
      <w:lang w:val="en-GB" w:eastAsia="en-US"/>
    </w:rPr>
  </w:style>
  <w:style w:type="paragraph" w:styleId="afffc">
    <w:name w:val="Normal (Web)"/>
    <w:basedOn w:val="a"/>
    <w:rsid w:val="00AA6513"/>
    <w:rPr>
      <w:sz w:val="24"/>
      <w:szCs w:val="24"/>
    </w:rPr>
  </w:style>
  <w:style w:type="paragraph" w:styleId="39">
    <w:name w:val="List Continue 3"/>
    <w:basedOn w:val="a"/>
    <w:rsid w:val="00AA6513"/>
    <w:pPr>
      <w:spacing w:after="120"/>
      <w:ind w:left="849"/>
      <w:contextualSpacing/>
    </w:pPr>
  </w:style>
  <w:style w:type="paragraph" w:styleId="afffd">
    <w:name w:val="Title"/>
    <w:basedOn w:val="a"/>
    <w:next w:val="a"/>
    <w:link w:val="afffe"/>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afffe">
    <w:name w:val="标题 字符"/>
    <w:basedOn w:val="a0"/>
    <w:link w:val="afffd"/>
    <w:rsid w:val="00AA6513"/>
    <w:rPr>
      <w:rFonts w:ascii="Calibri Light" w:eastAsia="Yu Gothic Light" w:hAnsi="Calibri Light"/>
      <w:b/>
      <w:bCs/>
      <w:kern w:val="28"/>
      <w:sz w:val="32"/>
      <w:szCs w:val="32"/>
      <w:lang w:val="en-GB" w:eastAsia="en-US"/>
    </w:rPr>
  </w:style>
  <w:style w:type="character" w:customStyle="1" w:styleId="af5">
    <w:name w:val="批注主题 字符"/>
    <w:link w:val="af4"/>
    <w:rsid w:val="00AA6513"/>
    <w:rPr>
      <w:rFonts w:ascii="Times New Roman" w:hAnsi="Times New Roman"/>
      <w:b/>
      <w:bCs/>
      <w:lang w:val="en-GB" w:eastAsia="en-US"/>
    </w:rPr>
  </w:style>
  <w:style w:type="paragraph" w:styleId="affff">
    <w:name w:val="Body Text First Indent"/>
    <w:basedOn w:val="aff7"/>
    <w:link w:val="affff0"/>
    <w:rsid w:val="00AA6513"/>
    <w:pPr>
      <w:ind w:firstLine="210"/>
    </w:pPr>
  </w:style>
  <w:style w:type="character" w:customStyle="1" w:styleId="affff0">
    <w:name w:val="正文文本首行缩进 字符"/>
    <w:basedOn w:val="aff8"/>
    <w:link w:val="affff"/>
    <w:rsid w:val="00AA6513"/>
    <w:rPr>
      <w:rFonts w:ascii="Times New Roman" w:hAnsi="Times New Roman"/>
      <w:lang w:val="en-GB" w:eastAsia="en-US"/>
    </w:rPr>
  </w:style>
  <w:style w:type="paragraph" w:styleId="2a">
    <w:name w:val="Body Text First Indent 2"/>
    <w:basedOn w:val="aff9"/>
    <w:link w:val="2b"/>
    <w:rsid w:val="00AA6513"/>
    <w:pPr>
      <w:ind w:firstLine="210"/>
    </w:pPr>
  </w:style>
  <w:style w:type="character" w:customStyle="1" w:styleId="2b">
    <w:name w:val="正文文本首行缩进 2 字符"/>
    <w:basedOn w:val="affa"/>
    <w:link w:val="2a"/>
    <w:rsid w:val="00AA6513"/>
    <w:rPr>
      <w:rFonts w:ascii="Times New Roman" w:hAnsi="Times New Roman"/>
      <w:lang w:val="en-GB" w:eastAsia="en-US"/>
    </w:rPr>
  </w:style>
  <w:style w:type="table" w:styleId="affff1">
    <w:name w:val="Table Grid"/>
    <w:basedOn w:val="a1"/>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Strong"/>
    <w:qFormat/>
    <w:rsid w:val="00AA6513"/>
    <w:rPr>
      <w:b/>
      <w:bCs/>
    </w:rPr>
  </w:style>
  <w:style w:type="character" w:styleId="affff3">
    <w:name w:val="Emphasis"/>
    <w:uiPriority w:val="20"/>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a"/>
    <w:rsid w:val="00AA6513"/>
    <w:rPr>
      <w:i/>
      <w:color w:val="0000FF"/>
    </w:rPr>
  </w:style>
  <w:style w:type="paragraph" w:styleId="TOC">
    <w:name w:val="TOC Heading"/>
    <w:basedOn w:val="1"/>
    <w:next w:val="a"/>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2">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3">
    <w:name w:val="网格型1"/>
    <w:basedOn w:val="a1"/>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A6513"/>
    <w:pPr>
      <w:spacing w:before="100" w:beforeAutospacing="1" w:after="100" w:afterAutospacing="1"/>
    </w:pPr>
    <w:rPr>
      <w:rFonts w:ascii="宋体" w:hAnsi="宋体" w:cs="宋体"/>
      <w:sz w:val="24"/>
      <w:szCs w:val="24"/>
      <w:lang w:eastAsia="zh-CN"/>
    </w:rPr>
  </w:style>
  <w:style w:type="paragraph" w:styleId="affff4">
    <w:name w:val="Revision"/>
    <w:uiPriority w:val="99"/>
    <w:semiHidden/>
    <w:rsid w:val="00AA6513"/>
    <w:rPr>
      <w:rFonts w:ascii="Times New Roman" w:hAnsi="Times New Roman"/>
      <w:lang w:val="en-GB" w:eastAsia="en-US"/>
    </w:rPr>
  </w:style>
  <w:style w:type="character" w:customStyle="1" w:styleId="510">
    <w:name w:val="标题 5 字符1"/>
    <w:semiHidden/>
    <w:locked/>
    <w:rsid w:val="00AA6513"/>
    <w:rPr>
      <w:rFonts w:ascii="Arial" w:hAnsi="Arial"/>
      <w:sz w:val="22"/>
      <w:lang w:val="en-GB" w:eastAsia="en-US"/>
    </w:rPr>
  </w:style>
  <w:style w:type="paragraph" w:styleId="affff5">
    <w:name w:val="Bibliography"/>
    <w:basedOn w:val="a"/>
    <w:next w:val="a"/>
    <w:uiPriority w:val="37"/>
    <w:unhideWhenUsed/>
    <w:rsid w:val="00AA6513"/>
  </w:style>
  <w:style w:type="paragraph" w:styleId="affff6">
    <w:name w:val="Intense Quote"/>
    <w:basedOn w:val="a"/>
    <w:next w:val="a"/>
    <w:link w:val="affff7"/>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AA6513"/>
    <w:rPr>
      <w:rFonts w:ascii="Times New Roman" w:hAnsi="Times New Roman"/>
      <w:i/>
      <w:iCs/>
      <w:color w:val="4472C4"/>
      <w:lang w:val="en-GB" w:eastAsia="en-US"/>
    </w:rPr>
  </w:style>
  <w:style w:type="paragraph" w:styleId="affff8">
    <w:name w:val="List Paragraph"/>
    <w:basedOn w:val="a"/>
    <w:uiPriority w:val="34"/>
    <w:qFormat/>
    <w:rsid w:val="00AA6513"/>
    <w:pPr>
      <w:ind w:left="720"/>
    </w:pPr>
  </w:style>
  <w:style w:type="paragraph" w:styleId="affff9">
    <w:name w:val="No Spacing"/>
    <w:uiPriority w:val="1"/>
    <w:qFormat/>
    <w:rsid w:val="00AA6513"/>
    <w:rPr>
      <w:rFonts w:ascii="Times New Roman" w:hAnsi="Times New Roman"/>
      <w:lang w:val="en-GB" w:eastAsia="en-US"/>
    </w:rPr>
  </w:style>
  <w:style w:type="paragraph" w:styleId="affffa">
    <w:name w:val="Quote"/>
    <w:basedOn w:val="a"/>
    <w:next w:val="a"/>
    <w:link w:val="affffb"/>
    <w:uiPriority w:val="29"/>
    <w:qFormat/>
    <w:rsid w:val="00AA6513"/>
    <w:pPr>
      <w:spacing w:before="200" w:after="160"/>
      <w:ind w:left="864" w:right="864"/>
      <w:jc w:val="center"/>
    </w:pPr>
    <w:rPr>
      <w:i/>
      <w:iCs/>
      <w:color w:val="404040"/>
    </w:rPr>
  </w:style>
  <w:style w:type="character" w:customStyle="1" w:styleId="affffb">
    <w:name w:val="引用 字符"/>
    <w:basedOn w:val="a0"/>
    <w:link w:val="affffa"/>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a"/>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a"/>
    <w:link w:val="AltNormalChar"/>
    <w:rsid w:val="00AA6513"/>
    <w:pPr>
      <w:spacing w:before="120" w:after="0"/>
    </w:pPr>
    <w:rPr>
      <w:rFonts w:ascii="Arial" w:eastAsia="等线" w:hAnsi="Arial"/>
    </w:rPr>
  </w:style>
  <w:style w:type="character" w:customStyle="1" w:styleId="AltNormalChar">
    <w:name w:val="AltNormal Char"/>
    <w:link w:val="AltNormal"/>
    <w:rsid w:val="00AA6513"/>
    <w:rPr>
      <w:rFonts w:ascii="Arial" w:eastAsia="等线"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a"/>
    <w:qFormat/>
    <w:rsid w:val="00AA6513"/>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AA651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AA6513"/>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0">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8"/>
    <w:qFormat/>
    <w:rsid w:val="00AA6513"/>
    <w:pPr>
      <w:pageBreakBefore/>
    </w:pPr>
  </w:style>
  <w:style w:type="paragraph" w:customStyle="1" w:styleId="b20">
    <w:name w:val="b2"/>
    <w:basedOn w:val="a"/>
    <w:rsid w:val="00AA6513"/>
    <w:pPr>
      <w:spacing w:before="100" w:beforeAutospacing="1" w:after="100" w:afterAutospacing="1"/>
    </w:pPr>
    <w:rPr>
      <w:rFonts w:ascii="宋体" w:hAnsi="宋体" w:cs="宋体"/>
      <w:sz w:val="24"/>
      <w:szCs w:val="24"/>
      <w:lang w:eastAsia="zh-CN"/>
    </w:rPr>
  </w:style>
  <w:style w:type="paragraph" w:customStyle="1" w:styleId="tal0">
    <w:name w:val="tal"/>
    <w:basedOn w:val="a"/>
    <w:rsid w:val="00AA6513"/>
    <w:pPr>
      <w:spacing w:before="100" w:beforeAutospacing="1" w:after="100" w:afterAutospacing="1"/>
    </w:pPr>
    <w:rPr>
      <w:rFonts w:ascii="宋体" w:hAnsi="宋体" w:cs="宋体"/>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4">
    <w:name w:val="文档结构图 字符1"/>
    <w:rsid w:val="00AA6513"/>
    <w:rPr>
      <w:rFonts w:ascii="Tahoma" w:hAnsi="Tahoma" w:cs="Tahoma"/>
      <w:shd w:val="clear" w:color="auto" w:fill="000080"/>
      <w:lang w:val="en-GB" w:eastAsia="en-US"/>
    </w:rPr>
  </w:style>
  <w:style w:type="table" w:customStyle="1" w:styleId="TableGrid1">
    <w:name w:val="Table Grid1"/>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AA651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AA6513"/>
    <w:rPr>
      <w:rFonts w:ascii="Times New Roman" w:hAnsi="Times New Roman"/>
      <w:sz w:val="16"/>
      <w:szCs w:val="16"/>
      <w:lang w:val="en-GB" w:eastAsia="en-US"/>
    </w:rPr>
  </w:style>
  <w:style w:type="character" w:customStyle="1" w:styleId="530">
    <w:name w:val="标题 5 字符3"/>
    <w:rsid w:val="00AA6513"/>
    <w:rPr>
      <w:rFonts w:ascii="Arial" w:hAnsi="Arial"/>
      <w:sz w:val="22"/>
      <w:lang w:val="en-GB" w:eastAsia="en-US"/>
    </w:rPr>
  </w:style>
  <w:style w:type="character" w:customStyle="1" w:styleId="15">
    <w:name w:val="日期 字符1"/>
    <w:rsid w:val="00AA6513"/>
    <w:rPr>
      <w:rFonts w:ascii="Times New Roman" w:hAnsi="Times New Roman"/>
      <w:lang w:val="en-GB" w:eastAsia="en-US"/>
    </w:rPr>
  </w:style>
  <w:style w:type="character" w:customStyle="1" w:styleId="16">
    <w:name w:val="引用 字符1"/>
    <w:uiPriority w:val="29"/>
    <w:rsid w:val="00AA6513"/>
    <w:rPr>
      <w:rFonts w:ascii="Times New Roman" w:hAnsi="Times New Roman"/>
      <w:i/>
      <w:iCs/>
      <w:color w:val="404040"/>
      <w:lang w:val="en-GB" w:eastAsia="en-US"/>
    </w:rPr>
  </w:style>
  <w:style w:type="character" w:customStyle="1" w:styleId="17">
    <w:name w:val="纯文本 字符1"/>
    <w:rsid w:val="00AA6513"/>
    <w:rPr>
      <w:rFonts w:ascii="Consolas" w:hAnsi="Consolas"/>
      <w:sz w:val="21"/>
      <w:szCs w:val="21"/>
      <w:lang w:val="en-GB" w:eastAsia="en-US"/>
    </w:rPr>
  </w:style>
  <w:style w:type="character" w:customStyle="1" w:styleId="56">
    <w:name w:val="标题 5 字符"/>
    <w:rsid w:val="003D269A"/>
    <w:rPr>
      <w:rFonts w:ascii="Arial" w:hAnsi="Arial"/>
      <w:sz w:val="22"/>
      <w:lang w:eastAsia="en-US"/>
    </w:rPr>
  </w:style>
  <w:style w:type="character" w:customStyle="1" w:styleId="2c">
    <w:name w:val="未处理的提及2"/>
    <w:uiPriority w:val="99"/>
    <w:unhideWhenUsed/>
    <w:rsid w:val="00FB3741"/>
    <w:rPr>
      <w:color w:val="808080"/>
      <w:shd w:val="clear" w:color="auto" w:fill="E6E6E6"/>
    </w:rPr>
  </w:style>
  <w:style w:type="character" w:customStyle="1" w:styleId="1Char2">
    <w:name w:val="标题 1 Char2"/>
    <w:rsid w:val="00FB3741"/>
    <w:rPr>
      <w:rFonts w:ascii="Arial" w:hAnsi="Arial"/>
      <w:sz w:val="36"/>
      <w:lang w:eastAsia="en-US"/>
    </w:rPr>
  </w:style>
  <w:style w:type="numbering" w:customStyle="1" w:styleId="NoList1">
    <w:name w:val="No List1"/>
    <w:next w:val="a2"/>
    <w:uiPriority w:val="99"/>
    <w:semiHidden/>
    <w:rsid w:val="00FB3741"/>
  </w:style>
  <w:style w:type="numbering" w:customStyle="1" w:styleId="NoList2">
    <w:name w:val="No List2"/>
    <w:next w:val="a2"/>
    <w:uiPriority w:val="99"/>
    <w:semiHidden/>
    <w:rsid w:val="00FB3741"/>
  </w:style>
  <w:style w:type="numbering" w:customStyle="1" w:styleId="NoList3">
    <w:name w:val="No List3"/>
    <w:next w:val="a2"/>
    <w:uiPriority w:val="99"/>
    <w:semiHidden/>
    <w:rsid w:val="00FB3741"/>
  </w:style>
  <w:style w:type="numbering" w:customStyle="1" w:styleId="NoList4">
    <w:name w:val="No List4"/>
    <w:next w:val="a2"/>
    <w:uiPriority w:val="99"/>
    <w:semiHidden/>
    <w:unhideWhenUsed/>
    <w:rsid w:val="00FB3741"/>
  </w:style>
  <w:style w:type="numbering" w:customStyle="1" w:styleId="NoList5">
    <w:name w:val="No List5"/>
    <w:next w:val="a2"/>
    <w:uiPriority w:val="99"/>
    <w:semiHidden/>
    <w:rsid w:val="00FB3741"/>
  </w:style>
  <w:style w:type="numbering" w:customStyle="1" w:styleId="NoList6">
    <w:name w:val="No List6"/>
    <w:next w:val="a2"/>
    <w:uiPriority w:val="99"/>
    <w:semiHidden/>
    <w:rsid w:val="00FB3741"/>
  </w:style>
  <w:style w:type="numbering" w:customStyle="1" w:styleId="NoList7">
    <w:name w:val="No List7"/>
    <w:next w:val="a2"/>
    <w:uiPriority w:val="99"/>
    <w:semiHidden/>
    <w:rsid w:val="00FB3741"/>
  </w:style>
  <w:style w:type="paragraph" w:customStyle="1" w:styleId="BlockText1">
    <w:name w:val="Block Text1"/>
    <w:basedOn w:val="a"/>
    <w:next w:val="affc"/>
    <w:semiHidden/>
    <w:unhideWhenUsed/>
    <w:rsid w:val="00FB3741"/>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FB3741"/>
    <w:pPr>
      <w:spacing w:after="200"/>
    </w:pPr>
    <w:rPr>
      <w:rFonts w:eastAsia="Times New Roman"/>
      <w:i/>
      <w:iCs/>
      <w:color w:val="1F497D"/>
      <w:sz w:val="18"/>
      <w:szCs w:val="18"/>
    </w:rPr>
  </w:style>
  <w:style w:type="paragraph" w:customStyle="1" w:styleId="EnvelopeAddress1">
    <w:name w:val="Envelope Address1"/>
    <w:basedOn w:val="a"/>
    <w:next w:val="aff1"/>
    <w:semiHidden/>
    <w:unhideWhenUsed/>
    <w:rsid w:val="00FB3741"/>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f3"/>
    <w:semiHidden/>
    <w:unhideWhenUsed/>
    <w:rsid w:val="00FB3741"/>
    <w:pPr>
      <w:spacing w:after="0"/>
    </w:pPr>
    <w:rPr>
      <w:rFonts w:ascii="Cambria" w:eastAsia="MS Gothic" w:hAnsi="Cambria"/>
    </w:rPr>
  </w:style>
  <w:style w:type="paragraph" w:customStyle="1" w:styleId="IndexHeading1">
    <w:name w:val="Index Heading1"/>
    <w:basedOn w:val="a"/>
    <w:next w:val="11"/>
    <w:semiHidden/>
    <w:unhideWhenUsed/>
    <w:rsid w:val="00FB3741"/>
    <w:rPr>
      <w:rFonts w:ascii="Cambria" w:eastAsia="MS Gothic" w:hAnsi="Cambria"/>
      <w:b/>
      <w:bCs/>
    </w:rPr>
  </w:style>
  <w:style w:type="paragraph" w:customStyle="1" w:styleId="IntenseQuote1">
    <w:name w:val="Intense Quote1"/>
    <w:basedOn w:val="a"/>
    <w:next w:val="a"/>
    <w:uiPriority w:val="30"/>
    <w:qFormat/>
    <w:rsid w:val="00FB3741"/>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a"/>
    <w:next w:val="afffa"/>
    <w:semiHidden/>
    <w:unhideWhenUsed/>
    <w:rsid w:val="00FB374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FB3741"/>
    <w:pPr>
      <w:spacing w:before="200" w:after="160"/>
      <w:ind w:left="864" w:right="864"/>
      <w:jc w:val="center"/>
    </w:pPr>
    <w:rPr>
      <w:rFonts w:eastAsia="Times New Roman"/>
      <w:i/>
      <w:iCs/>
      <w:color w:val="404040"/>
    </w:rPr>
  </w:style>
  <w:style w:type="paragraph" w:customStyle="1" w:styleId="Subtitle1">
    <w:name w:val="Subtitle1"/>
    <w:basedOn w:val="a"/>
    <w:next w:val="a"/>
    <w:qFormat/>
    <w:rsid w:val="00FB3741"/>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FB3741"/>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FB3741"/>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FB3741"/>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FB3741"/>
    <w:rPr>
      <w:i/>
      <w:iCs/>
      <w:color w:val="4472C4"/>
    </w:rPr>
  </w:style>
  <w:style w:type="character" w:customStyle="1" w:styleId="MessageHeaderChar1">
    <w:name w:val="Message Header Char1"/>
    <w:uiPriority w:val="99"/>
    <w:semiHidden/>
    <w:rsid w:val="00FB3741"/>
    <w:rPr>
      <w:rFonts w:ascii="Calibri Light" w:eastAsia="等线 Light" w:hAnsi="Calibri Light" w:cs="Times New Roman"/>
      <w:sz w:val="24"/>
      <w:szCs w:val="24"/>
      <w:shd w:val="pct20" w:color="auto" w:fill="auto"/>
    </w:rPr>
  </w:style>
  <w:style w:type="character" w:customStyle="1" w:styleId="QuoteChar1">
    <w:name w:val="Quote Char1"/>
    <w:uiPriority w:val="29"/>
    <w:rsid w:val="00FB3741"/>
    <w:rPr>
      <w:i/>
      <w:iCs/>
      <w:color w:val="404040"/>
    </w:rPr>
  </w:style>
  <w:style w:type="character" w:customStyle="1" w:styleId="SubtitleChar1">
    <w:name w:val="Subtitle Char1"/>
    <w:uiPriority w:val="11"/>
    <w:rsid w:val="00FB3741"/>
    <w:rPr>
      <w:color w:val="5A5A5A"/>
      <w:spacing w:val="15"/>
    </w:rPr>
  </w:style>
  <w:style w:type="character" w:customStyle="1" w:styleId="TitleChar1">
    <w:name w:val="Title Char1"/>
    <w:uiPriority w:val="10"/>
    <w:rsid w:val="00FB3741"/>
    <w:rPr>
      <w:rFonts w:ascii="Calibri Light" w:eastAsia="等线 Light" w:hAnsi="Calibri Light" w:cs="Times New Roman"/>
      <w:spacing w:val="-10"/>
      <w:kern w:val="28"/>
      <w:sz w:val="56"/>
      <w:szCs w:val="56"/>
    </w:rPr>
  </w:style>
  <w:style w:type="character" w:customStyle="1" w:styleId="B3Car">
    <w:name w:val="B3 Car"/>
    <w:rsid w:val="00FB3741"/>
    <w:rPr>
      <w:rFonts w:ascii="Times New Roman" w:hAnsi="Times New Roman"/>
      <w:lang w:val="en-GB" w:eastAsia="en-US"/>
    </w:rPr>
  </w:style>
  <w:style w:type="character" w:customStyle="1" w:styleId="3a">
    <w:name w:val="未处理的提及3"/>
    <w:uiPriority w:val="99"/>
    <w:semiHidden/>
    <w:unhideWhenUsed/>
    <w:rsid w:val="00FB3741"/>
    <w:rPr>
      <w:color w:val="808080"/>
      <w:shd w:val="clear" w:color="auto" w:fill="E6E6E6"/>
    </w:rPr>
  </w:style>
  <w:style w:type="numbering" w:customStyle="1" w:styleId="NoList11">
    <w:name w:val="No List11"/>
    <w:next w:val="a2"/>
    <w:uiPriority w:val="99"/>
    <w:semiHidden/>
    <w:rsid w:val="00FB3741"/>
  </w:style>
  <w:style w:type="numbering" w:customStyle="1" w:styleId="NoList21">
    <w:name w:val="No List21"/>
    <w:next w:val="a2"/>
    <w:uiPriority w:val="99"/>
    <w:semiHidden/>
    <w:rsid w:val="00FB3741"/>
  </w:style>
  <w:style w:type="numbering" w:customStyle="1" w:styleId="NoList31">
    <w:name w:val="No List31"/>
    <w:next w:val="a2"/>
    <w:uiPriority w:val="99"/>
    <w:semiHidden/>
    <w:rsid w:val="00FB3741"/>
  </w:style>
  <w:style w:type="numbering" w:customStyle="1" w:styleId="NoList41">
    <w:name w:val="No List41"/>
    <w:next w:val="a2"/>
    <w:uiPriority w:val="99"/>
    <w:semiHidden/>
    <w:unhideWhenUsed/>
    <w:rsid w:val="00FB3741"/>
  </w:style>
  <w:style w:type="numbering" w:customStyle="1" w:styleId="NoList51">
    <w:name w:val="No List51"/>
    <w:next w:val="a2"/>
    <w:uiPriority w:val="99"/>
    <w:semiHidden/>
    <w:rsid w:val="00FB3741"/>
  </w:style>
  <w:style w:type="numbering" w:customStyle="1" w:styleId="NoList8">
    <w:name w:val="No List8"/>
    <w:next w:val="a2"/>
    <w:uiPriority w:val="99"/>
    <w:semiHidden/>
    <w:unhideWhenUsed/>
    <w:rsid w:val="00FB3741"/>
  </w:style>
  <w:style w:type="numbering" w:customStyle="1" w:styleId="NoList9">
    <w:name w:val="No List9"/>
    <w:next w:val="a2"/>
    <w:uiPriority w:val="99"/>
    <w:semiHidden/>
    <w:unhideWhenUsed/>
    <w:rsid w:val="00FB3741"/>
  </w:style>
  <w:style w:type="table" w:customStyle="1" w:styleId="TableGrid7">
    <w:name w:val="Table Grid7"/>
    <w:basedOn w:val="a1"/>
    <w:next w:val="affff1"/>
    <w:rsid w:val="00FB3741"/>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FB3741"/>
  </w:style>
  <w:style w:type="table" w:customStyle="1" w:styleId="TableGrid8">
    <w:name w:val="Table Grid8"/>
    <w:basedOn w:val="a1"/>
    <w:next w:val="affff1"/>
    <w:rsid w:val="00FB3741"/>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FB3741"/>
  </w:style>
  <w:style w:type="table" w:customStyle="1" w:styleId="TableGrid9">
    <w:name w:val="Table Grid9"/>
    <w:basedOn w:val="a1"/>
    <w:next w:val="affff1"/>
    <w:rsid w:val="00FB3741"/>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FB3741"/>
  </w:style>
  <w:style w:type="table" w:customStyle="1" w:styleId="TableGrid10">
    <w:name w:val="Table Grid10"/>
    <w:basedOn w:val="a1"/>
    <w:next w:val="affff1"/>
    <w:rsid w:val="00FB3741"/>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FB374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1A24A-3FCE-4548-AE33-639D3C1CBB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260</TotalTime>
  <Pages>3</Pages>
  <Words>836</Words>
  <Characters>4767</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106</cp:revision>
  <cp:lastPrinted>1899-12-31T23:00:00Z</cp:lastPrinted>
  <dcterms:created xsi:type="dcterms:W3CDTF">2020-02-03T08:32:00Z</dcterms:created>
  <dcterms:modified xsi:type="dcterms:W3CDTF">2024-10-07T11:19:00Z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