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cardinality and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5.2.1.1, 5.6.2.1.1, 5.7.2.1.1, 5.8.2.1.1.1, 5.8.3.1.1.1, 5.9.2.1.1, 5.14.2.1.1, 5.14.2.1.5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ChargeableParty API and AsSessionWithQoS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5.5.2.1.1, 5.14.2.1.1,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CpProvisioning API and NpConfiguration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5.10.2.1.1, 5.13.2.1.1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re-used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5.4.2.1.1, 5.11.2.1.1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descriptions in Log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in CAPIF_Logging_API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notifications within the CAPIF_API_Invoker_Management_API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5.5.2.1, 5.5.2.3.2, 5.5.2.4.1, 5.5.2.4.2, 5.5.2.5.2, 5.5.2.6, 8.4.2.2.3.1, 8.4.2.3.3.2, 8.4.2.3.3.3, 8.4.3.1, 8.4.3.2.1, 8.4.3.2.2, 8.4.3.3,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4.2.2.1 Introduction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feature negotiation for the DAA Events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6.4.6.2.9,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VAE_MessageDelivery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6.1.6.2.5, 6.1.6.3.3, 6.1.6.4, 6.1.6.5, 6.1.6.5.1, 6.1.7.3, 6.1.9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Specification File name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UEId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5.6, 5.6.0, 5.6.1, 5.25.8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feature negotiation for Nnef_UeAddress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5.35.5.2.3,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Optimization on the paragraph structure of AF setting up an AF session with required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API definitions in UEId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5.25.3.2.3, 5.25.3.3(new), 5.25.3.3.1(new), 5.25.3.3.2(new)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the support of the 3xx redirection mechanism where missing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8.1.2.3.3.1, 8.2.3.2.2, 8.2.3.3.2, 8.2.3.4.2, 8.3.3.2.2, 8.3.3.3.2, 8.3.4.2.3.1, 9.1.3.2.2, 9.1.3.3.2, 9.2.3.2.2, 9.2.3.3.2, 9.3.3.2.2, 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necessary updates and corrections to EDGEAPP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5.2, 5.2.2.1, 5.2.2.2.1, 5.2.2.2.2, 5.2.2.3.1, 5.2.2.3.2, 5.2.2.4.1, 5.2.2.4.2, 5.3, 5.3.1, 5.3.2.1, 5.3.2.2.1, 5.3.2.2.2, 5.3.2.2.3, 5.3.2.3.1, 5.3.2.3.2, 5.3.2.3.3, 5.3.2.4.1, 5.3.2.4.2, 5.3.2.4.3, 5.3.2.5.1, 5.3.2.5.2, 5.3.2.5.3, 5.3.2.6.1, 5.3.2.6.2, 5.4.1, 5.4.2.1, 5.4.2.2.1, 5.4.2.2.1A, 5.5, 5.5.1, 5.5.2.1, 5.5.2.2.1, 5.5.2.2.2, 5.5.2.3.1, 5.5.2.3.2, 5.5.2.4.1, 5.5.2.4.2, 5.5.2.5.1, 5.5.2.5.2, 5.6.1, 5.6.2.1, 5.6.2.2.1, 5.6.2.2.2, 5.6.2.3.1, 5.6.2.3.2, 5.6.2.4.1, 5.6.2.4.2, 5.6.2.5.1, 5.6.2.5.2, 6B.1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Eecs_ECSDiscovery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9.5.5.1, 9.4.5.2.5, 9.4.5.2.6, 9.4.5.2.7, 9.4.5.2.8, 9.5.5.2.9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Uri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9.4.6.1, 9.4.6.2.8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EES consumes Eees_AppContextRelocation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5.1, 5.9.2.1, 5.9.2.3.1, 5.9.2.3.2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