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F9CED5B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51B02">
        <w:rPr>
          <w:b/>
          <w:sz w:val="24"/>
          <w:lang w:val="fr-FR"/>
        </w:rPr>
        <w:t>Source:</w:t>
      </w:r>
      <w:r w:rsidRPr="00B51B02">
        <w:rPr>
          <w:b/>
          <w:sz w:val="24"/>
          <w:lang w:val="fr-FR"/>
        </w:rPr>
        <w:tab/>
        <w:t>SA4</w:t>
      </w:r>
      <w:r w:rsidR="0011022D">
        <w:rPr>
          <w:b/>
          <w:sz w:val="24"/>
          <w:lang w:val="fr-FR"/>
        </w:rPr>
        <w:t xml:space="preserve"> MBS SWG</w:t>
      </w:r>
      <w:r w:rsidRPr="00B51B02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0B72404" w:rsidR="00D54E12" w:rsidRPr="0011022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1022D">
        <w:rPr>
          <w:b/>
          <w:sz w:val="24"/>
          <w:lang w:val="en-US"/>
        </w:rPr>
        <w:t>Title:</w:t>
      </w:r>
      <w:r w:rsidRPr="0011022D">
        <w:rPr>
          <w:b/>
          <w:sz w:val="24"/>
          <w:lang w:val="en-US"/>
        </w:rPr>
        <w:tab/>
      </w:r>
      <w:r w:rsidR="0011022D" w:rsidRPr="0011022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D54CDC" w:rsidRPr="0011022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54CDC" w:rsidRPr="0011022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053D3DD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1022D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326AC4">
        <w:rPr>
          <w:rFonts w:ascii="Arial" w:hAnsi="Arial" w:cs="Arial"/>
          <w:sz w:val="20"/>
        </w:rPr>
        <w:t>a</w:t>
      </w:r>
      <w:proofErr w:type="spell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481EE58B" w:rsidR="00D54CDC" w:rsidRPr="00F87067" w:rsidRDefault="00FF6C0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6C0E">
              <w:rPr>
                <w:rFonts w:cs="Arial"/>
                <w:bCs/>
                <w:color w:val="FF0000"/>
                <w:sz w:val="20"/>
              </w:rPr>
              <w:t>agreed</w:t>
            </w: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538F379E" w14:textId="77777777" w:rsidR="0011022D" w:rsidRPr="00FF6C0E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>EE : 864 (SA5) -&gt; MBS SWG</w:t>
            </w:r>
          </w:p>
          <w:p w14:paraId="5D61FAAC" w14:textId="12DA90D3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1101-&gt;1119 -&gt; RTC SWG (jointly with MBS)</w:t>
            </w:r>
          </w:p>
          <w:p w14:paraId="691E8989" w14:textId="77777777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75D43AF3" w:rsidR="00D54CDC" w:rsidRPr="00F8706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001F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4D0B" w:rsidRPr="004B001F">
              <w:rPr>
                <w:rFonts w:cs="Arial"/>
                <w:bCs/>
                <w:color w:val="FF0000"/>
                <w:sz w:val="20"/>
              </w:rPr>
              <w:t>882</w:t>
            </w:r>
            <w:r w:rsidR="004B001F" w:rsidRPr="004B001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3422239" w14:textId="7931E08A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85CC4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 856-&gt;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2CCDE" w14:textId="628F0A9D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322DEF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519519E" w14:textId="4C21B9BD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2C34C3">
              <w:rPr>
                <w:rFonts w:cs="Arial"/>
                <w:bCs/>
                <w:color w:val="FF0000"/>
                <w:sz w:val="20"/>
              </w:rPr>
              <w:t>917</w:t>
            </w:r>
            <w:r w:rsidR="002C34C3">
              <w:rPr>
                <w:rFonts w:cs="Arial"/>
                <w:bCs/>
                <w:sz w:val="20"/>
              </w:rPr>
              <w:t>-&gt;XXXX</w:t>
            </w:r>
            <w:r w:rsidR="0000661C">
              <w:rPr>
                <w:rFonts w:cs="Arial"/>
                <w:bCs/>
                <w:sz w:val="20"/>
              </w:rPr>
              <w:t>&amp;XXXX</w:t>
            </w:r>
            <w:r w:rsidR="002C34C3">
              <w:rPr>
                <w:rFonts w:cs="Arial"/>
                <w:bCs/>
                <w:sz w:val="20"/>
              </w:rPr>
              <w:t xml:space="preserve"> (washup)</w:t>
            </w:r>
            <w:r w:rsidR="004D04A8">
              <w:rPr>
                <w:rFonts w:cs="Arial"/>
                <w:bCs/>
                <w:sz w:val="20"/>
              </w:rPr>
              <w:t>, 970</w:t>
            </w:r>
            <w:r w:rsidR="00FE0C6A">
              <w:rPr>
                <w:rFonts w:cs="Arial"/>
                <w:bCs/>
                <w:sz w:val="20"/>
              </w:rPr>
              <w:t>-&gt;XXXX (washup)</w:t>
            </w:r>
            <w:r w:rsidR="004D04A8">
              <w:rPr>
                <w:rFonts w:cs="Arial"/>
                <w:bCs/>
                <w:sz w:val="20"/>
              </w:rPr>
              <w:t>,</w:t>
            </w:r>
            <w:r w:rsidR="00CA664A">
              <w:rPr>
                <w:rFonts w:cs="Arial"/>
                <w:bCs/>
                <w:sz w:val="20"/>
              </w:rPr>
              <w:t xml:space="preserve"> </w:t>
            </w:r>
            <w:r w:rsidR="00CA664A" w:rsidRPr="00A00012">
              <w:rPr>
                <w:rFonts w:cs="Arial"/>
                <w:bCs/>
                <w:color w:val="FF0000"/>
                <w:sz w:val="20"/>
              </w:rPr>
              <w:t>1143</w:t>
            </w:r>
            <w:r w:rsidR="00A00012" w:rsidRPr="00A0001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A00012" w:rsidRPr="00A00012">
              <w:rPr>
                <w:rFonts w:cs="Arial"/>
                <w:bCs/>
                <w:color w:val="FF0000"/>
                <w:sz w:val="20"/>
                <w:highlight w:val="green"/>
              </w:rPr>
              <w:t>XXXXa</w:t>
            </w:r>
            <w:proofErr w:type="spellEnd"/>
          </w:p>
          <w:p w14:paraId="4AFF6515" w14:textId="59A07BE7" w:rsidR="004D04A8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response: 933</w:t>
            </w:r>
            <w:r w:rsidR="00980D50">
              <w:rPr>
                <w:rFonts w:cs="Arial"/>
                <w:bCs/>
                <w:sz w:val="20"/>
              </w:rPr>
              <w:t>-&gt;XXXX (washup)</w:t>
            </w:r>
          </w:p>
          <w:p w14:paraId="3567532F" w14:textId="2C4A5430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919</w:t>
            </w:r>
            <w:r w:rsidR="001C22C7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2B391585" w14:textId="1538CA43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26.143: 926</w:t>
            </w:r>
          </w:p>
          <w:p w14:paraId="0C81663A" w14:textId="77777777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35F95" w14:textId="3685C7C9" w:rsidR="00FD7FA7" w:rsidRPr="00FD7FA7" w:rsidRDefault="00FD7FA7" w:rsidP="00FD7F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RedCap</w:t>
            </w:r>
            <w:proofErr w:type="spellEnd"/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: 859 (CT3) -&gt; MBS SWG 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nd </w:t>
            </w:r>
          </w:p>
          <w:p w14:paraId="730E9387" w14:textId="061335F0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896</w:t>
            </w:r>
            <w:r w:rsidR="0019356D">
              <w:rPr>
                <w:rFonts w:cs="Arial"/>
                <w:bCs/>
                <w:sz w:val="20"/>
              </w:rPr>
              <w:t>-&gt;XXXX (washup)</w:t>
            </w:r>
          </w:p>
          <w:p w14:paraId="55D20D2C" w14:textId="3FE950DE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897</w:t>
            </w:r>
          </w:p>
          <w:p w14:paraId="3DE678E7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53ED51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Joint with RTC:</w:t>
            </w:r>
          </w:p>
          <w:p w14:paraId="770FA4DA" w14:textId="707933D6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4D4D0B">
              <w:rPr>
                <w:rFonts w:cs="Arial"/>
                <w:bCs/>
                <w:sz w:val="20"/>
              </w:rPr>
              <w:t>855</w:t>
            </w:r>
          </w:p>
          <w:p w14:paraId="46686404" w14:textId="7EB6E9D2" w:rsidR="00D54CDC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1A3F15">
              <w:rPr>
                <w:rFonts w:cs="Arial"/>
                <w:bCs/>
                <w:sz w:val="20"/>
              </w:rPr>
              <w:t>976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72348A" w14:textId="5FCE3D99" w:rsidR="00CA664A" w:rsidRDefault="00CA664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 w:rsidRPr="00CA664A">
              <w:rPr>
                <w:rFonts w:cs="Arial"/>
                <w:bCs/>
                <w:strike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1E7D9D8" w14:textId="77777777" w:rsidR="00610E03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7AB1C3CB" w14:textId="0F521B14" w:rsidR="00610E03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610E03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Pr="00610E0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XXXX (washup)</w:t>
            </w:r>
          </w:p>
          <w:p w14:paraId="196ABCB9" w14:textId="77777777" w:rsidR="00155447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155447">
              <w:rPr>
                <w:rFonts w:cs="Arial"/>
                <w:bCs/>
                <w:color w:val="FF0000"/>
                <w:sz w:val="20"/>
                <w:lang w:val="en-US"/>
              </w:rPr>
              <w:t>1006</w:t>
            </w:r>
            <w:r w:rsidR="00155447" w:rsidRPr="0015544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5FC73CB6" w14:textId="5BE574DA" w:rsidR="00155447" w:rsidRDefault="00155447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1016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6339B">
              <w:rPr>
                <w:rFonts w:cs="Arial"/>
                <w:bCs/>
                <w:color w:val="000000"/>
                <w:sz w:val="20"/>
                <w:lang w:val="en-US"/>
              </w:rPr>
              <w:t>1142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20D3D00" w14:textId="0CC0BDF1" w:rsidR="0086339B" w:rsidRDefault="00155447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1063</w:t>
            </w:r>
            <w:r w:rsidR="006238D3"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A108B4E" w14:textId="6CF53FD7" w:rsidR="00D54CDC" w:rsidRDefault="0086339B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1085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</w:p>
          <w:p w14:paraId="37BCE369" w14:textId="3CE7CA25" w:rsidR="00F06500" w:rsidRPr="0086339B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339B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929</w:t>
            </w:r>
            <w:r w:rsidR="0086339B"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23EDC6FA" w14:textId="04597FEA" w:rsidR="00F06500" w:rsidRPr="00F87067" w:rsidRDefault="003F6B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XXXX (v1.3.0)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BEDCE6" w14:textId="77777777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</w:p>
          <w:p w14:paraId="603EBA88" w14:textId="042FE6C8" w:rsidR="00362E5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B903D1">
              <w:rPr>
                <w:rFonts w:cs="Arial"/>
                <w:bCs/>
                <w:color w:val="FF0000"/>
                <w:sz w:val="20"/>
                <w:lang w:val="en-US"/>
              </w:rPr>
              <w:t>902</w:t>
            </w:r>
            <w:r w:rsidR="00362E59" w:rsidRPr="00B903D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>(Service URL)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 xml:space="preserve"> -&gt;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1144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3BB7D9C0" w14:textId="07084DA5" w:rsidR="00362E59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(26.347)</w:t>
            </w:r>
          </w:p>
          <w:p w14:paraId="212D4318" w14:textId="07F077AE" w:rsidR="00B7452B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(26.512)</w:t>
            </w:r>
            <w:r w:rsidR="00B7452B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6073AA89" w14:textId="5C97F646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- 920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>Oauth</w:t>
            </w:r>
            <w:proofErr w:type="spellEnd"/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 xml:space="preserve"> 2.0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0623A29" w14:textId="2E7F16BC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- 924 (</w:t>
            </w:r>
            <w:proofErr w:type="spellStart"/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Notif</w:t>
            </w:r>
            <w:proofErr w:type="spellEnd"/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.)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-&gt; XXXX (washup)</w:t>
            </w:r>
          </w:p>
          <w:p w14:paraId="635E226A" w14:textId="77777777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- 925 (Dynamic Pol.)</w:t>
            </w:r>
          </w:p>
          <w:p w14:paraId="2D5B2F73" w14:textId="77777777" w:rsidR="00B7452B" w:rsidRPr="00FF6C0E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fr-FR"/>
              </w:rPr>
              <w:t>- 938 (M6)</w:t>
            </w:r>
          </w:p>
          <w:p w14:paraId="1E381AAF" w14:textId="77777777" w:rsidR="00B7452B" w:rsidRPr="00FF6C0E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fr-FR"/>
              </w:rPr>
              <w:t>- 940 (M6)</w:t>
            </w:r>
          </w:p>
          <w:p w14:paraId="69645F1F" w14:textId="77777777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- 941 (BDT)</w:t>
            </w:r>
          </w:p>
          <w:p w14:paraId="49C930F9" w14:textId="77777777" w:rsidR="00B7452B" w:rsidRDefault="00B7452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C38E43" w14:textId="4AA22744" w:rsidR="0044597C" w:rsidRDefault="002647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4AC53EA" w14:textId="151A1765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857 (align</w:t>
            </w:r>
            <w:r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26.510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E22DC"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CE22DC" w:rsidRPr="00CE22D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ED0C4C6" w14:textId="5A0C3610" w:rsidR="0044597C" w:rsidRPr="00887868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887868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 (M3)</w:t>
            </w:r>
            <w:r w:rsidR="0001310C"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E061568" w14:textId="79BA08DA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F533AF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(align Session ID)</w:t>
            </w:r>
            <w:r w:rsidR="00F533AF"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533AF">
              <w:rPr>
                <w:rFonts w:cs="Arial"/>
                <w:bCs/>
                <w:color w:val="000000"/>
                <w:sz w:val="20"/>
                <w:lang w:val="en-US"/>
              </w:rPr>
              <w:t>1150 (washup)</w:t>
            </w:r>
          </w:p>
          <w:p w14:paraId="51BDB283" w14:textId="12AD283F" w:rsidR="00F533AF" w:rsidRPr="00F533AF" w:rsidRDefault="00F533AF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>- 939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>m (1150)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(Session id)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BC072FD" w14:textId="3273BB85" w:rsidR="0044597C" w:rsidRPr="00241395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>- 905</w:t>
            </w:r>
            <w:r w:rsidR="00241395" w:rsidRPr="002413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241395" w:rsidRPr="002413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XXXXa</w:t>
            </w:r>
            <w:proofErr w:type="spellEnd"/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 xml:space="preserve"> (hybrid)</w:t>
            </w:r>
          </w:p>
          <w:p w14:paraId="4C12F16E" w14:textId="71589909" w:rsidR="0065301D" w:rsidRDefault="00BC484C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>- 907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 (Media plane)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5301D">
              <w:rPr>
                <w:rFonts w:cs="Arial"/>
                <w:bCs/>
                <w:color w:val="000000"/>
                <w:sz w:val="20"/>
                <w:lang w:val="en-US"/>
              </w:rPr>
              <w:t>1151 (washup)</w:t>
            </w:r>
          </w:p>
          <w:p w14:paraId="2BEF620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CD53130" w14:textId="521D39BD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Jointly with RTC:</w:t>
            </w:r>
          </w:p>
          <w:p w14:paraId="4B776C7F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26.506:</w:t>
            </w:r>
          </w:p>
          <w:p w14:paraId="3F8A2864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- 923 (RTC stage 2)</w:t>
            </w:r>
          </w:p>
          <w:p w14:paraId="512926F7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26.510:</w:t>
            </w:r>
          </w:p>
          <w:p w14:paraId="3A6AEF2B" w14:textId="463CDCB4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RTC stage 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DD2261E" w14:textId="6D5BE7B2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- 1057 (RTC)</w:t>
            </w:r>
          </w:p>
          <w:p w14:paraId="7AFB7A9F" w14:textId="77777777" w:rsidR="008432BF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5C3E2C" w14:textId="77777777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26.501</w:t>
            </w:r>
          </w:p>
          <w:p w14:paraId="4487925A" w14:textId="2C431C8E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- 942</w:t>
            </w:r>
            <w:r w:rsidR="00CF1DDC" w:rsidRPr="00CF1DD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 xml:space="preserve"> (MAF)</w:t>
            </w:r>
          </w:p>
          <w:p w14:paraId="67E545B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8B1218" w14:textId="77777777" w:rsidR="008A6594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>26.517:</w:t>
            </w:r>
          </w:p>
          <w:p w14:paraId="156B0E74" w14:textId="23846910" w:rsidR="00D54CDC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F5DA4" w:rsidRPr="00EC58BA">
              <w:rPr>
                <w:rFonts w:cs="Arial"/>
                <w:bCs/>
                <w:color w:val="FF0000"/>
                <w:sz w:val="20"/>
                <w:lang w:val="en-US"/>
              </w:rPr>
              <w:t>1070-&gt;</w:t>
            </w:r>
            <w:r w:rsidR="00FF5DA4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1073</w:t>
            </w:r>
            <w:r w:rsidR="00EC58BA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 (Announcement)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08D2022" w14:textId="65D483E3" w:rsidR="00F762DC" w:rsidRDefault="00F762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WIS: </w:t>
            </w:r>
            <w:r w:rsidR="0001310C"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</w:p>
          <w:p w14:paraId="6E73B357" w14:textId="3BA7742F" w:rsidR="0001310C" w:rsidRPr="00F87067" w:rsidRDefault="003235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26.247: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(HTTP Ref.)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D34DA26" w:rsidR="00D54CDC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900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5D0C790" w14:textId="0DAD60D4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SID: 899</w:t>
            </w:r>
          </w:p>
          <w:p w14:paraId="0215C3F2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DC7A15" w14:textId="77777777" w:rsidR="00DB19E6" w:rsidRDefault="00DB19E6" w:rsidP="00DB19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5G-MAG: 908</w:t>
            </w:r>
          </w:p>
          <w:p w14:paraId="0C17747C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9FC28B" w14:textId="60C90ED0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WP: 914</w:t>
            </w:r>
          </w:p>
          <w:p w14:paraId="47BEE03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574CF72" w14:textId="7584C8BC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26.804:</w:t>
            </w:r>
          </w:p>
          <w:p w14:paraId="0F7485C7" w14:textId="3E84EE6B" w:rsidR="004208C4" w:rsidRDefault="00DB19E6" w:rsidP="004208C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894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(Multi-CDN),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895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(CMMF)</w:t>
            </w:r>
            <w:r w:rsidR="004208C4"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>1082 (Multi-access)</w:t>
            </w:r>
          </w:p>
          <w:p w14:paraId="62F600F3" w14:textId="3F7A6245" w:rsidR="004208C4" w:rsidRPr="00FF6C0E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921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(QoS), 971 (QoS)</w:t>
            </w:r>
          </w:p>
          <w:p w14:paraId="1ABA52D4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(CMCD)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7127EFC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(Modem)</w:t>
            </w:r>
          </w:p>
          <w:p w14:paraId="32806BBB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(DASH/HLS)</w:t>
            </w:r>
          </w:p>
          <w:p w14:paraId="3C9BB7F6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(Transport)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4ABEAFB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New version of the TR</w:t>
            </w:r>
          </w:p>
          <w:p w14:paraId="0262837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S4-240875 (TR v0.1.1 – Orange)</w:t>
            </w:r>
          </w:p>
          <w:p w14:paraId="18593B07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4</w:t>
            </w:r>
          </w:p>
          <w:p w14:paraId="323A3F2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S4-241003_R1 (Context information on greenhouse gas reporting – Interdigital)</w:t>
            </w:r>
          </w:p>
          <w:p w14:paraId="7F94BFAF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S4-240876 (Description of the existing collection and exposure of energy consumption information at UE – Orange)</w:t>
            </w:r>
          </w:p>
          <w:p w14:paraId="088A8F98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S4-240998 (Network energy use – Interdigital)</w:t>
            </w:r>
          </w:p>
          <w:p w14:paraId="46B366CD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Create and fill a clause 5 on use cases</w:t>
            </w:r>
          </w:p>
          <w:p w14:paraId="6B7BA33B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S4-240877_r1 (based on _BBC_BBC_BBC version acting the addition of a clause 4A or 5 on use cases). S4-241083 (Samsung) would be noted because redundant with this contribution.</w:t>
            </w:r>
          </w:p>
          <w:p w14:paraId="013209B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Use cases in S4-241032_BBC/ S4-241034_BBC/ S4-241035_BBC (Samsung). </w:t>
            </w:r>
          </w:p>
          <w:p w14:paraId="77AA9D7E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6 on key issues</w:t>
            </w:r>
          </w:p>
          <w:p w14:paraId="6768F4F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Key issue 1 would be already fille with S4-240877_r1</w:t>
            </w:r>
          </w:p>
          <w:p w14:paraId="4089A4D5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S4-241011_BBC (Key issue 2 Nokia)</w:t>
            </w:r>
          </w:p>
          <w:p w14:paraId="7B854CB4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7 on solutions</w:t>
            </w:r>
          </w:p>
          <w:p w14:paraId="43DC809D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S4-241000_BBC/S4-241007_BBC (Nokia)</w:t>
            </w:r>
          </w:p>
          <w:p w14:paraId="644E2653" w14:textId="7ABE31FC" w:rsidR="008D4B4D" w:rsidRPr="00F87067" w:rsidRDefault="008D4B4D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498BF073" w:rsidR="00D54CDC" w:rsidRPr="00F87067" w:rsidRDefault="008D4B4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TEI19 (network slicing) : </w:t>
            </w:r>
            <w:r w:rsidR="004E005F"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148EC6AC" w:rsidR="00D54CDC" w:rsidRDefault="00DD68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68F5">
              <w:rPr>
                <w:rFonts w:cs="Arial"/>
                <w:bCs/>
                <w:color w:val="000000"/>
                <w:sz w:val="20"/>
              </w:rPr>
              <w:t>FS_Haptics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4E005F"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CRs to completed features in </w:t>
            </w:r>
            <w:r>
              <w:rPr>
                <w:rFonts w:cs="Arial"/>
                <w:sz w:val="20"/>
              </w:rPr>
              <w:lastRenderedPageBreak/>
              <w:t>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BF49" w14:textId="77777777" w:rsidR="006D73CF" w:rsidRDefault="006D73CF">
      <w:r>
        <w:separator/>
      </w:r>
    </w:p>
  </w:endnote>
  <w:endnote w:type="continuationSeparator" w:id="0">
    <w:p w14:paraId="559C8633" w14:textId="77777777" w:rsidR="006D73CF" w:rsidRDefault="006D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CD59" w14:textId="77777777" w:rsidR="006D73CF" w:rsidRDefault="006D73CF">
      <w:r>
        <w:separator/>
      </w:r>
    </w:p>
  </w:footnote>
  <w:footnote w:type="continuationSeparator" w:id="0">
    <w:p w14:paraId="0AC6E98F" w14:textId="77777777" w:rsidR="006D73CF" w:rsidRDefault="006D73C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701D8"/>
    <w:multiLevelType w:val="hybridMultilevel"/>
    <w:tmpl w:val="EFC01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4426569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1C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175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22D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447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56D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2C7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395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FC7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7F3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4C3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2DEF"/>
    <w:rsid w:val="003233FA"/>
    <w:rsid w:val="003235BC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E59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300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5D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B68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C4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38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7C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48E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01F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4A8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8CF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E03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D3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01D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3CF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2B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39B"/>
    <w:rsid w:val="008635F4"/>
    <w:rsid w:val="0086371F"/>
    <w:rsid w:val="00863C0F"/>
    <w:rsid w:val="00863E98"/>
    <w:rsid w:val="00863F37"/>
    <w:rsid w:val="00864169"/>
    <w:rsid w:val="00864876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48D9"/>
    <w:rsid w:val="00885468"/>
    <w:rsid w:val="008854B9"/>
    <w:rsid w:val="00885C9D"/>
    <w:rsid w:val="00886860"/>
    <w:rsid w:val="00886A43"/>
    <w:rsid w:val="00887341"/>
    <w:rsid w:val="00887868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594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A1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B4D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50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012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4CB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D6"/>
    <w:rsid w:val="00B71BEC"/>
    <w:rsid w:val="00B71C9B"/>
    <w:rsid w:val="00B72085"/>
    <w:rsid w:val="00B726A4"/>
    <w:rsid w:val="00B7353A"/>
    <w:rsid w:val="00B73D2E"/>
    <w:rsid w:val="00B7452B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3D1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484C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64A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573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2DC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DC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291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CC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E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3F7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8F5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58BA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E33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0D4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50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3AF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2DC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2A9"/>
    <w:rsid w:val="00FD7636"/>
    <w:rsid w:val="00FD76E3"/>
    <w:rsid w:val="00FD7AEC"/>
    <w:rsid w:val="00FD7CAB"/>
    <w:rsid w:val="00FD7DC6"/>
    <w:rsid w:val="00FD7FA7"/>
    <w:rsid w:val="00FE0C6A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C0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2024-05-20T23:06:00Z</dcterms:created>
  <dcterms:modified xsi:type="dcterms:W3CDTF">2024-05-21T03:35:00Z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