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AC1351B"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3C2ABA">
          <w:rPr>
            <w:b/>
            <w:noProof/>
            <w:sz w:val="24"/>
          </w:rPr>
          <w:t>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314EF8">
          <w:rPr>
            <w:b/>
            <w:i/>
            <w:noProof/>
            <w:sz w:val="28"/>
          </w:rPr>
          <w:t>6828</w:t>
        </w:r>
      </w:fldSimple>
    </w:p>
    <w:p w14:paraId="7CB45193" w14:textId="21518A96"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C2AB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C2ABA">
        <w:rPr>
          <w:b/>
          <w:bCs/>
          <w:noProof/>
          <w:sz w:val="24"/>
          <w:szCs w:val="24"/>
        </w:rPr>
        <w:t>United States of America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C2ABA">
        <w:rPr>
          <w:b/>
          <w:bCs/>
          <w:noProof/>
          <w:sz w:val="24"/>
          <w:szCs w:val="24"/>
        </w:rPr>
        <w:t>18</w:t>
      </w:r>
      <w:r w:rsidR="005F62EF" w:rsidRPr="00B967A1">
        <w:rPr>
          <w:b/>
          <w:bCs/>
          <w:noProof/>
          <w:sz w:val="24"/>
          <w:szCs w:val="24"/>
          <w:vertAlign w:val="superscript"/>
        </w:rPr>
        <w:t>th</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3C2ABA">
        <w:rPr>
          <w:b/>
          <w:bCs/>
          <w:noProof/>
          <w:sz w:val="24"/>
          <w:szCs w:val="24"/>
        </w:rPr>
        <w:t>2</w:t>
      </w:r>
      <w:r w:rsidR="003C2ABA">
        <w:rPr>
          <w:b/>
          <w:bCs/>
          <w:noProof/>
          <w:sz w:val="24"/>
          <w:szCs w:val="24"/>
          <w:vertAlign w:val="superscript"/>
        </w:rPr>
        <w:t>nd</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8B299E" w:rsidR="001E41F3" w:rsidRPr="00410371" w:rsidRDefault="00314EF8" w:rsidP="00547111">
            <w:pPr>
              <w:pStyle w:val="CRCoverPage"/>
              <w:spacing w:after="0"/>
              <w:rPr>
                <w:noProof/>
              </w:rPr>
            </w:pPr>
            <w:r>
              <w:t>3535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D73CC"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3C2ABA">
                <w:rPr>
                  <w:b/>
                  <w:noProof/>
                  <w:sz w:val="28"/>
                </w:rPr>
                <w:t>4</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AEC13" w:rsidR="001E41F3" w:rsidRDefault="00422D8D">
            <w:pPr>
              <w:pStyle w:val="CRCoverPage"/>
              <w:spacing w:after="0"/>
              <w:ind w:left="100"/>
              <w:rPr>
                <w:noProof/>
              </w:rPr>
            </w:pPr>
            <w:r>
              <w:t>Update to EN-DC 2-step RACH NR-U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3E1C2C" w:rsidR="001E41F3" w:rsidRDefault="00000000">
            <w:pPr>
              <w:pStyle w:val="CRCoverPage"/>
              <w:spacing w:after="0"/>
              <w:ind w:left="100"/>
              <w:rPr>
                <w:noProof/>
              </w:rPr>
            </w:pPr>
            <w:fldSimple w:instr=" DOCPROPERTY  SourceIfWg  \* MERGEFORMAT ">
              <w:r w:rsidR="00B967A1" w:rsidRPr="00B967A1">
                <w:rPr>
                  <w:noProof/>
                </w:rPr>
                <w:t>Q</w:t>
              </w:r>
              <w:r w:rsidR="00422D8D" w:rsidRPr="00422D8D">
                <w:rPr>
                  <w:noProof/>
                </w:rPr>
                <w:t>ualcomm Innovation Center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D65F5" w:rsidR="001E41F3" w:rsidRDefault="00000000">
            <w:pPr>
              <w:pStyle w:val="CRCoverPage"/>
              <w:spacing w:after="0"/>
              <w:ind w:left="100"/>
              <w:rPr>
                <w:noProof/>
              </w:rPr>
            </w:pPr>
            <w:fldSimple w:instr=" DOCPROPERTY  RelatedWis  \* MERGEFORMAT ">
              <w:r w:rsidR="00B967A1" w:rsidRPr="00B967A1">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A0DDA" w:rsidR="001E41F3" w:rsidRDefault="00000000">
            <w:pPr>
              <w:pStyle w:val="CRCoverPage"/>
              <w:spacing w:after="0"/>
              <w:ind w:left="100"/>
              <w:rPr>
                <w:noProof/>
              </w:rPr>
            </w:pPr>
            <w:fldSimple w:instr=" DOCPROPERTY  ResDate  \* MERGEFORMAT ">
              <w:r w:rsidR="005F62EF">
                <w:rPr>
                  <w:noProof/>
                </w:rPr>
                <w:t>2024-</w:t>
              </w:r>
              <w:r w:rsidR="003C2ABA">
                <w:rPr>
                  <w:noProof/>
                </w:rPr>
                <w:t>11</w:t>
              </w:r>
              <w:r w:rsidR="005F62EF">
                <w:rPr>
                  <w:noProof/>
                </w:rPr>
                <w:t>-</w:t>
              </w:r>
              <w:r w:rsidR="003C2ABA">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1CC9EC" w:rsidR="00030F31" w:rsidRDefault="00422D8D" w:rsidP="00422D8D">
            <w:pPr>
              <w:pStyle w:val="CRCoverPage"/>
              <w:spacing w:after="0"/>
              <w:ind w:left="100"/>
              <w:rPr>
                <w:noProof/>
              </w:rPr>
            </w:pPr>
            <w:r>
              <w:rPr>
                <w:noProof/>
                <w:lang w:eastAsia="ja-JP"/>
              </w:rPr>
              <w:t>Several updates are required for 2-step RACH NR-U test cases 10.1.1.1.3 and 10.1.1.1.4. This CR provides these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D28D60" w:rsidR="001E41F3" w:rsidRDefault="00422D8D" w:rsidP="00422D8D">
            <w:pPr>
              <w:pStyle w:val="CRCoverPage"/>
              <w:numPr>
                <w:ilvl w:val="0"/>
                <w:numId w:val="121"/>
              </w:numPr>
              <w:spacing w:after="0"/>
              <w:rPr>
                <w:noProof/>
              </w:rPr>
            </w:pPr>
            <w:r>
              <w:rPr>
                <w:noProof/>
                <w:lang w:eastAsia="ja-JP"/>
              </w:rPr>
              <w:t>Added many fixes for test cases 10.1.1.1.3 and 10.1.1.1.4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C5C61" w:rsidR="001E41F3" w:rsidRDefault="00B967A1">
            <w:pPr>
              <w:pStyle w:val="CRCoverPage"/>
              <w:spacing w:after="0"/>
              <w:ind w:left="100"/>
              <w:rPr>
                <w:noProof/>
              </w:rPr>
            </w:pPr>
            <w:r>
              <w:rPr>
                <w:noProof/>
                <w:lang w:eastAsia="ja-JP"/>
              </w:rPr>
              <w:t>Test case</w:t>
            </w:r>
            <w:r w:rsidR="00422D8D">
              <w:rPr>
                <w:noProof/>
                <w:lang w:eastAsia="ja-JP"/>
              </w:rPr>
              <w:t xml:space="preserve"> implementation</w:t>
            </w:r>
            <w:r>
              <w:rPr>
                <w:noProof/>
                <w:lang w:eastAsia="ja-JP"/>
              </w:rPr>
              <w:t xml:space="preserve"> would be </w:t>
            </w:r>
            <w:r w:rsidR="00422D8D">
              <w:rPr>
                <w:noProof/>
                <w:lang w:eastAsia="ja-JP"/>
              </w:rPr>
              <w:t>incorrect</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62FC64" w:rsidR="001E41F3" w:rsidRDefault="00B967A1">
            <w:pPr>
              <w:pStyle w:val="CRCoverPage"/>
              <w:spacing w:after="0"/>
              <w:ind w:left="100"/>
              <w:rPr>
                <w:noProof/>
                <w:lang w:eastAsia="ja-JP"/>
              </w:rPr>
            </w:pPr>
            <w:r>
              <w:rPr>
                <w:noProof/>
                <w:lang w:eastAsia="ja-JP"/>
              </w:rPr>
              <w:t>1</w:t>
            </w:r>
            <w:r w:rsidR="00422D8D">
              <w:rPr>
                <w:noProof/>
                <w:lang w:eastAsia="ja-JP"/>
              </w:rPr>
              <w:t>0.1.1.1.3, 10.1.1.1.4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0D59F41" w14:textId="77777777" w:rsidR="00064385" w:rsidRPr="00064385" w:rsidRDefault="00064385" w:rsidP="00064385">
      <w:pPr>
        <w:keepNext/>
        <w:overflowPunct w:val="0"/>
        <w:autoSpaceDE w:val="0"/>
        <w:autoSpaceDN w:val="0"/>
        <w:adjustRightInd w:val="0"/>
        <w:spacing w:before="120"/>
        <w:ind w:left="1701" w:hanging="1701"/>
        <w:textAlignment w:val="baseline"/>
        <w:outlineLvl w:val="4"/>
        <w:rPr>
          <w:rFonts w:ascii="Arial" w:eastAsia="Times New Roman" w:hAnsi="Arial"/>
          <w:sz w:val="22"/>
        </w:rPr>
      </w:pPr>
      <w:r w:rsidRPr="00064385">
        <w:rPr>
          <w:rFonts w:ascii="Arial" w:eastAsia="Times New Roman" w:hAnsi="Arial"/>
          <w:sz w:val="22"/>
        </w:rPr>
        <w:t>10.1.1.1.3</w:t>
      </w:r>
      <w:r w:rsidRPr="00064385">
        <w:rPr>
          <w:rFonts w:ascii="Arial" w:eastAsia="Times New Roman" w:hAnsi="Arial"/>
          <w:sz w:val="22"/>
        </w:rPr>
        <w:tab/>
      </w:r>
      <w:r w:rsidRPr="00064385">
        <w:rPr>
          <w:rFonts w:ascii="Arial" w:eastAsia="Times New Roman" w:hAnsi="Arial" w:cs="Arial"/>
          <w:sz w:val="22"/>
          <w:szCs w:val="24"/>
        </w:rPr>
        <w:t xml:space="preserve">EN-DC FR1 </w:t>
      </w:r>
      <w:r w:rsidRPr="00064385">
        <w:rPr>
          <w:rFonts w:ascii="Arial" w:eastAsia="Times New Roman" w:hAnsi="Arial"/>
          <w:sz w:val="22"/>
        </w:rPr>
        <w:t xml:space="preserve">2-step RA type contention-based random access for NR </w:t>
      </w:r>
      <w:proofErr w:type="spellStart"/>
      <w:r w:rsidRPr="00064385">
        <w:rPr>
          <w:rFonts w:ascii="Arial" w:eastAsia="Times New Roman" w:hAnsi="Arial"/>
          <w:sz w:val="22"/>
        </w:rPr>
        <w:t>PSCell</w:t>
      </w:r>
      <w:proofErr w:type="spellEnd"/>
      <w:r w:rsidRPr="00064385">
        <w:rPr>
          <w:rFonts w:ascii="Arial" w:eastAsia="Times New Roman" w:hAnsi="Arial"/>
          <w:sz w:val="22"/>
        </w:rPr>
        <w:t xml:space="preserve"> with CCA</w:t>
      </w:r>
    </w:p>
    <w:p w14:paraId="0E4B4A1F" w14:textId="77777777" w:rsidR="00064385" w:rsidRPr="00064385" w:rsidRDefault="00064385" w:rsidP="00064385">
      <w:pPr>
        <w:keepNext/>
        <w:overflowPunct w:val="0"/>
        <w:autoSpaceDE w:val="0"/>
        <w:autoSpaceDN w:val="0"/>
        <w:adjustRightInd w:val="0"/>
        <w:spacing w:before="120"/>
        <w:ind w:left="1985" w:hanging="1985"/>
        <w:textAlignment w:val="baseline"/>
        <w:rPr>
          <w:rFonts w:ascii="Arial" w:eastAsia="Times New Roman" w:hAnsi="Arial"/>
          <w:lang w:eastAsia="x-none"/>
        </w:rPr>
      </w:pPr>
      <w:r w:rsidRPr="00064385">
        <w:rPr>
          <w:rFonts w:ascii="Arial" w:eastAsia="Times New Roman" w:hAnsi="Arial"/>
        </w:rPr>
        <w:t>10.1.1.1.3</w:t>
      </w:r>
      <w:r w:rsidRPr="00064385">
        <w:rPr>
          <w:rFonts w:ascii="Arial" w:eastAsia="Times New Roman" w:hAnsi="Arial"/>
          <w:lang w:eastAsia="x-none"/>
        </w:rPr>
        <w:t>.1</w:t>
      </w:r>
      <w:r w:rsidRPr="00064385">
        <w:rPr>
          <w:rFonts w:ascii="Arial" w:eastAsia="Times New Roman" w:hAnsi="Arial"/>
          <w:lang w:eastAsia="x-none"/>
        </w:rPr>
        <w:tab/>
        <w:t>Test purpose</w:t>
      </w:r>
    </w:p>
    <w:p w14:paraId="79674201" w14:textId="34AA99F8" w:rsidR="00064385" w:rsidRPr="00064385" w:rsidRDefault="00064385" w:rsidP="00064385">
      <w:pPr>
        <w:overflowPunct w:val="0"/>
        <w:autoSpaceDE w:val="0"/>
        <w:autoSpaceDN w:val="0"/>
        <w:adjustRightInd w:val="0"/>
        <w:textAlignment w:val="baseline"/>
        <w:rPr>
          <w:rFonts w:eastAsia="Times New Roman"/>
        </w:rPr>
      </w:pPr>
      <w:r w:rsidRPr="00064385">
        <w:rPr>
          <w:rFonts w:eastAsia="Times New Roman" w:cs="v4.2.0"/>
        </w:rPr>
        <w:t xml:space="preserve">To verify </w:t>
      </w:r>
      <w:r w:rsidRPr="00064385">
        <w:rPr>
          <w:rFonts w:eastAsia="Times New Roman"/>
        </w:rPr>
        <w:t xml:space="preserve">that the behaviour of the random access procedure is according to the requirements and that the </w:t>
      </w:r>
      <w:proofErr w:type="spellStart"/>
      <w:r w:rsidRPr="00064385">
        <w:rPr>
          <w:rFonts w:eastAsia="Times New Roman"/>
        </w:rPr>
        <w:t>MsgA</w:t>
      </w:r>
      <w:proofErr w:type="spellEnd"/>
      <w:r w:rsidRPr="00064385">
        <w:rPr>
          <w:rFonts w:eastAsia="Times New Roman"/>
        </w:rPr>
        <w:t xml:space="preserve"> PRACH, </w:t>
      </w:r>
      <w:proofErr w:type="spellStart"/>
      <w:r w:rsidRPr="00064385">
        <w:rPr>
          <w:rFonts w:eastAsia="Times New Roman"/>
        </w:rPr>
        <w:t>MsgA</w:t>
      </w:r>
      <w:proofErr w:type="spellEnd"/>
      <w:r w:rsidRPr="00064385">
        <w:rPr>
          <w:rFonts w:eastAsia="Times New Roman"/>
        </w:rPr>
        <w:t xml:space="preserve"> PUSCH power settings and timing are within specified limits when subject to CCA</w:t>
      </w:r>
      <w:r w:rsidRPr="00064385">
        <w:rPr>
          <w:rFonts w:eastAsia="Times New Roman" w:cs="v4.2.0"/>
        </w:rPr>
        <w:t xml:space="preserve">. This test will verify the requirements in </w:t>
      </w:r>
      <w:ins w:id="1" w:author="Fernando Alonso Macias" w:date="2024-10-30T17:15:00Z" w16du:dateUtc="2024-10-31T00:15:00Z">
        <w:r>
          <w:rPr>
            <w:rFonts w:eastAsia="Times New Roman" w:cs="v4.2.0"/>
          </w:rPr>
          <w:t xml:space="preserve">clause 10.1.1.0.2 and </w:t>
        </w:r>
      </w:ins>
      <w:r w:rsidRPr="00064385">
        <w:rPr>
          <w:rFonts w:eastAsia="Times New Roman" w:cs="v4.2.0"/>
        </w:rPr>
        <w:t xml:space="preserve">38.133 [6] </w:t>
      </w:r>
      <w:del w:id="2" w:author="Fernando Alonso Macias" w:date="2024-10-30T17:16:00Z" w16du:dateUtc="2024-10-31T00:16:00Z">
        <w:r w:rsidRPr="00064385" w:rsidDel="00064385">
          <w:rPr>
            <w:rFonts w:eastAsia="Times New Roman" w:cs="v4.2.0"/>
          </w:rPr>
          <w:delText xml:space="preserve">clause </w:delText>
        </w:r>
        <w:r w:rsidRPr="00064385" w:rsidDel="00064385">
          <w:rPr>
            <w:rFonts w:eastAsia="Times New Roman"/>
          </w:rPr>
          <w:delText>6.2.</w:delText>
        </w:r>
        <w:r w:rsidRPr="00064385" w:rsidDel="00064385">
          <w:rPr>
            <w:rFonts w:eastAsia="Times New Roman"/>
            <w:lang w:eastAsia="zh-CN"/>
          </w:rPr>
          <w:delText>2A.</w:delText>
        </w:r>
        <w:r w:rsidRPr="00064385" w:rsidDel="00064385">
          <w:rPr>
            <w:rFonts w:eastAsia="Times New Roman"/>
          </w:rPr>
          <w:delText xml:space="preserve">3 and </w:delText>
        </w:r>
      </w:del>
      <w:r w:rsidRPr="00064385">
        <w:rPr>
          <w:rFonts w:eastAsia="Times New Roman"/>
        </w:rPr>
        <w:t xml:space="preserve">clause 7.1.2 </w:t>
      </w:r>
      <w:r w:rsidRPr="00064385">
        <w:rPr>
          <w:rFonts w:eastAsia="Times New Roman" w:cs="v4.2.0"/>
        </w:rPr>
        <w:t>in an AWGN model.</w:t>
      </w:r>
    </w:p>
    <w:p w14:paraId="095C09CB" w14:textId="77777777" w:rsidR="00064385" w:rsidRPr="00064385" w:rsidRDefault="00064385" w:rsidP="00064385">
      <w:pPr>
        <w:overflowPunct w:val="0"/>
        <w:autoSpaceDE w:val="0"/>
        <w:autoSpaceDN w:val="0"/>
        <w:adjustRightInd w:val="0"/>
        <w:spacing w:before="120"/>
        <w:ind w:left="1985" w:hanging="1985"/>
        <w:textAlignment w:val="baseline"/>
        <w:rPr>
          <w:rFonts w:ascii="Arial" w:eastAsia="Times New Roman" w:hAnsi="Arial"/>
          <w:lang w:eastAsia="x-none"/>
        </w:rPr>
      </w:pPr>
      <w:r w:rsidRPr="00064385">
        <w:rPr>
          <w:rFonts w:ascii="Arial" w:eastAsia="Times New Roman" w:hAnsi="Arial"/>
        </w:rPr>
        <w:t>10.1.1.1.3</w:t>
      </w:r>
      <w:r w:rsidRPr="00064385">
        <w:rPr>
          <w:rFonts w:ascii="Arial" w:eastAsia="Times New Roman" w:hAnsi="Arial"/>
          <w:lang w:eastAsia="x-none"/>
        </w:rPr>
        <w:t>.2</w:t>
      </w:r>
      <w:r w:rsidRPr="00064385">
        <w:rPr>
          <w:rFonts w:ascii="Arial" w:eastAsia="Times New Roman" w:hAnsi="Arial"/>
          <w:lang w:eastAsia="x-none"/>
        </w:rPr>
        <w:tab/>
        <w:t>Test applicability</w:t>
      </w:r>
    </w:p>
    <w:p w14:paraId="2AF053BD" w14:textId="407875C1" w:rsidR="00064385" w:rsidRPr="00064385" w:rsidRDefault="00064385" w:rsidP="00064385">
      <w:pPr>
        <w:overflowPunct w:val="0"/>
        <w:autoSpaceDE w:val="0"/>
        <w:autoSpaceDN w:val="0"/>
        <w:adjustRightInd w:val="0"/>
        <w:textAlignment w:val="baseline"/>
        <w:rPr>
          <w:rFonts w:eastAsia="Times New Roman"/>
        </w:rPr>
      </w:pPr>
      <w:r w:rsidRPr="00064385">
        <w:rPr>
          <w:rFonts w:eastAsia="Times New Roman"/>
        </w:rPr>
        <w:t>This test applies to all types of E-UTRA UE release 16 and forward, supporting EN-DC with a UL shared spectrum NR carrier</w:t>
      </w:r>
      <w:ins w:id="3" w:author="Fernando Alonso Macias" w:date="2024-10-30T14:40:00Z" w16du:dateUtc="2024-10-30T21:40:00Z">
        <w:r>
          <w:rPr>
            <w:rFonts w:eastAsia="?? ??" w:cs="v3.7.0"/>
          </w:rPr>
          <w:t xml:space="preserve">, and supporting </w:t>
        </w:r>
      </w:ins>
      <w:ins w:id="4" w:author="Fernando Alonso Macias" w:date="2024-10-30T14:51:00Z" w16du:dateUtc="2024-10-30T21:51:00Z">
        <w:r w:rsidRPr="00CE5959">
          <w:rPr>
            <w:rFonts w:eastAsia="?? ??" w:cs="v3.7.0"/>
          </w:rPr>
          <w:t>twoStepRACH-r16</w:t>
        </w:r>
      </w:ins>
      <w:r w:rsidRPr="00064385">
        <w:rPr>
          <w:rFonts w:eastAsia="Times New Roman"/>
        </w:rPr>
        <w:t>.</w:t>
      </w:r>
    </w:p>
    <w:p w14:paraId="60C94CD4" w14:textId="77777777" w:rsidR="00064385" w:rsidRPr="00064385" w:rsidRDefault="00064385" w:rsidP="00064385">
      <w:pPr>
        <w:overflowPunct w:val="0"/>
        <w:autoSpaceDE w:val="0"/>
        <w:autoSpaceDN w:val="0"/>
        <w:adjustRightInd w:val="0"/>
        <w:spacing w:before="120"/>
        <w:ind w:left="1985" w:hanging="1985"/>
        <w:textAlignment w:val="baseline"/>
        <w:rPr>
          <w:rFonts w:ascii="Arial" w:eastAsia="Times New Roman" w:hAnsi="Arial"/>
          <w:lang w:eastAsia="x-none"/>
        </w:rPr>
      </w:pPr>
      <w:r w:rsidRPr="00064385">
        <w:rPr>
          <w:rFonts w:ascii="Arial" w:eastAsia="Times New Roman" w:hAnsi="Arial"/>
        </w:rPr>
        <w:t>10.1.1.1.3</w:t>
      </w:r>
      <w:r w:rsidRPr="00064385">
        <w:rPr>
          <w:rFonts w:ascii="Arial" w:eastAsia="Times New Roman" w:hAnsi="Arial"/>
          <w:lang w:eastAsia="x-none"/>
        </w:rPr>
        <w:t>.3</w:t>
      </w:r>
      <w:r w:rsidRPr="00064385">
        <w:rPr>
          <w:rFonts w:ascii="Arial" w:eastAsia="Times New Roman" w:hAnsi="Arial"/>
          <w:lang w:eastAsia="x-none"/>
        </w:rPr>
        <w:tab/>
        <w:t>Minimum conformance requirements</w:t>
      </w:r>
    </w:p>
    <w:p w14:paraId="259552AF" w14:textId="77777777" w:rsidR="00064385" w:rsidRPr="00064385" w:rsidRDefault="00064385" w:rsidP="00064385">
      <w:pPr>
        <w:overflowPunct w:val="0"/>
        <w:autoSpaceDE w:val="0"/>
        <w:autoSpaceDN w:val="0"/>
        <w:adjustRightInd w:val="0"/>
        <w:textAlignment w:val="baseline"/>
        <w:rPr>
          <w:rFonts w:eastAsia="Times New Roman"/>
          <w:lang w:eastAsia="ko-KR"/>
        </w:rPr>
      </w:pPr>
      <w:r w:rsidRPr="00064385">
        <w:rPr>
          <w:rFonts w:eastAsia="Times New Roman"/>
          <w:lang w:eastAsia="sv-SE"/>
        </w:rPr>
        <w:t>The minimum conformance requirements are specified in clause 10.1.1.0</w:t>
      </w:r>
      <w:r w:rsidRPr="00064385">
        <w:rPr>
          <w:rFonts w:eastAsia="Times New Roman"/>
        </w:rPr>
        <w:t>.2</w:t>
      </w:r>
      <w:r w:rsidRPr="00064385">
        <w:rPr>
          <w:rFonts w:eastAsia="Times New Roman"/>
          <w:lang w:eastAsia="sv-SE"/>
        </w:rPr>
        <w:t>.</w:t>
      </w:r>
    </w:p>
    <w:p w14:paraId="6C91CC1A" w14:textId="77777777" w:rsidR="00064385" w:rsidRPr="00064385" w:rsidRDefault="00064385" w:rsidP="00064385">
      <w:pPr>
        <w:overflowPunct w:val="0"/>
        <w:autoSpaceDE w:val="0"/>
        <w:autoSpaceDN w:val="0"/>
        <w:adjustRightInd w:val="0"/>
        <w:textAlignment w:val="baseline"/>
        <w:rPr>
          <w:rFonts w:eastAsia="Times New Roman"/>
        </w:rPr>
      </w:pPr>
      <w:r w:rsidRPr="00064385">
        <w:rPr>
          <w:rFonts w:eastAsia="Times New Roman"/>
        </w:rPr>
        <w:t>The normative reference for this requirement is TS 38.133 [6] clause A.10.1.1.1.3.</w:t>
      </w:r>
    </w:p>
    <w:p w14:paraId="304FFB0E" w14:textId="77777777" w:rsidR="00064385" w:rsidRPr="00064385" w:rsidRDefault="00064385" w:rsidP="00064385">
      <w:pPr>
        <w:overflowPunct w:val="0"/>
        <w:autoSpaceDE w:val="0"/>
        <w:autoSpaceDN w:val="0"/>
        <w:adjustRightInd w:val="0"/>
        <w:spacing w:before="120"/>
        <w:ind w:left="1985" w:hanging="1985"/>
        <w:textAlignment w:val="baseline"/>
        <w:rPr>
          <w:rFonts w:ascii="Arial" w:eastAsia="Times New Roman" w:hAnsi="Arial"/>
          <w:lang w:eastAsia="x-none"/>
        </w:rPr>
      </w:pPr>
      <w:r w:rsidRPr="00064385">
        <w:rPr>
          <w:rFonts w:ascii="Arial" w:eastAsia="Times New Roman" w:hAnsi="Arial"/>
        </w:rPr>
        <w:t>10.1.1.1.3</w:t>
      </w:r>
      <w:r w:rsidRPr="00064385">
        <w:rPr>
          <w:rFonts w:ascii="Arial" w:eastAsia="Times New Roman" w:hAnsi="Arial"/>
          <w:lang w:eastAsia="x-none"/>
        </w:rPr>
        <w:t>.4</w:t>
      </w:r>
      <w:r w:rsidRPr="00064385">
        <w:rPr>
          <w:rFonts w:ascii="Arial" w:eastAsia="Times New Roman" w:hAnsi="Arial"/>
          <w:lang w:eastAsia="x-none"/>
        </w:rPr>
        <w:tab/>
        <w:t>Test description</w:t>
      </w:r>
    </w:p>
    <w:p w14:paraId="1F01272A" w14:textId="0B548D4D" w:rsidR="00064385" w:rsidRPr="007275DF" w:rsidRDefault="00064385" w:rsidP="00064385">
      <w:pPr>
        <w:rPr>
          <w:ins w:id="5" w:author="Fernando Alonso Macias" w:date="2024-10-30T17:19:00Z" w16du:dateUtc="2024-10-31T00:19:00Z"/>
          <w:lang w:eastAsia="zh-CN"/>
        </w:rPr>
      </w:pPr>
      <w:ins w:id="6" w:author="Fernando Alonso Macias" w:date="2024-10-30T17:19:00Z" w16du:dateUtc="2024-10-31T00:19:00Z">
        <w:r>
          <w:rPr>
            <w:lang w:eastAsia="zh-CN"/>
          </w:rPr>
          <w:t>For all tests described in section 10.1.1.1.3, the following three requirements apply:</w:t>
        </w:r>
        <w:r w:rsidRPr="007275DF">
          <w:rPr>
            <w:lang w:eastAsia="zh-CN"/>
          </w:rPr>
          <w:t xml:space="preserve"> </w:t>
        </w:r>
      </w:ins>
    </w:p>
    <w:p w14:paraId="0A4836D9" w14:textId="77777777" w:rsidR="00064385" w:rsidRDefault="00064385" w:rsidP="00064385">
      <w:pPr>
        <w:pStyle w:val="B1"/>
        <w:rPr>
          <w:ins w:id="7" w:author="Fernando Alonso Macias" w:date="2024-10-30T17:19:00Z" w16du:dateUtc="2024-10-31T00:19:00Z"/>
          <w:lang w:eastAsia="zh-CN"/>
        </w:rPr>
      </w:pPr>
      <w:bookmarkStart w:id="8" w:name="_Hlk181182473"/>
      <w:ins w:id="9" w:author="Fernando Alonso Macias" w:date="2024-10-30T17:19:00Z" w16du:dateUtc="2024-10-31T00:19:00Z">
        <w:r>
          <w:rPr>
            <w:lang w:eastAsia="zh-CN"/>
          </w:rPr>
          <w:t>-</w:t>
        </w:r>
        <w:r>
          <w:rPr>
            <w:lang w:eastAsia="zh-CN"/>
          </w:rPr>
          <w:tab/>
        </w:r>
        <w:r w:rsidRPr="007275DF">
          <w:rPr>
            <w:lang w:eastAsia="zh-CN"/>
          </w:rPr>
          <w:t xml:space="preserve">The System Simulator shall implement the UL CCA model for the </w:t>
        </w:r>
        <w:proofErr w:type="spellStart"/>
        <w:r w:rsidRPr="007275DF">
          <w:rPr>
            <w:lang w:eastAsia="zh-CN"/>
          </w:rPr>
          <w:t>MsgA</w:t>
        </w:r>
        <w:proofErr w:type="spellEnd"/>
        <w:r w:rsidRPr="007275DF">
          <w:rPr>
            <w:lang w:eastAsia="zh-CN"/>
          </w:rPr>
          <w:t xml:space="preserve"> occasions (i.e. both </w:t>
        </w:r>
        <w:proofErr w:type="spellStart"/>
        <w:r w:rsidRPr="007275DF">
          <w:rPr>
            <w:lang w:eastAsia="zh-CN"/>
          </w:rPr>
          <w:t>MsgA</w:t>
        </w:r>
        <w:proofErr w:type="spellEnd"/>
        <w:r w:rsidRPr="007275DF">
          <w:rPr>
            <w:lang w:eastAsia="zh-CN"/>
          </w:rPr>
          <w:t xml:space="preserve"> PRACH and </w:t>
        </w:r>
        <w:proofErr w:type="spellStart"/>
        <w:r w:rsidRPr="007275DF">
          <w:rPr>
            <w:lang w:eastAsia="zh-CN"/>
          </w:rPr>
          <w:t>MsgA</w:t>
        </w:r>
        <w:proofErr w:type="spellEnd"/>
        <w:r w:rsidRPr="007275DF">
          <w:rPr>
            <w:lang w:eastAsia="zh-CN"/>
          </w:rPr>
          <w:t xml:space="preserve"> PUSCH occasions) where </w:t>
        </w:r>
        <w:proofErr w:type="spellStart"/>
        <w:r w:rsidRPr="007275DF">
          <w:rPr>
            <w:lang w:eastAsia="zh-CN"/>
          </w:rPr>
          <w:t>MsgA</w:t>
        </w:r>
        <w:proofErr w:type="spellEnd"/>
        <w:r w:rsidRPr="007275DF">
          <w:rPr>
            <w:lang w:eastAsia="zh-CN"/>
          </w:rPr>
          <w:t xml:space="preserve"> transmissions are expected. The System Simulator shall monitor the </w:t>
        </w:r>
        <w:proofErr w:type="spellStart"/>
        <w:r w:rsidRPr="007275DF">
          <w:rPr>
            <w:lang w:eastAsia="zh-CN"/>
          </w:rPr>
          <w:t>MsgA</w:t>
        </w:r>
        <w:proofErr w:type="spellEnd"/>
        <w:r w:rsidRPr="007275DF">
          <w:rPr>
            <w:lang w:eastAsia="zh-CN"/>
          </w:rPr>
          <w:t xml:space="preserve"> occasions to detect if the UE is transmitting </w:t>
        </w:r>
        <w:proofErr w:type="spellStart"/>
        <w:r w:rsidRPr="007275DF">
          <w:rPr>
            <w:lang w:eastAsia="zh-CN"/>
          </w:rPr>
          <w:t>MsgA</w:t>
        </w:r>
        <w:proofErr w:type="spellEnd"/>
        <w:r w:rsidRPr="007275DF">
          <w:rPr>
            <w:lang w:eastAsia="zh-CN"/>
          </w:rPr>
          <w:t xml:space="preserve">. If a </w:t>
        </w:r>
        <w:proofErr w:type="spellStart"/>
        <w:r w:rsidRPr="007275DF">
          <w:rPr>
            <w:lang w:eastAsia="zh-CN"/>
          </w:rPr>
          <w:t>MsgA</w:t>
        </w:r>
        <w:proofErr w:type="spellEnd"/>
        <w:r w:rsidRPr="007275DF">
          <w:rPr>
            <w:lang w:eastAsia="zh-CN"/>
          </w:rPr>
          <w:t xml:space="preserve"> transmission is detected on </w:t>
        </w:r>
        <w:proofErr w:type="spellStart"/>
        <w:r w:rsidRPr="007275DF">
          <w:rPr>
            <w:lang w:eastAsia="zh-CN"/>
          </w:rPr>
          <w:t>MsgA</w:t>
        </w:r>
        <w:proofErr w:type="spellEnd"/>
        <w:r w:rsidRPr="007275DF">
          <w:rPr>
            <w:lang w:eastAsia="zh-CN"/>
          </w:rPr>
          <w:t xml:space="preserve"> occasions that are expected to have UL CCA failure, the test is considered as failed.</w:t>
        </w:r>
      </w:ins>
    </w:p>
    <w:p w14:paraId="0F6CEC57" w14:textId="77777777" w:rsidR="00064385" w:rsidRDefault="00064385" w:rsidP="00064385">
      <w:pPr>
        <w:pStyle w:val="B1"/>
        <w:rPr>
          <w:ins w:id="10" w:author="Fernando Alonso Macias" w:date="2024-10-30T17:19:00Z" w16du:dateUtc="2024-10-31T00:19:00Z"/>
          <w:lang w:eastAsia="zh-CN"/>
        </w:rPr>
      </w:pPr>
      <w:ins w:id="11" w:author="Fernando Alonso Macias" w:date="2024-10-30T17:19:00Z" w16du:dateUtc="2024-10-31T00:19:00Z">
        <w:r>
          <w:rPr>
            <w:lang w:eastAsia="zh-CN"/>
          </w:rPr>
          <w:t>-</w:t>
        </w:r>
        <w:r>
          <w:rPr>
            <w:lang w:eastAsia="zh-CN"/>
          </w:rPr>
          <w:tab/>
        </w:r>
        <w:r w:rsidRPr="007275DF">
          <w:rPr>
            <w:lang w:eastAsia="zh-CN"/>
          </w:rPr>
          <w:t xml:space="preserve">In case of CCA DL failure, the test equipment should verify that the UE does not transmit </w:t>
        </w:r>
        <w:proofErr w:type="spellStart"/>
        <w:r w:rsidRPr="007275DF">
          <w:rPr>
            <w:lang w:eastAsia="zh-CN"/>
          </w:rPr>
          <w:t>MsgA</w:t>
        </w:r>
        <w:proofErr w:type="spellEnd"/>
        <w:r w:rsidRPr="007275DF">
          <w:rPr>
            <w:lang w:eastAsia="zh-CN"/>
          </w:rPr>
          <w:t xml:space="preserve"> for semi-static channel access mode; for dynamic channel access mode it is assumed that </w:t>
        </w:r>
        <w:proofErr w:type="spellStart"/>
        <w:r w:rsidRPr="007275DF">
          <w:rPr>
            <w:lang w:eastAsia="zh-CN"/>
          </w:rPr>
          <w:t>MsgA</w:t>
        </w:r>
        <w:proofErr w:type="spellEnd"/>
        <w:r w:rsidRPr="007275DF">
          <w:rPr>
            <w:lang w:eastAsia="zh-CN"/>
          </w:rPr>
          <w:t xml:space="preserve"> occasions are always scheduled within a UE-initiated COT.</w:t>
        </w:r>
      </w:ins>
    </w:p>
    <w:p w14:paraId="60B38059" w14:textId="77777777" w:rsidR="00064385" w:rsidRPr="007275DF" w:rsidRDefault="00064385" w:rsidP="00064385">
      <w:pPr>
        <w:pStyle w:val="B1"/>
        <w:rPr>
          <w:ins w:id="12" w:author="Fernando Alonso Macias" w:date="2024-10-30T17:19:00Z" w16du:dateUtc="2024-10-31T00:19:00Z"/>
          <w:lang w:eastAsia="zh-CN"/>
        </w:rPr>
      </w:pPr>
      <w:ins w:id="13" w:author="Fernando Alonso Macias" w:date="2024-10-30T17:19:00Z" w16du:dateUtc="2024-10-31T00:19:00Z">
        <w:r>
          <w:rPr>
            <w:lang w:eastAsia="zh-CN"/>
          </w:rPr>
          <w:t>-</w:t>
        </w:r>
        <w:r>
          <w:rPr>
            <w:lang w:eastAsia="zh-CN"/>
          </w:rPr>
          <w:tab/>
        </w:r>
        <w:r w:rsidRPr="007275DF">
          <w:rPr>
            <w:lang w:eastAsia="zh-CN"/>
          </w:rPr>
          <w:t>The UE shall again perform the Random Access Resource selection procedure specified in clause 5.1.2a in TS38.321 [</w:t>
        </w:r>
        <w:r>
          <w:rPr>
            <w:lang w:eastAsia="zh-CN"/>
          </w:rPr>
          <w:t>12</w:t>
        </w:r>
        <w:r w:rsidRPr="007275DF">
          <w:rPr>
            <w:lang w:eastAsia="zh-CN"/>
          </w:rPr>
          <w:t xml:space="preserve">], and transmit with the calculated </w:t>
        </w:r>
        <w:proofErr w:type="spellStart"/>
        <w:r>
          <w:rPr>
            <w:lang w:eastAsia="zh-CN"/>
          </w:rPr>
          <w:t>MsgA</w:t>
        </w:r>
        <w:proofErr w:type="spellEnd"/>
        <w:r w:rsidRPr="007275DF">
          <w:rPr>
            <w:lang w:eastAsia="zh-CN"/>
          </w:rPr>
          <w:t xml:space="preserve"> transmission power in case of UL CCA failure.</w:t>
        </w:r>
      </w:ins>
    </w:p>
    <w:p w14:paraId="614FBFC1" w14:textId="77777777" w:rsidR="00064385" w:rsidRPr="007275DF" w:rsidRDefault="00064385" w:rsidP="00064385">
      <w:pPr>
        <w:rPr>
          <w:ins w:id="14" w:author="Fernando Alonso Macias" w:date="2024-10-30T17:19:00Z" w16du:dateUtc="2024-10-31T00:19:00Z"/>
        </w:rPr>
      </w:pPr>
      <w:ins w:id="15" w:author="Fernando Alonso Macias" w:date="2024-10-30T17:19:00Z" w16du:dateUtc="2024-10-31T00:19:00Z">
        <w:r w:rsidRPr="007275DF">
          <w:t xml:space="preserve">Contention based random access is triggered by </w:t>
        </w:r>
        <w:r w:rsidRPr="007275DF">
          <w:rPr>
            <w:i/>
            <w:iCs/>
          </w:rPr>
          <w:t>not</w:t>
        </w:r>
        <w:r w:rsidRPr="007275DF">
          <w:t xml:space="preserve"> explicitly assigning a random access preamble via dedicated signalling in the downlink.</w:t>
        </w:r>
      </w:ins>
    </w:p>
    <w:bookmarkEnd w:id="8"/>
    <w:p w14:paraId="075F1A70" w14:textId="77777777" w:rsidR="00064385" w:rsidRPr="00064385" w:rsidRDefault="00064385" w:rsidP="00064385">
      <w:pPr>
        <w:overflowPunct w:val="0"/>
        <w:autoSpaceDE w:val="0"/>
        <w:autoSpaceDN w:val="0"/>
        <w:adjustRightInd w:val="0"/>
        <w:spacing w:before="120"/>
        <w:ind w:left="1985" w:hanging="1985"/>
        <w:textAlignment w:val="baseline"/>
        <w:rPr>
          <w:rFonts w:ascii="Arial" w:eastAsia="Times New Roman" w:hAnsi="Arial"/>
          <w:lang w:eastAsia="x-none"/>
        </w:rPr>
      </w:pPr>
      <w:r w:rsidRPr="00064385">
        <w:rPr>
          <w:rFonts w:ascii="Arial" w:eastAsia="Times New Roman" w:hAnsi="Arial"/>
        </w:rPr>
        <w:t>10.1.1.1.3</w:t>
      </w:r>
      <w:r w:rsidRPr="00064385">
        <w:rPr>
          <w:rFonts w:ascii="Arial" w:eastAsia="Times New Roman" w:hAnsi="Arial"/>
          <w:lang w:eastAsia="x-none"/>
        </w:rPr>
        <w:t>.4.1</w:t>
      </w:r>
      <w:r w:rsidRPr="00064385">
        <w:rPr>
          <w:rFonts w:ascii="Arial" w:eastAsia="Times New Roman" w:hAnsi="Arial"/>
          <w:lang w:eastAsia="x-none"/>
        </w:rPr>
        <w:tab/>
        <w:t>Initial conditions</w:t>
      </w:r>
    </w:p>
    <w:p w14:paraId="6685DFB3" w14:textId="77777777" w:rsidR="00064385" w:rsidRPr="00064385" w:rsidRDefault="00064385" w:rsidP="00064385">
      <w:pPr>
        <w:overflowPunct w:val="0"/>
        <w:autoSpaceDE w:val="0"/>
        <w:autoSpaceDN w:val="0"/>
        <w:adjustRightInd w:val="0"/>
        <w:textAlignment w:val="baseline"/>
        <w:rPr>
          <w:rFonts w:eastAsia="Times New Roman"/>
        </w:rPr>
      </w:pPr>
      <w:r w:rsidRPr="00064385">
        <w:rPr>
          <w:rFonts w:eastAsia="Times New Roman"/>
        </w:rPr>
        <w:t>This test can be run in one of the configurations defined in Table 10.1.1.1.3.4.1-1.</w:t>
      </w:r>
    </w:p>
    <w:p w14:paraId="38E3CBE4" w14:textId="6666A1DC" w:rsidR="00064385" w:rsidRPr="00064385" w:rsidRDefault="00064385" w:rsidP="00064385">
      <w:pPr>
        <w:overflowPunct w:val="0"/>
        <w:autoSpaceDE w:val="0"/>
        <w:autoSpaceDN w:val="0"/>
        <w:adjustRightInd w:val="0"/>
        <w:spacing w:before="60"/>
        <w:jc w:val="center"/>
        <w:textAlignment w:val="baseline"/>
        <w:rPr>
          <w:rFonts w:ascii="Arial" w:eastAsia="Times New Roman" w:hAnsi="Arial"/>
          <w:b/>
        </w:rPr>
      </w:pPr>
      <w:r w:rsidRPr="00064385">
        <w:rPr>
          <w:rFonts w:ascii="Arial" w:eastAsia="Times New Roman" w:hAnsi="Arial"/>
          <w:b/>
        </w:rPr>
        <w:t>Table 10.1.1.1.3.4.1-1: S</w:t>
      </w:r>
      <w:r w:rsidRPr="00064385">
        <w:rPr>
          <w:rFonts w:ascii="Arial" w:eastAsia="Times New Roman" w:hAnsi="Arial"/>
          <w:b/>
          <w:lang w:eastAsia="zh-CN"/>
        </w:rPr>
        <w:t>upported</w:t>
      </w:r>
      <w:r w:rsidRPr="00064385">
        <w:rPr>
          <w:rFonts w:ascii="Arial" w:eastAsia="Times New Roman" w:hAnsi="Arial"/>
          <w:b/>
        </w:rPr>
        <w:t xml:space="preserve"> test configurations</w:t>
      </w:r>
      <w:r w:rsidRPr="00064385">
        <w:rPr>
          <w:rFonts w:ascii="Arial" w:eastAsia="Times New Roman" w:hAnsi="Arial"/>
          <w:b/>
          <w:lang w:eastAsia="zh-CN"/>
        </w:rPr>
        <w:t xml:space="preserve"> for </w:t>
      </w:r>
      <w:ins w:id="16" w:author="Fernando Alonso Macias" w:date="2024-10-30T17:41:00Z" w16du:dateUtc="2024-10-31T00:41:00Z">
        <w:r w:rsidR="007770A7" w:rsidRPr="007770A7">
          <w:rPr>
            <w:rFonts w:ascii="Arial" w:eastAsia="Times New Roman" w:hAnsi="Arial"/>
            <w:b/>
            <w:lang w:eastAsia="zh-CN"/>
          </w:rPr>
          <w:t xml:space="preserve">EN-DC FR1 2-step RA type contention-based random access for NR </w:t>
        </w:r>
        <w:proofErr w:type="spellStart"/>
        <w:r w:rsidR="007770A7" w:rsidRPr="007770A7">
          <w:rPr>
            <w:rFonts w:ascii="Arial" w:eastAsia="Times New Roman" w:hAnsi="Arial"/>
            <w:b/>
            <w:lang w:eastAsia="zh-CN"/>
          </w:rPr>
          <w:t>PSCell</w:t>
        </w:r>
        <w:proofErr w:type="spellEnd"/>
        <w:r w:rsidR="007770A7" w:rsidRPr="007770A7">
          <w:rPr>
            <w:rFonts w:ascii="Arial" w:eastAsia="Times New Roman" w:hAnsi="Arial"/>
            <w:b/>
            <w:lang w:eastAsia="zh-CN"/>
          </w:rPr>
          <w:t xml:space="preserve"> with CCA</w:t>
        </w:r>
      </w:ins>
      <w:del w:id="17" w:author="Fernando Alonso Macias" w:date="2024-10-30T17:41:00Z" w16du:dateUtc="2024-10-31T00:41:00Z">
        <w:r w:rsidRPr="00064385" w:rsidDel="007770A7">
          <w:rPr>
            <w:rFonts w:ascii="Arial" w:eastAsia="Times New Roman" w:hAnsi="Arial"/>
            <w:b/>
            <w:lang w:eastAsia="zh-CN"/>
          </w:rPr>
          <w:delText>2-step RA type contention based random access test in FR1 for PSCell with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6"/>
        <w:gridCol w:w="6874"/>
      </w:tblGrid>
      <w:tr w:rsidR="00064385" w:rsidRPr="00064385" w14:paraId="017C46C6" w14:textId="77777777" w:rsidTr="002E451A">
        <w:trPr>
          <w:trHeight w:val="187"/>
          <w:jc w:val="center"/>
        </w:trPr>
        <w:tc>
          <w:tcPr>
            <w:tcW w:w="1766" w:type="dxa"/>
            <w:tcBorders>
              <w:top w:val="single" w:sz="4" w:space="0" w:color="auto"/>
              <w:left w:val="single" w:sz="4" w:space="0" w:color="auto"/>
              <w:bottom w:val="single" w:sz="4" w:space="0" w:color="auto"/>
              <w:right w:val="single" w:sz="4" w:space="0" w:color="auto"/>
            </w:tcBorders>
            <w:hideMark/>
          </w:tcPr>
          <w:p w14:paraId="1611B8F5"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64385">
              <w:rPr>
                <w:rFonts w:ascii="Arial" w:eastAsia="Times New Roman" w:hAnsi="Arial"/>
                <w:b/>
                <w:sz w:val="18"/>
                <w:lang w:eastAsia="zh-TW"/>
              </w:rPr>
              <w:t>Configuration</w:t>
            </w:r>
          </w:p>
        </w:tc>
        <w:tc>
          <w:tcPr>
            <w:tcW w:w="6874" w:type="dxa"/>
            <w:tcBorders>
              <w:top w:val="single" w:sz="4" w:space="0" w:color="auto"/>
              <w:left w:val="single" w:sz="4" w:space="0" w:color="auto"/>
              <w:bottom w:val="single" w:sz="4" w:space="0" w:color="auto"/>
              <w:right w:val="single" w:sz="4" w:space="0" w:color="auto"/>
            </w:tcBorders>
            <w:hideMark/>
          </w:tcPr>
          <w:p w14:paraId="40F13B49"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64385">
              <w:rPr>
                <w:rFonts w:ascii="Arial" w:eastAsia="Times New Roman" w:hAnsi="Arial"/>
                <w:b/>
                <w:sz w:val="18"/>
                <w:lang w:eastAsia="zh-TW"/>
              </w:rPr>
              <w:t>Description</w:t>
            </w:r>
          </w:p>
        </w:tc>
      </w:tr>
      <w:tr w:rsidR="00064385" w:rsidRPr="00064385" w14:paraId="6F82FA0A" w14:textId="77777777" w:rsidTr="002E451A">
        <w:trPr>
          <w:trHeight w:val="375"/>
          <w:jc w:val="center"/>
        </w:trPr>
        <w:tc>
          <w:tcPr>
            <w:tcW w:w="1766" w:type="dxa"/>
            <w:tcBorders>
              <w:top w:val="single" w:sz="4" w:space="0" w:color="auto"/>
              <w:left w:val="single" w:sz="4" w:space="0" w:color="auto"/>
              <w:bottom w:val="single" w:sz="4" w:space="0" w:color="auto"/>
              <w:right w:val="single" w:sz="4" w:space="0" w:color="auto"/>
            </w:tcBorders>
            <w:hideMark/>
          </w:tcPr>
          <w:p w14:paraId="17B3D8F2"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64385">
              <w:rPr>
                <w:rFonts w:ascii="Arial" w:eastAsia="Times New Roman" w:hAnsi="Arial"/>
                <w:sz w:val="18"/>
              </w:rPr>
              <w:t>10.1.1.1.3</w:t>
            </w:r>
            <w:r w:rsidRPr="00064385">
              <w:rPr>
                <w:rFonts w:ascii="Arial" w:eastAsia="Times New Roman" w:hAnsi="Arial"/>
                <w:sz w:val="18"/>
                <w:lang w:eastAsia="ja-JP"/>
              </w:rPr>
              <w:t>-</w:t>
            </w:r>
            <w:r w:rsidRPr="00064385">
              <w:rPr>
                <w:rFonts w:ascii="Arial" w:eastAsia="Times New Roman" w:hAnsi="Arial"/>
                <w:sz w:val="18"/>
                <w:lang w:eastAsia="zh-TW"/>
              </w:rPr>
              <w:t>1</w:t>
            </w:r>
          </w:p>
        </w:tc>
        <w:tc>
          <w:tcPr>
            <w:tcW w:w="6874" w:type="dxa"/>
            <w:tcBorders>
              <w:top w:val="single" w:sz="4" w:space="0" w:color="auto"/>
              <w:left w:val="single" w:sz="4" w:space="0" w:color="auto"/>
              <w:bottom w:val="single" w:sz="4" w:space="0" w:color="auto"/>
              <w:right w:val="single" w:sz="4" w:space="0" w:color="auto"/>
            </w:tcBorders>
            <w:hideMark/>
          </w:tcPr>
          <w:p w14:paraId="69968C89"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LTE FDD,</w:t>
            </w:r>
          </w:p>
          <w:p w14:paraId="4F9A5A31"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TW"/>
              </w:rPr>
            </w:pPr>
            <w:r w:rsidRPr="00064385">
              <w:rPr>
                <w:rFonts w:ascii="Arial" w:eastAsia="Times New Roman" w:hAnsi="Arial"/>
                <w:sz w:val="18"/>
              </w:rPr>
              <w:t>With CCA: NR TDD, SSB SCS 30 kHz, data SCS 30 kHz, BW 40 MHz</w:t>
            </w:r>
          </w:p>
        </w:tc>
      </w:tr>
      <w:tr w:rsidR="00064385" w:rsidRPr="00064385" w14:paraId="266918D0" w14:textId="77777777" w:rsidTr="002E451A">
        <w:trPr>
          <w:trHeight w:val="187"/>
          <w:jc w:val="center"/>
        </w:trPr>
        <w:tc>
          <w:tcPr>
            <w:tcW w:w="1766" w:type="dxa"/>
            <w:tcBorders>
              <w:top w:val="single" w:sz="4" w:space="0" w:color="auto"/>
              <w:left w:val="single" w:sz="4" w:space="0" w:color="auto"/>
              <w:bottom w:val="single" w:sz="4" w:space="0" w:color="auto"/>
              <w:right w:val="single" w:sz="4" w:space="0" w:color="auto"/>
            </w:tcBorders>
            <w:hideMark/>
          </w:tcPr>
          <w:p w14:paraId="0EBF5596"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64385">
              <w:rPr>
                <w:rFonts w:ascii="Arial" w:eastAsia="Times New Roman" w:hAnsi="Arial"/>
                <w:sz w:val="18"/>
              </w:rPr>
              <w:t>10.1.1.1.3</w:t>
            </w:r>
            <w:r w:rsidRPr="00064385">
              <w:rPr>
                <w:rFonts w:ascii="Arial" w:eastAsia="Times New Roman" w:hAnsi="Arial"/>
                <w:sz w:val="18"/>
                <w:lang w:eastAsia="ja-JP"/>
              </w:rPr>
              <w:t>-</w:t>
            </w:r>
            <w:r w:rsidRPr="00064385">
              <w:rPr>
                <w:rFonts w:ascii="Arial" w:eastAsia="Times New Roman" w:hAnsi="Arial"/>
                <w:sz w:val="18"/>
                <w:lang w:eastAsia="zh-TW"/>
              </w:rPr>
              <w:t>2</w:t>
            </w:r>
          </w:p>
        </w:tc>
        <w:tc>
          <w:tcPr>
            <w:tcW w:w="6874" w:type="dxa"/>
            <w:tcBorders>
              <w:top w:val="single" w:sz="4" w:space="0" w:color="auto"/>
              <w:left w:val="single" w:sz="4" w:space="0" w:color="auto"/>
              <w:bottom w:val="single" w:sz="4" w:space="0" w:color="auto"/>
              <w:right w:val="single" w:sz="4" w:space="0" w:color="auto"/>
            </w:tcBorders>
            <w:hideMark/>
          </w:tcPr>
          <w:p w14:paraId="5D430A05"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LTE TDD,</w:t>
            </w:r>
          </w:p>
          <w:p w14:paraId="6FE45A4C"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TW"/>
              </w:rPr>
            </w:pPr>
            <w:r w:rsidRPr="00064385">
              <w:rPr>
                <w:rFonts w:ascii="Arial" w:eastAsia="Times New Roman" w:hAnsi="Arial"/>
                <w:sz w:val="18"/>
              </w:rPr>
              <w:t>With CCA: NR TDD, SSB SCS 30 kHz, data SCS 30 kHz, BW 40 MHz</w:t>
            </w:r>
          </w:p>
        </w:tc>
      </w:tr>
      <w:tr w:rsidR="00064385" w:rsidRPr="00064385" w14:paraId="24A4A8AF" w14:textId="77777777" w:rsidTr="002E451A">
        <w:trPr>
          <w:trHeight w:val="375"/>
          <w:jc w:val="center"/>
        </w:trPr>
        <w:tc>
          <w:tcPr>
            <w:tcW w:w="8640" w:type="dxa"/>
            <w:gridSpan w:val="2"/>
            <w:tcBorders>
              <w:top w:val="single" w:sz="4" w:space="0" w:color="auto"/>
              <w:left w:val="single" w:sz="4" w:space="0" w:color="auto"/>
              <w:bottom w:val="single" w:sz="4" w:space="0" w:color="auto"/>
              <w:right w:val="single" w:sz="4" w:space="0" w:color="auto"/>
            </w:tcBorders>
            <w:hideMark/>
          </w:tcPr>
          <w:p w14:paraId="28E99923" w14:textId="77777777" w:rsidR="00064385" w:rsidRPr="00064385" w:rsidRDefault="00064385" w:rsidP="00064385">
            <w:pPr>
              <w:keepNext/>
              <w:keepLines/>
              <w:overflowPunct w:val="0"/>
              <w:autoSpaceDE w:val="0"/>
              <w:autoSpaceDN w:val="0"/>
              <w:adjustRightInd w:val="0"/>
              <w:spacing w:after="0"/>
              <w:ind w:left="851" w:hanging="851"/>
              <w:textAlignment w:val="baseline"/>
              <w:rPr>
                <w:rFonts w:ascii="Arial" w:eastAsia="Times New Roman" w:hAnsi="Arial"/>
                <w:sz w:val="18"/>
              </w:rPr>
            </w:pPr>
            <w:r w:rsidRPr="00064385">
              <w:rPr>
                <w:rFonts w:ascii="Arial" w:eastAsia="Times New Roman" w:hAnsi="Arial"/>
                <w:sz w:val="18"/>
                <w:lang w:eastAsia="zh-TW"/>
              </w:rPr>
              <w:t>NOTE:</w:t>
            </w:r>
            <w:r w:rsidRPr="00064385">
              <w:rPr>
                <w:rFonts w:ascii="Arial" w:eastAsia="Times New Roman" w:hAnsi="Arial"/>
                <w:sz w:val="18"/>
              </w:rPr>
              <w:tab/>
            </w:r>
            <w:r w:rsidRPr="00064385">
              <w:rPr>
                <w:rFonts w:ascii="Arial" w:eastAsia="Times New Roman" w:hAnsi="Arial"/>
                <w:sz w:val="18"/>
                <w:lang w:eastAsia="zh-TW"/>
              </w:rPr>
              <w:t xml:space="preserve">The UE is only required to </w:t>
            </w:r>
            <w:r w:rsidRPr="00064385">
              <w:rPr>
                <w:rFonts w:ascii="Arial" w:eastAsia="Times New Roman" w:hAnsi="Arial"/>
                <w:sz w:val="18"/>
              </w:rPr>
              <w:t>be tested</w:t>
            </w:r>
            <w:r w:rsidRPr="00064385">
              <w:rPr>
                <w:rFonts w:ascii="Arial" w:eastAsia="Times New Roman" w:hAnsi="Arial"/>
                <w:sz w:val="18"/>
                <w:lang w:eastAsia="zh-TW"/>
              </w:rPr>
              <w:t xml:space="preserve"> in one of the supported test configurations in FR1</w:t>
            </w:r>
            <w:r w:rsidRPr="00064385">
              <w:rPr>
                <w:rFonts w:ascii="Arial" w:eastAsia="Times New Roman" w:hAnsi="Arial"/>
                <w:sz w:val="18"/>
              </w:rPr>
              <w:t xml:space="preserve"> depending on UE capability.</w:t>
            </w:r>
          </w:p>
        </w:tc>
      </w:tr>
    </w:tbl>
    <w:p w14:paraId="5BE81AAA" w14:textId="77777777" w:rsidR="00064385" w:rsidRPr="00064385" w:rsidRDefault="00064385" w:rsidP="00064385">
      <w:pPr>
        <w:overflowPunct w:val="0"/>
        <w:autoSpaceDE w:val="0"/>
        <w:autoSpaceDN w:val="0"/>
        <w:adjustRightInd w:val="0"/>
        <w:textAlignment w:val="baseline"/>
        <w:rPr>
          <w:rFonts w:eastAsia="Times New Roman"/>
          <w:lang w:eastAsia="sv-SE"/>
        </w:rPr>
      </w:pPr>
    </w:p>
    <w:p w14:paraId="7253C478" w14:textId="77777777" w:rsidR="00064385" w:rsidRPr="00064385" w:rsidRDefault="00064385" w:rsidP="00064385">
      <w:pPr>
        <w:overflowPunct w:val="0"/>
        <w:autoSpaceDE w:val="0"/>
        <w:autoSpaceDN w:val="0"/>
        <w:adjustRightInd w:val="0"/>
        <w:textAlignment w:val="baseline"/>
        <w:rPr>
          <w:rFonts w:eastAsia="Times New Roman"/>
          <w:lang w:eastAsia="sv-SE"/>
        </w:rPr>
      </w:pPr>
      <w:r w:rsidRPr="00064385">
        <w:rPr>
          <w:rFonts w:eastAsia="Times New Roman"/>
          <w:lang w:eastAsia="sv-SE"/>
        </w:rPr>
        <w:t xml:space="preserve">Configure the test equipment and the DUT according to the parameters in Table </w:t>
      </w:r>
      <w:r w:rsidRPr="00064385">
        <w:rPr>
          <w:rFonts w:eastAsia="Times New Roman"/>
        </w:rPr>
        <w:t>10.1.1.1.3.4.1-2</w:t>
      </w:r>
    </w:p>
    <w:p w14:paraId="12A53232" w14:textId="7BFBC97F" w:rsidR="00064385" w:rsidRPr="00064385" w:rsidRDefault="00064385" w:rsidP="00064385">
      <w:pPr>
        <w:overflowPunct w:val="0"/>
        <w:autoSpaceDE w:val="0"/>
        <w:autoSpaceDN w:val="0"/>
        <w:adjustRightInd w:val="0"/>
        <w:spacing w:before="60"/>
        <w:jc w:val="center"/>
        <w:textAlignment w:val="baseline"/>
        <w:rPr>
          <w:rFonts w:ascii="Arial" w:eastAsia="Times New Roman" w:hAnsi="Arial"/>
          <w:b/>
        </w:rPr>
      </w:pPr>
      <w:r w:rsidRPr="00064385">
        <w:rPr>
          <w:rFonts w:ascii="Arial" w:eastAsia="Times New Roman" w:hAnsi="Arial"/>
          <w:b/>
        </w:rPr>
        <w:t xml:space="preserve">Table 10.1.1.1.3.4.1-2: Initial conditions </w:t>
      </w:r>
      <w:r w:rsidRPr="00064385">
        <w:rPr>
          <w:rFonts w:ascii="Arial" w:eastAsia="Times New Roman" w:hAnsi="Arial"/>
          <w:b/>
          <w:lang w:eastAsia="zh-CN"/>
        </w:rPr>
        <w:t xml:space="preserve">for </w:t>
      </w:r>
      <w:ins w:id="18" w:author="Fernando Alonso Macias" w:date="2024-10-30T17:41:00Z" w16du:dateUtc="2024-10-31T00:41:00Z">
        <w:r w:rsidR="007770A7" w:rsidRPr="007770A7">
          <w:rPr>
            <w:rFonts w:ascii="Arial" w:eastAsia="Times New Roman" w:hAnsi="Arial"/>
            <w:b/>
            <w:lang w:eastAsia="zh-CN"/>
          </w:rPr>
          <w:t xml:space="preserve">EN-DC FR1 2-step RA type contention-based random access for NR </w:t>
        </w:r>
        <w:proofErr w:type="spellStart"/>
        <w:r w:rsidR="007770A7" w:rsidRPr="007770A7">
          <w:rPr>
            <w:rFonts w:ascii="Arial" w:eastAsia="Times New Roman" w:hAnsi="Arial"/>
            <w:b/>
            <w:lang w:eastAsia="zh-CN"/>
          </w:rPr>
          <w:t>PSCell</w:t>
        </w:r>
        <w:proofErr w:type="spellEnd"/>
        <w:r w:rsidR="007770A7" w:rsidRPr="007770A7">
          <w:rPr>
            <w:rFonts w:ascii="Arial" w:eastAsia="Times New Roman" w:hAnsi="Arial"/>
            <w:b/>
            <w:lang w:eastAsia="zh-CN"/>
          </w:rPr>
          <w:t xml:space="preserve"> with CCA</w:t>
        </w:r>
      </w:ins>
      <w:del w:id="19" w:author="Fernando Alonso Macias" w:date="2024-10-30T17:41:00Z" w16du:dateUtc="2024-10-31T00:41:00Z">
        <w:r w:rsidRPr="00064385" w:rsidDel="007770A7">
          <w:rPr>
            <w:rFonts w:ascii="Arial" w:eastAsia="Times New Roman" w:hAnsi="Arial"/>
            <w:b/>
            <w:lang w:eastAsia="zh-CN"/>
          </w:rPr>
          <w:delText>2-step RA type contention based random access test in FR1 for PSCell with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4385" w:rsidRPr="00064385" w14:paraId="2652A442" w14:textId="77777777" w:rsidTr="002E451A">
        <w:trPr>
          <w:jc w:val="center"/>
        </w:trPr>
        <w:tc>
          <w:tcPr>
            <w:tcW w:w="1701" w:type="dxa"/>
            <w:tcBorders>
              <w:top w:val="single" w:sz="4" w:space="0" w:color="auto"/>
              <w:left w:val="single" w:sz="4" w:space="0" w:color="auto"/>
              <w:bottom w:val="single" w:sz="4" w:space="0" w:color="auto"/>
              <w:right w:val="single" w:sz="4" w:space="0" w:color="auto"/>
            </w:tcBorders>
            <w:hideMark/>
          </w:tcPr>
          <w:p w14:paraId="668372B7"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
                <w:sz w:val="18"/>
              </w:rPr>
            </w:pPr>
            <w:r w:rsidRPr="00064385">
              <w:rPr>
                <w:rFonts w:ascii="Arial" w:eastAsia="Times New Roman" w:hAnsi="Arial"/>
                <w:b/>
                <w:sz w:val="18"/>
              </w:rPr>
              <w:lastRenderedPageBreak/>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BD4CC6B"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
                <w:sz w:val="18"/>
              </w:rPr>
            </w:pPr>
            <w:r w:rsidRPr="00064385">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0DB2FAF8"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
                <w:sz w:val="18"/>
              </w:rPr>
            </w:pPr>
            <w:r w:rsidRPr="00064385">
              <w:rPr>
                <w:rFonts w:ascii="Arial" w:eastAsia="Times New Roman" w:hAnsi="Arial"/>
                <w:b/>
                <w:sz w:val="18"/>
              </w:rPr>
              <w:t>Comment</w:t>
            </w:r>
          </w:p>
        </w:tc>
      </w:tr>
      <w:tr w:rsidR="00064385" w:rsidRPr="00064385" w14:paraId="30DA5A2D" w14:textId="77777777" w:rsidTr="002E451A">
        <w:trPr>
          <w:jc w:val="center"/>
        </w:trPr>
        <w:tc>
          <w:tcPr>
            <w:tcW w:w="1701" w:type="dxa"/>
            <w:tcBorders>
              <w:top w:val="single" w:sz="4" w:space="0" w:color="auto"/>
              <w:left w:val="single" w:sz="4" w:space="0" w:color="auto"/>
              <w:bottom w:val="single" w:sz="4" w:space="0" w:color="auto"/>
              <w:right w:val="single" w:sz="4" w:space="0" w:color="auto"/>
            </w:tcBorders>
            <w:hideMark/>
          </w:tcPr>
          <w:p w14:paraId="4B74393D"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4C4BB04"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4A476AD5"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As specified in TS 38.508-1 [14] clause 4.1.</w:t>
            </w:r>
          </w:p>
        </w:tc>
      </w:tr>
      <w:tr w:rsidR="00064385" w:rsidRPr="00064385" w14:paraId="67A7A2FE" w14:textId="77777777" w:rsidTr="002E451A">
        <w:trPr>
          <w:jc w:val="center"/>
        </w:trPr>
        <w:tc>
          <w:tcPr>
            <w:tcW w:w="1701" w:type="dxa"/>
            <w:tcBorders>
              <w:top w:val="single" w:sz="4" w:space="0" w:color="auto"/>
              <w:left w:val="single" w:sz="4" w:space="0" w:color="auto"/>
              <w:bottom w:val="single" w:sz="4" w:space="0" w:color="auto"/>
              <w:right w:val="single" w:sz="4" w:space="0" w:color="auto"/>
            </w:tcBorders>
            <w:hideMark/>
          </w:tcPr>
          <w:p w14:paraId="43C2404C"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E29762F"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lang w:eastAsia="zh-TW"/>
              </w:rPr>
              <w:t>As specified in Annex E, Table E.8-1 and TS 38.508-1 [14] clause 4.3.1.</w:t>
            </w:r>
          </w:p>
        </w:tc>
      </w:tr>
      <w:tr w:rsidR="00064385" w:rsidRPr="00064385" w14:paraId="0E9B63CC" w14:textId="77777777" w:rsidTr="002E451A">
        <w:trPr>
          <w:jc w:val="center"/>
        </w:trPr>
        <w:tc>
          <w:tcPr>
            <w:tcW w:w="1701" w:type="dxa"/>
            <w:tcBorders>
              <w:top w:val="single" w:sz="4" w:space="0" w:color="auto"/>
              <w:left w:val="single" w:sz="4" w:space="0" w:color="auto"/>
              <w:bottom w:val="single" w:sz="4" w:space="0" w:color="auto"/>
              <w:right w:val="single" w:sz="4" w:space="0" w:color="auto"/>
            </w:tcBorders>
            <w:hideMark/>
          </w:tcPr>
          <w:p w14:paraId="2524D3C6"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0DD232E"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lang w:eastAsia="zh-TW"/>
              </w:rPr>
              <w:t xml:space="preserve">As specified by the test configuration selected from Table </w:t>
            </w:r>
            <w:r w:rsidRPr="00064385">
              <w:rPr>
                <w:rFonts w:ascii="Arial" w:eastAsia="Times New Roman" w:hAnsi="Arial"/>
                <w:sz w:val="18"/>
              </w:rPr>
              <w:t>10.1.1.1.3.4.1-1</w:t>
            </w:r>
          </w:p>
        </w:tc>
      </w:tr>
      <w:tr w:rsidR="00064385" w:rsidRPr="00064385" w14:paraId="26C39F70" w14:textId="77777777" w:rsidTr="002E451A">
        <w:trPr>
          <w:jc w:val="center"/>
        </w:trPr>
        <w:tc>
          <w:tcPr>
            <w:tcW w:w="1701" w:type="dxa"/>
            <w:tcBorders>
              <w:top w:val="single" w:sz="4" w:space="0" w:color="auto"/>
              <w:left w:val="single" w:sz="4" w:space="0" w:color="auto"/>
              <w:bottom w:val="single" w:sz="4" w:space="0" w:color="auto"/>
              <w:right w:val="single" w:sz="4" w:space="0" w:color="auto"/>
            </w:tcBorders>
            <w:hideMark/>
          </w:tcPr>
          <w:p w14:paraId="7A50328B"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1AFE97E"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049D6F4D"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As specified in clause C.2.2.</w:t>
            </w:r>
          </w:p>
        </w:tc>
      </w:tr>
      <w:tr w:rsidR="00064385" w:rsidRPr="00064385" w14:paraId="4F8B68C2" w14:textId="77777777" w:rsidTr="002E451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9C84396"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2D5984C"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67408E66"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2A3C363"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As specified in TS 38.508-1 [14] Annex A.</w:t>
            </w:r>
          </w:p>
        </w:tc>
      </w:tr>
      <w:tr w:rsidR="00064385" w:rsidRPr="00064385" w14:paraId="7E5C3C61" w14:textId="77777777" w:rsidTr="002E451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23EB25E" w14:textId="77777777" w:rsidR="00064385" w:rsidRPr="00064385" w:rsidRDefault="00064385" w:rsidP="00064385">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A4D9C76"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7E782C50"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348E3E9" w14:textId="77777777" w:rsidR="00064385" w:rsidRPr="00064385" w:rsidRDefault="00064385" w:rsidP="00064385">
            <w:pPr>
              <w:overflowPunct w:val="0"/>
              <w:autoSpaceDE w:val="0"/>
              <w:autoSpaceDN w:val="0"/>
              <w:adjustRightInd w:val="0"/>
              <w:spacing w:after="0"/>
              <w:textAlignment w:val="baseline"/>
              <w:rPr>
                <w:rFonts w:ascii="Arial" w:eastAsia="Times New Roman" w:hAnsi="Arial"/>
                <w:sz w:val="18"/>
              </w:rPr>
            </w:pPr>
          </w:p>
        </w:tc>
      </w:tr>
      <w:tr w:rsidR="00064385" w:rsidRPr="00064385" w14:paraId="5F26AF24" w14:textId="77777777" w:rsidTr="002E451A">
        <w:trPr>
          <w:jc w:val="center"/>
        </w:trPr>
        <w:tc>
          <w:tcPr>
            <w:tcW w:w="1701" w:type="dxa"/>
            <w:tcBorders>
              <w:top w:val="single" w:sz="4" w:space="0" w:color="auto"/>
              <w:left w:val="single" w:sz="4" w:space="0" w:color="auto"/>
              <w:bottom w:val="single" w:sz="4" w:space="0" w:color="auto"/>
              <w:right w:val="single" w:sz="4" w:space="0" w:color="auto"/>
            </w:tcBorders>
            <w:hideMark/>
          </w:tcPr>
          <w:p w14:paraId="3385542B"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CFAC413"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5B40C732"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bl>
    <w:p w14:paraId="6A19DA15" w14:textId="77777777" w:rsidR="00064385" w:rsidRPr="00064385" w:rsidRDefault="00064385" w:rsidP="00064385">
      <w:pPr>
        <w:overflowPunct w:val="0"/>
        <w:autoSpaceDE w:val="0"/>
        <w:autoSpaceDN w:val="0"/>
        <w:adjustRightInd w:val="0"/>
        <w:textAlignment w:val="baseline"/>
        <w:rPr>
          <w:rFonts w:eastAsia="Times New Roman"/>
        </w:rPr>
      </w:pPr>
    </w:p>
    <w:p w14:paraId="7CD047F1" w14:textId="77777777" w:rsidR="00064385" w:rsidRPr="00064385" w:rsidRDefault="00064385" w:rsidP="00064385">
      <w:pPr>
        <w:overflowPunct w:val="0"/>
        <w:autoSpaceDE w:val="0"/>
        <w:autoSpaceDN w:val="0"/>
        <w:adjustRightInd w:val="0"/>
        <w:ind w:left="568" w:hanging="284"/>
        <w:textAlignment w:val="baseline"/>
        <w:rPr>
          <w:rFonts w:eastAsia="Times New Roman"/>
        </w:rPr>
      </w:pPr>
      <w:r w:rsidRPr="00064385">
        <w:rPr>
          <w:rFonts w:eastAsia="Times New Roman"/>
        </w:rPr>
        <w:t>1.</w:t>
      </w:r>
      <w:r w:rsidRPr="00064385">
        <w:rPr>
          <w:rFonts w:eastAsia="Times New Roman"/>
        </w:rPr>
        <w:tab/>
        <w:t>Message contents are defined in clause 10.1.1.1.3.4.3.</w:t>
      </w:r>
    </w:p>
    <w:p w14:paraId="5D64F377" w14:textId="77777777" w:rsidR="00064385" w:rsidRPr="00064385" w:rsidRDefault="00064385" w:rsidP="00064385">
      <w:pPr>
        <w:overflowPunct w:val="0"/>
        <w:autoSpaceDE w:val="0"/>
        <w:autoSpaceDN w:val="0"/>
        <w:adjustRightInd w:val="0"/>
        <w:ind w:left="568" w:hanging="284"/>
        <w:textAlignment w:val="baseline"/>
        <w:rPr>
          <w:rFonts w:eastAsia="Times New Roman"/>
        </w:rPr>
      </w:pPr>
      <w:r w:rsidRPr="00064385">
        <w:rPr>
          <w:rFonts w:eastAsia="Times New Roman"/>
        </w:rPr>
        <w:t>2.</w:t>
      </w:r>
      <w:r w:rsidRPr="00064385">
        <w:rPr>
          <w:rFonts w:eastAsia="Times New Roman"/>
        </w:rPr>
        <w:tab/>
        <w:t xml:space="preserve">There are one E-UTRAN carrier and one NR carrier cells specified in the test. Cell 1 is the </w:t>
      </w:r>
      <w:proofErr w:type="spellStart"/>
      <w:r w:rsidRPr="00064385">
        <w:rPr>
          <w:rFonts w:eastAsia="Times New Roman"/>
        </w:rPr>
        <w:t>PCell</w:t>
      </w:r>
      <w:proofErr w:type="spellEnd"/>
      <w:r w:rsidRPr="00064385">
        <w:rPr>
          <w:rFonts w:eastAsia="Times New Roman"/>
        </w:rPr>
        <w:t xml:space="preserve"> on E-UTRAN carrier, Cell 2 is the </w:t>
      </w:r>
      <w:proofErr w:type="spellStart"/>
      <w:r w:rsidRPr="00064385">
        <w:rPr>
          <w:rFonts w:eastAsia="Times New Roman"/>
        </w:rPr>
        <w:t>PSCell</w:t>
      </w:r>
      <w:proofErr w:type="spellEnd"/>
      <w:r w:rsidRPr="00064385">
        <w:rPr>
          <w:rFonts w:eastAsia="Times New Roman"/>
        </w:rPr>
        <w:t xml:space="preserve"> on NR carrier. C</w:t>
      </w:r>
      <w:r w:rsidRPr="00064385">
        <w:rPr>
          <w:rFonts w:eastAsia="Times New Roman"/>
          <w:lang w:eastAsia="zh-CN"/>
        </w:rPr>
        <w:t>ell 2 is subject to CCA</w:t>
      </w:r>
      <w:r w:rsidRPr="00064385">
        <w:rPr>
          <w:rFonts w:eastAsia="Times New Roman"/>
        </w:rPr>
        <w:t xml:space="preserve">. Cell 1 is the cell used for connection setup with the power level set according to </w:t>
      </w:r>
      <w:r w:rsidRPr="00064385">
        <w:rPr>
          <w:rFonts w:eastAsia="Times New Roman"/>
          <w:lang w:eastAsia="ja-JP"/>
        </w:rPr>
        <w:t>Table A.6B.1-1</w:t>
      </w:r>
      <w:r w:rsidRPr="00064385">
        <w:rPr>
          <w:rFonts w:eastAsia="Times New Roman"/>
        </w:rPr>
        <w:t xml:space="preserve">. Cell 2 shall be configured according to </w:t>
      </w:r>
      <w:r w:rsidRPr="00064385">
        <w:rPr>
          <w:rFonts w:eastAsia="Times New Roman"/>
          <w:lang w:eastAsia="ja-JP"/>
        </w:rPr>
        <w:t>clauses C.1.1 and C.1.2</w:t>
      </w:r>
      <w:r w:rsidRPr="00064385">
        <w:rPr>
          <w:rFonts w:eastAsia="Times New Roman"/>
        </w:rPr>
        <w:t>.</w:t>
      </w:r>
    </w:p>
    <w:p w14:paraId="04DD1372" w14:textId="77777777" w:rsidR="00064385" w:rsidRPr="00064385" w:rsidRDefault="00064385" w:rsidP="00064385">
      <w:pPr>
        <w:overflowPunct w:val="0"/>
        <w:autoSpaceDE w:val="0"/>
        <w:autoSpaceDN w:val="0"/>
        <w:adjustRightInd w:val="0"/>
        <w:spacing w:before="120"/>
        <w:ind w:left="1985" w:hanging="1985"/>
        <w:textAlignment w:val="baseline"/>
        <w:rPr>
          <w:rFonts w:ascii="Arial" w:eastAsia="Times New Roman" w:hAnsi="Arial"/>
          <w:lang w:eastAsia="x-none"/>
        </w:rPr>
      </w:pPr>
      <w:r w:rsidRPr="00064385">
        <w:rPr>
          <w:rFonts w:ascii="Arial" w:eastAsia="Times New Roman" w:hAnsi="Arial"/>
        </w:rPr>
        <w:t>10.1.1.1.3</w:t>
      </w:r>
      <w:r w:rsidRPr="00064385">
        <w:rPr>
          <w:rFonts w:ascii="Arial" w:eastAsia="Times New Roman" w:hAnsi="Arial"/>
          <w:lang w:eastAsia="x-none"/>
        </w:rPr>
        <w:t>.4.2</w:t>
      </w:r>
      <w:r w:rsidRPr="00064385">
        <w:rPr>
          <w:rFonts w:ascii="Arial" w:eastAsia="Times New Roman" w:hAnsi="Arial"/>
          <w:lang w:eastAsia="x-none"/>
        </w:rPr>
        <w:tab/>
        <w:t>Test procedure</w:t>
      </w:r>
    </w:p>
    <w:p w14:paraId="303FAF84" w14:textId="77777777" w:rsidR="00064385" w:rsidRPr="00064385" w:rsidRDefault="00064385" w:rsidP="00064385">
      <w:pPr>
        <w:keepNext/>
        <w:keepLines/>
        <w:overflowPunct w:val="0"/>
        <w:autoSpaceDE w:val="0"/>
        <w:autoSpaceDN w:val="0"/>
        <w:adjustRightInd w:val="0"/>
        <w:textAlignment w:val="baseline"/>
        <w:rPr>
          <w:rFonts w:eastAsia="Times New Roman"/>
        </w:rPr>
      </w:pPr>
      <w:r w:rsidRPr="00064385">
        <w:rPr>
          <w:rFonts w:eastAsia="Times New Roman"/>
        </w:rPr>
        <w:t>The test consists of two cells, a single E-UTRA cell (</w:t>
      </w:r>
      <w:proofErr w:type="spellStart"/>
      <w:r w:rsidRPr="00064385">
        <w:rPr>
          <w:rFonts w:eastAsia="Times New Roman"/>
        </w:rPr>
        <w:t>Pcell</w:t>
      </w:r>
      <w:proofErr w:type="spellEnd"/>
      <w:r w:rsidRPr="00064385">
        <w:rPr>
          <w:rFonts w:eastAsia="Times New Roman"/>
        </w:rPr>
        <w:t>), and a single NR cell (</w:t>
      </w:r>
      <w:proofErr w:type="spellStart"/>
      <w:r w:rsidRPr="00064385">
        <w:rPr>
          <w:rFonts w:eastAsia="Times New Roman"/>
        </w:rPr>
        <w:t>PSCell</w:t>
      </w:r>
      <w:proofErr w:type="spellEnd"/>
      <w:r w:rsidRPr="00064385">
        <w:rPr>
          <w:rFonts w:eastAsia="Times New Roman"/>
        </w:rPr>
        <w:t xml:space="preserve">) </w:t>
      </w:r>
      <w:r w:rsidRPr="00064385">
        <w:rPr>
          <w:rFonts w:eastAsia="Times New Roman"/>
          <w:lang w:eastAsia="zh-CN"/>
        </w:rPr>
        <w:t>subject to CCA</w:t>
      </w:r>
      <w:r w:rsidRPr="00064385">
        <w:rPr>
          <w:rFonts w:eastAsia="Times New Roman"/>
        </w:rPr>
        <w:t xml:space="preserve">. Cell 2 operates on a carrier frequency with CCA and transmits SSBs in DBT window according to DL CCA model. For the NR </w:t>
      </w:r>
      <w:proofErr w:type="spellStart"/>
      <w:r w:rsidRPr="00064385">
        <w:rPr>
          <w:rFonts w:eastAsia="Times New Roman"/>
        </w:rPr>
        <w:t>PSCell</w:t>
      </w:r>
      <w:proofErr w:type="spellEnd"/>
      <w:r w:rsidRPr="00064385">
        <w:rPr>
          <w:rFonts w:eastAsia="Times New Roman"/>
        </w:rPr>
        <w:t xml:space="preserve">, the System Simulator shall not explicitly assign a random access preamble via dedicated signalling in the downlink. The CCA model (both DL and UL) is disabled (i.e. </w:t>
      </w:r>
      <w:proofErr w:type="spellStart"/>
      <w:r w:rsidRPr="00064385">
        <w:rPr>
          <w:rFonts w:eastAsia="Times New Roman"/>
          <w:lang w:eastAsia="ja-JP"/>
        </w:rPr>
        <w:t>P</w:t>
      </w:r>
      <w:r w:rsidRPr="00064385">
        <w:rPr>
          <w:rFonts w:eastAsia="Times New Roman"/>
          <w:vertAlign w:val="subscript"/>
          <w:lang w:eastAsia="ja-JP"/>
        </w:rPr>
        <w:t>CCA_DL_i</w:t>
      </w:r>
      <w:proofErr w:type="spellEnd"/>
      <w:r w:rsidRPr="00064385">
        <w:rPr>
          <w:rFonts w:eastAsia="Times New Roman"/>
          <w:lang w:eastAsia="ja-JP"/>
        </w:rPr>
        <w:t>= P</w:t>
      </w:r>
      <w:r w:rsidRPr="00064385">
        <w:rPr>
          <w:rFonts w:eastAsia="Times New Roman"/>
          <w:vertAlign w:val="subscript"/>
          <w:lang w:eastAsia="ja-JP"/>
        </w:rPr>
        <w:t>CCA_UL</w:t>
      </w:r>
      <w:r w:rsidRPr="00064385">
        <w:rPr>
          <w:rFonts w:eastAsia="Times New Roman"/>
          <w:lang w:eastAsia="ja-JP"/>
        </w:rPr>
        <w:t>=1)</w:t>
      </w:r>
      <w:r w:rsidRPr="00064385">
        <w:rPr>
          <w:rFonts w:eastAsia="Times New Roman"/>
        </w:rPr>
        <w:t xml:space="preserve"> at the start of the test.</w:t>
      </w:r>
    </w:p>
    <w:p w14:paraId="163D3026" w14:textId="77777777" w:rsidR="00064385" w:rsidRPr="00064385" w:rsidRDefault="00064385" w:rsidP="00064385">
      <w:pPr>
        <w:overflowPunct w:val="0"/>
        <w:autoSpaceDE w:val="0"/>
        <w:autoSpaceDN w:val="0"/>
        <w:adjustRightInd w:val="0"/>
        <w:ind w:left="568" w:hanging="284"/>
        <w:textAlignment w:val="baseline"/>
        <w:rPr>
          <w:rFonts w:eastAsia="Times New Roman"/>
        </w:rPr>
      </w:pPr>
      <w:r w:rsidRPr="00064385">
        <w:rPr>
          <w:rFonts w:eastAsia="Times New Roman"/>
        </w:rPr>
        <w:t>1.</w:t>
      </w:r>
      <w:r w:rsidRPr="00064385">
        <w:rPr>
          <w:rFonts w:eastAsia="Times New Roman"/>
        </w:rPr>
        <w:tab/>
        <w:t xml:space="preserve">Ensure the UE is in state </w:t>
      </w:r>
      <w:r w:rsidRPr="00064385">
        <w:rPr>
          <w:rFonts w:eastAsia="Times New Roman"/>
          <w:lang w:eastAsia="ja-JP"/>
        </w:rPr>
        <w:t xml:space="preserve">E-UTRA </w:t>
      </w:r>
      <w:r w:rsidRPr="00064385">
        <w:rPr>
          <w:rFonts w:eastAsia="Times New Roman"/>
        </w:rPr>
        <w:t>RRC_</w:t>
      </w:r>
      <w:r w:rsidRPr="00064385">
        <w:rPr>
          <w:rFonts w:eastAsia="Times New Roman"/>
          <w:lang w:eastAsia="ja-JP"/>
        </w:rPr>
        <w:t>CONNECTED</w:t>
      </w:r>
      <w:r w:rsidRPr="00064385">
        <w:rPr>
          <w:rFonts w:eastAsia="Times New Roman"/>
        </w:rPr>
        <w:t xml:space="preserve"> with generic procedure parameters </w:t>
      </w:r>
      <w:r w:rsidRPr="00064385">
        <w:rPr>
          <w:rFonts w:eastAsia="Times New Roman"/>
          <w:i/>
        </w:rPr>
        <w:t>Connectivity</w:t>
      </w:r>
      <w:r w:rsidRPr="00064385">
        <w:rPr>
          <w:rFonts w:eastAsia="Times New Roman"/>
        </w:rPr>
        <w:t xml:space="preserve"> </w:t>
      </w:r>
      <w:r w:rsidRPr="00064385">
        <w:rPr>
          <w:rFonts w:eastAsia="Times New Roman"/>
          <w:lang w:eastAsia="ja-JP"/>
        </w:rPr>
        <w:t>E-UTRA/EPC</w:t>
      </w:r>
      <w:r w:rsidRPr="00064385">
        <w:rPr>
          <w:rFonts w:eastAsia="Times New Roman"/>
        </w:rPr>
        <w:t xml:space="preserve"> with Test Mode </w:t>
      </w:r>
      <w:r w:rsidRPr="00064385">
        <w:rPr>
          <w:rFonts w:eastAsia="Times New Roman"/>
          <w:i/>
        </w:rPr>
        <w:t>On</w:t>
      </w:r>
      <w:r w:rsidRPr="00064385">
        <w:rPr>
          <w:rFonts w:eastAsia="Times New Roman"/>
        </w:rPr>
        <w:t xml:space="preserve"> according to TS 38.508-1 [14] clause 4.5.</w:t>
      </w:r>
    </w:p>
    <w:p w14:paraId="446CE970" w14:textId="77777777" w:rsidR="00064385" w:rsidRPr="00064385" w:rsidRDefault="00064385" w:rsidP="00064385">
      <w:pPr>
        <w:overflowPunct w:val="0"/>
        <w:autoSpaceDE w:val="0"/>
        <w:autoSpaceDN w:val="0"/>
        <w:adjustRightInd w:val="0"/>
        <w:ind w:left="568" w:hanging="284"/>
        <w:textAlignment w:val="baseline"/>
        <w:rPr>
          <w:rFonts w:eastAsia="Times New Roman"/>
        </w:rPr>
      </w:pPr>
      <w:r w:rsidRPr="00064385">
        <w:rPr>
          <w:rFonts w:eastAsia="Times New Roman"/>
        </w:rPr>
        <w:t>2.</w:t>
      </w:r>
      <w:r w:rsidRPr="00064385">
        <w:rPr>
          <w:rFonts w:eastAsia="Times New Roman"/>
        </w:rPr>
        <w:tab/>
        <w:t xml:space="preserve">Set up E-UTRA </w:t>
      </w:r>
      <w:proofErr w:type="spellStart"/>
      <w:r w:rsidRPr="00064385">
        <w:rPr>
          <w:rFonts w:eastAsia="Times New Roman"/>
        </w:rPr>
        <w:t>PCell</w:t>
      </w:r>
      <w:proofErr w:type="spellEnd"/>
      <w:r w:rsidRPr="00064385">
        <w:rPr>
          <w:rFonts w:eastAsia="Times New Roman"/>
        </w:rPr>
        <w:t xml:space="preserve"> according to parameters given in Table A.6B.1-1 and setup NR </w:t>
      </w:r>
      <w:proofErr w:type="spellStart"/>
      <w:r w:rsidRPr="00064385">
        <w:rPr>
          <w:rFonts w:eastAsia="Times New Roman"/>
        </w:rPr>
        <w:t>PSCell</w:t>
      </w:r>
      <w:proofErr w:type="spellEnd"/>
      <w:r w:rsidRPr="00064385">
        <w:rPr>
          <w:rFonts w:eastAsia="Times New Roman"/>
        </w:rPr>
        <w:t xml:space="preserve"> according to parameters given in Table 10.1.1.1.3</w:t>
      </w:r>
      <w:r w:rsidRPr="00064385">
        <w:rPr>
          <w:rFonts w:eastAsia="Times New Roman"/>
          <w:lang w:eastAsia="x-none"/>
        </w:rPr>
        <w:t>.5</w:t>
      </w:r>
      <w:r w:rsidRPr="00064385">
        <w:rPr>
          <w:rFonts w:eastAsia="Times New Roman"/>
        </w:rPr>
        <w:t>-</w:t>
      </w:r>
      <w:r w:rsidRPr="00064385">
        <w:rPr>
          <w:rFonts w:eastAsia="Times New Roman"/>
          <w:lang w:eastAsia="zh-CN"/>
        </w:rPr>
        <w:t>1</w:t>
      </w:r>
      <w:r w:rsidRPr="00064385">
        <w:rPr>
          <w:rFonts w:eastAsia="Times New Roman"/>
        </w:rPr>
        <w:t>. The SS shall enable DL and UL CCA model according to Table 10.1.1.1.3</w:t>
      </w:r>
      <w:r w:rsidRPr="00064385">
        <w:rPr>
          <w:rFonts w:eastAsia="Times New Roman"/>
          <w:lang w:eastAsia="x-none"/>
        </w:rPr>
        <w:t>.5</w:t>
      </w:r>
      <w:r w:rsidRPr="00064385">
        <w:rPr>
          <w:rFonts w:eastAsia="Times New Roman"/>
        </w:rPr>
        <w:t>-</w:t>
      </w:r>
      <w:r w:rsidRPr="00064385">
        <w:rPr>
          <w:rFonts w:eastAsia="Times New Roman"/>
          <w:lang w:eastAsia="zh-CN"/>
        </w:rPr>
        <w:t>1</w:t>
      </w:r>
    </w:p>
    <w:p w14:paraId="21443A0B" w14:textId="77777777" w:rsidR="00064385" w:rsidRPr="00064385" w:rsidRDefault="00064385" w:rsidP="00064385">
      <w:pPr>
        <w:overflowPunct w:val="0"/>
        <w:autoSpaceDE w:val="0"/>
        <w:autoSpaceDN w:val="0"/>
        <w:adjustRightInd w:val="0"/>
        <w:ind w:left="568" w:hanging="284"/>
        <w:textAlignment w:val="baseline"/>
        <w:rPr>
          <w:rFonts w:eastAsia="Times New Roman"/>
        </w:rPr>
      </w:pPr>
      <w:r w:rsidRPr="00064385">
        <w:rPr>
          <w:rFonts w:eastAsia="Times New Roman"/>
        </w:rPr>
        <w:t>3.</w:t>
      </w:r>
      <w:r w:rsidRPr="00064385">
        <w:rPr>
          <w:rFonts w:eastAsia="Times New Roman"/>
        </w:rPr>
        <w:tab/>
      </w:r>
      <w:r w:rsidRPr="00064385">
        <w:rPr>
          <w:rFonts w:eastAsia="Times New Roman"/>
          <w:lang w:eastAsia="ja-JP"/>
        </w:rPr>
        <w:t xml:space="preserve">The test system shall send a </w:t>
      </w:r>
      <w:proofErr w:type="spellStart"/>
      <w:r w:rsidRPr="00064385">
        <w:rPr>
          <w:rFonts w:eastAsia="Times New Roman"/>
          <w:lang w:eastAsia="ja-JP"/>
        </w:rPr>
        <w:t>RRCReconfiguration</w:t>
      </w:r>
      <w:proofErr w:type="spellEnd"/>
      <w:r w:rsidRPr="00064385">
        <w:rPr>
          <w:rFonts w:eastAsia="Times New Roman"/>
          <w:lang w:eastAsia="ja-JP"/>
        </w:rPr>
        <w:t xml:space="preserve"> message to the UE to add NR </w:t>
      </w:r>
      <w:proofErr w:type="spellStart"/>
      <w:r w:rsidRPr="00064385">
        <w:rPr>
          <w:rFonts w:eastAsia="Times New Roman"/>
          <w:lang w:eastAsia="ja-JP"/>
        </w:rPr>
        <w:t>PSCell</w:t>
      </w:r>
      <w:proofErr w:type="spellEnd"/>
      <w:r w:rsidRPr="00064385">
        <w:rPr>
          <w:rFonts w:eastAsia="Times New Roman"/>
          <w:lang w:eastAsia="ja-JP"/>
        </w:rPr>
        <w:t xml:space="preserve">, then </w:t>
      </w:r>
      <w:r w:rsidRPr="00064385">
        <w:rPr>
          <w:rFonts w:eastAsia="Times New Roman"/>
        </w:rPr>
        <w:t>the UE shall trigger a random access procedure.</w:t>
      </w:r>
    </w:p>
    <w:p w14:paraId="51736EFE" w14:textId="77777777" w:rsidR="00064385" w:rsidRPr="00064385" w:rsidRDefault="00064385" w:rsidP="00064385">
      <w:pPr>
        <w:overflowPunct w:val="0"/>
        <w:autoSpaceDE w:val="0"/>
        <w:autoSpaceDN w:val="0"/>
        <w:adjustRightInd w:val="0"/>
        <w:ind w:left="568" w:hanging="284"/>
        <w:textAlignment w:val="baseline"/>
        <w:rPr>
          <w:rFonts w:eastAsia="Times New Roman"/>
        </w:rPr>
      </w:pPr>
      <w:r w:rsidRPr="00064385">
        <w:rPr>
          <w:rFonts w:eastAsia="Times New Roman"/>
        </w:rPr>
        <w:t>4.</w:t>
      </w:r>
      <w:r w:rsidRPr="00064385">
        <w:rPr>
          <w:rFonts w:eastAsia="Times New Roman"/>
        </w:rPr>
        <w:tab/>
        <w:t xml:space="preserve">Test 1: Correct behaviour when transmitting </w:t>
      </w:r>
      <w:proofErr w:type="spellStart"/>
      <w:r w:rsidRPr="00064385">
        <w:rPr>
          <w:rFonts w:eastAsia="Times New Roman"/>
        </w:rPr>
        <w:t>MsgA</w:t>
      </w:r>
      <w:proofErr w:type="spellEnd"/>
      <w:r w:rsidRPr="00064385">
        <w:rPr>
          <w:rFonts w:eastAsia="Times New Roman"/>
        </w:rPr>
        <w:t>:</w:t>
      </w:r>
    </w:p>
    <w:p w14:paraId="5475EC8D" w14:textId="77777777" w:rsidR="00064385" w:rsidRPr="00064385" w:rsidRDefault="00064385" w:rsidP="00064385">
      <w:pPr>
        <w:overflowPunct w:val="0"/>
        <w:autoSpaceDE w:val="0"/>
        <w:autoSpaceDN w:val="0"/>
        <w:adjustRightInd w:val="0"/>
        <w:ind w:left="993" w:hanging="426"/>
        <w:textAlignment w:val="baseline"/>
        <w:rPr>
          <w:rFonts w:eastAsia="Times New Roman"/>
        </w:rPr>
      </w:pPr>
      <w:r w:rsidRPr="00064385">
        <w:rPr>
          <w:rFonts w:eastAsia="Times New Roman"/>
        </w:rPr>
        <w:t>4.1.</w:t>
      </w:r>
      <w:r w:rsidRPr="00064385">
        <w:rPr>
          <w:rFonts w:eastAsia="Times New Roman"/>
        </w:rPr>
        <w:tab/>
      </w:r>
      <w:r w:rsidRPr="00064385">
        <w:rPr>
          <w:rFonts w:eastAsia="Times New Roman" w:cs="v4.2.0"/>
          <w:lang w:eastAsia="zh-CN"/>
        </w:rPr>
        <w:t>If the UL CCA is successful</w:t>
      </w:r>
      <w:r w:rsidRPr="00064385">
        <w:rPr>
          <w:rFonts w:eastAsia="Times New Roman"/>
        </w:rPr>
        <w:t xml:space="preserve"> , The UE shall send a </w:t>
      </w:r>
      <w:proofErr w:type="spellStart"/>
      <w:r w:rsidRPr="00064385">
        <w:rPr>
          <w:rFonts w:eastAsia="Times New Roman"/>
        </w:rPr>
        <w:t>MsgA</w:t>
      </w:r>
      <w:proofErr w:type="spellEnd"/>
      <w:r w:rsidRPr="00064385">
        <w:rPr>
          <w:rFonts w:eastAsia="Times New Roman"/>
        </w:rPr>
        <w:t xml:space="preserve"> to the System Simulator. The System Simulator shall check that the </w:t>
      </w:r>
      <w:proofErr w:type="spellStart"/>
      <w:r w:rsidRPr="00064385">
        <w:rPr>
          <w:rFonts w:eastAsia="Times New Roman"/>
        </w:rPr>
        <w:t>MsgA</w:t>
      </w:r>
      <w:proofErr w:type="spellEnd"/>
      <w:r w:rsidRPr="00064385">
        <w:rPr>
          <w:rFonts w:eastAsia="Times New Roman"/>
        </w:rPr>
        <w:t xml:space="preserve"> preamble belongs to one of the Random Access Preambles associated with the SSB with index 0, which has SSB_RP above the configured </w:t>
      </w:r>
      <w:proofErr w:type="spellStart"/>
      <w:r w:rsidRPr="00064385">
        <w:rPr>
          <w:rFonts w:eastAsia="Times New Roman"/>
        </w:rPr>
        <w:t>rsrp-ThresholdSSB</w:t>
      </w:r>
      <w:proofErr w:type="spellEnd"/>
      <w:r w:rsidRPr="00064385">
        <w:rPr>
          <w:rFonts w:eastAsia="Times New Roman"/>
        </w:rPr>
        <w:t>.</w:t>
      </w:r>
    </w:p>
    <w:p w14:paraId="4B00B4BD" w14:textId="77777777" w:rsidR="00064385" w:rsidRPr="00064385" w:rsidRDefault="00064385" w:rsidP="00064385">
      <w:pPr>
        <w:overflowPunct w:val="0"/>
        <w:autoSpaceDE w:val="0"/>
        <w:autoSpaceDN w:val="0"/>
        <w:adjustRightInd w:val="0"/>
        <w:ind w:left="993" w:hanging="426"/>
        <w:textAlignment w:val="baseline"/>
        <w:rPr>
          <w:rFonts w:eastAsia="Times New Roman"/>
        </w:rPr>
      </w:pPr>
      <w:r w:rsidRPr="00064385">
        <w:rPr>
          <w:rFonts w:eastAsia="Times New Roman"/>
        </w:rPr>
        <w:t>4.2</w:t>
      </w:r>
      <w:r w:rsidRPr="00064385">
        <w:rPr>
          <w:rFonts w:eastAsia="Times New Roman"/>
        </w:rPr>
        <w:tab/>
        <w:t xml:space="preserve">Measure the power and timing of the first preamble and it shall not exceed the values specified in clause 10.1.1.1.3.5. Measure the power of the first </w:t>
      </w:r>
      <w:proofErr w:type="spellStart"/>
      <w:r w:rsidRPr="00064385">
        <w:rPr>
          <w:rFonts w:eastAsia="Times New Roman"/>
        </w:rPr>
        <w:t>MsgA</w:t>
      </w:r>
      <w:proofErr w:type="spellEnd"/>
      <w:r w:rsidRPr="00064385">
        <w:rPr>
          <w:rFonts w:eastAsia="Times New Roman"/>
        </w:rPr>
        <w:t xml:space="preserve"> PUSCH transmission and it shall not exceed the values specified in clause 10.1.1.1.3.5.</w:t>
      </w:r>
    </w:p>
    <w:p w14:paraId="7522967E" w14:textId="77777777" w:rsidR="00064385" w:rsidRPr="00064385" w:rsidRDefault="00064385" w:rsidP="00064385">
      <w:pPr>
        <w:overflowPunct w:val="0"/>
        <w:autoSpaceDE w:val="0"/>
        <w:autoSpaceDN w:val="0"/>
        <w:adjustRightInd w:val="0"/>
        <w:ind w:left="568" w:hanging="284"/>
        <w:textAlignment w:val="baseline"/>
        <w:rPr>
          <w:rFonts w:eastAsia="Times New Roman"/>
        </w:rPr>
      </w:pPr>
      <w:r w:rsidRPr="00064385">
        <w:rPr>
          <w:rFonts w:eastAsia="Times New Roman"/>
        </w:rPr>
        <w:t>5.</w:t>
      </w:r>
      <w:r w:rsidRPr="00064385">
        <w:rPr>
          <w:rFonts w:eastAsia="Times New Roman"/>
        </w:rPr>
        <w:tab/>
        <w:t xml:space="preserve">Test 2: Correct behaviour when receiving </w:t>
      </w:r>
      <w:proofErr w:type="spellStart"/>
      <w:r w:rsidRPr="00064385">
        <w:rPr>
          <w:rFonts w:eastAsia="Times New Roman"/>
        </w:rPr>
        <w:t>MsgB</w:t>
      </w:r>
      <w:proofErr w:type="spellEnd"/>
      <w:r w:rsidRPr="00064385">
        <w:rPr>
          <w:rFonts w:eastAsia="Times New Roman"/>
        </w:rPr>
        <w:t>:</w:t>
      </w:r>
    </w:p>
    <w:p w14:paraId="4AF445D3" w14:textId="77777777" w:rsidR="00064385" w:rsidRPr="00064385" w:rsidRDefault="00064385" w:rsidP="00064385">
      <w:pPr>
        <w:overflowPunct w:val="0"/>
        <w:autoSpaceDE w:val="0"/>
        <w:autoSpaceDN w:val="0"/>
        <w:adjustRightInd w:val="0"/>
        <w:ind w:left="993" w:hanging="426"/>
        <w:textAlignment w:val="baseline"/>
        <w:rPr>
          <w:rFonts w:eastAsia="Times New Roman"/>
        </w:rPr>
      </w:pPr>
      <w:r w:rsidRPr="00064385">
        <w:rPr>
          <w:rFonts w:eastAsia="Times New Roman"/>
        </w:rPr>
        <w:t>5.1.</w:t>
      </w:r>
      <w:r w:rsidRPr="00064385">
        <w:rPr>
          <w:rFonts w:eastAsia="Times New Roman"/>
        </w:rPr>
        <w:tab/>
        <w:t>Repeat steps 1-3.</w:t>
      </w:r>
    </w:p>
    <w:p w14:paraId="182798C8" w14:textId="77777777" w:rsidR="00064385" w:rsidRPr="00064385" w:rsidRDefault="00064385" w:rsidP="00064385">
      <w:pPr>
        <w:overflowPunct w:val="0"/>
        <w:autoSpaceDE w:val="0"/>
        <w:autoSpaceDN w:val="0"/>
        <w:adjustRightInd w:val="0"/>
        <w:ind w:left="993" w:hanging="426"/>
        <w:textAlignment w:val="baseline"/>
        <w:rPr>
          <w:rFonts w:eastAsia="Times New Roman"/>
        </w:rPr>
      </w:pPr>
      <w:r w:rsidRPr="00064385">
        <w:rPr>
          <w:rFonts w:eastAsia="Times New Roman"/>
        </w:rPr>
        <w:t>5.2.</w:t>
      </w:r>
      <w:r w:rsidRPr="00064385">
        <w:rPr>
          <w:rFonts w:eastAsia="Times New Roman"/>
        </w:rPr>
        <w:tab/>
        <w:t>I</w:t>
      </w:r>
      <w:r w:rsidRPr="00064385">
        <w:rPr>
          <w:rFonts w:eastAsia="Times New Roman" w:cs="v4.2.0"/>
        </w:rPr>
        <w:t>f</w:t>
      </w:r>
      <w:r w:rsidRPr="00064385">
        <w:rPr>
          <w:rFonts w:eastAsia="Times New Roman" w:cs="v4.2.0"/>
          <w:lang w:eastAsia="zh-CN"/>
        </w:rPr>
        <w:t xml:space="preserve"> the UL CCA is successful,</w:t>
      </w:r>
      <w:r w:rsidRPr="00064385">
        <w:rPr>
          <w:rFonts w:eastAsia="Times New Roman"/>
        </w:rPr>
        <w:t xml:space="preserve"> The UE shall send preambles to the System Simulator. In response to the first 4 preambles, the System Simulator shall transmit a </w:t>
      </w:r>
      <w:proofErr w:type="spellStart"/>
      <w:r w:rsidRPr="00064385">
        <w:rPr>
          <w:rFonts w:eastAsia="Times New Roman"/>
        </w:rPr>
        <w:t>MsgB</w:t>
      </w:r>
      <w:proofErr w:type="spellEnd"/>
      <w:r w:rsidRPr="00064385">
        <w:rPr>
          <w:rFonts w:eastAsia="Times New Roman"/>
        </w:rPr>
        <w:t xml:space="preserve"> containing identifiers that do not match the transmitted Random Access Preamble.</w:t>
      </w:r>
    </w:p>
    <w:p w14:paraId="421CDE10" w14:textId="77777777" w:rsidR="00064385" w:rsidRPr="00064385" w:rsidRDefault="00064385" w:rsidP="00064385">
      <w:pPr>
        <w:overflowPunct w:val="0"/>
        <w:autoSpaceDE w:val="0"/>
        <w:autoSpaceDN w:val="0"/>
        <w:adjustRightInd w:val="0"/>
        <w:ind w:left="993" w:hanging="426"/>
        <w:textAlignment w:val="baseline"/>
        <w:rPr>
          <w:rFonts w:eastAsia="Times New Roman"/>
        </w:rPr>
      </w:pPr>
      <w:r w:rsidRPr="00064385">
        <w:rPr>
          <w:rFonts w:eastAsia="Times New Roman"/>
        </w:rPr>
        <w:t>5.3.</w:t>
      </w:r>
      <w:r w:rsidRPr="00064385">
        <w:rPr>
          <w:rFonts w:eastAsia="Times New Roman"/>
        </w:rPr>
        <w:tab/>
        <w:t xml:space="preserve">As the received </w:t>
      </w:r>
      <w:proofErr w:type="spellStart"/>
      <w:r w:rsidRPr="00064385">
        <w:rPr>
          <w:rFonts w:eastAsia="Times New Roman"/>
        </w:rPr>
        <w:t>MsgB</w:t>
      </w:r>
      <w:proofErr w:type="spellEnd"/>
      <w:r w:rsidRPr="00064385">
        <w:rPr>
          <w:rFonts w:eastAsia="Times New Roman"/>
        </w:rPr>
        <w:t xml:space="preserve"> contain Random Access Preamble identifiers that do not match the transmitted Random Access Preamble, </w:t>
      </w:r>
      <w:r w:rsidRPr="00064385">
        <w:rPr>
          <w:rFonts w:eastAsia="Times New Roman" w:cs="v4.2.0"/>
        </w:rPr>
        <w:t xml:space="preserve">the UE shall perform the Random Access Resource selection procedure specified in clause 5.1.2a in TS 38.321 [12], and </w:t>
      </w:r>
      <w:r w:rsidRPr="00064385">
        <w:rPr>
          <w:rFonts w:eastAsia="Times New Roman" w:cs="v4.2.0"/>
          <w:lang w:eastAsia="zh-CN"/>
        </w:rPr>
        <w:t>If the UL CCA is successful</w:t>
      </w:r>
      <w:r w:rsidRPr="00064385">
        <w:rPr>
          <w:rFonts w:eastAsia="Times New Roman" w:cs="v4.2.0"/>
        </w:rPr>
        <w:t xml:space="preserve"> , transmit with the calculated </w:t>
      </w:r>
      <w:proofErr w:type="spellStart"/>
      <w:r w:rsidRPr="00064385">
        <w:rPr>
          <w:rFonts w:eastAsia="Times New Roman" w:cs="v4.2.0"/>
        </w:rPr>
        <w:t>MsgA</w:t>
      </w:r>
      <w:proofErr w:type="spellEnd"/>
      <w:r w:rsidRPr="00064385">
        <w:rPr>
          <w:rFonts w:eastAsia="Times New Roman" w:cs="v4.2.0"/>
        </w:rPr>
        <w:t xml:space="preserve"> PRACH transmission power when the backoff time expires</w:t>
      </w:r>
      <w:r w:rsidRPr="00064385">
        <w:rPr>
          <w:rFonts w:eastAsia="Times New Roman"/>
        </w:rPr>
        <w:t>.</w:t>
      </w:r>
    </w:p>
    <w:p w14:paraId="687FE87F" w14:textId="77777777" w:rsidR="00064385" w:rsidRPr="00064385" w:rsidRDefault="00064385" w:rsidP="00064385">
      <w:pPr>
        <w:overflowPunct w:val="0"/>
        <w:autoSpaceDE w:val="0"/>
        <w:autoSpaceDN w:val="0"/>
        <w:adjustRightInd w:val="0"/>
        <w:ind w:left="993" w:hanging="426"/>
        <w:textAlignment w:val="baseline"/>
        <w:rPr>
          <w:rFonts w:eastAsia="Times New Roman"/>
        </w:rPr>
      </w:pPr>
      <w:r w:rsidRPr="00064385">
        <w:rPr>
          <w:rFonts w:eastAsia="Times New Roman"/>
        </w:rPr>
        <w:t>5.4.</w:t>
      </w:r>
      <w:r w:rsidRPr="00064385">
        <w:rPr>
          <w:rFonts w:eastAsia="Times New Roman"/>
        </w:rPr>
        <w:tab/>
      </w:r>
      <w:r w:rsidRPr="00064385">
        <w:rPr>
          <w:rFonts w:eastAsia="Times New Roman" w:cs="v4.2.0"/>
        </w:rPr>
        <w:t>The System Simulator shall</w:t>
      </w:r>
      <w:r w:rsidRPr="00064385">
        <w:rPr>
          <w:rFonts w:eastAsia="Times New Roman"/>
        </w:rPr>
        <w:t xml:space="preserve"> transmit a </w:t>
      </w:r>
      <w:proofErr w:type="spellStart"/>
      <w:r w:rsidRPr="00064385">
        <w:rPr>
          <w:rFonts w:eastAsia="Times New Roman"/>
        </w:rPr>
        <w:t>MsgB</w:t>
      </w:r>
      <w:proofErr w:type="spellEnd"/>
      <w:r w:rsidRPr="00064385">
        <w:rPr>
          <w:rFonts w:eastAsia="Times New Roman"/>
        </w:rPr>
        <w:t xml:space="preserve"> containing a Random Access Preamble identifier matching the transmitted Random Access Preamble after 5 preambles have been received by the System Simulator. </w:t>
      </w:r>
    </w:p>
    <w:p w14:paraId="0E07446E" w14:textId="77777777" w:rsidR="00064385" w:rsidRPr="00064385" w:rsidRDefault="00064385" w:rsidP="00064385">
      <w:pPr>
        <w:overflowPunct w:val="0"/>
        <w:autoSpaceDE w:val="0"/>
        <w:autoSpaceDN w:val="0"/>
        <w:adjustRightInd w:val="0"/>
        <w:ind w:left="993" w:hanging="426"/>
        <w:textAlignment w:val="baseline"/>
        <w:rPr>
          <w:rFonts w:eastAsia="Times New Roman"/>
        </w:rPr>
      </w:pPr>
      <w:r w:rsidRPr="00064385">
        <w:rPr>
          <w:rFonts w:eastAsia="Times New Roman"/>
        </w:rPr>
        <w:t>5.5.</w:t>
      </w:r>
      <w:r w:rsidRPr="00064385">
        <w:rPr>
          <w:rFonts w:eastAsia="Times New Roman"/>
        </w:rPr>
        <w:tab/>
        <w:t xml:space="preserve">As the received </w:t>
      </w:r>
      <w:proofErr w:type="spellStart"/>
      <w:r w:rsidRPr="00064385">
        <w:rPr>
          <w:rFonts w:eastAsia="Times New Roman"/>
        </w:rPr>
        <w:t>MsgB</w:t>
      </w:r>
      <w:proofErr w:type="spellEnd"/>
      <w:r w:rsidRPr="00064385">
        <w:rPr>
          <w:rFonts w:eastAsia="Times New Roman"/>
        </w:rPr>
        <w:t xml:space="preserve"> contains a Random Access Preamble identifier that matches the transmitted Random Access Preamble, </w:t>
      </w:r>
      <w:r w:rsidRPr="00064385">
        <w:rPr>
          <w:rFonts w:eastAsia="Times New Roman" w:cs="v4.2.0"/>
        </w:rPr>
        <w:t>the UE shall</w:t>
      </w:r>
      <w:r w:rsidRPr="00064385">
        <w:rPr>
          <w:rFonts w:eastAsia="Times New Roman"/>
        </w:rPr>
        <w:t xml:space="preserve"> transmit an ACK and stop monitoring for </w:t>
      </w:r>
      <w:proofErr w:type="spellStart"/>
      <w:r w:rsidRPr="00064385">
        <w:rPr>
          <w:rFonts w:eastAsia="Times New Roman"/>
        </w:rPr>
        <w:t>MsgB</w:t>
      </w:r>
      <w:proofErr w:type="spellEnd"/>
      <w:r w:rsidRPr="00064385">
        <w:rPr>
          <w:rFonts w:eastAsia="Times New Roman"/>
        </w:rPr>
        <w:t>.</w:t>
      </w:r>
    </w:p>
    <w:p w14:paraId="47D8DFD7" w14:textId="77777777" w:rsidR="00064385" w:rsidRPr="00064385" w:rsidRDefault="00064385" w:rsidP="00064385">
      <w:pPr>
        <w:overflowPunct w:val="0"/>
        <w:autoSpaceDE w:val="0"/>
        <w:autoSpaceDN w:val="0"/>
        <w:adjustRightInd w:val="0"/>
        <w:ind w:left="993" w:hanging="426"/>
        <w:textAlignment w:val="baseline"/>
        <w:rPr>
          <w:rFonts w:eastAsia="Times New Roman"/>
        </w:rPr>
      </w:pPr>
      <w:r w:rsidRPr="00064385">
        <w:rPr>
          <w:rFonts w:eastAsia="Times New Roman"/>
        </w:rPr>
        <w:lastRenderedPageBreak/>
        <w:t>5.6.</w:t>
      </w:r>
      <w:r w:rsidRPr="00064385">
        <w:rPr>
          <w:rFonts w:eastAsia="Times New Roman"/>
        </w:rPr>
        <w:tab/>
        <w:t xml:space="preserve">Measure the power and timing of the first preamble and it shall not exceed the values specified in clause 10.1.1.1.3.5. Measure the relative power and timing applied to additional preambles (last 4 preambles) and it shall not exceed the values specified in clause 10.1.1.1.3.5. Measure the power of the first </w:t>
      </w:r>
      <w:proofErr w:type="spellStart"/>
      <w:r w:rsidRPr="00064385">
        <w:rPr>
          <w:rFonts w:eastAsia="Times New Roman"/>
        </w:rPr>
        <w:t>MsgA</w:t>
      </w:r>
      <w:proofErr w:type="spellEnd"/>
      <w:r w:rsidRPr="00064385">
        <w:rPr>
          <w:rFonts w:eastAsia="Times New Roman"/>
        </w:rPr>
        <w:t xml:space="preserve"> PUSCH transmission and it shall not exceed the values specified in clause 10.1.1.1.3.5.</w:t>
      </w:r>
    </w:p>
    <w:p w14:paraId="66101791" w14:textId="77777777" w:rsidR="00064385" w:rsidRPr="00064385" w:rsidRDefault="00064385" w:rsidP="00064385">
      <w:pPr>
        <w:overflowPunct w:val="0"/>
        <w:autoSpaceDE w:val="0"/>
        <w:autoSpaceDN w:val="0"/>
        <w:adjustRightInd w:val="0"/>
        <w:ind w:left="568" w:hanging="284"/>
        <w:textAlignment w:val="baseline"/>
        <w:rPr>
          <w:rFonts w:eastAsia="Times New Roman"/>
        </w:rPr>
      </w:pPr>
      <w:r w:rsidRPr="00064385">
        <w:rPr>
          <w:rFonts w:eastAsia="Times New Roman"/>
        </w:rPr>
        <w:t>6.</w:t>
      </w:r>
      <w:r w:rsidRPr="00064385">
        <w:rPr>
          <w:rFonts w:eastAsia="Times New Roman"/>
        </w:rPr>
        <w:tab/>
        <w:t xml:space="preserve">Test 3: Correct behaviour when not receiving </w:t>
      </w:r>
      <w:proofErr w:type="spellStart"/>
      <w:r w:rsidRPr="00064385">
        <w:rPr>
          <w:rFonts w:eastAsia="Times New Roman"/>
        </w:rPr>
        <w:t>MsgB</w:t>
      </w:r>
      <w:proofErr w:type="spellEnd"/>
      <w:r w:rsidRPr="00064385">
        <w:rPr>
          <w:rFonts w:eastAsia="Times New Roman"/>
        </w:rPr>
        <w:t>:</w:t>
      </w:r>
      <w:del w:id="20" w:author="Fernando Alonso Macias" w:date="2024-10-30T17:20:00Z" w16du:dateUtc="2024-10-31T00:20:00Z">
        <w:r w:rsidRPr="00064385" w:rsidDel="00F011DA">
          <w:rPr>
            <w:rFonts w:eastAsia="Times New Roman"/>
          </w:rPr>
          <w:delText>`</w:delText>
        </w:r>
      </w:del>
    </w:p>
    <w:p w14:paraId="1264F510" w14:textId="77777777" w:rsidR="00064385" w:rsidRPr="00064385" w:rsidRDefault="00064385" w:rsidP="00064385">
      <w:pPr>
        <w:overflowPunct w:val="0"/>
        <w:autoSpaceDE w:val="0"/>
        <w:autoSpaceDN w:val="0"/>
        <w:adjustRightInd w:val="0"/>
        <w:ind w:left="993" w:hanging="426"/>
        <w:textAlignment w:val="baseline"/>
        <w:rPr>
          <w:rFonts w:eastAsia="Times New Roman"/>
        </w:rPr>
      </w:pPr>
      <w:r w:rsidRPr="00064385">
        <w:rPr>
          <w:rFonts w:eastAsia="Times New Roman"/>
        </w:rPr>
        <w:t>6.1.</w:t>
      </w:r>
      <w:r w:rsidRPr="00064385">
        <w:rPr>
          <w:rFonts w:eastAsia="Times New Roman"/>
        </w:rPr>
        <w:tab/>
        <w:t>Repeat steps 1-3.</w:t>
      </w:r>
    </w:p>
    <w:p w14:paraId="461A230E" w14:textId="77E412A4" w:rsidR="00064385" w:rsidRPr="00064385" w:rsidRDefault="00064385" w:rsidP="00064385">
      <w:pPr>
        <w:overflowPunct w:val="0"/>
        <w:autoSpaceDE w:val="0"/>
        <w:autoSpaceDN w:val="0"/>
        <w:adjustRightInd w:val="0"/>
        <w:ind w:left="993" w:hanging="426"/>
        <w:textAlignment w:val="baseline"/>
        <w:rPr>
          <w:rFonts w:eastAsia="Times New Roman"/>
        </w:rPr>
      </w:pPr>
      <w:r w:rsidRPr="00064385">
        <w:rPr>
          <w:rFonts w:eastAsia="Times New Roman"/>
        </w:rPr>
        <w:t>6.2.</w:t>
      </w:r>
      <w:r w:rsidRPr="00064385">
        <w:rPr>
          <w:rFonts w:eastAsia="Times New Roman"/>
        </w:rPr>
        <w:tab/>
      </w:r>
      <w:r w:rsidRPr="00064385">
        <w:rPr>
          <w:rFonts w:eastAsia="Times New Roman" w:cs="v4.2.0"/>
        </w:rPr>
        <w:t>If</w:t>
      </w:r>
      <w:r w:rsidRPr="00064385">
        <w:rPr>
          <w:rFonts w:eastAsia="Times New Roman" w:cs="v4.2.0"/>
          <w:lang w:eastAsia="zh-CN"/>
        </w:rPr>
        <w:t xml:space="preserve"> the UL CCA is successful</w:t>
      </w:r>
      <w:r w:rsidRPr="00064385">
        <w:rPr>
          <w:rFonts w:eastAsia="Times New Roman"/>
        </w:rPr>
        <w:t>,</w:t>
      </w:r>
      <w:ins w:id="21" w:author="Fernando Alonso Macias" w:date="2024-10-30T17:21:00Z" w16du:dateUtc="2024-10-31T00:21:00Z">
        <w:r w:rsidR="00F011DA">
          <w:rPr>
            <w:rFonts w:eastAsia="Times New Roman"/>
          </w:rPr>
          <w:t xml:space="preserve"> t</w:t>
        </w:r>
      </w:ins>
      <w:del w:id="22" w:author="Fernando Alonso Macias" w:date="2024-10-30T17:21:00Z" w16du:dateUtc="2024-10-31T00:21:00Z">
        <w:r w:rsidRPr="00064385" w:rsidDel="00F011DA">
          <w:rPr>
            <w:rFonts w:eastAsia="Times New Roman"/>
          </w:rPr>
          <w:delText>T</w:delText>
        </w:r>
      </w:del>
      <w:r w:rsidRPr="00064385">
        <w:rPr>
          <w:rFonts w:eastAsia="Times New Roman"/>
        </w:rPr>
        <w:t>he UE shall send preambles to the System Simulator. The System Simulator shall not respond to the first 4 preambles.</w:t>
      </w:r>
    </w:p>
    <w:p w14:paraId="73BFAB6C" w14:textId="77777777" w:rsidR="00064385" w:rsidRPr="00064385" w:rsidRDefault="00064385" w:rsidP="00064385">
      <w:pPr>
        <w:overflowPunct w:val="0"/>
        <w:autoSpaceDE w:val="0"/>
        <w:autoSpaceDN w:val="0"/>
        <w:adjustRightInd w:val="0"/>
        <w:ind w:left="993" w:hanging="426"/>
        <w:textAlignment w:val="baseline"/>
        <w:rPr>
          <w:rFonts w:eastAsia="Times New Roman"/>
        </w:rPr>
      </w:pPr>
      <w:r w:rsidRPr="00064385">
        <w:rPr>
          <w:rFonts w:eastAsia="Times New Roman"/>
        </w:rPr>
        <w:t>6.3.</w:t>
      </w:r>
      <w:r w:rsidRPr="00064385">
        <w:rPr>
          <w:rFonts w:eastAsia="Times New Roman"/>
        </w:rPr>
        <w:tab/>
        <w:t xml:space="preserve">As no </w:t>
      </w:r>
      <w:proofErr w:type="spellStart"/>
      <w:r w:rsidRPr="00064385">
        <w:rPr>
          <w:rFonts w:eastAsia="Times New Roman"/>
        </w:rPr>
        <w:t>MsgB</w:t>
      </w:r>
      <w:proofErr w:type="spellEnd"/>
      <w:r w:rsidRPr="00064385">
        <w:rPr>
          <w:rFonts w:eastAsia="Times New Roman"/>
        </w:rPr>
        <w:t xml:space="preserve"> was received within the RA Response window, </w:t>
      </w:r>
      <w:r w:rsidRPr="00064385">
        <w:rPr>
          <w:rFonts w:eastAsia="Times New Roman" w:cs="v4.2.0"/>
        </w:rPr>
        <w:t xml:space="preserve">the UE shall perform the Random Access Resource selection procedure specified in clause 5.1.2a in TS 38.321 [12], and transmit with the calculated </w:t>
      </w:r>
      <w:proofErr w:type="spellStart"/>
      <w:r w:rsidRPr="00064385">
        <w:rPr>
          <w:rFonts w:eastAsia="Times New Roman" w:cs="v4.2.0"/>
        </w:rPr>
        <w:t>MsgA</w:t>
      </w:r>
      <w:proofErr w:type="spellEnd"/>
      <w:r w:rsidRPr="00064385">
        <w:rPr>
          <w:rFonts w:eastAsia="Times New Roman" w:cs="v4.2.0"/>
        </w:rPr>
        <w:t xml:space="preserve"> PRACH transmission power when the backoff time expires</w:t>
      </w:r>
      <w:r w:rsidRPr="00064385">
        <w:rPr>
          <w:rFonts w:eastAsia="Times New Roman"/>
        </w:rPr>
        <w:t>.</w:t>
      </w:r>
    </w:p>
    <w:p w14:paraId="1B203830" w14:textId="77777777" w:rsidR="00064385" w:rsidRPr="00064385" w:rsidRDefault="00064385" w:rsidP="00064385">
      <w:pPr>
        <w:overflowPunct w:val="0"/>
        <w:autoSpaceDE w:val="0"/>
        <w:autoSpaceDN w:val="0"/>
        <w:adjustRightInd w:val="0"/>
        <w:ind w:left="993" w:hanging="426"/>
        <w:textAlignment w:val="baseline"/>
        <w:rPr>
          <w:rFonts w:eastAsia="Times New Roman"/>
        </w:rPr>
      </w:pPr>
      <w:r w:rsidRPr="00064385">
        <w:rPr>
          <w:rFonts w:eastAsia="Times New Roman"/>
        </w:rPr>
        <w:t>6.4.</w:t>
      </w:r>
      <w:r w:rsidRPr="00064385">
        <w:rPr>
          <w:rFonts w:eastAsia="Times New Roman"/>
        </w:rPr>
        <w:tab/>
      </w:r>
      <w:r w:rsidRPr="00064385">
        <w:rPr>
          <w:rFonts w:eastAsia="Times New Roman" w:cs="v4.2.0"/>
        </w:rPr>
        <w:t>The System Simulator shall</w:t>
      </w:r>
      <w:r w:rsidRPr="00064385">
        <w:rPr>
          <w:rFonts w:eastAsia="Times New Roman"/>
        </w:rPr>
        <w:t xml:space="preserve"> transmit a </w:t>
      </w:r>
      <w:proofErr w:type="spellStart"/>
      <w:r w:rsidRPr="00064385">
        <w:rPr>
          <w:rFonts w:eastAsia="Times New Roman"/>
        </w:rPr>
        <w:t>MsgB</w:t>
      </w:r>
      <w:proofErr w:type="spellEnd"/>
      <w:r w:rsidRPr="00064385">
        <w:rPr>
          <w:rFonts w:eastAsia="Times New Roman"/>
        </w:rPr>
        <w:t xml:space="preserve"> containing a Random Access Preamble identifier matching the transmitted Random Access Preamble after 5 preambles have been received by the System Simulator.</w:t>
      </w:r>
    </w:p>
    <w:p w14:paraId="3E1836EB" w14:textId="77777777" w:rsidR="00064385" w:rsidRPr="00064385" w:rsidRDefault="00064385" w:rsidP="00064385">
      <w:pPr>
        <w:overflowPunct w:val="0"/>
        <w:autoSpaceDE w:val="0"/>
        <w:autoSpaceDN w:val="0"/>
        <w:adjustRightInd w:val="0"/>
        <w:ind w:left="993" w:hanging="426"/>
        <w:textAlignment w:val="baseline"/>
        <w:rPr>
          <w:rFonts w:eastAsia="Times New Roman"/>
        </w:rPr>
      </w:pPr>
      <w:r w:rsidRPr="00064385">
        <w:rPr>
          <w:rFonts w:eastAsia="Times New Roman"/>
        </w:rPr>
        <w:t>6.5.</w:t>
      </w:r>
      <w:r w:rsidRPr="00064385">
        <w:rPr>
          <w:rFonts w:eastAsia="Times New Roman"/>
        </w:rPr>
        <w:tab/>
        <w:t xml:space="preserve">As the received </w:t>
      </w:r>
      <w:proofErr w:type="spellStart"/>
      <w:r w:rsidRPr="00064385">
        <w:rPr>
          <w:rFonts w:eastAsia="Times New Roman"/>
        </w:rPr>
        <w:t>MsgB</w:t>
      </w:r>
      <w:proofErr w:type="spellEnd"/>
      <w:r w:rsidRPr="00064385">
        <w:rPr>
          <w:rFonts w:eastAsia="Times New Roman"/>
        </w:rPr>
        <w:t xml:space="preserve"> contains a Random Access Preamble identifier that matches the transmitted Random Access Preamble, </w:t>
      </w:r>
      <w:r w:rsidRPr="00064385">
        <w:rPr>
          <w:rFonts w:eastAsia="Times New Roman" w:cs="v4.2.0"/>
        </w:rPr>
        <w:t>the UE shall</w:t>
      </w:r>
      <w:r w:rsidRPr="00064385">
        <w:rPr>
          <w:rFonts w:eastAsia="Times New Roman"/>
        </w:rPr>
        <w:t xml:space="preserve"> transmit an ACK and stop monitoring for </w:t>
      </w:r>
      <w:proofErr w:type="spellStart"/>
      <w:r w:rsidRPr="00064385">
        <w:rPr>
          <w:rFonts w:eastAsia="Times New Roman"/>
        </w:rPr>
        <w:t>MsgB</w:t>
      </w:r>
      <w:proofErr w:type="spellEnd"/>
      <w:r w:rsidRPr="00064385">
        <w:rPr>
          <w:rFonts w:eastAsia="Times New Roman"/>
        </w:rPr>
        <w:t>.</w:t>
      </w:r>
    </w:p>
    <w:p w14:paraId="41FFB907" w14:textId="77777777" w:rsidR="00064385" w:rsidRPr="00064385" w:rsidRDefault="00064385" w:rsidP="00064385">
      <w:pPr>
        <w:overflowPunct w:val="0"/>
        <w:autoSpaceDE w:val="0"/>
        <w:autoSpaceDN w:val="0"/>
        <w:adjustRightInd w:val="0"/>
        <w:ind w:left="993" w:hanging="426"/>
        <w:textAlignment w:val="baseline"/>
        <w:rPr>
          <w:rFonts w:eastAsia="Times New Roman"/>
        </w:rPr>
      </w:pPr>
      <w:r w:rsidRPr="00064385">
        <w:rPr>
          <w:rFonts w:eastAsia="Times New Roman"/>
        </w:rPr>
        <w:t>6.6.</w:t>
      </w:r>
      <w:r w:rsidRPr="00064385">
        <w:rPr>
          <w:rFonts w:eastAsia="Times New Roman"/>
        </w:rPr>
        <w:tab/>
        <w:t xml:space="preserve">Measure the power and timing of the first preamble and it shall not exceed the values specified in clause 10.1.1.1.3.5. Measure the relative power and timing applied to additional preambles (last 4 preambles) and it shall not exceed the values specified in clause 10.1.1.1.3.5. Measure the power of the first </w:t>
      </w:r>
      <w:proofErr w:type="spellStart"/>
      <w:r w:rsidRPr="00064385">
        <w:rPr>
          <w:rFonts w:eastAsia="Times New Roman"/>
        </w:rPr>
        <w:t>MsgA</w:t>
      </w:r>
      <w:proofErr w:type="spellEnd"/>
      <w:r w:rsidRPr="00064385">
        <w:rPr>
          <w:rFonts w:eastAsia="Times New Roman"/>
        </w:rPr>
        <w:t xml:space="preserve"> PUSCH transmission and it shall not exceed the values specified in clause 10.1.1.1.3.5.</w:t>
      </w:r>
    </w:p>
    <w:p w14:paraId="0A6A0B5A" w14:textId="77777777" w:rsidR="00064385" w:rsidRPr="00064385" w:rsidRDefault="00064385" w:rsidP="00064385">
      <w:pPr>
        <w:overflowPunct w:val="0"/>
        <w:autoSpaceDE w:val="0"/>
        <w:autoSpaceDN w:val="0"/>
        <w:adjustRightInd w:val="0"/>
        <w:spacing w:before="120"/>
        <w:ind w:left="1985" w:hanging="1985"/>
        <w:textAlignment w:val="baseline"/>
        <w:rPr>
          <w:rFonts w:ascii="Arial" w:eastAsia="Times New Roman" w:hAnsi="Arial"/>
          <w:lang w:eastAsia="x-none"/>
        </w:rPr>
      </w:pPr>
      <w:r w:rsidRPr="00064385">
        <w:rPr>
          <w:rFonts w:ascii="Arial" w:eastAsia="Times New Roman" w:hAnsi="Arial"/>
        </w:rPr>
        <w:t>10.1.1.1.3</w:t>
      </w:r>
      <w:r w:rsidRPr="00064385">
        <w:rPr>
          <w:rFonts w:ascii="Arial" w:eastAsia="Times New Roman" w:hAnsi="Arial"/>
          <w:lang w:eastAsia="x-none"/>
        </w:rPr>
        <w:t>.4.3</w:t>
      </w:r>
      <w:r w:rsidRPr="00064385">
        <w:rPr>
          <w:rFonts w:ascii="Arial" w:eastAsia="Times New Roman" w:hAnsi="Arial"/>
          <w:lang w:eastAsia="x-none"/>
        </w:rPr>
        <w:tab/>
        <w:t>Message contents</w:t>
      </w:r>
    </w:p>
    <w:p w14:paraId="21422BF4" w14:textId="77777777" w:rsidR="00064385" w:rsidRPr="00064385" w:rsidRDefault="00064385" w:rsidP="00064385">
      <w:pPr>
        <w:overflowPunct w:val="0"/>
        <w:autoSpaceDE w:val="0"/>
        <w:autoSpaceDN w:val="0"/>
        <w:adjustRightInd w:val="0"/>
        <w:textAlignment w:val="baseline"/>
        <w:rPr>
          <w:rFonts w:eastAsia="Times New Roman"/>
          <w:lang w:eastAsia="sv-SE"/>
        </w:rPr>
      </w:pPr>
      <w:r w:rsidRPr="00064385">
        <w:rPr>
          <w:rFonts w:eastAsia="Times New Roman"/>
          <w:lang w:eastAsia="sv-SE"/>
        </w:rPr>
        <w:t>Message contents are according to TS 38.508-1 [14] clause 7.3 with the following exceptions:</w:t>
      </w:r>
    </w:p>
    <w:p w14:paraId="029CE239" w14:textId="1BA551CA" w:rsidR="00064385" w:rsidRPr="00064385" w:rsidRDefault="00064385" w:rsidP="00064385">
      <w:pPr>
        <w:keepNext/>
        <w:keepLines/>
        <w:overflowPunct w:val="0"/>
        <w:autoSpaceDE w:val="0"/>
        <w:autoSpaceDN w:val="0"/>
        <w:adjustRightInd w:val="0"/>
        <w:spacing w:before="60"/>
        <w:jc w:val="center"/>
        <w:textAlignment w:val="baseline"/>
        <w:rPr>
          <w:rFonts w:ascii="Arial" w:eastAsia="Times New Roman" w:hAnsi="Arial"/>
          <w:b/>
        </w:rPr>
      </w:pPr>
      <w:r w:rsidRPr="00064385">
        <w:rPr>
          <w:rFonts w:ascii="Arial" w:eastAsia="Times New Roman" w:hAnsi="Arial"/>
          <w:b/>
        </w:rPr>
        <w:t>Table 10.1.1.1.3</w:t>
      </w:r>
      <w:r w:rsidRPr="00064385">
        <w:rPr>
          <w:rFonts w:ascii="Arial" w:eastAsia="Times New Roman" w:hAnsi="Arial"/>
          <w:b/>
          <w:lang w:eastAsia="x-none"/>
        </w:rPr>
        <w:t>.4.3</w:t>
      </w:r>
      <w:r w:rsidRPr="00064385">
        <w:rPr>
          <w:rFonts w:ascii="Arial" w:eastAsia="Times New Roman" w:hAnsi="Arial"/>
          <w:b/>
        </w:rPr>
        <w:t>-</w:t>
      </w:r>
      <w:ins w:id="23" w:author="Fernando Alonso Macias" w:date="2024-10-30T17:35:00Z" w16du:dateUtc="2024-10-31T00:35:00Z">
        <w:r w:rsidR="00142462">
          <w:rPr>
            <w:rFonts w:ascii="Arial" w:eastAsia="Times New Roman" w:hAnsi="Arial"/>
            <w:b/>
          </w:rPr>
          <w:t>1</w:t>
        </w:r>
      </w:ins>
      <w:del w:id="24" w:author="Fernando Alonso Macias" w:date="2024-10-30T17:35:00Z" w16du:dateUtc="2024-10-31T00:35:00Z">
        <w:r w:rsidRPr="00064385" w:rsidDel="00142462">
          <w:rPr>
            <w:rFonts w:ascii="Arial" w:eastAsia="Times New Roman" w:hAnsi="Arial"/>
            <w:b/>
          </w:rPr>
          <w:delText>0</w:delText>
        </w:r>
      </w:del>
      <w:r w:rsidRPr="00064385">
        <w:rPr>
          <w:rFonts w:ascii="Arial" w:eastAsia="Times New Roman" w:hAnsi="Arial"/>
          <w:b/>
        </w:rPr>
        <w:t xml:space="preserve">: Common Exception messages for </w:t>
      </w:r>
      <w:ins w:id="25" w:author="Fernando Alonso Macias" w:date="2024-10-30T17:36:00Z" w16du:dateUtc="2024-10-31T00:36:00Z">
        <w:r w:rsidR="00142462" w:rsidRPr="00142462">
          <w:rPr>
            <w:rFonts w:ascii="Arial" w:eastAsia="Times New Roman" w:hAnsi="Arial"/>
            <w:b/>
            <w:lang w:eastAsia="zh-CN"/>
          </w:rPr>
          <w:t xml:space="preserve">EN-DC FR1 2-step RA type contention-based random access for NR </w:t>
        </w:r>
        <w:proofErr w:type="spellStart"/>
        <w:r w:rsidR="00142462" w:rsidRPr="00142462">
          <w:rPr>
            <w:rFonts w:ascii="Arial" w:eastAsia="Times New Roman" w:hAnsi="Arial"/>
            <w:b/>
            <w:lang w:eastAsia="zh-CN"/>
          </w:rPr>
          <w:t>PSCell</w:t>
        </w:r>
        <w:proofErr w:type="spellEnd"/>
        <w:r w:rsidR="00142462" w:rsidRPr="00142462">
          <w:rPr>
            <w:rFonts w:ascii="Arial" w:eastAsia="Times New Roman" w:hAnsi="Arial"/>
            <w:b/>
            <w:lang w:eastAsia="zh-CN"/>
          </w:rPr>
          <w:t xml:space="preserve"> with CCA</w:t>
        </w:r>
      </w:ins>
      <w:del w:id="26" w:author="Fernando Alonso Macias" w:date="2024-10-30T17:36:00Z" w16du:dateUtc="2024-10-31T00:36:00Z">
        <w:r w:rsidRPr="00064385" w:rsidDel="00142462">
          <w:rPr>
            <w:rFonts w:ascii="Arial" w:eastAsia="Times New Roman" w:hAnsi="Arial"/>
            <w:b/>
            <w:lang w:eastAsia="zh-CN"/>
          </w:rPr>
          <w:delText>contention based random access test in FR1 for PSCell with CCA</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90"/>
        <w:gridCol w:w="4887"/>
      </w:tblGrid>
      <w:tr w:rsidR="00064385" w:rsidRPr="00064385" w14:paraId="14C50EBF" w14:textId="77777777" w:rsidTr="002E451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79F491F"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
                <w:sz w:val="18"/>
              </w:rPr>
            </w:pPr>
            <w:r w:rsidRPr="00064385">
              <w:rPr>
                <w:rFonts w:ascii="Arial" w:eastAsia="Times New Roman" w:hAnsi="Arial"/>
                <w:b/>
                <w:sz w:val="18"/>
              </w:rPr>
              <w:t>Default Message Contents</w:t>
            </w:r>
          </w:p>
        </w:tc>
      </w:tr>
      <w:tr w:rsidR="00064385" w:rsidRPr="00064385" w14:paraId="556E1955" w14:textId="77777777" w:rsidTr="002E451A">
        <w:trPr>
          <w:cantSplit/>
          <w:jc w:val="center"/>
        </w:trPr>
        <w:tc>
          <w:tcPr>
            <w:tcW w:w="4890" w:type="dxa"/>
            <w:tcBorders>
              <w:top w:val="single" w:sz="4" w:space="0" w:color="auto"/>
              <w:left w:val="single" w:sz="4" w:space="0" w:color="auto"/>
              <w:bottom w:val="single" w:sz="4" w:space="0" w:color="auto"/>
              <w:right w:val="single" w:sz="4" w:space="0" w:color="auto"/>
            </w:tcBorders>
            <w:hideMark/>
          </w:tcPr>
          <w:p w14:paraId="66D36FC1"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Common contents of system information blocks exceptions</w:t>
            </w:r>
          </w:p>
        </w:tc>
        <w:tc>
          <w:tcPr>
            <w:tcW w:w="4887" w:type="dxa"/>
            <w:tcBorders>
              <w:top w:val="single" w:sz="4" w:space="0" w:color="auto"/>
              <w:left w:val="single" w:sz="4" w:space="0" w:color="auto"/>
              <w:bottom w:val="single" w:sz="4" w:space="0" w:color="auto"/>
              <w:right w:val="single" w:sz="4" w:space="0" w:color="auto"/>
            </w:tcBorders>
          </w:tcPr>
          <w:p w14:paraId="58732C0F"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r>
      <w:tr w:rsidR="00064385" w:rsidRPr="00064385" w14:paraId="4DF4C3E8" w14:textId="77777777" w:rsidTr="002E451A">
        <w:trPr>
          <w:cantSplit/>
          <w:jc w:val="center"/>
        </w:trPr>
        <w:tc>
          <w:tcPr>
            <w:tcW w:w="4890" w:type="dxa"/>
            <w:tcBorders>
              <w:top w:val="single" w:sz="4" w:space="0" w:color="auto"/>
              <w:left w:val="single" w:sz="4" w:space="0" w:color="auto"/>
              <w:bottom w:val="single" w:sz="4" w:space="0" w:color="auto"/>
              <w:right w:val="single" w:sz="4" w:space="0" w:color="auto"/>
            </w:tcBorders>
            <w:hideMark/>
          </w:tcPr>
          <w:p w14:paraId="7BCEC291"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Default RRC messages and information elements contents exceptions</w:t>
            </w:r>
          </w:p>
        </w:tc>
        <w:tc>
          <w:tcPr>
            <w:tcW w:w="4887" w:type="dxa"/>
            <w:tcBorders>
              <w:top w:val="single" w:sz="4" w:space="0" w:color="auto"/>
              <w:left w:val="single" w:sz="4" w:space="0" w:color="auto"/>
              <w:bottom w:val="single" w:sz="4" w:space="0" w:color="auto"/>
              <w:right w:val="single" w:sz="4" w:space="0" w:color="auto"/>
            </w:tcBorders>
            <w:hideMark/>
          </w:tcPr>
          <w:p w14:paraId="460B3C12"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Table H.3.9-1</w:t>
            </w:r>
          </w:p>
          <w:p w14:paraId="380C6112"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Table H.3.10-1 with Condition SSB.1 CCA and </w:t>
            </w:r>
            <w:proofErr w:type="spellStart"/>
            <w:r w:rsidRPr="00064385">
              <w:rPr>
                <w:rFonts w:ascii="Arial" w:eastAsia="Times New Roman" w:hAnsi="Arial"/>
                <w:sz w:val="18"/>
              </w:rPr>
              <w:t>SemiStatic</w:t>
            </w:r>
            <w:proofErr w:type="spellEnd"/>
            <w:r w:rsidRPr="00064385">
              <w:rPr>
                <w:rFonts w:ascii="Arial" w:eastAsia="Times New Roman" w:hAnsi="Arial"/>
                <w:sz w:val="18"/>
              </w:rPr>
              <w:t>, for semi-static channel access; or Condition SSB.2 CCA and Dynamic, for dynamic channel access</w:t>
            </w:r>
          </w:p>
        </w:tc>
      </w:tr>
      <w:tr w:rsidR="00064385" w:rsidRPr="00064385" w14:paraId="2F7913B2" w14:textId="77777777" w:rsidTr="002E451A">
        <w:trPr>
          <w:cantSplit/>
          <w:jc w:val="center"/>
        </w:trPr>
        <w:tc>
          <w:tcPr>
            <w:tcW w:w="4890" w:type="dxa"/>
            <w:tcBorders>
              <w:top w:val="single" w:sz="4" w:space="0" w:color="auto"/>
              <w:left w:val="single" w:sz="4" w:space="0" w:color="auto"/>
              <w:bottom w:val="single" w:sz="4" w:space="0" w:color="auto"/>
              <w:right w:val="single" w:sz="4" w:space="0" w:color="auto"/>
            </w:tcBorders>
          </w:tcPr>
          <w:p w14:paraId="420C895A"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Common exceptions to the contents of TS 38.508-1 [14]</w:t>
            </w:r>
          </w:p>
        </w:tc>
        <w:tc>
          <w:tcPr>
            <w:tcW w:w="4887" w:type="dxa"/>
            <w:tcBorders>
              <w:top w:val="single" w:sz="4" w:space="0" w:color="auto"/>
              <w:left w:val="single" w:sz="4" w:space="0" w:color="auto"/>
              <w:bottom w:val="single" w:sz="4" w:space="0" w:color="auto"/>
              <w:right w:val="single" w:sz="4" w:space="0" w:color="auto"/>
            </w:tcBorders>
          </w:tcPr>
          <w:p w14:paraId="75FE1503"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Table 4.6.3-81A </w:t>
            </w:r>
          </w:p>
        </w:tc>
      </w:tr>
    </w:tbl>
    <w:p w14:paraId="30D2BE61" w14:textId="77777777" w:rsidR="00142462" w:rsidRDefault="00142462">
      <w:pPr>
        <w:keepNext/>
        <w:keepLines/>
        <w:overflowPunct w:val="0"/>
        <w:autoSpaceDE w:val="0"/>
        <w:autoSpaceDN w:val="0"/>
        <w:adjustRightInd w:val="0"/>
        <w:spacing w:before="60"/>
        <w:textAlignment w:val="baseline"/>
        <w:rPr>
          <w:ins w:id="27" w:author="Fernando Alonso Macias" w:date="2024-10-30T17:35:00Z" w16du:dateUtc="2024-10-31T00:35:00Z"/>
          <w:rFonts w:ascii="Arial" w:eastAsia="Times New Roman" w:hAnsi="Arial"/>
          <w:b/>
        </w:rPr>
        <w:pPrChange w:id="28" w:author="Fernando Alonso Macias" w:date="2024-10-30T17:35:00Z" w16du:dateUtc="2024-10-31T00:35:00Z">
          <w:pPr>
            <w:keepNext/>
            <w:keepLines/>
            <w:overflowPunct w:val="0"/>
            <w:autoSpaceDE w:val="0"/>
            <w:autoSpaceDN w:val="0"/>
            <w:adjustRightInd w:val="0"/>
            <w:spacing w:before="60"/>
            <w:jc w:val="center"/>
            <w:textAlignment w:val="baseline"/>
          </w:pPr>
        </w:pPrChange>
      </w:pPr>
      <w:bookmarkStart w:id="29" w:name="_CRTable4_6_3128A"/>
    </w:p>
    <w:p w14:paraId="52F55407" w14:textId="39B7E22B" w:rsidR="00064385" w:rsidRPr="00064385" w:rsidRDefault="00064385" w:rsidP="00064385">
      <w:pPr>
        <w:keepNext/>
        <w:keepLines/>
        <w:overflowPunct w:val="0"/>
        <w:autoSpaceDE w:val="0"/>
        <w:autoSpaceDN w:val="0"/>
        <w:adjustRightInd w:val="0"/>
        <w:spacing w:before="60"/>
        <w:jc w:val="center"/>
        <w:textAlignment w:val="baseline"/>
        <w:rPr>
          <w:rFonts w:ascii="Arial" w:eastAsia="Times New Roman" w:hAnsi="Arial"/>
          <w:b/>
          <w:i/>
          <w:iCs/>
        </w:rPr>
      </w:pPr>
      <w:r w:rsidRPr="00064385">
        <w:rPr>
          <w:rFonts w:ascii="Arial" w:eastAsia="Times New Roman" w:hAnsi="Arial"/>
          <w:b/>
        </w:rPr>
        <w:t xml:space="preserve">Table </w:t>
      </w:r>
      <w:bookmarkEnd w:id="29"/>
      <w:r w:rsidRPr="00064385">
        <w:rPr>
          <w:rFonts w:ascii="Arial" w:eastAsia="Times New Roman" w:hAnsi="Arial"/>
          <w:b/>
        </w:rPr>
        <w:t>10.1.1.1.3</w:t>
      </w:r>
      <w:r w:rsidRPr="00064385">
        <w:rPr>
          <w:rFonts w:ascii="Arial" w:eastAsia="Times New Roman" w:hAnsi="Arial"/>
          <w:b/>
          <w:lang w:eastAsia="x-none"/>
        </w:rPr>
        <w:t>.4.3</w:t>
      </w:r>
      <w:r w:rsidRPr="00064385">
        <w:rPr>
          <w:rFonts w:ascii="Arial" w:eastAsia="Times New Roman" w:hAnsi="Arial"/>
          <w:b/>
        </w:rPr>
        <w:t>-</w:t>
      </w:r>
      <w:ins w:id="30" w:author="Fernando Alonso Macias" w:date="2024-10-30T17:35:00Z" w16du:dateUtc="2024-10-31T00:35:00Z">
        <w:r w:rsidR="00142462">
          <w:rPr>
            <w:rFonts w:ascii="Arial" w:eastAsia="Times New Roman" w:hAnsi="Arial"/>
            <w:b/>
          </w:rPr>
          <w:t>2</w:t>
        </w:r>
      </w:ins>
      <w:del w:id="31" w:author="Fernando Alonso Macias" w:date="2024-10-30T17:35:00Z" w16du:dateUtc="2024-10-31T00:35:00Z">
        <w:r w:rsidRPr="00064385" w:rsidDel="00142462">
          <w:rPr>
            <w:rFonts w:ascii="Arial" w:eastAsia="Times New Roman" w:hAnsi="Arial"/>
            <w:b/>
          </w:rPr>
          <w:delText>1</w:delText>
        </w:r>
      </w:del>
      <w:r w:rsidRPr="00064385">
        <w:rPr>
          <w:rFonts w:ascii="Arial" w:eastAsia="Times New Roman" w:hAnsi="Arial"/>
          <w:b/>
        </w:rPr>
        <w:t xml:space="preserve">: </w:t>
      </w:r>
      <w:r w:rsidRPr="00064385">
        <w:rPr>
          <w:rFonts w:ascii="Arial" w:eastAsia="Times New Roman" w:hAnsi="Arial"/>
          <w:b/>
          <w:i/>
          <w:iCs/>
        </w:rPr>
        <w:t>RACH-</w:t>
      </w:r>
      <w:proofErr w:type="spellStart"/>
      <w:r w:rsidRPr="00064385">
        <w:rPr>
          <w:rFonts w:ascii="Arial" w:eastAsia="Times New Roman" w:hAnsi="Arial"/>
          <w:b/>
          <w:i/>
          <w:iCs/>
        </w:rPr>
        <w:t>ConfigCommonTwoStepRA</w:t>
      </w:r>
      <w:proofErr w:type="spellEnd"/>
      <w:ins w:id="32" w:author="Fernando Alonso Macias" w:date="2024-10-30T17:36:00Z" w16du:dateUtc="2024-10-31T00:36:00Z">
        <w:r w:rsidR="00142462">
          <w:rPr>
            <w:rFonts w:ascii="Arial" w:eastAsia="Times New Roman" w:hAnsi="Arial"/>
            <w:b/>
            <w:i/>
            <w:iCs/>
          </w:rPr>
          <w:t xml:space="preserve"> </w:t>
        </w:r>
        <w:r w:rsidR="00142462" w:rsidRPr="00142462">
          <w:rPr>
            <w:rFonts w:ascii="Arial" w:eastAsia="Times New Roman" w:hAnsi="Arial"/>
            <w:b/>
            <w:rPrChange w:id="33" w:author="Fernando Alonso Macias" w:date="2024-10-30T17:36:00Z" w16du:dateUtc="2024-10-31T00:36:00Z">
              <w:rPr>
                <w:rFonts w:ascii="Arial" w:eastAsia="Times New Roman" w:hAnsi="Arial"/>
                <w:b/>
                <w:i/>
                <w:iCs/>
              </w:rPr>
            </w:rPrChange>
          </w:rPr>
          <w:t xml:space="preserve">for EN-DC FR1 2-step RA type contention-based random access for NR </w:t>
        </w:r>
        <w:proofErr w:type="spellStart"/>
        <w:r w:rsidR="00142462" w:rsidRPr="00142462">
          <w:rPr>
            <w:rFonts w:ascii="Arial" w:eastAsia="Times New Roman" w:hAnsi="Arial"/>
            <w:b/>
            <w:rPrChange w:id="34" w:author="Fernando Alonso Macias" w:date="2024-10-30T17:36:00Z" w16du:dateUtc="2024-10-31T00:36:00Z">
              <w:rPr>
                <w:rFonts w:ascii="Arial" w:eastAsia="Times New Roman" w:hAnsi="Arial"/>
                <w:b/>
                <w:i/>
                <w:iCs/>
              </w:rPr>
            </w:rPrChange>
          </w:rPr>
          <w:t>PSCell</w:t>
        </w:r>
        <w:proofErr w:type="spellEnd"/>
        <w:r w:rsidR="00142462" w:rsidRPr="00142462">
          <w:rPr>
            <w:rFonts w:ascii="Arial" w:eastAsia="Times New Roman" w:hAnsi="Arial"/>
            <w:b/>
            <w:rPrChange w:id="35" w:author="Fernando Alonso Macias" w:date="2024-10-30T17:36:00Z" w16du:dateUtc="2024-10-31T00:36:00Z">
              <w:rPr>
                <w:rFonts w:ascii="Arial" w:eastAsia="Times New Roman" w:hAnsi="Arial"/>
                <w:b/>
                <w:i/>
                <w:iCs/>
              </w:rPr>
            </w:rPrChange>
          </w:rPr>
          <w:t xml:space="preserve"> with CCA</w:t>
        </w:r>
        <w:r w:rsidR="00142462">
          <w:rPr>
            <w:rFonts w:ascii="Arial" w:eastAsia="Times New Roman" w:hAnsi="Arial"/>
            <w:b/>
            <w:i/>
            <w:iCs/>
          </w:rP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4385" w:rsidRPr="00064385" w14:paraId="6D1A2155" w14:textId="77777777" w:rsidTr="002E451A">
        <w:tc>
          <w:tcPr>
            <w:tcW w:w="9747" w:type="dxa"/>
            <w:gridSpan w:val="4"/>
          </w:tcPr>
          <w:p w14:paraId="28A56B82"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Derivation Path: TS 38.508-1 [14],Table 4.6.3-128A</w:t>
            </w:r>
          </w:p>
        </w:tc>
      </w:tr>
      <w:tr w:rsidR="00064385" w:rsidRPr="00064385" w14:paraId="1D8B4E36" w14:textId="77777777" w:rsidTr="002E451A">
        <w:tc>
          <w:tcPr>
            <w:tcW w:w="4535" w:type="dxa"/>
          </w:tcPr>
          <w:p w14:paraId="1E7DA22E"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
                <w:sz w:val="18"/>
              </w:rPr>
            </w:pPr>
            <w:r w:rsidRPr="00064385">
              <w:rPr>
                <w:rFonts w:ascii="Arial" w:eastAsia="Times New Roman" w:hAnsi="Arial"/>
                <w:b/>
                <w:sz w:val="18"/>
              </w:rPr>
              <w:t>Information Element</w:t>
            </w:r>
          </w:p>
        </w:tc>
        <w:tc>
          <w:tcPr>
            <w:tcW w:w="2267" w:type="dxa"/>
          </w:tcPr>
          <w:p w14:paraId="54C3928E"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
                <w:sz w:val="18"/>
              </w:rPr>
            </w:pPr>
            <w:r w:rsidRPr="00064385">
              <w:rPr>
                <w:rFonts w:ascii="Arial" w:eastAsia="Times New Roman" w:hAnsi="Arial"/>
                <w:b/>
                <w:sz w:val="18"/>
              </w:rPr>
              <w:t>Value/remark</w:t>
            </w:r>
          </w:p>
        </w:tc>
        <w:tc>
          <w:tcPr>
            <w:tcW w:w="1700" w:type="dxa"/>
          </w:tcPr>
          <w:p w14:paraId="6DDA353D"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
                <w:sz w:val="18"/>
              </w:rPr>
            </w:pPr>
            <w:r w:rsidRPr="00064385">
              <w:rPr>
                <w:rFonts w:ascii="Arial" w:eastAsia="Times New Roman" w:hAnsi="Arial"/>
                <w:b/>
                <w:sz w:val="18"/>
              </w:rPr>
              <w:t>Comment</w:t>
            </w:r>
          </w:p>
        </w:tc>
        <w:tc>
          <w:tcPr>
            <w:tcW w:w="1245" w:type="dxa"/>
          </w:tcPr>
          <w:p w14:paraId="67395553"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
                <w:sz w:val="18"/>
              </w:rPr>
            </w:pPr>
            <w:r w:rsidRPr="00064385">
              <w:rPr>
                <w:rFonts w:ascii="Arial" w:eastAsia="Times New Roman" w:hAnsi="Arial"/>
                <w:b/>
                <w:sz w:val="18"/>
              </w:rPr>
              <w:t>Condition</w:t>
            </w:r>
          </w:p>
        </w:tc>
      </w:tr>
      <w:tr w:rsidR="00064385" w:rsidRPr="00064385" w14:paraId="0D28202F" w14:textId="77777777" w:rsidTr="002E451A">
        <w:tc>
          <w:tcPr>
            <w:tcW w:w="4535" w:type="dxa"/>
          </w:tcPr>
          <w:p w14:paraId="0444272B"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RACH-ConfigCommonTwoStepRA-r16 ::= SEQUENCE {</w:t>
            </w:r>
          </w:p>
        </w:tc>
        <w:tc>
          <w:tcPr>
            <w:tcW w:w="2267" w:type="dxa"/>
          </w:tcPr>
          <w:p w14:paraId="459F3CEA"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8F0C1DD"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74A017F"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r>
      <w:tr w:rsidR="00064385" w:rsidRPr="00064385" w14:paraId="259C6FE8" w14:textId="77777777" w:rsidTr="002E451A">
        <w:tc>
          <w:tcPr>
            <w:tcW w:w="4535" w:type="dxa"/>
          </w:tcPr>
          <w:p w14:paraId="576763A5"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  rach-ConfigGenericTwoStepRA-r16</w:t>
            </w:r>
          </w:p>
        </w:tc>
        <w:tc>
          <w:tcPr>
            <w:tcW w:w="2267" w:type="dxa"/>
          </w:tcPr>
          <w:p w14:paraId="3466901A"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RACH-</w:t>
            </w:r>
            <w:proofErr w:type="spellStart"/>
            <w:r w:rsidRPr="00064385">
              <w:rPr>
                <w:rFonts w:ascii="Arial" w:eastAsia="Times New Roman" w:hAnsi="Arial"/>
                <w:sz w:val="18"/>
              </w:rPr>
              <w:t>ConfigGenericTwoStepRA</w:t>
            </w:r>
            <w:proofErr w:type="spellEnd"/>
          </w:p>
        </w:tc>
        <w:tc>
          <w:tcPr>
            <w:tcW w:w="1700" w:type="dxa"/>
          </w:tcPr>
          <w:p w14:paraId="5DB30325"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78C8A25"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r>
      <w:tr w:rsidR="00064385" w:rsidRPr="00064385" w14:paraId="0F32F1BF" w14:textId="77777777" w:rsidTr="002E451A">
        <w:tc>
          <w:tcPr>
            <w:tcW w:w="4535" w:type="dxa"/>
          </w:tcPr>
          <w:p w14:paraId="7D7DCF2D"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  msgA-TotalNumberOfRA-Preambles-r16</w:t>
            </w:r>
          </w:p>
        </w:tc>
        <w:tc>
          <w:tcPr>
            <w:tcW w:w="2267" w:type="dxa"/>
          </w:tcPr>
          <w:p w14:paraId="5E81DE84"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lang w:eastAsia="zh-CN"/>
              </w:rPr>
              <w:t>48</w:t>
            </w:r>
          </w:p>
        </w:tc>
        <w:tc>
          <w:tcPr>
            <w:tcW w:w="1700" w:type="dxa"/>
          </w:tcPr>
          <w:p w14:paraId="374260D2"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8891D3A"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r>
      <w:tr w:rsidR="00064385" w:rsidRPr="00064385" w14:paraId="2D7B5273" w14:textId="77777777" w:rsidTr="002E451A">
        <w:tc>
          <w:tcPr>
            <w:tcW w:w="4535" w:type="dxa"/>
          </w:tcPr>
          <w:p w14:paraId="3070DE4A"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  msgA-SSB-PerRACH-OccasionAndCB-PreamblesPerSSB-r16 CHOICE {</w:t>
            </w:r>
          </w:p>
        </w:tc>
        <w:tc>
          <w:tcPr>
            <w:tcW w:w="2267" w:type="dxa"/>
          </w:tcPr>
          <w:p w14:paraId="750C95AC" w14:textId="01869D0F"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del w:id="36" w:author="Fernando Alonso Macias" w:date="2024-10-30T17:27:00Z" w16du:dateUtc="2024-10-31T00:27:00Z">
              <w:r w:rsidRPr="00064385" w:rsidDel="00F011DA">
                <w:rPr>
                  <w:rFonts w:ascii="Arial" w:eastAsia="Times New Roman" w:hAnsi="Arial"/>
                  <w:sz w:val="18"/>
                  <w:lang w:eastAsia="zh-CN"/>
                </w:rPr>
                <w:delText>o</w:delText>
              </w:r>
              <w:r w:rsidRPr="00064385" w:rsidDel="00F011DA">
                <w:rPr>
                  <w:rFonts w:ascii="Arial" w:eastAsia="Times New Roman" w:hAnsi="Arial"/>
                  <w:sz w:val="18"/>
                </w:rPr>
                <w:delText>ne</w:delText>
              </w:r>
              <w:r w:rsidRPr="00064385" w:rsidDel="00F011DA">
                <w:rPr>
                  <w:rFonts w:ascii="Arial" w:eastAsia="Times New Roman" w:hAnsi="Arial"/>
                  <w:sz w:val="18"/>
                  <w:lang w:eastAsia="zh-CN"/>
                </w:rPr>
                <w:delText>Fourth, n48</w:delText>
              </w:r>
            </w:del>
          </w:p>
        </w:tc>
        <w:tc>
          <w:tcPr>
            <w:tcW w:w="1700" w:type="dxa"/>
          </w:tcPr>
          <w:p w14:paraId="7ED6CAB0"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12AAEA9"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r>
      <w:tr w:rsidR="00064385" w:rsidRPr="00064385" w14:paraId="590AC266" w14:textId="77777777" w:rsidTr="002E451A">
        <w:tc>
          <w:tcPr>
            <w:tcW w:w="4535" w:type="dxa"/>
          </w:tcPr>
          <w:p w14:paraId="6F16E36F" w14:textId="3ED01C98"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    </w:t>
            </w:r>
            <w:proofErr w:type="spellStart"/>
            <w:r w:rsidRPr="00064385">
              <w:rPr>
                <w:rFonts w:ascii="Arial" w:eastAsia="Times New Roman" w:hAnsi="Arial"/>
                <w:sz w:val="18"/>
              </w:rPr>
              <w:t>one</w:t>
            </w:r>
            <w:ins w:id="37" w:author="Fernando Alonso Macias" w:date="2024-10-30T17:27:00Z" w16du:dateUtc="2024-10-31T00:27:00Z">
              <w:r w:rsidR="00F011DA">
                <w:rPr>
                  <w:rFonts w:ascii="Arial" w:eastAsia="Times New Roman" w:hAnsi="Arial"/>
                  <w:sz w:val="18"/>
                </w:rPr>
                <w:t>Fourth</w:t>
              </w:r>
            </w:ins>
            <w:proofErr w:type="spellEnd"/>
          </w:p>
        </w:tc>
        <w:tc>
          <w:tcPr>
            <w:tcW w:w="2267" w:type="dxa"/>
          </w:tcPr>
          <w:p w14:paraId="5C201B79" w14:textId="072B8E92"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DengXian" w:hAnsi="Arial"/>
                <w:sz w:val="18"/>
              </w:rPr>
              <w:t>n</w:t>
            </w:r>
            <w:ins w:id="38" w:author="Fernando Alonso Macias" w:date="2024-10-30T17:27:00Z" w16du:dateUtc="2024-10-31T00:27:00Z">
              <w:r w:rsidR="00F011DA">
                <w:rPr>
                  <w:rFonts w:ascii="Arial" w:eastAsia="DengXian" w:hAnsi="Arial"/>
                  <w:sz w:val="18"/>
                </w:rPr>
                <w:t>4</w:t>
              </w:r>
            </w:ins>
            <w:r w:rsidRPr="00064385">
              <w:rPr>
                <w:rFonts w:ascii="Arial" w:eastAsia="DengXian" w:hAnsi="Arial"/>
                <w:sz w:val="18"/>
              </w:rPr>
              <w:t>8</w:t>
            </w:r>
          </w:p>
        </w:tc>
        <w:tc>
          <w:tcPr>
            <w:tcW w:w="1700" w:type="dxa"/>
          </w:tcPr>
          <w:p w14:paraId="56CADE6D"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FC3E3E6" w14:textId="05A022A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del w:id="39" w:author="Fernando Alonso Macias" w:date="2024-10-30T17:27:00Z" w16du:dateUtc="2024-10-31T00:27:00Z">
              <w:r w:rsidRPr="00064385" w:rsidDel="00F011DA">
                <w:rPr>
                  <w:rFonts w:ascii="Arial" w:eastAsia="Times New Roman" w:hAnsi="Arial"/>
                  <w:sz w:val="18"/>
                </w:rPr>
                <w:delText>FR1</w:delText>
              </w:r>
            </w:del>
          </w:p>
        </w:tc>
      </w:tr>
      <w:tr w:rsidR="00064385" w:rsidRPr="00064385" w:rsidDel="00F011DA" w14:paraId="7132BDFE" w14:textId="5F1C9E07" w:rsidTr="002E451A">
        <w:trPr>
          <w:del w:id="40" w:author="Fernando Alonso Macias" w:date="2024-10-30T17:27:00Z"/>
        </w:trPr>
        <w:tc>
          <w:tcPr>
            <w:tcW w:w="4535" w:type="dxa"/>
          </w:tcPr>
          <w:p w14:paraId="0CD0A6B6" w14:textId="24E72D05" w:rsidR="00064385" w:rsidRPr="00064385" w:rsidDel="00F011DA" w:rsidRDefault="00064385" w:rsidP="00064385">
            <w:pPr>
              <w:keepNext/>
              <w:keepLines/>
              <w:overflowPunct w:val="0"/>
              <w:autoSpaceDE w:val="0"/>
              <w:autoSpaceDN w:val="0"/>
              <w:adjustRightInd w:val="0"/>
              <w:spacing w:after="0"/>
              <w:textAlignment w:val="baseline"/>
              <w:rPr>
                <w:del w:id="41" w:author="Fernando Alonso Macias" w:date="2024-10-30T17:27:00Z" w16du:dateUtc="2024-10-31T00:27:00Z"/>
                <w:rFonts w:ascii="Arial" w:eastAsia="Times New Roman" w:hAnsi="Arial"/>
                <w:sz w:val="18"/>
              </w:rPr>
            </w:pPr>
          </w:p>
        </w:tc>
        <w:tc>
          <w:tcPr>
            <w:tcW w:w="2267" w:type="dxa"/>
          </w:tcPr>
          <w:p w14:paraId="3B985DEC" w14:textId="28F5D1D5" w:rsidR="00064385" w:rsidRPr="00064385" w:rsidDel="00F011DA" w:rsidRDefault="00064385" w:rsidP="00064385">
            <w:pPr>
              <w:keepNext/>
              <w:keepLines/>
              <w:overflowPunct w:val="0"/>
              <w:autoSpaceDE w:val="0"/>
              <w:autoSpaceDN w:val="0"/>
              <w:adjustRightInd w:val="0"/>
              <w:spacing w:after="0"/>
              <w:textAlignment w:val="baseline"/>
              <w:rPr>
                <w:del w:id="42" w:author="Fernando Alonso Macias" w:date="2024-10-30T17:27:00Z" w16du:dateUtc="2024-10-31T00:27:00Z"/>
                <w:rFonts w:ascii="Arial" w:eastAsia="Times New Roman" w:hAnsi="Arial"/>
                <w:sz w:val="18"/>
              </w:rPr>
            </w:pPr>
            <w:del w:id="43" w:author="Fernando Alonso Macias" w:date="2024-10-30T17:27:00Z" w16du:dateUtc="2024-10-31T00:27:00Z">
              <w:r w:rsidRPr="00064385" w:rsidDel="00F011DA">
                <w:rPr>
                  <w:rFonts w:ascii="Arial" w:eastAsia="DengXian" w:hAnsi="Arial"/>
                  <w:sz w:val="18"/>
                </w:rPr>
                <w:delText>n4</w:delText>
              </w:r>
            </w:del>
          </w:p>
        </w:tc>
        <w:tc>
          <w:tcPr>
            <w:tcW w:w="1700" w:type="dxa"/>
          </w:tcPr>
          <w:p w14:paraId="5F57FD5A" w14:textId="797F918C" w:rsidR="00064385" w:rsidRPr="00064385" w:rsidDel="00F011DA" w:rsidRDefault="00064385" w:rsidP="00064385">
            <w:pPr>
              <w:keepNext/>
              <w:keepLines/>
              <w:overflowPunct w:val="0"/>
              <w:autoSpaceDE w:val="0"/>
              <w:autoSpaceDN w:val="0"/>
              <w:adjustRightInd w:val="0"/>
              <w:spacing w:after="0"/>
              <w:textAlignment w:val="baseline"/>
              <w:rPr>
                <w:del w:id="44" w:author="Fernando Alonso Macias" w:date="2024-10-30T17:27:00Z" w16du:dateUtc="2024-10-31T00:27:00Z"/>
                <w:rFonts w:ascii="Arial" w:eastAsia="Times New Roman" w:hAnsi="Arial"/>
                <w:sz w:val="18"/>
              </w:rPr>
            </w:pPr>
          </w:p>
        </w:tc>
        <w:tc>
          <w:tcPr>
            <w:tcW w:w="1245" w:type="dxa"/>
          </w:tcPr>
          <w:p w14:paraId="4D9F3EA2" w14:textId="41867AAA" w:rsidR="00064385" w:rsidRPr="00064385" w:rsidDel="00F011DA" w:rsidRDefault="00064385" w:rsidP="00064385">
            <w:pPr>
              <w:keepNext/>
              <w:keepLines/>
              <w:overflowPunct w:val="0"/>
              <w:autoSpaceDE w:val="0"/>
              <w:autoSpaceDN w:val="0"/>
              <w:adjustRightInd w:val="0"/>
              <w:spacing w:after="0"/>
              <w:textAlignment w:val="baseline"/>
              <w:rPr>
                <w:del w:id="45" w:author="Fernando Alonso Macias" w:date="2024-10-30T17:27:00Z" w16du:dateUtc="2024-10-31T00:27:00Z"/>
                <w:rFonts w:ascii="Arial" w:eastAsia="Times New Roman" w:hAnsi="Arial"/>
                <w:sz w:val="18"/>
              </w:rPr>
            </w:pPr>
            <w:del w:id="46" w:author="Fernando Alonso Macias" w:date="2024-10-30T17:27:00Z" w16du:dateUtc="2024-10-31T00:27:00Z">
              <w:r w:rsidRPr="00064385" w:rsidDel="00F011DA">
                <w:rPr>
                  <w:rFonts w:ascii="Arial" w:eastAsia="Times New Roman" w:hAnsi="Arial"/>
                  <w:sz w:val="18"/>
                </w:rPr>
                <w:delText>FR2</w:delText>
              </w:r>
            </w:del>
          </w:p>
        </w:tc>
      </w:tr>
      <w:tr w:rsidR="00064385" w:rsidRPr="00064385" w14:paraId="107FDAFA" w14:textId="77777777" w:rsidTr="002E451A">
        <w:tc>
          <w:tcPr>
            <w:tcW w:w="4535" w:type="dxa"/>
          </w:tcPr>
          <w:p w14:paraId="42AF9DC1"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  }</w:t>
            </w:r>
          </w:p>
        </w:tc>
        <w:tc>
          <w:tcPr>
            <w:tcW w:w="2267" w:type="dxa"/>
          </w:tcPr>
          <w:p w14:paraId="6643BEEA"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00013FD"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E0BA9DA"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r>
      <w:tr w:rsidR="00064385" w:rsidRPr="00064385" w14:paraId="167C9304" w14:textId="77777777" w:rsidTr="002E451A">
        <w:tc>
          <w:tcPr>
            <w:tcW w:w="4535" w:type="dxa"/>
          </w:tcPr>
          <w:p w14:paraId="140066F0"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  msgA-PRACH-RootSequenceIndex-r16 CHOICE {}</w:t>
            </w:r>
          </w:p>
        </w:tc>
        <w:tc>
          <w:tcPr>
            <w:tcW w:w="2267" w:type="dxa"/>
          </w:tcPr>
          <w:p w14:paraId="6E79CEEA"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0</w:t>
            </w:r>
          </w:p>
        </w:tc>
        <w:tc>
          <w:tcPr>
            <w:tcW w:w="1700" w:type="dxa"/>
          </w:tcPr>
          <w:p w14:paraId="5203DD05"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942E5F3"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r>
      <w:tr w:rsidR="00064385" w:rsidRPr="00064385" w14:paraId="319E6030" w14:textId="77777777" w:rsidTr="002E451A">
        <w:tc>
          <w:tcPr>
            <w:tcW w:w="4535" w:type="dxa"/>
          </w:tcPr>
          <w:p w14:paraId="4420BE1F"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  msgA-TransMax-r16</w:t>
            </w:r>
          </w:p>
        </w:tc>
        <w:tc>
          <w:tcPr>
            <w:tcW w:w="2267" w:type="dxa"/>
          </w:tcPr>
          <w:p w14:paraId="372A718C"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cs="Arial"/>
                <w:sz w:val="18"/>
              </w:rPr>
              <w:t>n20</w:t>
            </w:r>
          </w:p>
        </w:tc>
        <w:tc>
          <w:tcPr>
            <w:tcW w:w="1700" w:type="dxa"/>
          </w:tcPr>
          <w:p w14:paraId="7252C9DE"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D174AD3"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r>
      <w:tr w:rsidR="00064385" w:rsidRPr="00064385" w14:paraId="1C0DD7DC" w14:textId="77777777" w:rsidTr="002E451A">
        <w:tc>
          <w:tcPr>
            <w:tcW w:w="4535" w:type="dxa"/>
          </w:tcPr>
          <w:p w14:paraId="23DCDBB2"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  msgA-SubcarrierSpacing-r16</w:t>
            </w:r>
          </w:p>
        </w:tc>
        <w:tc>
          <w:tcPr>
            <w:tcW w:w="2267" w:type="dxa"/>
          </w:tcPr>
          <w:p w14:paraId="6AE4EF5D"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lang w:eastAsia="zh-CN"/>
              </w:rPr>
              <w:t>Same as UL carrier SCS</w:t>
            </w:r>
          </w:p>
        </w:tc>
        <w:tc>
          <w:tcPr>
            <w:tcW w:w="1700" w:type="dxa"/>
          </w:tcPr>
          <w:p w14:paraId="6BBFA95C"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2D121E3"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r>
      <w:tr w:rsidR="00064385" w:rsidRPr="00064385" w14:paraId="5DE6FE42" w14:textId="77777777" w:rsidTr="002E451A">
        <w:tc>
          <w:tcPr>
            <w:tcW w:w="4535" w:type="dxa"/>
          </w:tcPr>
          <w:p w14:paraId="5A1ED6F5"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  ra-ContentionResolutionTimer-r16</w:t>
            </w:r>
          </w:p>
        </w:tc>
        <w:tc>
          <w:tcPr>
            <w:tcW w:w="2267" w:type="dxa"/>
          </w:tcPr>
          <w:p w14:paraId="6C294C25"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cs="Arial"/>
                <w:sz w:val="18"/>
              </w:rPr>
              <w:t>sf48</w:t>
            </w:r>
          </w:p>
        </w:tc>
        <w:tc>
          <w:tcPr>
            <w:tcW w:w="1700" w:type="dxa"/>
          </w:tcPr>
          <w:p w14:paraId="075B0ACD"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ABA088E"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r>
      <w:tr w:rsidR="00064385" w:rsidRPr="00064385" w14:paraId="6C2F4226" w14:textId="77777777" w:rsidTr="002E451A">
        <w:tc>
          <w:tcPr>
            <w:tcW w:w="4535" w:type="dxa"/>
          </w:tcPr>
          <w:p w14:paraId="01B51F8B"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w:t>
            </w:r>
          </w:p>
        </w:tc>
        <w:tc>
          <w:tcPr>
            <w:tcW w:w="2267" w:type="dxa"/>
          </w:tcPr>
          <w:p w14:paraId="1C87CAC0"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079E485"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F4098B5"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r>
    </w:tbl>
    <w:p w14:paraId="6C09A94F" w14:textId="77777777" w:rsidR="00064385" w:rsidRPr="00064385" w:rsidRDefault="00064385" w:rsidP="00064385">
      <w:pPr>
        <w:overflowPunct w:val="0"/>
        <w:autoSpaceDE w:val="0"/>
        <w:autoSpaceDN w:val="0"/>
        <w:adjustRightInd w:val="0"/>
        <w:spacing w:after="0"/>
        <w:textAlignment w:val="baseline"/>
        <w:rPr>
          <w:rFonts w:eastAsia="Times New Roman"/>
        </w:rPr>
      </w:pPr>
    </w:p>
    <w:p w14:paraId="49B11F21" w14:textId="689DCDD0" w:rsidR="00064385" w:rsidRPr="00064385" w:rsidRDefault="00064385" w:rsidP="00064385">
      <w:pPr>
        <w:keepNext/>
        <w:keepLines/>
        <w:overflowPunct w:val="0"/>
        <w:autoSpaceDE w:val="0"/>
        <w:autoSpaceDN w:val="0"/>
        <w:adjustRightInd w:val="0"/>
        <w:spacing w:before="60"/>
        <w:jc w:val="center"/>
        <w:textAlignment w:val="baseline"/>
        <w:rPr>
          <w:rFonts w:ascii="Arial" w:eastAsia="Times New Roman" w:hAnsi="Arial"/>
          <w:b/>
          <w:i/>
          <w:iCs/>
        </w:rPr>
      </w:pPr>
      <w:bookmarkStart w:id="47" w:name="_CRTable4_6_3130A"/>
      <w:r w:rsidRPr="00064385">
        <w:rPr>
          <w:rFonts w:ascii="Arial" w:eastAsia="Times New Roman" w:hAnsi="Arial"/>
          <w:b/>
        </w:rPr>
        <w:lastRenderedPageBreak/>
        <w:t xml:space="preserve">Table </w:t>
      </w:r>
      <w:bookmarkEnd w:id="47"/>
      <w:r w:rsidRPr="00064385">
        <w:rPr>
          <w:rFonts w:ascii="Arial" w:eastAsia="Times New Roman" w:hAnsi="Arial"/>
          <w:b/>
        </w:rPr>
        <w:t>10.1.1.1.3</w:t>
      </w:r>
      <w:r w:rsidRPr="00064385">
        <w:rPr>
          <w:rFonts w:ascii="Arial" w:eastAsia="Times New Roman" w:hAnsi="Arial"/>
          <w:b/>
          <w:lang w:eastAsia="x-none"/>
        </w:rPr>
        <w:t>.4.3</w:t>
      </w:r>
      <w:r w:rsidRPr="00064385">
        <w:rPr>
          <w:rFonts w:ascii="Arial" w:eastAsia="Times New Roman" w:hAnsi="Arial"/>
          <w:b/>
        </w:rPr>
        <w:t>-</w:t>
      </w:r>
      <w:ins w:id="48" w:author="Fernando Alonso Macias" w:date="2024-10-30T17:41:00Z" w16du:dateUtc="2024-10-31T00:41:00Z">
        <w:r w:rsidR="00142462">
          <w:rPr>
            <w:rFonts w:ascii="Arial" w:eastAsia="Times New Roman" w:hAnsi="Arial"/>
            <w:b/>
          </w:rPr>
          <w:t>3</w:t>
        </w:r>
      </w:ins>
      <w:del w:id="49" w:author="Fernando Alonso Macias" w:date="2024-10-30T17:41:00Z" w16du:dateUtc="2024-10-31T00:41:00Z">
        <w:r w:rsidRPr="00064385" w:rsidDel="00142462">
          <w:rPr>
            <w:rFonts w:ascii="Arial" w:eastAsia="Times New Roman" w:hAnsi="Arial"/>
            <w:b/>
          </w:rPr>
          <w:delText>2</w:delText>
        </w:r>
      </w:del>
      <w:r w:rsidRPr="00064385">
        <w:rPr>
          <w:rFonts w:ascii="Arial" w:eastAsia="Times New Roman" w:hAnsi="Arial"/>
          <w:b/>
        </w:rPr>
        <w:t xml:space="preserve">: </w:t>
      </w:r>
      <w:r w:rsidRPr="00064385">
        <w:rPr>
          <w:rFonts w:ascii="Arial" w:eastAsia="Times New Roman" w:hAnsi="Arial"/>
          <w:b/>
          <w:i/>
          <w:iCs/>
        </w:rPr>
        <w:t>RACH-</w:t>
      </w:r>
      <w:proofErr w:type="spellStart"/>
      <w:r w:rsidRPr="00064385">
        <w:rPr>
          <w:rFonts w:ascii="Arial" w:eastAsia="Times New Roman" w:hAnsi="Arial"/>
          <w:b/>
          <w:i/>
          <w:iCs/>
        </w:rPr>
        <w:t>ConfigGenericTwoStepRA</w:t>
      </w:r>
      <w:proofErr w:type="spellEnd"/>
      <w:ins w:id="50" w:author="Fernando Alonso Macias" w:date="2024-10-30T17:36:00Z" w16du:dateUtc="2024-10-31T00:36:00Z">
        <w:r w:rsidR="00142462">
          <w:rPr>
            <w:rFonts w:ascii="Arial" w:eastAsia="Times New Roman" w:hAnsi="Arial"/>
            <w:b/>
            <w:i/>
            <w:iCs/>
          </w:rPr>
          <w:t xml:space="preserve"> </w:t>
        </w:r>
        <w:r w:rsidR="00142462" w:rsidRPr="002E451A">
          <w:rPr>
            <w:rFonts w:ascii="Arial" w:eastAsia="Times New Roman" w:hAnsi="Arial"/>
            <w:b/>
          </w:rPr>
          <w:t xml:space="preserve">for EN-DC FR1 2-step RA type contention-based random access for NR </w:t>
        </w:r>
        <w:proofErr w:type="spellStart"/>
        <w:r w:rsidR="00142462" w:rsidRPr="002E451A">
          <w:rPr>
            <w:rFonts w:ascii="Arial" w:eastAsia="Times New Roman" w:hAnsi="Arial"/>
            <w:b/>
          </w:rPr>
          <w:t>PSCell</w:t>
        </w:r>
        <w:proofErr w:type="spellEnd"/>
        <w:r w:rsidR="00142462" w:rsidRPr="002E451A">
          <w:rPr>
            <w:rFonts w:ascii="Arial" w:eastAsia="Times New Roman" w:hAnsi="Arial"/>
            <w:b/>
          </w:rPr>
          <w:t xml:space="preserve"> with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4385" w:rsidRPr="00064385" w14:paraId="55F32A1A" w14:textId="77777777" w:rsidTr="002E451A">
        <w:tc>
          <w:tcPr>
            <w:tcW w:w="9747" w:type="dxa"/>
            <w:gridSpan w:val="4"/>
          </w:tcPr>
          <w:p w14:paraId="2B041054"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Derivation Path: TS 38.508-1 [14],Table 4.6.3-130A</w:t>
            </w:r>
          </w:p>
        </w:tc>
      </w:tr>
      <w:tr w:rsidR="00064385" w:rsidRPr="00064385" w14:paraId="6D07BE09" w14:textId="77777777" w:rsidTr="002E451A">
        <w:tc>
          <w:tcPr>
            <w:tcW w:w="4535" w:type="dxa"/>
          </w:tcPr>
          <w:p w14:paraId="6CA2FB23"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
                <w:sz w:val="18"/>
              </w:rPr>
            </w:pPr>
            <w:r w:rsidRPr="00064385">
              <w:rPr>
                <w:rFonts w:ascii="Arial" w:eastAsia="Times New Roman" w:hAnsi="Arial"/>
                <w:b/>
                <w:sz w:val="18"/>
              </w:rPr>
              <w:t>Information Element</w:t>
            </w:r>
          </w:p>
        </w:tc>
        <w:tc>
          <w:tcPr>
            <w:tcW w:w="2267" w:type="dxa"/>
          </w:tcPr>
          <w:p w14:paraId="438969CC"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
                <w:sz w:val="18"/>
              </w:rPr>
            </w:pPr>
            <w:r w:rsidRPr="00064385">
              <w:rPr>
                <w:rFonts w:ascii="Arial" w:eastAsia="Times New Roman" w:hAnsi="Arial"/>
                <w:b/>
                <w:sz w:val="18"/>
              </w:rPr>
              <w:t>Value/remark</w:t>
            </w:r>
          </w:p>
        </w:tc>
        <w:tc>
          <w:tcPr>
            <w:tcW w:w="1700" w:type="dxa"/>
          </w:tcPr>
          <w:p w14:paraId="09AC8929"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
                <w:sz w:val="18"/>
              </w:rPr>
            </w:pPr>
            <w:r w:rsidRPr="00064385">
              <w:rPr>
                <w:rFonts w:ascii="Arial" w:eastAsia="Times New Roman" w:hAnsi="Arial"/>
                <w:b/>
                <w:sz w:val="18"/>
              </w:rPr>
              <w:t>Comment</w:t>
            </w:r>
          </w:p>
        </w:tc>
        <w:tc>
          <w:tcPr>
            <w:tcW w:w="1245" w:type="dxa"/>
          </w:tcPr>
          <w:p w14:paraId="3B169966"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
                <w:sz w:val="18"/>
              </w:rPr>
            </w:pPr>
            <w:r w:rsidRPr="00064385">
              <w:rPr>
                <w:rFonts w:ascii="Arial" w:eastAsia="Times New Roman" w:hAnsi="Arial"/>
                <w:b/>
                <w:sz w:val="18"/>
              </w:rPr>
              <w:t>Condition</w:t>
            </w:r>
          </w:p>
        </w:tc>
      </w:tr>
      <w:tr w:rsidR="00064385" w:rsidRPr="00064385" w14:paraId="4BF4CE56" w14:textId="77777777" w:rsidTr="002E451A">
        <w:tc>
          <w:tcPr>
            <w:tcW w:w="4535" w:type="dxa"/>
          </w:tcPr>
          <w:p w14:paraId="5D125342"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RACH-ConfigGenericTwoStepRA-r16 ::= SEQUENCE {</w:t>
            </w:r>
          </w:p>
        </w:tc>
        <w:tc>
          <w:tcPr>
            <w:tcW w:w="2267" w:type="dxa"/>
          </w:tcPr>
          <w:p w14:paraId="2310EBB6"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B2F6BB3"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5438FEA"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r>
      <w:tr w:rsidR="00064385" w:rsidRPr="00064385" w14:paraId="59C69944" w14:textId="77777777" w:rsidTr="002E451A">
        <w:tc>
          <w:tcPr>
            <w:tcW w:w="4535" w:type="dxa"/>
          </w:tcPr>
          <w:p w14:paraId="099C9A47"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  msgA-PRACH-ConfigurationIndex-r16</w:t>
            </w:r>
          </w:p>
        </w:tc>
        <w:tc>
          <w:tcPr>
            <w:tcW w:w="2267" w:type="dxa"/>
          </w:tcPr>
          <w:p w14:paraId="57D751E2"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102</w:t>
            </w:r>
          </w:p>
        </w:tc>
        <w:tc>
          <w:tcPr>
            <w:tcW w:w="1700" w:type="dxa"/>
          </w:tcPr>
          <w:p w14:paraId="7A6D3EDD"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C11967A"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r>
      <w:tr w:rsidR="00064385" w:rsidRPr="00064385" w14:paraId="17FA4B93" w14:textId="77777777" w:rsidTr="002E451A">
        <w:tc>
          <w:tcPr>
            <w:tcW w:w="4535" w:type="dxa"/>
          </w:tcPr>
          <w:p w14:paraId="32F2A277"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  msgA-RO-FDM-r16</w:t>
            </w:r>
          </w:p>
        </w:tc>
        <w:tc>
          <w:tcPr>
            <w:tcW w:w="2267" w:type="dxa"/>
          </w:tcPr>
          <w:p w14:paraId="214F8420"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cs="Arial"/>
                <w:sz w:val="18"/>
                <w:lang w:eastAsia="zh-CN"/>
              </w:rPr>
              <w:t>One</w:t>
            </w:r>
          </w:p>
        </w:tc>
        <w:tc>
          <w:tcPr>
            <w:tcW w:w="1700" w:type="dxa"/>
          </w:tcPr>
          <w:p w14:paraId="028C91C0"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5C02939"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r>
      <w:tr w:rsidR="00064385" w:rsidRPr="00064385" w14:paraId="6B2E9A42" w14:textId="77777777" w:rsidTr="002E451A">
        <w:tc>
          <w:tcPr>
            <w:tcW w:w="4535" w:type="dxa"/>
          </w:tcPr>
          <w:p w14:paraId="7832050A"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  msgA-ZeroCorrelationZoneConfig-r16</w:t>
            </w:r>
          </w:p>
        </w:tc>
        <w:tc>
          <w:tcPr>
            <w:tcW w:w="2267" w:type="dxa"/>
          </w:tcPr>
          <w:p w14:paraId="31F84B24"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11</w:t>
            </w:r>
          </w:p>
        </w:tc>
        <w:tc>
          <w:tcPr>
            <w:tcW w:w="1700" w:type="dxa"/>
          </w:tcPr>
          <w:p w14:paraId="1D677D52"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63F7314"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r>
      <w:tr w:rsidR="00064385" w:rsidRPr="00064385" w14:paraId="61920930" w14:textId="77777777" w:rsidTr="002E451A">
        <w:tc>
          <w:tcPr>
            <w:tcW w:w="4535" w:type="dxa"/>
          </w:tcPr>
          <w:p w14:paraId="75E0C791"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  msgA-PreamblePowerRampingStep-r16</w:t>
            </w:r>
          </w:p>
        </w:tc>
        <w:tc>
          <w:tcPr>
            <w:tcW w:w="2267" w:type="dxa"/>
          </w:tcPr>
          <w:p w14:paraId="4B54ED9A"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dB2</w:t>
            </w:r>
          </w:p>
        </w:tc>
        <w:tc>
          <w:tcPr>
            <w:tcW w:w="1700" w:type="dxa"/>
          </w:tcPr>
          <w:p w14:paraId="142C0464"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7B122D4"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r>
      <w:tr w:rsidR="00064385" w:rsidRPr="00064385" w14:paraId="51CFFCB9" w14:textId="77777777" w:rsidTr="002E451A">
        <w:tc>
          <w:tcPr>
            <w:tcW w:w="4535" w:type="dxa"/>
          </w:tcPr>
          <w:p w14:paraId="3A775F1D"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  msgA-PreambleReceivedTargetPower-r16</w:t>
            </w:r>
          </w:p>
        </w:tc>
        <w:tc>
          <w:tcPr>
            <w:tcW w:w="2267" w:type="dxa"/>
          </w:tcPr>
          <w:p w14:paraId="1088ABDD"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-114</w:t>
            </w:r>
          </w:p>
        </w:tc>
        <w:tc>
          <w:tcPr>
            <w:tcW w:w="1700" w:type="dxa"/>
          </w:tcPr>
          <w:p w14:paraId="6635E5F8"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CC44D23"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r>
      <w:tr w:rsidR="00064385" w:rsidRPr="00064385" w14:paraId="4557D57A" w14:textId="77777777" w:rsidTr="002E451A">
        <w:tc>
          <w:tcPr>
            <w:tcW w:w="4535" w:type="dxa"/>
          </w:tcPr>
          <w:p w14:paraId="331F2A36"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  msgB-ResponseWindow-r16</w:t>
            </w:r>
          </w:p>
        </w:tc>
        <w:tc>
          <w:tcPr>
            <w:tcW w:w="2267" w:type="dxa"/>
          </w:tcPr>
          <w:p w14:paraId="4DA32DC3"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sl20</w:t>
            </w:r>
          </w:p>
        </w:tc>
        <w:tc>
          <w:tcPr>
            <w:tcW w:w="1700" w:type="dxa"/>
          </w:tcPr>
          <w:p w14:paraId="081F6B02"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858E50C"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r>
      <w:tr w:rsidR="00064385" w:rsidRPr="00064385" w14:paraId="4831A05F" w14:textId="77777777" w:rsidTr="002E451A">
        <w:tc>
          <w:tcPr>
            <w:tcW w:w="4535" w:type="dxa"/>
          </w:tcPr>
          <w:p w14:paraId="55A5742C"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  preambleTransMax-r16</w:t>
            </w:r>
          </w:p>
        </w:tc>
        <w:tc>
          <w:tcPr>
            <w:tcW w:w="2267" w:type="dxa"/>
          </w:tcPr>
          <w:p w14:paraId="4766A76E" w14:textId="5975D3A3" w:rsidR="00064385" w:rsidRPr="00064385" w:rsidRDefault="00F011DA" w:rsidP="00064385">
            <w:pPr>
              <w:keepNext/>
              <w:keepLines/>
              <w:overflowPunct w:val="0"/>
              <w:autoSpaceDE w:val="0"/>
              <w:autoSpaceDN w:val="0"/>
              <w:adjustRightInd w:val="0"/>
              <w:spacing w:after="0"/>
              <w:textAlignment w:val="baseline"/>
              <w:rPr>
                <w:rFonts w:ascii="Arial" w:eastAsia="Times New Roman" w:hAnsi="Arial"/>
                <w:sz w:val="18"/>
              </w:rPr>
            </w:pPr>
            <w:ins w:id="51" w:author="Fernando Alonso Macias" w:date="2024-10-30T17:26:00Z" w16du:dateUtc="2024-10-31T00:26:00Z">
              <w:r>
                <w:rPr>
                  <w:rFonts w:ascii="Arial" w:eastAsia="Times New Roman" w:hAnsi="Arial"/>
                  <w:sz w:val="18"/>
                </w:rPr>
                <w:t>n</w:t>
              </w:r>
            </w:ins>
            <w:del w:id="52" w:author="Fernando Alonso Macias" w:date="2024-10-30T17:26:00Z" w16du:dateUtc="2024-10-31T00:26:00Z">
              <w:r w:rsidR="00064385" w:rsidRPr="00064385" w:rsidDel="00F011DA">
                <w:rPr>
                  <w:rFonts w:ascii="Arial" w:eastAsia="Times New Roman" w:hAnsi="Arial"/>
                  <w:sz w:val="18"/>
                </w:rPr>
                <w:delText>N</w:delText>
              </w:r>
            </w:del>
            <w:r w:rsidR="00064385" w:rsidRPr="00064385">
              <w:rPr>
                <w:rFonts w:ascii="Arial" w:eastAsia="Times New Roman" w:hAnsi="Arial"/>
                <w:sz w:val="18"/>
              </w:rPr>
              <w:t>20</w:t>
            </w:r>
          </w:p>
        </w:tc>
        <w:tc>
          <w:tcPr>
            <w:tcW w:w="1700" w:type="dxa"/>
          </w:tcPr>
          <w:p w14:paraId="483212EF"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40D2AD9"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r>
      <w:tr w:rsidR="00064385" w:rsidRPr="00064385" w14:paraId="649AF8B0" w14:textId="77777777" w:rsidTr="002E451A">
        <w:tc>
          <w:tcPr>
            <w:tcW w:w="4535" w:type="dxa"/>
          </w:tcPr>
          <w:p w14:paraId="32E238AD"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w:t>
            </w:r>
          </w:p>
        </w:tc>
        <w:tc>
          <w:tcPr>
            <w:tcW w:w="2267" w:type="dxa"/>
          </w:tcPr>
          <w:p w14:paraId="2BA5085C"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53E7E25"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97A51A4"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r>
    </w:tbl>
    <w:p w14:paraId="2843585F" w14:textId="77777777" w:rsidR="00064385" w:rsidRDefault="00064385" w:rsidP="00064385">
      <w:pPr>
        <w:overflowPunct w:val="0"/>
        <w:autoSpaceDE w:val="0"/>
        <w:autoSpaceDN w:val="0"/>
        <w:adjustRightInd w:val="0"/>
        <w:textAlignment w:val="baseline"/>
        <w:rPr>
          <w:ins w:id="53" w:author="Fernando Alonso Macias" w:date="2024-10-30T17:40:00Z" w16du:dateUtc="2024-10-31T00:40:00Z"/>
          <w:rFonts w:eastAsia="Times New Roman"/>
          <w:lang w:eastAsia="sv-SE"/>
        </w:rPr>
      </w:pPr>
    </w:p>
    <w:p w14:paraId="56BF6EFE" w14:textId="7EEF2AD0" w:rsidR="00142462" w:rsidRPr="003421DF" w:rsidRDefault="00142462" w:rsidP="00142462">
      <w:pPr>
        <w:pStyle w:val="TH"/>
        <w:keepLines w:val="0"/>
        <w:rPr>
          <w:ins w:id="54" w:author="Fernando Alonso Macias" w:date="2024-10-30T17:40:00Z" w16du:dateUtc="2024-10-31T00:40:00Z"/>
          <w:iCs/>
        </w:rPr>
      </w:pPr>
      <w:ins w:id="55" w:author="Fernando Alonso Macias" w:date="2024-10-30T17:40:00Z" w16du:dateUtc="2024-10-31T00:40:00Z">
        <w:r w:rsidRPr="003421DF">
          <w:t xml:space="preserve">Table </w:t>
        </w:r>
        <w:r>
          <w:rPr>
            <w:lang w:eastAsia="sv-SE"/>
          </w:rPr>
          <w:t>10.1.1.1.3</w:t>
        </w:r>
        <w:r w:rsidRPr="003421DF">
          <w:rPr>
            <w:lang w:eastAsia="sv-SE"/>
          </w:rPr>
          <w:t>.4.3</w:t>
        </w:r>
        <w:r w:rsidRPr="003421DF">
          <w:t>-</w:t>
        </w:r>
      </w:ins>
      <w:ins w:id="56" w:author="Fernando Alonso Macias" w:date="2024-10-30T17:41:00Z" w16du:dateUtc="2024-10-31T00:41:00Z">
        <w:r>
          <w:t>4</w:t>
        </w:r>
      </w:ins>
      <w:ins w:id="57" w:author="Fernando Alonso Macias" w:date="2024-10-30T17:40:00Z" w16du:dateUtc="2024-10-31T00:40:00Z">
        <w:r w:rsidRPr="003421DF">
          <w:t xml:space="preserve">: </w:t>
        </w:r>
        <w:proofErr w:type="spellStart"/>
        <w:r w:rsidRPr="003421DF">
          <w:rPr>
            <w:i/>
            <w:iCs/>
          </w:rPr>
          <w:t>ServingCellConfigCommon</w:t>
        </w:r>
        <w:proofErr w:type="spellEnd"/>
        <w:r w:rsidRPr="003421DF">
          <w:rPr>
            <w:iCs/>
          </w:rPr>
          <w:t xml:space="preserve"> </w:t>
        </w:r>
        <w:r w:rsidRPr="003421DF">
          <w:t xml:space="preserve">for </w:t>
        </w:r>
        <w:r w:rsidRPr="002E451A">
          <w:rPr>
            <w:rFonts w:eastAsia="Times New Roman"/>
          </w:rPr>
          <w:t xml:space="preserve">EN-DC FR1 2-step RA type contention-based random access for NR </w:t>
        </w:r>
        <w:proofErr w:type="spellStart"/>
        <w:r w:rsidRPr="002E451A">
          <w:rPr>
            <w:rFonts w:eastAsia="Times New Roman"/>
          </w:rPr>
          <w:t>PSCell</w:t>
        </w:r>
        <w:proofErr w:type="spellEnd"/>
        <w:r w:rsidRPr="002E451A">
          <w:rPr>
            <w:rFonts w:eastAsia="Times New Roman"/>
          </w:rPr>
          <w:t xml:space="preserve">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42462" w:rsidRPr="003421DF" w14:paraId="10CF07AE" w14:textId="77777777" w:rsidTr="002E451A">
        <w:trPr>
          <w:jc w:val="center"/>
          <w:ins w:id="58" w:author="Fernando Alonso Macias" w:date="2024-10-30T17:40:00Z"/>
        </w:trPr>
        <w:tc>
          <w:tcPr>
            <w:tcW w:w="9747" w:type="dxa"/>
            <w:gridSpan w:val="4"/>
            <w:tcBorders>
              <w:top w:val="single" w:sz="4" w:space="0" w:color="auto"/>
              <w:left w:val="single" w:sz="4" w:space="0" w:color="auto"/>
              <w:bottom w:val="single" w:sz="4" w:space="0" w:color="auto"/>
              <w:right w:val="single" w:sz="4" w:space="0" w:color="auto"/>
            </w:tcBorders>
            <w:hideMark/>
          </w:tcPr>
          <w:p w14:paraId="0911F41F" w14:textId="2D823BD2" w:rsidR="00142462" w:rsidRPr="003421DF" w:rsidRDefault="00142462" w:rsidP="002E451A">
            <w:pPr>
              <w:pStyle w:val="TAH"/>
              <w:keepLines w:val="0"/>
              <w:jc w:val="left"/>
              <w:rPr>
                <w:ins w:id="59" w:author="Fernando Alonso Macias" w:date="2024-10-30T17:40:00Z" w16du:dateUtc="2024-10-31T00:40:00Z"/>
                <w:b w:val="0"/>
              </w:rPr>
            </w:pPr>
            <w:ins w:id="60" w:author="Fernando Alonso Macias" w:date="2024-10-30T17:40:00Z" w16du:dateUtc="2024-10-31T00:40:00Z">
              <w:r w:rsidRPr="003421DF">
                <w:rPr>
                  <w:b w:val="0"/>
                </w:rPr>
                <w:t>Derivation Path: TS 38.508-1 [14], table 4.6.3-16</w:t>
              </w:r>
              <w:r>
                <w:rPr>
                  <w:b w:val="0"/>
                </w:rPr>
                <w:t>8</w:t>
              </w:r>
            </w:ins>
          </w:p>
        </w:tc>
      </w:tr>
      <w:tr w:rsidR="00142462" w:rsidRPr="003421DF" w14:paraId="6CA82E27" w14:textId="77777777" w:rsidTr="002E451A">
        <w:trPr>
          <w:jc w:val="center"/>
          <w:ins w:id="61" w:author="Fernando Alonso Macias" w:date="2024-10-30T17:40:00Z"/>
        </w:trPr>
        <w:tc>
          <w:tcPr>
            <w:tcW w:w="4535" w:type="dxa"/>
            <w:tcBorders>
              <w:top w:val="single" w:sz="4" w:space="0" w:color="auto"/>
              <w:left w:val="single" w:sz="4" w:space="0" w:color="auto"/>
              <w:bottom w:val="single" w:sz="4" w:space="0" w:color="auto"/>
              <w:right w:val="single" w:sz="4" w:space="0" w:color="auto"/>
            </w:tcBorders>
            <w:hideMark/>
          </w:tcPr>
          <w:p w14:paraId="71665D73" w14:textId="77777777" w:rsidR="00142462" w:rsidRPr="003421DF" w:rsidRDefault="00142462" w:rsidP="002E451A">
            <w:pPr>
              <w:pStyle w:val="TAH"/>
              <w:keepLines w:val="0"/>
              <w:rPr>
                <w:ins w:id="62" w:author="Fernando Alonso Macias" w:date="2024-10-30T17:40:00Z" w16du:dateUtc="2024-10-31T00:40:00Z"/>
              </w:rPr>
            </w:pPr>
            <w:ins w:id="63" w:author="Fernando Alonso Macias" w:date="2024-10-30T17:40:00Z" w16du:dateUtc="2024-10-31T00:40:00Z">
              <w:r w:rsidRPr="003421D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F1BEA4D" w14:textId="77777777" w:rsidR="00142462" w:rsidRPr="003421DF" w:rsidRDefault="00142462" w:rsidP="002E451A">
            <w:pPr>
              <w:pStyle w:val="TAH"/>
              <w:keepLines w:val="0"/>
              <w:rPr>
                <w:ins w:id="64" w:author="Fernando Alonso Macias" w:date="2024-10-30T17:40:00Z" w16du:dateUtc="2024-10-31T00:40:00Z"/>
              </w:rPr>
            </w:pPr>
            <w:ins w:id="65" w:author="Fernando Alonso Macias" w:date="2024-10-30T17:40:00Z" w16du:dateUtc="2024-10-31T00:40:00Z">
              <w:r w:rsidRPr="003421D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CF890F8" w14:textId="77777777" w:rsidR="00142462" w:rsidRPr="003421DF" w:rsidRDefault="00142462" w:rsidP="002E451A">
            <w:pPr>
              <w:pStyle w:val="TAH"/>
              <w:keepLines w:val="0"/>
              <w:rPr>
                <w:ins w:id="66" w:author="Fernando Alonso Macias" w:date="2024-10-30T17:40:00Z" w16du:dateUtc="2024-10-31T00:40:00Z"/>
              </w:rPr>
            </w:pPr>
            <w:ins w:id="67" w:author="Fernando Alonso Macias" w:date="2024-10-30T17:40:00Z" w16du:dateUtc="2024-10-31T00:40:00Z">
              <w:r w:rsidRPr="003421DF">
                <w:t>Comment</w:t>
              </w:r>
            </w:ins>
          </w:p>
        </w:tc>
        <w:tc>
          <w:tcPr>
            <w:tcW w:w="1245" w:type="dxa"/>
            <w:tcBorders>
              <w:top w:val="single" w:sz="4" w:space="0" w:color="auto"/>
              <w:left w:val="single" w:sz="4" w:space="0" w:color="auto"/>
              <w:bottom w:val="single" w:sz="4" w:space="0" w:color="auto"/>
              <w:right w:val="single" w:sz="4" w:space="0" w:color="auto"/>
            </w:tcBorders>
            <w:hideMark/>
          </w:tcPr>
          <w:p w14:paraId="16DE63D2" w14:textId="77777777" w:rsidR="00142462" w:rsidRPr="003421DF" w:rsidRDefault="00142462" w:rsidP="002E451A">
            <w:pPr>
              <w:pStyle w:val="TAH"/>
              <w:keepLines w:val="0"/>
              <w:rPr>
                <w:ins w:id="68" w:author="Fernando Alonso Macias" w:date="2024-10-30T17:40:00Z" w16du:dateUtc="2024-10-31T00:40:00Z"/>
              </w:rPr>
            </w:pPr>
            <w:ins w:id="69" w:author="Fernando Alonso Macias" w:date="2024-10-30T17:40:00Z" w16du:dateUtc="2024-10-31T00:40:00Z">
              <w:r w:rsidRPr="003421DF">
                <w:t>Condition</w:t>
              </w:r>
            </w:ins>
          </w:p>
        </w:tc>
      </w:tr>
      <w:tr w:rsidR="00142462" w:rsidRPr="003421DF" w14:paraId="57146EA4" w14:textId="77777777" w:rsidTr="002E451A">
        <w:trPr>
          <w:jc w:val="center"/>
          <w:ins w:id="70" w:author="Fernando Alonso Macias" w:date="2024-10-30T17:40:00Z"/>
        </w:trPr>
        <w:tc>
          <w:tcPr>
            <w:tcW w:w="4535" w:type="dxa"/>
            <w:tcBorders>
              <w:top w:val="single" w:sz="4" w:space="0" w:color="auto"/>
              <w:left w:val="single" w:sz="4" w:space="0" w:color="auto"/>
              <w:bottom w:val="single" w:sz="4" w:space="0" w:color="auto"/>
              <w:right w:val="single" w:sz="4" w:space="0" w:color="auto"/>
            </w:tcBorders>
            <w:hideMark/>
          </w:tcPr>
          <w:p w14:paraId="0AFF7739" w14:textId="72956998" w:rsidR="00142462" w:rsidRPr="003421DF" w:rsidRDefault="00142462" w:rsidP="002E451A">
            <w:pPr>
              <w:pStyle w:val="TAL"/>
              <w:keepLines w:val="0"/>
              <w:rPr>
                <w:ins w:id="71" w:author="Fernando Alonso Macias" w:date="2024-10-30T17:40:00Z" w16du:dateUtc="2024-10-31T00:40:00Z"/>
              </w:rPr>
            </w:pPr>
            <w:proofErr w:type="spellStart"/>
            <w:ins w:id="72" w:author="Fernando Alonso Macias" w:date="2024-10-30T17:40:00Z" w16du:dateUtc="2024-10-31T00:40:00Z">
              <w:r w:rsidRPr="003421DF">
                <w:t>ServingCellConfigCommon</w:t>
              </w:r>
              <w:proofErr w:type="spellEnd"/>
              <w:r w:rsidRPr="003421DF">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058D6C4D" w14:textId="77777777" w:rsidR="00142462" w:rsidRPr="003421DF" w:rsidRDefault="00142462" w:rsidP="002E451A">
            <w:pPr>
              <w:pStyle w:val="TAL"/>
              <w:keepLines w:val="0"/>
              <w:rPr>
                <w:ins w:id="73" w:author="Fernando Alonso Macias" w:date="2024-10-30T17:40:00Z" w16du:dateUtc="2024-10-31T00:40:00Z"/>
              </w:rPr>
            </w:pPr>
          </w:p>
        </w:tc>
        <w:tc>
          <w:tcPr>
            <w:tcW w:w="1700" w:type="dxa"/>
            <w:tcBorders>
              <w:top w:val="single" w:sz="4" w:space="0" w:color="auto"/>
              <w:left w:val="single" w:sz="4" w:space="0" w:color="auto"/>
              <w:bottom w:val="single" w:sz="4" w:space="0" w:color="auto"/>
              <w:right w:val="single" w:sz="4" w:space="0" w:color="auto"/>
            </w:tcBorders>
          </w:tcPr>
          <w:p w14:paraId="1D8067FE" w14:textId="77777777" w:rsidR="00142462" w:rsidRPr="003421DF" w:rsidRDefault="00142462" w:rsidP="002E451A">
            <w:pPr>
              <w:pStyle w:val="TAL"/>
              <w:keepLines w:val="0"/>
              <w:rPr>
                <w:ins w:id="74" w:author="Fernando Alonso Macias" w:date="2024-10-30T17:40:00Z" w16du:dateUtc="2024-10-31T00:40:00Z"/>
              </w:rPr>
            </w:pPr>
          </w:p>
        </w:tc>
        <w:tc>
          <w:tcPr>
            <w:tcW w:w="1245" w:type="dxa"/>
            <w:tcBorders>
              <w:top w:val="single" w:sz="4" w:space="0" w:color="auto"/>
              <w:left w:val="single" w:sz="4" w:space="0" w:color="auto"/>
              <w:bottom w:val="single" w:sz="4" w:space="0" w:color="auto"/>
              <w:right w:val="single" w:sz="4" w:space="0" w:color="auto"/>
            </w:tcBorders>
          </w:tcPr>
          <w:p w14:paraId="62224095" w14:textId="77777777" w:rsidR="00142462" w:rsidRPr="003421DF" w:rsidRDefault="00142462" w:rsidP="002E451A">
            <w:pPr>
              <w:pStyle w:val="TAL"/>
              <w:keepLines w:val="0"/>
              <w:rPr>
                <w:ins w:id="75" w:author="Fernando Alonso Macias" w:date="2024-10-30T17:40:00Z" w16du:dateUtc="2024-10-31T00:40:00Z"/>
              </w:rPr>
            </w:pPr>
          </w:p>
        </w:tc>
      </w:tr>
      <w:tr w:rsidR="00142462" w:rsidRPr="003421DF" w14:paraId="3E303DC2" w14:textId="77777777" w:rsidTr="002E451A">
        <w:trPr>
          <w:jc w:val="center"/>
          <w:ins w:id="76" w:author="Fernando Alonso Macias" w:date="2024-10-30T17:40:00Z"/>
        </w:trPr>
        <w:tc>
          <w:tcPr>
            <w:tcW w:w="4535" w:type="dxa"/>
            <w:tcBorders>
              <w:top w:val="single" w:sz="4" w:space="0" w:color="auto"/>
              <w:left w:val="single" w:sz="4" w:space="0" w:color="auto"/>
              <w:bottom w:val="single" w:sz="4" w:space="0" w:color="auto"/>
              <w:right w:val="single" w:sz="4" w:space="0" w:color="auto"/>
            </w:tcBorders>
            <w:hideMark/>
          </w:tcPr>
          <w:p w14:paraId="45E5739A" w14:textId="77777777" w:rsidR="00142462" w:rsidRPr="003421DF" w:rsidRDefault="00142462" w:rsidP="002E451A">
            <w:pPr>
              <w:pStyle w:val="TAL"/>
              <w:keepLines w:val="0"/>
              <w:rPr>
                <w:ins w:id="77" w:author="Fernando Alonso Macias" w:date="2024-10-30T17:40:00Z" w16du:dateUtc="2024-10-31T00:40:00Z"/>
              </w:rPr>
            </w:pPr>
            <w:ins w:id="78" w:author="Fernando Alonso Macias" w:date="2024-10-30T17:40:00Z" w16du:dateUtc="2024-10-31T00:40:00Z">
              <w:r w:rsidRPr="003421DF">
                <w:t xml:space="preserve">  </w:t>
              </w:r>
              <w:proofErr w:type="spellStart"/>
              <w:r w:rsidRPr="003421DF">
                <w:t>ssb-PositionsInBurst</w:t>
              </w:r>
              <w:proofErr w:type="spellEnd"/>
              <w:r w:rsidRPr="003421D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E90B59D" w14:textId="77777777" w:rsidR="00142462" w:rsidRPr="003421DF" w:rsidRDefault="00142462" w:rsidP="002E451A">
            <w:pPr>
              <w:pStyle w:val="TAL"/>
              <w:keepLines w:val="0"/>
              <w:rPr>
                <w:ins w:id="79" w:author="Fernando Alonso Macias" w:date="2024-10-30T17:40:00Z" w16du:dateUtc="2024-10-31T00:40:00Z"/>
              </w:rPr>
            </w:pPr>
          </w:p>
        </w:tc>
        <w:tc>
          <w:tcPr>
            <w:tcW w:w="1700" w:type="dxa"/>
            <w:tcBorders>
              <w:top w:val="single" w:sz="4" w:space="0" w:color="auto"/>
              <w:left w:val="single" w:sz="4" w:space="0" w:color="auto"/>
              <w:bottom w:val="single" w:sz="4" w:space="0" w:color="auto"/>
              <w:right w:val="single" w:sz="4" w:space="0" w:color="auto"/>
            </w:tcBorders>
          </w:tcPr>
          <w:p w14:paraId="6093F344" w14:textId="77777777" w:rsidR="00142462" w:rsidRPr="003421DF" w:rsidRDefault="00142462" w:rsidP="002E451A">
            <w:pPr>
              <w:pStyle w:val="TAL"/>
              <w:keepLines w:val="0"/>
              <w:rPr>
                <w:ins w:id="80" w:author="Fernando Alonso Macias" w:date="2024-10-30T17:40:00Z" w16du:dateUtc="2024-10-31T00:40:00Z"/>
              </w:rPr>
            </w:pPr>
          </w:p>
        </w:tc>
        <w:tc>
          <w:tcPr>
            <w:tcW w:w="1245" w:type="dxa"/>
            <w:tcBorders>
              <w:top w:val="single" w:sz="4" w:space="0" w:color="auto"/>
              <w:left w:val="single" w:sz="4" w:space="0" w:color="auto"/>
              <w:bottom w:val="single" w:sz="4" w:space="0" w:color="auto"/>
              <w:right w:val="single" w:sz="4" w:space="0" w:color="auto"/>
            </w:tcBorders>
          </w:tcPr>
          <w:p w14:paraId="26E8707D" w14:textId="77777777" w:rsidR="00142462" w:rsidRPr="003421DF" w:rsidRDefault="00142462" w:rsidP="002E451A">
            <w:pPr>
              <w:pStyle w:val="TAL"/>
              <w:keepLines w:val="0"/>
              <w:rPr>
                <w:ins w:id="81" w:author="Fernando Alonso Macias" w:date="2024-10-30T17:40:00Z" w16du:dateUtc="2024-10-31T00:40:00Z"/>
              </w:rPr>
            </w:pPr>
          </w:p>
        </w:tc>
      </w:tr>
      <w:tr w:rsidR="00142462" w:rsidRPr="003421DF" w14:paraId="6C74EE9C" w14:textId="77777777" w:rsidTr="002E451A">
        <w:trPr>
          <w:jc w:val="center"/>
          <w:ins w:id="82" w:author="Fernando Alonso Macias" w:date="2024-10-30T17:40:00Z"/>
        </w:trPr>
        <w:tc>
          <w:tcPr>
            <w:tcW w:w="4535" w:type="dxa"/>
            <w:tcBorders>
              <w:top w:val="single" w:sz="4" w:space="0" w:color="auto"/>
              <w:left w:val="single" w:sz="4" w:space="0" w:color="auto"/>
              <w:bottom w:val="single" w:sz="4" w:space="0" w:color="auto"/>
              <w:right w:val="single" w:sz="4" w:space="0" w:color="auto"/>
            </w:tcBorders>
            <w:hideMark/>
          </w:tcPr>
          <w:p w14:paraId="5BBE06DA" w14:textId="77777777" w:rsidR="00142462" w:rsidRPr="003421DF" w:rsidRDefault="00142462" w:rsidP="002E451A">
            <w:pPr>
              <w:pStyle w:val="TAL"/>
              <w:keepLines w:val="0"/>
              <w:rPr>
                <w:ins w:id="83" w:author="Fernando Alonso Macias" w:date="2024-10-30T17:40:00Z" w16du:dateUtc="2024-10-31T00:40:00Z"/>
              </w:rPr>
            </w:pPr>
            <w:ins w:id="84" w:author="Fernando Alonso Macias" w:date="2024-10-30T17:40:00Z" w16du:dateUtc="2024-10-31T00:40:00Z">
              <w:r w:rsidRPr="003421DF">
                <w:t xml:space="preserve">    </w:t>
              </w:r>
              <w:proofErr w:type="spellStart"/>
              <w:r w:rsidRPr="003421DF">
                <w:t>inOneGroup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419CF0F" w14:textId="77777777" w:rsidR="00142462" w:rsidRPr="003421DF" w:rsidRDefault="00142462" w:rsidP="002E451A">
            <w:pPr>
              <w:pStyle w:val="TAL"/>
              <w:keepLines w:val="0"/>
              <w:rPr>
                <w:ins w:id="85" w:author="Fernando Alonso Macias" w:date="2024-10-30T17:40:00Z" w16du:dateUtc="2024-10-31T00:40:00Z"/>
              </w:rPr>
            </w:pPr>
            <w:ins w:id="86" w:author="Fernando Alonso Macias" w:date="2024-10-30T17:40:00Z" w16du:dateUtc="2024-10-31T00:40:00Z">
              <w:r w:rsidRPr="003421DF">
                <w:t>'1100 0000'B</w:t>
              </w:r>
            </w:ins>
          </w:p>
        </w:tc>
        <w:tc>
          <w:tcPr>
            <w:tcW w:w="1700" w:type="dxa"/>
            <w:tcBorders>
              <w:top w:val="single" w:sz="4" w:space="0" w:color="auto"/>
              <w:left w:val="single" w:sz="4" w:space="0" w:color="auto"/>
              <w:bottom w:val="single" w:sz="4" w:space="0" w:color="auto"/>
              <w:right w:val="single" w:sz="4" w:space="0" w:color="auto"/>
            </w:tcBorders>
          </w:tcPr>
          <w:p w14:paraId="0D294194" w14:textId="77777777" w:rsidR="00142462" w:rsidRPr="003421DF" w:rsidRDefault="00142462" w:rsidP="002E451A">
            <w:pPr>
              <w:pStyle w:val="TAL"/>
              <w:keepLines w:val="0"/>
              <w:rPr>
                <w:ins w:id="87" w:author="Fernando Alonso Macias" w:date="2024-10-30T17:40:00Z" w16du:dateUtc="2024-10-31T00:40:00Z"/>
              </w:rPr>
            </w:pPr>
          </w:p>
        </w:tc>
        <w:tc>
          <w:tcPr>
            <w:tcW w:w="1245" w:type="dxa"/>
            <w:tcBorders>
              <w:top w:val="single" w:sz="4" w:space="0" w:color="auto"/>
              <w:left w:val="single" w:sz="4" w:space="0" w:color="auto"/>
              <w:bottom w:val="single" w:sz="4" w:space="0" w:color="auto"/>
              <w:right w:val="single" w:sz="4" w:space="0" w:color="auto"/>
            </w:tcBorders>
          </w:tcPr>
          <w:p w14:paraId="02C5770D" w14:textId="77777777" w:rsidR="00142462" w:rsidRPr="003421DF" w:rsidRDefault="00142462" w:rsidP="002E451A">
            <w:pPr>
              <w:pStyle w:val="TAL"/>
              <w:keepLines w:val="0"/>
              <w:rPr>
                <w:ins w:id="88" w:author="Fernando Alonso Macias" w:date="2024-10-30T17:40:00Z" w16du:dateUtc="2024-10-31T00:40:00Z"/>
              </w:rPr>
            </w:pPr>
          </w:p>
        </w:tc>
      </w:tr>
      <w:tr w:rsidR="00142462" w:rsidRPr="003421DF" w14:paraId="32A0DBB9" w14:textId="77777777" w:rsidTr="002E451A">
        <w:trPr>
          <w:jc w:val="center"/>
          <w:ins w:id="89" w:author="Fernando Alonso Macias" w:date="2024-10-30T17:40:00Z"/>
        </w:trPr>
        <w:tc>
          <w:tcPr>
            <w:tcW w:w="4535" w:type="dxa"/>
            <w:tcBorders>
              <w:top w:val="single" w:sz="4" w:space="0" w:color="auto"/>
              <w:left w:val="single" w:sz="4" w:space="0" w:color="auto"/>
              <w:bottom w:val="single" w:sz="4" w:space="0" w:color="auto"/>
              <w:right w:val="single" w:sz="4" w:space="0" w:color="auto"/>
            </w:tcBorders>
            <w:hideMark/>
          </w:tcPr>
          <w:p w14:paraId="5CF2BC0D" w14:textId="77777777" w:rsidR="00142462" w:rsidRPr="003421DF" w:rsidRDefault="00142462" w:rsidP="002E451A">
            <w:pPr>
              <w:pStyle w:val="TAL"/>
              <w:keepNext w:val="0"/>
              <w:keepLines w:val="0"/>
              <w:rPr>
                <w:ins w:id="90" w:author="Fernando Alonso Macias" w:date="2024-10-30T17:40:00Z" w16du:dateUtc="2024-10-31T00:40:00Z"/>
              </w:rPr>
            </w:pPr>
            <w:ins w:id="91" w:author="Fernando Alonso Macias" w:date="2024-10-30T17:40:00Z" w16du:dateUtc="2024-10-31T00:40:00Z">
              <w:r w:rsidRPr="003421DF">
                <w:t xml:space="preserve">  }</w:t>
              </w:r>
            </w:ins>
          </w:p>
        </w:tc>
        <w:tc>
          <w:tcPr>
            <w:tcW w:w="2267" w:type="dxa"/>
            <w:tcBorders>
              <w:top w:val="single" w:sz="4" w:space="0" w:color="auto"/>
              <w:left w:val="single" w:sz="4" w:space="0" w:color="auto"/>
              <w:bottom w:val="single" w:sz="4" w:space="0" w:color="auto"/>
              <w:right w:val="single" w:sz="4" w:space="0" w:color="auto"/>
            </w:tcBorders>
          </w:tcPr>
          <w:p w14:paraId="67252659" w14:textId="77777777" w:rsidR="00142462" w:rsidRPr="003421DF" w:rsidRDefault="00142462" w:rsidP="002E451A">
            <w:pPr>
              <w:pStyle w:val="TAL"/>
              <w:keepNext w:val="0"/>
              <w:keepLines w:val="0"/>
              <w:rPr>
                <w:ins w:id="92" w:author="Fernando Alonso Macias" w:date="2024-10-30T17:40:00Z" w16du:dateUtc="2024-10-31T00:40:00Z"/>
              </w:rPr>
            </w:pPr>
          </w:p>
        </w:tc>
        <w:tc>
          <w:tcPr>
            <w:tcW w:w="1700" w:type="dxa"/>
            <w:tcBorders>
              <w:top w:val="single" w:sz="4" w:space="0" w:color="auto"/>
              <w:left w:val="single" w:sz="4" w:space="0" w:color="auto"/>
              <w:bottom w:val="single" w:sz="4" w:space="0" w:color="auto"/>
              <w:right w:val="single" w:sz="4" w:space="0" w:color="auto"/>
            </w:tcBorders>
          </w:tcPr>
          <w:p w14:paraId="173D0631" w14:textId="77777777" w:rsidR="00142462" w:rsidRPr="003421DF" w:rsidRDefault="00142462" w:rsidP="002E451A">
            <w:pPr>
              <w:pStyle w:val="TAL"/>
              <w:keepNext w:val="0"/>
              <w:keepLines w:val="0"/>
              <w:rPr>
                <w:ins w:id="93" w:author="Fernando Alonso Macias" w:date="2024-10-30T17:40:00Z" w16du:dateUtc="2024-10-31T00:40:00Z"/>
              </w:rPr>
            </w:pPr>
          </w:p>
        </w:tc>
        <w:tc>
          <w:tcPr>
            <w:tcW w:w="1245" w:type="dxa"/>
            <w:tcBorders>
              <w:top w:val="single" w:sz="4" w:space="0" w:color="auto"/>
              <w:left w:val="single" w:sz="4" w:space="0" w:color="auto"/>
              <w:bottom w:val="single" w:sz="4" w:space="0" w:color="auto"/>
              <w:right w:val="single" w:sz="4" w:space="0" w:color="auto"/>
            </w:tcBorders>
          </w:tcPr>
          <w:p w14:paraId="1B2341D2" w14:textId="77777777" w:rsidR="00142462" w:rsidRPr="003421DF" w:rsidRDefault="00142462" w:rsidP="002E451A">
            <w:pPr>
              <w:pStyle w:val="TAL"/>
              <w:keepNext w:val="0"/>
              <w:keepLines w:val="0"/>
              <w:rPr>
                <w:ins w:id="94" w:author="Fernando Alonso Macias" w:date="2024-10-30T17:40:00Z" w16du:dateUtc="2024-10-31T00:40:00Z"/>
              </w:rPr>
            </w:pPr>
          </w:p>
        </w:tc>
      </w:tr>
      <w:tr w:rsidR="00142462" w:rsidRPr="003421DF" w14:paraId="15EDE1CA" w14:textId="77777777" w:rsidTr="002E451A">
        <w:trPr>
          <w:jc w:val="center"/>
          <w:ins w:id="95" w:author="Fernando Alonso Macias" w:date="2024-10-30T17:40:00Z"/>
        </w:trPr>
        <w:tc>
          <w:tcPr>
            <w:tcW w:w="4535" w:type="dxa"/>
            <w:tcBorders>
              <w:top w:val="single" w:sz="4" w:space="0" w:color="auto"/>
              <w:left w:val="single" w:sz="4" w:space="0" w:color="auto"/>
              <w:bottom w:val="single" w:sz="4" w:space="0" w:color="auto"/>
              <w:right w:val="single" w:sz="4" w:space="0" w:color="auto"/>
            </w:tcBorders>
            <w:hideMark/>
          </w:tcPr>
          <w:p w14:paraId="601A1827" w14:textId="77777777" w:rsidR="00142462" w:rsidRPr="003421DF" w:rsidRDefault="00142462" w:rsidP="002E451A">
            <w:pPr>
              <w:pStyle w:val="TAL"/>
              <w:keepNext w:val="0"/>
              <w:keepLines w:val="0"/>
              <w:rPr>
                <w:ins w:id="96" w:author="Fernando Alonso Macias" w:date="2024-10-30T17:40:00Z" w16du:dateUtc="2024-10-31T00:40:00Z"/>
              </w:rPr>
            </w:pPr>
            <w:ins w:id="97" w:author="Fernando Alonso Macias" w:date="2024-10-30T17:40:00Z" w16du:dateUtc="2024-10-31T00:40:00Z">
              <w:r w:rsidRPr="003421DF">
                <w:t xml:space="preserve">  ss-PBCH-</w:t>
              </w:r>
              <w:proofErr w:type="spellStart"/>
              <w:r w:rsidRPr="003421DF">
                <w:t>BlockPower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41D891A" w14:textId="77777777" w:rsidR="00142462" w:rsidRPr="003421DF" w:rsidRDefault="00142462" w:rsidP="002E451A">
            <w:pPr>
              <w:pStyle w:val="TAL"/>
              <w:keepNext w:val="0"/>
              <w:keepLines w:val="0"/>
              <w:rPr>
                <w:ins w:id="98" w:author="Fernando Alonso Macias" w:date="2024-10-30T17:40:00Z" w16du:dateUtc="2024-10-31T00:40:00Z"/>
              </w:rPr>
            </w:pPr>
            <w:ins w:id="99" w:author="Fernando Alonso Macias" w:date="2024-10-30T17:40:00Z" w16du:dateUtc="2024-10-31T00:40:00Z">
              <w:r w:rsidRPr="003421DF">
                <w:t>-5</w:t>
              </w:r>
            </w:ins>
          </w:p>
        </w:tc>
        <w:tc>
          <w:tcPr>
            <w:tcW w:w="1700" w:type="dxa"/>
            <w:tcBorders>
              <w:top w:val="single" w:sz="4" w:space="0" w:color="auto"/>
              <w:left w:val="single" w:sz="4" w:space="0" w:color="auto"/>
              <w:bottom w:val="single" w:sz="4" w:space="0" w:color="auto"/>
              <w:right w:val="single" w:sz="4" w:space="0" w:color="auto"/>
            </w:tcBorders>
          </w:tcPr>
          <w:p w14:paraId="5C218ABA" w14:textId="77777777" w:rsidR="00142462" w:rsidRPr="003421DF" w:rsidRDefault="00142462" w:rsidP="002E451A">
            <w:pPr>
              <w:pStyle w:val="TAL"/>
              <w:keepNext w:val="0"/>
              <w:keepLines w:val="0"/>
              <w:rPr>
                <w:ins w:id="100" w:author="Fernando Alonso Macias" w:date="2024-10-30T17:40:00Z" w16du:dateUtc="2024-10-31T00:40:00Z"/>
              </w:rPr>
            </w:pPr>
          </w:p>
        </w:tc>
        <w:tc>
          <w:tcPr>
            <w:tcW w:w="1245" w:type="dxa"/>
            <w:tcBorders>
              <w:top w:val="single" w:sz="4" w:space="0" w:color="auto"/>
              <w:left w:val="single" w:sz="4" w:space="0" w:color="auto"/>
              <w:bottom w:val="single" w:sz="4" w:space="0" w:color="auto"/>
              <w:right w:val="single" w:sz="4" w:space="0" w:color="auto"/>
            </w:tcBorders>
          </w:tcPr>
          <w:p w14:paraId="0DD3EB13" w14:textId="77777777" w:rsidR="00142462" w:rsidRPr="003421DF" w:rsidRDefault="00142462" w:rsidP="002E451A">
            <w:pPr>
              <w:pStyle w:val="TAL"/>
              <w:keepNext w:val="0"/>
              <w:keepLines w:val="0"/>
              <w:rPr>
                <w:ins w:id="101" w:author="Fernando Alonso Macias" w:date="2024-10-30T17:40:00Z" w16du:dateUtc="2024-10-31T00:40:00Z"/>
              </w:rPr>
            </w:pPr>
          </w:p>
        </w:tc>
      </w:tr>
      <w:tr w:rsidR="00142462" w:rsidRPr="003421DF" w14:paraId="4D46A5C8" w14:textId="77777777" w:rsidTr="002E451A">
        <w:trPr>
          <w:jc w:val="center"/>
          <w:ins w:id="102" w:author="Fernando Alonso Macias" w:date="2024-10-30T17:40:00Z"/>
        </w:trPr>
        <w:tc>
          <w:tcPr>
            <w:tcW w:w="4535" w:type="dxa"/>
            <w:tcBorders>
              <w:top w:val="single" w:sz="4" w:space="0" w:color="auto"/>
              <w:left w:val="single" w:sz="4" w:space="0" w:color="auto"/>
              <w:bottom w:val="single" w:sz="4" w:space="0" w:color="auto"/>
              <w:right w:val="single" w:sz="4" w:space="0" w:color="auto"/>
            </w:tcBorders>
            <w:hideMark/>
          </w:tcPr>
          <w:p w14:paraId="61FBCA76" w14:textId="77777777" w:rsidR="00142462" w:rsidRPr="003421DF" w:rsidRDefault="00142462" w:rsidP="002E451A">
            <w:pPr>
              <w:pStyle w:val="TAL"/>
              <w:keepNext w:val="0"/>
              <w:keepLines w:val="0"/>
              <w:rPr>
                <w:ins w:id="103" w:author="Fernando Alonso Macias" w:date="2024-10-30T17:40:00Z" w16du:dateUtc="2024-10-31T00:40:00Z"/>
              </w:rPr>
            </w:pPr>
            <w:ins w:id="104" w:author="Fernando Alonso Macias" w:date="2024-10-30T17:40:00Z" w16du:dateUtc="2024-10-31T00:40:00Z">
              <w:r w:rsidRPr="003421DF">
                <w:t>}</w:t>
              </w:r>
            </w:ins>
          </w:p>
        </w:tc>
        <w:tc>
          <w:tcPr>
            <w:tcW w:w="2267" w:type="dxa"/>
            <w:tcBorders>
              <w:top w:val="single" w:sz="4" w:space="0" w:color="auto"/>
              <w:left w:val="single" w:sz="4" w:space="0" w:color="auto"/>
              <w:bottom w:val="single" w:sz="4" w:space="0" w:color="auto"/>
              <w:right w:val="single" w:sz="4" w:space="0" w:color="auto"/>
            </w:tcBorders>
          </w:tcPr>
          <w:p w14:paraId="13930708" w14:textId="77777777" w:rsidR="00142462" w:rsidRPr="003421DF" w:rsidRDefault="00142462" w:rsidP="002E451A">
            <w:pPr>
              <w:pStyle w:val="TAL"/>
              <w:keepNext w:val="0"/>
              <w:keepLines w:val="0"/>
              <w:rPr>
                <w:ins w:id="105" w:author="Fernando Alonso Macias" w:date="2024-10-30T17:40:00Z" w16du:dateUtc="2024-10-31T00:40:00Z"/>
              </w:rPr>
            </w:pPr>
          </w:p>
        </w:tc>
        <w:tc>
          <w:tcPr>
            <w:tcW w:w="1700" w:type="dxa"/>
            <w:tcBorders>
              <w:top w:val="single" w:sz="4" w:space="0" w:color="auto"/>
              <w:left w:val="single" w:sz="4" w:space="0" w:color="auto"/>
              <w:bottom w:val="single" w:sz="4" w:space="0" w:color="auto"/>
              <w:right w:val="single" w:sz="4" w:space="0" w:color="auto"/>
            </w:tcBorders>
          </w:tcPr>
          <w:p w14:paraId="0A81828B" w14:textId="77777777" w:rsidR="00142462" w:rsidRPr="003421DF" w:rsidRDefault="00142462" w:rsidP="002E451A">
            <w:pPr>
              <w:pStyle w:val="TAL"/>
              <w:keepNext w:val="0"/>
              <w:keepLines w:val="0"/>
              <w:rPr>
                <w:ins w:id="106" w:author="Fernando Alonso Macias" w:date="2024-10-30T17:40:00Z" w16du:dateUtc="2024-10-31T00:40:00Z"/>
              </w:rPr>
            </w:pPr>
          </w:p>
        </w:tc>
        <w:tc>
          <w:tcPr>
            <w:tcW w:w="1245" w:type="dxa"/>
            <w:tcBorders>
              <w:top w:val="single" w:sz="4" w:space="0" w:color="auto"/>
              <w:left w:val="single" w:sz="4" w:space="0" w:color="auto"/>
              <w:bottom w:val="single" w:sz="4" w:space="0" w:color="auto"/>
              <w:right w:val="single" w:sz="4" w:space="0" w:color="auto"/>
            </w:tcBorders>
          </w:tcPr>
          <w:p w14:paraId="2579D0A9" w14:textId="77777777" w:rsidR="00142462" w:rsidRPr="003421DF" w:rsidRDefault="00142462" w:rsidP="002E451A">
            <w:pPr>
              <w:pStyle w:val="TAL"/>
              <w:keepNext w:val="0"/>
              <w:keepLines w:val="0"/>
              <w:rPr>
                <w:ins w:id="107" w:author="Fernando Alonso Macias" w:date="2024-10-30T17:40:00Z" w16du:dateUtc="2024-10-31T00:40:00Z"/>
              </w:rPr>
            </w:pPr>
          </w:p>
        </w:tc>
      </w:tr>
    </w:tbl>
    <w:p w14:paraId="7C03654E" w14:textId="77777777" w:rsidR="00142462" w:rsidRPr="00064385" w:rsidRDefault="00142462" w:rsidP="00064385">
      <w:pPr>
        <w:overflowPunct w:val="0"/>
        <w:autoSpaceDE w:val="0"/>
        <w:autoSpaceDN w:val="0"/>
        <w:adjustRightInd w:val="0"/>
        <w:textAlignment w:val="baseline"/>
        <w:rPr>
          <w:rFonts w:eastAsia="Times New Roman"/>
          <w:lang w:eastAsia="sv-SE"/>
        </w:rPr>
      </w:pPr>
    </w:p>
    <w:p w14:paraId="3AA20596" w14:textId="77777777" w:rsidR="00064385" w:rsidRPr="00064385" w:rsidRDefault="00064385" w:rsidP="00064385">
      <w:pPr>
        <w:overflowPunct w:val="0"/>
        <w:autoSpaceDE w:val="0"/>
        <w:autoSpaceDN w:val="0"/>
        <w:adjustRightInd w:val="0"/>
        <w:spacing w:before="120"/>
        <w:ind w:left="1985" w:hanging="1985"/>
        <w:textAlignment w:val="baseline"/>
        <w:rPr>
          <w:rFonts w:ascii="Arial" w:eastAsia="Times New Roman" w:hAnsi="Arial"/>
          <w:lang w:eastAsia="x-none"/>
        </w:rPr>
      </w:pPr>
      <w:r w:rsidRPr="00064385">
        <w:rPr>
          <w:rFonts w:ascii="Arial" w:eastAsia="Times New Roman" w:hAnsi="Arial"/>
        </w:rPr>
        <w:t>10.1.1.1.3</w:t>
      </w:r>
      <w:r w:rsidRPr="00064385">
        <w:rPr>
          <w:rFonts w:ascii="Arial" w:eastAsia="Times New Roman" w:hAnsi="Arial"/>
          <w:lang w:eastAsia="x-none"/>
        </w:rPr>
        <w:t>.5</w:t>
      </w:r>
      <w:r w:rsidRPr="00064385">
        <w:rPr>
          <w:rFonts w:ascii="Arial" w:eastAsia="Times New Roman" w:hAnsi="Arial"/>
          <w:lang w:eastAsia="x-none"/>
        </w:rPr>
        <w:tab/>
        <w:t>Test requirement</w:t>
      </w:r>
    </w:p>
    <w:p w14:paraId="74BD137F" w14:textId="2A594EE4" w:rsidR="00064385" w:rsidRPr="00064385" w:rsidRDefault="00064385" w:rsidP="00064385">
      <w:pPr>
        <w:overflowPunct w:val="0"/>
        <w:autoSpaceDE w:val="0"/>
        <w:autoSpaceDN w:val="0"/>
        <w:adjustRightInd w:val="0"/>
        <w:textAlignment w:val="baseline"/>
        <w:rPr>
          <w:rFonts w:eastAsia="Times New Roman"/>
        </w:rPr>
      </w:pPr>
      <w:r w:rsidRPr="00064385">
        <w:rPr>
          <w:rFonts w:eastAsia="Times New Roman"/>
        </w:rPr>
        <w:t>Table 10.1.1.1.3</w:t>
      </w:r>
      <w:r w:rsidRPr="00064385">
        <w:rPr>
          <w:rFonts w:eastAsia="Times New Roman"/>
          <w:lang w:eastAsia="sv-SE"/>
        </w:rPr>
        <w:t>.5-1</w:t>
      </w:r>
      <w:r w:rsidRPr="00064385">
        <w:rPr>
          <w:rFonts w:eastAsia="Times New Roman"/>
        </w:rPr>
        <w:t xml:space="preserve"> defines the primary level settings for </w:t>
      </w:r>
      <w:ins w:id="108" w:author="Fernando Alonso Macias" w:date="2024-10-30T17:41:00Z" w16du:dateUtc="2024-10-31T00:41:00Z">
        <w:r w:rsidR="007770A7" w:rsidRPr="007770A7">
          <w:rPr>
            <w:rFonts w:eastAsia="Times New Roman"/>
          </w:rPr>
          <w:t xml:space="preserve">EN-DC FR1 2-step RA type contention-based random access for NR </w:t>
        </w:r>
        <w:proofErr w:type="spellStart"/>
        <w:r w:rsidR="007770A7" w:rsidRPr="007770A7">
          <w:rPr>
            <w:rFonts w:eastAsia="Times New Roman"/>
          </w:rPr>
          <w:t>PSCell</w:t>
        </w:r>
        <w:proofErr w:type="spellEnd"/>
        <w:r w:rsidR="007770A7" w:rsidRPr="007770A7">
          <w:rPr>
            <w:rFonts w:eastAsia="Times New Roman"/>
          </w:rPr>
          <w:t xml:space="preserve"> with CCA</w:t>
        </w:r>
      </w:ins>
      <w:del w:id="109" w:author="Fernando Alonso Macias" w:date="2024-10-30T17:41:00Z" w16du:dateUtc="2024-10-31T00:41:00Z">
        <w:r w:rsidRPr="00064385" w:rsidDel="007770A7">
          <w:rPr>
            <w:rFonts w:eastAsia="Times New Roman"/>
          </w:rPr>
          <w:delText>contention based random access test in FR1 for PSCell in EN</w:delText>
        </w:r>
        <w:r w:rsidRPr="00064385" w:rsidDel="007770A7">
          <w:rPr>
            <w:rFonts w:eastAsia="Times New Roman"/>
          </w:rPr>
          <w:noBreakHyphen/>
          <w:delText>DC</w:delText>
        </w:r>
      </w:del>
      <w:r w:rsidRPr="00064385">
        <w:rPr>
          <w:rFonts w:eastAsia="Times New Roman"/>
        </w:rPr>
        <w:t>.</w:t>
      </w:r>
    </w:p>
    <w:p w14:paraId="14A1DE55" w14:textId="77777777" w:rsidR="00064385" w:rsidRPr="00064385" w:rsidRDefault="00064385" w:rsidP="00064385">
      <w:pPr>
        <w:overflowPunct w:val="0"/>
        <w:autoSpaceDE w:val="0"/>
        <w:autoSpaceDN w:val="0"/>
        <w:adjustRightInd w:val="0"/>
        <w:textAlignment w:val="baseline"/>
        <w:rPr>
          <w:rFonts w:eastAsia="Times New Roman"/>
          <w:lang w:eastAsia="x-none"/>
        </w:rPr>
      </w:pPr>
    </w:p>
    <w:p w14:paraId="20DB2BA3" w14:textId="1D2A87B1" w:rsidR="00064385" w:rsidRPr="00064385" w:rsidRDefault="00064385" w:rsidP="00064385">
      <w:pPr>
        <w:keepNext/>
        <w:keepLines/>
        <w:overflowPunct w:val="0"/>
        <w:autoSpaceDE w:val="0"/>
        <w:autoSpaceDN w:val="0"/>
        <w:adjustRightInd w:val="0"/>
        <w:spacing w:before="60"/>
        <w:jc w:val="center"/>
        <w:textAlignment w:val="baseline"/>
        <w:rPr>
          <w:rFonts w:ascii="Arial" w:eastAsia="Times New Roman" w:hAnsi="Arial"/>
          <w:b/>
          <w:snapToGrid w:val="0"/>
        </w:rPr>
      </w:pPr>
      <w:r w:rsidRPr="00064385">
        <w:rPr>
          <w:rFonts w:ascii="Arial" w:eastAsia="Times New Roman" w:hAnsi="Arial"/>
          <w:b/>
        </w:rPr>
        <w:lastRenderedPageBreak/>
        <w:t>Table 10.1.1.1.3</w:t>
      </w:r>
      <w:r w:rsidRPr="00064385">
        <w:rPr>
          <w:rFonts w:ascii="Arial" w:eastAsia="Times New Roman" w:hAnsi="Arial"/>
          <w:b/>
          <w:lang w:eastAsia="x-none"/>
        </w:rPr>
        <w:t>.5</w:t>
      </w:r>
      <w:r w:rsidRPr="00064385">
        <w:rPr>
          <w:rFonts w:ascii="Arial" w:eastAsia="Times New Roman" w:hAnsi="Arial"/>
          <w:b/>
        </w:rPr>
        <w:t>-</w:t>
      </w:r>
      <w:r w:rsidRPr="00064385">
        <w:rPr>
          <w:rFonts w:ascii="Arial" w:eastAsia="Times New Roman" w:hAnsi="Arial"/>
          <w:b/>
          <w:lang w:eastAsia="zh-CN"/>
        </w:rPr>
        <w:t>1</w:t>
      </w:r>
      <w:r w:rsidRPr="00064385">
        <w:rPr>
          <w:rFonts w:ascii="Arial" w:eastAsia="Times New Roman" w:hAnsi="Arial"/>
          <w:b/>
        </w:rPr>
        <w:t xml:space="preserve">: General test parameters for </w:t>
      </w:r>
      <w:ins w:id="110" w:author="Fernando Alonso Macias" w:date="2024-10-30T17:41:00Z" w16du:dateUtc="2024-10-31T00:41:00Z">
        <w:r w:rsidR="007770A7" w:rsidRPr="007770A7">
          <w:rPr>
            <w:rFonts w:ascii="Arial" w:eastAsia="Times New Roman" w:hAnsi="Arial"/>
            <w:b/>
          </w:rPr>
          <w:t xml:space="preserve">EN-DC FR1 2-step RA type contention-based random access for NR </w:t>
        </w:r>
        <w:proofErr w:type="spellStart"/>
        <w:r w:rsidR="007770A7" w:rsidRPr="007770A7">
          <w:rPr>
            <w:rFonts w:ascii="Arial" w:eastAsia="Times New Roman" w:hAnsi="Arial"/>
            <w:b/>
          </w:rPr>
          <w:t>PSCell</w:t>
        </w:r>
        <w:proofErr w:type="spellEnd"/>
        <w:r w:rsidR="007770A7" w:rsidRPr="007770A7">
          <w:rPr>
            <w:rFonts w:ascii="Arial" w:eastAsia="Times New Roman" w:hAnsi="Arial"/>
            <w:b/>
          </w:rPr>
          <w:t xml:space="preserve"> with CCA</w:t>
        </w:r>
      </w:ins>
      <w:del w:id="111" w:author="Fernando Alonso Macias" w:date="2024-10-30T17:41:00Z" w16du:dateUtc="2024-10-31T00:41:00Z">
        <w:r w:rsidRPr="00064385" w:rsidDel="007770A7">
          <w:rPr>
            <w:rFonts w:ascii="Arial" w:eastAsia="Times New Roman" w:hAnsi="Arial"/>
            <w:b/>
          </w:rPr>
          <w:delText xml:space="preserve">2-step RA type </w:delText>
        </w:r>
        <w:r w:rsidRPr="00064385" w:rsidDel="007770A7">
          <w:rPr>
            <w:rFonts w:ascii="Arial" w:eastAsia="Times New Roman" w:hAnsi="Arial"/>
            <w:b/>
            <w:lang w:eastAsia="zh-CN"/>
          </w:rPr>
          <w:delText>contention based random access test in FR1 for PSCell with CCA</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064385" w:rsidRPr="00064385" w14:paraId="4AE6B4C1" w14:textId="77777777" w:rsidTr="002E451A">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1325CE01"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
                <w:sz w:val="18"/>
              </w:rPr>
            </w:pPr>
            <w:r w:rsidRPr="00064385">
              <w:rPr>
                <w:rFonts w:ascii="Arial" w:eastAsia="Times New Roman" w:hAnsi="Arial"/>
                <w:b/>
                <w:sz w:val="18"/>
              </w:rPr>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2C5CC246"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
                <w:sz w:val="18"/>
              </w:rPr>
            </w:pPr>
            <w:r w:rsidRPr="00064385">
              <w:rPr>
                <w:rFonts w:ascii="Arial" w:eastAsia="Times New Roman" w:hAnsi="Arial"/>
                <w:b/>
                <w:sz w:val="18"/>
              </w:rPr>
              <w:t>Unit</w:t>
            </w:r>
          </w:p>
        </w:tc>
        <w:tc>
          <w:tcPr>
            <w:tcW w:w="2551" w:type="dxa"/>
            <w:tcBorders>
              <w:top w:val="single" w:sz="4" w:space="0" w:color="auto"/>
              <w:left w:val="single" w:sz="4" w:space="0" w:color="auto"/>
              <w:bottom w:val="single" w:sz="4" w:space="0" w:color="auto"/>
              <w:right w:val="single" w:sz="4" w:space="0" w:color="auto"/>
            </w:tcBorders>
            <w:hideMark/>
          </w:tcPr>
          <w:p w14:paraId="7D95BCF6" w14:textId="39B4667F" w:rsidR="00064385" w:rsidRPr="00064385" w:rsidRDefault="006C665B" w:rsidP="00064385">
            <w:pPr>
              <w:keepNext/>
              <w:keepLines/>
              <w:overflowPunct w:val="0"/>
              <w:autoSpaceDE w:val="0"/>
              <w:autoSpaceDN w:val="0"/>
              <w:adjustRightInd w:val="0"/>
              <w:spacing w:after="0"/>
              <w:jc w:val="center"/>
              <w:textAlignment w:val="baseline"/>
              <w:rPr>
                <w:rFonts w:ascii="Arial" w:eastAsia="Times New Roman" w:hAnsi="Arial"/>
                <w:b/>
                <w:sz w:val="18"/>
                <w:lang w:eastAsia="zh-CN"/>
              </w:rPr>
            </w:pPr>
            <w:ins w:id="112" w:author="Fernando Alonso Macias" w:date="2024-10-30T17:47:00Z" w16du:dateUtc="2024-10-31T00:47:00Z">
              <w:r>
                <w:rPr>
                  <w:rFonts w:ascii="Arial" w:eastAsia="Times New Roman" w:hAnsi="Arial"/>
                  <w:b/>
                  <w:sz w:val="18"/>
                  <w:lang w:eastAsia="zh-CN"/>
                </w:rPr>
                <w:t>Value</w:t>
              </w:r>
            </w:ins>
            <w:del w:id="113" w:author="Fernando Alonso Macias" w:date="2024-10-30T17:47:00Z" w16du:dateUtc="2024-10-31T00:47:00Z">
              <w:r w:rsidR="00064385" w:rsidRPr="00064385" w:rsidDel="006C665B">
                <w:rPr>
                  <w:rFonts w:ascii="Arial" w:eastAsia="Times New Roman" w:hAnsi="Arial"/>
                  <w:b/>
                  <w:sz w:val="18"/>
                  <w:lang w:eastAsia="zh-CN"/>
                </w:rPr>
                <w:delText>Test-1</w:delText>
              </w:r>
            </w:del>
          </w:p>
        </w:tc>
        <w:tc>
          <w:tcPr>
            <w:tcW w:w="2268" w:type="dxa"/>
            <w:tcBorders>
              <w:top w:val="single" w:sz="4" w:space="0" w:color="auto"/>
              <w:left w:val="single" w:sz="4" w:space="0" w:color="auto"/>
              <w:bottom w:val="single" w:sz="4" w:space="0" w:color="auto"/>
              <w:right w:val="single" w:sz="4" w:space="0" w:color="auto"/>
            </w:tcBorders>
            <w:hideMark/>
          </w:tcPr>
          <w:p w14:paraId="747F18C8"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064385">
              <w:rPr>
                <w:rFonts w:ascii="Arial" w:eastAsia="Times New Roman" w:hAnsi="Arial"/>
                <w:b/>
                <w:sz w:val="18"/>
                <w:szCs w:val="18"/>
              </w:rPr>
              <w:t>Comments</w:t>
            </w:r>
          </w:p>
        </w:tc>
      </w:tr>
      <w:tr w:rsidR="00064385" w:rsidRPr="00064385" w14:paraId="13B473C3" w14:textId="77777777" w:rsidTr="002E451A">
        <w:trPr>
          <w:trHeight w:val="187"/>
        </w:trPr>
        <w:tc>
          <w:tcPr>
            <w:tcW w:w="1046" w:type="dxa"/>
            <w:tcBorders>
              <w:top w:val="single" w:sz="4" w:space="0" w:color="auto"/>
              <w:left w:val="single" w:sz="4" w:space="0" w:color="auto"/>
              <w:bottom w:val="nil"/>
              <w:right w:val="single" w:sz="4" w:space="0" w:color="auto"/>
            </w:tcBorders>
            <w:shd w:val="clear" w:color="auto" w:fill="auto"/>
            <w:hideMark/>
          </w:tcPr>
          <w:p w14:paraId="0FB132F2"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sz w:val="18"/>
                <w:lang w:eastAsia="zh-CN"/>
              </w:rPr>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BFC37CC"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sz w:val="18"/>
              </w:rPr>
              <w:t>Note 4, 6</w:t>
            </w:r>
          </w:p>
        </w:tc>
        <w:tc>
          <w:tcPr>
            <w:tcW w:w="1559" w:type="dxa"/>
            <w:tcBorders>
              <w:top w:val="single" w:sz="4" w:space="0" w:color="auto"/>
              <w:left w:val="single" w:sz="4" w:space="0" w:color="auto"/>
              <w:bottom w:val="single" w:sz="4" w:space="0" w:color="auto"/>
              <w:right w:val="single" w:sz="4" w:space="0" w:color="auto"/>
            </w:tcBorders>
            <w:hideMark/>
          </w:tcPr>
          <w:p w14:paraId="35F54455"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bCs/>
                <w:sz w:val="18"/>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1D4B45B3"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BBDAF2E"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64385">
              <w:rPr>
                <w:rFonts w:ascii="Arial" w:eastAsia="Times New Roman" w:hAnsi="Arial"/>
                <w:bCs/>
                <w:sz w:val="18"/>
                <w:lang w:eastAsia="zh-CN"/>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66F658AB"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4385">
              <w:rPr>
                <w:rFonts w:ascii="Arial" w:eastAsia="Times New Roman" w:hAnsi="Arial"/>
                <w:sz w:val="18"/>
                <w:lang w:eastAsia="zh-CN"/>
              </w:rPr>
              <w:t xml:space="preserve">As defined in </w:t>
            </w:r>
            <w:r w:rsidRPr="00064385">
              <w:rPr>
                <w:rFonts w:ascii="Arial" w:eastAsia="Times New Roman" w:hAnsi="Arial"/>
                <w:sz w:val="18"/>
                <w:lang w:eastAsia="fr-FR"/>
              </w:rPr>
              <w:t>A.3A.1</w:t>
            </w:r>
          </w:p>
        </w:tc>
      </w:tr>
      <w:tr w:rsidR="00064385" w:rsidRPr="00064385" w14:paraId="7FA710A1" w14:textId="77777777" w:rsidTr="002E451A">
        <w:trPr>
          <w:trHeight w:val="187"/>
        </w:trPr>
        <w:tc>
          <w:tcPr>
            <w:tcW w:w="1046" w:type="dxa"/>
            <w:tcBorders>
              <w:top w:val="nil"/>
              <w:left w:val="single" w:sz="4" w:space="0" w:color="auto"/>
              <w:bottom w:val="nil"/>
              <w:right w:val="single" w:sz="4" w:space="0" w:color="auto"/>
            </w:tcBorders>
            <w:shd w:val="clear" w:color="auto" w:fill="auto"/>
          </w:tcPr>
          <w:p w14:paraId="0CC9B8F0"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47" w:type="dxa"/>
            <w:gridSpan w:val="3"/>
            <w:tcBorders>
              <w:left w:val="single" w:sz="4" w:space="0" w:color="auto"/>
              <w:bottom w:val="nil"/>
              <w:right w:val="single" w:sz="4" w:space="0" w:color="auto"/>
            </w:tcBorders>
            <w:shd w:val="clear" w:color="auto" w:fill="auto"/>
            <w:vAlign w:val="center"/>
          </w:tcPr>
          <w:p w14:paraId="31C89266"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sz w:val="18"/>
              </w:rPr>
              <w:t>Note 5, 6</w:t>
            </w:r>
          </w:p>
        </w:tc>
        <w:tc>
          <w:tcPr>
            <w:tcW w:w="1559" w:type="dxa"/>
            <w:tcBorders>
              <w:top w:val="single" w:sz="4" w:space="0" w:color="auto"/>
              <w:left w:val="single" w:sz="4" w:space="0" w:color="auto"/>
              <w:bottom w:val="single" w:sz="4" w:space="0" w:color="auto"/>
              <w:right w:val="single" w:sz="4" w:space="0" w:color="auto"/>
            </w:tcBorders>
          </w:tcPr>
          <w:p w14:paraId="76A52A45"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bCs/>
                <w:sz w:val="18"/>
                <w:lang w:eastAsia="zh-CN"/>
              </w:rPr>
            </w:pPr>
            <w:r w:rsidRPr="00064385">
              <w:rPr>
                <w:rFonts w:ascii="Arial" w:eastAsia="Times New Roman" w:hAnsi="Arial"/>
                <w:bCs/>
                <w:sz w:val="18"/>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9538364"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3E46393"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64385">
              <w:rPr>
                <w:rFonts w:ascii="Arial" w:eastAsia="Times New Roman" w:hAnsi="Arial"/>
                <w:bCs/>
                <w:sz w:val="18"/>
                <w:lang w:eastAsia="zh-CN"/>
              </w:rPr>
              <w:t>SSB.2 CCA</w:t>
            </w:r>
          </w:p>
        </w:tc>
        <w:tc>
          <w:tcPr>
            <w:tcW w:w="2268" w:type="dxa"/>
            <w:tcBorders>
              <w:top w:val="single" w:sz="4" w:space="0" w:color="auto"/>
              <w:left w:val="single" w:sz="4" w:space="0" w:color="auto"/>
              <w:bottom w:val="nil"/>
              <w:right w:val="single" w:sz="4" w:space="0" w:color="auto"/>
            </w:tcBorders>
            <w:shd w:val="clear" w:color="auto" w:fill="auto"/>
          </w:tcPr>
          <w:p w14:paraId="7BCCECD8"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4385">
              <w:rPr>
                <w:rFonts w:ascii="Arial" w:eastAsia="Times New Roman" w:hAnsi="Arial"/>
                <w:sz w:val="18"/>
                <w:lang w:eastAsia="zh-CN"/>
              </w:rPr>
              <w:t xml:space="preserve">As defined in </w:t>
            </w:r>
            <w:r w:rsidRPr="00064385">
              <w:rPr>
                <w:rFonts w:ascii="Arial" w:eastAsia="Times New Roman" w:hAnsi="Arial"/>
                <w:sz w:val="18"/>
                <w:lang w:eastAsia="fr-FR"/>
              </w:rPr>
              <w:t>A.3A.1</w:t>
            </w:r>
          </w:p>
        </w:tc>
      </w:tr>
      <w:tr w:rsidR="00064385" w:rsidRPr="00064385" w14:paraId="3656E89F" w14:textId="77777777" w:rsidTr="002E451A">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4735DB90"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sz w:val="18"/>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7834EC84"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bCs/>
                <w:sz w:val="18"/>
                <w:lang w:eastAsia="zh-CN"/>
              </w:rPr>
            </w:pPr>
            <w:r w:rsidRPr="00064385">
              <w:rPr>
                <w:rFonts w:ascii="Arial" w:eastAsia="Times New Roman" w:hAnsi="Arial"/>
                <w:bCs/>
                <w:sz w:val="18"/>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21626F8D"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85E47C4"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64385">
              <w:rPr>
                <w:rFonts w:ascii="Arial" w:eastAsia="Times New Roman" w:hAnsi="Arial"/>
                <w:bCs/>
                <w:sz w:val="18"/>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33F41859"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4385">
              <w:rPr>
                <w:rFonts w:ascii="Arial" w:eastAsia="Times New Roman" w:hAnsi="Arial"/>
                <w:sz w:val="18"/>
                <w:lang w:eastAsia="zh-CN"/>
              </w:rPr>
              <w:t xml:space="preserve">As specified in </w:t>
            </w:r>
            <w:r w:rsidRPr="00064385">
              <w:rPr>
                <w:rFonts w:ascii="Arial" w:eastAsia="Times New Roman" w:hAnsi="Arial"/>
                <w:sz w:val="18"/>
                <w:lang w:eastAsia="fr-FR"/>
              </w:rPr>
              <w:t>A.12.1</w:t>
            </w:r>
          </w:p>
        </w:tc>
      </w:tr>
      <w:tr w:rsidR="00064385" w:rsidRPr="00064385" w14:paraId="284BF579" w14:textId="77777777" w:rsidTr="002E451A">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3F26F0E1"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sz w:val="18"/>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53F3CEC4"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bCs/>
                <w:sz w:val="18"/>
                <w:lang w:eastAsia="zh-CN"/>
              </w:rPr>
            </w:pPr>
            <w:r w:rsidRPr="00064385">
              <w:rPr>
                <w:rFonts w:ascii="Arial" w:eastAsia="Times New Roman" w:hAnsi="Arial"/>
                <w:bCs/>
                <w:sz w:val="18"/>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B5005AD"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7F69AD5"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64385">
              <w:rPr>
                <w:rFonts w:ascii="Arial" w:eastAsia="Times New Roman" w:hAnsi="Arial"/>
                <w:sz w:val="18"/>
                <w:lang w:eastAsia="fr-FR"/>
              </w:rPr>
              <w:t>As specified in clause D.7.2.1</w:t>
            </w:r>
          </w:p>
        </w:tc>
        <w:tc>
          <w:tcPr>
            <w:tcW w:w="2268" w:type="dxa"/>
            <w:tcBorders>
              <w:top w:val="single" w:sz="4" w:space="0" w:color="auto"/>
              <w:left w:val="single" w:sz="4" w:space="0" w:color="auto"/>
              <w:bottom w:val="nil"/>
              <w:right w:val="single" w:sz="4" w:space="0" w:color="auto"/>
            </w:tcBorders>
            <w:shd w:val="clear" w:color="auto" w:fill="auto"/>
          </w:tcPr>
          <w:p w14:paraId="2A9EC72E"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064385" w:rsidRPr="00064385" w14:paraId="5B8A5D9F" w14:textId="77777777" w:rsidTr="002E451A">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0514DA8F"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sz w:val="18"/>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0C114AE3"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bCs/>
                <w:sz w:val="18"/>
                <w:lang w:eastAsia="zh-CN"/>
              </w:rPr>
            </w:pPr>
            <w:r w:rsidRPr="00064385">
              <w:rPr>
                <w:rFonts w:ascii="Arial" w:eastAsia="Times New Roman" w:hAnsi="Arial"/>
                <w:bCs/>
                <w:sz w:val="18"/>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0E729D04"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DFE5EEB"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64385">
              <w:rPr>
                <w:rFonts w:ascii="Arial" w:eastAsia="Times New Roman" w:hAnsi="Arial"/>
                <w:sz w:val="18"/>
                <w:lang w:eastAsia="fr-FR"/>
              </w:rPr>
              <w:t>As specified in clause D.7.2.2</w:t>
            </w:r>
          </w:p>
        </w:tc>
        <w:tc>
          <w:tcPr>
            <w:tcW w:w="2268" w:type="dxa"/>
            <w:tcBorders>
              <w:top w:val="single" w:sz="4" w:space="0" w:color="auto"/>
              <w:left w:val="single" w:sz="4" w:space="0" w:color="auto"/>
              <w:bottom w:val="nil"/>
              <w:right w:val="single" w:sz="4" w:space="0" w:color="auto"/>
            </w:tcBorders>
            <w:shd w:val="clear" w:color="auto" w:fill="auto"/>
          </w:tcPr>
          <w:p w14:paraId="028C4D9E"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064385" w:rsidRPr="00064385" w14:paraId="33AB9D20" w14:textId="77777777" w:rsidTr="002E451A">
        <w:trPr>
          <w:trHeight w:val="187"/>
        </w:trPr>
        <w:tc>
          <w:tcPr>
            <w:tcW w:w="2093" w:type="dxa"/>
            <w:gridSpan w:val="4"/>
            <w:tcBorders>
              <w:top w:val="single" w:sz="4" w:space="0" w:color="auto"/>
              <w:left w:val="single" w:sz="4" w:space="0" w:color="auto"/>
              <w:bottom w:val="nil"/>
              <w:right w:val="single" w:sz="4" w:space="0" w:color="auto"/>
            </w:tcBorders>
            <w:shd w:val="clear" w:color="auto" w:fill="auto"/>
            <w:hideMark/>
          </w:tcPr>
          <w:p w14:paraId="66367195"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sz w:val="18"/>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51B04349"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bCs/>
                <w:sz w:val="18"/>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72121F68"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3C4BDB75"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64385">
              <w:rPr>
                <w:rFonts w:ascii="Arial" w:eastAsia="Times New Roman" w:hAnsi="Arial"/>
                <w:bCs/>
                <w:sz w:val="18"/>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452EE8F3"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5EAEE420" w14:textId="77777777" w:rsidTr="002E451A">
        <w:trPr>
          <w:trHeight w:val="187"/>
        </w:trPr>
        <w:tc>
          <w:tcPr>
            <w:tcW w:w="2093" w:type="dxa"/>
            <w:gridSpan w:val="4"/>
            <w:tcBorders>
              <w:top w:val="single" w:sz="4" w:space="0" w:color="auto"/>
              <w:left w:val="single" w:sz="4" w:space="0" w:color="auto"/>
              <w:bottom w:val="single" w:sz="4" w:space="0" w:color="auto"/>
              <w:right w:val="single" w:sz="4" w:space="0" w:color="auto"/>
            </w:tcBorders>
            <w:hideMark/>
          </w:tcPr>
          <w:p w14:paraId="59B7AF36"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sz w:val="18"/>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76C99B9B"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bCs/>
                <w:sz w:val="18"/>
                <w:lang w:eastAsia="zh-CN"/>
              </w:rPr>
              <w:t>Config 3,4</w:t>
            </w:r>
          </w:p>
        </w:tc>
        <w:tc>
          <w:tcPr>
            <w:tcW w:w="1276" w:type="dxa"/>
            <w:tcBorders>
              <w:top w:val="single" w:sz="4" w:space="0" w:color="auto"/>
              <w:left w:val="single" w:sz="4" w:space="0" w:color="auto"/>
              <w:bottom w:val="single" w:sz="4" w:space="0" w:color="auto"/>
              <w:right w:val="single" w:sz="4" w:space="0" w:color="auto"/>
            </w:tcBorders>
          </w:tcPr>
          <w:p w14:paraId="2F638637"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1820BE08"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64385">
              <w:rPr>
                <w:rFonts w:ascii="Arial" w:eastAsia="Times New Roman" w:hAnsi="Arial"/>
                <w:sz w:val="18"/>
              </w:rPr>
              <w:t>TDDConf.1.1 CCA</w:t>
            </w:r>
          </w:p>
        </w:tc>
        <w:tc>
          <w:tcPr>
            <w:tcW w:w="2268" w:type="dxa"/>
            <w:tcBorders>
              <w:top w:val="single" w:sz="4" w:space="0" w:color="auto"/>
              <w:left w:val="single" w:sz="4" w:space="0" w:color="auto"/>
              <w:bottom w:val="single" w:sz="4" w:space="0" w:color="auto"/>
              <w:right w:val="single" w:sz="4" w:space="0" w:color="auto"/>
            </w:tcBorders>
          </w:tcPr>
          <w:p w14:paraId="3B26E869"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6C945F85" w14:textId="77777777" w:rsidTr="002E451A">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672939C"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OCNG Pattern</w:t>
            </w:r>
            <w:r w:rsidRPr="00064385">
              <w:rPr>
                <w:rFonts w:ascii="Arial" w:eastAsia="Times New Roman" w:hAnsi="Arial"/>
                <w:sz w:val="18"/>
                <w:vertAlign w:val="superscript"/>
              </w:rPr>
              <w:t xml:space="preserve"> Note 1</w:t>
            </w:r>
            <w:r w:rsidRPr="00064385">
              <w:rPr>
                <w:rFonts w:ascii="Arial" w:eastAsia="Times New Roma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2495CEC5"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22A223A"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4385">
              <w:rPr>
                <w:rFonts w:ascii="Arial" w:eastAsia="Times New Roman" w:hAnsi="Arial"/>
                <w:snapToGrid w:val="0"/>
                <w:sz w:val="18"/>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456FC98F" w14:textId="696D253B"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 xml:space="preserve">As defined in </w:t>
            </w:r>
            <w:r w:rsidRPr="00064385">
              <w:rPr>
                <w:rFonts w:ascii="Arial" w:eastAsia="Times New Roman" w:hAnsi="Arial"/>
                <w:sz w:val="18"/>
                <w:lang w:eastAsia="fr-FR"/>
              </w:rPr>
              <w:t>A.</w:t>
            </w:r>
            <w:del w:id="114" w:author="Fernando Alonso Macias" w:date="2024-10-30T17:21:00Z" w16du:dateUtc="2024-10-31T00:21:00Z">
              <w:r w:rsidRPr="00064385" w:rsidDel="00F011DA">
                <w:rPr>
                  <w:rFonts w:ascii="Arial" w:eastAsia="Times New Roman" w:hAnsi="Arial"/>
                  <w:sz w:val="18"/>
                  <w:lang w:eastAsia="fr-FR"/>
                </w:rPr>
                <w:delText>6B</w:delText>
              </w:r>
            </w:del>
            <w:ins w:id="115" w:author="Fernando Alonso Macias" w:date="2024-10-30T17:21:00Z" w16du:dateUtc="2024-10-31T00:21:00Z">
              <w:r w:rsidR="00F011DA">
                <w:rPr>
                  <w:rFonts w:ascii="Arial" w:eastAsia="Times New Roman" w:hAnsi="Arial"/>
                  <w:sz w:val="18"/>
                  <w:lang w:eastAsia="fr-FR"/>
                </w:rPr>
                <w:t>2</w:t>
              </w:r>
            </w:ins>
            <w:r w:rsidRPr="00064385">
              <w:rPr>
                <w:rFonts w:ascii="Arial" w:eastAsia="Times New Roman" w:hAnsi="Arial"/>
                <w:sz w:val="18"/>
                <w:lang w:eastAsia="fr-FR"/>
              </w:rPr>
              <w:t>.1</w:t>
            </w:r>
            <w:del w:id="116" w:author="Fernando Alonso Macias" w:date="2024-10-30T17:21:00Z" w16du:dateUtc="2024-10-31T00:21:00Z">
              <w:r w:rsidRPr="00064385" w:rsidDel="00F011DA">
                <w:rPr>
                  <w:rFonts w:ascii="Arial" w:eastAsia="Times New Roman" w:hAnsi="Arial"/>
                  <w:sz w:val="18"/>
                </w:rPr>
                <w:delText>.</w:delText>
              </w:r>
            </w:del>
          </w:p>
        </w:tc>
      </w:tr>
      <w:tr w:rsidR="00064385" w:rsidRPr="00064385" w14:paraId="55A01ACC" w14:textId="77777777" w:rsidTr="002E451A">
        <w:trPr>
          <w:trHeight w:val="187"/>
        </w:trPr>
        <w:tc>
          <w:tcPr>
            <w:tcW w:w="2093" w:type="dxa"/>
            <w:gridSpan w:val="4"/>
            <w:tcBorders>
              <w:top w:val="single" w:sz="4" w:space="0" w:color="auto"/>
              <w:left w:val="single" w:sz="4" w:space="0" w:color="auto"/>
              <w:right w:val="single" w:sz="4" w:space="0" w:color="auto"/>
            </w:tcBorders>
            <w:shd w:val="clear" w:color="auto" w:fill="auto"/>
            <w:hideMark/>
          </w:tcPr>
          <w:p w14:paraId="132152BA"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vertAlign w:val="subscript"/>
              </w:rPr>
            </w:pPr>
            <w:r w:rsidRPr="00064385">
              <w:rPr>
                <w:rFonts w:ascii="Arial" w:eastAsia="Times New Roman" w:hAnsi="Arial"/>
                <w:sz w:val="18"/>
              </w:rPr>
              <w:t>PDSCH parameters</w:t>
            </w:r>
            <w:r w:rsidRPr="00064385">
              <w:rPr>
                <w:rFonts w:ascii="Arial" w:eastAsia="Times New Roman" w:hAnsi="Arial"/>
                <w:sz w:val="18"/>
                <w:vertAlign w:val="superscript"/>
              </w:rPr>
              <w:t xml:space="preserve"> Note 3 </w:t>
            </w:r>
            <w:r w:rsidRPr="00064385">
              <w:rPr>
                <w:rFonts w:ascii="Arial" w:eastAsia="Times New Roman" w:hAnsi="Arial"/>
                <w:sz w:val="18"/>
              </w:rPr>
              <w:softHyphen/>
            </w:r>
          </w:p>
        </w:tc>
        <w:tc>
          <w:tcPr>
            <w:tcW w:w="1559" w:type="dxa"/>
            <w:tcBorders>
              <w:top w:val="single" w:sz="4" w:space="0" w:color="auto"/>
              <w:left w:val="single" w:sz="4" w:space="0" w:color="auto"/>
              <w:bottom w:val="single" w:sz="4" w:space="0" w:color="auto"/>
              <w:right w:val="single" w:sz="4" w:space="0" w:color="auto"/>
            </w:tcBorders>
            <w:hideMark/>
          </w:tcPr>
          <w:p w14:paraId="006F6225"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C14DE3D"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579E97DC"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4385">
              <w:rPr>
                <w:rFonts w:ascii="Arial" w:eastAsia="Times New Roman" w:hAnsi="Arial"/>
                <w:sz w:val="18"/>
                <w:lang w:eastAsia="zh-CN"/>
              </w:rPr>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7A34C615"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 xml:space="preserve">As defined in </w:t>
            </w:r>
            <w:r w:rsidRPr="00064385">
              <w:rPr>
                <w:rFonts w:ascii="Arial" w:eastAsia="Times New Roman" w:hAnsi="Arial"/>
                <w:sz w:val="18"/>
                <w:lang w:eastAsia="fr-FR"/>
              </w:rPr>
              <w:t>A.1A.1.1</w:t>
            </w:r>
            <w:r w:rsidRPr="00064385">
              <w:rPr>
                <w:rFonts w:ascii="Arial" w:eastAsia="Times New Roman" w:hAnsi="Arial"/>
                <w:sz w:val="18"/>
              </w:rPr>
              <w:t>.</w:t>
            </w:r>
          </w:p>
        </w:tc>
      </w:tr>
      <w:tr w:rsidR="00064385" w:rsidRPr="00064385" w14:paraId="6A97DF46" w14:textId="77777777" w:rsidTr="002E451A">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A30F805"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lang w:eastAsia="zh-CN"/>
              </w:rPr>
              <w:t>NR</w:t>
            </w:r>
            <w:r w:rsidRPr="00064385">
              <w:rPr>
                <w:rFonts w:ascii="Arial" w:eastAsia="Times New Roman" w:hAnsi="Arial"/>
                <w:sz w:val="18"/>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43A7D7F2"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191429C5"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4385">
              <w:rPr>
                <w:rFonts w:ascii="Arial" w:eastAsia="Times New Roman" w:hAnsi="Arial"/>
                <w:bCs/>
                <w:sz w:val="18"/>
                <w:lang w:eastAsia="zh-CN"/>
              </w:rPr>
              <w:t>1</w:t>
            </w:r>
          </w:p>
        </w:tc>
        <w:tc>
          <w:tcPr>
            <w:tcW w:w="2268" w:type="dxa"/>
            <w:tcBorders>
              <w:top w:val="single" w:sz="4" w:space="0" w:color="auto"/>
              <w:left w:val="single" w:sz="4" w:space="0" w:color="auto"/>
              <w:bottom w:val="single" w:sz="4" w:space="0" w:color="auto"/>
              <w:right w:val="single" w:sz="4" w:space="0" w:color="auto"/>
            </w:tcBorders>
          </w:tcPr>
          <w:p w14:paraId="35932FA7"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4B5D4BB1" w14:textId="77777777" w:rsidTr="002E451A">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5F5D76D1"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1FA40978"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bCs/>
                <w:sz w:val="18"/>
              </w:rPr>
              <w:t>dB</w:t>
            </w:r>
          </w:p>
        </w:tc>
        <w:tc>
          <w:tcPr>
            <w:tcW w:w="2551" w:type="dxa"/>
            <w:tcBorders>
              <w:top w:val="single" w:sz="4" w:space="0" w:color="auto"/>
              <w:left w:val="single" w:sz="4" w:space="0" w:color="auto"/>
              <w:bottom w:val="nil"/>
              <w:right w:val="single" w:sz="4" w:space="0" w:color="auto"/>
            </w:tcBorders>
            <w:hideMark/>
          </w:tcPr>
          <w:p w14:paraId="730BF664"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2CF84434"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4488F468" w14:textId="77777777" w:rsidTr="002E451A">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552DA61B"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534A4DB9"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bCs/>
                <w:sz w:val="18"/>
              </w:rPr>
              <w:t>dB</w:t>
            </w:r>
          </w:p>
        </w:tc>
        <w:tc>
          <w:tcPr>
            <w:tcW w:w="2551" w:type="dxa"/>
            <w:tcBorders>
              <w:top w:val="nil"/>
              <w:left w:val="single" w:sz="4" w:space="0" w:color="auto"/>
              <w:bottom w:val="nil"/>
              <w:right w:val="single" w:sz="4" w:space="0" w:color="auto"/>
            </w:tcBorders>
            <w:hideMark/>
          </w:tcPr>
          <w:p w14:paraId="64948BF8"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31CA9A29"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1847B178" w14:textId="77777777" w:rsidTr="002E451A">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551507A1"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22D2A121"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bCs/>
                <w:sz w:val="18"/>
              </w:rPr>
              <w:t>dB</w:t>
            </w:r>
          </w:p>
        </w:tc>
        <w:tc>
          <w:tcPr>
            <w:tcW w:w="2551" w:type="dxa"/>
            <w:tcBorders>
              <w:top w:val="nil"/>
              <w:left w:val="single" w:sz="4" w:space="0" w:color="auto"/>
              <w:bottom w:val="nil"/>
              <w:right w:val="single" w:sz="4" w:space="0" w:color="auto"/>
            </w:tcBorders>
            <w:hideMark/>
          </w:tcPr>
          <w:p w14:paraId="057C2936"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0745B544"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49C4853F" w14:textId="77777777" w:rsidTr="002E451A">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1170122D"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13760A10"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bCs/>
                <w:sz w:val="18"/>
              </w:rPr>
              <w:t>dB</w:t>
            </w:r>
          </w:p>
        </w:tc>
        <w:tc>
          <w:tcPr>
            <w:tcW w:w="2551" w:type="dxa"/>
            <w:tcBorders>
              <w:top w:val="nil"/>
              <w:left w:val="single" w:sz="4" w:space="0" w:color="auto"/>
              <w:bottom w:val="nil"/>
              <w:right w:val="single" w:sz="4" w:space="0" w:color="auto"/>
            </w:tcBorders>
            <w:hideMark/>
          </w:tcPr>
          <w:p w14:paraId="326CC6C1"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4385">
              <w:rPr>
                <w:rFonts w:ascii="Arial" w:eastAsia="Times New Roman" w:hAnsi="Arial"/>
                <w:sz w:val="18"/>
                <w:lang w:eastAsia="zh-CN"/>
              </w:rPr>
              <w:t>0</w:t>
            </w:r>
          </w:p>
        </w:tc>
        <w:tc>
          <w:tcPr>
            <w:tcW w:w="2268" w:type="dxa"/>
            <w:tcBorders>
              <w:top w:val="single" w:sz="4" w:space="0" w:color="auto"/>
              <w:left w:val="single" w:sz="4" w:space="0" w:color="auto"/>
              <w:bottom w:val="single" w:sz="4" w:space="0" w:color="auto"/>
              <w:right w:val="single" w:sz="4" w:space="0" w:color="auto"/>
            </w:tcBorders>
          </w:tcPr>
          <w:p w14:paraId="1211A3C5"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66089994" w14:textId="77777777" w:rsidTr="002E451A">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1338A312"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7ED4B391"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bCs/>
                <w:sz w:val="18"/>
              </w:rPr>
              <w:t>dB</w:t>
            </w:r>
          </w:p>
        </w:tc>
        <w:tc>
          <w:tcPr>
            <w:tcW w:w="2551" w:type="dxa"/>
            <w:tcBorders>
              <w:top w:val="nil"/>
              <w:left w:val="single" w:sz="4" w:space="0" w:color="auto"/>
              <w:bottom w:val="nil"/>
              <w:right w:val="single" w:sz="4" w:space="0" w:color="auto"/>
            </w:tcBorders>
            <w:hideMark/>
          </w:tcPr>
          <w:p w14:paraId="40F9AD33"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45764A2E"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48EFD53E" w14:textId="77777777" w:rsidTr="002E451A">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2F8BEEB"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4BC13CC0"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bCs/>
                <w:sz w:val="18"/>
              </w:rPr>
              <w:t>dB</w:t>
            </w:r>
          </w:p>
        </w:tc>
        <w:tc>
          <w:tcPr>
            <w:tcW w:w="2551" w:type="dxa"/>
            <w:tcBorders>
              <w:top w:val="nil"/>
              <w:left w:val="single" w:sz="4" w:space="0" w:color="auto"/>
              <w:bottom w:val="nil"/>
              <w:right w:val="single" w:sz="4" w:space="0" w:color="auto"/>
            </w:tcBorders>
            <w:hideMark/>
          </w:tcPr>
          <w:p w14:paraId="4F44637F"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0DA9DF7F"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47A965EA" w14:textId="77777777" w:rsidTr="002E451A">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33D477A7"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78FF0A1F"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bCs/>
                <w:sz w:val="18"/>
              </w:rPr>
              <w:t>dB</w:t>
            </w:r>
          </w:p>
        </w:tc>
        <w:tc>
          <w:tcPr>
            <w:tcW w:w="2551" w:type="dxa"/>
            <w:tcBorders>
              <w:top w:val="nil"/>
              <w:left w:val="single" w:sz="4" w:space="0" w:color="auto"/>
              <w:bottom w:val="single" w:sz="4" w:space="0" w:color="auto"/>
              <w:right w:val="single" w:sz="4" w:space="0" w:color="auto"/>
            </w:tcBorders>
            <w:hideMark/>
          </w:tcPr>
          <w:p w14:paraId="6B3439E6"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4D9E2976"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0F1CBEDC" w14:textId="77777777" w:rsidTr="002E451A">
        <w:trPr>
          <w:trHeight w:val="187"/>
        </w:trPr>
        <w:tc>
          <w:tcPr>
            <w:tcW w:w="1242" w:type="dxa"/>
            <w:gridSpan w:val="2"/>
            <w:tcBorders>
              <w:top w:val="single" w:sz="4" w:space="0" w:color="auto"/>
              <w:left w:val="single" w:sz="4" w:space="0" w:color="auto"/>
              <w:bottom w:val="nil"/>
              <w:right w:val="single" w:sz="4" w:space="0" w:color="auto"/>
            </w:tcBorders>
          </w:tcPr>
          <w:p w14:paraId="48B797E0"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sz w:val="18"/>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464A4C5C"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position w:val="-12"/>
                <w:sz w:val="18"/>
              </w:rPr>
              <w:object w:dxaOrig="720" w:dyaOrig="345" w14:anchorId="55EE3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3.9pt" o:ole="" fillcolor="window">
                  <v:imagedata r:id="rId13" o:title=""/>
                </v:shape>
                <o:OLEObject Type="Embed" ProgID="Equation.3" ShapeID="_x0000_i1025" DrawAspect="Content" ObjectID="_1792567101" r:id="rId14"/>
              </w:object>
            </w:r>
          </w:p>
        </w:tc>
        <w:tc>
          <w:tcPr>
            <w:tcW w:w="1276" w:type="dxa"/>
            <w:tcBorders>
              <w:top w:val="single" w:sz="4" w:space="0" w:color="auto"/>
              <w:left w:val="single" w:sz="4" w:space="0" w:color="auto"/>
              <w:bottom w:val="single" w:sz="4" w:space="0" w:color="auto"/>
              <w:right w:val="single" w:sz="4" w:space="0" w:color="auto"/>
            </w:tcBorders>
            <w:hideMark/>
          </w:tcPr>
          <w:p w14:paraId="2B60330D"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dB</w:t>
            </w:r>
          </w:p>
        </w:tc>
        <w:tc>
          <w:tcPr>
            <w:tcW w:w="2551" w:type="dxa"/>
            <w:tcBorders>
              <w:top w:val="single" w:sz="4" w:space="0" w:color="auto"/>
              <w:left w:val="single" w:sz="4" w:space="0" w:color="auto"/>
              <w:bottom w:val="single" w:sz="4" w:space="0" w:color="auto"/>
              <w:right w:val="single" w:sz="4" w:space="0" w:color="auto"/>
            </w:tcBorders>
            <w:hideMark/>
          </w:tcPr>
          <w:p w14:paraId="24933418"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4385">
              <w:rPr>
                <w:rFonts w:ascii="Arial" w:eastAsia="Times New Roman" w:hAnsi="Arial"/>
                <w:bCs/>
                <w:sz w:val="18"/>
              </w:rPr>
              <w:t>3</w:t>
            </w:r>
          </w:p>
        </w:tc>
        <w:tc>
          <w:tcPr>
            <w:tcW w:w="2268" w:type="dxa"/>
            <w:tcBorders>
              <w:top w:val="single" w:sz="4" w:space="0" w:color="auto"/>
              <w:left w:val="single" w:sz="4" w:space="0" w:color="auto"/>
              <w:bottom w:val="nil"/>
              <w:right w:val="single" w:sz="4" w:space="0" w:color="auto"/>
            </w:tcBorders>
            <w:hideMark/>
          </w:tcPr>
          <w:p w14:paraId="3E42434D"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4385">
              <w:rPr>
                <w:rFonts w:ascii="Arial" w:eastAsia="Times New Roman" w:hAnsi="Arial"/>
                <w:sz w:val="18"/>
                <w:lang w:eastAsia="zh-CN"/>
              </w:rPr>
              <w:t xml:space="preserve">Power of SSB with index 0 is set to be above configured </w:t>
            </w:r>
            <w:proofErr w:type="spellStart"/>
            <w:r w:rsidRPr="00064385">
              <w:rPr>
                <w:rFonts w:ascii="Arial" w:eastAsia="Times New Roman" w:hAnsi="Arial"/>
                <w:i/>
                <w:sz w:val="18"/>
              </w:rPr>
              <w:t>msgA</w:t>
            </w:r>
            <w:proofErr w:type="spellEnd"/>
            <w:r w:rsidRPr="00064385">
              <w:rPr>
                <w:rFonts w:ascii="Arial" w:eastAsia="Times New Roman" w:hAnsi="Arial"/>
                <w:i/>
                <w:sz w:val="18"/>
              </w:rPr>
              <w:t>-RSRP-</w:t>
            </w:r>
            <w:proofErr w:type="spellStart"/>
            <w:r w:rsidRPr="00064385">
              <w:rPr>
                <w:rFonts w:ascii="Arial" w:eastAsia="Times New Roman" w:hAnsi="Arial"/>
                <w:i/>
                <w:sz w:val="18"/>
              </w:rPr>
              <w:t>ThresholdSSB</w:t>
            </w:r>
            <w:proofErr w:type="spellEnd"/>
          </w:p>
        </w:tc>
      </w:tr>
      <w:tr w:rsidR="00064385" w:rsidRPr="00064385" w14:paraId="70869435" w14:textId="77777777" w:rsidTr="002E451A">
        <w:trPr>
          <w:trHeight w:val="187"/>
        </w:trPr>
        <w:tc>
          <w:tcPr>
            <w:tcW w:w="1242" w:type="dxa"/>
            <w:gridSpan w:val="2"/>
            <w:tcBorders>
              <w:top w:val="nil"/>
              <w:left w:val="single" w:sz="4" w:space="0" w:color="auto"/>
              <w:bottom w:val="nil"/>
              <w:right w:val="single" w:sz="4" w:space="0" w:color="auto"/>
            </w:tcBorders>
            <w:hideMark/>
          </w:tcPr>
          <w:p w14:paraId="5CD2C840"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1" w:type="dxa"/>
            <w:gridSpan w:val="2"/>
            <w:tcBorders>
              <w:top w:val="single" w:sz="4" w:space="0" w:color="auto"/>
              <w:left w:val="single" w:sz="4" w:space="0" w:color="auto"/>
              <w:bottom w:val="nil"/>
              <w:right w:val="single" w:sz="4" w:space="0" w:color="auto"/>
            </w:tcBorders>
            <w:hideMark/>
          </w:tcPr>
          <w:p w14:paraId="1D592049"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position w:val="-12"/>
                <w:sz w:val="18"/>
              </w:rPr>
              <w:object w:dxaOrig="375" w:dyaOrig="375" w14:anchorId="2EECF4CE">
                <v:shape id="_x0000_i1026" type="#_x0000_t75" style="width:21pt;height:21pt" o:ole="" fillcolor="window">
                  <v:imagedata r:id="rId15" o:title=""/>
                </v:shape>
                <o:OLEObject Type="Embed" ProgID="Equation.3" ShapeID="_x0000_i1026" DrawAspect="Content" ObjectID="_1792567102" r:id="rId16"/>
              </w:object>
            </w:r>
          </w:p>
        </w:tc>
        <w:tc>
          <w:tcPr>
            <w:tcW w:w="1559" w:type="dxa"/>
            <w:tcBorders>
              <w:top w:val="single" w:sz="4" w:space="0" w:color="auto"/>
              <w:left w:val="single" w:sz="4" w:space="0" w:color="auto"/>
              <w:bottom w:val="single" w:sz="4" w:space="0" w:color="auto"/>
              <w:right w:val="single" w:sz="4" w:space="0" w:color="auto"/>
            </w:tcBorders>
            <w:hideMark/>
          </w:tcPr>
          <w:p w14:paraId="7F384C9C"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sz w:val="18"/>
                <w:lang w:eastAsia="zh-CN"/>
              </w:rPr>
              <w:t>Config 1,2</w:t>
            </w:r>
          </w:p>
        </w:tc>
        <w:tc>
          <w:tcPr>
            <w:tcW w:w="1276" w:type="dxa"/>
            <w:tcBorders>
              <w:top w:val="single" w:sz="4" w:space="0" w:color="auto"/>
              <w:left w:val="single" w:sz="4" w:space="0" w:color="auto"/>
              <w:bottom w:val="nil"/>
              <w:right w:val="single" w:sz="4" w:space="0" w:color="auto"/>
            </w:tcBorders>
            <w:hideMark/>
          </w:tcPr>
          <w:p w14:paraId="2DDFF070"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4385">
              <w:rPr>
                <w:rFonts w:ascii="Arial" w:eastAsia="Times New Roman" w:hAnsi="Arial"/>
                <w:sz w:val="18"/>
              </w:rPr>
              <w:t>dBm</w:t>
            </w:r>
            <w:r w:rsidRPr="00064385">
              <w:rPr>
                <w:rFonts w:ascii="Arial" w:eastAsia="Times New Roman" w:hAnsi="Arial"/>
                <w:sz w:val="18"/>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0317C498"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4385">
              <w:rPr>
                <w:rFonts w:ascii="Arial" w:eastAsia="Times New Roman" w:hAnsi="Arial"/>
                <w:sz w:val="18"/>
              </w:rPr>
              <w:t>-101</w:t>
            </w:r>
          </w:p>
        </w:tc>
        <w:tc>
          <w:tcPr>
            <w:tcW w:w="2268" w:type="dxa"/>
            <w:tcBorders>
              <w:top w:val="nil"/>
              <w:left w:val="single" w:sz="4" w:space="0" w:color="auto"/>
              <w:bottom w:val="nil"/>
              <w:right w:val="single" w:sz="4" w:space="0" w:color="auto"/>
            </w:tcBorders>
            <w:hideMark/>
          </w:tcPr>
          <w:p w14:paraId="41DDAEC5"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064385" w:rsidRPr="00064385" w14:paraId="2CA780C8" w14:textId="77777777" w:rsidTr="002E451A">
        <w:trPr>
          <w:trHeight w:val="187"/>
        </w:trPr>
        <w:tc>
          <w:tcPr>
            <w:tcW w:w="1242" w:type="dxa"/>
            <w:gridSpan w:val="2"/>
            <w:tcBorders>
              <w:top w:val="nil"/>
              <w:left w:val="single" w:sz="4" w:space="0" w:color="auto"/>
              <w:bottom w:val="nil"/>
              <w:right w:val="single" w:sz="4" w:space="0" w:color="auto"/>
            </w:tcBorders>
            <w:hideMark/>
          </w:tcPr>
          <w:p w14:paraId="75F0A186"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717DA7"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position w:val="-12"/>
                <w:sz w:val="18"/>
              </w:rPr>
              <w:object w:dxaOrig="720" w:dyaOrig="345" w14:anchorId="537844FF">
                <v:shape id="_x0000_i1027" type="#_x0000_t75" style="width:36pt;height:13.9pt" o:ole="" fillcolor="window">
                  <v:imagedata r:id="rId17" o:title=""/>
                </v:shape>
                <o:OLEObject Type="Embed" ProgID="Equation.3" ShapeID="_x0000_i1027" DrawAspect="Content" ObjectID="_1792567103" r:id="rId18"/>
              </w:object>
            </w:r>
          </w:p>
        </w:tc>
        <w:tc>
          <w:tcPr>
            <w:tcW w:w="1276" w:type="dxa"/>
            <w:tcBorders>
              <w:top w:val="single" w:sz="4" w:space="0" w:color="auto"/>
              <w:left w:val="single" w:sz="4" w:space="0" w:color="auto"/>
              <w:bottom w:val="single" w:sz="4" w:space="0" w:color="auto"/>
              <w:right w:val="single" w:sz="4" w:space="0" w:color="auto"/>
            </w:tcBorders>
            <w:hideMark/>
          </w:tcPr>
          <w:p w14:paraId="3BEE3FC4"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dB</w:t>
            </w:r>
          </w:p>
        </w:tc>
        <w:tc>
          <w:tcPr>
            <w:tcW w:w="2551" w:type="dxa"/>
            <w:tcBorders>
              <w:top w:val="single" w:sz="4" w:space="0" w:color="auto"/>
              <w:left w:val="single" w:sz="4" w:space="0" w:color="auto"/>
              <w:bottom w:val="single" w:sz="4" w:space="0" w:color="auto"/>
              <w:right w:val="single" w:sz="4" w:space="0" w:color="auto"/>
            </w:tcBorders>
            <w:hideMark/>
          </w:tcPr>
          <w:p w14:paraId="3E1122B6"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3</w:t>
            </w:r>
          </w:p>
        </w:tc>
        <w:tc>
          <w:tcPr>
            <w:tcW w:w="2268" w:type="dxa"/>
            <w:tcBorders>
              <w:top w:val="nil"/>
              <w:left w:val="single" w:sz="4" w:space="0" w:color="auto"/>
              <w:bottom w:val="nil"/>
              <w:right w:val="single" w:sz="4" w:space="0" w:color="auto"/>
            </w:tcBorders>
            <w:hideMark/>
          </w:tcPr>
          <w:p w14:paraId="326D7829"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064385" w:rsidRPr="00064385" w14:paraId="73959359" w14:textId="77777777" w:rsidTr="002E451A">
        <w:trPr>
          <w:trHeight w:val="187"/>
        </w:trPr>
        <w:tc>
          <w:tcPr>
            <w:tcW w:w="1242" w:type="dxa"/>
            <w:gridSpan w:val="2"/>
            <w:tcBorders>
              <w:top w:val="nil"/>
              <w:left w:val="single" w:sz="4" w:space="0" w:color="auto"/>
              <w:bottom w:val="single" w:sz="4" w:space="0" w:color="auto"/>
              <w:right w:val="single" w:sz="4" w:space="0" w:color="auto"/>
            </w:tcBorders>
            <w:hideMark/>
          </w:tcPr>
          <w:p w14:paraId="310441DD"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B5F8086"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lang w:eastAsia="zh-CN"/>
              </w:rPr>
              <w:t>SS-</w:t>
            </w:r>
            <w:r w:rsidRPr="00064385">
              <w:rPr>
                <w:rFonts w:ascii="Arial" w:eastAsia="Times New Roman" w:hAnsi="Arial"/>
                <w:sz w:val="18"/>
              </w:rPr>
              <w:t>RSRP</w:t>
            </w:r>
            <w:r w:rsidRPr="00064385">
              <w:rPr>
                <w:rFonts w:ascii="Arial" w:eastAsia="Times New Roman" w:hAnsi="Arial"/>
                <w:sz w:val="18"/>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69D241DC"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4385">
              <w:rPr>
                <w:rFonts w:ascii="Arial" w:eastAsia="Times New Roman" w:hAnsi="Arial"/>
                <w:sz w:val="18"/>
              </w:rPr>
              <w:t>dBm</w:t>
            </w:r>
            <w:r w:rsidRPr="00064385">
              <w:rPr>
                <w:rFonts w:ascii="Arial" w:eastAsia="Times New Roman" w:hAnsi="Arial"/>
                <w:sz w:val="18"/>
                <w:lang w:eastAsia="zh-CN"/>
              </w:rPr>
              <w:t>/</w:t>
            </w:r>
            <w:del w:id="117" w:author="Fernando Alonso Macias" w:date="2024-10-30T17:21:00Z" w16du:dateUtc="2024-10-31T00:21:00Z">
              <w:r w:rsidRPr="00064385" w:rsidDel="00F011DA">
                <w:rPr>
                  <w:rFonts w:ascii="Arial" w:eastAsia="Times New Roman" w:hAnsi="Arial"/>
                  <w:sz w:val="18"/>
                  <w:lang w:eastAsia="zh-CN"/>
                </w:rPr>
                <w:delText xml:space="preserve"> </w:delText>
              </w:r>
            </w:del>
            <w:r w:rsidRPr="00064385">
              <w:rPr>
                <w:rFonts w:ascii="Arial" w:eastAsia="Times New Roman" w:hAnsi="Arial"/>
                <w:sz w:val="18"/>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42358311"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4385">
              <w:rPr>
                <w:rFonts w:ascii="Arial" w:eastAsia="Times New Roman" w:hAnsi="Arial"/>
                <w:sz w:val="18"/>
                <w:lang w:eastAsia="zh-CN"/>
              </w:rPr>
              <w:t>-95</w:t>
            </w:r>
          </w:p>
        </w:tc>
        <w:tc>
          <w:tcPr>
            <w:tcW w:w="2268" w:type="dxa"/>
            <w:tcBorders>
              <w:top w:val="nil"/>
              <w:left w:val="single" w:sz="4" w:space="0" w:color="auto"/>
              <w:bottom w:val="single" w:sz="4" w:space="0" w:color="auto"/>
              <w:right w:val="single" w:sz="4" w:space="0" w:color="auto"/>
            </w:tcBorders>
            <w:hideMark/>
          </w:tcPr>
          <w:p w14:paraId="19F1FD78"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064385" w:rsidRPr="00064385" w14:paraId="16DD0FA5" w14:textId="77777777" w:rsidTr="002E451A">
        <w:trPr>
          <w:trHeight w:val="187"/>
        </w:trPr>
        <w:tc>
          <w:tcPr>
            <w:tcW w:w="1242" w:type="dxa"/>
            <w:gridSpan w:val="2"/>
            <w:tcBorders>
              <w:top w:val="single" w:sz="4" w:space="0" w:color="auto"/>
              <w:left w:val="single" w:sz="4" w:space="0" w:color="auto"/>
              <w:bottom w:val="nil"/>
              <w:right w:val="single" w:sz="4" w:space="0" w:color="auto"/>
            </w:tcBorders>
          </w:tcPr>
          <w:p w14:paraId="4C42A45C"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sz w:val="18"/>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33A82DF9"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position w:val="-12"/>
                <w:sz w:val="18"/>
              </w:rPr>
              <w:object w:dxaOrig="720" w:dyaOrig="345" w14:anchorId="47FBD363">
                <v:shape id="_x0000_i1028" type="#_x0000_t75" style="width:36pt;height:13.9pt" o:ole="" fillcolor="window">
                  <v:imagedata r:id="rId13" o:title=""/>
                </v:shape>
                <o:OLEObject Type="Embed" ProgID="Equation.3" ShapeID="_x0000_i1028" DrawAspect="Content" ObjectID="_1792567104" r:id="rId19"/>
              </w:object>
            </w:r>
          </w:p>
        </w:tc>
        <w:tc>
          <w:tcPr>
            <w:tcW w:w="1276" w:type="dxa"/>
            <w:tcBorders>
              <w:top w:val="single" w:sz="4" w:space="0" w:color="auto"/>
              <w:left w:val="single" w:sz="4" w:space="0" w:color="auto"/>
              <w:bottom w:val="single" w:sz="4" w:space="0" w:color="auto"/>
              <w:right w:val="single" w:sz="4" w:space="0" w:color="auto"/>
            </w:tcBorders>
            <w:hideMark/>
          </w:tcPr>
          <w:p w14:paraId="55F8670C"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dB</w:t>
            </w:r>
          </w:p>
        </w:tc>
        <w:tc>
          <w:tcPr>
            <w:tcW w:w="2551" w:type="dxa"/>
            <w:tcBorders>
              <w:top w:val="single" w:sz="4" w:space="0" w:color="auto"/>
              <w:left w:val="single" w:sz="4" w:space="0" w:color="auto"/>
              <w:bottom w:val="single" w:sz="4" w:space="0" w:color="auto"/>
              <w:right w:val="single" w:sz="4" w:space="0" w:color="auto"/>
            </w:tcBorders>
            <w:hideMark/>
          </w:tcPr>
          <w:p w14:paraId="35961D0A"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4385">
              <w:rPr>
                <w:rFonts w:ascii="Arial" w:eastAsia="Times New Roman" w:hAnsi="Arial"/>
                <w:bCs/>
                <w:sz w:val="18"/>
                <w:lang w:eastAsia="zh-CN"/>
              </w:rPr>
              <w:t>-17</w:t>
            </w:r>
          </w:p>
        </w:tc>
        <w:tc>
          <w:tcPr>
            <w:tcW w:w="2268" w:type="dxa"/>
            <w:tcBorders>
              <w:top w:val="single" w:sz="4" w:space="0" w:color="auto"/>
              <w:left w:val="single" w:sz="4" w:space="0" w:color="auto"/>
              <w:bottom w:val="nil"/>
              <w:right w:val="single" w:sz="4" w:space="0" w:color="auto"/>
            </w:tcBorders>
            <w:hideMark/>
          </w:tcPr>
          <w:p w14:paraId="5AE4CEC4"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lang w:eastAsia="zh-CN"/>
              </w:rPr>
              <w:t xml:space="preserve">Power of SSB with index 1 is set to be below configured </w:t>
            </w:r>
            <w:proofErr w:type="spellStart"/>
            <w:r w:rsidRPr="00064385">
              <w:rPr>
                <w:rFonts w:ascii="Arial" w:eastAsia="Times New Roman" w:hAnsi="Arial"/>
                <w:i/>
                <w:sz w:val="18"/>
              </w:rPr>
              <w:t>msgA</w:t>
            </w:r>
            <w:proofErr w:type="spellEnd"/>
            <w:r w:rsidRPr="00064385">
              <w:rPr>
                <w:rFonts w:ascii="Arial" w:eastAsia="Times New Roman" w:hAnsi="Arial"/>
                <w:i/>
                <w:sz w:val="18"/>
              </w:rPr>
              <w:t>-RSRP-</w:t>
            </w:r>
            <w:proofErr w:type="spellStart"/>
            <w:r w:rsidRPr="00064385">
              <w:rPr>
                <w:rFonts w:ascii="Arial" w:eastAsia="Times New Roman" w:hAnsi="Arial"/>
                <w:i/>
                <w:sz w:val="18"/>
              </w:rPr>
              <w:t>ThresholdSSB</w:t>
            </w:r>
            <w:proofErr w:type="spellEnd"/>
          </w:p>
        </w:tc>
      </w:tr>
      <w:tr w:rsidR="00064385" w:rsidRPr="00064385" w14:paraId="146C01E9" w14:textId="77777777" w:rsidTr="002E451A">
        <w:trPr>
          <w:trHeight w:val="187"/>
        </w:trPr>
        <w:tc>
          <w:tcPr>
            <w:tcW w:w="1242" w:type="dxa"/>
            <w:gridSpan w:val="2"/>
            <w:tcBorders>
              <w:top w:val="nil"/>
              <w:left w:val="single" w:sz="4" w:space="0" w:color="auto"/>
              <w:bottom w:val="nil"/>
              <w:right w:val="single" w:sz="4" w:space="0" w:color="auto"/>
            </w:tcBorders>
            <w:hideMark/>
          </w:tcPr>
          <w:p w14:paraId="39ADE9A2"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1" w:type="dxa"/>
            <w:gridSpan w:val="2"/>
            <w:tcBorders>
              <w:top w:val="single" w:sz="4" w:space="0" w:color="auto"/>
              <w:left w:val="single" w:sz="4" w:space="0" w:color="auto"/>
              <w:bottom w:val="nil"/>
              <w:right w:val="single" w:sz="4" w:space="0" w:color="auto"/>
            </w:tcBorders>
            <w:hideMark/>
          </w:tcPr>
          <w:p w14:paraId="5FE8CAA2"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position w:val="-12"/>
                <w:sz w:val="18"/>
              </w:rPr>
              <w:object w:dxaOrig="375" w:dyaOrig="375" w14:anchorId="22E95442">
                <v:shape id="_x0000_i1029" type="#_x0000_t75" style="width:21pt;height:21pt" o:ole="" fillcolor="window">
                  <v:imagedata r:id="rId15" o:title=""/>
                </v:shape>
                <o:OLEObject Type="Embed" ProgID="Equation.3" ShapeID="_x0000_i1029" DrawAspect="Content" ObjectID="_1792567105" r:id="rId20"/>
              </w:object>
            </w:r>
          </w:p>
        </w:tc>
        <w:tc>
          <w:tcPr>
            <w:tcW w:w="1559" w:type="dxa"/>
            <w:tcBorders>
              <w:top w:val="single" w:sz="4" w:space="0" w:color="auto"/>
              <w:left w:val="single" w:sz="4" w:space="0" w:color="auto"/>
              <w:bottom w:val="single" w:sz="4" w:space="0" w:color="auto"/>
              <w:right w:val="single" w:sz="4" w:space="0" w:color="auto"/>
            </w:tcBorders>
            <w:hideMark/>
          </w:tcPr>
          <w:p w14:paraId="00B2A071"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sz w:val="18"/>
                <w:lang w:eastAsia="zh-CN"/>
              </w:rPr>
              <w:t>Config 1,2</w:t>
            </w:r>
          </w:p>
        </w:tc>
        <w:tc>
          <w:tcPr>
            <w:tcW w:w="1276" w:type="dxa"/>
            <w:tcBorders>
              <w:top w:val="single" w:sz="4" w:space="0" w:color="auto"/>
              <w:left w:val="single" w:sz="4" w:space="0" w:color="auto"/>
              <w:bottom w:val="nil"/>
              <w:right w:val="single" w:sz="4" w:space="0" w:color="auto"/>
            </w:tcBorders>
            <w:hideMark/>
          </w:tcPr>
          <w:p w14:paraId="5FC1BEA1"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4385">
              <w:rPr>
                <w:rFonts w:ascii="Arial" w:eastAsia="Times New Roman" w:hAnsi="Arial"/>
                <w:sz w:val="18"/>
              </w:rPr>
              <w:t>dBm</w:t>
            </w:r>
            <w:r w:rsidRPr="00064385">
              <w:rPr>
                <w:rFonts w:ascii="Arial" w:eastAsia="Times New Roman" w:hAnsi="Arial"/>
                <w:sz w:val="18"/>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26BB0D71"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4385">
              <w:rPr>
                <w:rFonts w:ascii="Arial" w:eastAsia="Times New Roman" w:hAnsi="Arial"/>
                <w:sz w:val="18"/>
              </w:rPr>
              <w:t>-101</w:t>
            </w:r>
          </w:p>
        </w:tc>
        <w:tc>
          <w:tcPr>
            <w:tcW w:w="2268" w:type="dxa"/>
            <w:tcBorders>
              <w:top w:val="nil"/>
              <w:left w:val="single" w:sz="4" w:space="0" w:color="auto"/>
              <w:bottom w:val="nil"/>
              <w:right w:val="single" w:sz="4" w:space="0" w:color="auto"/>
            </w:tcBorders>
            <w:hideMark/>
          </w:tcPr>
          <w:p w14:paraId="70FF7D04"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276C4BD5" w14:textId="77777777" w:rsidTr="002E451A">
        <w:trPr>
          <w:trHeight w:val="187"/>
        </w:trPr>
        <w:tc>
          <w:tcPr>
            <w:tcW w:w="1242" w:type="dxa"/>
            <w:gridSpan w:val="2"/>
            <w:tcBorders>
              <w:top w:val="nil"/>
              <w:left w:val="single" w:sz="4" w:space="0" w:color="auto"/>
              <w:bottom w:val="nil"/>
              <w:right w:val="single" w:sz="4" w:space="0" w:color="auto"/>
            </w:tcBorders>
            <w:hideMark/>
          </w:tcPr>
          <w:p w14:paraId="0E91FA13"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13367BF"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position w:val="-12"/>
                <w:sz w:val="18"/>
              </w:rPr>
              <w:object w:dxaOrig="720" w:dyaOrig="345" w14:anchorId="6C5232E7">
                <v:shape id="_x0000_i1030" type="#_x0000_t75" style="width:36pt;height:13.9pt" o:ole="" fillcolor="window">
                  <v:imagedata r:id="rId17" o:title=""/>
                </v:shape>
                <o:OLEObject Type="Embed" ProgID="Equation.3" ShapeID="_x0000_i1030" DrawAspect="Content" ObjectID="_1792567106" r:id="rId21"/>
              </w:object>
            </w:r>
          </w:p>
        </w:tc>
        <w:tc>
          <w:tcPr>
            <w:tcW w:w="1276" w:type="dxa"/>
            <w:tcBorders>
              <w:top w:val="single" w:sz="4" w:space="0" w:color="auto"/>
              <w:left w:val="single" w:sz="4" w:space="0" w:color="auto"/>
              <w:bottom w:val="single" w:sz="4" w:space="0" w:color="auto"/>
              <w:right w:val="single" w:sz="4" w:space="0" w:color="auto"/>
            </w:tcBorders>
            <w:hideMark/>
          </w:tcPr>
          <w:p w14:paraId="7C1FD0BE"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dB</w:t>
            </w:r>
          </w:p>
        </w:tc>
        <w:tc>
          <w:tcPr>
            <w:tcW w:w="2551" w:type="dxa"/>
            <w:tcBorders>
              <w:top w:val="single" w:sz="4" w:space="0" w:color="auto"/>
              <w:left w:val="single" w:sz="4" w:space="0" w:color="auto"/>
              <w:bottom w:val="single" w:sz="4" w:space="0" w:color="auto"/>
              <w:right w:val="single" w:sz="4" w:space="0" w:color="auto"/>
            </w:tcBorders>
            <w:hideMark/>
          </w:tcPr>
          <w:p w14:paraId="6B97F85D"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4385">
              <w:rPr>
                <w:rFonts w:ascii="Arial" w:eastAsia="Times New Roman" w:hAnsi="Arial"/>
                <w:sz w:val="18"/>
                <w:lang w:eastAsia="zh-CN"/>
              </w:rPr>
              <w:t>-17</w:t>
            </w:r>
          </w:p>
        </w:tc>
        <w:tc>
          <w:tcPr>
            <w:tcW w:w="2268" w:type="dxa"/>
            <w:tcBorders>
              <w:top w:val="nil"/>
              <w:left w:val="single" w:sz="4" w:space="0" w:color="auto"/>
              <w:bottom w:val="nil"/>
              <w:right w:val="single" w:sz="4" w:space="0" w:color="auto"/>
            </w:tcBorders>
            <w:hideMark/>
          </w:tcPr>
          <w:p w14:paraId="402004FE"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1985568E" w14:textId="77777777" w:rsidTr="002E451A">
        <w:trPr>
          <w:trHeight w:val="187"/>
        </w:trPr>
        <w:tc>
          <w:tcPr>
            <w:tcW w:w="1242" w:type="dxa"/>
            <w:gridSpan w:val="2"/>
            <w:tcBorders>
              <w:top w:val="nil"/>
              <w:left w:val="single" w:sz="4" w:space="0" w:color="auto"/>
              <w:bottom w:val="single" w:sz="4" w:space="0" w:color="auto"/>
              <w:right w:val="single" w:sz="4" w:space="0" w:color="auto"/>
            </w:tcBorders>
            <w:hideMark/>
          </w:tcPr>
          <w:p w14:paraId="00A5EFC4"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8EBED52"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lang w:eastAsia="zh-CN"/>
              </w:rPr>
              <w:t>SS-</w:t>
            </w:r>
            <w:r w:rsidRPr="00064385">
              <w:rPr>
                <w:rFonts w:ascii="Arial" w:eastAsia="Times New Roman" w:hAnsi="Arial"/>
                <w:sz w:val="18"/>
              </w:rPr>
              <w:t>RSRP</w:t>
            </w:r>
            <w:r w:rsidRPr="00064385">
              <w:rPr>
                <w:rFonts w:ascii="Arial" w:eastAsia="Times New Roman" w:hAnsi="Arial"/>
                <w:sz w:val="18"/>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DFC48B2"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dBm</w:t>
            </w:r>
            <w:r w:rsidRPr="00064385">
              <w:rPr>
                <w:rFonts w:ascii="Arial" w:eastAsia="Times New Roman" w:hAnsi="Arial"/>
                <w:sz w:val="18"/>
                <w:lang w:eastAsia="zh-CN"/>
              </w:rPr>
              <w:t>/</w:t>
            </w:r>
            <w:del w:id="118" w:author="Fernando Alonso Macias" w:date="2024-10-30T17:21:00Z" w16du:dateUtc="2024-10-31T00:21:00Z">
              <w:r w:rsidRPr="00064385" w:rsidDel="00F011DA">
                <w:rPr>
                  <w:rFonts w:ascii="Arial" w:eastAsia="Times New Roman" w:hAnsi="Arial"/>
                  <w:sz w:val="18"/>
                  <w:lang w:eastAsia="zh-CN"/>
                </w:rPr>
                <w:delText xml:space="preserve"> </w:delText>
              </w:r>
            </w:del>
            <w:r w:rsidRPr="00064385">
              <w:rPr>
                <w:rFonts w:ascii="Arial" w:eastAsia="Times New Roman" w:hAnsi="Arial"/>
                <w:sz w:val="18"/>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227D94E1"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4385">
              <w:rPr>
                <w:rFonts w:ascii="Arial" w:eastAsia="Times New Roman" w:hAnsi="Arial"/>
                <w:sz w:val="18"/>
                <w:lang w:eastAsia="zh-CN"/>
              </w:rPr>
              <w:t>-115</w:t>
            </w:r>
          </w:p>
        </w:tc>
        <w:tc>
          <w:tcPr>
            <w:tcW w:w="2268" w:type="dxa"/>
            <w:tcBorders>
              <w:top w:val="nil"/>
              <w:left w:val="single" w:sz="4" w:space="0" w:color="auto"/>
              <w:bottom w:val="single" w:sz="4" w:space="0" w:color="auto"/>
              <w:right w:val="single" w:sz="4" w:space="0" w:color="auto"/>
            </w:tcBorders>
            <w:hideMark/>
          </w:tcPr>
          <w:p w14:paraId="46C548C4"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68105CB2" w14:textId="77777777" w:rsidTr="002E451A">
        <w:trPr>
          <w:trHeight w:val="187"/>
        </w:trPr>
        <w:tc>
          <w:tcPr>
            <w:tcW w:w="2093" w:type="dxa"/>
            <w:gridSpan w:val="4"/>
            <w:tcBorders>
              <w:top w:val="nil"/>
              <w:left w:val="single" w:sz="4" w:space="0" w:color="auto"/>
              <w:bottom w:val="nil"/>
              <w:right w:val="single" w:sz="4" w:space="0" w:color="auto"/>
            </w:tcBorders>
            <w:hideMark/>
          </w:tcPr>
          <w:p w14:paraId="2B5646C6"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Io</w:t>
            </w:r>
          </w:p>
        </w:tc>
        <w:tc>
          <w:tcPr>
            <w:tcW w:w="1559" w:type="dxa"/>
            <w:tcBorders>
              <w:top w:val="single" w:sz="4" w:space="0" w:color="auto"/>
              <w:left w:val="single" w:sz="4" w:space="0" w:color="auto"/>
              <w:bottom w:val="single" w:sz="4" w:space="0" w:color="auto"/>
              <w:right w:val="single" w:sz="4" w:space="0" w:color="auto"/>
            </w:tcBorders>
            <w:hideMark/>
          </w:tcPr>
          <w:p w14:paraId="27E5F4D2"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lang w:eastAsia="zh-CN"/>
              </w:rPr>
              <w:t>Config 1,2</w:t>
            </w:r>
          </w:p>
        </w:tc>
        <w:tc>
          <w:tcPr>
            <w:tcW w:w="1276" w:type="dxa"/>
            <w:tcBorders>
              <w:top w:val="single" w:sz="4" w:space="0" w:color="auto"/>
              <w:left w:val="single" w:sz="4" w:space="0" w:color="auto"/>
              <w:bottom w:val="nil"/>
              <w:right w:val="single" w:sz="4" w:space="0" w:color="auto"/>
            </w:tcBorders>
            <w:hideMark/>
          </w:tcPr>
          <w:p w14:paraId="3BEDDC6E" w14:textId="6DCB1B20"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dBm</w:t>
            </w:r>
            <w:ins w:id="119" w:author="Fernando Alonso Macias" w:date="2024-10-30T17:21:00Z" w16du:dateUtc="2024-10-31T00:21:00Z">
              <w:r w:rsidR="00F011DA">
                <w:rPr>
                  <w:rFonts w:ascii="Arial" w:eastAsia="Times New Roman" w:hAnsi="Arial"/>
                  <w:sz w:val="18"/>
                </w:rPr>
                <w:t>/38.16MHz</w:t>
              </w:r>
            </w:ins>
          </w:p>
        </w:tc>
        <w:tc>
          <w:tcPr>
            <w:tcW w:w="2551" w:type="dxa"/>
            <w:tcBorders>
              <w:top w:val="single" w:sz="4" w:space="0" w:color="auto"/>
              <w:left w:val="single" w:sz="4" w:space="0" w:color="auto"/>
              <w:bottom w:val="single" w:sz="4" w:space="0" w:color="auto"/>
              <w:right w:val="single" w:sz="4" w:space="0" w:color="auto"/>
            </w:tcBorders>
            <w:hideMark/>
          </w:tcPr>
          <w:p w14:paraId="2F2E2E05" w14:textId="57A94405"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4385">
              <w:rPr>
                <w:rFonts w:ascii="Arial" w:eastAsia="Times New Roman" w:hAnsi="Arial"/>
                <w:sz w:val="18"/>
                <w:lang w:eastAsia="zh-CN"/>
              </w:rPr>
              <w:t>-62.</w:t>
            </w:r>
            <w:del w:id="120" w:author="Fernando Alonso Macias" w:date="2024-10-30T17:21:00Z" w16du:dateUtc="2024-10-31T00:21:00Z">
              <w:r w:rsidRPr="00064385" w:rsidDel="00F011DA">
                <w:rPr>
                  <w:rFonts w:ascii="Arial" w:eastAsia="Times New Roman" w:hAnsi="Arial"/>
                  <w:sz w:val="18"/>
                  <w:lang w:eastAsia="zh-CN"/>
                </w:rPr>
                <w:delText>2/38.16MHz</w:delText>
              </w:r>
            </w:del>
            <w:ins w:id="121" w:author="Fernando Alonso Macias" w:date="2024-10-30T17:21:00Z" w16du:dateUtc="2024-10-31T00:21:00Z">
              <w:r w:rsidR="00F011DA">
                <w:rPr>
                  <w:rFonts w:ascii="Arial" w:eastAsia="Times New Roman" w:hAnsi="Arial"/>
                  <w:sz w:val="18"/>
                  <w:lang w:eastAsia="zh-CN"/>
                </w:rPr>
                <w:t>18</w:t>
              </w:r>
            </w:ins>
          </w:p>
        </w:tc>
        <w:tc>
          <w:tcPr>
            <w:tcW w:w="2268" w:type="dxa"/>
            <w:tcBorders>
              <w:top w:val="single" w:sz="4" w:space="0" w:color="auto"/>
              <w:left w:val="single" w:sz="4" w:space="0" w:color="auto"/>
              <w:bottom w:val="nil"/>
              <w:right w:val="single" w:sz="4" w:space="0" w:color="auto"/>
            </w:tcBorders>
            <w:hideMark/>
          </w:tcPr>
          <w:p w14:paraId="19A8494A"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4385">
              <w:rPr>
                <w:rFonts w:ascii="Arial" w:eastAsia="Times New Roman" w:hAnsi="Arial"/>
                <w:sz w:val="18"/>
                <w:lang w:eastAsia="zh-CN"/>
              </w:rPr>
              <w:t>For symbols without SSB index 1</w:t>
            </w:r>
          </w:p>
        </w:tc>
      </w:tr>
      <w:tr w:rsidR="00064385" w:rsidRPr="00064385" w14:paraId="525F8286" w14:textId="77777777" w:rsidTr="002E451A">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56C0F713"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sz w:val="18"/>
                <w:lang w:eastAsia="zh-CN"/>
              </w:rPr>
              <w:t>ss-PBCH-</w:t>
            </w:r>
            <w:proofErr w:type="spellStart"/>
            <w:r w:rsidRPr="00064385">
              <w:rPr>
                <w:rFonts w:ascii="Arial" w:eastAsia="Times New Roman" w:hAnsi="Arial"/>
                <w:sz w:val="18"/>
                <w:lang w:eastAsia="zh-CN"/>
              </w:rPr>
              <w:t>BlockPower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43D368A5"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4385">
              <w:rPr>
                <w:rFonts w:ascii="Arial" w:eastAsia="Times New Roman" w:hAnsi="Arial"/>
                <w:sz w:val="18"/>
              </w:rPr>
              <w:t>dBm</w:t>
            </w:r>
            <w:r w:rsidRPr="00064385">
              <w:rPr>
                <w:rFonts w:ascii="Arial" w:eastAsia="Times New Roman" w:hAnsi="Arial"/>
                <w:sz w:val="18"/>
                <w:lang w:eastAsia="zh-CN"/>
              </w:rPr>
              <w:t>/</w:t>
            </w:r>
            <w:del w:id="122" w:author="Fernando Alonso Macias" w:date="2024-10-30T17:21:00Z" w16du:dateUtc="2024-10-31T00:21:00Z">
              <w:r w:rsidRPr="00064385" w:rsidDel="00F011DA">
                <w:rPr>
                  <w:rFonts w:ascii="Arial" w:eastAsia="Times New Roman" w:hAnsi="Arial"/>
                  <w:sz w:val="18"/>
                </w:rPr>
                <w:delText xml:space="preserve"> </w:delText>
              </w:r>
            </w:del>
            <w:r w:rsidRPr="00064385">
              <w:rPr>
                <w:rFonts w:ascii="Arial" w:eastAsia="Times New Roman" w:hAnsi="Arial"/>
                <w:sz w:val="18"/>
              </w:rPr>
              <w:t>SCS</w:t>
            </w:r>
          </w:p>
        </w:tc>
        <w:tc>
          <w:tcPr>
            <w:tcW w:w="2551" w:type="dxa"/>
            <w:tcBorders>
              <w:top w:val="single" w:sz="4" w:space="0" w:color="auto"/>
              <w:left w:val="single" w:sz="4" w:space="0" w:color="auto"/>
              <w:bottom w:val="single" w:sz="4" w:space="0" w:color="auto"/>
              <w:right w:val="single" w:sz="4" w:space="0" w:color="auto"/>
            </w:tcBorders>
            <w:hideMark/>
          </w:tcPr>
          <w:p w14:paraId="20626C7E"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bCs/>
                <w:sz w:val="18"/>
              </w:rPr>
              <w:t>-5</w:t>
            </w:r>
          </w:p>
        </w:tc>
        <w:tc>
          <w:tcPr>
            <w:tcW w:w="2268" w:type="dxa"/>
            <w:tcBorders>
              <w:top w:val="single" w:sz="4" w:space="0" w:color="auto"/>
              <w:left w:val="single" w:sz="4" w:space="0" w:color="auto"/>
              <w:bottom w:val="single" w:sz="4" w:space="0" w:color="auto"/>
              <w:right w:val="single" w:sz="4" w:space="0" w:color="auto"/>
            </w:tcBorders>
            <w:hideMark/>
          </w:tcPr>
          <w:p w14:paraId="7AE8DC7C"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As defined in clause 6.3.2 in TS 38.331 [13].</w:t>
            </w:r>
          </w:p>
        </w:tc>
      </w:tr>
      <w:tr w:rsidR="00064385" w:rsidRPr="00064385" w14:paraId="2AFC0EAA" w14:textId="77777777" w:rsidTr="002E451A">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351F23B9"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Configured UE transmitted power (</w:t>
            </w:r>
            <w:r w:rsidRPr="00064385">
              <w:rPr>
                <w:rFonts w:ascii="Arial" w:eastAsia="Times New Roman" w:hAnsi="Arial"/>
                <w:position w:val="-14"/>
                <w:sz w:val="18"/>
              </w:rPr>
              <w:object w:dxaOrig="840" w:dyaOrig="345" w14:anchorId="2877BA56">
                <v:shape id="_x0000_i1031" type="#_x0000_t75" style="width:43.5pt;height:13.9pt" o:ole="">
                  <v:imagedata r:id="rId22" o:title=""/>
                </v:shape>
                <o:OLEObject Type="Embed" ProgID="Equation.3" ShapeID="_x0000_i1031" DrawAspect="Content" ObjectID="_1792567107" r:id="rId23"/>
              </w:object>
            </w:r>
            <w:r w:rsidRPr="00064385">
              <w:rPr>
                <w:rFonts w:ascii="Arial" w:eastAsia="Times New Roman" w:hAnsi="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06AA5045"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dBm</w:t>
            </w:r>
          </w:p>
        </w:tc>
        <w:tc>
          <w:tcPr>
            <w:tcW w:w="2551" w:type="dxa"/>
            <w:tcBorders>
              <w:top w:val="single" w:sz="4" w:space="0" w:color="auto"/>
              <w:left w:val="single" w:sz="4" w:space="0" w:color="auto"/>
              <w:bottom w:val="single" w:sz="4" w:space="0" w:color="auto"/>
              <w:right w:val="single" w:sz="4" w:space="0" w:color="auto"/>
            </w:tcBorders>
            <w:hideMark/>
          </w:tcPr>
          <w:p w14:paraId="4ED6154C"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bCs/>
                <w:sz w:val="18"/>
              </w:rPr>
              <w:t>23</w:t>
            </w:r>
          </w:p>
        </w:tc>
        <w:tc>
          <w:tcPr>
            <w:tcW w:w="2268" w:type="dxa"/>
            <w:tcBorders>
              <w:top w:val="single" w:sz="4" w:space="0" w:color="auto"/>
              <w:left w:val="single" w:sz="4" w:space="0" w:color="auto"/>
              <w:bottom w:val="single" w:sz="4" w:space="0" w:color="auto"/>
              <w:right w:val="single" w:sz="4" w:space="0" w:color="auto"/>
            </w:tcBorders>
            <w:hideMark/>
          </w:tcPr>
          <w:p w14:paraId="05FBE13A"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4385">
              <w:rPr>
                <w:rFonts w:ascii="Arial" w:eastAsia="Times New Roman" w:hAnsi="Arial"/>
                <w:sz w:val="18"/>
              </w:rPr>
              <w:t>As defined in clause 6.2.</w:t>
            </w:r>
            <w:r w:rsidRPr="00064385">
              <w:rPr>
                <w:rFonts w:ascii="Arial" w:eastAsia="Times New Roman" w:hAnsi="Arial"/>
                <w:sz w:val="18"/>
                <w:lang w:eastAsia="zh-CN"/>
              </w:rPr>
              <w:t>4</w:t>
            </w:r>
            <w:r w:rsidRPr="00064385">
              <w:rPr>
                <w:rFonts w:ascii="Arial" w:eastAsia="Times New Roman" w:hAnsi="Arial"/>
                <w:sz w:val="18"/>
              </w:rPr>
              <w:t xml:space="preserve"> in TS 3</w:t>
            </w:r>
            <w:r w:rsidRPr="00064385">
              <w:rPr>
                <w:rFonts w:ascii="Arial" w:eastAsia="Times New Roman" w:hAnsi="Arial"/>
                <w:sz w:val="18"/>
                <w:lang w:eastAsia="zh-CN"/>
              </w:rPr>
              <w:t>8</w:t>
            </w:r>
            <w:r w:rsidRPr="00064385">
              <w:rPr>
                <w:rFonts w:ascii="Arial" w:eastAsia="Times New Roman" w:hAnsi="Arial"/>
                <w:sz w:val="18"/>
              </w:rPr>
              <w:t>.101</w:t>
            </w:r>
            <w:r w:rsidRPr="00064385">
              <w:rPr>
                <w:rFonts w:ascii="Arial" w:eastAsia="Times New Roman" w:hAnsi="Arial"/>
                <w:sz w:val="18"/>
                <w:lang w:eastAsia="zh-CN"/>
              </w:rPr>
              <w:t>-1</w:t>
            </w:r>
            <w:r w:rsidRPr="00064385">
              <w:rPr>
                <w:rFonts w:ascii="Arial" w:eastAsia="Times New Roman" w:hAnsi="Arial"/>
                <w:sz w:val="18"/>
              </w:rPr>
              <w:t>.</w:t>
            </w:r>
          </w:p>
        </w:tc>
      </w:tr>
      <w:tr w:rsidR="00064385" w:rsidRPr="00064385" w14:paraId="65E7F730" w14:textId="77777777" w:rsidTr="002E451A">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22CB6A20"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64385">
              <w:rPr>
                <w:rFonts w:ascii="Arial" w:eastAsia="Times New Roman" w:hAnsi="Arial"/>
                <w:sz w:val="18"/>
                <w:lang w:eastAsia="zh-CN"/>
              </w:rPr>
              <w:t>MsgA</w:t>
            </w:r>
            <w:proofErr w:type="spellEnd"/>
            <w:r w:rsidRPr="00064385">
              <w:rPr>
                <w:rFonts w:ascii="Arial" w:eastAsia="Times New Roman" w:hAnsi="Arial"/>
                <w:sz w:val="18"/>
                <w:lang w:eastAsia="zh-CN"/>
              </w:rPr>
              <w:t xml:space="preserve"> Configuration</w:t>
            </w:r>
          </w:p>
        </w:tc>
        <w:tc>
          <w:tcPr>
            <w:tcW w:w="1276" w:type="dxa"/>
            <w:tcBorders>
              <w:top w:val="single" w:sz="4" w:space="0" w:color="auto"/>
              <w:left w:val="single" w:sz="4" w:space="0" w:color="auto"/>
              <w:bottom w:val="single" w:sz="4" w:space="0" w:color="auto"/>
              <w:right w:val="single" w:sz="4" w:space="0" w:color="auto"/>
            </w:tcBorders>
          </w:tcPr>
          <w:p w14:paraId="70B30359"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1E94503D"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Cs/>
                <w:sz w:val="18"/>
              </w:rPr>
            </w:pPr>
            <w:r w:rsidRPr="00064385">
              <w:rPr>
                <w:rFonts w:ascii="Arial" w:eastAsia="Times New Roman" w:hAnsi="Arial"/>
                <w:bCs/>
                <w:sz w:val="18"/>
              </w:rPr>
              <w:t xml:space="preserve">FR1 </w:t>
            </w:r>
            <w:proofErr w:type="spellStart"/>
            <w:r w:rsidRPr="00064385">
              <w:rPr>
                <w:rFonts w:ascii="Arial" w:eastAsia="Times New Roman" w:hAnsi="Arial"/>
                <w:bCs/>
                <w:sz w:val="18"/>
              </w:rPr>
              <w:t>MsgA</w:t>
            </w:r>
            <w:proofErr w:type="spellEnd"/>
            <w:r w:rsidRPr="00064385">
              <w:rPr>
                <w:rFonts w:ascii="Arial" w:eastAsia="Times New Roman" w:hAnsi="Arial"/>
                <w:bCs/>
                <w:sz w:val="18"/>
              </w:rPr>
              <w:t xml:space="preserve">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3AD70502" w14:textId="306155DE"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As defined in</w:t>
            </w:r>
            <w:ins w:id="123" w:author="Fernando Alonso Macias" w:date="2024-10-30T17:21:00Z" w16du:dateUtc="2024-10-31T00:21:00Z">
              <w:r w:rsidR="00F011DA">
                <w:rPr>
                  <w:rFonts w:ascii="Arial" w:eastAsia="Times New Roman" w:hAnsi="Arial"/>
                  <w:sz w:val="18"/>
                </w:rPr>
                <w:t xml:space="preserve"> </w:t>
              </w:r>
            </w:ins>
            <w:r w:rsidRPr="00064385">
              <w:rPr>
                <w:rFonts w:ascii="Arial" w:eastAsia="Times New Roman" w:hAnsi="Arial"/>
                <w:snapToGrid w:val="0"/>
                <w:sz w:val="18"/>
              </w:rPr>
              <w:t>A.7A.1A.1</w:t>
            </w:r>
            <w:r w:rsidRPr="00064385">
              <w:rPr>
                <w:rFonts w:ascii="Arial" w:eastAsia="Times New Roman" w:hAnsi="Arial"/>
                <w:sz w:val="18"/>
                <w:lang w:eastAsia="fr-FR"/>
              </w:rPr>
              <w:t>.</w:t>
            </w:r>
          </w:p>
        </w:tc>
      </w:tr>
      <w:tr w:rsidR="00064385" w:rsidRPr="00064385" w14:paraId="3A7C3395" w14:textId="77777777" w:rsidTr="002E451A">
        <w:trPr>
          <w:trHeight w:val="187"/>
        </w:trPr>
        <w:tc>
          <w:tcPr>
            <w:tcW w:w="3652" w:type="dxa"/>
            <w:gridSpan w:val="5"/>
            <w:tcBorders>
              <w:top w:val="single" w:sz="4" w:space="0" w:color="auto"/>
              <w:left w:val="single" w:sz="4" w:space="0" w:color="auto"/>
              <w:bottom w:val="single" w:sz="4" w:space="0" w:color="auto"/>
              <w:right w:val="single" w:sz="4" w:space="0" w:color="auto"/>
            </w:tcBorders>
          </w:tcPr>
          <w:p w14:paraId="0F02E7FF"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i/>
                <w:iCs/>
                <w:sz w:val="18"/>
                <w:lang w:eastAsia="zh-CN"/>
              </w:rPr>
            </w:pPr>
            <w:proofErr w:type="spellStart"/>
            <w:r w:rsidRPr="00064385">
              <w:rPr>
                <w:rFonts w:ascii="Arial" w:eastAsia="Times New Roman" w:hAnsi="Arial"/>
                <w:i/>
                <w:iCs/>
                <w:sz w:val="18"/>
                <w:lang w:eastAsia="zh-CN"/>
              </w:rPr>
              <w:t>msgA</w:t>
            </w:r>
            <w:proofErr w:type="spellEnd"/>
            <w:r w:rsidRPr="00064385">
              <w:rPr>
                <w:rFonts w:ascii="Arial" w:eastAsia="Times New Roman" w:hAnsi="Arial"/>
                <w:i/>
                <w:iCs/>
                <w:sz w:val="18"/>
                <w:lang w:eastAsia="zh-CN"/>
              </w:rPr>
              <w:t>-RSRP-</w:t>
            </w:r>
            <w:proofErr w:type="spellStart"/>
            <w:r w:rsidRPr="00064385">
              <w:rPr>
                <w:rFonts w:ascii="Arial" w:eastAsia="Times New Roman" w:hAnsi="Arial"/>
                <w:i/>
                <w:iCs/>
                <w:sz w:val="18"/>
                <w:lang w:eastAsia="zh-CN"/>
              </w:rPr>
              <w:t>ThresholdSSB</w:t>
            </w:r>
            <w:proofErr w:type="spellEnd"/>
          </w:p>
        </w:tc>
        <w:tc>
          <w:tcPr>
            <w:tcW w:w="1276" w:type="dxa"/>
            <w:tcBorders>
              <w:top w:val="single" w:sz="4" w:space="0" w:color="auto"/>
              <w:left w:val="single" w:sz="4" w:space="0" w:color="auto"/>
              <w:bottom w:val="single" w:sz="4" w:space="0" w:color="auto"/>
              <w:right w:val="single" w:sz="4" w:space="0" w:color="auto"/>
            </w:tcBorders>
          </w:tcPr>
          <w:p w14:paraId="7D8AE944"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dBm</w:t>
            </w:r>
          </w:p>
        </w:tc>
        <w:tc>
          <w:tcPr>
            <w:tcW w:w="2551" w:type="dxa"/>
            <w:tcBorders>
              <w:top w:val="single" w:sz="4" w:space="0" w:color="auto"/>
              <w:left w:val="single" w:sz="4" w:space="0" w:color="auto"/>
              <w:bottom w:val="single" w:sz="4" w:space="0" w:color="auto"/>
              <w:right w:val="single" w:sz="4" w:space="0" w:color="auto"/>
            </w:tcBorders>
          </w:tcPr>
          <w:p w14:paraId="5523C86B"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Cs/>
                <w:sz w:val="18"/>
              </w:rPr>
            </w:pPr>
            <w:r w:rsidRPr="00064385">
              <w:rPr>
                <w:rFonts w:ascii="Arial" w:eastAsia="Times New Roman" w:hAnsi="Arial"/>
                <w:bCs/>
                <w:sz w:val="18"/>
              </w:rPr>
              <w:t>RSRP_51</w:t>
            </w:r>
          </w:p>
        </w:tc>
        <w:tc>
          <w:tcPr>
            <w:tcW w:w="2268" w:type="dxa"/>
            <w:tcBorders>
              <w:top w:val="single" w:sz="4" w:space="0" w:color="auto"/>
              <w:left w:val="single" w:sz="4" w:space="0" w:color="auto"/>
              <w:bottom w:val="single" w:sz="4" w:space="0" w:color="auto"/>
              <w:right w:val="single" w:sz="4" w:space="0" w:color="auto"/>
            </w:tcBorders>
          </w:tcPr>
          <w:p w14:paraId="58CC8E4E"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bCs/>
                <w:sz w:val="18"/>
              </w:rPr>
              <w:t>The actual value of the threshold is -105dBm, as defined in TS 38.331 [13].</w:t>
            </w:r>
          </w:p>
        </w:tc>
      </w:tr>
      <w:tr w:rsidR="00064385" w:rsidRPr="00064385" w14:paraId="557BE463" w14:textId="77777777" w:rsidTr="002E451A">
        <w:trPr>
          <w:trHeight w:val="187"/>
        </w:trPr>
        <w:tc>
          <w:tcPr>
            <w:tcW w:w="1826" w:type="dxa"/>
            <w:gridSpan w:val="3"/>
            <w:tcBorders>
              <w:top w:val="single" w:sz="4" w:space="0" w:color="auto"/>
              <w:left w:val="single" w:sz="4" w:space="0" w:color="auto"/>
              <w:bottom w:val="nil"/>
              <w:right w:val="single" w:sz="4" w:space="0" w:color="auto"/>
            </w:tcBorders>
            <w:vAlign w:val="center"/>
          </w:tcPr>
          <w:p w14:paraId="49D3AE86"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DL CCA probability </w:t>
            </w:r>
          </w:p>
        </w:tc>
        <w:tc>
          <w:tcPr>
            <w:tcW w:w="1826" w:type="dxa"/>
            <w:gridSpan w:val="2"/>
            <w:tcBorders>
              <w:top w:val="single" w:sz="4" w:space="0" w:color="auto"/>
              <w:left w:val="single" w:sz="4" w:space="0" w:color="auto"/>
              <w:right w:val="single" w:sz="4" w:space="0" w:color="auto"/>
            </w:tcBorders>
            <w:vAlign w:val="center"/>
          </w:tcPr>
          <w:p w14:paraId="58DB2AE3"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Note 4, 6</w:t>
            </w:r>
          </w:p>
        </w:tc>
        <w:tc>
          <w:tcPr>
            <w:tcW w:w="1276" w:type="dxa"/>
            <w:tcBorders>
              <w:top w:val="single" w:sz="4" w:space="0" w:color="auto"/>
              <w:left w:val="single" w:sz="4" w:space="0" w:color="auto"/>
              <w:bottom w:val="single" w:sz="4" w:space="0" w:color="auto"/>
              <w:right w:val="single" w:sz="4" w:space="0" w:color="auto"/>
            </w:tcBorders>
          </w:tcPr>
          <w:p w14:paraId="6B0928FE"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59769301"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Cs/>
                <w:sz w:val="18"/>
              </w:rPr>
            </w:pPr>
            <w:r w:rsidRPr="00064385">
              <w:rPr>
                <w:rFonts w:ascii="Arial" w:eastAsia="Times New Roman" w:hAnsi="Arial"/>
                <w:bCs/>
                <w:sz w:val="18"/>
              </w:rPr>
              <w:t>0.9375</w:t>
            </w:r>
          </w:p>
        </w:tc>
        <w:tc>
          <w:tcPr>
            <w:tcW w:w="2268" w:type="dxa"/>
            <w:tcBorders>
              <w:top w:val="single" w:sz="4" w:space="0" w:color="auto"/>
              <w:left w:val="single" w:sz="4" w:space="0" w:color="auto"/>
              <w:bottom w:val="single" w:sz="4" w:space="0" w:color="auto"/>
              <w:right w:val="single" w:sz="4" w:space="0" w:color="auto"/>
            </w:tcBorders>
          </w:tcPr>
          <w:p w14:paraId="34F27B95"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2E536BC2" w14:textId="77777777" w:rsidTr="002E451A">
        <w:trPr>
          <w:trHeight w:val="187"/>
        </w:trPr>
        <w:tc>
          <w:tcPr>
            <w:tcW w:w="1826" w:type="dxa"/>
            <w:gridSpan w:val="3"/>
            <w:tcBorders>
              <w:top w:val="nil"/>
              <w:left w:val="single" w:sz="4" w:space="0" w:color="auto"/>
              <w:bottom w:val="single" w:sz="4" w:space="0" w:color="auto"/>
              <w:right w:val="single" w:sz="4" w:space="0" w:color="auto"/>
            </w:tcBorders>
            <w:vAlign w:val="center"/>
          </w:tcPr>
          <w:p w14:paraId="0CF57AF7"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P</w:t>
            </w:r>
            <w:r w:rsidRPr="00064385">
              <w:rPr>
                <w:rFonts w:ascii="Arial" w:eastAsia="Times New Roman" w:hAnsi="Arial"/>
                <w:sz w:val="18"/>
                <w:vertAlign w:val="subscript"/>
              </w:rPr>
              <w:t>CCA_DL</w:t>
            </w:r>
          </w:p>
        </w:tc>
        <w:tc>
          <w:tcPr>
            <w:tcW w:w="1826" w:type="dxa"/>
            <w:gridSpan w:val="2"/>
            <w:tcBorders>
              <w:left w:val="single" w:sz="4" w:space="0" w:color="auto"/>
              <w:right w:val="single" w:sz="4" w:space="0" w:color="auto"/>
            </w:tcBorders>
            <w:vAlign w:val="center"/>
          </w:tcPr>
          <w:p w14:paraId="407B16C5"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Note 5, 6</w:t>
            </w:r>
          </w:p>
        </w:tc>
        <w:tc>
          <w:tcPr>
            <w:tcW w:w="1276" w:type="dxa"/>
            <w:tcBorders>
              <w:top w:val="single" w:sz="4" w:space="0" w:color="auto"/>
              <w:left w:val="single" w:sz="4" w:space="0" w:color="auto"/>
              <w:bottom w:val="single" w:sz="4" w:space="0" w:color="auto"/>
              <w:right w:val="single" w:sz="4" w:space="0" w:color="auto"/>
            </w:tcBorders>
          </w:tcPr>
          <w:p w14:paraId="4D255084"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2B8EC6B3"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Cs/>
                <w:sz w:val="18"/>
              </w:rPr>
            </w:pPr>
            <w:r w:rsidRPr="00064385">
              <w:rPr>
                <w:rFonts w:ascii="Arial" w:eastAsia="Times New Roman" w:hAnsi="Arial"/>
                <w:bCs/>
                <w:sz w:val="18"/>
              </w:rPr>
              <w:t>0.75/0.75</w:t>
            </w:r>
          </w:p>
        </w:tc>
        <w:tc>
          <w:tcPr>
            <w:tcW w:w="2268" w:type="dxa"/>
            <w:tcBorders>
              <w:top w:val="single" w:sz="4" w:space="0" w:color="auto"/>
              <w:left w:val="single" w:sz="4" w:space="0" w:color="auto"/>
              <w:bottom w:val="single" w:sz="4" w:space="0" w:color="auto"/>
              <w:right w:val="single" w:sz="4" w:space="0" w:color="auto"/>
            </w:tcBorders>
          </w:tcPr>
          <w:p w14:paraId="1F698657"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2C1ABD7A" w14:textId="77777777" w:rsidTr="002E451A">
        <w:trPr>
          <w:trHeight w:val="187"/>
        </w:trPr>
        <w:tc>
          <w:tcPr>
            <w:tcW w:w="3652" w:type="dxa"/>
            <w:gridSpan w:val="5"/>
            <w:tcBorders>
              <w:top w:val="nil"/>
              <w:left w:val="single" w:sz="4" w:space="0" w:color="auto"/>
              <w:bottom w:val="single" w:sz="4" w:space="0" w:color="auto"/>
              <w:right w:val="single" w:sz="4" w:space="0" w:color="auto"/>
            </w:tcBorders>
            <w:vAlign w:val="center"/>
          </w:tcPr>
          <w:p w14:paraId="5159B523"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L</w:t>
            </w:r>
            <w:r w:rsidRPr="00064385">
              <w:rPr>
                <w:rFonts w:ascii="Arial" w:eastAsia="Times New Roman" w:hAnsi="Arial"/>
                <w:sz w:val="18"/>
                <w:vertAlign w:val="subscript"/>
              </w:rPr>
              <w:t xml:space="preserve">CCA_DL </w:t>
            </w:r>
            <w:r w:rsidRPr="00064385">
              <w:rPr>
                <w:rFonts w:ascii="Arial" w:eastAsia="Times New Roman" w:hAnsi="Arial"/>
                <w:sz w:val="18"/>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7986DA60"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45748CD6"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Cs/>
                <w:sz w:val="18"/>
              </w:rPr>
            </w:pPr>
            <w:r w:rsidRPr="00064385">
              <w:rPr>
                <w:rFonts w:ascii="Arial" w:eastAsia="Times New Roman" w:hAnsi="Arial"/>
                <w:bCs/>
                <w:sz w:val="18"/>
              </w:rPr>
              <w:t>4</w:t>
            </w:r>
          </w:p>
        </w:tc>
        <w:tc>
          <w:tcPr>
            <w:tcW w:w="2268" w:type="dxa"/>
            <w:tcBorders>
              <w:top w:val="single" w:sz="4" w:space="0" w:color="auto"/>
              <w:left w:val="single" w:sz="4" w:space="0" w:color="auto"/>
              <w:bottom w:val="single" w:sz="4" w:space="0" w:color="auto"/>
              <w:right w:val="single" w:sz="4" w:space="0" w:color="auto"/>
            </w:tcBorders>
          </w:tcPr>
          <w:p w14:paraId="234BC03E"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7EDCE687" w14:textId="77777777" w:rsidTr="002E451A">
        <w:trPr>
          <w:trHeight w:val="187"/>
        </w:trPr>
        <w:tc>
          <w:tcPr>
            <w:tcW w:w="3652" w:type="dxa"/>
            <w:gridSpan w:val="5"/>
            <w:tcBorders>
              <w:top w:val="nil"/>
              <w:left w:val="single" w:sz="4" w:space="0" w:color="auto"/>
              <w:bottom w:val="single" w:sz="4" w:space="0" w:color="auto"/>
              <w:right w:val="single" w:sz="4" w:space="0" w:color="auto"/>
            </w:tcBorders>
            <w:vAlign w:val="center"/>
          </w:tcPr>
          <w:p w14:paraId="18E3B894"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W</w:t>
            </w:r>
            <w:r w:rsidRPr="00064385">
              <w:rPr>
                <w:rFonts w:ascii="Arial" w:eastAsia="Times New Roman" w:hAnsi="Arial"/>
                <w:sz w:val="18"/>
                <w:vertAlign w:val="subscript"/>
              </w:rPr>
              <w:t xml:space="preserve">CCA_DL </w:t>
            </w:r>
            <w:r w:rsidRPr="00064385">
              <w:rPr>
                <w:rFonts w:ascii="Arial" w:eastAsia="Times New Roman" w:hAnsi="Arial"/>
                <w:sz w:val="18"/>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732CD5A3"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1A0CC02F"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Cs/>
                <w:sz w:val="18"/>
              </w:rPr>
            </w:pPr>
            <w:r w:rsidRPr="00064385">
              <w:rPr>
                <w:rFonts w:ascii="Arial" w:eastAsia="Times New Roman" w:hAnsi="Arial"/>
                <w:bCs/>
                <w:sz w:val="18"/>
              </w:rPr>
              <w:t>Inf</w:t>
            </w:r>
          </w:p>
        </w:tc>
        <w:tc>
          <w:tcPr>
            <w:tcW w:w="2268" w:type="dxa"/>
            <w:tcBorders>
              <w:top w:val="single" w:sz="4" w:space="0" w:color="auto"/>
              <w:left w:val="single" w:sz="4" w:space="0" w:color="auto"/>
              <w:bottom w:val="single" w:sz="4" w:space="0" w:color="auto"/>
              <w:right w:val="single" w:sz="4" w:space="0" w:color="auto"/>
            </w:tcBorders>
          </w:tcPr>
          <w:p w14:paraId="76358930"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168024B4" w14:textId="77777777" w:rsidTr="002E451A">
        <w:trPr>
          <w:trHeight w:val="187"/>
        </w:trPr>
        <w:tc>
          <w:tcPr>
            <w:tcW w:w="1826" w:type="dxa"/>
            <w:gridSpan w:val="3"/>
            <w:tcBorders>
              <w:left w:val="single" w:sz="4" w:space="0" w:color="auto"/>
              <w:bottom w:val="nil"/>
              <w:right w:val="single" w:sz="4" w:space="0" w:color="auto"/>
            </w:tcBorders>
            <w:vAlign w:val="center"/>
          </w:tcPr>
          <w:p w14:paraId="7B84BF0D"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UL CCA probability </w:t>
            </w:r>
          </w:p>
        </w:tc>
        <w:tc>
          <w:tcPr>
            <w:tcW w:w="1826" w:type="dxa"/>
            <w:gridSpan w:val="2"/>
            <w:tcBorders>
              <w:left w:val="single" w:sz="4" w:space="0" w:color="auto"/>
              <w:right w:val="single" w:sz="4" w:space="0" w:color="auto"/>
            </w:tcBorders>
            <w:vAlign w:val="center"/>
          </w:tcPr>
          <w:p w14:paraId="2EA25939"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Note 4, 6</w:t>
            </w:r>
          </w:p>
        </w:tc>
        <w:tc>
          <w:tcPr>
            <w:tcW w:w="1276" w:type="dxa"/>
            <w:tcBorders>
              <w:top w:val="single" w:sz="4" w:space="0" w:color="auto"/>
              <w:left w:val="single" w:sz="4" w:space="0" w:color="auto"/>
              <w:bottom w:val="single" w:sz="4" w:space="0" w:color="auto"/>
              <w:right w:val="single" w:sz="4" w:space="0" w:color="auto"/>
            </w:tcBorders>
          </w:tcPr>
          <w:p w14:paraId="2545B128"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7DAA1003"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Cs/>
                <w:sz w:val="18"/>
              </w:rPr>
            </w:pPr>
            <w:r w:rsidRPr="00064385">
              <w:rPr>
                <w:rFonts w:ascii="Arial" w:eastAsia="Times New Roman" w:hAnsi="Arial"/>
                <w:bCs/>
                <w:sz w:val="18"/>
              </w:rPr>
              <w:t>0.87</w:t>
            </w:r>
          </w:p>
        </w:tc>
        <w:tc>
          <w:tcPr>
            <w:tcW w:w="2268" w:type="dxa"/>
            <w:tcBorders>
              <w:top w:val="single" w:sz="4" w:space="0" w:color="auto"/>
              <w:left w:val="single" w:sz="4" w:space="0" w:color="auto"/>
              <w:bottom w:val="single" w:sz="4" w:space="0" w:color="auto"/>
              <w:right w:val="single" w:sz="4" w:space="0" w:color="auto"/>
            </w:tcBorders>
          </w:tcPr>
          <w:p w14:paraId="0035440C"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265727E4" w14:textId="77777777" w:rsidTr="002E451A">
        <w:trPr>
          <w:trHeight w:val="187"/>
        </w:trPr>
        <w:tc>
          <w:tcPr>
            <w:tcW w:w="1826" w:type="dxa"/>
            <w:gridSpan w:val="3"/>
            <w:tcBorders>
              <w:top w:val="nil"/>
              <w:left w:val="single" w:sz="4" w:space="0" w:color="auto"/>
              <w:bottom w:val="single" w:sz="4" w:space="0" w:color="auto"/>
              <w:right w:val="single" w:sz="4" w:space="0" w:color="auto"/>
            </w:tcBorders>
            <w:vAlign w:val="center"/>
          </w:tcPr>
          <w:p w14:paraId="4D0CC48A"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P</w:t>
            </w:r>
            <w:r w:rsidRPr="00064385">
              <w:rPr>
                <w:rFonts w:ascii="Arial" w:eastAsia="Times New Roman" w:hAnsi="Arial"/>
                <w:sz w:val="18"/>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7DDCBE59"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Note 5, 6</w:t>
            </w:r>
          </w:p>
        </w:tc>
        <w:tc>
          <w:tcPr>
            <w:tcW w:w="1276" w:type="dxa"/>
            <w:tcBorders>
              <w:top w:val="single" w:sz="4" w:space="0" w:color="auto"/>
              <w:left w:val="single" w:sz="4" w:space="0" w:color="auto"/>
              <w:bottom w:val="single" w:sz="4" w:space="0" w:color="auto"/>
              <w:right w:val="single" w:sz="4" w:space="0" w:color="auto"/>
            </w:tcBorders>
          </w:tcPr>
          <w:p w14:paraId="187F550B"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67EE5272"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Cs/>
                <w:sz w:val="18"/>
              </w:rPr>
            </w:pPr>
            <w:r w:rsidRPr="00064385">
              <w:rPr>
                <w:rFonts w:ascii="Arial" w:eastAsia="Times New Roman" w:hAnsi="Arial"/>
                <w:bCs/>
                <w:sz w:val="18"/>
              </w:rPr>
              <w:t>0.75</w:t>
            </w:r>
          </w:p>
        </w:tc>
        <w:tc>
          <w:tcPr>
            <w:tcW w:w="2268" w:type="dxa"/>
            <w:tcBorders>
              <w:top w:val="single" w:sz="4" w:space="0" w:color="auto"/>
              <w:left w:val="single" w:sz="4" w:space="0" w:color="auto"/>
              <w:bottom w:val="single" w:sz="4" w:space="0" w:color="auto"/>
              <w:right w:val="single" w:sz="4" w:space="0" w:color="auto"/>
            </w:tcBorders>
          </w:tcPr>
          <w:p w14:paraId="3CDDDC3F"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43E4EF8D" w14:textId="77777777" w:rsidTr="002E451A">
        <w:trPr>
          <w:trHeight w:val="187"/>
        </w:trPr>
        <w:tc>
          <w:tcPr>
            <w:tcW w:w="3652" w:type="dxa"/>
            <w:gridSpan w:val="5"/>
            <w:tcBorders>
              <w:top w:val="nil"/>
              <w:left w:val="single" w:sz="4" w:space="0" w:color="auto"/>
              <w:bottom w:val="single" w:sz="4" w:space="0" w:color="auto"/>
              <w:right w:val="single" w:sz="4" w:space="0" w:color="auto"/>
            </w:tcBorders>
            <w:vAlign w:val="center"/>
          </w:tcPr>
          <w:p w14:paraId="78A228D8"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L</w:t>
            </w:r>
            <w:r w:rsidRPr="00064385">
              <w:rPr>
                <w:rFonts w:ascii="Arial" w:eastAsia="Times New Roman" w:hAnsi="Arial"/>
                <w:sz w:val="18"/>
                <w:vertAlign w:val="subscript"/>
              </w:rPr>
              <w:t xml:space="preserve">CCA_UL </w:t>
            </w:r>
            <w:r w:rsidRPr="00064385">
              <w:rPr>
                <w:rFonts w:ascii="Arial" w:eastAsia="Times New Roman" w:hAnsi="Arial"/>
                <w:sz w:val="18"/>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0005F091"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7EEA9528"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Cs/>
                <w:sz w:val="18"/>
              </w:rPr>
            </w:pPr>
            <w:r w:rsidRPr="00064385">
              <w:rPr>
                <w:rFonts w:ascii="Arial" w:eastAsia="Times New Roman" w:hAnsi="Arial"/>
                <w:bCs/>
                <w:sz w:val="18"/>
              </w:rPr>
              <w:t>5</w:t>
            </w:r>
          </w:p>
        </w:tc>
        <w:tc>
          <w:tcPr>
            <w:tcW w:w="2268" w:type="dxa"/>
            <w:tcBorders>
              <w:top w:val="single" w:sz="4" w:space="0" w:color="auto"/>
              <w:left w:val="single" w:sz="4" w:space="0" w:color="auto"/>
              <w:bottom w:val="single" w:sz="4" w:space="0" w:color="auto"/>
              <w:right w:val="single" w:sz="4" w:space="0" w:color="auto"/>
            </w:tcBorders>
          </w:tcPr>
          <w:p w14:paraId="08691F5D"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6770BD6E" w14:textId="77777777" w:rsidTr="002E451A">
        <w:trPr>
          <w:trHeight w:val="187"/>
        </w:trPr>
        <w:tc>
          <w:tcPr>
            <w:tcW w:w="3652" w:type="dxa"/>
            <w:gridSpan w:val="5"/>
            <w:tcBorders>
              <w:top w:val="nil"/>
              <w:left w:val="single" w:sz="4" w:space="0" w:color="auto"/>
              <w:bottom w:val="single" w:sz="4" w:space="0" w:color="auto"/>
              <w:right w:val="single" w:sz="4" w:space="0" w:color="auto"/>
            </w:tcBorders>
            <w:vAlign w:val="center"/>
          </w:tcPr>
          <w:p w14:paraId="40C6D9FA"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W</w:t>
            </w:r>
            <w:r w:rsidRPr="00064385">
              <w:rPr>
                <w:rFonts w:ascii="Arial" w:eastAsia="Times New Roman" w:hAnsi="Arial"/>
                <w:sz w:val="18"/>
                <w:vertAlign w:val="subscript"/>
              </w:rPr>
              <w:t xml:space="preserve">CCA_UL </w:t>
            </w:r>
            <w:r w:rsidRPr="00064385">
              <w:rPr>
                <w:rFonts w:ascii="Arial" w:eastAsia="Times New Roman" w:hAnsi="Arial"/>
                <w:sz w:val="18"/>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27A518EC"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03B9EC0E"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Cs/>
                <w:sz w:val="18"/>
              </w:rPr>
            </w:pPr>
            <w:r w:rsidRPr="00064385">
              <w:rPr>
                <w:rFonts w:ascii="Arial" w:eastAsia="Times New Roman" w:hAnsi="Arial"/>
                <w:bCs/>
                <w:sz w:val="18"/>
              </w:rPr>
              <w:t>Inf</w:t>
            </w:r>
          </w:p>
        </w:tc>
        <w:tc>
          <w:tcPr>
            <w:tcW w:w="2268" w:type="dxa"/>
            <w:tcBorders>
              <w:top w:val="single" w:sz="4" w:space="0" w:color="auto"/>
              <w:left w:val="single" w:sz="4" w:space="0" w:color="auto"/>
              <w:bottom w:val="single" w:sz="4" w:space="0" w:color="auto"/>
              <w:right w:val="single" w:sz="4" w:space="0" w:color="auto"/>
            </w:tcBorders>
          </w:tcPr>
          <w:p w14:paraId="0EA19228"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15BE7215" w14:textId="77777777" w:rsidTr="002E451A">
        <w:trPr>
          <w:trHeight w:val="187"/>
        </w:trPr>
        <w:tc>
          <w:tcPr>
            <w:tcW w:w="3652" w:type="dxa"/>
            <w:gridSpan w:val="5"/>
            <w:tcBorders>
              <w:top w:val="nil"/>
              <w:left w:val="single" w:sz="4" w:space="0" w:color="auto"/>
              <w:bottom w:val="single" w:sz="4" w:space="0" w:color="auto"/>
              <w:right w:val="single" w:sz="4" w:space="0" w:color="auto"/>
            </w:tcBorders>
            <w:vAlign w:val="center"/>
          </w:tcPr>
          <w:p w14:paraId="6B2007F0"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Semi-static channel access config period </w:t>
            </w:r>
            <w:r w:rsidRPr="00064385">
              <w:rPr>
                <w:rFonts w:ascii="Arial" w:eastAsia="Times New Roman" w:hAnsi="Arial"/>
                <w:sz w:val="18"/>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46DD805E"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064385">
              <w:rPr>
                <w:rFonts w:ascii="Arial" w:eastAsia="Times New Roman" w:hAnsi="Arial"/>
                <w:sz w:val="18"/>
              </w:rPr>
              <w:t>ms</w:t>
            </w:r>
            <w:proofErr w:type="spellEnd"/>
          </w:p>
        </w:tc>
        <w:tc>
          <w:tcPr>
            <w:tcW w:w="2551" w:type="dxa"/>
            <w:tcBorders>
              <w:top w:val="single" w:sz="4" w:space="0" w:color="auto"/>
              <w:left w:val="single" w:sz="4" w:space="0" w:color="auto"/>
              <w:bottom w:val="single" w:sz="4" w:space="0" w:color="auto"/>
              <w:right w:val="single" w:sz="4" w:space="0" w:color="auto"/>
            </w:tcBorders>
          </w:tcPr>
          <w:p w14:paraId="3A926B7E"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Cs/>
                <w:sz w:val="18"/>
              </w:rPr>
            </w:pPr>
            <w:r w:rsidRPr="00064385">
              <w:rPr>
                <w:rFonts w:ascii="Arial" w:eastAsia="Times New Roman" w:hAnsi="Arial"/>
                <w:bCs/>
                <w:sz w:val="18"/>
              </w:rPr>
              <w:t>2</w:t>
            </w:r>
          </w:p>
        </w:tc>
        <w:tc>
          <w:tcPr>
            <w:tcW w:w="2268" w:type="dxa"/>
            <w:tcBorders>
              <w:top w:val="single" w:sz="4" w:space="0" w:color="auto"/>
              <w:left w:val="single" w:sz="4" w:space="0" w:color="auto"/>
              <w:bottom w:val="single" w:sz="4" w:space="0" w:color="auto"/>
              <w:right w:val="single" w:sz="4" w:space="0" w:color="auto"/>
            </w:tcBorders>
          </w:tcPr>
          <w:p w14:paraId="1E329658"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4455E8C6" w14:textId="77777777" w:rsidTr="002E451A">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62B4760"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055E0D1D"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w:t>
            </w:r>
          </w:p>
        </w:tc>
        <w:tc>
          <w:tcPr>
            <w:tcW w:w="2551" w:type="dxa"/>
            <w:tcBorders>
              <w:top w:val="single" w:sz="4" w:space="0" w:color="auto"/>
              <w:left w:val="single" w:sz="4" w:space="0" w:color="auto"/>
              <w:bottom w:val="single" w:sz="4" w:space="0" w:color="auto"/>
              <w:right w:val="single" w:sz="4" w:space="0" w:color="auto"/>
            </w:tcBorders>
            <w:hideMark/>
          </w:tcPr>
          <w:p w14:paraId="0429BFD8"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bCs/>
                <w:sz w:val="18"/>
              </w:rPr>
              <w:t>AWGN</w:t>
            </w:r>
          </w:p>
        </w:tc>
        <w:tc>
          <w:tcPr>
            <w:tcW w:w="2268" w:type="dxa"/>
            <w:tcBorders>
              <w:top w:val="single" w:sz="4" w:space="0" w:color="auto"/>
              <w:left w:val="single" w:sz="4" w:space="0" w:color="auto"/>
              <w:bottom w:val="single" w:sz="4" w:space="0" w:color="auto"/>
              <w:right w:val="single" w:sz="4" w:space="0" w:color="auto"/>
            </w:tcBorders>
          </w:tcPr>
          <w:p w14:paraId="50B17EAF"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059784CE" w14:textId="77777777" w:rsidTr="002E451A">
        <w:trPr>
          <w:trHeight w:val="187"/>
        </w:trPr>
        <w:tc>
          <w:tcPr>
            <w:tcW w:w="9747" w:type="dxa"/>
            <w:gridSpan w:val="8"/>
            <w:tcBorders>
              <w:top w:val="single" w:sz="4" w:space="0" w:color="auto"/>
              <w:left w:val="single" w:sz="4" w:space="0" w:color="auto"/>
              <w:bottom w:val="single" w:sz="4" w:space="0" w:color="auto"/>
              <w:right w:val="single" w:sz="4" w:space="0" w:color="auto"/>
            </w:tcBorders>
            <w:hideMark/>
          </w:tcPr>
          <w:p w14:paraId="2ECFCEAB" w14:textId="77777777" w:rsidR="00064385" w:rsidRPr="00064385" w:rsidRDefault="00064385" w:rsidP="00064385">
            <w:pPr>
              <w:keepNext/>
              <w:keepLines/>
              <w:overflowPunct w:val="0"/>
              <w:autoSpaceDE w:val="0"/>
              <w:autoSpaceDN w:val="0"/>
              <w:adjustRightInd w:val="0"/>
              <w:spacing w:after="0"/>
              <w:ind w:left="851" w:hanging="851"/>
              <w:textAlignment w:val="baseline"/>
              <w:rPr>
                <w:rFonts w:ascii="Arial" w:eastAsia="Times New Roman" w:hAnsi="Arial"/>
                <w:sz w:val="18"/>
              </w:rPr>
            </w:pPr>
            <w:r w:rsidRPr="00064385">
              <w:rPr>
                <w:rFonts w:ascii="Arial" w:eastAsia="Times New Roman" w:hAnsi="Arial"/>
                <w:sz w:val="18"/>
              </w:rPr>
              <w:lastRenderedPageBreak/>
              <w:t>Note 1:</w:t>
            </w:r>
            <w:r w:rsidRPr="00064385">
              <w:rPr>
                <w:rFonts w:ascii="Arial" w:eastAsia="Times New Roman"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 For cells with CCA model, OCNG is transmitted only in the slots with downlink transmission burst and is not transmitted during the muted slots or during DBT window.</w:t>
            </w:r>
          </w:p>
          <w:p w14:paraId="75384EAF" w14:textId="77777777" w:rsidR="00064385" w:rsidRPr="00064385" w:rsidRDefault="00064385" w:rsidP="00064385">
            <w:pPr>
              <w:keepNext/>
              <w:keepLines/>
              <w:overflowPunct w:val="0"/>
              <w:autoSpaceDE w:val="0"/>
              <w:autoSpaceDN w:val="0"/>
              <w:adjustRightInd w:val="0"/>
              <w:spacing w:after="0"/>
              <w:ind w:left="851" w:hanging="851"/>
              <w:textAlignment w:val="baseline"/>
              <w:rPr>
                <w:rFonts w:ascii="Arial" w:eastAsia="Times New Roman" w:hAnsi="Arial"/>
                <w:sz w:val="18"/>
              </w:rPr>
            </w:pPr>
            <w:r w:rsidRPr="00064385">
              <w:rPr>
                <w:rFonts w:ascii="Arial" w:eastAsia="Times New Roman" w:hAnsi="Arial"/>
                <w:sz w:val="18"/>
              </w:rPr>
              <w:t>Note 2:</w:t>
            </w:r>
            <w:r w:rsidRPr="00064385">
              <w:rPr>
                <w:rFonts w:ascii="Arial" w:eastAsia="Times New Roman" w:hAnsi="Arial"/>
                <w:sz w:val="18"/>
              </w:rPr>
              <w:tab/>
              <w:t>SS-RSRP, Es/</w:t>
            </w:r>
            <w:proofErr w:type="spellStart"/>
            <w:r w:rsidRPr="00064385">
              <w:rPr>
                <w:rFonts w:ascii="Arial" w:eastAsia="Times New Roman" w:hAnsi="Arial"/>
                <w:sz w:val="18"/>
              </w:rPr>
              <w:t>Iot</w:t>
            </w:r>
            <w:proofErr w:type="spellEnd"/>
            <w:r w:rsidRPr="00064385">
              <w:rPr>
                <w:rFonts w:ascii="Arial" w:eastAsia="Times New Roman" w:hAnsi="Arial"/>
                <w:sz w:val="18"/>
              </w:rPr>
              <w:t xml:space="preserve"> and Io levels have been derived from other parameters for information purpose. They are not settable parameters.</w:t>
            </w:r>
          </w:p>
          <w:p w14:paraId="0C2F843E" w14:textId="77777777" w:rsidR="00064385" w:rsidRPr="00064385" w:rsidRDefault="00064385" w:rsidP="00064385">
            <w:pPr>
              <w:keepNext/>
              <w:keepLines/>
              <w:overflowPunct w:val="0"/>
              <w:autoSpaceDE w:val="0"/>
              <w:autoSpaceDN w:val="0"/>
              <w:adjustRightInd w:val="0"/>
              <w:spacing w:after="0"/>
              <w:ind w:left="851" w:hanging="851"/>
              <w:textAlignment w:val="baseline"/>
              <w:rPr>
                <w:rFonts w:ascii="Arial" w:eastAsia="Times New Roman" w:hAnsi="Arial"/>
                <w:sz w:val="18"/>
              </w:rPr>
            </w:pPr>
            <w:r w:rsidRPr="00064385">
              <w:rPr>
                <w:rFonts w:ascii="Arial" w:eastAsia="Times New Roman" w:hAnsi="Arial"/>
                <w:sz w:val="18"/>
              </w:rPr>
              <w:t>Note 3:</w:t>
            </w:r>
            <w:r w:rsidRPr="00064385">
              <w:rPr>
                <w:rFonts w:ascii="Arial" w:eastAsia="Times New Roman" w:hAnsi="Arial"/>
                <w:sz w:val="18"/>
              </w:rPr>
              <w:tab/>
              <w:t>The DL PDSCH reference measurement channel is used in the test only when a downlink transmission dedicated to the UE under test is required.</w:t>
            </w:r>
          </w:p>
          <w:p w14:paraId="15F0EAF5" w14:textId="77777777" w:rsidR="00064385" w:rsidRPr="00064385" w:rsidRDefault="00064385" w:rsidP="00064385">
            <w:pPr>
              <w:keepNext/>
              <w:keepLines/>
              <w:overflowPunct w:val="0"/>
              <w:autoSpaceDE w:val="0"/>
              <w:autoSpaceDN w:val="0"/>
              <w:adjustRightInd w:val="0"/>
              <w:spacing w:after="0"/>
              <w:ind w:left="851" w:hanging="851"/>
              <w:textAlignment w:val="baseline"/>
              <w:rPr>
                <w:rFonts w:ascii="Arial" w:eastAsia="Times New Roman" w:hAnsi="Arial"/>
                <w:sz w:val="18"/>
              </w:rPr>
            </w:pPr>
            <w:r w:rsidRPr="00064385">
              <w:rPr>
                <w:rFonts w:ascii="Arial" w:eastAsia="Times New Roman" w:hAnsi="Arial"/>
                <w:sz w:val="18"/>
              </w:rPr>
              <w:t>Note 4:</w:t>
            </w:r>
            <w:r w:rsidRPr="00064385">
              <w:rPr>
                <w:rFonts w:ascii="Arial" w:eastAsia="Times New Roman" w:hAnsi="Arial"/>
                <w:sz w:val="18"/>
              </w:rPr>
              <w:tab/>
              <w:t xml:space="preserve">For UE supporting semi-static channel access and network configuring semi-static channel occupancy. </w:t>
            </w:r>
          </w:p>
          <w:p w14:paraId="567287D4" w14:textId="77777777" w:rsidR="00064385" w:rsidRPr="00064385" w:rsidRDefault="00064385" w:rsidP="00064385">
            <w:pPr>
              <w:keepNext/>
              <w:keepLines/>
              <w:overflowPunct w:val="0"/>
              <w:autoSpaceDE w:val="0"/>
              <w:autoSpaceDN w:val="0"/>
              <w:adjustRightInd w:val="0"/>
              <w:spacing w:after="0"/>
              <w:ind w:left="851" w:hanging="851"/>
              <w:textAlignment w:val="baseline"/>
              <w:rPr>
                <w:rFonts w:ascii="Arial" w:eastAsia="Times New Roman" w:hAnsi="Arial"/>
                <w:sz w:val="18"/>
              </w:rPr>
            </w:pPr>
            <w:r w:rsidRPr="00064385">
              <w:rPr>
                <w:rFonts w:ascii="Arial" w:eastAsia="Times New Roman" w:hAnsi="Arial"/>
                <w:sz w:val="18"/>
              </w:rPr>
              <w:t>Note 5:</w:t>
            </w:r>
            <w:r w:rsidRPr="00064385">
              <w:rPr>
                <w:rFonts w:ascii="Arial" w:eastAsia="Times New Roman" w:hAnsi="Arial"/>
                <w:sz w:val="18"/>
              </w:rPr>
              <w:tab/>
              <w:t>For UE supporting dynamic channel access and network configuring dynamic channel occupancy. The first value corresponds P</w:t>
            </w:r>
            <w:r w:rsidRPr="00064385">
              <w:rPr>
                <w:rFonts w:ascii="Arial" w:eastAsia="Times New Roman" w:hAnsi="Arial"/>
                <w:sz w:val="18"/>
                <w:vertAlign w:val="subscript"/>
              </w:rPr>
              <w:t>CCA_DL1</w:t>
            </w:r>
            <w:r w:rsidRPr="00064385">
              <w:rPr>
                <w:rFonts w:ascii="Arial" w:eastAsia="Times New Roman" w:hAnsi="Arial"/>
                <w:sz w:val="18"/>
              </w:rPr>
              <w:t xml:space="preserve"> and the second value corresponds to the P</w:t>
            </w:r>
            <w:r w:rsidRPr="00064385">
              <w:rPr>
                <w:rFonts w:ascii="Arial" w:eastAsia="Times New Roman" w:hAnsi="Arial"/>
                <w:sz w:val="18"/>
                <w:vertAlign w:val="subscript"/>
              </w:rPr>
              <w:t>CCA_DL2</w:t>
            </w:r>
            <w:r w:rsidRPr="00064385">
              <w:rPr>
                <w:rFonts w:ascii="Arial" w:eastAsia="Times New Roman" w:hAnsi="Arial"/>
                <w:sz w:val="18"/>
              </w:rPr>
              <w:t>.</w:t>
            </w:r>
          </w:p>
          <w:p w14:paraId="02D1AD28" w14:textId="77777777" w:rsidR="00064385" w:rsidRPr="00064385" w:rsidRDefault="00064385" w:rsidP="00064385">
            <w:pPr>
              <w:keepNext/>
              <w:keepLines/>
              <w:overflowPunct w:val="0"/>
              <w:autoSpaceDE w:val="0"/>
              <w:autoSpaceDN w:val="0"/>
              <w:adjustRightInd w:val="0"/>
              <w:spacing w:after="0"/>
              <w:ind w:left="851" w:hanging="851"/>
              <w:textAlignment w:val="baseline"/>
              <w:rPr>
                <w:rFonts w:ascii="Arial" w:eastAsia="Times New Roman" w:hAnsi="Arial"/>
                <w:sz w:val="18"/>
              </w:rPr>
            </w:pPr>
            <w:r w:rsidRPr="00064385">
              <w:rPr>
                <w:rFonts w:ascii="Arial" w:eastAsia="Times New Roman" w:hAnsi="Arial"/>
                <w:sz w:val="18"/>
              </w:rPr>
              <w:t>Note 6:</w:t>
            </w:r>
            <w:r w:rsidRPr="00064385">
              <w:rPr>
                <w:rFonts w:ascii="Arial" w:eastAsia="Times New Roman" w:hAnsi="Arial"/>
                <w:sz w:val="18"/>
              </w:rPr>
              <w:tab/>
              <w:t>For UE supporting both semi-static and dynamic cannel access, the UE must be tested under both dynamic channel occupancy and semi-static channel occupancy configuration.</w:t>
            </w:r>
          </w:p>
          <w:p w14:paraId="40EC828A" w14:textId="77777777" w:rsidR="00064385" w:rsidRPr="00064385" w:rsidRDefault="00064385" w:rsidP="00064385">
            <w:pPr>
              <w:keepNext/>
              <w:keepLines/>
              <w:overflowPunct w:val="0"/>
              <w:autoSpaceDE w:val="0"/>
              <w:autoSpaceDN w:val="0"/>
              <w:adjustRightInd w:val="0"/>
              <w:spacing w:after="0"/>
              <w:ind w:left="851" w:hanging="851"/>
              <w:textAlignment w:val="baseline"/>
              <w:rPr>
                <w:rFonts w:ascii="Arial" w:eastAsia="Times New Roman" w:hAnsi="Arial"/>
                <w:sz w:val="18"/>
              </w:rPr>
            </w:pPr>
            <w:r w:rsidRPr="00064385">
              <w:rPr>
                <w:rFonts w:ascii="Arial" w:eastAsia="Times New Roman" w:hAnsi="Arial"/>
                <w:sz w:val="18"/>
              </w:rPr>
              <w:t>Note 7:</w:t>
            </w:r>
            <w:r w:rsidRPr="00064385">
              <w:rPr>
                <w:rFonts w:ascii="Arial" w:eastAsia="Times New Roman" w:hAnsi="Arial"/>
                <w:sz w:val="18"/>
              </w:rPr>
              <w:tab/>
              <w:t>L</w:t>
            </w:r>
            <w:r w:rsidRPr="00064385">
              <w:rPr>
                <w:rFonts w:ascii="Arial" w:eastAsia="Times New Roman" w:hAnsi="Arial"/>
                <w:sz w:val="18"/>
                <w:vertAlign w:val="subscript"/>
              </w:rPr>
              <w:t>CCA_DL</w:t>
            </w:r>
            <w:r w:rsidRPr="00064385">
              <w:rPr>
                <w:rFonts w:ascii="Arial" w:eastAsia="Times New Roman" w:hAnsi="Arial"/>
                <w:sz w:val="18"/>
              </w:rPr>
              <w:t xml:space="preserve"> and L</w:t>
            </w:r>
            <w:r w:rsidRPr="00064385">
              <w:rPr>
                <w:rFonts w:ascii="Arial" w:eastAsia="Times New Roman" w:hAnsi="Arial"/>
                <w:sz w:val="18"/>
                <w:vertAlign w:val="subscript"/>
              </w:rPr>
              <w:t>CCA_UL</w:t>
            </w:r>
            <w:r w:rsidRPr="00064385">
              <w:rPr>
                <w:rFonts w:ascii="Arial" w:eastAsia="Times New Roman" w:hAnsi="Arial"/>
                <w:sz w:val="18"/>
              </w:rPr>
              <w:t xml:space="preserve"> are chosen such that </w:t>
            </w:r>
            <w:proofErr w:type="spellStart"/>
            <w:r w:rsidRPr="00064385">
              <w:rPr>
                <w:rFonts w:ascii="Arial" w:eastAsia="Times New Roman" w:hAnsi="Arial"/>
                <w:sz w:val="18"/>
              </w:rPr>
              <w:t>preambleTransMax</w:t>
            </w:r>
            <w:proofErr w:type="spellEnd"/>
            <w:r w:rsidRPr="00064385">
              <w:rPr>
                <w:rFonts w:ascii="Arial" w:eastAsia="Times New Roman" w:hAnsi="Arial"/>
                <w:sz w:val="18"/>
              </w:rPr>
              <w:t xml:space="preserve"> &gt; 5 + L</w:t>
            </w:r>
            <w:r w:rsidRPr="00064385">
              <w:rPr>
                <w:rFonts w:ascii="Arial" w:eastAsia="Times New Roman" w:hAnsi="Arial"/>
                <w:sz w:val="18"/>
                <w:vertAlign w:val="subscript"/>
              </w:rPr>
              <w:t>CCA_DL</w:t>
            </w:r>
            <w:r w:rsidRPr="00064385">
              <w:rPr>
                <w:rFonts w:ascii="Arial" w:eastAsia="Times New Roman" w:hAnsi="Arial"/>
                <w:sz w:val="18"/>
              </w:rPr>
              <w:t xml:space="preserve"> + L</w:t>
            </w:r>
            <w:r w:rsidRPr="00064385">
              <w:rPr>
                <w:rFonts w:ascii="Arial" w:eastAsia="Times New Roman" w:hAnsi="Arial"/>
                <w:sz w:val="18"/>
                <w:vertAlign w:val="subscript"/>
              </w:rPr>
              <w:t>CCA_UL</w:t>
            </w:r>
            <w:r w:rsidRPr="00064385">
              <w:rPr>
                <w:rFonts w:ascii="Arial" w:eastAsia="Times New Roman" w:hAnsi="Arial"/>
                <w:sz w:val="18"/>
              </w:rPr>
              <w:t>.</w:t>
            </w:r>
          </w:p>
          <w:p w14:paraId="4C58CC04" w14:textId="77777777" w:rsidR="00064385" w:rsidRPr="00064385" w:rsidRDefault="00064385" w:rsidP="00064385">
            <w:pPr>
              <w:keepNext/>
              <w:keepLines/>
              <w:overflowPunct w:val="0"/>
              <w:autoSpaceDE w:val="0"/>
              <w:autoSpaceDN w:val="0"/>
              <w:adjustRightInd w:val="0"/>
              <w:spacing w:after="0"/>
              <w:ind w:left="851" w:hanging="851"/>
              <w:textAlignment w:val="baseline"/>
              <w:rPr>
                <w:rFonts w:ascii="Arial" w:eastAsia="Times New Roman" w:hAnsi="Arial"/>
                <w:sz w:val="18"/>
              </w:rPr>
            </w:pPr>
            <w:r w:rsidRPr="00064385">
              <w:rPr>
                <w:rFonts w:ascii="Arial" w:eastAsia="Times New Roman" w:hAnsi="Arial"/>
                <w:sz w:val="18"/>
              </w:rPr>
              <w:t>Note 8:</w:t>
            </w:r>
            <w:r w:rsidRPr="00064385">
              <w:rPr>
                <w:rFonts w:ascii="Arial" w:eastAsia="Times New Roman" w:hAnsi="Arial"/>
                <w:sz w:val="18"/>
              </w:rPr>
              <w:tab/>
              <w:t>A window W</w:t>
            </w:r>
            <w:r w:rsidRPr="00064385">
              <w:rPr>
                <w:rFonts w:ascii="Arial" w:eastAsia="Times New Roman" w:hAnsi="Arial"/>
                <w:sz w:val="18"/>
                <w:vertAlign w:val="subscript"/>
              </w:rPr>
              <w:t>CCA_DL</w:t>
            </w:r>
            <w:r w:rsidRPr="00064385">
              <w:rPr>
                <w:rFonts w:ascii="Arial" w:eastAsia="Times New Roman" w:hAnsi="Arial"/>
                <w:sz w:val="18"/>
              </w:rPr>
              <w:t>=W</w:t>
            </w:r>
            <w:r w:rsidRPr="00064385">
              <w:rPr>
                <w:rFonts w:ascii="Arial" w:eastAsia="Times New Roman" w:hAnsi="Arial"/>
                <w:sz w:val="18"/>
                <w:vertAlign w:val="subscript"/>
              </w:rPr>
              <w:t>CCA_UL</w:t>
            </w:r>
            <w:r w:rsidRPr="00064385">
              <w:rPr>
                <w:rFonts w:ascii="Arial" w:eastAsia="Times New Roman" w:hAnsi="Arial"/>
                <w:sz w:val="18"/>
              </w:rPr>
              <w:t>=Inf is used to indicate that L</w:t>
            </w:r>
            <w:r w:rsidRPr="00064385">
              <w:rPr>
                <w:rFonts w:ascii="Arial" w:eastAsia="Times New Roman" w:hAnsi="Arial"/>
                <w:sz w:val="18"/>
                <w:vertAlign w:val="subscript"/>
              </w:rPr>
              <w:t>CCA_DL</w:t>
            </w:r>
            <w:r w:rsidRPr="00064385">
              <w:rPr>
                <w:rFonts w:ascii="Arial" w:eastAsia="Times New Roman" w:hAnsi="Arial"/>
                <w:sz w:val="18"/>
              </w:rPr>
              <w:t xml:space="preserve"> and L</w:t>
            </w:r>
            <w:r w:rsidRPr="00064385">
              <w:rPr>
                <w:rFonts w:ascii="Arial" w:eastAsia="Times New Roman" w:hAnsi="Arial"/>
                <w:sz w:val="18"/>
                <w:vertAlign w:val="subscript"/>
              </w:rPr>
              <w:t>CCA_UL</w:t>
            </w:r>
            <w:r w:rsidRPr="00064385">
              <w:rPr>
                <w:rFonts w:ascii="Arial" w:eastAsia="Times New Roman" w:hAnsi="Arial"/>
                <w:sz w:val="18"/>
              </w:rPr>
              <w:t xml:space="preserve"> are considered during the entire duration of a test run.  </w:t>
            </w:r>
          </w:p>
        </w:tc>
      </w:tr>
    </w:tbl>
    <w:p w14:paraId="20CE9407" w14:textId="77777777" w:rsidR="00064385" w:rsidRPr="00064385" w:rsidRDefault="00064385" w:rsidP="00064385">
      <w:pPr>
        <w:overflowPunct w:val="0"/>
        <w:autoSpaceDE w:val="0"/>
        <w:autoSpaceDN w:val="0"/>
        <w:adjustRightInd w:val="0"/>
        <w:textAlignment w:val="baseline"/>
        <w:rPr>
          <w:rFonts w:eastAsia="Times New Roman"/>
        </w:rPr>
      </w:pPr>
    </w:p>
    <w:p w14:paraId="30118512" w14:textId="77777777" w:rsidR="00064385" w:rsidRPr="00064385" w:rsidRDefault="00064385" w:rsidP="00064385">
      <w:pPr>
        <w:overflowPunct w:val="0"/>
        <w:autoSpaceDE w:val="0"/>
        <w:autoSpaceDN w:val="0"/>
        <w:adjustRightInd w:val="0"/>
        <w:textAlignment w:val="baseline"/>
        <w:rPr>
          <w:rFonts w:eastAsia="Times New Roman"/>
          <w:lang w:eastAsia="ja-JP"/>
        </w:rPr>
      </w:pPr>
      <w:r w:rsidRPr="00064385">
        <w:rPr>
          <w:rFonts w:eastAsia="Times New Roman"/>
          <w:lang w:eastAsia="ja-JP"/>
        </w:rPr>
        <w:t xml:space="preserve">Test 1: </w:t>
      </w:r>
      <w:r w:rsidRPr="00064385">
        <w:rPr>
          <w:rFonts w:eastAsia="Times New Roman"/>
        </w:rPr>
        <w:t xml:space="preserve">Correct behaviour when transmitting </w:t>
      </w:r>
      <w:proofErr w:type="spellStart"/>
      <w:r w:rsidRPr="00064385">
        <w:rPr>
          <w:rFonts w:eastAsia="Times New Roman"/>
        </w:rPr>
        <w:t>MsgA</w:t>
      </w:r>
      <w:proofErr w:type="spellEnd"/>
      <w:r w:rsidRPr="00064385">
        <w:rPr>
          <w:rFonts w:eastAsia="Times New Roman"/>
        </w:rPr>
        <w:t>:</w:t>
      </w:r>
    </w:p>
    <w:p w14:paraId="2B2AC3AE" w14:textId="77777777" w:rsidR="00064385" w:rsidRPr="00064385" w:rsidRDefault="00064385" w:rsidP="00064385">
      <w:pPr>
        <w:overflowPunct w:val="0"/>
        <w:autoSpaceDE w:val="0"/>
        <w:autoSpaceDN w:val="0"/>
        <w:adjustRightInd w:val="0"/>
        <w:ind w:left="568" w:hanging="284"/>
        <w:textAlignment w:val="baseline"/>
        <w:rPr>
          <w:rFonts w:eastAsia="Times New Roman"/>
          <w:lang w:eastAsia="ja-JP"/>
        </w:rPr>
      </w:pPr>
      <w:r w:rsidRPr="00064385">
        <w:rPr>
          <w:rFonts w:eastAsia="Times New Roman"/>
          <w:lang w:eastAsia="ja-JP"/>
        </w:rPr>
        <w:t>-</w:t>
      </w:r>
      <w:r w:rsidRPr="00064385">
        <w:rPr>
          <w:rFonts w:eastAsia="Times New Roman"/>
          <w:lang w:eastAsia="ja-JP"/>
        </w:rPr>
        <w:tab/>
      </w:r>
      <w:r w:rsidRPr="00064385">
        <w:rPr>
          <w:rFonts w:eastAsia="Times New Roman"/>
        </w:rPr>
        <w:t xml:space="preserve">The </w:t>
      </w:r>
      <w:bookmarkStart w:id="124" w:name="_Hlk101795436"/>
      <w:proofErr w:type="spellStart"/>
      <w:r w:rsidRPr="00064385">
        <w:rPr>
          <w:rFonts w:eastAsia="Times New Roman"/>
        </w:rPr>
        <w:t>MsgA</w:t>
      </w:r>
      <w:bookmarkEnd w:id="124"/>
      <w:proofErr w:type="spellEnd"/>
      <w:r w:rsidRPr="00064385">
        <w:rPr>
          <w:rFonts w:eastAsia="Times New Roman"/>
        </w:rPr>
        <w:t xml:space="preserve"> shall be one of the Random Access Preambles associated with SSB index 0</w:t>
      </w:r>
      <w:r w:rsidRPr="00064385">
        <w:rPr>
          <w:rFonts w:eastAsia="Times New Roman"/>
          <w:lang w:eastAsia="ja-JP"/>
        </w:rPr>
        <w:t>.</w:t>
      </w:r>
    </w:p>
    <w:p w14:paraId="22A1B045" w14:textId="61C56AA6" w:rsidR="00064385" w:rsidRPr="00064385" w:rsidRDefault="00064385" w:rsidP="00064385">
      <w:pPr>
        <w:overflowPunct w:val="0"/>
        <w:autoSpaceDE w:val="0"/>
        <w:autoSpaceDN w:val="0"/>
        <w:adjustRightInd w:val="0"/>
        <w:ind w:left="568" w:hanging="284"/>
        <w:textAlignment w:val="baseline"/>
        <w:rPr>
          <w:rFonts w:eastAsia="Times New Roman"/>
          <w:lang w:eastAsia="ja-JP"/>
        </w:rPr>
      </w:pPr>
      <w:r w:rsidRPr="00064385">
        <w:rPr>
          <w:rFonts w:eastAsia="Times New Roman"/>
          <w:lang w:eastAsia="ja-JP"/>
        </w:rPr>
        <w:t>-</w:t>
      </w:r>
      <w:r w:rsidRPr="00064385">
        <w:rPr>
          <w:rFonts w:eastAsia="Times New Roman"/>
          <w:lang w:eastAsia="ja-JP"/>
        </w:rPr>
        <w:tab/>
        <w:t>The power of the first preamble shall be -</w:t>
      </w:r>
      <w:ins w:id="125" w:author="Fernando Alonso Macias" w:date="2024-10-30T17:22:00Z" w16du:dateUtc="2024-10-31T00:22:00Z">
        <w:r w:rsidR="00F011DA">
          <w:rPr>
            <w:rFonts w:eastAsia="Times New Roman"/>
            <w:lang w:eastAsia="ja-JP"/>
          </w:rPr>
          <w:t>16</w:t>
        </w:r>
      </w:ins>
      <w:del w:id="126" w:author="Fernando Alonso Macias" w:date="2024-10-30T17:22:00Z" w16du:dateUtc="2024-10-31T00:22:00Z">
        <w:r w:rsidRPr="00064385" w:rsidDel="00F011DA">
          <w:rPr>
            <w:rFonts w:eastAsia="Times New Roman"/>
            <w:lang w:eastAsia="ja-JP"/>
          </w:rPr>
          <w:delText>22</w:delText>
        </w:r>
      </w:del>
      <w:r w:rsidRPr="00064385">
        <w:rPr>
          <w:rFonts w:eastAsia="Times New Roman"/>
          <w:lang w:eastAsia="ja-JP"/>
        </w:rPr>
        <w:t xml:space="preserve"> dBm within the accuracy specified in Table </w:t>
      </w:r>
      <w:r w:rsidRPr="00064385">
        <w:rPr>
          <w:rFonts w:eastAsia="Times New Roman"/>
        </w:rPr>
        <w:t>10.1.1.1.3.5-2</w:t>
      </w:r>
      <w:r w:rsidRPr="00064385">
        <w:rPr>
          <w:rFonts w:eastAsia="Times New Roman"/>
          <w:lang w:eastAsia="ja-JP"/>
        </w:rPr>
        <w:t>.</w:t>
      </w:r>
    </w:p>
    <w:p w14:paraId="2FF41A8A" w14:textId="66FB5011" w:rsidR="00064385" w:rsidRPr="00064385" w:rsidRDefault="00064385" w:rsidP="00064385">
      <w:pPr>
        <w:overflowPunct w:val="0"/>
        <w:autoSpaceDE w:val="0"/>
        <w:autoSpaceDN w:val="0"/>
        <w:adjustRightInd w:val="0"/>
        <w:ind w:left="568" w:hanging="284"/>
        <w:textAlignment w:val="baseline"/>
        <w:rPr>
          <w:rFonts w:eastAsia="Times New Roman"/>
          <w:lang w:eastAsia="ja-JP"/>
        </w:rPr>
      </w:pPr>
      <w:r w:rsidRPr="00064385">
        <w:rPr>
          <w:rFonts w:eastAsia="Times New Roman"/>
          <w:lang w:eastAsia="ja-JP"/>
        </w:rPr>
        <w:t>-</w:t>
      </w:r>
      <w:r w:rsidRPr="00064385">
        <w:rPr>
          <w:rFonts w:eastAsia="Times New Roman"/>
          <w:lang w:eastAsia="ja-JP"/>
        </w:rPr>
        <w:tab/>
        <w:t xml:space="preserve">The power of the first </w:t>
      </w:r>
      <w:proofErr w:type="spellStart"/>
      <w:r w:rsidRPr="00064385">
        <w:rPr>
          <w:rFonts w:eastAsia="Times New Roman"/>
          <w:lang w:eastAsia="ja-JP"/>
        </w:rPr>
        <w:t>MsgA</w:t>
      </w:r>
      <w:proofErr w:type="spellEnd"/>
      <w:r w:rsidRPr="00064385">
        <w:rPr>
          <w:rFonts w:eastAsia="Times New Roman"/>
          <w:lang w:eastAsia="ja-JP"/>
        </w:rPr>
        <w:t xml:space="preserve"> PUSCH transmission shall be </w:t>
      </w:r>
      <w:del w:id="127" w:author="Fernando Alonso Macias" w:date="2024-10-30T17:22:00Z" w16du:dateUtc="2024-10-31T00:22:00Z">
        <w:r w:rsidRPr="00064385" w:rsidDel="00F011DA">
          <w:rPr>
            <w:rFonts w:eastAsia="Times New Roman"/>
            <w:lang w:eastAsia="ja-JP"/>
          </w:rPr>
          <w:delText xml:space="preserve">6.6 dBm for test configuration 1 and </w:delText>
        </w:r>
      </w:del>
      <w:r w:rsidRPr="00064385">
        <w:rPr>
          <w:rFonts w:eastAsia="Times New Roman"/>
          <w:lang w:eastAsia="ja-JP"/>
        </w:rPr>
        <w:t xml:space="preserve">9.6 dBm </w:t>
      </w:r>
      <w:ins w:id="128" w:author="Fernando Alonso Macias" w:date="2024-10-30T17:22:00Z" w16du:dateUtc="2024-10-31T00:22:00Z">
        <w:r w:rsidR="00F011DA">
          <w:rPr>
            <w:lang w:eastAsia="ja-JP"/>
          </w:rPr>
          <w:t xml:space="preserve">(= 0.6+3(µ=1+2)) </w:t>
        </w:r>
      </w:ins>
      <w:del w:id="129" w:author="Fernando Alonso Macias" w:date="2024-10-30T17:22:00Z" w16du:dateUtc="2024-10-31T00:22:00Z">
        <w:r w:rsidRPr="00064385" w:rsidDel="00F011DA">
          <w:rPr>
            <w:rFonts w:eastAsia="Times New Roman"/>
            <w:lang w:eastAsia="ja-JP"/>
          </w:rPr>
          <w:delText xml:space="preserve">for test configuration 2 </w:delText>
        </w:r>
      </w:del>
      <w:r w:rsidRPr="00064385">
        <w:rPr>
          <w:rFonts w:eastAsia="Times New Roman"/>
          <w:lang w:eastAsia="ja-JP"/>
        </w:rPr>
        <w:t xml:space="preserve">within the accuracy specified in Table </w:t>
      </w:r>
      <w:r w:rsidRPr="00064385">
        <w:rPr>
          <w:rFonts w:eastAsia="Times New Roman"/>
        </w:rPr>
        <w:t>10.1.1.1.3</w:t>
      </w:r>
      <w:r w:rsidRPr="00064385">
        <w:rPr>
          <w:rFonts w:eastAsia="Times New Roman"/>
          <w:lang w:eastAsia="ja-JP"/>
        </w:rPr>
        <w:t>.5-2A.</w:t>
      </w:r>
    </w:p>
    <w:p w14:paraId="42AAE0F2" w14:textId="77777777" w:rsidR="00064385" w:rsidRPr="00064385" w:rsidRDefault="00064385" w:rsidP="00064385">
      <w:pPr>
        <w:overflowPunct w:val="0"/>
        <w:autoSpaceDE w:val="0"/>
        <w:autoSpaceDN w:val="0"/>
        <w:adjustRightInd w:val="0"/>
        <w:textAlignment w:val="baseline"/>
        <w:rPr>
          <w:rFonts w:eastAsia="Times New Roman"/>
          <w:lang w:eastAsia="ja-JP"/>
        </w:rPr>
      </w:pPr>
      <w:r w:rsidRPr="00064385">
        <w:rPr>
          <w:rFonts w:eastAsia="Times New Roman"/>
          <w:lang w:eastAsia="ja-JP"/>
        </w:rPr>
        <w:t xml:space="preserve">Test 2: </w:t>
      </w:r>
      <w:r w:rsidRPr="00064385">
        <w:rPr>
          <w:rFonts w:eastAsia="Times New Roman"/>
        </w:rPr>
        <w:t xml:space="preserve">Correct behaviour when receiving </w:t>
      </w:r>
      <w:bookmarkStart w:id="130" w:name="_Hlk101795466"/>
      <w:proofErr w:type="spellStart"/>
      <w:r w:rsidRPr="00064385">
        <w:rPr>
          <w:rFonts w:eastAsia="Times New Roman"/>
        </w:rPr>
        <w:t>MsgB</w:t>
      </w:r>
      <w:bookmarkEnd w:id="130"/>
      <w:proofErr w:type="spellEnd"/>
      <w:r w:rsidRPr="00064385">
        <w:rPr>
          <w:rFonts w:eastAsia="Times New Roman"/>
        </w:rPr>
        <w:t>:</w:t>
      </w:r>
    </w:p>
    <w:p w14:paraId="30848253" w14:textId="773CA53D" w:rsidR="00064385" w:rsidRPr="00064385" w:rsidRDefault="00064385" w:rsidP="00064385">
      <w:pPr>
        <w:overflowPunct w:val="0"/>
        <w:autoSpaceDE w:val="0"/>
        <w:autoSpaceDN w:val="0"/>
        <w:adjustRightInd w:val="0"/>
        <w:ind w:left="568" w:hanging="284"/>
        <w:textAlignment w:val="baseline"/>
        <w:rPr>
          <w:rFonts w:eastAsia="Times New Roman"/>
          <w:lang w:eastAsia="ja-JP"/>
        </w:rPr>
      </w:pPr>
      <w:r w:rsidRPr="00064385">
        <w:rPr>
          <w:rFonts w:eastAsia="Times New Roman"/>
          <w:lang w:eastAsia="ja-JP"/>
        </w:rPr>
        <w:t>-</w:t>
      </w:r>
      <w:r w:rsidRPr="00064385">
        <w:rPr>
          <w:rFonts w:eastAsia="Times New Roman"/>
          <w:lang w:eastAsia="ja-JP"/>
        </w:rPr>
        <w:tab/>
        <w:t>The power of the first preamble shall be -</w:t>
      </w:r>
      <w:ins w:id="131" w:author="Fernando Alonso Macias" w:date="2024-10-30T17:22:00Z" w16du:dateUtc="2024-10-31T00:22:00Z">
        <w:r w:rsidR="00F011DA">
          <w:rPr>
            <w:rFonts w:eastAsia="Times New Roman"/>
            <w:lang w:eastAsia="ja-JP"/>
          </w:rPr>
          <w:t>16</w:t>
        </w:r>
      </w:ins>
      <w:del w:id="132" w:author="Fernando Alonso Macias" w:date="2024-10-30T17:22:00Z" w16du:dateUtc="2024-10-31T00:22:00Z">
        <w:r w:rsidRPr="00064385" w:rsidDel="00F011DA">
          <w:rPr>
            <w:rFonts w:eastAsia="Times New Roman"/>
            <w:lang w:eastAsia="ja-JP"/>
          </w:rPr>
          <w:delText>22</w:delText>
        </w:r>
      </w:del>
      <w:r w:rsidRPr="00064385">
        <w:rPr>
          <w:rFonts w:eastAsia="Times New Roman"/>
          <w:lang w:eastAsia="ja-JP"/>
        </w:rPr>
        <w:t xml:space="preserve"> dBm within the accuracy specified in Table </w:t>
      </w:r>
      <w:r w:rsidRPr="00064385">
        <w:rPr>
          <w:rFonts w:eastAsia="Times New Roman"/>
        </w:rPr>
        <w:t>10.1.1.1.3.5-2</w:t>
      </w:r>
      <w:r w:rsidRPr="00064385">
        <w:rPr>
          <w:rFonts w:eastAsia="Times New Roman"/>
          <w:lang w:eastAsia="ja-JP"/>
        </w:rPr>
        <w:t>.</w:t>
      </w:r>
    </w:p>
    <w:p w14:paraId="66887EE5" w14:textId="77777777" w:rsidR="00064385" w:rsidRPr="00064385" w:rsidRDefault="00064385" w:rsidP="00064385">
      <w:pPr>
        <w:overflowPunct w:val="0"/>
        <w:autoSpaceDE w:val="0"/>
        <w:autoSpaceDN w:val="0"/>
        <w:adjustRightInd w:val="0"/>
        <w:ind w:left="568" w:hanging="284"/>
        <w:textAlignment w:val="baseline"/>
        <w:rPr>
          <w:rFonts w:eastAsia="Times New Roman"/>
          <w:lang w:eastAsia="ja-JP"/>
        </w:rPr>
      </w:pPr>
      <w:r w:rsidRPr="00064385">
        <w:rPr>
          <w:rFonts w:eastAsia="Times New Roman"/>
          <w:lang w:eastAsia="ja-JP"/>
        </w:rPr>
        <w:t>-</w:t>
      </w:r>
      <w:r w:rsidRPr="00064385">
        <w:rPr>
          <w:rFonts w:eastAsia="Times New Roman"/>
          <w:lang w:eastAsia="ja-JP"/>
        </w:rPr>
        <w:tab/>
        <w:t xml:space="preserve">The relative power for preamble ramping step shall be 2 dB within the accuracy specified in Table </w:t>
      </w:r>
      <w:r w:rsidRPr="00064385">
        <w:rPr>
          <w:rFonts w:eastAsia="Times New Roman"/>
        </w:rPr>
        <w:t>10.1.1.1.3.5-3</w:t>
      </w:r>
      <w:r w:rsidRPr="00064385">
        <w:rPr>
          <w:rFonts w:eastAsia="Times New Roman"/>
          <w:lang w:eastAsia="ja-JP"/>
        </w:rPr>
        <w:t>.</w:t>
      </w:r>
    </w:p>
    <w:p w14:paraId="1D7901BE" w14:textId="77777777" w:rsidR="00064385" w:rsidRPr="00064385" w:rsidRDefault="00064385" w:rsidP="00064385">
      <w:pPr>
        <w:overflowPunct w:val="0"/>
        <w:autoSpaceDE w:val="0"/>
        <w:autoSpaceDN w:val="0"/>
        <w:adjustRightInd w:val="0"/>
        <w:ind w:left="568" w:hanging="284"/>
        <w:textAlignment w:val="baseline"/>
        <w:rPr>
          <w:rFonts w:eastAsia="Times New Roman"/>
          <w:lang w:eastAsia="ja-JP"/>
        </w:rPr>
      </w:pPr>
      <w:r w:rsidRPr="00064385">
        <w:rPr>
          <w:rFonts w:eastAsia="Times New Roman"/>
          <w:lang w:eastAsia="ja-JP"/>
        </w:rPr>
        <w:t>-</w:t>
      </w:r>
      <w:r w:rsidRPr="00064385">
        <w:rPr>
          <w:rFonts w:eastAsia="Times New Roman"/>
          <w:lang w:eastAsia="ja-JP"/>
        </w:rPr>
        <w:tab/>
        <w:t xml:space="preserve">The transmit timing of all </w:t>
      </w:r>
      <w:proofErr w:type="spellStart"/>
      <w:r w:rsidRPr="00064385">
        <w:rPr>
          <w:rFonts w:eastAsia="Times New Roman"/>
          <w:lang w:eastAsia="ja-JP"/>
        </w:rPr>
        <w:t>MsgA</w:t>
      </w:r>
      <w:proofErr w:type="spellEnd"/>
      <w:r w:rsidRPr="00064385">
        <w:rPr>
          <w:rFonts w:eastAsia="Times New Roman"/>
          <w:lang w:eastAsia="ja-JP"/>
        </w:rPr>
        <w:t xml:space="preserve"> PRACH transmissions shall be within the accuracy specified in Table </w:t>
      </w:r>
      <w:r w:rsidRPr="00064385">
        <w:rPr>
          <w:rFonts w:eastAsia="Times New Roman"/>
        </w:rPr>
        <w:t>10.1.1.1.3.5-4</w:t>
      </w:r>
      <w:r w:rsidRPr="00064385">
        <w:rPr>
          <w:rFonts w:eastAsia="Times New Roman"/>
          <w:lang w:eastAsia="ja-JP"/>
        </w:rPr>
        <w:t>.</w:t>
      </w:r>
    </w:p>
    <w:p w14:paraId="464494BD" w14:textId="455FA698" w:rsidR="00064385" w:rsidRPr="00064385" w:rsidRDefault="00064385" w:rsidP="00064385">
      <w:pPr>
        <w:overflowPunct w:val="0"/>
        <w:autoSpaceDE w:val="0"/>
        <w:autoSpaceDN w:val="0"/>
        <w:adjustRightInd w:val="0"/>
        <w:ind w:left="568" w:hanging="284"/>
        <w:textAlignment w:val="baseline"/>
        <w:rPr>
          <w:rFonts w:eastAsia="Times New Roman"/>
          <w:lang w:eastAsia="ja-JP"/>
        </w:rPr>
      </w:pPr>
      <w:r w:rsidRPr="00064385">
        <w:rPr>
          <w:rFonts w:eastAsia="Times New Roman"/>
          <w:lang w:eastAsia="ja-JP"/>
        </w:rPr>
        <w:t>-</w:t>
      </w:r>
      <w:r w:rsidRPr="00064385">
        <w:rPr>
          <w:rFonts w:eastAsia="Times New Roman"/>
          <w:lang w:eastAsia="ja-JP"/>
        </w:rPr>
        <w:tab/>
        <w:t xml:space="preserve">The power of the first </w:t>
      </w:r>
      <w:proofErr w:type="spellStart"/>
      <w:r w:rsidRPr="00064385">
        <w:rPr>
          <w:rFonts w:eastAsia="Times New Roman"/>
          <w:lang w:eastAsia="ja-JP"/>
        </w:rPr>
        <w:t>MsgA</w:t>
      </w:r>
      <w:proofErr w:type="spellEnd"/>
      <w:r w:rsidRPr="00064385">
        <w:rPr>
          <w:rFonts w:eastAsia="Times New Roman"/>
          <w:lang w:eastAsia="ja-JP"/>
        </w:rPr>
        <w:t xml:space="preserve"> PUSCH transmission shall be </w:t>
      </w:r>
      <w:del w:id="133" w:author="Fernando Alonso Macias" w:date="2024-10-30T17:23:00Z" w16du:dateUtc="2024-10-31T00:23:00Z">
        <w:r w:rsidRPr="00064385" w:rsidDel="00F011DA">
          <w:rPr>
            <w:rFonts w:eastAsia="Times New Roman"/>
            <w:lang w:eastAsia="ja-JP"/>
          </w:rPr>
          <w:delText xml:space="preserve">6.6 dBm for test configuration 1 and </w:delText>
        </w:r>
      </w:del>
      <w:r w:rsidRPr="00064385">
        <w:rPr>
          <w:rFonts w:eastAsia="Times New Roman"/>
          <w:lang w:eastAsia="ja-JP"/>
        </w:rPr>
        <w:t xml:space="preserve">9.6 dBm </w:t>
      </w:r>
      <w:ins w:id="134" w:author="Fernando Alonso Macias" w:date="2024-10-30T17:23:00Z" w16du:dateUtc="2024-10-31T00:23:00Z">
        <w:r w:rsidR="00F011DA">
          <w:rPr>
            <w:lang w:eastAsia="ja-JP"/>
          </w:rPr>
          <w:t xml:space="preserve">(= 0.6+3(µ=1+2)) </w:t>
        </w:r>
      </w:ins>
      <w:del w:id="135" w:author="Fernando Alonso Macias" w:date="2024-10-30T17:23:00Z" w16du:dateUtc="2024-10-31T00:23:00Z">
        <w:r w:rsidRPr="00064385" w:rsidDel="00F011DA">
          <w:rPr>
            <w:rFonts w:eastAsia="Times New Roman"/>
            <w:lang w:eastAsia="ja-JP"/>
          </w:rPr>
          <w:delText xml:space="preserve">for test configuration 2 </w:delText>
        </w:r>
      </w:del>
      <w:r w:rsidRPr="00064385">
        <w:rPr>
          <w:rFonts w:eastAsia="Times New Roman"/>
          <w:lang w:eastAsia="ja-JP"/>
        </w:rPr>
        <w:t xml:space="preserve">within the accuracy specified in Table </w:t>
      </w:r>
      <w:r w:rsidRPr="00064385">
        <w:rPr>
          <w:rFonts w:eastAsia="Times New Roman"/>
        </w:rPr>
        <w:t>10.1.1.1.3</w:t>
      </w:r>
      <w:r w:rsidRPr="00064385">
        <w:rPr>
          <w:rFonts w:eastAsia="Times New Roman"/>
          <w:lang w:eastAsia="ja-JP"/>
        </w:rPr>
        <w:t>.5-2A.</w:t>
      </w:r>
    </w:p>
    <w:p w14:paraId="500AF1C6" w14:textId="77777777" w:rsidR="00064385" w:rsidRPr="00064385" w:rsidRDefault="00064385" w:rsidP="00064385">
      <w:pPr>
        <w:overflowPunct w:val="0"/>
        <w:autoSpaceDE w:val="0"/>
        <w:autoSpaceDN w:val="0"/>
        <w:adjustRightInd w:val="0"/>
        <w:textAlignment w:val="baseline"/>
        <w:rPr>
          <w:rFonts w:eastAsia="Times New Roman"/>
          <w:lang w:eastAsia="ja-JP"/>
        </w:rPr>
      </w:pPr>
      <w:r w:rsidRPr="00064385">
        <w:rPr>
          <w:rFonts w:eastAsia="Times New Roman"/>
        </w:rPr>
        <w:t xml:space="preserve">Test 3: Correct behaviour when not receiving </w:t>
      </w:r>
      <w:proofErr w:type="spellStart"/>
      <w:r w:rsidRPr="00064385">
        <w:rPr>
          <w:rFonts w:eastAsia="Times New Roman"/>
        </w:rPr>
        <w:t>MsgB</w:t>
      </w:r>
      <w:proofErr w:type="spellEnd"/>
      <w:r w:rsidRPr="00064385">
        <w:rPr>
          <w:rFonts w:eastAsia="Times New Roman"/>
        </w:rPr>
        <w:t>:</w:t>
      </w:r>
    </w:p>
    <w:p w14:paraId="4EEA0DF9" w14:textId="643B30EC" w:rsidR="00064385" w:rsidRPr="00064385" w:rsidRDefault="00064385" w:rsidP="00064385">
      <w:pPr>
        <w:overflowPunct w:val="0"/>
        <w:autoSpaceDE w:val="0"/>
        <w:autoSpaceDN w:val="0"/>
        <w:adjustRightInd w:val="0"/>
        <w:ind w:left="568" w:hanging="284"/>
        <w:textAlignment w:val="baseline"/>
        <w:rPr>
          <w:rFonts w:eastAsia="Times New Roman"/>
          <w:lang w:eastAsia="ja-JP"/>
        </w:rPr>
      </w:pPr>
      <w:r w:rsidRPr="00064385">
        <w:rPr>
          <w:rFonts w:eastAsia="Times New Roman"/>
          <w:lang w:eastAsia="ja-JP"/>
        </w:rPr>
        <w:t>-</w:t>
      </w:r>
      <w:r w:rsidRPr="00064385">
        <w:rPr>
          <w:rFonts w:eastAsia="Times New Roman"/>
          <w:lang w:eastAsia="ja-JP"/>
        </w:rPr>
        <w:tab/>
        <w:t>The power of the first preamble shall be -</w:t>
      </w:r>
      <w:ins w:id="136" w:author="Fernando Alonso Macias" w:date="2024-10-30T17:23:00Z" w16du:dateUtc="2024-10-31T00:23:00Z">
        <w:r w:rsidR="00F011DA">
          <w:rPr>
            <w:rFonts w:eastAsia="Times New Roman"/>
            <w:lang w:eastAsia="ja-JP"/>
          </w:rPr>
          <w:t>16</w:t>
        </w:r>
      </w:ins>
      <w:del w:id="137" w:author="Fernando Alonso Macias" w:date="2024-10-30T17:23:00Z" w16du:dateUtc="2024-10-31T00:23:00Z">
        <w:r w:rsidRPr="00064385" w:rsidDel="00F011DA">
          <w:rPr>
            <w:rFonts w:eastAsia="Times New Roman"/>
            <w:lang w:eastAsia="ja-JP"/>
          </w:rPr>
          <w:delText>22</w:delText>
        </w:r>
      </w:del>
      <w:r w:rsidRPr="00064385">
        <w:rPr>
          <w:rFonts w:eastAsia="Times New Roman"/>
          <w:lang w:eastAsia="ja-JP"/>
        </w:rPr>
        <w:t xml:space="preserve"> dBm within the accuracy specified in Table </w:t>
      </w:r>
      <w:r w:rsidRPr="00064385">
        <w:rPr>
          <w:rFonts w:eastAsia="Times New Roman"/>
        </w:rPr>
        <w:t>10.1.1.1.3.5-2</w:t>
      </w:r>
      <w:r w:rsidRPr="00064385">
        <w:rPr>
          <w:rFonts w:eastAsia="Times New Roman"/>
          <w:lang w:eastAsia="ja-JP"/>
        </w:rPr>
        <w:t xml:space="preserve">. </w:t>
      </w:r>
    </w:p>
    <w:p w14:paraId="0426E985" w14:textId="77777777" w:rsidR="00064385" w:rsidRPr="00064385" w:rsidRDefault="00064385" w:rsidP="00064385">
      <w:pPr>
        <w:overflowPunct w:val="0"/>
        <w:autoSpaceDE w:val="0"/>
        <w:autoSpaceDN w:val="0"/>
        <w:adjustRightInd w:val="0"/>
        <w:ind w:left="568" w:hanging="284"/>
        <w:textAlignment w:val="baseline"/>
        <w:rPr>
          <w:rFonts w:eastAsia="Times New Roman"/>
          <w:lang w:eastAsia="ja-JP"/>
        </w:rPr>
      </w:pPr>
      <w:r w:rsidRPr="00064385">
        <w:rPr>
          <w:rFonts w:eastAsia="Times New Roman"/>
          <w:lang w:eastAsia="ja-JP"/>
        </w:rPr>
        <w:t>-</w:t>
      </w:r>
      <w:r w:rsidRPr="00064385">
        <w:rPr>
          <w:rFonts w:eastAsia="Times New Roman"/>
          <w:lang w:eastAsia="ja-JP"/>
        </w:rPr>
        <w:tab/>
        <w:t xml:space="preserve">The relative power for preamble ramping step shall be 2 dB within the accuracy specified in Table </w:t>
      </w:r>
      <w:r w:rsidRPr="00064385">
        <w:rPr>
          <w:rFonts w:eastAsia="Times New Roman"/>
        </w:rPr>
        <w:t>10.1.1.1.3.5-3</w:t>
      </w:r>
      <w:r w:rsidRPr="00064385">
        <w:rPr>
          <w:rFonts w:eastAsia="Times New Roman"/>
          <w:lang w:eastAsia="ja-JP"/>
        </w:rPr>
        <w:t>.</w:t>
      </w:r>
    </w:p>
    <w:p w14:paraId="63D9418C" w14:textId="77777777" w:rsidR="00064385" w:rsidRPr="00064385" w:rsidRDefault="00064385" w:rsidP="00064385">
      <w:pPr>
        <w:overflowPunct w:val="0"/>
        <w:autoSpaceDE w:val="0"/>
        <w:autoSpaceDN w:val="0"/>
        <w:adjustRightInd w:val="0"/>
        <w:ind w:left="568" w:hanging="284"/>
        <w:textAlignment w:val="baseline"/>
        <w:rPr>
          <w:rFonts w:eastAsia="Times New Roman"/>
          <w:lang w:eastAsia="ja-JP"/>
        </w:rPr>
      </w:pPr>
      <w:r w:rsidRPr="00064385">
        <w:rPr>
          <w:rFonts w:eastAsia="Times New Roman"/>
          <w:lang w:eastAsia="ja-JP"/>
        </w:rPr>
        <w:t>-</w:t>
      </w:r>
      <w:r w:rsidRPr="00064385">
        <w:rPr>
          <w:rFonts w:eastAsia="Times New Roman"/>
          <w:lang w:eastAsia="ja-JP"/>
        </w:rPr>
        <w:tab/>
        <w:t xml:space="preserve">The transmit timing of all </w:t>
      </w:r>
      <w:proofErr w:type="spellStart"/>
      <w:r w:rsidRPr="00064385">
        <w:rPr>
          <w:rFonts w:eastAsia="Times New Roman"/>
          <w:lang w:eastAsia="ja-JP"/>
        </w:rPr>
        <w:t>MsgA</w:t>
      </w:r>
      <w:proofErr w:type="spellEnd"/>
      <w:r w:rsidRPr="00064385">
        <w:rPr>
          <w:rFonts w:eastAsia="Times New Roman"/>
          <w:lang w:eastAsia="ja-JP"/>
        </w:rPr>
        <w:t xml:space="preserve"> PRACH transmissions shall be within the accuracy specified in Table </w:t>
      </w:r>
      <w:r w:rsidRPr="00064385">
        <w:rPr>
          <w:rFonts w:eastAsia="Times New Roman"/>
        </w:rPr>
        <w:t>10.1.1.1.3.5-4</w:t>
      </w:r>
      <w:r w:rsidRPr="00064385">
        <w:rPr>
          <w:rFonts w:eastAsia="Times New Roman"/>
          <w:lang w:eastAsia="ja-JP"/>
        </w:rPr>
        <w:t>.</w:t>
      </w:r>
    </w:p>
    <w:p w14:paraId="20B47479" w14:textId="14D88EF6" w:rsidR="00064385" w:rsidRPr="00064385" w:rsidRDefault="00064385" w:rsidP="00064385">
      <w:pPr>
        <w:overflowPunct w:val="0"/>
        <w:autoSpaceDE w:val="0"/>
        <w:autoSpaceDN w:val="0"/>
        <w:adjustRightInd w:val="0"/>
        <w:ind w:left="568" w:hanging="284"/>
        <w:textAlignment w:val="baseline"/>
        <w:rPr>
          <w:rFonts w:eastAsia="Times New Roman"/>
          <w:lang w:eastAsia="ja-JP"/>
        </w:rPr>
      </w:pPr>
      <w:r w:rsidRPr="00064385">
        <w:rPr>
          <w:rFonts w:eastAsia="Times New Roman"/>
          <w:lang w:eastAsia="ja-JP"/>
        </w:rPr>
        <w:t>-</w:t>
      </w:r>
      <w:r w:rsidRPr="00064385">
        <w:rPr>
          <w:rFonts w:eastAsia="Times New Roman"/>
          <w:lang w:eastAsia="ja-JP"/>
        </w:rPr>
        <w:tab/>
        <w:t xml:space="preserve">The power of the first </w:t>
      </w:r>
      <w:proofErr w:type="spellStart"/>
      <w:r w:rsidRPr="00064385">
        <w:rPr>
          <w:rFonts w:eastAsia="Times New Roman"/>
          <w:lang w:eastAsia="ja-JP"/>
        </w:rPr>
        <w:t>MsgA</w:t>
      </w:r>
      <w:proofErr w:type="spellEnd"/>
      <w:r w:rsidRPr="00064385">
        <w:rPr>
          <w:rFonts w:eastAsia="Times New Roman"/>
          <w:lang w:eastAsia="ja-JP"/>
        </w:rPr>
        <w:t xml:space="preserve"> PUSCH transmission shall be </w:t>
      </w:r>
      <w:del w:id="138" w:author="Fernando Alonso Macias" w:date="2024-10-30T17:23:00Z" w16du:dateUtc="2024-10-31T00:23:00Z">
        <w:r w:rsidRPr="00064385" w:rsidDel="00F011DA">
          <w:rPr>
            <w:rFonts w:eastAsia="Times New Roman"/>
            <w:lang w:eastAsia="ja-JP"/>
          </w:rPr>
          <w:delText xml:space="preserve">6.6 dBm for test configuration 1 and </w:delText>
        </w:r>
      </w:del>
      <w:r w:rsidRPr="00064385">
        <w:rPr>
          <w:rFonts w:eastAsia="Times New Roman"/>
          <w:lang w:eastAsia="ja-JP"/>
        </w:rPr>
        <w:t xml:space="preserve">9.6 dBm </w:t>
      </w:r>
      <w:ins w:id="139" w:author="Fernando Alonso Macias" w:date="2024-10-30T17:23:00Z" w16du:dateUtc="2024-10-31T00:23:00Z">
        <w:r w:rsidR="00F011DA">
          <w:rPr>
            <w:lang w:eastAsia="ja-JP"/>
          </w:rPr>
          <w:t xml:space="preserve">(= 0.6+3(µ=1+2)) </w:t>
        </w:r>
      </w:ins>
      <w:del w:id="140" w:author="Fernando Alonso Macias" w:date="2024-10-30T17:23:00Z" w16du:dateUtc="2024-10-31T00:23:00Z">
        <w:r w:rsidRPr="00064385" w:rsidDel="00F011DA">
          <w:rPr>
            <w:rFonts w:eastAsia="Times New Roman"/>
            <w:lang w:eastAsia="ja-JP"/>
          </w:rPr>
          <w:delText xml:space="preserve">for test configuration 2 </w:delText>
        </w:r>
      </w:del>
      <w:r w:rsidRPr="00064385">
        <w:rPr>
          <w:rFonts w:eastAsia="Times New Roman"/>
          <w:lang w:eastAsia="ja-JP"/>
        </w:rPr>
        <w:t xml:space="preserve">within the accuracy specified in Table </w:t>
      </w:r>
      <w:r w:rsidRPr="00064385">
        <w:rPr>
          <w:rFonts w:eastAsia="Times New Roman"/>
        </w:rPr>
        <w:t>10.1.1.1.3</w:t>
      </w:r>
      <w:r w:rsidRPr="00064385">
        <w:rPr>
          <w:rFonts w:eastAsia="Times New Roman"/>
          <w:lang w:eastAsia="ja-JP"/>
        </w:rPr>
        <w:t>.5-2A.</w:t>
      </w:r>
    </w:p>
    <w:p w14:paraId="45E50CEA" w14:textId="5BB03EB8" w:rsidR="00064385" w:rsidRPr="00064385" w:rsidRDefault="00064385" w:rsidP="00064385">
      <w:pPr>
        <w:keepNext/>
        <w:keepLines/>
        <w:overflowPunct w:val="0"/>
        <w:autoSpaceDE w:val="0"/>
        <w:autoSpaceDN w:val="0"/>
        <w:adjustRightInd w:val="0"/>
        <w:spacing w:before="60"/>
        <w:jc w:val="center"/>
        <w:textAlignment w:val="baseline"/>
        <w:rPr>
          <w:rFonts w:ascii="Arial" w:eastAsia="Times New Roman" w:hAnsi="Arial"/>
          <w:b/>
        </w:rPr>
      </w:pPr>
      <w:r w:rsidRPr="00064385">
        <w:rPr>
          <w:rFonts w:ascii="Arial" w:eastAsia="Times New Roman" w:hAnsi="Arial"/>
          <w:b/>
        </w:rPr>
        <w:t xml:space="preserve">Table 10.1.1.1.3.5-2: </w:t>
      </w:r>
      <w:proofErr w:type="spellStart"/>
      <w:r w:rsidRPr="00064385">
        <w:rPr>
          <w:rFonts w:ascii="Arial" w:eastAsia="Times New Roman" w:hAnsi="Arial"/>
          <w:b/>
        </w:rPr>
        <w:t>MsgA</w:t>
      </w:r>
      <w:proofErr w:type="spellEnd"/>
      <w:r w:rsidRPr="00064385">
        <w:rPr>
          <w:rFonts w:ascii="Arial" w:eastAsia="Times New Roman" w:hAnsi="Arial"/>
          <w:b/>
        </w:rPr>
        <w:t xml:space="preserve"> PRACH Absolute power tolerance Test requirements</w:t>
      </w:r>
      <w:ins w:id="141" w:author="Fernando Alonso Macias" w:date="2024-10-30T17:47:00Z" w16du:dateUtc="2024-10-31T00:47:00Z">
        <w:r w:rsidR="006C665B" w:rsidRPr="006C665B">
          <w:rPr>
            <w:rFonts w:ascii="Arial" w:eastAsia="Times New Roman" w:hAnsi="Arial"/>
            <w:b/>
          </w:rPr>
          <w:t xml:space="preserve"> </w:t>
        </w:r>
        <w:r w:rsidR="006C665B">
          <w:rPr>
            <w:rFonts w:ascii="Arial" w:eastAsia="Times New Roman" w:hAnsi="Arial"/>
            <w:b/>
          </w:rPr>
          <w:t xml:space="preserve">for </w:t>
        </w:r>
        <w:r w:rsidR="006C665B" w:rsidRPr="006C665B">
          <w:rPr>
            <w:rFonts w:ascii="Arial" w:eastAsia="Times New Roman" w:hAnsi="Arial"/>
            <w:b/>
          </w:rPr>
          <w:t xml:space="preserve">EN-DC FR1 2-step RA type contention-based random access for NR </w:t>
        </w:r>
        <w:proofErr w:type="spellStart"/>
        <w:r w:rsidR="006C665B" w:rsidRPr="006C665B">
          <w:rPr>
            <w:rFonts w:ascii="Arial" w:eastAsia="Times New Roman" w:hAnsi="Arial"/>
            <w:b/>
          </w:rPr>
          <w:t>PSCell</w:t>
        </w:r>
        <w:proofErr w:type="spellEnd"/>
        <w:r w:rsidR="006C665B" w:rsidRPr="006C665B">
          <w:rPr>
            <w:rFonts w:ascii="Arial" w:eastAsia="Times New Roman" w:hAnsi="Arial"/>
            <w:b/>
          </w:rPr>
          <w:t xml:space="preserve">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064385" w:rsidRPr="00064385" w14:paraId="3A834790" w14:textId="77777777" w:rsidTr="002E451A">
        <w:trPr>
          <w:jc w:val="center"/>
        </w:trPr>
        <w:tc>
          <w:tcPr>
            <w:tcW w:w="1951" w:type="dxa"/>
            <w:tcBorders>
              <w:top w:val="single" w:sz="4" w:space="0" w:color="auto"/>
              <w:left w:val="single" w:sz="4" w:space="0" w:color="auto"/>
              <w:bottom w:val="single" w:sz="4" w:space="0" w:color="auto"/>
              <w:right w:val="single" w:sz="4" w:space="0" w:color="auto"/>
            </w:tcBorders>
          </w:tcPr>
          <w:p w14:paraId="7F2D475E"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
                <w:sz w:val="18"/>
              </w:rPr>
            </w:pPr>
            <w:r w:rsidRPr="00064385">
              <w:rPr>
                <w:rFonts w:ascii="Arial" w:eastAsia="Times New Roman" w:hAnsi="Arial"/>
                <w:b/>
                <w:sz w:val="18"/>
              </w:rPr>
              <w:t>Conditions</w:t>
            </w:r>
          </w:p>
        </w:tc>
        <w:tc>
          <w:tcPr>
            <w:tcW w:w="2977" w:type="dxa"/>
            <w:tcBorders>
              <w:top w:val="single" w:sz="4" w:space="0" w:color="auto"/>
              <w:left w:val="single" w:sz="4" w:space="0" w:color="auto"/>
              <w:bottom w:val="single" w:sz="4" w:space="0" w:color="auto"/>
              <w:right w:val="single" w:sz="4" w:space="0" w:color="auto"/>
            </w:tcBorders>
          </w:tcPr>
          <w:p w14:paraId="0717E39A"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
                <w:sz w:val="18"/>
              </w:rPr>
            </w:pPr>
            <w:r w:rsidRPr="00064385">
              <w:rPr>
                <w:rFonts w:ascii="Arial" w:eastAsia="Times New Roman" w:hAnsi="Arial"/>
                <w:b/>
                <w:sz w:val="18"/>
              </w:rPr>
              <w:t>Tolerance</w:t>
            </w:r>
          </w:p>
        </w:tc>
      </w:tr>
      <w:tr w:rsidR="00064385" w:rsidRPr="00064385" w14:paraId="18E40C73" w14:textId="77777777" w:rsidTr="002E451A">
        <w:trPr>
          <w:jc w:val="center"/>
        </w:trPr>
        <w:tc>
          <w:tcPr>
            <w:tcW w:w="1951" w:type="dxa"/>
            <w:tcBorders>
              <w:top w:val="single" w:sz="4" w:space="0" w:color="auto"/>
              <w:left w:val="single" w:sz="4" w:space="0" w:color="auto"/>
              <w:bottom w:val="single" w:sz="4" w:space="0" w:color="auto"/>
              <w:right w:val="single" w:sz="4" w:space="0" w:color="auto"/>
            </w:tcBorders>
          </w:tcPr>
          <w:p w14:paraId="595D3721"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6818C254"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 19.1 dB</w:t>
            </w:r>
          </w:p>
        </w:tc>
      </w:tr>
    </w:tbl>
    <w:p w14:paraId="7FBE5BE2" w14:textId="77777777" w:rsidR="00064385" w:rsidRPr="00064385" w:rsidRDefault="00064385" w:rsidP="00064385">
      <w:pPr>
        <w:overflowPunct w:val="0"/>
        <w:autoSpaceDE w:val="0"/>
        <w:autoSpaceDN w:val="0"/>
        <w:adjustRightInd w:val="0"/>
        <w:textAlignment w:val="baseline"/>
        <w:rPr>
          <w:rFonts w:eastAsia="Times New Roman"/>
        </w:rPr>
      </w:pPr>
    </w:p>
    <w:p w14:paraId="44D7F193" w14:textId="36090D8D" w:rsidR="00064385" w:rsidRPr="00064385" w:rsidRDefault="00064385" w:rsidP="00064385">
      <w:pPr>
        <w:keepNext/>
        <w:keepLines/>
        <w:overflowPunct w:val="0"/>
        <w:autoSpaceDE w:val="0"/>
        <w:autoSpaceDN w:val="0"/>
        <w:adjustRightInd w:val="0"/>
        <w:spacing w:before="60"/>
        <w:jc w:val="center"/>
        <w:textAlignment w:val="baseline"/>
        <w:rPr>
          <w:rFonts w:ascii="Arial" w:eastAsia="Times New Roman" w:hAnsi="Arial"/>
          <w:b/>
        </w:rPr>
      </w:pPr>
      <w:r w:rsidRPr="00064385">
        <w:rPr>
          <w:rFonts w:ascii="Arial" w:eastAsia="Times New Roman" w:hAnsi="Arial"/>
          <w:b/>
        </w:rPr>
        <w:t xml:space="preserve">Table 10.1.1.1.3.5-2A: </w:t>
      </w:r>
      <w:proofErr w:type="spellStart"/>
      <w:r w:rsidRPr="00064385">
        <w:rPr>
          <w:rFonts w:ascii="Arial" w:eastAsia="Times New Roman" w:hAnsi="Arial"/>
          <w:b/>
        </w:rPr>
        <w:t>MsgA</w:t>
      </w:r>
      <w:proofErr w:type="spellEnd"/>
      <w:r w:rsidRPr="00064385">
        <w:rPr>
          <w:rFonts w:ascii="Arial" w:eastAsia="Times New Roman" w:hAnsi="Arial"/>
          <w:b/>
        </w:rPr>
        <w:t xml:space="preserve"> PUSCH Absolute power tolerance Test requirements</w:t>
      </w:r>
      <w:ins w:id="142" w:author="Fernando Alonso Macias" w:date="2024-10-30T17:47:00Z" w16du:dateUtc="2024-10-31T00:47:00Z">
        <w:r w:rsidR="006C665B" w:rsidRPr="006C665B">
          <w:rPr>
            <w:rFonts w:ascii="Arial" w:eastAsia="Times New Roman" w:hAnsi="Arial"/>
            <w:b/>
          </w:rPr>
          <w:t xml:space="preserve"> </w:t>
        </w:r>
        <w:r w:rsidR="006C665B">
          <w:rPr>
            <w:rFonts w:ascii="Arial" w:eastAsia="Times New Roman" w:hAnsi="Arial"/>
            <w:b/>
          </w:rPr>
          <w:t xml:space="preserve">for </w:t>
        </w:r>
        <w:r w:rsidR="006C665B" w:rsidRPr="006C665B">
          <w:rPr>
            <w:rFonts w:ascii="Arial" w:eastAsia="Times New Roman" w:hAnsi="Arial"/>
            <w:b/>
          </w:rPr>
          <w:t xml:space="preserve">EN-DC FR1 2-step RA type contention-based random access for NR </w:t>
        </w:r>
        <w:proofErr w:type="spellStart"/>
        <w:r w:rsidR="006C665B" w:rsidRPr="006C665B">
          <w:rPr>
            <w:rFonts w:ascii="Arial" w:eastAsia="Times New Roman" w:hAnsi="Arial"/>
            <w:b/>
          </w:rPr>
          <w:t>PSCell</w:t>
        </w:r>
        <w:proofErr w:type="spellEnd"/>
        <w:r w:rsidR="006C665B" w:rsidRPr="006C665B">
          <w:rPr>
            <w:rFonts w:ascii="Arial" w:eastAsia="Times New Roman" w:hAnsi="Arial"/>
            <w:b/>
          </w:rPr>
          <w:t xml:space="preserve">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064385" w:rsidRPr="00064385" w14:paraId="5B11A9AE" w14:textId="77777777" w:rsidTr="002E451A">
        <w:trPr>
          <w:jc w:val="center"/>
        </w:trPr>
        <w:tc>
          <w:tcPr>
            <w:tcW w:w="1951" w:type="dxa"/>
            <w:tcBorders>
              <w:top w:val="single" w:sz="4" w:space="0" w:color="auto"/>
              <w:left w:val="single" w:sz="4" w:space="0" w:color="auto"/>
              <w:bottom w:val="single" w:sz="4" w:space="0" w:color="auto"/>
              <w:right w:val="single" w:sz="4" w:space="0" w:color="auto"/>
            </w:tcBorders>
          </w:tcPr>
          <w:p w14:paraId="2B5B73A3"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
                <w:sz w:val="18"/>
              </w:rPr>
            </w:pPr>
            <w:r w:rsidRPr="00064385">
              <w:rPr>
                <w:rFonts w:ascii="Arial" w:eastAsia="Times New Roman" w:hAnsi="Arial"/>
                <w:b/>
                <w:sz w:val="18"/>
              </w:rPr>
              <w:t>Conditions</w:t>
            </w:r>
          </w:p>
        </w:tc>
        <w:tc>
          <w:tcPr>
            <w:tcW w:w="2977" w:type="dxa"/>
            <w:tcBorders>
              <w:top w:val="single" w:sz="4" w:space="0" w:color="auto"/>
              <w:left w:val="single" w:sz="4" w:space="0" w:color="auto"/>
              <w:bottom w:val="single" w:sz="4" w:space="0" w:color="auto"/>
              <w:right w:val="single" w:sz="4" w:space="0" w:color="auto"/>
            </w:tcBorders>
          </w:tcPr>
          <w:p w14:paraId="6E7008E2"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
                <w:sz w:val="18"/>
              </w:rPr>
            </w:pPr>
            <w:r w:rsidRPr="00064385">
              <w:rPr>
                <w:rFonts w:ascii="Arial" w:eastAsia="Times New Roman" w:hAnsi="Arial"/>
                <w:b/>
                <w:sz w:val="18"/>
              </w:rPr>
              <w:t>Tolerance</w:t>
            </w:r>
          </w:p>
        </w:tc>
      </w:tr>
      <w:tr w:rsidR="00064385" w:rsidRPr="00064385" w14:paraId="1D23C78F" w14:textId="77777777" w:rsidTr="002E451A">
        <w:trPr>
          <w:jc w:val="center"/>
        </w:trPr>
        <w:tc>
          <w:tcPr>
            <w:tcW w:w="1951" w:type="dxa"/>
            <w:tcBorders>
              <w:top w:val="single" w:sz="4" w:space="0" w:color="auto"/>
              <w:left w:val="single" w:sz="4" w:space="0" w:color="auto"/>
              <w:bottom w:val="single" w:sz="4" w:space="0" w:color="auto"/>
              <w:right w:val="single" w:sz="4" w:space="0" w:color="auto"/>
            </w:tcBorders>
          </w:tcPr>
          <w:p w14:paraId="4FA7617C"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6353B3C0"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 19.1 dB</w:t>
            </w:r>
          </w:p>
        </w:tc>
      </w:tr>
    </w:tbl>
    <w:p w14:paraId="00AB87A1" w14:textId="77777777" w:rsidR="00064385" w:rsidRPr="00064385" w:rsidRDefault="00064385" w:rsidP="00064385">
      <w:pPr>
        <w:overflowPunct w:val="0"/>
        <w:autoSpaceDE w:val="0"/>
        <w:autoSpaceDN w:val="0"/>
        <w:adjustRightInd w:val="0"/>
        <w:textAlignment w:val="baseline"/>
        <w:rPr>
          <w:rFonts w:eastAsia="Times New Roman"/>
        </w:rPr>
      </w:pPr>
    </w:p>
    <w:p w14:paraId="4F7ED453" w14:textId="6BCD67C6" w:rsidR="00064385" w:rsidRPr="00064385" w:rsidRDefault="00064385" w:rsidP="00064385">
      <w:pPr>
        <w:keepNext/>
        <w:keepLines/>
        <w:overflowPunct w:val="0"/>
        <w:autoSpaceDE w:val="0"/>
        <w:autoSpaceDN w:val="0"/>
        <w:adjustRightInd w:val="0"/>
        <w:spacing w:before="60"/>
        <w:jc w:val="center"/>
        <w:textAlignment w:val="baseline"/>
        <w:rPr>
          <w:rFonts w:ascii="Arial" w:eastAsia="Times New Roman" w:hAnsi="Arial"/>
          <w:b/>
        </w:rPr>
      </w:pPr>
      <w:r w:rsidRPr="00064385">
        <w:rPr>
          <w:rFonts w:ascii="Arial" w:eastAsia="Times New Roman" w:hAnsi="Arial"/>
          <w:b/>
        </w:rPr>
        <w:lastRenderedPageBreak/>
        <w:t>Table 10.1.1.1.3.5-3: Relative power tolerance Test requirements</w:t>
      </w:r>
      <w:ins w:id="143" w:author="Fernando Alonso Macias" w:date="2024-10-30T17:47:00Z" w16du:dateUtc="2024-10-31T00:47:00Z">
        <w:r w:rsidR="006C665B" w:rsidRPr="006C665B">
          <w:rPr>
            <w:rFonts w:ascii="Arial" w:eastAsia="Times New Roman" w:hAnsi="Arial"/>
            <w:b/>
          </w:rPr>
          <w:t xml:space="preserve"> </w:t>
        </w:r>
        <w:r w:rsidR="006C665B">
          <w:rPr>
            <w:rFonts w:ascii="Arial" w:eastAsia="Times New Roman" w:hAnsi="Arial"/>
            <w:b/>
          </w:rPr>
          <w:t xml:space="preserve">for </w:t>
        </w:r>
        <w:r w:rsidR="006C665B" w:rsidRPr="006C665B">
          <w:rPr>
            <w:rFonts w:ascii="Arial" w:eastAsia="Times New Roman" w:hAnsi="Arial"/>
            <w:b/>
          </w:rPr>
          <w:t xml:space="preserve">EN-DC FR1 2-step RA type contention-based random access for NR </w:t>
        </w:r>
        <w:proofErr w:type="spellStart"/>
        <w:r w:rsidR="006C665B" w:rsidRPr="006C665B">
          <w:rPr>
            <w:rFonts w:ascii="Arial" w:eastAsia="Times New Roman" w:hAnsi="Arial"/>
            <w:b/>
          </w:rPr>
          <w:t>PSCell</w:t>
        </w:r>
        <w:proofErr w:type="spellEnd"/>
        <w:r w:rsidR="006C665B" w:rsidRPr="006C665B">
          <w:rPr>
            <w:rFonts w:ascii="Arial" w:eastAsia="Times New Roman" w:hAnsi="Arial"/>
            <w:b/>
          </w:rPr>
          <w:t xml:space="preserve"> with CCA</w:t>
        </w:r>
      </w:ins>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064385" w:rsidRPr="00064385" w14:paraId="4FDB8A4C" w14:textId="77777777" w:rsidTr="002E451A">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4FA44DC4"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
                <w:sz w:val="18"/>
              </w:rPr>
            </w:pPr>
            <w:r w:rsidRPr="00064385">
              <w:rPr>
                <w:rFonts w:ascii="Arial" w:eastAsia="Times New Roman" w:hAnsi="Arial"/>
                <w:b/>
                <w:sz w:val="18"/>
              </w:rPr>
              <w:t xml:space="preserve">Power step </w:t>
            </w:r>
            <w:r w:rsidRPr="00064385">
              <w:rPr>
                <w:rFonts w:ascii="Symbol" w:eastAsia="Times New Roman" w:hAnsi="Symbol"/>
                <w:b/>
                <w:sz w:val="18"/>
              </w:rPr>
              <w:t></w:t>
            </w:r>
            <w:r w:rsidRPr="00064385">
              <w:rPr>
                <w:rFonts w:ascii="Arial" w:eastAsia="Times New Roman" w:hAnsi="Arial"/>
                <w:b/>
                <w:sz w:val="18"/>
              </w:rPr>
              <w:t xml:space="preserve">P (Up or down) </w:t>
            </w:r>
          </w:p>
          <w:p w14:paraId="6D4846CB"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
                <w:sz w:val="18"/>
              </w:rPr>
            </w:pPr>
            <w:r w:rsidRPr="00064385">
              <w:rPr>
                <w:rFonts w:ascii="Arial" w:eastAsia="Times New Roman" w:hAnsi="Arial"/>
                <w:b/>
                <w:sz w:val="18"/>
              </w:rPr>
              <w:t xml:space="preserve"> (dB)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8D0DDD9"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064385">
              <w:rPr>
                <w:rFonts w:ascii="Arial" w:eastAsia="Times New Roman" w:hAnsi="Arial"/>
                <w:b/>
                <w:sz w:val="18"/>
              </w:rPr>
              <w:t>MsgA</w:t>
            </w:r>
            <w:proofErr w:type="spellEnd"/>
            <w:r w:rsidRPr="00064385">
              <w:rPr>
                <w:rFonts w:ascii="Arial" w:eastAsia="Times New Roman" w:hAnsi="Arial"/>
                <w:b/>
                <w:sz w:val="18"/>
              </w:rPr>
              <w:t xml:space="preserve"> PRACH (dB)</w:t>
            </w:r>
          </w:p>
        </w:tc>
      </w:tr>
      <w:tr w:rsidR="00064385" w:rsidRPr="00064385" w14:paraId="365F127A" w14:textId="77777777" w:rsidTr="002E451A">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345575DA"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cs="Arial"/>
                <w:sz w:val="18"/>
              </w:rPr>
            </w:pPr>
            <w:r w:rsidRPr="00064385">
              <w:rPr>
                <w:rFonts w:ascii="Arial" w:eastAsia="Times New Roman" w:hAnsi="Arial"/>
                <w:sz w:val="18"/>
              </w:rPr>
              <w:t>2 ≤ ΔP &lt; 3</w:t>
            </w:r>
          </w:p>
        </w:tc>
        <w:tc>
          <w:tcPr>
            <w:tcW w:w="1845" w:type="dxa"/>
            <w:tcBorders>
              <w:top w:val="single" w:sz="4" w:space="0" w:color="auto"/>
              <w:left w:val="single" w:sz="4" w:space="0" w:color="auto"/>
              <w:bottom w:val="single" w:sz="4" w:space="0" w:color="auto"/>
              <w:right w:val="single" w:sz="4" w:space="0" w:color="auto"/>
            </w:tcBorders>
            <w:vAlign w:val="center"/>
            <w:hideMark/>
          </w:tcPr>
          <w:p w14:paraId="4D9709C8"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cs="Arial"/>
                <w:sz w:val="18"/>
              </w:rPr>
            </w:pPr>
            <w:r w:rsidRPr="00064385">
              <w:rPr>
                <w:rFonts w:ascii="Arial" w:eastAsia="Times New Roman" w:hAnsi="Arial"/>
                <w:sz w:val="18"/>
              </w:rPr>
              <w:t>± 3.2 dB</w:t>
            </w:r>
          </w:p>
        </w:tc>
      </w:tr>
    </w:tbl>
    <w:p w14:paraId="78549D78" w14:textId="77777777" w:rsidR="00064385" w:rsidRPr="00064385" w:rsidRDefault="00064385" w:rsidP="00064385">
      <w:pPr>
        <w:overflowPunct w:val="0"/>
        <w:autoSpaceDE w:val="0"/>
        <w:autoSpaceDN w:val="0"/>
        <w:adjustRightInd w:val="0"/>
        <w:textAlignment w:val="baseline"/>
        <w:rPr>
          <w:rFonts w:eastAsia="Times New Roman"/>
        </w:rPr>
      </w:pPr>
    </w:p>
    <w:p w14:paraId="612A0BEA" w14:textId="7C63C9ED" w:rsidR="00064385" w:rsidRPr="00064385" w:rsidRDefault="00064385" w:rsidP="00064385">
      <w:pPr>
        <w:keepNext/>
        <w:keepLines/>
        <w:overflowPunct w:val="0"/>
        <w:autoSpaceDE w:val="0"/>
        <w:autoSpaceDN w:val="0"/>
        <w:adjustRightInd w:val="0"/>
        <w:spacing w:before="60"/>
        <w:jc w:val="center"/>
        <w:textAlignment w:val="baseline"/>
        <w:rPr>
          <w:rFonts w:ascii="Arial" w:eastAsia="Times New Roman" w:hAnsi="Arial"/>
          <w:b/>
        </w:rPr>
      </w:pPr>
      <w:r w:rsidRPr="00064385">
        <w:rPr>
          <w:rFonts w:ascii="Arial" w:eastAsia="Times New Roman" w:hAnsi="Arial"/>
          <w:b/>
        </w:rPr>
        <w:t xml:space="preserve">Table 10.1.1.1.3.5-4: </w:t>
      </w:r>
      <w:proofErr w:type="spellStart"/>
      <w:r w:rsidRPr="00064385">
        <w:rPr>
          <w:rFonts w:ascii="Arial" w:eastAsia="Times New Roman" w:hAnsi="Arial"/>
          <w:b/>
        </w:rPr>
        <w:t>T</w:t>
      </w:r>
      <w:r w:rsidRPr="00064385">
        <w:rPr>
          <w:rFonts w:ascii="Arial" w:eastAsia="Times New Roman" w:hAnsi="Arial"/>
          <w:b/>
          <w:vertAlign w:val="subscript"/>
        </w:rPr>
        <w:t>e</w:t>
      </w:r>
      <w:proofErr w:type="spellEnd"/>
      <w:r w:rsidRPr="00064385">
        <w:rPr>
          <w:rFonts w:ascii="Arial" w:eastAsia="Times New Roman" w:hAnsi="Arial"/>
          <w:b/>
        </w:rPr>
        <w:t xml:space="preserve"> Timing error Test requirements</w:t>
      </w:r>
      <w:ins w:id="144" w:author="Fernando Alonso Macias" w:date="2024-10-30T17:47:00Z" w16du:dateUtc="2024-10-31T00:47:00Z">
        <w:r w:rsidR="006C665B">
          <w:rPr>
            <w:rFonts w:ascii="Arial" w:eastAsia="Times New Roman" w:hAnsi="Arial"/>
            <w:b/>
          </w:rPr>
          <w:t xml:space="preserve"> for </w:t>
        </w:r>
        <w:r w:rsidR="006C665B" w:rsidRPr="006C665B">
          <w:rPr>
            <w:rFonts w:ascii="Arial" w:eastAsia="Times New Roman" w:hAnsi="Arial"/>
            <w:b/>
          </w:rPr>
          <w:t xml:space="preserve">EN-DC FR1 2-step RA type contention-based random access for NR </w:t>
        </w:r>
        <w:proofErr w:type="spellStart"/>
        <w:r w:rsidR="006C665B" w:rsidRPr="006C665B">
          <w:rPr>
            <w:rFonts w:ascii="Arial" w:eastAsia="Times New Roman" w:hAnsi="Arial"/>
            <w:b/>
          </w:rPr>
          <w:t>PSCell</w:t>
        </w:r>
        <w:proofErr w:type="spellEnd"/>
        <w:r w:rsidR="006C665B" w:rsidRPr="006C665B">
          <w:rPr>
            <w:rFonts w:ascii="Arial" w:eastAsia="Times New Roman" w:hAnsi="Arial"/>
            <w:b/>
          </w:rPr>
          <w:t xml:space="preserve"> with CCA</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064385" w:rsidRPr="00064385" w14:paraId="26A4B8B7" w14:textId="77777777" w:rsidTr="002E451A">
        <w:trPr>
          <w:cantSplit/>
          <w:jc w:val="center"/>
        </w:trPr>
        <w:tc>
          <w:tcPr>
            <w:tcW w:w="1033" w:type="pct"/>
            <w:vAlign w:val="center"/>
          </w:tcPr>
          <w:p w14:paraId="2517EBA6" w14:textId="77777777" w:rsidR="00064385" w:rsidRPr="00064385" w:rsidRDefault="00064385" w:rsidP="00064385">
            <w:pPr>
              <w:keepNext/>
              <w:keepLines/>
              <w:overflowPunct w:val="0"/>
              <w:autoSpaceDE w:val="0"/>
              <w:autoSpaceDN w:val="0"/>
              <w:adjustRightInd w:val="0"/>
              <w:spacing w:after="0"/>
              <w:jc w:val="center"/>
              <w:textAlignment w:val="baseline"/>
              <w:rPr>
                <w:rFonts w:eastAsia="Times New Roman"/>
              </w:rPr>
            </w:pPr>
            <w:r w:rsidRPr="00064385">
              <w:rPr>
                <w:rFonts w:ascii="Arial" w:eastAsia="Times New Roman" w:hAnsi="Arial"/>
                <w:b/>
                <w:sz w:val="18"/>
              </w:rPr>
              <w:t>Frequency Range</w:t>
            </w:r>
          </w:p>
        </w:tc>
        <w:tc>
          <w:tcPr>
            <w:tcW w:w="1244" w:type="pct"/>
            <w:vAlign w:val="center"/>
          </w:tcPr>
          <w:p w14:paraId="21B7F867" w14:textId="77777777" w:rsidR="00064385" w:rsidRPr="00064385" w:rsidRDefault="00064385" w:rsidP="00064385">
            <w:pPr>
              <w:keepNext/>
              <w:keepLines/>
              <w:overflowPunct w:val="0"/>
              <w:autoSpaceDE w:val="0"/>
              <w:autoSpaceDN w:val="0"/>
              <w:adjustRightInd w:val="0"/>
              <w:spacing w:after="0"/>
              <w:jc w:val="center"/>
              <w:textAlignment w:val="baseline"/>
              <w:rPr>
                <w:rFonts w:eastAsia="Times New Roman"/>
              </w:rPr>
            </w:pPr>
            <w:r w:rsidRPr="00064385">
              <w:rPr>
                <w:rFonts w:ascii="Arial" w:eastAsia="Times New Roman" w:hAnsi="Arial"/>
                <w:b/>
                <w:sz w:val="18"/>
              </w:rPr>
              <w:t>SCS of SSB signals (kHz)</w:t>
            </w:r>
          </w:p>
        </w:tc>
        <w:tc>
          <w:tcPr>
            <w:tcW w:w="1245" w:type="pct"/>
            <w:vAlign w:val="center"/>
          </w:tcPr>
          <w:p w14:paraId="29C14AA1" w14:textId="77777777" w:rsidR="00064385" w:rsidRPr="00064385" w:rsidRDefault="00064385" w:rsidP="00064385">
            <w:pPr>
              <w:keepNext/>
              <w:keepLines/>
              <w:overflowPunct w:val="0"/>
              <w:autoSpaceDE w:val="0"/>
              <w:autoSpaceDN w:val="0"/>
              <w:adjustRightInd w:val="0"/>
              <w:spacing w:after="0"/>
              <w:jc w:val="center"/>
              <w:textAlignment w:val="baseline"/>
              <w:rPr>
                <w:rFonts w:eastAsia="Times New Roman"/>
              </w:rPr>
            </w:pPr>
            <w:r w:rsidRPr="00064385">
              <w:rPr>
                <w:rFonts w:ascii="Arial" w:eastAsia="Times New Roman" w:hAnsi="Arial"/>
                <w:b/>
                <w:sz w:val="18"/>
              </w:rPr>
              <w:t>SCS of uplink signals s(</w:t>
            </w:r>
            <w:proofErr w:type="spellStart"/>
            <w:r w:rsidRPr="00064385">
              <w:rPr>
                <w:rFonts w:ascii="Arial" w:eastAsia="Times New Roman" w:hAnsi="Arial"/>
                <w:b/>
                <w:sz w:val="18"/>
              </w:rPr>
              <w:t>KHz</w:t>
            </w:r>
            <w:proofErr w:type="spellEnd"/>
            <w:r w:rsidRPr="00064385">
              <w:rPr>
                <w:rFonts w:ascii="Arial" w:eastAsia="Times New Roman" w:hAnsi="Arial"/>
                <w:b/>
                <w:sz w:val="18"/>
              </w:rPr>
              <w:t>)</w:t>
            </w:r>
          </w:p>
        </w:tc>
        <w:tc>
          <w:tcPr>
            <w:tcW w:w="1478" w:type="pct"/>
            <w:vAlign w:val="center"/>
          </w:tcPr>
          <w:p w14:paraId="7758D9B4" w14:textId="77777777" w:rsidR="00064385" w:rsidRPr="00064385" w:rsidRDefault="00064385" w:rsidP="00064385">
            <w:pPr>
              <w:keepNext/>
              <w:keepLines/>
              <w:overflowPunct w:val="0"/>
              <w:autoSpaceDE w:val="0"/>
              <w:autoSpaceDN w:val="0"/>
              <w:adjustRightInd w:val="0"/>
              <w:spacing w:after="0"/>
              <w:jc w:val="center"/>
              <w:textAlignment w:val="baseline"/>
              <w:rPr>
                <w:rFonts w:eastAsia="Times New Roman"/>
              </w:rPr>
            </w:pPr>
            <w:proofErr w:type="spellStart"/>
            <w:r w:rsidRPr="00064385">
              <w:rPr>
                <w:rFonts w:ascii="Arial" w:eastAsia="Times New Roman" w:hAnsi="Arial"/>
                <w:b/>
                <w:sz w:val="18"/>
              </w:rPr>
              <w:t>T</w:t>
            </w:r>
            <w:r w:rsidRPr="00064385">
              <w:rPr>
                <w:rFonts w:ascii="Arial" w:eastAsia="Times New Roman" w:hAnsi="Arial"/>
                <w:b/>
                <w:sz w:val="18"/>
                <w:vertAlign w:val="subscript"/>
              </w:rPr>
              <w:t>e</w:t>
            </w:r>
            <w:proofErr w:type="spellEnd"/>
          </w:p>
        </w:tc>
      </w:tr>
      <w:tr w:rsidR="00064385" w:rsidRPr="00064385" w14:paraId="20F35E6A" w14:textId="77777777" w:rsidTr="002E451A">
        <w:trPr>
          <w:cantSplit/>
          <w:jc w:val="center"/>
        </w:trPr>
        <w:tc>
          <w:tcPr>
            <w:tcW w:w="1033" w:type="pct"/>
            <w:vAlign w:val="center"/>
          </w:tcPr>
          <w:p w14:paraId="184F14BB" w14:textId="77777777" w:rsidR="00064385" w:rsidRPr="00064385" w:rsidRDefault="00064385" w:rsidP="00064385">
            <w:pPr>
              <w:keepNext/>
              <w:keepLines/>
              <w:overflowPunct w:val="0"/>
              <w:autoSpaceDE w:val="0"/>
              <w:autoSpaceDN w:val="0"/>
              <w:adjustRightInd w:val="0"/>
              <w:spacing w:after="0"/>
              <w:jc w:val="center"/>
              <w:textAlignment w:val="baseline"/>
              <w:rPr>
                <w:rFonts w:eastAsia="Times New Roman"/>
              </w:rPr>
            </w:pPr>
            <w:r w:rsidRPr="00064385">
              <w:rPr>
                <w:rFonts w:ascii="Arial" w:eastAsia="Times New Roman" w:hAnsi="Arial"/>
                <w:sz w:val="18"/>
              </w:rPr>
              <w:t>1</w:t>
            </w:r>
          </w:p>
        </w:tc>
        <w:tc>
          <w:tcPr>
            <w:tcW w:w="1244" w:type="pct"/>
            <w:vAlign w:val="center"/>
          </w:tcPr>
          <w:p w14:paraId="2CDB1204" w14:textId="77777777" w:rsidR="00064385" w:rsidRPr="00064385" w:rsidRDefault="00064385" w:rsidP="00064385">
            <w:pPr>
              <w:keepNext/>
              <w:keepLines/>
              <w:overflowPunct w:val="0"/>
              <w:autoSpaceDE w:val="0"/>
              <w:autoSpaceDN w:val="0"/>
              <w:adjustRightInd w:val="0"/>
              <w:spacing w:after="0"/>
              <w:jc w:val="center"/>
              <w:textAlignment w:val="baseline"/>
              <w:rPr>
                <w:rFonts w:eastAsia="Times New Roman"/>
              </w:rPr>
            </w:pPr>
            <w:r w:rsidRPr="00064385">
              <w:rPr>
                <w:rFonts w:ascii="Arial" w:eastAsia="Times New Roman" w:hAnsi="Arial"/>
                <w:sz w:val="18"/>
              </w:rPr>
              <w:t>30</w:t>
            </w:r>
          </w:p>
        </w:tc>
        <w:tc>
          <w:tcPr>
            <w:tcW w:w="1245" w:type="pct"/>
          </w:tcPr>
          <w:p w14:paraId="6B4EF340" w14:textId="77777777" w:rsidR="00064385" w:rsidRPr="00064385" w:rsidRDefault="00064385" w:rsidP="00064385">
            <w:pPr>
              <w:keepNext/>
              <w:keepLines/>
              <w:overflowPunct w:val="0"/>
              <w:autoSpaceDE w:val="0"/>
              <w:autoSpaceDN w:val="0"/>
              <w:adjustRightInd w:val="0"/>
              <w:spacing w:after="0"/>
              <w:jc w:val="center"/>
              <w:textAlignment w:val="baseline"/>
              <w:rPr>
                <w:rFonts w:eastAsia="Times New Roman"/>
              </w:rPr>
            </w:pPr>
            <w:r w:rsidRPr="00064385">
              <w:rPr>
                <w:rFonts w:ascii="Arial" w:eastAsia="Times New Roman" w:hAnsi="Arial"/>
                <w:sz w:val="18"/>
              </w:rPr>
              <w:t>30</w:t>
            </w:r>
          </w:p>
        </w:tc>
        <w:tc>
          <w:tcPr>
            <w:tcW w:w="1478" w:type="pct"/>
          </w:tcPr>
          <w:p w14:paraId="4ED6C93F" w14:textId="77777777" w:rsidR="00064385" w:rsidRPr="00064385" w:rsidRDefault="00064385" w:rsidP="00064385">
            <w:pPr>
              <w:keepNext/>
              <w:keepLines/>
              <w:overflowPunct w:val="0"/>
              <w:autoSpaceDE w:val="0"/>
              <w:autoSpaceDN w:val="0"/>
              <w:adjustRightInd w:val="0"/>
              <w:spacing w:after="0"/>
              <w:jc w:val="center"/>
              <w:textAlignment w:val="baseline"/>
              <w:rPr>
                <w:rFonts w:eastAsia="Times New Roman"/>
              </w:rPr>
            </w:pPr>
            <w:r w:rsidRPr="00064385">
              <w:rPr>
                <w:rFonts w:ascii="Arial" w:eastAsia="Times New Roman" w:hAnsi="Arial"/>
                <w:sz w:val="18"/>
              </w:rPr>
              <w:t>624*T</w:t>
            </w:r>
            <w:r w:rsidRPr="00064385">
              <w:rPr>
                <w:rFonts w:ascii="Arial" w:eastAsia="Times New Roman" w:hAnsi="Arial"/>
                <w:sz w:val="18"/>
                <w:vertAlign w:val="subscript"/>
              </w:rPr>
              <w:t>c</w:t>
            </w:r>
          </w:p>
        </w:tc>
      </w:tr>
      <w:tr w:rsidR="00064385" w:rsidRPr="00064385" w14:paraId="62698A7B" w14:textId="77777777" w:rsidTr="002E451A">
        <w:trPr>
          <w:cantSplit/>
          <w:jc w:val="center"/>
        </w:trPr>
        <w:tc>
          <w:tcPr>
            <w:tcW w:w="5000" w:type="pct"/>
            <w:gridSpan w:val="4"/>
          </w:tcPr>
          <w:p w14:paraId="3379CAE5" w14:textId="77777777" w:rsidR="00064385" w:rsidRPr="00064385" w:rsidRDefault="00064385" w:rsidP="00064385">
            <w:pPr>
              <w:keepNext/>
              <w:keepLines/>
              <w:overflowPunct w:val="0"/>
              <w:autoSpaceDE w:val="0"/>
              <w:autoSpaceDN w:val="0"/>
              <w:adjustRightInd w:val="0"/>
              <w:spacing w:after="0"/>
              <w:ind w:left="851" w:hanging="851"/>
              <w:textAlignment w:val="baseline"/>
              <w:rPr>
                <w:rFonts w:eastAsia="Times New Roman"/>
              </w:rPr>
            </w:pPr>
            <w:r w:rsidRPr="00064385">
              <w:rPr>
                <w:rFonts w:ascii="Arial" w:eastAsia="Times New Roman" w:hAnsi="Arial" w:cs="Arial"/>
                <w:sz w:val="18"/>
              </w:rPr>
              <w:t>NOTE</w:t>
            </w:r>
            <w:r w:rsidRPr="00064385">
              <w:rPr>
                <w:rFonts w:ascii="Arial" w:eastAsia="Times New Roman" w:hAnsi="Arial"/>
                <w:sz w:val="18"/>
              </w:rPr>
              <w:t>:</w:t>
            </w:r>
            <w:r w:rsidRPr="00064385">
              <w:rPr>
                <w:rFonts w:ascii="Arial" w:eastAsia="Times New Roman" w:hAnsi="Arial"/>
                <w:sz w:val="18"/>
              </w:rPr>
              <w:tab/>
              <w:t>T</w:t>
            </w:r>
            <w:r w:rsidRPr="00064385">
              <w:rPr>
                <w:rFonts w:ascii="Arial" w:eastAsia="Times New Roman" w:hAnsi="Arial"/>
                <w:sz w:val="18"/>
                <w:vertAlign w:val="subscript"/>
              </w:rPr>
              <w:t>c</w:t>
            </w:r>
            <w:r w:rsidRPr="00064385">
              <w:rPr>
                <w:rFonts w:ascii="Arial" w:eastAsia="Times New Roman" w:hAnsi="Arial"/>
                <w:sz w:val="18"/>
              </w:rPr>
              <w:t xml:space="preserve"> is the basic timing unit defined in TS 38.211 [7]</w:t>
            </w:r>
          </w:p>
        </w:tc>
      </w:tr>
    </w:tbl>
    <w:p w14:paraId="05F281FB" w14:textId="77777777" w:rsidR="00064385" w:rsidRPr="00064385" w:rsidRDefault="00064385" w:rsidP="00064385">
      <w:pPr>
        <w:overflowPunct w:val="0"/>
        <w:autoSpaceDE w:val="0"/>
        <w:autoSpaceDN w:val="0"/>
        <w:adjustRightInd w:val="0"/>
        <w:textAlignment w:val="baseline"/>
        <w:rPr>
          <w:rFonts w:eastAsia="Times New Roman"/>
        </w:rPr>
      </w:pPr>
    </w:p>
    <w:p w14:paraId="43711FDF" w14:textId="77777777" w:rsidR="00064385" w:rsidRPr="00064385" w:rsidRDefault="00064385" w:rsidP="00064385">
      <w:pPr>
        <w:overflowPunct w:val="0"/>
        <w:autoSpaceDE w:val="0"/>
        <w:autoSpaceDN w:val="0"/>
        <w:adjustRightInd w:val="0"/>
        <w:textAlignment w:val="baseline"/>
        <w:rPr>
          <w:rFonts w:eastAsia="Times New Roman"/>
        </w:rPr>
      </w:pPr>
    </w:p>
    <w:p w14:paraId="65E095DC" w14:textId="77777777" w:rsidR="00064385" w:rsidRPr="00064385" w:rsidRDefault="00064385" w:rsidP="00064385">
      <w:pPr>
        <w:keepNext/>
        <w:overflowPunct w:val="0"/>
        <w:autoSpaceDE w:val="0"/>
        <w:autoSpaceDN w:val="0"/>
        <w:adjustRightInd w:val="0"/>
        <w:spacing w:before="120"/>
        <w:ind w:left="1701" w:hanging="1701"/>
        <w:textAlignment w:val="baseline"/>
        <w:outlineLvl w:val="4"/>
        <w:rPr>
          <w:rFonts w:ascii="Arial" w:eastAsia="Times New Roman" w:hAnsi="Arial"/>
          <w:sz w:val="22"/>
        </w:rPr>
      </w:pPr>
      <w:r w:rsidRPr="00064385">
        <w:rPr>
          <w:rFonts w:ascii="Arial" w:eastAsia="Times New Roman" w:hAnsi="Arial"/>
          <w:sz w:val="22"/>
        </w:rPr>
        <w:t>10.1.1.1.4</w:t>
      </w:r>
      <w:r w:rsidRPr="00064385">
        <w:rPr>
          <w:rFonts w:ascii="Arial" w:eastAsia="Times New Roman" w:hAnsi="Arial"/>
          <w:sz w:val="22"/>
        </w:rPr>
        <w:tab/>
      </w:r>
      <w:r w:rsidRPr="00064385">
        <w:rPr>
          <w:rFonts w:ascii="Arial" w:eastAsia="Times New Roman" w:hAnsi="Arial" w:cs="Arial"/>
          <w:sz w:val="22"/>
          <w:szCs w:val="24"/>
        </w:rPr>
        <w:t xml:space="preserve">EN-DC FR1 </w:t>
      </w:r>
      <w:r w:rsidRPr="00064385">
        <w:rPr>
          <w:rFonts w:ascii="Arial" w:eastAsia="Times New Roman" w:hAnsi="Arial"/>
          <w:sz w:val="22"/>
        </w:rPr>
        <w:t xml:space="preserve">2-step RA type non-contention based random access for NR </w:t>
      </w:r>
      <w:proofErr w:type="spellStart"/>
      <w:r w:rsidRPr="00064385">
        <w:rPr>
          <w:rFonts w:ascii="Arial" w:eastAsia="Times New Roman" w:hAnsi="Arial"/>
          <w:sz w:val="22"/>
        </w:rPr>
        <w:t>PSCell</w:t>
      </w:r>
      <w:proofErr w:type="spellEnd"/>
      <w:r w:rsidRPr="00064385">
        <w:rPr>
          <w:rFonts w:ascii="Arial" w:eastAsia="Times New Roman" w:hAnsi="Arial"/>
          <w:sz w:val="22"/>
        </w:rPr>
        <w:t xml:space="preserve"> with CCA</w:t>
      </w:r>
    </w:p>
    <w:p w14:paraId="73E20FAE" w14:textId="77777777" w:rsidR="00064385" w:rsidRPr="00064385" w:rsidRDefault="00064385" w:rsidP="00064385">
      <w:pPr>
        <w:keepNext/>
        <w:overflowPunct w:val="0"/>
        <w:autoSpaceDE w:val="0"/>
        <w:autoSpaceDN w:val="0"/>
        <w:adjustRightInd w:val="0"/>
        <w:spacing w:before="120"/>
        <w:ind w:left="1985" w:hanging="1985"/>
        <w:textAlignment w:val="baseline"/>
        <w:rPr>
          <w:rFonts w:ascii="Arial" w:eastAsia="Times New Roman" w:hAnsi="Arial"/>
          <w:lang w:eastAsia="x-none"/>
        </w:rPr>
      </w:pPr>
      <w:r w:rsidRPr="00064385">
        <w:rPr>
          <w:rFonts w:ascii="Arial" w:eastAsia="Times New Roman" w:hAnsi="Arial"/>
        </w:rPr>
        <w:t>10.1.1.1.4</w:t>
      </w:r>
      <w:r w:rsidRPr="00064385">
        <w:rPr>
          <w:rFonts w:ascii="Arial" w:eastAsia="Times New Roman" w:hAnsi="Arial"/>
          <w:lang w:eastAsia="x-none"/>
        </w:rPr>
        <w:t>.1</w:t>
      </w:r>
      <w:r w:rsidRPr="00064385">
        <w:rPr>
          <w:rFonts w:ascii="Arial" w:eastAsia="Times New Roman" w:hAnsi="Arial"/>
          <w:lang w:eastAsia="x-none"/>
        </w:rPr>
        <w:tab/>
        <w:t>Test purpose</w:t>
      </w:r>
    </w:p>
    <w:p w14:paraId="42808298" w14:textId="2B4DB79C" w:rsidR="00064385" w:rsidRPr="00064385" w:rsidRDefault="00064385" w:rsidP="00064385">
      <w:pPr>
        <w:overflowPunct w:val="0"/>
        <w:autoSpaceDE w:val="0"/>
        <w:autoSpaceDN w:val="0"/>
        <w:adjustRightInd w:val="0"/>
        <w:textAlignment w:val="baseline"/>
        <w:rPr>
          <w:rFonts w:eastAsia="Times New Roman"/>
        </w:rPr>
      </w:pPr>
      <w:r w:rsidRPr="00064385">
        <w:rPr>
          <w:rFonts w:eastAsia="Times New Roman" w:cs="v4.2.0"/>
        </w:rPr>
        <w:t xml:space="preserve">To verify that the behaviour of the random access procedure is according to the requirements and that the </w:t>
      </w:r>
      <w:proofErr w:type="spellStart"/>
      <w:r w:rsidRPr="00064385">
        <w:rPr>
          <w:rFonts w:eastAsia="Times New Roman"/>
        </w:rPr>
        <w:t>MsgA</w:t>
      </w:r>
      <w:proofErr w:type="spellEnd"/>
      <w:r w:rsidRPr="00064385">
        <w:rPr>
          <w:rFonts w:eastAsia="Times New Roman"/>
        </w:rPr>
        <w:t xml:space="preserve"> PRACH, </w:t>
      </w:r>
      <w:proofErr w:type="spellStart"/>
      <w:r w:rsidRPr="00064385">
        <w:rPr>
          <w:rFonts w:eastAsia="Times New Roman"/>
        </w:rPr>
        <w:t>MsgA</w:t>
      </w:r>
      <w:proofErr w:type="spellEnd"/>
      <w:r w:rsidRPr="00064385">
        <w:rPr>
          <w:rFonts w:eastAsia="Times New Roman"/>
        </w:rPr>
        <w:t xml:space="preserve"> PUSCH power settings and timing are within specified limits when subject to CCA</w:t>
      </w:r>
      <w:r w:rsidRPr="00064385">
        <w:rPr>
          <w:rFonts w:eastAsia="Times New Roman" w:cs="v4.2.0"/>
        </w:rPr>
        <w:t xml:space="preserve">. This test will verify the requirements in </w:t>
      </w:r>
      <w:ins w:id="145" w:author="Fernando Alonso Macias" w:date="2024-10-30T17:16:00Z" w16du:dateUtc="2024-10-31T00:16:00Z">
        <w:r>
          <w:rPr>
            <w:rFonts w:eastAsia="Times New Roman" w:cs="v4.2.0"/>
          </w:rPr>
          <w:t xml:space="preserve">clause 10.1.1.0.2 and </w:t>
        </w:r>
      </w:ins>
      <w:r w:rsidRPr="00064385">
        <w:rPr>
          <w:rFonts w:eastAsia="Times New Roman" w:cs="v4.2.0"/>
        </w:rPr>
        <w:t xml:space="preserve">38.133 [6] </w:t>
      </w:r>
      <w:del w:id="146" w:author="Fernando Alonso Macias" w:date="2024-10-30T17:16:00Z" w16du:dateUtc="2024-10-31T00:16:00Z">
        <w:r w:rsidRPr="00064385" w:rsidDel="00064385">
          <w:rPr>
            <w:rFonts w:eastAsia="Times New Roman" w:cs="v4.2.0"/>
          </w:rPr>
          <w:delText xml:space="preserve">clause 6.2.2A.3 and </w:delText>
        </w:r>
      </w:del>
      <w:r w:rsidRPr="00064385">
        <w:rPr>
          <w:rFonts w:eastAsia="Times New Roman" w:cs="v4.2.0"/>
        </w:rPr>
        <w:t>clause 7.1.2 in an AWGN model.</w:t>
      </w:r>
    </w:p>
    <w:p w14:paraId="571EC8C6" w14:textId="77777777" w:rsidR="00064385" w:rsidRPr="00064385" w:rsidRDefault="00064385" w:rsidP="00064385">
      <w:pPr>
        <w:overflowPunct w:val="0"/>
        <w:autoSpaceDE w:val="0"/>
        <w:autoSpaceDN w:val="0"/>
        <w:adjustRightInd w:val="0"/>
        <w:spacing w:before="120"/>
        <w:ind w:left="1985" w:hanging="1985"/>
        <w:textAlignment w:val="baseline"/>
        <w:rPr>
          <w:rFonts w:ascii="Arial" w:eastAsia="Times New Roman" w:hAnsi="Arial"/>
          <w:lang w:eastAsia="x-none"/>
        </w:rPr>
      </w:pPr>
      <w:r w:rsidRPr="00064385">
        <w:rPr>
          <w:rFonts w:ascii="Arial" w:eastAsia="Times New Roman" w:hAnsi="Arial"/>
        </w:rPr>
        <w:t>10.1.1.1.4.</w:t>
      </w:r>
      <w:r w:rsidRPr="00064385">
        <w:rPr>
          <w:rFonts w:ascii="Arial" w:eastAsia="Times New Roman" w:hAnsi="Arial"/>
          <w:lang w:eastAsia="x-none"/>
        </w:rPr>
        <w:t>2</w:t>
      </w:r>
      <w:r w:rsidRPr="00064385">
        <w:rPr>
          <w:rFonts w:ascii="Arial" w:eastAsia="Times New Roman" w:hAnsi="Arial"/>
          <w:lang w:eastAsia="x-none"/>
        </w:rPr>
        <w:tab/>
        <w:t>Test applicability</w:t>
      </w:r>
    </w:p>
    <w:p w14:paraId="53093FAD" w14:textId="22A17189" w:rsidR="00064385" w:rsidRPr="00064385" w:rsidRDefault="00064385" w:rsidP="00064385">
      <w:pPr>
        <w:overflowPunct w:val="0"/>
        <w:autoSpaceDE w:val="0"/>
        <w:autoSpaceDN w:val="0"/>
        <w:adjustRightInd w:val="0"/>
        <w:textAlignment w:val="baseline"/>
        <w:rPr>
          <w:rFonts w:eastAsia="Times New Roman"/>
        </w:rPr>
      </w:pPr>
      <w:r w:rsidRPr="00064385">
        <w:rPr>
          <w:rFonts w:eastAsia="Times New Roman"/>
        </w:rPr>
        <w:t>This test applies to all types of E-UTRA UE release 16 and forward, supporting EN-DC with a UL shared spectrum NR carrier</w:t>
      </w:r>
      <w:ins w:id="147" w:author="Fernando Alonso Macias" w:date="2024-10-30T14:40:00Z" w16du:dateUtc="2024-10-30T21:40:00Z">
        <w:r>
          <w:rPr>
            <w:rFonts w:eastAsia="?? ??" w:cs="v3.7.0"/>
          </w:rPr>
          <w:t xml:space="preserve">, and supporting </w:t>
        </w:r>
      </w:ins>
      <w:ins w:id="148" w:author="Fernando Alonso Macias" w:date="2024-10-30T14:51:00Z" w16du:dateUtc="2024-10-30T21:51:00Z">
        <w:r w:rsidRPr="00CE5959">
          <w:rPr>
            <w:rFonts w:eastAsia="?? ??" w:cs="v3.7.0"/>
          </w:rPr>
          <w:t>twoStepRACH-r16</w:t>
        </w:r>
      </w:ins>
      <w:r w:rsidRPr="00064385">
        <w:rPr>
          <w:rFonts w:eastAsia="Times New Roman"/>
        </w:rPr>
        <w:t>.</w:t>
      </w:r>
    </w:p>
    <w:p w14:paraId="24DCB155" w14:textId="77777777" w:rsidR="00064385" w:rsidRPr="00064385" w:rsidRDefault="00064385" w:rsidP="00064385">
      <w:pPr>
        <w:overflowPunct w:val="0"/>
        <w:autoSpaceDE w:val="0"/>
        <w:autoSpaceDN w:val="0"/>
        <w:adjustRightInd w:val="0"/>
        <w:spacing w:before="120"/>
        <w:ind w:left="1985" w:hanging="1985"/>
        <w:textAlignment w:val="baseline"/>
        <w:rPr>
          <w:rFonts w:ascii="Arial" w:eastAsia="Times New Roman" w:hAnsi="Arial"/>
          <w:lang w:eastAsia="x-none"/>
        </w:rPr>
      </w:pPr>
      <w:r w:rsidRPr="00064385">
        <w:rPr>
          <w:rFonts w:ascii="Arial" w:eastAsia="Times New Roman" w:hAnsi="Arial"/>
        </w:rPr>
        <w:t>10.1.1.1.4</w:t>
      </w:r>
      <w:r w:rsidRPr="00064385">
        <w:rPr>
          <w:rFonts w:ascii="Arial" w:eastAsia="Times New Roman" w:hAnsi="Arial"/>
          <w:lang w:eastAsia="x-none"/>
        </w:rPr>
        <w:t>.3</w:t>
      </w:r>
      <w:r w:rsidRPr="00064385">
        <w:rPr>
          <w:rFonts w:ascii="Arial" w:eastAsia="Times New Roman" w:hAnsi="Arial"/>
          <w:lang w:eastAsia="x-none"/>
        </w:rPr>
        <w:tab/>
        <w:t>Minimum conformance requirements</w:t>
      </w:r>
    </w:p>
    <w:p w14:paraId="418BC96B" w14:textId="77777777" w:rsidR="00064385" w:rsidRPr="00064385" w:rsidRDefault="00064385" w:rsidP="00064385">
      <w:pPr>
        <w:overflowPunct w:val="0"/>
        <w:autoSpaceDE w:val="0"/>
        <w:autoSpaceDN w:val="0"/>
        <w:adjustRightInd w:val="0"/>
        <w:textAlignment w:val="baseline"/>
        <w:rPr>
          <w:rFonts w:eastAsia="Times New Roman"/>
          <w:lang w:eastAsia="ko-KR"/>
        </w:rPr>
      </w:pPr>
      <w:r w:rsidRPr="00064385">
        <w:rPr>
          <w:rFonts w:eastAsia="Times New Roman"/>
          <w:lang w:eastAsia="sv-SE"/>
        </w:rPr>
        <w:t>The minimum conformance requirements are specified in clause 10.1.1.0.2.</w:t>
      </w:r>
    </w:p>
    <w:p w14:paraId="2ABAE8E9" w14:textId="77777777" w:rsidR="00064385" w:rsidRPr="00064385" w:rsidRDefault="00064385" w:rsidP="00064385">
      <w:pPr>
        <w:overflowPunct w:val="0"/>
        <w:autoSpaceDE w:val="0"/>
        <w:autoSpaceDN w:val="0"/>
        <w:adjustRightInd w:val="0"/>
        <w:textAlignment w:val="baseline"/>
        <w:rPr>
          <w:rFonts w:eastAsia="Times New Roman"/>
        </w:rPr>
      </w:pPr>
      <w:r w:rsidRPr="00064385">
        <w:rPr>
          <w:rFonts w:eastAsia="Times New Roman"/>
        </w:rPr>
        <w:t>The normative reference for this requirement is TS 38.133 [6] clause A.10.1.1.1.4.</w:t>
      </w:r>
    </w:p>
    <w:p w14:paraId="5F8600B8" w14:textId="77777777" w:rsidR="00064385" w:rsidRPr="00064385" w:rsidRDefault="00064385" w:rsidP="00064385">
      <w:pPr>
        <w:overflowPunct w:val="0"/>
        <w:autoSpaceDE w:val="0"/>
        <w:autoSpaceDN w:val="0"/>
        <w:adjustRightInd w:val="0"/>
        <w:spacing w:before="120"/>
        <w:ind w:left="1985" w:hanging="1985"/>
        <w:textAlignment w:val="baseline"/>
        <w:rPr>
          <w:rFonts w:ascii="Arial" w:eastAsia="Times New Roman" w:hAnsi="Arial"/>
          <w:lang w:eastAsia="x-none"/>
        </w:rPr>
      </w:pPr>
      <w:r w:rsidRPr="00064385">
        <w:rPr>
          <w:rFonts w:ascii="Arial" w:eastAsia="Times New Roman" w:hAnsi="Arial"/>
        </w:rPr>
        <w:t>10.1.1.1.4</w:t>
      </w:r>
      <w:r w:rsidRPr="00064385">
        <w:rPr>
          <w:rFonts w:ascii="Arial" w:eastAsia="Times New Roman" w:hAnsi="Arial"/>
          <w:lang w:eastAsia="x-none"/>
        </w:rPr>
        <w:t>.4</w:t>
      </w:r>
      <w:r w:rsidRPr="00064385">
        <w:rPr>
          <w:rFonts w:ascii="Arial" w:eastAsia="Times New Roman" w:hAnsi="Arial"/>
          <w:lang w:eastAsia="x-none"/>
        </w:rPr>
        <w:tab/>
        <w:t>Test description</w:t>
      </w:r>
    </w:p>
    <w:p w14:paraId="7373E82B" w14:textId="31163B67" w:rsidR="00064385" w:rsidRPr="007275DF" w:rsidRDefault="00064385" w:rsidP="00064385">
      <w:pPr>
        <w:rPr>
          <w:ins w:id="149" w:author="Fernando Alonso Macias" w:date="2024-10-30T17:18:00Z" w16du:dateUtc="2024-10-31T00:18:00Z"/>
          <w:lang w:eastAsia="zh-CN"/>
        </w:rPr>
      </w:pPr>
      <w:ins w:id="150" w:author="Fernando Alonso Macias" w:date="2024-10-30T17:18:00Z" w16du:dateUtc="2024-10-31T00:18:00Z">
        <w:r>
          <w:rPr>
            <w:lang w:eastAsia="zh-CN"/>
          </w:rPr>
          <w:t>For all tests described in section 10.1.1.4, the following three requirements apply:</w:t>
        </w:r>
        <w:r w:rsidRPr="007275DF">
          <w:rPr>
            <w:lang w:eastAsia="zh-CN"/>
          </w:rPr>
          <w:t xml:space="preserve"> </w:t>
        </w:r>
      </w:ins>
    </w:p>
    <w:p w14:paraId="409EB614" w14:textId="77777777" w:rsidR="00064385" w:rsidRDefault="00064385" w:rsidP="00064385">
      <w:pPr>
        <w:pStyle w:val="B1"/>
        <w:rPr>
          <w:ins w:id="151" w:author="Fernando Alonso Macias" w:date="2024-10-30T17:18:00Z" w16du:dateUtc="2024-10-31T00:18:00Z"/>
          <w:lang w:eastAsia="zh-CN"/>
        </w:rPr>
      </w:pPr>
      <w:ins w:id="152" w:author="Fernando Alonso Macias" w:date="2024-10-30T17:18:00Z" w16du:dateUtc="2024-10-31T00:18:00Z">
        <w:r>
          <w:rPr>
            <w:lang w:eastAsia="zh-CN"/>
          </w:rPr>
          <w:t>-</w:t>
        </w:r>
        <w:r>
          <w:rPr>
            <w:lang w:eastAsia="zh-CN"/>
          </w:rPr>
          <w:tab/>
        </w:r>
        <w:r w:rsidRPr="007275DF">
          <w:rPr>
            <w:lang w:eastAsia="zh-CN"/>
          </w:rPr>
          <w:t xml:space="preserve">The System Simulator shall implement the UL CCA model for the </w:t>
        </w:r>
        <w:proofErr w:type="spellStart"/>
        <w:r w:rsidRPr="007275DF">
          <w:rPr>
            <w:lang w:eastAsia="zh-CN"/>
          </w:rPr>
          <w:t>MsgA</w:t>
        </w:r>
        <w:proofErr w:type="spellEnd"/>
        <w:r w:rsidRPr="007275DF">
          <w:rPr>
            <w:lang w:eastAsia="zh-CN"/>
          </w:rPr>
          <w:t xml:space="preserve"> occasions (i.e. both </w:t>
        </w:r>
        <w:proofErr w:type="spellStart"/>
        <w:r w:rsidRPr="007275DF">
          <w:rPr>
            <w:lang w:eastAsia="zh-CN"/>
          </w:rPr>
          <w:t>MsgA</w:t>
        </w:r>
        <w:proofErr w:type="spellEnd"/>
        <w:r w:rsidRPr="007275DF">
          <w:rPr>
            <w:lang w:eastAsia="zh-CN"/>
          </w:rPr>
          <w:t xml:space="preserve"> PRACH and </w:t>
        </w:r>
        <w:proofErr w:type="spellStart"/>
        <w:r w:rsidRPr="007275DF">
          <w:rPr>
            <w:lang w:eastAsia="zh-CN"/>
          </w:rPr>
          <w:t>MsgA</w:t>
        </w:r>
        <w:proofErr w:type="spellEnd"/>
        <w:r w:rsidRPr="007275DF">
          <w:rPr>
            <w:lang w:eastAsia="zh-CN"/>
          </w:rPr>
          <w:t xml:space="preserve"> PUSCH occasions) where </w:t>
        </w:r>
        <w:proofErr w:type="spellStart"/>
        <w:r w:rsidRPr="007275DF">
          <w:rPr>
            <w:lang w:eastAsia="zh-CN"/>
          </w:rPr>
          <w:t>MsgA</w:t>
        </w:r>
        <w:proofErr w:type="spellEnd"/>
        <w:r w:rsidRPr="007275DF">
          <w:rPr>
            <w:lang w:eastAsia="zh-CN"/>
          </w:rPr>
          <w:t xml:space="preserve"> transmissions are expected. The System Simulator shall monitor the </w:t>
        </w:r>
        <w:proofErr w:type="spellStart"/>
        <w:r w:rsidRPr="007275DF">
          <w:rPr>
            <w:lang w:eastAsia="zh-CN"/>
          </w:rPr>
          <w:t>MsgA</w:t>
        </w:r>
        <w:proofErr w:type="spellEnd"/>
        <w:r w:rsidRPr="007275DF">
          <w:rPr>
            <w:lang w:eastAsia="zh-CN"/>
          </w:rPr>
          <w:t xml:space="preserve"> occasions to detect if the UE is transmitting </w:t>
        </w:r>
        <w:proofErr w:type="spellStart"/>
        <w:r w:rsidRPr="007275DF">
          <w:rPr>
            <w:lang w:eastAsia="zh-CN"/>
          </w:rPr>
          <w:t>MsgA</w:t>
        </w:r>
        <w:proofErr w:type="spellEnd"/>
        <w:r w:rsidRPr="007275DF">
          <w:rPr>
            <w:lang w:eastAsia="zh-CN"/>
          </w:rPr>
          <w:t xml:space="preserve">. If a </w:t>
        </w:r>
        <w:proofErr w:type="spellStart"/>
        <w:r w:rsidRPr="007275DF">
          <w:rPr>
            <w:lang w:eastAsia="zh-CN"/>
          </w:rPr>
          <w:t>MsgA</w:t>
        </w:r>
        <w:proofErr w:type="spellEnd"/>
        <w:r w:rsidRPr="007275DF">
          <w:rPr>
            <w:lang w:eastAsia="zh-CN"/>
          </w:rPr>
          <w:t xml:space="preserve"> transmission is detected on </w:t>
        </w:r>
        <w:proofErr w:type="spellStart"/>
        <w:r w:rsidRPr="007275DF">
          <w:rPr>
            <w:lang w:eastAsia="zh-CN"/>
          </w:rPr>
          <w:t>MsgA</w:t>
        </w:r>
        <w:proofErr w:type="spellEnd"/>
        <w:r w:rsidRPr="007275DF">
          <w:rPr>
            <w:lang w:eastAsia="zh-CN"/>
          </w:rPr>
          <w:t xml:space="preserve"> occasions that are expected to have UL CCA failure, the test is considered as failed.</w:t>
        </w:r>
      </w:ins>
    </w:p>
    <w:p w14:paraId="23BBEBDE" w14:textId="77777777" w:rsidR="00064385" w:rsidRDefault="00064385" w:rsidP="00064385">
      <w:pPr>
        <w:pStyle w:val="B1"/>
        <w:rPr>
          <w:ins w:id="153" w:author="Fernando Alonso Macias" w:date="2024-10-30T17:18:00Z" w16du:dateUtc="2024-10-31T00:18:00Z"/>
          <w:lang w:eastAsia="zh-CN"/>
        </w:rPr>
      </w:pPr>
      <w:ins w:id="154" w:author="Fernando Alonso Macias" w:date="2024-10-30T17:18:00Z" w16du:dateUtc="2024-10-31T00:18:00Z">
        <w:r>
          <w:rPr>
            <w:lang w:eastAsia="zh-CN"/>
          </w:rPr>
          <w:t>-</w:t>
        </w:r>
        <w:r>
          <w:rPr>
            <w:lang w:eastAsia="zh-CN"/>
          </w:rPr>
          <w:tab/>
        </w:r>
        <w:r w:rsidRPr="007275DF">
          <w:rPr>
            <w:lang w:eastAsia="zh-CN"/>
          </w:rPr>
          <w:t xml:space="preserve">In case of CCA DL failure, the test equipment should verify that the UE does not transmit </w:t>
        </w:r>
        <w:proofErr w:type="spellStart"/>
        <w:r w:rsidRPr="007275DF">
          <w:rPr>
            <w:lang w:eastAsia="zh-CN"/>
          </w:rPr>
          <w:t>MsgA</w:t>
        </w:r>
        <w:proofErr w:type="spellEnd"/>
        <w:r w:rsidRPr="007275DF">
          <w:rPr>
            <w:lang w:eastAsia="zh-CN"/>
          </w:rPr>
          <w:t xml:space="preserve"> for semi-static channel access mode; for dynamic channel access mode it is assumed that </w:t>
        </w:r>
        <w:proofErr w:type="spellStart"/>
        <w:r w:rsidRPr="007275DF">
          <w:rPr>
            <w:lang w:eastAsia="zh-CN"/>
          </w:rPr>
          <w:t>MsgA</w:t>
        </w:r>
        <w:proofErr w:type="spellEnd"/>
        <w:r w:rsidRPr="007275DF">
          <w:rPr>
            <w:lang w:eastAsia="zh-CN"/>
          </w:rPr>
          <w:t xml:space="preserve"> occasions are always scheduled within a UE-initiated COT.</w:t>
        </w:r>
      </w:ins>
    </w:p>
    <w:p w14:paraId="7B546BE0" w14:textId="77777777" w:rsidR="00064385" w:rsidRPr="007275DF" w:rsidRDefault="00064385" w:rsidP="00064385">
      <w:pPr>
        <w:pStyle w:val="B1"/>
        <w:rPr>
          <w:ins w:id="155" w:author="Fernando Alonso Macias" w:date="2024-10-30T17:18:00Z" w16du:dateUtc="2024-10-31T00:18:00Z"/>
          <w:lang w:eastAsia="zh-CN"/>
        </w:rPr>
      </w:pPr>
      <w:ins w:id="156" w:author="Fernando Alonso Macias" w:date="2024-10-30T17:18:00Z" w16du:dateUtc="2024-10-31T00:18:00Z">
        <w:r>
          <w:rPr>
            <w:lang w:eastAsia="zh-CN"/>
          </w:rPr>
          <w:t>-</w:t>
        </w:r>
        <w:r>
          <w:rPr>
            <w:lang w:eastAsia="zh-CN"/>
          </w:rPr>
          <w:tab/>
        </w:r>
        <w:r w:rsidRPr="007275DF">
          <w:rPr>
            <w:lang w:eastAsia="zh-CN"/>
          </w:rPr>
          <w:t>The UE shall again perform the Random Access Resource selection procedure specified in clause 5.1.2a in TS38.321 [</w:t>
        </w:r>
        <w:r>
          <w:rPr>
            <w:lang w:eastAsia="zh-CN"/>
          </w:rPr>
          <w:t>12</w:t>
        </w:r>
        <w:r w:rsidRPr="007275DF">
          <w:rPr>
            <w:lang w:eastAsia="zh-CN"/>
          </w:rPr>
          <w:t xml:space="preserve">], and transmit with the calculated </w:t>
        </w:r>
        <w:proofErr w:type="spellStart"/>
        <w:r>
          <w:rPr>
            <w:lang w:eastAsia="zh-CN"/>
          </w:rPr>
          <w:t>MsgA</w:t>
        </w:r>
        <w:proofErr w:type="spellEnd"/>
        <w:r w:rsidRPr="007275DF">
          <w:rPr>
            <w:lang w:eastAsia="zh-CN"/>
          </w:rPr>
          <w:t xml:space="preserve"> transmission power in case of UL CCA failure.</w:t>
        </w:r>
      </w:ins>
    </w:p>
    <w:p w14:paraId="70BB7479" w14:textId="77777777" w:rsidR="00064385" w:rsidRPr="007275DF" w:rsidRDefault="00064385" w:rsidP="00064385">
      <w:pPr>
        <w:rPr>
          <w:ins w:id="157" w:author="Fernando Alonso Macias" w:date="2024-10-30T17:18:00Z" w16du:dateUtc="2024-10-31T00:18:00Z"/>
          <w:lang w:eastAsia="zh-CN"/>
        </w:rPr>
      </w:pPr>
      <w:ins w:id="158" w:author="Fernando Alonso Macias" w:date="2024-10-30T17:18:00Z" w16du:dateUtc="2024-10-31T00:18:00Z">
        <w:r w:rsidRPr="007275DF">
          <w:rPr>
            <w:lang w:eastAsia="zh-CN"/>
          </w:rPr>
          <w:t>Non-</w:t>
        </w:r>
        <w:r w:rsidRPr="007275DF">
          <w:t>Contention based random access is triggered by explicitly assigning a random access preamble via dedicated signalling in the downlink.</w:t>
        </w:r>
        <w:r w:rsidRPr="007275DF">
          <w:rPr>
            <w:lang w:eastAsia="zh-CN"/>
          </w:rPr>
          <w:t xml:space="preserve"> In the test, the non-contention based random access procedure is not initialized for Other SI requested from UE or beam failure recovery.</w:t>
        </w:r>
      </w:ins>
    </w:p>
    <w:p w14:paraId="32D67706" w14:textId="77777777" w:rsidR="00064385" w:rsidRPr="00064385" w:rsidRDefault="00064385" w:rsidP="00064385">
      <w:pPr>
        <w:overflowPunct w:val="0"/>
        <w:autoSpaceDE w:val="0"/>
        <w:autoSpaceDN w:val="0"/>
        <w:adjustRightInd w:val="0"/>
        <w:spacing w:before="120"/>
        <w:ind w:left="1985" w:hanging="1985"/>
        <w:textAlignment w:val="baseline"/>
        <w:rPr>
          <w:rFonts w:ascii="Arial" w:eastAsia="Times New Roman" w:hAnsi="Arial"/>
          <w:lang w:eastAsia="x-none"/>
        </w:rPr>
      </w:pPr>
      <w:r w:rsidRPr="00064385">
        <w:rPr>
          <w:rFonts w:ascii="Arial" w:eastAsia="Times New Roman" w:hAnsi="Arial"/>
        </w:rPr>
        <w:t>10.1.1.1.4</w:t>
      </w:r>
      <w:r w:rsidRPr="00064385">
        <w:rPr>
          <w:rFonts w:ascii="Arial" w:eastAsia="Times New Roman" w:hAnsi="Arial"/>
          <w:lang w:eastAsia="x-none"/>
        </w:rPr>
        <w:t>.4.1</w:t>
      </w:r>
      <w:r w:rsidRPr="00064385">
        <w:rPr>
          <w:rFonts w:ascii="Arial" w:eastAsia="Times New Roman" w:hAnsi="Arial"/>
          <w:lang w:eastAsia="x-none"/>
        </w:rPr>
        <w:tab/>
        <w:t>Initial conditions</w:t>
      </w:r>
    </w:p>
    <w:p w14:paraId="68A0F566" w14:textId="77777777" w:rsidR="00064385" w:rsidRPr="00064385" w:rsidRDefault="00064385" w:rsidP="00064385">
      <w:pPr>
        <w:overflowPunct w:val="0"/>
        <w:autoSpaceDE w:val="0"/>
        <w:autoSpaceDN w:val="0"/>
        <w:adjustRightInd w:val="0"/>
        <w:textAlignment w:val="baseline"/>
        <w:rPr>
          <w:rFonts w:eastAsia="Times New Roman"/>
        </w:rPr>
      </w:pPr>
      <w:r w:rsidRPr="00064385">
        <w:rPr>
          <w:rFonts w:eastAsia="Times New Roman"/>
        </w:rPr>
        <w:t>This test can be run in one of the configurations defined in Table 10.1.1.1.4.4.1-1.</w:t>
      </w:r>
    </w:p>
    <w:p w14:paraId="01F32A31" w14:textId="259A429E" w:rsidR="00064385" w:rsidRPr="00064385" w:rsidRDefault="00064385" w:rsidP="00064385">
      <w:pPr>
        <w:keepNext/>
        <w:keepLines/>
        <w:overflowPunct w:val="0"/>
        <w:autoSpaceDE w:val="0"/>
        <w:autoSpaceDN w:val="0"/>
        <w:adjustRightInd w:val="0"/>
        <w:spacing w:before="60"/>
        <w:jc w:val="center"/>
        <w:textAlignment w:val="baseline"/>
        <w:rPr>
          <w:rFonts w:ascii="Arial" w:eastAsia="Times New Roman" w:hAnsi="Arial"/>
          <w:b/>
        </w:rPr>
      </w:pPr>
      <w:r w:rsidRPr="00064385">
        <w:rPr>
          <w:rFonts w:ascii="Arial" w:eastAsia="Times New Roman" w:hAnsi="Arial"/>
          <w:b/>
        </w:rPr>
        <w:lastRenderedPageBreak/>
        <w:t>Table 10.1.1.1.4.4.1-1: S</w:t>
      </w:r>
      <w:r w:rsidRPr="00064385">
        <w:rPr>
          <w:rFonts w:ascii="Arial" w:eastAsia="Times New Roman" w:hAnsi="Arial"/>
          <w:b/>
          <w:lang w:eastAsia="zh-CN"/>
        </w:rPr>
        <w:t>upported</w:t>
      </w:r>
      <w:r w:rsidRPr="00064385">
        <w:rPr>
          <w:rFonts w:ascii="Arial" w:eastAsia="Times New Roman" w:hAnsi="Arial"/>
          <w:b/>
        </w:rPr>
        <w:t xml:space="preserve"> test configurations</w:t>
      </w:r>
      <w:r w:rsidRPr="00064385">
        <w:rPr>
          <w:rFonts w:ascii="Arial" w:eastAsia="Times New Roman" w:hAnsi="Arial"/>
          <w:b/>
          <w:lang w:eastAsia="zh-CN"/>
        </w:rPr>
        <w:t xml:space="preserve"> for </w:t>
      </w:r>
      <w:ins w:id="159" w:author="Fernando Alonso Macias" w:date="2024-10-30T17:42:00Z" w16du:dateUtc="2024-10-31T00:42:00Z">
        <w:r w:rsidR="007770A7" w:rsidRPr="007770A7">
          <w:rPr>
            <w:rFonts w:ascii="Arial" w:eastAsia="Times New Roman" w:hAnsi="Arial"/>
            <w:b/>
            <w:lang w:eastAsia="zh-CN"/>
          </w:rPr>
          <w:t xml:space="preserve">EN-DC FR1 2-step RA type non-contention based random access for NR </w:t>
        </w:r>
        <w:proofErr w:type="spellStart"/>
        <w:r w:rsidR="007770A7" w:rsidRPr="007770A7">
          <w:rPr>
            <w:rFonts w:ascii="Arial" w:eastAsia="Times New Roman" w:hAnsi="Arial"/>
            <w:b/>
            <w:lang w:eastAsia="zh-CN"/>
          </w:rPr>
          <w:t>PSCell</w:t>
        </w:r>
        <w:proofErr w:type="spellEnd"/>
        <w:r w:rsidR="007770A7" w:rsidRPr="007770A7">
          <w:rPr>
            <w:rFonts w:ascii="Arial" w:eastAsia="Times New Roman" w:hAnsi="Arial"/>
            <w:b/>
            <w:lang w:eastAsia="zh-CN"/>
          </w:rPr>
          <w:t xml:space="preserve"> with CCA</w:t>
        </w:r>
      </w:ins>
      <w:del w:id="160" w:author="Fernando Alonso Macias" w:date="2024-10-30T17:42:00Z" w16du:dateUtc="2024-10-31T00:42:00Z">
        <w:r w:rsidRPr="00064385" w:rsidDel="007770A7">
          <w:rPr>
            <w:rFonts w:ascii="Arial" w:eastAsia="Times New Roman" w:hAnsi="Arial"/>
            <w:b/>
            <w:lang w:eastAsia="zh-CN"/>
          </w:rPr>
          <w:delText>non-contention based random access test for 2-step RA type in FR1 for PSCell with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6"/>
        <w:gridCol w:w="6874"/>
      </w:tblGrid>
      <w:tr w:rsidR="00064385" w:rsidRPr="00064385" w14:paraId="3AC13F1C" w14:textId="77777777" w:rsidTr="002E451A">
        <w:trPr>
          <w:trHeight w:val="187"/>
          <w:jc w:val="center"/>
        </w:trPr>
        <w:tc>
          <w:tcPr>
            <w:tcW w:w="1766" w:type="dxa"/>
            <w:tcBorders>
              <w:top w:val="single" w:sz="4" w:space="0" w:color="auto"/>
              <w:left w:val="single" w:sz="4" w:space="0" w:color="auto"/>
              <w:bottom w:val="single" w:sz="4" w:space="0" w:color="auto"/>
              <w:right w:val="single" w:sz="4" w:space="0" w:color="auto"/>
            </w:tcBorders>
            <w:hideMark/>
          </w:tcPr>
          <w:p w14:paraId="68A64EFF"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64385">
              <w:rPr>
                <w:rFonts w:ascii="Arial" w:eastAsia="Times New Roman" w:hAnsi="Arial"/>
                <w:b/>
                <w:sz w:val="18"/>
                <w:lang w:eastAsia="zh-TW"/>
              </w:rPr>
              <w:t>Configuration</w:t>
            </w:r>
          </w:p>
        </w:tc>
        <w:tc>
          <w:tcPr>
            <w:tcW w:w="6874" w:type="dxa"/>
            <w:tcBorders>
              <w:top w:val="single" w:sz="4" w:space="0" w:color="auto"/>
              <w:left w:val="single" w:sz="4" w:space="0" w:color="auto"/>
              <w:bottom w:val="single" w:sz="4" w:space="0" w:color="auto"/>
              <w:right w:val="single" w:sz="4" w:space="0" w:color="auto"/>
            </w:tcBorders>
            <w:hideMark/>
          </w:tcPr>
          <w:p w14:paraId="4F318B7E"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64385">
              <w:rPr>
                <w:rFonts w:ascii="Arial" w:eastAsia="Times New Roman" w:hAnsi="Arial"/>
                <w:b/>
                <w:sz w:val="18"/>
                <w:lang w:eastAsia="zh-TW"/>
              </w:rPr>
              <w:t>Description</w:t>
            </w:r>
          </w:p>
        </w:tc>
      </w:tr>
      <w:tr w:rsidR="00064385" w:rsidRPr="00064385" w14:paraId="3E7CCE04" w14:textId="77777777" w:rsidTr="002E451A">
        <w:trPr>
          <w:trHeight w:val="375"/>
          <w:jc w:val="center"/>
        </w:trPr>
        <w:tc>
          <w:tcPr>
            <w:tcW w:w="1766" w:type="dxa"/>
            <w:tcBorders>
              <w:top w:val="single" w:sz="4" w:space="0" w:color="auto"/>
              <w:left w:val="single" w:sz="4" w:space="0" w:color="auto"/>
              <w:bottom w:val="single" w:sz="4" w:space="0" w:color="auto"/>
              <w:right w:val="single" w:sz="4" w:space="0" w:color="auto"/>
            </w:tcBorders>
            <w:hideMark/>
          </w:tcPr>
          <w:p w14:paraId="229EE2F3"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64385">
              <w:rPr>
                <w:rFonts w:ascii="Arial" w:eastAsia="Times New Roman" w:hAnsi="Arial"/>
                <w:sz w:val="18"/>
              </w:rPr>
              <w:t>10.1.1.1.4</w:t>
            </w:r>
            <w:r w:rsidRPr="00064385">
              <w:rPr>
                <w:rFonts w:ascii="Arial" w:eastAsia="Times New Roman" w:hAnsi="Arial"/>
                <w:sz w:val="18"/>
                <w:lang w:eastAsia="ja-JP"/>
              </w:rPr>
              <w:t>-</w:t>
            </w:r>
            <w:r w:rsidRPr="00064385">
              <w:rPr>
                <w:rFonts w:ascii="Arial" w:eastAsia="Times New Roman" w:hAnsi="Arial"/>
                <w:sz w:val="18"/>
                <w:lang w:eastAsia="zh-TW"/>
              </w:rPr>
              <w:t>1</w:t>
            </w:r>
          </w:p>
        </w:tc>
        <w:tc>
          <w:tcPr>
            <w:tcW w:w="6874" w:type="dxa"/>
            <w:tcBorders>
              <w:top w:val="single" w:sz="4" w:space="0" w:color="auto"/>
              <w:left w:val="single" w:sz="4" w:space="0" w:color="auto"/>
              <w:bottom w:val="single" w:sz="4" w:space="0" w:color="auto"/>
              <w:right w:val="single" w:sz="4" w:space="0" w:color="auto"/>
            </w:tcBorders>
            <w:hideMark/>
          </w:tcPr>
          <w:p w14:paraId="44754C95"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LTE FDD,</w:t>
            </w:r>
          </w:p>
          <w:p w14:paraId="6307D4D5"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TW"/>
              </w:rPr>
            </w:pPr>
            <w:r w:rsidRPr="00064385">
              <w:rPr>
                <w:rFonts w:ascii="Arial" w:eastAsia="Times New Roman" w:hAnsi="Arial"/>
                <w:sz w:val="18"/>
              </w:rPr>
              <w:t>With CCA: NR TDD, SSB SCS 30 kHz, data SCS 30 kHz, BW 40 MHz</w:t>
            </w:r>
          </w:p>
        </w:tc>
      </w:tr>
      <w:tr w:rsidR="00064385" w:rsidRPr="00064385" w14:paraId="045FF509" w14:textId="77777777" w:rsidTr="002E451A">
        <w:trPr>
          <w:trHeight w:val="187"/>
          <w:jc w:val="center"/>
        </w:trPr>
        <w:tc>
          <w:tcPr>
            <w:tcW w:w="1766" w:type="dxa"/>
            <w:tcBorders>
              <w:top w:val="single" w:sz="4" w:space="0" w:color="auto"/>
              <w:left w:val="single" w:sz="4" w:space="0" w:color="auto"/>
              <w:bottom w:val="single" w:sz="4" w:space="0" w:color="auto"/>
              <w:right w:val="single" w:sz="4" w:space="0" w:color="auto"/>
            </w:tcBorders>
            <w:hideMark/>
          </w:tcPr>
          <w:p w14:paraId="54F832BD"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64385">
              <w:rPr>
                <w:rFonts w:ascii="Arial" w:eastAsia="Times New Roman" w:hAnsi="Arial"/>
                <w:sz w:val="18"/>
              </w:rPr>
              <w:t>10.1.1.1.4</w:t>
            </w:r>
            <w:r w:rsidRPr="00064385">
              <w:rPr>
                <w:rFonts w:ascii="Arial" w:eastAsia="Times New Roman" w:hAnsi="Arial"/>
                <w:sz w:val="18"/>
                <w:lang w:eastAsia="ja-JP"/>
              </w:rPr>
              <w:t>-</w:t>
            </w:r>
            <w:r w:rsidRPr="00064385">
              <w:rPr>
                <w:rFonts w:ascii="Arial" w:eastAsia="Times New Roman" w:hAnsi="Arial"/>
                <w:sz w:val="18"/>
                <w:lang w:eastAsia="zh-TW"/>
              </w:rPr>
              <w:t>2</w:t>
            </w:r>
          </w:p>
        </w:tc>
        <w:tc>
          <w:tcPr>
            <w:tcW w:w="6874" w:type="dxa"/>
            <w:tcBorders>
              <w:top w:val="single" w:sz="4" w:space="0" w:color="auto"/>
              <w:left w:val="single" w:sz="4" w:space="0" w:color="auto"/>
              <w:bottom w:val="single" w:sz="4" w:space="0" w:color="auto"/>
              <w:right w:val="single" w:sz="4" w:space="0" w:color="auto"/>
            </w:tcBorders>
            <w:hideMark/>
          </w:tcPr>
          <w:p w14:paraId="50BF5AD8"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LTE TDD,</w:t>
            </w:r>
          </w:p>
          <w:p w14:paraId="580CF6AB"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TW"/>
              </w:rPr>
            </w:pPr>
            <w:r w:rsidRPr="00064385">
              <w:rPr>
                <w:rFonts w:ascii="Arial" w:eastAsia="Times New Roman" w:hAnsi="Arial"/>
                <w:sz w:val="18"/>
              </w:rPr>
              <w:t>With CCA: NR TDD, SSB SCS 30 kHz, data SCS 30 kHz, BW 40 MHz</w:t>
            </w:r>
          </w:p>
        </w:tc>
      </w:tr>
      <w:tr w:rsidR="00064385" w:rsidRPr="00064385" w14:paraId="18C8389A" w14:textId="77777777" w:rsidTr="002E451A">
        <w:trPr>
          <w:trHeight w:val="375"/>
          <w:jc w:val="center"/>
        </w:trPr>
        <w:tc>
          <w:tcPr>
            <w:tcW w:w="8640" w:type="dxa"/>
            <w:gridSpan w:val="2"/>
            <w:tcBorders>
              <w:top w:val="single" w:sz="4" w:space="0" w:color="auto"/>
              <w:left w:val="single" w:sz="4" w:space="0" w:color="auto"/>
              <w:bottom w:val="single" w:sz="4" w:space="0" w:color="auto"/>
              <w:right w:val="single" w:sz="4" w:space="0" w:color="auto"/>
            </w:tcBorders>
            <w:hideMark/>
          </w:tcPr>
          <w:p w14:paraId="704817DC" w14:textId="77777777" w:rsidR="00064385" w:rsidRPr="00064385" w:rsidRDefault="00064385" w:rsidP="00064385">
            <w:pPr>
              <w:keepNext/>
              <w:keepLines/>
              <w:overflowPunct w:val="0"/>
              <w:autoSpaceDE w:val="0"/>
              <w:autoSpaceDN w:val="0"/>
              <w:adjustRightInd w:val="0"/>
              <w:spacing w:after="0"/>
              <w:ind w:left="851" w:hanging="851"/>
              <w:textAlignment w:val="baseline"/>
              <w:rPr>
                <w:rFonts w:ascii="Arial" w:eastAsia="Times New Roman" w:hAnsi="Arial"/>
                <w:sz w:val="18"/>
              </w:rPr>
            </w:pPr>
            <w:r w:rsidRPr="00064385">
              <w:rPr>
                <w:rFonts w:ascii="Arial" w:eastAsia="Times New Roman" w:hAnsi="Arial"/>
                <w:sz w:val="18"/>
                <w:lang w:eastAsia="zh-TW"/>
              </w:rPr>
              <w:t>NOTE:</w:t>
            </w:r>
            <w:r w:rsidRPr="00064385">
              <w:rPr>
                <w:rFonts w:ascii="Arial" w:eastAsia="Times New Roman" w:hAnsi="Arial"/>
                <w:sz w:val="18"/>
              </w:rPr>
              <w:tab/>
            </w:r>
            <w:r w:rsidRPr="00064385">
              <w:rPr>
                <w:rFonts w:ascii="Arial" w:eastAsia="Times New Roman" w:hAnsi="Arial"/>
                <w:sz w:val="18"/>
                <w:lang w:eastAsia="zh-TW"/>
              </w:rPr>
              <w:t xml:space="preserve">The UE is only required to </w:t>
            </w:r>
            <w:r w:rsidRPr="00064385">
              <w:rPr>
                <w:rFonts w:ascii="Arial" w:eastAsia="Times New Roman" w:hAnsi="Arial"/>
                <w:sz w:val="18"/>
              </w:rPr>
              <w:t>be tested</w:t>
            </w:r>
            <w:r w:rsidRPr="00064385">
              <w:rPr>
                <w:rFonts w:ascii="Arial" w:eastAsia="Times New Roman" w:hAnsi="Arial"/>
                <w:sz w:val="18"/>
                <w:lang w:eastAsia="zh-TW"/>
              </w:rPr>
              <w:t xml:space="preserve"> in one of the supported test configurations in FR1</w:t>
            </w:r>
            <w:r w:rsidRPr="00064385">
              <w:rPr>
                <w:rFonts w:ascii="Arial" w:eastAsia="Times New Roman" w:hAnsi="Arial"/>
                <w:sz w:val="18"/>
              </w:rPr>
              <w:t xml:space="preserve"> depending on UE capability.</w:t>
            </w:r>
          </w:p>
        </w:tc>
      </w:tr>
    </w:tbl>
    <w:p w14:paraId="54303227" w14:textId="77777777" w:rsidR="00064385" w:rsidRPr="00064385" w:rsidRDefault="00064385" w:rsidP="00064385">
      <w:pPr>
        <w:overflowPunct w:val="0"/>
        <w:autoSpaceDE w:val="0"/>
        <w:autoSpaceDN w:val="0"/>
        <w:adjustRightInd w:val="0"/>
        <w:textAlignment w:val="baseline"/>
        <w:rPr>
          <w:rFonts w:eastAsia="Times New Roman"/>
          <w:lang w:eastAsia="sv-SE"/>
        </w:rPr>
      </w:pPr>
    </w:p>
    <w:p w14:paraId="5800E393" w14:textId="77777777" w:rsidR="00064385" w:rsidRPr="00064385" w:rsidRDefault="00064385" w:rsidP="00064385">
      <w:pPr>
        <w:overflowPunct w:val="0"/>
        <w:autoSpaceDE w:val="0"/>
        <w:autoSpaceDN w:val="0"/>
        <w:adjustRightInd w:val="0"/>
        <w:textAlignment w:val="baseline"/>
        <w:rPr>
          <w:rFonts w:eastAsia="Times New Roman"/>
          <w:lang w:eastAsia="sv-SE"/>
        </w:rPr>
      </w:pPr>
      <w:r w:rsidRPr="00064385">
        <w:rPr>
          <w:rFonts w:eastAsia="Times New Roman"/>
          <w:lang w:eastAsia="sv-SE"/>
        </w:rPr>
        <w:t xml:space="preserve">Configure the test equipment and the DUT according to the parameters in Table </w:t>
      </w:r>
      <w:r w:rsidRPr="00064385">
        <w:rPr>
          <w:rFonts w:eastAsia="Times New Roman"/>
        </w:rPr>
        <w:t>10.1.1.1.4.4.1-2</w:t>
      </w:r>
    </w:p>
    <w:p w14:paraId="35275D56" w14:textId="318C9D2B" w:rsidR="00064385" w:rsidRPr="00064385" w:rsidRDefault="00064385" w:rsidP="00064385">
      <w:pPr>
        <w:overflowPunct w:val="0"/>
        <w:autoSpaceDE w:val="0"/>
        <w:autoSpaceDN w:val="0"/>
        <w:adjustRightInd w:val="0"/>
        <w:spacing w:before="60"/>
        <w:jc w:val="center"/>
        <w:textAlignment w:val="baseline"/>
        <w:rPr>
          <w:rFonts w:ascii="Arial" w:eastAsia="Times New Roman" w:hAnsi="Arial"/>
          <w:b/>
        </w:rPr>
      </w:pPr>
      <w:r w:rsidRPr="00064385">
        <w:rPr>
          <w:rFonts w:ascii="Arial" w:eastAsia="Times New Roman" w:hAnsi="Arial"/>
          <w:b/>
        </w:rPr>
        <w:t xml:space="preserve">Table 10.1.1.1.4.4.1-2: Initial conditions </w:t>
      </w:r>
      <w:r w:rsidRPr="00064385">
        <w:rPr>
          <w:rFonts w:ascii="Arial" w:eastAsia="Times New Roman" w:hAnsi="Arial"/>
          <w:b/>
          <w:lang w:eastAsia="zh-CN"/>
        </w:rPr>
        <w:t xml:space="preserve">for </w:t>
      </w:r>
      <w:ins w:id="161" w:author="Fernando Alonso Macias" w:date="2024-10-30T17:42:00Z" w16du:dateUtc="2024-10-31T00:42:00Z">
        <w:r w:rsidR="007770A7" w:rsidRPr="007770A7">
          <w:rPr>
            <w:rFonts w:ascii="Arial" w:eastAsia="Times New Roman" w:hAnsi="Arial"/>
            <w:b/>
            <w:lang w:eastAsia="zh-CN"/>
          </w:rPr>
          <w:t xml:space="preserve">EN-DC FR1 2-step RA type non-contention based random access for NR </w:t>
        </w:r>
        <w:proofErr w:type="spellStart"/>
        <w:r w:rsidR="007770A7" w:rsidRPr="007770A7">
          <w:rPr>
            <w:rFonts w:ascii="Arial" w:eastAsia="Times New Roman" w:hAnsi="Arial"/>
            <w:b/>
            <w:lang w:eastAsia="zh-CN"/>
          </w:rPr>
          <w:t>PSCell</w:t>
        </w:r>
        <w:proofErr w:type="spellEnd"/>
        <w:r w:rsidR="007770A7" w:rsidRPr="007770A7">
          <w:rPr>
            <w:rFonts w:ascii="Arial" w:eastAsia="Times New Roman" w:hAnsi="Arial"/>
            <w:b/>
            <w:lang w:eastAsia="zh-CN"/>
          </w:rPr>
          <w:t xml:space="preserve"> with CCA</w:t>
        </w:r>
      </w:ins>
      <w:del w:id="162" w:author="Fernando Alonso Macias" w:date="2024-10-30T17:42:00Z" w16du:dateUtc="2024-10-31T00:42:00Z">
        <w:r w:rsidRPr="00064385" w:rsidDel="007770A7">
          <w:rPr>
            <w:rFonts w:ascii="Arial" w:eastAsia="Times New Roman" w:hAnsi="Arial"/>
            <w:b/>
            <w:lang w:eastAsia="zh-CN"/>
          </w:rPr>
          <w:delText>non-contention based random access test in FR1 for PSCell with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4385" w:rsidRPr="00064385" w14:paraId="136D8069" w14:textId="77777777" w:rsidTr="002E451A">
        <w:trPr>
          <w:jc w:val="center"/>
        </w:trPr>
        <w:tc>
          <w:tcPr>
            <w:tcW w:w="1701" w:type="dxa"/>
            <w:tcBorders>
              <w:top w:val="single" w:sz="4" w:space="0" w:color="auto"/>
              <w:left w:val="single" w:sz="4" w:space="0" w:color="auto"/>
              <w:bottom w:val="single" w:sz="4" w:space="0" w:color="auto"/>
              <w:right w:val="single" w:sz="4" w:space="0" w:color="auto"/>
            </w:tcBorders>
            <w:hideMark/>
          </w:tcPr>
          <w:p w14:paraId="42348B67"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
                <w:sz w:val="18"/>
              </w:rPr>
            </w:pPr>
            <w:r w:rsidRPr="00064385">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4D4BC1E"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
                <w:sz w:val="18"/>
              </w:rPr>
            </w:pPr>
            <w:r w:rsidRPr="00064385">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2041B29A"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
                <w:sz w:val="18"/>
              </w:rPr>
            </w:pPr>
            <w:r w:rsidRPr="00064385">
              <w:rPr>
                <w:rFonts w:ascii="Arial" w:eastAsia="Times New Roman" w:hAnsi="Arial"/>
                <w:b/>
                <w:sz w:val="18"/>
              </w:rPr>
              <w:t>Comment</w:t>
            </w:r>
          </w:p>
        </w:tc>
      </w:tr>
      <w:tr w:rsidR="00064385" w:rsidRPr="00064385" w14:paraId="367B7D8A" w14:textId="77777777" w:rsidTr="002E451A">
        <w:trPr>
          <w:jc w:val="center"/>
        </w:trPr>
        <w:tc>
          <w:tcPr>
            <w:tcW w:w="1701" w:type="dxa"/>
            <w:tcBorders>
              <w:top w:val="single" w:sz="4" w:space="0" w:color="auto"/>
              <w:left w:val="single" w:sz="4" w:space="0" w:color="auto"/>
              <w:bottom w:val="single" w:sz="4" w:space="0" w:color="auto"/>
              <w:right w:val="single" w:sz="4" w:space="0" w:color="auto"/>
            </w:tcBorders>
            <w:hideMark/>
          </w:tcPr>
          <w:p w14:paraId="6AE3F40A"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61610CE"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578F7B56"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As specified in TS 38.508-1 [14] clause 4.1.</w:t>
            </w:r>
          </w:p>
        </w:tc>
      </w:tr>
      <w:tr w:rsidR="00064385" w:rsidRPr="00064385" w14:paraId="64CABF41" w14:textId="77777777" w:rsidTr="002E451A">
        <w:trPr>
          <w:jc w:val="center"/>
        </w:trPr>
        <w:tc>
          <w:tcPr>
            <w:tcW w:w="1701" w:type="dxa"/>
            <w:tcBorders>
              <w:top w:val="single" w:sz="4" w:space="0" w:color="auto"/>
              <w:left w:val="single" w:sz="4" w:space="0" w:color="auto"/>
              <w:bottom w:val="single" w:sz="4" w:space="0" w:color="auto"/>
              <w:right w:val="single" w:sz="4" w:space="0" w:color="auto"/>
            </w:tcBorders>
            <w:hideMark/>
          </w:tcPr>
          <w:p w14:paraId="3A8BF52B"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6494AE3"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lang w:eastAsia="zh-TW"/>
              </w:rPr>
              <w:t>As specified in Annex E, Table E.8-1 and TS 38.508-1 [14] clause 4.3.1.</w:t>
            </w:r>
          </w:p>
        </w:tc>
      </w:tr>
      <w:tr w:rsidR="00064385" w:rsidRPr="00064385" w14:paraId="2E7D8A49" w14:textId="77777777" w:rsidTr="002E451A">
        <w:trPr>
          <w:jc w:val="center"/>
        </w:trPr>
        <w:tc>
          <w:tcPr>
            <w:tcW w:w="1701" w:type="dxa"/>
            <w:tcBorders>
              <w:top w:val="single" w:sz="4" w:space="0" w:color="auto"/>
              <w:left w:val="single" w:sz="4" w:space="0" w:color="auto"/>
              <w:bottom w:val="single" w:sz="4" w:space="0" w:color="auto"/>
              <w:right w:val="single" w:sz="4" w:space="0" w:color="auto"/>
            </w:tcBorders>
            <w:hideMark/>
          </w:tcPr>
          <w:p w14:paraId="511803D1"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15755A6"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lang w:eastAsia="zh-TW"/>
              </w:rPr>
              <w:t xml:space="preserve">As specified by the test configuration selected from Table </w:t>
            </w:r>
            <w:r w:rsidRPr="00064385">
              <w:rPr>
                <w:rFonts w:ascii="Arial" w:eastAsia="Times New Roman" w:hAnsi="Arial"/>
                <w:sz w:val="18"/>
              </w:rPr>
              <w:t>10.1.1.1.4.4.1-1</w:t>
            </w:r>
          </w:p>
        </w:tc>
      </w:tr>
      <w:tr w:rsidR="00064385" w:rsidRPr="00064385" w14:paraId="3A0E90E2" w14:textId="77777777" w:rsidTr="002E451A">
        <w:trPr>
          <w:jc w:val="center"/>
        </w:trPr>
        <w:tc>
          <w:tcPr>
            <w:tcW w:w="1701" w:type="dxa"/>
            <w:tcBorders>
              <w:top w:val="single" w:sz="4" w:space="0" w:color="auto"/>
              <w:left w:val="single" w:sz="4" w:space="0" w:color="auto"/>
              <w:bottom w:val="single" w:sz="4" w:space="0" w:color="auto"/>
              <w:right w:val="single" w:sz="4" w:space="0" w:color="auto"/>
            </w:tcBorders>
            <w:hideMark/>
          </w:tcPr>
          <w:p w14:paraId="212EE937"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FB59C87"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1542ADB4"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As specified in clause C.2.2.</w:t>
            </w:r>
          </w:p>
        </w:tc>
      </w:tr>
      <w:tr w:rsidR="00064385" w:rsidRPr="00064385" w14:paraId="34B956ED" w14:textId="77777777" w:rsidTr="002E451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BD8F44F"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D215C1C"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73D756BD"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727962F"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As specified in TS 38.508-1 [14] Annex A.</w:t>
            </w:r>
          </w:p>
        </w:tc>
      </w:tr>
      <w:tr w:rsidR="00064385" w:rsidRPr="00064385" w14:paraId="36C28E9C" w14:textId="77777777" w:rsidTr="002E451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548915F" w14:textId="77777777" w:rsidR="00064385" w:rsidRPr="00064385" w:rsidRDefault="00064385" w:rsidP="00064385">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BFDCA19"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223ED9BB"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0339AB2" w14:textId="77777777" w:rsidR="00064385" w:rsidRPr="00064385" w:rsidRDefault="00064385" w:rsidP="00064385">
            <w:pPr>
              <w:overflowPunct w:val="0"/>
              <w:autoSpaceDE w:val="0"/>
              <w:autoSpaceDN w:val="0"/>
              <w:adjustRightInd w:val="0"/>
              <w:spacing w:after="0"/>
              <w:textAlignment w:val="baseline"/>
              <w:rPr>
                <w:rFonts w:ascii="Arial" w:eastAsia="Times New Roman" w:hAnsi="Arial"/>
                <w:sz w:val="18"/>
              </w:rPr>
            </w:pPr>
          </w:p>
        </w:tc>
      </w:tr>
      <w:tr w:rsidR="00064385" w:rsidRPr="00064385" w14:paraId="1F8CC4DF" w14:textId="77777777" w:rsidTr="002E451A">
        <w:trPr>
          <w:jc w:val="center"/>
        </w:trPr>
        <w:tc>
          <w:tcPr>
            <w:tcW w:w="1701" w:type="dxa"/>
            <w:tcBorders>
              <w:top w:val="single" w:sz="4" w:space="0" w:color="auto"/>
              <w:left w:val="single" w:sz="4" w:space="0" w:color="auto"/>
              <w:bottom w:val="single" w:sz="4" w:space="0" w:color="auto"/>
              <w:right w:val="single" w:sz="4" w:space="0" w:color="auto"/>
            </w:tcBorders>
            <w:hideMark/>
          </w:tcPr>
          <w:p w14:paraId="60E5B862"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7DF6CE7"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0161C9F1"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bl>
    <w:p w14:paraId="766959D4" w14:textId="77777777" w:rsidR="00064385" w:rsidRPr="00064385" w:rsidRDefault="00064385" w:rsidP="00064385">
      <w:pPr>
        <w:overflowPunct w:val="0"/>
        <w:autoSpaceDE w:val="0"/>
        <w:autoSpaceDN w:val="0"/>
        <w:adjustRightInd w:val="0"/>
        <w:textAlignment w:val="baseline"/>
        <w:rPr>
          <w:rFonts w:eastAsia="Times New Roman"/>
        </w:rPr>
      </w:pPr>
    </w:p>
    <w:p w14:paraId="42A815E9" w14:textId="77777777" w:rsidR="00064385" w:rsidRPr="00064385" w:rsidRDefault="00064385" w:rsidP="00064385">
      <w:pPr>
        <w:overflowPunct w:val="0"/>
        <w:autoSpaceDE w:val="0"/>
        <w:autoSpaceDN w:val="0"/>
        <w:adjustRightInd w:val="0"/>
        <w:ind w:left="568" w:hanging="284"/>
        <w:textAlignment w:val="baseline"/>
        <w:rPr>
          <w:rFonts w:eastAsia="Times New Roman"/>
        </w:rPr>
      </w:pPr>
      <w:r w:rsidRPr="00064385">
        <w:rPr>
          <w:rFonts w:eastAsia="Times New Roman"/>
        </w:rPr>
        <w:t>1.</w:t>
      </w:r>
      <w:r w:rsidRPr="00064385">
        <w:rPr>
          <w:rFonts w:eastAsia="Times New Roman"/>
        </w:rPr>
        <w:tab/>
        <w:t>Message contents are defined in clause 10.1.1.1.4.4.3.</w:t>
      </w:r>
    </w:p>
    <w:p w14:paraId="455D5F7D" w14:textId="77777777" w:rsidR="00064385" w:rsidRPr="00064385" w:rsidRDefault="00064385" w:rsidP="00064385">
      <w:pPr>
        <w:overflowPunct w:val="0"/>
        <w:autoSpaceDE w:val="0"/>
        <w:autoSpaceDN w:val="0"/>
        <w:adjustRightInd w:val="0"/>
        <w:ind w:left="568" w:hanging="284"/>
        <w:textAlignment w:val="baseline"/>
        <w:rPr>
          <w:rFonts w:eastAsia="Times New Roman"/>
        </w:rPr>
      </w:pPr>
      <w:r w:rsidRPr="00064385">
        <w:rPr>
          <w:rFonts w:eastAsia="Times New Roman"/>
        </w:rPr>
        <w:t>2.</w:t>
      </w:r>
      <w:r w:rsidRPr="00064385">
        <w:rPr>
          <w:rFonts w:eastAsia="Times New Roman"/>
        </w:rPr>
        <w:tab/>
        <w:t xml:space="preserve">There are one E-UTRAN carrier and one NR carrier cells specified in the test. Cell 1 is the </w:t>
      </w:r>
      <w:proofErr w:type="spellStart"/>
      <w:r w:rsidRPr="00064385">
        <w:rPr>
          <w:rFonts w:eastAsia="Times New Roman"/>
        </w:rPr>
        <w:t>PCell</w:t>
      </w:r>
      <w:proofErr w:type="spellEnd"/>
      <w:r w:rsidRPr="00064385">
        <w:rPr>
          <w:rFonts w:eastAsia="Times New Roman"/>
        </w:rPr>
        <w:t xml:space="preserve"> on E-UTRAN carrier, Cell 2 is the </w:t>
      </w:r>
      <w:proofErr w:type="spellStart"/>
      <w:r w:rsidRPr="00064385">
        <w:rPr>
          <w:rFonts w:eastAsia="Times New Roman"/>
        </w:rPr>
        <w:t>PSCell</w:t>
      </w:r>
      <w:proofErr w:type="spellEnd"/>
      <w:r w:rsidRPr="00064385">
        <w:rPr>
          <w:rFonts w:eastAsia="Times New Roman"/>
        </w:rPr>
        <w:t xml:space="preserve"> on NR carrier. C</w:t>
      </w:r>
      <w:r w:rsidRPr="00064385">
        <w:rPr>
          <w:rFonts w:eastAsia="Times New Roman"/>
          <w:lang w:eastAsia="zh-CN"/>
        </w:rPr>
        <w:t>ell 2 is subject to CCA</w:t>
      </w:r>
      <w:r w:rsidRPr="00064385">
        <w:rPr>
          <w:rFonts w:eastAsia="Times New Roman"/>
        </w:rPr>
        <w:t xml:space="preserve">. Cell 1 is the cell used for connection setup with the power level set according to </w:t>
      </w:r>
      <w:r w:rsidRPr="00064385">
        <w:rPr>
          <w:rFonts w:eastAsia="Times New Roman"/>
          <w:lang w:eastAsia="ja-JP"/>
        </w:rPr>
        <w:t>Table A.6B.1-1</w:t>
      </w:r>
      <w:r w:rsidRPr="00064385">
        <w:rPr>
          <w:rFonts w:eastAsia="Times New Roman"/>
        </w:rPr>
        <w:t xml:space="preserve">. Cell 2 shall be configured according to </w:t>
      </w:r>
      <w:r w:rsidRPr="00064385">
        <w:rPr>
          <w:rFonts w:eastAsia="Times New Roman"/>
          <w:lang w:eastAsia="ja-JP"/>
        </w:rPr>
        <w:t>clauses C.1.1 and C.1.2</w:t>
      </w:r>
      <w:r w:rsidRPr="00064385">
        <w:rPr>
          <w:rFonts w:eastAsia="Times New Roman"/>
        </w:rPr>
        <w:t>.</w:t>
      </w:r>
    </w:p>
    <w:p w14:paraId="2A252211" w14:textId="77777777" w:rsidR="00064385" w:rsidRPr="00064385" w:rsidRDefault="00064385" w:rsidP="00064385">
      <w:pPr>
        <w:overflowPunct w:val="0"/>
        <w:autoSpaceDE w:val="0"/>
        <w:autoSpaceDN w:val="0"/>
        <w:adjustRightInd w:val="0"/>
        <w:spacing w:before="120"/>
        <w:ind w:left="1985" w:hanging="1985"/>
        <w:textAlignment w:val="baseline"/>
        <w:rPr>
          <w:rFonts w:ascii="Arial" w:eastAsia="Times New Roman" w:hAnsi="Arial"/>
          <w:lang w:eastAsia="x-none"/>
        </w:rPr>
      </w:pPr>
      <w:r w:rsidRPr="00064385">
        <w:rPr>
          <w:rFonts w:ascii="Arial" w:eastAsia="Times New Roman" w:hAnsi="Arial"/>
        </w:rPr>
        <w:t>10.1.1.1.4</w:t>
      </w:r>
      <w:r w:rsidRPr="00064385">
        <w:rPr>
          <w:rFonts w:ascii="Arial" w:eastAsia="Times New Roman" w:hAnsi="Arial"/>
          <w:lang w:eastAsia="x-none"/>
        </w:rPr>
        <w:t>.4.2</w:t>
      </w:r>
      <w:r w:rsidRPr="00064385">
        <w:rPr>
          <w:rFonts w:ascii="Arial" w:eastAsia="Times New Roman" w:hAnsi="Arial"/>
          <w:lang w:eastAsia="x-none"/>
        </w:rPr>
        <w:tab/>
        <w:t>Test procedure</w:t>
      </w:r>
    </w:p>
    <w:p w14:paraId="6D98AFFA" w14:textId="77777777" w:rsidR="00064385" w:rsidRPr="00064385" w:rsidRDefault="00064385" w:rsidP="00064385">
      <w:pPr>
        <w:overflowPunct w:val="0"/>
        <w:autoSpaceDE w:val="0"/>
        <w:autoSpaceDN w:val="0"/>
        <w:adjustRightInd w:val="0"/>
        <w:textAlignment w:val="baseline"/>
        <w:rPr>
          <w:rFonts w:eastAsia="Times New Roman"/>
        </w:rPr>
      </w:pPr>
      <w:r w:rsidRPr="00064385">
        <w:rPr>
          <w:rFonts w:eastAsia="Times New Roman"/>
        </w:rPr>
        <w:t>The test consists of two cells, a single E-UTRA cell (</w:t>
      </w:r>
      <w:proofErr w:type="spellStart"/>
      <w:r w:rsidRPr="00064385">
        <w:rPr>
          <w:rFonts w:eastAsia="Times New Roman"/>
        </w:rPr>
        <w:t>Pcell</w:t>
      </w:r>
      <w:proofErr w:type="spellEnd"/>
      <w:r w:rsidRPr="00064385">
        <w:rPr>
          <w:rFonts w:eastAsia="Times New Roman"/>
        </w:rPr>
        <w:t>), and a single NR cell (</w:t>
      </w:r>
      <w:proofErr w:type="spellStart"/>
      <w:r w:rsidRPr="00064385">
        <w:rPr>
          <w:rFonts w:eastAsia="Times New Roman"/>
        </w:rPr>
        <w:t>PSCell</w:t>
      </w:r>
      <w:proofErr w:type="spellEnd"/>
      <w:r w:rsidRPr="00064385">
        <w:rPr>
          <w:rFonts w:eastAsia="Times New Roman"/>
        </w:rPr>
        <w:t xml:space="preserve">) subject to CCA. Cell 2 operates on a carrier frequency with CCA and transmits SSBs in DBT window according to DL CCA model. For the NR </w:t>
      </w:r>
      <w:proofErr w:type="spellStart"/>
      <w:r w:rsidRPr="00064385">
        <w:rPr>
          <w:rFonts w:eastAsia="Times New Roman"/>
        </w:rPr>
        <w:t>PSCell</w:t>
      </w:r>
      <w:proofErr w:type="spellEnd"/>
      <w:r w:rsidRPr="00064385">
        <w:rPr>
          <w:rFonts w:eastAsia="Times New Roman"/>
        </w:rPr>
        <w:t xml:space="preserve">, the System Simulator shall not explicitly assign a random access preamble via dedicated signalling in the downlink. The CCA model (both DL and UL) is disabled (i.e. </w:t>
      </w:r>
      <w:proofErr w:type="spellStart"/>
      <w:r w:rsidRPr="00064385">
        <w:rPr>
          <w:rFonts w:eastAsia="Times New Roman"/>
        </w:rPr>
        <w:t>PCCA_DL_i</w:t>
      </w:r>
      <w:proofErr w:type="spellEnd"/>
      <w:r w:rsidRPr="00064385">
        <w:rPr>
          <w:rFonts w:eastAsia="Times New Roman"/>
        </w:rPr>
        <w:t>= PCCA_UL=1) at the start of the test.</w:t>
      </w:r>
    </w:p>
    <w:p w14:paraId="15A406CE" w14:textId="77777777" w:rsidR="00064385" w:rsidRPr="00064385" w:rsidRDefault="00064385" w:rsidP="00064385">
      <w:pPr>
        <w:overflowPunct w:val="0"/>
        <w:autoSpaceDE w:val="0"/>
        <w:autoSpaceDN w:val="0"/>
        <w:adjustRightInd w:val="0"/>
        <w:ind w:left="568" w:hanging="284"/>
        <w:textAlignment w:val="baseline"/>
        <w:rPr>
          <w:rFonts w:eastAsia="Times New Roman"/>
        </w:rPr>
      </w:pPr>
      <w:r w:rsidRPr="00064385">
        <w:rPr>
          <w:rFonts w:eastAsia="Times New Roman"/>
        </w:rPr>
        <w:t>1.</w:t>
      </w:r>
      <w:r w:rsidRPr="00064385">
        <w:rPr>
          <w:rFonts w:eastAsia="Times New Roman"/>
        </w:rPr>
        <w:tab/>
        <w:t xml:space="preserve">Ensure the UE is in state </w:t>
      </w:r>
      <w:r w:rsidRPr="00064385">
        <w:rPr>
          <w:rFonts w:eastAsia="Times New Roman"/>
          <w:lang w:eastAsia="ja-JP"/>
        </w:rPr>
        <w:t xml:space="preserve">E-UTRA </w:t>
      </w:r>
      <w:r w:rsidRPr="00064385">
        <w:rPr>
          <w:rFonts w:eastAsia="Times New Roman"/>
        </w:rPr>
        <w:t>RRC_</w:t>
      </w:r>
      <w:r w:rsidRPr="00064385">
        <w:rPr>
          <w:rFonts w:eastAsia="Times New Roman"/>
          <w:lang w:eastAsia="ja-JP"/>
        </w:rPr>
        <w:t>CONNECTED</w:t>
      </w:r>
      <w:r w:rsidRPr="00064385">
        <w:rPr>
          <w:rFonts w:eastAsia="Times New Roman"/>
        </w:rPr>
        <w:t xml:space="preserve"> with generic procedure parameters </w:t>
      </w:r>
      <w:r w:rsidRPr="00064385">
        <w:rPr>
          <w:rFonts w:eastAsia="Times New Roman"/>
          <w:i/>
        </w:rPr>
        <w:t>Connectivity</w:t>
      </w:r>
      <w:r w:rsidRPr="00064385">
        <w:rPr>
          <w:rFonts w:eastAsia="Times New Roman"/>
        </w:rPr>
        <w:t xml:space="preserve"> </w:t>
      </w:r>
      <w:r w:rsidRPr="00064385">
        <w:rPr>
          <w:rFonts w:eastAsia="Times New Roman"/>
          <w:lang w:eastAsia="ja-JP"/>
        </w:rPr>
        <w:t>E-UTRA/EPC</w:t>
      </w:r>
      <w:r w:rsidRPr="00064385">
        <w:rPr>
          <w:rFonts w:eastAsia="Times New Roman"/>
        </w:rPr>
        <w:t xml:space="preserve"> with Test Mode </w:t>
      </w:r>
      <w:r w:rsidRPr="00064385">
        <w:rPr>
          <w:rFonts w:eastAsia="Times New Roman"/>
          <w:i/>
        </w:rPr>
        <w:t>On</w:t>
      </w:r>
      <w:r w:rsidRPr="00064385">
        <w:rPr>
          <w:rFonts w:eastAsia="Times New Roman"/>
        </w:rPr>
        <w:t xml:space="preserve"> according to TS 38.508-1 [14] clause 4.5.</w:t>
      </w:r>
    </w:p>
    <w:p w14:paraId="50A5BF69" w14:textId="77777777" w:rsidR="00064385" w:rsidRPr="00064385" w:rsidRDefault="00064385" w:rsidP="00064385">
      <w:pPr>
        <w:overflowPunct w:val="0"/>
        <w:autoSpaceDE w:val="0"/>
        <w:autoSpaceDN w:val="0"/>
        <w:adjustRightInd w:val="0"/>
        <w:ind w:left="568" w:hanging="284"/>
        <w:textAlignment w:val="baseline"/>
        <w:rPr>
          <w:rFonts w:eastAsia="Times New Roman"/>
        </w:rPr>
      </w:pPr>
      <w:r w:rsidRPr="00064385">
        <w:rPr>
          <w:rFonts w:eastAsia="Times New Roman"/>
        </w:rPr>
        <w:t>2.</w:t>
      </w:r>
      <w:r w:rsidRPr="00064385">
        <w:rPr>
          <w:rFonts w:eastAsia="Times New Roman"/>
        </w:rPr>
        <w:tab/>
        <w:t xml:space="preserve">Set the parameters according to Table 10.1.1.1.4.5-1. </w:t>
      </w:r>
    </w:p>
    <w:p w14:paraId="01AD104A" w14:textId="77777777" w:rsidR="00064385" w:rsidRPr="00064385" w:rsidRDefault="00064385" w:rsidP="00064385">
      <w:pPr>
        <w:overflowPunct w:val="0"/>
        <w:autoSpaceDE w:val="0"/>
        <w:autoSpaceDN w:val="0"/>
        <w:adjustRightInd w:val="0"/>
        <w:ind w:left="568" w:hanging="284"/>
        <w:textAlignment w:val="baseline"/>
        <w:rPr>
          <w:rFonts w:eastAsia="Times New Roman"/>
        </w:rPr>
      </w:pPr>
      <w:r w:rsidRPr="00064385">
        <w:rPr>
          <w:rFonts w:eastAsia="Times New Roman"/>
        </w:rPr>
        <w:t>3.</w:t>
      </w:r>
      <w:r w:rsidRPr="00064385">
        <w:rPr>
          <w:rFonts w:eastAsia="Times New Roman"/>
          <w:lang w:eastAsia="ja-JP"/>
        </w:rPr>
        <w:t xml:space="preserve"> SS sends a </w:t>
      </w:r>
      <w:proofErr w:type="spellStart"/>
      <w:r w:rsidRPr="00064385">
        <w:rPr>
          <w:rFonts w:eastAsia="Times New Roman"/>
          <w:lang w:eastAsia="ja-JP"/>
        </w:rPr>
        <w:t>RRCReconfiguration</w:t>
      </w:r>
      <w:proofErr w:type="spellEnd"/>
      <w:r w:rsidRPr="00064385">
        <w:rPr>
          <w:rFonts w:eastAsia="Times New Roman"/>
          <w:lang w:eastAsia="ja-JP"/>
        </w:rPr>
        <w:t xml:space="preserve"> to trigger a contention-free random access procedure according to </w:t>
      </w:r>
      <w:r w:rsidRPr="00064385">
        <w:rPr>
          <w:rFonts w:eastAsia="Times New Roman"/>
        </w:rPr>
        <w:t>the Tables for Non-Contention Random Access in clause 10.1.1.1.4.4.3. The SS shall enable DL and UL CCA model according to Table 10.1.1.1.4.5-1.</w:t>
      </w:r>
    </w:p>
    <w:p w14:paraId="6756A4FF" w14:textId="77777777" w:rsidR="00064385" w:rsidRPr="00064385" w:rsidRDefault="00064385" w:rsidP="00064385">
      <w:pPr>
        <w:overflowPunct w:val="0"/>
        <w:autoSpaceDE w:val="0"/>
        <w:autoSpaceDN w:val="0"/>
        <w:adjustRightInd w:val="0"/>
        <w:ind w:left="568" w:hanging="284"/>
        <w:textAlignment w:val="baseline"/>
        <w:rPr>
          <w:rFonts w:eastAsia="Times New Roman"/>
        </w:rPr>
      </w:pPr>
      <w:r w:rsidRPr="00064385">
        <w:rPr>
          <w:rFonts w:eastAsia="Times New Roman"/>
        </w:rPr>
        <w:t>4.</w:t>
      </w:r>
      <w:r w:rsidRPr="00064385">
        <w:rPr>
          <w:rFonts w:eastAsia="Times New Roman"/>
        </w:rPr>
        <w:tab/>
        <w:t xml:space="preserve">Test 1: Correct behaviour when transmitting </w:t>
      </w:r>
      <w:proofErr w:type="spellStart"/>
      <w:r w:rsidRPr="00064385">
        <w:rPr>
          <w:rFonts w:eastAsia="Times New Roman"/>
        </w:rPr>
        <w:t>MsgA</w:t>
      </w:r>
      <w:proofErr w:type="spellEnd"/>
      <w:r w:rsidRPr="00064385">
        <w:rPr>
          <w:rFonts w:eastAsia="Times New Roman"/>
        </w:rPr>
        <w:t>:</w:t>
      </w:r>
    </w:p>
    <w:p w14:paraId="0204BABC" w14:textId="77777777" w:rsidR="00064385" w:rsidRPr="00064385" w:rsidRDefault="00064385" w:rsidP="00064385">
      <w:pPr>
        <w:overflowPunct w:val="0"/>
        <w:autoSpaceDE w:val="0"/>
        <w:autoSpaceDN w:val="0"/>
        <w:adjustRightInd w:val="0"/>
        <w:ind w:left="993" w:hanging="426"/>
        <w:textAlignment w:val="baseline"/>
        <w:rPr>
          <w:rFonts w:eastAsia="Times New Roman"/>
        </w:rPr>
      </w:pPr>
      <w:r w:rsidRPr="00064385">
        <w:rPr>
          <w:rFonts w:eastAsia="Times New Roman"/>
        </w:rPr>
        <w:t>4.1.</w:t>
      </w:r>
      <w:r w:rsidRPr="00064385">
        <w:rPr>
          <w:rFonts w:eastAsia="Times New Roman"/>
        </w:rPr>
        <w:tab/>
      </w:r>
      <w:r w:rsidRPr="00064385">
        <w:rPr>
          <w:rFonts w:eastAsia="Times New Roman" w:cs="v4.2.0"/>
          <w:lang w:eastAsia="zh-CN"/>
        </w:rPr>
        <w:t xml:space="preserve">If the UL CCA is successful, </w:t>
      </w:r>
      <w:r w:rsidRPr="00064385">
        <w:rPr>
          <w:rFonts w:eastAsia="Times New Roman"/>
        </w:rPr>
        <w:t xml:space="preserve">The UE shall send a </w:t>
      </w:r>
      <w:proofErr w:type="spellStart"/>
      <w:r w:rsidRPr="00064385">
        <w:rPr>
          <w:rFonts w:eastAsia="Times New Roman"/>
        </w:rPr>
        <w:t>MsgA</w:t>
      </w:r>
      <w:proofErr w:type="spellEnd"/>
      <w:r w:rsidRPr="00064385">
        <w:rPr>
          <w:rFonts w:eastAsia="Times New Roman"/>
        </w:rPr>
        <w:t xml:space="preserve"> to the System Simulator. The System Simulator shall check that the </w:t>
      </w:r>
      <w:proofErr w:type="spellStart"/>
      <w:r w:rsidRPr="00064385">
        <w:rPr>
          <w:rFonts w:eastAsia="Times New Roman"/>
        </w:rPr>
        <w:t>MsgA</w:t>
      </w:r>
      <w:proofErr w:type="spellEnd"/>
      <w:r w:rsidRPr="00064385">
        <w:rPr>
          <w:rFonts w:eastAsia="Times New Roman"/>
        </w:rPr>
        <w:t xml:space="preserve"> preamble belongs to one of the Random Access Preambles associated with the SSB with index 0</w:t>
      </w:r>
      <w:r w:rsidRPr="00064385">
        <w:rPr>
          <w:rFonts w:eastAsia="Times New Roman" w:cs="v4.2.0"/>
        </w:rPr>
        <w:t xml:space="preserve">, that it arrives on a PRACH occasion which belongs to the PRACH occasions corresponding to the SSB with index 0, and that the selected PRACH occasion belongs to the PRACH occasions permitted by the restrictions given by the </w:t>
      </w:r>
      <w:proofErr w:type="spellStart"/>
      <w:r w:rsidRPr="00064385">
        <w:rPr>
          <w:rFonts w:eastAsia="Times New Roman" w:cs="v4.2.0"/>
          <w:i/>
          <w:iCs/>
          <w:lang w:eastAsia="zh-CN"/>
        </w:rPr>
        <w:t>msgA</w:t>
      </w:r>
      <w:proofErr w:type="spellEnd"/>
      <w:r w:rsidRPr="00064385">
        <w:rPr>
          <w:rFonts w:eastAsia="Times New Roman" w:cs="v4.2.0"/>
          <w:i/>
          <w:iCs/>
          <w:lang w:eastAsia="zh-CN"/>
        </w:rPr>
        <w:t>-SSB-</w:t>
      </w:r>
      <w:proofErr w:type="spellStart"/>
      <w:r w:rsidRPr="00064385">
        <w:rPr>
          <w:rFonts w:eastAsia="Times New Roman" w:cs="v4.2.0"/>
          <w:i/>
          <w:iCs/>
          <w:lang w:eastAsia="zh-CN"/>
        </w:rPr>
        <w:t>SharedRO</w:t>
      </w:r>
      <w:proofErr w:type="spellEnd"/>
      <w:r w:rsidRPr="00064385">
        <w:rPr>
          <w:rFonts w:eastAsia="Times New Roman" w:cs="v4.2.0"/>
          <w:i/>
          <w:iCs/>
          <w:lang w:eastAsia="zh-CN"/>
        </w:rPr>
        <w:t>-</w:t>
      </w:r>
      <w:proofErr w:type="spellStart"/>
      <w:r w:rsidRPr="00064385">
        <w:rPr>
          <w:rFonts w:eastAsia="Times New Roman" w:cs="v4.2.0"/>
          <w:i/>
          <w:iCs/>
          <w:lang w:eastAsia="zh-CN"/>
        </w:rPr>
        <w:t>MaskIndex</w:t>
      </w:r>
      <w:proofErr w:type="spellEnd"/>
      <w:r w:rsidRPr="00064385">
        <w:rPr>
          <w:rFonts w:eastAsia="Times New Roman"/>
        </w:rPr>
        <w:t>.</w:t>
      </w:r>
    </w:p>
    <w:p w14:paraId="0A7C7E97" w14:textId="77777777" w:rsidR="00064385" w:rsidRPr="00064385" w:rsidRDefault="00064385" w:rsidP="00064385">
      <w:pPr>
        <w:overflowPunct w:val="0"/>
        <w:autoSpaceDE w:val="0"/>
        <w:autoSpaceDN w:val="0"/>
        <w:adjustRightInd w:val="0"/>
        <w:ind w:left="993" w:hanging="426"/>
        <w:textAlignment w:val="baseline"/>
        <w:rPr>
          <w:rFonts w:eastAsia="Times New Roman"/>
        </w:rPr>
      </w:pPr>
      <w:r w:rsidRPr="00064385">
        <w:rPr>
          <w:rFonts w:eastAsia="Times New Roman"/>
        </w:rPr>
        <w:t>4.2</w:t>
      </w:r>
      <w:r w:rsidRPr="00064385">
        <w:rPr>
          <w:rFonts w:eastAsia="Times New Roman"/>
        </w:rPr>
        <w:tab/>
        <w:t xml:space="preserve">Measure the power and timing of the first preamble and it shall not exceed the values specified in clause 10.1.1.1.4.5. Measure the power of the first </w:t>
      </w:r>
      <w:proofErr w:type="spellStart"/>
      <w:r w:rsidRPr="00064385">
        <w:rPr>
          <w:rFonts w:eastAsia="Times New Roman"/>
        </w:rPr>
        <w:t>MsgA</w:t>
      </w:r>
      <w:proofErr w:type="spellEnd"/>
      <w:r w:rsidRPr="00064385">
        <w:rPr>
          <w:rFonts w:eastAsia="Times New Roman"/>
        </w:rPr>
        <w:t xml:space="preserve"> PUSCH transmission and it shall not exceed the values specified in clause 10.1.1.1.4.5.</w:t>
      </w:r>
    </w:p>
    <w:p w14:paraId="6511147D" w14:textId="77777777" w:rsidR="00064385" w:rsidRPr="00064385" w:rsidRDefault="00064385" w:rsidP="00064385">
      <w:pPr>
        <w:overflowPunct w:val="0"/>
        <w:autoSpaceDE w:val="0"/>
        <w:autoSpaceDN w:val="0"/>
        <w:adjustRightInd w:val="0"/>
        <w:ind w:left="568" w:hanging="284"/>
        <w:textAlignment w:val="baseline"/>
        <w:rPr>
          <w:rFonts w:eastAsia="Times New Roman"/>
        </w:rPr>
      </w:pPr>
      <w:r w:rsidRPr="00064385">
        <w:rPr>
          <w:rFonts w:eastAsia="Times New Roman"/>
        </w:rPr>
        <w:lastRenderedPageBreak/>
        <w:t>5.</w:t>
      </w:r>
      <w:r w:rsidRPr="00064385">
        <w:rPr>
          <w:rFonts w:eastAsia="Times New Roman"/>
        </w:rPr>
        <w:tab/>
        <w:t xml:space="preserve">Test 2: Correct behaviour when receiving </w:t>
      </w:r>
      <w:proofErr w:type="spellStart"/>
      <w:r w:rsidRPr="00064385">
        <w:rPr>
          <w:rFonts w:eastAsia="Times New Roman"/>
        </w:rPr>
        <w:t>MsgB</w:t>
      </w:r>
      <w:proofErr w:type="spellEnd"/>
      <w:r w:rsidRPr="00064385">
        <w:rPr>
          <w:rFonts w:eastAsia="Times New Roman"/>
        </w:rPr>
        <w:t>:</w:t>
      </w:r>
    </w:p>
    <w:p w14:paraId="5B4BE1A1" w14:textId="77777777" w:rsidR="00064385" w:rsidRPr="00064385" w:rsidRDefault="00064385" w:rsidP="00064385">
      <w:pPr>
        <w:overflowPunct w:val="0"/>
        <w:autoSpaceDE w:val="0"/>
        <w:autoSpaceDN w:val="0"/>
        <w:adjustRightInd w:val="0"/>
        <w:ind w:left="993" w:hanging="426"/>
        <w:textAlignment w:val="baseline"/>
        <w:rPr>
          <w:rFonts w:eastAsia="Times New Roman"/>
        </w:rPr>
      </w:pPr>
      <w:r w:rsidRPr="00064385">
        <w:rPr>
          <w:rFonts w:eastAsia="Times New Roman"/>
        </w:rPr>
        <w:t>5.1.</w:t>
      </w:r>
      <w:r w:rsidRPr="00064385">
        <w:rPr>
          <w:rFonts w:eastAsia="Times New Roman"/>
        </w:rPr>
        <w:tab/>
        <w:t>Repeat steps 1-3.</w:t>
      </w:r>
    </w:p>
    <w:p w14:paraId="091BD36E" w14:textId="77777777" w:rsidR="00064385" w:rsidRPr="00064385" w:rsidRDefault="00064385" w:rsidP="00064385">
      <w:pPr>
        <w:overflowPunct w:val="0"/>
        <w:autoSpaceDE w:val="0"/>
        <w:autoSpaceDN w:val="0"/>
        <w:adjustRightInd w:val="0"/>
        <w:ind w:left="993" w:hanging="426"/>
        <w:textAlignment w:val="baseline"/>
        <w:rPr>
          <w:rFonts w:eastAsia="Times New Roman"/>
        </w:rPr>
      </w:pPr>
      <w:r w:rsidRPr="00064385">
        <w:rPr>
          <w:rFonts w:eastAsia="Times New Roman"/>
        </w:rPr>
        <w:t>5.2.</w:t>
      </w:r>
      <w:r w:rsidRPr="00064385">
        <w:rPr>
          <w:rFonts w:eastAsia="Times New Roman"/>
        </w:rPr>
        <w:tab/>
        <w:t xml:space="preserve">The UE shall send preambles to the System Simulator. In response to the first 4 preambles, the System Simulator shall transmit a </w:t>
      </w:r>
      <w:proofErr w:type="spellStart"/>
      <w:r w:rsidRPr="00064385">
        <w:rPr>
          <w:rFonts w:eastAsia="Times New Roman"/>
        </w:rPr>
        <w:t>MsgB</w:t>
      </w:r>
      <w:proofErr w:type="spellEnd"/>
      <w:r w:rsidRPr="00064385">
        <w:rPr>
          <w:rFonts w:eastAsia="Times New Roman"/>
        </w:rPr>
        <w:t xml:space="preserve"> containing identifiers that do not match the transmitted Random Access Preamble.</w:t>
      </w:r>
    </w:p>
    <w:p w14:paraId="0B8AD2B2" w14:textId="77777777" w:rsidR="00064385" w:rsidRPr="00064385" w:rsidRDefault="00064385" w:rsidP="00064385">
      <w:pPr>
        <w:overflowPunct w:val="0"/>
        <w:autoSpaceDE w:val="0"/>
        <w:autoSpaceDN w:val="0"/>
        <w:adjustRightInd w:val="0"/>
        <w:ind w:left="993" w:hanging="426"/>
        <w:textAlignment w:val="baseline"/>
        <w:rPr>
          <w:rFonts w:eastAsia="Times New Roman"/>
        </w:rPr>
      </w:pPr>
      <w:r w:rsidRPr="00064385">
        <w:rPr>
          <w:rFonts w:eastAsia="Times New Roman"/>
        </w:rPr>
        <w:t>5.3.</w:t>
      </w:r>
      <w:r w:rsidRPr="00064385">
        <w:rPr>
          <w:rFonts w:eastAsia="Times New Roman"/>
        </w:rPr>
        <w:tab/>
        <w:t xml:space="preserve">As the received </w:t>
      </w:r>
      <w:proofErr w:type="spellStart"/>
      <w:r w:rsidRPr="00064385">
        <w:rPr>
          <w:rFonts w:eastAsia="Times New Roman"/>
        </w:rPr>
        <w:t>MsgB</w:t>
      </w:r>
      <w:proofErr w:type="spellEnd"/>
      <w:r w:rsidRPr="00064385">
        <w:rPr>
          <w:rFonts w:eastAsia="Times New Roman"/>
        </w:rPr>
        <w:t xml:space="preserve"> contain Random Access Preamble identifiers that do not match the transmitted Random Access Preamble, </w:t>
      </w:r>
      <w:r w:rsidRPr="00064385">
        <w:rPr>
          <w:rFonts w:eastAsia="Times New Roman" w:cs="v4.2.0"/>
        </w:rPr>
        <w:t xml:space="preserve">the UE shall perform the Random Access Resource selection procedure specified in clause 5.1.2a in TS 38.321 [12], and </w:t>
      </w:r>
      <w:r w:rsidRPr="00064385">
        <w:rPr>
          <w:rFonts w:eastAsia="Times New Roman" w:cs="v4.2.0"/>
          <w:lang w:eastAsia="zh-CN"/>
        </w:rPr>
        <w:t>If the UL CCA is successful</w:t>
      </w:r>
      <w:r w:rsidRPr="00064385">
        <w:rPr>
          <w:rFonts w:eastAsia="Times New Roman" w:cs="v4.2.0"/>
        </w:rPr>
        <w:t xml:space="preserve"> , transmit with the calculated </w:t>
      </w:r>
      <w:proofErr w:type="spellStart"/>
      <w:r w:rsidRPr="00064385">
        <w:rPr>
          <w:rFonts w:eastAsia="Times New Roman" w:cs="v4.2.0"/>
        </w:rPr>
        <w:t>MsgA</w:t>
      </w:r>
      <w:proofErr w:type="spellEnd"/>
      <w:r w:rsidRPr="00064385">
        <w:rPr>
          <w:rFonts w:eastAsia="Times New Roman" w:cs="v4.2.0"/>
        </w:rPr>
        <w:t xml:space="preserve"> PRACH transmission power when the backoff time expires</w:t>
      </w:r>
      <w:r w:rsidRPr="00064385">
        <w:rPr>
          <w:rFonts w:eastAsia="Times New Roman"/>
        </w:rPr>
        <w:t>.</w:t>
      </w:r>
    </w:p>
    <w:p w14:paraId="67C19ED3" w14:textId="77777777" w:rsidR="00064385" w:rsidRPr="00064385" w:rsidRDefault="00064385" w:rsidP="00064385">
      <w:pPr>
        <w:overflowPunct w:val="0"/>
        <w:autoSpaceDE w:val="0"/>
        <w:autoSpaceDN w:val="0"/>
        <w:adjustRightInd w:val="0"/>
        <w:ind w:left="993" w:hanging="426"/>
        <w:textAlignment w:val="baseline"/>
        <w:rPr>
          <w:rFonts w:eastAsia="Times New Roman"/>
        </w:rPr>
      </w:pPr>
      <w:r w:rsidRPr="00064385">
        <w:rPr>
          <w:rFonts w:eastAsia="Times New Roman"/>
        </w:rPr>
        <w:t>5.4.</w:t>
      </w:r>
      <w:r w:rsidRPr="00064385">
        <w:rPr>
          <w:rFonts w:eastAsia="Times New Roman"/>
        </w:rPr>
        <w:tab/>
      </w:r>
      <w:r w:rsidRPr="00064385">
        <w:rPr>
          <w:rFonts w:eastAsia="Times New Roman" w:cs="v4.2.0"/>
        </w:rPr>
        <w:t>The System Simulator shall</w:t>
      </w:r>
      <w:r w:rsidRPr="00064385">
        <w:rPr>
          <w:rFonts w:eastAsia="Times New Roman"/>
        </w:rPr>
        <w:t xml:space="preserve"> transmit a </w:t>
      </w:r>
      <w:proofErr w:type="spellStart"/>
      <w:r w:rsidRPr="00064385">
        <w:rPr>
          <w:rFonts w:eastAsia="Times New Roman"/>
        </w:rPr>
        <w:t>MsgB</w:t>
      </w:r>
      <w:proofErr w:type="spellEnd"/>
      <w:r w:rsidRPr="00064385">
        <w:rPr>
          <w:rFonts w:eastAsia="Times New Roman"/>
        </w:rPr>
        <w:t xml:space="preserve"> containing a Random Access Preamble identifier matching the transmitted Random Access Preamble after 5 preambles have been received by the System Simulator. </w:t>
      </w:r>
    </w:p>
    <w:p w14:paraId="09F6EC48" w14:textId="77777777" w:rsidR="00064385" w:rsidRPr="00064385" w:rsidRDefault="00064385" w:rsidP="00064385">
      <w:pPr>
        <w:overflowPunct w:val="0"/>
        <w:autoSpaceDE w:val="0"/>
        <w:autoSpaceDN w:val="0"/>
        <w:adjustRightInd w:val="0"/>
        <w:ind w:left="993" w:hanging="426"/>
        <w:textAlignment w:val="baseline"/>
        <w:rPr>
          <w:rFonts w:eastAsia="Times New Roman"/>
        </w:rPr>
      </w:pPr>
      <w:r w:rsidRPr="00064385">
        <w:rPr>
          <w:rFonts w:eastAsia="Times New Roman"/>
        </w:rPr>
        <w:t>5.5.</w:t>
      </w:r>
      <w:r w:rsidRPr="00064385">
        <w:rPr>
          <w:rFonts w:eastAsia="Times New Roman"/>
        </w:rPr>
        <w:tab/>
        <w:t xml:space="preserve">As the received </w:t>
      </w:r>
      <w:proofErr w:type="spellStart"/>
      <w:r w:rsidRPr="00064385">
        <w:rPr>
          <w:rFonts w:eastAsia="Times New Roman"/>
        </w:rPr>
        <w:t>MsgB</w:t>
      </w:r>
      <w:proofErr w:type="spellEnd"/>
      <w:r w:rsidRPr="00064385">
        <w:rPr>
          <w:rFonts w:eastAsia="Times New Roman"/>
        </w:rPr>
        <w:t xml:space="preserve"> contains a Random Access Preamble identifier that matches the transmitted Random Access Preamble, </w:t>
      </w:r>
      <w:r w:rsidRPr="00064385">
        <w:rPr>
          <w:rFonts w:eastAsia="Times New Roman" w:cs="v4.2.0"/>
        </w:rPr>
        <w:t>the UE shall</w:t>
      </w:r>
      <w:r w:rsidRPr="00064385">
        <w:rPr>
          <w:rFonts w:eastAsia="Times New Roman"/>
        </w:rPr>
        <w:t xml:space="preserve"> transmit an ACK and stop monitoring for </w:t>
      </w:r>
      <w:proofErr w:type="spellStart"/>
      <w:r w:rsidRPr="00064385">
        <w:rPr>
          <w:rFonts w:eastAsia="Times New Roman"/>
        </w:rPr>
        <w:t>MsgB</w:t>
      </w:r>
      <w:proofErr w:type="spellEnd"/>
      <w:r w:rsidRPr="00064385">
        <w:rPr>
          <w:rFonts w:eastAsia="Times New Roman"/>
        </w:rPr>
        <w:t>.</w:t>
      </w:r>
    </w:p>
    <w:p w14:paraId="60D341A6" w14:textId="77777777" w:rsidR="00064385" w:rsidRPr="00064385" w:rsidRDefault="00064385" w:rsidP="00064385">
      <w:pPr>
        <w:overflowPunct w:val="0"/>
        <w:autoSpaceDE w:val="0"/>
        <w:autoSpaceDN w:val="0"/>
        <w:adjustRightInd w:val="0"/>
        <w:ind w:left="993" w:hanging="426"/>
        <w:textAlignment w:val="baseline"/>
        <w:rPr>
          <w:rFonts w:eastAsia="Times New Roman"/>
        </w:rPr>
      </w:pPr>
      <w:r w:rsidRPr="00064385">
        <w:rPr>
          <w:rFonts w:eastAsia="Times New Roman"/>
        </w:rPr>
        <w:t>5.6.</w:t>
      </w:r>
      <w:r w:rsidRPr="00064385">
        <w:rPr>
          <w:rFonts w:eastAsia="Times New Roman"/>
        </w:rPr>
        <w:tab/>
        <w:t xml:space="preserve">Measure the power and timing of the first preamble and it shall not exceed the values specified in clause 10.1.1.1.4.5. Measure the relative power and timing applied to additional preambles (last 4 preambles) and it shall not exceed the values specified in clause 10.1.1.1.4.5. Measure the power of the first </w:t>
      </w:r>
      <w:proofErr w:type="spellStart"/>
      <w:r w:rsidRPr="00064385">
        <w:rPr>
          <w:rFonts w:eastAsia="Times New Roman"/>
        </w:rPr>
        <w:t>MsgA</w:t>
      </w:r>
      <w:proofErr w:type="spellEnd"/>
      <w:r w:rsidRPr="00064385">
        <w:rPr>
          <w:rFonts w:eastAsia="Times New Roman"/>
        </w:rPr>
        <w:t xml:space="preserve"> PUSCH transmission and it shall not exceed the values specified in clause 10.1.1.1.4.5.</w:t>
      </w:r>
    </w:p>
    <w:p w14:paraId="238A5FB0" w14:textId="77777777" w:rsidR="00064385" w:rsidRPr="00064385" w:rsidRDefault="00064385" w:rsidP="00064385">
      <w:pPr>
        <w:overflowPunct w:val="0"/>
        <w:autoSpaceDE w:val="0"/>
        <w:autoSpaceDN w:val="0"/>
        <w:adjustRightInd w:val="0"/>
        <w:ind w:left="568" w:hanging="284"/>
        <w:textAlignment w:val="baseline"/>
        <w:rPr>
          <w:rFonts w:eastAsia="Times New Roman"/>
        </w:rPr>
      </w:pPr>
      <w:r w:rsidRPr="00064385">
        <w:rPr>
          <w:rFonts w:eastAsia="Times New Roman"/>
        </w:rPr>
        <w:t>6.</w:t>
      </w:r>
      <w:r w:rsidRPr="00064385">
        <w:rPr>
          <w:rFonts w:eastAsia="Times New Roman"/>
        </w:rPr>
        <w:tab/>
        <w:t xml:space="preserve">Test 3: Correct behaviour when not receiving </w:t>
      </w:r>
      <w:proofErr w:type="spellStart"/>
      <w:r w:rsidRPr="00064385">
        <w:rPr>
          <w:rFonts w:eastAsia="Times New Roman"/>
        </w:rPr>
        <w:t>MsgB</w:t>
      </w:r>
      <w:proofErr w:type="spellEnd"/>
      <w:r w:rsidRPr="00064385">
        <w:rPr>
          <w:rFonts w:eastAsia="Times New Roman"/>
        </w:rPr>
        <w:t>:</w:t>
      </w:r>
    </w:p>
    <w:p w14:paraId="0E85A960" w14:textId="77777777" w:rsidR="00064385" w:rsidRPr="00064385" w:rsidRDefault="00064385" w:rsidP="00064385">
      <w:pPr>
        <w:overflowPunct w:val="0"/>
        <w:autoSpaceDE w:val="0"/>
        <w:autoSpaceDN w:val="0"/>
        <w:adjustRightInd w:val="0"/>
        <w:ind w:left="993" w:hanging="426"/>
        <w:textAlignment w:val="baseline"/>
        <w:rPr>
          <w:rFonts w:eastAsia="Times New Roman"/>
        </w:rPr>
      </w:pPr>
      <w:r w:rsidRPr="00064385">
        <w:rPr>
          <w:rFonts w:eastAsia="Times New Roman"/>
        </w:rPr>
        <w:t>6.1.</w:t>
      </w:r>
      <w:r w:rsidRPr="00064385">
        <w:rPr>
          <w:rFonts w:eastAsia="Times New Roman"/>
        </w:rPr>
        <w:tab/>
        <w:t>Repeat steps 1-3.</w:t>
      </w:r>
    </w:p>
    <w:p w14:paraId="38BF7176" w14:textId="77777777" w:rsidR="00064385" w:rsidRPr="00064385" w:rsidRDefault="00064385" w:rsidP="00064385">
      <w:pPr>
        <w:overflowPunct w:val="0"/>
        <w:autoSpaceDE w:val="0"/>
        <w:autoSpaceDN w:val="0"/>
        <w:adjustRightInd w:val="0"/>
        <w:ind w:left="993" w:hanging="426"/>
        <w:textAlignment w:val="baseline"/>
        <w:rPr>
          <w:rFonts w:eastAsia="Times New Roman"/>
        </w:rPr>
      </w:pPr>
      <w:r w:rsidRPr="00064385">
        <w:rPr>
          <w:rFonts w:eastAsia="Times New Roman"/>
        </w:rPr>
        <w:t>6.2.</w:t>
      </w:r>
      <w:r w:rsidRPr="00064385">
        <w:rPr>
          <w:rFonts w:eastAsia="Times New Roman"/>
        </w:rPr>
        <w:tab/>
        <w:t>The UE shall send preambles to the System Simulator. The System Simulator shall not respond to the first 4 preambles.</w:t>
      </w:r>
    </w:p>
    <w:p w14:paraId="23708E71" w14:textId="77777777" w:rsidR="00064385" w:rsidRPr="00064385" w:rsidRDefault="00064385" w:rsidP="00064385">
      <w:pPr>
        <w:overflowPunct w:val="0"/>
        <w:autoSpaceDE w:val="0"/>
        <w:autoSpaceDN w:val="0"/>
        <w:adjustRightInd w:val="0"/>
        <w:ind w:left="993" w:hanging="426"/>
        <w:textAlignment w:val="baseline"/>
        <w:rPr>
          <w:rFonts w:eastAsia="Times New Roman"/>
        </w:rPr>
      </w:pPr>
      <w:r w:rsidRPr="00064385">
        <w:rPr>
          <w:rFonts w:eastAsia="Times New Roman"/>
        </w:rPr>
        <w:t>6.3.</w:t>
      </w:r>
      <w:r w:rsidRPr="00064385">
        <w:rPr>
          <w:rFonts w:eastAsia="Times New Roman"/>
        </w:rPr>
        <w:tab/>
        <w:t xml:space="preserve">As no </w:t>
      </w:r>
      <w:proofErr w:type="spellStart"/>
      <w:r w:rsidRPr="00064385">
        <w:rPr>
          <w:rFonts w:eastAsia="Times New Roman"/>
        </w:rPr>
        <w:t>MsgB</w:t>
      </w:r>
      <w:proofErr w:type="spellEnd"/>
      <w:r w:rsidRPr="00064385">
        <w:rPr>
          <w:rFonts w:eastAsia="Times New Roman"/>
        </w:rPr>
        <w:t xml:space="preserve"> was received within the </w:t>
      </w:r>
      <w:proofErr w:type="spellStart"/>
      <w:r w:rsidRPr="00064385">
        <w:rPr>
          <w:rFonts w:eastAsia="Times New Roman"/>
          <w:lang w:eastAsia="zh-CN"/>
        </w:rPr>
        <w:t>MsgB</w:t>
      </w:r>
      <w:proofErr w:type="spellEnd"/>
      <w:r w:rsidRPr="00064385">
        <w:rPr>
          <w:rFonts w:eastAsia="Times New Roman"/>
          <w:lang w:eastAsia="zh-CN"/>
        </w:rPr>
        <w:t xml:space="preserve"> Response window configured in </w:t>
      </w:r>
      <w:r w:rsidRPr="00064385">
        <w:rPr>
          <w:rFonts w:eastAsia="Times New Roman"/>
          <w:i/>
          <w:lang w:eastAsia="zh-CN"/>
        </w:rPr>
        <w:t>RACH-</w:t>
      </w:r>
      <w:proofErr w:type="spellStart"/>
      <w:r w:rsidRPr="00064385">
        <w:rPr>
          <w:rFonts w:eastAsia="Times New Roman"/>
          <w:i/>
          <w:lang w:eastAsia="zh-CN"/>
        </w:rPr>
        <w:t>ConfigGenericTwoStepRA</w:t>
      </w:r>
      <w:proofErr w:type="spellEnd"/>
      <w:r w:rsidRPr="00064385">
        <w:rPr>
          <w:rFonts w:eastAsia="Times New Roman"/>
        </w:rPr>
        <w:t xml:space="preserve">, </w:t>
      </w:r>
      <w:r w:rsidRPr="00064385">
        <w:rPr>
          <w:rFonts w:eastAsia="Times New Roman" w:cs="v4.2.0"/>
        </w:rPr>
        <w:t xml:space="preserve">the UE shall perform the Random Access Resource selection procedure specified in clause 5.1.2a in TS 38.321 [12], and transmit with the calculated </w:t>
      </w:r>
      <w:proofErr w:type="spellStart"/>
      <w:r w:rsidRPr="00064385">
        <w:rPr>
          <w:rFonts w:eastAsia="Times New Roman" w:cs="v4.2.0"/>
        </w:rPr>
        <w:t>MsgA</w:t>
      </w:r>
      <w:proofErr w:type="spellEnd"/>
      <w:r w:rsidRPr="00064385">
        <w:rPr>
          <w:rFonts w:eastAsia="Times New Roman" w:cs="v4.2.0"/>
        </w:rPr>
        <w:t xml:space="preserve"> PRACH transmission power when the backoff time expires</w:t>
      </w:r>
      <w:r w:rsidRPr="00064385">
        <w:rPr>
          <w:rFonts w:eastAsia="Times New Roman"/>
        </w:rPr>
        <w:t>.</w:t>
      </w:r>
    </w:p>
    <w:p w14:paraId="30153EF9" w14:textId="77777777" w:rsidR="00064385" w:rsidRPr="00064385" w:rsidRDefault="00064385" w:rsidP="00064385">
      <w:pPr>
        <w:overflowPunct w:val="0"/>
        <w:autoSpaceDE w:val="0"/>
        <w:autoSpaceDN w:val="0"/>
        <w:adjustRightInd w:val="0"/>
        <w:ind w:left="993" w:hanging="426"/>
        <w:textAlignment w:val="baseline"/>
        <w:rPr>
          <w:rFonts w:eastAsia="Times New Roman"/>
        </w:rPr>
      </w:pPr>
      <w:r w:rsidRPr="00064385">
        <w:rPr>
          <w:rFonts w:eastAsia="Times New Roman"/>
        </w:rPr>
        <w:t>6.4.</w:t>
      </w:r>
      <w:r w:rsidRPr="00064385">
        <w:rPr>
          <w:rFonts w:eastAsia="Times New Roman"/>
        </w:rPr>
        <w:tab/>
      </w:r>
      <w:r w:rsidRPr="00064385">
        <w:rPr>
          <w:rFonts w:eastAsia="Times New Roman" w:cs="v4.2.0"/>
        </w:rPr>
        <w:t>The System Simulator shall</w:t>
      </w:r>
      <w:r w:rsidRPr="00064385">
        <w:rPr>
          <w:rFonts w:eastAsia="Times New Roman"/>
        </w:rPr>
        <w:t xml:space="preserve"> transmit a </w:t>
      </w:r>
      <w:proofErr w:type="spellStart"/>
      <w:r w:rsidRPr="00064385">
        <w:rPr>
          <w:rFonts w:eastAsia="Times New Roman"/>
        </w:rPr>
        <w:t>MsgB</w:t>
      </w:r>
      <w:proofErr w:type="spellEnd"/>
      <w:r w:rsidRPr="00064385">
        <w:rPr>
          <w:rFonts w:eastAsia="Times New Roman"/>
        </w:rPr>
        <w:t xml:space="preserve"> containing a Random Access Preamble identifier matching the transmitted Random Access Preamble after 5 preambles have been received by the System Simulator.</w:t>
      </w:r>
    </w:p>
    <w:p w14:paraId="3A1D9998" w14:textId="77777777" w:rsidR="00064385" w:rsidRPr="00064385" w:rsidRDefault="00064385" w:rsidP="00064385">
      <w:pPr>
        <w:overflowPunct w:val="0"/>
        <w:autoSpaceDE w:val="0"/>
        <w:autoSpaceDN w:val="0"/>
        <w:adjustRightInd w:val="0"/>
        <w:ind w:left="993" w:hanging="426"/>
        <w:textAlignment w:val="baseline"/>
        <w:rPr>
          <w:rFonts w:eastAsia="Times New Roman"/>
        </w:rPr>
      </w:pPr>
      <w:r w:rsidRPr="00064385">
        <w:rPr>
          <w:rFonts w:eastAsia="Times New Roman"/>
        </w:rPr>
        <w:t>6.5.</w:t>
      </w:r>
      <w:r w:rsidRPr="00064385">
        <w:rPr>
          <w:rFonts w:eastAsia="Times New Roman"/>
        </w:rPr>
        <w:tab/>
        <w:t xml:space="preserve">As the received </w:t>
      </w:r>
      <w:proofErr w:type="spellStart"/>
      <w:r w:rsidRPr="00064385">
        <w:rPr>
          <w:rFonts w:eastAsia="Times New Roman"/>
        </w:rPr>
        <w:t>MsgB</w:t>
      </w:r>
      <w:proofErr w:type="spellEnd"/>
      <w:r w:rsidRPr="00064385">
        <w:rPr>
          <w:rFonts w:eastAsia="Times New Roman"/>
        </w:rPr>
        <w:t xml:space="preserve"> contains a Random Access Preamble identifier that matches the transmitted Random Access Preamble, </w:t>
      </w:r>
      <w:r w:rsidRPr="00064385">
        <w:rPr>
          <w:rFonts w:eastAsia="Times New Roman" w:cs="v4.2.0"/>
        </w:rPr>
        <w:t>the UE shall</w:t>
      </w:r>
      <w:r w:rsidRPr="00064385">
        <w:rPr>
          <w:rFonts w:eastAsia="Times New Roman"/>
        </w:rPr>
        <w:t xml:space="preserve"> transmit an ACK and stop monitoring for </w:t>
      </w:r>
      <w:proofErr w:type="spellStart"/>
      <w:r w:rsidRPr="00064385">
        <w:rPr>
          <w:rFonts w:eastAsia="Times New Roman"/>
        </w:rPr>
        <w:t>MsgB</w:t>
      </w:r>
      <w:proofErr w:type="spellEnd"/>
      <w:r w:rsidRPr="00064385">
        <w:rPr>
          <w:rFonts w:eastAsia="Times New Roman"/>
        </w:rPr>
        <w:t>.</w:t>
      </w:r>
    </w:p>
    <w:p w14:paraId="1C9A2C78" w14:textId="77777777" w:rsidR="00064385" w:rsidRPr="00064385" w:rsidRDefault="00064385" w:rsidP="00064385">
      <w:pPr>
        <w:overflowPunct w:val="0"/>
        <w:autoSpaceDE w:val="0"/>
        <w:autoSpaceDN w:val="0"/>
        <w:adjustRightInd w:val="0"/>
        <w:ind w:left="993" w:hanging="426"/>
        <w:textAlignment w:val="baseline"/>
        <w:rPr>
          <w:rFonts w:eastAsia="Times New Roman"/>
        </w:rPr>
      </w:pPr>
      <w:r w:rsidRPr="00064385">
        <w:rPr>
          <w:rFonts w:eastAsia="Times New Roman"/>
        </w:rPr>
        <w:t>6.6.</w:t>
      </w:r>
      <w:r w:rsidRPr="00064385">
        <w:rPr>
          <w:rFonts w:eastAsia="Times New Roman"/>
        </w:rPr>
        <w:tab/>
        <w:t xml:space="preserve">Measure the power and timing of the first preamble and it shall not exceed the values specified in clause 10.1.1.1.4.5. Measure the relative power and timing applied to additional preambles (last 4 preambles) and it shall not exceed the values specified in clause 10.1.1.1.4.5. Measure the power of the first </w:t>
      </w:r>
      <w:proofErr w:type="spellStart"/>
      <w:r w:rsidRPr="00064385">
        <w:rPr>
          <w:rFonts w:eastAsia="Times New Roman"/>
        </w:rPr>
        <w:t>MsgA</w:t>
      </w:r>
      <w:proofErr w:type="spellEnd"/>
      <w:r w:rsidRPr="00064385">
        <w:rPr>
          <w:rFonts w:eastAsia="Times New Roman"/>
        </w:rPr>
        <w:t xml:space="preserve"> PUSCH transmission and it shall not exceed the values specified in clause 10.1.1.1.4.5.</w:t>
      </w:r>
    </w:p>
    <w:p w14:paraId="61A8BFAC" w14:textId="77777777" w:rsidR="00064385" w:rsidRPr="00064385" w:rsidRDefault="00064385" w:rsidP="00064385">
      <w:pPr>
        <w:overflowPunct w:val="0"/>
        <w:autoSpaceDE w:val="0"/>
        <w:autoSpaceDN w:val="0"/>
        <w:adjustRightInd w:val="0"/>
        <w:spacing w:before="120"/>
        <w:ind w:left="1985" w:hanging="1985"/>
        <w:textAlignment w:val="baseline"/>
        <w:rPr>
          <w:rFonts w:ascii="Arial" w:eastAsia="Times New Roman" w:hAnsi="Arial"/>
          <w:lang w:eastAsia="x-none"/>
        </w:rPr>
      </w:pPr>
      <w:r w:rsidRPr="00064385">
        <w:rPr>
          <w:rFonts w:ascii="Arial" w:eastAsia="Times New Roman" w:hAnsi="Arial"/>
        </w:rPr>
        <w:t>10.1.1.1.4</w:t>
      </w:r>
      <w:r w:rsidRPr="00064385">
        <w:rPr>
          <w:rFonts w:ascii="Arial" w:eastAsia="Times New Roman" w:hAnsi="Arial"/>
          <w:lang w:eastAsia="x-none"/>
        </w:rPr>
        <w:t>.4.3</w:t>
      </w:r>
      <w:r w:rsidRPr="00064385">
        <w:rPr>
          <w:rFonts w:ascii="Arial" w:eastAsia="Times New Roman" w:hAnsi="Arial"/>
          <w:lang w:eastAsia="x-none"/>
        </w:rPr>
        <w:tab/>
        <w:t>Message contents</w:t>
      </w:r>
    </w:p>
    <w:p w14:paraId="21CE1FA6" w14:textId="77777777" w:rsidR="00064385" w:rsidRPr="00064385" w:rsidRDefault="00064385" w:rsidP="00064385">
      <w:pPr>
        <w:overflowPunct w:val="0"/>
        <w:autoSpaceDE w:val="0"/>
        <w:autoSpaceDN w:val="0"/>
        <w:adjustRightInd w:val="0"/>
        <w:textAlignment w:val="baseline"/>
        <w:rPr>
          <w:rFonts w:eastAsia="Times New Roman"/>
          <w:lang w:eastAsia="sv-SE"/>
        </w:rPr>
      </w:pPr>
      <w:r w:rsidRPr="00064385">
        <w:rPr>
          <w:rFonts w:eastAsia="Times New Roman"/>
          <w:lang w:eastAsia="sv-SE"/>
        </w:rPr>
        <w:t>Message contents are according to TS 38.508-1 [14] clause 7.3 with the following exceptions:</w:t>
      </w:r>
    </w:p>
    <w:p w14:paraId="7BA0E7F0" w14:textId="15622AE9" w:rsidR="00064385" w:rsidRPr="00064385" w:rsidRDefault="00064385" w:rsidP="00064385">
      <w:pPr>
        <w:keepNext/>
        <w:keepLines/>
        <w:overflowPunct w:val="0"/>
        <w:autoSpaceDE w:val="0"/>
        <w:autoSpaceDN w:val="0"/>
        <w:adjustRightInd w:val="0"/>
        <w:spacing w:before="60"/>
        <w:jc w:val="center"/>
        <w:textAlignment w:val="baseline"/>
        <w:rPr>
          <w:rFonts w:ascii="Arial" w:eastAsia="Times New Roman" w:hAnsi="Arial"/>
          <w:b/>
        </w:rPr>
      </w:pPr>
      <w:r w:rsidRPr="00064385">
        <w:rPr>
          <w:rFonts w:ascii="Arial" w:eastAsia="Times New Roman" w:hAnsi="Arial"/>
          <w:b/>
        </w:rPr>
        <w:t>Table 10.1.1.1.4</w:t>
      </w:r>
      <w:r w:rsidRPr="00064385">
        <w:rPr>
          <w:rFonts w:ascii="Arial" w:eastAsia="Times New Roman" w:hAnsi="Arial"/>
          <w:b/>
          <w:lang w:eastAsia="x-none"/>
        </w:rPr>
        <w:t>.4.3</w:t>
      </w:r>
      <w:r w:rsidRPr="00064385">
        <w:rPr>
          <w:rFonts w:ascii="Arial" w:eastAsia="Times New Roman" w:hAnsi="Arial"/>
          <w:b/>
        </w:rPr>
        <w:t>-</w:t>
      </w:r>
      <w:ins w:id="163" w:author="Fernando Alonso Macias" w:date="2024-10-30T17:28:00Z" w16du:dateUtc="2024-10-31T00:28:00Z">
        <w:r w:rsidR="00F011DA">
          <w:rPr>
            <w:rFonts w:ascii="Arial" w:eastAsia="Times New Roman" w:hAnsi="Arial"/>
            <w:b/>
          </w:rPr>
          <w:t>1</w:t>
        </w:r>
      </w:ins>
      <w:del w:id="164" w:author="Fernando Alonso Macias" w:date="2024-10-30T17:28:00Z" w16du:dateUtc="2024-10-31T00:28:00Z">
        <w:r w:rsidRPr="00064385" w:rsidDel="00F011DA">
          <w:rPr>
            <w:rFonts w:ascii="Arial" w:eastAsia="Times New Roman" w:hAnsi="Arial"/>
            <w:b/>
          </w:rPr>
          <w:delText>0</w:delText>
        </w:r>
      </w:del>
      <w:r w:rsidRPr="00064385">
        <w:rPr>
          <w:rFonts w:ascii="Arial" w:eastAsia="Times New Roman" w:hAnsi="Arial"/>
          <w:b/>
        </w:rPr>
        <w:t xml:space="preserve">: Common Exception messages for </w:t>
      </w:r>
      <w:ins w:id="165" w:author="Fernando Alonso Macias" w:date="2024-10-30T17:42:00Z" w16du:dateUtc="2024-10-31T00:42:00Z">
        <w:r w:rsidR="007770A7" w:rsidRPr="007770A7">
          <w:rPr>
            <w:rFonts w:ascii="Arial" w:eastAsia="Times New Roman" w:hAnsi="Arial"/>
            <w:b/>
          </w:rPr>
          <w:t xml:space="preserve">EN-DC FR1 2-step RA type non-contention based random access for NR </w:t>
        </w:r>
        <w:proofErr w:type="spellStart"/>
        <w:r w:rsidR="007770A7" w:rsidRPr="007770A7">
          <w:rPr>
            <w:rFonts w:ascii="Arial" w:eastAsia="Times New Roman" w:hAnsi="Arial"/>
            <w:b/>
          </w:rPr>
          <w:t>PSCell</w:t>
        </w:r>
        <w:proofErr w:type="spellEnd"/>
        <w:r w:rsidR="007770A7" w:rsidRPr="007770A7">
          <w:rPr>
            <w:rFonts w:ascii="Arial" w:eastAsia="Times New Roman" w:hAnsi="Arial"/>
            <w:b/>
          </w:rPr>
          <w:t xml:space="preserve"> with CCA</w:t>
        </w:r>
      </w:ins>
      <w:del w:id="166" w:author="Fernando Alonso Macias" w:date="2024-10-30T17:42:00Z" w16du:dateUtc="2024-10-31T00:42:00Z">
        <w:r w:rsidRPr="00064385" w:rsidDel="007770A7">
          <w:rPr>
            <w:rFonts w:ascii="Arial" w:eastAsia="Times New Roman" w:hAnsi="Arial"/>
            <w:b/>
          </w:rPr>
          <w:delText>non-</w:delText>
        </w:r>
        <w:r w:rsidRPr="00064385" w:rsidDel="007770A7">
          <w:rPr>
            <w:rFonts w:ascii="Arial" w:eastAsia="Times New Roman" w:hAnsi="Arial"/>
            <w:b/>
            <w:lang w:eastAsia="zh-CN"/>
          </w:rPr>
          <w:delText>contention based random access test in FR1 for PSCell with CCA</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90"/>
        <w:gridCol w:w="4887"/>
      </w:tblGrid>
      <w:tr w:rsidR="00064385" w:rsidRPr="00064385" w14:paraId="71E390F0" w14:textId="77777777" w:rsidTr="002E451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6EECAB6"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
                <w:sz w:val="18"/>
              </w:rPr>
            </w:pPr>
            <w:r w:rsidRPr="00064385">
              <w:rPr>
                <w:rFonts w:ascii="Arial" w:eastAsia="Times New Roman" w:hAnsi="Arial"/>
                <w:b/>
                <w:sz w:val="18"/>
              </w:rPr>
              <w:t>Default Message Contents</w:t>
            </w:r>
          </w:p>
        </w:tc>
      </w:tr>
      <w:tr w:rsidR="00064385" w:rsidRPr="00064385" w14:paraId="79B995AD" w14:textId="77777777" w:rsidTr="002E451A">
        <w:trPr>
          <w:cantSplit/>
          <w:jc w:val="center"/>
        </w:trPr>
        <w:tc>
          <w:tcPr>
            <w:tcW w:w="4890" w:type="dxa"/>
            <w:tcBorders>
              <w:top w:val="single" w:sz="4" w:space="0" w:color="auto"/>
              <w:left w:val="single" w:sz="4" w:space="0" w:color="auto"/>
              <w:bottom w:val="single" w:sz="4" w:space="0" w:color="auto"/>
              <w:right w:val="single" w:sz="4" w:space="0" w:color="auto"/>
            </w:tcBorders>
            <w:hideMark/>
          </w:tcPr>
          <w:p w14:paraId="423C4BD0"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Common contents of system information blocks exceptions</w:t>
            </w:r>
          </w:p>
        </w:tc>
        <w:tc>
          <w:tcPr>
            <w:tcW w:w="4887" w:type="dxa"/>
            <w:tcBorders>
              <w:top w:val="single" w:sz="4" w:space="0" w:color="auto"/>
              <w:left w:val="single" w:sz="4" w:space="0" w:color="auto"/>
              <w:bottom w:val="single" w:sz="4" w:space="0" w:color="auto"/>
              <w:right w:val="single" w:sz="4" w:space="0" w:color="auto"/>
            </w:tcBorders>
          </w:tcPr>
          <w:p w14:paraId="1E353186"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r>
      <w:tr w:rsidR="00064385" w:rsidRPr="00064385" w14:paraId="418679D4" w14:textId="77777777" w:rsidTr="002E451A">
        <w:trPr>
          <w:cantSplit/>
          <w:jc w:val="center"/>
        </w:trPr>
        <w:tc>
          <w:tcPr>
            <w:tcW w:w="4890" w:type="dxa"/>
            <w:tcBorders>
              <w:top w:val="single" w:sz="4" w:space="0" w:color="auto"/>
              <w:left w:val="single" w:sz="4" w:space="0" w:color="auto"/>
              <w:bottom w:val="single" w:sz="4" w:space="0" w:color="auto"/>
              <w:right w:val="single" w:sz="4" w:space="0" w:color="auto"/>
            </w:tcBorders>
            <w:hideMark/>
          </w:tcPr>
          <w:p w14:paraId="5FB0104C"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Default RRC messages and information elements contents exceptions</w:t>
            </w:r>
          </w:p>
        </w:tc>
        <w:tc>
          <w:tcPr>
            <w:tcW w:w="4887" w:type="dxa"/>
            <w:tcBorders>
              <w:top w:val="single" w:sz="4" w:space="0" w:color="auto"/>
              <w:left w:val="single" w:sz="4" w:space="0" w:color="auto"/>
              <w:bottom w:val="single" w:sz="4" w:space="0" w:color="auto"/>
              <w:right w:val="single" w:sz="4" w:space="0" w:color="auto"/>
            </w:tcBorders>
            <w:hideMark/>
          </w:tcPr>
          <w:p w14:paraId="006E1698"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Table H.3.9-1</w:t>
            </w:r>
          </w:p>
          <w:p w14:paraId="1A6576AD"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Table H.3.10-1 with Condition SSB.1 CCA and </w:t>
            </w:r>
            <w:proofErr w:type="spellStart"/>
            <w:r w:rsidRPr="00064385">
              <w:rPr>
                <w:rFonts w:ascii="Arial" w:eastAsia="Times New Roman" w:hAnsi="Arial"/>
                <w:sz w:val="18"/>
              </w:rPr>
              <w:t>SemiStatic</w:t>
            </w:r>
            <w:proofErr w:type="spellEnd"/>
            <w:r w:rsidRPr="00064385">
              <w:rPr>
                <w:rFonts w:ascii="Arial" w:eastAsia="Times New Roman" w:hAnsi="Arial"/>
                <w:sz w:val="18"/>
              </w:rPr>
              <w:t>, for semi-static channel access; or Condition SSB.2 CCA and Dynamic, for dynamic channel access</w:t>
            </w:r>
          </w:p>
        </w:tc>
      </w:tr>
      <w:tr w:rsidR="00F011DA" w:rsidRPr="00064385" w14:paraId="7D5EB8EB" w14:textId="77777777" w:rsidTr="002E451A">
        <w:trPr>
          <w:cantSplit/>
          <w:jc w:val="center"/>
          <w:ins w:id="167" w:author="Fernando Alonso Macias" w:date="2024-10-30T17:28:00Z"/>
        </w:trPr>
        <w:tc>
          <w:tcPr>
            <w:tcW w:w="4890" w:type="dxa"/>
            <w:tcBorders>
              <w:top w:val="single" w:sz="4" w:space="0" w:color="auto"/>
              <w:left w:val="single" w:sz="4" w:space="0" w:color="auto"/>
              <w:bottom w:val="single" w:sz="4" w:space="0" w:color="auto"/>
              <w:right w:val="single" w:sz="4" w:space="0" w:color="auto"/>
            </w:tcBorders>
          </w:tcPr>
          <w:p w14:paraId="45691ED0" w14:textId="54A3D30C" w:rsidR="00F011DA" w:rsidRPr="00064385" w:rsidRDefault="00F011DA" w:rsidP="00F011DA">
            <w:pPr>
              <w:keepNext/>
              <w:keepLines/>
              <w:overflowPunct w:val="0"/>
              <w:autoSpaceDE w:val="0"/>
              <w:autoSpaceDN w:val="0"/>
              <w:adjustRightInd w:val="0"/>
              <w:spacing w:after="0"/>
              <w:textAlignment w:val="baseline"/>
              <w:rPr>
                <w:ins w:id="168" w:author="Fernando Alonso Macias" w:date="2024-10-30T17:28:00Z" w16du:dateUtc="2024-10-31T00:28:00Z"/>
                <w:rFonts w:ascii="Arial" w:eastAsia="Times New Roman" w:hAnsi="Arial"/>
                <w:sz w:val="18"/>
              </w:rPr>
            </w:pPr>
            <w:ins w:id="169" w:author="Fernando Alonso Macias" w:date="2024-10-30T17:29:00Z" w16du:dateUtc="2024-10-31T00:29:00Z">
              <w:r w:rsidRPr="00F011DA">
                <w:rPr>
                  <w:rFonts w:ascii="Arial" w:eastAsia="Times New Roman" w:hAnsi="Arial"/>
                  <w:sz w:val="18"/>
                  <w:rPrChange w:id="170" w:author="Fernando Alonso Macias" w:date="2024-10-30T17:29:00Z" w16du:dateUtc="2024-10-31T00:29:00Z">
                    <w:rPr/>
                  </w:rPrChange>
                </w:rPr>
                <w:t>Common exceptions to the contents of TS 38.508-1 [14]</w:t>
              </w:r>
            </w:ins>
          </w:p>
        </w:tc>
        <w:tc>
          <w:tcPr>
            <w:tcW w:w="4887" w:type="dxa"/>
            <w:tcBorders>
              <w:top w:val="single" w:sz="4" w:space="0" w:color="auto"/>
              <w:left w:val="single" w:sz="4" w:space="0" w:color="auto"/>
              <w:bottom w:val="single" w:sz="4" w:space="0" w:color="auto"/>
              <w:right w:val="single" w:sz="4" w:space="0" w:color="auto"/>
            </w:tcBorders>
          </w:tcPr>
          <w:p w14:paraId="6CCFDD03" w14:textId="2BE46327" w:rsidR="00F011DA" w:rsidRPr="00064385" w:rsidRDefault="00F011DA" w:rsidP="00F011DA">
            <w:pPr>
              <w:keepNext/>
              <w:keepLines/>
              <w:overflowPunct w:val="0"/>
              <w:autoSpaceDE w:val="0"/>
              <w:autoSpaceDN w:val="0"/>
              <w:adjustRightInd w:val="0"/>
              <w:spacing w:after="0"/>
              <w:textAlignment w:val="baseline"/>
              <w:rPr>
                <w:ins w:id="171" w:author="Fernando Alonso Macias" w:date="2024-10-30T17:28:00Z" w16du:dateUtc="2024-10-31T00:28:00Z"/>
                <w:rFonts w:ascii="Arial" w:eastAsia="Times New Roman" w:hAnsi="Arial"/>
                <w:sz w:val="18"/>
              </w:rPr>
            </w:pPr>
            <w:ins w:id="172" w:author="Fernando Alonso Macias" w:date="2024-10-30T17:29:00Z" w16du:dateUtc="2024-10-31T00:29:00Z">
              <w:r w:rsidRPr="00F011DA">
                <w:rPr>
                  <w:rFonts w:ascii="Arial" w:eastAsia="Times New Roman" w:hAnsi="Arial"/>
                  <w:sz w:val="18"/>
                  <w:rPrChange w:id="173" w:author="Fernando Alonso Macias" w:date="2024-10-30T17:29:00Z" w16du:dateUtc="2024-10-31T00:29:00Z">
                    <w:rPr/>
                  </w:rPrChange>
                </w:rPr>
                <w:t xml:space="preserve">Table 4.6.3-81A </w:t>
              </w:r>
            </w:ins>
          </w:p>
        </w:tc>
      </w:tr>
    </w:tbl>
    <w:p w14:paraId="5EFC9B15" w14:textId="77777777" w:rsidR="00064385" w:rsidRDefault="00064385" w:rsidP="00064385">
      <w:pPr>
        <w:overflowPunct w:val="0"/>
        <w:autoSpaceDE w:val="0"/>
        <w:autoSpaceDN w:val="0"/>
        <w:adjustRightInd w:val="0"/>
        <w:textAlignment w:val="baseline"/>
        <w:rPr>
          <w:ins w:id="174" w:author="Fernando Alonso Macias" w:date="2024-10-30T17:29:00Z" w16du:dateUtc="2024-10-31T00:29:00Z"/>
          <w:rFonts w:eastAsia="Times New Roman"/>
          <w:lang w:eastAsia="sv-SE"/>
        </w:rPr>
      </w:pPr>
    </w:p>
    <w:p w14:paraId="2717C13B" w14:textId="72D1E074" w:rsidR="00F011DA" w:rsidRPr="0092658C" w:rsidRDefault="00F011DA" w:rsidP="00F011DA">
      <w:pPr>
        <w:pStyle w:val="TH"/>
        <w:rPr>
          <w:ins w:id="175" w:author="Fernando Alonso Macias" w:date="2024-10-30T17:29:00Z" w16du:dateUtc="2024-10-31T00:29:00Z"/>
          <w:rPrChange w:id="176" w:author="Fernando Alonso Macias" w:date="2024-10-30T16:09:00Z" w16du:dateUtc="2024-10-30T23:09:00Z">
            <w:rPr>
              <w:ins w:id="177" w:author="Fernando Alonso Macias" w:date="2024-10-30T17:29:00Z" w16du:dateUtc="2024-10-31T00:29:00Z"/>
              <w:i/>
              <w:iCs/>
            </w:rPr>
          </w:rPrChange>
        </w:rPr>
      </w:pPr>
      <w:ins w:id="178" w:author="Fernando Alonso Macias" w:date="2024-10-30T17:29:00Z" w16du:dateUtc="2024-10-31T00:29:00Z">
        <w:r w:rsidRPr="003243DB">
          <w:lastRenderedPageBreak/>
          <w:t xml:space="preserve">Table </w:t>
        </w:r>
      </w:ins>
      <w:ins w:id="179" w:author="Fernando Alonso Macias" w:date="2024-10-30T17:30:00Z" w16du:dateUtc="2024-10-31T00:30:00Z">
        <w:r w:rsidRPr="00064385">
          <w:rPr>
            <w:rFonts w:eastAsia="Times New Roman"/>
          </w:rPr>
          <w:t>10.1.1.1.4</w:t>
        </w:r>
      </w:ins>
      <w:ins w:id="180" w:author="Fernando Alonso Macias" w:date="2024-10-30T17:29:00Z" w16du:dateUtc="2024-10-31T00:29:00Z">
        <w:r w:rsidRPr="003243DB">
          <w:rPr>
            <w:lang w:eastAsia="x-none"/>
          </w:rPr>
          <w:t>.4.3</w:t>
        </w:r>
        <w:r w:rsidRPr="003243DB">
          <w:t>-</w:t>
        </w:r>
        <w:r>
          <w:t>2</w:t>
        </w:r>
        <w:r w:rsidRPr="003243DB">
          <w:t xml:space="preserve">: </w:t>
        </w:r>
        <w:r w:rsidRPr="003243DB">
          <w:rPr>
            <w:i/>
            <w:iCs/>
          </w:rPr>
          <w:t>RACH-</w:t>
        </w:r>
        <w:proofErr w:type="spellStart"/>
        <w:r w:rsidRPr="003243DB">
          <w:rPr>
            <w:i/>
            <w:iCs/>
          </w:rPr>
          <w:t>ConfigCommonTwoStepRA</w:t>
        </w:r>
        <w:proofErr w:type="spellEnd"/>
        <w:r w:rsidRPr="002E451A">
          <w:t xml:space="preserve"> for </w:t>
        </w:r>
      </w:ins>
      <w:ins w:id="181" w:author="Fernando Alonso Macias" w:date="2024-10-30T17:30:00Z" w16du:dateUtc="2024-10-31T00:30:00Z">
        <w:r w:rsidRPr="00F011DA">
          <w:t xml:space="preserve">EN-DC FR1 2-step RA type non-contention based random access for NR </w:t>
        </w:r>
        <w:proofErr w:type="spellStart"/>
        <w:r w:rsidRPr="00F011DA">
          <w:t>PSCell</w:t>
        </w:r>
        <w:proofErr w:type="spellEnd"/>
        <w:r w:rsidRPr="00F011DA">
          <w:t xml:space="preserve"> with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011DA" w:rsidRPr="003243DB" w14:paraId="601256C3" w14:textId="77777777" w:rsidTr="002E451A">
        <w:trPr>
          <w:ins w:id="182" w:author="Fernando Alonso Macias" w:date="2024-10-30T17:29:00Z"/>
        </w:trPr>
        <w:tc>
          <w:tcPr>
            <w:tcW w:w="9747" w:type="dxa"/>
            <w:gridSpan w:val="4"/>
          </w:tcPr>
          <w:p w14:paraId="555CB180" w14:textId="77777777" w:rsidR="00F011DA" w:rsidRPr="003243DB" w:rsidRDefault="00F011DA" w:rsidP="002E451A">
            <w:pPr>
              <w:pStyle w:val="TAH"/>
              <w:jc w:val="left"/>
              <w:rPr>
                <w:ins w:id="183" w:author="Fernando Alonso Macias" w:date="2024-10-30T17:29:00Z" w16du:dateUtc="2024-10-31T00:29:00Z"/>
                <w:b w:val="0"/>
              </w:rPr>
            </w:pPr>
            <w:ins w:id="184" w:author="Fernando Alonso Macias" w:date="2024-10-30T17:29:00Z" w16du:dateUtc="2024-10-31T00:29:00Z">
              <w:r w:rsidRPr="003243DB">
                <w:rPr>
                  <w:b w:val="0"/>
                </w:rPr>
                <w:t>Derivation Path: TS 38.508-1 [14],Table 4.6.3-128A</w:t>
              </w:r>
            </w:ins>
          </w:p>
        </w:tc>
      </w:tr>
      <w:tr w:rsidR="00F011DA" w:rsidRPr="003243DB" w14:paraId="3CB9D1C5" w14:textId="77777777" w:rsidTr="002E451A">
        <w:trPr>
          <w:ins w:id="185" w:author="Fernando Alonso Macias" w:date="2024-10-30T17:29:00Z"/>
        </w:trPr>
        <w:tc>
          <w:tcPr>
            <w:tcW w:w="4535" w:type="dxa"/>
          </w:tcPr>
          <w:p w14:paraId="3A9759D2" w14:textId="77777777" w:rsidR="00F011DA" w:rsidRPr="003243DB" w:rsidRDefault="00F011DA" w:rsidP="002E451A">
            <w:pPr>
              <w:pStyle w:val="TAH"/>
              <w:rPr>
                <w:ins w:id="186" w:author="Fernando Alonso Macias" w:date="2024-10-30T17:29:00Z" w16du:dateUtc="2024-10-31T00:29:00Z"/>
              </w:rPr>
            </w:pPr>
            <w:ins w:id="187" w:author="Fernando Alonso Macias" w:date="2024-10-30T17:29:00Z" w16du:dateUtc="2024-10-31T00:29:00Z">
              <w:r w:rsidRPr="003243DB">
                <w:t>Information Element</w:t>
              </w:r>
            </w:ins>
          </w:p>
        </w:tc>
        <w:tc>
          <w:tcPr>
            <w:tcW w:w="2267" w:type="dxa"/>
          </w:tcPr>
          <w:p w14:paraId="5B5DA51B" w14:textId="77777777" w:rsidR="00F011DA" w:rsidRPr="003243DB" w:rsidRDefault="00F011DA" w:rsidP="002E451A">
            <w:pPr>
              <w:pStyle w:val="TAH"/>
              <w:rPr>
                <w:ins w:id="188" w:author="Fernando Alonso Macias" w:date="2024-10-30T17:29:00Z" w16du:dateUtc="2024-10-31T00:29:00Z"/>
              </w:rPr>
            </w:pPr>
            <w:ins w:id="189" w:author="Fernando Alonso Macias" w:date="2024-10-30T17:29:00Z" w16du:dateUtc="2024-10-31T00:29:00Z">
              <w:r w:rsidRPr="003243DB">
                <w:t>Value/remark</w:t>
              </w:r>
            </w:ins>
          </w:p>
        </w:tc>
        <w:tc>
          <w:tcPr>
            <w:tcW w:w="1700" w:type="dxa"/>
          </w:tcPr>
          <w:p w14:paraId="3293D227" w14:textId="77777777" w:rsidR="00F011DA" w:rsidRPr="003243DB" w:rsidRDefault="00F011DA" w:rsidP="002E451A">
            <w:pPr>
              <w:pStyle w:val="TAH"/>
              <w:rPr>
                <w:ins w:id="190" w:author="Fernando Alonso Macias" w:date="2024-10-30T17:29:00Z" w16du:dateUtc="2024-10-31T00:29:00Z"/>
              </w:rPr>
            </w:pPr>
            <w:ins w:id="191" w:author="Fernando Alonso Macias" w:date="2024-10-30T17:29:00Z" w16du:dateUtc="2024-10-31T00:29:00Z">
              <w:r w:rsidRPr="003243DB">
                <w:t>Comment</w:t>
              </w:r>
            </w:ins>
          </w:p>
        </w:tc>
        <w:tc>
          <w:tcPr>
            <w:tcW w:w="1245" w:type="dxa"/>
          </w:tcPr>
          <w:p w14:paraId="6BF1F7BC" w14:textId="77777777" w:rsidR="00F011DA" w:rsidRPr="003243DB" w:rsidRDefault="00F011DA" w:rsidP="002E451A">
            <w:pPr>
              <w:pStyle w:val="TAH"/>
              <w:rPr>
                <w:ins w:id="192" w:author="Fernando Alonso Macias" w:date="2024-10-30T17:29:00Z" w16du:dateUtc="2024-10-31T00:29:00Z"/>
              </w:rPr>
            </w:pPr>
            <w:ins w:id="193" w:author="Fernando Alonso Macias" w:date="2024-10-30T17:29:00Z" w16du:dateUtc="2024-10-31T00:29:00Z">
              <w:r w:rsidRPr="003243DB">
                <w:t>Condition</w:t>
              </w:r>
            </w:ins>
          </w:p>
        </w:tc>
      </w:tr>
      <w:tr w:rsidR="00F011DA" w:rsidRPr="003243DB" w14:paraId="77425301" w14:textId="77777777" w:rsidTr="002E451A">
        <w:trPr>
          <w:ins w:id="194" w:author="Fernando Alonso Macias" w:date="2024-10-30T17:29:00Z"/>
        </w:trPr>
        <w:tc>
          <w:tcPr>
            <w:tcW w:w="4535" w:type="dxa"/>
          </w:tcPr>
          <w:p w14:paraId="3FB150C0" w14:textId="77777777" w:rsidR="00F011DA" w:rsidRPr="003243DB" w:rsidRDefault="00F011DA" w:rsidP="002E451A">
            <w:pPr>
              <w:pStyle w:val="TAL"/>
              <w:rPr>
                <w:ins w:id="195" w:author="Fernando Alonso Macias" w:date="2024-10-30T17:29:00Z" w16du:dateUtc="2024-10-31T00:29:00Z"/>
              </w:rPr>
            </w:pPr>
            <w:ins w:id="196" w:author="Fernando Alonso Macias" w:date="2024-10-30T17:29:00Z" w16du:dateUtc="2024-10-31T00:29:00Z">
              <w:r w:rsidRPr="003243DB">
                <w:t>RACH-ConfigCommonTwoStepRA-r16 ::= SEQUENCE {</w:t>
              </w:r>
            </w:ins>
          </w:p>
        </w:tc>
        <w:tc>
          <w:tcPr>
            <w:tcW w:w="2267" w:type="dxa"/>
          </w:tcPr>
          <w:p w14:paraId="1073BBF5" w14:textId="77777777" w:rsidR="00F011DA" w:rsidRPr="003243DB" w:rsidRDefault="00F011DA" w:rsidP="002E451A">
            <w:pPr>
              <w:pStyle w:val="TAL"/>
              <w:rPr>
                <w:ins w:id="197" w:author="Fernando Alonso Macias" w:date="2024-10-30T17:29:00Z" w16du:dateUtc="2024-10-31T00:29:00Z"/>
              </w:rPr>
            </w:pPr>
          </w:p>
        </w:tc>
        <w:tc>
          <w:tcPr>
            <w:tcW w:w="1700" w:type="dxa"/>
          </w:tcPr>
          <w:p w14:paraId="42FE5030" w14:textId="77777777" w:rsidR="00F011DA" w:rsidRPr="003243DB" w:rsidRDefault="00F011DA" w:rsidP="002E451A">
            <w:pPr>
              <w:pStyle w:val="TAL"/>
              <w:rPr>
                <w:ins w:id="198" w:author="Fernando Alonso Macias" w:date="2024-10-30T17:29:00Z" w16du:dateUtc="2024-10-31T00:29:00Z"/>
              </w:rPr>
            </w:pPr>
          </w:p>
        </w:tc>
        <w:tc>
          <w:tcPr>
            <w:tcW w:w="1245" w:type="dxa"/>
          </w:tcPr>
          <w:p w14:paraId="31572565" w14:textId="77777777" w:rsidR="00F011DA" w:rsidRPr="003243DB" w:rsidRDefault="00F011DA" w:rsidP="002E451A">
            <w:pPr>
              <w:pStyle w:val="TAL"/>
              <w:rPr>
                <w:ins w:id="199" w:author="Fernando Alonso Macias" w:date="2024-10-30T17:29:00Z" w16du:dateUtc="2024-10-31T00:29:00Z"/>
              </w:rPr>
            </w:pPr>
          </w:p>
        </w:tc>
      </w:tr>
      <w:tr w:rsidR="00F011DA" w:rsidRPr="003243DB" w14:paraId="6B52B707" w14:textId="77777777" w:rsidTr="002E451A">
        <w:trPr>
          <w:ins w:id="200" w:author="Fernando Alonso Macias" w:date="2024-10-30T17:29:00Z"/>
        </w:trPr>
        <w:tc>
          <w:tcPr>
            <w:tcW w:w="4535" w:type="dxa"/>
          </w:tcPr>
          <w:p w14:paraId="467739DC" w14:textId="77777777" w:rsidR="00F011DA" w:rsidRPr="003243DB" w:rsidRDefault="00F011DA" w:rsidP="002E451A">
            <w:pPr>
              <w:pStyle w:val="TAL"/>
              <w:rPr>
                <w:ins w:id="201" w:author="Fernando Alonso Macias" w:date="2024-10-30T17:29:00Z" w16du:dateUtc="2024-10-31T00:29:00Z"/>
              </w:rPr>
            </w:pPr>
            <w:ins w:id="202" w:author="Fernando Alonso Macias" w:date="2024-10-30T17:29:00Z" w16du:dateUtc="2024-10-31T00:29:00Z">
              <w:r w:rsidRPr="003243DB">
                <w:t xml:space="preserve">  rach-ConfigGenericTwoStepRA-r16</w:t>
              </w:r>
            </w:ins>
          </w:p>
        </w:tc>
        <w:tc>
          <w:tcPr>
            <w:tcW w:w="2267" w:type="dxa"/>
          </w:tcPr>
          <w:p w14:paraId="66F3875C" w14:textId="77777777" w:rsidR="00F011DA" w:rsidRPr="003243DB" w:rsidRDefault="00F011DA" w:rsidP="002E451A">
            <w:pPr>
              <w:pStyle w:val="TAL"/>
              <w:rPr>
                <w:ins w:id="203" w:author="Fernando Alonso Macias" w:date="2024-10-30T17:29:00Z" w16du:dateUtc="2024-10-31T00:29:00Z"/>
              </w:rPr>
            </w:pPr>
            <w:ins w:id="204" w:author="Fernando Alonso Macias" w:date="2024-10-30T17:29:00Z" w16du:dateUtc="2024-10-31T00:29:00Z">
              <w:r w:rsidRPr="003243DB">
                <w:t>RACH-</w:t>
              </w:r>
              <w:proofErr w:type="spellStart"/>
              <w:r w:rsidRPr="003243DB">
                <w:t>ConfigGenericTwoStepRA</w:t>
              </w:r>
              <w:proofErr w:type="spellEnd"/>
            </w:ins>
          </w:p>
        </w:tc>
        <w:tc>
          <w:tcPr>
            <w:tcW w:w="1700" w:type="dxa"/>
          </w:tcPr>
          <w:p w14:paraId="279CB77B" w14:textId="77777777" w:rsidR="00F011DA" w:rsidRPr="003243DB" w:rsidRDefault="00F011DA" w:rsidP="002E451A">
            <w:pPr>
              <w:pStyle w:val="TAL"/>
              <w:rPr>
                <w:ins w:id="205" w:author="Fernando Alonso Macias" w:date="2024-10-30T17:29:00Z" w16du:dateUtc="2024-10-31T00:29:00Z"/>
              </w:rPr>
            </w:pPr>
          </w:p>
        </w:tc>
        <w:tc>
          <w:tcPr>
            <w:tcW w:w="1245" w:type="dxa"/>
          </w:tcPr>
          <w:p w14:paraId="4237A21B" w14:textId="77777777" w:rsidR="00F011DA" w:rsidRPr="003243DB" w:rsidRDefault="00F011DA" w:rsidP="002E451A">
            <w:pPr>
              <w:pStyle w:val="TAL"/>
              <w:rPr>
                <w:ins w:id="206" w:author="Fernando Alonso Macias" w:date="2024-10-30T17:29:00Z" w16du:dateUtc="2024-10-31T00:29:00Z"/>
              </w:rPr>
            </w:pPr>
          </w:p>
        </w:tc>
      </w:tr>
      <w:tr w:rsidR="00F011DA" w:rsidRPr="003243DB" w14:paraId="63E58BA5" w14:textId="77777777" w:rsidTr="002E451A">
        <w:trPr>
          <w:ins w:id="207" w:author="Fernando Alonso Macias" w:date="2024-10-30T17:29:00Z"/>
        </w:trPr>
        <w:tc>
          <w:tcPr>
            <w:tcW w:w="4535" w:type="dxa"/>
          </w:tcPr>
          <w:p w14:paraId="5F4483D9" w14:textId="77777777" w:rsidR="00F011DA" w:rsidRPr="003243DB" w:rsidRDefault="00F011DA" w:rsidP="002E451A">
            <w:pPr>
              <w:pStyle w:val="TAL"/>
              <w:rPr>
                <w:ins w:id="208" w:author="Fernando Alonso Macias" w:date="2024-10-30T17:29:00Z" w16du:dateUtc="2024-10-31T00:29:00Z"/>
              </w:rPr>
            </w:pPr>
            <w:ins w:id="209" w:author="Fernando Alonso Macias" w:date="2024-10-30T17:29:00Z" w16du:dateUtc="2024-10-31T00:29:00Z">
              <w:r w:rsidRPr="003243DB">
                <w:t xml:space="preserve">  msgA-TotalNumberOfRA-Preambles-r16</w:t>
              </w:r>
            </w:ins>
          </w:p>
        </w:tc>
        <w:tc>
          <w:tcPr>
            <w:tcW w:w="2267" w:type="dxa"/>
          </w:tcPr>
          <w:p w14:paraId="628302DB" w14:textId="77777777" w:rsidR="00F011DA" w:rsidRPr="003243DB" w:rsidRDefault="00F011DA" w:rsidP="002E451A">
            <w:pPr>
              <w:pStyle w:val="TAL"/>
              <w:rPr>
                <w:ins w:id="210" w:author="Fernando Alonso Macias" w:date="2024-10-30T17:29:00Z" w16du:dateUtc="2024-10-31T00:29:00Z"/>
              </w:rPr>
            </w:pPr>
            <w:ins w:id="211" w:author="Fernando Alonso Macias" w:date="2024-10-30T17:29:00Z" w16du:dateUtc="2024-10-31T00:29:00Z">
              <w:r w:rsidRPr="003243DB">
                <w:rPr>
                  <w:lang w:eastAsia="zh-CN"/>
                </w:rPr>
                <w:t>48</w:t>
              </w:r>
            </w:ins>
          </w:p>
        </w:tc>
        <w:tc>
          <w:tcPr>
            <w:tcW w:w="1700" w:type="dxa"/>
          </w:tcPr>
          <w:p w14:paraId="57118265" w14:textId="77777777" w:rsidR="00F011DA" w:rsidRPr="003243DB" w:rsidRDefault="00F011DA" w:rsidP="002E451A">
            <w:pPr>
              <w:pStyle w:val="TAL"/>
              <w:rPr>
                <w:ins w:id="212" w:author="Fernando Alonso Macias" w:date="2024-10-30T17:29:00Z" w16du:dateUtc="2024-10-31T00:29:00Z"/>
              </w:rPr>
            </w:pPr>
          </w:p>
        </w:tc>
        <w:tc>
          <w:tcPr>
            <w:tcW w:w="1245" w:type="dxa"/>
          </w:tcPr>
          <w:p w14:paraId="55C439AD" w14:textId="77777777" w:rsidR="00F011DA" w:rsidRPr="003243DB" w:rsidRDefault="00F011DA" w:rsidP="002E451A">
            <w:pPr>
              <w:pStyle w:val="TAL"/>
              <w:rPr>
                <w:ins w:id="213" w:author="Fernando Alonso Macias" w:date="2024-10-30T17:29:00Z" w16du:dateUtc="2024-10-31T00:29:00Z"/>
              </w:rPr>
            </w:pPr>
          </w:p>
        </w:tc>
      </w:tr>
      <w:tr w:rsidR="00F011DA" w:rsidRPr="003243DB" w14:paraId="3AE735CC" w14:textId="77777777" w:rsidTr="002E451A">
        <w:trPr>
          <w:ins w:id="214" w:author="Fernando Alonso Macias" w:date="2024-10-30T17:29:00Z"/>
        </w:trPr>
        <w:tc>
          <w:tcPr>
            <w:tcW w:w="4535" w:type="dxa"/>
          </w:tcPr>
          <w:p w14:paraId="782B250F" w14:textId="77777777" w:rsidR="00F011DA" w:rsidRPr="003243DB" w:rsidRDefault="00F011DA" w:rsidP="002E451A">
            <w:pPr>
              <w:pStyle w:val="TAL"/>
              <w:rPr>
                <w:ins w:id="215" w:author="Fernando Alonso Macias" w:date="2024-10-30T17:29:00Z" w16du:dateUtc="2024-10-31T00:29:00Z"/>
              </w:rPr>
            </w:pPr>
            <w:ins w:id="216" w:author="Fernando Alonso Macias" w:date="2024-10-30T17:29:00Z" w16du:dateUtc="2024-10-31T00:29:00Z">
              <w:r w:rsidRPr="003243DB">
                <w:t xml:space="preserve">  msgA-PRACH-RootSequenceIndex-r16 CHOICE {}</w:t>
              </w:r>
            </w:ins>
          </w:p>
        </w:tc>
        <w:tc>
          <w:tcPr>
            <w:tcW w:w="2267" w:type="dxa"/>
          </w:tcPr>
          <w:p w14:paraId="2A39B4C6" w14:textId="77777777" w:rsidR="00F011DA" w:rsidRPr="003243DB" w:rsidRDefault="00F011DA" w:rsidP="002E451A">
            <w:pPr>
              <w:pStyle w:val="TAL"/>
              <w:rPr>
                <w:ins w:id="217" w:author="Fernando Alonso Macias" w:date="2024-10-30T17:29:00Z" w16du:dateUtc="2024-10-31T00:29:00Z"/>
              </w:rPr>
            </w:pPr>
            <w:ins w:id="218" w:author="Fernando Alonso Macias" w:date="2024-10-30T17:29:00Z" w16du:dateUtc="2024-10-31T00:29:00Z">
              <w:r w:rsidRPr="003243DB">
                <w:t>0</w:t>
              </w:r>
            </w:ins>
          </w:p>
        </w:tc>
        <w:tc>
          <w:tcPr>
            <w:tcW w:w="1700" w:type="dxa"/>
          </w:tcPr>
          <w:p w14:paraId="02D8E161" w14:textId="77777777" w:rsidR="00F011DA" w:rsidRPr="003243DB" w:rsidRDefault="00F011DA" w:rsidP="002E451A">
            <w:pPr>
              <w:pStyle w:val="TAL"/>
              <w:rPr>
                <w:ins w:id="219" w:author="Fernando Alonso Macias" w:date="2024-10-30T17:29:00Z" w16du:dateUtc="2024-10-31T00:29:00Z"/>
              </w:rPr>
            </w:pPr>
          </w:p>
        </w:tc>
        <w:tc>
          <w:tcPr>
            <w:tcW w:w="1245" w:type="dxa"/>
          </w:tcPr>
          <w:p w14:paraId="554B0AB9" w14:textId="77777777" w:rsidR="00F011DA" w:rsidRPr="003243DB" w:rsidRDefault="00F011DA" w:rsidP="002E451A">
            <w:pPr>
              <w:pStyle w:val="TAL"/>
              <w:rPr>
                <w:ins w:id="220" w:author="Fernando Alonso Macias" w:date="2024-10-30T17:29:00Z" w16du:dateUtc="2024-10-31T00:29:00Z"/>
              </w:rPr>
            </w:pPr>
          </w:p>
        </w:tc>
      </w:tr>
      <w:tr w:rsidR="00F011DA" w:rsidRPr="003243DB" w14:paraId="1165C477" w14:textId="77777777" w:rsidTr="002E451A">
        <w:trPr>
          <w:ins w:id="221" w:author="Fernando Alonso Macias" w:date="2024-10-30T17:29:00Z"/>
        </w:trPr>
        <w:tc>
          <w:tcPr>
            <w:tcW w:w="4535" w:type="dxa"/>
          </w:tcPr>
          <w:p w14:paraId="5307B4BD" w14:textId="77777777" w:rsidR="00F011DA" w:rsidRPr="003243DB" w:rsidRDefault="00F011DA" w:rsidP="002E451A">
            <w:pPr>
              <w:pStyle w:val="TAL"/>
              <w:rPr>
                <w:ins w:id="222" w:author="Fernando Alonso Macias" w:date="2024-10-30T17:29:00Z" w16du:dateUtc="2024-10-31T00:29:00Z"/>
              </w:rPr>
            </w:pPr>
            <w:ins w:id="223" w:author="Fernando Alonso Macias" w:date="2024-10-30T17:29:00Z" w16du:dateUtc="2024-10-31T00:29:00Z">
              <w:r w:rsidRPr="003243DB">
                <w:t xml:space="preserve">  msgA-TransMax-r16</w:t>
              </w:r>
            </w:ins>
          </w:p>
        </w:tc>
        <w:tc>
          <w:tcPr>
            <w:tcW w:w="2267" w:type="dxa"/>
          </w:tcPr>
          <w:p w14:paraId="69ADAA7F" w14:textId="77777777" w:rsidR="00F011DA" w:rsidRPr="003243DB" w:rsidRDefault="00F011DA" w:rsidP="002E451A">
            <w:pPr>
              <w:pStyle w:val="TAL"/>
              <w:rPr>
                <w:ins w:id="224" w:author="Fernando Alonso Macias" w:date="2024-10-30T17:29:00Z" w16du:dateUtc="2024-10-31T00:29:00Z"/>
              </w:rPr>
            </w:pPr>
            <w:ins w:id="225" w:author="Fernando Alonso Macias" w:date="2024-10-30T17:29:00Z" w16du:dateUtc="2024-10-31T00:29:00Z">
              <w:r w:rsidRPr="003243DB">
                <w:rPr>
                  <w:rFonts w:cs="Arial"/>
                </w:rPr>
                <w:t>n20</w:t>
              </w:r>
            </w:ins>
          </w:p>
        </w:tc>
        <w:tc>
          <w:tcPr>
            <w:tcW w:w="1700" w:type="dxa"/>
          </w:tcPr>
          <w:p w14:paraId="4672C34C" w14:textId="77777777" w:rsidR="00F011DA" w:rsidRPr="003243DB" w:rsidRDefault="00F011DA" w:rsidP="002E451A">
            <w:pPr>
              <w:pStyle w:val="TAL"/>
              <w:rPr>
                <w:ins w:id="226" w:author="Fernando Alonso Macias" w:date="2024-10-30T17:29:00Z" w16du:dateUtc="2024-10-31T00:29:00Z"/>
              </w:rPr>
            </w:pPr>
          </w:p>
        </w:tc>
        <w:tc>
          <w:tcPr>
            <w:tcW w:w="1245" w:type="dxa"/>
          </w:tcPr>
          <w:p w14:paraId="3BBB096F" w14:textId="77777777" w:rsidR="00F011DA" w:rsidRPr="003243DB" w:rsidRDefault="00F011DA" w:rsidP="002E451A">
            <w:pPr>
              <w:pStyle w:val="TAL"/>
              <w:rPr>
                <w:ins w:id="227" w:author="Fernando Alonso Macias" w:date="2024-10-30T17:29:00Z" w16du:dateUtc="2024-10-31T00:29:00Z"/>
              </w:rPr>
            </w:pPr>
          </w:p>
        </w:tc>
      </w:tr>
      <w:tr w:rsidR="00F011DA" w:rsidRPr="003243DB" w14:paraId="188A37C7" w14:textId="77777777" w:rsidTr="002E451A">
        <w:trPr>
          <w:ins w:id="228" w:author="Fernando Alonso Macias" w:date="2024-10-30T17:29:00Z"/>
        </w:trPr>
        <w:tc>
          <w:tcPr>
            <w:tcW w:w="4535" w:type="dxa"/>
          </w:tcPr>
          <w:p w14:paraId="082EB43E" w14:textId="77777777" w:rsidR="00F011DA" w:rsidRPr="003243DB" w:rsidRDefault="00F011DA" w:rsidP="002E451A">
            <w:pPr>
              <w:pStyle w:val="TAL"/>
              <w:rPr>
                <w:ins w:id="229" w:author="Fernando Alonso Macias" w:date="2024-10-30T17:29:00Z" w16du:dateUtc="2024-10-31T00:29:00Z"/>
              </w:rPr>
            </w:pPr>
            <w:ins w:id="230" w:author="Fernando Alonso Macias" w:date="2024-10-30T17:29:00Z" w16du:dateUtc="2024-10-31T00:29:00Z">
              <w:r w:rsidRPr="003243DB">
                <w:t xml:space="preserve">  msgA-SubcarrierSpacing-r16</w:t>
              </w:r>
            </w:ins>
          </w:p>
        </w:tc>
        <w:tc>
          <w:tcPr>
            <w:tcW w:w="2267" w:type="dxa"/>
          </w:tcPr>
          <w:p w14:paraId="02C56C0B" w14:textId="77777777" w:rsidR="00F011DA" w:rsidRPr="003243DB" w:rsidRDefault="00F011DA" w:rsidP="002E451A">
            <w:pPr>
              <w:pStyle w:val="TAL"/>
              <w:rPr>
                <w:ins w:id="231" w:author="Fernando Alonso Macias" w:date="2024-10-30T17:29:00Z" w16du:dateUtc="2024-10-31T00:29:00Z"/>
              </w:rPr>
            </w:pPr>
            <w:ins w:id="232" w:author="Fernando Alonso Macias" w:date="2024-10-30T17:29:00Z" w16du:dateUtc="2024-10-31T00:29:00Z">
              <w:r w:rsidRPr="003243DB">
                <w:rPr>
                  <w:lang w:eastAsia="zh-CN"/>
                </w:rPr>
                <w:t>Same as UL carrier SCS</w:t>
              </w:r>
            </w:ins>
          </w:p>
        </w:tc>
        <w:tc>
          <w:tcPr>
            <w:tcW w:w="1700" w:type="dxa"/>
          </w:tcPr>
          <w:p w14:paraId="6ACE9A57" w14:textId="77777777" w:rsidR="00F011DA" w:rsidRPr="003243DB" w:rsidRDefault="00F011DA" w:rsidP="002E451A">
            <w:pPr>
              <w:pStyle w:val="TAL"/>
              <w:rPr>
                <w:ins w:id="233" w:author="Fernando Alonso Macias" w:date="2024-10-30T17:29:00Z" w16du:dateUtc="2024-10-31T00:29:00Z"/>
              </w:rPr>
            </w:pPr>
          </w:p>
        </w:tc>
        <w:tc>
          <w:tcPr>
            <w:tcW w:w="1245" w:type="dxa"/>
          </w:tcPr>
          <w:p w14:paraId="1303EC3A" w14:textId="77777777" w:rsidR="00F011DA" w:rsidRPr="003243DB" w:rsidRDefault="00F011DA" w:rsidP="002E451A">
            <w:pPr>
              <w:pStyle w:val="TAL"/>
              <w:rPr>
                <w:ins w:id="234" w:author="Fernando Alonso Macias" w:date="2024-10-30T17:29:00Z" w16du:dateUtc="2024-10-31T00:29:00Z"/>
              </w:rPr>
            </w:pPr>
          </w:p>
        </w:tc>
      </w:tr>
      <w:tr w:rsidR="00F011DA" w:rsidRPr="003243DB" w14:paraId="5C1FEB9C" w14:textId="77777777" w:rsidTr="002E451A">
        <w:trPr>
          <w:ins w:id="235" w:author="Fernando Alonso Macias" w:date="2024-10-30T17:29:00Z"/>
        </w:trPr>
        <w:tc>
          <w:tcPr>
            <w:tcW w:w="4535" w:type="dxa"/>
          </w:tcPr>
          <w:p w14:paraId="098A8472" w14:textId="77777777" w:rsidR="00F011DA" w:rsidRPr="003243DB" w:rsidRDefault="00F011DA" w:rsidP="002E451A">
            <w:pPr>
              <w:pStyle w:val="TAL"/>
              <w:rPr>
                <w:ins w:id="236" w:author="Fernando Alonso Macias" w:date="2024-10-30T17:29:00Z" w16du:dateUtc="2024-10-31T00:29:00Z"/>
              </w:rPr>
            </w:pPr>
            <w:ins w:id="237" w:author="Fernando Alonso Macias" w:date="2024-10-30T17:29:00Z" w16du:dateUtc="2024-10-31T00:29:00Z">
              <w:r w:rsidRPr="003243DB">
                <w:t xml:space="preserve">  ra-ContentionResolutionTimer-r16</w:t>
              </w:r>
            </w:ins>
          </w:p>
        </w:tc>
        <w:tc>
          <w:tcPr>
            <w:tcW w:w="2267" w:type="dxa"/>
          </w:tcPr>
          <w:p w14:paraId="2207B0E7" w14:textId="77777777" w:rsidR="00F011DA" w:rsidRPr="003243DB" w:rsidRDefault="00F011DA" w:rsidP="002E451A">
            <w:pPr>
              <w:pStyle w:val="TAL"/>
              <w:rPr>
                <w:ins w:id="238" w:author="Fernando Alonso Macias" w:date="2024-10-30T17:29:00Z" w16du:dateUtc="2024-10-31T00:29:00Z"/>
              </w:rPr>
            </w:pPr>
            <w:ins w:id="239" w:author="Fernando Alonso Macias" w:date="2024-10-30T17:29:00Z" w16du:dateUtc="2024-10-31T00:29:00Z">
              <w:r w:rsidRPr="003243DB">
                <w:rPr>
                  <w:rFonts w:cs="Arial"/>
                </w:rPr>
                <w:t>sf48</w:t>
              </w:r>
            </w:ins>
          </w:p>
        </w:tc>
        <w:tc>
          <w:tcPr>
            <w:tcW w:w="1700" w:type="dxa"/>
          </w:tcPr>
          <w:p w14:paraId="1C1A5D32" w14:textId="77777777" w:rsidR="00F011DA" w:rsidRPr="003243DB" w:rsidRDefault="00F011DA" w:rsidP="002E451A">
            <w:pPr>
              <w:pStyle w:val="TAL"/>
              <w:rPr>
                <w:ins w:id="240" w:author="Fernando Alonso Macias" w:date="2024-10-30T17:29:00Z" w16du:dateUtc="2024-10-31T00:29:00Z"/>
              </w:rPr>
            </w:pPr>
          </w:p>
        </w:tc>
        <w:tc>
          <w:tcPr>
            <w:tcW w:w="1245" w:type="dxa"/>
          </w:tcPr>
          <w:p w14:paraId="3A760162" w14:textId="77777777" w:rsidR="00F011DA" w:rsidRPr="003243DB" w:rsidRDefault="00F011DA" w:rsidP="002E451A">
            <w:pPr>
              <w:pStyle w:val="TAL"/>
              <w:rPr>
                <w:ins w:id="241" w:author="Fernando Alonso Macias" w:date="2024-10-30T17:29:00Z" w16du:dateUtc="2024-10-31T00:29:00Z"/>
              </w:rPr>
            </w:pPr>
          </w:p>
        </w:tc>
      </w:tr>
      <w:tr w:rsidR="00F011DA" w:rsidRPr="003243DB" w14:paraId="697D5029" w14:textId="77777777" w:rsidTr="002E451A">
        <w:trPr>
          <w:ins w:id="242" w:author="Fernando Alonso Macias" w:date="2024-10-30T17:29:00Z"/>
        </w:trPr>
        <w:tc>
          <w:tcPr>
            <w:tcW w:w="4535" w:type="dxa"/>
          </w:tcPr>
          <w:p w14:paraId="4F9EA5CC" w14:textId="77777777" w:rsidR="00F011DA" w:rsidRPr="003243DB" w:rsidRDefault="00F011DA" w:rsidP="002E451A">
            <w:pPr>
              <w:pStyle w:val="TAL"/>
              <w:rPr>
                <w:ins w:id="243" w:author="Fernando Alonso Macias" w:date="2024-10-30T17:29:00Z" w16du:dateUtc="2024-10-31T00:29:00Z"/>
              </w:rPr>
            </w:pPr>
            <w:ins w:id="244" w:author="Fernando Alonso Macias" w:date="2024-10-30T17:29:00Z" w16du:dateUtc="2024-10-31T00:29:00Z">
              <w:r w:rsidRPr="003243DB">
                <w:t>}</w:t>
              </w:r>
            </w:ins>
          </w:p>
        </w:tc>
        <w:tc>
          <w:tcPr>
            <w:tcW w:w="2267" w:type="dxa"/>
          </w:tcPr>
          <w:p w14:paraId="144B730E" w14:textId="77777777" w:rsidR="00F011DA" w:rsidRPr="003243DB" w:rsidRDefault="00F011DA" w:rsidP="002E451A">
            <w:pPr>
              <w:pStyle w:val="TAL"/>
              <w:rPr>
                <w:ins w:id="245" w:author="Fernando Alonso Macias" w:date="2024-10-30T17:29:00Z" w16du:dateUtc="2024-10-31T00:29:00Z"/>
              </w:rPr>
            </w:pPr>
          </w:p>
        </w:tc>
        <w:tc>
          <w:tcPr>
            <w:tcW w:w="1700" w:type="dxa"/>
          </w:tcPr>
          <w:p w14:paraId="2D89A1CD" w14:textId="77777777" w:rsidR="00F011DA" w:rsidRPr="003243DB" w:rsidRDefault="00F011DA" w:rsidP="002E451A">
            <w:pPr>
              <w:pStyle w:val="TAL"/>
              <w:rPr>
                <w:ins w:id="246" w:author="Fernando Alonso Macias" w:date="2024-10-30T17:29:00Z" w16du:dateUtc="2024-10-31T00:29:00Z"/>
              </w:rPr>
            </w:pPr>
          </w:p>
        </w:tc>
        <w:tc>
          <w:tcPr>
            <w:tcW w:w="1245" w:type="dxa"/>
          </w:tcPr>
          <w:p w14:paraId="1410F46A" w14:textId="77777777" w:rsidR="00F011DA" w:rsidRPr="003243DB" w:rsidRDefault="00F011DA" w:rsidP="002E451A">
            <w:pPr>
              <w:pStyle w:val="TAL"/>
              <w:rPr>
                <w:ins w:id="247" w:author="Fernando Alonso Macias" w:date="2024-10-30T17:29:00Z" w16du:dateUtc="2024-10-31T00:29:00Z"/>
              </w:rPr>
            </w:pPr>
          </w:p>
        </w:tc>
      </w:tr>
    </w:tbl>
    <w:p w14:paraId="077923F1" w14:textId="77777777" w:rsidR="00F011DA" w:rsidRDefault="00F011DA" w:rsidP="00F011DA">
      <w:pPr>
        <w:pStyle w:val="TH"/>
        <w:jc w:val="left"/>
        <w:rPr>
          <w:ins w:id="248" w:author="Fernando Alonso Macias" w:date="2024-10-30T17:29:00Z" w16du:dateUtc="2024-10-31T00:29:00Z"/>
        </w:rPr>
      </w:pPr>
    </w:p>
    <w:p w14:paraId="4D648F5E" w14:textId="6A7F90D7" w:rsidR="00F011DA" w:rsidRPr="003421DF" w:rsidRDefault="00F011DA" w:rsidP="00F011DA">
      <w:pPr>
        <w:pStyle w:val="TH"/>
        <w:keepNext w:val="0"/>
        <w:keepLines w:val="0"/>
        <w:rPr>
          <w:ins w:id="249" w:author="Fernando Alonso Macias" w:date="2024-10-30T17:29:00Z" w16du:dateUtc="2024-10-31T00:29:00Z"/>
        </w:rPr>
      </w:pPr>
      <w:ins w:id="250" w:author="Fernando Alonso Macias" w:date="2024-10-30T17:29:00Z" w16du:dateUtc="2024-10-31T00:29:00Z">
        <w:r w:rsidRPr="003421DF">
          <w:t xml:space="preserve">Table </w:t>
        </w:r>
      </w:ins>
      <w:ins w:id="251" w:author="Fernando Alonso Macias" w:date="2024-10-30T17:30:00Z" w16du:dateUtc="2024-10-31T00:30:00Z">
        <w:r w:rsidRPr="00064385">
          <w:rPr>
            <w:rFonts w:eastAsia="Times New Roman"/>
          </w:rPr>
          <w:t>10.1.1.1.4</w:t>
        </w:r>
      </w:ins>
      <w:ins w:id="252" w:author="Fernando Alonso Macias" w:date="2024-10-30T17:29:00Z" w16du:dateUtc="2024-10-31T00:29:00Z">
        <w:r w:rsidRPr="003243DB">
          <w:rPr>
            <w:lang w:eastAsia="x-none"/>
          </w:rPr>
          <w:t>.4.3</w:t>
        </w:r>
        <w:r w:rsidRPr="003243DB">
          <w:t>-</w:t>
        </w:r>
        <w:r w:rsidRPr="003421DF">
          <w:rPr>
            <w:lang w:eastAsia="ja-JP"/>
          </w:rPr>
          <w:t>3</w:t>
        </w:r>
        <w:r w:rsidRPr="003421DF">
          <w:t xml:space="preserve">: </w:t>
        </w:r>
        <w:proofErr w:type="spellStart"/>
        <w:r w:rsidRPr="0092658C">
          <w:rPr>
            <w:i/>
            <w:iCs/>
            <w:rPrChange w:id="253" w:author="Fernando Alonso Macias" w:date="2024-10-30T16:13:00Z" w16du:dateUtc="2024-10-30T23:13:00Z">
              <w:rPr/>
            </w:rPrChange>
          </w:rPr>
          <w:t>CellGroupConfig</w:t>
        </w:r>
        <w:proofErr w:type="spellEnd"/>
        <w:r w:rsidRPr="003421DF">
          <w:t xml:space="preserve"> for </w:t>
        </w:r>
      </w:ins>
      <w:ins w:id="254" w:author="Fernando Alonso Macias" w:date="2024-10-30T17:30:00Z" w16du:dateUtc="2024-10-31T00:30:00Z">
        <w:r w:rsidRPr="00F011DA">
          <w:t xml:space="preserve">EN-DC FR1 2-step RA type non-contention based random access for NR </w:t>
        </w:r>
        <w:proofErr w:type="spellStart"/>
        <w:r w:rsidRPr="00F011DA">
          <w:t>PSCell</w:t>
        </w:r>
        <w:proofErr w:type="spellEnd"/>
        <w:r w:rsidRPr="00F011DA">
          <w:t xml:space="preserve"> with CCA</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F011DA" w:rsidRPr="003421DF" w14:paraId="295E0EA8" w14:textId="77777777" w:rsidTr="002E451A">
        <w:trPr>
          <w:jc w:val="center"/>
          <w:ins w:id="255" w:author="Fernando Alonso Macias" w:date="2024-10-30T17:29:00Z"/>
        </w:trPr>
        <w:tc>
          <w:tcPr>
            <w:tcW w:w="9747" w:type="dxa"/>
            <w:gridSpan w:val="4"/>
          </w:tcPr>
          <w:p w14:paraId="25DCF98B" w14:textId="77777777" w:rsidR="00F011DA" w:rsidRPr="003421DF" w:rsidRDefault="00F011DA" w:rsidP="002E451A">
            <w:pPr>
              <w:pStyle w:val="TAH"/>
              <w:keepNext w:val="0"/>
              <w:keepLines w:val="0"/>
              <w:jc w:val="left"/>
              <w:rPr>
                <w:ins w:id="256" w:author="Fernando Alonso Macias" w:date="2024-10-30T17:29:00Z" w16du:dateUtc="2024-10-31T00:29:00Z"/>
                <w:b w:val="0"/>
              </w:rPr>
            </w:pPr>
            <w:ins w:id="257" w:author="Fernando Alonso Macias" w:date="2024-10-30T17:29:00Z" w16du:dateUtc="2024-10-31T00:29:00Z">
              <w:r w:rsidRPr="003421DF">
                <w:rPr>
                  <w:b w:val="0"/>
                </w:rPr>
                <w:t>Derivation Path: TS 38.508-1 [14], table 4.6.3-19</w:t>
              </w:r>
            </w:ins>
          </w:p>
        </w:tc>
      </w:tr>
      <w:tr w:rsidR="00F011DA" w:rsidRPr="003421DF" w14:paraId="17A9B172" w14:textId="77777777" w:rsidTr="002E451A">
        <w:trPr>
          <w:jc w:val="center"/>
          <w:ins w:id="258" w:author="Fernando Alonso Macias" w:date="2024-10-30T17:29:00Z"/>
        </w:trPr>
        <w:tc>
          <w:tcPr>
            <w:tcW w:w="4535" w:type="dxa"/>
          </w:tcPr>
          <w:p w14:paraId="18650F9C" w14:textId="77777777" w:rsidR="00F011DA" w:rsidRPr="003421DF" w:rsidRDefault="00F011DA" w:rsidP="002E451A">
            <w:pPr>
              <w:pStyle w:val="TAH"/>
              <w:keepNext w:val="0"/>
              <w:keepLines w:val="0"/>
              <w:rPr>
                <w:ins w:id="259" w:author="Fernando Alonso Macias" w:date="2024-10-30T17:29:00Z" w16du:dateUtc="2024-10-31T00:29:00Z"/>
              </w:rPr>
            </w:pPr>
            <w:ins w:id="260" w:author="Fernando Alonso Macias" w:date="2024-10-30T17:29:00Z" w16du:dateUtc="2024-10-31T00:29:00Z">
              <w:r w:rsidRPr="003421DF">
                <w:t>Information Element</w:t>
              </w:r>
            </w:ins>
          </w:p>
        </w:tc>
        <w:tc>
          <w:tcPr>
            <w:tcW w:w="2267" w:type="dxa"/>
          </w:tcPr>
          <w:p w14:paraId="78149F92" w14:textId="77777777" w:rsidR="00F011DA" w:rsidRPr="003421DF" w:rsidRDefault="00F011DA" w:rsidP="002E451A">
            <w:pPr>
              <w:pStyle w:val="TAH"/>
              <w:keepNext w:val="0"/>
              <w:keepLines w:val="0"/>
              <w:rPr>
                <w:ins w:id="261" w:author="Fernando Alonso Macias" w:date="2024-10-30T17:29:00Z" w16du:dateUtc="2024-10-31T00:29:00Z"/>
              </w:rPr>
            </w:pPr>
            <w:ins w:id="262" w:author="Fernando Alonso Macias" w:date="2024-10-30T17:29:00Z" w16du:dateUtc="2024-10-31T00:29:00Z">
              <w:r w:rsidRPr="003421DF">
                <w:t>Value/remark</w:t>
              </w:r>
            </w:ins>
          </w:p>
        </w:tc>
        <w:tc>
          <w:tcPr>
            <w:tcW w:w="1586" w:type="dxa"/>
          </w:tcPr>
          <w:p w14:paraId="4A3AA451" w14:textId="77777777" w:rsidR="00F011DA" w:rsidRPr="003421DF" w:rsidRDefault="00F011DA" w:rsidP="002E451A">
            <w:pPr>
              <w:pStyle w:val="TAH"/>
              <w:keepNext w:val="0"/>
              <w:keepLines w:val="0"/>
              <w:rPr>
                <w:ins w:id="263" w:author="Fernando Alonso Macias" w:date="2024-10-30T17:29:00Z" w16du:dateUtc="2024-10-31T00:29:00Z"/>
              </w:rPr>
            </w:pPr>
            <w:ins w:id="264" w:author="Fernando Alonso Macias" w:date="2024-10-30T17:29:00Z" w16du:dateUtc="2024-10-31T00:29:00Z">
              <w:r w:rsidRPr="003421DF">
                <w:t>Comment</w:t>
              </w:r>
            </w:ins>
          </w:p>
        </w:tc>
        <w:tc>
          <w:tcPr>
            <w:tcW w:w="1359" w:type="dxa"/>
          </w:tcPr>
          <w:p w14:paraId="46BE9011" w14:textId="77777777" w:rsidR="00F011DA" w:rsidRPr="003421DF" w:rsidRDefault="00F011DA" w:rsidP="002E451A">
            <w:pPr>
              <w:pStyle w:val="TAH"/>
              <w:keepNext w:val="0"/>
              <w:keepLines w:val="0"/>
              <w:rPr>
                <w:ins w:id="265" w:author="Fernando Alonso Macias" w:date="2024-10-30T17:29:00Z" w16du:dateUtc="2024-10-31T00:29:00Z"/>
              </w:rPr>
            </w:pPr>
            <w:ins w:id="266" w:author="Fernando Alonso Macias" w:date="2024-10-30T17:29:00Z" w16du:dateUtc="2024-10-31T00:29:00Z">
              <w:r w:rsidRPr="003421DF">
                <w:t>Condition</w:t>
              </w:r>
            </w:ins>
          </w:p>
        </w:tc>
      </w:tr>
      <w:tr w:rsidR="00F011DA" w:rsidRPr="003421DF" w14:paraId="617E756A" w14:textId="77777777" w:rsidTr="002E451A">
        <w:trPr>
          <w:jc w:val="center"/>
          <w:ins w:id="267" w:author="Fernando Alonso Macias" w:date="2024-10-30T17:29:00Z"/>
        </w:trPr>
        <w:tc>
          <w:tcPr>
            <w:tcW w:w="4535" w:type="dxa"/>
          </w:tcPr>
          <w:p w14:paraId="64093103" w14:textId="77777777" w:rsidR="00F011DA" w:rsidRPr="003421DF" w:rsidRDefault="00F011DA" w:rsidP="002E451A">
            <w:pPr>
              <w:pStyle w:val="TAL"/>
              <w:keepNext w:val="0"/>
              <w:keepLines w:val="0"/>
              <w:rPr>
                <w:ins w:id="268" w:author="Fernando Alonso Macias" w:date="2024-10-30T17:29:00Z" w16du:dateUtc="2024-10-31T00:29:00Z"/>
              </w:rPr>
            </w:pPr>
            <w:proofErr w:type="spellStart"/>
            <w:ins w:id="269" w:author="Fernando Alonso Macias" w:date="2024-10-30T17:29:00Z" w16du:dateUtc="2024-10-31T00:29:00Z">
              <w:r w:rsidRPr="003421DF">
                <w:t>CellGroupConfig</w:t>
              </w:r>
              <w:proofErr w:type="spellEnd"/>
              <w:r w:rsidRPr="003421DF">
                <w:t xml:space="preserve"> ::= </w:t>
              </w:r>
              <w:r w:rsidRPr="003421DF">
                <w:rPr>
                  <w:snapToGrid w:val="0"/>
                </w:rPr>
                <w:t xml:space="preserve">SEQUENCE </w:t>
              </w:r>
              <w:r w:rsidRPr="003421DF">
                <w:t>{</w:t>
              </w:r>
            </w:ins>
          </w:p>
        </w:tc>
        <w:tc>
          <w:tcPr>
            <w:tcW w:w="2267" w:type="dxa"/>
          </w:tcPr>
          <w:p w14:paraId="4FAA2EAF" w14:textId="77777777" w:rsidR="00F011DA" w:rsidRPr="003421DF" w:rsidRDefault="00F011DA" w:rsidP="002E451A">
            <w:pPr>
              <w:pStyle w:val="TAL"/>
              <w:keepNext w:val="0"/>
              <w:keepLines w:val="0"/>
              <w:rPr>
                <w:ins w:id="270" w:author="Fernando Alonso Macias" w:date="2024-10-30T17:29:00Z" w16du:dateUtc="2024-10-31T00:29:00Z"/>
              </w:rPr>
            </w:pPr>
          </w:p>
        </w:tc>
        <w:tc>
          <w:tcPr>
            <w:tcW w:w="1586" w:type="dxa"/>
          </w:tcPr>
          <w:p w14:paraId="4ECDCD4F" w14:textId="77777777" w:rsidR="00F011DA" w:rsidRPr="003421DF" w:rsidRDefault="00F011DA" w:rsidP="002E451A">
            <w:pPr>
              <w:pStyle w:val="TAL"/>
              <w:keepNext w:val="0"/>
              <w:keepLines w:val="0"/>
              <w:rPr>
                <w:ins w:id="271" w:author="Fernando Alonso Macias" w:date="2024-10-30T17:29:00Z" w16du:dateUtc="2024-10-31T00:29:00Z"/>
              </w:rPr>
            </w:pPr>
          </w:p>
        </w:tc>
        <w:tc>
          <w:tcPr>
            <w:tcW w:w="1359" w:type="dxa"/>
          </w:tcPr>
          <w:p w14:paraId="484A3274" w14:textId="77777777" w:rsidR="00F011DA" w:rsidRPr="003421DF" w:rsidRDefault="00F011DA" w:rsidP="002E451A">
            <w:pPr>
              <w:pStyle w:val="TAL"/>
              <w:keepNext w:val="0"/>
              <w:keepLines w:val="0"/>
              <w:rPr>
                <w:ins w:id="272" w:author="Fernando Alonso Macias" w:date="2024-10-30T17:29:00Z" w16du:dateUtc="2024-10-31T00:29:00Z"/>
              </w:rPr>
            </w:pPr>
          </w:p>
        </w:tc>
      </w:tr>
      <w:tr w:rsidR="00F011DA" w:rsidRPr="003421DF" w14:paraId="402E48EB" w14:textId="77777777" w:rsidTr="002E451A">
        <w:trPr>
          <w:jc w:val="center"/>
          <w:ins w:id="273" w:author="Fernando Alonso Macias" w:date="2024-10-30T17:29:00Z"/>
        </w:trPr>
        <w:tc>
          <w:tcPr>
            <w:tcW w:w="4535" w:type="dxa"/>
          </w:tcPr>
          <w:p w14:paraId="4B6B4537" w14:textId="77777777" w:rsidR="00F011DA" w:rsidRPr="003421DF" w:rsidRDefault="00F011DA" w:rsidP="002E451A">
            <w:pPr>
              <w:pStyle w:val="TAL"/>
              <w:keepNext w:val="0"/>
              <w:keepLines w:val="0"/>
              <w:rPr>
                <w:ins w:id="274" w:author="Fernando Alonso Macias" w:date="2024-10-30T17:29:00Z" w16du:dateUtc="2024-10-31T00:29:00Z"/>
              </w:rPr>
            </w:pPr>
            <w:ins w:id="275" w:author="Fernando Alonso Macias" w:date="2024-10-30T17:29:00Z" w16du:dateUtc="2024-10-31T00:29:00Z">
              <w:r w:rsidRPr="003421DF">
                <w:t xml:space="preserve">  </w:t>
              </w:r>
              <w:proofErr w:type="spellStart"/>
              <w:r w:rsidRPr="003421DF">
                <w:t>spCellConfig</w:t>
              </w:r>
              <w:proofErr w:type="spellEnd"/>
              <w:r w:rsidRPr="003421DF">
                <w:t xml:space="preserve"> SEQUENCE {</w:t>
              </w:r>
            </w:ins>
          </w:p>
        </w:tc>
        <w:tc>
          <w:tcPr>
            <w:tcW w:w="2267" w:type="dxa"/>
          </w:tcPr>
          <w:p w14:paraId="6D4B236C" w14:textId="77777777" w:rsidR="00F011DA" w:rsidRPr="003421DF" w:rsidRDefault="00F011DA" w:rsidP="002E451A">
            <w:pPr>
              <w:pStyle w:val="TAL"/>
              <w:keepNext w:val="0"/>
              <w:keepLines w:val="0"/>
              <w:rPr>
                <w:ins w:id="276" w:author="Fernando Alonso Macias" w:date="2024-10-30T17:29:00Z" w16du:dateUtc="2024-10-31T00:29:00Z"/>
              </w:rPr>
            </w:pPr>
          </w:p>
        </w:tc>
        <w:tc>
          <w:tcPr>
            <w:tcW w:w="1586" w:type="dxa"/>
          </w:tcPr>
          <w:p w14:paraId="769ADB45" w14:textId="77777777" w:rsidR="00F011DA" w:rsidRPr="003421DF" w:rsidRDefault="00F011DA" w:rsidP="002E451A">
            <w:pPr>
              <w:pStyle w:val="TAL"/>
              <w:keepNext w:val="0"/>
              <w:keepLines w:val="0"/>
              <w:rPr>
                <w:ins w:id="277" w:author="Fernando Alonso Macias" w:date="2024-10-30T17:29:00Z" w16du:dateUtc="2024-10-31T00:29:00Z"/>
              </w:rPr>
            </w:pPr>
          </w:p>
        </w:tc>
        <w:tc>
          <w:tcPr>
            <w:tcW w:w="1359" w:type="dxa"/>
          </w:tcPr>
          <w:p w14:paraId="2DDADBC8" w14:textId="77777777" w:rsidR="00F011DA" w:rsidRPr="003421DF" w:rsidRDefault="00F011DA" w:rsidP="002E451A">
            <w:pPr>
              <w:pStyle w:val="TAL"/>
              <w:keepNext w:val="0"/>
              <w:keepLines w:val="0"/>
              <w:rPr>
                <w:ins w:id="278" w:author="Fernando Alonso Macias" w:date="2024-10-30T17:29:00Z" w16du:dateUtc="2024-10-31T00:29:00Z"/>
              </w:rPr>
            </w:pPr>
          </w:p>
        </w:tc>
      </w:tr>
      <w:tr w:rsidR="00F011DA" w:rsidRPr="003421DF" w14:paraId="1831C245" w14:textId="77777777" w:rsidTr="002E451A">
        <w:trPr>
          <w:jc w:val="center"/>
          <w:ins w:id="279" w:author="Fernando Alonso Macias" w:date="2024-10-30T17:29:00Z"/>
        </w:trPr>
        <w:tc>
          <w:tcPr>
            <w:tcW w:w="4535" w:type="dxa"/>
          </w:tcPr>
          <w:p w14:paraId="4AB0413A" w14:textId="77777777" w:rsidR="00F011DA" w:rsidRPr="003421DF" w:rsidRDefault="00F011DA" w:rsidP="002E451A">
            <w:pPr>
              <w:pStyle w:val="TAL"/>
              <w:keepNext w:val="0"/>
              <w:keepLines w:val="0"/>
              <w:rPr>
                <w:ins w:id="280" w:author="Fernando Alonso Macias" w:date="2024-10-30T17:29:00Z" w16du:dateUtc="2024-10-31T00:29:00Z"/>
              </w:rPr>
            </w:pPr>
            <w:ins w:id="281" w:author="Fernando Alonso Macias" w:date="2024-10-30T17:29:00Z" w16du:dateUtc="2024-10-31T00:29:00Z">
              <w:r w:rsidRPr="003421DF">
                <w:t xml:space="preserve">    </w:t>
              </w:r>
              <w:proofErr w:type="spellStart"/>
              <w:r w:rsidRPr="003421DF">
                <w:t>servCellIndex</w:t>
              </w:r>
              <w:proofErr w:type="spellEnd"/>
            </w:ins>
          </w:p>
        </w:tc>
        <w:tc>
          <w:tcPr>
            <w:tcW w:w="2267" w:type="dxa"/>
          </w:tcPr>
          <w:p w14:paraId="66C33073" w14:textId="77777777" w:rsidR="00F011DA" w:rsidRPr="003421DF" w:rsidDel="000560AE" w:rsidRDefault="00F011DA" w:rsidP="002E451A">
            <w:pPr>
              <w:pStyle w:val="TAL"/>
              <w:keepNext w:val="0"/>
              <w:keepLines w:val="0"/>
              <w:rPr>
                <w:ins w:id="282" w:author="Fernando Alonso Macias" w:date="2024-10-30T17:29:00Z" w16du:dateUtc="2024-10-31T00:29:00Z"/>
              </w:rPr>
            </w:pPr>
            <w:proofErr w:type="spellStart"/>
            <w:ins w:id="283" w:author="Fernando Alonso Macias" w:date="2024-10-30T17:29:00Z" w16du:dateUtc="2024-10-31T00:29:00Z">
              <w:r w:rsidRPr="003421DF">
                <w:t>ServCellIndex</w:t>
              </w:r>
              <w:proofErr w:type="spellEnd"/>
            </w:ins>
          </w:p>
        </w:tc>
        <w:tc>
          <w:tcPr>
            <w:tcW w:w="1586" w:type="dxa"/>
          </w:tcPr>
          <w:p w14:paraId="69269892" w14:textId="77777777" w:rsidR="00F011DA" w:rsidRPr="003421DF" w:rsidRDefault="00F011DA" w:rsidP="002E451A">
            <w:pPr>
              <w:pStyle w:val="TAL"/>
              <w:keepNext w:val="0"/>
              <w:keepLines w:val="0"/>
              <w:rPr>
                <w:ins w:id="284" w:author="Fernando Alonso Macias" w:date="2024-10-30T17:29:00Z" w16du:dateUtc="2024-10-31T00:29:00Z"/>
              </w:rPr>
            </w:pPr>
          </w:p>
        </w:tc>
        <w:tc>
          <w:tcPr>
            <w:tcW w:w="1359" w:type="dxa"/>
          </w:tcPr>
          <w:p w14:paraId="08B80F5B" w14:textId="77777777" w:rsidR="00F011DA" w:rsidRPr="003421DF" w:rsidRDefault="00F011DA" w:rsidP="002E451A">
            <w:pPr>
              <w:pStyle w:val="TAL"/>
              <w:keepNext w:val="0"/>
              <w:keepLines w:val="0"/>
              <w:rPr>
                <w:ins w:id="285" w:author="Fernando Alonso Macias" w:date="2024-10-30T17:29:00Z" w16du:dateUtc="2024-10-31T00:29:00Z"/>
              </w:rPr>
            </w:pPr>
          </w:p>
        </w:tc>
      </w:tr>
      <w:tr w:rsidR="00F011DA" w:rsidRPr="003421DF" w14:paraId="28D2CB10" w14:textId="77777777" w:rsidTr="002E451A">
        <w:trPr>
          <w:jc w:val="center"/>
          <w:ins w:id="286" w:author="Fernando Alonso Macias" w:date="2024-10-30T17:29:00Z"/>
        </w:trPr>
        <w:tc>
          <w:tcPr>
            <w:tcW w:w="4535" w:type="dxa"/>
          </w:tcPr>
          <w:p w14:paraId="47F68AFC" w14:textId="77777777" w:rsidR="00F011DA" w:rsidRPr="003421DF" w:rsidRDefault="00F011DA" w:rsidP="002E451A">
            <w:pPr>
              <w:pStyle w:val="TAL"/>
              <w:keepNext w:val="0"/>
              <w:keepLines w:val="0"/>
              <w:rPr>
                <w:ins w:id="287" w:author="Fernando Alonso Macias" w:date="2024-10-30T17:29:00Z" w16du:dateUtc="2024-10-31T00:29:00Z"/>
              </w:rPr>
            </w:pPr>
            <w:ins w:id="288" w:author="Fernando Alonso Macias" w:date="2024-10-30T17:29:00Z" w16du:dateUtc="2024-10-31T00:29:00Z">
              <w:r w:rsidRPr="003421DF">
                <w:t xml:space="preserve">    </w:t>
              </w:r>
              <w:proofErr w:type="spellStart"/>
              <w:r w:rsidRPr="003421DF">
                <w:t>reconfigurationWithSync</w:t>
              </w:r>
              <w:proofErr w:type="spellEnd"/>
              <w:r w:rsidRPr="003421DF">
                <w:t xml:space="preserve"> SEQUENCE {</w:t>
              </w:r>
            </w:ins>
          </w:p>
        </w:tc>
        <w:tc>
          <w:tcPr>
            <w:tcW w:w="2267" w:type="dxa"/>
          </w:tcPr>
          <w:p w14:paraId="583ECF0B" w14:textId="77777777" w:rsidR="00F011DA" w:rsidRPr="003421DF" w:rsidRDefault="00F011DA" w:rsidP="002E451A">
            <w:pPr>
              <w:pStyle w:val="TAL"/>
              <w:keepNext w:val="0"/>
              <w:keepLines w:val="0"/>
              <w:rPr>
                <w:ins w:id="289" w:author="Fernando Alonso Macias" w:date="2024-10-30T17:29:00Z" w16du:dateUtc="2024-10-31T00:29:00Z"/>
              </w:rPr>
            </w:pPr>
          </w:p>
        </w:tc>
        <w:tc>
          <w:tcPr>
            <w:tcW w:w="1586" w:type="dxa"/>
          </w:tcPr>
          <w:p w14:paraId="7C99CF9B" w14:textId="77777777" w:rsidR="00F011DA" w:rsidRPr="003421DF" w:rsidRDefault="00F011DA" w:rsidP="002E451A">
            <w:pPr>
              <w:pStyle w:val="TAL"/>
              <w:keepNext w:val="0"/>
              <w:keepLines w:val="0"/>
              <w:rPr>
                <w:ins w:id="290" w:author="Fernando Alonso Macias" w:date="2024-10-30T17:29:00Z" w16du:dateUtc="2024-10-31T00:29:00Z"/>
              </w:rPr>
            </w:pPr>
          </w:p>
        </w:tc>
        <w:tc>
          <w:tcPr>
            <w:tcW w:w="1359" w:type="dxa"/>
          </w:tcPr>
          <w:p w14:paraId="33BE5BC1" w14:textId="77777777" w:rsidR="00F011DA" w:rsidRPr="003421DF" w:rsidRDefault="00F011DA" w:rsidP="002E451A">
            <w:pPr>
              <w:pStyle w:val="TAL"/>
              <w:keepNext w:val="0"/>
              <w:keepLines w:val="0"/>
              <w:rPr>
                <w:ins w:id="291" w:author="Fernando Alonso Macias" w:date="2024-10-30T17:29:00Z" w16du:dateUtc="2024-10-31T00:29:00Z"/>
              </w:rPr>
            </w:pPr>
          </w:p>
        </w:tc>
      </w:tr>
      <w:tr w:rsidR="00F011DA" w:rsidRPr="003421DF" w14:paraId="5A0BCB3E" w14:textId="77777777" w:rsidTr="002E451A">
        <w:trPr>
          <w:jc w:val="center"/>
          <w:ins w:id="292" w:author="Fernando Alonso Macias" w:date="2024-10-30T17:29:00Z"/>
        </w:trPr>
        <w:tc>
          <w:tcPr>
            <w:tcW w:w="4535" w:type="dxa"/>
          </w:tcPr>
          <w:p w14:paraId="39C4F762" w14:textId="77777777" w:rsidR="00F011DA" w:rsidRPr="003421DF" w:rsidRDefault="00F011DA" w:rsidP="002E451A">
            <w:pPr>
              <w:pStyle w:val="TAL"/>
              <w:keepNext w:val="0"/>
              <w:keepLines w:val="0"/>
              <w:rPr>
                <w:ins w:id="293" w:author="Fernando Alonso Macias" w:date="2024-10-30T17:29:00Z" w16du:dateUtc="2024-10-31T00:29:00Z"/>
              </w:rPr>
            </w:pPr>
            <w:ins w:id="294" w:author="Fernando Alonso Macias" w:date="2024-10-30T17:29:00Z" w16du:dateUtc="2024-10-31T00:29:00Z">
              <w:r w:rsidRPr="003421DF">
                <w:t xml:space="preserve">      </w:t>
              </w:r>
              <w:proofErr w:type="spellStart"/>
              <w:r w:rsidRPr="003421DF">
                <w:t>newUE</w:t>
              </w:r>
              <w:proofErr w:type="spellEnd"/>
              <w:r w:rsidRPr="003421DF">
                <w:t>-Identity</w:t>
              </w:r>
            </w:ins>
          </w:p>
        </w:tc>
        <w:tc>
          <w:tcPr>
            <w:tcW w:w="2267" w:type="dxa"/>
          </w:tcPr>
          <w:p w14:paraId="54534AE2" w14:textId="77777777" w:rsidR="00F011DA" w:rsidRPr="003421DF" w:rsidRDefault="00F011DA" w:rsidP="002E451A">
            <w:pPr>
              <w:pStyle w:val="TAL"/>
              <w:keepNext w:val="0"/>
              <w:keepLines w:val="0"/>
              <w:rPr>
                <w:ins w:id="295" w:author="Fernando Alonso Macias" w:date="2024-10-30T17:29:00Z" w16du:dateUtc="2024-10-31T00:29:00Z"/>
              </w:rPr>
            </w:pPr>
            <w:ins w:id="296" w:author="Fernando Alonso Macias" w:date="2024-10-30T17:29:00Z" w16du:dateUtc="2024-10-31T00:29:00Z">
              <w:r w:rsidRPr="003421DF">
                <w:t>1</w:t>
              </w:r>
            </w:ins>
          </w:p>
        </w:tc>
        <w:tc>
          <w:tcPr>
            <w:tcW w:w="1586" w:type="dxa"/>
          </w:tcPr>
          <w:p w14:paraId="1A6CA99A" w14:textId="77777777" w:rsidR="00F011DA" w:rsidRPr="003421DF" w:rsidRDefault="00F011DA" w:rsidP="002E451A">
            <w:pPr>
              <w:pStyle w:val="TAL"/>
              <w:keepNext w:val="0"/>
              <w:keepLines w:val="0"/>
              <w:rPr>
                <w:ins w:id="297" w:author="Fernando Alonso Macias" w:date="2024-10-30T17:29:00Z" w16du:dateUtc="2024-10-31T00:29:00Z"/>
              </w:rPr>
            </w:pPr>
          </w:p>
        </w:tc>
        <w:tc>
          <w:tcPr>
            <w:tcW w:w="1359" w:type="dxa"/>
          </w:tcPr>
          <w:p w14:paraId="55B34931" w14:textId="77777777" w:rsidR="00F011DA" w:rsidRPr="003421DF" w:rsidRDefault="00F011DA" w:rsidP="002E451A">
            <w:pPr>
              <w:pStyle w:val="TAL"/>
              <w:keepNext w:val="0"/>
              <w:keepLines w:val="0"/>
              <w:rPr>
                <w:ins w:id="298" w:author="Fernando Alonso Macias" w:date="2024-10-30T17:29:00Z" w16du:dateUtc="2024-10-31T00:29:00Z"/>
              </w:rPr>
            </w:pPr>
          </w:p>
        </w:tc>
      </w:tr>
      <w:tr w:rsidR="00F011DA" w:rsidRPr="003421DF" w14:paraId="61A65A1B" w14:textId="77777777" w:rsidTr="002E451A">
        <w:trPr>
          <w:jc w:val="center"/>
          <w:ins w:id="299" w:author="Fernando Alonso Macias" w:date="2024-10-30T17:29:00Z"/>
        </w:trPr>
        <w:tc>
          <w:tcPr>
            <w:tcW w:w="4535" w:type="dxa"/>
          </w:tcPr>
          <w:p w14:paraId="1180FFB0" w14:textId="77777777" w:rsidR="00F011DA" w:rsidRPr="003421DF" w:rsidRDefault="00F011DA" w:rsidP="002E451A">
            <w:pPr>
              <w:pStyle w:val="TAL"/>
              <w:keepNext w:val="0"/>
              <w:keepLines w:val="0"/>
              <w:rPr>
                <w:ins w:id="300" w:author="Fernando Alonso Macias" w:date="2024-10-30T17:29:00Z" w16du:dateUtc="2024-10-31T00:29:00Z"/>
              </w:rPr>
            </w:pPr>
            <w:ins w:id="301" w:author="Fernando Alonso Macias" w:date="2024-10-30T17:29:00Z" w16du:dateUtc="2024-10-31T00:29:00Z">
              <w:r w:rsidRPr="003421DF">
                <w:t xml:space="preserve">      t304</w:t>
              </w:r>
            </w:ins>
          </w:p>
        </w:tc>
        <w:tc>
          <w:tcPr>
            <w:tcW w:w="2267" w:type="dxa"/>
          </w:tcPr>
          <w:p w14:paraId="1CDDC793" w14:textId="77777777" w:rsidR="00F011DA" w:rsidRPr="003421DF" w:rsidRDefault="00F011DA" w:rsidP="002E451A">
            <w:pPr>
              <w:pStyle w:val="TAL"/>
              <w:keepNext w:val="0"/>
              <w:keepLines w:val="0"/>
              <w:rPr>
                <w:ins w:id="302" w:author="Fernando Alonso Macias" w:date="2024-10-30T17:29:00Z" w16du:dateUtc="2024-10-31T00:29:00Z"/>
              </w:rPr>
            </w:pPr>
            <w:ins w:id="303" w:author="Fernando Alonso Macias" w:date="2024-10-30T17:29:00Z" w16du:dateUtc="2024-10-31T00:29:00Z">
              <w:r w:rsidRPr="003421DF">
                <w:t>ms1000</w:t>
              </w:r>
            </w:ins>
          </w:p>
        </w:tc>
        <w:tc>
          <w:tcPr>
            <w:tcW w:w="1586" w:type="dxa"/>
          </w:tcPr>
          <w:p w14:paraId="033E1491" w14:textId="77777777" w:rsidR="00F011DA" w:rsidRPr="003421DF" w:rsidRDefault="00F011DA" w:rsidP="002E451A">
            <w:pPr>
              <w:pStyle w:val="TAL"/>
              <w:keepNext w:val="0"/>
              <w:keepLines w:val="0"/>
              <w:rPr>
                <w:ins w:id="304" w:author="Fernando Alonso Macias" w:date="2024-10-30T17:29:00Z" w16du:dateUtc="2024-10-31T00:29:00Z"/>
              </w:rPr>
            </w:pPr>
          </w:p>
        </w:tc>
        <w:tc>
          <w:tcPr>
            <w:tcW w:w="1359" w:type="dxa"/>
          </w:tcPr>
          <w:p w14:paraId="7FA7C10F" w14:textId="77777777" w:rsidR="00F011DA" w:rsidRPr="003421DF" w:rsidRDefault="00F011DA" w:rsidP="002E451A">
            <w:pPr>
              <w:pStyle w:val="TAL"/>
              <w:keepNext w:val="0"/>
              <w:keepLines w:val="0"/>
              <w:rPr>
                <w:ins w:id="305" w:author="Fernando Alonso Macias" w:date="2024-10-30T17:29:00Z" w16du:dateUtc="2024-10-31T00:29:00Z"/>
              </w:rPr>
            </w:pPr>
          </w:p>
        </w:tc>
      </w:tr>
      <w:tr w:rsidR="00F011DA" w:rsidRPr="003421DF" w14:paraId="2639C313" w14:textId="77777777" w:rsidTr="002E451A">
        <w:trPr>
          <w:jc w:val="center"/>
          <w:ins w:id="306" w:author="Fernando Alonso Macias" w:date="2024-10-30T17:29:00Z"/>
        </w:trPr>
        <w:tc>
          <w:tcPr>
            <w:tcW w:w="4535" w:type="dxa"/>
          </w:tcPr>
          <w:p w14:paraId="45DB9FBD" w14:textId="77777777" w:rsidR="00F011DA" w:rsidRPr="003421DF" w:rsidRDefault="00F011DA" w:rsidP="002E451A">
            <w:pPr>
              <w:pStyle w:val="TAL"/>
              <w:keepNext w:val="0"/>
              <w:keepLines w:val="0"/>
              <w:rPr>
                <w:ins w:id="307" w:author="Fernando Alonso Macias" w:date="2024-10-30T17:29:00Z" w16du:dateUtc="2024-10-31T00:29:00Z"/>
              </w:rPr>
            </w:pPr>
            <w:ins w:id="308" w:author="Fernando Alonso Macias" w:date="2024-10-30T17:29:00Z" w16du:dateUtc="2024-10-31T00:29:00Z">
              <w:r w:rsidRPr="003421DF">
                <w:t xml:space="preserve">      </w:t>
              </w:r>
              <w:proofErr w:type="spellStart"/>
              <w:r w:rsidRPr="003421DF">
                <w:t>rach-ConfigDedicted</w:t>
              </w:r>
              <w:proofErr w:type="spellEnd"/>
            </w:ins>
          </w:p>
        </w:tc>
        <w:tc>
          <w:tcPr>
            <w:tcW w:w="2267" w:type="dxa"/>
          </w:tcPr>
          <w:p w14:paraId="158BFF03" w14:textId="77777777" w:rsidR="00F011DA" w:rsidRPr="003421DF" w:rsidRDefault="00F011DA" w:rsidP="002E451A">
            <w:pPr>
              <w:pStyle w:val="TAL"/>
              <w:keepNext w:val="0"/>
              <w:keepLines w:val="0"/>
              <w:rPr>
                <w:ins w:id="309" w:author="Fernando Alonso Macias" w:date="2024-10-30T17:29:00Z" w16du:dateUtc="2024-10-31T00:29:00Z"/>
              </w:rPr>
            </w:pPr>
          </w:p>
        </w:tc>
        <w:tc>
          <w:tcPr>
            <w:tcW w:w="1586" w:type="dxa"/>
          </w:tcPr>
          <w:p w14:paraId="36C2D867" w14:textId="77777777" w:rsidR="00F011DA" w:rsidRPr="003421DF" w:rsidRDefault="00F011DA" w:rsidP="002E451A">
            <w:pPr>
              <w:pStyle w:val="TAL"/>
              <w:keepNext w:val="0"/>
              <w:keepLines w:val="0"/>
              <w:rPr>
                <w:ins w:id="310" w:author="Fernando Alonso Macias" w:date="2024-10-30T17:29:00Z" w16du:dateUtc="2024-10-31T00:29:00Z"/>
              </w:rPr>
            </w:pPr>
          </w:p>
        </w:tc>
        <w:tc>
          <w:tcPr>
            <w:tcW w:w="1359" w:type="dxa"/>
          </w:tcPr>
          <w:p w14:paraId="6BF4B7BD" w14:textId="77777777" w:rsidR="00F011DA" w:rsidRPr="003421DF" w:rsidRDefault="00F011DA" w:rsidP="002E451A">
            <w:pPr>
              <w:pStyle w:val="TAL"/>
              <w:keepNext w:val="0"/>
              <w:keepLines w:val="0"/>
              <w:rPr>
                <w:ins w:id="311" w:author="Fernando Alonso Macias" w:date="2024-10-30T17:29:00Z" w16du:dateUtc="2024-10-31T00:29:00Z"/>
              </w:rPr>
            </w:pPr>
          </w:p>
        </w:tc>
      </w:tr>
      <w:tr w:rsidR="00F011DA" w:rsidRPr="003421DF" w14:paraId="0A5F0B73" w14:textId="77777777" w:rsidTr="002E451A">
        <w:trPr>
          <w:jc w:val="center"/>
          <w:ins w:id="312" w:author="Fernando Alonso Macias" w:date="2024-10-30T17:29:00Z"/>
        </w:trPr>
        <w:tc>
          <w:tcPr>
            <w:tcW w:w="4535" w:type="dxa"/>
          </w:tcPr>
          <w:p w14:paraId="10FD7BA8" w14:textId="77777777" w:rsidR="00F011DA" w:rsidRPr="003421DF" w:rsidRDefault="00F011DA" w:rsidP="002E451A">
            <w:pPr>
              <w:pStyle w:val="TAL"/>
              <w:keepNext w:val="0"/>
              <w:keepLines w:val="0"/>
              <w:rPr>
                <w:ins w:id="313" w:author="Fernando Alonso Macias" w:date="2024-10-30T17:29:00Z" w16du:dateUtc="2024-10-31T00:29:00Z"/>
              </w:rPr>
            </w:pPr>
            <w:ins w:id="314" w:author="Fernando Alonso Macias" w:date="2024-10-30T17:29:00Z" w16du:dateUtc="2024-10-31T00:29:00Z">
              <w:r w:rsidRPr="003421DF">
                <w:t xml:space="preserve">        uplink</w:t>
              </w:r>
            </w:ins>
          </w:p>
        </w:tc>
        <w:tc>
          <w:tcPr>
            <w:tcW w:w="2267" w:type="dxa"/>
          </w:tcPr>
          <w:p w14:paraId="677DA802" w14:textId="77777777" w:rsidR="00F011DA" w:rsidRPr="003421DF" w:rsidRDefault="00F011DA" w:rsidP="002E451A">
            <w:pPr>
              <w:pStyle w:val="TAL"/>
              <w:keepNext w:val="0"/>
              <w:keepLines w:val="0"/>
              <w:rPr>
                <w:ins w:id="315" w:author="Fernando Alonso Macias" w:date="2024-10-30T17:29:00Z" w16du:dateUtc="2024-10-31T00:29:00Z"/>
              </w:rPr>
            </w:pPr>
            <w:ins w:id="316" w:author="Fernando Alonso Macias" w:date="2024-10-30T17:29:00Z" w16du:dateUtc="2024-10-31T00:29:00Z">
              <w:r w:rsidRPr="003421DF">
                <w:rPr>
                  <w:lang w:eastAsia="ja-JP"/>
                </w:rPr>
                <w:t>RACH-</w:t>
              </w:r>
              <w:proofErr w:type="spellStart"/>
              <w:r w:rsidRPr="003421DF">
                <w:rPr>
                  <w:lang w:eastAsia="ja-JP"/>
                </w:rPr>
                <w:t>ConfigDedicated</w:t>
              </w:r>
              <w:proofErr w:type="spellEnd"/>
              <w:r w:rsidRPr="003421DF">
                <w:rPr>
                  <w:lang w:eastAsia="ja-JP"/>
                </w:rPr>
                <w:t xml:space="preserve"> </w:t>
              </w:r>
              <w:r w:rsidRPr="003421DF">
                <w:t>for Non-Contention Based Random Access</w:t>
              </w:r>
            </w:ins>
          </w:p>
        </w:tc>
        <w:tc>
          <w:tcPr>
            <w:tcW w:w="1586" w:type="dxa"/>
          </w:tcPr>
          <w:p w14:paraId="5AA3359C" w14:textId="55B12146" w:rsidR="00F011DA" w:rsidRPr="003421DF" w:rsidRDefault="00F011DA" w:rsidP="002E451A">
            <w:pPr>
              <w:pStyle w:val="TAL"/>
              <w:keepNext w:val="0"/>
              <w:keepLines w:val="0"/>
              <w:rPr>
                <w:ins w:id="317" w:author="Fernando Alonso Macias" w:date="2024-10-30T17:29:00Z" w16du:dateUtc="2024-10-31T00:29:00Z"/>
              </w:rPr>
            </w:pPr>
            <w:ins w:id="318" w:author="Fernando Alonso Macias" w:date="2024-10-30T17:29:00Z" w16du:dateUtc="2024-10-31T00:29:00Z">
              <w:r w:rsidRPr="003421DF">
                <w:t xml:space="preserve">Table </w:t>
              </w:r>
            </w:ins>
            <w:ins w:id="319" w:author="Fernando Alonso Macias" w:date="2024-10-30T17:30:00Z" w16du:dateUtc="2024-10-31T00:30:00Z">
              <w:r w:rsidRPr="00F011DA">
                <w:rPr>
                  <w:lang w:eastAsia="sv-SE"/>
                </w:rPr>
                <w:t>10.1.1.1.4</w:t>
              </w:r>
            </w:ins>
            <w:ins w:id="320" w:author="Fernando Alonso Macias" w:date="2024-10-30T17:29:00Z" w16du:dateUtc="2024-10-31T00:29:00Z">
              <w:r w:rsidRPr="003421DF">
                <w:rPr>
                  <w:lang w:eastAsia="sv-SE"/>
                </w:rPr>
                <w:t>.4.3</w:t>
              </w:r>
              <w:r w:rsidRPr="003421DF">
                <w:t>-4</w:t>
              </w:r>
            </w:ins>
          </w:p>
        </w:tc>
        <w:tc>
          <w:tcPr>
            <w:tcW w:w="1359" w:type="dxa"/>
          </w:tcPr>
          <w:p w14:paraId="424C7631" w14:textId="77777777" w:rsidR="00F011DA" w:rsidRPr="003421DF" w:rsidRDefault="00F011DA" w:rsidP="002E451A">
            <w:pPr>
              <w:pStyle w:val="TAL"/>
              <w:keepNext w:val="0"/>
              <w:keepLines w:val="0"/>
              <w:rPr>
                <w:ins w:id="321" w:author="Fernando Alonso Macias" w:date="2024-10-30T17:29:00Z" w16du:dateUtc="2024-10-31T00:29:00Z"/>
              </w:rPr>
            </w:pPr>
          </w:p>
        </w:tc>
      </w:tr>
      <w:tr w:rsidR="00F011DA" w:rsidRPr="003421DF" w14:paraId="2439A6F7" w14:textId="77777777" w:rsidTr="002E451A">
        <w:trPr>
          <w:jc w:val="center"/>
          <w:ins w:id="322" w:author="Fernando Alonso Macias" w:date="2024-10-30T17:29:00Z"/>
        </w:trPr>
        <w:tc>
          <w:tcPr>
            <w:tcW w:w="4535" w:type="dxa"/>
          </w:tcPr>
          <w:p w14:paraId="7B46DF7D" w14:textId="77777777" w:rsidR="00F011DA" w:rsidRPr="003421DF" w:rsidRDefault="00F011DA" w:rsidP="002E451A">
            <w:pPr>
              <w:pStyle w:val="TAL"/>
              <w:keepNext w:val="0"/>
              <w:keepLines w:val="0"/>
              <w:rPr>
                <w:ins w:id="323" w:author="Fernando Alonso Macias" w:date="2024-10-30T17:29:00Z" w16du:dateUtc="2024-10-31T00:29:00Z"/>
              </w:rPr>
            </w:pPr>
            <w:ins w:id="324" w:author="Fernando Alonso Macias" w:date="2024-10-30T17:29:00Z" w16du:dateUtc="2024-10-31T00:29:00Z">
              <w:r w:rsidRPr="003421DF">
                <w:t xml:space="preserve">    }</w:t>
              </w:r>
            </w:ins>
          </w:p>
        </w:tc>
        <w:tc>
          <w:tcPr>
            <w:tcW w:w="2267" w:type="dxa"/>
          </w:tcPr>
          <w:p w14:paraId="68F8BEC3" w14:textId="77777777" w:rsidR="00F011DA" w:rsidRPr="003421DF" w:rsidRDefault="00F011DA" w:rsidP="002E451A">
            <w:pPr>
              <w:pStyle w:val="TAL"/>
              <w:keepNext w:val="0"/>
              <w:keepLines w:val="0"/>
              <w:rPr>
                <w:ins w:id="325" w:author="Fernando Alonso Macias" w:date="2024-10-30T17:29:00Z" w16du:dateUtc="2024-10-31T00:29:00Z"/>
                <w:lang w:eastAsia="ja-JP"/>
              </w:rPr>
            </w:pPr>
          </w:p>
        </w:tc>
        <w:tc>
          <w:tcPr>
            <w:tcW w:w="1586" w:type="dxa"/>
          </w:tcPr>
          <w:p w14:paraId="29BB1E86" w14:textId="77777777" w:rsidR="00F011DA" w:rsidRPr="003421DF" w:rsidRDefault="00F011DA" w:rsidP="002E451A">
            <w:pPr>
              <w:pStyle w:val="TAL"/>
              <w:keepNext w:val="0"/>
              <w:keepLines w:val="0"/>
              <w:rPr>
                <w:ins w:id="326" w:author="Fernando Alonso Macias" w:date="2024-10-30T17:29:00Z" w16du:dateUtc="2024-10-31T00:29:00Z"/>
              </w:rPr>
            </w:pPr>
          </w:p>
        </w:tc>
        <w:tc>
          <w:tcPr>
            <w:tcW w:w="1359" w:type="dxa"/>
          </w:tcPr>
          <w:p w14:paraId="0A8ED2CD" w14:textId="77777777" w:rsidR="00F011DA" w:rsidRPr="003421DF" w:rsidRDefault="00F011DA" w:rsidP="002E451A">
            <w:pPr>
              <w:pStyle w:val="TAL"/>
              <w:keepNext w:val="0"/>
              <w:keepLines w:val="0"/>
              <w:rPr>
                <w:ins w:id="327" w:author="Fernando Alonso Macias" w:date="2024-10-30T17:29:00Z" w16du:dateUtc="2024-10-31T00:29:00Z"/>
              </w:rPr>
            </w:pPr>
          </w:p>
        </w:tc>
      </w:tr>
      <w:tr w:rsidR="00F011DA" w:rsidRPr="003421DF" w14:paraId="16AD95AF" w14:textId="77777777" w:rsidTr="002E451A">
        <w:trPr>
          <w:jc w:val="center"/>
          <w:ins w:id="328" w:author="Fernando Alonso Macias" w:date="2024-10-30T17:29:00Z"/>
        </w:trPr>
        <w:tc>
          <w:tcPr>
            <w:tcW w:w="4535" w:type="dxa"/>
          </w:tcPr>
          <w:p w14:paraId="52C716D0" w14:textId="77777777" w:rsidR="00F011DA" w:rsidRPr="003421DF" w:rsidRDefault="00F011DA" w:rsidP="002E451A">
            <w:pPr>
              <w:pStyle w:val="TAL"/>
              <w:keepNext w:val="0"/>
              <w:keepLines w:val="0"/>
              <w:rPr>
                <w:ins w:id="329" w:author="Fernando Alonso Macias" w:date="2024-10-30T17:29:00Z" w16du:dateUtc="2024-10-31T00:29:00Z"/>
              </w:rPr>
            </w:pPr>
            <w:ins w:id="330" w:author="Fernando Alonso Macias" w:date="2024-10-30T17:29:00Z" w16du:dateUtc="2024-10-31T00:29:00Z">
              <w:r w:rsidRPr="003421DF">
                <w:t xml:space="preserve">    </w:t>
              </w:r>
              <w:proofErr w:type="spellStart"/>
              <w:r w:rsidRPr="003421DF">
                <w:t>spCellConfigDedicated</w:t>
              </w:r>
              <w:proofErr w:type="spellEnd"/>
              <w:r w:rsidRPr="003421DF">
                <w:t xml:space="preserve"> SEQUENCE {</w:t>
              </w:r>
            </w:ins>
          </w:p>
        </w:tc>
        <w:tc>
          <w:tcPr>
            <w:tcW w:w="2267" w:type="dxa"/>
          </w:tcPr>
          <w:p w14:paraId="3AC31589" w14:textId="77777777" w:rsidR="00F011DA" w:rsidRPr="003421DF" w:rsidRDefault="00F011DA" w:rsidP="002E451A">
            <w:pPr>
              <w:pStyle w:val="TAL"/>
              <w:keepNext w:val="0"/>
              <w:keepLines w:val="0"/>
              <w:rPr>
                <w:ins w:id="331" w:author="Fernando Alonso Macias" w:date="2024-10-30T17:29:00Z" w16du:dateUtc="2024-10-31T00:29:00Z"/>
              </w:rPr>
            </w:pPr>
          </w:p>
        </w:tc>
        <w:tc>
          <w:tcPr>
            <w:tcW w:w="1586" w:type="dxa"/>
          </w:tcPr>
          <w:p w14:paraId="691DF8CA" w14:textId="77777777" w:rsidR="00F011DA" w:rsidRPr="003421DF" w:rsidRDefault="00F011DA" w:rsidP="002E451A">
            <w:pPr>
              <w:pStyle w:val="TAL"/>
              <w:keepNext w:val="0"/>
              <w:keepLines w:val="0"/>
              <w:rPr>
                <w:ins w:id="332" w:author="Fernando Alonso Macias" w:date="2024-10-30T17:29:00Z" w16du:dateUtc="2024-10-31T00:29:00Z"/>
              </w:rPr>
            </w:pPr>
          </w:p>
        </w:tc>
        <w:tc>
          <w:tcPr>
            <w:tcW w:w="1359" w:type="dxa"/>
          </w:tcPr>
          <w:p w14:paraId="3DDE5D49" w14:textId="77777777" w:rsidR="00F011DA" w:rsidRPr="003421DF" w:rsidRDefault="00F011DA" w:rsidP="002E451A">
            <w:pPr>
              <w:pStyle w:val="TAL"/>
              <w:keepNext w:val="0"/>
              <w:keepLines w:val="0"/>
              <w:rPr>
                <w:ins w:id="333" w:author="Fernando Alonso Macias" w:date="2024-10-30T17:29:00Z" w16du:dateUtc="2024-10-31T00:29:00Z"/>
              </w:rPr>
            </w:pPr>
          </w:p>
        </w:tc>
      </w:tr>
      <w:tr w:rsidR="00F011DA" w:rsidRPr="003421DF" w14:paraId="1D2F0B47" w14:textId="77777777" w:rsidTr="002E451A">
        <w:trPr>
          <w:jc w:val="center"/>
          <w:ins w:id="334" w:author="Fernando Alonso Macias" w:date="2024-10-30T17:29:00Z"/>
        </w:trPr>
        <w:tc>
          <w:tcPr>
            <w:tcW w:w="4535" w:type="dxa"/>
          </w:tcPr>
          <w:p w14:paraId="1C541E16" w14:textId="77777777" w:rsidR="00F011DA" w:rsidRPr="003421DF" w:rsidRDefault="00F011DA" w:rsidP="002E451A">
            <w:pPr>
              <w:pStyle w:val="TAL"/>
              <w:keepNext w:val="0"/>
              <w:keepLines w:val="0"/>
              <w:rPr>
                <w:ins w:id="335" w:author="Fernando Alonso Macias" w:date="2024-10-30T17:29:00Z" w16du:dateUtc="2024-10-31T00:29:00Z"/>
              </w:rPr>
            </w:pPr>
            <w:ins w:id="336" w:author="Fernando Alonso Macias" w:date="2024-10-30T17:29:00Z" w16du:dateUtc="2024-10-31T00:29:00Z">
              <w:r w:rsidRPr="003421DF">
                <w:t xml:space="preserve">      </w:t>
              </w:r>
              <w:proofErr w:type="spellStart"/>
              <w:r w:rsidRPr="003421DF">
                <w:t>firstActiveDownlinkBWP</w:t>
              </w:r>
              <w:proofErr w:type="spellEnd"/>
              <w:r w:rsidRPr="003421DF">
                <w:t>-Id</w:t>
              </w:r>
            </w:ins>
          </w:p>
        </w:tc>
        <w:tc>
          <w:tcPr>
            <w:tcW w:w="2267" w:type="dxa"/>
          </w:tcPr>
          <w:p w14:paraId="6212FEB8" w14:textId="77777777" w:rsidR="00F011DA" w:rsidRPr="003421DF" w:rsidRDefault="00F011DA" w:rsidP="002E451A">
            <w:pPr>
              <w:pStyle w:val="TAL"/>
              <w:keepNext w:val="0"/>
              <w:keepLines w:val="0"/>
              <w:rPr>
                <w:ins w:id="337" w:author="Fernando Alonso Macias" w:date="2024-10-30T17:29:00Z" w16du:dateUtc="2024-10-31T00:29:00Z"/>
              </w:rPr>
            </w:pPr>
            <w:ins w:id="338" w:author="Fernando Alonso Macias" w:date="2024-10-30T17:29:00Z" w16du:dateUtc="2024-10-31T00:29:00Z">
              <w:r w:rsidRPr="003421DF">
                <w:t>BWP-Id</w:t>
              </w:r>
            </w:ins>
          </w:p>
        </w:tc>
        <w:tc>
          <w:tcPr>
            <w:tcW w:w="1586" w:type="dxa"/>
          </w:tcPr>
          <w:p w14:paraId="0DC2B2B0" w14:textId="77777777" w:rsidR="00F011DA" w:rsidRPr="003421DF" w:rsidRDefault="00F011DA" w:rsidP="002E451A">
            <w:pPr>
              <w:pStyle w:val="TAL"/>
              <w:keepNext w:val="0"/>
              <w:keepLines w:val="0"/>
              <w:rPr>
                <w:ins w:id="339" w:author="Fernando Alonso Macias" w:date="2024-10-30T17:29:00Z" w16du:dateUtc="2024-10-31T00:29:00Z"/>
              </w:rPr>
            </w:pPr>
          </w:p>
        </w:tc>
        <w:tc>
          <w:tcPr>
            <w:tcW w:w="1359" w:type="dxa"/>
          </w:tcPr>
          <w:p w14:paraId="014DB540" w14:textId="77777777" w:rsidR="00F011DA" w:rsidRPr="003421DF" w:rsidRDefault="00F011DA" w:rsidP="002E451A">
            <w:pPr>
              <w:pStyle w:val="TAL"/>
              <w:keepNext w:val="0"/>
              <w:keepLines w:val="0"/>
              <w:rPr>
                <w:ins w:id="340" w:author="Fernando Alonso Macias" w:date="2024-10-30T17:29:00Z" w16du:dateUtc="2024-10-31T00:29:00Z"/>
              </w:rPr>
            </w:pPr>
          </w:p>
        </w:tc>
      </w:tr>
      <w:tr w:rsidR="00F011DA" w:rsidRPr="003421DF" w14:paraId="28CD7E1A" w14:textId="77777777" w:rsidTr="002E451A">
        <w:trPr>
          <w:jc w:val="center"/>
          <w:ins w:id="341" w:author="Fernando Alonso Macias" w:date="2024-10-30T17:29:00Z"/>
        </w:trPr>
        <w:tc>
          <w:tcPr>
            <w:tcW w:w="4535" w:type="dxa"/>
          </w:tcPr>
          <w:p w14:paraId="30D07105" w14:textId="77777777" w:rsidR="00F011DA" w:rsidRPr="003421DF" w:rsidRDefault="00F011DA" w:rsidP="002E451A">
            <w:pPr>
              <w:pStyle w:val="TAL"/>
              <w:keepNext w:val="0"/>
              <w:keepLines w:val="0"/>
              <w:rPr>
                <w:ins w:id="342" w:author="Fernando Alonso Macias" w:date="2024-10-30T17:29:00Z" w16du:dateUtc="2024-10-31T00:29:00Z"/>
              </w:rPr>
            </w:pPr>
            <w:ins w:id="343" w:author="Fernando Alonso Macias" w:date="2024-10-30T17:29:00Z" w16du:dateUtc="2024-10-31T00:29:00Z">
              <w:r w:rsidRPr="003421DF">
                <w:t xml:space="preserve">      </w:t>
              </w:r>
              <w:proofErr w:type="spellStart"/>
              <w:r w:rsidRPr="003421DF">
                <w:t>uplinkConfig</w:t>
              </w:r>
              <w:proofErr w:type="spellEnd"/>
              <w:r w:rsidRPr="003421DF">
                <w:t xml:space="preserve"> SEQUENCE {</w:t>
              </w:r>
            </w:ins>
          </w:p>
        </w:tc>
        <w:tc>
          <w:tcPr>
            <w:tcW w:w="2267" w:type="dxa"/>
          </w:tcPr>
          <w:p w14:paraId="478CA412" w14:textId="77777777" w:rsidR="00F011DA" w:rsidRPr="003421DF" w:rsidRDefault="00F011DA" w:rsidP="002E451A">
            <w:pPr>
              <w:pStyle w:val="TAL"/>
              <w:keepNext w:val="0"/>
              <w:keepLines w:val="0"/>
              <w:rPr>
                <w:ins w:id="344" w:author="Fernando Alonso Macias" w:date="2024-10-30T17:29:00Z" w16du:dateUtc="2024-10-31T00:29:00Z"/>
              </w:rPr>
            </w:pPr>
          </w:p>
        </w:tc>
        <w:tc>
          <w:tcPr>
            <w:tcW w:w="1586" w:type="dxa"/>
          </w:tcPr>
          <w:p w14:paraId="797F2129" w14:textId="77777777" w:rsidR="00F011DA" w:rsidRPr="003421DF" w:rsidRDefault="00F011DA" w:rsidP="002E451A">
            <w:pPr>
              <w:pStyle w:val="TAL"/>
              <w:keepNext w:val="0"/>
              <w:keepLines w:val="0"/>
              <w:rPr>
                <w:ins w:id="345" w:author="Fernando Alonso Macias" w:date="2024-10-30T17:29:00Z" w16du:dateUtc="2024-10-31T00:29:00Z"/>
              </w:rPr>
            </w:pPr>
          </w:p>
        </w:tc>
        <w:tc>
          <w:tcPr>
            <w:tcW w:w="1359" w:type="dxa"/>
          </w:tcPr>
          <w:p w14:paraId="1D282984" w14:textId="77777777" w:rsidR="00F011DA" w:rsidRPr="003421DF" w:rsidRDefault="00F011DA" w:rsidP="002E451A">
            <w:pPr>
              <w:pStyle w:val="TAL"/>
              <w:keepNext w:val="0"/>
              <w:keepLines w:val="0"/>
              <w:rPr>
                <w:ins w:id="346" w:author="Fernando Alonso Macias" w:date="2024-10-30T17:29:00Z" w16du:dateUtc="2024-10-31T00:29:00Z"/>
              </w:rPr>
            </w:pPr>
          </w:p>
        </w:tc>
      </w:tr>
      <w:tr w:rsidR="00F011DA" w:rsidRPr="003421DF" w14:paraId="5B88EBAE" w14:textId="77777777" w:rsidTr="002E451A">
        <w:trPr>
          <w:jc w:val="center"/>
          <w:ins w:id="347" w:author="Fernando Alonso Macias" w:date="2024-10-30T17:29:00Z"/>
        </w:trPr>
        <w:tc>
          <w:tcPr>
            <w:tcW w:w="4535" w:type="dxa"/>
          </w:tcPr>
          <w:p w14:paraId="6E6B7A6B" w14:textId="77777777" w:rsidR="00F011DA" w:rsidRPr="003421DF" w:rsidRDefault="00F011DA" w:rsidP="002E451A">
            <w:pPr>
              <w:pStyle w:val="TAL"/>
              <w:keepNext w:val="0"/>
              <w:keepLines w:val="0"/>
              <w:rPr>
                <w:ins w:id="348" w:author="Fernando Alonso Macias" w:date="2024-10-30T17:29:00Z" w16du:dateUtc="2024-10-31T00:29:00Z"/>
              </w:rPr>
            </w:pPr>
            <w:ins w:id="349" w:author="Fernando Alonso Macias" w:date="2024-10-30T17:29:00Z" w16du:dateUtc="2024-10-31T00:29:00Z">
              <w:r w:rsidRPr="003421DF">
                <w:t xml:space="preserve">        </w:t>
              </w:r>
              <w:proofErr w:type="spellStart"/>
              <w:r w:rsidRPr="003421DF">
                <w:t>initialUplinkBWP</w:t>
              </w:r>
              <w:proofErr w:type="spellEnd"/>
              <w:r w:rsidRPr="003421DF">
                <w:t xml:space="preserve"> SEQUENCE {</w:t>
              </w:r>
            </w:ins>
          </w:p>
        </w:tc>
        <w:tc>
          <w:tcPr>
            <w:tcW w:w="2267" w:type="dxa"/>
          </w:tcPr>
          <w:p w14:paraId="2C4445F2" w14:textId="77777777" w:rsidR="00F011DA" w:rsidRPr="003421DF" w:rsidRDefault="00F011DA" w:rsidP="002E451A">
            <w:pPr>
              <w:pStyle w:val="TAL"/>
              <w:keepNext w:val="0"/>
              <w:keepLines w:val="0"/>
              <w:rPr>
                <w:ins w:id="350" w:author="Fernando Alonso Macias" w:date="2024-10-30T17:29:00Z" w16du:dateUtc="2024-10-31T00:29:00Z"/>
              </w:rPr>
            </w:pPr>
          </w:p>
        </w:tc>
        <w:tc>
          <w:tcPr>
            <w:tcW w:w="1586" w:type="dxa"/>
          </w:tcPr>
          <w:p w14:paraId="523C1E1E" w14:textId="77777777" w:rsidR="00F011DA" w:rsidRPr="003421DF" w:rsidRDefault="00F011DA" w:rsidP="002E451A">
            <w:pPr>
              <w:pStyle w:val="TAL"/>
              <w:keepNext w:val="0"/>
              <w:keepLines w:val="0"/>
              <w:rPr>
                <w:ins w:id="351" w:author="Fernando Alonso Macias" w:date="2024-10-30T17:29:00Z" w16du:dateUtc="2024-10-31T00:29:00Z"/>
              </w:rPr>
            </w:pPr>
          </w:p>
        </w:tc>
        <w:tc>
          <w:tcPr>
            <w:tcW w:w="1359" w:type="dxa"/>
          </w:tcPr>
          <w:p w14:paraId="675C507E" w14:textId="77777777" w:rsidR="00F011DA" w:rsidRPr="003421DF" w:rsidRDefault="00F011DA" w:rsidP="002E451A">
            <w:pPr>
              <w:pStyle w:val="TAL"/>
              <w:keepNext w:val="0"/>
              <w:keepLines w:val="0"/>
              <w:rPr>
                <w:ins w:id="352" w:author="Fernando Alonso Macias" w:date="2024-10-30T17:29:00Z" w16du:dateUtc="2024-10-31T00:29:00Z"/>
              </w:rPr>
            </w:pPr>
          </w:p>
        </w:tc>
      </w:tr>
      <w:tr w:rsidR="00F011DA" w:rsidRPr="003421DF" w14:paraId="5D359D4F" w14:textId="77777777" w:rsidTr="002E451A">
        <w:trPr>
          <w:jc w:val="center"/>
          <w:ins w:id="353" w:author="Fernando Alonso Macias" w:date="2024-10-30T17:29:00Z"/>
        </w:trPr>
        <w:tc>
          <w:tcPr>
            <w:tcW w:w="4535" w:type="dxa"/>
          </w:tcPr>
          <w:p w14:paraId="2EC6605B" w14:textId="77777777" w:rsidR="00F011DA" w:rsidRPr="003421DF" w:rsidRDefault="00F011DA" w:rsidP="002E451A">
            <w:pPr>
              <w:pStyle w:val="TAL"/>
              <w:keepNext w:val="0"/>
              <w:keepLines w:val="0"/>
              <w:rPr>
                <w:ins w:id="354" w:author="Fernando Alonso Macias" w:date="2024-10-30T17:29:00Z" w16du:dateUtc="2024-10-31T00:29:00Z"/>
              </w:rPr>
            </w:pPr>
            <w:ins w:id="355" w:author="Fernando Alonso Macias" w:date="2024-10-30T17:29:00Z" w16du:dateUtc="2024-10-31T00:29:00Z">
              <w:r w:rsidRPr="003421DF">
                <w:t xml:space="preserve">          </w:t>
              </w:r>
              <w:proofErr w:type="spellStart"/>
              <w:r w:rsidRPr="003421DF">
                <w:t>srs</w:t>
              </w:r>
              <w:proofErr w:type="spellEnd"/>
              <w:r w:rsidRPr="003421DF">
                <w:t>-Config</w:t>
              </w:r>
            </w:ins>
          </w:p>
        </w:tc>
        <w:tc>
          <w:tcPr>
            <w:tcW w:w="2267" w:type="dxa"/>
          </w:tcPr>
          <w:p w14:paraId="0B6B5D5A" w14:textId="77777777" w:rsidR="00F011DA" w:rsidRPr="003421DF" w:rsidRDefault="00F011DA" w:rsidP="002E451A">
            <w:pPr>
              <w:pStyle w:val="TAL"/>
              <w:keepNext w:val="0"/>
              <w:keepLines w:val="0"/>
              <w:rPr>
                <w:ins w:id="356" w:author="Fernando Alonso Macias" w:date="2024-10-30T17:29:00Z" w16du:dateUtc="2024-10-31T00:29:00Z"/>
              </w:rPr>
            </w:pPr>
            <w:ins w:id="357" w:author="Fernando Alonso Macias" w:date="2024-10-30T17:29:00Z" w16du:dateUtc="2024-10-31T00:29:00Z">
              <w:r w:rsidRPr="003421DF">
                <w:t>SRS-Config</w:t>
              </w:r>
            </w:ins>
          </w:p>
        </w:tc>
        <w:tc>
          <w:tcPr>
            <w:tcW w:w="1586" w:type="dxa"/>
          </w:tcPr>
          <w:p w14:paraId="30E8F474" w14:textId="77777777" w:rsidR="00F011DA" w:rsidRPr="003421DF" w:rsidRDefault="00F011DA" w:rsidP="002E451A">
            <w:pPr>
              <w:pStyle w:val="TAL"/>
              <w:keepNext w:val="0"/>
              <w:keepLines w:val="0"/>
              <w:rPr>
                <w:ins w:id="358" w:author="Fernando Alonso Macias" w:date="2024-10-30T17:29:00Z" w16du:dateUtc="2024-10-31T00:29:00Z"/>
              </w:rPr>
            </w:pPr>
          </w:p>
        </w:tc>
        <w:tc>
          <w:tcPr>
            <w:tcW w:w="1359" w:type="dxa"/>
          </w:tcPr>
          <w:p w14:paraId="73F6C6CD" w14:textId="77777777" w:rsidR="00F011DA" w:rsidRPr="003421DF" w:rsidRDefault="00F011DA" w:rsidP="002E451A">
            <w:pPr>
              <w:pStyle w:val="TAL"/>
              <w:keepNext w:val="0"/>
              <w:keepLines w:val="0"/>
              <w:rPr>
                <w:ins w:id="359" w:author="Fernando Alonso Macias" w:date="2024-10-30T17:29:00Z" w16du:dateUtc="2024-10-31T00:29:00Z"/>
              </w:rPr>
            </w:pPr>
          </w:p>
        </w:tc>
      </w:tr>
      <w:tr w:rsidR="00F011DA" w:rsidRPr="003421DF" w14:paraId="54E42661" w14:textId="77777777" w:rsidTr="002E451A">
        <w:trPr>
          <w:jc w:val="center"/>
          <w:ins w:id="360" w:author="Fernando Alonso Macias" w:date="2024-10-30T17:29:00Z"/>
        </w:trPr>
        <w:tc>
          <w:tcPr>
            <w:tcW w:w="4535" w:type="dxa"/>
          </w:tcPr>
          <w:p w14:paraId="6CE0BCD5" w14:textId="77777777" w:rsidR="00F011DA" w:rsidRPr="003421DF" w:rsidRDefault="00F011DA" w:rsidP="002E451A">
            <w:pPr>
              <w:pStyle w:val="TAL"/>
              <w:keepNext w:val="0"/>
              <w:keepLines w:val="0"/>
              <w:rPr>
                <w:ins w:id="361" w:author="Fernando Alonso Macias" w:date="2024-10-30T17:29:00Z" w16du:dateUtc="2024-10-31T00:29:00Z"/>
              </w:rPr>
            </w:pPr>
            <w:ins w:id="362" w:author="Fernando Alonso Macias" w:date="2024-10-30T17:29:00Z" w16du:dateUtc="2024-10-31T00:29:00Z">
              <w:r w:rsidRPr="003421DF">
                <w:t xml:space="preserve">        }</w:t>
              </w:r>
            </w:ins>
          </w:p>
        </w:tc>
        <w:tc>
          <w:tcPr>
            <w:tcW w:w="2267" w:type="dxa"/>
          </w:tcPr>
          <w:p w14:paraId="04B92F1E" w14:textId="77777777" w:rsidR="00F011DA" w:rsidRPr="003421DF" w:rsidRDefault="00F011DA" w:rsidP="002E451A">
            <w:pPr>
              <w:pStyle w:val="TAL"/>
              <w:keepNext w:val="0"/>
              <w:keepLines w:val="0"/>
              <w:rPr>
                <w:ins w:id="363" w:author="Fernando Alonso Macias" w:date="2024-10-30T17:29:00Z" w16du:dateUtc="2024-10-31T00:29:00Z"/>
              </w:rPr>
            </w:pPr>
          </w:p>
        </w:tc>
        <w:tc>
          <w:tcPr>
            <w:tcW w:w="1586" w:type="dxa"/>
          </w:tcPr>
          <w:p w14:paraId="4F514F90" w14:textId="77777777" w:rsidR="00F011DA" w:rsidRPr="003421DF" w:rsidRDefault="00F011DA" w:rsidP="002E451A">
            <w:pPr>
              <w:pStyle w:val="TAL"/>
              <w:keepNext w:val="0"/>
              <w:keepLines w:val="0"/>
              <w:rPr>
                <w:ins w:id="364" w:author="Fernando Alonso Macias" w:date="2024-10-30T17:29:00Z" w16du:dateUtc="2024-10-31T00:29:00Z"/>
              </w:rPr>
            </w:pPr>
          </w:p>
        </w:tc>
        <w:tc>
          <w:tcPr>
            <w:tcW w:w="1359" w:type="dxa"/>
          </w:tcPr>
          <w:p w14:paraId="7D6633F5" w14:textId="77777777" w:rsidR="00F011DA" w:rsidRPr="003421DF" w:rsidRDefault="00F011DA" w:rsidP="002E451A">
            <w:pPr>
              <w:pStyle w:val="TAL"/>
              <w:keepNext w:val="0"/>
              <w:keepLines w:val="0"/>
              <w:rPr>
                <w:ins w:id="365" w:author="Fernando Alonso Macias" w:date="2024-10-30T17:29:00Z" w16du:dateUtc="2024-10-31T00:29:00Z"/>
              </w:rPr>
            </w:pPr>
          </w:p>
        </w:tc>
      </w:tr>
      <w:tr w:rsidR="00F011DA" w:rsidRPr="003421DF" w14:paraId="66FB130F" w14:textId="77777777" w:rsidTr="002E451A">
        <w:trPr>
          <w:jc w:val="center"/>
          <w:ins w:id="366" w:author="Fernando Alonso Macias" w:date="2024-10-30T17:29:00Z"/>
        </w:trPr>
        <w:tc>
          <w:tcPr>
            <w:tcW w:w="4535" w:type="dxa"/>
          </w:tcPr>
          <w:p w14:paraId="4FA13220" w14:textId="77777777" w:rsidR="00F011DA" w:rsidRPr="003421DF" w:rsidRDefault="00F011DA" w:rsidP="002E451A">
            <w:pPr>
              <w:pStyle w:val="TAL"/>
              <w:keepNext w:val="0"/>
              <w:keepLines w:val="0"/>
              <w:rPr>
                <w:ins w:id="367" w:author="Fernando Alonso Macias" w:date="2024-10-30T17:29:00Z" w16du:dateUtc="2024-10-31T00:29:00Z"/>
              </w:rPr>
            </w:pPr>
            <w:ins w:id="368" w:author="Fernando Alonso Macias" w:date="2024-10-30T17:29:00Z" w16du:dateUtc="2024-10-31T00:29:00Z">
              <w:r w:rsidRPr="003421DF">
                <w:rPr>
                  <w:lang w:eastAsia="ja-JP"/>
                </w:rPr>
                <w:t xml:space="preserve">        </w:t>
              </w:r>
              <w:proofErr w:type="spellStart"/>
              <w:r w:rsidRPr="003421DF">
                <w:t>firstActiveUplinkBWP</w:t>
              </w:r>
              <w:proofErr w:type="spellEnd"/>
              <w:r w:rsidRPr="003421DF">
                <w:t>-Id</w:t>
              </w:r>
            </w:ins>
          </w:p>
        </w:tc>
        <w:tc>
          <w:tcPr>
            <w:tcW w:w="2267" w:type="dxa"/>
          </w:tcPr>
          <w:p w14:paraId="760CDC20" w14:textId="77777777" w:rsidR="00F011DA" w:rsidRPr="003421DF" w:rsidRDefault="00F011DA" w:rsidP="002E451A">
            <w:pPr>
              <w:pStyle w:val="TAL"/>
              <w:keepNext w:val="0"/>
              <w:keepLines w:val="0"/>
              <w:rPr>
                <w:ins w:id="369" w:author="Fernando Alonso Macias" w:date="2024-10-30T17:29:00Z" w16du:dateUtc="2024-10-31T00:29:00Z"/>
              </w:rPr>
            </w:pPr>
            <w:ins w:id="370" w:author="Fernando Alonso Macias" w:date="2024-10-30T17:29:00Z" w16du:dateUtc="2024-10-31T00:29:00Z">
              <w:r w:rsidRPr="003421DF">
                <w:rPr>
                  <w:lang w:eastAsia="ja-JP"/>
                </w:rPr>
                <w:t>BWP-Id</w:t>
              </w:r>
            </w:ins>
          </w:p>
        </w:tc>
        <w:tc>
          <w:tcPr>
            <w:tcW w:w="1586" w:type="dxa"/>
          </w:tcPr>
          <w:p w14:paraId="6665A40B" w14:textId="77777777" w:rsidR="00F011DA" w:rsidRPr="003421DF" w:rsidRDefault="00F011DA" w:rsidP="002E451A">
            <w:pPr>
              <w:pStyle w:val="TAL"/>
              <w:keepNext w:val="0"/>
              <w:keepLines w:val="0"/>
              <w:rPr>
                <w:ins w:id="371" w:author="Fernando Alonso Macias" w:date="2024-10-30T17:29:00Z" w16du:dateUtc="2024-10-31T00:29:00Z"/>
              </w:rPr>
            </w:pPr>
          </w:p>
        </w:tc>
        <w:tc>
          <w:tcPr>
            <w:tcW w:w="1359" w:type="dxa"/>
          </w:tcPr>
          <w:p w14:paraId="645333E7" w14:textId="77777777" w:rsidR="00F011DA" w:rsidRPr="003421DF" w:rsidRDefault="00F011DA" w:rsidP="002E451A">
            <w:pPr>
              <w:pStyle w:val="TAL"/>
              <w:keepNext w:val="0"/>
              <w:keepLines w:val="0"/>
              <w:rPr>
                <w:ins w:id="372" w:author="Fernando Alonso Macias" w:date="2024-10-30T17:29:00Z" w16du:dateUtc="2024-10-31T00:29:00Z"/>
              </w:rPr>
            </w:pPr>
          </w:p>
        </w:tc>
      </w:tr>
      <w:tr w:rsidR="00F011DA" w:rsidRPr="003421DF" w14:paraId="14ED1A68" w14:textId="77777777" w:rsidTr="002E451A">
        <w:trPr>
          <w:jc w:val="center"/>
          <w:ins w:id="373" w:author="Fernando Alonso Macias" w:date="2024-10-30T17:29:00Z"/>
        </w:trPr>
        <w:tc>
          <w:tcPr>
            <w:tcW w:w="4535" w:type="dxa"/>
          </w:tcPr>
          <w:p w14:paraId="4917271A" w14:textId="77777777" w:rsidR="00F011DA" w:rsidRPr="003421DF" w:rsidRDefault="00F011DA" w:rsidP="002E451A">
            <w:pPr>
              <w:pStyle w:val="TAL"/>
              <w:keepNext w:val="0"/>
              <w:keepLines w:val="0"/>
              <w:rPr>
                <w:ins w:id="374" w:author="Fernando Alonso Macias" w:date="2024-10-30T17:29:00Z" w16du:dateUtc="2024-10-31T00:29:00Z"/>
              </w:rPr>
            </w:pPr>
            <w:ins w:id="375" w:author="Fernando Alonso Macias" w:date="2024-10-30T17:29:00Z" w16du:dateUtc="2024-10-31T00:29:00Z">
              <w:r w:rsidRPr="003421DF">
                <w:t xml:space="preserve">      }</w:t>
              </w:r>
            </w:ins>
          </w:p>
        </w:tc>
        <w:tc>
          <w:tcPr>
            <w:tcW w:w="2267" w:type="dxa"/>
          </w:tcPr>
          <w:p w14:paraId="1843E591" w14:textId="77777777" w:rsidR="00F011DA" w:rsidRPr="003421DF" w:rsidRDefault="00F011DA" w:rsidP="002E451A">
            <w:pPr>
              <w:pStyle w:val="TAL"/>
              <w:keepNext w:val="0"/>
              <w:keepLines w:val="0"/>
              <w:rPr>
                <w:ins w:id="376" w:author="Fernando Alonso Macias" w:date="2024-10-30T17:29:00Z" w16du:dateUtc="2024-10-31T00:29:00Z"/>
              </w:rPr>
            </w:pPr>
          </w:p>
        </w:tc>
        <w:tc>
          <w:tcPr>
            <w:tcW w:w="1586" w:type="dxa"/>
          </w:tcPr>
          <w:p w14:paraId="7FCAAC56" w14:textId="77777777" w:rsidR="00F011DA" w:rsidRPr="003421DF" w:rsidRDefault="00F011DA" w:rsidP="002E451A">
            <w:pPr>
              <w:pStyle w:val="TAL"/>
              <w:keepNext w:val="0"/>
              <w:keepLines w:val="0"/>
              <w:rPr>
                <w:ins w:id="377" w:author="Fernando Alonso Macias" w:date="2024-10-30T17:29:00Z" w16du:dateUtc="2024-10-31T00:29:00Z"/>
              </w:rPr>
            </w:pPr>
          </w:p>
        </w:tc>
        <w:tc>
          <w:tcPr>
            <w:tcW w:w="1359" w:type="dxa"/>
          </w:tcPr>
          <w:p w14:paraId="1D425615" w14:textId="77777777" w:rsidR="00F011DA" w:rsidRPr="003421DF" w:rsidRDefault="00F011DA" w:rsidP="002E451A">
            <w:pPr>
              <w:pStyle w:val="TAL"/>
              <w:keepNext w:val="0"/>
              <w:keepLines w:val="0"/>
              <w:rPr>
                <w:ins w:id="378" w:author="Fernando Alonso Macias" w:date="2024-10-30T17:29:00Z" w16du:dateUtc="2024-10-31T00:29:00Z"/>
              </w:rPr>
            </w:pPr>
          </w:p>
        </w:tc>
      </w:tr>
      <w:tr w:rsidR="00F011DA" w:rsidRPr="003421DF" w14:paraId="5ABFACE2" w14:textId="77777777" w:rsidTr="002E451A">
        <w:trPr>
          <w:jc w:val="center"/>
          <w:ins w:id="379" w:author="Fernando Alonso Macias" w:date="2024-10-30T17:29:00Z"/>
        </w:trPr>
        <w:tc>
          <w:tcPr>
            <w:tcW w:w="4535" w:type="dxa"/>
          </w:tcPr>
          <w:p w14:paraId="671AB2CA" w14:textId="77777777" w:rsidR="00F011DA" w:rsidRPr="003421DF" w:rsidRDefault="00F011DA" w:rsidP="002E451A">
            <w:pPr>
              <w:pStyle w:val="TAL"/>
              <w:keepNext w:val="0"/>
              <w:keepLines w:val="0"/>
              <w:rPr>
                <w:ins w:id="380" w:author="Fernando Alonso Macias" w:date="2024-10-30T17:29:00Z" w16du:dateUtc="2024-10-31T00:29:00Z"/>
              </w:rPr>
            </w:pPr>
            <w:ins w:id="381" w:author="Fernando Alonso Macias" w:date="2024-10-30T17:29:00Z" w16du:dateUtc="2024-10-31T00:29:00Z">
              <w:r w:rsidRPr="003421DF">
                <w:t xml:space="preserve">    }</w:t>
              </w:r>
            </w:ins>
          </w:p>
        </w:tc>
        <w:tc>
          <w:tcPr>
            <w:tcW w:w="2267" w:type="dxa"/>
          </w:tcPr>
          <w:p w14:paraId="0649D344" w14:textId="77777777" w:rsidR="00F011DA" w:rsidRPr="003421DF" w:rsidRDefault="00F011DA" w:rsidP="002E451A">
            <w:pPr>
              <w:pStyle w:val="TAL"/>
              <w:keepNext w:val="0"/>
              <w:keepLines w:val="0"/>
              <w:rPr>
                <w:ins w:id="382" w:author="Fernando Alonso Macias" w:date="2024-10-30T17:29:00Z" w16du:dateUtc="2024-10-31T00:29:00Z"/>
              </w:rPr>
            </w:pPr>
          </w:p>
        </w:tc>
        <w:tc>
          <w:tcPr>
            <w:tcW w:w="1586" w:type="dxa"/>
          </w:tcPr>
          <w:p w14:paraId="593A900C" w14:textId="77777777" w:rsidR="00F011DA" w:rsidRPr="003421DF" w:rsidRDefault="00F011DA" w:rsidP="002E451A">
            <w:pPr>
              <w:pStyle w:val="TAL"/>
              <w:keepNext w:val="0"/>
              <w:keepLines w:val="0"/>
              <w:rPr>
                <w:ins w:id="383" w:author="Fernando Alonso Macias" w:date="2024-10-30T17:29:00Z" w16du:dateUtc="2024-10-31T00:29:00Z"/>
              </w:rPr>
            </w:pPr>
          </w:p>
        </w:tc>
        <w:tc>
          <w:tcPr>
            <w:tcW w:w="1359" w:type="dxa"/>
          </w:tcPr>
          <w:p w14:paraId="36B50CFA" w14:textId="77777777" w:rsidR="00F011DA" w:rsidRPr="003421DF" w:rsidRDefault="00F011DA" w:rsidP="002E451A">
            <w:pPr>
              <w:pStyle w:val="TAL"/>
              <w:keepNext w:val="0"/>
              <w:keepLines w:val="0"/>
              <w:rPr>
                <w:ins w:id="384" w:author="Fernando Alonso Macias" w:date="2024-10-30T17:29:00Z" w16du:dateUtc="2024-10-31T00:29:00Z"/>
              </w:rPr>
            </w:pPr>
          </w:p>
        </w:tc>
      </w:tr>
      <w:tr w:rsidR="00F011DA" w:rsidRPr="003421DF" w14:paraId="40ABC92F" w14:textId="77777777" w:rsidTr="002E451A">
        <w:trPr>
          <w:jc w:val="center"/>
          <w:ins w:id="385" w:author="Fernando Alonso Macias" w:date="2024-10-30T17:29:00Z"/>
        </w:trPr>
        <w:tc>
          <w:tcPr>
            <w:tcW w:w="4535" w:type="dxa"/>
          </w:tcPr>
          <w:p w14:paraId="065840AF" w14:textId="77777777" w:rsidR="00F011DA" w:rsidRPr="003421DF" w:rsidRDefault="00F011DA" w:rsidP="002E451A">
            <w:pPr>
              <w:pStyle w:val="TAL"/>
              <w:keepNext w:val="0"/>
              <w:keepLines w:val="0"/>
              <w:rPr>
                <w:ins w:id="386" w:author="Fernando Alonso Macias" w:date="2024-10-30T17:29:00Z" w16du:dateUtc="2024-10-31T00:29:00Z"/>
              </w:rPr>
            </w:pPr>
            <w:ins w:id="387" w:author="Fernando Alonso Macias" w:date="2024-10-30T17:29:00Z" w16du:dateUtc="2024-10-31T00:29:00Z">
              <w:r w:rsidRPr="003421DF">
                <w:t xml:space="preserve">  }</w:t>
              </w:r>
            </w:ins>
          </w:p>
        </w:tc>
        <w:tc>
          <w:tcPr>
            <w:tcW w:w="2267" w:type="dxa"/>
          </w:tcPr>
          <w:p w14:paraId="02B6203E" w14:textId="77777777" w:rsidR="00F011DA" w:rsidRPr="003421DF" w:rsidRDefault="00F011DA" w:rsidP="002E451A">
            <w:pPr>
              <w:pStyle w:val="TAL"/>
              <w:keepNext w:val="0"/>
              <w:keepLines w:val="0"/>
              <w:rPr>
                <w:ins w:id="388" w:author="Fernando Alonso Macias" w:date="2024-10-30T17:29:00Z" w16du:dateUtc="2024-10-31T00:29:00Z"/>
              </w:rPr>
            </w:pPr>
          </w:p>
        </w:tc>
        <w:tc>
          <w:tcPr>
            <w:tcW w:w="1586" w:type="dxa"/>
          </w:tcPr>
          <w:p w14:paraId="1FFF9383" w14:textId="77777777" w:rsidR="00F011DA" w:rsidRPr="003421DF" w:rsidRDefault="00F011DA" w:rsidP="002E451A">
            <w:pPr>
              <w:pStyle w:val="TAL"/>
              <w:keepNext w:val="0"/>
              <w:keepLines w:val="0"/>
              <w:rPr>
                <w:ins w:id="389" w:author="Fernando Alonso Macias" w:date="2024-10-30T17:29:00Z" w16du:dateUtc="2024-10-31T00:29:00Z"/>
              </w:rPr>
            </w:pPr>
          </w:p>
        </w:tc>
        <w:tc>
          <w:tcPr>
            <w:tcW w:w="1359" w:type="dxa"/>
          </w:tcPr>
          <w:p w14:paraId="2ACAC9C8" w14:textId="77777777" w:rsidR="00F011DA" w:rsidRPr="003421DF" w:rsidRDefault="00F011DA" w:rsidP="002E451A">
            <w:pPr>
              <w:pStyle w:val="TAL"/>
              <w:keepNext w:val="0"/>
              <w:keepLines w:val="0"/>
              <w:rPr>
                <w:ins w:id="390" w:author="Fernando Alonso Macias" w:date="2024-10-30T17:29:00Z" w16du:dateUtc="2024-10-31T00:29:00Z"/>
              </w:rPr>
            </w:pPr>
          </w:p>
        </w:tc>
      </w:tr>
      <w:tr w:rsidR="00F011DA" w:rsidRPr="003421DF" w14:paraId="21BCAE65" w14:textId="77777777" w:rsidTr="002E451A">
        <w:trPr>
          <w:jc w:val="center"/>
          <w:ins w:id="391" w:author="Fernando Alonso Macias" w:date="2024-10-30T17:29:00Z"/>
        </w:trPr>
        <w:tc>
          <w:tcPr>
            <w:tcW w:w="4535" w:type="dxa"/>
          </w:tcPr>
          <w:p w14:paraId="1951ED83" w14:textId="77777777" w:rsidR="00F011DA" w:rsidRPr="003421DF" w:rsidRDefault="00F011DA" w:rsidP="002E451A">
            <w:pPr>
              <w:pStyle w:val="TAL"/>
              <w:keepNext w:val="0"/>
              <w:keepLines w:val="0"/>
              <w:rPr>
                <w:ins w:id="392" w:author="Fernando Alonso Macias" w:date="2024-10-30T17:29:00Z" w16du:dateUtc="2024-10-31T00:29:00Z"/>
              </w:rPr>
            </w:pPr>
            <w:ins w:id="393" w:author="Fernando Alonso Macias" w:date="2024-10-30T17:29:00Z" w16du:dateUtc="2024-10-31T00:29:00Z">
              <w:r w:rsidRPr="003421DF">
                <w:t>}</w:t>
              </w:r>
            </w:ins>
          </w:p>
        </w:tc>
        <w:tc>
          <w:tcPr>
            <w:tcW w:w="2267" w:type="dxa"/>
          </w:tcPr>
          <w:p w14:paraId="77118178" w14:textId="77777777" w:rsidR="00F011DA" w:rsidRPr="003421DF" w:rsidRDefault="00F011DA" w:rsidP="002E451A">
            <w:pPr>
              <w:pStyle w:val="TAL"/>
              <w:keepNext w:val="0"/>
              <w:keepLines w:val="0"/>
              <w:rPr>
                <w:ins w:id="394" w:author="Fernando Alonso Macias" w:date="2024-10-30T17:29:00Z" w16du:dateUtc="2024-10-31T00:29:00Z"/>
              </w:rPr>
            </w:pPr>
          </w:p>
        </w:tc>
        <w:tc>
          <w:tcPr>
            <w:tcW w:w="1586" w:type="dxa"/>
          </w:tcPr>
          <w:p w14:paraId="75A0D259" w14:textId="77777777" w:rsidR="00F011DA" w:rsidRPr="003421DF" w:rsidRDefault="00F011DA" w:rsidP="002E451A">
            <w:pPr>
              <w:pStyle w:val="TAL"/>
              <w:keepNext w:val="0"/>
              <w:keepLines w:val="0"/>
              <w:rPr>
                <w:ins w:id="395" w:author="Fernando Alonso Macias" w:date="2024-10-30T17:29:00Z" w16du:dateUtc="2024-10-31T00:29:00Z"/>
              </w:rPr>
            </w:pPr>
          </w:p>
        </w:tc>
        <w:tc>
          <w:tcPr>
            <w:tcW w:w="1359" w:type="dxa"/>
          </w:tcPr>
          <w:p w14:paraId="35B2A6FB" w14:textId="77777777" w:rsidR="00F011DA" w:rsidRPr="003421DF" w:rsidRDefault="00F011DA" w:rsidP="002E451A">
            <w:pPr>
              <w:pStyle w:val="TAL"/>
              <w:keepNext w:val="0"/>
              <w:keepLines w:val="0"/>
              <w:rPr>
                <w:ins w:id="396" w:author="Fernando Alonso Macias" w:date="2024-10-30T17:29:00Z" w16du:dateUtc="2024-10-31T00:29:00Z"/>
              </w:rPr>
            </w:pPr>
          </w:p>
        </w:tc>
      </w:tr>
    </w:tbl>
    <w:p w14:paraId="4BA5BB8A" w14:textId="77777777" w:rsidR="00F011DA" w:rsidRPr="00064385" w:rsidRDefault="00F011DA" w:rsidP="00064385">
      <w:pPr>
        <w:overflowPunct w:val="0"/>
        <w:autoSpaceDE w:val="0"/>
        <w:autoSpaceDN w:val="0"/>
        <w:adjustRightInd w:val="0"/>
        <w:textAlignment w:val="baseline"/>
        <w:rPr>
          <w:rFonts w:eastAsia="Times New Roman"/>
          <w:lang w:eastAsia="sv-SE"/>
        </w:rPr>
      </w:pPr>
    </w:p>
    <w:p w14:paraId="1BD66DB7" w14:textId="03D0E3D1" w:rsidR="00064385" w:rsidRPr="00064385" w:rsidRDefault="00064385" w:rsidP="00064385">
      <w:pPr>
        <w:keepNext/>
        <w:keepLines/>
        <w:overflowPunct w:val="0"/>
        <w:autoSpaceDE w:val="0"/>
        <w:autoSpaceDN w:val="0"/>
        <w:adjustRightInd w:val="0"/>
        <w:spacing w:before="60"/>
        <w:jc w:val="center"/>
        <w:textAlignment w:val="baseline"/>
        <w:rPr>
          <w:rFonts w:ascii="Arial" w:eastAsia="Times New Roman" w:hAnsi="Arial"/>
          <w:b/>
          <w:lang w:eastAsia="zh-CN"/>
        </w:rPr>
      </w:pPr>
      <w:r w:rsidRPr="00064385">
        <w:rPr>
          <w:rFonts w:ascii="Arial" w:eastAsia="Times New Roman" w:hAnsi="Arial"/>
          <w:b/>
        </w:rPr>
        <w:lastRenderedPageBreak/>
        <w:t>Table 10.1.1.1.4</w:t>
      </w:r>
      <w:r w:rsidRPr="00064385">
        <w:rPr>
          <w:rFonts w:ascii="Arial" w:eastAsia="Times New Roman" w:hAnsi="Arial"/>
          <w:b/>
          <w:lang w:eastAsia="x-none"/>
        </w:rPr>
        <w:t>.4.3</w:t>
      </w:r>
      <w:r w:rsidRPr="00064385">
        <w:rPr>
          <w:rFonts w:ascii="Arial" w:eastAsia="Times New Roman" w:hAnsi="Arial"/>
          <w:b/>
        </w:rPr>
        <w:t>-</w:t>
      </w:r>
      <w:ins w:id="397" w:author="Fernando Alonso Macias" w:date="2024-10-30T17:31:00Z" w16du:dateUtc="2024-10-31T00:31:00Z">
        <w:r w:rsidR="0082738A">
          <w:rPr>
            <w:rFonts w:ascii="Arial" w:eastAsia="Times New Roman" w:hAnsi="Arial"/>
            <w:b/>
          </w:rPr>
          <w:t>4</w:t>
        </w:r>
      </w:ins>
      <w:del w:id="398" w:author="Fernando Alonso Macias" w:date="2024-10-30T17:31:00Z" w16du:dateUtc="2024-10-31T00:31:00Z">
        <w:r w:rsidRPr="00064385" w:rsidDel="0082738A">
          <w:rPr>
            <w:rFonts w:ascii="Arial" w:eastAsia="Times New Roman" w:hAnsi="Arial"/>
            <w:b/>
          </w:rPr>
          <w:delText>1</w:delText>
        </w:r>
      </w:del>
      <w:r w:rsidRPr="00064385">
        <w:rPr>
          <w:rFonts w:ascii="Arial" w:eastAsia="Times New Roman" w:hAnsi="Arial"/>
          <w:b/>
        </w:rPr>
        <w:t xml:space="preserve">: </w:t>
      </w:r>
      <w:r w:rsidRPr="00064385">
        <w:rPr>
          <w:rFonts w:ascii="Arial" w:eastAsia="Times New Roman" w:hAnsi="Arial"/>
          <w:b/>
          <w:i/>
        </w:rPr>
        <w:t>RACH-</w:t>
      </w:r>
      <w:proofErr w:type="spellStart"/>
      <w:r w:rsidRPr="00064385">
        <w:rPr>
          <w:rFonts w:ascii="Arial" w:eastAsia="Times New Roman" w:hAnsi="Arial"/>
          <w:b/>
          <w:i/>
        </w:rPr>
        <w:t>ConfigDedicated</w:t>
      </w:r>
      <w:proofErr w:type="spellEnd"/>
      <w:r w:rsidRPr="00064385">
        <w:rPr>
          <w:rFonts w:ascii="Arial" w:eastAsia="Times New Roman" w:hAnsi="Arial"/>
          <w:b/>
          <w:i/>
        </w:rPr>
        <w:t xml:space="preserve"> </w:t>
      </w:r>
      <w:r w:rsidRPr="0082738A">
        <w:rPr>
          <w:rFonts w:ascii="Arial" w:eastAsia="Times New Roman" w:hAnsi="Arial"/>
          <w:b/>
          <w:iCs/>
          <w:rPrChange w:id="399" w:author="Fernando Alonso Macias" w:date="2024-10-30T17:32:00Z" w16du:dateUtc="2024-10-31T00:32:00Z">
            <w:rPr>
              <w:rFonts w:ascii="Arial" w:eastAsia="Times New Roman" w:hAnsi="Arial"/>
              <w:b/>
              <w:i/>
            </w:rPr>
          </w:rPrChange>
        </w:rPr>
        <w:t>for</w:t>
      </w:r>
      <w:r w:rsidRPr="00064385">
        <w:rPr>
          <w:rFonts w:ascii="Arial" w:eastAsia="Times New Roman" w:hAnsi="Arial"/>
          <w:b/>
          <w:i/>
        </w:rPr>
        <w:t xml:space="preserve"> </w:t>
      </w:r>
      <w:ins w:id="400" w:author="Fernando Alonso Macias" w:date="2024-10-30T17:32:00Z" w16du:dateUtc="2024-10-31T00:32:00Z">
        <w:r w:rsidR="0082738A" w:rsidRPr="0082738A">
          <w:rPr>
            <w:rFonts w:ascii="Arial" w:eastAsia="Times New Roman" w:hAnsi="Arial"/>
            <w:b/>
          </w:rPr>
          <w:t xml:space="preserve">EN-DC FR1 2-step RA type non-contention based random access for NR </w:t>
        </w:r>
        <w:proofErr w:type="spellStart"/>
        <w:r w:rsidR="0082738A" w:rsidRPr="0082738A">
          <w:rPr>
            <w:rFonts w:ascii="Arial" w:eastAsia="Times New Roman" w:hAnsi="Arial"/>
            <w:b/>
          </w:rPr>
          <w:t>PSCell</w:t>
        </w:r>
        <w:proofErr w:type="spellEnd"/>
        <w:r w:rsidR="0082738A" w:rsidRPr="0082738A">
          <w:rPr>
            <w:rFonts w:ascii="Arial" w:eastAsia="Times New Roman" w:hAnsi="Arial"/>
            <w:b/>
          </w:rPr>
          <w:t xml:space="preserve"> with CCA</w:t>
        </w:r>
      </w:ins>
      <w:del w:id="401" w:author="Fernando Alonso Macias" w:date="2024-10-30T17:32:00Z" w16du:dateUtc="2024-10-31T00:32:00Z">
        <w:r w:rsidRPr="00064385" w:rsidDel="0082738A">
          <w:rPr>
            <w:rFonts w:ascii="Arial" w:eastAsia="Times New Roman" w:hAnsi="Arial"/>
            <w:b/>
          </w:rPr>
          <w:delText>non-</w:delText>
        </w:r>
        <w:r w:rsidRPr="00064385" w:rsidDel="0082738A">
          <w:rPr>
            <w:rFonts w:ascii="Arial" w:eastAsia="Times New Roman" w:hAnsi="Arial"/>
            <w:b/>
            <w:lang w:eastAsia="zh-CN"/>
          </w:rPr>
          <w:delText>contention based random access test in FR1 for PSCell with CCA</w:delText>
        </w:r>
      </w:del>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7"/>
      </w:tblGrid>
      <w:tr w:rsidR="00064385" w:rsidRPr="00064385" w14:paraId="6D413D7F" w14:textId="77777777" w:rsidTr="002E451A">
        <w:tc>
          <w:tcPr>
            <w:tcW w:w="9752" w:type="dxa"/>
            <w:gridSpan w:val="4"/>
          </w:tcPr>
          <w:p w14:paraId="0C3BCD57"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Derivation Path: TS 38.508-1 [14],Table 4.6.3-129</w:t>
            </w:r>
          </w:p>
        </w:tc>
      </w:tr>
      <w:tr w:rsidR="00064385" w:rsidRPr="00064385" w14:paraId="6ED70C46" w14:textId="77777777" w:rsidTr="002E451A">
        <w:tc>
          <w:tcPr>
            <w:tcW w:w="4536" w:type="dxa"/>
          </w:tcPr>
          <w:p w14:paraId="7AE1287F"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
                <w:sz w:val="18"/>
              </w:rPr>
            </w:pPr>
            <w:r w:rsidRPr="00064385">
              <w:rPr>
                <w:rFonts w:ascii="Arial" w:eastAsia="Times New Roman" w:hAnsi="Arial"/>
                <w:b/>
                <w:sz w:val="18"/>
              </w:rPr>
              <w:t>Information Element</w:t>
            </w:r>
          </w:p>
        </w:tc>
        <w:tc>
          <w:tcPr>
            <w:tcW w:w="2268" w:type="dxa"/>
          </w:tcPr>
          <w:p w14:paraId="2ADB779D"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
                <w:sz w:val="18"/>
              </w:rPr>
            </w:pPr>
            <w:r w:rsidRPr="00064385">
              <w:rPr>
                <w:rFonts w:ascii="Arial" w:eastAsia="Times New Roman" w:hAnsi="Arial"/>
                <w:b/>
                <w:sz w:val="18"/>
              </w:rPr>
              <w:t>Value/remark</w:t>
            </w:r>
          </w:p>
        </w:tc>
        <w:tc>
          <w:tcPr>
            <w:tcW w:w="1701" w:type="dxa"/>
          </w:tcPr>
          <w:p w14:paraId="40889608"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
                <w:sz w:val="18"/>
              </w:rPr>
            </w:pPr>
            <w:r w:rsidRPr="00064385">
              <w:rPr>
                <w:rFonts w:ascii="Arial" w:eastAsia="Times New Roman" w:hAnsi="Arial"/>
                <w:b/>
                <w:sz w:val="18"/>
              </w:rPr>
              <w:t>Comment</w:t>
            </w:r>
          </w:p>
        </w:tc>
        <w:tc>
          <w:tcPr>
            <w:tcW w:w="1247" w:type="dxa"/>
          </w:tcPr>
          <w:p w14:paraId="52F07C22"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
                <w:sz w:val="18"/>
              </w:rPr>
            </w:pPr>
            <w:r w:rsidRPr="00064385">
              <w:rPr>
                <w:rFonts w:ascii="Arial" w:eastAsia="Times New Roman" w:hAnsi="Arial"/>
                <w:b/>
                <w:sz w:val="18"/>
              </w:rPr>
              <w:t>Condition</w:t>
            </w:r>
          </w:p>
        </w:tc>
      </w:tr>
      <w:tr w:rsidR="00064385" w:rsidRPr="00064385" w14:paraId="4511072F" w14:textId="77777777" w:rsidTr="002E451A">
        <w:tc>
          <w:tcPr>
            <w:tcW w:w="4536" w:type="dxa"/>
          </w:tcPr>
          <w:p w14:paraId="4AFED729"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RACH-</w:t>
            </w:r>
            <w:proofErr w:type="spellStart"/>
            <w:r w:rsidRPr="00064385">
              <w:rPr>
                <w:rFonts w:ascii="Arial" w:eastAsia="Times New Roman" w:hAnsi="Arial"/>
                <w:sz w:val="18"/>
              </w:rPr>
              <w:t>ConfigDedicated</w:t>
            </w:r>
            <w:proofErr w:type="spellEnd"/>
            <w:r w:rsidRPr="00064385">
              <w:rPr>
                <w:rFonts w:ascii="Arial" w:eastAsia="Times New Roman" w:hAnsi="Arial"/>
                <w:sz w:val="18"/>
              </w:rPr>
              <w:t xml:space="preserve"> ::= </w:t>
            </w:r>
            <w:r w:rsidRPr="00064385">
              <w:rPr>
                <w:rFonts w:ascii="Arial" w:eastAsia="Times New Roman" w:hAnsi="Arial"/>
                <w:snapToGrid w:val="0"/>
                <w:sz w:val="18"/>
              </w:rPr>
              <w:t xml:space="preserve">SEQUENCE </w:t>
            </w:r>
            <w:r w:rsidRPr="00064385">
              <w:rPr>
                <w:rFonts w:ascii="Arial" w:eastAsia="Times New Roman" w:hAnsi="Arial"/>
                <w:sz w:val="18"/>
              </w:rPr>
              <w:t>{</w:t>
            </w:r>
          </w:p>
        </w:tc>
        <w:tc>
          <w:tcPr>
            <w:tcW w:w="2268" w:type="dxa"/>
          </w:tcPr>
          <w:p w14:paraId="2D9111F1"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701" w:type="dxa"/>
          </w:tcPr>
          <w:p w14:paraId="316A206B"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247" w:type="dxa"/>
          </w:tcPr>
          <w:p w14:paraId="4F6A88DB"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r>
      <w:tr w:rsidR="00064385" w:rsidRPr="00064385" w14:paraId="54A4188E" w14:textId="77777777" w:rsidTr="002E451A">
        <w:tc>
          <w:tcPr>
            <w:tcW w:w="4536" w:type="dxa"/>
          </w:tcPr>
          <w:p w14:paraId="394D76CF"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  </w:t>
            </w:r>
            <w:proofErr w:type="spellStart"/>
            <w:r w:rsidRPr="00064385">
              <w:rPr>
                <w:rFonts w:ascii="Arial" w:eastAsia="Times New Roman" w:hAnsi="Arial"/>
                <w:sz w:val="18"/>
              </w:rPr>
              <w:t>cfra</w:t>
            </w:r>
            <w:proofErr w:type="spellEnd"/>
            <w:r w:rsidRPr="00064385">
              <w:rPr>
                <w:rFonts w:ascii="Arial" w:eastAsia="Times New Roman" w:hAnsi="Arial"/>
                <w:sz w:val="18"/>
              </w:rPr>
              <w:t xml:space="preserve"> SEQUENCE {</w:t>
            </w:r>
          </w:p>
        </w:tc>
        <w:tc>
          <w:tcPr>
            <w:tcW w:w="2268" w:type="dxa"/>
          </w:tcPr>
          <w:p w14:paraId="6BD3A9C8"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701" w:type="dxa"/>
          </w:tcPr>
          <w:p w14:paraId="32253B8B"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247" w:type="dxa"/>
          </w:tcPr>
          <w:p w14:paraId="596A0DE6"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r>
      <w:tr w:rsidR="00064385" w:rsidRPr="00064385" w14:paraId="5A0125D3" w14:textId="77777777" w:rsidTr="002E451A">
        <w:trPr>
          <w:trHeight w:val="232"/>
        </w:trPr>
        <w:tc>
          <w:tcPr>
            <w:tcW w:w="4536" w:type="dxa"/>
            <w:shd w:val="clear" w:color="auto" w:fill="auto"/>
          </w:tcPr>
          <w:p w14:paraId="364EDDEC"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    occasions SEQUENCE {</w:t>
            </w:r>
          </w:p>
        </w:tc>
        <w:tc>
          <w:tcPr>
            <w:tcW w:w="2268" w:type="dxa"/>
            <w:shd w:val="clear" w:color="auto" w:fill="auto"/>
          </w:tcPr>
          <w:p w14:paraId="0AA47483"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701" w:type="dxa"/>
            <w:shd w:val="clear" w:color="auto" w:fill="auto"/>
          </w:tcPr>
          <w:p w14:paraId="62168DE5"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247" w:type="dxa"/>
            <w:shd w:val="clear" w:color="auto" w:fill="auto"/>
          </w:tcPr>
          <w:p w14:paraId="164E6EE6"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cs="Arial"/>
                <w:kern w:val="2"/>
                <w:sz w:val="18"/>
                <w:szCs w:val="18"/>
              </w:rPr>
            </w:pPr>
          </w:p>
        </w:tc>
      </w:tr>
      <w:tr w:rsidR="00064385" w:rsidRPr="00064385" w14:paraId="07F08D51" w14:textId="77777777" w:rsidTr="002E451A">
        <w:trPr>
          <w:trHeight w:val="232"/>
        </w:trPr>
        <w:tc>
          <w:tcPr>
            <w:tcW w:w="4536" w:type="dxa"/>
            <w:shd w:val="clear" w:color="auto" w:fill="auto"/>
          </w:tcPr>
          <w:p w14:paraId="7914F94C"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      </w:t>
            </w:r>
            <w:proofErr w:type="spellStart"/>
            <w:r w:rsidRPr="00064385">
              <w:rPr>
                <w:rFonts w:ascii="Arial" w:eastAsia="Times New Roman" w:hAnsi="Arial"/>
                <w:sz w:val="18"/>
              </w:rPr>
              <w:t>rach-ConfigGeneric</w:t>
            </w:r>
            <w:proofErr w:type="spellEnd"/>
          </w:p>
        </w:tc>
        <w:tc>
          <w:tcPr>
            <w:tcW w:w="2268" w:type="dxa"/>
            <w:shd w:val="clear" w:color="auto" w:fill="auto"/>
          </w:tcPr>
          <w:p w14:paraId="34ACDD29"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64385">
              <w:rPr>
                <w:rFonts w:ascii="Arial" w:eastAsia="Times New Roman" w:hAnsi="Arial" w:cs="Arial"/>
                <w:kern w:val="2"/>
                <w:sz w:val="18"/>
                <w:szCs w:val="18"/>
              </w:rPr>
              <w:t>RACH-</w:t>
            </w:r>
            <w:proofErr w:type="spellStart"/>
            <w:r w:rsidRPr="00064385">
              <w:rPr>
                <w:rFonts w:ascii="Arial" w:eastAsia="Times New Roman" w:hAnsi="Arial" w:cs="Arial"/>
                <w:kern w:val="2"/>
                <w:sz w:val="18"/>
                <w:szCs w:val="18"/>
              </w:rPr>
              <w:t>ConfigGeneric</w:t>
            </w:r>
            <w:proofErr w:type="spellEnd"/>
          </w:p>
        </w:tc>
        <w:tc>
          <w:tcPr>
            <w:tcW w:w="1701" w:type="dxa"/>
            <w:shd w:val="clear" w:color="auto" w:fill="auto"/>
          </w:tcPr>
          <w:p w14:paraId="66AD2DCE"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247" w:type="dxa"/>
            <w:shd w:val="clear" w:color="auto" w:fill="auto"/>
          </w:tcPr>
          <w:p w14:paraId="1CC335B8"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cs="Arial"/>
                <w:kern w:val="2"/>
                <w:sz w:val="18"/>
                <w:szCs w:val="18"/>
              </w:rPr>
            </w:pPr>
          </w:p>
        </w:tc>
      </w:tr>
      <w:tr w:rsidR="00064385" w:rsidRPr="00064385" w14:paraId="461A5C6F" w14:textId="77777777" w:rsidTr="002E451A">
        <w:trPr>
          <w:trHeight w:val="232"/>
        </w:trPr>
        <w:tc>
          <w:tcPr>
            <w:tcW w:w="4536" w:type="dxa"/>
            <w:shd w:val="clear" w:color="auto" w:fill="auto"/>
          </w:tcPr>
          <w:p w14:paraId="326A1C1E"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      </w:t>
            </w:r>
            <w:proofErr w:type="spellStart"/>
            <w:r w:rsidRPr="00064385">
              <w:rPr>
                <w:rFonts w:ascii="Arial" w:eastAsia="Times New Roman" w:hAnsi="Arial"/>
                <w:sz w:val="18"/>
              </w:rPr>
              <w:t>ssb</w:t>
            </w:r>
            <w:proofErr w:type="spellEnd"/>
            <w:r w:rsidRPr="00064385">
              <w:rPr>
                <w:rFonts w:ascii="Arial" w:eastAsia="Times New Roman" w:hAnsi="Arial"/>
                <w:sz w:val="18"/>
              </w:rPr>
              <w:t>-</w:t>
            </w:r>
            <w:proofErr w:type="spellStart"/>
            <w:r w:rsidRPr="00064385">
              <w:rPr>
                <w:rFonts w:ascii="Arial" w:eastAsia="Times New Roman" w:hAnsi="Arial"/>
                <w:sz w:val="18"/>
              </w:rPr>
              <w:t>perRACH</w:t>
            </w:r>
            <w:proofErr w:type="spellEnd"/>
            <w:r w:rsidRPr="00064385">
              <w:rPr>
                <w:rFonts w:ascii="Arial" w:eastAsia="Times New Roman" w:hAnsi="Arial"/>
                <w:sz w:val="18"/>
              </w:rPr>
              <w:t>-Occasion</w:t>
            </w:r>
          </w:p>
        </w:tc>
        <w:tc>
          <w:tcPr>
            <w:tcW w:w="2268" w:type="dxa"/>
            <w:shd w:val="clear" w:color="auto" w:fill="auto"/>
          </w:tcPr>
          <w:p w14:paraId="2BC56D83"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cs="Arial"/>
                <w:kern w:val="2"/>
                <w:sz w:val="18"/>
                <w:szCs w:val="18"/>
              </w:rPr>
            </w:pPr>
            <w:proofErr w:type="spellStart"/>
            <w:r w:rsidRPr="00064385">
              <w:rPr>
                <w:rFonts w:ascii="Arial" w:eastAsia="Times New Roman" w:hAnsi="Arial"/>
                <w:sz w:val="18"/>
                <w:lang w:eastAsia="zh-CN"/>
              </w:rPr>
              <w:t>o</w:t>
            </w:r>
            <w:r w:rsidRPr="00064385">
              <w:rPr>
                <w:rFonts w:ascii="Arial" w:eastAsia="Times New Roman" w:hAnsi="Arial"/>
                <w:sz w:val="18"/>
              </w:rPr>
              <w:t>ne</w:t>
            </w:r>
            <w:r w:rsidRPr="00064385">
              <w:rPr>
                <w:rFonts w:ascii="Arial" w:eastAsia="Times New Roman" w:hAnsi="Arial"/>
                <w:sz w:val="18"/>
                <w:lang w:eastAsia="zh-CN"/>
              </w:rPr>
              <w:t>Fourth</w:t>
            </w:r>
            <w:proofErr w:type="spellEnd"/>
          </w:p>
        </w:tc>
        <w:tc>
          <w:tcPr>
            <w:tcW w:w="1701" w:type="dxa"/>
            <w:shd w:val="clear" w:color="auto" w:fill="auto"/>
          </w:tcPr>
          <w:p w14:paraId="5007006C"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247" w:type="dxa"/>
            <w:shd w:val="clear" w:color="auto" w:fill="auto"/>
          </w:tcPr>
          <w:p w14:paraId="37A8142A"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cs="Arial"/>
                <w:kern w:val="2"/>
                <w:sz w:val="18"/>
                <w:szCs w:val="18"/>
              </w:rPr>
            </w:pPr>
          </w:p>
        </w:tc>
      </w:tr>
      <w:tr w:rsidR="00064385" w:rsidRPr="00064385" w14:paraId="257C51E9" w14:textId="77777777" w:rsidTr="002E451A">
        <w:trPr>
          <w:trHeight w:val="232"/>
        </w:trPr>
        <w:tc>
          <w:tcPr>
            <w:tcW w:w="4536" w:type="dxa"/>
            <w:shd w:val="clear" w:color="auto" w:fill="auto"/>
          </w:tcPr>
          <w:p w14:paraId="7C58EB9B"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    }</w:t>
            </w:r>
          </w:p>
        </w:tc>
        <w:tc>
          <w:tcPr>
            <w:tcW w:w="2268" w:type="dxa"/>
            <w:shd w:val="clear" w:color="auto" w:fill="auto"/>
          </w:tcPr>
          <w:p w14:paraId="7A539EFA"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701" w:type="dxa"/>
            <w:shd w:val="clear" w:color="auto" w:fill="auto"/>
          </w:tcPr>
          <w:p w14:paraId="7506DED1"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247" w:type="dxa"/>
            <w:shd w:val="clear" w:color="auto" w:fill="auto"/>
          </w:tcPr>
          <w:p w14:paraId="239EFDD3"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cs="Arial"/>
                <w:kern w:val="2"/>
                <w:sz w:val="18"/>
                <w:szCs w:val="18"/>
              </w:rPr>
            </w:pPr>
          </w:p>
        </w:tc>
      </w:tr>
      <w:tr w:rsidR="00064385" w:rsidRPr="00064385" w14:paraId="57A8621D" w14:textId="77777777" w:rsidTr="002E451A">
        <w:trPr>
          <w:trHeight w:val="232"/>
        </w:trPr>
        <w:tc>
          <w:tcPr>
            <w:tcW w:w="4536" w:type="dxa"/>
            <w:shd w:val="clear" w:color="auto" w:fill="auto"/>
          </w:tcPr>
          <w:p w14:paraId="2D5F0B59"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    resources CHOICE {</w:t>
            </w:r>
          </w:p>
        </w:tc>
        <w:tc>
          <w:tcPr>
            <w:tcW w:w="2268" w:type="dxa"/>
            <w:shd w:val="clear" w:color="auto" w:fill="auto"/>
          </w:tcPr>
          <w:p w14:paraId="3243158C"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701" w:type="dxa"/>
            <w:shd w:val="clear" w:color="auto" w:fill="auto"/>
          </w:tcPr>
          <w:p w14:paraId="529E68E3"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247" w:type="dxa"/>
            <w:shd w:val="clear" w:color="auto" w:fill="auto"/>
          </w:tcPr>
          <w:p w14:paraId="222A9BD1"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cs="Arial"/>
                <w:kern w:val="2"/>
                <w:sz w:val="18"/>
                <w:szCs w:val="18"/>
              </w:rPr>
            </w:pPr>
          </w:p>
        </w:tc>
      </w:tr>
      <w:tr w:rsidR="00064385" w:rsidRPr="00064385" w14:paraId="6849903D" w14:textId="77777777" w:rsidTr="002E451A">
        <w:trPr>
          <w:trHeight w:val="232"/>
        </w:trPr>
        <w:tc>
          <w:tcPr>
            <w:tcW w:w="4536" w:type="dxa"/>
            <w:shd w:val="clear" w:color="auto" w:fill="auto"/>
          </w:tcPr>
          <w:p w14:paraId="71C8CD6C"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      </w:t>
            </w:r>
            <w:proofErr w:type="spellStart"/>
            <w:r w:rsidRPr="00064385">
              <w:rPr>
                <w:rFonts w:ascii="Arial" w:eastAsia="Times New Roman" w:hAnsi="Arial"/>
                <w:sz w:val="18"/>
              </w:rPr>
              <w:t>ssb</w:t>
            </w:r>
            <w:proofErr w:type="spellEnd"/>
            <w:r w:rsidRPr="00064385">
              <w:rPr>
                <w:rFonts w:ascii="Arial" w:eastAsia="Times New Roman" w:hAnsi="Arial"/>
                <w:sz w:val="18"/>
              </w:rPr>
              <w:t xml:space="preserve"> SEQUENCE {</w:t>
            </w:r>
          </w:p>
        </w:tc>
        <w:tc>
          <w:tcPr>
            <w:tcW w:w="2268" w:type="dxa"/>
            <w:shd w:val="clear" w:color="auto" w:fill="auto"/>
          </w:tcPr>
          <w:p w14:paraId="3F7D8EBD"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701" w:type="dxa"/>
            <w:shd w:val="clear" w:color="auto" w:fill="auto"/>
          </w:tcPr>
          <w:p w14:paraId="4ED9AEB8"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247" w:type="dxa"/>
            <w:shd w:val="clear" w:color="auto" w:fill="auto"/>
          </w:tcPr>
          <w:p w14:paraId="10109C51"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cs="Arial"/>
                <w:kern w:val="2"/>
                <w:sz w:val="18"/>
                <w:szCs w:val="18"/>
              </w:rPr>
            </w:pPr>
          </w:p>
        </w:tc>
      </w:tr>
      <w:tr w:rsidR="00064385" w:rsidRPr="00064385" w14:paraId="5CA84E35" w14:textId="77777777" w:rsidTr="002E451A">
        <w:trPr>
          <w:trHeight w:val="232"/>
        </w:trPr>
        <w:tc>
          <w:tcPr>
            <w:tcW w:w="4536" w:type="dxa"/>
            <w:shd w:val="clear" w:color="auto" w:fill="auto"/>
          </w:tcPr>
          <w:p w14:paraId="692F5291"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64385">
              <w:rPr>
                <w:rFonts w:ascii="Arial" w:eastAsia="Times New Roman" w:hAnsi="Arial" w:cs="Arial"/>
                <w:kern w:val="2"/>
                <w:sz w:val="18"/>
                <w:szCs w:val="18"/>
              </w:rPr>
              <w:t xml:space="preserve">        </w:t>
            </w:r>
            <w:proofErr w:type="spellStart"/>
            <w:r w:rsidRPr="00064385">
              <w:rPr>
                <w:rFonts w:ascii="Arial" w:eastAsia="Times New Roman" w:hAnsi="Arial" w:cs="Arial"/>
                <w:kern w:val="2"/>
                <w:sz w:val="18"/>
                <w:szCs w:val="18"/>
              </w:rPr>
              <w:t>ssb-ResourceList</w:t>
            </w:r>
            <w:proofErr w:type="spellEnd"/>
            <w:r w:rsidRPr="00064385">
              <w:rPr>
                <w:rFonts w:ascii="Arial" w:eastAsia="Times New Roman" w:hAnsi="Arial" w:cs="Arial"/>
                <w:kern w:val="2"/>
                <w:sz w:val="18"/>
                <w:szCs w:val="18"/>
              </w:rPr>
              <w:t xml:space="preserve"> SEQUENCE (SIZE(1..maxRA-SSB-Resources)) OF CFRA-SSB-Resource {</w:t>
            </w:r>
          </w:p>
        </w:tc>
        <w:tc>
          <w:tcPr>
            <w:tcW w:w="2268" w:type="dxa"/>
            <w:shd w:val="clear" w:color="auto" w:fill="auto"/>
          </w:tcPr>
          <w:p w14:paraId="577F7FC8"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64385">
              <w:rPr>
                <w:rFonts w:ascii="Arial" w:eastAsia="Times New Roman" w:hAnsi="Arial" w:cs="Arial"/>
                <w:kern w:val="2"/>
                <w:sz w:val="18"/>
                <w:szCs w:val="18"/>
              </w:rPr>
              <w:t>1 entry</w:t>
            </w:r>
          </w:p>
        </w:tc>
        <w:tc>
          <w:tcPr>
            <w:tcW w:w="1701" w:type="dxa"/>
            <w:shd w:val="clear" w:color="auto" w:fill="auto"/>
          </w:tcPr>
          <w:p w14:paraId="51560634"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247" w:type="dxa"/>
            <w:shd w:val="clear" w:color="auto" w:fill="auto"/>
          </w:tcPr>
          <w:p w14:paraId="6C38DDF7"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cs="Arial"/>
                <w:kern w:val="2"/>
                <w:sz w:val="18"/>
                <w:szCs w:val="18"/>
              </w:rPr>
            </w:pPr>
          </w:p>
        </w:tc>
      </w:tr>
      <w:tr w:rsidR="00064385" w:rsidRPr="00064385" w14:paraId="05E723AE" w14:textId="77777777" w:rsidTr="002E451A">
        <w:trPr>
          <w:trHeight w:val="232"/>
        </w:trPr>
        <w:tc>
          <w:tcPr>
            <w:tcW w:w="4536" w:type="dxa"/>
            <w:shd w:val="clear" w:color="auto" w:fill="auto"/>
          </w:tcPr>
          <w:p w14:paraId="3FCD1C4C"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cs="Arial"/>
                <w:kern w:val="2"/>
                <w:sz w:val="18"/>
                <w:szCs w:val="18"/>
              </w:rPr>
              <w:t xml:space="preserve">          </w:t>
            </w:r>
            <w:r w:rsidRPr="00064385">
              <w:rPr>
                <w:rFonts w:ascii="Arial" w:eastAsia="Times New Roman" w:hAnsi="Arial"/>
                <w:sz w:val="18"/>
              </w:rPr>
              <w:t xml:space="preserve">CFRA-SSB-Resource[1] </w:t>
            </w:r>
            <w:r w:rsidRPr="00064385">
              <w:rPr>
                <w:rFonts w:ascii="Arial" w:eastAsia="Times New Roman" w:hAnsi="Arial"/>
                <w:snapToGrid w:val="0"/>
                <w:sz w:val="18"/>
              </w:rPr>
              <w:t xml:space="preserve">SEQUENCE </w:t>
            </w:r>
            <w:r w:rsidRPr="00064385">
              <w:rPr>
                <w:rFonts w:ascii="Arial" w:eastAsia="Times New Roman" w:hAnsi="Arial"/>
                <w:sz w:val="18"/>
              </w:rPr>
              <w:t>{</w:t>
            </w:r>
          </w:p>
        </w:tc>
        <w:tc>
          <w:tcPr>
            <w:tcW w:w="2268" w:type="dxa"/>
            <w:shd w:val="clear" w:color="auto" w:fill="auto"/>
          </w:tcPr>
          <w:p w14:paraId="3AC36FAB"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701" w:type="dxa"/>
            <w:shd w:val="clear" w:color="auto" w:fill="auto"/>
          </w:tcPr>
          <w:p w14:paraId="769FC7B6"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64385">
              <w:rPr>
                <w:rFonts w:ascii="Arial" w:eastAsia="Times New Roman" w:hAnsi="Arial" w:cs="Arial"/>
                <w:kern w:val="2"/>
                <w:sz w:val="18"/>
                <w:szCs w:val="18"/>
              </w:rPr>
              <w:t>entry 1</w:t>
            </w:r>
          </w:p>
        </w:tc>
        <w:tc>
          <w:tcPr>
            <w:tcW w:w="1247" w:type="dxa"/>
            <w:shd w:val="clear" w:color="auto" w:fill="auto"/>
          </w:tcPr>
          <w:p w14:paraId="6ABD9417"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cs="Arial"/>
                <w:kern w:val="2"/>
                <w:sz w:val="18"/>
                <w:szCs w:val="18"/>
              </w:rPr>
            </w:pPr>
          </w:p>
        </w:tc>
      </w:tr>
      <w:tr w:rsidR="00064385" w:rsidRPr="00064385" w14:paraId="40029EF9" w14:textId="77777777" w:rsidTr="002E451A">
        <w:trPr>
          <w:trHeight w:val="232"/>
        </w:trPr>
        <w:tc>
          <w:tcPr>
            <w:tcW w:w="4536" w:type="dxa"/>
            <w:shd w:val="clear" w:color="auto" w:fill="auto"/>
          </w:tcPr>
          <w:p w14:paraId="0F507E37"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            </w:t>
            </w:r>
            <w:proofErr w:type="spellStart"/>
            <w:r w:rsidRPr="00064385">
              <w:rPr>
                <w:rFonts w:ascii="Arial" w:eastAsia="Times New Roman" w:hAnsi="Arial"/>
                <w:sz w:val="18"/>
              </w:rPr>
              <w:t>ssb</w:t>
            </w:r>
            <w:proofErr w:type="spellEnd"/>
          </w:p>
        </w:tc>
        <w:tc>
          <w:tcPr>
            <w:tcW w:w="2268" w:type="dxa"/>
            <w:shd w:val="clear" w:color="auto" w:fill="auto"/>
          </w:tcPr>
          <w:p w14:paraId="1E06B9B5" w14:textId="77777777" w:rsidR="00064385" w:rsidRPr="00064385" w:rsidDel="00EA0D2A" w:rsidRDefault="00064385" w:rsidP="00064385">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64385">
              <w:rPr>
                <w:rFonts w:ascii="Arial" w:eastAsia="Times New Roman" w:hAnsi="Arial" w:cs="Arial"/>
                <w:kern w:val="2"/>
                <w:sz w:val="18"/>
                <w:szCs w:val="18"/>
              </w:rPr>
              <w:t>SSB-Index</w:t>
            </w:r>
          </w:p>
        </w:tc>
        <w:tc>
          <w:tcPr>
            <w:tcW w:w="1701" w:type="dxa"/>
            <w:shd w:val="clear" w:color="auto" w:fill="auto"/>
          </w:tcPr>
          <w:p w14:paraId="030F114D"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247" w:type="dxa"/>
            <w:shd w:val="clear" w:color="auto" w:fill="auto"/>
          </w:tcPr>
          <w:p w14:paraId="74176174"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cs="Arial"/>
                <w:kern w:val="2"/>
                <w:sz w:val="18"/>
                <w:szCs w:val="18"/>
              </w:rPr>
            </w:pPr>
          </w:p>
        </w:tc>
      </w:tr>
      <w:tr w:rsidR="00064385" w:rsidRPr="00064385" w14:paraId="4224C876" w14:textId="77777777" w:rsidTr="002E451A">
        <w:trPr>
          <w:trHeight w:val="232"/>
        </w:trPr>
        <w:tc>
          <w:tcPr>
            <w:tcW w:w="4536" w:type="dxa"/>
            <w:shd w:val="clear" w:color="auto" w:fill="auto"/>
          </w:tcPr>
          <w:p w14:paraId="3F997C5E"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            </w:t>
            </w:r>
            <w:proofErr w:type="spellStart"/>
            <w:r w:rsidRPr="00064385">
              <w:rPr>
                <w:rFonts w:ascii="Arial" w:eastAsia="Times New Roman" w:hAnsi="Arial"/>
                <w:sz w:val="18"/>
              </w:rPr>
              <w:t>ra-PreambleIndex</w:t>
            </w:r>
            <w:proofErr w:type="spellEnd"/>
          </w:p>
        </w:tc>
        <w:tc>
          <w:tcPr>
            <w:tcW w:w="2268" w:type="dxa"/>
            <w:shd w:val="clear" w:color="auto" w:fill="auto"/>
          </w:tcPr>
          <w:p w14:paraId="7E44E7AE" w14:textId="54C1A96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cs="Arial"/>
                <w:kern w:val="2"/>
                <w:sz w:val="18"/>
                <w:szCs w:val="18"/>
              </w:rPr>
            </w:pPr>
            <w:del w:id="402" w:author="Fernando Alonso Macias" w:date="2024-10-30T17:25:00Z" w16du:dateUtc="2024-10-31T00:25:00Z">
              <w:r w:rsidRPr="00064385" w:rsidDel="00F011DA">
                <w:rPr>
                  <w:rFonts w:ascii="Arial" w:eastAsia="Times New Roman" w:hAnsi="Arial" w:cs="Arial"/>
                  <w:kern w:val="2"/>
                  <w:sz w:val="18"/>
                  <w:szCs w:val="18"/>
                </w:rPr>
                <w:delText>50</w:delText>
              </w:r>
            </w:del>
            <w:ins w:id="403" w:author="Fernando Alonso Macias" w:date="2024-10-30T17:25:00Z" w16du:dateUtc="2024-10-31T00:25:00Z">
              <w:r w:rsidR="00F011DA">
                <w:rPr>
                  <w:rFonts w:ascii="Arial" w:eastAsia="Times New Roman" w:hAnsi="Arial" w:cs="Arial"/>
                  <w:kern w:val="2"/>
                  <w:sz w:val="18"/>
                  <w:szCs w:val="18"/>
                </w:rPr>
                <w:t>40</w:t>
              </w:r>
            </w:ins>
          </w:p>
        </w:tc>
        <w:tc>
          <w:tcPr>
            <w:tcW w:w="1701" w:type="dxa"/>
            <w:shd w:val="clear" w:color="auto" w:fill="auto"/>
          </w:tcPr>
          <w:p w14:paraId="3478EDA1"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247" w:type="dxa"/>
            <w:shd w:val="clear" w:color="auto" w:fill="auto"/>
          </w:tcPr>
          <w:p w14:paraId="1E41173A"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cs="Arial"/>
                <w:kern w:val="2"/>
                <w:sz w:val="18"/>
                <w:szCs w:val="18"/>
              </w:rPr>
            </w:pPr>
          </w:p>
        </w:tc>
      </w:tr>
      <w:tr w:rsidR="00064385" w:rsidRPr="00064385" w14:paraId="7ABD337A" w14:textId="77777777" w:rsidTr="002E451A">
        <w:trPr>
          <w:trHeight w:val="232"/>
        </w:trPr>
        <w:tc>
          <w:tcPr>
            <w:tcW w:w="4536" w:type="dxa"/>
            <w:shd w:val="clear" w:color="auto" w:fill="auto"/>
          </w:tcPr>
          <w:p w14:paraId="182B4025"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          }</w:t>
            </w:r>
          </w:p>
        </w:tc>
        <w:tc>
          <w:tcPr>
            <w:tcW w:w="2268" w:type="dxa"/>
            <w:shd w:val="clear" w:color="auto" w:fill="auto"/>
          </w:tcPr>
          <w:p w14:paraId="4E4886C9" w14:textId="77777777" w:rsidR="00064385" w:rsidRPr="00064385" w:rsidDel="00EA0D2A" w:rsidRDefault="00064385" w:rsidP="00064385">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701" w:type="dxa"/>
            <w:shd w:val="clear" w:color="auto" w:fill="auto"/>
          </w:tcPr>
          <w:p w14:paraId="4F67A177"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247" w:type="dxa"/>
            <w:shd w:val="clear" w:color="auto" w:fill="auto"/>
          </w:tcPr>
          <w:p w14:paraId="55AA20E7"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cs="Arial"/>
                <w:kern w:val="2"/>
                <w:sz w:val="18"/>
                <w:szCs w:val="18"/>
              </w:rPr>
            </w:pPr>
          </w:p>
        </w:tc>
      </w:tr>
      <w:tr w:rsidR="00064385" w:rsidRPr="00064385" w14:paraId="67861EFD" w14:textId="77777777" w:rsidTr="002E451A">
        <w:trPr>
          <w:trHeight w:val="232"/>
        </w:trPr>
        <w:tc>
          <w:tcPr>
            <w:tcW w:w="4536" w:type="dxa"/>
            <w:shd w:val="clear" w:color="auto" w:fill="auto"/>
          </w:tcPr>
          <w:p w14:paraId="476CCF4C"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        }</w:t>
            </w:r>
          </w:p>
        </w:tc>
        <w:tc>
          <w:tcPr>
            <w:tcW w:w="2268" w:type="dxa"/>
            <w:shd w:val="clear" w:color="auto" w:fill="auto"/>
          </w:tcPr>
          <w:p w14:paraId="345979BE" w14:textId="77777777" w:rsidR="00064385" w:rsidRPr="00064385" w:rsidDel="00EA0D2A" w:rsidRDefault="00064385" w:rsidP="00064385">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701" w:type="dxa"/>
            <w:shd w:val="clear" w:color="auto" w:fill="auto"/>
          </w:tcPr>
          <w:p w14:paraId="67A02D69"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247" w:type="dxa"/>
            <w:shd w:val="clear" w:color="auto" w:fill="auto"/>
          </w:tcPr>
          <w:p w14:paraId="06FB089D"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cs="Arial"/>
                <w:kern w:val="2"/>
                <w:sz w:val="18"/>
                <w:szCs w:val="18"/>
              </w:rPr>
            </w:pPr>
          </w:p>
        </w:tc>
      </w:tr>
      <w:tr w:rsidR="00064385" w:rsidRPr="00064385" w14:paraId="2325D3AE" w14:textId="77777777" w:rsidTr="002E451A">
        <w:trPr>
          <w:trHeight w:val="232"/>
        </w:trPr>
        <w:tc>
          <w:tcPr>
            <w:tcW w:w="4536" w:type="dxa"/>
            <w:shd w:val="clear" w:color="auto" w:fill="auto"/>
          </w:tcPr>
          <w:p w14:paraId="1F5FB358"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        </w:t>
            </w:r>
            <w:proofErr w:type="spellStart"/>
            <w:r w:rsidRPr="00064385">
              <w:rPr>
                <w:rFonts w:ascii="Arial" w:eastAsia="Times New Roman" w:hAnsi="Arial"/>
                <w:sz w:val="18"/>
              </w:rPr>
              <w:t>ra-ssb-OccasionMaskIndex</w:t>
            </w:r>
            <w:proofErr w:type="spellEnd"/>
          </w:p>
        </w:tc>
        <w:tc>
          <w:tcPr>
            <w:tcW w:w="2268" w:type="dxa"/>
            <w:shd w:val="clear" w:color="auto" w:fill="auto"/>
          </w:tcPr>
          <w:p w14:paraId="356FEBDE"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64385">
              <w:rPr>
                <w:rFonts w:ascii="Arial" w:eastAsia="Times New Roman" w:hAnsi="Arial" w:cs="Arial"/>
                <w:kern w:val="2"/>
                <w:sz w:val="18"/>
                <w:szCs w:val="18"/>
              </w:rPr>
              <w:t>1</w:t>
            </w:r>
          </w:p>
        </w:tc>
        <w:tc>
          <w:tcPr>
            <w:tcW w:w="1701" w:type="dxa"/>
            <w:shd w:val="clear" w:color="auto" w:fill="auto"/>
          </w:tcPr>
          <w:p w14:paraId="21B886A2"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247" w:type="dxa"/>
            <w:shd w:val="clear" w:color="auto" w:fill="auto"/>
          </w:tcPr>
          <w:p w14:paraId="3F11A64E"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cs="Arial"/>
                <w:kern w:val="2"/>
                <w:sz w:val="18"/>
                <w:szCs w:val="18"/>
              </w:rPr>
            </w:pPr>
          </w:p>
        </w:tc>
      </w:tr>
      <w:tr w:rsidR="00064385" w:rsidRPr="00064385" w14:paraId="040ADE2C" w14:textId="77777777" w:rsidTr="002E451A">
        <w:trPr>
          <w:trHeight w:val="232"/>
        </w:trPr>
        <w:tc>
          <w:tcPr>
            <w:tcW w:w="4536" w:type="dxa"/>
            <w:shd w:val="clear" w:color="auto" w:fill="auto"/>
          </w:tcPr>
          <w:p w14:paraId="7D368FC7"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      }</w:t>
            </w:r>
          </w:p>
        </w:tc>
        <w:tc>
          <w:tcPr>
            <w:tcW w:w="2268" w:type="dxa"/>
            <w:shd w:val="clear" w:color="auto" w:fill="auto"/>
          </w:tcPr>
          <w:p w14:paraId="3136AFC4"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701" w:type="dxa"/>
            <w:shd w:val="clear" w:color="auto" w:fill="auto"/>
          </w:tcPr>
          <w:p w14:paraId="1A01D064"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247" w:type="dxa"/>
            <w:shd w:val="clear" w:color="auto" w:fill="auto"/>
          </w:tcPr>
          <w:p w14:paraId="52A44C2B"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cs="Arial"/>
                <w:kern w:val="2"/>
                <w:sz w:val="18"/>
                <w:szCs w:val="18"/>
              </w:rPr>
            </w:pPr>
          </w:p>
        </w:tc>
      </w:tr>
      <w:tr w:rsidR="00064385" w:rsidRPr="00064385" w14:paraId="541A7CD9" w14:textId="77777777" w:rsidTr="002E451A">
        <w:trPr>
          <w:trHeight w:val="232"/>
        </w:trPr>
        <w:tc>
          <w:tcPr>
            <w:tcW w:w="4536" w:type="dxa"/>
            <w:shd w:val="clear" w:color="auto" w:fill="auto"/>
          </w:tcPr>
          <w:p w14:paraId="2FF9FB94"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    }</w:t>
            </w:r>
          </w:p>
        </w:tc>
        <w:tc>
          <w:tcPr>
            <w:tcW w:w="2268" w:type="dxa"/>
            <w:shd w:val="clear" w:color="auto" w:fill="auto"/>
          </w:tcPr>
          <w:p w14:paraId="24351C15"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701" w:type="dxa"/>
            <w:shd w:val="clear" w:color="auto" w:fill="auto"/>
          </w:tcPr>
          <w:p w14:paraId="248317C4"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247" w:type="dxa"/>
            <w:shd w:val="clear" w:color="auto" w:fill="auto"/>
          </w:tcPr>
          <w:p w14:paraId="54336E47"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cs="Arial"/>
                <w:kern w:val="2"/>
                <w:sz w:val="18"/>
                <w:szCs w:val="18"/>
              </w:rPr>
            </w:pPr>
          </w:p>
        </w:tc>
      </w:tr>
      <w:tr w:rsidR="00064385" w:rsidRPr="00064385" w14:paraId="2A021F7A" w14:textId="77777777" w:rsidTr="002E451A">
        <w:tc>
          <w:tcPr>
            <w:tcW w:w="4536" w:type="dxa"/>
          </w:tcPr>
          <w:p w14:paraId="17346F9E" w14:textId="77777777" w:rsidR="00064385" w:rsidRPr="00064385" w:rsidDel="00775AA7"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  }</w:t>
            </w:r>
          </w:p>
        </w:tc>
        <w:tc>
          <w:tcPr>
            <w:tcW w:w="2268" w:type="dxa"/>
          </w:tcPr>
          <w:p w14:paraId="51AAD19F"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701" w:type="dxa"/>
          </w:tcPr>
          <w:p w14:paraId="213896B5"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247" w:type="dxa"/>
          </w:tcPr>
          <w:p w14:paraId="12FA5E58"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r>
      <w:tr w:rsidR="00064385" w:rsidRPr="00064385" w14:paraId="431B420A" w14:textId="77777777" w:rsidTr="002E451A">
        <w:tc>
          <w:tcPr>
            <w:tcW w:w="4536" w:type="dxa"/>
          </w:tcPr>
          <w:p w14:paraId="2E7E4611"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lang w:eastAsia="zh-CN"/>
              </w:rPr>
              <w:t xml:space="preserve">  </w:t>
            </w:r>
            <w:r w:rsidRPr="00064385">
              <w:rPr>
                <w:rFonts w:ascii="Arial" w:eastAsia="Times New Roman" w:hAnsi="Arial"/>
                <w:sz w:val="18"/>
              </w:rPr>
              <w:t>cfra-TwoStep-r16</w:t>
            </w:r>
            <w:r w:rsidRPr="00064385">
              <w:rPr>
                <w:rFonts w:ascii="Arial" w:eastAsia="Times New Roman" w:hAnsi="Arial" w:cs="Arial"/>
                <w:kern w:val="2"/>
                <w:sz w:val="18"/>
              </w:rPr>
              <w:t xml:space="preserve"> SEQUENCE {</w:t>
            </w:r>
          </w:p>
        </w:tc>
        <w:tc>
          <w:tcPr>
            <w:tcW w:w="2268" w:type="dxa"/>
          </w:tcPr>
          <w:p w14:paraId="3D52BD3D"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701" w:type="dxa"/>
          </w:tcPr>
          <w:p w14:paraId="2A329671"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247" w:type="dxa"/>
          </w:tcPr>
          <w:p w14:paraId="71C23940"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iCs/>
                <w:sz w:val="18"/>
                <w:lang w:eastAsia="ko-KR"/>
              </w:rPr>
              <w:t>2-step RA</w:t>
            </w:r>
          </w:p>
        </w:tc>
      </w:tr>
      <w:tr w:rsidR="00064385" w:rsidRPr="00064385" w14:paraId="25189867" w14:textId="77777777" w:rsidTr="002E451A">
        <w:tc>
          <w:tcPr>
            <w:tcW w:w="4536" w:type="dxa"/>
          </w:tcPr>
          <w:p w14:paraId="07C141CB"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sz w:val="18"/>
                <w:lang w:eastAsia="zh-CN"/>
              </w:rPr>
              <w:t xml:space="preserve">    occasionsTwoStepRA-r16 SEQUENCE {</w:t>
            </w:r>
          </w:p>
        </w:tc>
        <w:tc>
          <w:tcPr>
            <w:tcW w:w="2268" w:type="dxa"/>
          </w:tcPr>
          <w:p w14:paraId="1C05B927"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701" w:type="dxa"/>
          </w:tcPr>
          <w:p w14:paraId="229CCDAF"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247" w:type="dxa"/>
          </w:tcPr>
          <w:p w14:paraId="748B751C"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iCs/>
                <w:sz w:val="18"/>
                <w:lang w:eastAsia="ko-KR"/>
              </w:rPr>
            </w:pPr>
          </w:p>
        </w:tc>
      </w:tr>
      <w:tr w:rsidR="00064385" w:rsidRPr="00064385" w14:paraId="5B0745EE" w14:textId="77777777" w:rsidTr="002E451A">
        <w:tc>
          <w:tcPr>
            <w:tcW w:w="4536" w:type="dxa"/>
          </w:tcPr>
          <w:p w14:paraId="3B9B6A2E"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sz w:val="18"/>
                <w:lang w:eastAsia="zh-CN"/>
              </w:rPr>
              <w:t xml:space="preserve">      rach-ConfigGenericTwoStepRA-r16</w:t>
            </w:r>
          </w:p>
        </w:tc>
        <w:tc>
          <w:tcPr>
            <w:tcW w:w="2268" w:type="dxa"/>
          </w:tcPr>
          <w:p w14:paraId="54453A7B"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RACH-</w:t>
            </w:r>
            <w:proofErr w:type="spellStart"/>
            <w:r w:rsidRPr="00064385">
              <w:rPr>
                <w:rFonts w:ascii="Arial" w:eastAsia="Times New Roman" w:hAnsi="Arial"/>
                <w:sz w:val="18"/>
              </w:rPr>
              <w:t>ConfigGenericTwoStepRA</w:t>
            </w:r>
            <w:proofErr w:type="spellEnd"/>
          </w:p>
        </w:tc>
        <w:tc>
          <w:tcPr>
            <w:tcW w:w="1701" w:type="dxa"/>
          </w:tcPr>
          <w:p w14:paraId="7EE15D5E"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247" w:type="dxa"/>
          </w:tcPr>
          <w:p w14:paraId="26C7D370"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iCs/>
                <w:sz w:val="18"/>
                <w:lang w:eastAsia="ko-KR"/>
              </w:rPr>
            </w:pPr>
          </w:p>
        </w:tc>
      </w:tr>
      <w:tr w:rsidR="00064385" w:rsidRPr="00064385" w14:paraId="2AAFAAFB" w14:textId="77777777" w:rsidTr="002E451A">
        <w:tc>
          <w:tcPr>
            <w:tcW w:w="4536" w:type="dxa"/>
          </w:tcPr>
          <w:p w14:paraId="411297EC"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sz w:val="18"/>
                <w:lang w:eastAsia="zh-CN"/>
              </w:rPr>
              <w:t xml:space="preserve">      ssb-PerRACH-OccasionTwoStepRA-r16</w:t>
            </w:r>
          </w:p>
        </w:tc>
        <w:tc>
          <w:tcPr>
            <w:tcW w:w="2268" w:type="dxa"/>
          </w:tcPr>
          <w:p w14:paraId="015B181F"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roofErr w:type="spellStart"/>
            <w:r w:rsidRPr="00064385">
              <w:rPr>
                <w:rFonts w:ascii="Arial" w:eastAsia="Times New Roman" w:hAnsi="Arial"/>
                <w:sz w:val="18"/>
                <w:lang w:eastAsia="zh-CN"/>
              </w:rPr>
              <w:t>o</w:t>
            </w:r>
            <w:r w:rsidRPr="00064385">
              <w:rPr>
                <w:rFonts w:ascii="Arial" w:eastAsia="Times New Roman" w:hAnsi="Arial"/>
                <w:sz w:val="18"/>
              </w:rPr>
              <w:t>ne</w:t>
            </w:r>
            <w:r w:rsidRPr="00064385">
              <w:rPr>
                <w:rFonts w:ascii="Arial" w:eastAsia="Times New Roman" w:hAnsi="Arial"/>
                <w:sz w:val="18"/>
                <w:lang w:eastAsia="zh-CN"/>
              </w:rPr>
              <w:t>Fourth</w:t>
            </w:r>
            <w:proofErr w:type="spellEnd"/>
          </w:p>
        </w:tc>
        <w:tc>
          <w:tcPr>
            <w:tcW w:w="1701" w:type="dxa"/>
          </w:tcPr>
          <w:p w14:paraId="1EB91982"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247" w:type="dxa"/>
          </w:tcPr>
          <w:p w14:paraId="3E144534"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iCs/>
                <w:sz w:val="18"/>
                <w:lang w:eastAsia="ko-KR"/>
              </w:rPr>
            </w:pPr>
          </w:p>
        </w:tc>
      </w:tr>
      <w:tr w:rsidR="00064385" w:rsidRPr="00064385" w14:paraId="52F3A827" w14:textId="77777777" w:rsidTr="002E451A">
        <w:tc>
          <w:tcPr>
            <w:tcW w:w="4536" w:type="dxa"/>
          </w:tcPr>
          <w:p w14:paraId="303F1B21"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sz w:val="18"/>
                <w:lang w:eastAsia="zh-CN"/>
              </w:rPr>
              <w:t xml:space="preserve">    }</w:t>
            </w:r>
          </w:p>
        </w:tc>
        <w:tc>
          <w:tcPr>
            <w:tcW w:w="2268" w:type="dxa"/>
          </w:tcPr>
          <w:p w14:paraId="00008075"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701" w:type="dxa"/>
          </w:tcPr>
          <w:p w14:paraId="2E4CB636"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247" w:type="dxa"/>
          </w:tcPr>
          <w:p w14:paraId="4FF707D0"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iCs/>
                <w:sz w:val="18"/>
                <w:lang w:eastAsia="ko-KR"/>
              </w:rPr>
            </w:pPr>
          </w:p>
        </w:tc>
      </w:tr>
      <w:tr w:rsidR="00064385" w:rsidRPr="00314EF8" w14:paraId="7A8721B3" w14:textId="77777777" w:rsidTr="002E451A">
        <w:tc>
          <w:tcPr>
            <w:tcW w:w="4536" w:type="dxa"/>
          </w:tcPr>
          <w:p w14:paraId="6886C817"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val="es-ES" w:eastAsia="zh-CN"/>
              </w:rPr>
            </w:pPr>
            <w:r w:rsidRPr="00064385">
              <w:rPr>
                <w:rFonts w:ascii="Arial" w:eastAsia="Times New Roman" w:hAnsi="Arial"/>
                <w:sz w:val="18"/>
                <w:lang w:val="es-ES" w:eastAsia="zh-CN"/>
              </w:rPr>
              <w:t xml:space="preserve">    msgA-CFRA-PUSCH-r16 SEQUENCE {</w:t>
            </w:r>
          </w:p>
        </w:tc>
        <w:tc>
          <w:tcPr>
            <w:tcW w:w="2268" w:type="dxa"/>
          </w:tcPr>
          <w:p w14:paraId="15B71817"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val="es-ES"/>
              </w:rPr>
            </w:pPr>
          </w:p>
        </w:tc>
        <w:tc>
          <w:tcPr>
            <w:tcW w:w="1701" w:type="dxa"/>
          </w:tcPr>
          <w:p w14:paraId="2C23D5E4"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val="es-ES"/>
              </w:rPr>
            </w:pPr>
          </w:p>
        </w:tc>
        <w:tc>
          <w:tcPr>
            <w:tcW w:w="1247" w:type="dxa"/>
          </w:tcPr>
          <w:p w14:paraId="75D153C2"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iCs/>
                <w:sz w:val="18"/>
                <w:lang w:val="es-ES" w:eastAsia="ko-KR"/>
              </w:rPr>
            </w:pPr>
          </w:p>
        </w:tc>
      </w:tr>
      <w:tr w:rsidR="00064385" w:rsidRPr="00064385" w14:paraId="074B6859" w14:textId="77777777" w:rsidTr="002E451A">
        <w:tc>
          <w:tcPr>
            <w:tcW w:w="4536" w:type="dxa"/>
          </w:tcPr>
          <w:p w14:paraId="2D24C358"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sz w:val="18"/>
                <w:lang w:val="es-ES"/>
              </w:rPr>
              <w:t xml:space="preserve">      </w:t>
            </w:r>
            <w:r w:rsidRPr="00064385">
              <w:rPr>
                <w:rFonts w:ascii="Arial" w:eastAsia="Times New Roman" w:hAnsi="Arial"/>
                <w:sz w:val="18"/>
              </w:rPr>
              <w:t>msgA-MCS-r16</w:t>
            </w:r>
          </w:p>
        </w:tc>
        <w:tc>
          <w:tcPr>
            <w:tcW w:w="2268" w:type="dxa"/>
          </w:tcPr>
          <w:p w14:paraId="7666CF6C"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1</w:t>
            </w:r>
          </w:p>
        </w:tc>
        <w:tc>
          <w:tcPr>
            <w:tcW w:w="1701" w:type="dxa"/>
          </w:tcPr>
          <w:p w14:paraId="613054DF"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247" w:type="dxa"/>
          </w:tcPr>
          <w:p w14:paraId="1634EBEC"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iCs/>
                <w:sz w:val="18"/>
                <w:lang w:eastAsia="ko-KR"/>
              </w:rPr>
            </w:pPr>
          </w:p>
        </w:tc>
      </w:tr>
      <w:tr w:rsidR="00064385" w:rsidRPr="00064385" w14:paraId="4D5D0DD2" w14:textId="77777777" w:rsidTr="002E451A">
        <w:tc>
          <w:tcPr>
            <w:tcW w:w="4536" w:type="dxa"/>
          </w:tcPr>
          <w:p w14:paraId="72EEC6DE"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      nrofSlotsMsgA-PUSCH-r16</w:t>
            </w:r>
          </w:p>
        </w:tc>
        <w:tc>
          <w:tcPr>
            <w:tcW w:w="2268" w:type="dxa"/>
          </w:tcPr>
          <w:p w14:paraId="4D5016C1"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1</w:t>
            </w:r>
          </w:p>
        </w:tc>
        <w:tc>
          <w:tcPr>
            <w:tcW w:w="1701" w:type="dxa"/>
          </w:tcPr>
          <w:p w14:paraId="1485B75E"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247" w:type="dxa"/>
          </w:tcPr>
          <w:p w14:paraId="68D84F09"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r>
      <w:tr w:rsidR="00064385" w:rsidRPr="00064385" w14:paraId="1C181158" w14:textId="77777777" w:rsidTr="002E451A">
        <w:tc>
          <w:tcPr>
            <w:tcW w:w="4536" w:type="dxa"/>
          </w:tcPr>
          <w:p w14:paraId="05E80D4E"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      nrofMsgA-PO-PerSlot-r16</w:t>
            </w:r>
          </w:p>
        </w:tc>
        <w:tc>
          <w:tcPr>
            <w:tcW w:w="2268" w:type="dxa"/>
          </w:tcPr>
          <w:p w14:paraId="32531EE9"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one</w:t>
            </w:r>
          </w:p>
        </w:tc>
        <w:tc>
          <w:tcPr>
            <w:tcW w:w="1701" w:type="dxa"/>
          </w:tcPr>
          <w:p w14:paraId="39D5A59D"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247" w:type="dxa"/>
          </w:tcPr>
          <w:p w14:paraId="543F5120"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r>
      <w:tr w:rsidR="00064385" w:rsidRPr="00064385" w14:paraId="13188594" w14:textId="77777777" w:rsidTr="002E451A">
        <w:tc>
          <w:tcPr>
            <w:tcW w:w="4536" w:type="dxa"/>
          </w:tcPr>
          <w:p w14:paraId="625E12D7"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      msgA-PUSCH-TimeDomainOffset-r16</w:t>
            </w:r>
          </w:p>
        </w:tc>
        <w:tc>
          <w:tcPr>
            <w:tcW w:w="2268" w:type="dxa"/>
          </w:tcPr>
          <w:p w14:paraId="4E05B2F2"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1</w:t>
            </w:r>
          </w:p>
        </w:tc>
        <w:tc>
          <w:tcPr>
            <w:tcW w:w="1701" w:type="dxa"/>
          </w:tcPr>
          <w:p w14:paraId="4BAEDCE2"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247" w:type="dxa"/>
          </w:tcPr>
          <w:p w14:paraId="0E5CA452"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r>
      <w:tr w:rsidR="00064385" w:rsidRPr="00064385" w14:paraId="77AF9B8D" w14:textId="77777777" w:rsidTr="002E451A">
        <w:tc>
          <w:tcPr>
            <w:tcW w:w="4536" w:type="dxa"/>
          </w:tcPr>
          <w:p w14:paraId="2EC9438D"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      nrofPRBs-PerMsgA-PO-r16</w:t>
            </w:r>
          </w:p>
        </w:tc>
        <w:tc>
          <w:tcPr>
            <w:tcW w:w="2268" w:type="dxa"/>
          </w:tcPr>
          <w:p w14:paraId="7A314851"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2</w:t>
            </w:r>
          </w:p>
        </w:tc>
        <w:tc>
          <w:tcPr>
            <w:tcW w:w="1701" w:type="dxa"/>
          </w:tcPr>
          <w:p w14:paraId="4FB0524C"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247" w:type="dxa"/>
          </w:tcPr>
          <w:p w14:paraId="3A5205A7"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r>
      <w:tr w:rsidR="00064385" w:rsidRPr="00064385" w14:paraId="7FFC7EF8" w14:textId="77777777" w:rsidTr="002E451A">
        <w:tc>
          <w:tcPr>
            <w:tcW w:w="4536" w:type="dxa"/>
          </w:tcPr>
          <w:p w14:paraId="26EF5FCB"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      nrofMsgA-PO-FDM-r16</w:t>
            </w:r>
          </w:p>
        </w:tc>
        <w:tc>
          <w:tcPr>
            <w:tcW w:w="2268" w:type="dxa"/>
          </w:tcPr>
          <w:p w14:paraId="483AB40E"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one</w:t>
            </w:r>
          </w:p>
        </w:tc>
        <w:tc>
          <w:tcPr>
            <w:tcW w:w="1701" w:type="dxa"/>
          </w:tcPr>
          <w:p w14:paraId="0F1A579A"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247" w:type="dxa"/>
          </w:tcPr>
          <w:p w14:paraId="009F729C"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r>
      <w:tr w:rsidR="00064385" w:rsidRPr="00064385" w14:paraId="462E1596" w14:textId="77777777" w:rsidTr="002E451A">
        <w:tc>
          <w:tcPr>
            <w:tcW w:w="4536" w:type="dxa"/>
          </w:tcPr>
          <w:p w14:paraId="149FE80F"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sz w:val="18"/>
              </w:rPr>
              <w:t xml:space="preserve">      msgA-DMRS-Config-r16 SEQUENCE {</w:t>
            </w:r>
          </w:p>
        </w:tc>
        <w:tc>
          <w:tcPr>
            <w:tcW w:w="2268" w:type="dxa"/>
          </w:tcPr>
          <w:p w14:paraId="55963F1F"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701" w:type="dxa"/>
          </w:tcPr>
          <w:p w14:paraId="00006088"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247" w:type="dxa"/>
          </w:tcPr>
          <w:p w14:paraId="2983F3D6"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iCs/>
                <w:sz w:val="18"/>
                <w:lang w:eastAsia="ko-KR"/>
              </w:rPr>
            </w:pPr>
          </w:p>
        </w:tc>
      </w:tr>
      <w:tr w:rsidR="00064385" w:rsidRPr="00064385" w14:paraId="271F8FB4" w14:textId="77777777" w:rsidTr="002E451A">
        <w:tc>
          <w:tcPr>
            <w:tcW w:w="4536" w:type="dxa"/>
          </w:tcPr>
          <w:p w14:paraId="70FEEFA2"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        msgA-DMRS-AdditionalPosition-r16</w:t>
            </w:r>
          </w:p>
        </w:tc>
        <w:tc>
          <w:tcPr>
            <w:tcW w:w="2268" w:type="dxa"/>
          </w:tcPr>
          <w:p w14:paraId="7F3C1960"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Pos1</w:t>
            </w:r>
          </w:p>
        </w:tc>
        <w:tc>
          <w:tcPr>
            <w:tcW w:w="1701" w:type="dxa"/>
          </w:tcPr>
          <w:p w14:paraId="3FA67E12"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247" w:type="dxa"/>
          </w:tcPr>
          <w:p w14:paraId="713F5EAA"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r>
      <w:tr w:rsidR="00064385" w:rsidRPr="00064385" w14:paraId="2E9BE7E6" w14:textId="77777777" w:rsidTr="002E451A">
        <w:tc>
          <w:tcPr>
            <w:tcW w:w="4536" w:type="dxa"/>
            <w:tcBorders>
              <w:bottom w:val="single" w:sz="4" w:space="0" w:color="auto"/>
            </w:tcBorders>
          </w:tcPr>
          <w:p w14:paraId="00D8AE42"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        msgA-PUSCH-NrofPorts-r16</w:t>
            </w:r>
          </w:p>
        </w:tc>
        <w:tc>
          <w:tcPr>
            <w:tcW w:w="2268" w:type="dxa"/>
            <w:tcBorders>
              <w:bottom w:val="single" w:sz="4" w:space="0" w:color="auto"/>
            </w:tcBorders>
          </w:tcPr>
          <w:p w14:paraId="13A1C07E"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1</w:t>
            </w:r>
          </w:p>
        </w:tc>
        <w:tc>
          <w:tcPr>
            <w:tcW w:w="1701" w:type="dxa"/>
            <w:tcBorders>
              <w:bottom w:val="single" w:sz="4" w:space="0" w:color="auto"/>
            </w:tcBorders>
          </w:tcPr>
          <w:p w14:paraId="3F626330"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247" w:type="dxa"/>
            <w:tcBorders>
              <w:bottom w:val="single" w:sz="4" w:space="0" w:color="auto"/>
            </w:tcBorders>
          </w:tcPr>
          <w:p w14:paraId="3C83FD5F"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r>
      <w:tr w:rsidR="00064385" w:rsidRPr="00064385" w14:paraId="7771A59B" w14:textId="77777777" w:rsidTr="002E451A">
        <w:tc>
          <w:tcPr>
            <w:tcW w:w="4536" w:type="dxa"/>
            <w:tcBorders>
              <w:top w:val="single" w:sz="4" w:space="0" w:color="auto"/>
            </w:tcBorders>
          </w:tcPr>
          <w:p w14:paraId="2E1C39D9"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sz w:val="18"/>
                <w:lang w:eastAsia="zh-CN"/>
              </w:rPr>
              <w:t xml:space="preserve">      }</w:t>
            </w:r>
          </w:p>
        </w:tc>
        <w:tc>
          <w:tcPr>
            <w:tcW w:w="2268" w:type="dxa"/>
            <w:tcBorders>
              <w:top w:val="single" w:sz="4" w:space="0" w:color="auto"/>
            </w:tcBorders>
          </w:tcPr>
          <w:p w14:paraId="0BE404C4"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tcBorders>
          </w:tcPr>
          <w:p w14:paraId="459778E4"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247" w:type="dxa"/>
            <w:tcBorders>
              <w:top w:val="single" w:sz="4" w:space="0" w:color="auto"/>
            </w:tcBorders>
          </w:tcPr>
          <w:p w14:paraId="5F05AAAD"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iCs/>
                <w:sz w:val="18"/>
                <w:lang w:eastAsia="ko-KR"/>
              </w:rPr>
            </w:pPr>
          </w:p>
        </w:tc>
      </w:tr>
      <w:tr w:rsidR="00064385" w:rsidRPr="00064385" w14:paraId="13A9A1D5" w14:textId="77777777" w:rsidTr="002E451A">
        <w:tc>
          <w:tcPr>
            <w:tcW w:w="4536" w:type="dxa"/>
          </w:tcPr>
          <w:p w14:paraId="5DEB27B0"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sz w:val="18"/>
              </w:rPr>
              <w:t xml:space="preserve">      msgA-Alpha-r16</w:t>
            </w:r>
          </w:p>
        </w:tc>
        <w:tc>
          <w:tcPr>
            <w:tcW w:w="2268" w:type="dxa"/>
          </w:tcPr>
          <w:p w14:paraId="215E78DC"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lang w:eastAsia="zh-CN"/>
              </w:rPr>
              <w:t>alpha1</w:t>
            </w:r>
          </w:p>
        </w:tc>
        <w:tc>
          <w:tcPr>
            <w:tcW w:w="1701" w:type="dxa"/>
          </w:tcPr>
          <w:p w14:paraId="404F554E"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247" w:type="dxa"/>
          </w:tcPr>
          <w:p w14:paraId="3E8872D1"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iCs/>
                <w:sz w:val="18"/>
                <w:lang w:eastAsia="ko-KR"/>
              </w:rPr>
            </w:pPr>
          </w:p>
        </w:tc>
      </w:tr>
      <w:tr w:rsidR="00064385" w:rsidRPr="00064385" w14:paraId="0F6C732E" w14:textId="77777777" w:rsidTr="002E451A">
        <w:tc>
          <w:tcPr>
            <w:tcW w:w="4536" w:type="dxa"/>
          </w:tcPr>
          <w:p w14:paraId="6DB21D0D"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sz w:val="18"/>
                <w:lang w:eastAsia="zh-CN"/>
              </w:rPr>
              <w:t xml:space="preserve">    }</w:t>
            </w:r>
          </w:p>
        </w:tc>
        <w:tc>
          <w:tcPr>
            <w:tcW w:w="2268" w:type="dxa"/>
          </w:tcPr>
          <w:p w14:paraId="65117029"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701" w:type="dxa"/>
          </w:tcPr>
          <w:p w14:paraId="6908B939"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247" w:type="dxa"/>
          </w:tcPr>
          <w:p w14:paraId="0EB6A1DE"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iCs/>
                <w:sz w:val="18"/>
                <w:lang w:eastAsia="ko-KR"/>
              </w:rPr>
            </w:pPr>
          </w:p>
        </w:tc>
      </w:tr>
      <w:tr w:rsidR="00064385" w:rsidRPr="00064385" w14:paraId="2C251810" w14:textId="77777777" w:rsidTr="002E451A">
        <w:tc>
          <w:tcPr>
            <w:tcW w:w="4536" w:type="dxa"/>
          </w:tcPr>
          <w:p w14:paraId="4E8B61A9"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    resourcesTwoStep-r16 SEQUENCE {</w:t>
            </w:r>
          </w:p>
        </w:tc>
        <w:tc>
          <w:tcPr>
            <w:tcW w:w="2268" w:type="dxa"/>
          </w:tcPr>
          <w:p w14:paraId="542E61D7"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701" w:type="dxa"/>
          </w:tcPr>
          <w:p w14:paraId="126C5FF5"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247" w:type="dxa"/>
          </w:tcPr>
          <w:p w14:paraId="62A9EE3A"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iCs/>
                <w:sz w:val="18"/>
                <w:lang w:eastAsia="ko-KR"/>
              </w:rPr>
            </w:pPr>
          </w:p>
        </w:tc>
      </w:tr>
      <w:tr w:rsidR="00064385" w:rsidRPr="00064385" w14:paraId="1315AACE" w14:textId="77777777" w:rsidTr="002E451A">
        <w:tc>
          <w:tcPr>
            <w:tcW w:w="4536" w:type="dxa"/>
          </w:tcPr>
          <w:p w14:paraId="2618F45B"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  }</w:t>
            </w:r>
          </w:p>
        </w:tc>
        <w:tc>
          <w:tcPr>
            <w:tcW w:w="2268" w:type="dxa"/>
          </w:tcPr>
          <w:p w14:paraId="26631908"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701" w:type="dxa"/>
          </w:tcPr>
          <w:p w14:paraId="42C416CE"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247" w:type="dxa"/>
          </w:tcPr>
          <w:p w14:paraId="77ABC0F0"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r>
      <w:tr w:rsidR="00064385" w:rsidRPr="00064385" w14:paraId="08A11BAC" w14:textId="77777777" w:rsidTr="002E451A">
        <w:tc>
          <w:tcPr>
            <w:tcW w:w="4536" w:type="dxa"/>
          </w:tcPr>
          <w:p w14:paraId="41465ECD"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lang w:eastAsia="zh-CN"/>
              </w:rPr>
              <w:t>}</w:t>
            </w:r>
          </w:p>
        </w:tc>
        <w:tc>
          <w:tcPr>
            <w:tcW w:w="2268" w:type="dxa"/>
          </w:tcPr>
          <w:p w14:paraId="43AFC0A1"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701" w:type="dxa"/>
          </w:tcPr>
          <w:p w14:paraId="487DB861"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1247" w:type="dxa"/>
          </w:tcPr>
          <w:p w14:paraId="1A173D8D"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iCs/>
                <w:sz w:val="18"/>
                <w:lang w:eastAsia="ko-KR"/>
              </w:rPr>
            </w:pPr>
          </w:p>
        </w:tc>
      </w:tr>
    </w:tbl>
    <w:p w14:paraId="27AF59F8" w14:textId="77777777" w:rsidR="00064385" w:rsidRDefault="00064385" w:rsidP="00064385">
      <w:pPr>
        <w:overflowPunct w:val="0"/>
        <w:autoSpaceDE w:val="0"/>
        <w:autoSpaceDN w:val="0"/>
        <w:adjustRightInd w:val="0"/>
        <w:textAlignment w:val="baseline"/>
        <w:rPr>
          <w:ins w:id="404" w:author="Fernando Alonso Macias" w:date="2024-10-30T17:32:00Z" w16du:dateUtc="2024-10-31T00:32:00Z"/>
          <w:rFonts w:eastAsia="Times New Roman"/>
          <w:lang w:eastAsia="sv-SE"/>
        </w:rPr>
      </w:pPr>
    </w:p>
    <w:p w14:paraId="23281031" w14:textId="0FE70C9C" w:rsidR="0082738A" w:rsidRPr="003243DB" w:rsidRDefault="0082738A" w:rsidP="0082738A">
      <w:pPr>
        <w:pStyle w:val="TH"/>
        <w:rPr>
          <w:ins w:id="405" w:author="Fernando Alonso Macias" w:date="2024-10-30T17:32:00Z" w16du:dateUtc="2024-10-31T00:32:00Z"/>
          <w:i/>
          <w:iCs/>
        </w:rPr>
      </w:pPr>
      <w:ins w:id="406" w:author="Fernando Alonso Macias" w:date="2024-10-30T17:32:00Z" w16du:dateUtc="2024-10-31T00:32:00Z">
        <w:r w:rsidRPr="003243DB">
          <w:lastRenderedPageBreak/>
          <w:t xml:space="preserve">Table </w:t>
        </w:r>
        <w:r w:rsidRPr="00064385">
          <w:rPr>
            <w:rFonts w:eastAsia="Times New Roman"/>
          </w:rPr>
          <w:t>10.1.1.1.4</w:t>
        </w:r>
        <w:r w:rsidRPr="003243DB">
          <w:rPr>
            <w:lang w:eastAsia="x-none"/>
          </w:rPr>
          <w:t>.4.3</w:t>
        </w:r>
        <w:r w:rsidRPr="003243DB">
          <w:t>-</w:t>
        </w:r>
        <w:r>
          <w:t>5</w:t>
        </w:r>
        <w:r w:rsidRPr="003243DB">
          <w:t xml:space="preserve">: </w:t>
        </w:r>
        <w:r w:rsidRPr="003243DB">
          <w:rPr>
            <w:i/>
            <w:iCs/>
          </w:rPr>
          <w:t>RACH-</w:t>
        </w:r>
        <w:proofErr w:type="spellStart"/>
        <w:r w:rsidRPr="003243DB">
          <w:rPr>
            <w:i/>
            <w:iCs/>
          </w:rPr>
          <w:t>ConfigGenericTwoStepRA</w:t>
        </w:r>
        <w:proofErr w:type="spellEnd"/>
        <w:r w:rsidRPr="002E451A">
          <w:t xml:space="preserve"> for </w:t>
        </w:r>
      </w:ins>
      <w:ins w:id="407" w:author="Fernando Alonso Macias" w:date="2024-10-30T17:43:00Z" w16du:dateUtc="2024-10-31T00:43:00Z">
        <w:r w:rsidR="007770A7" w:rsidRPr="007770A7">
          <w:t xml:space="preserve">EN-DC FR1 2-step RA type non-contention based random access for NR </w:t>
        </w:r>
        <w:proofErr w:type="spellStart"/>
        <w:r w:rsidR="007770A7" w:rsidRPr="007770A7">
          <w:t>PSCell</w:t>
        </w:r>
        <w:proofErr w:type="spellEnd"/>
        <w:r w:rsidR="007770A7" w:rsidRPr="007770A7">
          <w:t xml:space="preserve"> with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2738A" w:rsidRPr="003243DB" w14:paraId="0C652084" w14:textId="77777777" w:rsidTr="002E451A">
        <w:trPr>
          <w:ins w:id="408" w:author="Fernando Alonso Macias" w:date="2024-10-30T17:32:00Z"/>
        </w:trPr>
        <w:tc>
          <w:tcPr>
            <w:tcW w:w="9747" w:type="dxa"/>
            <w:gridSpan w:val="4"/>
          </w:tcPr>
          <w:p w14:paraId="5301F01B" w14:textId="77777777" w:rsidR="0082738A" w:rsidRPr="003243DB" w:rsidRDefault="0082738A" w:rsidP="002E451A">
            <w:pPr>
              <w:pStyle w:val="TAH"/>
              <w:jc w:val="left"/>
              <w:rPr>
                <w:ins w:id="409" w:author="Fernando Alonso Macias" w:date="2024-10-30T17:32:00Z" w16du:dateUtc="2024-10-31T00:32:00Z"/>
                <w:b w:val="0"/>
              </w:rPr>
            </w:pPr>
            <w:ins w:id="410" w:author="Fernando Alonso Macias" w:date="2024-10-30T17:32:00Z" w16du:dateUtc="2024-10-31T00:32:00Z">
              <w:r w:rsidRPr="003243DB">
                <w:rPr>
                  <w:b w:val="0"/>
                </w:rPr>
                <w:t>Derivation Path: TS 38.508-1 [14],Table 4.6.3-130A</w:t>
              </w:r>
            </w:ins>
          </w:p>
        </w:tc>
      </w:tr>
      <w:tr w:rsidR="0082738A" w:rsidRPr="003243DB" w14:paraId="7196CD1E" w14:textId="77777777" w:rsidTr="002E451A">
        <w:trPr>
          <w:ins w:id="411" w:author="Fernando Alonso Macias" w:date="2024-10-30T17:32:00Z"/>
        </w:trPr>
        <w:tc>
          <w:tcPr>
            <w:tcW w:w="4535" w:type="dxa"/>
          </w:tcPr>
          <w:p w14:paraId="1E9D203A" w14:textId="77777777" w:rsidR="0082738A" w:rsidRPr="003243DB" w:rsidRDefault="0082738A" w:rsidP="002E451A">
            <w:pPr>
              <w:pStyle w:val="TAH"/>
              <w:rPr>
                <w:ins w:id="412" w:author="Fernando Alonso Macias" w:date="2024-10-30T17:32:00Z" w16du:dateUtc="2024-10-31T00:32:00Z"/>
              </w:rPr>
            </w:pPr>
            <w:ins w:id="413" w:author="Fernando Alonso Macias" w:date="2024-10-30T17:32:00Z" w16du:dateUtc="2024-10-31T00:32:00Z">
              <w:r w:rsidRPr="003243DB">
                <w:t>Information Element</w:t>
              </w:r>
            </w:ins>
          </w:p>
        </w:tc>
        <w:tc>
          <w:tcPr>
            <w:tcW w:w="2267" w:type="dxa"/>
          </w:tcPr>
          <w:p w14:paraId="0CEA145C" w14:textId="77777777" w:rsidR="0082738A" w:rsidRPr="003243DB" w:rsidRDefault="0082738A" w:rsidP="002E451A">
            <w:pPr>
              <w:pStyle w:val="TAH"/>
              <w:rPr>
                <w:ins w:id="414" w:author="Fernando Alonso Macias" w:date="2024-10-30T17:32:00Z" w16du:dateUtc="2024-10-31T00:32:00Z"/>
              </w:rPr>
            </w:pPr>
            <w:ins w:id="415" w:author="Fernando Alonso Macias" w:date="2024-10-30T17:32:00Z" w16du:dateUtc="2024-10-31T00:32:00Z">
              <w:r w:rsidRPr="003243DB">
                <w:t>Value/remark</w:t>
              </w:r>
            </w:ins>
          </w:p>
        </w:tc>
        <w:tc>
          <w:tcPr>
            <w:tcW w:w="1700" w:type="dxa"/>
          </w:tcPr>
          <w:p w14:paraId="0B1BC53F" w14:textId="77777777" w:rsidR="0082738A" w:rsidRPr="003243DB" w:rsidRDefault="0082738A" w:rsidP="002E451A">
            <w:pPr>
              <w:pStyle w:val="TAH"/>
              <w:rPr>
                <w:ins w:id="416" w:author="Fernando Alonso Macias" w:date="2024-10-30T17:32:00Z" w16du:dateUtc="2024-10-31T00:32:00Z"/>
              </w:rPr>
            </w:pPr>
            <w:ins w:id="417" w:author="Fernando Alonso Macias" w:date="2024-10-30T17:32:00Z" w16du:dateUtc="2024-10-31T00:32:00Z">
              <w:r w:rsidRPr="003243DB">
                <w:t>Comment</w:t>
              </w:r>
            </w:ins>
          </w:p>
        </w:tc>
        <w:tc>
          <w:tcPr>
            <w:tcW w:w="1245" w:type="dxa"/>
          </w:tcPr>
          <w:p w14:paraId="436AC1BA" w14:textId="77777777" w:rsidR="0082738A" w:rsidRPr="003243DB" w:rsidRDefault="0082738A" w:rsidP="002E451A">
            <w:pPr>
              <w:pStyle w:val="TAH"/>
              <w:rPr>
                <w:ins w:id="418" w:author="Fernando Alonso Macias" w:date="2024-10-30T17:32:00Z" w16du:dateUtc="2024-10-31T00:32:00Z"/>
              </w:rPr>
            </w:pPr>
            <w:ins w:id="419" w:author="Fernando Alonso Macias" w:date="2024-10-30T17:32:00Z" w16du:dateUtc="2024-10-31T00:32:00Z">
              <w:r w:rsidRPr="003243DB">
                <w:t>Condition</w:t>
              </w:r>
            </w:ins>
          </w:p>
        </w:tc>
      </w:tr>
      <w:tr w:rsidR="0082738A" w:rsidRPr="003243DB" w14:paraId="24E98809" w14:textId="77777777" w:rsidTr="002E451A">
        <w:trPr>
          <w:ins w:id="420" w:author="Fernando Alonso Macias" w:date="2024-10-30T17:32:00Z"/>
        </w:trPr>
        <w:tc>
          <w:tcPr>
            <w:tcW w:w="4535" w:type="dxa"/>
          </w:tcPr>
          <w:p w14:paraId="4147DBDA" w14:textId="77777777" w:rsidR="0082738A" w:rsidRPr="003243DB" w:rsidRDefault="0082738A" w:rsidP="002E451A">
            <w:pPr>
              <w:pStyle w:val="TAL"/>
              <w:rPr>
                <w:ins w:id="421" w:author="Fernando Alonso Macias" w:date="2024-10-30T17:32:00Z" w16du:dateUtc="2024-10-31T00:32:00Z"/>
              </w:rPr>
            </w:pPr>
            <w:ins w:id="422" w:author="Fernando Alonso Macias" w:date="2024-10-30T17:32:00Z" w16du:dateUtc="2024-10-31T00:32:00Z">
              <w:r w:rsidRPr="003243DB">
                <w:t>RACH-ConfigGenericTwoStepRA-r16 ::= SEQUENCE {</w:t>
              </w:r>
            </w:ins>
          </w:p>
        </w:tc>
        <w:tc>
          <w:tcPr>
            <w:tcW w:w="2267" w:type="dxa"/>
          </w:tcPr>
          <w:p w14:paraId="7CCA2005" w14:textId="77777777" w:rsidR="0082738A" w:rsidRPr="003243DB" w:rsidRDefault="0082738A" w:rsidP="002E451A">
            <w:pPr>
              <w:pStyle w:val="TAL"/>
              <w:rPr>
                <w:ins w:id="423" w:author="Fernando Alonso Macias" w:date="2024-10-30T17:32:00Z" w16du:dateUtc="2024-10-31T00:32:00Z"/>
              </w:rPr>
            </w:pPr>
          </w:p>
        </w:tc>
        <w:tc>
          <w:tcPr>
            <w:tcW w:w="1700" w:type="dxa"/>
          </w:tcPr>
          <w:p w14:paraId="713B5A3F" w14:textId="77777777" w:rsidR="0082738A" w:rsidRPr="003243DB" w:rsidRDefault="0082738A" w:rsidP="002E451A">
            <w:pPr>
              <w:pStyle w:val="TAL"/>
              <w:rPr>
                <w:ins w:id="424" w:author="Fernando Alonso Macias" w:date="2024-10-30T17:32:00Z" w16du:dateUtc="2024-10-31T00:32:00Z"/>
              </w:rPr>
            </w:pPr>
          </w:p>
        </w:tc>
        <w:tc>
          <w:tcPr>
            <w:tcW w:w="1245" w:type="dxa"/>
          </w:tcPr>
          <w:p w14:paraId="0D021B9A" w14:textId="77777777" w:rsidR="0082738A" w:rsidRPr="003243DB" w:rsidRDefault="0082738A" w:rsidP="002E451A">
            <w:pPr>
              <w:pStyle w:val="TAL"/>
              <w:rPr>
                <w:ins w:id="425" w:author="Fernando Alonso Macias" w:date="2024-10-30T17:32:00Z" w16du:dateUtc="2024-10-31T00:32:00Z"/>
              </w:rPr>
            </w:pPr>
          </w:p>
        </w:tc>
      </w:tr>
      <w:tr w:rsidR="0082738A" w:rsidRPr="003243DB" w14:paraId="70C958F3" w14:textId="77777777" w:rsidTr="002E451A">
        <w:trPr>
          <w:ins w:id="426" w:author="Fernando Alonso Macias" w:date="2024-10-30T17:32:00Z"/>
        </w:trPr>
        <w:tc>
          <w:tcPr>
            <w:tcW w:w="4535" w:type="dxa"/>
          </w:tcPr>
          <w:p w14:paraId="2E1497BD" w14:textId="77777777" w:rsidR="0082738A" w:rsidRPr="003243DB" w:rsidRDefault="0082738A" w:rsidP="002E451A">
            <w:pPr>
              <w:pStyle w:val="TAL"/>
              <w:rPr>
                <w:ins w:id="427" w:author="Fernando Alonso Macias" w:date="2024-10-30T17:32:00Z" w16du:dateUtc="2024-10-31T00:32:00Z"/>
              </w:rPr>
            </w:pPr>
            <w:ins w:id="428" w:author="Fernando Alonso Macias" w:date="2024-10-30T17:32:00Z" w16du:dateUtc="2024-10-31T00:32:00Z">
              <w:r w:rsidRPr="003243DB">
                <w:t xml:space="preserve">  msgA-PRACH-ConfigurationIndex-r16</w:t>
              </w:r>
            </w:ins>
          </w:p>
        </w:tc>
        <w:tc>
          <w:tcPr>
            <w:tcW w:w="2267" w:type="dxa"/>
          </w:tcPr>
          <w:p w14:paraId="670DF8A9" w14:textId="77777777" w:rsidR="0082738A" w:rsidRPr="003243DB" w:rsidRDefault="0082738A" w:rsidP="002E451A">
            <w:pPr>
              <w:pStyle w:val="TAL"/>
              <w:rPr>
                <w:ins w:id="429" w:author="Fernando Alonso Macias" w:date="2024-10-30T17:32:00Z" w16du:dateUtc="2024-10-31T00:32:00Z"/>
              </w:rPr>
            </w:pPr>
            <w:ins w:id="430" w:author="Fernando Alonso Macias" w:date="2024-10-30T17:32:00Z" w16du:dateUtc="2024-10-31T00:32:00Z">
              <w:r w:rsidRPr="003243DB">
                <w:t>102</w:t>
              </w:r>
            </w:ins>
          </w:p>
        </w:tc>
        <w:tc>
          <w:tcPr>
            <w:tcW w:w="1700" w:type="dxa"/>
          </w:tcPr>
          <w:p w14:paraId="1E0964C8" w14:textId="77777777" w:rsidR="0082738A" w:rsidRPr="003243DB" w:rsidRDefault="0082738A" w:rsidP="002E451A">
            <w:pPr>
              <w:pStyle w:val="TAL"/>
              <w:rPr>
                <w:ins w:id="431" w:author="Fernando Alonso Macias" w:date="2024-10-30T17:32:00Z" w16du:dateUtc="2024-10-31T00:32:00Z"/>
              </w:rPr>
            </w:pPr>
          </w:p>
        </w:tc>
        <w:tc>
          <w:tcPr>
            <w:tcW w:w="1245" w:type="dxa"/>
          </w:tcPr>
          <w:p w14:paraId="696C0A05" w14:textId="77777777" w:rsidR="0082738A" w:rsidRPr="003243DB" w:rsidRDefault="0082738A" w:rsidP="002E451A">
            <w:pPr>
              <w:pStyle w:val="TAL"/>
              <w:rPr>
                <w:ins w:id="432" w:author="Fernando Alonso Macias" w:date="2024-10-30T17:32:00Z" w16du:dateUtc="2024-10-31T00:32:00Z"/>
              </w:rPr>
            </w:pPr>
          </w:p>
        </w:tc>
      </w:tr>
      <w:tr w:rsidR="0082738A" w:rsidRPr="003243DB" w14:paraId="496A7A0C" w14:textId="77777777" w:rsidTr="002E451A">
        <w:trPr>
          <w:ins w:id="433" w:author="Fernando Alonso Macias" w:date="2024-10-30T17:32:00Z"/>
        </w:trPr>
        <w:tc>
          <w:tcPr>
            <w:tcW w:w="4535" w:type="dxa"/>
          </w:tcPr>
          <w:p w14:paraId="77665B22" w14:textId="77777777" w:rsidR="0082738A" w:rsidRPr="003243DB" w:rsidRDefault="0082738A" w:rsidP="002E451A">
            <w:pPr>
              <w:pStyle w:val="TAL"/>
              <w:rPr>
                <w:ins w:id="434" w:author="Fernando Alonso Macias" w:date="2024-10-30T17:32:00Z" w16du:dateUtc="2024-10-31T00:32:00Z"/>
              </w:rPr>
            </w:pPr>
            <w:ins w:id="435" w:author="Fernando Alonso Macias" w:date="2024-10-30T17:32:00Z" w16du:dateUtc="2024-10-31T00:32:00Z">
              <w:r w:rsidRPr="003243DB">
                <w:t xml:space="preserve">  msgA-RO-FDM-r16</w:t>
              </w:r>
            </w:ins>
          </w:p>
        </w:tc>
        <w:tc>
          <w:tcPr>
            <w:tcW w:w="2267" w:type="dxa"/>
          </w:tcPr>
          <w:p w14:paraId="2CC3271B" w14:textId="77777777" w:rsidR="0082738A" w:rsidRPr="003243DB" w:rsidRDefault="0082738A" w:rsidP="002E451A">
            <w:pPr>
              <w:pStyle w:val="TAL"/>
              <w:rPr>
                <w:ins w:id="436" w:author="Fernando Alonso Macias" w:date="2024-10-30T17:32:00Z" w16du:dateUtc="2024-10-31T00:32:00Z"/>
              </w:rPr>
            </w:pPr>
            <w:ins w:id="437" w:author="Fernando Alonso Macias" w:date="2024-10-30T17:32:00Z" w16du:dateUtc="2024-10-31T00:32:00Z">
              <w:r w:rsidRPr="003243DB">
                <w:rPr>
                  <w:rFonts w:cs="Arial"/>
                  <w:lang w:eastAsia="zh-CN"/>
                </w:rPr>
                <w:t>One</w:t>
              </w:r>
            </w:ins>
          </w:p>
        </w:tc>
        <w:tc>
          <w:tcPr>
            <w:tcW w:w="1700" w:type="dxa"/>
          </w:tcPr>
          <w:p w14:paraId="55C0051C" w14:textId="77777777" w:rsidR="0082738A" w:rsidRPr="003243DB" w:rsidRDefault="0082738A" w:rsidP="002E451A">
            <w:pPr>
              <w:pStyle w:val="TAL"/>
              <w:rPr>
                <w:ins w:id="438" w:author="Fernando Alonso Macias" w:date="2024-10-30T17:32:00Z" w16du:dateUtc="2024-10-31T00:32:00Z"/>
              </w:rPr>
            </w:pPr>
          </w:p>
        </w:tc>
        <w:tc>
          <w:tcPr>
            <w:tcW w:w="1245" w:type="dxa"/>
          </w:tcPr>
          <w:p w14:paraId="4290D5E5" w14:textId="77777777" w:rsidR="0082738A" w:rsidRPr="003243DB" w:rsidRDefault="0082738A" w:rsidP="002E451A">
            <w:pPr>
              <w:pStyle w:val="TAL"/>
              <w:rPr>
                <w:ins w:id="439" w:author="Fernando Alonso Macias" w:date="2024-10-30T17:32:00Z" w16du:dateUtc="2024-10-31T00:32:00Z"/>
              </w:rPr>
            </w:pPr>
          </w:p>
        </w:tc>
      </w:tr>
      <w:tr w:rsidR="0082738A" w:rsidRPr="003243DB" w14:paraId="6966BEDD" w14:textId="77777777" w:rsidTr="002E451A">
        <w:trPr>
          <w:ins w:id="440" w:author="Fernando Alonso Macias" w:date="2024-10-30T17:32:00Z"/>
        </w:trPr>
        <w:tc>
          <w:tcPr>
            <w:tcW w:w="4535" w:type="dxa"/>
          </w:tcPr>
          <w:p w14:paraId="14D8FF9F" w14:textId="77777777" w:rsidR="0082738A" w:rsidRPr="003243DB" w:rsidRDefault="0082738A" w:rsidP="002E451A">
            <w:pPr>
              <w:pStyle w:val="TAL"/>
              <w:rPr>
                <w:ins w:id="441" w:author="Fernando Alonso Macias" w:date="2024-10-30T17:32:00Z" w16du:dateUtc="2024-10-31T00:32:00Z"/>
              </w:rPr>
            </w:pPr>
            <w:ins w:id="442" w:author="Fernando Alonso Macias" w:date="2024-10-30T17:32:00Z" w16du:dateUtc="2024-10-31T00:32:00Z">
              <w:r w:rsidRPr="003243DB">
                <w:t xml:space="preserve">  msgA-ZeroCorrelationZoneConfig-r16</w:t>
              </w:r>
            </w:ins>
          </w:p>
        </w:tc>
        <w:tc>
          <w:tcPr>
            <w:tcW w:w="2267" w:type="dxa"/>
          </w:tcPr>
          <w:p w14:paraId="63D32165" w14:textId="77777777" w:rsidR="0082738A" w:rsidRPr="003243DB" w:rsidRDefault="0082738A" w:rsidP="002E451A">
            <w:pPr>
              <w:pStyle w:val="TAL"/>
              <w:rPr>
                <w:ins w:id="443" w:author="Fernando Alonso Macias" w:date="2024-10-30T17:32:00Z" w16du:dateUtc="2024-10-31T00:32:00Z"/>
              </w:rPr>
            </w:pPr>
            <w:ins w:id="444" w:author="Fernando Alonso Macias" w:date="2024-10-30T17:32:00Z" w16du:dateUtc="2024-10-31T00:32:00Z">
              <w:r w:rsidRPr="003243DB">
                <w:t>11</w:t>
              </w:r>
            </w:ins>
          </w:p>
        </w:tc>
        <w:tc>
          <w:tcPr>
            <w:tcW w:w="1700" w:type="dxa"/>
          </w:tcPr>
          <w:p w14:paraId="35B50718" w14:textId="77777777" w:rsidR="0082738A" w:rsidRPr="003243DB" w:rsidRDefault="0082738A" w:rsidP="002E451A">
            <w:pPr>
              <w:pStyle w:val="TAL"/>
              <w:rPr>
                <w:ins w:id="445" w:author="Fernando Alonso Macias" w:date="2024-10-30T17:32:00Z" w16du:dateUtc="2024-10-31T00:32:00Z"/>
              </w:rPr>
            </w:pPr>
          </w:p>
        </w:tc>
        <w:tc>
          <w:tcPr>
            <w:tcW w:w="1245" w:type="dxa"/>
          </w:tcPr>
          <w:p w14:paraId="7CDDF0AB" w14:textId="77777777" w:rsidR="0082738A" w:rsidRPr="003243DB" w:rsidRDefault="0082738A" w:rsidP="002E451A">
            <w:pPr>
              <w:pStyle w:val="TAL"/>
              <w:rPr>
                <w:ins w:id="446" w:author="Fernando Alonso Macias" w:date="2024-10-30T17:32:00Z" w16du:dateUtc="2024-10-31T00:32:00Z"/>
              </w:rPr>
            </w:pPr>
          </w:p>
        </w:tc>
      </w:tr>
      <w:tr w:rsidR="0082738A" w:rsidRPr="003243DB" w14:paraId="46208F62" w14:textId="77777777" w:rsidTr="002E451A">
        <w:trPr>
          <w:ins w:id="447" w:author="Fernando Alonso Macias" w:date="2024-10-30T17:32:00Z"/>
        </w:trPr>
        <w:tc>
          <w:tcPr>
            <w:tcW w:w="4535" w:type="dxa"/>
          </w:tcPr>
          <w:p w14:paraId="25B5101C" w14:textId="77777777" w:rsidR="0082738A" w:rsidRPr="003243DB" w:rsidRDefault="0082738A" w:rsidP="002E451A">
            <w:pPr>
              <w:pStyle w:val="TAL"/>
              <w:rPr>
                <w:ins w:id="448" w:author="Fernando Alonso Macias" w:date="2024-10-30T17:32:00Z" w16du:dateUtc="2024-10-31T00:32:00Z"/>
              </w:rPr>
            </w:pPr>
            <w:ins w:id="449" w:author="Fernando Alonso Macias" w:date="2024-10-30T17:32:00Z" w16du:dateUtc="2024-10-31T00:32:00Z">
              <w:r w:rsidRPr="003243DB">
                <w:t xml:space="preserve">  msgA-PreamblePowerRampingStep-r16</w:t>
              </w:r>
            </w:ins>
          </w:p>
        </w:tc>
        <w:tc>
          <w:tcPr>
            <w:tcW w:w="2267" w:type="dxa"/>
          </w:tcPr>
          <w:p w14:paraId="2E37C443" w14:textId="77777777" w:rsidR="0082738A" w:rsidRPr="003243DB" w:rsidRDefault="0082738A" w:rsidP="002E451A">
            <w:pPr>
              <w:pStyle w:val="TAL"/>
              <w:rPr>
                <w:ins w:id="450" w:author="Fernando Alonso Macias" w:date="2024-10-30T17:32:00Z" w16du:dateUtc="2024-10-31T00:32:00Z"/>
              </w:rPr>
            </w:pPr>
            <w:ins w:id="451" w:author="Fernando Alonso Macias" w:date="2024-10-30T17:32:00Z" w16du:dateUtc="2024-10-31T00:32:00Z">
              <w:r w:rsidRPr="003243DB">
                <w:t>dB2</w:t>
              </w:r>
            </w:ins>
          </w:p>
        </w:tc>
        <w:tc>
          <w:tcPr>
            <w:tcW w:w="1700" w:type="dxa"/>
          </w:tcPr>
          <w:p w14:paraId="2C70F9C2" w14:textId="77777777" w:rsidR="0082738A" w:rsidRPr="003243DB" w:rsidRDefault="0082738A" w:rsidP="002E451A">
            <w:pPr>
              <w:pStyle w:val="TAL"/>
              <w:rPr>
                <w:ins w:id="452" w:author="Fernando Alonso Macias" w:date="2024-10-30T17:32:00Z" w16du:dateUtc="2024-10-31T00:32:00Z"/>
              </w:rPr>
            </w:pPr>
          </w:p>
        </w:tc>
        <w:tc>
          <w:tcPr>
            <w:tcW w:w="1245" w:type="dxa"/>
          </w:tcPr>
          <w:p w14:paraId="052A62E5" w14:textId="77777777" w:rsidR="0082738A" w:rsidRPr="003243DB" w:rsidRDefault="0082738A" w:rsidP="002E451A">
            <w:pPr>
              <w:pStyle w:val="TAL"/>
              <w:rPr>
                <w:ins w:id="453" w:author="Fernando Alonso Macias" w:date="2024-10-30T17:32:00Z" w16du:dateUtc="2024-10-31T00:32:00Z"/>
              </w:rPr>
            </w:pPr>
          </w:p>
        </w:tc>
      </w:tr>
      <w:tr w:rsidR="0082738A" w:rsidRPr="003243DB" w14:paraId="4FD11C66" w14:textId="77777777" w:rsidTr="002E451A">
        <w:trPr>
          <w:ins w:id="454" w:author="Fernando Alonso Macias" w:date="2024-10-30T17:32:00Z"/>
        </w:trPr>
        <w:tc>
          <w:tcPr>
            <w:tcW w:w="4535" w:type="dxa"/>
          </w:tcPr>
          <w:p w14:paraId="6A29722C" w14:textId="77777777" w:rsidR="0082738A" w:rsidRPr="003243DB" w:rsidRDefault="0082738A" w:rsidP="002E451A">
            <w:pPr>
              <w:pStyle w:val="TAL"/>
              <w:rPr>
                <w:ins w:id="455" w:author="Fernando Alonso Macias" w:date="2024-10-30T17:32:00Z" w16du:dateUtc="2024-10-31T00:32:00Z"/>
              </w:rPr>
            </w:pPr>
            <w:ins w:id="456" w:author="Fernando Alonso Macias" w:date="2024-10-30T17:32:00Z" w16du:dateUtc="2024-10-31T00:32:00Z">
              <w:r w:rsidRPr="003243DB">
                <w:t xml:space="preserve">  msgA-PreambleReceivedTargetPower-r16</w:t>
              </w:r>
            </w:ins>
          </w:p>
        </w:tc>
        <w:tc>
          <w:tcPr>
            <w:tcW w:w="2267" w:type="dxa"/>
          </w:tcPr>
          <w:p w14:paraId="530DFE70" w14:textId="77777777" w:rsidR="0082738A" w:rsidRPr="003243DB" w:rsidRDefault="0082738A" w:rsidP="002E451A">
            <w:pPr>
              <w:pStyle w:val="TAL"/>
              <w:rPr>
                <w:ins w:id="457" w:author="Fernando Alonso Macias" w:date="2024-10-30T17:32:00Z" w16du:dateUtc="2024-10-31T00:32:00Z"/>
              </w:rPr>
            </w:pPr>
            <w:ins w:id="458" w:author="Fernando Alonso Macias" w:date="2024-10-30T17:32:00Z" w16du:dateUtc="2024-10-31T00:32:00Z">
              <w:r w:rsidRPr="003243DB">
                <w:t>-114</w:t>
              </w:r>
            </w:ins>
          </w:p>
        </w:tc>
        <w:tc>
          <w:tcPr>
            <w:tcW w:w="1700" w:type="dxa"/>
          </w:tcPr>
          <w:p w14:paraId="5AE70393" w14:textId="77777777" w:rsidR="0082738A" w:rsidRPr="003243DB" w:rsidRDefault="0082738A" w:rsidP="002E451A">
            <w:pPr>
              <w:pStyle w:val="TAL"/>
              <w:rPr>
                <w:ins w:id="459" w:author="Fernando Alonso Macias" w:date="2024-10-30T17:32:00Z" w16du:dateUtc="2024-10-31T00:32:00Z"/>
              </w:rPr>
            </w:pPr>
          </w:p>
        </w:tc>
        <w:tc>
          <w:tcPr>
            <w:tcW w:w="1245" w:type="dxa"/>
          </w:tcPr>
          <w:p w14:paraId="6B810607" w14:textId="77777777" w:rsidR="0082738A" w:rsidRPr="003243DB" w:rsidRDefault="0082738A" w:rsidP="002E451A">
            <w:pPr>
              <w:pStyle w:val="TAL"/>
              <w:rPr>
                <w:ins w:id="460" w:author="Fernando Alonso Macias" w:date="2024-10-30T17:32:00Z" w16du:dateUtc="2024-10-31T00:32:00Z"/>
              </w:rPr>
            </w:pPr>
          </w:p>
        </w:tc>
      </w:tr>
      <w:tr w:rsidR="0082738A" w:rsidRPr="003243DB" w14:paraId="597F7175" w14:textId="77777777" w:rsidTr="002E451A">
        <w:trPr>
          <w:ins w:id="461" w:author="Fernando Alonso Macias" w:date="2024-10-30T17:32:00Z"/>
        </w:trPr>
        <w:tc>
          <w:tcPr>
            <w:tcW w:w="4535" w:type="dxa"/>
          </w:tcPr>
          <w:p w14:paraId="243B5796" w14:textId="77777777" w:rsidR="0082738A" w:rsidRPr="003243DB" w:rsidRDefault="0082738A" w:rsidP="002E451A">
            <w:pPr>
              <w:pStyle w:val="TAL"/>
              <w:rPr>
                <w:ins w:id="462" w:author="Fernando Alonso Macias" w:date="2024-10-30T17:32:00Z" w16du:dateUtc="2024-10-31T00:32:00Z"/>
              </w:rPr>
            </w:pPr>
            <w:ins w:id="463" w:author="Fernando Alonso Macias" w:date="2024-10-30T17:32:00Z" w16du:dateUtc="2024-10-31T00:32:00Z">
              <w:r w:rsidRPr="003243DB">
                <w:t xml:space="preserve">  msgB-ResponseWindow-r16</w:t>
              </w:r>
            </w:ins>
          </w:p>
        </w:tc>
        <w:tc>
          <w:tcPr>
            <w:tcW w:w="2267" w:type="dxa"/>
          </w:tcPr>
          <w:p w14:paraId="139BE9DD" w14:textId="77777777" w:rsidR="0082738A" w:rsidRPr="003243DB" w:rsidRDefault="0082738A" w:rsidP="002E451A">
            <w:pPr>
              <w:pStyle w:val="TAL"/>
              <w:rPr>
                <w:ins w:id="464" w:author="Fernando Alonso Macias" w:date="2024-10-30T17:32:00Z" w16du:dateUtc="2024-10-31T00:32:00Z"/>
              </w:rPr>
            </w:pPr>
            <w:ins w:id="465" w:author="Fernando Alonso Macias" w:date="2024-10-30T17:32:00Z" w16du:dateUtc="2024-10-31T00:32:00Z">
              <w:r w:rsidRPr="003243DB">
                <w:t>sl20</w:t>
              </w:r>
            </w:ins>
          </w:p>
        </w:tc>
        <w:tc>
          <w:tcPr>
            <w:tcW w:w="1700" w:type="dxa"/>
          </w:tcPr>
          <w:p w14:paraId="5F678AFD" w14:textId="77777777" w:rsidR="0082738A" w:rsidRPr="003243DB" w:rsidRDefault="0082738A" w:rsidP="002E451A">
            <w:pPr>
              <w:pStyle w:val="TAL"/>
              <w:rPr>
                <w:ins w:id="466" w:author="Fernando Alonso Macias" w:date="2024-10-30T17:32:00Z" w16du:dateUtc="2024-10-31T00:32:00Z"/>
              </w:rPr>
            </w:pPr>
          </w:p>
        </w:tc>
        <w:tc>
          <w:tcPr>
            <w:tcW w:w="1245" w:type="dxa"/>
          </w:tcPr>
          <w:p w14:paraId="224C0599" w14:textId="77777777" w:rsidR="0082738A" w:rsidRPr="003243DB" w:rsidRDefault="0082738A" w:rsidP="002E451A">
            <w:pPr>
              <w:pStyle w:val="TAL"/>
              <w:rPr>
                <w:ins w:id="467" w:author="Fernando Alonso Macias" w:date="2024-10-30T17:32:00Z" w16du:dateUtc="2024-10-31T00:32:00Z"/>
              </w:rPr>
            </w:pPr>
          </w:p>
        </w:tc>
      </w:tr>
      <w:tr w:rsidR="0082738A" w:rsidRPr="003243DB" w14:paraId="621B79A3" w14:textId="77777777" w:rsidTr="002E451A">
        <w:trPr>
          <w:ins w:id="468" w:author="Fernando Alonso Macias" w:date="2024-10-30T17:32:00Z"/>
        </w:trPr>
        <w:tc>
          <w:tcPr>
            <w:tcW w:w="4535" w:type="dxa"/>
          </w:tcPr>
          <w:p w14:paraId="09307C29" w14:textId="77777777" w:rsidR="0082738A" w:rsidRPr="003243DB" w:rsidRDefault="0082738A" w:rsidP="002E451A">
            <w:pPr>
              <w:pStyle w:val="TAL"/>
              <w:rPr>
                <w:ins w:id="469" w:author="Fernando Alonso Macias" w:date="2024-10-30T17:32:00Z" w16du:dateUtc="2024-10-31T00:32:00Z"/>
              </w:rPr>
            </w:pPr>
            <w:ins w:id="470" w:author="Fernando Alonso Macias" w:date="2024-10-30T17:32:00Z" w16du:dateUtc="2024-10-31T00:32:00Z">
              <w:r w:rsidRPr="003243DB">
                <w:t xml:space="preserve">  preambleTransMax-r16</w:t>
              </w:r>
            </w:ins>
          </w:p>
        </w:tc>
        <w:tc>
          <w:tcPr>
            <w:tcW w:w="2267" w:type="dxa"/>
          </w:tcPr>
          <w:p w14:paraId="2417DE87" w14:textId="77777777" w:rsidR="0082738A" w:rsidRPr="003243DB" w:rsidRDefault="0082738A" w:rsidP="002E451A">
            <w:pPr>
              <w:pStyle w:val="TAL"/>
              <w:rPr>
                <w:ins w:id="471" w:author="Fernando Alonso Macias" w:date="2024-10-30T17:32:00Z" w16du:dateUtc="2024-10-31T00:32:00Z"/>
              </w:rPr>
            </w:pPr>
            <w:ins w:id="472" w:author="Fernando Alonso Macias" w:date="2024-10-30T17:32:00Z" w16du:dateUtc="2024-10-31T00:32:00Z">
              <w:r>
                <w:t>n</w:t>
              </w:r>
              <w:r w:rsidRPr="003243DB">
                <w:t>20</w:t>
              </w:r>
            </w:ins>
          </w:p>
        </w:tc>
        <w:tc>
          <w:tcPr>
            <w:tcW w:w="1700" w:type="dxa"/>
          </w:tcPr>
          <w:p w14:paraId="42C0AC45" w14:textId="77777777" w:rsidR="0082738A" w:rsidRPr="003243DB" w:rsidRDefault="0082738A" w:rsidP="002E451A">
            <w:pPr>
              <w:pStyle w:val="TAL"/>
              <w:rPr>
                <w:ins w:id="473" w:author="Fernando Alonso Macias" w:date="2024-10-30T17:32:00Z" w16du:dateUtc="2024-10-31T00:32:00Z"/>
              </w:rPr>
            </w:pPr>
          </w:p>
        </w:tc>
        <w:tc>
          <w:tcPr>
            <w:tcW w:w="1245" w:type="dxa"/>
          </w:tcPr>
          <w:p w14:paraId="749DBAFD" w14:textId="77777777" w:rsidR="0082738A" w:rsidRPr="003243DB" w:rsidRDefault="0082738A" w:rsidP="002E451A">
            <w:pPr>
              <w:pStyle w:val="TAL"/>
              <w:rPr>
                <w:ins w:id="474" w:author="Fernando Alonso Macias" w:date="2024-10-30T17:32:00Z" w16du:dateUtc="2024-10-31T00:32:00Z"/>
              </w:rPr>
            </w:pPr>
          </w:p>
        </w:tc>
      </w:tr>
      <w:tr w:rsidR="0082738A" w:rsidRPr="003243DB" w14:paraId="50BC36AD" w14:textId="77777777" w:rsidTr="002E451A">
        <w:trPr>
          <w:ins w:id="475" w:author="Fernando Alonso Macias" w:date="2024-10-30T17:32:00Z"/>
        </w:trPr>
        <w:tc>
          <w:tcPr>
            <w:tcW w:w="4535" w:type="dxa"/>
          </w:tcPr>
          <w:p w14:paraId="53165AA0" w14:textId="77777777" w:rsidR="0082738A" w:rsidRPr="003243DB" w:rsidRDefault="0082738A" w:rsidP="002E451A">
            <w:pPr>
              <w:pStyle w:val="TAL"/>
              <w:rPr>
                <w:ins w:id="476" w:author="Fernando Alonso Macias" w:date="2024-10-30T17:32:00Z" w16du:dateUtc="2024-10-31T00:32:00Z"/>
              </w:rPr>
            </w:pPr>
            <w:ins w:id="477" w:author="Fernando Alonso Macias" w:date="2024-10-30T17:32:00Z" w16du:dateUtc="2024-10-31T00:32:00Z">
              <w:r w:rsidRPr="003243DB">
                <w:t>}</w:t>
              </w:r>
            </w:ins>
          </w:p>
        </w:tc>
        <w:tc>
          <w:tcPr>
            <w:tcW w:w="2267" w:type="dxa"/>
          </w:tcPr>
          <w:p w14:paraId="1B9F81FF" w14:textId="77777777" w:rsidR="0082738A" w:rsidRPr="003243DB" w:rsidRDefault="0082738A" w:rsidP="002E451A">
            <w:pPr>
              <w:pStyle w:val="TAL"/>
              <w:rPr>
                <w:ins w:id="478" w:author="Fernando Alonso Macias" w:date="2024-10-30T17:32:00Z" w16du:dateUtc="2024-10-31T00:32:00Z"/>
              </w:rPr>
            </w:pPr>
          </w:p>
        </w:tc>
        <w:tc>
          <w:tcPr>
            <w:tcW w:w="1700" w:type="dxa"/>
          </w:tcPr>
          <w:p w14:paraId="514ACD41" w14:textId="77777777" w:rsidR="0082738A" w:rsidRPr="003243DB" w:rsidRDefault="0082738A" w:rsidP="002E451A">
            <w:pPr>
              <w:pStyle w:val="TAL"/>
              <w:rPr>
                <w:ins w:id="479" w:author="Fernando Alonso Macias" w:date="2024-10-30T17:32:00Z" w16du:dateUtc="2024-10-31T00:32:00Z"/>
              </w:rPr>
            </w:pPr>
          </w:p>
        </w:tc>
        <w:tc>
          <w:tcPr>
            <w:tcW w:w="1245" w:type="dxa"/>
          </w:tcPr>
          <w:p w14:paraId="3DB12A9A" w14:textId="77777777" w:rsidR="0082738A" w:rsidRPr="003243DB" w:rsidRDefault="0082738A" w:rsidP="002E451A">
            <w:pPr>
              <w:pStyle w:val="TAL"/>
              <w:rPr>
                <w:ins w:id="480" w:author="Fernando Alonso Macias" w:date="2024-10-30T17:32:00Z" w16du:dateUtc="2024-10-31T00:32:00Z"/>
              </w:rPr>
            </w:pPr>
          </w:p>
        </w:tc>
      </w:tr>
    </w:tbl>
    <w:p w14:paraId="6EA03B4C" w14:textId="77777777" w:rsidR="0082738A" w:rsidRDefault="0082738A">
      <w:pPr>
        <w:pStyle w:val="TH"/>
        <w:keepNext w:val="0"/>
        <w:keepLines w:val="0"/>
        <w:jc w:val="left"/>
        <w:rPr>
          <w:ins w:id="481" w:author="Fernando Alonso Macias" w:date="2024-10-30T17:32:00Z" w16du:dateUtc="2024-10-31T00:32:00Z"/>
        </w:rPr>
        <w:pPrChange w:id="482" w:author="Fernando Alonso Macias" w:date="2024-10-30T17:32:00Z" w16du:dateUtc="2024-10-31T00:32:00Z">
          <w:pPr>
            <w:pStyle w:val="TH"/>
            <w:keepNext w:val="0"/>
            <w:keepLines w:val="0"/>
          </w:pPr>
        </w:pPrChange>
      </w:pPr>
    </w:p>
    <w:p w14:paraId="5F8A77CB" w14:textId="21B66DD5" w:rsidR="0082738A" w:rsidRPr="003421DF" w:rsidRDefault="0082738A" w:rsidP="0082738A">
      <w:pPr>
        <w:pStyle w:val="TH"/>
        <w:keepNext w:val="0"/>
        <w:keepLines w:val="0"/>
        <w:rPr>
          <w:ins w:id="483" w:author="Fernando Alonso Macias" w:date="2024-10-30T17:32:00Z" w16du:dateUtc="2024-10-31T00:32:00Z"/>
          <w:iCs/>
        </w:rPr>
      </w:pPr>
      <w:ins w:id="484" w:author="Fernando Alonso Macias" w:date="2024-10-30T17:32:00Z" w16du:dateUtc="2024-10-31T00:32:00Z">
        <w:r w:rsidRPr="003421DF">
          <w:t xml:space="preserve">Table </w:t>
        </w:r>
        <w:r w:rsidRPr="00064385">
          <w:rPr>
            <w:rFonts w:eastAsia="Times New Roman"/>
          </w:rPr>
          <w:t>10.1.1.1.4</w:t>
        </w:r>
        <w:r w:rsidRPr="003243DB">
          <w:rPr>
            <w:lang w:eastAsia="x-none"/>
          </w:rPr>
          <w:t>.4.3</w:t>
        </w:r>
        <w:r w:rsidRPr="003243DB">
          <w:t>-</w:t>
        </w:r>
        <w:r w:rsidRPr="003421DF">
          <w:t xml:space="preserve">6: </w:t>
        </w:r>
        <w:proofErr w:type="spellStart"/>
        <w:r w:rsidRPr="003421DF">
          <w:rPr>
            <w:i/>
            <w:iCs/>
          </w:rPr>
          <w:t>ServingCellConfigCommon</w:t>
        </w:r>
        <w:proofErr w:type="spellEnd"/>
        <w:r w:rsidRPr="003421DF">
          <w:rPr>
            <w:iCs/>
          </w:rPr>
          <w:t xml:space="preserve"> </w:t>
        </w:r>
        <w:r w:rsidRPr="003421DF">
          <w:t xml:space="preserve">for </w:t>
        </w:r>
        <w:r w:rsidRPr="00F011DA">
          <w:t xml:space="preserve">EN-DC FR1 2-step RA type non-contention based random access for NR </w:t>
        </w:r>
        <w:proofErr w:type="spellStart"/>
        <w:r w:rsidRPr="00F011DA">
          <w:t>PSCell</w:t>
        </w:r>
        <w:proofErr w:type="spellEnd"/>
        <w:r w:rsidRPr="00F011DA">
          <w:t xml:space="preserve">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2738A" w:rsidRPr="003421DF" w14:paraId="6D47052E" w14:textId="77777777" w:rsidTr="002E451A">
        <w:trPr>
          <w:jc w:val="center"/>
          <w:ins w:id="485" w:author="Fernando Alonso Macias" w:date="2024-10-30T17:32:00Z"/>
        </w:trPr>
        <w:tc>
          <w:tcPr>
            <w:tcW w:w="9747" w:type="dxa"/>
            <w:gridSpan w:val="4"/>
            <w:tcBorders>
              <w:top w:val="single" w:sz="4" w:space="0" w:color="auto"/>
              <w:left w:val="single" w:sz="4" w:space="0" w:color="auto"/>
              <w:bottom w:val="single" w:sz="4" w:space="0" w:color="auto"/>
              <w:right w:val="single" w:sz="4" w:space="0" w:color="auto"/>
            </w:tcBorders>
            <w:hideMark/>
          </w:tcPr>
          <w:p w14:paraId="5E2284A1" w14:textId="77777777" w:rsidR="0082738A" w:rsidRPr="003421DF" w:rsidRDefault="0082738A" w:rsidP="002E451A">
            <w:pPr>
              <w:pStyle w:val="TAH"/>
              <w:keepNext w:val="0"/>
              <w:keepLines w:val="0"/>
              <w:jc w:val="left"/>
              <w:rPr>
                <w:ins w:id="486" w:author="Fernando Alonso Macias" w:date="2024-10-30T17:32:00Z" w16du:dateUtc="2024-10-31T00:32:00Z"/>
                <w:b w:val="0"/>
              </w:rPr>
            </w:pPr>
            <w:ins w:id="487" w:author="Fernando Alonso Macias" w:date="2024-10-30T17:32:00Z" w16du:dateUtc="2024-10-31T00:32:00Z">
              <w:r w:rsidRPr="003421DF">
                <w:rPr>
                  <w:b w:val="0"/>
                </w:rPr>
                <w:t>Derivation Path: TS 38.508-1 [14], table 4.6.3-16</w:t>
              </w:r>
              <w:r>
                <w:rPr>
                  <w:b w:val="0"/>
                </w:rPr>
                <w:t>8</w:t>
              </w:r>
            </w:ins>
          </w:p>
        </w:tc>
      </w:tr>
      <w:tr w:rsidR="0082738A" w:rsidRPr="003421DF" w14:paraId="35464F70" w14:textId="77777777" w:rsidTr="002E451A">
        <w:trPr>
          <w:jc w:val="center"/>
          <w:ins w:id="488" w:author="Fernando Alonso Macias" w:date="2024-10-30T17:32:00Z"/>
        </w:trPr>
        <w:tc>
          <w:tcPr>
            <w:tcW w:w="4535" w:type="dxa"/>
            <w:tcBorders>
              <w:top w:val="single" w:sz="4" w:space="0" w:color="auto"/>
              <w:left w:val="single" w:sz="4" w:space="0" w:color="auto"/>
              <w:bottom w:val="single" w:sz="4" w:space="0" w:color="auto"/>
              <w:right w:val="single" w:sz="4" w:space="0" w:color="auto"/>
            </w:tcBorders>
            <w:hideMark/>
          </w:tcPr>
          <w:p w14:paraId="589E96BE" w14:textId="77777777" w:rsidR="0082738A" w:rsidRPr="003421DF" w:rsidRDefault="0082738A" w:rsidP="002E451A">
            <w:pPr>
              <w:pStyle w:val="TAH"/>
              <w:keepNext w:val="0"/>
              <w:keepLines w:val="0"/>
              <w:rPr>
                <w:ins w:id="489" w:author="Fernando Alonso Macias" w:date="2024-10-30T17:32:00Z" w16du:dateUtc="2024-10-31T00:32:00Z"/>
              </w:rPr>
            </w:pPr>
            <w:ins w:id="490" w:author="Fernando Alonso Macias" w:date="2024-10-30T17:32:00Z" w16du:dateUtc="2024-10-31T00:32:00Z">
              <w:r w:rsidRPr="003421D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709D98E" w14:textId="77777777" w:rsidR="0082738A" w:rsidRPr="003421DF" w:rsidRDefault="0082738A" w:rsidP="002E451A">
            <w:pPr>
              <w:pStyle w:val="TAH"/>
              <w:keepNext w:val="0"/>
              <w:keepLines w:val="0"/>
              <w:rPr>
                <w:ins w:id="491" w:author="Fernando Alonso Macias" w:date="2024-10-30T17:32:00Z" w16du:dateUtc="2024-10-31T00:32:00Z"/>
              </w:rPr>
            </w:pPr>
            <w:ins w:id="492" w:author="Fernando Alonso Macias" w:date="2024-10-30T17:32:00Z" w16du:dateUtc="2024-10-31T00:32:00Z">
              <w:r w:rsidRPr="003421D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FEBF0F5" w14:textId="77777777" w:rsidR="0082738A" w:rsidRPr="003421DF" w:rsidRDefault="0082738A" w:rsidP="002E451A">
            <w:pPr>
              <w:pStyle w:val="TAH"/>
              <w:keepNext w:val="0"/>
              <w:keepLines w:val="0"/>
              <w:rPr>
                <w:ins w:id="493" w:author="Fernando Alonso Macias" w:date="2024-10-30T17:32:00Z" w16du:dateUtc="2024-10-31T00:32:00Z"/>
              </w:rPr>
            </w:pPr>
            <w:ins w:id="494" w:author="Fernando Alonso Macias" w:date="2024-10-30T17:32:00Z" w16du:dateUtc="2024-10-31T00:32:00Z">
              <w:r w:rsidRPr="003421DF">
                <w:t>Comment</w:t>
              </w:r>
            </w:ins>
          </w:p>
        </w:tc>
        <w:tc>
          <w:tcPr>
            <w:tcW w:w="1245" w:type="dxa"/>
            <w:tcBorders>
              <w:top w:val="single" w:sz="4" w:space="0" w:color="auto"/>
              <w:left w:val="single" w:sz="4" w:space="0" w:color="auto"/>
              <w:bottom w:val="single" w:sz="4" w:space="0" w:color="auto"/>
              <w:right w:val="single" w:sz="4" w:space="0" w:color="auto"/>
            </w:tcBorders>
            <w:hideMark/>
          </w:tcPr>
          <w:p w14:paraId="0987AEB7" w14:textId="77777777" w:rsidR="0082738A" w:rsidRPr="003421DF" w:rsidRDefault="0082738A" w:rsidP="002E451A">
            <w:pPr>
              <w:pStyle w:val="TAH"/>
              <w:keepNext w:val="0"/>
              <w:keepLines w:val="0"/>
              <w:rPr>
                <w:ins w:id="495" w:author="Fernando Alonso Macias" w:date="2024-10-30T17:32:00Z" w16du:dateUtc="2024-10-31T00:32:00Z"/>
              </w:rPr>
            </w:pPr>
            <w:ins w:id="496" w:author="Fernando Alonso Macias" w:date="2024-10-30T17:32:00Z" w16du:dateUtc="2024-10-31T00:32:00Z">
              <w:r w:rsidRPr="003421DF">
                <w:t>Condition</w:t>
              </w:r>
            </w:ins>
          </w:p>
        </w:tc>
      </w:tr>
      <w:tr w:rsidR="0082738A" w:rsidRPr="003421DF" w14:paraId="5D5EB7F6" w14:textId="77777777" w:rsidTr="002E451A">
        <w:trPr>
          <w:jc w:val="center"/>
          <w:ins w:id="497" w:author="Fernando Alonso Macias" w:date="2024-10-30T17:32:00Z"/>
        </w:trPr>
        <w:tc>
          <w:tcPr>
            <w:tcW w:w="4535" w:type="dxa"/>
            <w:tcBorders>
              <w:top w:val="single" w:sz="4" w:space="0" w:color="auto"/>
              <w:left w:val="single" w:sz="4" w:space="0" w:color="auto"/>
              <w:bottom w:val="single" w:sz="4" w:space="0" w:color="auto"/>
              <w:right w:val="single" w:sz="4" w:space="0" w:color="auto"/>
            </w:tcBorders>
            <w:hideMark/>
          </w:tcPr>
          <w:p w14:paraId="656254ED" w14:textId="77777777" w:rsidR="0082738A" w:rsidRPr="003421DF" w:rsidRDefault="0082738A" w:rsidP="002E451A">
            <w:pPr>
              <w:pStyle w:val="TAL"/>
              <w:keepNext w:val="0"/>
              <w:keepLines w:val="0"/>
              <w:rPr>
                <w:ins w:id="498" w:author="Fernando Alonso Macias" w:date="2024-10-30T17:32:00Z" w16du:dateUtc="2024-10-31T00:32:00Z"/>
              </w:rPr>
            </w:pPr>
            <w:proofErr w:type="spellStart"/>
            <w:ins w:id="499" w:author="Fernando Alonso Macias" w:date="2024-10-30T17:32:00Z" w16du:dateUtc="2024-10-31T00:32:00Z">
              <w:r w:rsidRPr="003421DF">
                <w:t>ServingCellConfigCommon</w:t>
              </w:r>
              <w:proofErr w:type="spellEnd"/>
              <w:r w:rsidRPr="003421DF">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0860EEC1" w14:textId="77777777" w:rsidR="0082738A" w:rsidRPr="003421DF" w:rsidRDefault="0082738A" w:rsidP="002E451A">
            <w:pPr>
              <w:pStyle w:val="TAL"/>
              <w:keepNext w:val="0"/>
              <w:keepLines w:val="0"/>
              <w:rPr>
                <w:ins w:id="500" w:author="Fernando Alonso Macias" w:date="2024-10-30T17:32:00Z" w16du:dateUtc="2024-10-31T00:32:00Z"/>
              </w:rPr>
            </w:pPr>
          </w:p>
        </w:tc>
        <w:tc>
          <w:tcPr>
            <w:tcW w:w="1700" w:type="dxa"/>
            <w:tcBorders>
              <w:top w:val="single" w:sz="4" w:space="0" w:color="auto"/>
              <w:left w:val="single" w:sz="4" w:space="0" w:color="auto"/>
              <w:bottom w:val="single" w:sz="4" w:space="0" w:color="auto"/>
              <w:right w:val="single" w:sz="4" w:space="0" w:color="auto"/>
            </w:tcBorders>
          </w:tcPr>
          <w:p w14:paraId="09B40FC0" w14:textId="77777777" w:rsidR="0082738A" w:rsidRPr="003421DF" w:rsidRDefault="0082738A" w:rsidP="002E451A">
            <w:pPr>
              <w:pStyle w:val="TAL"/>
              <w:keepNext w:val="0"/>
              <w:keepLines w:val="0"/>
              <w:rPr>
                <w:ins w:id="501" w:author="Fernando Alonso Macias" w:date="2024-10-30T17:32:00Z" w16du:dateUtc="2024-10-31T00:32:00Z"/>
              </w:rPr>
            </w:pPr>
          </w:p>
        </w:tc>
        <w:tc>
          <w:tcPr>
            <w:tcW w:w="1245" w:type="dxa"/>
            <w:tcBorders>
              <w:top w:val="single" w:sz="4" w:space="0" w:color="auto"/>
              <w:left w:val="single" w:sz="4" w:space="0" w:color="auto"/>
              <w:bottom w:val="single" w:sz="4" w:space="0" w:color="auto"/>
              <w:right w:val="single" w:sz="4" w:space="0" w:color="auto"/>
            </w:tcBorders>
          </w:tcPr>
          <w:p w14:paraId="5BCCDD9D" w14:textId="77777777" w:rsidR="0082738A" w:rsidRPr="003421DF" w:rsidRDefault="0082738A" w:rsidP="002E451A">
            <w:pPr>
              <w:pStyle w:val="TAL"/>
              <w:keepNext w:val="0"/>
              <w:keepLines w:val="0"/>
              <w:rPr>
                <w:ins w:id="502" w:author="Fernando Alonso Macias" w:date="2024-10-30T17:32:00Z" w16du:dateUtc="2024-10-31T00:32:00Z"/>
              </w:rPr>
            </w:pPr>
          </w:p>
        </w:tc>
      </w:tr>
      <w:tr w:rsidR="0082738A" w:rsidRPr="003421DF" w14:paraId="5418DBCA" w14:textId="77777777" w:rsidTr="002E451A">
        <w:trPr>
          <w:jc w:val="center"/>
          <w:ins w:id="503" w:author="Fernando Alonso Macias" w:date="2024-10-30T17:32:00Z"/>
        </w:trPr>
        <w:tc>
          <w:tcPr>
            <w:tcW w:w="4535" w:type="dxa"/>
            <w:tcBorders>
              <w:top w:val="single" w:sz="4" w:space="0" w:color="auto"/>
              <w:left w:val="single" w:sz="4" w:space="0" w:color="auto"/>
              <w:bottom w:val="single" w:sz="4" w:space="0" w:color="auto"/>
              <w:right w:val="single" w:sz="4" w:space="0" w:color="auto"/>
            </w:tcBorders>
            <w:hideMark/>
          </w:tcPr>
          <w:p w14:paraId="15C42FBD" w14:textId="77777777" w:rsidR="0082738A" w:rsidRPr="003421DF" w:rsidRDefault="0082738A" w:rsidP="002E451A">
            <w:pPr>
              <w:pStyle w:val="TAL"/>
              <w:keepNext w:val="0"/>
              <w:keepLines w:val="0"/>
              <w:rPr>
                <w:ins w:id="504" w:author="Fernando Alonso Macias" w:date="2024-10-30T17:32:00Z" w16du:dateUtc="2024-10-31T00:32:00Z"/>
              </w:rPr>
            </w:pPr>
            <w:ins w:id="505" w:author="Fernando Alonso Macias" w:date="2024-10-30T17:32:00Z" w16du:dateUtc="2024-10-31T00:32:00Z">
              <w:r w:rsidRPr="003421DF">
                <w:t xml:space="preserve">  </w:t>
              </w:r>
              <w:proofErr w:type="spellStart"/>
              <w:r w:rsidRPr="003421DF">
                <w:t>ssb-PositionsInBurst</w:t>
              </w:r>
              <w:proofErr w:type="spellEnd"/>
              <w:r w:rsidRPr="003421D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2681132" w14:textId="77777777" w:rsidR="0082738A" w:rsidRPr="003421DF" w:rsidRDefault="0082738A" w:rsidP="002E451A">
            <w:pPr>
              <w:pStyle w:val="TAL"/>
              <w:keepNext w:val="0"/>
              <w:keepLines w:val="0"/>
              <w:rPr>
                <w:ins w:id="506" w:author="Fernando Alonso Macias" w:date="2024-10-30T17:32:00Z" w16du:dateUtc="2024-10-31T00:32:00Z"/>
              </w:rPr>
            </w:pPr>
          </w:p>
        </w:tc>
        <w:tc>
          <w:tcPr>
            <w:tcW w:w="1700" w:type="dxa"/>
            <w:tcBorders>
              <w:top w:val="single" w:sz="4" w:space="0" w:color="auto"/>
              <w:left w:val="single" w:sz="4" w:space="0" w:color="auto"/>
              <w:bottom w:val="single" w:sz="4" w:space="0" w:color="auto"/>
              <w:right w:val="single" w:sz="4" w:space="0" w:color="auto"/>
            </w:tcBorders>
          </w:tcPr>
          <w:p w14:paraId="0D687319" w14:textId="77777777" w:rsidR="0082738A" w:rsidRPr="003421DF" w:rsidRDefault="0082738A" w:rsidP="002E451A">
            <w:pPr>
              <w:pStyle w:val="TAL"/>
              <w:keepNext w:val="0"/>
              <w:keepLines w:val="0"/>
              <w:rPr>
                <w:ins w:id="507" w:author="Fernando Alonso Macias" w:date="2024-10-30T17:32:00Z" w16du:dateUtc="2024-10-31T00:32:00Z"/>
              </w:rPr>
            </w:pPr>
          </w:p>
        </w:tc>
        <w:tc>
          <w:tcPr>
            <w:tcW w:w="1245" w:type="dxa"/>
            <w:tcBorders>
              <w:top w:val="single" w:sz="4" w:space="0" w:color="auto"/>
              <w:left w:val="single" w:sz="4" w:space="0" w:color="auto"/>
              <w:bottom w:val="single" w:sz="4" w:space="0" w:color="auto"/>
              <w:right w:val="single" w:sz="4" w:space="0" w:color="auto"/>
            </w:tcBorders>
          </w:tcPr>
          <w:p w14:paraId="7B1447F1" w14:textId="77777777" w:rsidR="0082738A" w:rsidRPr="003421DF" w:rsidRDefault="0082738A" w:rsidP="002E451A">
            <w:pPr>
              <w:pStyle w:val="TAL"/>
              <w:keepNext w:val="0"/>
              <w:keepLines w:val="0"/>
              <w:rPr>
                <w:ins w:id="508" w:author="Fernando Alonso Macias" w:date="2024-10-30T17:32:00Z" w16du:dateUtc="2024-10-31T00:32:00Z"/>
              </w:rPr>
            </w:pPr>
          </w:p>
        </w:tc>
      </w:tr>
      <w:tr w:rsidR="0082738A" w:rsidRPr="003421DF" w14:paraId="57ADA39A" w14:textId="77777777" w:rsidTr="002E451A">
        <w:trPr>
          <w:jc w:val="center"/>
          <w:ins w:id="509" w:author="Fernando Alonso Macias" w:date="2024-10-30T17:32:00Z"/>
        </w:trPr>
        <w:tc>
          <w:tcPr>
            <w:tcW w:w="4535" w:type="dxa"/>
            <w:tcBorders>
              <w:top w:val="single" w:sz="4" w:space="0" w:color="auto"/>
              <w:left w:val="single" w:sz="4" w:space="0" w:color="auto"/>
              <w:bottom w:val="single" w:sz="4" w:space="0" w:color="auto"/>
              <w:right w:val="single" w:sz="4" w:space="0" w:color="auto"/>
            </w:tcBorders>
            <w:hideMark/>
          </w:tcPr>
          <w:p w14:paraId="58B4BC4F" w14:textId="77777777" w:rsidR="0082738A" w:rsidRPr="003421DF" w:rsidRDefault="0082738A" w:rsidP="002E451A">
            <w:pPr>
              <w:pStyle w:val="TAL"/>
              <w:keepNext w:val="0"/>
              <w:keepLines w:val="0"/>
              <w:rPr>
                <w:ins w:id="510" w:author="Fernando Alonso Macias" w:date="2024-10-30T17:32:00Z" w16du:dateUtc="2024-10-31T00:32:00Z"/>
              </w:rPr>
            </w:pPr>
            <w:ins w:id="511" w:author="Fernando Alonso Macias" w:date="2024-10-30T17:32:00Z" w16du:dateUtc="2024-10-31T00:32:00Z">
              <w:r w:rsidRPr="003421DF">
                <w:t xml:space="preserve">    </w:t>
              </w:r>
              <w:proofErr w:type="spellStart"/>
              <w:r w:rsidRPr="003421DF">
                <w:t>inOneGroup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8A8FA11" w14:textId="6BBF5F65" w:rsidR="0082738A" w:rsidRPr="003421DF" w:rsidRDefault="0082738A" w:rsidP="002E451A">
            <w:pPr>
              <w:pStyle w:val="TAL"/>
              <w:keepNext w:val="0"/>
              <w:keepLines w:val="0"/>
              <w:rPr>
                <w:ins w:id="512" w:author="Fernando Alonso Macias" w:date="2024-10-30T17:32:00Z" w16du:dateUtc="2024-10-31T00:32:00Z"/>
              </w:rPr>
            </w:pPr>
            <w:ins w:id="513" w:author="Fernando Alonso Macias" w:date="2024-10-30T17:32:00Z" w16du:dateUtc="2024-10-31T00:32:00Z">
              <w:r w:rsidRPr="003421DF">
                <w:t>‘11</w:t>
              </w:r>
            </w:ins>
            <w:ins w:id="514" w:author="Fernando Alonso Macias" w:date="2024-10-30T17:45:00Z" w16du:dateUtc="2024-10-31T00:45:00Z">
              <w:r w:rsidR="007770A7">
                <w:t>00</w:t>
              </w:r>
            </w:ins>
            <w:ins w:id="515" w:author="Fernando Alonso Macias" w:date="2024-10-30T17:32:00Z" w16du:dateUtc="2024-10-31T00:32:00Z">
              <w:r w:rsidRPr="003421DF">
                <w:t xml:space="preserve"> 0000’B</w:t>
              </w:r>
            </w:ins>
          </w:p>
        </w:tc>
        <w:tc>
          <w:tcPr>
            <w:tcW w:w="1700" w:type="dxa"/>
            <w:tcBorders>
              <w:top w:val="single" w:sz="4" w:space="0" w:color="auto"/>
              <w:left w:val="single" w:sz="4" w:space="0" w:color="auto"/>
              <w:bottom w:val="single" w:sz="4" w:space="0" w:color="auto"/>
              <w:right w:val="single" w:sz="4" w:space="0" w:color="auto"/>
            </w:tcBorders>
          </w:tcPr>
          <w:p w14:paraId="758E3012" w14:textId="77777777" w:rsidR="0082738A" w:rsidRPr="003421DF" w:rsidRDefault="0082738A" w:rsidP="002E451A">
            <w:pPr>
              <w:pStyle w:val="TAL"/>
              <w:keepNext w:val="0"/>
              <w:keepLines w:val="0"/>
              <w:rPr>
                <w:ins w:id="516" w:author="Fernando Alonso Macias" w:date="2024-10-30T17:32:00Z" w16du:dateUtc="2024-10-31T00:32:00Z"/>
              </w:rPr>
            </w:pPr>
          </w:p>
        </w:tc>
        <w:tc>
          <w:tcPr>
            <w:tcW w:w="1245" w:type="dxa"/>
            <w:tcBorders>
              <w:top w:val="single" w:sz="4" w:space="0" w:color="auto"/>
              <w:left w:val="single" w:sz="4" w:space="0" w:color="auto"/>
              <w:bottom w:val="single" w:sz="4" w:space="0" w:color="auto"/>
              <w:right w:val="single" w:sz="4" w:space="0" w:color="auto"/>
            </w:tcBorders>
          </w:tcPr>
          <w:p w14:paraId="6AD710D5" w14:textId="77777777" w:rsidR="0082738A" w:rsidRPr="003421DF" w:rsidRDefault="0082738A" w:rsidP="002E451A">
            <w:pPr>
              <w:pStyle w:val="TAL"/>
              <w:keepNext w:val="0"/>
              <w:keepLines w:val="0"/>
              <w:rPr>
                <w:ins w:id="517" w:author="Fernando Alonso Macias" w:date="2024-10-30T17:32:00Z" w16du:dateUtc="2024-10-31T00:32:00Z"/>
              </w:rPr>
            </w:pPr>
          </w:p>
        </w:tc>
      </w:tr>
      <w:tr w:rsidR="0082738A" w:rsidRPr="003421DF" w14:paraId="7A0A1F1F" w14:textId="77777777" w:rsidTr="002E451A">
        <w:trPr>
          <w:jc w:val="center"/>
          <w:ins w:id="518" w:author="Fernando Alonso Macias" w:date="2024-10-30T17:32:00Z"/>
        </w:trPr>
        <w:tc>
          <w:tcPr>
            <w:tcW w:w="4535" w:type="dxa"/>
            <w:tcBorders>
              <w:top w:val="single" w:sz="4" w:space="0" w:color="auto"/>
              <w:left w:val="single" w:sz="4" w:space="0" w:color="auto"/>
              <w:bottom w:val="single" w:sz="4" w:space="0" w:color="auto"/>
              <w:right w:val="single" w:sz="4" w:space="0" w:color="auto"/>
            </w:tcBorders>
            <w:hideMark/>
          </w:tcPr>
          <w:p w14:paraId="3B6A3E43" w14:textId="77777777" w:rsidR="0082738A" w:rsidRPr="003421DF" w:rsidRDefault="0082738A" w:rsidP="002E451A">
            <w:pPr>
              <w:pStyle w:val="TAL"/>
              <w:keepNext w:val="0"/>
              <w:keepLines w:val="0"/>
              <w:rPr>
                <w:ins w:id="519" w:author="Fernando Alonso Macias" w:date="2024-10-30T17:32:00Z" w16du:dateUtc="2024-10-31T00:32:00Z"/>
              </w:rPr>
            </w:pPr>
            <w:ins w:id="520" w:author="Fernando Alonso Macias" w:date="2024-10-30T17:32:00Z" w16du:dateUtc="2024-10-31T00:32:00Z">
              <w:r w:rsidRPr="003421DF">
                <w:t xml:space="preserve">  }</w:t>
              </w:r>
            </w:ins>
          </w:p>
        </w:tc>
        <w:tc>
          <w:tcPr>
            <w:tcW w:w="2267" w:type="dxa"/>
            <w:tcBorders>
              <w:top w:val="single" w:sz="4" w:space="0" w:color="auto"/>
              <w:left w:val="single" w:sz="4" w:space="0" w:color="auto"/>
              <w:bottom w:val="single" w:sz="4" w:space="0" w:color="auto"/>
              <w:right w:val="single" w:sz="4" w:space="0" w:color="auto"/>
            </w:tcBorders>
          </w:tcPr>
          <w:p w14:paraId="75E358B8" w14:textId="77777777" w:rsidR="0082738A" w:rsidRPr="003421DF" w:rsidRDefault="0082738A" w:rsidP="002E451A">
            <w:pPr>
              <w:pStyle w:val="TAL"/>
              <w:keepNext w:val="0"/>
              <w:keepLines w:val="0"/>
              <w:rPr>
                <w:ins w:id="521" w:author="Fernando Alonso Macias" w:date="2024-10-30T17:32:00Z" w16du:dateUtc="2024-10-31T00:32:00Z"/>
              </w:rPr>
            </w:pPr>
          </w:p>
        </w:tc>
        <w:tc>
          <w:tcPr>
            <w:tcW w:w="1700" w:type="dxa"/>
            <w:tcBorders>
              <w:top w:val="single" w:sz="4" w:space="0" w:color="auto"/>
              <w:left w:val="single" w:sz="4" w:space="0" w:color="auto"/>
              <w:bottom w:val="single" w:sz="4" w:space="0" w:color="auto"/>
              <w:right w:val="single" w:sz="4" w:space="0" w:color="auto"/>
            </w:tcBorders>
          </w:tcPr>
          <w:p w14:paraId="2DCF7684" w14:textId="77777777" w:rsidR="0082738A" w:rsidRPr="003421DF" w:rsidRDefault="0082738A" w:rsidP="002E451A">
            <w:pPr>
              <w:pStyle w:val="TAL"/>
              <w:keepNext w:val="0"/>
              <w:keepLines w:val="0"/>
              <w:rPr>
                <w:ins w:id="522" w:author="Fernando Alonso Macias" w:date="2024-10-30T17:32:00Z" w16du:dateUtc="2024-10-31T00:32:00Z"/>
              </w:rPr>
            </w:pPr>
          </w:p>
        </w:tc>
        <w:tc>
          <w:tcPr>
            <w:tcW w:w="1245" w:type="dxa"/>
            <w:tcBorders>
              <w:top w:val="single" w:sz="4" w:space="0" w:color="auto"/>
              <w:left w:val="single" w:sz="4" w:space="0" w:color="auto"/>
              <w:bottom w:val="single" w:sz="4" w:space="0" w:color="auto"/>
              <w:right w:val="single" w:sz="4" w:space="0" w:color="auto"/>
            </w:tcBorders>
          </w:tcPr>
          <w:p w14:paraId="0B02808C" w14:textId="77777777" w:rsidR="0082738A" w:rsidRPr="003421DF" w:rsidRDefault="0082738A" w:rsidP="002E451A">
            <w:pPr>
              <w:pStyle w:val="TAL"/>
              <w:keepNext w:val="0"/>
              <w:keepLines w:val="0"/>
              <w:rPr>
                <w:ins w:id="523" w:author="Fernando Alonso Macias" w:date="2024-10-30T17:32:00Z" w16du:dateUtc="2024-10-31T00:32:00Z"/>
              </w:rPr>
            </w:pPr>
          </w:p>
        </w:tc>
      </w:tr>
      <w:tr w:rsidR="0082738A" w:rsidRPr="003421DF" w14:paraId="2FC28E94" w14:textId="77777777" w:rsidTr="002E451A">
        <w:trPr>
          <w:jc w:val="center"/>
          <w:ins w:id="524" w:author="Fernando Alonso Macias" w:date="2024-10-30T17:32:00Z"/>
        </w:trPr>
        <w:tc>
          <w:tcPr>
            <w:tcW w:w="4535" w:type="dxa"/>
            <w:tcBorders>
              <w:top w:val="single" w:sz="4" w:space="0" w:color="auto"/>
              <w:left w:val="single" w:sz="4" w:space="0" w:color="auto"/>
              <w:bottom w:val="single" w:sz="4" w:space="0" w:color="auto"/>
              <w:right w:val="single" w:sz="4" w:space="0" w:color="auto"/>
            </w:tcBorders>
            <w:hideMark/>
          </w:tcPr>
          <w:p w14:paraId="7158E52A" w14:textId="77777777" w:rsidR="0082738A" w:rsidRPr="003421DF" w:rsidRDefault="0082738A" w:rsidP="002E451A">
            <w:pPr>
              <w:pStyle w:val="TAL"/>
              <w:keepNext w:val="0"/>
              <w:keepLines w:val="0"/>
              <w:rPr>
                <w:ins w:id="525" w:author="Fernando Alonso Macias" w:date="2024-10-30T17:32:00Z" w16du:dateUtc="2024-10-31T00:32:00Z"/>
              </w:rPr>
            </w:pPr>
            <w:ins w:id="526" w:author="Fernando Alonso Macias" w:date="2024-10-30T17:32:00Z" w16du:dateUtc="2024-10-31T00:32:00Z">
              <w:r w:rsidRPr="003421DF">
                <w:t xml:space="preserve">  ss-PBCH-</w:t>
              </w:r>
              <w:proofErr w:type="spellStart"/>
              <w:r w:rsidRPr="003421DF">
                <w:t>BlockPower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A5C74AA" w14:textId="77777777" w:rsidR="0082738A" w:rsidRPr="003421DF" w:rsidRDefault="0082738A" w:rsidP="002E451A">
            <w:pPr>
              <w:pStyle w:val="TAL"/>
              <w:keepNext w:val="0"/>
              <w:keepLines w:val="0"/>
              <w:rPr>
                <w:ins w:id="527" w:author="Fernando Alonso Macias" w:date="2024-10-30T17:32:00Z" w16du:dateUtc="2024-10-31T00:32:00Z"/>
              </w:rPr>
            </w:pPr>
            <w:ins w:id="528" w:author="Fernando Alonso Macias" w:date="2024-10-30T17:32:00Z" w16du:dateUtc="2024-10-31T00:32:00Z">
              <w:r w:rsidRPr="003421DF">
                <w:t>-5</w:t>
              </w:r>
            </w:ins>
          </w:p>
        </w:tc>
        <w:tc>
          <w:tcPr>
            <w:tcW w:w="1700" w:type="dxa"/>
            <w:tcBorders>
              <w:top w:val="single" w:sz="4" w:space="0" w:color="auto"/>
              <w:left w:val="single" w:sz="4" w:space="0" w:color="auto"/>
              <w:bottom w:val="single" w:sz="4" w:space="0" w:color="auto"/>
              <w:right w:val="single" w:sz="4" w:space="0" w:color="auto"/>
            </w:tcBorders>
          </w:tcPr>
          <w:p w14:paraId="47F49A10" w14:textId="77777777" w:rsidR="0082738A" w:rsidRPr="003421DF" w:rsidRDefault="0082738A" w:rsidP="002E451A">
            <w:pPr>
              <w:pStyle w:val="TAL"/>
              <w:keepNext w:val="0"/>
              <w:keepLines w:val="0"/>
              <w:rPr>
                <w:ins w:id="529" w:author="Fernando Alonso Macias" w:date="2024-10-30T17:32:00Z" w16du:dateUtc="2024-10-31T00:32:00Z"/>
              </w:rPr>
            </w:pPr>
          </w:p>
        </w:tc>
        <w:tc>
          <w:tcPr>
            <w:tcW w:w="1245" w:type="dxa"/>
            <w:tcBorders>
              <w:top w:val="single" w:sz="4" w:space="0" w:color="auto"/>
              <w:left w:val="single" w:sz="4" w:space="0" w:color="auto"/>
              <w:bottom w:val="single" w:sz="4" w:space="0" w:color="auto"/>
              <w:right w:val="single" w:sz="4" w:space="0" w:color="auto"/>
            </w:tcBorders>
          </w:tcPr>
          <w:p w14:paraId="0DC73ED8" w14:textId="77777777" w:rsidR="0082738A" w:rsidRPr="003421DF" w:rsidRDefault="0082738A" w:rsidP="002E451A">
            <w:pPr>
              <w:pStyle w:val="TAL"/>
              <w:keepNext w:val="0"/>
              <w:keepLines w:val="0"/>
              <w:rPr>
                <w:ins w:id="530" w:author="Fernando Alonso Macias" w:date="2024-10-30T17:32:00Z" w16du:dateUtc="2024-10-31T00:32:00Z"/>
              </w:rPr>
            </w:pPr>
          </w:p>
        </w:tc>
      </w:tr>
      <w:tr w:rsidR="0082738A" w:rsidRPr="003421DF" w14:paraId="5AA5ACBD" w14:textId="77777777" w:rsidTr="002E451A">
        <w:trPr>
          <w:jc w:val="center"/>
          <w:ins w:id="531" w:author="Fernando Alonso Macias" w:date="2024-10-30T17:32:00Z"/>
        </w:trPr>
        <w:tc>
          <w:tcPr>
            <w:tcW w:w="4535" w:type="dxa"/>
            <w:tcBorders>
              <w:top w:val="single" w:sz="4" w:space="0" w:color="auto"/>
              <w:left w:val="single" w:sz="4" w:space="0" w:color="auto"/>
              <w:bottom w:val="single" w:sz="4" w:space="0" w:color="auto"/>
              <w:right w:val="single" w:sz="4" w:space="0" w:color="auto"/>
            </w:tcBorders>
            <w:hideMark/>
          </w:tcPr>
          <w:p w14:paraId="55E4A0C0" w14:textId="77777777" w:rsidR="0082738A" w:rsidRPr="003421DF" w:rsidRDefault="0082738A" w:rsidP="002E451A">
            <w:pPr>
              <w:pStyle w:val="TAL"/>
              <w:keepNext w:val="0"/>
              <w:keepLines w:val="0"/>
              <w:rPr>
                <w:ins w:id="532" w:author="Fernando Alonso Macias" w:date="2024-10-30T17:32:00Z" w16du:dateUtc="2024-10-31T00:32:00Z"/>
              </w:rPr>
            </w:pPr>
            <w:ins w:id="533" w:author="Fernando Alonso Macias" w:date="2024-10-30T17:32:00Z" w16du:dateUtc="2024-10-31T00:32:00Z">
              <w:r w:rsidRPr="003421DF">
                <w:t>}</w:t>
              </w:r>
            </w:ins>
          </w:p>
        </w:tc>
        <w:tc>
          <w:tcPr>
            <w:tcW w:w="2267" w:type="dxa"/>
            <w:tcBorders>
              <w:top w:val="single" w:sz="4" w:space="0" w:color="auto"/>
              <w:left w:val="single" w:sz="4" w:space="0" w:color="auto"/>
              <w:bottom w:val="single" w:sz="4" w:space="0" w:color="auto"/>
              <w:right w:val="single" w:sz="4" w:space="0" w:color="auto"/>
            </w:tcBorders>
          </w:tcPr>
          <w:p w14:paraId="3EF7CF8D" w14:textId="77777777" w:rsidR="0082738A" w:rsidRPr="003421DF" w:rsidRDefault="0082738A" w:rsidP="002E451A">
            <w:pPr>
              <w:pStyle w:val="TAL"/>
              <w:keepNext w:val="0"/>
              <w:keepLines w:val="0"/>
              <w:rPr>
                <w:ins w:id="534" w:author="Fernando Alonso Macias" w:date="2024-10-30T17:32:00Z" w16du:dateUtc="2024-10-31T00:32:00Z"/>
              </w:rPr>
            </w:pPr>
          </w:p>
        </w:tc>
        <w:tc>
          <w:tcPr>
            <w:tcW w:w="1700" w:type="dxa"/>
            <w:tcBorders>
              <w:top w:val="single" w:sz="4" w:space="0" w:color="auto"/>
              <w:left w:val="single" w:sz="4" w:space="0" w:color="auto"/>
              <w:bottom w:val="single" w:sz="4" w:space="0" w:color="auto"/>
              <w:right w:val="single" w:sz="4" w:space="0" w:color="auto"/>
            </w:tcBorders>
          </w:tcPr>
          <w:p w14:paraId="43E219FB" w14:textId="77777777" w:rsidR="0082738A" w:rsidRPr="003421DF" w:rsidRDefault="0082738A" w:rsidP="002E451A">
            <w:pPr>
              <w:pStyle w:val="TAL"/>
              <w:keepNext w:val="0"/>
              <w:keepLines w:val="0"/>
              <w:rPr>
                <w:ins w:id="535" w:author="Fernando Alonso Macias" w:date="2024-10-30T17:32:00Z" w16du:dateUtc="2024-10-31T00:32:00Z"/>
              </w:rPr>
            </w:pPr>
          </w:p>
        </w:tc>
        <w:tc>
          <w:tcPr>
            <w:tcW w:w="1245" w:type="dxa"/>
            <w:tcBorders>
              <w:top w:val="single" w:sz="4" w:space="0" w:color="auto"/>
              <w:left w:val="single" w:sz="4" w:space="0" w:color="auto"/>
              <w:bottom w:val="single" w:sz="4" w:space="0" w:color="auto"/>
              <w:right w:val="single" w:sz="4" w:space="0" w:color="auto"/>
            </w:tcBorders>
          </w:tcPr>
          <w:p w14:paraId="540B9025" w14:textId="77777777" w:rsidR="0082738A" w:rsidRPr="003421DF" w:rsidRDefault="0082738A" w:rsidP="002E451A">
            <w:pPr>
              <w:pStyle w:val="TAL"/>
              <w:keepNext w:val="0"/>
              <w:keepLines w:val="0"/>
              <w:rPr>
                <w:ins w:id="536" w:author="Fernando Alonso Macias" w:date="2024-10-30T17:32:00Z" w16du:dateUtc="2024-10-31T00:32:00Z"/>
              </w:rPr>
            </w:pPr>
          </w:p>
        </w:tc>
      </w:tr>
    </w:tbl>
    <w:p w14:paraId="1C8A7F2A" w14:textId="77777777" w:rsidR="0082738A" w:rsidRPr="00064385" w:rsidRDefault="0082738A" w:rsidP="00064385">
      <w:pPr>
        <w:overflowPunct w:val="0"/>
        <w:autoSpaceDE w:val="0"/>
        <w:autoSpaceDN w:val="0"/>
        <w:adjustRightInd w:val="0"/>
        <w:textAlignment w:val="baseline"/>
        <w:rPr>
          <w:rFonts w:eastAsia="Times New Roman"/>
          <w:lang w:eastAsia="sv-SE"/>
        </w:rPr>
      </w:pPr>
    </w:p>
    <w:p w14:paraId="0D1B59AF" w14:textId="407BF0C6" w:rsidR="00064385" w:rsidRDefault="00064385" w:rsidP="00064385">
      <w:pPr>
        <w:overflowPunct w:val="0"/>
        <w:autoSpaceDE w:val="0"/>
        <w:autoSpaceDN w:val="0"/>
        <w:adjustRightInd w:val="0"/>
        <w:spacing w:before="120"/>
        <w:ind w:left="1985" w:hanging="1985"/>
        <w:textAlignment w:val="baseline"/>
        <w:rPr>
          <w:ins w:id="537" w:author="Fernando Alonso Macias" w:date="2024-10-30T17:33:00Z" w16du:dateUtc="2024-10-31T00:33:00Z"/>
          <w:rFonts w:ascii="Arial" w:eastAsia="Times New Roman" w:hAnsi="Arial"/>
          <w:lang w:eastAsia="x-none"/>
        </w:rPr>
      </w:pPr>
      <w:r w:rsidRPr="00064385">
        <w:rPr>
          <w:rFonts w:ascii="Arial" w:eastAsia="Times New Roman" w:hAnsi="Arial"/>
        </w:rPr>
        <w:t>10.1.1.</w:t>
      </w:r>
      <w:ins w:id="538" w:author="Fernando Alonso Macias" w:date="2024-10-30T17:34:00Z" w16du:dateUtc="2024-10-31T00:34:00Z">
        <w:r w:rsidR="0082738A">
          <w:rPr>
            <w:rFonts w:ascii="Arial" w:eastAsia="Times New Roman" w:hAnsi="Arial"/>
          </w:rPr>
          <w:t>4</w:t>
        </w:r>
      </w:ins>
      <w:del w:id="539" w:author="Fernando Alonso Macias" w:date="2024-10-30T17:34:00Z" w16du:dateUtc="2024-10-31T00:34:00Z">
        <w:r w:rsidRPr="00064385" w:rsidDel="0082738A">
          <w:rPr>
            <w:rFonts w:ascii="Arial" w:eastAsia="Times New Roman" w:hAnsi="Arial"/>
          </w:rPr>
          <w:delText>1</w:delText>
        </w:r>
      </w:del>
      <w:r w:rsidRPr="00064385">
        <w:rPr>
          <w:rFonts w:ascii="Arial" w:eastAsia="Times New Roman" w:hAnsi="Arial"/>
        </w:rPr>
        <w:t>.4</w:t>
      </w:r>
      <w:r w:rsidRPr="00064385">
        <w:rPr>
          <w:rFonts w:ascii="Arial" w:eastAsia="Times New Roman" w:hAnsi="Arial"/>
          <w:lang w:eastAsia="x-none"/>
        </w:rPr>
        <w:t>.5</w:t>
      </w:r>
      <w:r w:rsidRPr="00064385">
        <w:rPr>
          <w:rFonts w:ascii="Arial" w:eastAsia="Times New Roman" w:hAnsi="Arial"/>
          <w:lang w:eastAsia="x-none"/>
        </w:rPr>
        <w:tab/>
        <w:t>Test requirement</w:t>
      </w:r>
    </w:p>
    <w:p w14:paraId="3D3B9EAD" w14:textId="6CA12F03" w:rsidR="0082738A" w:rsidRPr="0082738A" w:rsidRDefault="0082738A">
      <w:pPr>
        <w:overflowPunct w:val="0"/>
        <w:autoSpaceDE w:val="0"/>
        <w:autoSpaceDN w:val="0"/>
        <w:adjustRightInd w:val="0"/>
        <w:textAlignment w:val="baseline"/>
        <w:rPr>
          <w:rFonts w:eastAsia="Times New Roman"/>
          <w:lang w:eastAsia="sv-SE"/>
          <w:rPrChange w:id="540" w:author="Fernando Alonso Macias" w:date="2024-10-30T17:34:00Z" w16du:dateUtc="2024-10-31T00:34:00Z">
            <w:rPr>
              <w:rFonts w:ascii="Arial" w:eastAsia="Times New Roman" w:hAnsi="Arial"/>
              <w:lang w:eastAsia="x-none"/>
            </w:rPr>
          </w:rPrChange>
        </w:rPr>
        <w:pPrChange w:id="541" w:author="Fernando Alonso Macias" w:date="2024-10-30T17:34:00Z" w16du:dateUtc="2024-10-31T00:34:00Z">
          <w:pPr>
            <w:overflowPunct w:val="0"/>
            <w:autoSpaceDE w:val="0"/>
            <w:autoSpaceDN w:val="0"/>
            <w:adjustRightInd w:val="0"/>
            <w:spacing w:before="120"/>
            <w:ind w:left="1985" w:hanging="1985"/>
            <w:textAlignment w:val="baseline"/>
          </w:pPr>
        </w:pPrChange>
      </w:pPr>
      <w:ins w:id="542" w:author="Fernando Alonso Macias" w:date="2024-10-30T17:33:00Z" w16du:dateUtc="2024-10-31T00:33:00Z">
        <w:r w:rsidRPr="007D7FB5">
          <w:rPr>
            <w:rFonts w:eastAsia="Times New Roman"/>
            <w:lang w:eastAsia="sv-SE"/>
          </w:rPr>
          <w:t>Table 1</w:t>
        </w:r>
      </w:ins>
      <w:ins w:id="543" w:author="Fernando Alonso Macias" w:date="2024-10-30T17:34:00Z" w16du:dateUtc="2024-10-31T00:34:00Z">
        <w:r>
          <w:rPr>
            <w:rFonts w:eastAsia="Times New Roman"/>
            <w:lang w:eastAsia="sv-SE"/>
          </w:rPr>
          <w:t>0.1.1.1.4</w:t>
        </w:r>
      </w:ins>
      <w:ins w:id="544" w:author="Fernando Alonso Macias" w:date="2024-10-30T17:33:00Z" w16du:dateUtc="2024-10-31T00:33:00Z">
        <w:r w:rsidRPr="007D7FB5">
          <w:rPr>
            <w:rFonts w:eastAsia="Times New Roman"/>
            <w:lang w:eastAsia="sv-SE"/>
          </w:rPr>
          <w:t xml:space="preserve">.4.5-1 defines the primary level settings for </w:t>
        </w:r>
      </w:ins>
      <w:ins w:id="545" w:author="Fernando Alonso Macias" w:date="2024-10-30T17:34:00Z" w16du:dateUtc="2024-10-31T00:34:00Z">
        <w:r w:rsidRPr="0082738A">
          <w:rPr>
            <w:rFonts w:eastAsia="Times New Roman"/>
            <w:lang w:eastAsia="sv-SE"/>
          </w:rPr>
          <w:t xml:space="preserve">EN-DC FR1 2-step RA type non-contention based random access for NR </w:t>
        </w:r>
        <w:proofErr w:type="spellStart"/>
        <w:r w:rsidRPr="0082738A">
          <w:rPr>
            <w:rFonts w:eastAsia="Times New Roman"/>
            <w:lang w:eastAsia="sv-SE"/>
          </w:rPr>
          <w:t>PSCell</w:t>
        </w:r>
        <w:proofErr w:type="spellEnd"/>
        <w:r w:rsidRPr="0082738A">
          <w:rPr>
            <w:rFonts w:eastAsia="Times New Roman"/>
            <w:lang w:eastAsia="sv-SE"/>
          </w:rPr>
          <w:t xml:space="preserve"> with CCA</w:t>
        </w:r>
        <w:r>
          <w:rPr>
            <w:rFonts w:eastAsia="Times New Roman"/>
            <w:lang w:eastAsia="sv-SE"/>
          </w:rPr>
          <w:t>.</w:t>
        </w:r>
      </w:ins>
    </w:p>
    <w:p w14:paraId="6D4C5933" w14:textId="626D96CC" w:rsidR="00064385" w:rsidRPr="00064385" w:rsidRDefault="00064385" w:rsidP="00064385">
      <w:pPr>
        <w:keepNext/>
        <w:keepLines/>
        <w:overflowPunct w:val="0"/>
        <w:autoSpaceDE w:val="0"/>
        <w:autoSpaceDN w:val="0"/>
        <w:adjustRightInd w:val="0"/>
        <w:spacing w:before="60"/>
        <w:jc w:val="center"/>
        <w:textAlignment w:val="baseline"/>
        <w:rPr>
          <w:rFonts w:ascii="Arial" w:eastAsia="Times New Roman" w:hAnsi="Arial"/>
          <w:b/>
          <w:snapToGrid w:val="0"/>
        </w:rPr>
      </w:pPr>
      <w:r w:rsidRPr="00064385">
        <w:rPr>
          <w:rFonts w:ascii="Arial" w:eastAsia="Times New Roman" w:hAnsi="Arial"/>
          <w:b/>
        </w:rPr>
        <w:lastRenderedPageBreak/>
        <w:t>Table 10.1.1.1.4</w:t>
      </w:r>
      <w:r w:rsidRPr="00064385">
        <w:rPr>
          <w:rFonts w:ascii="Arial" w:eastAsia="Times New Roman" w:hAnsi="Arial"/>
          <w:b/>
          <w:lang w:eastAsia="x-none"/>
        </w:rPr>
        <w:t>.5</w:t>
      </w:r>
      <w:r w:rsidRPr="00064385">
        <w:rPr>
          <w:rFonts w:ascii="Arial" w:eastAsia="Times New Roman" w:hAnsi="Arial"/>
          <w:b/>
        </w:rPr>
        <w:t>-</w:t>
      </w:r>
      <w:r w:rsidRPr="00064385">
        <w:rPr>
          <w:rFonts w:ascii="Arial" w:eastAsia="Times New Roman" w:hAnsi="Arial"/>
          <w:b/>
          <w:lang w:eastAsia="zh-CN"/>
        </w:rPr>
        <w:t>1</w:t>
      </w:r>
      <w:r w:rsidRPr="00064385">
        <w:rPr>
          <w:rFonts w:ascii="Arial" w:eastAsia="Times New Roman" w:hAnsi="Arial"/>
          <w:b/>
        </w:rPr>
        <w:t xml:space="preserve">: General test parameters </w:t>
      </w:r>
      <w:ins w:id="546" w:author="Fernando Alonso Macias" w:date="2024-10-30T17:46:00Z" w16du:dateUtc="2024-10-31T00:46:00Z">
        <w:r w:rsidR="006C665B">
          <w:rPr>
            <w:rFonts w:ascii="Arial" w:eastAsia="Times New Roman" w:hAnsi="Arial"/>
            <w:b/>
          </w:rPr>
          <w:t xml:space="preserve">for </w:t>
        </w:r>
        <w:r w:rsidR="006C665B" w:rsidRPr="006C665B">
          <w:rPr>
            <w:rFonts w:ascii="Arial" w:eastAsia="Times New Roman" w:hAnsi="Arial"/>
            <w:b/>
          </w:rPr>
          <w:t xml:space="preserve">EN-DC FR1 2-step RA type non-contention based random access for NR </w:t>
        </w:r>
        <w:proofErr w:type="spellStart"/>
        <w:r w:rsidR="006C665B" w:rsidRPr="006C665B">
          <w:rPr>
            <w:rFonts w:ascii="Arial" w:eastAsia="Times New Roman" w:hAnsi="Arial"/>
            <w:b/>
          </w:rPr>
          <w:t>PSCell</w:t>
        </w:r>
        <w:proofErr w:type="spellEnd"/>
        <w:r w:rsidR="006C665B" w:rsidRPr="006C665B">
          <w:rPr>
            <w:rFonts w:ascii="Arial" w:eastAsia="Times New Roman" w:hAnsi="Arial"/>
            <w:b/>
          </w:rPr>
          <w:t xml:space="preserve"> with CCA</w:t>
        </w:r>
      </w:ins>
      <w:del w:id="547" w:author="Fernando Alonso Macias" w:date="2024-10-30T17:46:00Z" w16du:dateUtc="2024-10-31T00:46:00Z">
        <w:r w:rsidRPr="00064385" w:rsidDel="006C665B">
          <w:rPr>
            <w:rFonts w:ascii="Arial" w:eastAsia="Times New Roman" w:hAnsi="Arial"/>
            <w:b/>
          </w:rPr>
          <w:delText xml:space="preserve">for </w:delText>
        </w:r>
        <w:r w:rsidRPr="00064385" w:rsidDel="006C665B">
          <w:rPr>
            <w:rFonts w:ascii="Arial" w:eastAsia="Times New Roman" w:hAnsi="Arial"/>
            <w:b/>
            <w:lang w:eastAsia="zh-CN"/>
          </w:rPr>
          <w:delText>non-</w:delText>
        </w:r>
        <w:r w:rsidRPr="00064385" w:rsidDel="006C665B">
          <w:rPr>
            <w:rFonts w:ascii="Arial" w:eastAsia="Times New Roman" w:hAnsi="Arial"/>
            <w:b/>
          </w:rPr>
          <w:delText>contention based random access test for 2-step RA type in FR1 for PSCell with CCA</w:delText>
        </w:r>
      </w:del>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
        <w:gridCol w:w="159"/>
        <w:gridCol w:w="494"/>
        <w:gridCol w:w="239"/>
        <w:gridCol w:w="1307"/>
        <w:gridCol w:w="1078"/>
        <w:gridCol w:w="2591"/>
        <w:gridCol w:w="2591"/>
      </w:tblGrid>
      <w:tr w:rsidR="00064385" w:rsidRPr="00064385" w14:paraId="2607B956" w14:textId="77777777" w:rsidTr="002E451A">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2506F66F"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
                <w:sz w:val="18"/>
              </w:rPr>
            </w:pPr>
            <w:r w:rsidRPr="00064385">
              <w:rPr>
                <w:rFonts w:ascii="Arial" w:eastAsia="Times New Roman" w:hAnsi="Arial"/>
                <w:b/>
                <w:sz w:val="18"/>
              </w:rPr>
              <w:lastRenderedPageBreak/>
              <w:t>Parameter</w:t>
            </w:r>
          </w:p>
        </w:tc>
        <w:tc>
          <w:tcPr>
            <w:tcW w:w="1078" w:type="dxa"/>
            <w:tcBorders>
              <w:top w:val="single" w:sz="4" w:space="0" w:color="auto"/>
              <w:left w:val="single" w:sz="4" w:space="0" w:color="auto"/>
              <w:bottom w:val="single" w:sz="4" w:space="0" w:color="auto"/>
              <w:right w:val="single" w:sz="4" w:space="0" w:color="auto"/>
            </w:tcBorders>
            <w:hideMark/>
          </w:tcPr>
          <w:p w14:paraId="1728D260"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
                <w:sz w:val="18"/>
              </w:rPr>
            </w:pPr>
            <w:r w:rsidRPr="00064385">
              <w:rPr>
                <w:rFonts w:ascii="Arial" w:eastAsia="Times New Roman" w:hAnsi="Arial"/>
                <w:b/>
                <w:sz w:val="18"/>
              </w:rPr>
              <w:t>Unit</w:t>
            </w:r>
          </w:p>
        </w:tc>
        <w:tc>
          <w:tcPr>
            <w:tcW w:w="2591" w:type="dxa"/>
            <w:tcBorders>
              <w:top w:val="single" w:sz="4" w:space="0" w:color="auto"/>
              <w:left w:val="single" w:sz="4" w:space="0" w:color="auto"/>
              <w:bottom w:val="single" w:sz="4" w:space="0" w:color="auto"/>
              <w:right w:val="single" w:sz="4" w:space="0" w:color="auto"/>
            </w:tcBorders>
            <w:hideMark/>
          </w:tcPr>
          <w:p w14:paraId="141B5C62" w14:textId="3B1EF12A" w:rsidR="00064385" w:rsidRPr="00064385" w:rsidRDefault="006C665B" w:rsidP="00064385">
            <w:pPr>
              <w:keepNext/>
              <w:keepLines/>
              <w:overflowPunct w:val="0"/>
              <w:autoSpaceDE w:val="0"/>
              <w:autoSpaceDN w:val="0"/>
              <w:adjustRightInd w:val="0"/>
              <w:spacing w:after="0"/>
              <w:jc w:val="center"/>
              <w:textAlignment w:val="baseline"/>
              <w:rPr>
                <w:rFonts w:ascii="Arial" w:eastAsia="Times New Roman" w:hAnsi="Arial"/>
                <w:b/>
                <w:sz w:val="18"/>
              </w:rPr>
            </w:pPr>
            <w:ins w:id="548" w:author="Fernando Alonso Macias" w:date="2024-10-30T17:47:00Z" w16du:dateUtc="2024-10-31T00:47:00Z">
              <w:r>
                <w:rPr>
                  <w:rFonts w:ascii="Arial" w:eastAsia="Times New Roman" w:hAnsi="Arial"/>
                  <w:b/>
                  <w:sz w:val="18"/>
                </w:rPr>
                <w:t>Value</w:t>
              </w:r>
            </w:ins>
            <w:del w:id="549" w:author="Fernando Alonso Macias" w:date="2024-10-30T17:47:00Z" w16du:dateUtc="2024-10-31T00:47:00Z">
              <w:r w:rsidR="00064385" w:rsidRPr="00064385" w:rsidDel="006C665B">
                <w:rPr>
                  <w:rFonts w:ascii="Arial" w:eastAsia="Times New Roman" w:hAnsi="Arial"/>
                  <w:b/>
                  <w:sz w:val="18"/>
                </w:rPr>
                <w:delText>Test-1</w:delText>
              </w:r>
            </w:del>
          </w:p>
        </w:tc>
        <w:tc>
          <w:tcPr>
            <w:tcW w:w="2591" w:type="dxa"/>
            <w:tcBorders>
              <w:top w:val="single" w:sz="4" w:space="0" w:color="auto"/>
              <w:left w:val="single" w:sz="4" w:space="0" w:color="auto"/>
              <w:bottom w:val="single" w:sz="4" w:space="0" w:color="auto"/>
              <w:right w:val="single" w:sz="4" w:space="0" w:color="auto"/>
            </w:tcBorders>
            <w:hideMark/>
          </w:tcPr>
          <w:p w14:paraId="78B3D538"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
                <w:sz w:val="18"/>
              </w:rPr>
            </w:pPr>
            <w:r w:rsidRPr="00064385">
              <w:rPr>
                <w:rFonts w:ascii="Arial" w:eastAsia="Times New Roman" w:hAnsi="Arial"/>
                <w:b/>
                <w:sz w:val="18"/>
              </w:rPr>
              <w:t>Comments</w:t>
            </w:r>
          </w:p>
        </w:tc>
      </w:tr>
      <w:tr w:rsidR="00064385" w:rsidRPr="00064385" w14:paraId="458E7B93" w14:textId="77777777" w:rsidTr="002E451A">
        <w:trPr>
          <w:trHeight w:val="187"/>
        </w:trPr>
        <w:tc>
          <w:tcPr>
            <w:tcW w:w="892" w:type="dxa"/>
            <w:tcBorders>
              <w:top w:val="single" w:sz="4" w:space="0" w:color="auto"/>
              <w:left w:val="single" w:sz="4" w:space="0" w:color="auto"/>
              <w:bottom w:val="nil"/>
              <w:right w:val="single" w:sz="4" w:space="0" w:color="auto"/>
            </w:tcBorders>
            <w:hideMark/>
          </w:tcPr>
          <w:p w14:paraId="115DD29D"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sz w:val="18"/>
                <w:lang w:eastAsia="zh-CN"/>
              </w:rPr>
              <w:t>SSB Configuration</w:t>
            </w:r>
          </w:p>
        </w:tc>
        <w:tc>
          <w:tcPr>
            <w:tcW w:w="892" w:type="dxa"/>
            <w:gridSpan w:val="3"/>
            <w:tcBorders>
              <w:top w:val="single" w:sz="4" w:space="0" w:color="auto"/>
              <w:left w:val="single" w:sz="4" w:space="0" w:color="auto"/>
              <w:right w:val="single" w:sz="4" w:space="0" w:color="auto"/>
            </w:tcBorders>
            <w:vAlign w:val="center"/>
          </w:tcPr>
          <w:p w14:paraId="5765979E"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sz w:val="18"/>
              </w:rPr>
              <w:t>Note 4, 6</w:t>
            </w:r>
          </w:p>
        </w:tc>
        <w:tc>
          <w:tcPr>
            <w:tcW w:w="1307" w:type="dxa"/>
            <w:tcBorders>
              <w:top w:val="single" w:sz="4" w:space="0" w:color="auto"/>
              <w:left w:val="single" w:sz="4" w:space="0" w:color="auto"/>
              <w:bottom w:val="single" w:sz="4" w:space="0" w:color="auto"/>
              <w:right w:val="single" w:sz="4" w:space="0" w:color="auto"/>
            </w:tcBorders>
            <w:hideMark/>
          </w:tcPr>
          <w:p w14:paraId="6F766648"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sz w:val="18"/>
                <w:lang w:eastAsia="zh-CN"/>
              </w:rPr>
              <w:t>Config 1,2</w:t>
            </w:r>
          </w:p>
        </w:tc>
        <w:tc>
          <w:tcPr>
            <w:tcW w:w="1078" w:type="dxa"/>
            <w:tcBorders>
              <w:top w:val="single" w:sz="4" w:space="0" w:color="auto"/>
              <w:left w:val="single" w:sz="4" w:space="0" w:color="auto"/>
              <w:bottom w:val="nil"/>
              <w:right w:val="single" w:sz="4" w:space="0" w:color="auto"/>
            </w:tcBorders>
          </w:tcPr>
          <w:p w14:paraId="2C3EC8DA"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c>
          <w:tcPr>
            <w:tcW w:w="2591" w:type="dxa"/>
            <w:tcBorders>
              <w:top w:val="single" w:sz="4" w:space="0" w:color="auto"/>
              <w:left w:val="single" w:sz="4" w:space="0" w:color="auto"/>
              <w:bottom w:val="single" w:sz="4" w:space="0" w:color="auto"/>
              <w:right w:val="single" w:sz="4" w:space="0" w:color="auto"/>
            </w:tcBorders>
            <w:hideMark/>
          </w:tcPr>
          <w:p w14:paraId="7FAC0DDC" w14:textId="77777777" w:rsidR="00064385" w:rsidRPr="00064385" w:rsidRDefault="00064385" w:rsidP="00064385">
            <w:pPr>
              <w:keepNext/>
              <w:keepLines/>
              <w:overflowPunct w:val="0"/>
              <w:autoSpaceDE w:val="0"/>
              <w:autoSpaceDN w:val="0"/>
              <w:adjustRightInd w:val="0"/>
              <w:spacing w:after="0" w:line="256" w:lineRule="auto"/>
              <w:jc w:val="center"/>
              <w:textAlignment w:val="baseline"/>
              <w:rPr>
                <w:rFonts w:ascii="Arial" w:eastAsia="Times New Roman" w:hAnsi="Arial"/>
                <w:bCs/>
                <w:sz w:val="18"/>
                <w:lang w:eastAsia="zh-CN"/>
              </w:rPr>
            </w:pPr>
            <w:r w:rsidRPr="00064385">
              <w:rPr>
                <w:rFonts w:ascii="Arial" w:eastAsia="Times New Roman" w:hAnsi="Arial"/>
                <w:bCs/>
                <w:sz w:val="18"/>
                <w:lang w:eastAsia="zh-CN"/>
              </w:rPr>
              <w:t>SSB.1 CCA</w:t>
            </w:r>
          </w:p>
        </w:tc>
        <w:tc>
          <w:tcPr>
            <w:tcW w:w="2591" w:type="dxa"/>
            <w:tcBorders>
              <w:top w:val="single" w:sz="4" w:space="0" w:color="auto"/>
              <w:left w:val="single" w:sz="4" w:space="0" w:color="auto"/>
              <w:bottom w:val="nil"/>
              <w:right w:val="single" w:sz="4" w:space="0" w:color="auto"/>
            </w:tcBorders>
            <w:hideMark/>
          </w:tcPr>
          <w:p w14:paraId="069CB9BF"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4385">
              <w:rPr>
                <w:rFonts w:ascii="Arial" w:eastAsia="Times New Roman" w:hAnsi="Arial"/>
                <w:sz w:val="18"/>
                <w:lang w:eastAsia="zh-CN"/>
              </w:rPr>
              <w:t xml:space="preserve">As defined in </w:t>
            </w:r>
            <w:r w:rsidRPr="00064385">
              <w:rPr>
                <w:rFonts w:ascii="Arial" w:eastAsia="Times New Roman" w:hAnsi="Arial"/>
                <w:sz w:val="18"/>
                <w:lang w:eastAsia="fr-FR"/>
              </w:rPr>
              <w:t>A.3A.1</w:t>
            </w:r>
          </w:p>
        </w:tc>
      </w:tr>
      <w:tr w:rsidR="00064385" w:rsidRPr="00064385" w14:paraId="4803BE26" w14:textId="77777777" w:rsidTr="002E451A">
        <w:trPr>
          <w:trHeight w:val="187"/>
        </w:trPr>
        <w:tc>
          <w:tcPr>
            <w:tcW w:w="892" w:type="dxa"/>
            <w:tcBorders>
              <w:top w:val="nil"/>
              <w:left w:val="single" w:sz="4" w:space="0" w:color="auto"/>
              <w:bottom w:val="nil"/>
              <w:right w:val="single" w:sz="4" w:space="0" w:color="auto"/>
            </w:tcBorders>
          </w:tcPr>
          <w:p w14:paraId="0627902C"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92" w:type="dxa"/>
            <w:gridSpan w:val="3"/>
            <w:tcBorders>
              <w:left w:val="single" w:sz="4" w:space="0" w:color="auto"/>
              <w:bottom w:val="nil"/>
              <w:right w:val="single" w:sz="4" w:space="0" w:color="auto"/>
            </w:tcBorders>
            <w:vAlign w:val="center"/>
          </w:tcPr>
          <w:p w14:paraId="36D28C53"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sz w:val="18"/>
              </w:rPr>
              <w:t>Note 5, 6</w:t>
            </w:r>
          </w:p>
        </w:tc>
        <w:tc>
          <w:tcPr>
            <w:tcW w:w="1307" w:type="dxa"/>
            <w:tcBorders>
              <w:top w:val="single" w:sz="4" w:space="0" w:color="auto"/>
              <w:left w:val="single" w:sz="4" w:space="0" w:color="auto"/>
              <w:bottom w:val="single" w:sz="4" w:space="0" w:color="auto"/>
              <w:right w:val="single" w:sz="4" w:space="0" w:color="auto"/>
            </w:tcBorders>
          </w:tcPr>
          <w:p w14:paraId="465E29AA"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sz w:val="18"/>
                <w:lang w:eastAsia="zh-CN"/>
              </w:rPr>
              <w:t>Config 1,2</w:t>
            </w:r>
          </w:p>
        </w:tc>
        <w:tc>
          <w:tcPr>
            <w:tcW w:w="1078" w:type="dxa"/>
            <w:tcBorders>
              <w:top w:val="single" w:sz="4" w:space="0" w:color="auto"/>
              <w:left w:val="single" w:sz="4" w:space="0" w:color="auto"/>
              <w:bottom w:val="nil"/>
              <w:right w:val="single" w:sz="4" w:space="0" w:color="auto"/>
            </w:tcBorders>
          </w:tcPr>
          <w:p w14:paraId="25712C9C"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c>
          <w:tcPr>
            <w:tcW w:w="2591" w:type="dxa"/>
            <w:tcBorders>
              <w:top w:val="single" w:sz="4" w:space="0" w:color="auto"/>
              <w:left w:val="single" w:sz="4" w:space="0" w:color="auto"/>
              <w:bottom w:val="single" w:sz="4" w:space="0" w:color="auto"/>
              <w:right w:val="single" w:sz="4" w:space="0" w:color="auto"/>
            </w:tcBorders>
          </w:tcPr>
          <w:p w14:paraId="01C92BF3" w14:textId="77777777" w:rsidR="00064385" w:rsidRPr="00064385" w:rsidRDefault="00064385" w:rsidP="00064385">
            <w:pPr>
              <w:keepNext/>
              <w:keepLines/>
              <w:overflowPunct w:val="0"/>
              <w:autoSpaceDE w:val="0"/>
              <w:autoSpaceDN w:val="0"/>
              <w:adjustRightInd w:val="0"/>
              <w:spacing w:after="0" w:line="256" w:lineRule="auto"/>
              <w:jc w:val="center"/>
              <w:textAlignment w:val="baseline"/>
              <w:rPr>
                <w:rFonts w:ascii="Arial" w:eastAsia="Times New Roman" w:hAnsi="Arial"/>
                <w:bCs/>
                <w:sz w:val="18"/>
                <w:lang w:eastAsia="zh-CN"/>
              </w:rPr>
            </w:pPr>
            <w:r w:rsidRPr="00064385">
              <w:rPr>
                <w:rFonts w:ascii="Arial" w:eastAsia="Times New Roman" w:hAnsi="Arial"/>
                <w:bCs/>
                <w:sz w:val="18"/>
                <w:lang w:eastAsia="zh-CN"/>
              </w:rPr>
              <w:t>SSB.2 CCA</w:t>
            </w:r>
          </w:p>
        </w:tc>
        <w:tc>
          <w:tcPr>
            <w:tcW w:w="2591" w:type="dxa"/>
            <w:tcBorders>
              <w:top w:val="single" w:sz="4" w:space="0" w:color="auto"/>
              <w:left w:val="single" w:sz="4" w:space="0" w:color="auto"/>
              <w:bottom w:val="nil"/>
              <w:right w:val="single" w:sz="4" w:space="0" w:color="auto"/>
            </w:tcBorders>
          </w:tcPr>
          <w:p w14:paraId="1DA7C380"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4385">
              <w:rPr>
                <w:rFonts w:ascii="Arial" w:eastAsia="Times New Roman" w:hAnsi="Arial"/>
                <w:sz w:val="18"/>
                <w:lang w:eastAsia="zh-CN"/>
              </w:rPr>
              <w:t xml:space="preserve">As defined in </w:t>
            </w:r>
            <w:r w:rsidRPr="00064385">
              <w:rPr>
                <w:rFonts w:ascii="Arial" w:eastAsia="Times New Roman" w:hAnsi="Arial"/>
                <w:sz w:val="18"/>
                <w:lang w:eastAsia="fr-FR"/>
              </w:rPr>
              <w:t>A.3A.1</w:t>
            </w:r>
          </w:p>
        </w:tc>
      </w:tr>
      <w:tr w:rsidR="00064385" w:rsidRPr="00064385" w14:paraId="0B9A1F78" w14:textId="77777777" w:rsidTr="002E451A">
        <w:trPr>
          <w:trHeight w:val="187"/>
        </w:trPr>
        <w:tc>
          <w:tcPr>
            <w:tcW w:w="1784" w:type="dxa"/>
            <w:gridSpan w:val="4"/>
            <w:tcBorders>
              <w:top w:val="single" w:sz="4" w:space="0" w:color="auto"/>
              <w:left w:val="single" w:sz="4" w:space="0" w:color="auto"/>
              <w:bottom w:val="nil"/>
              <w:right w:val="single" w:sz="4" w:space="0" w:color="auto"/>
            </w:tcBorders>
          </w:tcPr>
          <w:p w14:paraId="52A28E92"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sz w:val="18"/>
                <w:lang w:eastAsia="zh-CN"/>
              </w:rPr>
              <w:t>DBT Window Configuration</w:t>
            </w:r>
          </w:p>
        </w:tc>
        <w:tc>
          <w:tcPr>
            <w:tcW w:w="1307" w:type="dxa"/>
            <w:tcBorders>
              <w:top w:val="single" w:sz="4" w:space="0" w:color="auto"/>
              <w:left w:val="single" w:sz="4" w:space="0" w:color="auto"/>
              <w:bottom w:val="single" w:sz="4" w:space="0" w:color="auto"/>
              <w:right w:val="single" w:sz="4" w:space="0" w:color="auto"/>
            </w:tcBorders>
          </w:tcPr>
          <w:p w14:paraId="41445DEA"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bCs/>
                <w:sz w:val="18"/>
                <w:lang w:eastAsia="zh-CN"/>
              </w:rPr>
              <w:t>Config 1,2</w:t>
            </w:r>
          </w:p>
        </w:tc>
        <w:tc>
          <w:tcPr>
            <w:tcW w:w="1078" w:type="dxa"/>
            <w:tcBorders>
              <w:top w:val="single" w:sz="4" w:space="0" w:color="auto"/>
              <w:left w:val="single" w:sz="4" w:space="0" w:color="auto"/>
              <w:bottom w:val="nil"/>
              <w:right w:val="single" w:sz="4" w:space="0" w:color="auto"/>
            </w:tcBorders>
          </w:tcPr>
          <w:p w14:paraId="76D3C2E8"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c>
          <w:tcPr>
            <w:tcW w:w="2591" w:type="dxa"/>
            <w:tcBorders>
              <w:top w:val="single" w:sz="4" w:space="0" w:color="auto"/>
              <w:left w:val="single" w:sz="4" w:space="0" w:color="auto"/>
              <w:bottom w:val="single" w:sz="4" w:space="0" w:color="auto"/>
              <w:right w:val="single" w:sz="4" w:space="0" w:color="auto"/>
            </w:tcBorders>
          </w:tcPr>
          <w:p w14:paraId="34E92383" w14:textId="77777777" w:rsidR="00064385" w:rsidRPr="00064385" w:rsidRDefault="00064385" w:rsidP="00064385">
            <w:pPr>
              <w:keepNext/>
              <w:keepLines/>
              <w:overflowPunct w:val="0"/>
              <w:autoSpaceDE w:val="0"/>
              <w:autoSpaceDN w:val="0"/>
              <w:adjustRightInd w:val="0"/>
              <w:spacing w:after="0" w:line="256" w:lineRule="auto"/>
              <w:jc w:val="center"/>
              <w:textAlignment w:val="baseline"/>
              <w:rPr>
                <w:rFonts w:ascii="Arial" w:eastAsia="Times New Roman" w:hAnsi="Arial"/>
                <w:bCs/>
                <w:sz w:val="18"/>
                <w:lang w:eastAsia="zh-CN"/>
              </w:rPr>
            </w:pPr>
            <w:r w:rsidRPr="00064385">
              <w:rPr>
                <w:rFonts w:ascii="Arial" w:eastAsia="Times New Roman" w:hAnsi="Arial"/>
                <w:bCs/>
                <w:sz w:val="18"/>
                <w:lang w:eastAsia="zh-CN"/>
              </w:rPr>
              <w:t>DBT.1</w:t>
            </w:r>
          </w:p>
        </w:tc>
        <w:tc>
          <w:tcPr>
            <w:tcW w:w="2591" w:type="dxa"/>
            <w:tcBorders>
              <w:top w:val="single" w:sz="4" w:space="0" w:color="auto"/>
              <w:left w:val="single" w:sz="4" w:space="0" w:color="auto"/>
              <w:bottom w:val="nil"/>
              <w:right w:val="single" w:sz="4" w:space="0" w:color="auto"/>
            </w:tcBorders>
          </w:tcPr>
          <w:p w14:paraId="6F041B59"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4385">
              <w:rPr>
                <w:rFonts w:ascii="Arial" w:eastAsia="Times New Roman" w:hAnsi="Arial"/>
                <w:sz w:val="18"/>
                <w:lang w:eastAsia="zh-CN"/>
              </w:rPr>
              <w:t xml:space="preserve">As specified in </w:t>
            </w:r>
            <w:r w:rsidRPr="00064385">
              <w:rPr>
                <w:rFonts w:ascii="Arial" w:eastAsia="Times New Roman" w:hAnsi="Arial"/>
                <w:sz w:val="18"/>
                <w:lang w:eastAsia="fr-FR"/>
              </w:rPr>
              <w:t>A.12.1</w:t>
            </w:r>
          </w:p>
        </w:tc>
      </w:tr>
      <w:tr w:rsidR="00064385" w:rsidRPr="00064385" w14:paraId="57C8BBED" w14:textId="77777777" w:rsidTr="002E451A">
        <w:trPr>
          <w:trHeight w:val="187"/>
        </w:trPr>
        <w:tc>
          <w:tcPr>
            <w:tcW w:w="1784" w:type="dxa"/>
            <w:gridSpan w:val="4"/>
            <w:tcBorders>
              <w:top w:val="single" w:sz="4" w:space="0" w:color="auto"/>
              <w:left w:val="single" w:sz="4" w:space="0" w:color="auto"/>
              <w:bottom w:val="nil"/>
              <w:right w:val="single" w:sz="4" w:space="0" w:color="auto"/>
            </w:tcBorders>
          </w:tcPr>
          <w:p w14:paraId="32B5F511"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sz w:val="18"/>
                <w:lang w:eastAsia="zh-CN"/>
              </w:rPr>
              <w:t>DL CCA model</w:t>
            </w:r>
          </w:p>
        </w:tc>
        <w:tc>
          <w:tcPr>
            <w:tcW w:w="1307" w:type="dxa"/>
            <w:tcBorders>
              <w:top w:val="single" w:sz="4" w:space="0" w:color="auto"/>
              <w:left w:val="single" w:sz="4" w:space="0" w:color="auto"/>
              <w:bottom w:val="single" w:sz="4" w:space="0" w:color="auto"/>
              <w:right w:val="single" w:sz="4" w:space="0" w:color="auto"/>
            </w:tcBorders>
          </w:tcPr>
          <w:p w14:paraId="0987690B"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bCs/>
                <w:sz w:val="18"/>
                <w:lang w:eastAsia="zh-CN"/>
              </w:rPr>
              <w:t>Config 1,2</w:t>
            </w:r>
          </w:p>
        </w:tc>
        <w:tc>
          <w:tcPr>
            <w:tcW w:w="1078" w:type="dxa"/>
            <w:tcBorders>
              <w:top w:val="single" w:sz="4" w:space="0" w:color="auto"/>
              <w:left w:val="single" w:sz="4" w:space="0" w:color="auto"/>
              <w:bottom w:val="nil"/>
              <w:right w:val="single" w:sz="4" w:space="0" w:color="auto"/>
            </w:tcBorders>
          </w:tcPr>
          <w:p w14:paraId="2AD572A3"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c>
          <w:tcPr>
            <w:tcW w:w="2591" w:type="dxa"/>
            <w:tcBorders>
              <w:top w:val="single" w:sz="4" w:space="0" w:color="auto"/>
              <w:left w:val="single" w:sz="4" w:space="0" w:color="auto"/>
              <w:bottom w:val="single" w:sz="4" w:space="0" w:color="auto"/>
              <w:right w:val="single" w:sz="4" w:space="0" w:color="auto"/>
            </w:tcBorders>
          </w:tcPr>
          <w:p w14:paraId="599B8E10" w14:textId="77777777" w:rsidR="00064385" w:rsidRPr="00064385" w:rsidRDefault="00064385" w:rsidP="00064385">
            <w:pPr>
              <w:keepNext/>
              <w:keepLines/>
              <w:overflowPunct w:val="0"/>
              <w:autoSpaceDE w:val="0"/>
              <w:autoSpaceDN w:val="0"/>
              <w:adjustRightInd w:val="0"/>
              <w:spacing w:after="0" w:line="256" w:lineRule="auto"/>
              <w:jc w:val="center"/>
              <w:textAlignment w:val="baseline"/>
              <w:rPr>
                <w:rFonts w:ascii="Arial" w:eastAsia="Times New Roman" w:hAnsi="Arial"/>
                <w:bCs/>
                <w:sz w:val="18"/>
                <w:lang w:eastAsia="zh-CN"/>
              </w:rPr>
            </w:pPr>
            <w:r w:rsidRPr="00064385">
              <w:rPr>
                <w:rFonts w:ascii="Arial" w:eastAsia="Times New Roman" w:hAnsi="Arial"/>
                <w:sz w:val="18"/>
                <w:lang w:eastAsia="fr-FR"/>
              </w:rPr>
              <w:t>As specified in clause D.7.2.1</w:t>
            </w:r>
          </w:p>
        </w:tc>
        <w:tc>
          <w:tcPr>
            <w:tcW w:w="2591" w:type="dxa"/>
            <w:tcBorders>
              <w:top w:val="single" w:sz="4" w:space="0" w:color="auto"/>
              <w:left w:val="single" w:sz="4" w:space="0" w:color="auto"/>
              <w:bottom w:val="nil"/>
              <w:right w:val="single" w:sz="4" w:space="0" w:color="auto"/>
            </w:tcBorders>
          </w:tcPr>
          <w:p w14:paraId="3FA5D427"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064385" w:rsidRPr="00064385" w14:paraId="74C57A62" w14:textId="77777777" w:rsidTr="002E451A">
        <w:trPr>
          <w:trHeight w:val="187"/>
        </w:trPr>
        <w:tc>
          <w:tcPr>
            <w:tcW w:w="1784" w:type="dxa"/>
            <w:gridSpan w:val="4"/>
            <w:tcBorders>
              <w:top w:val="single" w:sz="4" w:space="0" w:color="auto"/>
              <w:left w:val="single" w:sz="4" w:space="0" w:color="auto"/>
              <w:bottom w:val="nil"/>
              <w:right w:val="single" w:sz="4" w:space="0" w:color="auto"/>
            </w:tcBorders>
          </w:tcPr>
          <w:p w14:paraId="4ADE522E"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sz w:val="18"/>
                <w:lang w:eastAsia="zh-CN"/>
              </w:rPr>
              <w:t>UL CCA model</w:t>
            </w:r>
          </w:p>
        </w:tc>
        <w:tc>
          <w:tcPr>
            <w:tcW w:w="1307" w:type="dxa"/>
            <w:tcBorders>
              <w:top w:val="single" w:sz="4" w:space="0" w:color="auto"/>
              <w:left w:val="single" w:sz="4" w:space="0" w:color="auto"/>
              <w:bottom w:val="single" w:sz="4" w:space="0" w:color="auto"/>
              <w:right w:val="single" w:sz="4" w:space="0" w:color="auto"/>
            </w:tcBorders>
          </w:tcPr>
          <w:p w14:paraId="4E039BCE"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bCs/>
                <w:sz w:val="18"/>
                <w:lang w:eastAsia="zh-CN"/>
              </w:rPr>
              <w:t>Config 1,2</w:t>
            </w:r>
          </w:p>
        </w:tc>
        <w:tc>
          <w:tcPr>
            <w:tcW w:w="1078" w:type="dxa"/>
            <w:tcBorders>
              <w:top w:val="single" w:sz="4" w:space="0" w:color="auto"/>
              <w:left w:val="single" w:sz="4" w:space="0" w:color="auto"/>
              <w:bottom w:val="nil"/>
              <w:right w:val="single" w:sz="4" w:space="0" w:color="auto"/>
            </w:tcBorders>
          </w:tcPr>
          <w:p w14:paraId="7B7D19A8"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c>
          <w:tcPr>
            <w:tcW w:w="2591" w:type="dxa"/>
            <w:tcBorders>
              <w:top w:val="single" w:sz="4" w:space="0" w:color="auto"/>
              <w:left w:val="single" w:sz="4" w:space="0" w:color="auto"/>
              <w:bottom w:val="single" w:sz="4" w:space="0" w:color="auto"/>
              <w:right w:val="single" w:sz="4" w:space="0" w:color="auto"/>
            </w:tcBorders>
          </w:tcPr>
          <w:p w14:paraId="094E2A7C" w14:textId="77777777" w:rsidR="00064385" w:rsidRPr="00064385" w:rsidRDefault="00064385" w:rsidP="00064385">
            <w:pPr>
              <w:keepNext/>
              <w:keepLines/>
              <w:overflowPunct w:val="0"/>
              <w:autoSpaceDE w:val="0"/>
              <w:autoSpaceDN w:val="0"/>
              <w:adjustRightInd w:val="0"/>
              <w:spacing w:after="0" w:line="256" w:lineRule="auto"/>
              <w:jc w:val="center"/>
              <w:textAlignment w:val="baseline"/>
              <w:rPr>
                <w:rFonts w:ascii="Arial" w:eastAsia="Times New Roman" w:hAnsi="Arial"/>
                <w:bCs/>
                <w:sz w:val="18"/>
                <w:lang w:eastAsia="zh-CN"/>
              </w:rPr>
            </w:pPr>
            <w:r w:rsidRPr="00064385">
              <w:rPr>
                <w:rFonts w:ascii="Arial" w:eastAsia="Times New Roman" w:hAnsi="Arial"/>
                <w:sz w:val="18"/>
                <w:lang w:eastAsia="fr-FR"/>
              </w:rPr>
              <w:t>As specified in clause D.7.2.2</w:t>
            </w:r>
          </w:p>
        </w:tc>
        <w:tc>
          <w:tcPr>
            <w:tcW w:w="2591" w:type="dxa"/>
            <w:tcBorders>
              <w:top w:val="single" w:sz="4" w:space="0" w:color="auto"/>
              <w:left w:val="single" w:sz="4" w:space="0" w:color="auto"/>
              <w:bottom w:val="nil"/>
              <w:right w:val="single" w:sz="4" w:space="0" w:color="auto"/>
            </w:tcBorders>
          </w:tcPr>
          <w:p w14:paraId="16C0929E"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064385" w:rsidRPr="00064385" w14:paraId="0CB8AF9E" w14:textId="77777777" w:rsidTr="002E451A">
        <w:trPr>
          <w:trHeight w:val="187"/>
        </w:trPr>
        <w:tc>
          <w:tcPr>
            <w:tcW w:w="1784" w:type="dxa"/>
            <w:gridSpan w:val="4"/>
            <w:tcBorders>
              <w:top w:val="single" w:sz="4" w:space="0" w:color="auto"/>
              <w:left w:val="single" w:sz="4" w:space="0" w:color="auto"/>
              <w:bottom w:val="nil"/>
              <w:right w:val="single" w:sz="4" w:space="0" w:color="auto"/>
            </w:tcBorders>
            <w:hideMark/>
          </w:tcPr>
          <w:p w14:paraId="56F4EA46"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sz w:val="18"/>
                <w:lang w:eastAsia="zh-CN"/>
              </w:rPr>
              <w:t>Duplex Mode for Cell 2</w:t>
            </w:r>
          </w:p>
        </w:tc>
        <w:tc>
          <w:tcPr>
            <w:tcW w:w="1307" w:type="dxa"/>
            <w:tcBorders>
              <w:top w:val="single" w:sz="4" w:space="0" w:color="auto"/>
              <w:left w:val="single" w:sz="4" w:space="0" w:color="auto"/>
              <w:bottom w:val="single" w:sz="4" w:space="0" w:color="auto"/>
              <w:right w:val="single" w:sz="4" w:space="0" w:color="auto"/>
            </w:tcBorders>
            <w:hideMark/>
          </w:tcPr>
          <w:p w14:paraId="0CCC7632"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sz w:val="18"/>
              </w:rPr>
              <w:t>Config</w:t>
            </w:r>
            <w:r w:rsidRPr="00064385">
              <w:rPr>
                <w:rFonts w:ascii="Arial" w:eastAsia="Times New Roman" w:hAnsi="Arial"/>
                <w:sz w:val="18"/>
                <w:lang w:eastAsia="zh-CN"/>
              </w:rPr>
              <w:t xml:space="preserve"> 1,2</w:t>
            </w:r>
          </w:p>
        </w:tc>
        <w:tc>
          <w:tcPr>
            <w:tcW w:w="1078" w:type="dxa"/>
            <w:tcBorders>
              <w:top w:val="single" w:sz="4" w:space="0" w:color="auto"/>
              <w:left w:val="single" w:sz="4" w:space="0" w:color="auto"/>
              <w:bottom w:val="nil"/>
              <w:right w:val="single" w:sz="4" w:space="0" w:color="auto"/>
            </w:tcBorders>
          </w:tcPr>
          <w:p w14:paraId="1ADF0BD2"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c>
          <w:tcPr>
            <w:tcW w:w="2591" w:type="dxa"/>
            <w:tcBorders>
              <w:top w:val="single" w:sz="4" w:space="0" w:color="auto"/>
              <w:left w:val="single" w:sz="4" w:space="0" w:color="auto"/>
              <w:bottom w:val="single" w:sz="4" w:space="0" w:color="auto"/>
              <w:right w:val="single" w:sz="4" w:space="0" w:color="auto"/>
            </w:tcBorders>
            <w:hideMark/>
          </w:tcPr>
          <w:p w14:paraId="79D53ED8" w14:textId="77777777" w:rsidR="00064385" w:rsidRPr="00064385" w:rsidRDefault="00064385" w:rsidP="00064385">
            <w:pPr>
              <w:keepNext/>
              <w:keepLines/>
              <w:overflowPunct w:val="0"/>
              <w:autoSpaceDE w:val="0"/>
              <w:autoSpaceDN w:val="0"/>
              <w:adjustRightInd w:val="0"/>
              <w:spacing w:after="0" w:line="256" w:lineRule="auto"/>
              <w:jc w:val="center"/>
              <w:textAlignment w:val="baseline"/>
              <w:rPr>
                <w:rFonts w:ascii="Arial" w:eastAsia="Times New Roman" w:hAnsi="Arial"/>
                <w:bCs/>
                <w:sz w:val="18"/>
                <w:lang w:eastAsia="zh-CN"/>
              </w:rPr>
            </w:pPr>
            <w:r w:rsidRPr="00064385">
              <w:rPr>
                <w:rFonts w:ascii="Arial" w:eastAsia="Times New Roman" w:hAnsi="Arial"/>
                <w:bCs/>
                <w:sz w:val="18"/>
                <w:lang w:eastAsia="zh-CN"/>
              </w:rPr>
              <w:t>TDD</w:t>
            </w:r>
          </w:p>
        </w:tc>
        <w:tc>
          <w:tcPr>
            <w:tcW w:w="2591" w:type="dxa"/>
            <w:tcBorders>
              <w:top w:val="single" w:sz="4" w:space="0" w:color="auto"/>
              <w:left w:val="single" w:sz="4" w:space="0" w:color="auto"/>
              <w:bottom w:val="nil"/>
              <w:right w:val="single" w:sz="4" w:space="0" w:color="auto"/>
            </w:tcBorders>
          </w:tcPr>
          <w:p w14:paraId="04D8D038"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7ABE1BD0" w14:textId="77777777" w:rsidTr="002E451A">
        <w:trPr>
          <w:trHeight w:val="187"/>
        </w:trPr>
        <w:tc>
          <w:tcPr>
            <w:tcW w:w="1784" w:type="dxa"/>
            <w:gridSpan w:val="4"/>
            <w:tcBorders>
              <w:top w:val="single" w:sz="4" w:space="0" w:color="auto"/>
              <w:left w:val="single" w:sz="4" w:space="0" w:color="auto"/>
              <w:bottom w:val="single" w:sz="4" w:space="0" w:color="auto"/>
              <w:right w:val="single" w:sz="4" w:space="0" w:color="auto"/>
            </w:tcBorders>
            <w:hideMark/>
          </w:tcPr>
          <w:p w14:paraId="2435E783"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sz w:val="18"/>
                <w:lang w:eastAsia="zh-CN"/>
              </w:rPr>
              <w:t>TDD Configuration</w:t>
            </w:r>
          </w:p>
        </w:tc>
        <w:tc>
          <w:tcPr>
            <w:tcW w:w="1307" w:type="dxa"/>
            <w:tcBorders>
              <w:top w:val="single" w:sz="4" w:space="0" w:color="auto"/>
              <w:left w:val="single" w:sz="4" w:space="0" w:color="auto"/>
              <w:bottom w:val="single" w:sz="4" w:space="0" w:color="auto"/>
              <w:right w:val="single" w:sz="4" w:space="0" w:color="auto"/>
            </w:tcBorders>
            <w:hideMark/>
          </w:tcPr>
          <w:p w14:paraId="42FF5F63"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sz w:val="18"/>
              </w:rPr>
              <w:t>Config</w:t>
            </w:r>
            <w:r w:rsidRPr="00064385">
              <w:rPr>
                <w:rFonts w:ascii="Arial" w:eastAsia="Times New Roman" w:hAnsi="Arial"/>
                <w:sz w:val="18"/>
                <w:lang w:eastAsia="zh-CN"/>
              </w:rPr>
              <w:t xml:space="preserve"> 1,2</w:t>
            </w:r>
          </w:p>
        </w:tc>
        <w:tc>
          <w:tcPr>
            <w:tcW w:w="1078" w:type="dxa"/>
            <w:tcBorders>
              <w:top w:val="single" w:sz="4" w:space="0" w:color="auto"/>
              <w:left w:val="single" w:sz="4" w:space="0" w:color="auto"/>
              <w:bottom w:val="single" w:sz="4" w:space="0" w:color="auto"/>
              <w:right w:val="single" w:sz="4" w:space="0" w:color="auto"/>
            </w:tcBorders>
          </w:tcPr>
          <w:p w14:paraId="59FB27CA"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c>
          <w:tcPr>
            <w:tcW w:w="2591" w:type="dxa"/>
            <w:tcBorders>
              <w:top w:val="single" w:sz="4" w:space="0" w:color="auto"/>
              <w:left w:val="single" w:sz="4" w:space="0" w:color="auto"/>
              <w:bottom w:val="single" w:sz="4" w:space="0" w:color="auto"/>
              <w:right w:val="single" w:sz="4" w:space="0" w:color="auto"/>
            </w:tcBorders>
            <w:hideMark/>
          </w:tcPr>
          <w:p w14:paraId="13324D86" w14:textId="77777777" w:rsidR="00064385" w:rsidRPr="00064385" w:rsidRDefault="00064385" w:rsidP="00064385">
            <w:pPr>
              <w:keepNext/>
              <w:keepLines/>
              <w:overflowPunct w:val="0"/>
              <w:autoSpaceDE w:val="0"/>
              <w:autoSpaceDN w:val="0"/>
              <w:adjustRightInd w:val="0"/>
              <w:spacing w:after="0" w:line="256" w:lineRule="auto"/>
              <w:jc w:val="center"/>
              <w:textAlignment w:val="baseline"/>
              <w:rPr>
                <w:rFonts w:ascii="Arial" w:eastAsia="Times New Roman" w:hAnsi="Arial"/>
                <w:bCs/>
                <w:sz w:val="18"/>
                <w:lang w:eastAsia="zh-CN"/>
              </w:rPr>
            </w:pPr>
            <w:r w:rsidRPr="00064385">
              <w:rPr>
                <w:rFonts w:ascii="Arial" w:eastAsia="Times New Roman" w:hAnsi="Arial"/>
                <w:sz w:val="18"/>
              </w:rPr>
              <w:t>TDDConf.1.1 CCA</w:t>
            </w:r>
          </w:p>
        </w:tc>
        <w:tc>
          <w:tcPr>
            <w:tcW w:w="2591" w:type="dxa"/>
            <w:tcBorders>
              <w:top w:val="single" w:sz="4" w:space="0" w:color="auto"/>
              <w:left w:val="single" w:sz="4" w:space="0" w:color="auto"/>
              <w:bottom w:val="single" w:sz="4" w:space="0" w:color="auto"/>
              <w:right w:val="single" w:sz="4" w:space="0" w:color="auto"/>
            </w:tcBorders>
          </w:tcPr>
          <w:p w14:paraId="0BD4B8B1"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162993C7" w14:textId="77777777" w:rsidTr="002E451A">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6A3DFFA2"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OCNG Pattern</w:t>
            </w:r>
            <w:r w:rsidRPr="00064385">
              <w:rPr>
                <w:rFonts w:ascii="Arial" w:eastAsia="Times New Roman" w:hAnsi="Arial"/>
                <w:sz w:val="18"/>
                <w:vertAlign w:val="superscript"/>
              </w:rPr>
              <w:t xml:space="preserve"> Note 1</w:t>
            </w:r>
            <w:r w:rsidRPr="00064385">
              <w:rPr>
                <w:rFonts w:ascii="Arial" w:eastAsia="Times New Roman" w:hAnsi="Arial"/>
                <w:sz w:val="18"/>
              </w:rPr>
              <w:t xml:space="preserve"> </w:t>
            </w:r>
          </w:p>
        </w:tc>
        <w:tc>
          <w:tcPr>
            <w:tcW w:w="1078" w:type="dxa"/>
            <w:tcBorders>
              <w:top w:val="single" w:sz="4" w:space="0" w:color="auto"/>
              <w:left w:val="single" w:sz="4" w:space="0" w:color="auto"/>
              <w:bottom w:val="single" w:sz="4" w:space="0" w:color="auto"/>
              <w:right w:val="single" w:sz="4" w:space="0" w:color="auto"/>
            </w:tcBorders>
          </w:tcPr>
          <w:p w14:paraId="6784DA77"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c>
          <w:tcPr>
            <w:tcW w:w="2591" w:type="dxa"/>
            <w:tcBorders>
              <w:top w:val="single" w:sz="4" w:space="0" w:color="auto"/>
              <w:left w:val="single" w:sz="4" w:space="0" w:color="auto"/>
              <w:bottom w:val="single" w:sz="4" w:space="0" w:color="auto"/>
              <w:right w:val="single" w:sz="4" w:space="0" w:color="auto"/>
            </w:tcBorders>
            <w:hideMark/>
          </w:tcPr>
          <w:p w14:paraId="6EBE07A8" w14:textId="77777777" w:rsidR="00064385" w:rsidRPr="00064385" w:rsidRDefault="00064385" w:rsidP="00064385">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064385">
              <w:rPr>
                <w:rFonts w:ascii="Arial" w:eastAsia="Times New Roman" w:hAnsi="Arial"/>
                <w:snapToGrid w:val="0"/>
                <w:sz w:val="18"/>
              </w:rPr>
              <w:t>OCNG pattern 1</w:t>
            </w:r>
          </w:p>
        </w:tc>
        <w:tc>
          <w:tcPr>
            <w:tcW w:w="2591" w:type="dxa"/>
            <w:tcBorders>
              <w:top w:val="single" w:sz="4" w:space="0" w:color="auto"/>
              <w:left w:val="single" w:sz="4" w:space="0" w:color="auto"/>
              <w:bottom w:val="single" w:sz="4" w:space="0" w:color="auto"/>
              <w:right w:val="single" w:sz="4" w:space="0" w:color="auto"/>
            </w:tcBorders>
            <w:hideMark/>
          </w:tcPr>
          <w:p w14:paraId="0B389E9D" w14:textId="342D061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 xml:space="preserve">As defined in </w:t>
            </w:r>
            <w:r w:rsidRPr="00064385">
              <w:rPr>
                <w:rFonts w:ascii="Arial" w:eastAsia="Times New Roman" w:hAnsi="Arial"/>
                <w:sz w:val="18"/>
                <w:lang w:eastAsia="fr-FR"/>
              </w:rPr>
              <w:t>A.</w:t>
            </w:r>
            <w:del w:id="550" w:author="Fernando Alonso Macias" w:date="2024-10-30T17:25:00Z" w16du:dateUtc="2024-10-31T00:25:00Z">
              <w:r w:rsidRPr="00064385" w:rsidDel="00F011DA">
                <w:rPr>
                  <w:rFonts w:ascii="Arial" w:eastAsia="Times New Roman" w:hAnsi="Arial"/>
                  <w:sz w:val="18"/>
                  <w:lang w:eastAsia="fr-FR"/>
                </w:rPr>
                <w:delText>6B</w:delText>
              </w:r>
            </w:del>
            <w:ins w:id="551" w:author="Fernando Alonso Macias" w:date="2024-10-30T17:25:00Z" w16du:dateUtc="2024-10-31T00:25:00Z">
              <w:r w:rsidR="00F011DA">
                <w:rPr>
                  <w:rFonts w:ascii="Arial" w:eastAsia="Times New Roman" w:hAnsi="Arial"/>
                  <w:sz w:val="18"/>
                  <w:lang w:eastAsia="fr-FR"/>
                </w:rPr>
                <w:t>2</w:t>
              </w:r>
            </w:ins>
            <w:r w:rsidRPr="00064385">
              <w:rPr>
                <w:rFonts w:ascii="Arial" w:eastAsia="Times New Roman" w:hAnsi="Arial"/>
                <w:sz w:val="18"/>
                <w:lang w:eastAsia="fr-FR"/>
              </w:rPr>
              <w:t>.1</w:t>
            </w:r>
            <w:del w:id="552" w:author="Fernando Alonso Macias" w:date="2024-10-30T17:25:00Z" w16du:dateUtc="2024-10-31T00:25:00Z">
              <w:r w:rsidRPr="00064385" w:rsidDel="00F011DA">
                <w:rPr>
                  <w:rFonts w:ascii="Arial" w:eastAsia="Times New Roman" w:hAnsi="Arial"/>
                  <w:sz w:val="18"/>
                  <w:lang w:eastAsia="fr-FR"/>
                </w:rPr>
                <w:delText>.</w:delText>
              </w:r>
            </w:del>
          </w:p>
        </w:tc>
      </w:tr>
      <w:tr w:rsidR="00064385" w:rsidRPr="00064385" w14:paraId="34958AC8" w14:textId="77777777" w:rsidTr="002E451A">
        <w:trPr>
          <w:trHeight w:val="187"/>
        </w:trPr>
        <w:tc>
          <w:tcPr>
            <w:tcW w:w="1784" w:type="dxa"/>
            <w:gridSpan w:val="4"/>
            <w:tcBorders>
              <w:top w:val="single" w:sz="4" w:space="0" w:color="auto"/>
              <w:left w:val="single" w:sz="4" w:space="0" w:color="auto"/>
              <w:bottom w:val="nil"/>
              <w:right w:val="single" w:sz="4" w:space="0" w:color="auto"/>
            </w:tcBorders>
            <w:hideMark/>
          </w:tcPr>
          <w:p w14:paraId="5416E93F"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PDSCH parameters </w:t>
            </w:r>
            <w:r w:rsidRPr="00064385">
              <w:rPr>
                <w:rFonts w:ascii="Arial" w:eastAsia="Times New Roman" w:hAnsi="Arial"/>
                <w:sz w:val="18"/>
                <w:vertAlign w:val="superscript"/>
              </w:rPr>
              <w:t xml:space="preserve">Note 3 </w:t>
            </w:r>
          </w:p>
        </w:tc>
        <w:tc>
          <w:tcPr>
            <w:tcW w:w="1307" w:type="dxa"/>
            <w:tcBorders>
              <w:top w:val="single" w:sz="4" w:space="0" w:color="auto"/>
              <w:left w:val="single" w:sz="4" w:space="0" w:color="auto"/>
              <w:bottom w:val="single" w:sz="4" w:space="0" w:color="auto"/>
              <w:right w:val="single" w:sz="4" w:space="0" w:color="auto"/>
            </w:tcBorders>
            <w:hideMark/>
          </w:tcPr>
          <w:p w14:paraId="0DFEF952"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Config</w:t>
            </w:r>
            <w:r w:rsidRPr="00064385">
              <w:rPr>
                <w:rFonts w:ascii="Arial" w:eastAsia="Times New Roman" w:hAnsi="Arial"/>
                <w:sz w:val="18"/>
                <w:lang w:eastAsia="zh-CN"/>
              </w:rPr>
              <w:t xml:space="preserve"> 1,2</w:t>
            </w:r>
          </w:p>
        </w:tc>
        <w:tc>
          <w:tcPr>
            <w:tcW w:w="1078" w:type="dxa"/>
            <w:tcBorders>
              <w:top w:val="single" w:sz="4" w:space="0" w:color="auto"/>
              <w:left w:val="single" w:sz="4" w:space="0" w:color="auto"/>
              <w:bottom w:val="nil"/>
              <w:right w:val="single" w:sz="4" w:space="0" w:color="auto"/>
            </w:tcBorders>
          </w:tcPr>
          <w:p w14:paraId="09AF73B1"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c>
          <w:tcPr>
            <w:tcW w:w="2591" w:type="dxa"/>
            <w:tcBorders>
              <w:top w:val="single" w:sz="4" w:space="0" w:color="auto"/>
              <w:left w:val="single" w:sz="4" w:space="0" w:color="auto"/>
              <w:bottom w:val="single" w:sz="4" w:space="0" w:color="auto"/>
              <w:right w:val="single" w:sz="4" w:space="0" w:color="auto"/>
            </w:tcBorders>
            <w:hideMark/>
          </w:tcPr>
          <w:p w14:paraId="2AF609EB" w14:textId="77777777" w:rsidR="00064385" w:rsidRPr="00064385" w:rsidRDefault="00064385" w:rsidP="00064385">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064385">
              <w:rPr>
                <w:rFonts w:ascii="Arial" w:eastAsia="Times New Roman" w:hAnsi="Arial"/>
                <w:sz w:val="18"/>
                <w:lang w:eastAsia="zh-CN"/>
              </w:rPr>
              <w:t>SR.1.1 CCA</w:t>
            </w:r>
          </w:p>
        </w:tc>
        <w:tc>
          <w:tcPr>
            <w:tcW w:w="2591" w:type="dxa"/>
            <w:tcBorders>
              <w:top w:val="single" w:sz="4" w:space="0" w:color="auto"/>
              <w:left w:val="single" w:sz="4" w:space="0" w:color="auto"/>
              <w:bottom w:val="nil"/>
              <w:right w:val="single" w:sz="4" w:space="0" w:color="auto"/>
            </w:tcBorders>
            <w:hideMark/>
          </w:tcPr>
          <w:p w14:paraId="3BE75430"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 xml:space="preserve">As defined in </w:t>
            </w:r>
            <w:r w:rsidRPr="00064385">
              <w:rPr>
                <w:rFonts w:ascii="Arial" w:eastAsia="Times New Roman" w:hAnsi="Arial"/>
                <w:sz w:val="18"/>
                <w:lang w:eastAsia="fr-FR"/>
              </w:rPr>
              <w:t>A.1A.1.1</w:t>
            </w:r>
          </w:p>
        </w:tc>
      </w:tr>
      <w:tr w:rsidR="00064385" w:rsidRPr="00064385" w14:paraId="52540F59" w14:textId="77777777" w:rsidTr="002E451A">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67F9F039"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lang w:eastAsia="zh-CN"/>
              </w:rPr>
              <w:t>NR</w:t>
            </w:r>
            <w:r w:rsidRPr="00064385">
              <w:rPr>
                <w:rFonts w:ascii="Arial" w:eastAsia="Times New Roman" w:hAnsi="Arial"/>
                <w:sz w:val="18"/>
              </w:rPr>
              <w:t xml:space="preserve"> RF Channel Number</w:t>
            </w:r>
          </w:p>
        </w:tc>
        <w:tc>
          <w:tcPr>
            <w:tcW w:w="1078" w:type="dxa"/>
            <w:tcBorders>
              <w:top w:val="single" w:sz="4" w:space="0" w:color="auto"/>
              <w:left w:val="single" w:sz="4" w:space="0" w:color="auto"/>
              <w:bottom w:val="single" w:sz="4" w:space="0" w:color="auto"/>
              <w:right w:val="single" w:sz="4" w:space="0" w:color="auto"/>
            </w:tcBorders>
          </w:tcPr>
          <w:p w14:paraId="7A81A52D"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c>
          <w:tcPr>
            <w:tcW w:w="2591" w:type="dxa"/>
            <w:tcBorders>
              <w:top w:val="single" w:sz="4" w:space="0" w:color="auto"/>
              <w:left w:val="single" w:sz="4" w:space="0" w:color="auto"/>
              <w:bottom w:val="single" w:sz="4" w:space="0" w:color="auto"/>
              <w:right w:val="single" w:sz="4" w:space="0" w:color="auto"/>
            </w:tcBorders>
            <w:hideMark/>
          </w:tcPr>
          <w:p w14:paraId="5AAAB3D2" w14:textId="77777777" w:rsidR="00064385" w:rsidRPr="00064385" w:rsidRDefault="00064385" w:rsidP="00064385">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064385">
              <w:rPr>
                <w:rFonts w:ascii="Arial" w:eastAsia="Times New Roman" w:hAnsi="Arial"/>
                <w:bCs/>
                <w:sz w:val="18"/>
                <w:lang w:eastAsia="zh-CN"/>
              </w:rPr>
              <w:t>1</w:t>
            </w:r>
          </w:p>
        </w:tc>
        <w:tc>
          <w:tcPr>
            <w:tcW w:w="2591" w:type="dxa"/>
            <w:tcBorders>
              <w:top w:val="single" w:sz="4" w:space="0" w:color="auto"/>
              <w:left w:val="single" w:sz="4" w:space="0" w:color="auto"/>
              <w:bottom w:val="single" w:sz="4" w:space="0" w:color="auto"/>
              <w:right w:val="single" w:sz="4" w:space="0" w:color="auto"/>
            </w:tcBorders>
          </w:tcPr>
          <w:p w14:paraId="61C15E85"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081A9798" w14:textId="77777777" w:rsidTr="002E451A">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7DDDACE9"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EPRE ratio of PSS to SSS</w:t>
            </w:r>
          </w:p>
        </w:tc>
        <w:tc>
          <w:tcPr>
            <w:tcW w:w="1078" w:type="dxa"/>
            <w:tcBorders>
              <w:top w:val="single" w:sz="4" w:space="0" w:color="auto"/>
              <w:left w:val="single" w:sz="4" w:space="0" w:color="auto"/>
              <w:bottom w:val="single" w:sz="4" w:space="0" w:color="auto"/>
              <w:right w:val="single" w:sz="4" w:space="0" w:color="auto"/>
            </w:tcBorders>
            <w:hideMark/>
          </w:tcPr>
          <w:p w14:paraId="3C3F4FD8"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dB</w:t>
            </w:r>
          </w:p>
        </w:tc>
        <w:tc>
          <w:tcPr>
            <w:tcW w:w="2591" w:type="dxa"/>
            <w:tcBorders>
              <w:top w:val="single" w:sz="4" w:space="0" w:color="auto"/>
              <w:left w:val="single" w:sz="4" w:space="0" w:color="auto"/>
              <w:bottom w:val="nil"/>
              <w:right w:val="single" w:sz="4" w:space="0" w:color="auto"/>
            </w:tcBorders>
            <w:vAlign w:val="center"/>
          </w:tcPr>
          <w:p w14:paraId="63E6EC34" w14:textId="77777777" w:rsidR="00064385" w:rsidRPr="00064385" w:rsidRDefault="00064385" w:rsidP="00064385">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2591" w:type="dxa"/>
            <w:tcBorders>
              <w:top w:val="single" w:sz="4" w:space="0" w:color="auto"/>
              <w:left w:val="single" w:sz="4" w:space="0" w:color="auto"/>
              <w:bottom w:val="single" w:sz="4" w:space="0" w:color="auto"/>
              <w:right w:val="single" w:sz="4" w:space="0" w:color="auto"/>
            </w:tcBorders>
          </w:tcPr>
          <w:p w14:paraId="2D0085D2"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100160DC" w14:textId="77777777" w:rsidTr="002E451A">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7F364E93"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EPRE ratio of PBCH_DMRS to SSS</w:t>
            </w:r>
          </w:p>
        </w:tc>
        <w:tc>
          <w:tcPr>
            <w:tcW w:w="1078" w:type="dxa"/>
            <w:tcBorders>
              <w:top w:val="single" w:sz="4" w:space="0" w:color="auto"/>
              <w:left w:val="single" w:sz="4" w:space="0" w:color="auto"/>
              <w:bottom w:val="single" w:sz="4" w:space="0" w:color="auto"/>
              <w:right w:val="single" w:sz="4" w:space="0" w:color="auto"/>
            </w:tcBorders>
            <w:hideMark/>
          </w:tcPr>
          <w:p w14:paraId="61714B9F"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dB</w:t>
            </w:r>
          </w:p>
        </w:tc>
        <w:tc>
          <w:tcPr>
            <w:tcW w:w="2591" w:type="dxa"/>
            <w:tcBorders>
              <w:top w:val="nil"/>
              <w:left w:val="single" w:sz="4" w:space="0" w:color="auto"/>
              <w:bottom w:val="nil"/>
              <w:right w:val="single" w:sz="4" w:space="0" w:color="auto"/>
            </w:tcBorders>
            <w:vAlign w:val="center"/>
            <w:hideMark/>
          </w:tcPr>
          <w:p w14:paraId="526EF418" w14:textId="77777777" w:rsidR="00064385" w:rsidRPr="00064385" w:rsidRDefault="00064385" w:rsidP="00064385">
            <w:pPr>
              <w:overflowPunct w:val="0"/>
              <w:autoSpaceDE w:val="0"/>
              <w:autoSpaceDN w:val="0"/>
              <w:adjustRightInd w:val="0"/>
              <w:textAlignment w:val="baseline"/>
              <w:rPr>
                <w:rFonts w:eastAsia="Times New Roman"/>
              </w:rPr>
            </w:pPr>
          </w:p>
        </w:tc>
        <w:tc>
          <w:tcPr>
            <w:tcW w:w="2591" w:type="dxa"/>
            <w:tcBorders>
              <w:top w:val="single" w:sz="4" w:space="0" w:color="auto"/>
              <w:left w:val="single" w:sz="4" w:space="0" w:color="auto"/>
              <w:bottom w:val="single" w:sz="4" w:space="0" w:color="auto"/>
              <w:right w:val="single" w:sz="4" w:space="0" w:color="auto"/>
            </w:tcBorders>
          </w:tcPr>
          <w:p w14:paraId="059714B0"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21326818" w14:textId="77777777" w:rsidTr="002E451A">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FED7EE3"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EPRE ratio of PBCH to PBCH_DMRS</w:t>
            </w:r>
          </w:p>
        </w:tc>
        <w:tc>
          <w:tcPr>
            <w:tcW w:w="1078" w:type="dxa"/>
            <w:tcBorders>
              <w:top w:val="single" w:sz="4" w:space="0" w:color="auto"/>
              <w:left w:val="single" w:sz="4" w:space="0" w:color="auto"/>
              <w:bottom w:val="single" w:sz="4" w:space="0" w:color="auto"/>
              <w:right w:val="single" w:sz="4" w:space="0" w:color="auto"/>
            </w:tcBorders>
            <w:hideMark/>
          </w:tcPr>
          <w:p w14:paraId="75298F52"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dB</w:t>
            </w:r>
          </w:p>
        </w:tc>
        <w:tc>
          <w:tcPr>
            <w:tcW w:w="2591" w:type="dxa"/>
            <w:tcBorders>
              <w:top w:val="nil"/>
              <w:left w:val="single" w:sz="4" w:space="0" w:color="auto"/>
              <w:bottom w:val="nil"/>
              <w:right w:val="single" w:sz="4" w:space="0" w:color="auto"/>
            </w:tcBorders>
            <w:vAlign w:val="center"/>
            <w:hideMark/>
          </w:tcPr>
          <w:p w14:paraId="566C3A38" w14:textId="77777777" w:rsidR="00064385" w:rsidRPr="00064385" w:rsidRDefault="00064385" w:rsidP="00064385">
            <w:pPr>
              <w:overflowPunct w:val="0"/>
              <w:autoSpaceDE w:val="0"/>
              <w:autoSpaceDN w:val="0"/>
              <w:adjustRightInd w:val="0"/>
              <w:textAlignment w:val="baseline"/>
              <w:rPr>
                <w:rFonts w:eastAsia="Times New Roman"/>
              </w:rPr>
            </w:pPr>
          </w:p>
        </w:tc>
        <w:tc>
          <w:tcPr>
            <w:tcW w:w="2591" w:type="dxa"/>
            <w:tcBorders>
              <w:top w:val="single" w:sz="4" w:space="0" w:color="auto"/>
              <w:left w:val="single" w:sz="4" w:space="0" w:color="auto"/>
              <w:bottom w:val="single" w:sz="4" w:space="0" w:color="auto"/>
              <w:right w:val="single" w:sz="4" w:space="0" w:color="auto"/>
            </w:tcBorders>
          </w:tcPr>
          <w:p w14:paraId="110252E2"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21891266" w14:textId="77777777" w:rsidTr="002E451A">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25D018D8"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EPRE ratio of PDCCH_DMRS to SSS</w:t>
            </w:r>
          </w:p>
        </w:tc>
        <w:tc>
          <w:tcPr>
            <w:tcW w:w="1078" w:type="dxa"/>
            <w:tcBorders>
              <w:top w:val="single" w:sz="4" w:space="0" w:color="auto"/>
              <w:left w:val="single" w:sz="4" w:space="0" w:color="auto"/>
              <w:bottom w:val="single" w:sz="4" w:space="0" w:color="auto"/>
              <w:right w:val="single" w:sz="4" w:space="0" w:color="auto"/>
            </w:tcBorders>
            <w:hideMark/>
          </w:tcPr>
          <w:p w14:paraId="3B55CBD1"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dB</w:t>
            </w:r>
          </w:p>
        </w:tc>
        <w:tc>
          <w:tcPr>
            <w:tcW w:w="2591" w:type="dxa"/>
            <w:tcBorders>
              <w:top w:val="nil"/>
              <w:left w:val="single" w:sz="4" w:space="0" w:color="auto"/>
              <w:bottom w:val="nil"/>
              <w:right w:val="single" w:sz="4" w:space="0" w:color="auto"/>
            </w:tcBorders>
            <w:vAlign w:val="center"/>
            <w:hideMark/>
          </w:tcPr>
          <w:p w14:paraId="6578F75A" w14:textId="77777777" w:rsidR="00064385" w:rsidRPr="00064385" w:rsidRDefault="00064385" w:rsidP="00064385">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064385">
              <w:rPr>
                <w:rFonts w:ascii="Arial" w:eastAsia="Times New Roman" w:hAnsi="Arial"/>
                <w:sz w:val="18"/>
                <w:lang w:eastAsia="zh-CN"/>
              </w:rPr>
              <w:t>0</w:t>
            </w:r>
          </w:p>
        </w:tc>
        <w:tc>
          <w:tcPr>
            <w:tcW w:w="2591" w:type="dxa"/>
            <w:tcBorders>
              <w:top w:val="single" w:sz="4" w:space="0" w:color="auto"/>
              <w:left w:val="single" w:sz="4" w:space="0" w:color="auto"/>
              <w:bottom w:val="single" w:sz="4" w:space="0" w:color="auto"/>
              <w:right w:val="single" w:sz="4" w:space="0" w:color="auto"/>
            </w:tcBorders>
          </w:tcPr>
          <w:p w14:paraId="6CB61D25"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0C383DF0" w14:textId="77777777" w:rsidTr="002E451A">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22939392"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EPRE ratio of PDCCH to PDCCH_DMRS</w:t>
            </w:r>
          </w:p>
        </w:tc>
        <w:tc>
          <w:tcPr>
            <w:tcW w:w="1078" w:type="dxa"/>
            <w:tcBorders>
              <w:top w:val="single" w:sz="4" w:space="0" w:color="auto"/>
              <w:left w:val="single" w:sz="4" w:space="0" w:color="auto"/>
              <w:bottom w:val="single" w:sz="4" w:space="0" w:color="auto"/>
              <w:right w:val="single" w:sz="4" w:space="0" w:color="auto"/>
            </w:tcBorders>
            <w:hideMark/>
          </w:tcPr>
          <w:p w14:paraId="12910A94"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dB</w:t>
            </w:r>
          </w:p>
        </w:tc>
        <w:tc>
          <w:tcPr>
            <w:tcW w:w="2591" w:type="dxa"/>
            <w:tcBorders>
              <w:top w:val="nil"/>
              <w:left w:val="single" w:sz="4" w:space="0" w:color="auto"/>
              <w:bottom w:val="nil"/>
              <w:right w:val="single" w:sz="4" w:space="0" w:color="auto"/>
            </w:tcBorders>
            <w:vAlign w:val="center"/>
            <w:hideMark/>
          </w:tcPr>
          <w:p w14:paraId="614F8EA1" w14:textId="77777777" w:rsidR="00064385" w:rsidRPr="00064385" w:rsidRDefault="00064385" w:rsidP="00064385">
            <w:pPr>
              <w:overflowPunct w:val="0"/>
              <w:autoSpaceDE w:val="0"/>
              <w:autoSpaceDN w:val="0"/>
              <w:adjustRightInd w:val="0"/>
              <w:textAlignment w:val="baseline"/>
              <w:rPr>
                <w:rFonts w:eastAsia="Times New Roman"/>
              </w:rPr>
            </w:pPr>
          </w:p>
        </w:tc>
        <w:tc>
          <w:tcPr>
            <w:tcW w:w="2591" w:type="dxa"/>
            <w:tcBorders>
              <w:top w:val="single" w:sz="4" w:space="0" w:color="auto"/>
              <w:left w:val="single" w:sz="4" w:space="0" w:color="auto"/>
              <w:bottom w:val="single" w:sz="4" w:space="0" w:color="auto"/>
              <w:right w:val="single" w:sz="4" w:space="0" w:color="auto"/>
            </w:tcBorders>
          </w:tcPr>
          <w:p w14:paraId="441F9F8A"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7D44BFCD" w14:textId="77777777" w:rsidTr="002E451A">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64ACDAA1"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EPRE ratio of PDSCH_DMRS to SSS</w:t>
            </w:r>
          </w:p>
        </w:tc>
        <w:tc>
          <w:tcPr>
            <w:tcW w:w="1078" w:type="dxa"/>
            <w:tcBorders>
              <w:top w:val="single" w:sz="4" w:space="0" w:color="auto"/>
              <w:left w:val="single" w:sz="4" w:space="0" w:color="auto"/>
              <w:bottom w:val="single" w:sz="4" w:space="0" w:color="auto"/>
              <w:right w:val="single" w:sz="4" w:space="0" w:color="auto"/>
            </w:tcBorders>
            <w:hideMark/>
          </w:tcPr>
          <w:p w14:paraId="564C4667"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dB</w:t>
            </w:r>
          </w:p>
        </w:tc>
        <w:tc>
          <w:tcPr>
            <w:tcW w:w="2591" w:type="dxa"/>
            <w:tcBorders>
              <w:top w:val="nil"/>
              <w:left w:val="single" w:sz="4" w:space="0" w:color="auto"/>
              <w:bottom w:val="nil"/>
              <w:right w:val="single" w:sz="4" w:space="0" w:color="auto"/>
            </w:tcBorders>
            <w:vAlign w:val="center"/>
            <w:hideMark/>
          </w:tcPr>
          <w:p w14:paraId="4735B72F" w14:textId="77777777" w:rsidR="00064385" w:rsidRPr="00064385" w:rsidRDefault="00064385" w:rsidP="00064385">
            <w:pPr>
              <w:overflowPunct w:val="0"/>
              <w:autoSpaceDE w:val="0"/>
              <w:autoSpaceDN w:val="0"/>
              <w:adjustRightInd w:val="0"/>
              <w:textAlignment w:val="baseline"/>
              <w:rPr>
                <w:rFonts w:eastAsia="Times New Roman"/>
              </w:rPr>
            </w:pPr>
          </w:p>
        </w:tc>
        <w:tc>
          <w:tcPr>
            <w:tcW w:w="2591" w:type="dxa"/>
            <w:tcBorders>
              <w:top w:val="single" w:sz="4" w:space="0" w:color="auto"/>
              <w:left w:val="single" w:sz="4" w:space="0" w:color="auto"/>
              <w:bottom w:val="single" w:sz="4" w:space="0" w:color="auto"/>
              <w:right w:val="single" w:sz="4" w:space="0" w:color="auto"/>
            </w:tcBorders>
          </w:tcPr>
          <w:p w14:paraId="72C150C6"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3022371A" w14:textId="77777777" w:rsidTr="002E451A">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17F0FB0"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EPRE ratio of PDSCH to PDSCH_DMRS</w:t>
            </w:r>
          </w:p>
        </w:tc>
        <w:tc>
          <w:tcPr>
            <w:tcW w:w="1078" w:type="dxa"/>
            <w:tcBorders>
              <w:top w:val="single" w:sz="4" w:space="0" w:color="auto"/>
              <w:left w:val="single" w:sz="4" w:space="0" w:color="auto"/>
              <w:bottom w:val="single" w:sz="4" w:space="0" w:color="auto"/>
              <w:right w:val="single" w:sz="4" w:space="0" w:color="auto"/>
            </w:tcBorders>
            <w:hideMark/>
          </w:tcPr>
          <w:p w14:paraId="1289A24A"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dB</w:t>
            </w:r>
          </w:p>
        </w:tc>
        <w:tc>
          <w:tcPr>
            <w:tcW w:w="2591" w:type="dxa"/>
            <w:tcBorders>
              <w:top w:val="nil"/>
              <w:left w:val="single" w:sz="4" w:space="0" w:color="auto"/>
              <w:bottom w:val="single" w:sz="4" w:space="0" w:color="auto"/>
              <w:right w:val="single" w:sz="4" w:space="0" w:color="auto"/>
            </w:tcBorders>
            <w:vAlign w:val="center"/>
            <w:hideMark/>
          </w:tcPr>
          <w:p w14:paraId="4523B212" w14:textId="77777777" w:rsidR="00064385" w:rsidRPr="00064385" w:rsidRDefault="00064385" w:rsidP="00064385">
            <w:pPr>
              <w:overflowPunct w:val="0"/>
              <w:autoSpaceDE w:val="0"/>
              <w:autoSpaceDN w:val="0"/>
              <w:adjustRightInd w:val="0"/>
              <w:textAlignment w:val="baseline"/>
              <w:rPr>
                <w:rFonts w:eastAsia="Times New Roman"/>
              </w:rPr>
            </w:pPr>
          </w:p>
        </w:tc>
        <w:tc>
          <w:tcPr>
            <w:tcW w:w="2591" w:type="dxa"/>
            <w:tcBorders>
              <w:top w:val="single" w:sz="4" w:space="0" w:color="auto"/>
              <w:left w:val="single" w:sz="4" w:space="0" w:color="auto"/>
              <w:bottom w:val="single" w:sz="4" w:space="0" w:color="auto"/>
              <w:right w:val="single" w:sz="4" w:space="0" w:color="auto"/>
            </w:tcBorders>
          </w:tcPr>
          <w:p w14:paraId="0573376E"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30922FC0" w14:textId="77777777" w:rsidTr="002E451A">
        <w:trPr>
          <w:trHeight w:val="187"/>
        </w:trPr>
        <w:tc>
          <w:tcPr>
            <w:tcW w:w="1051" w:type="dxa"/>
            <w:gridSpan w:val="2"/>
            <w:tcBorders>
              <w:top w:val="single" w:sz="4" w:space="0" w:color="auto"/>
              <w:left w:val="single" w:sz="4" w:space="0" w:color="auto"/>
              <w:bottom w:val="nil"/>
              <w:right w:val="single" w:sz="4" w:space="0" w:color="auto"/>
            </w:tcBorders>
            <w:hideMark/>
          </w:tcPr>
          <w:p w14:paraId="2BA8A681"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sz w:val="18"/>
                <w:lang w:eastAsia="zh-CN"/>
              </w:rPr>
              <w:t>SSB with index 0</w:t>
            </w:r>
          </w:p>
        </w:tc>
        <w:tc>
          <w:tcPr>
            <w:tcW w:w="2040" w:type="dxa"/>
            <w:gridSpan w:val="3"/>
            <w:tcBorders>
              <w:top w:val="single" w:sz="4" w:space="0" w:color="auto"/>
              <w:left w:val="single" w:sz="4" w:space="0" w:color="auto"/>
              <w:bottom w:val="single" w:sz="4" w:space="0" w:color="auto"/>
              <w:right w:val="single" w:sz="4" w:space="0" w:color="auto"/>
            </w:tcBorders>
            <w:hideMark/>
          </w:tcPr>
          <w:p w14:paraId="00087656"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object w:dxaOrig="732" w:dyaOrig="348" w14:anchorId="143436CF">
                <v:shape id="_x0000_i1032" type="#_x0000_t75" style="width:36pt;height:14.25pt" o:ole="" fillcolor="window">
                  <v:imagedata r:id="rId13" o:title=""/>
                </v:shape>
                <o:OLEObject Type="Embed" ProgID="Equation.3" ShapeID="_x0000_i1032" DrawAspect="Content" ObjectID="_1792567108" r:id="rId24"/>
              </w:object>
            </w:r>
          </w:p>
        </w:tc>
        <w:tc>
          <w:tcPr>
            <w:tcW w:w="1078" w:type="dxa"/>
            <w:tcBorders>
              <w:top w:val="single" w:sz="4" w:space="0" w:color="auto"/>
              <w:left w:val="single" w:sz="4" w:space="0" w:color="auto"/>
              <w:bottom w:val="single" w:sz="4" w:space="0" w:color="auto"/>
              <w:right w:val="single" w:sz="4" w:space="0" w:color="auto"/>
            </w:tcBorders>
            <w:hideMark/>
          </w:tcPr>
          <w:p w14:paraId="5FB0820E"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dB</w:t>
            </w:r>
          </w:p>
        </w:tc>
        <w:tc>
          <w:tcPr>
            <w:tcW w:w="2591" w:type="dxa"/>
            <w:tcBorders>
              <w:top w:val="single" w:sz="4" w:space="0" w:color="auto"/>
              <w:left w:val="single" w:sz="4" w:space="0" w:color="auto"/>
              <w:bottom w:val="single" w:sz="4" w:space="0" w:color="auto"/>
              <w:right w:val="single" w:sz="4" w:space="0" w:color="auto"/>
            </w:tcBorders>
            <w:hideMark/>
          </w:tcPr>
          <w:p w14:paraId="117A3180" w14:textId="77777777" w:rsidR="00064385" w:rsidRPr="00064385" w:rsidRDefault="00064385" w:rsidP="00064385">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064385">
              <w:rPr>
                <w:rFonts w:ascii="Arial" w:eastAsia="Times New Roman" w:hAnsi="Arial"/>
                <w:bCs/>
                <w:sz w:val="18"/>
              </w:rPr>
              <w:t>3</w:t>
            </w:r>
          </w:p>
        </w:tc>
        <w:tc>
          <w:tcPr>
            <w:tcW w:w="2591" w:type="dxa"/>
            <w:tcBorders>
              <w:top w:val="single" w:sz="4" w:space="0" w:color="auto"/>
              <w:left w:val="single" w:sz="4" w:space="0" w:color="auto"/>
              <w:bottom w:val="nil"/>
              <w:right w:val="single" w:sz="4" w:space="0" w:color="auto"/>
            </w:tcBorders>
            <w:hideMark/>
          </w:tcPr>
          <w:p w14:paraId="17C9B785"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4385">
              <w:rPr>
                <w:rFonts w:ascii="Arial" w:eastAsia="Times New Roman" w:hAnsi="Arial"/>
                <w:sz w:val="18"/>
                <w:lang w:eastAsia="zh-CN"/>
              </w:rPr>
              <w:t xml:space="preserve">Power of SSB </w:t>
            </w:r>
            <w:r w:rsidRPr="00064385">
              <w:rPr>
                <w:rFonts w:ascii="Arial" w:eastAsia="Times New Roman" w:hAnsi="Arial"/>
                <w:sz w:val="18"/>
              </w:rPr>
              <w:t>with</w:t>
            </w:r>
            <w:r w:rsidRPr="00064385">
              <w:rPr>
                <w:rFonts w:ascii="Arial" w:eastAsia="Times New Roman" w:hAnsi="Arial"/>
                <w:sz w:val="18"/>
                <w:lang w:eastAsia="zh-CN"/>
              </w:rPr>
              <w:t xml:space="preserve"> index 0 is set to be above configured </w:t>
            </w:r>
            <w:proofErr w:type="spellStart"/>
            <w:r w:rsidRPr="00064385">
              <w:rPr>
                <w:rFonts w:ascii="Arial" w:eastAsia="Times New Roman" w:hAnsi="Arial"/>
                <w:i/>
                <w:iCs/>
                <w:sz w:val="18"/>
                <w:lang w:eastAsia="zh-CN"/>
              </w:rPr>
              <w:t>msgA</w:t>
            </w:r>
            <w:proofErr w:type="spellEnd"/>
            <w:r w:rsidRPr="00064385">
              <w:rPr>
                <w:rFonts w:ascii="Arial" w:eastAsia="Times New Roman" w:hAnsi="Arial"/>
                <w:i/>
                <w:iCs/>
                <w:sz w:val="18"/>
                <w:lang w:eastAsia="zh-CN"/>
              </w:rPr>
              <w:t>-</w:t>
            </w:r>
            <w:r w:rsidRPr="00064385">
              <w:rPr>
                <w:rFonts w:ascii="Arial" w:eastAsia="Times New Roman" w:hAnsi="Arial"/>
                <w:i/>
                <w:sz w:val="18"/>
              </w:rPr>
              <w:t>RSRP-</w:t>
            </w:r>
            <w:proofErr w:type="spellStart"/>
            <w:r w:rsidRPr="00064385">
              <w:rPr>
                <w:rFonts w:ascii="Arial" w:eastAsia="Times New Roman" w:hAnsi="Arial"/>
                <w:i/>
                <w:sz w:val="18"/>
              </w:rPr>
              <w:t>ThresholdSSB</w:t>
            </w:r>
            <w:proofErr w:type="spellEnd"/>
          </w:p>
        </w:tc>
      </w:tr>
      <w:tr w:rsidR="00064385" w:rsidRPr="00064385" w14:paraId="6D9B971F" w14:textId="77777777" w:rsidTr="002E451A">
        <w:trPr>
          <w:trHeight w:val="187"/>
        </w:trPr>
        <w:tc>
          <w:tcPr>
            <w:tcW w:w="1051" w:type="dxa"/>
            <w:gridSpan w:val="2"/>
            <w:tcBorders>
              <w:top w:val="nil"/>
              <w:left w:val="single" w:sz="4" w:space="0" w:color="auto"/>
              <w:bottom w:val="nil"/>
              <w:right w:val="single" w:sz="4" w:space="0" w:color="auto"/>
            </w:tcBorders>
            <w:hideMark/>
          </w:tcPr>
          <w:p w14:paraId="733EA8B2"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33" w:type="dxa"/>
            <w:gridSpan w:val="2"/>
            <w:tcBorders>
              <w:top w:val="single" w:sz="4" w:space="0" w:color="auto"/>
              <w:left w:val="single" w:sz="4" w:space="0" w:color="auto"/>
              <w:bottom w:val="nil"/>
              <w:right w:val="single" w:sz="4" w:space="0" w:color="auto"/>
            </w:tcBorders>
            <w:hideMark/>
          </w:tcPr>
          <w:p w14:paraId="45DAAD99"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position w:val="-12"/>
                <w:sz w:val="18"/>
              </w:rPr>
              <w:object w:dxaOrig="372" w:dyaOrig="372" w14:anchorId="32275434">
                <v:shape id="_x0000_i1033" type="#_x0000_t75" style="width:21pt;height:21pt" o:ole="" fillcolor="window">
                  <v:imagedata r:id="rId15" o:title=""/>
                </v:shape>
                <o:OLEObject Type="Embed" ProgID="Equation.3" ShapeID="_x0000_i1033" DrawAspect="Content" ObjectID="_1792567109" r:id="rId25"/>
              </w:object>
            </w:r>
          </w:p>
        </w:tc>
        <w:tc>
          <w:tcPr>
            <w:tcW w:w="1307" w:type="dxa"/>
            <w:tcBorders>
              <w:top w:val="single" w:sz="4" w:space="0" w:color="auto"/>
              <w:left w:val="single" w:sz="4" w:space="0" w:color="auto"/>
              <w:bottom w:val="single" w:sz="4" w:space="0" w:color="auto"/>
              <w:right w:val="single" w:sz="4" w:space="0" w:color="auto"/>
            </w:tcBorders>
            <w:hideMark/>
          </w:tcPr>
          <w:p w14:paraId="7142A703"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sz w:val="18"/>
                <w:lang w:eastAsia="zh-CN"/>
              </w:rPr>
              <w:t>Config 1,2</w:t>
            </w:r>
          </w:p>
        </w:tc>
        <w:tc>
          <w:tcPr>
            <w:tcW w:w="1078" w:type="dxa"/>
            <w:tcBorders>
              <w:top w:val="single" w:sz="4" w:space="0" w:color="auto"/>
              <w:left w:val="single" w:sz="4" w:space="0" w:color="auto"/>
              <w:bottom w:val="nil"/>
              <w:right w:val="single" w:sz="4" w:space="0" w:color="auto"/>
            </w:tcBorders>
            <w:hideMark/>
          </w:tcPr>
          <w:p w14:paraId="250E1587"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4385">
              <w:rPr>
                <w:rFonts w:ascii="Arial" w:eastAsia="Times New Roman" w:hAnsi="Arial"/>
                <w:sz w:val="18"/>
              </w:rPr>
              <w:t>dBm</w:t>
            </w:r>
            <w:r w:rsidRPr="00064385">
              <w:rPr>
                <w:rFonts w:ascii="Arial" w:eastAsia="Times New Roman" w:hAnsi="Arial"/>
                <w:sz w:val="18"/>
                <w:lang w:eastAsia="zh-CN"/>
              </w:rPr>
              <w:t>/</w:t>
            </w:r>
            <w:r w:rsidRPr="00064385">
              <w:rPr>
                <w:rFonts w:ascii="Arial" w:eastAsia="Times New Roman" w:hAnsi="Arial"/>
                <w:sz w:val="18"/>
              </w:rPr>
              <w:t>15kHz</w:t>
            </w:r>
          </w:p>
        </w:tc>
        <w:tc>
          <w:tcPr>
            <w:tcW w:w="2591" w:type="dxa"/>
            <w:tcBorders>
              <w:top w:val="single" w:sz="4" w:space="0" w:color="auto"/>
              <w:left w:val="single" w:sz="4" w:space="0" w:color="auto"/>
              <w:bottom w:val="single" w:sz="4" w:space="0" w:color="auto"/>
              <w:right w:val="single" w:sz="4" w:space="0" w:color="auto"/>
            </w:tcBorders>
            <w:hideMark/>
          </w:tcPr>
          <w:p w14:paraId="285CA433" w14:textId="77777777" w:rsidR="00064385" w:rsidRPr="00064385" w:rsidRDefault="00064385" w:rsidP="00064385">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064385">
              <w:rPr>
                <w:rFonts w:ascii="Arial" w:eastAsia="Times New Roman" w:hAnsi="Arial"/>
                <w:sz w:val="18"/>
                <w:lang w:eastAsia="zh-CN"/>
              </w:rPr>
              <w:t>-101</w:t>
            </w:r>
          </w:p>
        </w:tc>
        <w:tc>
          <w:tcPr>
            <w:tcW w:w="2591" w:type="dxa"/>
            <w:tcBorders>
              <w:top w:val="nil"/>
              <w:left w:val="single" w:sz="4" w:space="0" w:color="auto"/>
              <w:bottom w:val="nil"/>
              <w:right w:val="single" w:sz="4" w:space="0" w:color="auto"/>
            </w:tcBorders>
            <w:hideMark/>
          </w:tcPr>
          <w:p w14:paraId="05140F4C"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2DBDFF45" w14:textId="77777777" w:rsidTr="002E451A">
        <w:trPr>
          <w:trHeight w:val="187"/>
        </w:trPr>
        <w:tc>
          <w:tcPr>
            <w:tcW w:w="1051" w:type="dxa"/>
            <w:gridSpan w:val="2"/>
            <w:tcBorders>
              <w:top w:val="nil"/>
              <w:left w:val="single" w:sz="4" w:space="0" w:color="auto"/>
              <w:bottom w:val="nil"/>
              <w:right w:val="single" w:sz="4" w:space="0" w:color="auto"/>
            </w:tcBorders>
            <w:hideMark/>
          </w:tcPr>
          <w:p w14:paraId="0501692A" w14:textId="77777777" w:rsidR="00064385" w:rsidRPr="00064385" w:rsidRDefault="00064385" w:rsidP="00064385">
            <w:pPr>
              <w:keepNext/>
              <w:keepLines/>
              <w:overflowPunct w:val="0"/>
              <w:autoSpaceDE w:val="0"/>
              <w:autoSpaceDN w:val="0"/>
              <w:adjustRightInd w:val="0"/>
              <w:spacing w:after="0"/>
              <w:textAlignment w:val="baseline"/>
              <w:rPr>
                <w:rFonts w:ascii="Calibri" w:eastAsia="Times New Roman" w:hAnsi="Calibri"/>
                <w:sz w:val="18"/>
                <w:lang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222C2F20"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object w:dxaOrig="732" w:dyaOrig="348" w14:anchorId="29D620CA">
                <v:shape id="_x0000_i1034" type="#_x0000_t75" style="width:36pt;height:14.25pt" o:ole="" fillcolor="window">
                  <v:imagedata r:id="rId17" o:title=""/>
                </v:shape>
                <o:OLEObject Type="Embed" ProgID="Equation.3" ShapeID="_x0000_i1034" DrawAspect="Content" ObjectID="_1792567110" r:id="rId26"/>
              </w:object>
            </w:r>
          </w:p>
        </w:tc>
        <w:tc>
          <w:tcPr>
            <w:tcW w:w="1078" w:type="dxa"/>
            <w:tcBorders>
              <w:top w:val="single" w:sz="4" w:space="0" w:color="auto"/>
              <w:left w:val="single" w:sz="4" w:space="0" w:color="auto"/>
              <w:bottom w:val="single" w:sz="4" w:space="0" w:color="auto"/>
              <w:right w:val="single" w:sz="4" w:space="0" w:color="auto"/>
            </w:tcBorders>
            <w:hideMark/>
          </w:tcPr>
          <w:p w14:paraId="1418A150"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dB</w:t>
            </w:r>
          </w:p>
        </w:tc>
        <w:tc>
          <w:tcPr>
            <w:tcW w:w="2591" w:type="dxa"/>
            <w:tcBorders>
              <w:top w:val="single" w:sz="4" w:space="0" w:color="auto"/>
              <w:left w:val="single" w:sz="4" w:space="0" w:color="auto"/>
              <w:bottom w:val="single" w:sz="4" w:space="0" w:color="auto"/>
              <w:right w:val="single" w:sz="4" w:space="0" w:color="auto"/>
            </w:tcBorders>
            <w:hideMark/>
          </w:tcPr>
          <w:p w14:paraId="0FF146DE" w14:textId="77777777" w:rsidR="00064385" w:rsidRPr="00064385" w:rsidRDefault="00064385" w:rsidP="00064385">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64385">
              <w:rPr>
                <w:rFonts w:ascii="Arial" w:eastAsia="Times New Roman" w:hAnsi="Arial"/>
                <w:sz w:val="18"/>
              </w:rPr>
              <w:t>3</w:t>
            </w:r>
          </w:p>
        </w:tc>
        <w:tc>
          <w:tcPr>
            <w:tcW w:w="2591" w:type="dxa"/>
            <w:tcBorders>
              <w:top w:val="nil"/>
              <w:left w:val="single" w:sz="4" w:space="0" w:color="auto"/>
              <w:bottom w:val="single" w:sz="4" w:space="0" w:color="auto"/>
              <w:right w:val="single" w:sz="4" w:space="0" w:color="auto"/>
            </w:tcBorders>
            <w:hideMark/>
          </w:tcPr>
          <w:p w14:paraId="36386D18"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2C129015" w14:textId="77777777" w:rsidTr="002E451A">
        <w:trPr>
          <w:trHeight w:val="187"/>
        </w:trPr>
        <w:tc>
          <w:tcPr>
            <w:tcW w:w="1051" w:type="dxa"/>
            <w:gridSpan w:val="2"/>
            <w:tcBorders>
              <w:top w:val="nil"/>
              <w:left w:val="single" w:sz="4" w:space="0" w:color="auto"/>
              <w:bottom w:val="single" w:sz="4" w:space="0" w:color="auto"/>
              <w:right w:val="single" w:sz="4" w:space="0" w:color="auto"/>
            </w:tcBorders>
            <w:hideMark/>
          </w:tcPr>
          <w:p w14:paraId="6CF6D3D4" w14:textId="77777777" w:rsidR="00064385" w:rsidRPr="00064385" w:rsidRDefault="00064385" w:rsidP="00064385">
            <w:pPr>
              <w:keepNext/>
              <w:keepLines/>
              <w:overflowPunct w:val="0"/>
              <w:autoSpaceDE w:val="0"/>
              <w:autoSpaceDN w:val="0"/>
              <w:adjustRightInd w:val="0"/>
              <w:spacing w:after="0"/>
              <w:textAlignment w:val="baseline"/>
              <w:rPr>
                <w:rFonts w:ascii="Calibri" w:eastAsia="Times New Roman" w:hAnsi="Calibri"/>
                <w:sz w:val="18"/>
                <w:lang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54295D15"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lang w:eastAsia="zh-CN"/>
              </w:rPr>
              <w:t>SS-</w:t>
            </w:r>
            <w:r w:rsidRPr="00064385">
              <w:rPr>
                <w:rFonts w:ascii="Arial" w:eastAsia="Times New Roman" w:hAnsi="Arial"/>
                <w:sz w:val="18"/>
              </w:rPr>
              <w:t>RSRP</w:t>
            </w:r>
          </w:p>
        </w:tc>
        <w:tc>
          <w:tcPr>
            <w:tcW w:w="1078" w:type="dxa"/>
            <w:tcBorders>
              <w:top w:val="single" w:sz="4" w:space="0" w:color="auto"/>
              <w:left w:val="single" w:sz="4" w:space="0" w:color="auto"/>
              <w:bottom w:val="single" w:sz="4" w:space="0" w:color="auto"/>
              <w:right w:val="single" w:sz="4" w:space="0" w:color="auto"/>
            </w:tcBorders>
            <w:hideMark/>
          </w:tcPr>
          <w:p w14:paraId="51E4CC37"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4385">
              <w:rPr>
                <w:rFonts w:ascii="Arial" w:eastAsia="Times New Roman" w:hAnsi="Arial"/>
                <w:sz w:val="18"/>
              </w:rPr>
              <w:t>dBm</w:t>
            </w:r>
            <w:r w:rsidRPr="00064385">
              <w:rPr>
                <w:rFonts w:ascii="Arial" w:eastAsia="Times New Roman" w:hAnsi="Arial"/>
                <w:sz w:val="18"/>
                <w:lang w:eastAsia="zh-CN"/>
              </w:rPr>
              <w:t>/</w:t>
            </w:r>
            <w:del w:id="553" w:author="Fernando Alonso Macias" w:date="2024-10-30T17:25:00Z" w16du:dateUtc="2024-10-31T00:25:00Z">
              <w:r w:rsidRPr="00064385" w:rsidDel="00F011DA">
                <w:rPr>
                  <w:rFonts w:ascii="Arial" w:eastAsia="Times New Roman" w:hAnsi="Arial"/>
                  <w:sz w:val="18"/>
                  <w:lang w:eastAsia="zh-CN"/>
                </w:rPr>
                <w:delText xml:space="preserve"> </w:delText>
              </w:r>
            </w:del>
            <w:r w:rsidRPr="00064385">
              <w:rPr>
                <w:rFonts w:ascii="Arial" w:eastAsia="Times New Roman" w:hAnsi="Arial"/>
                <w:sz w:val="18"/>
                <w:lang w:eastAsia="zh-CN"/>
              </w:rPr>
              <w:t>SCS</w:t>
            </w:r>
          </w:p>
        </w:tc>
        <w:tc>
          <w:tcPr>
            <w:tcW w:w="2591" w:type="dxa"/>
            <w:tcBorders>
              <w:top w:val="single" w:sz="4" w:space="0" w:color="auto"/>
              <w:left w:val="single" w:sz="4" w:space="0" w:color="auto"/>
              <w:bottom w:val="single" w:sz="4" w:space="0" w:color="auto"/>
              <w:right w:val="single" w:sz="4" w:space="0" w:color="auto"/>
            </w:tcBorders>
            <w:hideMark/>
          </w:tcPr>
          <w:p w14:paraId="517B2ECC" w14:textId="77777777" w:rsidR="00064385" w:rsidRPr="00064385" w:rsidRDefault="00064385" w:rsidP="00064385">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064385">
              <w:rPr>
                <w:rFonts w:ascii="Arial" w:eastAsia="Times New Roman" w:hAnsi="Arial"/>
                <w:sz w:val="18"/>
                <w:lang w:eastAsia="zh-CN"/>
              </w:rPr>
              <w:t>-95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7DBF399F"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42BDECDA" w14:textId="77777777" w:rsidTr="002E451A">
        <w:trPr>
          <w:trHeight w:val="187"/>
        </w:trPr>
        <w:tc>
          <w:tcPr>
            <w:tcW w:w="1051" w:type="dxa"/>
            <w:gridSpan w:val="2"/>
            <w:tcBorders>
              <w:top w:val="single" w:sz="4" w:space="0" w:color="auto"/>
              <w:left w:val="single" w:sz="4" w:space="0" w:color="auto"/>
              <w:bottom w:val="nil"/>
              <w:right w:val="single" w:sz="4" w:space="0" w:color="auto"/>
            </w:tcBorders>
            <w:hideMark/>
          </w:tcPr>
          <w:p w14:paraId="5F2E5144"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sz w:val="18"/>
                <w:lang w:eastAsia="zh-CN"/>
              </w:rPr>
              <w:t>SSB with index 1</w:t>
            </w:r>
          </w:p>
        </w:tc>
        <w:tc>
          <w:tcPr>
            <w:tcW w:w="2040" w:type="dxa"/>
            <w:gridSpan w:val="3"/>
            <w:tcBorders>
              <w:top w:val="single" w:sz="4" w:space="0" w:color="auto"/>
              <w:left w:val="single" w:sz="4" w:space="0" w:color="auto"/>
              <w:bottom w:val="single" w:sz="4" w:space="0" w:color="auto"/>
              <w:right w:val="single" w:sz="4" w:space="0" w:color="auto"/>
            </w:tcBorders>
            <w:hideMark/>
          </w:tcPr>
          <w:p w14:paraId="0EF07D2A"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object w:dxaOrig="732" w:dyaOrig="348" w14:anchorId="16B4AD51">
                <v:shape id="_x0000_i1035" type="#_x0000_t75" style="width:36pt;height:14.25pt" o:ole="" fillcolor="window">
                  <v:imagedata r:id="rId13" o:title=""/>
                </v:shape>
                <o:OLEObject Type="Embed" ProgID="Equation.3" ShapeID="_x0000_i1035" DrawAspect="Content" ObjectID="_1792567111" r:id="rId27"/>
              </w:object>
            </w:r>
          </w:p>
        </w:tc>
        <w:tc>
          <w:tcPr>
            <w:tcW w:w="1078" w:type="dxa"/>
            <w:tcBorders>
              <w:top w:val="single" w:sz="4" w:space="0" w:color="auto"/>
              <w:left w:val="single" w:sz="4" w:space="0" w:color="auto"/>
              <w:bottom w:val="single" w:sz="4" w:space="0" w:color="auto"/>
              <w:right w:val="single" w:sz="4" w:space="0" w:color="auto"/>
            </w:tcBorders>
            <w:hideMark/>
          </w:tcPr>
          <w:p w14:paraId="3AFE7778"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dB</w:t>
            </w:r>
          </w:p>
        </w:tc>
        <w:tc>
          <w:tcPr>
            <w:tcW w:w="2591" w:type="dxa"/>
            <w:tcBorders>
              <w:top w:val="single" w:sz="4" w:space="0" w:color="auto"/>
              <w:left w:val="single" w:sz="4" w:space="0" w:color="auto"/>
              <w:bottom w:val="single" w:sz="4" w:space="0" w:color="auto"/>
              <w:right w:val="single" w:sz="4" w:space="0" w:color="auto"/>
            </w:tcBorders>
            <w:hideMark/>
          </w:tcPr>
          <w:p w14:paraId="4F3A0DCF" w14:textId="77777777" w:rsidR="00064385" w:rsidRPr="00064385" w:rsidRDefault="00064385" w:rsidP="00064385">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064385">
              <w:rPr>
                <w:rFonts w:ascii="Arial" w:eastAsia="Times New Roman" w:hAnsi="Arial"/>
                <w:bCs/>
                <w:sz w:val="18"/>
                <w:lang w:eastAsia="zh-CN"/>
              </w:rPr>
              <w:t>-17</w:t>
            </w:r>
          </w:p>
        </w:tc>
        <w:tc>
          <w:tcPr>
            <w:tcW w:w="2591" w:type="dxa"/>
            <w:tcBorders>
              <w:top w:val="single" w:sz="4" w:space="0" w:color="auto"/>
              <w:left w:val="single" w:sz="4" w:space="0" w:color="auto"/>
              <w:bottom w:val="nil"/>
              <w:right w:val="single" w:sz="4" w:space="0" w:color="auto"/>
            </w:tcBorders>
            <w:hideMark/>
          </w:tcPr>
          <w:p w14:paraId="0130A887"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lang w:eastAsia="zh-CN"/>
              </w:rPr>
              <w:t xml:space="preserve">Power of SSB with index 1 is set to be below configured </w:t>
            </w:r>
            <w:proofErr w:type="spellStart"/>
            <w:r w:rsidRPr="00064385">
              <w:rPr>
                <w:rFonts w:ascii="Arial" w:eastAsia="Times New Roman" w:hAnsi="Arial"/>
                <w:i/>
                <w:iCs/>
                <w:sz w:val="18"/>
                <w:lang w:eastAsia="zh-CN"/>
              </w:rPr>
              <w:t>msgA</w:t>
            </w:r>
            <w:proofErr w:type="spellEnd"/>
            <w:r w:rsidRPr="00064385">
              <w:rPr>
                <w:rFonts w:ascii="Arial" w:eastAsia="Times New Roman" w:hAnsi="Arial"/>
                <w:i/>
                <w:iCs/>
                <w:sz w:val="18"/>
                <w:lang w:eastAsia="zh-CN"/>
              </w:rPr>
              <w:t>-RSRP</w:t>
            </w:r>
            <w:r w:rsidRPr="00064385">
              <w:rPr>
                <w:rFonts w:ascii="Arial" w:eastAsia="Times New Roman" w:hAnsi="Arial"/>
                <w:i/>
                <w:sz w:val="18"/>
              </w:rPr>
              <w:t>-</w:t>
            </w:r>
            <w:proofErr w:type="spellStart"/>
            <w:r w:rsidRPr="00064385">
              <w:rPr>
                <w:rFonts w:ascii="Arial" w:eastAsia="Times New Roman" w:hAnsi="Arial"/>
                <w:i/>
                <w:sz w:val="18"/>
              </w:rPr>
              <w:t>ThresholdSSB</w:t>
            </w:r>
            <w:proofErr w:type="spellEnd"/>
          </w:p>
        </w:tc>
      </w:tr>
      <w:tr w:rsidR="00064385" w:rsidRPr="00064385" w14:paraId="74504AFE" w14:textId="77777777" w:rsidTr="002E451A">
        <w:trPr>
          <w:trHeight w:val="187"/>
        </w:trPr>
        <w:tc>
          <w:tcPr>
            <w:tcW w:w="1051" w:type="dxa"/>
            <w:gridSpan w:val="2"/>
            <w:tcBorders>
              <w:top w:val="nil"/>
              <w:left w:val="single" w:sz="4" w:space="0" w:color="auto"/>
              <w:bottom w:val="nil"/>
              <w:right w:val="single" w:sz="4" w:space="0" w:color="auto"/>
            </w:tcBorders>
            <w:hideMark/>
          </w:tcPr>
          <w:p w14:paraId="0B344EAD"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p>
        </w:tc>
        <w:tc>
          <w:tcPr>
            <w:tcW w:w="733" w:type="dxa"/>
            <w:gridSpan w:val="2"/>
            <w:tcBorders>
              <w:top w:val="single" w:sz="4" w:space="0" w:color="auto"/>
              <w:left w:val="single" w:sz="4" w:space="0" w:color="auto"/>
              <w:bottom w:val="nil"/>
              <w:right w:val="single" w:sz="4" w:space="0" w:color="auto"/>
            </w:tcBorders>
            <w:hideMark/>
          </w:tcPr>
          <w:p w14:paraId="70BAFBDE"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position w:val="-12"/>
                <w:sz w:val="18"/>
              </w:rPr>
              <w:object w:dxaOrig="372" w:dyaOrig="372" w14:anchorId="2C69BE4A">
                <v:shape id="_x0000_i1036" type="#_x0000_t75" style="width:21pt;height:21pt" o:ole="" fillcolor="window">
                  <v:imagedata r:id="rId15" o:title=""/>
                </v:shape>
                <o:OLEObject Type="Embed" ProgID="Equation.3" ShapeID="_x0000_i1036" DrawAspect="Content" ObjectID="_1792567112" r:id="rId28"/>
              </w:object>
            </w:r>
          </w:p>
        </w:tc>
        <w:tc>
          <w:tcPr>
            <w:tcW w:w="1307" w:type="dxa"/>
            <w:tcBorders>
              <w:top w:val="single" w:sz="4" w:space="0" w:color="auto"/>
              <w:left w:val="single" w:sz="4" w:space="0" w:color="auto"/>
              <w:bottom w:val="single" w:sz="4" w:space="0" w:color="auto"/>
              <w:right w:val="single" w:sz="4" w:space="0" w:color="auto"/>
            </w:tcBorders>
            <w:hideMark/>
          </w:tcPr>
          <w:p w14:paraId="505D5641"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sz w:val="18"/>
                <w:lang w:eastAsia="zh-CN"/>
              </w:rPr>
              <w:t>Config 1,2</w:t>
            </w:r>
          </w:p>
        </w:tc>
        <w:tc>
          <w:tcPr>
            <w:tcW w:w="1078" w:type="dxa"/>
            <w:tcBorders>
              <w:top w:val="single" w:sz="4" w:space="0" w:color="auto"/>
              <w:left w:val="single" w:sz="4" w:space="0" w:color="auto"/>
              <w:bottom w:val="nil"/>
              <w:right w:val="single" w:sz="4" w:space="0" w:color="auto"/>
            </w:tcBorders>
            <w:hideMark/>
          </w:tcPr>
          <w:p w14:paraId="27C2D6F4"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4385">
              <w:rPr>
                <w:rFonts w:ascii="Arial" w:eastAsia="Times New Roman" w:hAnsi="Arial"/>
                <w:sz w:val="18"/>
              </w:rPr>
              <w:t>dBm</w:t>
            </w:r>
            <w:r w:rsidRPr="00064385">
              <w:rPr>
                <w:rFonts w:ascii="Arial" w:eastAsia="Times New Roman" w:hAnsi="Arial"/>
                <w:sz w:val="18"/>
                <w:lang w:eastAsia="zh-CN"/>
              </w:rPr>
              <w:t>/15kHz</w:t>
            </w:r>
          </w:p>
        </w:tc>
        <w:tc>
          <w:tcPr>
            <w:tcW w:w="2591" w:type="dxa"/>
            <w:tcBorders>
              <w:top w:val="single" w:sz="4" w:space="0" w:color="auto"/>
              <w:left w:val="single" w:sz="4" w:space="0" w:color="auto"/>
              <w:bottom w:val="single" w:sz="4" w:space="0" w:color="auto"/>
              <w:right w:val="single" w:sz="4" w:space="0" w:color="auto"/>
            </w:tcBorders>
            <w:hideMark/>
          </w:tcPr>
          <w:p w14:paraId="78BD1239" w14:textId="77777777" w:rsidR="00064385" w:rsidRPr="00064385" w:rsidRDefault="00064385" w:rsidP="00064385">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064385">
              <w:rPr>
                <w:rFonts w:ascii="Arial" w:eastAsia="Times New Roman" w:hAnsi="Arial"/>
                <w:sz w:val="18"/>
              </w:rPr>
              <w:t>-101</w:t>
            </w:r>
          </w:p>
        </w:tc>
        <w:tc>
          <w:tcPr>
            <w:tcW w:w="2591" w:type="dxa"/>
            <w:tcBorders>
              <w:top w:val="nil"/>
              <w:left w:val="single" w:sz="4" w:space="0" w:color="auto"/>
              <w:bottom w:val="nil"/>
              <w:right w:val="single" w:sz="4" w:space="0" w:color="auto"/>
            </w:tcBorders>
            <w:hideMark/>
          </w:tcPr>
          <w:p w14:paraId="08710EC5"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263A27FB" w14:textId="77777777" w:rsidTr="002E451A">
        <w:trPr>
          <w:trHeight w:val="187"/>
        </w:trPr>
        <w:tc>
          <w:tcPr>
            <w:tcW w:w="1051" w:type="dxa"/>
            <w:gridSpan w:val="2"/>
            <w:tcBorders>
              <w:top w:val="nil"/>
              <w:left w:val="single" w:sz="4" w:space="0" w:color="auto"/>
              <w:bottom w:val="nil"/>
              <w:right w:val="single" w:sz="4" w:space="0" w:color="auto"/>
            </w:tcBorders>
            <w:hideMark/>
          </w:tcPr>
          <w:p w14:paraId="4759F1A7" w14:textId="77777777" w:rsidR="00064385" w:rsidRPr="00064385" w:rsidRDefault="00064385" w:rsidP="00064385">
            <w:pPr>
              <w:keepNext/>
              <w:keepLines/>
              <w:overflowPunct w:val="0"/>
              <w:autoSpaceDE w:val="0"/>
              <w:autoSpaceDN w:val="0"/>
              <w:adjustRightInd w:val="0"/>
              <w:spacing w:after="0"/>
              <w:textAlignment w:val="baseline"/>
              <w:rPr>
                <w:rFonts w:ascii="Calibri" w:eastAsia="Times New Roman" w:hAnsi="Calibri"/>
                <w:sz w:val="18"/>
                <w:lang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6098656A"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position w:val="-12"/>
                <w:sz w:val="18"/>
              </w:rPr>
              <w:object w:dxaOrig="732" w:dyaOrig="348" w14:anchorId="6FB5E9C2">
                <v:shape id="_x0000_i1037" type="#_x0000_t75" style="width:36pt;height:14.25pt" o:ole="" fillcolor="window">
                  <v:imagedata r:id="rId17" o:title=""/>
                </v:shape>
                <o:OLEObject Type="Embed" ProgID="Equation.3" ShapeID="_x0000_i1037" DrawAspect="Content" ObjectID="_1792567113" r:id="rId29"/>
              </w:object>
            </w:r>
          </w:p>
        </w:tc>
        <w:tc>
          <w:tcPr>
            <w:tcW w:w="1078" w:type="dxa"/>
            <w:tcBorders>
              <w:top w:val="single" w:sz="4" w:space="0" w:color="auto"/>
              <w:left w:val="single" w:sz="4" w:space="0" w:color="auto"/>
              <w:bottom w:val="single" w:sz="4" w:space="0" w:color="auto"/>
              <w:right w:val="single" w:sz="4" w:space="0" w:color="auto"/>
            </w:tcBorders>
            <w:hideMark/>
          </w:tcPr>
          <w:p w14:paraId="517773DD"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dB</w:t>
            </w:r>
          </w:p>
        </w:tc>
        <w:tc>
          <w:tcPr>
            <w:tcW w:w="2591" w:type="dxa"/>
            <w:tcBorders>
              <w:top w:val="single" w:sz="4" w:space="0" w:color="auto"/>
              <w:left w:val="single" w:sz="4" w:space="0" w:color="auto"/>
              <w:bottom w:val="single" w:sz="4" w:space="0" w:color="auto"/>
              <w:right w:val="single" w:sz="4" w:space="0" w:color="auto"/>
            </w:tcBorders>
            <w:hideMark/>
          </w:tcPr>
          <w:p w14:paraId="6EA4D5C0" w14:textId="77777777" w:rsidR="00064385" w:rsidRPr="00064385" w:rsidRDefault="00064385" w:rsidP="00064385">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064385">
              <w:rPr>
                <w:rFonts w:ascii="Arial" w:eastAsia="Times New Roman" w:hAnsi="Arial"/>
                <w:sz w:val="18"/>
                <w:lang w:eastAsia="zh-CN"/>
              </w:rPr>
              <w:t>-17</w:t>
            </w:r>
          </w:p>
        </w:tc>
        <w:tc>
          <w:tcPr>
            <w:tcW w:w="2591" w:type="dxa"/>
            <w:tcBorders>
              <w:top w:val="nil"/>
              <w:left w:val="single" w:sz="4" w:space="0" w:color="auto"/>
              <w:bottom w:val="nil"/>
              <w:right w:val="single" w:sz="4" w:space="0" w:color="auto"/>
            </w:tcBorders>
            <w:hideMark/>
          </w:tcPr>
          <w:p w14:paraId="44A9193E"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14A10E7F" w14:textId="77777777" w:rsidTr="002E451A">
        <w:trPr>
          <w:trHeight w:val="187"/>
        </w:trPr>
        <w:tc>
          <w:tcPr>
            <w:tcW w:w="1051" w:type="dxa"/>
            <w:gridSpan w:val="2"/>
            <w:tcBorders>
              <w:top w:val="nil"/>
              <w:left w:val="single" w:sz="4" w:space="0" w:color="auto"/>
              <w:bottom w:val="single" w:sz="4" w:space="0" w:color="auto"/>
              <w:right w:val="single" w:sz="4" w:space="0" w:color="auto"/>
            </w:tcBorders>
            <w:hideMark/>
          </w:tcPr>
          <w:p w14:paraId="201C9476" w14:textId="77777777" w:rsidR="00064385" w:rsidRPr="00064385" w:rsidRDefault="00064385" w:rsidP="00064385">
            <w:pPr>
              <w:keepNext/>
              <w:keepLines/>
              <w:overflowPunct w:val="0"/>
              <w:autoSpaceDE w:val="0"/>
              <w:autoSpaceDN w:val="0"/>
              <w:adjustRightInd w:val="0"/>
              <w:spacing w:after="0"/>
              <w:textAlignment w:val="baseline"/>
              <w:rPr>
                <w:rFonts w:ascii="Calibri" w:eastAsia="Times New Roman" w:hAnsi="Calibri"/>
                <w:sz w:val="18"/>
                <w:lang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03784943"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lang w:eastAsia="zh-CN"/>
              </w:rPr>
              <w:t>SS-</w:t>
            </w:r>
            <w:r w:rsidRPr="00064385">
              <w:rPr>
                <w:rFonts w:ascii="Arial" w:eastAsia="Times New Roman" w:hAnsi="Arial"/>
                <w:sz w:val="18"/>
              </w:rPr>
              <w:t>RSRP</w:t>
            </w:r>
          </w:p>
        </w:tc>
        <w:tc>
          <w:tcPr>
            <w:tcW w:w="1078" w:type="dxa"/>
            <w:tcBorders>
              <w:top w:val="single" w:sz="4" w:space="0" w:color="auto"/>
              <w:left w:val="single" w:sz="4" w:space="0" w:color="auto"/>
              <w:bottom w:val="single" w:sz="4" w:space="0" w:color="auto"/>
              <w:right w:val="single" w:sz="4" w:space="0" w:color="auto"/>
            </w:tcBorders>
            <w:hideMark/>
          </w:tcPr>
          <w:p w14:paraId="389F5360"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dBm</w:t>
            </w:r>
            <w:r w:rsidRPr="00064385">
              <w:rPr>
                <w:rFonts w:ascii="Arial" w:eastAsia="Times New Roman" w:hAnsi="Arial"/>
                <w:sz w:val="18"/>
                <w:lang w:eastAsia="zh-CN"/>
              </w:rPr>
              <w:t>/</w:t>
            </w:r>
            <w:del w:id="554" w:author="Fernando Alonso Macias" w:date="2024-10-30T17:25:00Z" w16du:dateUtc="2024-10-31T00:25:00Z">
              <w:r w:rsidRPr="00064385" w:rsidDel="00F011DA">
                <w:rPr>
                  <w:rFonts w:ascii="Arial" w:eastAsia="Times New Roman" w:hAnsi="Arial"/>
                  <w:sz w:val="18"/>
                  <w:lang w:eastAsia="zh-CN"/>
                </w:rPr>
                <w:delText xml:space="preserve"> </w:delText>
              </w:r>
            </w:del>
            <w:r w:rsidRPr="00064385">
              <w:rPr>
                <w:rFonts w:ascii="Arial" w:eastAsia="Times New Roman" w:hAnsi="Arial"/>
                <w:sz w:val="18"/>
                <w:lang w:eastAsia="zh-CN"/>
              </w:rPr>
              <w:t>SCS</w:t>
            </w:r>
          </w:p>
        </w:tc>
        <w:tc>
          <w:tcPr>
            <w:tcW w:w="2591" w:type="dxa"/>
            <w:tcBorders>
              <w:top w:val="single" w:sz="4" w:space="0" w:color="auto"/>
              <w:left w:val="single" w:sz="4" w:space="0" w:color="auto"/>
              <w:bottom w:val="single" w:sz="4" w:space="0" w:color="auto"/>
              <w:right w:val="single" w:sz="4" w:space="0" w:color="auto"/>
            </w:tcBorders>
            <w:hideMark/>
          </w:tcPr>
          <w:p w14:paraId="534E6104" w14:textId="77777777" w:rsidR="00064385" w:rsidRPr="00064385" w:rsidRDefault="00064385" w:rsidP="00064385">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064385">
              <w:rPr>
                <w:rFonts w:ascii="Arial" w:eastAsia="Times New Roman" w:hAnsi="Arial"/>
                <w:sz w:val="18"/>
                <w:lang w:eastAsia="zh-CN"/>
              </w:rPr>
              <w:t>-115</w:t>
            </w:r>
          </w:p>
        </w:tc>
        <w:tc>
          <w:tcPr>
            <w:tcW w:w="2591" w:type="dxa"/>
            <w:tcBorders>
              <w:top w:val="nil"/>
              <w:left w:val="single" w:sz="4" w:space="0" w:color="auto"/>
              <w:bottom w:val="single" w:sz="4" w:space="0" w:color="auto"/>
              <w:right w:val="single" w:sz="4" w:space="0" w:color="auto"/>
            </w:tcBorders>
            <w:hideMark/>
          </w:tcPr>
          <w:p w14:paraId="00ECB9D0"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5DC77C6B" w14:textId="77777777" w:rsidTr="002E451A">
        <w:trPr>
          <w:trHeight w:val="187"/>
        </w:trPr>
        <w:tc>
          <w:tcPr>
            <w:tcW w:w="1784" w:type="dxa"/>
            <w:gridSpan w:val="4"/>
            <w:tcBorders>
              <w:top w:val="single" w:sz="4" w:space="0" w:color="auto"/>
              <w:left w:val="single" w:sz="4" w:space="0" w:color="auto"/>
              <w:bottom w:val="nil"/>
              <w:right w:val="single" w:sz="4" w:space="0" w:color="auto"/>
            </w:tcBorders>
            <w:hideMark/>
          </w:tcPr>
          <w:p w14:paraId="01B5DEE1"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Io </w:t>
            </w:r>
            <w:r w:rsidRPr="00064385">
              <w:rPr>
                <w:rFonts w:ascii="Arial" w:eastAsia="Times New Roman" w:hAnsi="Arial"/>
                <w:sz w:val="18"/>
                <w:vertAlign w:val="superscript"/>
              </w:rPr>
              <w:t>Note 2</w:t>
            </w:r>
          </w:p>
        </w:tc>
        <w:tc>
          <w:tcPr>
            <w:tcW w:w="1307" w:type="dxa"/>
            <w:tcBorders>
              <w:top w:val="single" w:sz="4" w:space="0" w:color="auto"/>
              <w:left w:val="single" w:sz="4" w:space="0" w:color="auto"/>
              <w:bottom w:val="single" w:sz="4" w:space="0" w:color="auto"/>
              <w:right w:val="single" w:sz="4" w:space="0" w:color="auto"/>
            </w:tcBorders>
            <w:hideMark/>
          </w:tcPr>
          <w:p w14:paraId="39341A52"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lang w:eastAsia="zh-CN"/>
              </w:rPr>
              <w:t>Config 1,2</w:t>
            </w:r>
          </w:p>
        </w:tc>
        <w:tc>
          <w:tcPr>
            <w:tcW w:w="1078" w:type="dxa"/>
            <w:tcBorders>
              <w:top w:val="single" w:sz="4" w:space="0" w:color="auto"/>
              <w:left w:val="single" w:sz="4" w:space="0" w:color="auto"/>
              <w:bottom w:val="nil"/>
              <w:right w:val="single" w:sz="4" w:space="0" w:color="auto"/>
            </w:tcBorders>
            <w:hideMark/>
          </w:tcPr>
          <w:p w14:paraId="1EE27CF2" w14:textId="1AD60382"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dBm</w:t>
            </w:r>
            <w:ins w:id="555" w:author="Fernando Alonso Macias" w:date="2024-10-30T17:25:00Z" w16du:dateUtc="2024-10-31T00:25:00Z">
              <w:r w:rsidR="00F011DA">
                <w:rPr>
                  <w:rFonts w:ascii="Arial" w:eastAsia="Times New Roman" w:hAnsi="Arial"/>
                  <w:sz w:val="18"/>
                </w:rPr>
                <w:t>/38.16MHz</w:t>
              </w:r>
            </w:ins>
          </w:p>
        </w:tc>
        <w:tc>
          <w:tcPr>
            <w:tcW w:w="2591" w:type="dxa"/>
            <w:tcBorders>
              <w:top w:val="single" w:sz="4" w:space="0" w:color="auto"/>
              <w:left w:val="single" w:sz="4" w:space="0" w:color="auto"/>
              <w:bottom w:val="single" w:sz="4" w:space="0" w:color="auto"/>
              <w:right w:val="single" w:sz="4" w:space="0" w:color="auto"/>
            </w:tcBorders>
            <w:hideMark/>
          </w:tcPr>
          <w:p w14:paraId="71E004BC" w14:textId="3C07E4F9" w:rsidR="00064385" w:rsidRPr="00064385" w:rsidRDefault="00064385" w:rsidP="00064385">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064385">
              <w:rPr>
                <w:rFonts w:ascii="Arial" w:eastAsia="Times New Roman" w:hAnsi="Arial"/>
                <w:sz w:val="18"/>
                <w:lang w:eastAsia="zh-CN"/>
              </w:rPr>
              <w:t>-62.</w:t>
            </w:r>
            <w:del w:id="556" w:author="Fernando Alonso Macias" w:date="2024-10-30T17:25:00Z" w16du:dateUtc="2024-10-31T00:25:00Z">
              <w:r w:rsidRPr="00064385" w:rsidDel="00F011DA">
                <w:rPr>
                  <w:rFonts w:ascii="Arial" w:eastAsia="Times New Roman" w:hAnsi="Arial"/>
                  <w:sz w:val="18"/>
                  <w:lang w:eastAsia="zh-CN"/>
                </w:rPr>
                <w:delText>2/38.16MHz</w:delText>
              </w:r>
            </w:del>
            <w:ins w:id="557" w:author="Fernando Alonso Macias" w:date="2024-10-30T17:25:00Z" w16du:dateUtc="2024-10-31T00:25:00Z">
              <w:r w:rsidR="00F011DA">
                <w:rPr>
                  <w:rFonts w:ascii="Arial" w:eastAsia="Times New Roman" w:hAnsi="Arial"/>
                  <w:sz w:val="18"/>
                  <w:lang w:eastAsia="zh-CN"/>
                </w:rPr>
                <w:t>18</w:t>
              </w:r>
            </w:ins>
          </w:p>
        </w:tc>
        <w:tc>
          <w:tcPr>
            <w:tcW w:w="2591" w:type="dxa"/>
            <w:tcBorders>
              <w:top w:val="single" w:sz="4" w:space="0" w:color="auto"/>
              <w:left w:val="single" w:sz="4" w:space="0" w:color="auto"/>
              <w:bottom w:val="nil"/>
              <w:right w:val="single" w:sz="4" w:space="0" w:color="auto"/>
            </w:tcBorders>
            <w:hideMark/>
          </w:tcPr>
          <w:p w14:paraId="3A22A2AC"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4385">
              <w:rPr>
                <w:rFonts w:ascii="Arial" w:eastAsia="Times New Roman" w:hAnsi="Arial"/>
                <w:sz w:val="18"/>
                <w:lang w:eastAsia="zh-CN"/>
              </w:rPr>
              <w:t xml:space="preserve">For </w:t>
            </w:r>
            <w:r w:rsidRPr="00064385">
              <w:rPr>
                <w:rFonts w:ascii="Arial" w:eastAsia="Times New Roman" w:hAnsi="Arial"/>
                <w:sz w:val="18"/>
              </w:rPr>
              <w:t xml:space="preserve">symbols </w:t>
            </w:r>
            <w:r w:rsidRPr="00064385">
              <w:rPr>
                <w:rFonts w:ascii="Arial" w:eastAsia="Times New Roman" w:hAnsi="Arial"/>
                <w:sz w:val="18"/>
                <w:lang w:eastAsia="zh-CN"/>
              </w:rPr>
              <w:t xml:space="preserve">without </w:t>
            </w:r>
            <w:r w:rsidRPr="00064385">
              <w:rPr>
                <w:rFonts w:ascii="Arial" w:eastAsia="Times New Roman" w:hAnsi="Arial"/>
                <w:sz w:val="18"/>
              </w:rPr>
              <w:t>SSB</w:t>
            </w:r>
            <w:r w:rsidRPr="00064385">
              <w:rPr>
                <w:rFonts w:ascii="Arial" w:eastAsia="Times New Roman" w:hAnsi="Arial"/>
                <w:sz w:val="18"/>
                <w:lang w:eastAsia="zh-CN"/>
              </w:rPr>
              <w:t xml:space="preserve"> index 1</w:t>
            </w:r>
          </w:p>
        </w:tc>
      </w:tr>
      <w:tr w:rsidR="00064385" w:rsidRPr="00064385" w14:paraId="4F767939" w14:textId="77777777" w:rsidTr="002E451A">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48FD1034"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r w:rsidRPr="00064385">
              <w:rPr>
                <w:rFonts w:ascii="Arial" w:eastAsia="Times New Roman" w:hAnsi="Arial"/>
                <w:sz w:val="18"/>
                <w:lang w:eastAsia="zh-CN"/>
              </w:rPr>
              <w:t>ss-PBCH-</w:t>
            </w:r>
            <w:proofErr w:type="spellStart"/>
            <w:r w:rsidRPr="00064385">
              <w:rPr>
                <w:rFonts w:ascii="Arial" w:eastAsia="Times New Roman" w:hAnsi="Arial"/>
                <w:sz w:val="18"/>
              </w:rPr>
              <w:t>BlockPower</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2F6373FB"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4385">
              <w:rPr>
                <w:rFonts w:ascii="Arial" w:eastAsia="Times New Roman" w:hAnsi="Arial"/>
                <w:sz w:val="18"/>
              </w:rPr>
              <w:t>dBm</w:t>
            </w:r>
            <w:r w:rsidRPr="00064385">
              <w:rPr>
                <w:rFonts w:ascii="Arial" w:eastAsia="Times New Roman" w:hAnsi="Arial"/>
                <w:sz w:val="18"/>
                <w:lang w:eastAsia="zh-CN"/>
              </w:rPr>
              <w:t>/</w:t>
            </w:r>
            <w:r w:rsidRPr="00064385">
              <w:rPr>
                <w:rFonts w:ascii="Arial" w:eastAsia="Times New Roman" w:hAnsi="Arial"/>
                <w:sz w:val="18"/>
              </w:rPr>
              <w:t xml:space="preserve"> SCS</w:t>
            </w:r>
          </w:p>
        </w:tc>
        <w:tc>
          <w:tcPr>
            <w:tcW w:w="2591" w:type="dxa"/>
            <w:tcBorders>
              <w:top w:val="single" w:sz="4" w:space="0" w:color="auto"/>
              <w:left w:val="single" w:sz="4" w:space="0" w:color="auto"/>
              <w:bottom w:val="single" w:sz="4" w:space="0" w:color="auto"/>
              <w:right w:val="single" w:sz="4" w:space="0" w:color="auto"/>
            </w:tcBorders>
            <w:hideMark/>
          </w:tcPr>
          <w:p w14:paraId="15653CE7" w14:textId="77777777" w:rsidR="00064385" w:rsidRPr="00064385" w:rsidRDefault="00064385" w:rsidP="00064385">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64385">
              <w:rPr>
                <w:rFonts w:ascii="Arial" w:eastAsia="Times New Roman" w:hAnsi="Arial"/>
                <w:bCs/>
                <w:sz w:val="18"/>
              </w:rPr>
              <w:t>-5</w:t>
            </w:r>
          </w:p>
        </w:tc>
        <w:tc>
          <w:tcPr>
            <w:tcW w:w="2591" w:type="dxa"/>
            <w:tcBorders>
              <w:top w:val="single" w:sz="4" w:space="0" w:color="auto"/>
              <w:left w:val="single" w:sz="4" w:space="0" w:color="auto"/>
              <w:bottom w:val="single" w:sz="4" w:space="0" w:color="auto"/>
              <w:right w:val="single" w:sz="4" w:space="0" w:color="auto"/>
            </w:tcBorders>
            <w:hideMark/>
          </w:tcPr>
          <w:p w14:paraId="67DE1FCA"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As defined in clause 6.3.2 in TS 38.331 [13].</w:t>
            </w:r>
          </w:p>
        </w:tc>
      </w:tr>
      <w:tr w:rsidR="00064385" w:rsidRPr="00064385" w14:paraId="6C76FC33" w14:textId="77777777" w:rsidTr="002E451A">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F156EAE"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Configured UE transmitted power (</w:t>
            </w:r>
            <w:proofErr w:type="spellStart"/>
            <w:r w:rsidRPr="00064385">
              <w:rPr>
                <w:rFonts w:ascii="Arial" w:eastAsia="Times New Roman" w:hAnsi="Arial"/>
                <w:sz w:val="18"/>
              </w:rPr>
              <w:t>P</w:t>
            </w:r>
            <w:r w:rsidRPr="00064385">
              <w:rPr>
                <w:rFonts w:ascii="Arial" w:eastAsia="Times New Roman" w:hAnsi="Arial"/>
                <w:sz w:val="18"/>
                <w:vertAlign w:val="subscript"/>
              </w:rPr>
              <w:t>CMAX,f,c</w:t>
            </w:r>
            <w:proofErr w:type="spellEnd"/>
            <w:r w:rsidRPr="00064385">
              <w:rPr>
                <w:rFonts w:ascii="Arial" w:eastAsia="Times New Roman" w:hAnsi="Arial"/>
                <w:sz w:val="18"/>
              </w:rPr>
              <w:t>)</w:t>
            </w:r>
          </w:p>
        </w:tc>
        <w:tc>
          <w:tcPr>
            <w:tcW w:w="1078" w:type="dxa"/>
            <w:tcBorders>
              <w:top w:val="single" w:sz="4" w:space="0" w:color="auto"/>
              <w:left w:val="single" w:sz="4" w:space="0" w:color="auto"/>
              <w:bottom w:val="single" w:sz="4" w:space="0" w:color="auto"/>
              <w:right w:val="single" w:sz="4" w:space="0" w:color="auto"/>
            </w:tcBorders>
            <w:hideMark/>
          </w:tcPr>
          <w:p w14:paraId="4443BD10"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dBm</w:t>
            </w:r>
          </w:p>
        </w:tc>
        <w:tc>
          <w:tcPr>
            <w:tcW w:w="2591" w:type="dxa"/>
            <w:tcBorders>
              <w:top w:val="single" w:sz="4" w:space="0" w:color="auto"/>
              <w:left w:val="single" w:sz="4" w:space="0" w:color="auto"/>
              <w:bottom w:val="single" w:sz="4" w:space="0" w:color="auto"/>
              <w:right w:val="single" w:sz="4" w:space="0" w:color="auto"/>
            </w:tcBorders>
            <w:hideMark/>
          </w:tcPr>
          <w:p w14:paraId="75B8DCF6" w14:textId="77777777" w:rsidR="00064385" w:rsidRPr="00064385" w:rsidRDefault="00064385" w:rsidP="00064385">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64385">
              <w:rPr>
                <w:rFonts w:ascii="Arial" w:eastAsia="Times New Roman" w:hAnsi="Arial"/>
                <w:bCs/>
                <w:sz w:val="18"/>
              </w:rPr>
              <w:t>23</w:t>
            </w:r>
          </w:p>
        </w:tc>
        <w:tc>
          <w:tcPr>
            <w:tcW w:w="2591" w:type="dxa"/>
            <w:tcBorders>
              <w:top w:val="single" w:sz="4" w:space="0" w:color="auto"/>
              <w:left w:val="single" w:sz="4" w:space="0" w:color="auto"/>
              <w:bottom w:val="single" w:sz="4" w:space="0" w:color="auto"/>
              <w:right w:val="single" w:sz="4" w:space="0" w:color="auto"/>
            </w:tcBorders>
            <w:hideMark/>
          </w:tcPr>
          <w:p w14:paraId="5001B484"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4385">
              <w:rPr>
                <w:rFonts w:ascii="Arial" w:eastAsia="Times New Roman" w:hAnsi="Arial"/>
                <w:sz w:val="18"/>
              </w:rPr>
              <w:t>As defined in clause 6.2.</w:t>
            </w:r>
            <w:r w:rsidRPr="00064385">
              <w:rPr>
                <w:rFonts w:ascii="Arial" w:eastAsia="Times New Roman" w:hAnsi="Arial"/>
                <w:sz w:val="18"/>
                <w:lang w:eastAsia="zh-CN"/>
              </w:rPr>
              <w:t>4</w:t>
            </w:r>
            <w:r w:rsidRPr="00064385">
              <w:rPr>
                <w:rFonts w:ascii="Arial" w:eastAsia="Times New Roman" w:hAnsi="Arial"/>
                <w:sz w:val="18"/>
              </w:rPr>
              <w:t xml:space="preserve"> in TS 3</w:t>
            </w:r>
            <w:r w:rsidRPr="00064385">
              <w:rPr>
                <w:rFonts w:ascii="Arial" w:eastAsia="Times New Roman" w:hAnsi="Arial"/>
                <w:sz w:val="18"/>
                <w:lang w:eastAsia="zh-CN"/>
              </w:rPr>
              <w:t>8</w:t>
            </w:r>
            <w:r w:rsidRPr="00064385">
              <w:rPr>
                <w:rFonts w:ascii="Arial" w:eastAsia="Times New Roman" w:hAnsi="Arial"/>
                <w:sz w:val="18"/>
              </w:rPr>
              <w:t>.101</w:t>
            </w:r>
            <w:r w:rsidRPr="00064385">
              <w:rPr>
                <w:rFonts w:ascii="Arial" w:eastAsia="Times New Roman" w:hAnsi="Arial"/>
                <w:sz w:val="18"/>
                <w:lang w:eastAsia="zh-CN"/>
              </w:rPr>
              <w:t>-1</w:t>
            </w:r>
            <w:r w:rsidRPr="00064385">
              <w:rPr>
                <w:rFonts w:ascii="Arial" w:eastAsia="Times New Roman" w:hAnsi="Arial"/>
                <w:sz w:val="18"/>
              </w:rPr>
              <w:t>.</w:t>
            </w:r>
          </w:p>
        </w:tc>
      </w:tr>
      <w:tr w:rsidR="00064385" w:rsidRPr="00064385" w14:paraId="7E3E9251" w14:textId="77777777" w:rsidTr="002E451A">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2BB61EF9"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64385">
              <w:rPr>
                <w:rFonts w:ascii="Arial" w:eastAsia="Times New Roman" w:hAnsi="Arial"/>
                <w:sz w:val="18"/>
                <w:lang w:eastAsia="zh-CN"/>
              </w:rPr>
              <w:t>MsgA</w:t>
            </w:r>
            <w:proofErr w:type="spellEnd"/>
            <w:r w:rsidRPr="00064385">
              <w:rPr>
                <w:rFonts w:ascii="Arial" w:eastAsia="Times New Roman" w:hAnsi="Arial"/>
                <w:sz w:val="18"/>
                <w:lang w:eastAsia="zh-CN"/>
              </w:rPr>
              <w:t xml:space="preserve"> </w:t>
            </w:r>
            <w:r w:rsidRPr="00064385">
              <w:rPr>
                <w:rFonts w:ascii="Arial" w:eastAsia="Times New Roman" w:hAnsi="Arial"/>
                <w:sz w:val="18"/>
              </w:rPr>
              <w:t>Configuration</w:t>
            </w:r>
          </w:p>
        </w:tc>
        <w:tc>
          <w:tcPr>
            <w:tcW w:w="1078" w:type="dxa"/>
            <w:tcBorders>
              <w:top w:val="single" w:sz="4" w:space="0" w:color="auto"/>
              <w:left w:val="single" w:sz="4" w:space="0" w:color="auto"/>
              <w:bottom w:val="single" w:sz="4" w:space="0" w:color="auto"/>
              <w:right w:val="single" w:sz="4" w:space="0" w:color="auto"/>
            </w:tcBorders>
          </w:tcPr>
          <w:p w14:paraId="04CF0669"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c>
          <w:tcPr>
            <w:tcW w:w="2591" w:type="dxa"/>
            <w:tcBorders>
              <w:top w:val="single" w:sz="4" w:space="0" w:color="auto"/>
              <w:left w:val="single" w:sz="4" w:space="0" w:color="auto"/>
              <w:bottom w:val="single" w:sz="4" w:space="0" w:color="auto"/>
              <w:right w:val="single" w:sz="4" w:space="0" w:color="auto"/>
            </w:tcBorders>
            <w:hideMark/>
          </w:tcPr>
          <w:p w14:paraId="1535965B" w14:textId="77777777" w:rsidR="00064385" w:rsidRPr="00064385" w:rsidRDefault="00064385" w:rsidP="00064385">
            <w:pPr>
              <w:keepNext/>
              <w:keepLines/>
              <w:overflowPunct w:val="0"/>
              <w:autoSpaceDE w:val="0"/>
              <w:autoSpaceDN w:val="0"/>
              <w:adjustRightInd w:val="0"/>
              <w:spacing w:after="0" w:line="256" w:lineRule="auto"/>
              <w:jc w:val="center"/>
              <w:textAlignment w:val="baseline"/>
              <w:rPr>
                <w:rFonts w:ascii="Arial" w:eastAsia="Times New Roman" w:hAnsi="Arial"/>
                <w:bCs/>
                <w:sz w:val="18"/>
                <w:lang w:eastAsia="zh-CN"/>
              </w:rPr>
            </w:pPr>
            <w:r w:rsidRPr="00064385">
              <w:rPr>
                <w:rFonts w:ascii="Arial" w:eastAsia="Times New Roman" w:hAnsi="Arial"/>
                <w:bCs/>
                <w:sz w:val="18"/>
              </w:rPr>
              <w:t xml:space="preserve">FR1 </w:t>
            </w:r>
            <w:proofErr w:type="spellStart"/>
            <w:r w:rsidRPr="00064385">
              <w:rPr>
                <w:rFonts w:ascii="Arial" w:eastAsia="Times New Roman" w:hAnsi="Arial"/>
                <w:bCs/>
                <w:sz w:val="18"/>
              </w:rPr>
              <w:t>MsgA</w:t>
            </w:r>
            <w:proofErr w:type="spellEnd"/>
            <w:r w:rsidRPr="00064385">
              <w:rPr>
                <w:rFonts w:ascii="Arial" w:eastAsia="Times New Roman" w:hAnsi="Arial"/>
                <w:bCs/>
                <w:sz w:val="18"/>
              </w:rPr>
              <w:t xml:space="preserve"> configuration </w:t>
            </w:r>
            <w:r w:rsidRPr="00064385">
              <w:rPr>
                <w:rFonts w:ascii="Arial" w:eastAsia="Times New Roman" w:hAnsi="Arial"/>
                <w:bCs/>
                <w:sz w:val="18"/>
                <w:lang w:eastAsia="zh-CN"/>
              </w:rPr>
              <w:t>2 under CCA</w:t>
            </w:r>
          </w:p>
        </w:tc>
        <w:tc>
          <w:tcPr>
            <w:tcW w:w="2591" w:type="dxa"/>
            <w:tcBorders>
              <w:top w:val="single" w:sz="4" w:space="0" w:color="auto"/>
              <w:left w:val="single" w:sz="4" w:space="0" w:color="auto"/>
              <w:bottom w:val="single" w:sz="4" w:space="0" w:color="auto"/>
              <w:right w:val="single" w:sz="4" w:space="0" w:color="auto"/>
            </w:tcBorders>
            <w:hideMark/>
          </w:tcPr>
          <w:p w14:paraId="43D5DAFA"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As defined in</w:t>
            </w:r>
            <w:r w:rsidRPr="00064385">
              <w:rPr>
                <w:rFonts w:ascii="Arial" w:eastAsia="Times New Roman" w:hAnsi="Arial"/>
                <w:snapToGrid w:val="0"/>
                <w:sz w:val="18"/>
              </w:rPr>
              <w:t>A.7A.1A.2</w:t>
            </w:r>
            <w:r w:rsidRPr="00064385">
              <w:rPr>
                <w:rFonts w:ascii="Arial" w:eastAsia="Times New Roman" w:hAnsi="Arial"/>
                <w:sz w:val="18"/>
              </w:rPr>
              <w:t>.</w:t>
            </w:r>
          </w:p>
        </w:tc>
      </w:tr>
      <w:tr w:rsidR="00064385" w:rsidRPr="00064385" w14:paraId="7BDBB6EC" w14:textId="77777777" w:rsidTr="002E451A">
        <w:trPr>
          <w:trHeight w:val="187"/>
        </w:trPr>
        <w:tc>
          <w:tcPr>
            <w:tcW w:w="3091" w:type="dxa"/>
            <w:gridSpan w:val="5"/>
            <w:tcBorders>
              <w:top w:val="single" w:sz="4" w:space="0" w:color="auto"/>
              <w:left w:val="single" w:sz="4" w:space="0" w:color="auto"/>
              <w:bottom w:val="single" w:sz="4" w:space="0" w:color="auto"/>
              <w:right w:val="single" w:sz="4" w:space="0" w:color="auto"/>
            </w:tcBorders>
          </w:tcPr>
          <w:p w14:paraId="4180240A"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64385">
              <w:rPr>
                <w:rFonts w:ascii="Arial" w:eastAsia="Times New Roman" w:hAnsi="Arial"/>
                <w:i/>
                <w:iCs/>
                <w:sz w:val="18"/>
              </w:rPr>
              <w:t>msgA</w:t>
            </w:r>
            <w:proofErr w:type="spellEnd"/>
            <w:r w:rsidRPr="00064385">
              <w:rPr>
                <w:rFonts w:ascii="Arial" w:eastAsia="Times New Roman" w:hAnsi="Arial"/>
                <w:i/>
                <w:iCs/>
                <w:sz w:val="18"/>
              </w:rPr>
              <w:t>-</w:t>
            </w:r>
            <w:r w:rsidRPr="00064385">
              <w:rPr>
                <w:rFonts w:ascii="Arial" w:eastAsia="Times New Roman" w:hAnsi="Arial"/>
                <w:i/>
                <w:sz w:val="18"/>
              </w:rPr>
              <w:t>RSRP</w:t>
            </w:r>
            <w:r w:rsidRPr="00064385">
              <w:rPr>
                <w:rFonts w:ascii="Arial" w:eastAsia="Times New Roman" w:hAnsi="Arial"/>
                <w:i/>
                <w:iCs/>
                <w:sz w:val="18"/>
              </w:rPr>
              <w:t>-</w:t>
            </w:r>
            <w:proofErr w:type="spellStart"/>
            <w:r w:rsidRPr="00064385">
              <w:rPr>
                <w:rFonts w:ascii="Arial" w:eastAsia="Times New Roman" w:hAnsi="Arial"/>
                <w:i/>
                <w:iCs/>
                <w:sz w:val="18"/>
              </w:rPr>
              <w:t>ThresholdSSB</w:t>
            </w:r>
            <w:proofErr w:type="spellEnd"/>
          </w:p>
        </w:tc>
        <w:tc>
          <w:tcPr>
            <w:tcW w:w="1078" w:type="dxa"/>
            <w:tcBorders>
              <w:top w:val="single" w:sz="4" w:space="0" w:color="auto"/>
              <w:left w:val="single" w:sz="4" w:space="0" w:color="auto"/>
              <w:bottom w:val="single" w:sz="4" w:space="0" w:color="auto"/>
              <w:right w:val="single" w:sz="4" w:space="0" w:color="auto"/>
            </w:tcBorders>
          </w:tcPr>
          <w:p w14:paraId="6BF35BC9"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dBm</w:t>
            </w:r>
          </w:p>
        </w:tc>
        <w:tc>
          <w:tcPr>
            <w:tcW w:w="2591" w:type="dxa"/>
            <w:tcBorders>
              <w:top w:val="single" w:sz="4" w:space="0" w:color="auto"/>
              <w:left w:val="single" w:sz="4" w:space="0" w:color="auto"/>
              <w:bottom w:val="single" w:sz="4" w:space="0" w:color="auto"/>
              <w:right w:val="single" w:sz="4" w:space="0" w:color="auto"/>
            </w:tcBorders>
          </w:tcPr>
          <w:p w14:paraId="72152B26"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Cs/>
                <w:sz w:val="18"/>
              </w:rPr>
            </w:pPr>
            <w:r w:rsidRPr="00064385">
              <w:rPr>
                <w:rFonts w:ascii="Arial" w:eastAsia="Yu Mincho" w:hAnsi="Arial"/>
                <w:sz w:val="18"/>
                <w:lang w:eastAsia="zh-CN"/>
              </w:rPr>
              <w:t>RSRP_51</w:t>
            </w:r>
          </w:p>
        </w:tc>
        <w:tc>
          <w:tcPr>
            <w:tcW w:w="2591" w:type="dxa"/>
            <w:tcBorders>
              <w:top w:val="single" w:sz="4" w:space="0" w:color="auto"/>
              <w:left w:val="single" w:sz="4" w:space="0" w:color="auto"/>
              <w:bottom w:val="single" w:sz="4" w:space="0" w:color="auto"/>
              <w:right w:val="single" w:sz="4" w:space="0" w:color="auto"/>
            </w:tcBorders>
          </w:tcPr>
          <w:p w14:paraId="312537D5"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cs="Arial"/>
                <w:sz w:val="18"/>
                <w:lang w:eastAsia="zh-CN"/>
              </w:rPr>
              <w:t>The actual value of the threshold is -105dBm, as defined in TS 38.331 [13].</w:t>
            </w:r>
          </w:p>
        </w:tc>
      </w:tr>
      <w:tr w:rsidR="00064385" w:rsidRPr="00064385" w14:paraId="3CC2E94D" w14:textId="77777777" w:rsidTr="002E451A">
        <w:trPr>
          <w:trHeight w:val="187"/>
        </w:trPr>
        <w:tc>
          <w:tcPr>
            <w:tcW w:w="1545" w:type="dxa"/>
            <w:gridSpan w:val="3"/>
            <w:tcBorders>
              <w:top w:val="single" w:sz="4" w:space="0" w:color="auto"/>
              <w:left w:val="single" w:sz="4" w:space="0" w:color="auto"/>
              <w:bottom w:val="nil"/>
              <w:right w:val="single" w:sz="4" w:space="0" w:color="auto"/>
            </w:tcBorders>
            <w:vAlign w:val="center"/>
          </w:tcPr>
          <w:p w14:paraId="3705860E"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DL CCA probability </w:t>
            </w:r>
          </w:p>
        </w:tc>
        <w:tc>
          <w:tcPr>
            <w:tcW w:w="1546" w:type="dxa"/>
            <w:gridSpan w:val="2"/>
            <w:tcBorders>
              <w:top w:val="single" w:sz="4" w:space="0" w:color="auto"/>
              <w:left w:val="single" w:sz="4" w:space="0" w:color="auto"/>
              <w:right w:val="single" w:sz="4" w:space="0" w:color="auto"/>
            </w:tcBorders>
            <w:vAlign w:val="center"/>
          </w:tcPr>
          <w:p w14:paraId="69F4868C"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Note 4, 6</w:t>
            </w:r>
          </w:p>
        </w:tc>
        <w:tc>
          <w:tcPr>
            <w:tcW w:w="1078" w:type="dxa"/>
            <w:tcBorders>
              <w:top w:val="single" w:sz="4" w:space="0" w:color="auto"/>
              <w:left w:val="single" w:sz="4" w:space="0" w:color="auto"/>
              <w:bottom w:val="single" w:sz="4" w:space="0" w:color="auto"/>
              <w:right w:val="single" w:sz="4" w:space="0" w:color="auto"/>
            </w:tcBorders>
          </w:tcPr>
          <w:p w14:paraId="64DAA34A"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c>
          <w:tcPr>
            <w:tcW w:w="2591" w:type="dxa"/>
            <w:tcBorders>
              <w:top w:val="single" w:sz="4" w:space="0" w:color="auto"/>
              <w:left w:val="single" w:sz="4" w:space="0" w:color="auto"/>
              <w:bottom w:val="single" w:sz="4" w:space="0" w:color="auto"/>
              <w:right w:val="single" w:sz="4" w:space="0" w:color="auto"/>
            </w:tcBorders>
          </w:tcPr>
          <w:p w14:paraId="32B74672" w14:textId="77777777" w:rsidR="00064385" w:rsidRPr="00064385" w:rsidRDefault="00064385" w:rsidP="00064385">
            <w:pPr>
              <w:keepNext/>
              <w:keepLines/>
              <w:overflowPunct w:val="0"/>
              <w:autoSpaceDE w:val="0"/>
              <w:autoSpaceDN w:val="0"/>
              <w:adjustRightInd w:val="0"/>
              <w:spacing w:after="0" w:line="256" w:lineRule="auto"/>
              <w:jc w:val="center"/>
              <w:textAlignment w:val="baseline"/>
              <w:rPr>
                <w:rFonts w:ascii="Arial" w:eastAsia="Times New Roman" w:hAnsi="Arial"/>
                <w:bCs/>
                <w:sz w:val="18"/>
              </w:rPr>
            </w:pPr>
            <w:r w:rsidRPr="00064385">
              <w:rPr>
                <w:rFonts w:ascii="Arial" w:eastAsia="Times New Roman" w:hAnsi="Arial"/>
                <w:bCs/>
                <w:sz w:val="18"/>
              </w:rPr>
              <w:t>0.9375</w:t>
            </w:r>
          </w:p>
        </w:tc>
        <w:tc>
          <w:tcPr>
            <w:tcW w:w="2591" w:type="dxa"/>
            <w:tcBorders>
              <w:top w:val="single" w:sz="4" w:space="0" w:color="auto"/>
              <w:left w:val="single" w:sz="4" w:space="0" w:color="auto"/>
              <w:bottom w:val="single" w:sz="4" w:space="0" w:color="auto"/>
              <w:right w:val="single" w:sz="4" w:space="0" w:color="auto"/>
            </w:tcBorders>
          </w:tcPr>
          <w:p w14:paraId="3C1640DB"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1B4A592E" w14:textId="77777777" w:rsidTr="002E451A">
        <w:trPr>
          <w:trHeight w:val="187"/>
        </w:trPr>
        <w:tc>
          <w:tcPr>
            <w:tcW w:w="1545" w:type="dxa"/>
            <w:gridSpan w:val="3"/>
            <w:tcBorders>
              <w:top w:val="nil"/>
              <w:left w:val="single" w:sz="4" w:space="0" w:color="auto"/>
              <w:bottom w:val="single" w:sz="4" w:space="0" w:color="auto"/>
              <w:right w:val="single" w:sz="4" w:space="0" w:color="auto"/>
            </w:tcBorders>
            <w:vAlign w:val="center"/>
          </w:tcPr>
          <w:p w14:paraId="1C7CFD5A"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P</w:t>
            </w:r>
            <w:r w:rsidRPr="00064385">
              <w:rPr>
                <w:rFonts w:ascii="Arial" w:eastAsia="Times New Roman" w:hAnsi="Arial"/>
                <w:sz w:val="18"/>
                <w:vertAlign w:val="subscript"/>
              </w:rPr>
              <w:t>CCA_DL</w:t>
            </w:r>
          </w:p>
        </w:tc>
        <w:tc>
          <w:tcPr>
            <w:tcW w:w="1546" w:type="dxa"/>
            <w:gridSpan w:val="2"/>
            <w:tcBorders>
              <w:left w:val="single" w:sz="4" w:space="0" w:color="auto"/>
              <w:right w:val="single" w:sz="4" w:space="0" w:color="auto"/>
            </w:tcBorders>
            <w:vAlign w:val="center"/>
          </w:tcPr>
          <w:p w14:paraId="02101906"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Note 5, 6</w:t>
            </w:r>
          </w:p>
        </w:tc>
        <w:tc>
          <w:tcPr>
            <w:tcW w:w="1078" w:type="dxa"/>
            <w:tcBorders>
              <w:top w:val="single" w:sz="4" w:space="0" w:color="auto"/>
              <w:left w:val="single" w:sz="4" w:space="0" w:color="auto"/>
              <w:bottom w:val="single" w:sz="4" w:space="0" w:color="auto"/>
              <w:right w:val="single" w:sz="4" w:space="0" w:color="auto"/>
            </w:tcBorders>
          </w:tcPr>
          <w:p w14:paraId="3E9CBEEA"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c>
          <w:tcPr>
            <w:tcW w:w="2591" w:type="dxa"/>
            <w:tcBorders>
              <w:top w:val="single" w:sz="4" w:space="0" w:color="auto"/>
              <w:left w:val="single" w:sz="4" w:space="0" w:color="auto"/>
              <w:bottom w:val="single" w:sz="4" w:space="0" w:color="auto"/>
              <w:right w:val="single" w:sz="4" w:space="0" w:color="auto"/>
            </w:tcBorders>
          </w:tcPr>
          <w:p w14:paraId="1E54F8A5" w14:textId="77777777" w:rsidR="00064385" w:rsidRPr="00064385" w:rsidRDefault="00064385" w:rsidP="00064385">
            <w:pPr>
              <w:keepNext/>
              <w:keepLines/>
              <w:overflowPunct w:val="0"/>
              <w:autoSpaceDE w:val="0"/>
              <w:autoSpaceDN w:val="0"/>
              <w:adjustRightInd w:val="0"/>
              <w:spacing w:after="0" w:line="256" w:lineRule="auto"/>
              <w:jc w:val="center"/>
              <w:textAlignment w:val="baseline"/>
              <w:rPr>
                <w:rFonts w:ascii="Arial" w:eastAsia="Times New Roman" w:hAnsi="Arial"/>
                <w:bCs/>
                <w:sz w:val="18"/>
              </w:rPr>
            </w:pPr>
            <w:r w:rsidRPr="00064385">
              <w:rPr>
                <w:rFonts w:ascii="Arial" w:eastAsia="Times New Roman" w:hAnsi="Arial"/>
                <w:bCs/>
                <w:sz w:val="18"/>
              </w:rPr>
              <w:t>0.75/0.75</w:t>
            </w:r>
          </w:p>
        </w:tc>
        <w:tc>
          <w:tcPr>
            <w:tcW w:w="2591" w:type="dxa"/>
            <w:tcBorders>
              <w:top w:val="single" w:sz="4" w:space="0" w:color="auto"/>
              <w:left w:val="single" w:sz="4" w:space="0" w:color="auto"/>
              <w:bottom w:val="single" w:sz="4" w:space="0" w:color="auto"/>
              <w:right w:val="single" w:sz="4" w:space="0" w:color="auto"/>
            </w:tcBorders>
          </w:tcPr>
          <w:p w14:paraId="3CD3900F"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52FB95A0" w14:textId="77777777" w:rsidTr="002E451A">
        <w:trPr>
          <w:trHeight w:val="187"/>
        </w:trPr>
        <w:tc>
          <w:tcPr>
            <w:tcW w:w="3091" w:type="dxa"/>
            <w:gridSpan w:val="5"/>
            <w:tcBorders>
              <w:top w:val="nil"/>
              <w:left w:val="single" w:sz="4" w:space="0" w:color="auto"/>
              <w:bottom w:val="single" w:sz="4" w:space="0" w:color="auto"/>
              <w:right w:val="single" w:sz="4" w:space="0" w:color="auto"/>
            </w:tcBorders>
            <w:vAlign w:val="center"/>
          </w:tcPr>
          <w:p w14:paraId="0E4C095D"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L</w:t>
            </w:r>
            <w:r w:rsidRPr="00064385">
              <w:rPr>
                <w:rFonts w:ascii="Arial" w:eastAsia="Times New Roman" w:hAnsi="Arial"/>
                <w:sz w:val="18"/>
                <w:vertAlign w:val="subscript"/>
              </w:rPr>
              <w:t xml:space="preserve">CCA_DL </w:t>
            </w:r>
            <w:r w:rsidRPr="00064385">
              <w:rPr>
                <w:rFonts w:ascii="Arial" w:eastAsia="Times New Roman" w:hAnsi="Arial"/>
                <w:sz w:val="18"/>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160FEB7C"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c>
          <w:tcPr>
            <w:tcW w:w="2591" w:type="dxa"/>
            <w:tcBorders>
              <w:top w:val="single" w:sz="4" w:space="0" w:color="auto"/>
              <w:left w:val="single" w:sz="4" w:space="0" w:color="auto"/>
              <w:bottom w:val="single" w:sz="4" w:space="0" w:color="auto"/>
              <w:right w:val="single" w:sz="4" w:space="0" w:color="auto"/>
            </w:tcBorders>
          </w:tcPr>
          <w:p w14:paraId="7BC9BE73" w14:textId="77777777" w:rsidR="00064385" w:rsidRPr="00064385" w:rsidRDefault="00064385" w:rsidP="00064385">
            <w:pPr>
              <w:keepNext/>
              <w:keepLines/>
              <w:overflowPunct w:val="0"/>
              <w:autoSpaceDE w:val="0"/>
              <w:autoSpaceDN w:val="0"/>
              <w:adjustRightInd w:val="0"/>
              <w:spacing w:after="0" w:line="256" w:lineRule="auto"/>
              <w:jc w:val="center"/>
              <w:textAlignment w:val="baseline"/>
              <w:rPr>
                <w:rFonts w:ascii="Arial" w:eastAsia="Times New Roman" w:hAnsi="Arial"/>
                <w:bCs/>
                <w:sz w:val="18"/>
              </w:rPr>
            </w:pPr>
            <w:r w:rsidRPr="00064385">
              <w:rPr>
                <w:rFonts w:ascii="Arial" w:eastAsia="Times New Roman" w:hAnsi="Arial"/>
                <w:bCs/>
                <w:sz w:val="18"/>
              </w:rPr>
              <w:t>4</w:t>
            </w:r>
          </w:p>
        </w:tc>
        <w:tc>
          <w:tcPr>
            <w:tcW w:w="2591" w:type="dxa"/>
            <w:tcBorders>
              <w:top w:val="single" w:sz="4" w:space="0" w:color="auto"/>
              <w:left w:val="single" w:sz="4" w:space="0" w:color="auto"/>
              <w:bottom w:val="single" w:sz="4" w:space="0" w:color="auto"/>
              <w:right w:val="single" w:sz="4" w:space="0" w:color="auto"/>
            </w:tcBorders>
          </w:tcPr>
          <w:p w14:paraId="059C29C8"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2DEA0EDF" w14:textId="77777777" w:rsidTr="002E451A">
        <w:trPr>
          <w:trHeight w:val="187"/>
        </w:trPr>
        <w:tc>
          <w:tcPr>
            <w:tcW w:w="3091" w:type="dxa"/>
            <w:gridSpan w:val="5"/>
            <w:tcBorders>
              <w:top w:val="nil"/>
              <w:left w:val="single" w:sz="4" w:space="0" w:color="auto"/>
              <w:bottom w:val="single" w:sz="4" w:space="0" w:color="auto"/>
              <w:right w:val="single" w:sz="4" w:space="0" w:color="auto"/>
            </w:tcBorders>
            <w:vAlign w:val="center"/>
          </w:tcPr>
          <w:p w14:paraId="18A80F44"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W</w:t>
            </w:r>
            <w:r w:rsidRPr="00064385">
              <w:rPr>
                <w:rFonts w:ascii="Arial" w:eastAsia="Times New Roman" w:hAnsi="Arial"/>
                <w:sz w:val="18"/>
                <w:vertAlign w:val="subscript"/>
              </w:rPr>
              <w:t xml:space="preserve">CCA_DL </w:t>
            </w:r>
            <w:r w:rsidRPr="00064385">
              <w:rPr>
                <w:rFonts w:ascii="Arial" w:eastAsia="Times New Roman" w:hAnsi="Arial"/>
                <w:sz w:val="18"/>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025E6C03"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c>
          <w:tcPr>
            <w:tcW w:w="2591" w:type="dxa"/>
            <w:tcBorders>
              <w:top w:val="single" w:sz="4" w:space="0" w:color="auto"/>
              <w:left w:val="single" w:sz="4" w:space="0" w:color="auto"/>
              <w:bottom w:val="single" w:sz="4" w:space="0" w:color="auto"/>
              <w:right w:val="single" w:sz="4" w:space="0" w:color="auto"/>
            </w:tcBorders>
          </w:tcPr>
          <w:p w14:paraId="7B626D6D" w14:textId="77777777" w:rsidR="00064385" w:rsidRPr="00064385" w:rsidRDefault="00064385" w:rsidP="00064385">
            <w:pPr>
              <w:keepNext/>
              <w:keepLines/>
              <w:overflowPunct w:val="0"/>
              <w:autoSpaceDE w:val="0"/>
              <w:autoSpaceDN w:val="0"/>
              <w:adjustRightInd w:val="0"/>
              <w:spacing w:after="0" w:line="256" w:lineRule="auto"/>
              <w:jc w:val="center"/>
              <w:textAlignment w:val="baseline"/>
              <w:rPr>
                <w:rFonts w:ascii="Arial" w:eastAsia="Times New Roman" w:hAnsi="Arial"/>
                <w:bCs/>
                <w:sz w:val="18"/>
              </w:rPr>
            </w:pPr>
            <w:r w:rsidRPr="00064385">
              <w:rPr>
                <w:rFonts w:ascii="Arial" w:eastAsia="Times New Roman" w:hAnsi="Arial"/>
                <w:bCs/>
                <w:sz w:val="18"/>
              </w:rPr>
              <w:t>Inf</w:t>
            </w:r>
          </w:p>
        </w:tc>
        <w:tc>
          <w:tcPr>
            <w:tcW w:w="2591" w:type="dxa"/>
            <w:tcBorders>
              <w:top w:val="single" w:sz="4" w:space="0" w:color="auto"/>
              <w:left w:val="single" w:sz="4" w:space="0" w:color="auto"/>
              <w:bottom w:val="single" w:sz="4" w:space="0" w:color="auto"/>
              <w:right w:val="single" w:sz="4" w:space="0" w:color="auto"/>
            </w:tcBorders>
          </w:tcPr>
          <w:p w14:paraId="0A0CF39A"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43FEB1B8" w14:textId="77777777" w:rsidTr="002E451A">
        <w:trPr>
          <w:trHeight w:val="187"/>
        </w:trPr>
        <w:tc>
          <w:tcPr>
            <w:tcW w:w="1545" w:type="dxa"/>
            <w:gridSpan w:val="3"/>
            <w:tcBorders>
              <w:left w:val="single" w:sz="4" w:space="0" w:color="auto"/>
              <w:bottom w:val="nil"/>
              <w:right w:val="single" w:sz="4" w:space="0" w:color="auto"/>
            </w:tcBorders>
            <w:vAlign w:val="center"/>
          </w:tcPr>
          <w:p w14:paraId="07495622"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UL CCA probability </w:t>
            </w:r>
          </w:p>
        </w:tc>
        <w:tc>
          <w:tcPr>
            <w:tcW w:w="1546" w:type="dxa"/>
            <w:gridSpan w:val="2"/>
            <w:tcBorders>
              <w:left w:val="single" w:sz="4" w:space="0" w:color="auto"/>
              <w:right w:val="single" w:sz="4" w:space="0" w:color="auto"/>
            </w:tcBorders>
            <w:vAlign w:val="center"/>
          </w:tcPr>
          <w:p w14:paraId="237A1704"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Note 4, 6</w:t>
            </w:r>
          </w:p>
        </w:tc>
        <w:tc>
          <w:tcPr>
            <w:tcW w:w="1078" w:type="dxa"/>
            <w:tcBorders>
              <w:top w:val="single" w:sz="4" w:space="0" w:color="auto"/>
              <w:left w:val="single" w:sz="4" w:space="0" w:color="auto"/>
              <w:bottom w:val="single" w:sz="4" w:space="0" w:color="auto"/>
              <w:right w:val="single" w:sz="4" w:space="0" w:color="auto"/>
            </w:tcBorders>
          </w:tcPr>
          <w:p w14:paraId="1DD1C4EE"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c>
          <w:tcPr>
            <w:tcW w:w="2591" w:type="dxa"/>
            <w:tcBorders>
              <w:top w:val="single" w:sz="4" w:space="0" w:color="auto"/>
              <w:left w:val="single" w:sz="4" w:space="0" w:color="auto"/>
              <w:bottom w:val="single" w:sz="4" w:space="0" w:color="auto"/>
              <w:right w:val="single" w:sz="4" w:space="0" w:color="auto"/>
            </w:tcBorders>
          </w:tcPr>
          <w:p w14:paraId="137C9516" w14:textId="77777777" w:rsidR="00064385" w:rsidRPr="00064385" w:rsidRDefault="00064385" w:rsidP="00064385">
            <w:pPr>
              <w:keepNext/>
              <w:keepLines/>
              <w:overflowPunct w:val="0"/>
              <w:autoSpaceDE w:val="0"/>
              <w:autoSpaceDN w:val="0"/>
              <w:adjustRightInd w:val="0"/>
              <w:spacing w:after="0" w:line="256" w:lineRule="auto"/>
              <w:jc w:val="center"/>
              <w:textAlignment w:val="baseline"/>
              <w:rPr>
                <w:rFonts w:ascii="Arial" w:eastAsia="Times New Roman" w:hAnsi="Arial"/>
                <w:bCs/>
                <w:sz w:val="18"/>
              </w:rPr>
            </w:pPr>
            <w:r w:rsidRPr="00064385">
              <w:rPr>
                <w:rFonts w:ascii="Arial" w:eastAsia="Times New Roman" w:hAnsi="Arial"/>
                <w:bCs/>
                <w:sz w:val="18"/>
              </w:rPr>
              <w:t>0.87</w:t>
            </w:r>
          </w:p>
        </w:tc>
        <w:tc>
          <w:tcPr>
            <w:tcW w:w="2591" w:type="dxa"/>
            <w:tcBorders>
              <w:top w:val="single" w:sz="4" w:space="0" w:color="auto"/>
              <w:left w:val="single" w:sz="4" w:space="0" w:color="auto"/>
              <w:bottom w:val="single" w:sz="4" w:space="0" w:color="auto"/>
              <w:right w:val="single" w:sz="4" w:space="0" w:color="auto"/>
            </w:tcBorders>
          </w:tcPr>
          <w:p w14:paraId="2D70306E"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1632BFE0" w14:textId="77777777" w:rsidTr="002E451A">
        <w:trPr>
          <w:trHeight w:val="187"/>
        </w:trPr>
        <w:tc>
          <w:tcPr>
            <w:tcW w:w="1545" w:type="dxa"/>
            <w:gridSpan w:val="3"/>
            <w:tcBorders>
              <w:top w:val="nil"/>
              <w:left w:val="single" w:sz="4" w:space="0" w:color="auto"/>
              <w:bottom w:val="single" w:sz="4" w:space="0" w:color="auto"/>
              <w:right w:val="single" w:sz="4" w:space="0" w:color="auto"/>
            </w:tcBorders>
            <w:vAlign w:val="center"/>
          </w:tcPr>
          <w:p w14:paraId="1CF4BDCE"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P</w:t>
            </w:r>
            <w:r w:rsidRPr="00064385">
              <w:rPr>
                <w:rFonts w:ascii="Arial" w:eastAsia="Times New Roman" w:hAnsi="Arial"/>
                <w:sz w:val="18"/>
                <w:vertAlign w:val="subscript"/>
              </w:rPr>
              <w:t>CCA_UL</w:t>
            </w:r>
          </w:p>
        </w:tc>
        <w:tc>
          <w:tcPr>
            <w:tcW w:w="1546" w:type="dxa"/>
            <w:gridSpan w:val="2"/>
            <w:tcBorders>
              <w:left w:val="single" w:sz="4" w:space="0" w:color="auto"/>
              <w:bottom w:val="single" w:sz="4" w:space="0" w:color="auto"/>
              <w:right w:val="single" w:sz="4" w:space="0" w:color="auto"/>
            </w:tcBorders>
            <w:vAlign w:val="center"/>
          </w:tcPr>
          <w:p w14:paraId="74225921"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Note 5, 6</w:t>
            </w:r>
          </w:p>
        </w:tc>
        <w:tc>
          <w:tcPr>
            <w:tcW w:w="1078" w:type="dxa"/>
            <w:tcBorders>
              <w:top w:val="single" w:sz="4" w:space="0" w:color="auto"/>
              <w:left w:val="single" w:sz="4" w:space="0" w:color="auto"/>
              <w:bottom w:val="single" w:sz="4" w:space="0" w:color="auto"/>
              <w:right w:val="single" w:sz="4" w:space="0" w:color="auto"/>
            </w:tcBorders>
          </w:tcPr>
          <w:p w14:paraId="64C24A43"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c>
          <w:tcPr>
            <w:tcW w:w="2591" w:type="dxa"/>
            <w:tcBorders>
              <w:top w:val="single" w:sz="4" w:space="0" w:color="auto"/>
              <w:left w:val="single" w:sz="4" w:space="0" w:color="auto"/>
              <w:bottom w:val="single" w:sz="4" w:space="0" w:color="auto"/>
              <w:right w:val="single" w:sz="4" w:space="0" w:color="auto"/>
            </w:tcBorders>
          </w:tcPr>
          <w:p w14:paraId="0CA7CF2C" w14:textId="77777777" w:rsidR="00064385" w:rsidRPr="00064385" w:rsidRDefault="00064385" w:rsidP="00064385">
            <w:pPr>
              <w:keepNext/>
              <w:keepLines/>
              <w:overflowPunct w:val="0"/>
              <w:autoSpaceDE w:val="0"/>
              <w:autoSpaceDN w:val="0"/>
              <w:adjustRightInd w:val="0"/>
              <w:spacing w:after="0" w:line="256" w:lineRule="auto"/>
              <w:jc w:val="center"/>
              <w:textAlignment w:val="baseline"/>
              <w:rPr>
                <w:rFonts w:ascii="Arial" w:eastAsia="Times New Roman" w:hAnsi="Arial"/>
                <w:bCs/>
                <w:sz w:val="18"/>
              </w:rPr>
            </w:pPr>
            <w:r w:rsidRPr="00064385">
              <w:rPr>
                <w:rFonts w:ascii="Arial" w:eastAsia="Times New Roman" w:hAnsi="Arial"/>
                <w:bCs/>
                <w:sz w:val="18"/>
              </w:rPr>
              <w:t>0.75</w:t>
            </w:r>
          </w:p>
        </w:tc>
        <w:tc>
          <w:tcPr>
            <w:tcW w:w="2591" w:type="dxa"/>
            <w:tcBorders>
              <w:top w:val="single" w:sz="4" w:space="0" w:color="auto"/>
              <w:left w:val="single" w:sz="4" w:space="0" w:color="auto"/>
              <w:bottom w:val="single" w:sz="4" w:space="0" w:color="auto"/>
              <w:right w:val="single" w:sz="4" w:space="0" w:color="auto"/>
            </w:tcBorders>
          </w:tcPr>
          <w:p w14:paraId="1CC394DE"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4E34AFF3" w14:textId="77777777" w:rsidTr="002E451A">
        <w:trPr>
          <w:trHeight w:val="187"/>
        </w:trPr>
        <w:tc>
          <w:tcPr>
            <w:tcW w:w="3091" w:type="dxa"/>
            <w:gridSpan w:val="5"/>
            <w:tcBorders>
              <w:top w:val="nil"/>
              <w:left w:val="single" w:sz="4" w:space="0" w:color="auto"/>
              <w:bottom w:val="single" w:sz="4" w:space="0" w:color="auto"/>
              <w:right w:val="single" w:sz="4" w:space="0" w:color="auto"/>
            </w:tcBorders>
            <w:vAlign w:val="center"/>
          </w:tcPr>
          <w:p w14:paraId="33F7A2D5"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L</w:t>
            </w:r>
            <w:r w:rsidRPr="00064385">
              <w:rPr>
                <w:rFonts w:ascii="Arial" w:eastAsia="Times New Roman" w:hAnsi="Arial"/>
                <w:sz w:val="18"/>
                <w:vertAlign w:val="subscript"/>
              </w:rPr>
              <w:t xml:space="preserve">CCA_UL </w:t>
            </w:r>
            <w:r w:rsidRPr="00064385">
              <w:rPr>
                <w:rFonts w:ascii="Arial" w:eastAsia="Times New Roman" w:hAnsi="Arial"/>
                <w:sz w:val="18"/>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3E2E9088"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c>
          <w:tcPr>
            <w:tcW w:w="2591" w:type="dxa"/>
            <w:tcBorders>
              <w:top w:val="single" w:sz="4" w:space="0" w:color="auto"/>
              <w:left w:val="single" w:sz="4" w:space="0" w:color="auto"/>
              <w:bottom w:val="single" w:sz="4" w:space="0" w:color="auto"/>
              <w:right w:val="single" w:sz="4" w:space="0" w:color="auto"/>
            </w:tcBorders>
          </w:tcPr>
          <w:p w14:paraId="1B6B925E" w14:textId="77777777" w:rsidR="00064385" w:rsidRPr="00064385" w:rsidRDefault="00064385" w:rsidP="00064385">
            <w:pPr>
              <w:keepNext/>
              <w:keepLines/>
              <w:overflowPunct w:val="0"/>
              <w:autoSpaceDE w:val="0"/>
              <w:autoSpaceDN w:val="0"/>
              <w:adjustRightInd w:val="0"/>
              <w:spacing w:after="0" w:line="256" w:lineRule="auto"/>
              <w:jc w:val="center"/>
              <w:textAlignment w:val="baseline"/>
              <w:rPr>
                <w:rFonts w:ascii="Arial" w:eastAsia="Times New Roman" w:hAnsi="Arial"/>
                <w:bCs/>
                <w:sz w:val="18"/>
              </w:rPr>
            </w:pPr>
            <w:r w:rsidRPr="00064385">
              <w:rPr>
                <w:rFonts w:ascii="Arial" w:eastAsia="Times New Roman" w:hAnsi="Arial"/>
                <w:bCs/>
                <w:sz w:val="18"/>
              </w:rPr>
              <w:t>5</w:t>
            </w:r>
          </w:p>
        </w:tc>
        <w:tc>
          <w:tcPr>
            <w:tcW w:w="2591" w:type="dxa"/>
            <w:tcBorders>
              <w:top w:val="single" w:sz="4" w:space="0" w:color="auto"/>
              <w:left w:val="single" w:sz="4" w:space="0" w:color="auto"/>
              <w:bottom w:val="single" w:sz="4" w:space="0" w:color="auto"/>
              <w:right w:val="single" w:sz="4" w:space="0" w:color="auto"/>
            </w:tcBorders>
          </w:tcPr>
          <w:p w14:paraId="08DAD547"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5B0C3644" w14:textId="77777777" w:rsidTr="002E451A">
        <w:trPr>
          <w:trHeight w:val="187"/>
        </w:trPr>
        <w:tc>
          <w:tcPr>
            <w:tcW w:w="3091" w:type="dxa"/>
            <w:gridSpan w:val="5"/>
            <w:tcBorders>
              <w:top w:val="nil"/>
              <w:left w:val="single" w:sz="4" w:space="0" w:color="auto"/>
              <w:bottom w:val="single" w:sz="4" w:space="0" w:color="auto"/>
              <w:right w:val="single" w:sz="4" w:space="0" w:color="auto"/>
            </w:tcBorders>
            <w:vAlign w:val="center"/>
          </w:tcPr>
          <w:p w14:paraId="564EEF18"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W</w:t>
            </w:r>
            <w:r w:rsidRPr="00064385">
              <w:rPr>
                <w:rFonts w:ascii="Arial" w:eastAsia="Times New Roman" w:hAnsi="Arial"/>
                <w:sz w:val="18"/>
                <w:vertAlign w:val="subscript"/>
              </w:rPr>
              <w:t xml:space="preserve">CCA_UL </w:t>
            </w:r>
            <w:r w:rsidRPr="00064385">
              <w:rPr>
                <w:rFonts w:ascii="Arial" w:eastAsia="Times New Roman" w:hAnsi="Arial"/>
                <w:sz w:val="18"/>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2D374230"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c>
          <w:tcPr>
            <w:tcW w:w="2591" w:type="dxa"/>
            <w:tcBorders>
              <w:top w:val="single" w:sz="4" w:space="0" w:color="auto"/>
              <w:left w:val="single" w:sz="4" w:space="0" w:color="auto"/>
              <w:bottom w:val="single" w:sz="4" w:space="0" w:color="auto"/>
              <w:right w:val="single" w:sz="4" w:space="0" w:color="auto"/>
            </w:tcBorders>
          </w:tcPr>
          <w:p w14:paraId="3BF2F671" w14:textId="77777777" w:rsidR="00064385" w:rsidRPr="00064385" w:rsidRDefault="00064385" w:rsidP="00064385">
            <w:pPr>
              <w:keepNext/>
              <w:keepLines/>
              <w:overflowPunct w:val="0"/>
              <w:autoSpaceDE w:val="0"/>
              <w:autoSpaceDN w:val="0"/>
              <w:adjustRightInd w:val="0"/>
              <w:spacing w:after="0" w:line="256" w:lineRule="auto"/>
              <w:jc w:val="center"/>
              <w:textAlignment w:val="baseline"/>
              <w:rPr>
                <w:rFonts w:ascii="Arial" w:eastAsia="Times New Roman" w:hAnsi="Arial"/>
                <w:bCs/>
                <w:sz w:val="18"/>
              </w:rPr>
            </w:pPr>
            <w:r w:rsidRPr="00064385">
              <w:rPr>
                <w:rFonts w:ascii="Arial" w:eastAsia="Times New Roman" w:hAnsi="Arial"/>
                <w:bCs/>
                <w:sz w:val="18"/>
              </w:rPr>
              <w:t>Inf</w:t>
            </w:r>
          </w:p>
        </w:tc>
        <w:tc>
          <w:tcPr>
            <w:tcW w:w="2591" w:type="dxa"/>
            <w:tcBorders>
              <w:top w:val="single" w:sz="4" w:space="0" w:color="auto"/>
              <w:left w:val="single" w:sz="4" w:space="0" w:color="auto"/>
              <w:bottom w:val="single" w:sz="4" w:space="0" w:color="auto"/>
              <w:right w:val="single" w:sz="4" w:space="0" w:color="auto"/>
            </w:tcBorders>
          </w:tcPr>
          <w:p w14:paraId="72E52012"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1B0E719C" w14:textId="77777777" w:rsidTr="002E451A">
        <w:trPr>
          <w:trHeight w:val="187"/>
        </w:trPr>
        <w:tc>
          <w:tcPr>
            <w:tcW w:w="3091" w:type="dxa"/>
            <w:gridSpan w:val="5"/>
            <w:tcBorders>
              <w:top w:val="nil"/>
              <w:left w:val="single" w:sz="4" w:space="0" w:color="auto"/>
              <w:bottom w:val="single" w:sz="4" w:space="0" w:color="auto"/>
              <w:right w:val="single" w:sz="4" w:space="0" w:color="auto"/>
            </w:tcBorders>
            <w:vAlign w:val="center"/>
          </w:tcPr>
          <w:p w14:paraId="7E8AC5E9"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lastRenderedPageBreak/>
              <w:t xml:space="preserve">Semi-static channel access config period </w:t>
            </w:r>
            <w:r w:rsidRPr="00064385">
              <w:rPr>
                <w:rFonts w:ascii="Arial" w:eastAsia="Times New Roman" w:hAnsi="Arial"/>
                <w:sz w:val="18"/>
                <w:vertAlign w:val="superscript"/>
              </w:rPr>
              <w:t>Note 4, 6</w:t>
            </w:r>
          </w:p>
        </w:tc>
        <w:tc>
          <w:tcPr>
            <w:tcW w:w="1078" w:type="dxa"/>
            <w:tcBorders>
              <w:top w:val="single" w:sz="4" w:space="0" w:color="auto"/>
              <w:left w:val="single" w:sz="4" w:space="0" w:color="auto"/>
              <w:bottom w:val="single" w:sz="4" w:space="0" w:color="auto"/>
              <w:right w:val="single" w:sz="4" w:space="0" w:color="auto"/>
            </w:tcBorders>
          </w:tcPr>
          <w:p w14:paraId="2CD77B79"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064385">
              <w:rPr>
                <w:rFonts w:ascii="Arial" w:eastAsia="Times New Roman" w:hAnsi="Arial"/>
                <w:sz w:val="18"/>
              </w:rPr>
              <w:t>ms</w:t>
            </w:r>
            <w:proofErr w:type="spellEnd"/>
          </w:p>
        </w:tc>
        <w:tc>
          <w:tcPr>
            <w:tcW w:w="2591" w:type="dxa"/>
            <w:tcBorders>
              <w:top w:val="single" w:sz="4" w:space="0" w:color="auto"/>
              <w:left w:val="single" w:sz="4" w:space="0" w:color="auto"/>
              <w:bottom w:val="single" w:sz="4" w:space="0" w:color="auto"/>
              <w:right w:val="single" w:sz="4" w:space="0" w:color="auto"/>
            </w:tcBorders>
          </w:tcPr>
          <w:p w14:paraId="61A8A64C" w14:textId="77777777" w:rsidR="00064385" w:rsidRPr="00064385" w:rsidRDefault="00064385" w:rsidP="00064385">
            <w:pPr>
              <w:keepNext/>
              <w:keepLines/>
              <w:overflowPunct w:val="0"/>
              <w:autoSpaceDE w:val="0"/>
              <w:autoSpaceDN w:val="0"/>
              <w:adjustRightInd w:val="0"/>
              <w:spacing w:after="0" w:line="256" w:lineRule="auto"/>
              <w:jc w:val="center"/>
              <w:textAlignment w:val="baseline"/>
              <w:rPr>
                <w:rFonts w:ascii="Arial" w:eastAsia="Times New Roman" w:hAnsi="Arial"/>
                <w:bCs/>
                <w:sz w:val="18"/>
              </w:rPr>
            </w:pPr>
            <w:r w:rsidRPr="00064385">
              <w:rPr>
                <w:rFonts w:ascii="Arial" w:eastAsia="Times New Roman" w:hAnsi="Arial"/>
                <w:bCs/>
                <w:sz w:val="18"/>
              </w:rPr>
              <w:t>2</w:t>
            </w:r>
          </w:p>
        </w:tc>
        <w:tc>
          <w:tcPr>
            <w:tcW w:w="2591" w:type="dxa"/>
            <w:tcBorders>
              <w:top w:val="single" w:sz="4" w:space="0" w:color="auto"/>
              <w:left w:val="single" w:sz="4" w:space="0" w:color="auto"/>
              <w:bottom w:val="single" w:sz="4" w:space="0" w:color="auto"/>
              <w:right w:val="single" w:sz="4" w:space="0" w:color="auto"/>
            </w:tcBorders>
          </w:tcPr>
          <w:p w14:paraId="1E00AD8B"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63CE9CC1" w14:textId="77777777" w:rsidTr="002E451A">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1429256C" w14:textId="77777777" w:rsidR="00064385" w:rsidRPr="00064385" w:rsidRDefault="00064385" w:rsidP="00064385">
            <w:pPr>
              <w:keepNext/>
              <w:keepLines/>
              <w:overflowPunct w:val="0"/>
              <w:autoSpaceDE w:val="0"/>
              <w:autoSpaceDN w:val="0"/>
              <w:adjustRightInd w:val="0"/>
              <w:spacing w:after="0"/>
              <w:textAlignment w:val="baseline"/>
              <w:rPr>
                <w:rFonts w:ascii="Arial" w:eastAsia="Times New Roman" w:hAnsi="Arial"/>
                <w:sz w:val="18"/>
              </w:rPr>
            </w:pPr>
            <w:r w:rsidRPr="00064385">
              <w:rPr>
                <w:rFonts w:ascii="Arial" w:eastAsia="Times New Roman" w:hAnsi="Arial"/>
                <w:sz w:val="18"/>
              </w:rPr>
              <w:t xml:space="preserve">Propagation Condition </w:t>
            </w:r>
          </w:p>
        </w:tc>
        <w:tc>
          <w:tcPr>
            <w:tcW w:w="1078" w:type="dxa"/>
            <w:tcBorders>
              <w:top w:val="single" w:sz="4" w:space="0" w:color="auto"/>
              <w:left w:val="single" w:sz="4" w:space="0" w:color="auto"/>
              <w:bottom w:val="single" w:sz="4" w:space="0" w:color="auto"/>
              <w:right w:val="single" w:sz="4" w:space="0" w:color="auto"/>
            </w:tcBorders>
            <w:hideMark/>
          </w:tcPr>
          <w:p w14:paraId="098D591C"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w:t>
            </w:r>
          </w:p>
        </w:tc>
        <w:tc>
          <w:tcPr>
            <w:tcW w:w="2591" w:type="dxa"/>
            <w:tcBorders>
              <w:top w:val="single" w:sz="4" w:space="0" w:color="auto"/>
              <w:left w:val="single" w:sz="4" w:space="0" w:color="auto"/>
              <w:bottom w:val="single" w:sz="4" w:space="0" w:color="auto"/>
              <w:right w:val="single" w:sz="4" w:space="0" w:color="auto"/>
            </w:tcBorders>
            <w:hideMark/>
          </w:tcPr>
          <w:p w14:paraId="0EA0357B" w14:textId="77777777" w:rsidR="00064385" w:rsidRPr="00064385" w:rsidRDefault="00064385" w:rsidP="00064385">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64385">
              <w:rPr>
                <w:rFonts w:ascii="Arial" w:eastAsia="Times New Roman" w:hAnsi="Arial"/>
                <w:bCs/>
                <w:sz w:val="18"/>
              </w:rPr>
              <w:t>AWGN</w:t>
            </w:r>
          </w:p>
        </w:tc>
        <w:tc>
          <w:tcPr>
            <w:tcW w:w="2591" w:type="dxa"/>
            <w:tcBorders>
              <w:top w:val="single" w:sz="4" w:space="0" w:color="auto"/>
              <w:left w:val="single" w:sz="4" w:space="0" w:color="auto"/>
              <w:bottom w:val="single" w:sz="4" w:space="0" w:color="auto"/>
              <w:right w:val="single" w:sz="4" w:space="0" w:color="auto"/>
            </w:tcBorders>
          </w:tcPr>
          <w:p w14:paraId="33306CE7"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p>
        </w:tc>
      </w:tr>
      <w:tr w:rsidR="00064385" w:rsidRPr="00064385" w14:paraId="296D575C" w14:textId="77777777" w:rsidTr="002E451A">
        <w:trPr>
          <w:trHeight w:val="187"/>
        </w:trPr>
        <w:tc>
          <w:tcPr>
            <w:tcW w:w="9351" w:type="dxa"/>
            <w:gridSpan w:val="8"/>
            <w:tcBorders>
              <w:top w:val="single" w:sz="4" w:space="0" w:color="auto"/>
              <w:left w:val="single" w:sz="4" w:space="0" w:color="auto"/>
              <w:bottom w:val="single" w:sz="4" w:space="0" w:color="auto"/>
              <w:right w:val="single" w:sz="4" w:space="0" w:color="auto"/>
            </w:tcBorders>
            <w:vAlign w:val="center"/>
          </w:tcPr>
          <w:p w14:paraId="086072DB" w14:textId="77777777" w:rsidR="00064385" w:rsidRPr="00064385" w:rsidRDefault="00064385" w:rsidP="00064385">
            <w:pPr>
              <w:keepNext/>
              <w:keepLines/>
              <w:overflowPunct w:val="0"/>
              <w:autoSpaceDE w:val="0"/>
              <w:autoSpaceDN w:val="0"/>
              <w:adjustRightInd w:val="0"/>
              <w:spacing w:after="0"/>
              <w:ind w:left="851" w:hanging="851"/>
              <w:textAlignment w:val="baseline"/>
              <w:rPr>
                <w:rFonts w:ascii="Arial" w:eastAsia="Times New Roman" w:hAnsi="Arial"/>
                <w:sz w:val="18"/>
              </w:rPr>
            </w:pPr>
            <w:r w:rsidRPr="00064385">
              <w:rPr>
                <w:rFonts w:ascii="Arial" w:eastAsia="Times New Roman" w:hAnsi="Arial"/>
                <w:sz w:val="18"/>
              </w:rPr>
              <w:t>Note 1:</w:t>
            </w:r>
            <w:r w:rsidRPr="00064385">
              <w:rPr>
                <w:rFonts w:ascii="Arial" w:eastAsia="Times New Roman"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 For cells with CCA model, OCNG is transmitted only in the slots with downlink transmission burst and is not transmitted during the muted slots or during DBT window.</w:t>
            </w:r>
          </w:p>
          <w:p w14:paraId="7722EDC2" w14:textId="77777777" w:rsidR="00064385" w:rsidRPr="00064385" w:rsidRDefault="00064385" w:rsidP="00064385">
            <w:pPr>
              <w:keepNext/>
              <w:keepLines/>
              <w:overflowPunct w:val="0"/>
              <w:autoSpaceDE w:val="0"/>
              <w:autoSpaceDN w:val="0"/>
              <w:adjustRightInd w:val="0"/>
              <w:spacing w:after="0"/>
              <w:ind w:left="851" w:hanging="851"/>
              <w:textAlignment w:val="baseline"/>
              <w:rPr>
                <w:rFonts w:ascii="Arial" w:eastAsia="Times New Roman" w:hAnsi="Arial"/>
                <w:sz w:val="18"/>
              </w:rPr>
            </w:pPr>
            <w:r w:rsidRPr="00064385">
              <w:rPr>
                <w:rFonts w:ascii="Arial" w:eastAsia="Times New Roman" w:hAnsi="Arial"/>
                <w:sz w:val="18"/>
              </w:rPr>
              <w:t>Note 2:</w:t>
            </w:r>
            <w:r w:rsidRPr="00064385">
              <w:rPr>
                <w:rFonts w:ascii="Arial" w:eastAsia="Times New Roman" w:hAnsi="Arial"/>
                <w:sz w:val="18"/>
              </w:rPr>
              <w:tab/>
              <w:t>SS-RSRP, Es/</w:t>
            </w:r>
            <w:proofErr w:type="spellStart"/>
            <w:r w:rsidRPr="00064385">
              <w:rPr>
                <w:rFonts w:ascii="Arial" w:eastAsia="Times New Roman" w:hAnsi="Arial"/>
                <w:sz w:val="18"/>
              </w:rPr>
              <w:t>Iot</w:t>
            </w:r>
            <w:proofErr w:type="spellEnd"/>
            <w:r w:rsidRPr="00064385">
              <w:rPr>
                <w:rFonts w:ascii="Arial" w:eastAsia="Times New Roman" w:hAnsi="Arial"/>
                <w:sz w:val="18"/>
              </w:rPr>
              <w:t xml:space="preserve"> and Io levels have been derived from other parameters for information purpose. They are not settable parameters.</w:t>
            </w:r>
          </w:p>
          <w:p w14:paraId="12082025" w14:textId="77777777" w:rsidR="00064385" w:rsidRPr="00064385" w:rsidRDefault="00064385" w:rsidP="00064385">
            <w:pPr>
              <w:keepNext/>
              <w:keepLines/>
              <w:overflowPunct w:val="0"/>
              <w:autoSpaceDE w:val="0"/>
              <w:autoSpaceDN w:val="0"/>
              <w:adjustRightInd w:val="0"/>
              <w:spacing w:after="0"/>
              <w:ind w:left="851" w:hanging="851"/>
              <w:textAlignment w:val="baseline"/>
              <w:rPr>
                <w:rFonts w:ascii="Arial" w:eastAsia="Times New Roman" w:hAnsi="Arial"/>
                <w:sz w:val="18"/>
              </w:rPr>
            </w:pPr>
            <w:r w:rsidRPr="00064385">
              <w:rPr>
                <w:rFonts w:ascii="Arial" w:eastAsia="Times New Roman" w:hAnsi="Arial"/>
                <w:sz w:val="18"/>
              </w:rPr>
              <w:t>Note 3:</w:t>
            </w:r>
            <w:r w:rsidRPr="00064385">
              <w:rPr>
                <w:rFonts w:ascii="Arial" w:eastAsia="Times New Roman" w:hAnsi="Arial"/>
                <w:sz w:val="18"/>
              </w:rPr>
              <w:tab/>
              <w:t>The DL PDSCH reference measurement channel is used in the test only when a downlink transmission dedicated to the UE under test is required.</w:t>
            </w:r>
          </w:p>
          <w:p w14:paraId="5CC5D7DF" w14:textId="77777777" w:rsidR="00064385" w:rsidRPr="00064385" w:rsidRDefault="00064385" w:rsidP="00064385">
            <w:pPr>
              <w:keepNext/>
              <w:keepLines/>
              <w:overflowPunct w:val="0"/>
              <w:autoSpaceDE w:val="0"/>
              <w:autoSpaceDN w:val="0"/>
              <w:adjustRightInd w:val="0"/>
              <w:spacing w:after="0"/>
              <w:ind w:left="851" w:hanging="851"/>
              <w:textAlignment w:val="baseline"/>
              <w:rPr>
                <w:rFonts w:ascii="Arial" w:eastAsia="Times New Roman" w:hAnsi="Arial"/>
                <w:sz w:val="18"/>
              </w:rPr>
            </w:pPr>
            <w:r w:rsidRPr="00064385">
              <w:rPr>
                <w:rFonts w:ascii="Arial" w:eastAsia="Times New Roman" w:hAnsi="Arial"/>
                <w:sz w:val="18"/>
              </w:rPr>
              <w:t>Note 4:</w:t>
            </w:r>
            <w:r w:rsidRPr="00064385">
              <w:rPr>
                <w:rFonts w:ascii="Arial" w:eastAsia="Times New Roman" w:hAnsi="Arial"/>
                <w:sz w:val="18"/>
              </w:rPr>
              <w:tab/>
              <w:t xml:space="preserve">For UE supporting semi-static channel access and network configuring semi-static channel occupancy. </w:t>
            </w:r>
          </w:p>
          <w:p w14:paraId="2CF77B33" w14:textId="77777777" w:rsidR="00064385" w:rsidRPr="00064385" w:rsidRDefault="00064385" w:rsidP="00064385">
            <w:pPr>
              <w:keepNext/>
              <w:keepLines/>
              <w:overflowPunct w:val="0"/>
              <w:autoSpaceDE w:val="0"/>
              <w:autoSpaceDN w:val="0"/>
              <w:adjustRightInd w:val="0"/>
              <w:spacing w:after="0"/>
              <w:ind w:left="851" w:hanging="851"/>
              <w:textAlignment w:val="baseline"/>
              <w:rPr>
                <w:rFonts w:ascii="Arial" w:eastAsia="Times New Roman" w:hAnsi="Arial"/>
                <w:sz w:val="18"/>
              </w:rPr>
            </w:pPr>
            <w:r w:rsidRPr="00064385">
              <w:rPr>
                <w:rFonts w:ascii="Arial" w:eastAsia="Times New Roman" w:hAnsi="Arial"/>
                <w:sz w:val="18"/>
              </w:rPr>
              <w:t>Note 5:</w:t>
            </w:r>
            <w:r w:rsidRPr="00064385">
              <w:rPr>
                <w:rFonts w:ascii="Arial" w:eastAsia="Times New Roman" w:hAnsi="Arial"/>
                <w:sz w:val="18"/>
              </w:rPr>
              <w:tab/>
              <w:t>For UE supporting dynamic channel access and network configuring dynamic channel occupancy. The first value corresponds P</w:t>
            </w:r>
            <w:r w:rsidRPr="00064385">
              <w:rPr>
                <w:rFonts w:ascii="Arial" w:eastAsia="Times New Roman" w:hAnsi="Arial"/>
                <w:sz w:val="18"/>
                <w:vertAlign w:val="subscript"/>
              </w:rPr>
              <w:t>CCA_DL1</w:t>
            </w:r>
            <w:r w:rsidRPr="00064385">
              <w:rPr>
                <w:rFonts w:ascii="Arial" w:eastAsia="Times New Roman" w:hAnsi="Arial"/>
                <w:sz w:val="18"/>
              </w:rPr>
              <w:t xml:space="preserve"> and the second value corresponds to the P</w:t>
            </w:r>
            <w:r w:rsidRPr="00064385">
              <w:rPr>
                <w:rFonts w:ascii="Arial" w:eastAsia="Times New Roman" w:hAnsi="Arial"/>
                <w:sz w:val="18"/>
                <w:vertAlign w:val="subscript"/>
              </w:rPr>
              <w:t>CCA_DL2</w:t>
            </w:r>
            <w:r w:rsidRPr="00064385">
              <w:rPr>
                <w:rFonts w:ascii="Arial" w:eastAsia="Times New Roman" w:hAnsi="Arial"/>
                <w:sz w:val="18"/>
              </w:rPr>
              <w:t>.</w:t>
            </w:r>
          </w:p>
          <w:p w14:paraId="2D3E30AA" w14:textId="77777777" w:rsidR="00064385" w:rsidRPr="00064385" w:rsidRDefault="00064385" w:rsidP="00064385">
            <w:pPr>
              <w:keepNext/>
              <w:keepLines/>
              <w:overflowPunct w:val="0"/>
              <w:autoSpaceDE w:val="0"/>
              <w:autoSpaceDN w:val="0"/>
              <w:adjustRightInd w:val="0"/>
              <w:spacing w:after="0"/>
              <w:ind w:left="851" w:hanging="851"/>
              <w:textAlignment w:val="baseline"/>
              <w:rPr>
                <w:rFonts w:ascii="Arial" w:eastAsia="Times New Roman" w:hAnsi="Arial"/>
                <w:sz w:val="18"/>
              </w:rPr>
            </w:pPr>
            <w:r w:rsidRPr="00064385">
              <w:rPr>
                <w:rFonts w:ascii="Arial" w:eastAsia="Times New Roman" w:hAnsi="Arial"/>
                <w:sz w:val="18"/>
              </w:rPr>
              <w:t>Note 6:</w:t>
            </w:r>
            <w:r w:rsidRPr="00064385">
              <w:rPr>
                <w:rFonts w:ascii="Arial" w:eastAsia="Times New Roman" w:hAnsi="Arial"/>
                <w:sz w:val="18"/>
              </w:rPr>
              <w:tab/>
              <w:t>For UE supporting both semi-static and dynamic cannel access, the UE must be tested under both dynamic channel occupancy and semi-static channel occupancy configuration.</w:t>
            </w:r>
          </w:p>
          <w:p w14:paraId="45DDBB21" w14:textId="77777777" w:rsidR="00064385" w:rsidRPr="00064385" w:rsidRDefault="00064385" w:rsidP="00064385">
            <w:pPr>
              <w:keepNext/>
              <w:keepLines/>
              <w:overflowPunct w:val="0"/>
              <w:autoSpaceDE w:val="0"/>
              <w:autoSpaceDN w:val="0"/>
              <w:adjustRightInd w:val="0"/>
              <w:spacing w:after="0"/>
              <w:ind w:left="851" w:hanging="851"/>
              <w:textAlignment w:val="baseline"/>
              <w:rPr>
                <w:rFonts w:ascii="Arial" w:eastAsia="Times New Roman" w:hAnsi="Arial"/>
                <w:sz w:val="18"/>
              </w:rPr>
            </w:pPr>
            <w:r w:rsidRPr="00064385">
              <w:rPr>
                <w:rFonts w:ascii="Arial" w:eastAsia="Times New Roman" w:hAnsi="Arial"/>
                <w:sz w:val="18"/>
              </w:rPr>
              <w:t>Note 7:</w:t>
            </w:r>
            <w:r w:rsidRPr="00064385">
              <w:rPr>
                <w:rFonts w:ascii="Arial" w:eastAsia="Times New Roman" w:hAnsi="Arial"/>
                <w:sz w:val="18"/>
              </w:rPr>
              <w:tab/>
              <w:t>L</w:t>
            </w:r>
            <w:r w:rsidRPr="00064385">
              <w:rPr>
                <w:rFonts w:ascii="Arial" w:eastAsia="Times New Roman" w:hAnsi="Arial"/>
                <w:sz w:val="18"/>
                <w:vertAlign w:val="subscript"/>
              </w:rPr>
              <w:t>CCA_DL</w:t>
            </w:r>
            <w:r w:rsidRPr="00064385">
              <w:rPr>
                <w:rFonts w:ascii="Arial" w:eastAsia="Times New Roman" w:hAnsi="Arial"/>
                <w:sz w:val="18"/>
              </w:rPr>
              <w:t xml:space="preserve"> and L</w:t>
            </w:r>
            <w:r w:rsidRPr="00064385">
              <w:rPr>
                <w:rFonts w:ascii="Arial" w:eastAsia="Times New Roman" w:hAnsi="Arial"/>
                <w:sz w:val="18"/>
                <w:vertAlign w:val="subscript"/>
              </w:rPr>
              <w:t>CCA_UL</w:t>
            </w:r>
            <w:r w:rsidRPr="00064385">
              <w:rPr>
                <w:rFonts w:ascii="Arial" w:eastAsia="Times New Roman" w:hAnsi="Arial"/>
                <w:sz w:val="18"/>
              </w:rPr>
              <w:t xml:space="preserve"> are chosen such that </w:t>
            </w:r>
            <w:proofErr w:type="spellStart"/>
            <w:r w:rsidRPr="00064385">
              <w:rPr>
                <w:rFonts w:ascii="Arial" w:eastAsia="Times New Roman" w:hAnsi="Arial"/>
                <w:sz w:val="18"/>
              </w:rPr>
              <w:t>preambleTransMax</w:t>
            </w:r>
            <w:proofErr w:type="spellEnd"/>
            <w:r w:rsidRPr="00064385">
              <w:rPr>
                <w:rFonts w:ascii="Arial" w:eastAsia="Times New Roman" w:hAnsi="Arial"/>
                <w:sz w:val="18"/>
              </w:rPr>
              <w:t xml:space="preserve"> &gt; 5 + L</w:t>
            </w:r>
            <w:r w:rsidRPr="00064385">
              <w:rPr>
                <w:rFonts w:ascii="Arial" w:eastAsia="Times New Roman" w:hAnsi="Arial"/>
                <w:sz w:val="18"/>
                <w:vertAlign w:val="subscript"/>
              </w:rPr>
              <w:t>CCA_DL</w:t>
            </w:r>
            <w:r w:rsidRPr="00064385">
              <w:rPr>
                <w:rFonts w:ascii="Arial" w:eastAsia="Times New Roman" w:hAnsi="Arial"/>
                <w:sz w:val="18"/>
              </w:rPr>
              <w:t xml:space="preserve"> + L</w:t>
            </w:r>
            <w:r w:rsidRPr="00064385">
              <w:rPr>
                <w:rFonts w:ascii="Arial" w:eastAsia="Times New Roman" w:hAnsi="Arial"/>
                <w:sz w:val="18"/>
                <w:vertAlign w:val="subscript"/>
              </w:rPr>
              <w:t>CCA_UL</w:t>
            </w:r>
            <w:r w:rsidRPr="00064385">
              <w:rPr>
                <w:rFonts w:ascii="Arial" w:eastAsia="Times New Roman" w:hAnsi="Arial"/>
                <w:sz w:val="18"/>
              </w:rPr>
              <w:t>.</w:t>
            </w:r>
          </w:p>
          <w:p w14:paraId="6660C4DE" w14:textId="77777777" w:rsidR="00064385" w:rsidRPr="00064385" w:rsidRDefault="00064385" w:rsidP="00064385">
            <w:pPr>
              <w:keepNext/>
              <w:keepLines/>
              <w:overflowPunct w:val="0"/>
              <w:autoSpaceDE w:val="0"/>
              <w:autoSpaceDN w:val="0"/>
              <w:adjustRightInd w:val="0"/>
              <w:spacing w:after="0"/>
              <w:ind w:left="851" w:hanging="851"/>
              <w:textAlignment w:val="baseline"/>
              <w:rPr>
                <w:rFonts w:ascii="Arial" w:eastAsia="Times New Roman" w:hAnsi="Arial"/>
                <w:sz w:val="18"/>
              </w:rPr>
            </w:pPr>
            <w:r w:rsidRPr="00064385">
              <w:rPr>
                <w:rFonts w:ascii="Arial" w:eastAsia="Times New Roman" w:hAnsi="Arial"/>
                <w:sz w:val="18"/>
              </w:rPr>
              <w:t>Note 8:</w:t>
            </w:r>
            <w:r w:rsidRPr="00064385">
              <w:rPr>
                <w:rFonts w:ascii="Arial" w:eastAsia="Times New Roman" w:hAnsi="Arial"/>
                <w:sz w:val="18"/>
              </w:rPr>
              <w:tab/>
              <w:t>A window W</w:t>
            </w:r>
            <w:r w:rsidRPr="00064385">
              <w:rPr>
                <w:rFonts w:ascii="Arial" w:eastAsia="Times New Roman" w:hAnsi="Arial"/>
                <w:sz w:val="18"/>
                <w:vertAlign w:val="subscript"/>
              </w:rPr>
              <w:t>CCA_DL</w:t>
            </w:r>
            <w:r w:rsidRPr="00064385">
              <w:rPr>
                <w:rFonts w:ascii="Arial" w:eastAsia="Times New Roman" w:hAnsi="Arial"/>
                <w:sz w:val="18"/>
              </w:rPr>
              <w:t>=W</w:t>
            </w:r>
            <w:r w:rsidRPr="00064385">
              <w:rPr>
                <w:rFonts w:ascii="Arial" w:eastAsia="Times New Roman" w:hAnsi="Arial"/>
                <w:sz w:val="18"/>
                <w:vertAlign w:val="subscript"/>
              </w:rPr>
              <w:t>CCA_UL</w:t>
            </w:r>
            <w:r w:rsidRPr="00064385">
              <w:rPr>
                <w:rFonts w:ascii="Arial" w:eastAsia="Times New Roman" w:hAnsi="Arial"/>
                <w:sz w:val="18"/>
              </w:rPr>
              <w:t>=Inf is used to indicate that L</w:t>
            </w:r>
            <w:r w:rsidRPr="00064385">
              <w:rPr>
                <w:rFonts w:ascii="Arial" w:eastAsia="Times New Roman" w:hAnsi="Arial"/>
                <w:sz w:val="18"/>
                <w:vertAlign w:val="subscript"/>
              </w:rPr>
              <w:t>CCA_DL</w:t>
            </w:r>
            <w:r w:rsidRPr="00064385">
              <w:rPr>
                <w:rFonts w:ascii="Arial" w:eastAsia="Times New Roman" w:hAnsi="Arial"/>
                <w:sz w:val="18"/>
              </w:rPr>
              <w:t xml:space="preserve"> and L</w:t>
            </w:r>
            <w:r w:rsidRPr="00064385">
              <w:rPr>
                <w:rFonts w:ascii="Arial" w:eastAsia="Times New Roman" w:hAnsi="Arial"/>
                <w:sz w:val="18"/>
                <w:vertAlign w:val="subscript"/>
              </w:rPr>
              <w:t>CCA_UL</w:t>
            </w:r>
            <w:r w:rsidRPr="00064385">
              <w:rPr>
                <w:rFonts w:ascii="Arial" w:eastAsia="Times New Roman" w:hAnsi="Arial"/>
                <w:sz w:val="18"/>
              </w:rPr>
              <w:t xml:space="preserve"> are considered during the entire duration of a test run.  </w:t>
            </w:r>
          </w:p>
        </w:tc>
      </w:tr>
    </w:tbl>
    <w:p w14:paraId="62BD2EAD" w14:textId="77777777" w:rsidR="00064385" w:rsidRPr="00064385" w:rsidRDefault="00064385" w:rsidP="00064385">
      <w:pPr>
        <w:overflowPunct w:val="0"/>
        <w:autoSpaceDE w:val="0"/>
        <w:autoSpaceDN w:val="0"/>
        <w:adjustRightInd w:val="0"/>
        <w:textAlignment w:val="baseline"/>
        <w:rPr>
          <w:rFonts w:eastAsia="Times New Roman"/>
          <w:lang w:eastAsia="zh-CN"/>
        </w:rPr>
      </w:pPr>
    </w:p>
    <w:p w14:paraId="0EB47CEA" w14:textId="77777777" w:rsidR="00064385" w:rsidRPr="00064385" w:rsidRDefault="00064385" w:rsidP="00064385">
      <w:pPr>
        <w:overflowPunct w:val="0"/>
        <w:autoSpaceDE w:val="0"/>
        <w:autoSpaceDN w:val="0"/>
        <w:adjustRightInd w:val="0"/>
        <w:textAlignment w:val="baseline"/>
        <w:rPr>
          <w:rFonts w:eastAsia="Times New Roman"/>
          <w:lang w:eastAsia="ja-JP"/>
        </w:rPr>
      </w:pPr>
      <w:r w:rsidRPr="00064385">
        <w:rPr>
          <w:rFonts w:eastAsia="Times New Roman"/>
          <w:lang w:eastAsia="ja-JP"/>
        </w:rPr>
        <w:t xml:space="preserve">Test 1: </w:t>
      </w:r>
      <w:r w:rsidRPr="00064385">
        <w:rPr>
          <w:rFonts w:eastAsia="Times New Roman"/>
        </w:rPr>
        <w:t xml:space="preserve">Correct behaviour when transmitting </w:t>
      </w:r>
      <w:proofErr w:type="spellStart"/>
      <w:r w:rsidRPr="00064385">
        <w:rPr>
          <w:rFonts w:eastAsia="Times New Roman"/>
        </w:rPr>
        <w:t>MsgA</w:t>
      </w:r>
      <w:proofErr w:type="spellEnd"/>
      <w:r w:rsidRPr="00064385">
        <w:rPr>
          <w:rFonts w:eastAsia="Times New Roman"/>
        </w:rPr>
        <w:t>:</w:t>
      </w:r>
    </w:p>
    <w:p w14:paraId="3D28DD39" w14:textId="77777777" w:rsidR="00064385" w:rsidRPr="00064385" w:rsidRDefault="00064385" w:rsidP="00064385">
      <w:pPr>
        <w:overflowPunct w:val="0"/>
        <w:autoSpaceDE w:val="0"/>
        <w:autoSpaceDN w:val="0"/>
        <w:adjustRightInd w:val="0"/>
        <w:ind w:left="568" w:hanging="284"/>
        <w:textAlignment w:val="baseline"/>
        <w:rPr>
          <w:rFonts w:eastAsia="Times New Roman"/>
          <w:lang w:eastAsia="ja-JP"/>
        </w:rPr>
      </w:pPr>
      <w:r w:rsidRPr="00064385">
        <w:rPr>
          <w:rFonts w:eastAsia="Times New Roman"/>
          <w:lang w:eastAsia="ja-JP"/>
        </w:rPr>
        <w:t>-</w:t>
      </w:r>
      <w:r w:rsidRPr="00064385">
        <w:rPr>
          <w:rFonts w:eastAsia="Times New Roman"/>
          <w:lang w:eastAsia="ja-JP"/>
        </w:rPr>
        <w:tab/>
      </w:r>
      <w:r w:rsidRPr="00064385">
        <w:rPr>
          <w:rFonts w:eastAsia="Times New Roman"/>
        </w:rPr>
        <w:t xml:space="preserve">The </w:t>
      </w:r>
      <w:proofErr w:type="spellStart"/>
      <w:r w:rsidRPr="00064385">
        <w:rPr>
          <w:rFonts w:eastAsia="Times New Roman"/>
        </w:rPr>
        <w:t>MsgA</w:t>
      </w:r>
      <w:proofErr w:type="spellEnd"/>
      <w:r w:rsidRPr="00064385">
        <w:rPr>
          <w:rFonts w:eastAsia="Times New Roman"/>
        </w:rPr>
        <w:t xml:space="preserve"> shall be one of the Random Access Preambles associated with SSB index 0</w:t>
      </w:r>
      <w:r w:rsidRPr="00064385">
        <w:rPr>
          <w:rFonts w:eastAsia="Times New Roman"/>
          <w:lang w:eastAsia="ja-JP"/>
        </w:rPr>
        <w:t>.</w:t>
      </w:r>
    </w:p>
    <w:p w14:paraId="63BBA0BB" w14:textId="77777777" w:rsidR="00064385" w:rsidRPr="00064385" w:rsidRDefault="00064385" w:rsidP="00064385">
      <w:pPr>
        <w:overflowPunct w:val="0"/>
        <w:autoSpaceDE w:val="0"/>
        <w:autoSpaceDN w:val="0"/>
        <w:adjustRightInd w:val="0"/>
        <w:ind w:left="568" w:hanging="284"/>
        <w:textAlignment w:val="baseline"/>
        <w:rPr>
          <w:rFonts w:eastAsia="Times New Roman"/>
          <w:lang w:eastAsia="ja-JP"/>
        </w:rPr>
      </w:pPr>
      <w:r w:rsidRPr="00064385">
        <w:rPr>
          <w:rFonts w:eastAsia="Times New Roman"/>
          <w:lang w:eastAsia="ja-JP"/>
        </w:rPr>
        <w:t>-</w:t>
      </w:r>
      <w:r w:rsidRPr="00064385">
        <w:rPr>
          <w:rFonts w:eastAsia="Times New Roman"/>
          <w:lang w:eastAsia="ja-JP"/>
        </w:rPr>
        <w:tab/>
      </w:r>
      <w:r w:rsidRPr="00064385">
        <w:rPr>
          <w:rFonts w:eastAsia="Times New Roman"/>
        </w:rPr>
        <w:t xml:space="preserve">The </w:t>
      </w:r>
      <w:proofErr w:type="spellStart"/>
      <w:r w:rsidRPr="00064385">
        <w:rPr>
          <w:rFonts w:eastAsia="Times New Roman"/>
        </w:rPr>
        <w:t>MsgA</w:t>
      </w:r>
      <w:proofErr w:type="spellEnd"/>
      <w:r w:rsidRPr="00064385">
        <w:rPr>
          <w:rFonts w:eastAsia="Times New Roman"/>
        </w:rPr>
        <w:t xml:space="preserve"> shall </w:t>
      </w:r>
      <w:r w:rsidRPr="00064385">
        <w:rPr>
          <w:rFonts w:eastAsia="Times New Roman" w:cs="v4.2.0"/>
        </w:rPr>
        <w:t>arrive on a PRACH occasion which belongs to the PRACH occasions corresponding to the SSB with index 0</w:t>
      </w:r>
      <w:r w:rsidRPr="00064385">
        <w:rPr>
          <w:rFonts w:eastAsia="Times New Roman"/>
          <w:lang w:eastAsia="ja-JP"/>
        </w:rPr>
        <w:t>.</w:t>
      </w:r>
    </w:p>
    <w:p w14:paraId="30121BA6" w14:textId="77777777" w:rsidR="00064385" w:rsidRPr="00064385" w:rsidRDefault="00064385" w:rsidP="00064385">
      <w:pPr>
        <w:overflowPunct w:val="0"/>
        <w:autoSpaceDE w:val="0"/>
        <w:autoSpaceDN w:val="0"/>
        <w:adjustRightInd w:val="0"/>
        <w:ind w:left="568" w:hanging="284"/>
        <w:textAlignment w:val="baseline"/>
        <w:rPr>
          <w:rFonts w:eastAsia="Times New Roman"/>
          <w:lang w:eastAsia="ja-JP"/>
        </w:rPr>
      </w:pPr>
      <w:r w:rsidRPr="00064385">
        <w:rPr>
          <w:rFonts w:eastAsia="Times New Roman"/>
          <w:lang w:eastAsia="ja-JP"/>
        </w:rPr>
        <w:t>-</w:t>
      </w:r>
      <w:r w:rsidRPr="00064385">
        <w:rPr>
          <w:rFonts w:eastAsia="Times New Roman"/>
          <w:lang w:eastAsia="ja-JP"/>
        </w:rPr>
        <w:tab/>
      </w:r>
      <w:r w:rsidRPr="00064385">
        <w:rPr>
          <w:rFonts w:eastAsia="Times New Roman"/>
        </w:rPr>
        <w:t>The</w:t>
      </w:r>
      <w:r w:rsidRPr="00064385">
        <w:rPr>
          <w:rFonts w:eastAsia="Times New Roman" w:cs="v4.2.0"/>
        </w:rPr>
        <w:t xml:space="preserve"> selected PRACH occasion shall belong to the PRACH occasions permitted by the restrictions given by the </w:t>
      </w:r>
      <w:proofErr w:type="spellStart"/>
      <w:r w:rsidRPr="00064385">
        <w:rPr>
          <w:rFonts w:eastAsia="Times New Roman" w:cs="v4.2.0"/>
          <w:i/>
          <w:iCs/>
          <w:lang w:eastAsia="zh-CN"/>
        </w:rPr>
        <w:t>msgA</w:t>
      </w:r>
      <w:proofErr w:type="spellEnd"/>
      <w:r w:rsidRPr="00064385">
        <w:rPr>
          <w:rFonts w:eastAsia="Times New Roman" w:cs="v4.2.0"/>
          <w:i/>
          <w:iCs/>
          <w:lang w:eastAsia="zh-CN"/>
        </w:rPr>
        <w:t>-SSB-</w:t>
      </w:r>
      <w:proofErr w:type="spellStart"/>
      <w:r w:rsidRPr="00064385">
        <w:rPr>
          <w:rFonts w:eastAsia="Times New Roman" w:cs="v4.2.0"/>
          <w:i/>
          <w:iCs/>
          <w:lang w:eastAsia="zh-CN"/>
        </w:rPr>
        <w:t>SharedRO</w:t>
      </w:r>
      <w:proofErr w:type="spellEnd"/>
      <w:r w:rsidRPr="00064385">
        <w:rPr>
          <w:rFonts w:eastAsia="Times New Roman" w:cs="v4.2.0"/>
          <w:i/>
          <w:iCs/>
          <w:lang w:eastAsia="zh-CN"/>
        </w:rPr>
        <w:t>-</w:t>
      </w:r>
      <w:proofErr w:type="spellStart"/>
      <w:r w:rsidRPr="00064385">
        <w:rPr>
          <w:rFonts w:eastAsia="Times New Roman" w:cs="v4.2.0"/>
          <w:i/>
          <w:iCs/>
          <w:lang w:eastAsia="zh-CN"/>
        </w:rPr>
        <w:t>MaskIndex</w:t>
      </w:r>
      <w:proofErr w:type="spellEnd"/>
      <w:r w:rsidRPr="00064385">
        <w:rPr>
          <w:rFonts w:eastAsia="Times New Roman"/>
          <w:lang w:eastAsia="ja-JP"/>
        </w:rPr>
        <w:t>.</w:t>
      </w:r>
    </w:p>
    <w:p w14:paraId="41BB707E" w14:textId="77C4C38D" w:rsidR="00064385" w:rsidRPr="00064385" w:rsidRDefault="00064385" w:rsidP="00064385">
      <w:pPr>
        <w:overflowPunct w:val="0"/>
        <w:autoSpaceDE w:val="0"/>
        <w:autoSpaceDN w:val="0"/>
        <w:adjustRightInd w:val="0"/>
        <w:ind w:left="568" w:hanging="284"/>
        <w:textAlignment w:val="baseline"/>
        <w:rPr>
          <w:rFonts w:eastAsia="Times New Roman"/>
          <w:lang w:eastAsia="ja-JP"/>
        </w:rPr>
      </w:pPr>
      <w:r w:rsidRPr="00064385">
        <w:rPr>
          <w:rFonts w:eastAsia="Times New Roman"/>
          <w:lang w:eastAsia="ja-JP"/>
        </w:rPr>
        <w:t>-</w:t>
      </w:r>
      <w:r w:rsidRPr="00064385">
        <w:rPr>
          <w:rFonts w:eastAsia="Times New Roman"/>
          <w:lang w:eastAsia="ja-JP"/>
        </w:rPr>
        <w:tab/>
        <w:t>The power of the first preamble shall be -</w:t>
      </w:r>
      <w:ins w:id="558" w:author="Fernando Alonso Macias" w:date="2024-10-30T17:24:00Z" w16du:dateUtc="2024-10-31T00:24:00Z">
        <w:r w:rsidR="00F011DA">
          <w:rPr>
            <w:rFonts w:eastAsia="Times New Roman"/>
            <w:lang w:eastAsia="ja-JP"/>
          </w:rPr>
          <w:t>16</w:t>
        </w:r>
      </w:ins>
      <w:del w:id="559" w:author="Fernando Alonso Macias" w:date="2024-10-30T17:24:00Z" w16du:dateUtc="2024-10-31T00:24:00Z">
        <w:r w:rsidRPr="00064385" w:rsidDel="00F011DA">
          <w:rPr>
            <w:rFonts w:eastAsia="Times New Roman"/>
            <w:lang w:eastAsia="ja-JP"/>
          </w:rPr>
          <w:delText>22</w:delText>
        </w:r>
      </w:del>
      <w:r w:rsidRPr="00064385">
        <w:rPr>
          <w:rFonts w:eastAsia="Times New Roman"/>
          <w:lang w:eastAsia="ja-JP"/>
        </w:rPr>
        <w:t xml:space="preserve"> dBm within the accuracy specified in Table </w:t>
      </w:r>
      <w:r w:rsidRPr="00064385">
        <w:rPr>
          <w:rFonts w:eastAsia="Times New Roman"/>
        </w:rPr>
        <w:t>10.1.1.1.4.5-2</w:t>
      </w:r>
      <w:r w:rsidRPr="00064385">
        <w:rPr>
          <w:rFonts w:eastAsia="Times New Roman"/>
          <w:lang w:eastAsia="ja-JP"/>
        </w:rPr>
        <w:t>.</w:t>
      </w:r>
    </w:p>
    <w:p w14:paraId="4ED76CA9" w14:textId="5507A447" w:rsidR="00064385" w:rsidRPr="00064385" w:rsidRDefault="00064385" w:rsidP="00064385">
      <w:pPr>
        <w:overflowPunct w:val="0"/>
        <w:autoSpaceDE w:val="0"/>
        <w:autoSpaceDN w:val="0"/>
        <w:adjustRightInd w:val="0"/>
        <w:ind w:left="568" w:hanging="284"/>
        <w:textAlignment w:val="baseline"/>
        <w:rPr>
          <w:rFonts w:eastAsia="Times New Roman"/>
          <w:lang w:eastAsia="ja-JP"/>
        </w:rPr>
      </w:pPr>
      <w:r w:rsidRPr="00064385">
        <w:rPr>
          <w:rFonts w:eastAsia="Times New Roman"/>
          <w:lang w:eastAsia="ja-JP"/>
        </w:rPr>
        <w:t>-</w:t>
      </w:r>
      <w:r w:rsidRPr="00064385">
        <w:rPr>
          <w:rFonts w:eastAsia="Times New Roman"/>
          <w:lang w:eastAsia="ja-JP"/>
        </w:rPr>
        <w:tab/>
        <w:t xml:space="preserve">The power of the first </w:t>
      </w:r>
      <w:proofErr w:type="spellStart"/>
      <w:r w:rsidRPr="00064385">
        <w:rPr>
          <w:rFonts w:eastAsia="Times New Roman"/>
          <w:lang w:eastAsia="ja-JP"/>
        </w:rPr>
        <w:t>MsgA</w:t>
      </w:r>
      <w:proofErr w:type="spellEnd"/>
      <w:r w:rsidRPr="00064385">
        <w:rPr>
          <w:rFonts w:eastAsia="Times New Roman"/>
          <w:lang w:eastAsia="ja-JP"/>
        </w:rPr>
        <w:t xml:space="preserve"> PUSCH transmission shall be </w:t>
      </w:r>
      <w:del w:id="560" w:author="Fernando Alonso Macias" w:date="2024-10-30T17:24:00Z" w16du:dateUtc="2024-10-31T00:24:00Z">
        <w:r w:rsidRPr="00064385" w:rsidDel="00F011DA">
          <w:rPr>
            <w:rFonts w:eastAsia="Times New Roman"/>
            <w:lang w:eastAsia="ja-JP"/>
          </w:rPr>
          <w:delText xml:space="preserve">6.6 dBm for test configuration 1 and </w:delText>
        </w:r>
      </w:del>
      <w:r w:rsidRPr="00064385">
        <w:rPr>
          <w:rFonts w:eastAsia="Times New Roman"/>
          <w:lang w:eastAsia="ja-JP"/>
        </w:rPr>
        <w:t xml:space="preserve">9.6 dBm </w:t>
      </w:r>
      <w:ins w:id="561" w:author="Fernando Alonso Macias" w:date="2024-10-30T17:24:00Z" w16du:dateUtc="2024-10-31T00:24:00Z">
        <w:r w:rsidR="00F011DA">
          <w:rPr>
            <w:lang w:eastAsia="ja-JP"/>
          </w:rPr>
          <w:t xml:space="preserve">(= 0.6+3(µ=1+2)) </w:t>
        </w:r>
      </w:ins>
      <w:del w:id="562" w:author="Fernando Alonso Macias" w:date="2024-10-30T17:24:00Z" w16du:dateUtc="2024-10-31T00:24:00Z">
        <w:r w:rsidRPr="00064385" w:rsidDel="00F011DA">
          <w:rPr>
            <w:rFonts w:eastAsia="Times New Roman"/>
            <w:lang w:eastAsia="ja-JP"/>
          </w:rPr>
          <w:delText xml:space="preserve">for test configuration 2 </w:delText>
        </w:r>
      </w:del>
      <w:r w:rsidRPr="00064385">
        <w:rPr>
          <w:rFonts w:eastAsia="Times New Roman"/>
          <w:lang w:eastAsia="ja-JP"/>
        </w:rPr>
        <w:t xml:space="preserve">within the accuracy specified in Table </w:t>
      </w:r>
      <w:r w:rsidRPr="00064385">
        <w:rPr>
          <w:rFonts w:eastAsia="Times New Roman"/>
        </w:rPr>
        <w:t>10.1.1.1.4</w:t>
      </w:r>
      <w:r w:rsidRPr="00064385">
        <w:rPr>
          <w:rFonts w:eastAsia="Times New Roman"/>
          <w:lang w:eastAsia="ja-JP"/>
        </w:rPr>
        <w:t>.5-2A.</w:t>
      </w:r>
    </w:p>
    <w:p w14:paraId="397075E6" w14:textId="77777777" w:rsidR="00064385" w:rsidRPr="00064385" w:rsidRDefault="00064385" w:rsidP="00064385">
      <w:pPr>
        <w:overflowPunct w:val="0"/>
        <w:autoSpaceDE w:val="0"/>
        <w:autoSpaceDN w:val="0"/>
        <w:adjustRightInd w:val="0"/>
        <w:textAlignment w:val="baseline"/>
        <w:rPr>
          <w:rFonts w:eastAsia="Times New Roman"/>
          <w:lang w:eastAsia="ja-JP"/>
        </w:rPr>
      </w:pPr>
      <w:r w:rsidRPr="00064385">
        <w:rPr>
          <w:rFonts w:eastAsia="Times New Roman"/>
          <w:lang w:eastAsia="ja-JP"/>
        </w:rPr>
        <w:t xml:space="preserve">Test 2: </w:t>
      </w:r>
      <w:r w:rsidRPr="00064385">
        <w:rPr>
          <w:rFonts w:eastAsia="Times New Roman"/>
        </w:rPr>
        <w:t xml:space="preserve">Correct behaviour when receiving </w:t>
      </w:r>
      <w:proofErr w:type="spellStart"/>
      <w:r w:rsidRPr="00064385">
        <w:rPr>
          <w:rFonts w:eastAsia="Times New Roman"/>
        </w:rPr>
        <w:t>MsgB</w:t>
      </w:r>
      <w:proofErr w:type="spellEnd"/>
      <w:r w:rsidRPr="00064385">
        <w:rPr>
          <w:rFonts w:eastAsia="Times New Roman"/>
        </w:rPr>
        <w:t>:</w:t>
      </w:r>
    </w:p>
    <w:p w14:paraId="2A67BE9D" w14:textId="3CA7B2CC" w:rsidR="00064385" w:rsidRPr="00064385" w:rsidRDefault="00064385" w:rsidP="00064385">
      <w:pPr>
        <w:overflowPunct w:val="0"/>
        <w:autoSpaceDE w:val="0"/>
        <w:autoSpaceDN w:val="0"/>
        <w:adjustRightInd w:val="0"/>
        <w:ind w:left="568" w:hanging="284"/>
        <w:textAlignment w:val="baseline"/>
        <w:rPr>
          <w:rFonts w:eastAsia="Times New Roman"/>
          <w:lang w:eastAsia="ja-JP"/>
        </w:rPr>
      </w:pPr>
      <w:r w:rsidRPr="00064385">
        <w:rPr>
          <w:rFonts w:eastAsia="Times New Roman"/>
          <w:lang w:eastAsia="ja-JP"/>
        </w:rPr>
        <w:t>-</w:t>
      </w:r>
      <w:r w:rsidRPr="00064385">
        <w:rPr>
          <w:rFonts w:eastAsia="Times New Roman"/>
          <w:lang w:eastAsia="ja-JP"/>
        </w:rPr>
        <w:tab/>
        <w:t>The power of the first preamble shall be -</w:t>
      </w:r>
      <w:ins w:id="563" w:author="Fernando Alonso Macias" w:date="2024-10-30T17:24:00Z" w16du:dateUtc="2024-10-31T00:24:00Z">
        <w:r w:rsidR="00F011DA">
          <w:rPr>
            <w:rFonts w:eastAsia="Times New Roman"/>
            <w:lang w:eastAsia="ja-JP"/>
          </w:rPr>
          <w:t>16</w:t>
        </w:r>
      </w:ins>
      <w:del w:id="564" w:author="Fernando Alonso Macias" w:date="2024-10-30T17:24:00Z" w16du:dateUtc="2024-10-31T00:24:00Z">
        <w:r w:rsidRPr="00064385" w:rsidDel="00F011DA">
          <w:rPr>
            <w:rFonts w:eastAsia="Times New Roman"/>
            <w:lang w:eastAsia="ja-JP"/>
          </w:rPr>
          <w:delText>22</w:delText>
        </w:r>
      </w:del>
      <w:r w:rsidRPr="00064385">
        <w:rPr>
          <w:rFonts w:eastAsia="Times New Roman"/>
          <w:lang w:eastAsia="ja-JP"/>
        </w:rPr>
        <w:t xml:space="preserve"> dBm within the accuracy specified in Table </w:t>
      </w:r>
      <w:r w:rsidRPr="00064385">
        <w:rPr>
          <w:rFonts w:eastAsia="Times New Roman"/>
        </w:rPr>
        <w:t>10.1.1.1.4.5-2</w:t>
      </w:r>
      <w:r w:rsidRPr="00064385">
        <w:rPr>
          <w:rFonts w:eastAsia="Times New Roman"/>
          <w:lang w:eastAsia="ja-JP"/>
        </w:rPr>
        <w:t>.</w:t>
      </w:r>
    </w:p>
    <w:p w14:paraId="69086081" w14:textId="77777777" w:rsidR="00064385" w:rsidRPr="00064385" w:rsidRDefault="00064385" w:rsidP="00064385">
      <w:pPr>
        <w:overflowPunct w:val="0"/>
        <w:autoSpaceDE w:val="0"/>
        <w:autoSpaceDN w:val="0"/>
        <w:adjustRightInd w:val="0"/>
        <w:ind w:left="568" w:hanging="284"/>
        <w:textAlignment w:val="baseline"/>
        <w:rPr>
          <w:rFonts w:eastAsia="Times New Roman"/>
          <w:lang w:eastAsia="ja-JP"/>
        </w:rPr>
      </w:pPr>
      <w:r w:rsidRPr="00064385">
        <w:rPr>
          <w:rFonts w:eastAsia="Times New Roman"/>
          <w:lang w:eastAsia="ja-JP"/>
        </w:rPr>
        <w:t>-</w:t>
      </w:r>
      <w:r w:rsidRPr="00064385">
        <w:rPr>
          <w:rFonts w:eastAsia="Times New Roman"/>
          <w:lang w:eastAsia="ja-JP"/>
        </w:rPr>
        <w:tab/>
        <w:t xml:space="preserve">The relative power for preamble ramping step shall be 2 dB within the accuracy specified in Table </w:t>
      </w:r>
      <w:r w:rsidRPr="00064385">
        <w:rPr>
          <w:rFonts w:eastAsia="Times New Roman"/>
        </w:rPr>
        <w:t>10.1.1.1.4.5-3</w:t>
      </w:r>
      <w:r w:rsidRPr="00064385">
        <w:rPr>
          <w:rFonts w:eastAsia="Times New Roman"/>
          <w:lang w:eastAsia="ja-JP"/>
        </w:rPr>
        <w:t>.</w:t>
      </w:r>
    </w:p>
    <w:p w14:paraId="016B1C0B" w14:textId="77777777" w:rsidR="00064385" w:rsidRPr="00064385" w:rsidRDefault="00064385" w:rsidP="00064385">
      <w:pPr>
        <w:overflowPunct w:val="0"/>
        <w:autoSpaceDE w:val="0"/>
        <w:autoSpaceDN w:val="0"/>
        <w:adjustRightInd w:val="0"/>
        <w:ind w:left="568" w:hanging="284"/>
        <w:textAlignment w:val="baseline"/>
        <w:rPr>
          <w:rFonts w:eastAsia="Times New Roman"/>
          <w:lang w:eastAsia="ja-JP"/>
        </w:rPr>
      </w:pPr>
      <w:r w:rsidRPr="00064385">
        <w:rPr>
          <w:rFonts w:eastAsia="Times New Roman"/>
          <w:lang w:eastAsia="ja-JP"/>
        </w:rPr>
        <w:t>-</w:t>
      </w:r>
      <w:r w:rsidRPr="00064385">
        <w:rPr>
          <w:rFonts w:eastAsia="Times New Roman"/>
          <w:lang w:eastAsia="ja-JP"/>
        </w:rPr>
        <w:tab/>
        <w:t xml:space="preserve">The transmit timing of all PRACH transmissions shall be within the accuracy specified in Table </w:t>
      </w:r>
      <w:r w:rsidRPr="00064385">
        <w:rPr>
          <w:rFonts w:eastAsia="Times New Roman"/>
        </w:rPr>
        <w:t>10.1.1.1.4.5-4</w:t>
      </w:r>
      <w:r w:rsidRPr="00064385">
        <w:rPr>
          <w:rFonts w:eastAsia="Times New Roman"/>
          <w:lang w:eastAsia="ja-JP"/>
        </w:rPr>
        <w:t>.</w:t>
      </w:r>
    </w:p>
    <w:p w14:paraId="051F8A0C" w14:textId="3579D566" w:rsidR="00064385" w:rsidRPr="00064385" w:rsidRDefault="00064385" w:rsidP="00064385">
      <w:pPr>
        <w:overflowPunct w:val="0"/>
        <w:autoSpaceDE w:val="0"/>
        <w:autoSpaceDN w:val="0"/>
        <w:adjustRightInd w:val="0"/>
        <w:ind w:left="568" w:hanging="284"/>
        <w:textAlignment w:val="baseline"/>
        <w:rPr>
          <w:rFonts w:eastAsia="Times New Roman"/>
          <w:lang w:eastAsia="ja-JP"/>
        </w:rPr>
      </w:pPr>
      <w:r w:rsidRPr="00064385">
        <w:rPr>
          <w:rFonts w:eastAsia="Times New Roman"/>
          <w:lang w:eastAsia="ja-JP"/>
        </w:rPr>
        <w:t>-</w:t>
      </w:r>
      <w:r w:rsidRPr="00064385">
        <w:rPr>
          <w:rFonts w:eastAsia="Times New Roman"/>
          <w:lang w:eastAsia="ja-JP"/>
        </w:rPr>
        <w:tab/>
        <w:t xml:space="preserve">The power of the first </w:t>
      </w:r>
      <w:proofErr w:type="spellStart"/>
      <w:r w:rsidRPr="00064385">
        <w:rPr>
          <w:rFonts w:eastAsia="Times New Roman"/>
          <w:lang w:eastAsia="ja-JP"/>
        </w:rPr>
        <w:t>MsgA</w:t>
      </w:r>
      <w:proofErr w:type="spellEnd"/>
      <w:r w:rsidRPr="00064385">
        <w:rPr>
          <w:rFonts w:eastAsia="Times New Roman"/>
          <w:lang w:eastAsia="ja-JP"/>
        </w:rPr>
        <w:t xml:space="preserve"> PUSCH transmission shall be </w:t>
      </w:r>
      <w:del w:id="565" w:author="Fernando Alonso Macias" w:date="2024-10-30T17:24:00Z" w16du:dateUtc="2024-10-31T00:24:00Z">
        <w:r w:rsidRPr="00064385" w:rsidDel="00F011DA">
          <w:rPr>
            <w:rFonts w:eastAsia="Times New Roman"/>
            <w:lang w:eastAsia="ja-JP"/>
          </w:rPr>
          <w:delText xml:space="preserve">6.6 dBm for test configuration 1 and </w:delText>
        </w:r>
      </w:del>
      <w:r w:rsidRPr="00064385">
        <w:rPr>
          <w:rFonts w:eastAsia="Times New Roman"/>
          <w:lang w:eastAsia="ja-JP"/>
        </w:rPr>
        <w:t xml:space="preserve">9.6 dBm </w:t>
      </w:r>
      <w:ins w:id="566" w:author="Fernando Alonso Macias" w:date="2024-10-30T17:24:00Z" w16du:dateUtc="2024-10-31T00:24:00Z">
        <w:r w:rsidR="00F011DA">
          <w:rPr>
            <w:lang w:eastAsia="ja-JP"/>
          </w:rPr>
          <w:t xml:space="preserve">(= 0.6+3(µ=1+2)) </w:t>
        </w:r>
      </w:ins>
      <w:del w:id="567" w:author="Fernando Alonso Macias" w:date="2024-10-30T17:24:00Z" w16du:dateUtc="2024-10-31T00:24:00Z">
        <w:r w:rsidRPr="00064385" w:rsidDel="00F011DA">
          <w:rPr>
            <w:rFonts w:eastAsia="Times New Roman"/>
            <w:lang w:eastAsia="ja-JP"/>
          </w:rPr>
          <w:delText xml:space="preserve">for test configuration 2 </w:delText>
        </w:r>
      </w:del>
      <w:r w:rsidRPr="00064385">
        <w:rPr>
          <w:rFonts w:eastAsia="Times New Roman"/>
          <w:lang w:eastAsia="ja-JP"/>
        </w:rPr>
        <w:t xml:space="preserve">within the accuracy specified in Table </w:t>
      </w:r>
      <w:r w:rsidRPr="00064385">
        <w:rPr>
          <w:rFonts w:eastAsia="Times New Roman"/>
        </w:rPr>
        <w:t>10.1.1.1.4</w:t>
      </w:r>
      <w:r w:rsidRPr="00064385">
        <w:rPr>
          <w:rFonts w:eastAsia="Times New Roman"/>
          <w:lang w:eastAsia="ja-JP"/>
        </w:rPr>
        <w:t>.5-2A.</w:t>
      </w:r>
    </w:p>
    <w:p w14:paraId="25FF9CBE" w14:textId="77777777" w:rsidR="00064385" w:rsidRPr="00064385" w:rsidRDefault="00064385" w:rsidP="00064385">
      <w:pPr>
        <w:overflowPunct w:val="0"/>
        <w:autoSpaceDE w:val="0"/>
        <w:autoSpaceDN w:val="0"/>
        <w:adjustRightInd w:val="0"/>
        <w:textAlignment w:val="baseline"/>
        <w:rPr>
          <w:rFonts w:eastAsia="Times New Roman"/>
          <w:lang w:eastAsia="ja-JP"/>
        </w:rPr>
      </w:pPr>
      <w:r w:rsidRPr="00064385">
        <w:rPr>
          <w:rFonts w:eastAsia="Times New Roman"/>
        </w:rPr>
        <w:t xml:space="preserve">Test 3: Correct behaviour when not receiving </w:t>
      </w:r>
      <w:proofErr w:type="spellStart"/>
      <w:r w:rsidRPr="00064385">
        <w:rPr>
          <w:rFonts w:eastAsia="Times New Roman"/>
        </w:rPr>
        <w:t>MsgB</w:t>
      </w:r>
      <w:proofErr w:type="spellEnd"/>
      <w:r w:rsidRPr="00064385">
        <w:rPr>
          <w:rFonts w:eastAsia="Times New Roman"/>
        </w:rPr>
        <w:t>:</w:t>
      </w:r>
    </w:p>
    <w:p w14:paraId="5A2CF4B4" w14:textId="15057654" w:rsidR="00064385" w:rsidRPr="00064385" w:rsidRDefault="00064385" w:rsidP="00064385">
      <w:pPr>
        <w:overflowPunct w:val="0"/>
        <w:autoSpaceDE w:val="0"/>
        <w:autoSpaceDN w:val="0"/>
        <w:adjustRightInd w:val="0"/>
        <w:ind w:left="568" w:hanging="284"/>
        <w:textAlignment w:val="baseline"/>
        <w:rPr>
          <w:rFonts w:eastAsia="Times New Roman"/>
          <w:lang w:eastAsia="ja-JP"/>
        </w:rPr>
      </w:pPr>
      <w:r w:rsidRPr="00064385">
        <w:rPr>
          <w:rFonts w:eastAsia="Times New Roman"/>
          <w:lang w:eastAsia="ja-JP"/>
        </w:rPr>
        <w:t>-</w:t>
      </w:r>
      <w:r w:rsidRPr="00064385">
        <w:rPr>
          <w:rFonts w:eastAsia="Times New Roman"/>
          <w:lang w:eastAsia="ja-JP"/>
        </w:rPr>
        <w:tab/>
        <w:t>The power of the first preamble shall be -</w:t>
      </w:r>
      <w:ins w:id="568" w:author="Fernando Alonso Macias" w:date="2024-10-30T17:24:00Z" w16du:dateUtc="2024-10-31T00:24:00Z">
        <w:r w:rsidR="00F011DA">
          <w:rPr>
            <w:rFonts w:eastAsia="Times New Roman"/>
            <w:lang w:eastAsia="ja-JP"/>
          </w:rPr>
          <w:t>16</w:t>
        </w:r>
      </w:ins>
      <w:del w:id="569" w:author="Fernando Alonso Macias" w:date="2024-10-30T17:24:00Z" w16du:dateUtc="2024-10-31T00:24:00Z">
        <w:r w:rsidRPr="00064385" w:rsidDel="00F011DA">
          <w:rPr>
            <w:rFonts w:eastAsia="Times New Roman"/>
            <w:lang w:eastAsia="ja-JP"/>
          </w:rPr>
          <w:delText>22</w:delText>
        </w:r>
      </w:del>
      <w:r w:rsidRPr="00064385">
        <w:rPr>
          <w:rFonts w:eastAsia="Times New Roman"/>
          <w:lang w:eastAsia="ja-JP"/>
        </w:rPr>
        <w:t xml:space="preserve"> dBm within the accuracy specified in Table </w:t>
      </w:r>
      <w:r w:rsidRPr="00064385">
        <w:rPr>
          <w:rFonts w:eastAsia="Times New Roman"/>
        </w:rPr>
        <w:t>10.1.1.1.4.5-2</w:t>
      </w:r>
      <w:r w:rsidRPr="00064385">
        <w:rPr>
          <w:rFonts w:eastAsia="Times New Roman"/>
          <w:lang w:eastAsia="ja-JP"/>
        </w:rPr>
        <w:t xml:space="preserve">. </w:t>
      </w:r>
    </w:p>
    <w:p w14:paraId="09B4897A" w14:textId="77777777" w:rsidR="00064385" w:rsidRPr="00064385" w:rsidRDefault="00064385" w:rsidP="00064385">
      <w:pPr>
        <w:overflowPunct w:val="0"/>
        <w:autoSpaceDE w:val="0"/>
        <w:autoSpaceDN w:val="0"/>
        <w:adjustRightInd w:val="0"/>
        <w:ind w:left="568" w:hanging="284"/>
        <w:textAlignment w:val="baseline"/>
        <w:rPr>
          <w:rFonts w:eastAsia="Times New Roman"/>
          <w:lang w:eastAsia="ja-JP"/>
        </w:rPr>
      </w:pPr>
      <w:r w:rsidRPr="00064385">
        <w:rPr>
          <w:rFonts w:eastAsia="Times New Roman"/>
          <w:lang w:eastAsia="ja-JP"/>
        </w:rPr>
        <w:t>-</w:t>
      </w:r>
      <w:r w:rsidRPr="00064385">
        <w:rPr>
          <w:rFonts w:eastAsia="Times New Roman"/>
          <w:lang w:eastAsia="ja-JP"/>
        </w:rPr>
        <w:tab/>
        <w:t xml:space="preserve">The relative power for preamble ramping step shall be 2 dB within the accuracy specified in Table </w:t>
      </w:r>
      <w:r w:rsidRPr="00064385">
        <w:rPr>
          <w:rFonts w:eastAsia="Times New Roman"/>
        </w:rPr>
        <w:t>10.1.1.1.4.5-3</w:t>
      </w:r>
      <w:r w:rsidRPr="00064385">
        <w:rPr>
          <w:rFonts w:eastAsia="Times New Roman"/>
          <w:lang w:eastAsia="ja-JP"/>
        </w:rPr>
        <w:t>.</w:t>
      </w:r>
    </w:p>
    <w:p w14:paraId="6E0AD4A6" w14:textId="77777777" w:rsidR="00064385" w:rsidRPr="00064385" w:rsidRDefault="00064385" w:rsidP="00064385">
      <w:pPr>
        <w:overflowPunct w:val="0"/>
        <w:autoSpaceDE w:val="0"/>
        <w:autoSpaceDN w:val="0"/>
        <w:adjustRightInd w:val="0"/>
        <w:ind w:left="568" w:hanging="284"/>
        <w:textAlignment w:val="baseline"/>
        <w:rPr>
          <w:rFonts w:eastAsia="Times New Roman"/>
          <w:lang w:eastAsia="ja-JP"/>
        </w:rPr>
      </w:pPr>
      <w:r w:rsidRPr="00064385">
        <w:rPr>
          <w:rFonts w:eastAsia="Times New Roman"/>
          <w:lang w:eastAsia="ja-JP"/>
        </w:rPr>
        <w:t>-</w:t>
      </w:r>
      <w:r w:rsidRPr="00064385">
        <w:rPr>
          <w:rFonts w:eastAsia="Times New Roman"/>
          <w:lang w:eastAsia="ja-JP"/>
        </w:rPr>
        <w:tab/>
        <w:t xml:space="preserve">The transmit timing of all PRACH transmissions shall be within the accuracy specified in Table </w:t>
      </w:r>
      <w:r w:rsidRPr="00064385">
        <w:rPr>
          <w:rFonts w:eastAsia="Times New Roman"/>
        </w:rPr>
        <w:t>10.1.1.1.4.5-4</w:t>
      </w:r>
      <w:r w:rsidRPr="00064385">
        <w:rPr>
          <w:rFonts w:eastAsia="Times New Roman"/>
          <w:lang w:eastAsia="ja-JP"/>
        </w:rPr>
        <w:t>.</w:t>
      </w:r>
    </w:p>
    <w:p w14:paraId="308CE183" w14:textId="13B818A0" w:rsidR="00064385" w:rsidRPr="00064385" w:rsidRDefault="00064385" w:rsidP="00064385">
      <w:pPr>
        <w:overflowPunct w:val="0"/>
        <w:autoSpaceDE w:val="0"/>
        <w:autoSpaceDN w:val="0"/>
        <w:adjustRightInd w:val="0"/>
        <w:ind w:left="568" w:hanging="284"/>
        <w:textAlignment w:val="baseline"/>
        <w:rPr>
          <w:rFonts w:eastAsia="Times New Roman"/>
          <w:lang w:eastAsia="ja-JP"/>
        </w:rPr>
      </w:pPr>
      <w:r w:rsidRPr="00064385">
        <w:rPr>
          <w:rFonts w:eastAsia="Times New Roman"/>
          <w:lang w:eastAsia="ja-JP"/>
        </w:rPr>
        <w:t>-</w:t>
      </w:r>
      <w:r w:rsidRPr="00064385">
        <w:rPr>
          <w:rFonts w:eastAsia="Times New Roman"/>
          <w:lang w:eastAsia="ja-JP"/>
        </w:rPr>
        <w:tab/>
        <w:t xml:space="preserve">The power of the first </w:t>
      </w:r>
      <w:proofErr w:type="spellStart"/>
      <w:r w:rsidRPr="00064385">
        <w:rPr>
          <w:rFonts w:eastAsia="Times New Roman"/>
          <w:lang w:eastAsia="ja-JP"/>
        </w:rPr>
        <w:t>MsgA</w:t>
      </w:r>
      <w:proofErr w:type="spellEnd"/>
      <w:r w:rsidRPr="00064385">
        <w:rPr>
          <w:rFonts w:eastAsia="Times New Roman"/>
          <w:lang w:eastAsia="ja-JP"/>
        </w:rPr>
        <w:t xml:space="preserve"> PUSCH transmission shall be </w:t>
      </w:r>
      <w:del w:id="570" w:author="Fernando Alonso Macias" w:date="2024-10-30T17:24:00Z" w16du:dateUtc="2024-10-31T00:24:00Z">
        <w:r w:rsidRPr="00064385" w:rsidDel="00F011DA">
          <w:rPr>
            <w:rFonts w:eastAsia="Times New Roman"/>
            <w:lang w:eastAsia="ja-JP"/>
          </w:rPr>
          <w:delText xml:space="preserve">6.6 dBm for test configuration 1 and </w:delText>
        </w:r>
      </w:del>
      <w:r w:rsidRPr="00064385">
        <w:rPr>
          <w:rFonts w:eastAsia="Times New Roman"/>
          <w:lang w:eastAsia="ja-JP"/>
        </w:rPr>
        <w:t xml:space="preserve">9.6 dBm </w:t>
      </w:r>
      <w:ins w:id="571" w:author="Fernando Alonso Macias" w:date="2024-10-30T17:24:00Z" w16du:dateUtc="2024-10-31T00:24:00Z">
        <w:r w:rsidR="00F011DA">
          <w:rPr>
            <w:lang w:eastAsia="ja-JP"/>
          </w:rPr>
          <w:t xml:space="preserve">(= 0.6+3(µ=1+2)) </w:t>
        </w:r>
      </w:ins>
      <w:del w:id="572" w:author="Fernando Alonso Macias" w:date="2024-10-30T17:24:00Z" w16du:dateUtc="2024-10-31T00:24:00Z">
        <w:r w:rsidRPr="00064385" w:rsidDel="00F011DA">
          <w:rPr>
            <w:rFonts w:eastAsia="Times New Roman"/>
            <w:lang w:eastAsia="ja-JP"/>
          </w:rPr>
          <w:delText xml:space="preserve">for test configuration 2 </w:delText>
        </w:r>
      </w:del>
      <w:r w:rsidRPr="00064385">
        <w:rPr>
          <w:rFonts w:eastAsia="Times New Roman"/>
          <w:lang w:eastAsia="ja-JP"/>
        </w:rPr>
        <w:t xml:space="preserve">within the accuracy specified in Table </w:t>
      </w:r>
      <w:r w:rsidRPr="00064385">
        <w:rPr>
          <w:rFonts w:eastAsia="Times New Roman"/>
        </w:rPr>
        <w:t>10.1.1.1.4</w:t>
      </w:r>
      <w:r w:rsidRPr="00064385">
        <w:rPr>
          <w:rFonts w:eastAsia="Times New Roman"/>
          <w:lang w:eastAsia="ja-JP"/>
        </w:rPr>
        <w:t>.5-2A.</w:t>
      </w:r>
    </w:p>
    <w:p w14:paraId="27B42626" w14:textId="098847BF" w:rsidR="00064385" w:rsidRPr="00064385" w:rsidRDefault="00064385" w:rsidP="00064385">
      <w:pPr>
        <w:keepNext/>
        <w:keepLines/>
        <w:overflowPunct w:val="0"/>
        <w:autoSpaceDE w:val="0"/>
        <w:autoSpaceDN w:val="0"/>
        <w:adjustRightInd w:val="0"/>
        <w:spacing w:before="60"/>
        <w:jc w:val="center"/>
        <w:textAlignment w:val="baseline"/>
        <w:rPr>
          <w:rFonts w:ascii="Arial" w:eastAsia="Times New Roman" w:hAnsi="Arial"/>
          <w:b/>
        </w:rPr>
      </w:pPr>
      <w:r w:rsidRPr="00064385">
        <w:rPr>
          <w:rFonts w:ascii="Arial" w:eastAsia="Times New Roman" w:hAnsi="Arial"/>
          <w:b/>
        </w:rPr>
        <w:t xml:space="preserve">Table 10.1.1.1.4.5-2: </w:t>
      </w:r>
      <w:proofErr w:type="spellStart"/>
      <w:r w:rsidRPr="00064385">
        <w:rPr>
          <w:rFonts w:ascii="Arial" w:eastAsia="Times New Roman" w:hAnsi="Arial"/>
          <w:b/>
        </w:rPr>
        <w:t>MsgA</w:t>
      </w:r>
      <w:proofErr w:type="spellEnd"/>
      <w:r w:rsidRPr="00064385">
        <w:rPr>
          <w:rFonts w:ascii="Arial" w:eastAsia="Times New Roman" w:hAnsi="Arial"/>
          <w:b/>
        </w:rPr>
        <w:t xml:space="preserve"> PRACH Absolute power tolerance Test requirements</w:t>
      </w:r>
      <w:ins w:id="573" w:author="Fernando Alonso Macias" w:date="2024-10-30T17:45:00Z" w16du:dateUtc="2024-10-31T00:45:00Z">
        <w:r w:rsidR="006C665B" w:rsidRPr="006C665B">
          <w:rPr>
            <w:rFonts w:ascii="Arial" w:eastAsia="Times New Roman" w:hAnsi="Arial"/>
            <w:b/>
          </w:rPr>
          <w:t xml:space="preserve"> </w:t>
        </w:r>
        <w:r w:rsidR="006C665B">
          <w:rPr>
            <w:rFonts w:ascii="Arial" w:eastAsia="Times New Roman" w:hAnsi="Arial"/>
            <w:b/>
          </w:rPr>
          <w:t xml:space="preserve">for </w:t>
        </w:r>
        <w:r w:rsidR="006C665B" w:rsidRPr="006C665B">
          <w:rPr>
            <w:rFonts w:ascii="Arial" w:eastAsia="Times New Roman" w:hAnsi="Arial"/>
            <w:b/>
          </w:rPr>
          <w:t xml:space="preserve">EN-DC FR1 2-step RA type non-contention based random access for NR </w:t>
        </w:r>
        <w:proofErr w:type="spellStart"/>
        <w:r w:rsidR="006C665B" w:rsidRPr="006C665B">
          <w:rPr>
            <w:rFonts w:ascii="Arial" w:eastAsia="Times New Roman" w:hAnsi="Arial"/>
            <w:b/>
          </w:rPr>
          <w:t>PSCell</w:t>
        </w:r>
        <w:proofErr w:type="spellEnd"/>
        <w:r w:rsidR="006C665B" w:rsidRPr="006C665B">
          <w:rPr>
            <w:rFonts w:ascii="Arial" w:eastAsia="Times New Roman" w:hAnsi="Arial"/>
            <w:b/>
          </w:rPr>
          <w:t xml:space="preserve">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064385" w:rsidRPr="00064385" w14:paraId="6EB5D445" w14:textId="77777777" w:rsidTr="002E451A">
        <w:trPr>
          <w:jc w:val="center"/>
        </w:trPr>
        <w:tc>
          <w:tcPr>
            <w:tcW w:w="1951" w:type="dxa"/>
            <w:tcBorders>
              <w:top w:val="single" w:sz="4" w:space="0" w:color="auto"/>
              <w:left w:val="single" w:sz="4" w:space="0" w:color="auto"/>
              <w:bottom w:val="single" w:sz="4" w:space="0" w:color="auto"/>
              <w:right w:val="single" w:sz="4" w:space="0" w:color="auto"/>
            </w:tcBorders>
          </w:tcPr>
          <w:p w14:paraId="45284530"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
                <w:sz w:val="18"/>
              </w:rPr>
            </w:pPr>
            <w:r w:rsidRPr="00064385">
              <w:rPr>
                <w:rFonts w:ascii="Arial" w:eastAsia="Times New Roman" w:hAnsi="Arial"/>
                <w:b/>
                <w:sz w:val="18"/>
              </w:rPr>
              <w:t>Conditions</w:t>
            </w:r>
          </w:p>
        </w:tc>
        <w:tc>
          <w:tcPr>
            <w:tcW w:w="2977" w:type="dxa"/>
            <w:tcBorders>
              <w:top w:val="single" w:sz="4" w:space="0" w:color="auto"/>
              <w:left w:val="single" w:sz="4" w:space="0" w:color="auto"/>
              <w:bottom w:val="single" w:sz="4" w:space="0" w:color="auto"/>
              <w:right w:val="single" w:sz="4" w:space="0" w:color="auto"/>
            </w:tcBorders>
          </w:tcPr>
          <w:p w14:paraId="34F323EC"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
                <w:sz w:val="18"/>
              </w:rPr>
            </w:pPr>
            <w:r w:rsidRPr="00064385">
              <w:rPr>
                <w:rFonts w:ascii="Arial" w:eastAsia="Times New Roman" w:hAnsi="Arial"/>
                <w:b/>
                <w:sz w:val="18"/>
              </w:rPr>
              <w:t>Tolerance</w:t>
            </w:r>
          </w:p>
        </w:tc>
      </w:tr>
      <w:tr w:rsidR="00064385" w:rsidRPr="00064385" w14:paraId="23A7A52C" w14:textId="77777777" w:rsidTr="002E451A">
        <w:trPr>
          <w:jc w:val="center"/>
        </w:trPr>
        <w:tc>
          <w:tcPr>
            <w:tcW w:w="1951" w:type="dxa"/>
            <w:tcBorders>
              <w:top w:val="single" w:sz="4" w:space="0" w:color="auto"/>
              <w:left w:val="single" w:sz="4" w:space="0" w:color="auto"/>
              <w:bottom w:val="single" w:sz="4" w:space="0" w:color="auto"/>
              <w:right w:val="single" w:sz="4" w:space="0" w:color="auto"/>
            </w:tcBorders>
          </w:tcPr>
          <w:p w14:paraId="509D5C78"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3FF135BF"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 19.1 dB</w:t>
            </w:r>
          </w:p>
        </w:tc>
      </w:tr>
    </w:tbl>
    <w:p w14:paraId="71785914" w14:textId="77777777" w:rsidR="00064385" w:rsidRPr="00064385" w:rsidRDefault="00064385" w:rsidP="00064385">
      <w:pPr>
        <w:overflowPunct w:val="0"/>
        <w:autoSpaceDE w:val="0"/>
        <w:autoSpaceDN w:val="0"/>
        <w:adjustRightInd w:val="0"/>
        <w:textAlignment w:val="baseline"/>
        <w:rPr>
          <w:rFonts w:eastAsia="Times New Roman"/>
        </w:rPr>
      </w:pPr>
    </w:p>
    <w:p w14:paraId="30FE5B23" w14:textId="12820D8F" w:rsidR="00064385" w:rsidRPr="00064385" w:rsidRDefault="00064385" w:rsidP="00064385">
      <w:pPr>
        <w:keepNext/>
        <w:keepLines/>
        <w:overflowPunct w:val="0"/>
        <w:autoSpaceDE w:val="0"/>
        <w:autoSpaceDN w:val="0"/>
        <w:adjustRightInd w:val="0"/>
        <w:spacing w:before="60"/>
        <w:jc w:val="center"/>
        <w:textAlignment w:val="baseline"/>
        <w:rPr>
          <w:rFonts w:ascii="Arial" w:eastAsia="Times New Roman" w:hAnsi="Arial"/>
          <w:b/>
        </w:rPr>
      </w:pPr>
      <w:r w:rsidRPr="00064385">
        <w:rPr>
          <w:rFonts w:ascii="Arial" w:eastAsia="Times New Roman" w:hAnsi="Arial"/>
          <w:b/>
        </w:rPr>
        <w:lastRenderedPageBreak/>
        <w:t xml:space="preserve">Table 10.1.1.1.4.5-2A: </w:t>
      </w:r>
      <w:proofErr w:type="spellStart"/>
      <w:r w:rsidRPr="00064385">
        <w:rPr>
          <w:rFonts w:ascii="Arial" w:eastAsia="Times New Roman" w:hAnsi="Arial"/>
          <w:b/>
        </w:rPr>
        <w:t>MsgA</w:t>
      </w:r>
      <w:proofErr w:type="spellEnd"/>
      <w:r w:rsidRPr="00064385">
        <w:rPr>
          <w:rFonts w:ascii="Arial" w:eastAsia="Times New Roman" w:hAnsi="Arial"/>
          <w:b/>
        </w:rPr>
        <w:t xml:space="preserve"> PUSCH Absolute power tolerance Test requirements</w:t>
      </w:r>
      <w:ins w:id="574" w:author="Fernando Alonso Macias" w:date="2024-10-30T17:45:00Z" w16du:dateUtc="2024-10-31T00:45:00Z">
        <w:r w:rsidR="006C665B" w:rsidRPr="006C665B">
          <w:rPr>
            <w:rFonts w:ascii="Arial" w:eastAsia="Times New Roman" w:hAnsi="Arial"/>
            <w:b/>
          </w:rPr>
          <w:t xml:space="preserve"> </w:t>
        </w:r>
        <w:r w:rsidR="006C665B">
          <w:rPr>
            <w:rFonts w:ascii="Arial" w:eastAsia="Times New Roman" w:hAnsi="Arial"/>
            <w:b/>
          </w:rPr>
          <w:t xml:space="preserve">for </w:t>
        </w:r>
        <w:r w:rsidR="006C665B" w:rsidRPr="006C665B">
          <w:rPr>
            <w:rFonts w:ascii="Arial" w:eastAsia="Times New Roman" w:hAnsi="Arial"/>
            <w:b/>
          </w:rPr>
          <w:t xml:space="preserve">EN-DC FR1 2-step RA type non-contention based random access for NR </w:t>
        </w:r>
        <w:proofErr w:type="spellStart"/>
        <w:r w:rsidR="006C665B" w:rsidRPr="006C665B">
          <w:rPr>
            <w:rFonts w:ascii="Arial" w:eastAsia="Times New Roman" w:hAnsi="Arial"/>
            <w:b/>
          </w:rPr>
          <w:t>PSCell</w:t>
        </w:r>
        <w:proofErr w:type="spellEnd"/>
        <w:r w:rsidR="006C665B" w:rsidRPr="006C665B">
          <w:rPr>
            <w:rFonts w:ascii="Arial" w:eastAsia="Times New Roman" w:hAnsi="Arial"/>
            <w:b/>
          </w:rPr>
          <w:t xml:space="preserve">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064385" w:rsidRPr="00064385" w14:paraId="619283FD" w14:textId="77777777" w:rsidTr="002E451A">
        <w:trPr>
          <w:jc w:val="center"/>
        </w:trPr>
        <w:tc>
          <w:tcPr>
            <w:tcW w:w="1951" w:type="dxa"/>
            <w:tcBorders>
              <w:top w:val="single" w:sz="4" w:space="0" w:color="auto"/>
              <w:left w:val="single" w:sz="4" w:space="0" w:color="auto"/>
              <w:bottom w:val="single" w:sz="4" w:space="0" w:color="auto"/>
              <w:right w:val="single" w:sz="4" w:space="0" w:color="auto"/>
            </w:tcBorders>
          </w:tcPr>
          <w:p w14:paraId="28FB25C2"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
                <w:sz w:val="18"/>
              </w:rPr>
            </w:pPr>
            <w:r w:rsidRPr="00064385">
              <w:rPr>
                <w:rFonts w:ascii="Arial" w:eastAsia="Times New Roman" w:hAnsi="Arial"/>
                <w:b/>
                <w:sz w:val="18"/>
              </w:rPr>
              <w:t>Conditions</w:t>
            </w:r>
          </w:p>
        </w:tc>
        <w:tc>
          <w:tcPr>
            <w:tcW w:w="2977" w:type="dxa"/>
            <w:tcBorders>
              <w:top w:val="single" w:sz="4" w:space="0" w:color="auto"/>
              <w:left w:val="single" w:sz="4" w:space="0" w:color="auto"/>
              <w:bottom w:val="single" w:sz="4" w:space="0" w:color="auto"/>
              <w:right w:val="single" w:sz="4" w:space="0" w:color="auto"/>
            </w:tcBorders>
          </w:tcPr>
          <w:p w14:paraId="45E4475D"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
                <w:sz w:val="18"/>
              </w:rPr>
            </w:pPr>
            <w:r w:rsidRPr="00064385">
              <w:rPr>
                <w:rFonts w:ascii="Arial" w:eastAsia="Times New Roman" w:hAnsi="Arial"/>
                <w:b/>
                <w:sz w:val="18"/>
              </w:rPr>
              <w:t>Tolerance</w:t>
            </w:r>
          </w:p>
        </w:tc>
      </w:tr>
      <w:tr w:rsidR="00064385" w:rsidRPr="00064385" w14:paraId="65D995B6" w14:textId="77777777" w:rsidTr="002E451A">
        <w:trPr>
          <w:jc w:val="center"/>
        </w:trPr>
        <w:tc>
          <w:tcPr>
            <w:tcW w:w="1951" w:type="dxa"/>
            <w:tcBorders>
              <w:top w:val="single" w:sz="4" w:space="0" w:color="auto"/>
              <w:left w:val="single" w:sz="4" w:space="0" w:color="auto"/>
              <w:bottom w:val="single" w:sz="4" w:space="0" w:color="auto"/>
              <w:right w:val="single" w:sz="4" w:space="0" w:color="auto"/>
            </w:tcBorders>
          </w:tcPr>
          <w:p w14:paraId="4CDE6C82"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0BF58AC6"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sz w:val="18"/>
              </w:rPr>
            </w:pPr>
            <w:r w:rsidRPr="00064385">
              <w:rPr>
                <w:rFonts w:ascii="Arial" w:eastAsia="Times New Roman" w:hAnsi="Arial"/>
                <w:sz w:val="18"/>
              </w:rPr>
              <w:t>± 19.1 dB</w:t>
            </w:r>
          </w:p>
        </w:tc>
      </w:tr>
    </w:tbl>
    <w:p w14:paraId="67514167" w14:textId="77777777" w:rsidR="00064385" w:rsidRPr="00064385" w:rsidRDefault="00064385" w:rsidP="00064385">
      <w:pPr>
        <w:overflowPunct w:val="0"/>
        <w:autoSpaceDE w:val="0"/>
        <w:autoSpaceDN w:val="0"/>
        <w:adjustRightInd w:val="0"/>
        <w:textAlignment w:val="baseline"/>
        <w:rPr>
          <w:rFonts w:eastAsia="Times New Roman"/>
        </w:rPr>
      </w:pPr>
    </w:p>
    <w:p w14:paraId="334707E7" w14:textId="4FB9A06E" w:rsidR="00064385" w:rsidRPr="00064385" w:rsidRDefault="00064385" w:rsidP="00064385">
      <w:pPr>
        <w:keepNext/>
        <w:keepLines/>
        <w:overflowPunct w:val="0"/>
        <w:autoSpaceDE w:val="0"/>
        <w:autoSpaceDN w:val="0"/>
        <w:adjustRightInd w:val="0"/>
        <w:spacing w:before="60"/>
        <w:jc w:val="center"/>
        <w:textAlignment w:val="baseline"/>
        <w:rPr>
          <w:rFonts w:ascii="Arial" w:eastAsia="Times New Roman" w:hAnsi="Arial"/>
          <w:b/>
        </w:rPr>
      </w:pPr>
      <w:r w:rsidRPr="00064385">
        <w:rPr>
          <w:rFonts w:ascii="Arial" w:eastAsia="Times New Roman" w:hAnsi="Arial"/>
          <w:b/>
        </w:rPr>
        <w:t>Table 10.1.1.1.4.5-3: Relative power tolerance Test requirements</w:t>
      </w:r>
      <w:ins w:id="575" w:author="Fernando Alonso Macias" w:date="2024-10-30T17:45:00Z" w16du:dateUtc="2024-10-31T00:45:00Z">
        <w:r w:rsidR="006C665B" w:rsidRPr="006C665B">
          <w:rPr>
            <w:rFonts w:ascii="Arial" w:eastAsia="Times New Roman" w:hAnsi="Arial"/>
            <w:b/>
          </w:rPr>
          <w:t xml:space="preserve"> </w:t>
        </w:r>
        <w:r w:rsidR="006C665B">
          <w:rPr>
            <w:rFonts w:ascii="Arial" w:eastAsia="Times New Roman" w:hAnsi="Arial"/>
            <w:b/>
          </w:rPr>
          <w:t xml:space="preserve">for </w:t>
        </w:r>
        <w:r w:rsidR="006C665B" w:rsidRPr="006C665B">
          <w:rPr>
            <w:rFonts w:ascii="Arial" w:eastAsia="Times New Roman" w:hAnsi="Arial"/>
            <w:b/>
          </w:rPr>
          <w:t xml:space="preserve">EN-DC FR1 2-step RA type non-contention based random access for NR </w:t>
        </w:r>
        <w:proofErr w:type="spellStart"/>
        <w:r w:rsidR="006C665B" w:rsidRPr="006C665B">
          <w:rPr>
            <w:rFonts w:ascii="Arial" w:eastAsia="Times New Roman" w:hAnsi="Arial"/>
            <w:b/>
          </w:rPr>
          <w:t>PSCell</w:t>
        </w:r>
        <w:proofErr w:type="spellEnd"/>
        <w:r w:rsidR="006C665B" w:rsidRPr="006C665B">
          <w:rPr>
            <w:rFonts w:ascii="Arial" w:eastAsia="Times New Roman" w:hAnsi="Arial"/>
            <w:b/>
          </w:rPr>
          <w:t xml:space="preserve"> with CCA</w:t>
        </w:r>
      </w:ins>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064385" w:rsidRPr="00064385" w14:paraId="3D349556" w14:textId="77777777" w:rsidTr="002E451A">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4706E995"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
                <w:sz w:val="18"/>
              </w:rPr>
            </w:pPr>
            <w:r w:rsidRPr="00064385">
              <w:rPr>
                <w:rFonts w:ascii="Arial" w:eastAsia="Times New Roman" w:hAnsi="Arial"/>
                <w:b/>
                <w:sz w:val="18"/>
              </w:rPr>
              <w:t xml:space="preserve">Power step </w:t>
            </w:r>
            <w:r w:rsidRPr="00064385">
              <w:rPr>
                <w:rFonts w:ascii="Symbol" w:eastAsia="Times New Roman" w:hAnsi="Symbol"/>
                <w:b/>
                <w:sz w:val="18"/>
              </w:rPr>
              <w:t></w:t>
            </w:r>
            <w:r w:rsidRPr="00064385">
              <w:rPr>
                <w:rFonts w:ascii="Arial" w:eastAsia="Times New Roman" w:hAnsi="Arial"/>
                <w:b/>
                <w:sz w:val="18"/>
              </w:rPr>
              <w:t>P (Up or down)</w:t>
            </w:r>
          </w:p>
          <w:p w14:paraId="6F3BC999"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
                <w:sz w:val="18"/>
              </w:rPr>
            </w:pPr>
            <w:r w:rsidRPr="00064385">
              <w:rPr>
                <w:rFonts w:ascii="Arial" w:eastAsia="Times New Roman" w:hAnsi="Arial"/>
                <w:b/>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3B1F5EE"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064385">
              <w:rPr>
                <w:rFonts w:ascii="Arial" w:eastAsia="Times New Roman" w:hAnsi="Arial"/>
                <w:b/>
                <w:sz w:val="18"/>
              </w:rPr>
              <w:t>MsgA</w:t>
            </w:r>
            <w:proofErr w:type="spellEnd"/>
            <w:r w:rsidRPr="00064385">
              <w:rPr>
                <w:rFonts w:ascii="Arial" w:eastAsia="Times New Roman" w:hAnsi="Arial"/>
                <w:b/>
                <w:sz w:val="18"/>
              </w:rPr>
              <w:t xml:space="preserve"> PRACH (dB)</w:t>
            </w:r>
          </w:p>
        </w:tc>
      </w:tr>
      <w:tr w:rsidR="00064385" w:rsidRPr="00064385" w14:paraId="4C9A097F" w14:textId="77777777" w:rsidTr="002E451A">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2551D0F9"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cs="Arial"/>
                <w:sz w:val="18"/>
              </w:rPr>
            </w:pPr>
            <w:r w:rsidRPr="00064385">
              <w:rPr>
                <w:rFonts w:ascii="Arial" w:eastAsia="Times New Roman" w:hAnsi="Arial"/>
                <w:sz w:val="18"/>
              </w:rPr>
              <w:t>2 ≤ ΔP &lt; 3</w:t>
            </w:r>
          </w:p>
        </w:tc>
        <w:tc>
          <w:tcPr>
            <w:tcW w:w="1845" w:type="dxa"/>
            <w:tcBorders>
              <w:top w:val="single" w:sz="4" w:space="0" w:color="auto"/>
              <w:left w:val="single" w:sz="4" w:space="0" w:color="auto"/>
              <w:bottom w:val="single" w:sz="4" w:space="0" w:color="auto"/>
              <w:right w:val="single" w:sz="4" w:space="0" w:color="auto"/>
            </w:tcBorders>
            <w:vAlign w:val="center"/>
            <w:hideMark/>
          </w:tcPr>
          <w:p w14:paraId="4ECA93EF" w14:textId="77777777" w:rsidR="00064385" w:rsidRPr="00064385" w:rsidRDefault="00064385" w:rsidP="00064385">
            <w:pPr>
              <w:keepNext/>
              <w:keepLines/>
              <w:overflowPunct w:val="0"/>
              <w:autoSpaceDE w:val="0"/>
              <w:autoSpaceDN w:val="0"/>
              <w:adjustRightInd w:val="0"/>
              <w:spacing w:after="0"/>
              <w:jc w:val="center"/>
              <w:textAlignment w:val="baseline"/>
              <w:rPr>
                <w:rFonts w:ascii="Arial" w:eastAsia="Times New Roman" w:hAnsi="Arial" w:cs="Arial"/>
                <w:sz w:val="18"/>
              </w:rPr>
            </w:pPr>
            <w:r w:rsidRPr="00064385">
              <w:rPr>
                <w:rFonts w:ascii="Arial" w:eastAsia="Times New Roman" w:hAnsi="Arial"/>
                <w:sz w:val="18"/>
              </w:rPr>
              <w:t>± 3.2 dB</w:t>
            </w:r>
          </w:p>
        </w:tc>
      </w:tr>
    </w:tbl>
    <w:p w14:paraId="4C6B2687" w14:textId="77777777" w:rsidR="00064385" w:rsidRPr="00064385" w:rsidRDefault="00064385" w:rsidP="00064385">
      <w:pPr>
        <w:overflowPunct w:val="0"/>
        <w:autoSpaceDE w:val="0"/>
        <w:autoSpaceDN w:val="0"/>
        <w:adjustRightInd w:val="0"/>
        <w:textAlignment w:val="baseline"/>
        <w:rPr>
          <w:rFonts w:eastAsia="Times New Roman"/>
        </w:rPr>
      </w:pPr>
    </w:p>
    <w:p w14:paraId="45B1D745" w14:textId="6C4160C8" w:rsidR="00064385" w:rsidRPr="00064385" w:rsidRDefault="00064385" w:rsidP="00064385">
      <w:pPr>
        <w:keepNext/>
        <w:keepLines/>
        <w:overflowPunct w:val="0"/>
        <w:autoSpaceDE w:val="0"/>
        <w:autoSpaceDN w:val="0"/>
        <w:adjustRightInd w:val="0"/>
        <w:spacing w:before="60"/>
        <w:jc w:val="center"/>
        <w:textAlignment w:val="baseline"/>
        <w:rPr>
          <w:rFonts w:ascii="Arial" w:eastAsia="Times New Roman" w:hAnsi="Arial"/>
          <w:b/>
        </w:rPr>
      </w:pPr>
      <w:r w:rsidRPr="00064385">
        <w:rPr>
          <w:rFonts w:ascii="Arial" w:eastAsia="Times New Roman" w:hAnsi="Arial"/>
          <w:b/>
        </w:rPr>
        <w:t xml:space="preserve">Table 10.1.1.1.4.5-4: </w:t>
      </w:r>
      <w:proofErr w:type="spellStart"/>
      <w:r w:rsidRPr="00064385">
        <w:rPr>
          <w:rFonts w:ascii="Arial" w:eastAsia="Times New Roman" w:hAnsi="Arial"/>
          <w:b/>
        </w:rPr>
        <w:t>T</w:t>
      </w:r>
      <w:r w:rsidRPr="00064385">
        <w:rPr>
          <w:rFonts w:ascii="Arial" w:eastAsia="Times New Roman" w:hAnsi="Arial"/>
          <w:b/>
          <w:vertAlign w:val="subscript"/>
        </w:rPr>
        <w:t>e</w:t>
      </w:r>
      <w:proofErr w:type="spellEnd"/>
      <w:r w:rsidRPr="00064385">
        <w:rPr>
          <w:rFonts w:ascii="Arial" w:eastAsia="Times New Roman" w:hAnsi="Arial"/>
          <w:b/>
        </w:rPr>
        <w:t xml:space="preserve"> Timing error Test requirements</w:t>
      </w:r>
      <w:ins w:id="576" w:author="Fernando Alonso Macias" w:date="2024-10-30T17:45:00Z" w16du:dateUtc="2024-10-31T00:45:00Z">
        <w:r w:rsidR="006C665B">
          <w:rPr>
            <w:rFonts w:ascii="Arial" w:eastAsia="Times New Roman" w:hAnsi="Arial"/>
            <w:b/>
          </w:rPr>
          <w:t xml:space="preserve"> for </w:t>
        </w:r>
        <w:r w:rsidR="006C665B" w:rsidRPr="006C665B">
          <w:rPr>
            <w:rFonts w:ascii="Arial" w:eastAsia="Times New Roman" w:hAnsi="Arial"/>
            <w:b/>
          </w:rPr>
          <w:t xml:space="preserve">EN-DC FR1 2-step RA type non-contention based random access for NR </w:t>
        </w:r>
        <w:proofErr w:type="spellStart"/>
        <w:r w:rsidR="006C665B" w:rsidRPr="006C665B">
          <w:rPr>
            <w:rFonts w:ascii="Arial" w:eastAsia="Times New Roman" w:hAnsi="Arial"/>
            <w:b/>
          </w:rPr>
          <w:t>PSCell</w:t>
        </w:r>
        <w:proofErr w:type="spellEnd"/>
        <w:r w:rsidR="006C665B" w:rsidRPr="006C665B">
          <w:rPr>
            <w:rFonts w:ascii="Arial" w:eastAsia="Times New Roman" w:hAnsi="Arial"/>
            <w:b/>
          </w:rPr>
          <w:t xml:space="preserve"> with CCA</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064385" w:rsidRPr="00064385" w14:paraId="475A75BC" w14:textId="77777777" w:rsidTr="002E451A">
        <w:trPr>
          <w:cantSplit/>
          <w:jc w:val="center"/>
        </w:trPr>
        <w:tc>
          <w:tcPr>
            <w:tcW w:w="1033" w:type="pct"/>
            <w:vAlign w:val="center"/>
          </w:tcPr>
          <w:p w14:paraId="529C3DD1" w14:textId="77777777" w:rsidR="00064385" w:rsidRPr="00064385" w:rsidRDefault="00064385" w:rsidP="00064385">
            <w:pPr>
              <w:keepNext/>
              <w:keepLines/>
              <w:overflowPunct w:val="0"/>
              <w:autoSpaceDE w:val="0"/>
              <w:autoSpaceDN w:val="0"/>
              <w:adjustRightInd w:val="0"/>
              <w:spacing w:after="0"/>
              <w:jc w:val="center"/>
              <w:textAlignment w:val="baseline"/>
              <w:rPr>
                <w:rFonts w:eastAsia="Times New Roman"/>
              </w:rPr>
            </w:pPr>
            <w:r w:rsidRPr="00064385">
              <w:rPr>
                <w:rFonts w:ascii="Arial" w:eastAsia="Times New Roman" w:hAnsi="Arial"/>
                <w:b/>
                <w:sz w:val="18"/>
              </w:rPr>
              <w:t>Frequency Range</w:t>
            </w:r>
          </w:p>
        </w:tc>
        <w:tc>
          <w:tcPr>
            <w:tcW w:w="1244" w:type="pct"/>
            <w:vAlign w:val="center"/>
          </w:tcPr>
          <w:p w14:paraId="4EFC6D44" w14:textId="77777777" w:rsidR="00064385" w:rsidRPr="00064385" w:rsidRDefault="00064385" w:rsidP="00064385">
            <w:pPr>
              <w:keepNext/>
              <w:keepLines/>
              <w:overflowPunct w:val="0"/>
              <w:autoSpaceDE w:val="0"/>
              <w:autoSpaceDN w:val="0"/>
              <w:adjustRightInd w:val="0"/>
              <w:spacing w:after="0"/>
              <w:jc w:val="center"/>
              <w:textAlignment w:val="baseline"/>
              <w:rPr>
                <w:rFonts w:eastAsia="Times New Roman"/>
              </w:rPr>
            </w:pPr>
            <w:r w:rsidRPr="00064385">
              <w:rPr>
                <w:rFonts w:ascii="Arial" w:eastAsia="Times New Roman" w:hAnsi="Arial"/>
                <w:b/>
                <w:sz w:val="18"/>
              </w:rPr>
              <w:t>SCS of SSB signals (kHz)</w:t>
            </w:r>
          </w:p>
        </w:tc>
        <w:tc>
          <w:tcPr>
            <w:tcW w:w="1245" w:type="pct"/>
            <w:vAlign w:val="center"/>
          </w:tcPr>
          <w:p w14:paraId="44F8AA96" w14:textId="77777777" w:rsidR="00064385" w:rsidRPr="00064385" w:rsidRDefault="00064385" w:rsidP="00064385">
            <w:pPr>
              <w:keepNext/>
              <w:keepLines/>
              <w:overflowPunct w:val="0"/>
              <w:autoSpaceDE w:val="0"/>
              <w:autoSpaceDN w:val="0"/>
              <w:adjustRightInd w:val="0"/>
              <w:spacing w:after="0"/>
              <w:jc w:val="center"/>
              <w:textAlignment w:val="baseline"/>
              <w:rPr>
                <w:rFonts w:eastAsia="Times New Roman"/>
              </w:rPr>
            </w:pPr>
            <w:r w:rsidRPr="00064385">
              <w:rPr>
                <w:rFonts w:ascii="Arial" w:eastAsia="Times New Roman" w:hAnsi="Arial"/>
                <w:b/>
                <w:sz w:val="18"/>
              </w:rPr>
              <w:t>SCS of uplink signals s(</w:t>
            </w:r>
            <w:proofErr w:type="spellStart"/>
            <w:r w:rsidRPr="00064385">
              <w:rPr>
                <w:rFonts w:ascii="Arial" w:eastAsia="Times New Roman" w:hAnsi="Arial"/>
                <w:b/>
                <w:sz w:val="18"/>
              </w:rPr>
              <w:t>KHz</w:t>
            </w:r>
            <w:proofErr w:type="spellEnd"/>
            <w:r w:rsidRPr="00064385">
              <w:rPr>
                <w:rFonts w:ascii="Arial" w:eastAsia="Times New Roman" w:hAnsi="Arial"/>
                <w:b/>
                <w:sz w:val="18"/>
              </w:rPr>
              <w:t>)</w:t>
            </w:r>
          </w:p>
        </w:tc>
        <w:tc>
          <w:tcPr>
            <w:tcW w:w="1478" w:type="pct"/>
            <w:vAlign w:val="center"/>
          </w:tcPr>
          <w:p w14:paraId="12B51104" w14:textId="77777777" w:rsidR="00064385" w:rsidRPr="00064385" w:rsidRDefault="00064385" w:rsidP="00064385">
            <w:pPr>
              <w:keepNext/>
              <w:keepLines/>
              <w:overflowPunct w:val="0"/>
              <w:autoSpaceDE w:val="0"/>
              <w:autoSpaceDN w:val="0"/>
              <w:adjustRightInd w:val="0"/>
              <w:spacing w:after="0"/>
              <w:jc w:val="center"/>
              <w:textAlignment w:val="baseline"/>
              <w:rPr>
                <w:rFonts w:eastAsia="Times New Roman"/>
              </w:rPr>
            </w:pPr>
            <w:proofErr w:type="spellStart"/>
            <w:r w:rsidRPr="00064385">
              <w:rPr>
                <w:rFonts w:ascii="Arial" w:eastAsia="Times New Roman" w:hAnsi="Arial"/>
                <w:b/>
                <w:sz w:val="18"/>
              </w:rPr>
              <w:t>T</w:t>
            </w:r>
            <w:r w:rsidRPr="00064385">
              <w:rPr>
                <w:rFonts w:ascii="Arial" w:eastAsia="Times New Roman" w:hAnsi="Arial"/>
                <w:b/>
                <w:sz w:val="18"/>
                <w:vertAlign w:val="subscript"/>
              </w:rPr>
              <w:t>e</w:t>
            </w:r>
            <w:proofErr w:type="spellEnd"/>
          </w:p>
        </w:tc>
      </w:tr>
      <w:tr w:rsidR="00064385" w:rsidRPr="00064385" w14:paraId="43556578" w14:textId="77777777" w:rsidTr="002E451A">
        <w:trPr>
          <w:cantSplit/>
          <w:jc w:val="center"/>
        </w:trPr>
        <w:tc>
          <w:tcPr>
            <w:tcW w:w="1033" w:type="pct"/>
            <w:vAlign w:val="center"/>
          </w:tcPr>
          <w:p w14:paraId="7463785F" w14:textId="77777777" w:rsidR="00064385" w:rsidRPr="00064385" w:rsidRDefault="00064385" w:rsidP="00064385">
            <w:pPr>
              <w:keepNext/>
              <w:keepLines/>
              <w:overflowPunct w:val="0"/>
              <w:autoSpaceDE w:val="0"/>
              <w:autoSpaceDN w:val="0"/>
              <w:adjustRightInd w:val="0"/>
              <w:spacing w:after="0"/>
              <w:jc w:val="center"/>
              <w:textAlignment w:val="baseline"/>
              <w:rPr>
                <w:rFonts w:eastAsia="Times New Roman"/>
              </w:rPr>
            </w:pPr>
            <w:r w:rsidRPr="00064385">
              <w:rPr>
                <w:rFonts w:ascii="Arial" w:eastAsia="Times New Roman" w:hAnsi="Arial"/>
                <w:sz w:val="18"/>
              </w:rPr>
              <w:t>1</w:t>
            </w:r>
          </w:p>
        </w:tc>
        <w:tc>
          <w:tcPr>
            <w:tcW w:w="1244" w:type="pct"/>
            <w:vAlign w:val="center"/>
          </w:tcPr>
          <w:p w14:paraId="270DD4DE" w14:textId="77777777" w:rsidR="00064385" w:rsidRPr="00064385" w:rsidRDefault="00064385" w:rsidP="00064385">
            <w:pPr>
              <w:keepNext/>
              <w:keepLines/>
              <w:overflowPunct w:val="0"/>
              <w:autoSpaceDE w:val="0"/>
              <w:autoSpaceDN w:val="0"/>
              <w:adjustRightInd w:val="0"/>
              <w:spacing w:after="0"/>
              <w:jc w:val="center"/>
              <w:textAlignment w:val="baseline"/>
              <w:rPr>
                <w:rFonts w:eastAsia="Times New Roman"/>
              </w:rPr>
            </w:pPr>
            <w:r w:rsidRPr="00064385">
              <w:rPr>
                <w:rFonts w:ascii="Arial" w:eastAsia="Times New Roman" w:hAnsi="Arial"/>
                <w:sz w:val="18"/>
              </w:rPr>
              <w:t>30</w:t>
            </w:r>
          </w:p>
        </w:tc>
        <w:tc>
          <w:tcPr>
            <w:tcW w:w="1245" w:type="pct"/>
          </w:tcPr>
          <w:p w14:paraId="58AC01F8" w14:textId="77777777" w:rsidR="00064385" w:rsidRPr="00064385" w:rsidRDefault="00064385" w:rsidP="00064385">
            <w:pPr>
              <w:keepNext/>
              <w:keepLines/>
              <w:overflowPunct w:val="0"/>
              <w:autoSpaceDE w:val="0"/>
              <w:autoSpaceDN w:val="0"/>
              <w:adjustRightInd w:val="0"/>
              <w:spacing w:after="0"/>
              <w:jc w:val="center"/>
              <w:textAlignment w:val="baseline"/>
              <w:rPr>
                <w:rFonts w:eastAsia="Times New Roman"/>
              </w:rPr>
            </w:pPr>
            <w:r w:rsidRPr="00064385">
              <w:rPr>
                <w:rFonts w:ascii="Arial" w:eastAsia="Times New Roman" w:hAnsi="Arial"/>
                <w:sz w:val="18"/>
              </w:rPr>
              <w:t>30</w:t>
            </w:r>
          </w:p>
        </w:tc>
        <w:tc>
          <w:tcPr>
            <w:tcW w:w="1478" w:type="pct"/>
          </w:tcPr>
          <w:p w14:paraId="59D45F35" w14:textId="77777777" w:rsidR="00064385" w:rsidRPr="00064385" w:rsidRDefault="00064385" w:rsidP="00064385">
            <w:pPr>
              <w:keepNext/>
              <w:keepLines/>
              <w:overflowPunct w:val="0"/>
              <w:autoSpaceDE w:val="0"/>
              <w:autoSpaceDN w:val="0"/>
              <w:adjustRightInd w:val="0"/>
              <w:spacing w:after="0"/>
              <w:jc w:val="center"/>
              <w:textAlignment w:val="baseline"/>
              <w:rPr>
                <w:rFonts w:eastAsia="Times New Roman"/>
              </w:rPr>
            </w:pPr>
            <w:r w:rsidRPr="00064385">
              <w:rPr>
                <w:rFonts w:ascii="Arial" w:eastAsia="Times New Roman" w:hAnsi="Arial"/>
                <w:sz w:val="18"/>
              </w:rPr>
              <w:t>624*T</w:t>
            </w:r>
            <w:r w:rsidRPr="00064385">
              <w:rPr>
                <w:rFonts w:ascii="Arial" w:eastAsia="Times New Roman" w:hAnsi="Arial"/>
                <w:sz w:val="18"/>
                <w:vertAlign w:val="subscript"/>
              </w:rPr>
              <w:t>c</w:t>
            </w:r>
          </w:p>
        </w:tc>
      </w:tr>
      <w:tr w:rsidR="00064385" w:rsidRPr="00064385" w14:paraId="502FA39B" w14:textId="77777777" w:rsidTr="002E451A">
        <w:trPr>
          <w:cantSplit/>
          <w:jc w:val="center"/>
        </w:trPr>
        <w:tc>
          <w:tcPr>
            <w:tcW w:w="5000" w:type="pct"/>
            <w:gridSpan w:val="4"/>
          </w:tcPr>
          <w:p w14:paraId="3E22980B" w14:textId="77777777" w:rsidR="00064385" w:rsidRPr="00064385" w:rsidRDefault="00064385" w:rsidP="00064385">
            <w:pPr>
              <w:keepNext/>
              <w:keepLines/>
              <w:overflowPunct w:val="0"/>
              <w:autoSpaceDE w:val="0"/>
              <w:autoSpaceDN w:val="0"/>
              <w:adjustRightInd w:val="0"/>
              <w:spacing w:after="0"/>
              <w:ind w:left="851" w:hanging="851"/>
              <w:textAlignment w:val="baseline"/>
              <w:rPr>
                <w:rFonts w:eastAsia="Times New Roman"/>
              </w:rPr>
            </w:pPr>
            <w:r w:rsidRPr="00064385">
              <w:rPr>
                <w:rFonts w:ascii="Arial" w:eastAsia="Times New Roman" w:hAnsi="Arial" w:cs="Arial"/>
                <w:sz w:val="18"/>
              </w:rPr>
              <w:t>NOTE</w:t>
            </w:r>
            <w:r w:rsidRPr="00064385">
              <w:rPr>
                <w:rFonts w:ascii="Arial" w:eastAsia="Times New Roman" w:hAnsi="Arial"/>
                <w:sz w:val="18"/>
              </w:rPr>
              <w:t>:</w:t>
            </w:r>
            <w:r w:rsidRPr="00064385">
              <w:rPr>
                <w:rFonts w:ascii="Arial" w:eastAsia="Times New Roman" w:hAnsi="Arial"/>
                <w:sz w:val="18"/>
              </w:rPr>
              <w:tab/>
              <w:t>T</w:t>
            </w:r>
            <w:r w:rsidRPr="00064385">
              <w:rPr>
                <w:rFonts w:ascii="Arial" w:eastAsia="Times New Roman" w:hAnsi="Arial"/>
                <w:sz w:val="18"/>
                <w:vertAlign w:val="subscript"/>
              </w:rPr>
              <w:t>c</w:t>
            </w:r>
            <w:r w:rsidRPr="00064385">
              <w:rPr>
                <w:rFonts w:ascii="Arial" w:eastAsia="Times New Roman" w:hAnsi="Arial"/>
                <w:sz w:val="18"/>
              </w:rPr>
              <w:t xml:space="preserve"> is the basic timing unit defined in TS 38.211 [7]</w:t>
            </w:r>
          </w:p>
        </w:tc>
      </w:tr>
    </w:tbl>
    <w:p w14:paraId="55BCD090" w14:textId="77777777" w:rsidR="00064385" w:rsidRDefault="00064385"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360343" w14:textId="77777777" w:rsidR="0086758B" w:rsidRDefault="0086758B">
      <w:r>
        <w:separator/>
      </w:r>
    </w:p>
  </w:endnote>
  <w:endnote w:type="continuationSeparator" w:id="0">
    <w:p w14:paraId="123AC11E" w14:textId="77777777" w:rsidR="0086758B" w:rsidRDefault="00867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856840" w14:textId="77777777" w:rsidR="0086758B" w:rsidRDefault="0086758B">
      <w:r>
        <w:separator/>
      </w:r>
    </w:p>
  </w:footnote>
  <w:footnote w:type="continuationSeparator" w:id="0">
    <w:p w14:paraId="74342AB0" w14:textId="77777777" w:rsidR="0086758B" w:rsidRDefault="00867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7" w15:restartNumberingAfterBreak="0">
    <w:nsid w:val="088515EE"/>
    <w:multiLevelType w:val="hybridMultilevel"/>
    <w:tmpl w:val="25B4CA7A"/>
    <w:lvl w:ilvl="0" w:tplc="3CDE9DCC">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1"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7"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3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1"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8"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2"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6"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8"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3"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5"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9"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7"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9"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1"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2"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5"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7"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89"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2"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4"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99"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0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06"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67558758">
    <w:abstractNumId w:val="23"/>
  </w:num>
  <w:num w:numId="2" w16cid:durableId="164592945">
    <w:abstractNumId w:val="43"/>
  </w:num>
  <w:num w:numId="3" w16cid:durableId="876968017">
    <w:abstractNumId w:val="96"/>
  </w:num>
  <w:num w:numId="4" w16cid:durableId="1044409545">
    <w:abstractNumId w:val="8"/>
  </w:num>
  <w:num w:numId="5" w16cid:durableId="436633402">
    <w:abstractNumId w:val="97"/>
  </w:num>
  <w:num w:numId="6" w16cid:durableId="446513723">
    <w:abstractNumId w:val="86"/>
  </w:num>
  <w:num w:numId="7" w16cid:durableId="1949656632">
    <w:abstractNumId w:val="71"/>
  </w:num>
  <w:num w:numId="8" w16cid:durableId="1277443850">
    <w:abstractNumId w:val="84"/>
  </w:num>
  <w:num w:numId="9" w16cid:durableId="1811626998">
    <w:abstractNumId w:val="90"/>
  </w:num>
  <w:num w:numId="10" w16cid:durableId="2088990064">
    <w:abstractNumId w:val="80"/>
  </w:num>
  <w:num w:numId="11" w16cid:durableId="1255094918">
    <w:abstractNumId w:val="78"/>
  </w:num>
  <w:num w:numId="12" w16cid:durableId="142282171">
    <w:abstractNumId w:val="6"/>
  </w:num>
  <w:num w:numId="13" w16cid:durableId="589318149">
    <w:abstractNumId w:val="15"/>
  </w:num>
  <w:num w:numId="14" w16cid:durableId="1608079149">
    <w:abstractNumId w:val="13"/>
  </w:num>
  <w:num w:numId="15" w16cid:durableId="1753233901">
    <w:abstractNumId w:val="61"/>
  </w:num>
  <w:num w:numId="16" w16cid:durableId="1175071376">
    <w:abstractNumId w:val="39"/>
  </w:num>
  <w:num w:numId="17" w16cid:durableId="712968065">
    <w:abstractNumId w:val="102"/>
  </w:num>
  <w:num w:numId="18" w16cid:durableId="140393161">
    <w:abstractNumId w:val="29"/>
  </w:num>
  <w:num w:numId="19" w16cid:durableId="1958097916">
    <w:abstractNumId w:val="76"/>
  </w:num>
  <w:num w:numId="20" w16cid:durableId="346831653">
    <w:abstractNumId w:val="36"/>
  </w:num>
  <w:num w:numId="21" w16cid:durableId="1351832881">
    <w:abstractNumId w:val="1"/>
  </w:num>
  <w:num w:numId="22" w16cid:durableId="2130469394">
    <w:abstractNumId w:val="83"/>
  </w:num>
  <w:num w:numId="23" w16cid:durableId="96646962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96590908">
    <w:abstractNumId w:val="17"/>
  </w:num>
  <w:num w:numId="25" w16cid:durableId="840199644">
    <w:abstractNumId w:val="42"/>
  </w:num>
  <w:num w:numId="26" w16cid:durableId="222721727">
    <w:abstractNumId w:val="53"/>
  </w:num>
  <w:num w:numId="27" w16cid:durableId="276720626">
    <w:abstractNumId w:val="30"/>
  </w:num>
  <w:num w:numId="28" w16cid:durableId="1926839492">
    <w:abstractNumId w:val="28"/>
  </w:num>
  <w:num w:numId="29" w16cid:durableId="596911545">
    <w:abstractNumId w:val="0"/>
  </w:num>
  <w:num w:numId="30" w16cid:durableId="1901282056">
    <w:abstractNumId w:val="62"/>
  </w:num>
  <w:num w:numId="31" w16cid:durableId="1373114488">
    <w:abstractNumId w:val="49"/>
  </w:num>
  <w:num w:numId="32" w16cid:durableId="1923680195">
    <w:abstractNumId w:val="72"/>
  </w:num>
  <w:num w:numId="33" w16cid:durableId="175459704">
    <w:abstractNumId w:val="88"/>
  </w:num>
  <w:num w:numId="34" w16cid:durableId="1715694278">
    <w:abstractNumId w:val="66"/>
  </w:num>
  <w:num w:numId="35" w16cid:durableId="1890804405">
    <w:abstractNumId w:val="89"/>
  </w:num>
  <w:num w:numId="36" w16cid:durableId="1972982167">
    <w:abstractNumId w:val="98"/>
  </w:num>
  <w:num w:numId="37" w16cid:durableId="1186597186">
    <w:abstractNumId w:val="8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52250907">
    <w:abstractNumId w:val="9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62033534">
    <w:abstractNumId w:val="101"/>
  </w:num>
  <w:num w:numId="40" w16cid:durableId="1335181659">
    <w:abstractNumId w:val="94"/>
  </w:num>
  <w:num w:numId="41" w16cid:durableId="1890609227">
    <w:abstractNumId w:val="22"/>
  </w:num>
  <w:num w:numId="42" w16cid:durableId="1640063434">
    <w:abstractNumId w:val="12"/>
  </w:num>
  <w:num w:numId="43" w16cid:durableId="45391004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9788554">
    <w:abstractNumId w:val="33"/>
  </w:num>
  <w:num w:numId="45" w16cid:durableId="1788085053">
    <w:abstractNumId w:val="59"/>
  </w:num>
  <w:num w:numId="46" w16cid:durableId="1002313350">
    <w:abstractNumId w:val="34"/>
  </w:num>
  <w:num w:numId="47" w16cid:durableId="13382109">
    <w:abstractNumId w:val="14"/>
  </w:num>
  <w:num w:numId="48" w16cid:durableId="178783921">
    <w:abstractNumId w:val="57"/>
  </w:num>
  <w:num w:numId="49" w16cid:durableId="215553287">
    <w:abstractNumId w:val="35"/>
  </w:num>
  <w:num w:numId="50" w16cid:durableId="5501002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45806316">
    <w:abstractNumId w:val="24"/>
  </w:num>
  <w:num w:numId="52" w16cid:durableId="808473117">
    <w:abstractNumId w:val="70"/>
  </w:num>
  <w:num w:numId="53" w16cid:durableId="1569223238">
    <w:abstractNumId w:val="40"/>
  </w:num>
  <w:num w:numId="54" w16cid:durableId="1901935137">
    <w:abstractNumId w:val="93"/>
  </w:num>
  <w:num w:numId="55" w16cid:durableId="2090154334">
    <w:abstractNumId w:val="69"/>
  </w:num>
  <w:num w:numId="56" w16cid:durableId="1434403647">
    <w:abstractNumId w:val="2"/>
  </w:num>
  <w:num w:numId="57" w16cid:durableId="375009633">
    <w:abstractNumId w:val="55"/>
  </w:num>
  <w:num w:numId="58" w16cid:durableId="1947686326">
    <w:abstractNumId w:val="105"/>
  </w:num>
  <w:num w:numId="59" w16cid:durableId="351998460">
    <w:abstractNumId w:val="21"/>
  </w:num>
  <w:num w:numId="60" w16cid:durableId="1647465844">
    <w:abstractNumId w:val="60"/>
  </w:num>
  <w:num w:numId="61" w16cid:durableId="547297777">
    <w:abstractNumId w:val="37"/>
  </w:num>
  <w:num w:numId="62" w16cid:durableId="83587489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0072443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942541792">
    <w:abstractNumId w:val="51"/>
  </w:num>
  <w:num w:numId="65" w16cid:durableId="1636639888">
    <w:abstractNumId w:val="10"/>
  </w:num>
  <w:num w:numId="66" w16cid:durableId="1356149582">
    <w:abstractNumId w:val="6"/>
    <w:lvlOverride w:ilvl="0">
      <w:startOverride w:val="1"/>
    </w:lvlOverride>
  </w:num>
  <w:num w:numId="67" w16cid:durableId="1670869289">
    <w:abstractNumId w:val="54"/>
  </w:num>
  <w:num w:numId="68" w16cid:durableId="637224667">
    <w:abstractNumId w:val="65"/>
  </w:num>
  <w:num w:numId="69"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0" w16cid:durableId="429617990">
    <w:abstractNumId w:val="104"/>
  </w:num>
  <w:num w:numId="71" w16cid:durableId="1711344629">
    <w:abstractNumId w:val="41"/>
  </w:num>
  <w:num w:numId="72" w16cid:durableId="1682855389">
    <w:abstractNumId w:val="45"/>
  </w:num>
  <w:num w:numId="73" w16cid:durableId="1379430266">
    <w:abstractNumId w:val="3"/>
  </w:num>
  <w:num w:numId="74" w16cid:durableId="1916357594">
    <w:abstractNumId w:val="5"/>
  </w:num>
  <w:num w:numId="75" w16cid:durableId="544411854">
    <w:abstractNumId w:val="95"/>
  </w:num>
  <w:num w:numId="76" w16cid:durableId="1955667486">
    <w:abstractNumId w:val="31"/>
  </w:num>
  <w:num w:numId="77" w16cid:durableId="643193648">
    <w:abstractNumId w:val="79"/>
  </w:num>
  <w:num w:numId="78" w16cid:durableId="408574582">
    <w:abstractNumId w:val="64"/>
  </w:num>
  <w:num w:numId="79" w16cid:durableId="670137009">
    <w:abstractNumId w:val="68"/>
  </w:num>
  <w:num w:numId="80" w16cid:durableId="500045029">
    <w:abstractNumId w:val="38"/>
  </w:num>
  <w:num w:numId="81" w16cid:durableId="724837496">
    <w:abstractNumId w:val="63"/>
  </w:num>
  <w:num w:numId="82" w16cid:durableId="1103308041">
    <w:abstractNumId w:val="103"/>
  </w:num>
  <w:num w:numId="83" w16cid:durableId="204950678">
    <w:abstractNumId w:val="91"/>
  </w:num>
  <w:num w:numId="84" w16cid:durableId="1276979486">
    <w:abstractNumId w:val="18"/>
  </w:num>
  <w:num w:numId="85" w16cid:durableId="541598278">
    <w:abstractNumId w:val="106"/>
  </w:num>
  <w:num w:numId="86" w16cid:durableId="263613884">
    <w:abstractNumId w:val="32"/>
  </w:num>
  <w:num w:numId="87" w16cid:durableId="89741265">
    <w:abstractNumId w:val="92"/>
  </w:num>
  <w:num w:numId="88" w16cid:durableId="710376192">
    <w:abstractNumId w:val="26"/>
  </w:num>
  <w:num w:numId="89" w16cid:durableId="215776587">
    <w:abstractNumId w:val="81"/>
  </w:num>
  <w:num w:numId="90" w16cid:durableId="728069221">
    <w:abstractNumId w:val="77"/>
  </w:num>
  <w:num w:numId="91" w16cid:durableId="1166214995">
    <w:abstractNumId w:val="67"/>
  </w:num>
  <w:num w:numId="92" w16cid:durableId="1220362302">
    <w:abstractNumId w:val="48"/>
  </w:num>
  <w:num w:numId="93" w16cid:durableId="1496798505">
    <w:abstractNumId w:val="100"/>
  </w:num>
  <w:num w:numId="94" w16cid:durableId="1553804221">
    <w:abstractNumId w:val="9"/>
  </w:num>
  <w:num w:numId="95" w16cid:durableId="883905174">
    <w:abstractNumId w:val="50"/>
  </w:num>
  <w:num w:numId="96" w16cid:durableId="1028146705">
    <w:abstractNumId w:val="87"/>
  </w:num>
  <w:num w:numId="97" w16cid:durableId="56244704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923836632">
    <w:abstractNumId w:val="88"/>
    <w:lvlOverride w:ilvl="0">
      <w:startOverride w:val="1"/>
    </w:lvlOverride>
  </w:num>
  <w:num w:numId="99" w16cid:durableId="2017075189">
    <w:abstractNumId w:val="73"/>
  </w:num>
  <w:num w:numId="100" w16cid:durableId="1473869891">
    <w:abstractNumId w:val="20"/>
  </w:num>
  <w:num w:numId="101" w16cid:durableId="680359344">
    <w:abstractNumId w:val="99"/>
  </w:num>
  <w:num w:numId="102" w16cid:durableId="1120608501">
    <w:abstractNumId w:val="47"/>
  </w:num>
  <w:num w:numId="103" w16cid:durableId="1523400500">
    <w:abstractNumId w:val="19"/>
  </w:num>
  <w:num w:numId="104" w16cid:durableId="1662153448">
    <w:abstractNumId w:val="58"/>
  </w:num>
  <w:num w:numId="105" w16cid:durableId="83571987">
    <w:abstractNumId w:val="74"/>
  </w:num>
  <w:num w:numId="106" w16cid:durableId="41467402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2528134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056079831">
    <w:abstractNumId w:val="44"/>
  </w:num>
  <w:num w:numId="109" w16cid:durableId="138036067">
    <w:abstractNumId w:val="11"/>
  </w:num>
  <w:num w:numId="110" w16cid:durableId="1071393192">
    <w:abstractNumId w:val="56"/>
  </w:num>
  <w:num w:numId="111" w16cid:durableId="581263166">
    <w:abstractNumId w:val="82"/>
  </w:num>
  <w:num w:numId="112" w16cid:durableId="1520698003">
    <w:abstractNumId w:val="25"/>
  </w:num>
  <w:num w:numId="113" w16cid:durableId="2093426028">
    <w:abstractNumId w:val="85"/>
  </w:num>
  <w:num w:numId="114" w16cid:durableId="361134032">
    <w:abstractNumId w:val="4"/>
  </w:num>
  <w:num w:numId="115" w16cid:durableId="258224542">
    <w:abstractNumId w:val="52"/>
  </w:num>
  <w:num w:numId="116" w16cid:durableId="21286995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56050972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9661576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725519656">
    <w:abstractNumId w:val="27"/>
  </w:num>
  <w:num w:numId="120" w16cid:durableId="1757750136">
    <w:abstractNumId w:val="75"/>
  </w:num>
  <w:num w:numId="121" w16cid:durableId="9306343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84"/>
    <w:rsid w:val="00013725"/>
    <w:rsid w:val="00022E4A"/>
    <w:rsid w:val="00027020"/>
    <w:rsid w:val="00030F31"/>
    <w:rsid w:val="00064385"/>
    <w:rsid w:val="000811F1"/>
    <w:rsid w:val="000A4F26"/>
    <w:rsid w:val="000A6394"/>
    <w:rsid w:val="000B7FED"/>
    <w:rsid w:val="000C038A"/>
    <w:rsid w:val="000C4603"/>
    <w:rsid w:val="000C6598"/>
    <w:rsid w:val="000D44B3"/>
    <w:rsid w:val="000F1844"/>
    <w:rsid w:val="000F5A62"/>
    <w:rsid w:val="00104959"/>
    <w:rsid w:val="001353D4"/>
    <w:rsid w:val="00142462"/>
    <w:rsid w:val="00145D43"/>
    <w:rsid w:val="00153C8C"/>
    <w:rsid w:val="00192C46"/>
    <w:rsid w:val="001A08B3"/>
    <w:rsid w:val="001A7B60"/>
    <w:rsid w:val="001B4D40"/>
    <w:rsid w:val="001B52F0"/>
    <w:rsid w:val="001B54E5"/>
    <w:rsid w:val="001B7A65"/>
    <w:rsid w:val="001E41F3"/>
    <w:rsid w:val="001E6E43"/>
    <w:rsid w:val="00221D90"/>
    <w:rsid w:val="00222B83"/>
    <w:rsid w:val="00223108"/>
    <w:rsid w:val="00223DBC"/>
    <w:rsid w:val="00244E36"/>
    <w:rsid w:val="0026004D"/>
    <w:rsid w:val="00260251"/>
    <w:rsid w:val="002640DD"/>
    <w:rsid w:val="00275D12"/>
    <w:rsid w:val="00284FEB"/>
    <w:rsid w:val="002860C4"/>
    <w:rsid w:val="00290AE2"/>
    <w:rsid w:val="002A1E02"/>
    <w:rsid w:val="002B5741"/>
    <w:rsid w:val="002D66C7"/>
    <w:rsid w:val="002E472E"/>
    <w:rsid w:val="00305409"/>
    <w:rsid w:val="00314EF8"/>
    <w:rsid w:val="003478C2"/>
    <w:rsid w:val="00351F63"/>
    <w:rsid w:val="00357745"/>
    <w:rsid w:val="003609EF"/>
    <w:rsid w:val="0036231A"/>
    <w:rsid w:val="00374DD4"/>
    <w:rsid w:val="0037712D"/>
    <w:rsid w:val="003A4765"/>
    <w:rsid w:val="003C2ABA"/>
    <w:rsid w:val="003E1A36"/>
    <w:rsid w:val="00410371"/>
    <w:rsid w:val="00421E87"/>
    <w:rsid w:val="00422D8D"/>
    <w:rsid w:val="004242F1"/>
    <w:rsid w:val="00461F10"/>
    <w:rsid w:val="004B75B7"/>
    <w:rsid w:val="004C7D6A"/>
    <w:rsid w:val="004D3445"/>
    <w:rsid w:val="00510047"/>
    <w:rsid w:val="005141D9"/>
    <w:rsid w:val="0051580D"/>
    <w:rsid w:val="00520306"/>
    <w:rsid w:val="00547111"/>
    <w:rsid w:val="00572340"/>
    <w:rsid w:val="00592314"/>
    <w:rsid w:val="00592D74"/>
    <w:rsid w:val="005E2C44"/>
    <w:rsid w:val="005F62EF"/>
    <w:rsid w:val="006129DC"/>
    <w:rsid w:val="00621188"/>
    <w:rsid w:val="00622CF9"/>
    <w:rsid w:val="006257ED"/>
    <w:rsid w:val="006274EF"/>
    <w:rsid w:val="00653DE4"/>
    <w:rsid w:val="00665C47"/>
    <w:rsid w:val="00683F3B"/>
    <w:rsid w:val="00695808"/>
    <w:rsid w:val="006B46FB"/>
    <w:rsid w:val="006C665B"/>
    <w:rsid w:val="006E21FB"/>
    <w:rsid w:val="00701157"/>
    <w:rsid w:val="007067E8"/>
    <w:rsid w:val="007770A7"/>
    <w:rsid w:val="00792342"/>
    <w:rsid w:val="007977A8"/>
    <w:rsid w:val="007B4A21"/>
    <w:rsid w:val="007B512A"/>
    <w:rsid w:val="007C2097"/>
    <w:rsid w:val="007D6A07"/>
    <w:rsid w:val="007F7259"/>
    <w:rsid w:val="008040A8"/>
    <w:rsid w:val="0080704F"/>
    <w:rsid w:val="0082738A"/>
    <w:rsid w:val="008279FA"/>
    <w:rsid w:val="008626E7"/>
    <w:rsid w:val="0086758B"/>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45722"/>
    <w:rsid w:val="00A47E70"/>
    <w:rsid w:val="00A50CF0"/>
    <w:rsid w:val="00A613E5"/>
    <w:rsid w:val="00A7671C"/>
    <w:rsid w:val="00A77099"/>
    <w:rsid w:val="00AA2CBC"/>
    <w:rsid w:val="00AA5A6C"/>
    <w:rsid w:val="00AB7FBE"/>
    <w:rsid w:val="00AC5820"/>
    <w:rsid w:val="00AD04B7"/>
    <w:rsid w:val="00AD1CD8"/>
    <w:rsid w:val="00AD3D97"/>
    <w:rsid w:val="00AF2F8C"/>
    <w:rsid w:val="00AF4846"/>
    <w:rsid w:val="00B03E11"/>
    <w:rsid w:val="00B258BB"/>
    <w:rsid w:val="00B36882"/>
    <w:rsid w:val="00B679C2"/>
    <w:rsid w:val="00B67B97"/>
    <w:rsid w:val="00B70579"/>
    <w:rsid w:val="00B7304E"/>
    <w:rsid w:val="00B74D99"/>
    <w:rsid w:val="00B824B7"/>
    <w:rsid w:val="00B967A1"/>
    <w:rsid w:val="00B968C8"/>
    <w:rsid w:val="00BA19C7"/>
    <w:rsid w:val="00BA3EC5"/>
    <w:rsid w:val="00BA51D9"/>
    <w:rsid w:val="00BB5DFC"/>
    <w:rsid w:val="00BD279D"/>
    <w:rsid w:val="00BD6BB8"/>
    <w:rsid w:val="00C2409D"/>
    <w:rsid w:val="00C304BD"/>
    <w:rsid w:val="00C618F9"/>
    <w:rsid w:val="00C66BA2"/>
    <w:rsid w:val="00C71DCC"/>
    <w:rsid w:val="00C870F6"/>
    <w:rsid w:val="00C878D5"/>
    <w:rsid w:val="00C95985"/>
    <w:rsid w:val="00CC2C15"/>
    <w:rsid w:val="00CC5026"/>
    <w:rsid w:val="00CC68D0"/>
    <w:rsid w:val="00CF6101"/>
    <w:rsid w:val="00D02587"/>
    <w:rsid w:val="00D03F9A"/>
    <w:rsid w:val="00D06D51"/>
    <w:rsid w:val="00D24991"/>
    <w:rsid w:val="00D25D82"/>
    <w:rsid w:val="00D46262"/>
    <w:rsid w:val="00D50255"/>
    <w:rsid w:val="00D5228E"/>
    <w:rsid w:val="00D66520"/>
    <w:rsid w:val="00D84AE9"/>
    <w:rsid w:val="00D8505B"/>
    <w:rsid w:val="00D864A9"/>
    <w:rsid w:val="00DB1119"/>
    <w:rsid w:val="00DB3D8B"/>
    <w:rsid w:val="00DC25E4"/>
    <w:rsid w:val="00DE34CF"/>
    <w:rsid w:val="00E06418"/>
    <w:rsid w:val="00E13F3D"/>
    <w:rsid w:val="00E32CC9"/>
    <w:rsid w:val="00E34898"/>
    <w:rsid w:val="00E703A7"/>
    <w:rsid w:val="00EB09B7"/>
    <w:rsid w:val="00EC330B"/>
    <w:rsid w:val="00EE4A14"/>
    <w:rsid w:val="00EE7D7C"/>
    <w:rsid w:val="00F011DA"/>
    <w:rsid w:val="00F13C1F"/>
    <w:rsid w:val="00F25D98"/>
    <w:rsid w:val="00F300FB"/>
    <w:rsid w:val="00F30D7C"/>
    <w:rsid w:val="00F34498"/>
    <w:rsid w:val="00F76D44"/>
    <w:rsid w:val="00F90E53"/>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B70579"/>
    <w:rPr>
      <w:rFonts w:ascii="Arial" w:hAnsi="Arial"/>
      <w:lang w:val="en-GB" w:eastAsia="en-US"/>
    </w:rPr>
  </w:style>
  <w:style w:type="character" w:customStyle="1" w:styleId="TALChar">
    <w:name w:val="TAL Char"/>
    <w:qFormat/>
    <w:rsid w:val="00B70579"/>
    <w:rPr>
      <w:rFonts w:ascii="Arial" w:hAnsi="Arial"/>
      <w:sz w:val="18"/>
      <w:lang w:val="en-GB" w:eastAsia="en-US"/>
    </w:rPr>
  </w:style>
  <w:style w:type="paragraph" w:styleId="ListNumber3">
    <w:name w:val="List Number 3"/>
    <w:basedOn w:val="Normal"/>
    <w:uiPriority w:val="99"/>
    <w:qFormat/>
    <w:rsid w:val="00B70579"/>
    <w:pPr>
      <w:numPr>
        <w:numId w:val="2"/>
      </w:numPr>
      <w:tabs>
        <w:tab w:val="num" w:pos="926"/>
      </w:tabs>
      <w:overflowPunct w:val="0"/>
      <w:autoSpaceDE w:val="0"/>
      <w:autoSpaceDN w:val="0"/>
      <w:adjustRightInd w:val="0"/>
      <w:ind w:left="926"/>
      <w:textAlignment w:val="baseline"/>
    </w:pPr>
    <w:rPr>
      <w:rFonts w:eastAsia="MS Mincho"/>
      <w:lang w:eastAsia="en-GB"/>
    </w:rPr>
  </w:style>
  <w:style w:type="character" w:customStyle="1" w:styleId="ui-provider">
    <w:name w:val="ui-provider"/>
    <w:basedOn w:val="DefaultParagraphFont"/>
    <w:rsid w:val="00B70579"/>
  </w:style>
  <w:style w:type="character" w:customStyle="1" w:styleId="EQChar">
    <w:name w:val="EQ Char"/>
    <w:link w:val="EQ"/>
    <w:qFormat/>
    <w:rsid w:val="00B70579"/>
    <w:rPr>
      <w:rFonts w:ascii="Times New Roman" w:hAnsi="Times New Roman"/>
      <w:noProof/>
      <w:lang w:val="en-GB" w:eastAsia="en-US"/>
    </w:rPr>
  </w:style>
  <w:style w:type="character" w:customStyle="1" w:styleId="B2Char">
    <w:name w:val="B2 Char"/>
    <w:link w:val="B2"/>
    <w:qFormat/>
    <w:rsid w:val="00B70579"/>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B70579"/>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B7057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B7057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B7057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70579"/>
    <w:rPr>
      <w:rFonts w:ascii="Arial" w:hAnsi="Arial"/>
      <w:lang w:val="en-GB" w:eastAsia="en-US"/>
    </w:rPr>
  </w:style>
  <w:style w:type="character" w:customStyle="1" w:styleId="Heading7Char">
    <w:name w:val="Heading 7 Char"/>
    <w:aliases w:val="L7 Char,Header 7 Char"/>
    <w:basedOn w:val="DefaultParagraphFont"/>
    <w:link w:val="Heading7"/>
    <w:qFormat/>
    <w:rsid w:val="00B70579"/>
    <w:rPr>
      <w:rFonts w:ascii="Arial" w:hAnsi="Arial"/>
      <w:lang w:val="en-GB" w:eastAsia="en-US"/>
    </w:rPr>
  </w:style>
  <w:style w:type="character" w:customStyle="1" w:styleId="Heading8Char">
    <w:name w:val="Heading 8 Char"/>
    <w:aliases w:val="Table Heading Char"/>
    <w:basedOn w:val="DefaultParagraphFont"/>
    <w:link w:val="Heading8"/>
    <w:qFormat/>
    <w:rsid w:val="00B7057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B70579"/>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B7057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70579"/>
    <w:rPr>
      <w:rFonts w:ascii="Times New Roman" w:hAnsi="Times New Roman"/>
      <w:sz w:val="16"/>
      <w:lang w:val="en-GB" w:eastAsia="en-US"/>
    </w:rPr>
  </w:style>
  <w:style w:type="paragraph" w:customStyle="1" w:styleId="FL">
    <w:name w:val="FL"/>
    <w:basedOn w:val="Normal"/>
    <w:uiPriority w:val="99"/>
    <w:qFormat/>
    <w:rsid w:val="00B70579"/>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B7057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7057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7057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70579"/>
    <w:rPr>
      <w:rFonts w:ascii="Arial" w:eastAsia="Times New Roman" w:hAnsi="Arial" w:cs="Arial" w:hint="default"/>
      <w:sz w:val="28"/>
      <w:lang w:val="en-GB"/>
    </w:rPr>
  </w:style>
  <w:style w:type="character" w:customStyle="1" w:styleId="Heading4Char1">
    <w:name w:val="Heading 4 Char1"/>
    <w:aliases w:val="H46 Char,H432 Char"/>
    <w:qFormat/>
    <w:rsid w:val="00B7057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70579"/>
    <w:rPr>
      <w:rFonts w:ascii="Arial" w:eastAsia="Times New Roman" w:hAnsi="Arial" w:cs="Arial" w:hint="default"/>
      <w:sz w:val="22"/>
      <w:lang w:val="en-GB"/>
    </w:rPr>
  </w:style>
  <w:style w:type="paragraph" w:styleId="HTMLPreformatted">
    <w:name w:val="HTML Preformatted"/>
    <w:basedOn w:val="Normal"/>
    <w:link w:val="HTMLPreformattedChar2"/>
    <w:unhideWhenUsed/>
    <w:rsid w:val="00B70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B70579"/>
    <w:rPr>
      <w:rFonts w:ascii="Consolas" w:hAnsi="Consolas"/>
      <w:lang w:val="en-GB" w:eastAsia="en-US"/>
    </w:rPr>
  </w:style>
  <w:style w:type="character" w:styleId="HTMLTypewriter">
    <w:name w:val="HTML Typewriter"/>
    <w:unhideWhenUsed/>
    <w:rsid w:val="00B70579"/>
    <w:rPr>
      <w:rFonts w:ascii="Courier New" w:eastAsia="Times New Roman" w:hAnsi="Courier New" w:cs="Courier New" w:hint="default"/>
      <w:sz w:val="20"/>
      <w:szCs w:val="20"/>
    </w:rPr>
  </w:style>
  <w:style w:type="paragraph" w:styleId="NormalWeb">
    <w:name w:val="Normal (Web)"/>
    <w:basedOn w:val="Normal"/>
    <w:uiPriority w:val="99"/>
    <w:unhideWhenUsed/>
    <w:qFormat/>
    <w:rsid w:val="00B7057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B7057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iPriority w:val="99"/>
    <w:unhideWhenUsed/>
    <w:qFormat/>
    <w:rsid w:val="00B70579"/>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7057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70579"/>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B70579"/>
    <w:rPr>
      <w:rFonts w:ascii="Arial" w:eastAsia="Times New Roman" w:hAnsi="Arial" w:cs="Arial"/>
      <w:b/>
      <w:i/>
      <w:noProof/>
      <w:sz w:val="18"/>
    </w:rPr>
  </w:style>
  <w:style w:type="paragraph" w:styleId="IndexHeading">
    <w:name w:val="index heading"/>
    <w:basedOn w:val="Normal"/>
    <w:next w:val="Normal"/>
    <w:uiPriority w:val="99"/>
    <w:unhideWhenUsed/>
    <w:qFormat/>
    <w:rsid w:val="00B7057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B7057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B70579"/>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iPriority w:val="99"/>
    <w:unhideWhenUsed/>
    <w:qFormat/>
    <w:rsid w:val="00B7057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qFormat/>
    <w:rsid w:val="00B70579"/>
    <w:rPr>
      <w:rFonts w:ascii="Times New Roman" w:eastAsia="SimSun" w:hAnsi="Times New Roman"/>
      <w:lang w:val="en-GB" w:eastAsia="en-US"/>
    </w:rPr>
  </w:style>
  <w:style w:type="character" w:customStyle="1" w:styleId="ListChar4">
    <w:name w:val="List Char4"/>
    <w:link w:val="List"/>
    <w:locked/>
    <w:rsid w:val="00B70579"/>
    <w:rPr>
      <w:rFonts w:ascii="Times New Roman" w:hAnsi="Times New Roman"/>
      <w:lang w:val="en-GB" w:eastAsia="en-US"/>
    </w:rPr>
  </w:style>
  <w:style w:type="character" w:customStyle="1" w:styleId="ListBulletChar">
    <w:name w:val="List Bullet Char"/>
    <w:aliases w:val="UL Char"/>
    <w:link w:val="ListBullet"/>
    <w:qFormat/>
    <w:locked/>
    <w:rsid w:val="00B70579"/>
    <w:rPr>
      <w:rFonts w:ascii="Times New Roman" w:hAnsi="Times New Roman"/>
      <w:lang w:val="en-GB" w:eastAsia="en-US"/>
    </w:rPr>
  </w:style>
  <w:style w:type="character" w:customStyle="1" w:styleId="List2Char">
    <w:name w:val="List 2 Char"/>
    <w:link w:val="List2"/>
    <w:qFormat/>
    <w:locked/>
    <w:rsid w:val="00B70579"/>
    <w:rPr>
      <w:rFonts w:ascii="Times New Roman" w:hAnsi="Times New Roman"/>
      <w:lang w:val="en-GB" w:eastAsia="en-US"/>
    </w:rPr>
  </w:style>
  <w:style w:type="character" w:customStyle="1" w:styleId="List3Char">
    <w:name w:val="List 3 Char"/>
    <w:link w:val="List3"/>
    <w:locked/>
    <w:rsid w:val="00B70579"/>
    <w:rPr>
      <w:rFonts w:ascii="Times New Roman" w:hAnsi="Times New Roman"/>
      <w:lang w:val="en-GB" w:eastAsia="en-US"/>
    </w:rPr>
  </w:style>
  <w:style w:type="character" w:customStyle="1" w:styleId="ListBullet2Char">
    <w:name w:val="List Bullet 2 Char"/>
    <w:aliases w:val="lb2 Char"/>
    <w:link w:val="ListBullet2"/>
    <w:qFormat/>
    <w:locked/>
    <w:rsid w:val="00B70579"/>
    <w:rPr>
      <w:rFonts w:ascii="Times New Roman" w:hAnsi="Times New Roman"/>
      <w:lang w:val="en-GB" w:eastAsia="en-US"/>
    </w:rPr>
  </w:style>
  <w:style w:type="character" w:customStyle="1" w:styleId="ListBullet3Char">
    <w:name w:val="List Bullet 3 Char"/>
    <w:link w:val="ListBullet3"/>
    <w:qFormat/>
    <w:locked/>
    <w:rsid w:val="00B70579"/>
    <w:rPr>
      <w:rFonts w:ascii="Times New Roman" w:hAnsi="Times New Roman"/>
      <w:lang w:val="en-GB" w:eastAsia="en-US"/>
    </w:rPr>
  </w:style>
  <w:style w:type="paragraph" w:styleId="ListNumber4">
    <w:name w:val="List Number 4"/>
    <w:basedOn w:val="Normal"/>
    <w:uiPriority w:val="99"/>
    <w:unhideWhenUsed/>
    <w:qFormat/>
    <w:rsid w:val="00B70579"/>
    <w:pPr>
      <w:numPr>
        <w:numId w:val="3"/>
      </w:numPr>
      <w:tabs>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unhideWhenUsed/>
    <w:qFormat/>
    <w:rsid w:val="00B70579"/>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Heading 31 Char1"/>
    <w:basedOn w:val="DefaultParagraphFont"/>
    <w:link w:val="Title"/>
    <w:uiPriority w:val="99"/>
    <w:qFormat/>
    <w:locked/>
    <w:rsid w:val="00B70579"/>
    <w:rPr>
      <w:rFonts w:ascii="Courier New" w:eastAsia="Times New Roman" w:hAnsi="Courier New" w:cs="Courier New"/>
      <w:lang w:val="nb-NO"/>
    </w:rPr>
  </w:style>
  <w:style w:type="paragraph" w:styleId="Title">
    <w:name w:val="Title"/>
    <w:aliases w:val="Section Header,Heading 31"/>
    <w:basedOn w:val="Normal"/>
    <w:next w:val="Normal"/>
    <w:link w:val="TitleChar"/>
    <w:uiPriority w:val="99"/>
    <w:qFormat/>
    <w:rsid w:val="00B7057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B70579"/>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1"/>
    <w:qFormat/>
    <w:rsid w:val="00B7057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B70579"/>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qFormat/>
    <w:rsid w:val="00B70579"/>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uiPriority w:val="99"/>
    <w:qFormat/>
    <w:rsid w:val="00B70579"/>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B7057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B70579"/>
    <w:rPr>
      <w:rFonts w:ascii="Times New Roman" w:hAnsi="Times New Roman"/>
      <w:lang w:val="en-GB" w:eastAsia="en-US"/>
    </w:rPr>
  </w:style>
  <w:style w:type="character" w:customStyle="1" w:styleId="DocumentMapChar">
    <w:name w:val="Document Map Char"/>
    <w:basedOn w:val="DefaultParagraphFont"/>
    <w:link w:val="DocumentMap"/>
    <w:qFormat/>
    <w:rsid w:val="00B70579"/>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B7057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B70579"/>
    <w:rPr>
      <w:rFonts w:ascii="Consolas" w:hAnsi="Consolas"/>
      <w:sz w:val="21"/>
      <w:szCs w:val="21"/>
      <w:lang w:val="en-GB" w:eastAsia="en-US"/>
    </w:rPr>
  </w:style>
  <w:style w:type="character" w:customStyle="1" w:styleId="BalloonTextChar">
    <w:name w:val="Balloon Text Char"/>
    <w:basedOn w:val="DefaultParagraphFont"/>
    <w:link w:val="BalloonText"/>
    <w:qFormat/>
    <w:rsid w:val="00B70579"/>
    <w:rPr>
      <w:rFonts w:ascii="Tahoma" w:hAnsi="Tahoma" w:cs="Tahoma"/>
      <w:sz w:val="16"/>
      <w:szCs w:val="16"/>
      <w:lang w:val="en-GB" w:eastAsia="en-US"/>
    </w:rPr>
  </w:style>
  <w:style w:type="character" w:customStyle="1" w:styleId="NoSpacingChar">
    <w:name w:val="No Spacing Char"/>
    <w:link w:val="NoSpacing"/>
    <w:uiPriority w:val="1"/>
    <w:locked/>
    <w:rsid w:val="00B70579"/>
    <w:rPr>
      <w:rFonts w:ascii="Arial" w:eastAsia="PMingLiU" w:hAnsi="Arial" w:cs="Arial"/>
    </w:rPr>
  </w:style>
  <w:style w:type="paragraph" w:styleId="NoSpacing">
    <w:name w:val="No Spacing"/>
    <w:basedOn w:val="Normal"/>
    <w:link w:val="NoSpacingChar"/>
    <w:uiPriority w:val="1"/>
    <w:qFormat/>
    <w:rsid w:val="00B70579"/>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B70579"/>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B70579"/>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B70579"/>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B7057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7057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B7057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B7057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B70579"/>
    <w:rPr>
      <w:rFonts w:ascii="Times New Roman" w:hAnsi="Times New Roman"/>
      <w:lang w:val="en-GB" w:eastAsia="en-US"/>
    </w:rPr>
  </w:style>
  <w:style w:type="character" w:customStyle="1" w:styleId="PLChar">
    <w:name w:val="PL Char"/>
    <w:link w:val="PL"/>
    <w:qFormat/>
    <w:locked/>
    <w:rsid w:val="00B70579"/>
    <w:rPr>
      <w:rFonts w:ascii="Courier New" w:hAnsi="Courier New"/>
      <w:noProof/>
      <w:sz w:val="16"/>
      <w:lang w:val="en-GB" w:eastAsia="en-US"/>
    </w:rPr>
  </w:style>
  <w:style w:type="character" w:customStyle="1" w:styleId="EXChar">
    <w:name w:val="EX Char"/>
    <w:link w:val="EX"/>
    <w:qFormat/>
    <w:locked/>
    <w:rsid w:val="00B70579"/>
    <w:rPr>
      <w:rFonts w:ascii="Times New Roman" w:hAnsi="Times New Roman"/>
      <w:lang w:val="en-GB" w:eastAsia="en-US"/>
    </w:rPr>
  </w:style>
  <w:style w:type="character" w:customStyle="1" w:styleId="EditorsNoteChar3">
    <w:name w:val="Editor's Note Char3"/>
    <w:link w:val="EditorsNote"/>
    <w:locked/>
    <w:rsid w:val="00B70579"/>
    <w:rPr>
      <w:rFonts w:ascii="Times New Roman" w:hAnsi="Times New Roman"/>
      <w:color w:val="FF0000"/>
      <w:lang w:val="en-GB" w:eastAsia="en-US"/>
    </w:rPr>
  </w:style>
  <w:style w:type="character" w:customStyle="1" w:styleId="TFChar">
    <w:name w:val="TF Char"/>
    <w:link w:val="TF"/>
    <w:qFormat/>
    <w:locked/>
    <w:rsid w:val="00B70579"/>
    <w:rPr>
      <w:rFonts w:ascii="Arial" w:hAnsi="Arial"/>
      <w:b/>
      <w:lang w:val="en-GB" w:eastAsia="en-US"/>
    </w:rPr>
  </w:style>
  <w:style w:type="character" w:customStyle="1" w:styleId="B3Char">
    <w:name w:val="B3 Char"/>
    <w:link w:val="B3"/>
    <w:qFormat/>
    <w:locked/>
    <w:rsid w:val="00B70579"/>
    <w:rPr>
      <w:rFonts w:ascii="Times New Roman" w:hAnsi="Times New Roman"/>
      <w:lang w:val="en-GB" w:eastAsia="en-US"/>
    </w:rPr>
  </w:style>
  <w:style w:type="character" w:customStyle="1" w:styleId="B4Char">
    <w:name w:val="B4 Char"/>
    <w:link w:val="B4"/>
    <w:qFormat/>
    <w:locked/>
    <w:rsid w:val="00B70579"/>
    <w:rPr>
      <w:rFonts w:ascii="Times New Roman" w:hAnsi="Times New Roman"/>
      <w:lang w:val="en-GB" w:eastAsia="en-US"/>
    </w:rPr>
  </w:style>
  <w:style w:type="character" w:customStyle="1" w:styleId="B5Char">
    <w:name w:val="B5 Char"/>
    <w:link w:val="B5"/>
    <w:qFormat/>
    <w:locked/>
    <w:rsid w:val="00B70579"/>
    <w:rPr>
      <w:rFonts w:ascii="Times New Roman" w:hAnsi="Times New Roman"/>
      <w:lang w:val="en-GB" w:eastAsia="en-US"/>
    </w:rPr>
  </w:style>
  <w:style w:type="character" w:customStyle="1" w:styleId="EditorsNoteCarCar">
    <w:name w:val="Editor's Note Car Car"/>
    <w:qFormat/>
    <w:locked/>
    <w:rsid w:val="00B70579"/>
    <w:rPr>
      <w:rFonts w:ascii="Times New Roman" w:eastAsia="Times New Roman" w:hAnsi="Times New Roman" w:cs="Times New Roman"/>
      <w:color w:val="FF0000"/>
    </w:rPr>
  </w:style>
  <w:style w:type="character" w:styleId="EndnoteReference">
    <w:name w:val="endnote reference"/>
    <w:unhideWhenUsed/>
    <w:qFormat/>
    <w:rsid w:val="00B70579"/>
    <w:rPr>
      <w:vertAlign w:val="superscript"/>
    </w:rPr>
  </w:style>
  <w:style w:type="character" w:styleId="PlaceholderText">
    <w:name w:val="Placeholder Text"/>
    <w:uiPriority w:val="99"/>
    <w:qFormat/>
    <w:rsid w:val="00B70579"/>
    <w:rPr>
      <w:color w:val="808080"/>
    </w:rPr>
  </w:style>
  <w:style w:type="character" w:styleId="SubtleEmphasis">
    <w:name w:val="Subtle Emphasis"/>
    <w:uiPriority w:val="19"/>
    <w:qFormat/>
    <w:rsid w:val="00B70579"/>
    <w:rPr>
      <w:i/>
      <w:iCs/>
      <w:color w:val="808080"/>
    </w:rPr>
  </w:style>
  <w:style w:type="character" w:styleId="IntenseEmphasis">
    <w:name w:val="Intense Emphasis"/>
    <w:uiPriority w:val="21"/>
    <w:qFormat/>
    <w:rsid w:val="00B70579"/>
    <w:rPr>
      <w:b/>
      <w:bCs/>
      <w:i/>
      <w:iCs/>
      <w:color w:val="4F81BD"/>
    </w:rPr>
  </w:style>
  <w:style w:type="character" w:styleId="SubtleReference">
    <w:name w:val="Subtle Reference"/>
    <w:uiPriority w:val="31"/>
    <w:qFormat/>
    <w:rsid w:val="00B70579"/>
    <w:rPr>
      <w:smallCaps/>
      <w:color w:val="5A5A5A"/>
    </w:rPr>
  </w:style>
  <w:style w:type="character" w:styleId="IntenseReference">
    <w:name w:val="Intense Reference"/>
    <w:qFormat/>
    <w:rsid w:val="00B70579"/>
    <w:rPr>
      <w:b/>
      <w:bCs/>
      <w:smallCaps/>
      <w:color w:val="C0504D"/>
      <w:spacing w:val="5"/>
      <w:u w:val="single"/>
    </w:rPr>
  </w:style>
  <w:style w:type="character" w:customStyle="1" w:styleId="B1Zchn">
    <w:name w:val="B1 Zchn"/>
    <w:qFormat/>
    <w:locked/>
    <w:rsid w:val="00B70579"/>
    <w:rPr>
      <w:rFonts w:ascii="Times New Roman" w:hAnsi="Times New Roman" w:cs="Times New Roman" w:hint="default"/>
      <w:lang w:val="en-GB" w:eastAsia="en-US"/>
    </w:rPr>
  </w:style>
  <w:style w:type="character" w:customStyle="1" w:styleId="EditorsNoteChar">
    <w:name w:val="Editor's Note Char"/>
    <w:qFormat/>
    <w:rsid w:val="00B70579"/>
    <w:rPr>
      <w:rFonts w:ascii="Times New Roman" w:hAnsi="Times New Roman" w:cs="Times New Roman" w:hint="default"/>
      <w:color w:val="FF0000"/>
      <w:lang w:val="en-GB"/>
    </w:rPr>
  </w:style>
  <w:style w:type="character" w:customStyle="1" w:styleId="TAL0">
    <w:name w:val="TAL (文字)"/>
    <w:qFormat/>
    <w:rsid w:val="00B70579"/>
    <w:rPr>
      <w:rFonts w:ascii="Arial" w:eastAsia="Times New Roman" w:hAnsi="Arial" w:cs="Arial" w:hint="default"/>
      <w:sz w:val="18"/>
      <w:lang w:val="en-GB"/>
    </w:rPr>
  </w:style>
  <w:style w:type="character" w:customStyle="1" w:styleId="TACCar">
    <w:name w:val="TAC Car"/>
    <w:qFormat/>
    <w:rsid w:val="00B7057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70579"/>
    <w:rPr>
      <w:rFonts w:ascii="Arial" w:hAnsi="Arial" w:cs="Arial" w:hint="default"/>
      <w:sz w:val="24"/>
      <w:lang w:val="en-GB"/>
    </w:rPr>
  </w:style>
  <w:style w:type="character" w:customStyle="1" w:styleId="Heading6Char4">
    <w:name w:val="Heading 6 Char4"/>
    <w:locked/>
    <w:rsid w:val="00B70579"/>
    <w:rPr>
      <w:rFonts w:asciiTheme="majorHAnsi" w:eastAsiaTheme="majorEastAsia" w:hAnsiTheme="majorHAnsi" w:cstheme="majorBidi"/>
      <w:color w:val="243F60" w:themeColor="accent1" w:themeShade="7F"/>
      <w:sz w:val="20"/>
      <w:szCs w:val="20"/>
    </w:rPr>
  </w:style>
  <w:style w:type="character" w:customStyle="1" w:styleId="THC">
    <w:name w:val="TH C"/>
    <w:rsid w:val="00B70579"/>
    <w:rPr>
      <w:rFonts w:ascii="Arial" w:eastAsia="MS Mincho" w:hAnsi="Arial" w:cs="Arial" w:hint="default"/>
      <w:b/>
      <w:bCs/>
      <w:lang w:val="en-GB" w:eastAsia="ja-JP"/>
    </w:rPr>
  </w:style>
  <w:style w:type="character" w:customStyle="1" w:styleId="NOZchn">
    <w:name w:val="NO Zchn"/>
    <w:qFormat/>
    <w:rsid w:val="00B70579"/>
    <w:rPr>
      <w:lang w:val="en-GB" w:eastAsia="en-US" w:bidi="ar-SA"/>
    </w:rPr>
  </w:style>
  <w:style w:type="character" w:customStyle="1" w:styleId="TALZchn">
    <w:name w:val="TAL Zchn"/>
    <w:rsid w:val="00B70579"/>
    <w:rPr>
      <w:rFonts w:ascii="Arial" w:hAnsi="Arial" w:cs="Arial" w:hint="default"/>
      <w:sz w:val="18"/>
      <w:lang w:val="en-GB" w:eastAsia="en-US" w:bidi="ar-SA"/>
    </w:rPr>
  </w:style>
  <w:style w:type="character" w:customStyle="1" w:styleId="Heading4C">
    <w:name w:val="Heading 4 C"/>
    <w:rsid w:val="00B70579"/>
    <w:rPr>
      <w:rFonts w:ascii="Arial" w:hAnsi="Arial" w:cs="Arial" w:hint="default"/>
      <w:sz w:val="24"/>
      <w:szCs w:val="28"/>
      <w:lang w:val="en-GB" w:eastAsia="en-US" w:bidi="ar-SA"/>
    </w:rPr>
  </w:style>
  <w:style w:type="character" w:customStyle="1" w:styleId="H6C">
    <w:name w:val="H6 C"/>
    <w:rsid w:val="00B70579"/>
    <w:rPr>
      <w:rFonts w:ascii="Arial" w:hAnsi="Arial" w:cs="Arial" w:hint="default"/>
      <w:sz w:val="22"/>
      <w:lang w:val="en-GB" w:eastAsia="ja-JP" w:bidi="ar-SA"/>
    </w:rPr>
  </w:style>
  <w:style w:type="character" w:customStyle="1" w:styleId="h51">
    <w:name w:val="h5 1"/>
    <w:rsid w:val="00B7057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7057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7057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70579"/>
    <w:rPr>
      <w:rFonts w:ascii="Arial" w:hAnsi="Arial" w:cs="Arial" w:hint="default"/>
      <w:sz w:val="24"/>
      <w:szCs w:val="28"/>
      <w:lang w:val="en-GB" w:eastAsia="en-GB" w:bidi="ar-SA"/>
    </w:rPr>
  </w:style>
  <w:style w:type="character" w:customStyle="1" w:styleId="EXCar">
    <w:name w:val="EX Car"/>
    <w:rsid w:val="00B7057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7057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7057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70579"/>
    <w:rPr>
      <w:rFonts w:ascii="Arial" w:hAnsi="Arial" w:cs="Arial" w:hint="default"/>
      <w:sz w:val="24"/>
      <w:lang w:val="en-GB" w:eastAsia="ja-JP" w:bidi="ar-SA"/>
    </w:rPr>
  </w:style>
  <w:style w:type="character" w:customStyle="1" w:styleId="ENChar">
    <w:name w:val="EN Char"/>
    <w:rsid w:val="00B7057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B70579"/>
    <w:rPr>
      <w:rFonts w:ascii="Arial" w:eastAsia="Times New Roman" w:hAnsi="Arial" w:cs="Times New Roman"/>
      <w:sz w:val="20"/>
      <w:szCs w:val="20"/>
    </w:rPr>
  </w:style>
  <w:style w:type="character" w:customStyle="1" w:styleId="Heading8Char4">
    <w:name w:val="Heading 8 Char4"/>
    <w:aliases w:val="Table Heading Char1"/>
    <w:locked/>
    <w:rsid w:val="00B70579"/>
    <w:rPr>
      <w:rFonts w:ascii="Arial" w:eastAsia="Times New Roman" w:hAnsi="Arial" w:cs="Times New Roman"/>
      <w:sz w:val="36"/>
      <w:szCs w:val="20"/>
    </w:rPr>
  </w:style>
  <w:style w:type="character" w:customStyle="1" w:styleId="FooterChar1">
    <w:name w:val="Footer Char1"/>
    <w:aliases w:val="footer odd Char1,footer Char1,fo Char1,pie de página Char1"/>
    <w:rsid w:val="00B70579"/>
    <w:rPr>
      <w:rFonts w:ascii="Arial" w:hAnsi="Arial" w:cs="Arial" w:hint="default"/>
      <w:b/>
      <w:bCs w:val="0"/>
      <w:i/>
      <w:iCs w:val="0"/>
      <w:noProof/>
      <w:sz w:val="18"/>
    </w:rPr>
  </w:style>
  <w:style w:type="character" w:customStyle="1" w:styleId="DocumentMapChar2">
    <w:name w:val="Document Map Char2"/>
    <w:uiPriority w:val="99"/>
    <w:rsid w:val="00B7057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B70579"/>
    <w:rPr>
      <w:rFonts w:ascii="Times New Roman" w:eastAsia="MS Mincho" w:hAnsi="Times New Roman"/>
      <w:lang w:val="x-none" w:eastAsia="x-none"/>
    </w:rPr>
  </w:style>
  <w:style w:type="character" w:customStyle="1" w:styleId="PlainTextChar4">
    <w:name w:val="Plain Text Char4"/>
    <w:link w:val="PlainText"/>
    <w:locked/>
    <w:rsid w:val="00B70579"/>
    <w:rPr>
      <w:rFonts w:ascii="Courier New" w:eastAsia="SimSun" w:hAnsi="Courier New"/>
      <w:lang w:val="nb-NO" w:eastAsia="en-US"/>
    </w:rPr>
  </w:style>
  <w:style w:type="character" w:customStyle="1" w:styleId="BalloonTextChar2">
    <w:name w:val="Balloon Text Char2"/>
    <w:uiPriority w:val="99"/>
    <w:rsid w:val="00B7057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70579"/>
    <w:rPr>
      <w:rFonts w:ascii="Cambria" w:eastAsia="MS Gothic" w:hAnsi="Cambria" w:cs="Times New Roman" w:hint="default"/>
      <w:i/>
      <w:iCs/>
      <w:color w:val="243F60"/>
      <w:lang w:eastAsia="en-US"/>
    </w:rPr>
  </w:style>
  <w:style w:type="character" w:customStyle="1" w:styleId="B2Char1">
    <w:name w:val="B2 Char1"/>
    <w:rsid w:val="00B70579"/>
    <w:rPr>
      <w:color w:val="000000"/>
      <w:lang w:val="en-GB" w:eastAsia="ja-JP" w:bidi="ar-SA"/>
    </w:rPr>
  </w:style>
  <w:style w:type="character" w:customStyle="1" w:styleId="T1Char3">
    <w:name w:val="T1 Char3"/>
    <w:aliases w:val="Header 6 Char Char3"/>
    <w:qFormat/>
    <w:rsid w:val="00B7057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0579"/>
    <w:rPr>
      <w:rFonts w:ascii="Arial" w:hAnsi="Arial" w:cs="Arial" w:hint="default"/>
      <w:sz w:val="32"/>
      <w:lang w:val="en-GB" w:eastAsia="ja-JP" w:bidi="ar-SA"/>
    </w:rPr>
  </w:style>
  <w:style w:type="character" w:customStyle="1" w:styleId="NOCharChar">
    <w:name w:val="NO Char Char"/>
    <w:qFormat/>
    <w:rsid w:val="00B7057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0579"/>
    <w:rPr>
      <w:rFonts w:ascii="Arial" w:hAnsi="Arial" w:cs="Arial" w:hint="default"/>
      <w:sz w:val="32"/>
      <w:lang w:val="en-GB" w:eastAsia="en-US" w:bidi="ar-SA"/>
    </w:rPr>
  </w:style>
  <w:style w:type="character" w:customStyle="1" w:styleId="T1Char2">
    <w:name w:val="T1 Char2"/>
    <w:aliases w:val="Header 6 Char Char2"/>
    <w:qFormat/>
    <w:rsid w:val="00B70579"/>
    <w:rPr>
      <w:rFonts w:ascii="Arial" w:hAnsi="Arial" w:cs="Arial" w:hint="default"/>
      <w:lang w:val="en-GB" w:eastAsia="en-US"/>
    </w:rPr>
  </w:style>
  <w:style w:type="character" w:customStyle="1" w:styleId="Heading1Char2">
    <w:name w:val="Heading 1 Char2"/>
    <w:rsid w:val="00B70579"/>
    <w:rPr>
      <w:rFonts w:ascii="Arial" w:hAnsi="Arial" w:cs="Arial" w:hint="default"/>
      <w:sz w:val="36"/>
      <w:lang w:val="en-GB" w:eastAsia="en-US"/>
    </w:rPr>
  </w:style>
  <w:style w:type="character" w:customStyle="1" w:styleId="B1Char1">
    <w:name w:val="B1 Char1"/>
    <w:qFormat/>
    <w:rsid w:val="00B70579"/>
    <w:rPr>
      <w:rFonts w:ascii="Times New Roman" w:hAnsi="Times New Roman" w:cs="Times New Roman" w:hint="default"/>
      <w:lang w:val="en-GB"/>
    </w:rPr>
  </w:style>
  <w:style w:type="character" w:customStyle="1" w:styleId="msoins0">
    <w:name w:val="msoins0"/>
    <w:qFormat/>
    <w:rsid w:val="00B70579"/>
  </w:style>
  <w:style w:type="character" w:customStyle="1" w:styleId="hps">
    <w:name w:val="hps"/>
    <w:rsid w:val="00B70579"/>
  </w:style>
  <w:style w:type="character" w:customStyle="1" w:styleId="msoins1">
    <w:name w:val="msoins"/>
    <w:qFormat/>
    <w:rsid w:val="00B70579"/>
  </w:style>
  <w:style w:type="character" w:customStyle="1" w:styleId="HTMLPreformattedChar2">
    <w:name w:val="HTML Preformatted Char2"/>
    <w:link w:val="HTMLPreformatted"/>
    <w:locked/>
    <w:rsid w:val="00B70579"/>
    <w:rPr>
      <w:rFonts w:ascii="Courier New" w:eastAsia="MS Mincho" w:hAnsi="Courier New"/>
      <w:lang w:val="en-GB" w:eastAsia="x-none"/>
    </w:rPr>
  </w:style>
  <w:style w:type="character" w:customStyle="1" w:styleId="Char">
    <w:name w:val="批注主题 Char"/>
    <w:rsid w:val="00B70579"/>
    <w:rPr>
      <w:b/>
      <w:bCs/>
      <w:lang w:val="en-GB" w:eastAsia="en-US" w:bidi="ar-SA"/>
    </w:rPr>
  </w:style>
  <w:style w:type="character" w:customStyle="1" w:styleId="im-content1">
    <w:name w:val="im-content1"/>
    <w:rsid w:val="00B70579"/>
    <w:rPr>
      <w:color w:val="333333"/>
    </w:rPr>
  </w:style>
  <w:style w:type="character" w:customStyle="1" w:styleId="B3Char2">
    <w:name w:val="B3 Char2"/>
    <w:qFormat/>
    <w:rsid w:val="00B70579"/>
    <w:rPr>
      <w:rFonts w:ascii="Times New Roman" w:hAnsi="Times New Roman" w:cs="Times New Roman" w:hint="default"/>
      <w:lang w:val="en-GB" w:eastAsia="en-US"/>
    </w:rPr>
  </w:style>
  <w:style w:type="character" w:customStyle="1" w:styleId="EditorsNoteChar1">
    <w:name w:val="Editor's Note Char1"/>
    <w:locked/>
    <w:rsid w:val="00B70579"/>
    <w:rPr>
      <w:color w:val="FF0000"/>
      <w:lang w:eastAsia="en-US"/>
    </w:rPr>
  </w:style>
  <w:style w:type="character" w:customStyle="1" w:styleId="PlainTextChar1">
    <w:name w:val="Plain Text Char1"/>
    <w:locked/>
    <w:rsid w:val="00B70579"/>
    <w:rPr>
      <w:rFonts w:ascii="Courier New" w:hAnsi="Courier New" w:cs="Courier New" w:hint="default"/>
      <w:lang w:val="nb-NO"/>
    </w:rPr>
  </w:style>
  <w:style w:type="character" w:customStyle="1" w:styleId="10">
    <w:name w:val="書式なし (文字)1"/>
    <w:rsid w:val="00B7057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70579"/>
    <w:rPr>
      <w:rFonts w:ascii="SimSun" w:eastAsia="SimSun" w:hAnsi="SimSun" w:hint="eastAsia"/>
    </w:rPr>
  </w:style>
  <w:style w:type="character" w:customStyle="1" w:styleId="11">
    <w:name w:val="文末脚注文字列 (文字)1"/>
    <w:rsid w:val="00B70579"/>
    <w:rPr>
      <w:rFonts w:ascii="Times New Roman" w:hAnsi="Times New Roman" w:cs="Times New Roman" w:hint="default"/>
      <w:lang w:val="en-GB" w:eastAsia="en-US"/>
    </w:rPr>
  </w:style>
  <w:style w:type="character" w:customStyle="1" w:styleId="B2Car">
    <w:name w:val="B2 Car"/>
    <w:rsid w:val="00B7057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70579"/>
    <w:rPr>
      <w:rFonts w:ascii="Arial" w:hAnsi="Arial" w:cs="Arial" w:hint="default"/>
      <w:sz w:val="24"/>
      <w:szCs w:val="28"/>
      <w:lang w:val="en-GB" w:eastAsia="en-GB"/>
    </w:rPr>
  </w:style>
  <w:style w:type="character" w:customStyle="1" w:styleId="Heading7Char1">
    <w:name w:val="Heading 7 Char1"/>
    <w:rsid w:val="00B70579"/>
    <w:rPr>
      <w:rFonts w:ascii="Arial" w:hAnsi="Arial" w:cs="Arial" w:hint="default"/>
      <w:lang w:val="en-GB"/>
    </w:rPr>
  </w:style>
  <w:style w:type="character" w:customStyle="1" w:styleId="Heading8Char1">
    <w:name w:val="Heading 8 Char1"/>
    <w:rsid w:val="00B70579"/>
    <w:rPr>
      <w:rFonts w:ascii="Arial" w:hAnsi="Arial" w:cs="Arial" w:hint="default"/>
      <w:sz w:val="36"/>
      <w:lang w:val="en-GB"/>
    </w:rPr>
  </w:style>
  <w:style w:type="character" w:customStyle="1" w:styleId="Heading9Char1">
    <w:name w:val="Heading 9 Char1"/>
    <w:aliases w:val="Figure Heading Char,FH Char,제목 9 Char1"/>
    <w:qFormat/>
    <w:rsid w:val="00B70579"/>
    <w:rPr>
      <w:rFonts w:ascii="Arial" w:hAnsi="Arial" w:cs="Arial" w:hint="default"/>
      <w:sz w:val="36"/>
      <w:lang w:val="en-GB"/>
    </w:rPr>
  </w:style>
  <w:style w:type="character" w:customStyle="1" w:styleId="DocumentMapChar1">
    <w:name w:val="Document Map Char1"/>
    <w:uiPriority w:val="99"/>
    <w:semiHidden/>
    <w:rsid w:val="00B70579"/>
    <w:rPr>
      <w:rFonts w:ascii="Tahoma" w:hAnsi="Tahoma" w:cs="Tahoma" w:hint="default"/>
      <w:lang w:val="en-GB" w:eastAsia="en-US"/>
    </w:rPr>
  </w:style>
  <w:style w:type="character" w:customStyle="1" w:styleId="BalloonTextChar1">
    <w:name w:val="Balloon Text Char1"/>
    <w:uiPriority w:val="99"/>
    <w:rsid w:val="00B70579"/>
    <w:rPr>
      <w:rFonts w:ascii="Tahoma" w:hAnsi="Tahoma" w:cs="Tahoma" w:hint="default"/>
      <w:sz w:val="16"/>
      <w:szCs w:val="16"/>
      <w:lang w:val="en-GB" w:eastAsia="en-GB" w:bidi="ar-SA"/>
    </w:rPr>
  </w:style>
  <w:style w:type="character" w:customStyle="1" w:styleId="B3c">
    <w:name w:val="B3 c"/>
    <w:rsid w:val="00B70579"/>
    <w:rPr>
      <w:lang w:val="en-GB" w:eastAsia="en-GB"/>
    </w:rPr>
  </w:style>
  <w:style w:type="character" w:customStyle="1" w:styleId="fontstyle01">
    <w:name w:val="fontstyle01"/>
    <w:qFormat/>
    <w:rsid w:val="00B70579"/>
    <w:rPr>
      <w:rFonts w:ascii="Times-Roman" w:hAnsi="Times-Roman" w:hint="default"/>
      <w:b w:val="0"/>
      <w:bCs w:val="0"/>
      <w:i w:val="0"/>
      <w:iCs w:val="0"/>
      <w:color w:val="000000"/>
      <w:sz w:val="20"/>
      <w:szCs w:val="20"/>
    </w:rPr>
  </w:style>
  <w:style w:type="character" w:customStyle="1" w:styleId="Titre3Car">
    <w:name w:val="Titre 3 Car"/>
    <w:rsid w:val="00B70579"/>
    <w:rPr>
      <w:rFonts w:ascii="Arial" w:hAnsi="Arial" w:cs="Arial" w:hint="default"/>
      <w:sz w:val="28"/>
      <w:szCs w:val="28"/>
      <w:lang w:val="en-GB" w:eastAsia="en-GB"/>
    </w:rPr>
  </w:style>
  <w:style w:type="character" w:customStyle="1" w:styleId="H6Car">
    <w:name w:val="H6 Car"/>
    <w:rsid w:val="00B70579"/>
    <w:rPr>
      <w:rFonts w:ascii="Arial" w:eastAsia="Times New Roman" w:hAnsi="Arial" w:cs="Times New Roman" w:hint="default"/>
      <w:szCs w:val="20"/>
      <w:lang w:val="en-GB"/>
    </w:rPr>
  </w:style>
  <w:style w:type="character" w:customStyle="1" w:styleId="NOChar1">
    <w:name w:val="NO Char1"/>
    <w:qFormat/>
    <w:rsid w:val="00B7057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7057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7057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70579"/>
    <w:rPr>
      <w:sz w:val="28"/>
      <w:lang w:val="en-GB" w:eastAsia="en-US"/>
    </w:rPr>
  </w:style>
  <w:style w:type="character" w:customStyle="1" w:styleId="mediumtext1">
    <w:name w:val="medium_text1"/>
    <w:rsid w:val="00B70579"/>
    <w:rPr>
      <w:sz w:val="18"/>
      <w:szCs w:val="18"/>
    </w:rPr>
  </w:style>
  <w:style w:type="character" w:customStyle="1" w:styleId="shorttext1">
    <w:name w:val="short_text1"/>
    <w:rsid w:val="00B70579"/>
    <w:rPr>
      <w:sz w:val="29"/>
      <w:szCs w:val="29"/>
    </w:rPr>
  </w:style>
  <w:style w:type="character" w:customStyle="1" w:styleId="EditorsNoteCharCharChar">
    <w:name w:val="Editor's Note Char Char Char"/>
    <w:rsid w:val="00B7057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7057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7057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7057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70579"/>
    <w:rPr>
      <w:rFonts w:ascii="Arial" w:hAnsi="Arial" w:cs="Arial" w:hint="default"/>
      <w:sz w:val="28"/>
      <w:lang w:val="en-GB"/>
    </w:rPr>
  </w:style>
  <w:style w:type="character" w:customStyle="1" w:styleId="GuidanceChar">
    <w:name w:val="Guidance Char"/>
    <w:link w:val="Guidance"/>
    <w:qFormat/>
    <w:rsid w:val="00B70579"/>
    <w:rPr>
      <w:i/>
      <w:color w:val="0000FF"/>
      <w:lang w:val="en-GB" w:eastAsia="ja-JP"/>
    </w:rPr>
  </w:style>
  <w:style w:type="character" w:customStyle="1" w:styleId="h4CharChar">
    <w:name w:val="h4 Char Char"/>
    <w:rsid w:val="00B70579"/>
    <w:rPr>
      <w:rFonts w:ascii="Arial" w:hAnsi="Arial" w:cs="Arial" w:hint="default"/>
      <w:sz w:val="24"/>
      <w:lang w:val="en-GB" w:eastAsia="ja-JP" w:bidi="ar-SA"/>
    </w:rPr>
  </w:style>
  <w:style w:type="character" w:customStyle="1" w:styleId="FigureCaption1">
    <w:name w:val="Figure Caption1"/>
    <w:aliases w:val="fc Char1,Figure Caption Char Char"/>
    <w:rsid w:val="00B70579"/>
    <w:rPr>
      <w:rFonts w:ascii="Arial" w:eastAsia="????" w:hAnsi="Arial" w:cs="Arial" w:hint="default"/>
      <w:color w:val="0000FF"/>
      <w:kern w:val="2"/>
      <w:lang w:val="en-US" w:eastAsia="en-US" w:bidi="ar-SA"/>
    </w:rPr>
  </w:style>
  <w:style w:type="character" w:customStyle="1" w:styleId="H1">
    <w:name w:val="H1_"/>
    <w:rsid w:val="00B7057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7057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7057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7057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70579"/>
    <w:rPr>
      <w:rFonts w:ascii="Arial" w:eastAsia="MS Mincho" w:hAnsi="Arial" w:cs="Arial" w:hint="default"/>
      <w:sz w:val="22"/>
      <w:lang w:val="en-GB" w:eastAsia="en-US" w:bidi="ar-SA"/>
    </w:rPr>
  </w:style>
  <w:style w:type="character" w:customStyle="1" w:styleId="T1Car">
    <w:name w:val="T1 Car"/>
    <w:aliases w:val="Header 6 Car Car"/>
    <w:rsid w:val="00B7057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7057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7057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70579"/>
    <w:rPr>
      <w:rFonts w:ascii="Arial" w:hAnsi="Arial" w:cs="Arial" w:hint="default"/>
      <w:sz w:val="28"/>
      <w:lang w:val="en-GB" w:eastAsia="ja-JP" w:bidi="ar-SA"/>
    </w:rPr>
  </w:style>
  <w:style w:type="character" w:customStyle="1" w:styleId="WW-Absatz-Standardschriftart">
    <w:name w:val="WW-Absatz-Standardschriftart"/>
    <w:rsid w:val="00B70579"/>
  </w:style>
  <w:style w:type="character" w:customStyle="1" w:styleId="WW8Num1z0">
    <w:name w:val="WW8Num1z0"/>
    <w:rsid w:val="00B70579"/>
    <w:rPr>
      <w:rFonts w:ascii="Symbol" w:hAnsi="Symbol" w:hint="default"/>
    </w:rPr>
  </w:style>
  <w:style w:type="character" w:customStyle="1" w:styleId="WW8Num5z0">
    <w:name w:val="WW8Num5z0"/>
    <w:rsid w:val="00B70579"/>
    <w:rPr>
      <w:rFonts w:ascii="Times New Roman" w:eastAsia="MS Mincho" w:hAnsi="Times New Roman" w:cs="Times New Roman" w:hint="default"/>
    </w:rPr>
  </w:style>
  <w:style w:type="character" w:customStyle="1" w:styleId="WW8Num5z1">
    <w:name w:val="WW8Num5z1"/>
    <w:rsid w:val="00B70579"/>
    <w:rPr>
      <w:rFonts w:ascii="Courier New" w:hAnsi="Courier New" w:cs="Courier New" w:hint="default"/>
    </w:rPr>
  </w:style>
  <w:style w:type="character" w:customStyle="1" w:styleId="WW8Num5z2">
    <w:name w:val="WW8Num5z2"/>
    <w:rsid w:val="00B70579"/>
    <w:rPr>
      <w:rFonts w:ascii="Wingdings" w:hAnsi="Wingdings" w:hint="default"/>
    </w:rPr>
  </w:style>
  <w:style w:type="character" w:customStyle="1" w:styleId="WW8Num5z3">
    <w:name w:val="WW8Num5z3"/>
    <w:rsid w:val="00B70579"/>
    <w:rPr>
      <w:rFonts w:ascii="Symbol" w:hAnsi="Symbol" w:hint="default"/>
    </w:rPr>
  </w:style>
  <w:style w:type="character" w:customStyle="1" w:styleId="WW8Num6z0">
    <w:name w:val="WW8Num6z0"/>
    <w:rsid w:val="00B70579"/>
    <w:rPr>
      <w:rFonts w:ascii="Arial" w:eastAsia="MS Mincho" w:hAnsi="Arial" w:cs="Arial" w:hint="default"/>
    </w:rPr>
  </w:style>
  <w:style w:type="character" w:customStyle="1" w:styleId="WW8Num6z1">
    <w:name w:val="WW8Num6z1"/>
    <w:rsid w:val="00B70579"/>
    <w:rPr>
      <w:rFonts w:ascii="Courier New" w:hAnsi="Courier New" w:cs="Courier New" w:hint="default"/>
    </w:rPr>
  </w:style>
  <w:style w:type="character" w:customStyle="1" w:styleId="WW8Num6z2">
    <w:name w:val="WW8Num6z2"/>
    <w:rsid w:val="00B70579"/>
    <w:rPr>
      <w:rFonts w:ascii="Wingdings" w:hAnsi="Wingdings" w:hint="default"/>
    </w:rPr>
  </w:style>
  <w:style w:type="character" w:customStyle="1" w:styleId="WW8Num6z3">
    <w:name w:val="WW8Num6z3"/>
    <w:rsid w:val="00B70579"/>
    <w:rPr>
      <w:rFonts w:ascii="Symbol" w:hAnsi="Symbol" w:hint="default"/>
    </w:rPr>
  </w:style>
  <w:style w:type="character" w:customStyle="1" w:styleId="WW8Num9z0">
    <w:name w:val="WW8Num9z0"/>
    <w:rsid w:val="00B70579"/>
    <w:rPr>
      <w:rFonts w:ascii="Times New Roman" w:eastAsia="MS Mincho" w:hAnsi="Times New Roman" w:cs="Times New Roman" w:hint="default"/>
    </w:rPr>
  </w:style>
  <w:style w:type="character" w:customStyle="1" w:styleId="WW8Num9z1">
    <w:name w:val="WW8Num9z1"/>
    <w:rsid w:val="00B70579"/>
    <w:rPr>
      <w:rFonts w:ascii="Courier New" w:hAnsi="Courier New" w:cs="Courier New" w:hint="default"/>
    </w:rPr>
  </w:style>
  <w:style w:type="character" w:customStyle="1" w:styleId="WW8Num9z2">
    <w:name w:val="WW8Num9z2"/>
    <w:rsid w:val="00B70579"/>
    <w:rPr>
      <w:rFonts w:ascii="Wingdings" w:hAnsi="Wingdings" w:hint="default"/>
    </w:rPr>
  </w:style>
  <w:style w:type="character" w:customStyle="1" w:styleId="WW8Num9z3">
    <w:name w:val="WW8Num9z3"/>
    <w:rsid w:val="00B70579"/>
    <w:rPr>
      <w:rFonts w:ascii="Symbol" w:hAnsi="Symbol" w:hint="default"/>
    </w:rPr>
  </w:style>
  <w:style w:type="character" w:customStyle="1" w:styleId="WW8Num11z0">
    <w:name w:val="WW8Num11z0"/>
    <w:rsid w:val="00B70579"/>
    <w:rPr>
      <w:rFonts w:ascii="Times New Roman" w:eastAsia="MS Mincho" w:hAnsi="Times New Roman" w:cs="Times New Roman" w:hint="default"/>
    </w:rPr>
  </w:style>
  <w:style w:type="character" w:customStyle="1" w:styleId="WW8Num11z1">
    <w:name w:val="WW8Num11z1"/>
    <w:rsid w:val="00B70579"/>
    <w:rPr>
      <w:rFonts w:ascii="Courier New" w:hAnsi="Courier New" w:cs="Courier New" w:hint="default"/>
    </w:rPr>
  </w:style>
  <w:style w:type="character" w:customStyle="1" w:styleId="WW8Num11z2">
    <w:name w:val="WW8Num11z2"/>
    <w:rsid w:val="00B70579"/>
    <w:rPr>
      <w:rFonts w:ascii="Wingdings" w:hAnsi="Wingdings" w:hint="default"/>
    </w:rPr>
  </w:style>
  <w:style w:type="character" w:customStyle="1" w:styleId="WW8Num11z3">
    <w:name w:val="WW8Num11z3"/>
    <w:rsid w:val="00B70579"/>
    <w:rPr>
      <w:rFonts w:ascii="Symbol" w:hAnsi="Symbol" w:hint="default"/>
    </w:rPr>
  </w:style>
  <w:style w:type="character" w:customStyle="1" w:styleId="WW8Num15z0">
    <w:name w:val="WW8Num15z0"/>
    <w:rsid w:val="00B70579"/>
    <w:rPr>
      <w:rFonts w:ascii="Times New Roman" w:eastAsia="Times New Roman" w:hAnsi="Times New Roman" w:cs="Times New Roman" w:hint="default"/>
    </w:rPr>
  </w:style>
  <w:style w:type="character" w:customStyle="1" w:styleId="WW8Num15z1">
    <w:name w:val="WW8Num15z1"/>
    <w:rsid w:val="00B70579"/>
    <w:rPr>
      <w:rFonts w:ascii="Courier New" w:hAnsi="Courier New" w:cs="Courier New" w:hint="default"/>
    </w:rPr>
  </w:style>
  <w:style w:type="character" w:customStyle="1" w:styleId="WW8Num15z2">
    <w:name w:val="WW8Num15z2"/>
    <w:rsid w:val="00B70579"/>
    <w:rPr>
      <w:rFonts w:ascii="Wingdings" w:hAnsi="Wingdings" w:hint="default"/>
    </w:rPr>
  </w:style>
  <w:style w:type="character" w:customStyle="1" w:styleId="WW8Num15z3">
    <w:name w:val="WW8Num15z3"/>
    <w:rsid w:val="00B70579"/>
    <w:rPr>
      <w:rFonts w:ascii="Symbol" w:hAnsi="Symbol" w:hint="default"/>
    </w:rPr>
  </w:style>
  <w:style w:type="character" w:customStyle="1" w:styleId="WW8Num16z0">
    <w:name w:val="WW8Num16z0"/>
    <w:rsid w:val="00B70579"/>
    <w:rPr>
      <w:rFonts w:ascii="Times New Roman" w:eastAsia="MS Mincho" w:hAnsi="Times New Roman" w:cs="Times New Roman" w:hint="default"/>
    </w:rPr>
  </w:style>
  <w:style w:type="character" w:customStyle="1" w:styleId="WW8Num16z1">
    <w:name w:val="WW8Num16z1"/>
    <w:rsid w:val="00B70579"/>
    <w:rPr>
      <w:rFonts w:ascii="Courier New" w:hAnsi="Courier New" w:cs="Courier New" w:hint="default"/>
    </w:rPr>
  </w:style>
  <w:style w:type="character" w:customStyle="1" w:styleId="WW8Num16z2">
    <w:name w:val="WW8Num16z2"/>
    <w:rsid w:val="00B70579"/>
    <w:rPr>
      <w:rFonts w:ascii="Wingdings" w:hAnsi="Wingdings" w:hint="default"/>
    </w:rPr>
  </w:style>
  <w:style w:type="character" w:customStyle="1" w:styleId="WW8Num16z3">
    <w:name w:val="WW8Num16z3"/>
    <w:rsid w:val="00B70579"/>
    <w:rPr>
      <w:rFonts w:ascii="Symbol" w:hAnsi="Symbol" w:hint="default"/>
    </w:rPr>
  </w:style>
  <w:style w:type="character" w:customStyle="1" w:styleId="WW8Num18z0">
    <w:name w:val="WW8Num18z0"/>
    <w:rsid w:val="00B70579"/>
    <w:rPr>
      <w:rFonts w:ascii="Times New Roman" w:eastAsia="Times New Roman" w:hAnsi="Times New Roman" w:cs="Times New Roman" w:hint="default"/>
    </w:rPr>
  </w:style>
  <w:style w:type="character" w:customStyle="1" w:styleId="WW8Num18z1">
    <w:name w:val="WW8Num18z1"/>
    <w:rsid w:val="00B70579"/>
    <w:rPr>
      <w:rFonts w:ascii="Courier New" w:hAnsi="Courier New" w:cs="Courier New" w:hint="default"/>
    </w:rPr>
  </w:style>
  <w:style w:type="character" w:customStyle="1" w:styleId="WW8Num18z2">
    <w:name w:val="WW8Num18z2"/>
    <w:rsid w:val="00B70579"/>
    <w:rPr>
      <w:rFonts w:ascii="Wingdings" w:hAnsi="Wingdings" w:hint="default"/>
    </w:rPr>
  </w:style>
  <w:style w:type="character" w:customStyle="1" w:styleId="WW8Num18z3">
    <w:name w:val="WW8Num18z3"/>
    <w:rsid w:val="00B70579"/>
    <w:rPr>
      <w:rFonts w:ascii="Symbol" w:hAnsi="Symbol" w:hint="default"/>
    </w:rPr>
  </w:style>
  <w:style w:type="character" w:customStyle="1" w:styleId="WW8Num19z0">
    <w:name w:val="WW8Num19z0"/>
    <w:rsid w:val="00B70579"/>
    <w:rPr>
      <w:rFonts w:ascii="Times New Roman" w:eastAsia="MS Mincho" w:hAnsi="Times New Roman" w:cs="Times New Roman" w:hint="default"/>
    </w:rPr>
  </w:style>
  <w:style w:type="character" w:customStyle="1" w:styleId="WW8Num19z1">
    <w:name w:val="WW8Num19z1"/>
    <w:rsid w:val="00B70579"/>
    <w:rPr>
      <w:rFonts w:ascii="Wingdings" w:hAnsi="Wingdings" w:hint="default"/>
    </w:rPr>
  </w:style>
  <w:style w:type="character" w:customStyle="1" w:styleId="WW8Num25z0">
    <w:name w:val="WW8Num25z0"/>
    <w:rsid w:val="00B70579"/>
    <w:rPr>
      <w:rFonts w:ascii="Arial" w:eastAsia="SimSun" w:hAnsi="Arial" w:cs="Arial" w:hint="default"/>
    </w:rPr>
  </w:style>
  <w:style w:type="character" w:customStyle="1" w:styleId="WW8Num25z1">
    <w:name w:val="WW8Num25z1"/>
    <w:rsid w:val="00B70579"/>
    <w:rPr>
      <w:rFonts w:ascii="Wingdings" w:hAnsi="Wingdings" w:hint="default"/>
    </w:rPr>
  </w:style>
  <w:style w:type="character" w:customStyle="1" w:styleId="WW8Num28z0">
    <w:name w:val="WW8Num28z0"/>
    <w:rsid w:val="00B70579"/>
    <w:rPr>
      <w:rFonts w:ascii="Times New Roman" w:eastAsia="MS Mincho" w:hAnsi="Times New Roman" w:cs="Times New Roman" w:hint="default"/>
    </w:rPr>
  </w:style>
  <w:style w:type="character" w:customStyle="1" w:styleId="WW8Num28z1">
    <w:name w:val="WW8Num28z1"/>
    <w:rsid w:val="00B70579"/>
    <w:rPr>
      <w:rFonts w:ascii="Courier New" w:hAnsi="Courier New" w:cs="Courier New" w:hint="default"/>
    </w:rPr>
  </w:style>
  <w:style w:type="character" w:customStyle="1" w:styleId="WW8Num28z2">
    <w:name w:val="WW8Num28z2"/>
    <w:rsid w:val="00B70579"/>
    <w:rPr>
      <w:rFonts w:ascii="Wingdings" w:hAnsi="Wingdings" w:hint="default"/>
    </w:rPr>
  </w:style>
  <w:style w:type="character" w:customStyle="1" w:styleId="WW8Num28z3">
    <w:name w:val="WW8Num28z3"/>
    <w:rsid w:val="00B70579"/>
    <w:rPr>
      <w:rFonts w:ascii="Symbol" w:hAnsi="Symbol" w:hint="default"/>
    </w:rPr>
  </w:style>
  <w:style w:type="character" w:customStyle="1" w:styleId="WW8Num32z0">
    <w:name w:val="WW8Num32z0"/>
    <w:rsid w:val="00B70579"/>
    <w:rPr>
      <w:rFonts w:ascii="Times New Roman" w:eastAsia="Times New Roman" w:hAnsi="Times New Roman" w:cs="Times New Roman" w:hint="default"/>
    </w:rPr>
  </w:style>
  <w:style w:type="character" w:customStyle="1" w:styleId="WW8Num32z1">
    <w:name w:val="WW8Num32z1"/>
    <w:rsid w:val="00B70579"/>
    <w:rPr>
      <w:rFonts w:ascii="Courier New" w:hAnsi="Courier New" w:cs="Courier New" w:hint="default"/>
    </w:rPr>
  </w:style>
  <w:style w:type="character" w:customStyle="1" w:styleId="WW8Num32z2">
    <w:name w:val="WW8Num32z2"/>
    <w:rsid w:val="00B70579"/>
    <w:rPr>
      <w:rFonts w:ascii="Wingdings" w:hAnsi="Wingdings" w:hint="default"/>
    </w:rPr>
  </w:style>
  <w:style w:type="character" w:customStyle="1" w:styleId="WW8Num32z3">
    <w:name w:val="WW8Num32z3"/>
    <w:rsid w:val="00B70579"/>
    <w:rPr>
      <w:rFonts w:ascii="Symbol" w:hAnsi="Symbol" w:hint="default"/>
    </w:rPr>
  </w:style>
  <w:style w:type="character" w:customStyle="1" w:styleId="WW8Num34z0">
    <w:name w:val="WW8Num34z0"/>
    <w:rsid w:val="00B70579"/>
    <w:rPr>
      <w:rFonts w:ascii="Times New Roman" w:eastAsia="SimSun" w:hAnsi="Times New Roman" w:cs="Times New Roman" w:hint="default"/>
    </w:rPr>
  </w:style>
  <w:style w:type="character" w:customStyle="1" w:styleId="WW8Num34z1">
    <w:name w:val="WW8Num34z1"/>
    <w:rsid w:val="00B70579"/>
    <w:rPr>
      <w:rFonts w:ascii="Wingdings" w:hAnsi="Wingdings" w:hint="default"/>
    </w:rPr>
  </w:style>
  <w:style w:type="character" w:customStyle="1" w:styleId="WW8Num35z0">
    <w:name w:val="WW8Num35z0"/>
    <w:rsid w:val="00B70579"/>
    <w:rPr>
      <w:rFonts w:ascii="Times New Roman" w:eastAsia="SimSun" w:hAnsi="Times New Roman" w:cs="Times New Roman" w:hint="default"/>
    </w:rPr>
  </w:style>
  <w:style w:type="character" w:customStyle="1" w:styleId="WW8Num35z1">
    <w:name w:val="WW8Num35z1"/>
    <w:rsid w:val="00B70579"/>
    <w:rPr>
      <w:rFonts w:ascii="Wingdings" w:hAnsi="Wingdings" w:hint="default"/>
    </w:rPr>
  </w:style>
  <w:style w:type="character" w:customStyle="1" w:styleId="WW8Num36z0">
    <w:name w:val="WW8Num36z0"/>
    <w:rsid w:val="00B70579"/>
    <w:rPr>
      <w:rFonts w:ascii="Times New Roman" w:eastAsia="SimSun" w:hAnsi="Times New Roman" w:cs="Times New Roman" w:hint="default"/>
    </w:rPr>
  </w:style>
  <w:style w:type="character" w:customStyle="1" w:styleId="WW8Num36z1">
    <w:name w:val="WW8Num36z1"/>
    <w:rsid w:val="00B70579"/>
    <w:rPr>
      <w:rFonts w:ascii="Wingdings" w:hAnsi="Wingdings" w:hint="default"/>
    </w:rPr>
  </w:style>
  <w:style w:type="character" w:customStyle="1" w:styleId="WW8Num39z0">
    <w:name w:val="WW8Num39z0"/>
    <w:rsid w:val="00B70579"/>
    <w:rPr>
      <w:rFonts w:ascii="Times New Roman" w:eastAsia="SimSun" w:hAnsi="Times New Roman" w:cs="Times New Roman" w:hint="default"/>
    </w:rPr>
  </w:style>
  <w:style w:type="character" w:customStyle="1" w:styleId="WW8Num39z1">
    <w:name w:val="WW8Num39z1"/>
    <w:rsid w:val="00B70579"/>
    <w:rPr>
      <w:rFonts w:ascii="Wingdings" w:hAnsi="Wingdings" w:hint="default"/>
    </w:rPr>
  </w:style>
  <w:style w:type="character" w:customStyle="1" w:styleId="WW8NumSt1z0">
    <w:name w:val="WW8NumSt1z0"/>
    <w:rsid w:val="00B70579"/>
    <w:rPr>
      <w:rFonts w:ascii="Symbol" w:hAnsi="Symbol" w:hint="default"/>
    </w:rPr>
  </w:style>
  <w:style w:type="character" w:customStyle="1" w:styleId="WW8NumSt18z0">
    <w:name w:val="WW8NumSt18z0"/>
    <w:rsid w:val="00B70579"/>
    <w:rPr>
      <w:rFonts w:ascii="Geneva" w:hAnsi="Geneva" w:hint="default"/>
    </w:rPr>
  </w:style>
  <w:style w:type="character" w:customStyle="1" w:styleId="a">
    <w:name w:val="段落フォント"/>
    <w:rsid w:val="00B70579"/>
  </w:style>
  <w:style w:type="character" w:customStyle="1" w:styleId="a0">
    <w:name w:val="脚注番号"/>
    <w:rsid w:val="00B70579"/>
    <w:rPr>
      <w:b/>
      <w:bCs w:val="0"/>
      <w:position w:val="3"/>
      <w:sz w:val="16"/>
    </w:rPr>
  </w:style>
  <w:style w:type="character" w:customStyle="1" w:styleId="a1">
    <w:name w:val="コメント参照"/>
    <w:rsid w:val="00B70579"/>
    <w:rPr>
      <w:sz w:val="16"/>
    </w:rPr>
  </w:style>
  <w:style w:type="character" w:customStyle="1" w:styleId="Head2A">
    <w:name w:val="Head2A (文字)"/>
    <w:rsid w:val="00B70579"/>
    <w:rPr>
      <w:rFonts w:ascii="Arial" w:eastAsia="MS Mincho" w:hAnsi="Arial" w:cs="Arial" w:hint="default"/>
      <w:sz w:val="32"/>
      <w:lang w:val="en-GB" w:eastAsia="ar-SA" w:bidi="ar-SA"/>
    </w:rPr>
  </w:style>
  <w:style w:type="character" w:customStyle="1" w:styleId="Underrubrik2">
    <w:name w:val="Underrubrik2 (文字)"/>
    <w:rsid w:val="00B70579"/>
    <w:rPr>
      <w:rFonts w:ascii="Arial" w:eastAsia="MS Mincho" w:hAnsi="Arial" w:cs="Arial" w:hint="default"/>
      <w:sz w:val="28"/>
      <w:lang w:val="en-GB" w:eastAsia="ar-SA" w:bidi="ar-SA"/>
    </w:rPr>
  </w:style>
  <w:style w:type="character" w:customStyle="1" w:styleId="h4">
    <w:name w:val="h4 (文字)"/>
    <w:rsid w:val="00B70579"/>
    <w:rPr>
      <w:rFonts w:ascii="Arial" w:eastAsia="MS Mincho" w:hAnsi="Arial" w:cs="Arial" w:hint="default"/>
      <w:color w:val="0000FF"/>
      <w:kern w:val="2"/>
      <w:sz w:val="24"/>
      <w:szCs w:val="28"/>
      <w:lang w:val="en-GB" w:eastAsia="ar-SA" w:bidi="ar-SA"/>
    </w:rPr>
  </w:style>
  <w:style w:type="character" w:customStyle="1" w:styleId="M5">
    <w:name w:val="M5 (文字)"/>
    <w:rsid w:val="00B70579"/>
    <w:rPr>
      <w:rFonts w:ascii="Arial" w:eastAsia="MS Mincho" w:hAnsi="Arial" w:cs="Arial" w:hint="default"/>
      <w:sz w:val="22"/>
      <w:lang w:val="en-GB" w:eastAsia="ar-SA" w:bidi="ar-SA"/>
    </w:rPr>
  </w:style>
  <w:style w:type="character" w:customStyle="1" w:styleId="T1">
    <w:name w:val="T1 (文字)"/>
    <w:rsid w:val="00B70579"/>
    <w:rPr>
      <w:rFonts w:ascii="Arial" w:eastAsia="MS Mincho" w:hAnsi="Arial" w:cs="Arial" w:hint="default"/>
      <w:lang w:val="en-GB" w:eastAsia="ar-SA" w:bidi="ar-SA"/>
    </w:rPr>
  </w:style>
  <w:style w:type="character" w:customStyle="1" w:styleId="headerodd">
    <w:name w:val="header odd (文字)"/>
    <w:rsid w:val="00B70579"/>
    <w:rPr>
      <w:rFonts w:ascii="Arial" w:eastAsia="MS Mincho" w:hAnsi="Arial" w:cs="Arial" w:hint="default"/>
      <w:b/>
      <w:bCs w:val="0"/>
      <w:sz w:val="18"/>
      <w:lang w:val="en-GB" w:eastAsia="ar-SA" w:bidi="ar-SA"/>
    </w:rPr>
  </w:style>
  <w:style w:type="character" w:customStyle="1" w:styleId="footnotetext1">
    <w:name w:val="footnote text1 (文字)"/>
    <w:rsid w:val="00B70579"/>
    <w:rPr>
      <w:rFonts w:ascii="MS Mincho" w:eastAsia="MS Mincho" w:hAnsi="MS Mincho" w:hint="eastAsia"/>
      <w:sz w:val="16"/>
      <w:lang w:val="en-GB" w:eastAsia="ar-SA" w:bidi="ar-SA"/>
    </w:rPr>
  </w:style>
  <w:style w:type="character" w:customStyle="1" w:styleId="a2">
    <w:name w:val="番号付け記号"/>
    <w:rsid w:val="00B70579"/>
  </w:style>
  <w:style w:type="character" w:customStyle="1" w:styleId="WW8Num27z0">
    <w:name w:val="WW8Num27z0"/>
    <w:rsid w:val="00B70579"/>
    <w:rPr>
      <w:rFonts w:ascii="Arial" w:eastAsia="Times New Roman" w:hAnsi="Arial" w:cs="Arial" w:hint="default"/>
    </w:rPr>
  </w:style>
  <w:style w:type="character" w:customStyle="1" w:styleId="WW8Num27z1">
    <w:name w:val="WW8Num27z1"/>
    <w:rsid w:val="00B70579"/>
    <w:rPr>
      <w:rFonts w:ascii="Courier New" w:hAnsi="Courier New" w:cs="Courier New" w:hint="default"/>
    </w:rPr>
  </w:style>
  <w:style w:type="character" w:customStyle="1" w:styleId="WW8Num27z2">
    <w:name w:val="WW8Num27z2"/>
    <w:rsid w:val="00B70579"/>
    <w:rPr>
      <w:rFonts w:ascii="Wingdings" w:hAnsi="Wingdings" w:hint="default"/>
    </w:rPr>
  </w:style>
  <w:style w:type="character" w:customStyle="1" w:styleId="WW8Num27z3">
    <w:name w:val="WW8Num27z3"/>
    <w:rsid w:val="00B70579"/>
    <w:rPr>
      <w:rFonts w:ascii="Symbol" w:hAnsi="Symbol" w:hint="default"/>
    </w:rPr>
  </w:style>
  <w:style w:type="character" w:customStyle="1" w:styleId="WW8Num29z0">
    <w:name w:val="WW8Num29z0"/>
    <w:rsid w:val="00B70579"/>
    <w:rPr>
      <w:rFonts w:ascii="Times New Roman" w:eastAsia="MS Mincho" w:hAnsi="Times New Roman" w:cs="Times New Roman" w:hint="default"/>
    </w:rPr>
  </w:style>
  <w:style w:type="character" w:customStyle="1" w:styleId="WW8Num29z1">
    <w:name w:val="WW8Num29z1"/>
    <w:rsid w:val="00B70579"/>
    <w:rPr>
      <w:rFonts w:ascii="Courier New" w:hAnsi="Courier New" w:cs="Courier New" w:hint="default"/>
    </w:rPr>
  </w:style>
  <w:style w:type="character" w:customStyle="1" w:styleId="WW8Num29z2">
    <w:name w:val="WW8Num29z2"/>
    <w:rsid w:val="00B70579"/>
    <w:rPr>
      <w:rFonts w:ascii="Wingdings" w:hAnsi="Wingdings" w:hint="default"/>
    </w:rPr>
  </w:style>
  <w:style w:type="character" w:customStyle="1" w:styleId="WW8Num29z3">
    <w:name w:val="WW8Num29z3"/>
    <w:rsid w:val="00B70579"/>
    <w:rPr>
      <w:rFonts w:ascii="Symbol" w:hAnsi="Symbol" w:hint="default"/>
    </w:rPr>
  </w:style>
  <w:style w:type="character" w:customStyle="1" w:styleId="WW8Num31z0">
    <w:name w:val="WW8Num31z0"/>
    <w:rsid w:val="00B70579"/>
    <w:rPr>
      <w:rFonts w:ascii="Symbol" w:hAnsi="Symbol" w:hint="default"/>
    </w:rPr>
  </w:style>
  <w:style w:type="character" w:customStyle="1" w:styleId="WW8Num31z1">
    <w:name w:val="WW8Num31z1"/>
    <w:rsid w:val="00B70579"/>
    <w:rPr>
      <w:rFonts w:ascii="Courier New" w:hAnsi="Courier New" w:cs="Courier New" w:hint="default"/>
    </w:rPr>
  </w:style>
  <w:style w:type="character" w:customStyle="1" w:styleId="WW8Num31z2">
    <w:name w:val="WW8Num31z2"/>
    <w:rsid w:val="00B70579"/>
    <w:rPr>
      <w:rFonts w:ascii="Wingdings" w:hAnsi="Wingdings" w:hint="default"/>
    </w:rPr>
  </w:style>
  <w:style w:type="character" w:customStyle="1" w:styleId="WW8Num34z2">
    <w:name w:val="WW8Num34z2"/>
    <w:rsid w:val="00B70579"/>
    <w:rPr>
      <w:rFonts w:ascii="Wingdings" w:hAnsi="Wingdings" w:hint="default"/>
    </w:rPr>
  </w:style>
  <w:style w:type="character" w:customStyle="1" w:styleId="WW8Num34z3">
    <w:name w:val="WW8Num34z3"/>
    <w:rsid w:val="00B70579"/>
    <w:rPr>
      <w:rFonts w:ascii="Symbol" w:hAnsi="Symbol" w:hint="default"/>
    </w:rPr>
  </w:style>
  <w:style w:type="character" w:customStyle="1" w:styleId="WW8Num37z0">
    <w:name w:val="WW8Num37z0"/>
    <w:rsid w:val="00B70579"/>
    <w:rPr>
      <w:rFonts w:ascii="Times New Roman" w:eastAsia="SimSun" w:hAnsi="Times New Roman" w:cs="Times New Roman" w:hint="default"/>
    </w:rPr>
  </w:style>
  <w:style w:type="character" w:customStyle="1" w:styleId="WW8Num37z1">
    <w:name w:val="WW8Num37z1"/>
    <w:rsid w:val="00B70579"/>
    <w:rPr>
      <w:rFonts w:ascii="Wingdings" w:hAnsi="Wingdings" w:hint="default"/>
    </w:rPr>
  </w:style>
  <w:style w:type="character" w:customStyle="1" w:styleId="WW8Num38z0">
    <w:name w:val="WW8Num38z0"/>
    <w:rsid w:val="00B70579"/>
    <w:rPr>
      <w:rFonts w:ascii="Times New Roman" w:eastAsia="SimSun" w:hAnsi="Times New Roman" w:cs="Times New Roman" w:hint="default"/>
    </w:rPr>
  </w:style>
  <w:style w:type="character" w:customStyle="1" w:styleId="WW8Num38z1">
    <w:name w:val="WW8Num38z1"/>
    <w:rsid w:val="00B70579"/>
    <w:rPr>
      <w:rFonts w:ascii="Wingdings" w:hAnsi="Wingdings" w:hint="default"/>
    </w:rPr>
  </w:style>
  <w:style w:type="character" w:customStyle="1" w:styleId="WW8Num41z0">
    <w:name w:val="WW8Num41z0"/>
    <w:rsid w:val="00B70579"/>
    <w:rPr>
      <w:rFonts w:ascii="Times New Roman" w:eastAsia="SimSun" w:hAnsi="Times New Roman" w:cs="Times New Roman" w:hint="default"/>
    </w:rPr>
  </w:style>
  <w:style w:type="character" w:customStyle="1" w:styleId="WW8Num41z1">
    <w:name w:val="WW8Num41z1"/>
    <w:rsid w:val="00B70579"/>
    <w:rPr>
      <w:rFonts w:ascii="Wingdings" w:hAnsi="Wingdings" w:hint="default"/>
    </w:rPr>
  </w:style>
  <w:style w:type="character" w:customStyle="1" w:styleId="WW8NumSt20z0">
    <w:name w:val="WW8NumSt20z0"/>
    <w:rsid w:val="00B70579"/>
    <w:rPr>
      <w:rFonts w:ascii="Geneva" w:hAnsi="Geneva" w:hint="default"/>
    </w:rPr>
  </w:style>
  <w:style w:type="character" w:customStyle="1" w:styleId="DefaultParagraphFont1">
    <w:name w:val="Default Paragraph Font1"/>
    <w:rsid w:val="00B70579"/>
  </w:style>
  <w:style w:type="character" w:customStyle="1" w:styleId="Heading2-">
    <w:name w:val="Heading 2-"/>
    <w:rsid w:val="00B70579"/>
    <w:rPr>
      <w:rFonts w:ascii="Arial" w:hAnsi="Arial" w:cs="Arial" w:hint="default"/>
      <w:sz w:val="32"/>
      <w:lang w:val="en-GB"/>
    </w:rPr>
  </w:style>
  <w:style w:type="character" w:customStyle="1" w:styleId="ListChar">
    <w:name w:val="List Char"/>
    <w:qFormat/>
    <w:rsid w:val="00B70579"/>
    <w:rPr>
      <w:lang w:val="en-GB" w:eastAsia="ar-SA" w:bidi="ar-SA"/>
    </w:rPr>
  </w:style>
  <w:style w:type="character" w:customStyle="1" w:styleId="T1Char6">
    <w:name w:val="T1 Char6"/>
    <w:aliases w:val="Header 6 Char Char6"/>
    <w:rsid w:val="00B7057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B7057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7057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7057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70579"/>
    <w:rPr>
      <w:rFonts w:ascii="Arial" w:hAnsi="Arial" w:cs="Arial" w:hint="default"/>
      <w:sz w:val="22"/>
      <w:lang w:val="en-GB" w:eastAsia="en-GB" w:bidi="ar-SA"/>
    </w:rPr>
  </w:style>
  <w:style w:type="character" w:customStyle="1" w:styleId="T1Zchn">
    <w:name w:val="T1 Zchn"/>
    <w:aliases w:val="Header 6 Zchn Zchn"/>
    <w:rsid w:val="00B7057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70579"/>
    <w:rPr>
      <w:rFonts w:ascii="Arial" w:hAnsi="Arial" w:cs="Arial" w:hint="default"/>
      <w:sz w:val="36"/>
      <w:lang w:val="en-GB" w:eastAsia="en-US" w:bidi="ar-SA"/>
    </w:rPr>
  </w:style>
  <w:style w:type="character" w:customStyle="1" w:styleId="T1Char4">
    <w:name w:val="T1 Char4"/>
    <w:aliases w:val="Header 6 Char Char4"/>
    <w:rsid w:val="00B70579"/>
    <w:rPr>
      <w:rFonts w:ascii="Arial" w:eastAsia="Times New Roman" w:hAnsi="Arial" w:cs="Times New Roman" w:hint="default"/>
      <w:sz w:val="20"/>
      <w:szCs w:val="20"/>
      <w:lang w:val="en-GB"/>
    </w:rPr>
  </w:style>
  <w:style w:type="character" w:customStyle="1" w:styleId="Heading6Char2">
    <w:name w:val="Heading 6 Char2"/>
    <w:rsid w:val="00B70579"/>
    <w:rPr>
      <w:rFonts w:ascii="Arial" w:eastAsia="Times New Roman" w:hAnsi="Arial" w:cs="Times New Roman" w:hint="default"/>
      <w:sz w:val="20"/>
      <w:szCs w:val="20"/>
      <w:lang w:val="en-GB"/>
    </w:rPr>
  </w:style>
  <w:style w:type="character" w:customStyle="1" w:styleId="T1Char5">
    <w:name w:val="T1 Char5"/>
    <w:aliases w:val="Header 6 Char Char5"/>
    <w:rsid w:val="00B7057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7057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70579"/>
    <w:rPr>
      <w:rFonts w:ascii="Arial" w:hAnsi="Arial" w:cs="Arial" w:hint="default"/>
      <w:sz w:val="28"/>
      <w:lang w:val="en-GB" w:eastAsia="en-US"/>
    </w:rPr>
  </w:style>
  <w:style w:type="character" w:customStyle="1" w:styleId="h4Char10">
    <w:name w:val="h4 Char10"/>
    <w:aliases w:val="h431 Char10"/>
    <w:rsid w:val="00B7057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70579"/>
    <w:rPr>
      <w:rFonts w:ascii="Arial" w:hAnsi="Arial" w:cs="Arial" w:hint="default"/>
      <w:sz w:val="32"/>
      <w:lang w:val="en-GB"/>
    </w:rPr>
  </w:style>
  <w:style w:type="character" w:customStyle="1" w:styleId="T1Char8">
    <w:name w:val="T1 Char8"/>
    <w:aliases w:val="Header 6 Char Char7"/>
    <w:rsid w:val="00B70579"/>
    <w:rPr>
      <w:rFonts w:ascii="Arial" w:hAnsi="Arial" w:cs="Arial" w:hint="default"/>
      <w:lang w:val="en-GB" w:eastAsia="en-US" w:bidi="ar-SA"/>
    </w:rPr>
  </w:style>
  <w:style w:type="character" w:customStyle="1" w:styleId="Head2AChar8">
    <w:name w:val="Head2A Char8"/>
    <w:aliases w:val="heading 2 Char8"/>
    <w:rsid w:val="00B7057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B7057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7057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7057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7057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70579"/>
    <w:rPr>
      <w:rFonts w:ascii="Arial" w:hAnsi="Arial" w:cs="Arial" w:hint="default"/>
      <w:sz w:val="32"/>
      <w:lang w:val="en-GB" w:eastAsia="en-US"/>
    </w:rPr>
  </w:style>
  <w:style w:type="character" w:customStyle="1" w:styleId="T1Char7">
    <w:name w:val="T1 Char7"/>
    <w:aliases w:val="Header 6 Char Char8"/>
    <w:rsid w:val="00B7057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7057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7057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70579"/>
    <w:rPr>
      <w:rFonts w:ascii="Arial" w:hAnsi="Arial" w:cs="Arial" w:hint="default"/>
      <w:sz w:val="24"/>
      <w:szCs w:val="24"/>
      <w:lang w:val="en-GB" w:eastAsia="en-US" w:bidi="he-IL"/>
    </w:rPr>
  </w:style>
  <w:style w:type="character" w:customStyle="1" w:styleId="T1Char9">
    <w:name w:val="T1 Char9"/>
    <w:aliases w:val="Header 6 Char Char9"/>
    <w:rsid w:val="00B70579"/>
    <w:rPr>
      <w:rFonts w:ascii="Arial" w:hAnsi="Arial" w:cs="Arial" w:hint="default"/>
      <w:lang w:val="en-GB" w:eastAsia="en-US" w:bidi="he-IL"/>
    </w:rPr>
  </w:style>
  <w:style w:type="character" w:customStyle="1" w:styleId="TF0">
    <w:name w:val="TF (文字)"/>
    <w:rsid w:val="00B70579"/>
    <w:rPr>
      <w:rFonts w:ascii="Arial" w:hAnsi="Arial" w:cs="Arial" w:hint="default"/>
      <w:b/>
      <w:bCs w:val="0"/>
      <w:lang w:val="en-US" w:eastAsia="en-US"/>
    </w:rPr>
  </w:style>
  <w:style w:type="character" w:customStyle="1" w:styleId="NoteHeadingChar1">
    <w:name w:val="Note Heading Char1"/>
    <w:rsid w:val="00B70579"/>
    <w:rPr>
      <w:rFonts w:ascii="MS Mincho" w:eastAsia="MS Mincho" w:hAnsi="MS Mincho" w:hint="eastAsia"/>
      <w:lang w:val="en-GB" w:eastAsia="x-none"/>
    </w:rPr>
  </w:style>
  <w:style w:type="character" w:customStyle="1" w:styleId="HTMLPreformattedChar1">
    <w:name w:val="HTML Preformatted Char1"/>
    <w:uiPriority w:val="99"/>
    <w:rsid w:val="00B70579"/>
    <w:rPr>
      <w:rFonts w:ascii="Courier New" w:eastAsia="MS Mincho" w:hAnsi="Courier New" w:cs="Courier New" w:hint="default"/>
      <w:lang w:val="en-GB" w:eastAsia="x-none"/>
    </w:rPr>
  </w:style>
  <w:style w:type="character" w:customStyle="1" w:styleId="Heading7Char3">
    <w:name w:val="Heading 7 Char3"/>
    <w:rsid w:val="00B70579"/>
    <w:rPr>
      <w:rFonts w:ascii="Arial" w:eastAsia="Times New Roman" w:hAnsi="Arial" w:cs="Arial" w:hint="default"/>
      <w:lang w:val="en-GB"/>
    </w:rPr>
  </w:style>
  <w:style w:type="character" w:customStyle="1" w:styleId="Heading8Char3">
    <w:name w:val="Heading 8 Char3"/>
    <w:rsid w:val="00B70579"/>
    <w:rPr>
      <w:rFonts w:ascii="Arial" w:eastAsia="Times New Roman" w:hAnsi="Arial" w:cs="Arial" w:hint="default"/>
      <w:sz w:val="36"/>
      <w:lang w:val="en-GB"/>
    </w:rPr>
  </w:style>
  <w:style w:type="character" w:customStyle="1" w:styleId="Heading9Char2">
    <w:name w:val="Heading 9 Char2"/>
    <w:rsid w:val="00B70579"/>
    <w:rPr>
      <w:rFonts w:ascii="Arial" w:eastAsia="Times New Roman" w:hAnsi="Arial" w:cs="Arial" w:hint="default"/>
      <w:sz w:val="36"/>
      <w:lang w:val="en-GB"/>
    </w:rPr>
  </w:style>
  <w:style w:type="character" w:customStyle="1" w:styleId="FooterChar2">
    <w:name w:val="Footer Char2"/>
    <w:rsid w:val="00B70579"/>
    <w:rPr>
      <w:rFonts w:ascii="Arial" w:eastAsia="Times New Roman" w:hAnsi="Arial" w:cs="Arial" w:hint="default"/>
      <w:b/>
      <w:bCs w:val="0"/>
      <w:i/>
      <w:iCs w:val="0"/>
      <w:noProof/>
      <w:sz w:val="18"/>
    </w:rPr>
  </w:style>
  <w:style w:type="character" w:customStyle="1" w:styleId="PlainTextChar3">
    <w:name w:val="Plain Text Char3"/>
    <w:rsid w:val="00B70579"/>
    <w:rPr>
      <w:rFonts w:ascii="Courier New" w:hAnsi="Courier New" w:cs="Courier New" w:hint="default"/>
      <w:lang w:val="nb-NO" w:eastAsia="ja-JP"/>
    </w:rPr>
  </w:style>
  <w:style w:type="character" w:customStyle="1" w:styleId="ListChar3">
    <w:name w:val="List Char3"/>
    <w:rsid w:val="00B70579"/>
    <w:rPr>
      <w:rFonts w:ascii="Times New Roman" w:eastAsia="Times New Roman" w:hAnsi="Times New Roman" w:cs="Times New Roman" w:hint="default"/>
      <w:lang w:val="en-GB"/>
    </w:rPr>
  </w:style>
  <w:style w:type="character" w:customStyle="1" w:styleId="Heading7Char2">
    <w:name w:val="Heading 7 Char2"/>
    <w:rsid w:val="00B70579"/>
    <w:rPr>
      <w:rFonts w:ascii="Arial" w:hAnsi="Arial" w:cs="Arial" w:hint="default"/>
      <w:lang w:val="en-GB" w:eastAsia="en-GB" w:bidi="ar-SA"/>
    </w:rPr>
  </w:style>
  <w:style w:type="character" w:customStyle="1" w:styleId="Heading8Char2">
    <w:name w:val="Heading 8 Char2"/>
    <w:rsid w:val="00B70579"/>
    <w:rPr>
      <w:rFonts w:ascii="Arial" w:hAnsi="Arial" w:cs="Arial" w:hint="default"/>
      <w:sz w:val="36"/>
      <w:lang w:val="en-GB" w:eastAsia="en-GB" w:bidi="ar-SA"/>
    </w:rPr>
  </w:style>
  <w:style w:type="character" w:customStyle="1" w:styleId="ListChar2">
    <w:name w:val="List Char2"/>
    <w:rsid w:val="00B70579"/>
    <w:rPr>
      <w:lang w:val="en-GB" w:eastAsia="en-GB" w:bidi="ar-SA"/>
    </w:rPr>
  </w:style>
  <w:style w:type="character" w:customStyle="1" w:styleId="PlainTextChar2">
    <w:name w:val="Plain Text Char2"/>
    <w:rsid w:val="00B70579"/>
    <w:rPr>
      <w:rFonts w:ascii="Courier New" w:hAnsi="Courier New" w:cs="Courier New" w:hint="default"/>
      <w:lang w:val="nb-NO" w:eastAsia="en-US" w:bidi="ar-SA"/>
    </w:rPr>
  </w:style>
  <w:style w:type="character" w:customStyle="1" w:styleId="12">
    <w:name w:val="段落フォント1"/>
    <w:rsid w:val="00B70579"/>
  </w:style>
  <w:style w:type="character" w:customStyle="1" w:styleId="13">
    <w:name w:val="コメント参照1"/>
    <w:rsid w:val="00B70579"/>
    <w:rPr>
      <w:sz w:val="16"/>
    </w:rPr>
  </w:style>
  <w:style w:type="character" w:customStyle="1" w:styleId="EmailStyle97">
    <w:name w:val="EmailStyle97"/>
    <w:semiHidden/>
    <w:rsid w:val="00B70579"/>
    <w:rPr>
      <w:rFonts w:ascii="Arial" w:hAnsi="Arial" w:cs="Arial" w:hint="default"/>
      <w:color w:val="auto"/>
      <w:sz w:val="20"/>
      <w:szCs w:val="20"/>
    </w:rPr>
  </w:style>
  <w:style w:type="character" w:customStyle="1" w:styleId="B1C">
    <w:name w:val="B1 C"/>
    <w:rsid w:val="00B70579"/>
    <w:rPr>
      <w:lang w:val="en-GB" w:eastAsia="en-US" w:bidi="ar-SA"/>
    </w:rPr>
  </w:style>
  <w:style w:type="character" w:customStyle="1" w:styleId="Titre3">
    <w:name w:val="Titre 3"/>
    <w:rsid w:val="00B70579"/>
    <w:rPr>
      <w:rFonts w:ascii="Arial" w:hAnsi="Arial" w:cs="Arial" w:hint="default"/>
      <w:sz w:val="28"/>
      <w:szCs w:val="28"/>
      <w:lang w:val="en-GB" w:eastAsia="en-GB"/>
    </w:rPr>
  </w:style>
  <w:style w:type="character" w:customStyle="1" w:styleId="B2C">
    <w:name w:val="B2 C"/>
    <w:rsid w:val="00B70579"/>
    <w:rPr>
      <w:lang w:val="en-GB" w:eastAsia="en-GB"/>
    </w:rPr>
  </w:style>
  <w:style w:type="character" w:customStyle="1" w:styleId="st1">
    <w:name w:val="st1"/>
    <w:rsid w:val="00B70579"/>
  </w:style>
  <w:style w:type="character" w:customStyle="1" w:styleId="NMPHeading1Char3">
    <w:name w:val="NMP Heading 1 Char3"/>
    <w:aliases w:val="h112 Char1,h19 Char"/>
    <w:rsid w:val="00B70579"/>
    <w:rPr>
      <w:rFonts w:ascii="Arial" w:hAnsi="Arial" w:cs="Arial" w:hint="default"/>
      <w:sz w:val="36"/>
      <w:lang w:val="en-GB" w:eastAsia="en-US" w:bidi="ar-SA"/>
    </w:rPr>
  </w:style>
  <w:style w:type="character" w:customStyle="1" w:styleId="ZchnZchn5">
    <w:name w:val="Zchn Zchn5"/>
    <w:qFormat/>
    <w:rsid w:val="00B7057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7057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70579"/>
    <w:rPr>
      <w:rFonts w:ascii="Arial" w:hAnsi="Arial" w:cs="Arial" w:hint="default"/>
      <w:sz w:val="28"/>
      <w:lang w:val="en-GB"/>
    </w:rPr>
  </w:style>
  <w:style w:type="character" w:customStyle="1" w:styleId="1Char">
    <w:name w:val="标题 1 Char"/>
    <w:aliases w:val="h132 Char"/>
    <w:uiPriority w:val="9"/>
    <w:rsid w:val="00B70579"/>
    <w:rPr>
      <w:rFonts w:ascii="Arial" w:hAnsi="Arial" w:cs="Arial" w:hint="default"/>
      <w:sz w:val="36"/>
      <w:lang w:val="en-GB" w:eastAsia="en-US" w:bidi="ar-SA"/>
    </w:rPr>
  </w:style>
  <w:style w:type="character" w:customStyle="1" w:styleId="2Char">
    <w:name w:val="标题 2 Char"/>
    <w:aliases w:val="level 2 Char,Heading 2 3GPP Char,22 Char"/>
    <w:uiPriority w:val="9"/>
    <w:rsid w:val="00B7057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B70579"/>
    <w:rPr>
      <w:rFonts w:ascii="Arial" w:hAnsi="Arial" w:cs="Arial" w:hint="default"/>
      <w:sz w:val="28"/>
      <w:lang w:val="en-GB"/>
    </w:rPr>
  </w:style>
  <w:style w:type="character" w:customStyle="1" w:styleId="4Char">
    <w:name w:val="标题 4 Char"/>
    <w:aliases w:val="4 Ch"/>
    <w:rsid w:val="00B70579"/>
    <w:rPr>
      <w:rFonts w:ascii="Arial" w:hAnsi="Arial" w:cs="Arial" w:hint="default"/>
      <w:sz w:val="24"/>
      <w:szCs w:val="28"/>
      <w:lang w:val="en-GB" w:eastAsia="en-GB"/>
    </w:rPr>
  </w:style>
  <w:style w:type="character" w:customStyle="1" w:styleId="6Char">
    <w:name w:val="标题 6 Char"/>
    <w:uiPriority w:val="9"/>
    <w:rsid w:val="00B70579"/>
    <w:rPr>
      <w:rFonts w:ascii="Arial" w:hAnsi="Arial" w:cs="Arial" w:hint="default"/>
      <w:lang w:val="en-GB"/>
    </w:rPr>
  </w:style>
  <w:style w:type="character" w:customStyle="1" w:styleId="7Char">
    <w:name w:val="标题 7 Char"/>
    <w:uiPriority w:val="9"/>
    <w:rsid w:val="00B70579"/>
    <w:rPr>
      <w:rFonts w:ascii="Arial" w:hAnsi="Arial" w:cs="Arial" w:hint="default"/>
      <w:lang w:val="en-GB"/>
    </w:rPr>
  </w:style>
  <w:style w:type="character" w:customStyle="1" w:styleId="8Char">
    <w:name w:val="标题 8 Char"/>
    <w:uiPriority w:val="9"/>
    <w:rsid w:val="00B70579"/>
    <w:rPr>
      <w:rFonts w:ascii="Arial" w:hAnsi="Arial" w:cs="Arial" w:hint="default"/>
      <w:sz w:val="36"/>
      <w:lang w:val="en-GB"/>
    </w:rPr>
  </w:style>
  <w:style w:type="character" w:customStyle="1" w:styleId="Char0">
    <w:name w:val="页脚 Char"/>
    <w:uiPriority w:val="99"/>
    <w:rsid w:val="00B70579"/>
    <w:rPr>
      <w:rFonts w:ascii="Arial" w:hAnsi="Arial" w:cs="Arial" w:hint="default"/>
      <w:b/>
      <w:bCs w:val="0"/>
      <w:i/>
      <w:iCs w:val="0"/>
      <w:noProof/>
      <w:sz w:val="18"/>
    </w:rPr>
  </w:style>
  <w:style w:type="character" w:customStyle="1" w:styleId="Char1">
    <w:name w:val="列表 Char"/>
    <w:rsid w:val="00B70579"/>
    <w:rPr>
      <w:lang w:val="en-GB"/>
    </w:rPr>
  </w:style>
  <w:style w:type="character" w:customStyle="1" w:styleId="Char2">
    <w:name w:val="文档结构图 Char"/>
    <w:uiPriority w:val="99"/>
    <w:rsid w:val="00B70579"/>
    <w:rPr>
      <w:rFonts w:ascii="Tahoma" w:hAnsi="Tahoma" w:cs="Tahoma" w:hint="default"/>
      <w:lang w:val="en-GB" w:eastAsia="en-US"/>
    </w:rPr>
  </w:style>
  <w:style w:type="character" w:customStyle="1" w:styleId="Char3">
    <w:name w:val="纯文本 Char"/>
    <w:rsid w:val="00B70579"/>
    <w:rPr>
      <w:rFonts w:ascii="Courier New" w:hAnsi="Courier New" w:cs="Courier New" w:hint="default"/>
      <w:lang w:val="nb-NO"/>
    </w:rPr>
  </w:style>
  <w:style w:type="character" w:customStyle="1" w:styleId="Char4">
    <w:name w:val="批注框文本 Char"/>
    <w:uiPriority w:val="99"/>
    <w:rsid w:val="00B70579"/>
    <w:rPr>
      <w:rFonts w:ascii="Tahoma" w:hAnsi="Tahoma" w:cs="Tahoma" w:hint="default"/>
      <w:sz w:val="16"/>
      <w:szCs w:val="16"/>
      <w:lang w:val="en-GB" w:eastAsia="en-GB" w:bidi="ar-SA"/>
    </w:rPr>
  </w:style>
  <w:style w:type="character" w:customStyle="1" w:styleId="Char5">
    <w:name w:val="日期 Char"/>
    <w:rsid w:val="00B70579"/>
    <w:rPr>
      <w:lang w:val="en-GB"/>
    </w:rPr>
  </w:style>
  <w:style w:type="character" w:customStyle="1" w:styleId="Char6">
    <w:name w:val="批注文字 Char"/>
    <w:uiPriority w:val="99"/>
    <w:qFormat/>
    <w:rsid w:val="00B70579"/>
    <w:rPr>
      <w:lang w:val="en-GB" w:eastAsia="x-none"/>
    </w:rPr>
  </w:style>
  <w:style w:type="character" w:customStyle="1" w:styleId="Char10">
    <w:name w:val="批注主题 Char1"/>
    <w:rsid w:val="00B70579"/>
    <w:rPr>
      <w:b/>
      <w:bCs/>
      <w:lang w:val="en-GB" w:eastAsia="x-none"/>
    </w:rPr>
  </w:style>
  <w:style w:type="character" w:customStyle="1" w:styleId="Titre32">
    <w:name w:val="Titre 32"/>
    <w:rsid w:val="00B70579"/>
    <w:rPr>
      <w:rFonts w:ascii="Arial" w:hAnsi="Arial" w:cs="Arial" w:hint="default"/>
      <w:sz w:val="28"/>
      <w:szCs w:val="28"/>
      <w:lang w:val="en-GB" w:eastAsia="en-GB"/>
    </w:rPr>
  </w:style>
  <w:style w:type="character" w:customStyle="1" w:styleId="Titre31">
    <w:name w:val="Titre 31"/>
    <w:rsid w:val="00B70579"/>
    <w:rPr>
      <w:rFonts w:ascii="Arial" w:hAnsi="Arial" w:cs="Arial" w:hint="default"/>
      <w:sz w:val="28"/>
      <w:szCs w:val="28"/>
      <w:lang w:val="en-GB" w:eastAsia="en-GB"/>
    </w:rPr>
  </w:style>
  <w:style w:type="character" w:customStyle="1" w:styleId="trans">
    <w:name w:val="trans"/>
    <w:rsid w:val="00B70579"/>
  </w:style>
  <w:style w:type="character" w:customStyle="1" w:styleId="Char11">
    <w:name w:val="批注文字 Char1"/>
    <w:rsid w:val="00B70579"/>
    <w:rPr>
      <w:rFonts w:ascii="Times New Roman" w:hAnsi="Times New Roman" w:cs="Times New Roman" w:hint="default"/>
      <w:lang w:val="en-GB" w:eastAsia="en-US"/>
    </w:rPr>
  </w:style>
  <w:style w:type="character" w:customStyle="1" w:styleId="h48">
    <w:name w:val="h48"/>
    <w:rsid w:val="00B70579"/>
    <w:rPr>
      <w:rFonts w:ascii="Arial" w:hAnsi="Arial" w:cs="Arial" w:hint="default"/>
      <w:sz w:val="24"/>
      <w:lang w:val="en-GB"/>
    </w:rPr>
  </w:style>
  <w:style w:type="character" w:customStyle="1" w:styleId="h510">
    <w:name w:val="h51"/>
    <w:rsid w:val="00B70579"/>
    <w:rPr>
      <w:rFonts w:ascii="Arial" w:eastAsia="SimSun" w:hAnsi="Arial" w:cs="Arial" w:hint="default"/>
      <w:sz w:val="22"/>
      <w:lang w:val="en-GB" w:eastAsia="en-US" w:bidi="ar-SA"/>
    </w:rPr>
  </w:style>
  <w:style w:type="character" w:customStyle="1" w:styleId="Head2A1">
    <w:name w:val="Head2A1"/>
    <w:rsid w:val="00B70579"/>
    <w:rPr>
      <w:rFonts w:ascii="Arial" w:eastAsia="MS Mincho" w:hAnsi="Arial" w:cs="Arial" w:hint="default"/>
      <w:sz w:val="32"/>
      <w:lang w:val="en-GB" w:eastAsia="en-US" w:bidi="ar-SA"/>
    </w:rPr>
  </w:style>
  <w:style w:type="character" w:customStyle="1" w:styleId="ListChar1">
    <w:name w:val="List Char1"/>
    <w:rsid w:val="00B70579"/>
    <w:rPr>
      <w:lang w:val="en-GB" w:eastAsia="ja-JP" w:bidi="ar-SA"/>
    </w:rPr>
  </w:style>
  <w:style w:type="character" w:customStyle="1" w:styleId="a3">
    <w:name w:val="標準太字"/>
    <w:autoRedefine/>
    <w:rsid w:val="00B70579"/>
    <w:rPr>
      <w:b/>
      <w:bCs w:val="0"/>
    </w:rPr>
  </w:style>
  <w:style w:type="character" w:customStyle="1" w:styleId="PTK">
    <w:name w:val="PTK"/>
    <w:semiHidden/>
    <w:rsid w:val="00B70579"/>
    <w:rPr>
      <w:rFonts w:ascii="Arial" w:hAnsi="Arial" w:cs="Arial" w:hint="default"/>
      <w:color w:val="000080"/>
      <w:sz w:val="20"/>
      <w:szCs w:val="20"/>
    </w:rPr>
  </w:style>
  <w:style w:type="character" w:customStyle="1" w:styleId="MTEquationSection">
    <w:name w:val="MTEquationSection"/>
    <w:qFormat/>
    <w:rsid w:val="00B70579"/>
    <w:rPr>
      <w:noProof w:val="0"/>
      <w:vanish w:val="0"/>
      <w:webHidden w:val="0"/>
      <w:color w:val="FF0000"/>
      <w:lang w:eastAsia="en-US"/>
      <w:specVanish w:val="0"/>
    </w:rPr>
  </w:style>
  <w:style w:type="character" w:customStyle="1" w:styleId="Titre33">
    <w:name w:val="Titre 33"/>
    <w:rsid w:val="00B70579"/>
    <w:rPr>
      <w:rFonts w:ascii="Arial" w:hAnsi="Arial" w:cs="Arial" w:hint="default"/>
      <w:sz w:val="28"/>
      <w:lang w:val="en-GB" w:eastAsia="en-GB"/>
    </w:rPr>
  </w:style>
  <w:style w:type="character" w:customStyle="1" w:styleId="ZchnZchn51">
    <w:name w:val="Zchn Zchn51"/>
    <w:rsid w:val="00B7057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7057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B70579"/>
    <w:rPr>
      <w:rFonts w:ascii="Arial" w:hAnsi="Arial" w:cs="Arial" w:hint="default"/>
      <w:color w:val="auto"/>
      <w:sz w:val="20"/>
      <w:szCs w:val="20"/>
    </w:rPr>
  </w:style>
  <w:style w:type="character" w:customStyle="1" w:styleId="TF1">
    <w:name w:val="TF字符"/>
    <w:aliases w:val="left字符"/>
    <w:rsid w:val="00B70579"/>
    <w:rPr>
      <w:rFonts w:ascii="Arial" w:hAnsi="Arial" w:cs="Arial" w:hint="default"/>
      <w:b/>
      <w:bCs w:val="0"/>
      <w:lang w:val="en-GB" w:eastAsia="en-US"/>
    </w:rPr>
  </w:style>
  <w:style w:type="character" w:customStyle="1" w:styleId="1-11">
    <w:name w:val="网格表 1 浅色 - 着色 11"/>
    <w:uiPriority w:val="31"/>
    <w:qFormat/>
    <w:rsid w:val="00B70579"/>
    <w:rPr>
      <w:smallCaps/>
      <w:color w:val="5A5A5A"/>
    </w:rPr>
  </w:style>
  <w:style w:type="character" w:customStyle="1" w:styleId="textbodybold1">
    <w:name w:val="textbodybold1"/>
    <w:rsid w:val="00B7057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70579"/>
    <w:rPr>
      <w:color w:val="808080"/>
    </w:rPr>
  </w:style>
  <w:style w:type="character" w:customStyle="1" w:styleId="nowrap1">
    <w:name w:val="nowrap1"/>
    <w:rsid w:val="00B70579"/>
  </w:style>
  <w:style w:type="character" w:customStyle="1" w:styleId="shorttext">
    <w:name w:val="short_text"/>
    <w:rsid w:val="00B70579"/>
  </w:style>
  <w:style w:type="character" w:customStyle="1" w:styleId="UnresolvedMention1">
    <w:name w:val="Unresolved Mention1"/>
    <w:uiPriority w:val="99"/>
    <w:qFormat/>
    <w:rsid w:val="00B70579"/>
    <w:rPr>
      <w:color w:val="808080"/>
      <w:shd w:val="clear" w:color="auto" w:fill="E6E6E6"/>
    </w:rPr>
  </w:style>
  <w:style w:type="character" w:customStyle="1" w:styleId="Char12">
    <w:name w:val="页脚 Char1"/>
    <w:rsid w:val="00B70579"/>
    <w:rPr>
      <w:sz w:val="18"/>
      <w:szCs w:val="18"/>
      <w:lang w:val="en-GB" w:eastAsia="en-US"/>
    </w:rPr>
  </w:style>
  <w:style w:type="character" w:customStyle="1" w:styleId="-11">
    <w:name w:val="浅色网格 - 着色 11"/>
    <w:uiPriority w:val="99"/>
    <w:rsid w:val="00B70579"/>
    <w:rPr>
      <w:color w:val="808080"/>
    </w:rPr>
  </w:style>
  <w:style w:type="character" w:customStyle="1" w:styleId="UnresolvedMention2">
    <w:name w:val="Unresolved Mention2"/>
    <w:uiPriority w:val="99"/>
    <w:rsid w:val="00B70579"/>
    <w:rPr>
      <w:color w:val="808080"/>
      <w:shd w:val="clear" w:color="auto" w:fill="E6E6E6"/>
    </w:rPr>
  </w:style>
  <w:style w:type="character" w:customStyle="1" w:styleId="UnresolvedMention3">
    <w:name w:val="Unresolved Mention3"/>
    <w:uiPriority w:val="99"/>
    <w:semiHidden/>
    <w:rsid w:val="00B70579"/>
    <w:rPr>
      <w:color w:val="808080"/>
      <w:shd w:val="clear" w:color="auto" w:fill="E6E6E6"/>
    </w:rPr>
  </w:style>
  <w:style w:type="character" w:customStyle="1" w:styleId="a4">
    <w:name w:val="未处理的提及"/>
    <w:uiPriority w:val="52"/>
    <w:rsid w:val="00B70579"/>
    <w:rPr>
      <w:color w:val="808080"/>
      <w:shd w:val="clear" w:color="auto" w:fill="E6E6E6"/>
    </w:rPr>
  </w:style>
  <w:style w:type="character" w:customStyle="1" w:styleId="Char30">
    <w:name w:val="批注主题 Char3"/>
    <w:locked/>
    <w:rsid w:val="00B70579"/>
    <w:rPr>
      <w:rFonts w:ascii="Times New Roman" w:eastAsia="MS Mincho" w:hAnsi="Times New Roman" w:cs="Times New Roman" w:hint="default"/>
      <w:b/>
      <w:bCs/>
      <w:lang w:eastAsia="en-US"/>
    </w:rPr>
  </w:style>
  <w:style w:type="character" w:customStyle="1" w:styleId="Char13">
    <w:name w:val="日期 Char1"/>
    <w:rsid w:val="00B70579"/>
    <w:rPr>
      <w:rFonts w:ascii="MS Mincho" w:eastAsia="MS Mincho" w:hAnsi="MS Mincho" w:hint="eastAsia"/>
      <w:lang w:val="en-GB"/>
    </w:rPr>
  </w:style>
  <w:style w:type="character" w:customStyle="1" w:styleId="8Char1">
    <w:name w:val="标题 8 Char1"/>
    <w:rsid w:val="00B70579"/>
    <w:rPr>
      <w:rFonts w:ascii="Arial" w:hAnsi="Arial" w:cs="Arial" w:hint="default"/>
      <w:sz w:val="36"/>
      <w:lang w:val="en-GB" w:eastAsia="en-US" w:bidi="ar-SA"/>
    </w:rPr>
  </w:style>
  <w:style w:type="character" w:customStyle="1" w:styleId="Char20">
    <w:name w:val="批注主题 Char2"/>
    <w:rsid w:val="00B70579"/>
    <w:rPr>
      <w:rFonts w:ascii="SimSun" w:eastAsia="SimSun" w:hAnsi="SimSun" w:hint="eastAsia"/>
      <w:b/>
      <w:bCs/>
      <w:lang w:eastAsia="en-US"/>
    </w:rPr>
  </w:style>
  <w:style w:type="character" w:customStyle="1" w:styleId="Char14">
    <w:name w:val="注释标题 Char1"/>
    <w:rsid w:val="00B70579"/>
    <w:rPr>
      <w:rFonts w:ascii="MS Mincho" w:eastAsia="MS Mincho" w:hAnsi="MS Mincho" w:hint="eastAsia"/>
      <w:lang w:eastAsia="en-US"/>
    </w:rPr>
  </w:style>
  <w:style w:type="character" w:customStyle="1" w:styleId="9Char1">
    <w:name w:val="标题 9 Char1"/>
    <w:rsid w:val="00B70579"/>
    <w:rPr>
      <w:rFonts w:ascii="Arial" w:hAnsi="Arial" w:cs="Arial" w:hint="default"/>
      <w:sz w:val="36"/>
      <w:lang w:val="en-GB"/>
    </w:rPr>
  </w:style>
  <w:style w:type="character" w:customStyle="1" w:styleId="Char15">
    <w:name w:val="文档结构图 Char1"/>
    <w:semiHidden/>
    <w:rsid w:val="00B70579"/>
    <w:rPr>
      <w:rFonts w:ascii="Tahoma" w:hAnsi="Tahoma" w:cs="Tahoma" w:hint="default"/>
      <w:shd w:val="clear" w:color="auto" w:fill="000080"/>
      <w:lang w:val="en-GB"/>
    </w:rPr>
  </w:style>
  <w:style w:type="character" w:customStyle="1" w:styleId="Char16">
    <w:name w:val="纯文本 Char1"/>
    <w:rsid w:val="00B70579"/>
    <w:rPr>
      <w:rFonts w:ascii="Courier New" w:eastAsia="SimSun" w:hAnsi="Courier New" w:cs="Courier New" w:hint="default"/>
      <w:lang w:val="nb-NO"/>
    </w:rPr>
  </w:style>
  <w:style w:type="character" w:customStyle="1" w:styleId="Char17">
    <w:name w:val="批注框文本 Char1"/>
    <w:uiPriority w:val="99"/>
    <w:rsid w:val="00B70579"/>
    <w:rPr>
      <w:rFonts w:ascii="Tahoma" w:hAnsi="Tahoma" w:cs="Tahoma" w:hint="default"/>
      <w:sz w:val="16"/>
      <w:szCs w:val="16"/>
      <w:lang w:val="en-GB"/>
    </w:rPr>
  </w:style>
  <w:style w:type="character" w:customStyle="1" w:styleId="Char18">
    <w:name w:val="尾注文本 Char1"/>
    <w:rsid w:val="00B70579"/>
    <w:rPr>
      <w:rFonts w:ascii="SimSun" w:eastAsia="SimSun" w:hAnsi="SimSun" w:hint="eastAsia"/>
      <w:lang w:val="en-GB"/>
    </w:rPr>
  </w:style>
  <w:style w:type="character" w:customStyle="1" w:styleId="Char19">
    <w:name w:val="正文文本缩进 Char1"/>
    <w:rsid w:val="00B70579"/>
    <w:rPr>
      <w:rFonts w:ascii="Batang" w:eastAsia="Batang" w:hAnsi="Batang" w:hint="eastAsia"/>
      <w:lang w:val="en-GB"/>
    </w:rPr>
  </w:style>
  <w:style w:type="character" w:customStyle="1" w:styleId="2Char1">
    <w:name w:val="正文文本 2 Char1"/>
    <w:rsid w:val="00B70579"/>
    <w:rPr>
      <w:rFonts w:ascii="CG Times (WN)" w:eastAsia="Malgun Gothic" w:hAnsi="CG Times (WN)" w:hint="default"/>
      <w:i/>
      <w:iCs w:val="0"/>
      <w:lang w:val="en-GB" w:eastAsia="ko-KR"/>
    </w:rPr>
  </w:style>
  <w:style w:type="character" w:customStyle="1" w:styleId="3Char1">
    <w:name w:val="正文文本 3 Char1"/>
    <w:rsid w:val="00B70579"/>
    <w:rPr>
      <w:rFonts w:ascii="CG Times (WN)" w:eastAsia="Osaka" w:hAnsi="CG Times (WN)" w:hint="default"/>
      <w:color w:val="000000"/>
      <w:lang w:val="en-GB" w:eastAsia="ko-KR"/>
    </w:rPr>
  </w:style>
  <w:style w:type="character" w:customStyle="1" w:styleId="2Char10">
    <w:name w:val="正文文本缩进 2 Char1"/>
    <w:rsid w:val="00B70579"/>
    <w:rPr>
      <w:rFonts w:ascii="CG Times (WN)" w:eastAsia="MS Mincho" w:hAnsi="CG Times (WN)" w:hint="default"/>
      <w:lang w:val="en-GB"/>
    </w:rPr>
  </w:style>
  <w:style w:type="character" w:customStyle="1" w:styleId="gt-baf-word-clickable1">
    <w:name w:val="gt-baf-word-clickable1"/>
    <w:rsid w:val="00B7057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70579"/>
    <w:rPr>
      <w:rFonts w:ascii="Arial" w:hAnsi="Arial" w:cs="Arial" w:hint="default"/>
      <w:b/>
      <w:bCs w:val="0"/>
      <w:sz w:val="18"/>
      <w:lang w:val="en-GB" w:eastAsia="en-US"/>
    </w:rPr>
  </w:style>
  <w:style w:type="character" w:customStyle="1" w:styleId="Char21">
    <w:name w:val="메모 주제 Char2"/>
    <w:rsid w:val="00B70579"/>
    <w:rPr>
      <w:rFonts w:ascii="Times New Roman" w:eastAsia="Times New Roman" w:hAnsi="Times New Roman" w:cs="Times New Roman" w:hint="default"/>
      <w:b/>
      <w:bCs/>
      <w:lang w:val="en-GB" w:eastAsia="en-US"/>
    </w:rPr>
  </w:style>
  <w:style w:type="character" w:customStyle="1" w:styleId="searchcontent1">
    <w:name w:val="search_content1"/>
    <w:rsid w:val="00B70579"/>
    <w:rPr>
      <w:sz w:val="13"/>
      <w:szCs w:val="13"/>
    </w:rPr>
  </w:style>
  <w:style w:type="character" w:customStyle="1" w:styleId="14">
    <w:name w:val="純文字 字元1"/>
    <w:rsid w:val="00B70579"/>
    <w:rPr>
      <w:rFonts w:ascii="MingLiU" w:eastAsia="MingLiU" w:hAnsi="Courier New" w:cs="Courier New" w:hint="eastAsia"/>
      <w:sz w:val="24"/>
      <w:szCs w:val="24"/>
      <w:lang w:val="en-GB" w:eastAsia="en-US"/>
    </w:rPr>
  </w:style>
  <w:style w:type="character" w:customStyle="1" w:styleId="15">
    <w:name w:val="章節附註文字 字元1"/>
    <w:rsid w:val="00B70579"/>
    <w:rPr>
      <w:lang w:val="en-GB" w:eastAsia="en-US"/>
    </w:rPr>
  </w:style>
  <w:style w:type="character" w:customStyle="1" w:styleId="2">
    <w:name w:val="段落フォント2"/>
    <w:rsid w:val="00B70579"/>
  </w:style>
  <w:style w:type="character" w:customStyle="1" w:styleId="20">
    <w:name w:val="コメント参照2"/>
    <w:rsid w:val="00B7057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70579"/>
    <w:rPr>
      <w:rFonts w:ascii="Arial" w:hAnsi="Arial" w:cs="Arial" w:hint="default"/>
      <w:sz w:val="36"/>
      <w:lang w:val="en-GB" w:eastAsia="en-US"/>
    </w:rPr>
  </w:style>
  <w:style w:type="character" w:customStyle="1" w:styleId="30">
    <w:name w:val="段落フォント3"/>
    <w:rsid w:val="00B70579"/>
  </w:style>
  <w:style w:type="character" w:customStyle="1" w:styleId="31">
    <w:name w:val="コメント参照3"/>
    <w:rsid w:val="00B70579"/>
    <w:rPr>
      <w:sz w:val="16"/>
    </w:rPr>
  </w:style>
  <w:style w:type="character" w:customStyle="1" w:styleId="16">
    <w:name w:val="吹き出し (文字)1"/>
    <w:uiPriority w:val="99"/>
    <w:semiHidden/>
    <w:rsid w:val="00B70579"/>
    <w:rPr>
      <w:rFonts w:ascii="MS Mincho" w:eastAsia="MS Mincho" w:hAnsi="Times New Roman" w:hint="eastAsia"/>
      <w:sz w:val="18"/>
      <w:szCs w:val="18"/>
      <w:lang w:val="en-GB" w:eastAsia="en-US"/>
    </w:rPr>
  </w:style>
  <w:style w:type="character" w:customStyle="1" w:styleId="17">
    <w:name w:val="見出しマップ (文字)1"/>
    <w:uiPriority w:val="99"/>
    <w:semiHidden/>
    <w:rsid w:val="00B7057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7057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B7057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B7057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B7057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70579"/>
    <w:rPr>
      <w:rFonts w:ascii="Arial" w:eastAsia="PMingLiU" w:hAnsi="Arial" w:cs="Arial" w:hint="default"/>
      <w:b/>
      <w:bCs/>
      <w:i/>
      <w:iCs/>
      <w:color w:val="4F81BD"/>
      <w:lang w:val="en-GB" w:eastAsia="en-US"/>
    </w:rPr>
  </w:style>
  <w:style w:type="character" w:customStyle="1" w:styleId="PlainTable35">
    <w:name w:val="Plain Table 35"/>
    <w:uiPriority w:val="19"/>
    <w:qFormat/>
    <w:rsid w:val="00B70579"/>
    <w:rPr>
      <w:i/>
      <w:iCs/>
      <w:color w:val="808080"/>
    </w:rPr>
  </w:style>
  <w:style w:type="character" w:customStyle="1" w:styleId="PlainTable45">
    <w:name w:val="Plain Table 45"/>
    <w:uiPriority w:val="21"/>
    <w:qFormat/>
    <w:rsid w:val="00B70579"/>
    <w:rPr>
      <w:b/>
      <w:bCs/>
      <w:i/>
      <w:iCs/>
      <w:color w:val="4F81BD"/>
    </w:rPr>
  </w:style>
  <w:style w:type="character" w:customStyle="1" w:styleId="PlainTable55">
    <w:name w:val="Plain Table 55"/>
    <w:uiPriority w:val="31"/>
    <w:qFormat/>
    <w:rsid w:val="00B70579"/>
    <w:rPr>
      <w:smallCaps/>
      <w:color w:val="C0504D"/>
      <w:u w:val="single"/>
    </w:rPr>
  </w:style>
  <w:style w:type="character" w:customStyle="1" w:styleId="TableGridLight5">
    <w:name w:val="Table Grid Light5"/>
    <w:uiPriority w:val="32"/>
    <w:qFormat/>
    <w:rsid w:val="00B70579"/>
    <w:rPr>
      <w:b/>
      <w:bCs/>
      <w:smallCaps/>
      <w:color w:val="C0504D"/>
      <w:spacing w:val="5"/>
      <w:u w:val="single"/>
    </w:rPr>
  </w:style>
  <w:style w:type="character" w:customStyle="1" w:styleId="GridTable1Light5">
    <w:name w:val="Grid Table 1 Light5"/>
    <w:uiPriority w:val="33"/>
    <w:qFormat/>
    <w:rsid w:val="00B70579"/>
    <w:rPr>
      <w:b/>
      <w:bCs/>
      <w:smallCaps/>
      <w:spacing w:val="5"/>
    </w:rPr>
  </w:style>
  <w:style w:type="character" w:customStyle="1" w:styleId="a6">
    <w:name w:val="註解文字 字元"/>
    <w:rsid w:val="00B70579"/>
    <w:rPr>
      <w:rFonts w:ascii="Times New Roman" w:eastAsia="Times New Roman" w:hAnsi="Times New Roman" w:cs="Times New Roman" w:hint="default"/>
      <w:lang w:val="en-GB"/>
    </w:rPr>
  </w:style>
  <w:style w:type="character" w:customStyle="1" w:styleId="1b">
    <w:name w:val="註解主旨 字元1"/>
    <w:rsid w:val="00B70579"/>
    <w:rPr>
      <w:b/>
      <w:bCs/>
      <w:lang w:val="en-GB" w:eastAsia="sv-SE"/>
    </w:rPr>
  </w:style>
  <w:style w:type="character" w:customStyle="1" w:styleId="NurTextZchn1">
    <w:name w:val="Nur Text Zchn1"/>
    <w:rsid w:val="00B70579"/>
    <w:rPr>
      <w:rFonts w:ascii="Courier New" w:hAnsi="Courier New" w:cs="Courier New" w:hint="default"/>
      <w:lang w:val="en-GB" w:eastAsia="en-US"/>
    </w:rPr>
  </w:style>
  <w:style w:type="character" w:customStyle="1" w:styleId="EndnotentextZchn1">
    <w:name w:val="Endnotentext Zchn1"/>
    <w:rsid w:val="00B70579"/>
    <w:rPr>
      <w:rFonts w:ascii="Times New Roman" w:hAnsi="Times New Roman" w:cs="Times New Roman" w:hint="default"/>
      <w:lang w:val="en-GB" w:eastAsia="en-US"/>
    </w:rPr>
  </w:style>
  <w:style w:type="character" w:customStyle="1" w:styleId="40">
    <w:name w:val="段落フォント4"/>
    <w:rsid w:val="00B70579"/>
  </w:style>
  <w:style w:type="character" w:customStyle="1" w:styleId="41">
    <w:name w:val="コメント参照4"/>
    <w:rsid w:val="00B70579"/>
    <w:rPr>
      <w:sz w:val="16"/>
    </w:rPr>
  </w:style>
  <w:style w:type="character" w:customStyle="1" w:styleId="Char1a">
    <w:name w:val="글자만 Char1"/>
    <w:uiPriority w:val="99"/>
    <w:semiHidden/>
    <w:rsid w:val="00B70579"/>
    <w:rPr>
      <w:rFonts w:ascii="Malgun Gothic" w:eastAsia="Malgun Gothic" w:hAnsi="Courier New" w:cs="Courier New" w:hint="eastAsia"/>
      <w:lang w:val="en-GB" w:eastAsia="en-US"/>
    </w:rPr>
  </w:style>
  <w:style w:type="character" w:customStyle="1" w:styleId="Char1b">
    <w:name w:val="미주 텍스트 Char1"/>
    <w:uiPriority w:val="99"/>
    <w:semiHidden/>
    <w:rsid w:val="00B7057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7057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7057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7057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7057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70579"/>
    <w:rPr>
      <w:rFonts w:ascii="Times New Roman" w:eastAsia="Times New Roman" w:hAnsi="Times New Roman" w:cs="Times New Roman" w:hint="default"/>
      <w:b/>
      <w:bCs/>
      <w:lang w:val="en-GB" w:eastAsia="en-US"/>
    </w:rPr>
  </w:style>
  <w:style w:type="character" w:customStyle="1" w:styleId="Char7">
    <w:name w:val="메모 주제 Char"/>
    <w:rsid w:val="00B70579"/>
    <w:rPr>
      <w:rFonts w:ascii="Times New Roman" w:hAnsi="Times New Roman" w:cs="Times New Roman" w:hint="default"/>
      <w:b/>
      <w:bCs/>
      <w:lang w:val="en-GB" w:eastAsia="en-US"/>
    </w:rPr>
  </w:style>
  <w:style w:type="character" w:customStyle="1" w:styleId="PlainTable31">
    <w:name w:val="Plain Table 31"/>
    <w:uiPriority w:val="19"/>
    <w:qFormat/>
    <w:rsid w:val="00B70579"/>
    <w:rPr>
      <w:i/>
      <w:iCs/>
      <w:color w:val="808080"/>
    </w:rPr>
  </w:style>
  <w:style w:type="character" w:customStyle="1" w:styleId="PlainTable41">
    <w:name w:val="Plain Table 41"/>
    <w:uiPriority w:val="21"/>
    <w:qFormat/>
    <w:rsid w:val="00B70579"/>
    <w:rPr>
      <w:b/>
      <w:bCs/>
      <w:i/>
      <w:iCs/>
      <w:color w:val="4F81BD"/>
    </w:rPr>
  </w:style>
  <w:style w:type="character" w:customStyle="1" w:styleId="PlainTable51">
    <w:name w:val="Plain Table 51"/>
    <w:uiPriority w:val="31"/>
    <w:qFormat/>
    <w:rsid w:val="00B70579"/>
    <w:rPr>
      <w:smallCaps/>
      <w:color w:val="C0504D"/>
      <w:u w:val="single"/>
    </w:rPr>
  </w:style>
  <w:style w:type="character" w:customStyle="1" w:styleId="TableGridLight1">
    <w:name w:val="Table Grid Light1"/>
    <w:uiPriority w:val="32"/>
    <w:qFormat/>
    <w:rsid w:val="00B70579"/>
    <w:rPr>
      <w:b/>
      <w:bCs/>
      <w:smallCaps/>
      <w:color w:val="C0504D"/>
      <w:spacing w:val="5"/>
      <w:u w:val="single"/>
    </w:rPr>
  </w:style>
  <w:style w:type="character" w:customStyle="1" w:styleId="GridTable1Light1">
    <w:name w:val="Grid Table 1 Light1"/>
    <w:uiPriority w:val="33"/>
    <w:qFormat/>
    <w:rsid w:val="00B7057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70579"/>
    <w:rPr>
      <w:rFonts w:ascii="Arial" w:eastAsia="MS Gothic" w:hAnsi="Arial" w:cs="Times New Roman" w:hint="default"/>
      <w:lang w:val="en-GB" w:eastAsia="en-US"/>
    </w:rPr>
  </w:style>
  <w:style w:type="character" w:customStyle="1" w:styleId="PlainTable32">
    <w:name w:val="Plain Table 32"/>
    <w:uiPriority w:val="19"/>
    <w:qFormat/>
    <w:rsid w:val="00B70579"/>
    <w:rPr>
      <w:i/>
      <w:iCs/>
      <w:color w:val="808080"/>
    </w:rPr>
  </w:style>
  <w:style w:type="character" w:customStyle="1" w:styleId="PlainTable42">
    <w:name w:val="Plain Table 42"/>
    <w:uiPriority w:val="21"/>
    <w:qFormat/>
    <w:rsid w:val="00B70579"/>
    <w:rPr>
      <w:b/>
      <w:bCs/>
      <w:i/>
      <w:iCs/>
      <w:color w:val="4F81BD"/>
    </w:rPr>
  </w:style>
  <w:style w:type="character" w:customStyle="1" w:styleId="PlainTable52">
    <w:name w:val="Plain Table 52"/>
    <w:uiPriority w:val="31"/>
    <w:qFormat/>
    <w:rsid w:val="00B70579"/>
    <w:rPr>
      <w:smallCaps/>
      <w:color w:val="C0504D"/>
      <w:u w:val="single"/>
    </w:rPr>
  </w:style>
  <w:style w:type="character" w:customStyle="1" w:styleId="TableGridLight2">
    <w:name w:val="Table Grid Light2"/>
    <w:uiPriority w:val="32"/>
    <w:qFormat/>
    <w:rsid w:val="00B70579"/>
    <w:rPr>
      <w:b/>
      <w:bCs/>
      <w:smallCaps/>
      <w:color w:val="C0504D"/>
      <w:spacing w:val="5"/>
      <w:u w:val="single"/>
    </w:rPr>
  </w:style>
  <w:style w:type="character" w:customStyle="1" w:styleId="GridTable1Light2">
    <w:name w:val="Grid Table 1 Light2"/>
    <w:uiPriority w:val="33"/>
    <w:qFormat/>
    <w:rsid w:val="00B70579"/>
    <w:rPr>
      <w:b/>
      <w:bCs/>
      <w:smallCaps/>
      <w:spacing w:val="5"/>
    </w:rPr>
  </w:style>
  <w:style w:type="character" w:customStyle="1" w:styleId="PlainTable33">
    <w:name w:val="Plain Table 33"/>
    <w:uiPriority w:val="19"/>
    <w:qFormat/>
    <w:rsid w:val="00B70579"/>
    <w:rPr>
      <w:i/>
      <w:iCs/>
      <w:color w:val="808080"/>
    </w:rPr>
  </w:style>
  <w:style w:type="character" w:customStyle="1" w:styleId="PlainTable43">
    <w:name w:val="Plain Table 43"/>
    <w:uiPriority w:val="21"/>
    <w:qFormat/>
    <w:rsid w:val="00B70579"/>
    <w:rPr>
      <w:b/>
      <w:bCs/>
      <w:i/>
      <w:iCs/>
      <w:color w:val="4F81BD"/>
    </w:rPr>
  </w:style>
  <w:style w:type="character" w:customStyle="1" w:styleId="PlainTable53">
    <w:name w:val="Plain Table 53"/>
    <w:uiPriority w:val="31"/>
    <w:qFormat/>
    <w:rsid w:val="00B70579"/>
    <w:rPr>
      <w:smallCaps/>
      <w:color w:val="C0504D"/>
      <w:u w:val="single"/>
    </w:rPr>
  </w:style>
  <w:style w:type="character" w:customStyle="1" w:styleId="TableGridLight3">
    <w:name w:val="Table Grid Light3"/>
    <w:uiPriority w:val="32"/>
    <w:qFormat/>
    <w:rsid w:val="00B70579"/>
    <w:rPr>
      <w:b/>
      <w:bCs/>
      <w:smallCaps/>
      <w:color w:val="C0504D"/>
      <w:spacing w:val="5"/>
      <w:u w:val="single"/>
    </w:rPr>
  </w:style>
  <w:style w:type="character" w:customStyle="1" w:styleId="GridTable1Light3">
    <w:name w:val="Grid Table 1 Light3"/>
    <w:uiPriority w:val="33"/>
    <w:qFormat/>
    <w:rsid w:val="00B70579"/>
    <w:rPr>
      <w:b/>
      <w:bCs/>
      <w:smallCaps/>
      <w:spacing w:val="5"/>
    </w:rPr>
  </w:style>
  <w:style w:type="character" w:customStyle="1" w:styleId="KommentarthemaZchn">
    <w:name w:val="Kommentarthema Zchn"/>
    <w:rsid w:val="00B70579"/>
    <w:rPr>
      <w:b/>
      <w:bCs/>
      <w:lang w:val="en-GB" w:eastAsia="en-US" w:bidi="ar-SA"/>
    </w:rPr>
  </w:style>
  <w:style w:type="character" w:customStyle="1" w:styleId="PlainTable34">
    <w:name w:val="Plain Table 34"/>
    <w:uiPriority w:val="19"/>
    <w:qFormat/>
    <w:rsid w:val="00B70579"/>
    <w:rPr>
      <w:i/>
      <w:iCs/>
      <w:color w:val="808080"/>
    </w:rPr>
  </w:style>
  <w:style w:type="character" w:customStyle="1" w:styleId="PlainTable44">
    <w:name w:val="Plain Table 44"/>
    <w:uiPriority w:val="21"/>
    <w:qFormat/>
    <w:rsid w:val="00B70579"/>
    <w:rPr>
      <w:b/>
      <w:bCs/>
      <w:i/>
      <w:iCs/>
      <w:color w:val="4F81BD"/>
    </w:rPr>
  </w:style>
  <w:style w:type="character" w:customStyle="1" w:styleId="PlainTable54">
    <w:name w:val="Plain Table 54"/>
    <w:uiPriority w:val="31"/>
    <w:qFormat/>
    <w:rsid w:val="00B70579"/>
    <w:rPr>
      <w:smallCaps/>
      <w:color w:val="C0504D"/>
      <w:u w:val="single"/>
    </w:rPr>
  </w:style>
  <w:style w:type="character" w:customStyle="1" w:styleId="TableGridLight4">
    <w:name w:val="Table Grid Light4"/>
    <w:uiPriority w:val="32"/>
    <w:qFormat/>
    <w:rsid w:val="00B70579"/>
    <w:rPr>
      <w:b/>
      <w:bCs/>
      <w:smallCaps/>
      <w:color w:val="C0504D"/>
      <w:spacing w:val="5"/>
      <w:u w:val="single"/>
    </w:rPr>
  </w:style>
  <w:style w:type="character" w:customStyle="1" w:styleId="GridTable1Light4">
    <w:name w:val="Grid Table 1 Light4"/>
    <w:uiPriority w:val="33"/>
    <w:qFormat/>
    <w:rsid w:val="00B70579"/>
    <w:rPr>
      <w:b/>
      <w:bCs/>
      <w:smallCaps/>
      <w:spacing w:val="5"/>
    </w:rPr>
  </w:style>
  <w:style w:type="character" w:customStyle="1" w:styleId="a7">
    <w:name w:val="コメント内容 (文字)"/>
    <w:rsid w:val="00B7057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7057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7057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7057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7057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7057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7057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70579"/>
    <w:rPr>
      <w:rFonts w:ascii="Times New Roman" w:eastAsia="Yu Mincho" w:hAnsi="Times New Roman" w:cs="Times New Roman" w:hint="default"/>
      <w:lang w:val="en-GB" w:eastAsia="en-US"/>
    </w:rPr>
  </w:style>
  <w:style w:type="character" w:customStyle="1" w:styleId="1e">
    <w:name w:val="註解文字 字元1"/>
    <w:uiPriority w:val="99"/>
    <w:rsid w:val="00B70579"/>
    <w:rPr>
      <w:lang w:eastAsia="en-US"/>
    </w:rPr>
  </w:style>
  <w:style w:type="character" w:customStyle="1" w:styleId="5">
    <w:name w:val="段落フォント5"/>
    <w:rsid w:val="00B70579"/>
  </w:style>
  <w:style w:type="character" w:customStyle="1" w:styleId="50">
    <w:name w:val="コメント参照5"/>
    <w:rsid w:val="00B70579"/>
    <w:rPr>
      <w:sz w:val="16"/>
    </w:rPr>
  </w:style>
  <w:style w:type="character" w:customStyle="1" w:styleId="Char40">
    <w:name w:val="批注主题 Char4"/>
    <w:rsid w:val="00B70579"/>
    <w:rPr>
      <w:b/>
      <w:bCs/>
      <w:lang w:eastAsia="en-US"/>
    </w:rPr>
  </w:style>
  <w:style w:type="character" w:customStyle="1" w:styleId="Char22">
    <w:name w:val="日期 Char2"/>
    <w:rsid w:val="00B70579"/>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70579"/>
    <w:rPr>
      <w:rFonts w:ascii="Times New Roman" w:hAnsi="Times New Roman" w:cs="Times New Roman" w:hint="default"/>
      <w:color w:val="FF0000"/>
      <w:lang w:val="en-GB" w:eastAsia="en-US"/>
    </w:rPr>
  </w:style>
  <w:style w:type="table" w:styleId="TableClassic2">
    <w:name w:val="Table Classic 2"/>
    <w:basedOn w:val="TableNormal"/>
    <w:unhideWhenUsed/>
    <w:rsid w:val="00B7057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B7057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7057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B7057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B7057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7057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70579"/>
    <w:rPr>
      <w:rFonts w:ascii="Arial" w:eastAsia="Times New Roman" w:hAnsi="Arial"/>
      <w:lang w:eastAsia="en-US"/>
    </w:rPr>
  </w:style>
  <w:style w:type="character" w:customStyle="1" w:styleId="CommentTextChar">
    <w:name w:val="Comment Text Char"/>
    <w:basedOn w:val="DefaultParagraphFont"/>
    <w:link w:val="CommentText"/>
    <w:uiPriority w:val="99"/>
    <w:qFormat/>
    <w:rsid w:val="00B70579"/>
    <w:rPr>
      <w:rFonts w:ascii="Times New Roman" w:hAnsi="Times New Roman"/>
      <w:lang w:val="en-GB" w:eastAsia="en-US"/>
    </w:rPr>
  </w:style>
  <w:style w:type="character" w:customStyle="1" w:styleId="CommentSubjectChar">
    <w:name w:val="Comment Subject Char"/>
    <w:basedOn w:val="CommentTextChar"/>
    <w:link w:val="CommentSubject"/>
    <w:qFormat/>
    <w:rsid w:val="00B70579"/>
    <w:rPr>
      <w:rFonts w:ascii="Times New Roman" w:hAnsi="Times New Roman"/>
      <w:b/>
      <w:bCs/>
      <w:lang w:val="en-GB" w:eastAsia="en-US"/>
    </w:rPr>
  </w:style>
  <w:style w:type="character" w:styleId="Emphasis">
    <w:name w:val="Emphasis"/>
    <w:qFormat/>
    <w:rsid w:val="00B70579"/>
    <w:rPr>
      <w:i/>
      <w:iCs/>
    </w:rPr>
  </w:style>
  <w:style w:type="character" w:styleId="HTMLAcronym">
    <w:name w:val="HTML Acronym"/>
    <w:uiPriority w:val="99"/>
    <w:unhideWhenUsed/>
    <w:qFormat/>
    <w:rsid w:val="00B70579"/>
  </w:style>
  <w:style w:type="character" w:customStyle="1" w:styleId="CarCar10">
    <w:name w:val="Car Car10"/>
    <w:rsid w:val="00B70579"/>
    <w:rPr>
      <w:rFonts w:ascii="Arial" w:hAnsi="Arial"/>
      <w:lang w:val="en-GB" w:eastAsia="ja-JP" w:bidi="ar-SA"/>
    </w:rPr>
  </w:style>
  <w:style w:type="character" w:styleId="Strong">
    <w:name w:val="Strong"/>
    <w:aliases w:val="Level 2"/>
    <w:qFormat/>
    <w:rsid w:val="00B70579"/>
    <w:rPr>
      <w:b/>
      <w:bCs/>
    </w:rPr>
  </w:style>
  <w:style w:type="paragraph" w:styleId="BodyTextIndent">
    <w:name w:val="Body Text Indent"/>
    <w:basedOn w:val="Normal"/>
    <w:link w:val="BodyTextIndentChar"/>
    <w:uiPriority w:val="99"/>
    <w:unhideWhenUsed/>
    <w:qFormat/>
    <w:rsid w:val="00B7057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B70579"/>
    <w:rPr>
      <w:rFonts w:ascii="Arial" w:eastAsia="Arial" w:hAnsi="Arial" w:cs="Arial Unicode MS"/>
      <w:lang w:val="en-US" w:eastAsia="en-US"/>
    </w:rPr>
  </w:style>
  <w:style w:type="character" w:styleId="PageNumber">
    <w:name w:val="page number"/>
    <w:qFormat/>
    <w:rsid w:val="00B70579"/>
  </w:style>
  <w:style w:type="character" w:customStyle="1" w:styleId="h4Char">
    <w:name w:val="h4 Char"/>
    <w:aliases w:val="h413 Char,H423 Char,h423 Char,4H Char"/>
    <w:rsid w:val="00B70579"/>
    <w:rPr>
      <w:rFonts w:ascii="Arial" w:hAnsi="Arial"/>
      <w:sz w:val="24"/>
      <w:lang w:val="en-GB" w:eastAsia="en-US" w:bidi="ar-SA"/>
    </w:rPr>
  </w:style>
  <w:style w:type="character" w:customStyle="1" w:styleId="Underrubrik2Char">
    <w:name w:val="Underrubrik2 Char"/>
    <w:aliases w:val="321 Char,34 Char,311 Ch"/>
    <w:rsid w:val="00B7057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B7057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B70579"/>
    <w:rPr>
      <w:rFonts w:ascii="Arial" w:eastAsia="MS Mincho" w:hAnsi="Arial"/>
      <w:sz w:val="22"/>
      <w:lang w:val="en-GB" w:eastAsia="en-US" w:bidi="ar-SA"/>
    </w:rPr>
  </w:style>
  <w:style w:type="character" w:customStyle="1" w:styleId="FootnoteTextChar2">
    <w:name w:val="Footnote Text Char2"/>
    <w:rsid w:val="00B70579"/>
    <w:rPr>
      <w:rFonts w:eastAsia="Times New Roman"/>
      <w:sz w:val="16"/>
      <w:lang w:val="en-GB"/>
    </w:rPr>
  </w:style>
  <w:style w:type="character" w:customStyle="1" w:styleId="Heading5Char2">
    <w:name w:val="Heading 5 Char2"/>
    <w:aliases w:val="M5 Cha"/>
    <w:qFormat/>
    <w:rsid w:val="00B70579"/>
    <w:rPr>
      <w:rFonts w:ascii="Arial" w:eastAsia="Times New Roman" w:hAnsi="Arial"/>
      <w:sz w:val="22"/>
      <w:lang w:val="en-GB"/>
    </w:rPr>
  </w:style>
  <w:style w:type="character" w:customStyle="1" w:styleId="CommentTextChar3">
    <w:name w:val="Comment Text Char3"/>
    <w:rsid w:val="00B70579"/>
    <w:rPr>
      <w:rFonts w:eastAsia="SimSun"/>
      <w:lang w:val="en-GB"/>
    </w:rPr>
  </w:style>
  <w:style w:type="character" w:customStyle="1" w:styleId="CommentSubjectChar2">
    <w:name w:val="Comment Subject Char2"/>
    <w:rsid w:val="00B70579"/>
    <w:rPr>
      <w:rFonts w:eastAsia="SimSun"/>
      <w:b/>
      <w:bCs/>
      <w:lang w:val="en-GB"/>
    </w:rPr>
  </w:style>
  <w:style w:type="character" w:customStyle="1" w:styleId="CharChar21">
    <w:name w:val="Char Char21"/>
    <w:rsid w:val="00B70579"/>
    <w:rPr>
      <w:rFonts w:ascii="Times New Roman" w:hAnsi="Times New Roman"/>
      <w:lang w:val="en-GB" w:eastAsia="en-US"/>
    </w:rPr>
  </w:style>
  <w:style w:type="paragraph" w:customStyle="1" w:styleId="CarCar">
    <w:name w:val="Car Car"/>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70579"/>
    <w:rPr>
      <w:rFonts w:ascii="Times New Roman" w:hAnsi="Times New Roman"/>
      <w:b/>
      <w:bCs/>
      <w:lang w:val="en-GB" w:eastAsia="en-US"/>
    </w:rPr>
  </w:style>
  <w:style w:type="paragraph" w:customStyle="1" w:styleId="Char8">
    <w:name w:val="Char"/>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70579"/>
    <w:rPr>
      <w:rFonts w:eastAsia="SimSun"/>
      <w:lang w:val="en-GB" w:eastAsia="en-US" w:bidi="ar-SA"/>
    </w:rPr>
  </w:style>
  <w:style w:type="character" w:customStyle="1" w:styleId="CharChar7">
    <w:name w:val="Char Char7"/>
    <w:qFormat/>
    <w:rsid w:val="00B70579"/>
    <w:rPr>
      <w:rFonts w:ascii="Arial" w:eastAsia="SimSun" w:hAnsi="Arial"/>
      <w:sz w:val="36"/>
      <w:lang w:val="en-GB" w:eastAsia="en-US" w:bidi="ar-SA"/>
    </w:rPr>
  </w:style>
  <w:style w:type="character" w:customStyle="1" w:styleId="CharChar6">
    <w:name w:val="Char Char6"/>
    <w:rsid w:val="00B70579"/>
    <w:rPr>
      <w:rFonts w:ascii="Arial" w:eastAsia="SimSun" w:hAnsi="Arial"/>
      <w:sz w:val="32"/>
      <w:lang w:val="en-GB" w:eastAsia="en-US" w:bidi="ar-SA"/>
    </w:rPr>
  </w:style>
  <w:style w:type="character" w:customStyle="1" w:styleId="CharChar5">
    <w:name w:val="Char Char5"/>
    <w:rsid w:val="00B70579"/>
    <w:rPr>
      <w:rFonts w:ascii="Arial" w:eastAsia="SimSun" w:hAnsi="Arial"/>
      <w:sz w:val="28"/>
      <w:lang w:val="en-GB" w:eastAsia="en-US" w:bidi="ar-SA"/>
    </w:rPr>
  </w:style>
  <w:style w:type="character" w:customStyle="1" w:styleId="CharChar16">
    <w:name w:val="Char Char16"/>
    <w:rsid w:val="00B70579"/>
    <w:rPr>
      <w:rFonts w:ascii="Arial" w:eastAsia="SimSun" w:hAnsi="Arial"/>
      <w:lang w:val="en-GB" w:eastAsia="en-US" w:bidi="ar-SA"/>
    </w:rPr>
  </w:style>
  <w:style w:type="character" w:customStyle="1" w:styleId="CharChar14">
    <w:name w:val="Char Char14"/>
    <w:rsid w:val="00B70579"/>
    <w:rPr>
      <w:rFonts w:ascii="Arial" w:eastAsia="SimSun" w:hAnsi="Arial"/>
      <w:sz w:val="36"/>
      <w:lang w:val="en-GB" w:eastAsia="en-US" w:bidi="ar-SA"/>
    </w:rPr>
  </w:style>
  <w:style w:type="character" w:customStyle="1" w:styleId="CharChar11">
    <w:name w:val="Char Char11"/>
    <w:rsid w:val="00B70579"/>
    <w:rPr>
      <w:rFonts w:ascii="Tahoma" w:eastAsia="SimSun" w:hAnsi="Tahoma" w:cs="Tahoma"/>
      <w:lang w:val="en-GB" w:eastAsia="en-US" w:bidi="ar-SA"/>
    </w:rPr>
  </w:style>
  <w:style w:type="paragraph" w:customStyle="1" w:styleId="CharCharCharCharCharChar">
    <w:name w:val="Char Char Char Char Char Char"/>
    <w:semiHidden/>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B70579"/>
    <w:rPr>
      <w:rFonts w:ascii="Times New Roman" w:eastAsia="Batang" w:hAnsi="Times New Roman"/>
      <w:lang w:val="en-GB" w:eastAsia="en-US"/>
    </w:rPr>
  </w:style>
  <w:style w:type="paragraph" w:customStyle="1" w:styleId="a8">
    <w:name w:val="変更箇所"/>
    <w:hidden/>
    <w:semiHidden/>
    <w:qFormat/>
    <w:rsid w:val="00B70579"/>
    <w:rPr>
      <w:rFonts w:ascii="Times New Roman" w:eastAsia="MS Mincho" w:hAnsi="Times New Roman"/>
      <w:lang w:val="en-GB" w:eastAsia="en-US"/>
    </w:rPr>
  </w:style>
  <w:style w:type="paragraph" w:customStyle="1" w:styleId="CarCar1CharCharCarCar">
    <w:name w:val="Car Car1 Char Char Car Car"/>
    <w:semiHidden/>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7057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7057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70579"/>
    <w:rPr>
      <w:rFonts w:ascii="Arial" w:hAnsi="Arial"/>
      <w:b/>
      <w:noProof/>
      <w:sz w:val="18"/>
      <w:lang w:val="en-GB" w:eastAsia="en-US" w:bidi="ar-SA"/>
    </w:rPr>
  </w:style>
  <w:style w:type="character" w:customStyle="1" w:styleId="CharChar25">
    <w:name w:val="Char Char25"/>
    <w:rsid w:val="00B70579"/>
    <w:rPr>
      <w:rFonts w:ascii="Arial" w:hAnsi="Arial"/>
      <w:lang w:val="en-GB" w:eastAsia="en-US"/>
    </w:rPr>
  </w:style>
  <w:style w:type="character" w:customStyle="1" w:styleId="CharChar24">
    <w:name w:val="Char Char24"/>
    <w:rsid w:val="00B70579"/>
    <w:rPr>
      <w:rFonts w:ascii="Arial" w:hAnsi="Arial"/>
      <w:sz w:val="36"/>
      <w:lang w:val="en-GB" w:eastAsia="en-US"/>
    </w:rPr>
  </w:style>
  <w:style w:type="character" w:customStyle="1" w:styleId="CharChar17">
    <w:name w:val="Char Char17"/>
    <w:rsid w:val="00B70579"/>
    <w:rPr>
      <w:rFonts w:ascii="Tahoma" w:hAnsi="Tahoma" w:cs="Tahoma"/>
      <w:shd w:val="clear" w:color="auto" w:fill="000080"/>
      <w:lang w:val="en-GB" w:eastAsia="en-US"/>
    </w:rPr>
  </w:style>
  <w:style w:type="character" w:customStyle="1" w:styleId="CharChar19">
    <w:name w:val="Char Char19"/>
    <w:rsid w:val="00B70579"/>
    <w:rPr>
      <w:rFonts w:ascii="Times New Roman" w:hAnsi="Times New Roman"/>
      <w:lang w:val="en-GB"/>
    </w:rPr>
  </w:style>
  <w:style w:type="character" w:customStyle="1" w:styleId="CharChar20">
    <w:name w:val="Char Char20"/>
    <w:rsid w:val="00B70579"/>
    <w:rPr>
      <w:rFonts w:ascii="Tahoma" w:hAnsi="Tahoma" w:cs="Tahoma"/>
      <w:sz w:val="16"/>
      <w:szCs w:val="16"/>
      <w:lang w:val="en-GB" w:eastAsia="en-US"/>
    </w:rPr>
  </w:style>
  <w:style w:type="paragraph" w:customStyle="1" w:styleId="a9">
    <w:name w:val="수정"/>
    <w:hidden/>
    <w:semiHidden/>
    <w:qFormat/>
    <w:rsid w:val="00B70579"/>
    <w:rPr>
      <w:rFonts w:ascii="Times New Roman" w:eastAsia="Batang" w:hAnsi="Times New Roman"/>
      <w:lang w:val="en-GB" w:eastAsia="en-US"/>
    </w:rPr>
  </w:style>
  <w:style w:type="character" w:customStyle="1" w:styleId="CharChar30">
    <w:name w:val="Char Char30"/>
    <w:rsid w:val="00B70579"/>
    <w:rPr>
      <w:rFonts w:ascii="Arial" w:hAnsi="Arial"/>
      <w:lang w:val="en-GB" w:eastAsia="en-US"/>
    </w:rPr>
  </w:style>
  <w:style w:type="character" w:customStyle="1" w:styleId="CharChar29">
    <w:name w:val="Char Char29"/>
    <w:qFormat/>
    <w:rsid w:val="00B70579"/>
    <w:rPr>
      <w:rFonts w:ascii="Arial" w:hAnsi="Arial"/>
      <w:sz w:val="36"/>
      <w:lang w:val="en-GB" w:eastAsia="en-US"/>
    </w:rPr>
  </w:style>
  <w:style w:type="character" w:customStyle="1" w:styleId="CharChar26">
    <w:name w:val="Char Char26"/>
    <w:rsid w:val="00B70579"/>
    <w:rPr>
      <w:rFonts w:ascii="Times New Roman" w:hAnsi="Times New Roman"/>
      <w:lang w:val="en-GB" w:eastAsia="en-US"/>
    </w:rPr>
  </w:style>
  <w:style w:type="character" w:customStyle="1" w:styleId="CharChar28">
    <w:name w:val="Char Char28"/>
    <w:qFormat/>
    <w:rsid w:val="00B70579"/>
    <w:rPr>
      <w:rFonts w:ascii="Arial" w:hAnsi="Arial"/>
      <w:sz w:val="36"/>
      <w:lang w:val="en-GB" w:eastAsia="en-US"/>
    </w:rPr>
  </w:style>
  <w:style w:type="character" w:customStyle="1" w:styleId="CharChar27">
    <w:name w:val="Char Char27"/>
    <w:rsid w:val="00B70579"/>
    <w:rPr>
      <w:rFonts w:ascii="Arial" w:hAnsi="Arial"/>
      <w:b/>
      <w:i/>
      <w:noProof/>
      <w:sz w:val="18"/>
      <w:lang w:val="en-GB" w:eastAsia="en-US"/>
    </w:rPr>
  </w:style>
  <w:style w:type="paragraph" w:customStyle="1" w:styleId="42">
    <w:name w:val="(文字) (文字)4"/>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B70579"/>
    <w:rPr>
      <w:rFonts w:ascii="Times New Roman" w:eastAsia="Batang" w:hAnsi="Times New Roman"/>
      <w:lang w:val="en-GB" w:eastAsia="en-US"/>
    </w:rPr>
  </w:style>
  <w:style w:type="character" w:customStyle="1" w:styleId="CharChar9">
    <w:name w:val="Char Char9"/>
    <w:qFormat/>
    <w:rsid w:val="00B70579"/>
    <w:rPr>
      <w:rFonts w:ascii="Arial" w:eastAsia="MS Mincho" w:hAnsi="Arial" w:cs="CG Times (WN)"/>
      <w:kern w:val="0"/>
      <w:sz w:val="22"/>
      <w:szCs w:val="20"/>
      <w:lang w:val="en-GB" w:eastAsia="ar-SA"/>
    </w:rPr>
  </w:style>
  <w:style w:type="character" w:customStyle="1" w:styleId="CharChar3">
    <w:name w:val="Char Char3"/>
    <w:qFormat/>
    <w:rsid w:val="00B70579"/>
    <w:rPr>
      <w:rFonts w:ascii="Arial" w:hAnsi="Arial"/>
      <w:sz w:val="22"/>
      <w:lang w:val="en-GB" w:eastAsia="en-US" w:bidi="ar-SA"/>
    </w:rPr>
  </w:style>
  <w:style w:type="paragraph" w:customStyle="1" w:styleId="CharCharCharCharChar">
    <w:name w:val="Char Char Char Char Char"/>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70579"/>
    <w:rPr>
      <w:lang w:val="en-GB" w:eastAsia="ja-JP" w:bidi="ar-SA"/>
    </w:rPr>
  </w:style>
  <w:style w:type="paragraph" w:customStyle="1" w:styleId="CharChar1CharChar">
    <w:name w:val="Char Char1 Char Char"/>
    <w:uiPriority w:val="99"/>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705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B70579"/>
    <w:rPr>
      <w:rFonts w:ascii="Courier New" w:hAnsi="Courier New"/>
      <w:lang w:val="nb-NO" w:eastAsia="ja-JP" w:bidi="ar-SA"/>
    </w:rPr>
  </w:style>
  <w:style w:type="character" w:customStyle="1" w:styleId="CharChar10">
    <w:name w:val="Char Char10"/>
    <w:qFormat/>
    <w:rsid w:val="00B70579"/>
    <w:rPr>
      <w:rFonts w:ascii="Times New Roman" w:hAnsi="Times New Roman"/>
      <w:lang w:val="en-GB" w:eastAsia="en-US"/>
    </w:rPr>
  </w:style>
  <w:style w:type="paragraph" w:customStyle="1" w:styleId="1f">
    <w:name w:val="修订1"/>
    <w:hidden/>
    <w:qFormat/>
    <w:rsid w:val="00B70579"/>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7057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7057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70579"/>
    <w:rPr>
      <w:rFonts w:ascii="Times New Roman" w:eastAsia="SimSun" w:hAnsi="Times New Roman"/>
      <w:lang w:val="en-GB" w:eastAsia="x-none"/>
    </w:rPr>
  </w:style>
  <w:style w:type="character" w:customStyle="1" w:styleId="BodyTextIndentChar4">
    <w:name w:val="Body Text Indent Char4"/>
    <w:uiPriority w:val="99"/>
    <w:rsid w:val="00B70579"/>
    <w:rPr>
      <w:rFonts w:eastAsia="Batang"/>
      <w:lang w:val="en-GB"/>
    </w:rPr>
  </w:style>
  <w:style w:type="character" w:customStyle="1" w:styleId="CharChar15">
    <w:name w:val="Char Char15"/>
    <w:rsid w:val="00B70579"/>
    <w:rPr>
      <w:rFonts w:ascii="Arial" w:hAnsi="Arial"/>
      <w:sz w:val="36"/>
      <w:lang w:val="en-GB"/>
    </w:rPr>
  </w:style>
  <w:style w:type="character" w:customStyle="1" w:styleId="CharChar2">
    <w:name w:val="Char Char2"/>
    <w:rsid w:val="00B70579"/>
    <w:rPr>
      <w:rFonts w:ascii="Arial" w:hAnsi="Arial"/>
      <w:lang w:val="en-GB" w:eastAsia="en-US" w:bidi="ar-SA"/>
    </w:rPr>
  </w:style>
  <w:style w:type="paragraph" w:customStyle="1" w:styleId="1f0">
    <w:name w:val="수정1"/>
    <w:hidden/>
    <w:semiHidden/>
    <w:qFormat/>
    <w:rsid w:val="00B70579"/>
    <w:rPr>
      <w:rFonts w:ascii="Times New Roman" w:eastAsia="Batang" w:hAnsi="Times New Roman"/>
      <w:lang w:val="en-GB" w:eastAsia="en-US"/>
    </w:rPr>
  </w:style>
  <w:style w:type="paragraph" w:customStyle="1" w:styleId="1f1">
    <w:name w:val="変更箇所1"/>
    <w:hidden/>
    <w:semiHidden/>
    <w:qFormat/>
    <w:rsid w:val="00B70579"/>
    <w:rPr>
      <w:rFonts w:ascii="Times New Roman" w:eastAsia="MS Mincho" w:hAnsi="Times New Roman"/>
      <w:lang w:val="en-GB" w:eastAsia="en-US"/>
    </w:rPr>
  </w:style>
  <w:style w:type="paragraph" w:customStyle="1" w:styleId="CarCar5">
    <w:name w:val="Car Car5"/>
    <w:semiHidden/>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B7057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70579"/>
    <w:rPr>
      <w:rFonts w:ascii="Times New Roman" w:eastAsia="SimSun" w:hAnsi="Times New Roman"/>
      <w:b/>
      <w:lang w:val="x-none" w:eastAsia="x-none"/>
    </w:rPr>
  </w:style>
  <w:style w:type="paragraph" w:styleId="BodyText2">
    <w:name w:val="Body Text 2"/>
    <w:basedOn w:val="Normal"/>
    <w:link w:val="BodyText2Char4"/>
    <w:uiPriority w:val="99"/>
    <w:qFormat/>
    <w:rsid w:val="00B7057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B70579"/>
    <w:rPr>
      <w:rFonts w:ascii="Times New Roman" w:hAnsi="Times New Roman"/>
      <w:lang w:val="en-GB" w:eastAsia="en-US"/>
    </w:rPr>
  </w:style>
  <w:style w:type="character" w:customStyle="1" w:styleId="BodyText2Char4">
    <w:name w:val="Body Text 2 Char4"/>
    <w:link w:val="BodyText2"/>
    <w:rsid w:val="00B70579"/>
    <w:rPr>
      <w:rFonts w:eastAsia="Malgun Gothic"/>
      <w:i/>
      <w:lang w:val="en-GB" w:eastAsia="ko-KR"/>
    </w:rPr>
  </w:style>
  <w:style w:type="paragraph" w:styleId="BodyText3">
    <w:name w:val="Body Text 3"/>
    <w:basedOn w:val="Normal"/>
    <w:link w:val="BodyText3Char4"/>
    <w:uiPriority w:val="99"/>
    <w:qFormat/>
    <w:rsid w:val="00B7057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B70579"/>
    <w:rPr>
      <w:rFonts w:ascii="Times New Roman" w:hAnsi="Times New Roman"/>
      <w:sz w:val="16"/>
      <w:szCs w:val="16"/>
      <w:lang w:val="en-GB" w:eastAsia="en-US"/>
    </w:rPr>
  </w:style>
  <w:style w:type="character" w:customStyle="1" w:styleId="BodyText3Char4">
    <w:name w:val="Body Text 3 Char4"/>
    <w:link w:val="BodyText3"/>
    <w:rsid w:val="00B7057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70579"/>
    <w:rPr>
      <w:b/>
      <w:lang w:val="en-GB" w:eastAsia="en-US" w:bidi="ar-SA"/>
    </w:rPr>
  </w:style>
  <w:style w:type="paragraph" w:styleId="BodyTextIndent2">
    <w:name w:val="Body Text Indent 2"/>
    <w:basedOn w:val="Normal"/>
    <w:link w:val="BodyTextIndent2Char4"/>
    <w:uiPriority w:val="99"/>
    <w:qFormat/>
    <w:rsid w:val="00B7057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B70579"/>
    <w:rPr>
      <w:rFonts w:ascii="Times New Roman" w:hAnsi="Times New Roman"/>
      <w:lang w:val="en-GB" w:eastAsia="en-US"/>
    </w:rPr>
  </w:style>
  <w:style w:type="character" w:customStyle="1" w:styleId="BodyTextIndent2Char4">
    <w:name w:val="Body Text Indent 2 Char4"/>
    <w:link w:val="BodyTextIndent2"/>
    <w:rsid w:val="00B70579"/>
    <w:rPr>
      <w:rFonts w:eastAsia="MS Mincho"/>
      <w:lang w:val="en-GB" w:eastAsia="en-US"/>
    </w:rPr>
  </w:style>
  <w:style w:type="paragraph" w:customStyle="1" w:styleId="Revision2">
    <w:name w:val="Revision2"/>
    <w:hidden/>
    <w:semiHidden/>
    <w:qFormat/>
    <w:rsid w:val="00B70579"/>
    <w:rPr>
      <w:rFonts w:ascii="Times New Roman" w:eastAsia="MS Mincho" w:hAnsi="Times New Roman"/>
      <w:lang w:val="en-GB" w:eastAsia="en-US"/>
    </w:rPr>
  </w:style>
  <w:style w:type="paragraph" w:customStyle="1" w:styleId="6">
    <w:name w:val="修订6"/>
    <w:hidden/>
    <w:semiHidden/>
    <w:qFormat/>
    <w:rsid w:val="00B70579"/>
    <w:rPr>
      <w:rFonts w:ascii="Times New Roman" w:eastAsia="Batang" w:hAnsi="Times New Roman"/>
      <w:lang w:val="en-GB" w:eastAsia="en-US"/>
    </w:rPr>
  </w:style>
  <w:style w:type="paragraph" w:customStyle="1" w:styleId="32">
    <w:name w:val="修订3"/>
    <w:hidden/>
    <w:uiPriority w:val="99"/>
    <w:semiHidden/>
    <w:qFormat/>
    <w:rsid w:val="00B70579"/>
    <w:rPr>
      <w:rFonts w:ascii="Times New Roman" w:eastAsia="Batang" w:hAnsi="Times New Roman"/>
      <w:lang w:val="en-GB" w:eastAsia="en-US"/>
    </w:rPr>
  </w:style>
  <w:style w:type="paragraph" w:customStyle="1" w:styleId="23">
    <w:name w:val="수정2"/>
    <w:hidden/>
    <w:semiHidden/>
    <w:qFormat/>
    <w:rsid w:val="00B70579"/>
    <w:rPr>
      <w:rFonts w:ascii="Times New Roman" w:eastAsia="Batang" w:hAnsi="Times New Roman"/>
      <w:lang w:val="en-GB" w:eastAsia="en-US"/>
    </w:rPr>
  </w:style>
  <w:style w:type="character" w:customStyle="1" w:styleId="apple-style-span">
    <w:name w:val="apple-style-span"/>
    <w:rsid w:val="00B70579"/>
  </w:style>
  <w:style w:type="character" w:customStyle="1" w:styleId="CommentTextChar1">
    <w:name w:val="Comment Text Char1"/>
    <w:rsid w:val="00B70579"/>
    <w:rPr>
      <w:lang w:val="en-GB" w:eastAsia="x-none"/>
    </w:rPr>
  </w:style>
  <w:style w:type="character" w:customStyle="1" w:styleId="aa">
    <w:name w:val="+"/>
    <w:aliases w:val="superscript"/>
    <w:qFormat/>
    <w:rsid w:val="00B70579"/>
    <w:rPr>
      <w:vertAlign w:val="superscript"/>
    </w:rPr>
  </w:style>
  <w:style w:type="character" w:customStyle="1" w:styleId="CommentSubjectChar1">
    <w:name w:val="Comment Subject Char1"/>
    <w:uiPriority w:val="99"/>
    <w:rsid w:val="00B70579"/>
    <w:rPr>
      <w:b/>
      <w:bCs/>
      <w:lang w:val="en-GB" w:eastAsia="x-none"/>
    </w:rPr>
  </w:style>
  <w:style w:type="character" w:customStyle="1" w:styleId="apple-converted-space">
    <w:name w:val="apple-converted-space"/>
    <w:qFormat/>
    <w:rsid w:val="00B7057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7057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70579"/>
    <w:rPr>
      <w:rFonts w:ascii="Times New Roman" w:eastAsia="SimSun" w:hAnsi="Times New Roman"/>
      <w:lang w:val="en-GB" w:eastAsia="en-US"/>
    </w:rPr>
  </w:style>
  <w:style w:type="paragraph" w:styleId="BodyTextIndent3">
    <w:name w:val="Body Text Indent 3"/>
    <w:basedOn w:val="Normal"/>
    <w:link w:val="BodyTextIndent3Char"/>
    <w:qFormat/>
    <w:rsid w:val="00B7057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B7057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B7057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7057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70579"/>
    <w:rPr>
      <w:lang w:val="en-GB" w:eastAsia="en-US" w:bidi="ar-SA"/>
    </w:rPr>
  </w:style>
  <w:style w:type="character" w:customStyle="1" w:styleId="Absatz-Standardschriftart">
    <w:name w:val="Absatz-Standardschriftart"/>
    <w:rsid w:val="00B70579"/>
  </w:style>
  <w:style w:type="character" w:customStyle="1" w:styleId="H10">
    <w:name w:val="H1 (文字)"/>
    <w:rsid w:val="00B70579"/>
    <w:rPr>
      <w:rFonts w:ascii="Arial" w:eastAsia="MS Mincho" w:hAnsi="Arial"/>
      <w:sz w:val="36"/>
      <w:lang w:val="en-GB" w:eastAsia="ar-SA" w:bidi="ar-SA"/>
    </w:rPr>
  </w:style>
  <w:style w:type="character" w:customStyle="1" w:styleId="cap">
    <w:name w:val="cap (文字)"/>
    <w:aliases w:val="図表番号 (文字),cap Char (文字) (文字)1"/>
    <w:rsid w:val="00B70579"/>
    <w:rPr>
      <w:rFonts w:eastAsia="MS Mincho"/>
      <w:b/>
      <w:lang w:val="en-GB" w:eastAsia="ar-SA" w:bidi="ar-SA"/>
    </w:rPr>
  </w:style>
  <w:style w:type="character" w:customStyle="1" w:styleId="bt">
    <w:name w:val="bt (文字)"/>
    <w:rsid w:val="00B70579"/>
    <w:rPr>
      <w:rFonts w:eastAsia="MS Mincho"/>
      <w:lang w:val="en-GB" w:eastAsia="ar-SA" w:bidi="ar-SA"/>
    </w:rPr>
  </w:style>
  <w:style w:type="character" w:customStyle="1" w:styleId="CommentReference1">
    <w:name w:val="Comment Reference1"/>
    <w:rsid w:val="00B70579"/>
    <w:rPr>
      <w:sz w:val="16"/>
    </w:rPr>
  </w:style>
  <w:style w:type="character" w:customStyle="1" w:styleId="capChar5">
    <w:name w:val="cap Char5"/>
    <w:aliases w:val="cap Char Char5,Caption Char Char4,Caption Char1 Char Char4,cap Char Char1 Char4,Caption Char Char1 Char Char4,cap Char2 Char Char Char4"/>
    <w:rsid w:val="00B7057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B7057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7057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B70579"/>
    <w:rPr>
      <w:rFonts w:ascii="Times New Roman" w:eastAsia="MS Mincho" w:hAnsi="Times New Roman"/>
      <w:b/>
      <w:lang w:val="en-GB"/>
    </w:rPr>
  </w:style>
  <w:style w:type="character" w:customStyle="1" w:styleId="BodyText2Char1">
    <w:name w:val="Body Text 2 Char1"/>
    <w:rsid w:val="00B70579"/>
    <w:rPr>
      <w:lang w:val="en-GB" w:eastAsia="ja-JP"/>
    </w:rPr>
  </w:style>
  <w:style w:type="character" w:customStyle="1" w:styleId="BodyText3Char1">
    <w:name w:val="Body Text 3 Char1"/>
    <w:rsid w:val="00B70579"/>
    <w:rPr>
      <w:lang w:val="en-GB" w:eastAsia="ja-JP"/>
    </w:rPr>
  </w:style>
  <w:style w:type="character" w:customStyle="1" w:styleId="BodyTextIndentChar1">
    <w:name w:val="Body Text Indent Char1"/>
    <w:rsid w:val="00B70579"/>
    <w:rPr>
      <w:rFonts w:eastAsia="MS Mincho"/>
      <w:lang w:val="en-GB" w:eastAsia="x-none"/>
    </w:rPr>
  </w:style>
  <w:style w:type="character" w:customStyle="1" w:styleId="BodyTextIndent2Char1">
    <w:name w:val="Body Text Indent 2 Char1"/>
    <w:rsid w:val="00B70579"/>
    <w:rPr>
      <w:rFonts w:ascii="Arial" w:eastAsia="MS Mincho" w:hAnsi="Arial"/>
      <w:lang w:val="en-GB" w:eastAsia="ja-JP"/>
    </w:rPr>
  </w:style>
  <w:style w:type="character" w:customStyle="1" w:styleId="BodyText2Char3">
    <w:name w:val="Body Text 2 Char3"/>
    <w:rsid w:val="00B70579"/>
    <w:rPr>
      <w:rFonts w:ascii="Times New Roman" w:eastAsia="SimSun" w:hAnsi="Times New Roman"/>
      <w:lang w:val="en-GB" w:eastAsia="ja-JP"/>
    </w:rPr>
  </w:style>
  <w:style w:type="character" w:customStyle="1" w:styleId="BodyText3Char3">
    <w:name w:val="Body Text 3 Char3"/>
    <w:rsid w:val="00B70579"/>
    <w:rPr>
      <w:rFonts w:ascii="Times New Roman" w:eastAsia="SimSun" w:hAnsi="Times New Roman"/>
      <w:lang w:val="en-GB" w:eastAsia="ja-JP"/>
    </w:rPr>
  </w:style>
  <w:style w:type="character" w:customStyle="1" w:styleId="BodyTextIndentChar3">
    <w:name w:val="Body Text Indent Char3"/>
    <w:rsid w:val="00B70579"/>
    <w:rPr>
      <w:rFonts w:ascii="Times New Roman" w:eastAsia="SimSun" w:hAnsi="Times New Roman"/>
      <w:lang w:val="en-GB" w:eastAsia="ja-JP"/>
    </w:rPr>
  </w:style>
  <w:style w:type="character" w:customStyle="1" w:styleId="BodyTextIndent2Char3">
    <w:name w:val="Body Text Indent 2 Char3"/>
    <w:rsid w:val="00B70579"/>
    <w:rPr>
      <w:rFonts w:ascii="Arial" w:eastAsia="MS Mincho" w:hAnsi="Arial" w:cs="Arial"/>
      <w:lang w:val="en-GB" w:eastAsia="ja-JP"/>
    </w:rPr>
  </w:style>
  <w:style w:type="character" w:customStyle="1" w:styleId="CommentTextChar2">
    <w:name w:val="Comment Text Char2"/>
    <w:semiHidden/>
    <w:rsid w:val="00B70579"/>
    <w:rPr>
      <w:lang w:val="en-GB" w:eastAsia="en-US" w:bidi="ar-SA"/>
    </w:rPr>
  </w:style>
  <w:style w:type="character" w:customStyle="1" w:styleId="BodyText2Char2">
    <w:name w:val="Body Text 2 Char2"/>
    <w:rsid w:val="00B70579"/>
    <w:rPr>
      <w:lang w:val="en-GB" w:eastAsia="ja-JP" w:bidi="ar-SA"/>
    </w:rPr>
  </w:style>
  <w:style w:type="character" w:customStyle="1" w:styleId="BodyText3Char2">
    <w:name w:val="Body Text 3 Char2"/>
    <w:rsid w:val="00B70579"/>
    <w:rPr>
      <w:lang w:val="en-GB" w:eastAsia="ja-JP" w:bidi="ar-SA"/>
    </w:rPr>
  </w:style>
  <w:style w:type="character" w:customStyle="1" w:styleId="BodyTextIndentChar2">
    <w:name w:val="Body Text Indent Char2"/>
    <w:rsid w:val="00B70579"/>
    <w:rPr>
      <w:lang w:val="en-GB" w:eastAsia="en-US" w:bidi="ar-SA"/>
    </w:rPr>
  </w:style>
  <w:style w:type="character" w:customStyle="1" w:styleId="BodyTextIndent2Char2">
    <w:name w:val="Body Text Indent 2 Char2"/>
    <w:rsid w:val="00B7057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7057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70579"/>
    <w:rPr>
      <w:rFonts w:ascii="Times New Roman" w:eastAsia="Times New Roman" w:hAnsi="Times New Roman"/>
    </w:rPr>
  </w:style>
  <w:style w:type="character" w:customStyle="1" w:styleId="AndreaLeonardi">
    <w:name w:val="Andrea Leonardi"/>
    <w:semiHidden/>
    <w:qFormat/>
    <w:rsid w:val="00B70579"/>
    <w:rPr>
      <w:rFonts w:ascii="Arial" w:hAnsi="Arial" w:cs="Arial"/>
      <w:color w:val="auto"/>
      <w:sz w:val="20"/>
      <w:szCs w:val="20"/>
    </w:rPr>
  </w:style>
  <w:style w:type="character" w:customStyle="1" w:styleId="Absatz-Standardschriftart1">
    <w:name w:val="Absatz-Standardschriftart1"/>
    <w:rsid w:val="00B70579"/>
  </w:style>
  <w:style w:type="character" w:customStyle="1" w:styleId="9Char">
    <w:name w:val="标题 9 Char"/>
    <w:uiPriority w:val="9"/>
    <w:rsid w:val="00B70579"/>
    <w:rPr>
      <w:rFonts w:ascii="Arial" w:hAnsi="Arial"/>
      <w:sz w:val="36"/>
      <w:lang w:val="en-GB"/>
    </w:rPr>
  </w:style>
  <w:style w:type="paragraph" w:customStyle="1" w:styleId="43">
    <w:name w:val="修订4"/>
    <w:hidden/>
    <w:uiPriority w:val="99"/>
    <w:semiHidden/>
    <w:qFormat/>
    <w:rsid w:val="00B70579"/>
    <w:rPr>
      <w:rFonts w:ascii="Times New Roman" w:eastAsia="Batang" w:hAnsi="Times New Roman"/>
      <w:lang w:val="en-GB" w:eastAsia="en-US"/>
    </w:rPr>
  </w:style>
  <w:style w:type="paragraph" w:customStyle="1" w:styleId="Char1f1">
    <w:name w:val="Char1"/>
    <w:semiHidden/>
    <w:qFormat/>
    <w:rsid w:val="00B7057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B70579"/>
    <w:rPr>
      <w:rFonts w:ascii="Arial" w:hAnsi="Arial"/>
      <w:b/>
      <w:i/>
      <w:noProof/>
      <w:sz w:val="18"/>
      <w:lang w:val="en-GB"/>
    </w:rPr>
  </w:style>
  <w:style w:type="character" w:customStyle="1" w:styleId="ab">
    <w:name w:val="(文字) (文字)"/>
    <w:rsid w:val="00B70579"/>
    <w:rPr>
      <w:rFonts w:ascii="Arial" w:eastAsia="MS Mincho" w:hAnsi="Arial" w:cs="Arial"/>
      <w:sz w:val="28"/>
      <w:szCs w:val="28"/>
      <w:lang w:val="en-GB" w:eastAsia="ja-JP"/>
    </w:rPr>
  </w:style>
  <w:style w:type="character" w:customStyle="1" w:styleId="CharChar18">
    <w:name w:val="Char Char18"/>
    <w:rsid w:val="00B70579"/>
    <w:rPr>
      <w:rFonts w:ascii="Arial" w:hAnsi="Arial"/>
      <w:lang w:eastAsia="en-US"/>
    </w:rPr>
  </w:style>
  <w:style w:type="paragraph" w:customStyle="1" w:styleId="CharCharCharChar">
    <w:name w:val="Char Char Char Char"/>
    <w:qFormat/>
    <w:rsid w:val="00B7057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70579"/>
    <w:rPr>
      <w:rFonts w:ascii="Arial" w:eastAsia="MS Mincho" w:hAnsi="Arial"/>
      <w:lang w:val="en-GB" w:eastAsia="en-US" w:bidi="ar-SA"/>
    </w:rPr>
  </w:style>
  <w:style w:type="character" w:customStyle="1" w:styleId="CarCar8">
    <w:name w:val="Car Car8"/>
    <w:rsid w:val="00B70579"/>
    <w:rPr>
      <w:rFonts w:ascii="Arial" w:eastAsia="MS Mincho" w:hAnsi="Arial"/>
      <w:sz w:val="36"/>
      <w:lang w:val="en-GB" w:eastAsia="en-US" w:bidi="ar-SA"/>
    </w:rPr>
  </w:style>
  <w:style w:type="character" w:customStyle="1" w:styleId="CarCar3">
    <w:name w:val="Car Car3"/>
    <w:rsid w:val="00B70579"/>
    <w:rPr>
      <w:rFonts w:ascii="Arial" w:eastAsia="MS Mincho" w:hAnsi="Arial"/>
      <w:sz w:val="36"/>
      <w:lang w:val="en-GB" w:eastAsia="en-US" w:bidi="ar-SA"/>
    </w:rPr>
  </w:style>
  <w:style w:type="character" w:customStyle="1" w:styleId="CarCar7">
    <w:name w:val="Car Car7"/>
    <w:rsid w:val="00B70579"/>
    <w:rPr>
      <w:rFonts w:eastAsia="MS Mincho"/>
      <w:lang w:val="en-GB" w:eastAsia="en-US" w:bidi="ar-SA"/>
    </w:rPr>
  </w:style>
  <w:style w:type="character" w:customStyle="1" w:styleId="CarCar6">
    <w:name w:val="Car Car6"/>
    <w:rsid w:val="00B70579"/>
    <w:rPr>
      <w:rFonts w:ascii="Courier New" w:hAnsi="Courier New"/>
      <w:lang w:val="nb-NO" w:eastAsia="ja-JP" w:bidi="ar-SA"/>
    </w:rPr>
  </w:style>
  <w:style w:type="character" w:customStyle="1" w:styleId="CarCar2">
    <w:name w:val="Car Car2"/>
    <w:rsid w:val="00B70579"/>
    <w:rPr>
      <w:rFonts w:eastAsia="MS Mincho"/>
      <w:lang w:val="en-GB" w:eastAsia="ja-JP" w:bidi="ar-SA"/>
    </w:rPr>
  </w:style>
  <w:style w:type="character" w:customStyle="1" w:styleId="CarCar9">
    <w:name w:val="Car Car9"/>
    <w:rsid w:val="00B70579"/>
    <w:rPr>
      <w:rFonts w:ascii="Arial" w:hAnsi="Arial"/>
      <w:lang w:val="en-GB" w:eastAsia="ja-JP" w:bidi="ar-SA"/>
    </w:rPr>
  </w:style>
  <w:style w:type="character" w:customStyle="1" w:styleId="8">
    <w:name w:val="(文字) (文字)8"/>
    <w:rsid w:val="00B70579"/>
    <w:rPr>
      <w:rFonts w:ascii="Arial" w:eastAsia="MS Mincho" w:hAnsi="Arial"/>
      <w:lang w:val="en-GB" w:eastAsia="ar-SA" w:bidi="ar-SA"/>
    </w:rPr>
  </w:style>
  <w:style w:type="character" w:customStyle="1" w:styleId="7">
    <w:name w:val="(文字) (文字)7"/>
    <w:rsid w:val="00B70579"/>
    <w:rPr>
      <w:rFonts w:ascii="Arial" w:eastAsia="MS Mincho" w:hAnsi="Arial"/>
      <w:sz w:val="36"/>
      <w:lang w:val="en-GB" w:eastAsia="ar-SA" w:bidi="ar-SA"/>
    </w:rPr>
  </w:style>
  <w:style w:type="character" w:customStyle="1" w:styleId="60">
    <w:name w:val="(文字) (文字)6"/>
    <w:rsid w:val="00B70579"/>
    <w:rPr>
      <w:rFonts w:eastAsia="MS Mincho"/>
      <w:lang w:val="en-GB" w:eastAsia="ar-SA" w:bidi="ar-SA"/>
    </w:rPr>
  </w:style>
  <w:style w:type="character" w:customStyle="1" w:styleId="52">
    <w:name w:val="(文字) (文字)5"/>
    <w:rsid w:val="00B70579"/>
    <w:rPr>
      <w:rFonts w:ascii="Courier New" w:eastAsia="MS Mincho" w:hAnsi="Courier New"/>
      <w:lang w:val="nb-NO" w:eastAsia="ar-SA" w:bidi="ar-SA"/>
    </w:rPr>
  </w:style>
  <w:style w:type="character" w:customStyle="1" w:styleId="33">
    <w:name w:val="(文字) (文字)3"/>
    <w:rsid w:val="00B70579"/>
    <w:rPr>
      <w:rFonts w:eastAsia="MS Mincho"/>
      <w:lang w:val="en-GB" w:eastAsia="ar-SA" w:bidi="ar-SA"/>
    </w:rPr>
  </w:style>
  <w:style w:type="character" w:customStyle="1" w:styleId="1f2">
    <w:name w:val="(文字) (文字)1"/>
    <w:rsid w:val="00B70579"/>
    <w:rPr>
      <w:rFonts w:eastAsia="MS Mincho"/>
      <w:lang w:val="en-GB" w:eastAsia="ar-SA" w:bidi="ar-SA"/>
    </w:rPr>
  </w:style>
  <w:style w:type="paragraph" w:customStyle="1" w:styleId="24">
    <w:name w:val="(文字) (文字)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B70579"/>
    <w:rPr>
      <w:rFonts w:ascii="Arial" w:hAnsi="Arial"/>
      <w:lang w:val="en-GB" w:eastAsia="en-US"/>
    </w:rPr>
  </w:style>
  <w:style w:type="paragraph" w:customStyle="1" w:styleId="1Char0">
    <w:name w:val="(文字) (文字)1 Char (文字) (文字)"/>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70579"/>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7057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B70579"/>
    <w:rPr>
      <w:b/>
      <w:lang w:val="en-GB"/>
    </w:rPr>
  </w:style>
  <w:style w:type="character" w:customStyle="1" w:styleId="CharChar31">
    <w:name w:val="Char Char31"/>
    <w:qFormat/>
    <w:rsid w:val="00B70579"/>
    <w:rPr>
      <w:rFonts w:ascii="Arial" w:hAnsi="Arial" w:cs="Arial" w:hint="default"/>
      <w:sz w:val="28"/>
      <w:lang w:val="en-GB" w:eastAsia="ko-KR" w:bidi="ar-SA"/>
    </w:rPr>
  </w:style>
  <w:style w:type="character" w:customStyle="1" w:styleId="CharChar12">
    <w:name w:val="Char Char12"/>
    <w:rsid w:val="00B70579"/>
    <w:rPr>
      <w:lang w:val="en-GB" w:eastAsia="ja-JP"/>
    </w:rPr>
  </w:style>
  <w:style w:type="character" w:customStyle="1" w:styleId="CharChar41">
    <w:name w:val="Char Char41"/>
    <w:rsid w:val="00B70579"/>
    <w:rPr>
      <w:rFonts w:ascii="Times-Roman" w:hAnsi="Times-Roman"/>
      <w:lang w:val="nb-NO" w:eastAsia="ja-JP"/>
    </w:rPr>
  </w:style>
  <w:style w:type="character" w:customStyle="1" w:styleId="CharChar71">
    <w:name w:val="Char Char71"/>
    <w:rsid w:val="00B70579"/>
    <w:rPr>
      <w:rFonts w:ascii="SimHei" w:eastAsia="SimHei"/>
      <w:shd w:val="clear" w:color="auto" w:fill="000080"/>
      <w:lang w:val="en-GB" w:eastAsia="en-US"/>
    </w:rPr>
  </w:style>
  <w:style w:type="character" w:customStyle="1" w:styleId="CharChar101">
    <w:name w:val="Char Char101"/>
    <w:rsid w:val="00B70579"/>
    <w:rPr>
      <w:rFonts w:ascii="Times New Roman" w:hAnsi="Times New Roman"/>
      <w:lang w:val="en-GB" w:eastAsia="en-US"/>
    </w:rPr>
  </w:style>
  <w:style w:type="character" w:customStyle="1" w:styleId="CharChar91">
    <w:name w:val="Char Char91"/>
    <w:rsid w:val="00B70579"/>
    <w:rPr>
      <w:rFonts w:ascii="SimHei" w:eastAsia="SimHei"/>
      <w:sz w:val="16"/>
      <w:lang w:val="en-GB" w:eastAsia="en-US"/>
    </w:rPr>
  </w:style>
  <w:style w:type="character" w:customStyle="1" w:styleId="CharChar81">
    <w:name w:val="Char Char81"/>
    <w:semiHidden/>
    <w:rsid w:val="00B70579"/>
    <w:rPr>
      <w:rFonts w:ascii="Times New Roman" w:hAnsi="Times New Roman"/>
      <w:b/>
      <w:lang w:val="en-GB" w:eastAsia="en-US"/>
    </w:rPr>
  </w:style>
  <w:style w:type="character" w:customStyle="1" w:styleId="CharChar191">
    <w:name w:val="Char Char191"/>
    <w:rsid w:val="00B70579"/>
    <w:rPr>
      <w:rFonts w:ascii="Times New Roman" w:hAnsi="Times New Roman"/>
      <w:lang w:val="en-GB" w:eastAsia="x-none"/>
    </w:rPr>
  </w:style>
  <w:style w:type="character" w:customStyle="1" w:styleId="CharChar131">
    <w:name w:val="Char Char131"/>
    <w:semiHidden/>
    <w:rsid w:val="00B70579"/>
    <w:rPr>
      <w:rFonts w:ascii="Malgun Gothic" w:eastAsia="Malgun Gothic" w:hAnsi="Malgun Gothic"/>
      <w:lang w:val="en-GB" w:eastAsia="en-US"/>
    </w:rPr>
  </w:style>
  <w:style w:type="character" w:customStyle="1" w:styleId="CharChar61">
    <w:name w:val="Char Char61"/>
    <w:rsid w:val="00B70579"/>
    <w:rPr>
      <w:rFonts w:ascii="Arial" w:eastAsia="Malgun Gothic" w:hAnsi="Arial"/>
      <w:sz w:val="32"/>
      <w:lang w:val="en-GB" w:eastAsia="en-US"/>
    </w:rPr>
  </w:style>
  <w:style w:type="character" w:customStyle="1" w:styleId="CharChar51">
    <w:name w:val="Char Char51"/>
    <w:rsid w:val="00B70579"/>
    <w:rPr>
      <w:rFonts w:ascii="Arial" w:eastAsia="Malgun Gothic" w:hAnsi="Arial"/>
      <w:sz w:val="28"/>
      <w:lang w:val="en-GB" w:eastAsia="en-US"/>
    </w:rPr>
  </w:style>
  <w:style w:type="character" w:customStyle="1" w:styleId="CharChar161">
    <w:name w:val="Char Char161"/>
    <w:rsid w:val="00B70579"/>
    <w:rPr>
      <w:rFonts w:ascii="Arial" w:eastAsia="Malgun Gothic" w:hAnsi="Arial"/>
      <w:lang w:val="en-GB" w:eastAsia="en-US"/>
    </w:rPr>
  </w:style>
  <w:style w:type="character" w:customStyle="1" w:styleId="CharChar141">
    <w:name w:val="Char Char141"/>
    <w:rsid w:val="00B70579"/>
    <w:rPr>
      <w:rFonts w:ascii="Arial" w:eastAsia="Malgun Gothic" w:hAnsi="Arial"/>
      <w:sz w:val="36"/>
      <w:lang w:val="en-GB" w:eastAsia="en-US"/>
    </w:rPr>
  </w:style>
  <w:style w:type="character" w:customStyle="1" w:styleId="CharChar111">
    <w:name w:val="Char Char111"/>
    <w:rsid w:val="00B70579"/>
    <w:rPr>
      <w:rFonts w:ascii="SimHei" w:eastAsia="Malgun Gothic" w:hAnsi="SimHei"/>
      <w:lang w:val="en-GB" w:eastAsia="en-US"/>
    </w:rPr>
  </w:style>
  <w:style w:type="character" w:customStyle="1" w:styleId="CharChar210">
    <w:name w:val="Char Char210"/>
    <w:rsid w:val="00B70579"/>
    <w:rPr>
      <w:rFonts w:ascii="Arial" w:hAnsi="Arial"/>
      <w:sz w:val="28"/>
      <w:lang w:val="en-GB" w:eastAsia="en-US"/>
    </w:rPr>
  </w:style>
  <w:style w:type="character" w:customStyle="1" w:styleId="CharChar151">
    <w:name w:val="Char Char151"/>
    <w:rsid w:val="00B70579"/>
    <w:rPr>
      <w:rFonts w:ascii="Arial" w:hAnsi="Arial"/>
      <w:sz w:val="36"/>
      <w:lang w:val="en-GB" w:eastAsia="x-none"/>
    </w:rPr>
  </w:style>
  <w:style w:type="character" w:customStyle="1" w:styleId="CharChar251">
    <w:name w:val="Char Char251"/>
    <w:rsid w:val="00B70579"/>
    <w:rPr>
      <w:rFonts w:ascii="Arial" w:hAnsi="Arial"/>
      <w:lang w:val="en-GB" w:eastAsia="en-US"/>
    </w:rPr>
  </w:style>
  <w:style w:type="character" w:customStyle="1" w:styleId="CharChar241">
    <w:name w:val="Char Char241"/>
    <w:rsid w:val="00B70579"/>
    <w:rPr>
      <w:rFonts w:ascii="Arial" w:hAnsi="Arial"/>
      <w:sz w:val="36"/>
      <w:lang w:val="en-GB" w:eastAsia="en-US"/>
    </w:rPr>
  </w:style>
  <w:style w:type="character" w:customStyle="1" w:styleId="CharChar301">
    <w:name w:val="Char Char301"/>
    <w:rsid w:val="00B70579"/>
    <w:rPr>
      <w:rFonts w:ascii="Arial" w:hAnsi="Arial"/>
      <w:lang w:val="en-GB" w:eastAsia="en-US"/>
    </w:rPr>
  </w:style>
  <w:style w:type="character" w:customStyle="1" w:styleId="CharChar291">
    <w:name w:val="Char Char291"/>
    <w:rsid w:val="00B70579"/>
    <w:rPr>
      <w:rFonts w:ascii="Arial" w:hAnsi="Arial"/>
      <w:sz w:val="36"/>
      <w:lang w:val="en-GB" w:eastAsia="en-US"/>
    </w:rPr>
  </w:style>
  <w:style w:type="character" w:customStyle="1" w:styleId="CharChar281">
    <w:name w:val="Char Char281"/>
    <w:rsid w:val="00B70579"/>
    <w:rPr>
      <w:rFonts w:ascii="Arial" w:hAnsi="Arial"/>
      <w:sz w:val="36"/>
      <w:lang w:val="en-GB" w:eastAsia="en-US"/>
    </w:rPr>
  </w:style>
  <w:style w:type="character" w:customStyle="1" w:styleId="CharChar271">
    <w:name w:val="Char Char271"/>
    <w:rsid w:val="00B70579"/>
    <w:rPr>
      <w:rFonts w:ascii="Arial" w:hAnsi="Arial"/>
      <w:b/>
      <w:i/>
      <w:noProof/>
      <w:sz w:val="18"/>
      <w:lang w:val="en-GB" w:eastAsia="en-US"/>
    </w:rPr>
  </w:style>
  <w:style w:type="character" w:customStyle="1" w:styleId="CharChar261">
    <w:name w:val="Char Char261"/>
    <w:rsid w:val="00B70579"/>
    <w:rPr>
      <w:rFonts w:ascii="Arial" w:hAnsi="Arial"/>
      <w:lang w:val="en-GB" w:eastAsia="x-none"/>
    </w:rPr>
  </w:style>
  <w:style w:type="character" w:customStyle="1" w:styleId="CharChar171">
    <w:name w:val="Char Char171"/>
    <w:rsid w:val="00B70579"/>
    <w:rPr>
      <w:rFonts w:ascii="Arial" w:hAnsi="Arial"/>
      <w:sz w:val="36"/>
      <w:lang w:val="x-none" w:eastAsia="en-US"/>
    </w:rPr>
  </w:style>
  <w:style w:type="character" w:customStyle="1" w:styleId="411">
    <w:name w:val="(文字) (文字)41"/>
    <w:rsid w:val="00B70579"/>
    <w:rPr>
      <w:rFonts w:eastAsia="Times New Roman"/>
      <w:lang w:val="en-GB" w:eastAsia="ar-SA" w:bidi="ar-SA"/>
    </w:rPr>
  </w:style>
  <w:style w:type="character" w:customStyle="1" w:styleId="CharChar211">
    <w:name w:val="Char Char211"/>
    <w:rsid w:val="00B70579"/>
    <w:rPr>
      <w:rFonts w:ascii="Times New Roman" w:hAnsi="Times New Roman"/>
      <w:lang w:val="en-GB" w:eastAsia="en-US"/>
    </w:rPr>
  </w:style>
  <w:style w:type="character" w:customStyle="1" w:styleId="CharChar201">
    <w:name w:val="Char Char201"/>
    <w:rsid w:val="00B70579"/>
    <w:rPr>
      <w:rFonts w:ascii="SimHei" w:eastAsia="SimHei"/>
      <w:sz w:val="16"/>
      <w:lang w:val="en-GB" w:eastAsia="en-US"/>
    </w:rPr>
  </w:style>
  <w:style w:type="character" w:customStyle="1" w:styleId="CharChar221">
    <w:name w:val="Char Char221"/>
    <w:rsid w:val="00B70579"/>
    <w:rPr>
      <w:rFonts w:ascii="Arial" w:hAnsi="Arial"/>
      <w:b/>
      <w:i/>
      <w:noProof/>
      <w:sz w:val="18"/>
      <w:lang w:val="en-GB"/>
    </w:rPr>
  </w:style>
  <w:style w:type="character" w:customStyle="1" w:styleId="9">
    <w:name w:val="(文字) (文字)9"/>
    <w:rsid w:val="00B70579"/>
    <w:rPr>
      <w:rFonts w:ascii="Arial" w:hAnsi="Arial"/>
      <w:sz w:val="28"/>
      <w:lang w:val="en-GB" w:eastAsia="ja-JP"/>
    </w:rPr>
  </w:style>
  <w:style w:type="character" w:customStyle="1" w:styleId="CharChar181">
    <w:name w:val="Char Char181"/>
    <w:rsid w:val="00B70579"/>
    <w:rPr>
      <w:rFonts w:ascii="Arial" w:hAnsi="Arial"/>
      <w:lang w:val="x-none" w:eastAsia="en-US"/>
    </w:rPr>
  </w:style>
  <w:style w:type="character" w:customStyle="1" w:styleId="CarCar41">
    <w:name w:val="Car Car41"/>
    <w:rsid w:val="00B70579"/>
    <w:rPr>
      <w:rFonts w:ascii="Arial" w:hAnsi="Arial"/>
      <w:lang w:val="en-GB" w:eastAsia="en-US"/>
    </w:rPr>
  </w:style>
  <w:style w:type="character" w:customStyle="1" w:styleId="CarCar81">
    <w:name w:val="Car Car81"/>
    <w:rsid w:val="00B70579"/>
    <w:rPr>
      <w:rFonts w:ascii="Arial" w:hAnsi="Arial"/>
      <w:sz w:val="36"/>
      <w:lang w:val="en-GB" w:eastAsia="en-US"/>
    </w:rPr>
  </w:style>
  <w:style w:type="character" w:customStyle="1" w:styleId="CarCar31">
    <w:name w:val="Car Car31"/>
    <w:rsid w:val="00B70579"/>
    <w:rPr>
      <w:rFonts w:ascii="Arial" w:hAnsi="Arial"/>
      <w:sz w:val="36"/>
      <w:lang w:val="en-GB" w:eastAsia="en-US"/>
    </w:rPr>
  </w:style>
  <w:style w:type="character" w:customStyle="1" w:styleId="CarCar71">
    <w:name w:val="Car Car71"/>
    <w:rsid w:val="00B70579"/>
    <w:rPr>
      <w:rFonts w:eastAsia="Times New Roman"/>
      <w:lang w:val="en-GB" w:eastAsia="en-US"/>
    </w:rPr>
  </w:style>
  <w:style w:type="character" w:customStyle="1" w:styleId="CarCar61">
    <w:name w:val="Car Car61"/>
    <w:rsid w:val="00B70579"/>
    <w:rPr>
      <w:rFonts w:ascii="Times-Roman" w:hAnsi="Times-Roman"/>
      <w:lang w:val="nb-NO" w:eastAsia="ja-JP"/>
    </w:rPr>
  </w:style>
  <w:style w:type="character" w:customStyle="1" w:styleId="CarCar21">
    <w:name w:val="Car Car21"/>
    <w:rsid w:val="00B70579"/>
    <w:rPr>
      <w:rFonts w:eastAsia="Times New Roman"/>
      <w:lang w:val="en-GB" w:eastAsia="ja-JP"/>
    </w:rPr>
  </w:style>
  <w:style w:type="character" w:customStyle="1" w:styleId="CarCar91">
    <w:name w:val="Car Car91"/>
    <w:rsid w:val="00B70579"/>
    <w:rPr>
      <w:rFonts w:ascii="Arial" w:hAnsi="Arial"/>
      <w:lang w:val="en-GB" w:eastAsia="ja-JP"/>
    </w:rPr>
  </w:style>
  <w:style w:type="character" w:customStyle="1" w:styleId="CarCar101">
    <w:name w:val="Car Car101"/>
    <w:rsid w:val="00B70579"/>
    <w:rPr>
      <w:rFonts w:ascii="Arial" w:hAnsi="Arial"/>
      <w:lang w:val="en-GB" w:eastAsia="ja-JP"/>
    </w:rPr>
  </w:style>
  <w:style w:type="character" w:customStyle="1" w:styleId="81">
    <w:name w:val="(文字) (文字)81"/>
    <w:rsid w:val="00B70579"/>
    <w:rPr>
      <w:rFonts w:ascii="Arial" w:hAnsi="Arial"/>
      <w:lang w:val="en-GB" w:eastAsia="ar-SA" w:bidi="ar-SA"/>
    </w:rPr>
  </w:style>
  <w:style w:type="character" w:customStyle="1" w:styleId="71">
    <w:name w:val="(文字) (文字)71"/>
    <w:rsid w:val="00B70579"/>
    <w:rPr>
      <w:rFonts w:ascii="Arial" w:hAnsi="Arial"/>
      <w:sz w:val="36"/>
      <w:lang w:val="en-GB" w:eastAsia="ar-SA" w:bidi="ar-SA"/>
    </w:rPr>
  </w:style>
  <w:style w:type="character" w:customStyle="1" w:styleId="61">
    <w:name w:val="(文字) (文字)61"/>
    <w:rsid w:val="00B70579"/>
    <w:rPr>
      <w:rFonts w:eastAsia="Times New Roman"/>
      <w:lang w:val="en-GB" w:eastAsia="ar-SA" w:bidi="ar-SA"/>
    </w:rPr>
  </w:style>
  <w:style w:type="character" w:customStyle="1" w:styleId="510">
    <w:name w:val="(文字) (文字)51"/>
    <w:rsid w:val="00B70579"/>
    <w:rPr>
      <w:rFonts w:ascii="Times-Roman" w:hAnsi="Times-Roman"/>
      <w:lang w:val="nb-NO" w:eastAsia="ar-SA" w:bidi="ar-SA"/>
    </w:rPr>
  </w:style>
  <w:style w:type="character" w:customStyle="1" w:styleId="311">
    <w:name w:val="(文字) (文字)31"/>
    <w:rsid w:val="00B70579"/>
    <w:rPr>
      <w:rFonts w:eastAsia="Times New Roman"/>
      <w:lang w:val="en-GB" w:eastAsia="ar-SA" w:bidi="ar-SA"/>
    </w:rPr>
  </w:style>
  <w:style w:type="character" w:customStyle="1" w:styleId="111">
    <w:name w:val="(文字) (文字)11"/>
    <w:rsid w:val="00B70579"/>
    <w:rPr>
      <w:rFonts w:eastAsia="Times New Roman"/>
      <w:lang w:val="en-GB" w:eastAsia="ar-SA" w:bidi="ar-SA"/>
    </w:rPr>
  </w:style>
  <w:style w:type="character" w:customStyle="1" w:styleId="CharChar231">
    <w:name w:val="Char Char231"/>
    <w:rsid w:val="00B70579"/>
    <w:rPr>
      <w:rFonts w:ascii="Arial" w:hAnsi="Arial"/>
      <w:lang w:val="en-GB" w:eastAsia="en-US"/>
    </w:rPr>
  </w:style>
  <w:style w:type="character" w:styleId="UnresolvedMention">
    <w:name w:val="Unresolved Mention"/>
    <w:uiPriority w:val="99"/>
    <w:unhideWhenUsed/>
    <w:rsid w:val="00B70579"/>
    <w:rPr>
      <w:color w:val="808080"/>
      <w:shd w:val="clear" w:color="auto" w:fill="E6E6E6"/>
    </w:rPr>
  </w:style>
  <w:style w:type="paragraph" w:customStyle="1" w:styleId="ac">
    <w:name w:val="修订"/>
    <w:hidden/>
    <w:semiHidden/>
    <w:qFormat/>
    <w:rsid w:val="00B70579"/>
    <w:rPr>
      <w:rFonts w:ascii="Times New Roman" w:eastAsia="Batang" w:hAnsi="Times New Roman"/>
      <w:lang w:val="en-GB" w:eastAsia="en-US"/>
    </w:rPr>
  </w:style>
  <w:style w:type="paragraph" w:customStyle="1" w:styleId="-31">
    <w:name w:val="深色列表 - 着色 31"/>
    <w:hidden/>
    <w:uiPriority w:val="99"/>
    <w:semiHidden/>
    <w:qFormat/>
    <w:rsid w:val="00B70579"/>
    <w:rPr>
      <w:rFonts w:ascii="Times New Roman" w:eastAsia="MS Mincho" w:hAnsi="Times New Roman"/>
      <w:lang w:val="en-GB" w:eastAsia="en-US"/>
    </w:rPr>
  </w:style>
  <w:style w:type="paragraph" w:customStyle="1" w:styleId="121">
    <w:name w:val="表 (青) 121"/>
    <w:hidden/>
    <w:uiPriority w:val="71"/>
    <w:qFormat/>
    <w:rsid w:val="00B70579"/>
    <w:rPr>
      <w:rFonts w:ascii="Times New Roman" w:eastAsia="SimSun" w:hAnsi="Times New Roman"/>
      <w:lang w:val="en-GB" w:eastAsia="en-US"/>
    </w:rPr>
  </w:style>
  <w:style w:type="paragraph" w:customStyle="1" w:styleId="-110">
    <w:name w:val="彩色底纹 - 着色 11"/>
    <w:hidden/>
    <w:uiPriority w:val="99"/>
    <w:semiHidden/>
    <w:qFormat/>
    <w:rsid w:val="00B70579"/>
    <w:rPr>
      <w:rFonts w:ascii="Times New Roman" w:eastAsia="SimSun" w:hAnsi="Times New Roman"/>
      <w:lang w:val="en-GB" w:eastAsia="en-US"/>
    </w:rPr>
  </w:style>
  <w:style w:type="character" w:customStyle="1" w:styleId="Char1f2">
    <w:name w:val="标题 Char1"/>
    <w:rsid w:val="00B70579"/>
    <w:rPr>
      <w:rFonts w:ascii="Cambria" w:hAnsi="Cambria" w:cs="Times New Roman"/>
      <w:b/>
      <w:bCs/>
      <w:sz w:val="32"/>
      <w:szCs w:val="32"/>
      <w:lang w:val="en-GB" w:eastAsia="en-US"/>
    </w:rPr>
  </w:style>
  <w:style w:type="character" w:styleId="BookTitle">
    <w:name w:val="Book Title"/>
    <w:uiPriority w:val="33"/>
    <w:qFormat/>
    <w:rsid w:val="00B70579"/>
    <w:rPr>
      <w:b/>
      <w:bCs/>
      <w:smallCaps/>
      <w:spacing w:val="5"/>
    </w:rPr>
  </w:style>
  <w:style w:type="character" w:customStyle="1" w:styleId="Absatz-Standardschriftart2">
    <w:name w:val="Absatz-Standardschriftart2"/>
    <w:rsid w:val="00B70579"/>
  </w:style>
  <w:style w:type="character" w:customStyle="1" w:styleId="Absatz-Standardschriftart3">
    <w:name w:val="Absatz-Standardschriftart3"/>
    <w:rsid w:val="00B70579"/>
  </w:style>
  <w:style w:type="character" w:customStyle="1" w:styleId="HTMLChar1">
    <w:name w:val="HTML 预设格式 Char1"/>
    <w:rsid w:val="00B70579"/>
    <w:rPr>
      <w:rFonts w:ascii="Courier New" w:eastAsia="MS Mincho" w:hAnsi="Courier New" w:cs="Courier New" w:hint="default"/>
      <w:lang w:val="en-GB"/>
    </w:rPr>
  </w:style>
  <w:style w:type="character" w:customStyle="1" w:styleId="CommentSubjectChar3">
    <w:name w:val="Comment Subject Char3"/>
    <w:rsid w:val="00B7057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7057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70579"/>
    <w:rPr>
      <w:rFonts w:ascii="Arial" w:eastAsia="PMingLiU" w:hAnsi="Arial" w:cs="Arial" w:hint="default"/>
      <w:i/>
      <w:iCs/>
      <w:color w:val="000000"/>
      <w:lang w:val="en-GB" w:eastAsia="en-US"/>
    </w:rPr>
  </w:style>
  <w:style w:type="character" w:customStyle="1" w:styleId="Absatz-Standardschriftart4">
    <w:name w:val="Absatz-Standardschriftart4"/>
    <w:rsid w:val="00B70579"/>
  </w:style>
  <w:style w:type="character" w:customStyle="1" w:styleId="CommentSubjectChar4">
    <w:name w:val="Comment Subject Char4"/>
    <w:rsid w:val="00B7057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7057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70579"/>
    <w:rPr>
      <w:rFonts w:ascii="Times New Roman" w:hAnsi="Times New Roman" w:cs="Times New Roman" w:hint="default"/>
      <w:b/>
      <w:bCs w:val="0"/>
      <w:lang w:val="en-GB"/>
    </w:rPr>
  </w:style>
  <w:style w:type="character" w:customStyle="1" w:styleId="Absatz-Standardschriftart5">
    <w:name w:val="Absatz-Standardschriftart5"/>
    <w:rsid w:val="00B70579"/>
  </w:style>
  <w:style w:type="character" w:customStyle="1" w:styleId="Absatz-Standardschriftart6">
    <w:name w:val="Absatz-Standardschriftart6"/>
    <w:rsid w:val="00B70579"/>
  </w:style>
  <w:style w:type="character" w:customStyle="1" w:styleId="Absatz-Standardschriftart7">
    <w:name w:val="Absatz-Standardschriftart7"/>
    <w:rsid w:val="00B70579"/>
  </w:style>
  <w:style w:type="paragraph" w:customStyle="1" w:styleId="80">
    <w:name w:val="修订8"/>
    <w:hidden/>
    <w:semiHidden/>
    <w:qFormat/>
    <w:rsid w:val="00B70579"/>
    <w:rPr>
      <w:rFonts w:ascii="Times New Roman" w:eastAsia="Batang" w:hAnsi="Times New Roman"/>
      <w:lang w:val="en-GB" w:eastAsia="en-US"/>
    </w:rPr>
  </w:style>
  <w:style w:type="paragraph" w:customStyle="1" w:styleId="Char9">
    <w:name w:val="(文字) (文字) Char"/>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B70579"/>
    <w:rPr>
      <w:rFonts w:ascii="Times New Roman" w:eastAsia="MS Mincho" w:hAnsi="Times New Roman"/>
      <w:lang w:val="en-GB" w:eastAsia="en-US"/>
    </w:rPr>
  </w:style>
  <w:style w:type="paragraph" w:customStyle="1" w:styleId="90">
    <w:name w:val="修订9"/>
    <w:hidden/>
    <w:semiHidden/>
    <w:qFormat/>
    <w:rsid w:val="00B70579"/>
    <w:rPr>
      <w:rFonts w:ascii="Times New Roman" w:eastAsia="Batang" w:hAnsi="Times New Roman"/>
      <w:lang w:val="en-GB" w:eastAsia="en-US"/>
    </w:rPr>
  </w:style>
  <w:style w:type="paragraph" w:customStyle="1" w:styleId="100">
    <w:name w:val="修订10"/>
    <w:hidden/>
    <w:semiHidden/>
    <w:qFormat/>
    <w:rsid w:val="00B70579"/>
    <w:rPr>
      <w:rFonts w:ascii="Times New Roman" w:eastAsia="Batang" w:hAnsi="Times New Roman"/>
      <w:lang w:val="en-GB" w:eastAsia="en-US"/>
    </w:rPr>
  </w:style>
  <w:style w:type="paragraph" w:customStyle="1" w:styleId="INDENT1">
    <w:name w:val="INDENT1"/>
    <w:basedOn w:val="Normal"/>
    <w:uiPriority w:val="99"/>
    <w:qFormat/>
    <w:rsid w:val="00B7057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B7057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B7057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B705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B7057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B705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B7057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B7057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B7057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qFormat/>
    <w:rsid w:val="00B7057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B7057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B70579"/>
    <w:pPr>
      <w:keepNext/>
      <w:keepLines/>
      <w:numPr>
        <w:numId w:val="13"/>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B70579"/>
    <w:rPr>
      <w:rFonts w:ascii="Arial" w:eastAsia="Times New Roman" w:hAnsi="Arial"/>
      <w:sz w:val="18"/>
      <w:lang w:val="en-GB" w:eastAsia="ja-JP"/>
    </w:rPr>
  </w:style>
  <w:style w:type="paragraph" w:customStyle="1" w:styleId="Note">
    <w:name w:val="Note"/>
    <w:basedOn w:val="Normal"/>
    <w:uiPriority w:val="99"/>
    <w:qFormat/>
    <w:rsid w:val="00B7057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B7057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B7057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7057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7057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7057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7057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70579"/>
    <w:pPr>
      <w:spacing w:before="120"/>
      <w:outlineLvl w:val="2"/>
    </w:pPr>
    <w:rPr>
      <w:sz w:val="28"/>
    </w:rPr>
  </w:style>
  <w:style w:type="paragraph" w:customStyle="1" w:styleId="Heading2Head2A2">
    <w:name w:val="Heading 2.Head2A.2"/>
    <w:basedOn w:val="Heading1"/>
    <w:next w:val="Normal"/>
    <w:uiPriority w:val="99"/>
    <w:qFormat/>
    <w:rsid w:val="00B7057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5 Cha"/>
    <w:qFormat/>
    <w:rsid w:val="00B70579"/>
    <w:rPr>
      <w:rFonts w:ascii="Arial" w:hAnsi="Arial"/>
      <w:sz w:val="22"/>
      <w:lang w:val="en-GB" w:eastAsia="en-GB" w:bidi="ar-SA"/>
    </w:rPr>
  </w:style>
  <w:style w:type="paragraph" w:customStyle="1" w:styleId="Reference">
    <w:name w:val="Reference"/>
    <w:basedOn w:val="Normal"/>
    <w:uiPriority w:val="99"/>
    <w:qFormat/>
    <w:rsid w:val="00B70579"/>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B7057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B70579"/>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B70579"/>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B70579"/>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B705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B7057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B705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B705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7057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705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705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705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7057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705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70579"/>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7057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705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7057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B705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705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7057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7057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705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705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705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705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705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705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7057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7057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705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705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705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705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705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705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B70579"/>
    <w:pPr>
      <w:spacing w:before="360"/>
      <w:ind w:left="2552"/>
    </w:pPr>
    <w:rPr>
      <w:rFonts w:ascii="Arial" w:eastAsia="SimSun" w:hAnsi="Arial"/>
      <w:b/>
      <w:sz w:val="22"/>
      <w:lang w:val="en-GB" w:eastAsia="ko-KR"/>
    </w:rPr>
  </w:style>
  <w:style w:type="character" w:customStyle="1" w:styleId="HeadingChar">
    <w:name w:val="Heading Char"/>
    <w:link w:val="Heading"/>
    <w:rsid w:val="00B70579"/>
    <w:rPr>
      <w:rFonts w:ascii="Arial" w:eastAsia="SimSun" w:hAnsi="Arial"/>
      <w:b/>
      <w:sz w:val="22"/>
      <w:lang w:val="en-GB" w:eastAsia="ko-KR"/>
    </w:rPr>
  </w:style>
  <w:style w:type="paragraph" w:customStyle="1" w:styleId="B6">
    <w:name w:val="B6"/>
    <w:basedOn w:val="B5"/>
    <w:link w:val="B6Char"/>
    <w:qFormat/>
    <w:rsid w:val="00B7057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B70579"/>
    <w:rPr>
      <w:rFonts w:ascii="Times New Roman" w:eastAsia="Times New Roman" w:hAnsi="Times New Roman"/>
      <w:lang w:val="en-GB" w:eastAsia="en-GB"/>
    </w:rPr>
  </w:style>
  <w:style w:type="paragraph" w:customStyle="1" w:styleId="B10">
    <w:name w:val="B1+"/>
    <w:basedOn w:val="Normal"/>
    <w:link w:val="B1Car"/>
    <w:uiPriority w:val="99"/>
    <w:qFormat/>
    <w:rsid w:val="00B7057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B7057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B7057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B7057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B7057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B70579"/>
    <w:rPr>
      <w:rFonts w:ascii="Times New Roman" w:eastAsia="Times New Roman" w:hAnsi="Times New Roman"/>
      <w:i/>
      <w:iCs/>
      <w:lang w:val="en-GB" w:eastAsia="x-none"/>
    </w:rPr>
  </w:style>
  <w:style w:type="paragraph" w:customStyle="1" w:styleId="FooterCentred">
    <w:name w:val="FooterCentred"/>
    <w:basedOn w:val="Footer"/>
    <w:uiPriority w:val="99"/>
    <w:qFormat/>
    <w:rsid w:val="00B7057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7057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7057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70579"/>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B7057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B7057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B7057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7057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B70579"/>
    <w:rPr>
      <w:rFonts w:ascii="Arial" w:eastAsia="Times New Roman" w:hAnsi="Arial"/>
      <w:kern w:val="2"/>
      <w:sz w:val="18"/>
      <w:lang w:val="x-none" w:eastAsia="ko-KR"/>
    </w:rPr>
  </w:style>
  <w:style w:type="paragraph" w:customStyle="1" w:styleId="DAText">
    <w:name w:val="DA_Text"/>
    <w:basedOn w:val="Normal"/>
    <w:link w:val="DATextZchn"/>
    <w:qFormat/>
    <w:rsid w:val="00B7057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70579"/>
    <w:rPr>
      <w:rFonts w:eastAsia="Malgun Gothic"/>
      <w:szCs w:val="24"/>
      <w:lang w:val="de-DE" w:eastAsia="de-DE"/>
    </w:rPr>
  </w:style>
  <w:style w:type="paragraph" w:customStyle="1" w:styleId="JK-text-simpledoc">
    <w:name w:val="JK - text - simple doc"/>
    <w:basedOn w:val="BodyText"/>
    <w:autoRedefine/>
    <w:uiPriority w:val="99"/>
    <w:qFormat/>
    <w:rsid w:val="00B7057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7057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B70579"/>
    <w:rPr>
      <w:rFonts w:eastAsia="Times New Roman"/>
      <w:lang w:val="x-none" w:eastAsia="x-none"/>
    </w:rPr>
  </w:style>
  <w:style w:type="paragraph" w:customStyle="1" w:styleId="BL">
    <w:name w:val="BL"/>
    <w:basedOn w:val="Normal"/>
    <w:uiPriority w:val="99"/>
    <w:qFormat/>
    <w:rsid w:val="00B7057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B7057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B7057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70579"/>
    <w:rPr>
      <w:rFonts w:ascii="Times New Roman" w:eastAsia="MS Mincho" w:hAnsi="Times New Roman"/>
      <w:lang w:val="en-GB" w:eastAsia="en-GB"/>
    </w:rPr>
    <w:tblPr/>
  </w:style>
  <w:style w:type="paragraph" w:customStyle="1" w:styleId="Normal1">
    <w:name w:val="Normal 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7057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B7057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70579"/>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7057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7057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7057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B7057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7057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70579"/>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70579"/>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7057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7057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7057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70579"/>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B7057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B7057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B705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705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705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705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705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705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705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705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705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7057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7057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7057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B7057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B7057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B7057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B705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705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705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705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705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705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705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705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70579"/>
    <w:pPr>
      <w:ind w:left="2269"/>
    </w:pPr>
  </w:style>
  <w:style w:type="character" w:customStyle="1" w:styleId="B7Char">
    <w:name w:val="B7 Char"/>
    <w:link w:val="B7"/>
    <w:qFormat/>
    <w:rsid w:val="00B70579"/>
    <w:rPr>
      <w:rFonts w:ascii="Times New Roman" w:eastAsia="Times New Roman" w:hAnsi="Times New Roman"/>
      <w:lang w:val="en-GB" w:eastAsia="en-GB"/>
    </w:rPr>
  </w:style>
  <w:style w:type="character" w:customStyle="1" w:styleId="TFZchn">
    <w:name w:val="TF Zchn"/>
    <w:link w:val="TF10"/>
    <w:locked/>
    <w:rsid w:val="00B70579"/>
    <w:rPr>
      <w:rFonts w:ascii="Arial" w:hAnsi="Arial"/>
      <w:b/>
    </w:rPr>
  </w:style>
  <w:style w:type="paragraph" w:customStyle="1" w:styleId="xl63">
    <w:name w:val="xl63"/>
    <w:basedOn w:val="Normal"/>
    <w:qFormat/>
    <w:rsid w:val="00B7057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705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705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705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705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70579"/>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B70579"/>
    <w:rPr>
      <w:rFonts w:ascii="Times New Roman" w:eastAsia="MS Mincho" w:hAnsi="Times New Roman"/>
      <w:sz w:val="24"/>
      <w:szCs w:val="24"/>
      <w:lang w:val="en-GB" w:eastAsia="ko-KR"/>
    </w:rPr>
  </w:style>
  <w:style w:type="paragraph" w:customStyle="1" w:styleId="-PAGE-">
    <w:name w:val="- PAGE -"/>
    <w:uiPriority w:val="99"/>
    <w:qFormat/>
    <w:rsid w:val="00B70579"/>
    <w:rPr>
      <w:rFonts w:ascii="Times New Roman" w:eastAsia="MS Mincho" w:hAnsi="Times New Roman"/>
      <w:sz w:val="24"/>
      <w:szCs w:val="24"/>
      <w:lang w:val="en-GB" w:eastAsia="ko-KR"/>
    </w:rPr>
  </w:style>
  <w:style w:type="paragraph" w:customStyle="1" w:styleId="PageXofY">
    <w:name w:val="Page X of Y"/>
    <w:uiPriority w:val="99"/>
    <w:qFormat/>
    <w:rsid w:val="00B70579"/>
    <w:rPr>
      <w:rFonts w:ascii="Times New Roman" w:eastAsia="MS Mincho" w:hAnsi="Times New Roman"/>
      <w:sz w:val="24"/>
      <w:szCs w:val="24"/>
      <w:lang w:val="en-GB" w:eastAsia="ko-KR"/>
    </w:rPr>
  </w:style>
  <w:style w:type="paragraph" w:customStyle="1" w:styleId="Createdby">
    <w:name w:val="Created by"/>
    <w:uiPriority w:val="99"/>
    <w:qFormat/>
    <w:rsid w:val="00B70579"/>
    <w:rPr>
      <w:rFonts w:ascii="Times New Roman" w:eastAsia="MS Mincho" w:hAnsi="Times New Roman"/>
      <w:sz w:val="24"/>
      <w:szCs w:val="24"/>
      <w:lang w:val="en-GB" w:eastAsia="ko-KR"/>
    </w:rPr>
  </w:style>
  <w:style w:type="paragraph" w:customStyle="1" w:styleId="Createdon">
    <w:name w:val="Created on"/>
    <w:uiPriority w:val="99"/>
    <w:qFormat/>
    <w:rsid w:val="00B70579"/>
    <w:rPr>
      <w:rFonts w:ascii="Times New Roman" w:eastAsia="MS Mincho" w:hAnsi="Times New Roman"/>
      <w:sz w:val="24"/>
      <w:szCs w:val="24"/>
      <w:lang w:val="en-GB" w:eastAsia="ko-KR"/>
    </w:rPr>
  </w:style>
  <w:style w:type="paragraph" w:customStyle="1" w:styleId="Lastprinted">
    <w:name w:val="Last printed"/>
    <w:uiPriority w:val="99"/>
    <w:qFormat/>
    <w:rsid w:val="00B70579"/>
    <w:rPr>
      <w:rFonts w:ascii="Times New Roman" w:eastAsia="MS Mincho" w:hAnsi="Times New Roman"/>
      <w:sz w:val="24"/>
      <w:szCs w:val="24"/>
      <w:lang w:val="en-GB" w:eastAsia="ko-KR"/>
    </w:rPr>
  </w:style>
  <w:style w:type="paragraph" w:customStyle="1" w:styleId="Lastsavedby">
    <w:name w:val="Last saved by"/>
    <w:uiPriority w:val="99"/>
    <w:qFormat/>
    <w:rsid w:val="00B70579"/>
    <w:rPr>
      <w:rFonts w:ascii="Times New Roman" w:eastAsia="MS Mincho" w:hAnsi="Times New Roman"/>
      <w:sz w:val="24"/>
      <w:szCs w:val="24"/>
      <w:lang w:val="en-GB" w:eastAsia="ko-KR"/>
    </w:rPr>
  </w:style>
  <w:style w:type="paragraph" w:customStyle="1" w:styleId="Filename">
    <w:name w:val="Filename"/>
    <w:uiPriority w:val="99"/>
    <w:qFormat/>
    <w:rsid w:val="00B70579"/>
    <w:rPr>
      <w:rFonts w:ascii="Times New Roman" w:eastAsia="MS Mincho" w:hAnsi="Times New Roman"/>
      <w:sz w:val="24"/>
      <w:szCs w:val="24"/>
      <w:lang w:val="en-GB" w:eastAsia="ko-KR"/>
    </w:rPr>
  </w:style>
  <w:style w:type="paragraph" w:customStyle="1" w:styleId="Filenameandpath">
    <w:name w:val="Filename and path"/>
    <w:uiPriority w:val="99"/>
    <w:qFormat/>
    <w:rsid w:val="00B70579"/>
    <w:rPr>
      <w:rFonts w:ascii="Times New Roman" w:eastAsia="MS Mincho" w:hAnsi="Times New Roman"/>
      <w:sz w:val="24"/>
      <w:szCs w:val="24"/>
      <w:lang w:val="en-GB" w:eastAsia="ko-KR"/>
    </w:rPr>
  </w:style>
  <w:style w:type="paragraph" w:customStyle="1" w:styleId="AuthorPageDate">
    <w:name w:val="Author  Page #  Date"/>
    <w:uiPriority w:val="99"/>
    <w:qFormat/>
    <w:rsid w:val="00B7057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B70579"/>
    <w:rPr>
      <w:rFonts w:ascii="Times New Roman" w:eastAsia="MS Mincho" w:hAnsi="Times New Roman"/>
      <w:sz w:val="24"/>
      <w:szCs w:val="24"/>
      <w:lang w:val="en-GB" w:eastAsia="ko-KR"/>
    </w:rPr>
  </w:style>
  <w:style w:type="paragraph" w:customStyle="1" w:styleId="Figure">
    <w:name w:val="Figure"/>
    <w:basedOn w:val="Normal"/>
    <w:uiPriority w:val="99"/>
    <w:qFormat/>
    <w:rsid w:val="00B7057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B7057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B7057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B7057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B70579"/>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B7057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B705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B70579"/>
    <w:pPr>
      <w:numPr>
        <w:numId w:val="12"/>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qFormat/>
    <w:rsid w:val="00B705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B7057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B7057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B7057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7057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B70579"/>
    <w:rPr>
      <w:rFonts w:ascii="Times New Roman" w:eastAsia="SimSun" w:hAnsi="Times New Roman"/>
      <w:lang w:val="en-GB" w:eastAsia="en-US"/>
    </w:rPr>
  </w:style>
  <w:style w:type="paragraph" w:customStyle="1" w:styleId="Arial">
    <w:name w:val="Arial"/>
    <w:basedOn w:val="Normal"/>
    <w:qFormat/>
    <w:rsid w:val="00B7057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B70579"/>
    <w:rPr>
      <w:rFonts w:ascii="Times New Roman" w:eastAsia="SimSun" w:hAnsi="Times New Roman"/>
      <w:lang w:val="en-GB" w:eastAsia="en-US"/>
    </w:rPr>
  </w:style>
  <w:style w:type="paragraph" w:customStyle="1" w:styleId="70">
    <w:name w:val="吹き出し7"/>
    <w:basedOn w:val="Normal"/>
    <w:qFormat/>
    <w:rsid w:val="00B705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B7057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7057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B7057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B7057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705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7057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705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705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705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705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705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705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705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705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7057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B7057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B7057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70579"/>
    <w:rPr>
      <w:rFonts w:ascii="Times New Roman" w:eastAsia="Times New Roman" w:hAnsi="Times New Roman"/>
      <w:noProof/>
      <w:szCs w:val="18"/>
      <w:lang w:val="en-GB" w:eastAsia="x-none"/>
    </w:rPr>
  </w:style>
  <w:style w:type="paragraph" w:customStyle="1" w:styleId="Npr">
    <w:name w:val="Npr"/>
    <w:basedOn w:val="Normal"/>
    <w:qFormat/>
    <w:rsid w:val="00B7057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7057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B7057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B7057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B70579"/>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B7057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B7057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7057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7057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B7057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B7057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B7057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B7057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B7057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B7057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B7057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B705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B7057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B7057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B7057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B7057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70579"/>
    <w:rPr>
      <w:rFonts w:ascii="Courier New" w:eastAsia="MS Gothic" w:hAnsi="Courier New"/>
      <w:b/>
      <w:bCs/>
      <w:noProof/>
      <w:sz w:val="16"/>
      <w:lang w:val="en-GB" w:eastAsia="ja-JP"/>
    </w:rPr>
  </w:style>
  <w:style w:type="paragraph" w:customStyle="1" w:styleId="PLBold0">
    <w:name w:val="PL + Bold"/>
    <w:basedOn w:val="PL"/>
    <w:link w:val="PLBoldChar0"/>
    <w:qFormat/>
    <w:rsid w:val="00B7057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B70579"/>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7057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7057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B7057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7057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B70579"/>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B7057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B7057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B7057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B7057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B7057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B7057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B705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B7057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B705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B70579"/>
    <w:pPr>
      <w:ind w:left="851" w:hanging="284"/>
    </w:pPr>
  </w:style>
  <w:style w:type="paragraph" w:customStyle="1" w:styleId="57">
    <w:name w:val="箇条書き5"/>
    <w:basedOn w:val="List"/>
    <w:qFormat/>
    <w:rsid w:val="00B705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B70579"/>
    <w:pPr>
      <w:tabs>
        <w:tab w:val="clear" w:pos="644"/>
        <w:tab w:val="num" w:pos="1494"/>
      </w:tabs>
      <w:ind w:left="851" w:hanging="284"/>
    </w:pPr>
  </w:style>
  <w:style w:type="paragraph" w:customStyle="1" w:styleId="350">
    <w:name w:val="箇条書き 35"/>
    <w:basedOn w:val="251"/>
    <w:qFormat/>
    <w:rsid w:val="00B70579"/>
    <w:pPr>
      <w:ind w:left="1135"/>
    </w:pPr>
  </w:style>
  <w:style w:type="paragraph" w:customStyle="1" w:styleId="252">
    <w:name w:val="一覧 25"/>
    <w:basedOn w:val="List"/>
    <w:qFormat/>
    <w:rsid w:val="00B705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B70579"/>
    <w:pPr>
      <w:ind w:left="1135"/>
    </w:pPr>
  </w:style>
  <w:style w:type="paragraph" w:customStyle="1" w:styleId="45">
    <w:name w:val="一覧 45"/>
    <w:basedOn w:val="351"/>
    <w:qFormat/>
    <w:rsid w:val="00B70579"/>
    <w:pPr>
      <w:ind w:left="1418"/>
    </w:pPr>
  </w:style>
  <w:style w:type="paragraph" w:customStyle="1" w:styleId="550">
    <w:name w:val="一覧 55"/>
    <w:basedOn w:val="45"/>
    <w:qFormat/>
    <w:rsid w:val="00B70579"/>
    <w:pPr>
      <w:ind w:left="1702"/>
    </w:pPr>
  </w:style>
  <w:style w:type="paragraph" w:customStyle="1" w:styleId="450">
    <w:name w:val="箇条書き 45"/>
    <w:basedOn w:val="350"/>
    <w:qFormat/>
    <w:rsid w:val="00B70579"/>
    <w:pPr>
      <w:ind w:left="1418"/>
    </w:pPr>
  </w:style>
  <w:style w:type="paragraph" w:customStyle="1" w:styleId="551">
    <w:name w:val="箇条書き 55"/>
    <w:basedOn w:val="450"/>
    <w:qFormat/>
    <w:rsid w:val="00B70579"/>
    <w:pPr>
      <w:ind w:left="1702"/>
    </w:pPr>
  </w:style>
  <w:style w:type="paragraph" w:customStyle="1" w:styleId="58">
    <w:name w:val="コメント文字列5"/>
    <w:basedOn w:val="Normal"/>
    <w:qFormat/>
    <w:rsid w:val="00B70579"/>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B70579"/>
    <w:rPr>
      <w:b/>
      <w:bCs/>
    </w:rPr>
  </w:style>
  <w:style w:type="paragraph" w:customStyle="1" w:styleId="5a">
    <w:name w:val="見出しマップ5"/>
    <w:basedOn w:val="Normal"/>
    <w:qFormat/>
    <w:rsid w:val="00B705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B7057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B705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B705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B705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B705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B705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B705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B7057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B705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B7057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B70579"/>
    <w:pPr>
      <w:jc w:val="center"/>
    </w:pPr>
    <w:rPr>
      <w:b/>
      <w:bCs/>
    </w:rPr>
  </w:style>
  <w:style w:type="paragraph" w:customStyle="1" w:styleId="ListBullet1">
    <w:name w:val="List Bullet1"/>
    <w:basedOn w:val="Normal"/>
    <w:qFormat/>
    <w:rsid w:val="00B7057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70579"/>
    <w:pPr>
      <w:tabs>
        <w:tab w:val="clear" w:pos="644"/>
        <w:tab w:val="num" w:pos="1494"/>
      </w:tabs>
      <w:ind w:left="851"/>
    </w:pPr>
  </w:style>
  <w:style w:type="paragraph" w:customStyle="1" w:styleId="ListBullet31">
    <w:name w:val="List Bullet 31"/>
    <w:basedOn w:val="ListBullet21"/>
    <w:qFormat/>
    <w:rsid w:val="00B70579"/>
    <w:pPr>
      <w:ind w:left="1135"/>
    </w:pPr>
  </w:style>
  <w:style w:type="paragraph" w:customStyle="1" w:styleId="ListBullet41">
    <w:name w:val="List Bullet 41"/>
    <w:basedOn w:val="ListBullet31"/>
    <w:qFormat/>
    <w:rsid w:val="00B70579"/>
    <w:pPr>
      <w:ind w:left="1418"/>
    </w:pPr>
  </w:style>
  <w:style w:type="paragraph" w:customStyle="1" w:styleId="ListBullet51">
    <w:name w:val="List Bullet 51"/>
    <w:basedOn w:val="ListBullet41"/>
    <w:qFormat/>
    <w:rsid w:val="00B70579"/>
    <w:pPr>
      <w:ind w:left="1702"/>
    </w:pPr>
  </w:style>
  <w:style w:type="paragraph" w:customStyle="1" w:styleId="DocumentMap1">
    <w:name w:val="Document Map1"/>
    <w:basedOn w:val="Normal"/>
    <w:qFormat/>
    <w:rsid w:val="00B7057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B7057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B7057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B7057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70579"/>
    <w:pPr>
      <w:ind w:left="1418" w:hanging="284"/>
    </w:pPr>
  </w:style>
  <w:style w:type="paragraph" w:customStyle="1" w:styleId="ListNumber1">
    <w:name w:val="List Number1"/>
    <w:basedOn w:val="List"/>
    <w:qFormat/>
    <w:rsid w:val="00B7057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70579"/>
    <w:pPr>
      <w:ind w:left="851" w:hanging="284"/>
    </w:pPr>
  </w:style>
  <w:style w:type="paragraph" w:customStyle="1" w:styleId="List21">
    <w:name w:val="List 21"/>
    <w:basedOn w:val="List"/>
    <w:qFormat/>
    <w:rsid w:val="00B7057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70579"/>
    <w:pPr>
      <w:ind w:left="1702"/>
    </w:pPr>
  </w:style>
  <w:style w:type="paragraph" w:customStyle="1" w:styleId="BodyText21">
    <w:name w:val="Body Text 21"/>
    <w:basedOn w:val="Normal"/>
    <w:qFormat/>
    <w:rsid w:val="00B7057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B7057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B705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B7057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B70579"/>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B70579"/>
    <w:rPr>
      <w:rFonts w:eastAsia="Times New Roman"/>
    </w:rPr>
  </w:style>
  <w:style w:type="paragraph" w:customStyle="1" w:styleId="numberedlist0">
    <w:name w:val="numbered list"/>
    <w:basedOn w:val="ListBullet"/>
    <w:qFormat/>
    <w:rsid w:val="00B7057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B7057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B7057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B7057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B7057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7057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7057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B7057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70579"/>
    <w:rPr>
      <w:rFonts w:ascii="Arial" w:eastAsia="MS Mincho" w:hAnsi="Arial"/>
      <w:sz w:val="22"/>
      <w:lang w:val="en-GB" w:eastAsia="en-US" w:bidi="ar-SA"/>
    </w:rPr>
  </w:style>
  <w:style w:type="paragraph" w:customStyle="1" w:styleId="ListParagraph1">
    <w:name w:val="List Paragraph1"/>
    <w:basedOn w:val="Normal"/>
    <w:qFormat/>
    <w:rsid w:val="00B7057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uiPriority w:val="99"/>
    <w:qFormat/>
    <w:rsid w:val="00B705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B705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qFormat/>
    <w:rsid w:val="00B70579"/>
    <w:pPr>
      <w:ind w:left="851" w:hanging="284"/>
    </w:pPr>
  </w:style>
  <w:style w:type="paragraph" w:customStyle="1" w:styleId="1f7">
    <w:name w:val="箇条書き1"/>
    <w:basedOn w:val="List"/>
    <w:qFormat/>
    <w:rsid w:val="00B705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qFormat/>
    <w:rsid w:val="00B70579"/>
    <w:pPr>
      <w:tabs>
        <w:tab w:val="clear" w:pos="644"/>
        <w:tab w:val="num" w:pos="1494"/>
      </w:tabs>
      <w:ind w:left="851" w:hanging="284"/>
    </w:pPr>
  </w:style>
  <w:style w:type="paragraph" w:customStyle="1" w:styleId="312">
    <w:name w:val="箇条書き 31"/>
    <w:basedOn w:val="212"/>
    <w:qFormat/>
    <w:rsid w:val="00B70579"/>
    <w:pPr>
      <w:ind w:left="1135"/>
    </w:pPr>
  </w:style>
  <w:style w:type="paragraph" w:customStyle="1" w:styleId="213">
    <w:name w:val="一覧 21"/>
    <w:basedOn w:val="List"/>
    <w:qFormat/>
    <w:rsid w:val="00B705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B70579"/>
    <w:pPr>
      <w:ind w:left="1135"/>
    </w:pPr>
  </w:style>
  <w:style w:type="paragraph" w:customStyle="1" w:styleId="412">
    <w:name w:val="一覧 41"/>
    <w:basedOn w:val="313"/>
    <w:qFormat/>
    <w:rsid w:val="00B70579"/>
    <w:pPr>
      <w:ind w:left="1418"/>
    </w:pPr>
  </w:style>
  <w:style w:type="paragraph" w:customStyle="1" w:styleId="511">
    <w:name w:val="一覧 51"/>
    <w:basedOn w:val="412"/>
    <w:qFormat/>
    <w:rsid w:val="00B70579"/>
    <w:pPr>
      <w:ind w:left="1702"/>
    </w:pPr>
  </w:style>
  <w:style w:type="paragraph" w:customStyle="1" w:styleId="413">
    <w:name w:val="箇条書き 41"/>
    <w:basedOn w:val="312"/>
    <w:qFormat/>
    <w:rsid w:val="00B70579"/>
    <w:pPr>
      <w:ind w:left="1418"/>
    </w:pPr>
  </w:style>
  <w:style w:type="paragraph" w:customStyle="1" w:styleId="512">
    <w:name w:val="箇条書き 51"/>
    <w:basedOn w:val="413"/>
    <w:qFormat/>
    <w:rsid w:val="00B70579"/>
    <w:pPr>
      <w:ind w:left="1702"/>
    </w:pPr>
  </w:style>
  <w:style w:type="paragraph" w:customStyle="1" w:styleId="1f8">
    <w:name w:val="コメント文字列1"/>
    <w:basedOn w:val="Normal"/>
    <w:qFormat/>
    <w:rsid w:val="00B70579"/>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B70579"/>
    <w:rPr>
      <w:b/>
      <w:bCs/>
    </w:rPr>
  </w:style>
  <w:style w:type="paragraph" w:customStyle="1" w:styleId="1fa">
    <w:name w:val="見出しマップ1"/>
    <w:basedOn w:val="Normal"/>
    <w:qFormat/>
    <w:rsid w:val="00B705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B705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B705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B705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B705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B705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B705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B7057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B705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B70579"/>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B7057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B70579"/>
    <w:rPr>
      <w:rFonts w:ascii="Times New Roman" w:eastAsia="SimSun" w:hAnsi="Times New Roman"/>
      <w:lang w:val="en-GB" w:eastAsia="en-US"/>
    </w:rPr>
  </w:style>
  <w:style w:type="paragraph" w:customStyle="1" w:styleId="editorsnote0">
    <w:name w:val="editorsnote"/>
    <w:basedOn w:val="Normal"/>
    <w:qFormat/>
    <w:rsid w:val="00B7057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B7057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B70579"/>
    <w:rPr>
      <w:rFonts w:ascii="Times New Roman" w:eastAsia="MS Mincho" w:hAnsi="Times New Roman"/>
      <w:lang w:val="en-GB" w:eastAsia="en-US"/>
    </w:rPr>
  </w:style>
  <w:style w:type="paragraph" w:customStyle="1" w:styleId="28">
    <w:name w:val="変更箇所2"/>
    <w:hidden/>
    <w:semiHidden/>
    <w:qFormat/>
    <w:rsid w:val="00B70579"/>
    <w:rPr>
      <w:rFonts w:ascii="Times New Roman" w:eastAsia="MS Mincho" w:hAnsi="Times New Roman"/>
      <w:lang w:val="en-GB" w:eastAsia="en-US"/>
    </w:rPr>
  </w:style>
  <w:style w:type="paragraph" w:customStyle="1" w:styleId="910">
    <w:name w:val="目錄 91"/>
    <w:basedOn w:val="TOC8"/>
    <w:qFormat/>
    <w:rsid w:val="00B70579"/>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B70579"/>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B7057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7057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B7057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B7057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B70579"/>
    <w:rPr>
      <w:rFonts w:ascii="Times New Roman" w:eastAsia="SimSun" w:hAnsi="Times New Roman"/>
      <w:lang w:val="en-GB" w:eastAsia="en-US"/>
    </w:rPr>
  </w:style>
  <w:style w:type="paragraph" w:customStyle="1" w:styleId="38">
    <w:name w:val="수정3"/>
    <w:hidden/>
    <w:semiHidden/>
    <w:qFormat/>
    <w:rsid w:val="00B70579"/>
    <w:rPr>
      <w:rFonts w:ascii="Times New Roman" w:eastAsia="Batang" w:hAnsi="Times New Roman"/>
      <w:lang w:val="en-GB" w:eastAsia="en-US"/>
    </w:rPr>
  </w:style>
  <w:style w:type="paragraph" w:customStyle="1" w:styleId="46">
    <w:name w:val="수정4"/>
    <w:hidden/>
    <w:semiHidden/>
    <w:qFormat/>
    <w:rsid w:val="00B70579"/>
    <w:rPr>
      <w:rFonts w:ascii="Times New Roman" w:eastAsia="Batang" w:hAnsi="Times New Roman"/>
      <w:lang w:val="en-GB" w:eastAsia="en-US"/>
    </w:rPr>
  </w:style>
  <w:style w:type="character" w:customStyle="1" w:styleId="11BodyTextChar">
    <w:name w:val="11 BodyText Char"/>
    <w:link w:val="11BodyText"/>
    <w:rsid w:val="00B70579"/>
    <w:rPr>
      <w:rFonts w:ascii="Arial" w:eastAsia="Times New Roman" w:hAnsi="Arial"/>
      <w:lang w:val="x-none" w:eastAsia="x-none"/>
    </w:rPr>
  </w:style>
  <w:style w:type="paragraph" w:customStyle="1" w:styleId="TableContent-Bulleted">
    <w:name w:val="Table Content - Bulleted"/>
    <w:basedOn w:val="Normal"/>
    <w:qFormat/>
    <w:rsid w:val="00B70579"/>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B7057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B7057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B7057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B7057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B70579"/>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B7057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B70579"/>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B7057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B7057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B7057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70579"/>
    <w:rPr>
      <w:sz w:val="24"/>
    </w:rPr>
  </w:style>
  <w:style w:type="table" w:customStyle="1" w:styleId="TableGrid4">
    <w:name w:val="Table Grid4"/>
    <w:basedOn w:val="TableNormal"/>
    <w:next w:val="TableGrid"/>
    <w:uiPriority w:val="39"/>
    <w:qFormat/>
    <w:rsid w:val="00B705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705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70579"/>
    <w:rPr>
      <w:rFonts w:ascii="Times New Roman" w:eastAsia="Times New Roman" w:hAnsi="Times New Roman"/>
      <w:lang w:val="en-GB" w:eastAsia="en-GB"/>
    </w:rPr>
    <w:tblPr/>
  </w:style>
  <w:style w:type="table" w:customStyle="1" w:styleId="TableGrid11">
    <w:name w:val="Table Grid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705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705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705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705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705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705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705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705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705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705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B7057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70579"/>
    <w:rPr>
      <w:rFonts w:ascii="Arial" w:eastAsia="Times New Roman" w:hAnsi="Arial"/>
      <w:sz w:val="36"/>
      <w:lang w:val="en-GB" w:eastAsia="ja-JP" w:bidi="ar-SA"/>
    </w:rPr>
  </w:style>
  <w:style w:type="paragraph" w:customStyle="1" w:styleId="220">
    <w:name w:val="本文 22"/>
    <w:basedOn w:val="Normal"/>
    <w:qFormat/>
    <w:rsid w:val="00B705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B705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B705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qFormat/>
    <w:rsid w:val="00B705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qFormat/>
    <w:rsid w:val="00B705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qFormat/>
    <w:rsid w:val="00B70579"/>
    <w:pPr>
      <w:ind w:left="851" w:hanging="284"/>
    </w:pPr>
  </w:style>
  <w:style w:type="paragraph" w:customStyle="1" w:styleId="2b">
    <w:name w:val="箇条書き2"/>
    <w:basedOn w:val="List"/>
    <w:qFormat/>
    <w:rsid w:val="00B705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qFormat/>
    <w:rsid w:val="00B70579"/>
    <w:pPr>
      <w:tabs>
        <w:tab w:val="clear" w:pos="644"/>
        <w:tab w:val="num" w:pos="1494"/>
      </w:tabs>
      <w:ind w:left="851" w:hanging="284"/>
    </w:pPr>
  </w:style>
  <w:style w:type="paragraph" w:customStyle="1" w:styleId="321">
    <w:name w:val="箇条書き 32"/>
    <w:basedOn w:val="222"/>
    <w:qFormat/>
    <w:rsid w:val="00B70579"/>
    <w:pPr>
      <w:ind w:left="1135"/>
    </w:pPr>
  </w:style>
  <w:style w:type="paragraph" w:customStyle="1" w:styleId="223">
    <w:name w:val="一覧 22"/>
    <w:basedOn w:val="List"/>
    <w:qFormat/>
    <w:rsid w:val="00B705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B70579"/>
    <w:pPr>
      <w:ind w:left="1135"/>
    </w:pPr>
  </w:style>
  <w:style w:type="paragraph" w:customStyle="1" w:styleId="420">
    <w:name w:val="一覧 42"/>
    <w:basedOn w:val="322"/>
    <w:qFormat/>
    <w:rsid w:val="00B70579"/>
    <w:pPr>
      <w:ind w:left="1418"/>
    </w:pPr>
  </w:style>
  <w:style w:type="paragraph" w:customStyle="1" w:styleId="520">
    <w:name w:val="一覧 52"/>
    <w:basedOn w:val="420"/>
    <w:qFormat/>
    <w:rsid w:val="00B70579"/>
    <w:pPr>
      <w:ind w:left="1702"/>
    </w:pPr>
  </w:style>
  <w:style w:type="paragraph" w:customStyle="1" w:styleId="421">
    <w:name w:val="箇条書き 42"/>
    <w:basedOn w:val="321"/>
    <w:qFormat/>
    <w:rsid w:val="00B70579"/>
    <w:pPr>
      <w:ind w:left="1418"/>
    </w:pPr>
  </w:style>
  <w:style w:type="paragraph" w:customStyle="1" w:styleId="521">
    <w:name w:val="箇条書き 52"/>
    <w:basedOn w:val="421"/>
    <w:qFormat/>
    <w:rsid w:val="00B70579"/>
    <w:pPr>
      <w:ind w:left="1702"/>
    </w:pPr>
  </w:style>
  <w:style w:type="paragraph" w:customStyle="1" w:styleId="2c">
    <w:name w:val="コメント文字列2"/>
    <w:basedOn w:val="Normal"/>
    <w:qFormat/>
    <w:rsid w:val="00B70579"/>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qFormat/>
    <w:rsid w:val="00B70579"/>
    <w:rPr>
      <w:b/>
      <w:bCs/>
    </w:rPr>
  </w:style>
  <w:style w:type="paragraph" w:customStyle="1" w:styleId="2e">
    <w:name w:val="見出しマップ2"/>
    <w:basedOn w:val="Normal"/>
    <w:qFormat/>
    <w:rsid w:val="00B705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qFormat/>
    <w:rsid w:val="00B705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B705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B705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qFormat/>
    <w:rsid w:val="00B705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qFormat/>
    <w:rsid w:val="00B7057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B7057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70579"/>
    <w:rPr>
      <w:rFonts w:ascii="Arial" w:eastAsia="Times New Roman" w:hAnsi="Arial"/>
      <w:sz w:val="36"/>
      <w:lang w:val="en-GB"/>
    </w:rPr>
  </w:style>
  <w:style w:type="paragraph" w:customStyle="1" w:styleId="List1">
    <w:name w:val="List 1"/>
    <w:basedOn w:val="Normal"/>
    <w:link w:val="List1Char"/>
    <w:uiPriority w:val="99"/>
    <w:qFormat/>
    <w:rsid w:val="00B70579"/>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70579"/>
    <w:rPr>
      <w:rFonts w:ascii="Times New Roman" w:eastAsia="PMingLiU" w:hAnsi="Times New Roman"/>
      <w:lang w:val="x-none" w:eastAsia="x-none" w:bidi="en-US"/>
    </w:rPr>
  </w:style>
  <w:style w:type="paragraph" w:customStyle="1" w:styleId="Highlight">
    <w:name w:val="Highlight"/>
    <w:basedOn w:val="Normal"/>
    <w:uiPriority w:val="99"/>
    <w:qFormat/>
    <w:rsid w:val="00B7057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7057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7057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7057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7057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B70579"/>
    <w:rPr>
      <w:rFonts w:ascii="Times New Roman" w:eastAsia="Times New Roman" w:hAnsi="Times New Roman"/>
      <w:sz w:val="16"/>
      <w:szCs w:val="16"/>
      <w:lang w:val="x-none" w:eastAsia="x-none"/>
    </w:rPr>
  </w:style>
  <w:style w:type="numbering" w:customStyle="1" w:styleId="Style1">
    <w:name w:val="Style1"/>
    <w:uiPriority w:val="99"/>
    <w:rsid w:val="00B70579"/>
    <w:pPr>
      <w:numPr>
        <w:numId w:val="10"/>
      </w:numPr>
    </w:pPr>
  </w:style>
  <w:style w:type="table" w:customStyle="1" w:styleId="SGSTableBasic2">
    <w:name w:val="SGS Table Basic 2"/>
    <w:basedOn w:val="TableNormal"/>
    <w:uiPriority w:val="99"/>
    <w:qFormat/>
    <w:rsid w:val="00B7057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70579"/>
    <w:pPr>
      <w:numPr>
        <w:numId w:val="11"/>
      </w:numPr>
    </w:pPr>
  </w:style>
  <w:style w:type="paragraph" w:customStyle="1" w:styleId="5e">
    <w:name w:val="吹き出し5"/>
    <w:basedOn w:val="Normal"/>
    <w:qFormat/>
    <w:rsid w:val="00B705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B705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B705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B70579"/>
    <w:pPr>
      <w:ind w:left="851" w:hanging="284"/>
    </w:pPr>
  </w:style>
  <w:style w:type="paragraph" w:customStyle="1" w:styleId="3b">
    <w:name w:val="箇条書き3"/>
    <w:basedOn w:val="List"/>
    <w:qFormat/>
    <w:rsid w:val="00B705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B70579"/>
    <w:pPr>
      <w:tabs>
        <w:tab w:val="clear" w:pos="644"/>
        <w:tab w:val="num" w:pos="1494"/>
      </w:tabs>
      <w:ind w:left="851" w:hanging="284"/>
    </w:pPr>
  </w:style>
  <w:style w:type="paragraph" w:customStyle="1" w:styleId="330">
    <w:name w:val="箇条書き 33"/>
    <w:basedOn w:val="231"/>
    <w:qFormat/>
    <w:rsid w:val="00B70579"/>
    <w:pPr>
      <w:ind w:left="1135"/>
    </w:pPr>
  </w:style>
  <w:style w:type="paragraph" w:customStyle="1" w:styleId="232">
    <w:name w:val="一覧 23"/>
    <w:basedOn w:val="List"/>
    <w:qFormat/>
    <w:rsid w:val="00B705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B70579"/>
    <w:pPr>
      <w:ind w:left="1135"/>
    </w:pPr>
  </w:style>
  <w:style w:type="paragraph" w:customStyle="1" w:styleId="430">
    <w:name w:val="一覧 43"/>
    <w:basedOn w:val="331"/>
    <w:qFormat/>
    <w:rsid w:val="00B70579"/>
    <w:pPr>
      <w:ind w:left="1418"/>
    </w:pPr>
  </w:style>
  <w:style w:type="paragraph" w:customStyle="1" w:styleId="530">
    <w:name w:val="一覧 53"/>
    <w:basedOn w:val="430"/>
    <w:qFormat/>
    <w:rsid w:val="00B70579"/>
    <w:pPr>
      <w:ind w:left="1702"/>
    </w:pPr>
  </w:style>
  <w:style w:type="paragraph" w:customStyle="1" w:styleId="431">
    <w:name w:val="箇条書き 43"/>
    <w:basedOn w:val="330"/>
    <w:qFormat/>
    <w:rsid w:val="00B70579"/>
    <w:pPr>
      <w:ind w:left="1418"/>
    </w:pPr>
  </w:style>
  <w:style w:type="paragraph" w:customStyle="1" w:styleId="531">
    <w:name w:val="箇条書き 53"/>
    <w:basedOn w:val="431"/>
    <w:qFormat/>
    <w:rsid w:val="00B70579"/>
    <w:pPr>
      <w:ind w:left="1702"/>
    </w:pPr>
  </w:style>
  <w:style w:type="paragraph" w:customStyle="1" w:styleId="3c">
    <w:name w:val="コメント文字列3"/>
    <w:basedOn w:val="Normal"/>
    <w:qFormat/>
    <w:rsid w:val="00B7057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B70579"/>
    <w:rPr>
      <w:b/>
      <w:bCs/>
    </w:rPr>
  </w:style>
  <w:style w:type="paragraph" w:customStyle="1" w:styleId="3e">
    <w:name w:val="見出しマップ3"/>
    <w:basedOn w:val="Normal"/>
    <w:qFormat/>
    <w:rsid w:val="00B705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B705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B705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B705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B705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B7057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B705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7057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70579"/>
    <w:rPr>
      <w:rFonts w:ascii="Arial" w:eastAsia="PMingLiU" w:hAnsi="Arial"/>
      <w:lang w:val="x-none" w:eastAsia="x-none"/>
    </w:rPr>
  </w:style>
  <w:style w:type="paragraph" w:customStyle="1" w:styleId="GridTable32">
    <w:name w:val="Grid Table 32"/>
    <w:basedOn w:val="Heading1"/>
    <w:next w:val="Normal"/>
    <w:uiPriority w:val="39"/>
    <w:unhideWhenUsed/>
    <w:qFormat/>
    <w:rsid w:val="00B705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B70579"/>
    <w:rPr>
      <w:rFonts w:ascii="Times New Roman" w:eastAsia="SimSun" w:hAnsi="Times New Roman"/>
      <w:lang w:val="en-GB" w:eastAsia="en-US"/>
    </w:rPr>
  </w:style>
  <w:style w:type="paragraph" w:customStyle="1" w:styleId="5f">
    <w:name w:val="无间隔5"/>
    <w:qFormat/>
    <w:rsid w:val="00B70579"/>
    <w:rPr>
      <w:rFonts w:ascii="Times New Roman" w:eastAsia="SimSun" w:hAnsi="Times New Roman"/>
      <w:lang w:val="en-GB" w:eastAsia="en-US"/>
    </w:rPr>
  </w:style>
  <w:style w:type="paragraph" w:customStyle="1" w:styleId="62">
    <w:name w:val="吹き出し6"/>
    <w:basedOn w:val="Normal"/>
    <w:qFormat/>
    <w:rsid w:val="00B705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70579"/>
    <w:rPr>
      <w:rFonts w:ascii="Times New Roman" w:eastAsia="MS Mincho" w:hAnsi="Times New Roman"/>
      <w:lang w:val="en-GB" w:eastAsia="en-US"/>
    </w:rPr>
  </w:style>
  <w:style w:type="paragraph" w:customStyle="1" w:styleId="4a">
    <w:name w:val="図表番号4"/>
    <w:basedOn w:val="Normal"/>
    <w:qFormat/>
    <w:rsid w:val="00B705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B705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B70579"/>
    <w:pPr>
      <w:ind w:left="851" w:hanging="284"/>
    </w:pPr>
  </w:style>
  <w:style w:type="paragraph" w:customStyle="1" w:styleId="4c">
    <w:name w:val="箇条書き4"/>
    <w:basedOn w:val="List"/>
    <w:qFormat/>
    <w:rsid w:val="00B705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B70579"/>
    <w:pPr>
      <w:tabs>
        <w:tab w:val="clear" w:pos="644"/>
        <w:tab w:val="num" w:pos="1494"/>
      </w:tabs>
      <w:ind w:left="851" w:hanging="284"/>
    </w:pPr>
  </w:style>
  <w:style w:type="paragraph" w:customStyle="1" w:styleId="341">
    <w:name w:val="箇条書き 34"/>
    <w:basedOn w:val="242"/>
    <w:qFormat/>
    <w:rsid w:val="00B70579"/>
    <w:pPr>
      <w:ind w:left="1135"/>
    </w:pPr>
  </w:style>
  <w:style w:type="paragraph" w:customStyle="1" w:styleId="243">
    <w:name w:val="一覧 24"/>
    <w:basedOn w:val="List"/>
    <w:qFormat/>
    <w:rsid w:val="00B705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B70579"/>
    <w:pPr>
      <w:ind w:left="1135"/>
    </w:pPr>
  </w:style>
  <w:style w:type="paragraph" w:customStyle="1" w:styleId="440">
    <w:name w:val="一覧 44"/>
    <w:basedOn w:val="342"/>
    <w:qFormat/>
    <w:rsid w:val="00B70579"/>
    <w:pPr>
      <w:ind w:left="1418"/>
    </w:pPr>
  </w:style>
  <w:style w:type="paragraph" w:customStyle="1" w:styleId="540">
    <w:name w:val="一覧 54"/>
    <w:basedOn w:val="440"/>
    <w:qFormat/>
    <w:rsid w:val="00B70579"/>
    <w:pPr>
      <w:ind w:left="1702"/>
    </w:pPr>
  </w:style>
  <w:style w:type="paragraph" w:customStyle="1" w:styleId="441">
    <w:name w:val="箇条書き 44"/>
    <w:basedOn w:val="341"/>
    <w:qFormat/>
    <w:rsid w:val="00B70579"/>
    <w:pPr>
      <w:ind w:left="1418"/>
    </w:pPr>
  </w:style>
  <w:style w:type="paragraph" w:customStyle="1" w:styleId="541">
    <w:name w:val="箇条書き 54"/>
    <w:basedOn w:val="441"/>
    <w:qFormat/>
    <w:rsid w:val="00B70579"/>
    <w:pPr>
      <w:ind w:left="1702"/>
    </w:pPr>
  </w:style>
  <w:style w:type="paragraph" w:customStyle="1" w:styleId="4d">
    <w:name w:val="コメント文字列4"/>
    <w:basedOn w:val="Normal"/>
    <w:qFormat/>
    <w:rsid w:val="00B7057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B70579"/>
    <w:rPr>
      <w:b/>
      <w:bCs/>
    </w:rPr>
  </w:style>
  <w:style w:type="paragraph" w:customStyle="1" w:styleId="4f">
    <w:name w:val="見出しマップ4"/>
    <w:basedOn w:val="Normal"/>
    <w:qFormat/>
    <w:rsid w:val="00B705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B705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705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705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B705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B7057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705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705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7057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B7057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7057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7057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7057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7057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7057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705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705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705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705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70579"/>
    <w:rPr>
      <w:rFonts w:ascii="Times New Roman" w:eastAsia="PMingLiU" w:hAnsi="Times New Roman"/>
      <w:lang w:val="en-GB" w:eastAsia="en-GB"/>
    </w:rPr>
    <w:tblPr>
      <w:tblInd w:w="0" w:type="nil"/>
    </w:tblPr>
  </w:style>
  <w:style w:type="table" w:customStyle="1" w:styleId="TableGrid111">
    <w:name w:val="Table Grid111"/>
    <w:basedOn w:val="TableNormal"/>
    <w:qFormat/>
    <w:rsid w:val="00B705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705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705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705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7057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70579"/>
    <w:pPr>
      <w:numPr>
        <w:numId w:val="7"/>
      </w:numPr>
    </w:pPr>
  </w:style>
  <w:style w:type="numbering" w:customStyle="1" w:styleId="Style11">
    <w:name w:val="Style11"/>
    <w:uiPriority w:val="99"/>
    <w:rsid w:val="00B70579"/>
    <w:pPr>
      <w:numPr>
        <w:numId w:val="8"/>
      </w:numPr>
    </w:pPr>
  </w:style>
  <w:style w:type="paragraph" w:customStyle="1" w:styleId="GridTable31">
    <w:name w:val="Grid Table 31"/>
    <w:basedOn w:val="Heading1"/>
    <w:next w:val="Normal"/>
    <w:uiPriority w:val="39"/>
    <w:unhideWhenUsed/>
    <w:qFormat/>
    <w:rsid w:val="00B705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70579"/>
    <w:rPr>
      <w:rFonts w:ascii="Times New Roman" w:eastAsia="Times New Roman" w:hAnsi="Times New Roman" w:cs="Times New Roman"/>
      <w:kern w:val="0"/>
      <w:sz w:val="18"/>
      <w:szCs w:val="18"/>
      <w:lang w:val="en-GB" w:eastAsia="en-US"/>
    </w:rPr>
  </w:style>
  <w:style w:type="paragraph" w:customStyle="1" w:styleId="63">
    <w:name w:val="无间隔6"/>
    <w:qFormat/>
    <w:rsid w:val="00B70579"/>
    <w:rPr>
      <w:rFonts w:ascii="Times New Roman" w:eastAsia="SimSun" w:hAnsi="Times New Roman"/>
      <w:lang w:val="en-GB" w:eastAsia="en-US"/>
    </w:rPr>
  </w:style>
  <w:style w:type="paragraph" w:customStyle="1" w:styleId="92">
    <w:name w:val="目录 92"/>
    <w:basedOn w:val="TOC8"/>
    <w:qFormat/>
    <w:rsid w:val="00B7057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qFormat/>
    <w:rsid w:val="00B70579"/>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qFormat/>
    <w:rsid w:val="00B7057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B70579"/>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B7057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B7057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7057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70579"/>
    <w:rPr>
      <w:rFonts w:ascii="Arial" w:eastAsia="Times New Roman" w:hAnsi="Arial"/>
      <w:sz w:val="22"/>
      <w:lang w:val="en-GB" w:eastAsia="zh-CN"/>
    </w:rPr>
  </w:style>
  <w:style w:type="character" w:customStyle="1" w:styleId="MTDisplayEquationChar">
    <w:name w:val="MTDisplayEquation Char"/>
    <w:link w:val="MTDisplayEquation"/>
    <w:locked/>
    <w:rsid w:val="00B70579"/>
    <w:rPr>
      <w:rFonts w:ascii="Times New Roman" w:eastAsia="Times New Roman" w:hAnsi="Times New Roman"/>
      <w:lang w:val="en-GB" w:eastAsia="en-GB"/>
    </w:rPr>
  </w:style>
  <w:style w:type="paragraph" w:customStyle="1" w:styleId="msonormal0">
    <w:name w:val="msonormal"/>
    <w:basedOn w:val="Normal"/>
    <w:uiPriority w:val="99"/>
    <w:qFormat/>
    <w:rsid w:val="00B7057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B7057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70579"/>
    <w:rPr>
      <w:rFonts w:ascii="Arial" w:eastAsia="MS Mincho" w:hAnsi="Arial" w:cs="Arial"/>
      <w:sz w:val="24"/>
      <w:szCs w:val="24"/>
      <w:lang w:val="en-US" w:eastAsia="en-US"/>
    </w:rPr>
  </w:style>
  <w:style w:type="paragraph" w:customStyle="1" w:styleId="TB1">
    <w:name w:val="TB1"/>
    <w:basedOn w:val="Normal"/>
    <w:uiPriority w:val="99"/>
    <w:qFormat/>
    <w:rsid w:val="00B7057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B7057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70579"/>
    <w:rPr>
      <w:rFonts w:ascii="Times New Roman" w:hAnsi="Times New Roman"/>
      <w:lang w:val="en-GB" w:eastAsia="ja-JP"/>
    </w:rPr>
  </w:style>
  <w:style w:type="paragraph" w:customStyle="1" w:styleId="af4">
    <w:name w:val="吹き出し"/>
    <w:basedOn w:val="Normal"/>
    <w:uiPriority w:val="99"/>
    <w:qFormat/>
    <w:rsid w:val="00B7057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B70579"/>
    <w:rPr>
      <w:rFonts w:ascii="Arial" w:eastAsia="Arial" w:hAnsi="Arial" w:cs="Arial"/>
      <w:b/>
      <w:bCs/>
      <w:noProof/>
    </w:rPr>
  </w:style>
  <w:style w:type="paragraph" w:customStyle="1" w:styleId="af5">
    <w:name w:val="样式 页眉"/>
    <w:basedOn w:val="Header"/>
    <w:link w:val="Chara"/>
    <w:qFormat/>
    <w:rsid w:val="00B7057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B7057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B7057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70579"/>
    <w:rPr>
      <w:rFonts w:ascii="Batang" w:eastAsia="Batang" w:hAnsi="Batang"/>
      <w:sz w:val="24"/>
    </w:rPr>
  </w:style>
  <w:style w:type="paragraph" w:customStyle="1" w:styleId="enumlev1">
    <w:name w:val="enumlev1"/>
    <w:basedOn w:val="Normal"/>
    <w:link w:val="enumlev1Char"/>
    <w:semiHidden/>
    <w:qFormat/>
    <w:rsid w:val="00B7057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B705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705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705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70579"/>
    <w:rPr>
      <w:rFonts w:ascii="Arial" w:eastAsia="Arial" w:hAnsi="Arial" w:cs="Arial"/>
      <w:sz w:val="28"/>
    </w:rPr>
  </w:style>
  <w:style w:type="paragraph" w:customStyle="1" w:styleId="Heading40">
    <w:name w:val="Heading4"/>
    <w:basedOn w:val="Heading3"/>
    <w:link w:val="Heading4Char0"/>
    <w:semiHidden/>
    <w:qFormat/>
    <w:rsid w:val="00B7057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B7057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B7057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uiPriority w:val="99"/>
    <w:qFormat/>
    <w:rsid w:val="00B7057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B70579"/>
    <w:rPr>
      <w:rFonts w:ascii="Arial" w:hAnsi="Arial" w:cs="Arial"/>
      <w:sz w:val="18"/>
      <w:lang w:val="x-none" w:eastAsia="ja-JP"/>
    </w:rPr>
  </w:style>
  <w:style w:type="paragraph" w:customStyle="1" w:styleId="1ff2">
    <w:name w:val="样式1"/>
    <w:basedOn w:val="TAN"/>
    <w:link w:val="1Char1"/>
    <w:qFormat/>
    <w:rsid w:val="00B70579"/>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B70579"/>
    <w:pPr>
      <w:autoSpaceDN w:val="0"/>
      <w:spacing w:before="120" w:after="0"/>
      <w:jc w:val="both"/>
    </w:pPr>
    <w:rPr>
      <w:rFonts w:eastAsia="SimSun"/>
      <w:lang w:val="en-US"/>
    </w:rPr>
  </w:style>
  <w:style w:type="paragraph" w:customStyle="1" w:styleId="centered">
    <w:name w:val="centered"/>
    <w:basedOn w:val="Normal"/>
    <w:uiPriority w:val="99"/>
    <w:qFormat/>
    <w:rsid w:val="00B7057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B7057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7057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B70579"/>
    <w:pPr>
      <w:autoSpaceDN w:val="0"/>
    </w:pPr>
    <w:rPr>
      <w:rFonts w:ascii="Times New Roman" w:eastAsia="Batang" w:hAnsi="Times New Roman"/>
      <w:lang w:val="en-GB" w:eastAsia="en-US"/>
    </w:rPr>
  </w:style>
  <w:style w:type="paragraph" w:customStyle="1" w:styleId="810">
    <w:name w:val="表 (赤)  81"/>
    <w:basedOn w:val="Normal"/>
    <w:uiPriority w:val="34"/>
    <w:qFormat/>
    <w:rsid w:val="00B7057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B7057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B7057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70579"/>
    <w:rPr>
      <w:rFonts w:ascii="Arial" w:hAnsi="Arial" w:cs="Arial"/>
      <w:szCs w:val="24"/>
    </w:rPr>
  </w:style>
  <w:style w:type="paragraph" w:customStyle="1" w:styleId="ECCParagraph">
    <w:name w:val="ECC Paragraph"/>
    <w:basedOn w:val="Normal"/>
    <w:link w:val="ECCParagraphZchn"/>
    <w:qFormat/>
    <w:rsid w:val="00B7057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B7057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B7057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B7057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B7057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7057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70579"/>
    <w:pPr>
      <w:overflowPunct w:val="0"/>
      <w:autoSpaceDE w:val="0"/>
      <w:autoSpaceDN w:val="0"/>
      <w:adjustRightInd w:val="0"/>
    </w:pPr>
    <w:rPr>
      <w:rFonts w:eastAsia="SimSun"/>
      <w:szCs w:val="36"/>
      <w:lang w:eastAsia="zh-CN"/>
    </w:rPr>
  </w:style>
  <w:style w:type="paragraph" w:customStyle="1" w:styleId="160">
    <w:name w:val="16"/>
    <w:basedOn w:val="Normal"/>
    <w:qFormat/>
    <w:rsid w:val="00B7057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B7057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70579"/>
    <w:rPr>
      <w:rFonts w:ascii="SimSun" w:hAnsi="SimSun"/>
      <w:lang w:val="x-none" w:eastAsia="x-none"/>
    </w:rPr>
  </w:style>
  <w:style w:type="paragraph" w:customStyle="1" w:styleId="Equation">
    <w:name w:val="Equation"/>
    <w:basedOn w:val="Normal"/>
    <w:next w:val="Normal"/>
    <w:link w:val="EquationChar"/>
    <w:qFormat/>
    <w:rsid w:val="00B7057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B7057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70579"/>
    <w:pPr>
      <w:overflowPunct w:val="0"/>
      <w:autoSpaceDE w:val="0"/>
      <w:autoSpaceDN w:val="0"/>
      <w:adjustRightInd w:val="0"/>
      <w:ind w:left="720"/>
      <w:contextualSpacing/>
    </w:pPr>
    <w:rPr>
      <w:rFonts w:eastAsia="SimSun"/>
    </w:rPr>
  </w:style>
  <w:style w:type="paragraph" w:customStyle="1" w:styleId="72">
    <w:name w:val="修订7"/>
    <w:semiHidden/>
    <w:qFormat/>
    <w:rsid w:val="00B70579"/>
    <w:pPr>
      <w:autoSpaceDN w:val="0"/>
    </w:pPr>
    <w:rPr>
      <w:rFonts w:ascii="Times New Roman" w:eastAsia="Batang" w:hAnsi="Times New Roman"/>
      <w:lang w:val="en-GB" w:eastAsia="en-US"/>
    </w:rPr>
  </w:style>
  <w:style w:type="paragraph" w:customStyle="1" w:styleId="af8">
    <w:name w:val="図表番号"/>
    <w:basedOn w:val="Normal"/>
    <w:qFormat/>
    <w:rsid w:val="00B70579"/>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B70579"/>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qFormat/>
    <w:rsid w:val="00B70579"/>
    <w:pPr>
      <w:ind w:left="851" w:hanging="284"/>
    </w:pPr>
  </w:style>
  <w:style w:type="paragraph" w:customStyle="1" w:styleId="afa">
    <w:name w:val="箇条書き"/>
    <w:basedOn w:val="List"/>
    <w:qFormat/>
    <w:rsid w:val="00B70579"/>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qFormat/>
    <w:rsid w:val="00B70579"/>
    <w:pPr>
      <w:tabs>
        <w:tab w:val="clear" w:pos="644"/>
        <w:tab w:val="num" w:pos="1494"/>
      </w:tabs>
      <w:ind w:left="851" w:hanging="284"/>
    </w:pPr>
  </w:style>
  <w:style w:type="paragraph" w:customStyle="1" w:styleId="3f4">
    <w:name w:val="箇条書き 3"/>
    <w:basedOn w:val="2f5"/>
    <w:qFormat/>
    <w:rsid w:val="00B70579"/>
    <w:pPr>
      <w:ind w:left="1135"/>
    </w:pPr>
  </w:style>
  <w:style w:type="paragraph" w:customStyle="1" w:styleId="2f6">
    <w:name w:val="一覧 2"/>
    <w:basedOn w:val="List"/>
    <w:qFormat/>
    <w:rsid w:val="00B70579"/>
    <w:pPr>
      <w:suppressAutoHyphens/>
      <w:autoSpaceDN w:val="0"/>
      <w:ind w:left="851"/>
    </w:pPr>
    <w:rPr>
      <w:rFonts w:ascii="MS Mincho" w:eastAsia="MS Mincho" w:hAnsi="MS Mincho" w:cs="CG Times (WN)"/>
      <w:lang w:eastAsia="ar-SA"/>
    </w:rPr>
  </w:style>
  <w:style w:type="paragraph" w:customStyle="1" w:styleId="3f5">
    <w:name w:val="一覧 3"/>
    <w:basedOn w:val="2f6"/>
    <w:qFormat/>
    <w:rsid w:val="00B70579"/>
    <w:pPr>
      <w:ind w:left="1135"/>
    </w:pPr>
  </w:style>
  <w:style w:type="paragraph" w:customStyle="1" w:styleId="4f3">
    <w:name w:val="一覧 4"/>
    <w:basedOn w:val="3f5"/>
    <w:qFormat/>
    <w:rsid w:val="00B70579"/>
    <w:pPr>
      <w:ind w:left="1418"/>
    </w:pPr>
  </w:style>
  <w:style w:type="paragraph" w:customStyle="1" w:styleId="5f0">
    <w:name w:val="一覧 5"/>
    <w:basedOn w:val="4f3"/>
    <w:qFormat/>
    <w:rsid w:val="00B70579"/>
    <w:pPr>
      <w:ind w:left="1702"/>
    </w:pPr>
  </w:style>
  <w:style w:type="paragraph" w:customStyle="1" w:styleId="4f4">
    <w:name w:val="箇条書き 4"/>
    <w:basedOn w:val="3f4"/>
    <w:qFormat/>
    <w:rsid w:val="00B70579"/>
    <w:pPr>
      <w:ind w:left="1418"/>
    </w:pPr>
  </w:style>
  <w:style w:type="paragraph" w:customStyle="1" w:styleId="5f1">
    <w:name w:val="箇条書き 5"/>
    <w:basedOn w:val="4f4"/>
    <w:qFormat/>
    <w:rsid w:val="00B70579"/>
    <w:pPr>
      <w:ind w:left="1702"/>
    </w:pPr>
  </w:style>
  <w:style w:type="paragraph" w:customStyle="1" w:styleId="afb">
    <w:name w:val="コメント文字列"/>
    <w:basedOn w:val="Normal"/>
    <w:qFormat/>
    <w:rsid w:val="00B70579"/>
    <w:pPr>
      <w:suppressAutoHyphens/>
      <w:autoSpaceDN w:val="0"/>
    </w:pPr>
    <w:rPr>
      <w:rFonts w:eastAsia="MS Mincho" w:cs="CG Times (WN)"/>
      <w:lang w:eastAsia="ar-SA"/>
    </w:rPr>
  </w:style>
  <w:style w:type="paragraph" w:customStyle="1" w:styleId="afc">
    <w:name w:val="コメント内容"/>
    <w:basedOn w:val="afb"/>
    <w:next w:val="afb"/>
    <w:qFormat/>
    <w:rsid w:val="00B70579"/>
    <w:rPr>
      <w:b/>
      <w:bCs/>
    </w:rPr>
  </w:style>
  <w:style w:type="paragraph" w:customStyle="1" w:styleId="afd">
    <w:name w:val="見出しマップ"/>
    <w:basedOn w:val="Normal"/>
    <w:qFormat/>
    <w:rsid w:val="00B70579"/>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B70579"/>
    <w:pPr>
      <w:suppressAutoHyphens/>
      <w:autoSpaceDN w:val="0"/>
    </w:pPr>
    <w:rPr>
      <w:rFonts w:ascii="Courier New" w:eastAsia="MS Mincho" w:hAnsi="Courier New" w:cs="CG Times (WN)"/>
      <w:lang w:val="nb-NO" w:eastAsia="ar-SA"/>
    </w:rPr>
  </w:style>
  <w:style w:type="paragraph" w:customStyle="1" w:styleId="2f7">
    <w:name w:val="本文 2"/>
    <w:basedOn w:val="Normal"/>
    <w:qFormat/>
    <w:rsid w:val="00B70579"/>
    <w:pPr>
      <w:suppressAutoHyphens/>
      <w:autoSpaceDN w:val="0"/>
      <w:spacing w:after="120"/>
    </w:pPr>
    <w:rPr>
      <w:rFonts w:eastAsia="MS Mincho" w:cs="CG Times (WN)"/>
      <w:lang w:eastAsia="ar-SA"/>
    </w:rPr>
  </w:style>
  <w:style w:type="paragraph" w:customStyle="1" w:styleId="3f6">
    <w:name w:val="本文 3"/>
    <w:basedOn w:val="Normal"/>
    <w:qFormat/>
    <w:rsid w:val="00B70579"/>
    <w:pPr>
      <w:suppressAutoHyphens/>
      <w:autoSpaceDN w:val="0"/>
      <w:spacing w:after="120"/>
    </w:pPr>
    <w:rPr>
      <w:rFonts w:eastAsia="MS Mincho" w:cs="CG Times (WN)"/>
      <w:lang w:eastAsia="ar-SA"/>
    </w:rPr>
  </w:style>
  <w:style w:type="paragraph" w:customStyle="1" w:styleId="Web">
    <w:name w:val="標準 (Web)"/>
    <w:basedOn w:val="Normal"/>
    <w:qFormat/>
    <w:rsid w:val="00B70579"/>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B70579"/>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B70579"/>
    <w:pPr>
      <w:suppressAutoHyphens/>
      <w:autoSpaceDN w:val="0"/>
      <w:ind w:left="708"/>
    </w:pPr>
    <w:rPr>
      <w:rFonts w:eastAsia="MS Mincho" w:cs="CG Times (WN)"/>
      <w:lang w:eastAsia="ar-SA"/>
    </w:rPr>
  </w:style>
  <w:style w:type="paragraph" w:customStyle="1" w:styleId="aff0">
    <w:name w:val="記"/>
    <w:basedOn w:val="Normal"/>
    <w:next w:val="Normal"/>
    <w:qFormat/>
    <w:rsid w:val="00B70579"/>
    <w:pPr>
      <w:suppressAutoHyphens/>
      <w:autoSpaceDN w:val="0"/>
    </w:pPr>
    <w:rPr>
      <w:rFonts w:eastAsia="MS Mincho" w:cs="CG Times (WN)"/>
      <w:lang w:eastAsia="ar-SA"/>
    </w:rPr>
  </w:style>
  <w:style w:type="paragraph" w:customStyle="1" w:styleId="HTML">
    <w:name w:val="HTML 書式付き"/>
    <w:basedOn w:val="Normal"/>
    <w:qFormat/>
    <w:rsid w:val="00B7057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7057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7057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7057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7057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7057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B70579"/>
    <w:pPr>
      <w:autoSpaceDN w:val="0"/>
    </w:pPr>
    <w:rPr>
      <w:rFonts w:ascii="Times New Roman" w:eastAsia="SimSun" w:hAnsi="Times New Roman"/>
      <w:lang w:val="en-GB" w:eastAsia="en-US"/>
    </w:rPr>
  </w:style>
  <w:style w:type="paragraph" w:customStyle="1" w:styleId="254">
    <w:name w:val="本文 25"/>
    <w:basedOn w:val="Normal"/>
    <w:qFormat/>
    <w:rsid w:val="00B70579"/>
    <w:pPr>
      <w:suppressAutoHyphens/>
      <w:autoSpaceDN w:val="0"/>
      <w:spacing w:after="120"/>
    </w:pPr>
    <w:rPr>
      <w:rFonts w:eastAsia="MS Mincho" w:cs="CG Times (WN)"/>
      <w:lang w:eastAsia="ar-SA"/>
    </w:rPr>
  </w:style>
  <w:style w:type="paragraph" w:customStyle="1" w:styleId="352">
    <w:name w:val="本文 35"/>
    <w:basedOn w:val="Normal"/>
    <w:qFormat/>
    <w:rsid w:val="00B70579"/>
    <w:pPr>
      <w:suppressAutoHyphens/>
      <w:autoSpaceDN w:val="0"/>
      <w:spacing w:after="120"/>
    </w:pPr>
    <w:rPr>
      <w:rFonts w:eastAsia="MS Mincho" w:cs="CG Times (WN)"/>
      <w:lang w:eastAsia="ar-SA"/>
    </w:rPr>
  </w:style>
  <w:style w:type="paragraph" w:customStyle="1" w:styleId="ZchnZchn3">
    <w:name w:val="Zchn Zchn3"/>
    <w:qFormat/>
    <w:rsid w:val="00B7057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7057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B7057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B70579"/>
    <w:pPr>
      <w:suppressAutoHyphens/>
      <w:autoSpaceDN w:val="0"/>
      <w:spacing w:before="120" w:after="120"/>
    </w:pPr>
    <w:rPr>
      <w:rFonts w:eastAsia="MS Mincho"/>
      <w:b/>
      <w:lang w:eastAsia="ar-SA"/>
    </w:rPr>
  </w:style>
  <w:style w:type="paragraph" w:customStyle="1" w:styleId="1Char10">
    <w:name w:val="(文字) (文字)1 Char (文字) (文字)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7057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B7057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B7057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B7057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B70579"/>
    <w:pPr>
      <w:keepNext/>
      <w:keepLines/>
      <w:autoSpaceDN w:val="0"/>
      <w:spacing w:after="0"/>
      <w:jc w:val="both"/>
    </w:pPr>
    <w:rPr>
      <w:rFonts w:ascii="Arial" w:eastAsia="SimSun" w:hAnsi="Arial"/>
      <w:sz w:val="18"/>
      <w:szCs w:val="18"/>
    </w:rPr>
  </w:style>
  <w:style w:type="paragraph" w:customStyle="1" w:styleId="tah00">
    <w:name w:val="tah0"/>
    <w:basedOn w:val="Normal"/>
    <w:qFormat/>
    <w:rsid w:val="00B7057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B7057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B7057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B70579"/>
    <w:pPr>
      <w:overflowPunct w:val="0"/>
      <w:autoSpaceDE w:val="0"/>
      <w:autoSpaceDN w:val="0"/>
      <w:adjustRightInd w:val="0"/>
    </w:pPr>
    <w:rPr>
      <w:rFonts w:eastAsia="Times New Roman"/>
      <w:lang w:eastAsia="en-GB"/>
    </w:rPr>
  </w:style>
  <w:style w:type="paragraph" w:customStyle="1" w:styleId="82">
    <w:name w:val="无间隔8"/>
    <w:qFormat/>
    <w:rsid w:val="00B70579"/>
    <w:pPr>
      <w:autoSpaceDN w:val="0"/>
    </w:pPr>
    <w:rPr>
      <w:rFonts w:ascii="Times New Roman" w:eastAsia="SimSun" w:hAnsi="Times New Roman"/>
      <w:lang w:val="en-GB" w:eastAsia="en-US"/>
    </w:rPr>
  </w:style>
  <w:style w:type="character" w:customStyle="1" w:styleId="h49">
    <w:name w:val="h49"/>
    <w:rsid w:val="00B70579"/>
    <w:rPr>
      <w:rFonts w:ascii="Arial" w:hAnsi="Arial" w:cs="Arial" w:hint="default"/>
      <w:sz w:val="24"/>
      <w:lang w:val="en-GB"/>
    </w:rPr>
  </w:style>
  <w:style w:type="character" w:customStyle="1" w:styleId="h52">
    <w:name w:val="h52"/>
    <w:rsid w:val="00B70579"/>
    <w:rPr>
      <w:rFonts w:ascii="Arial" w:eastAsia="SimSun" w:hAnsi="Arial" w:cs="Arial" w:hint="default"/>
      <w:sz w:val="22"/>
      <w:lang w:val="en-GB" w:eastAsia="en-US" w:bidi="ar-SA"/>
    </w:rPr>
  </w:style>
  <w:style w:type="table" w:customStyle="1" w:styleId="TableGrid51">
    <w:name w:val="Table Grid51"/>
    <w:basedOn w:val="TableNormal"/>
    <w:qFormat/>
    <w:rsid w:val="00B705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705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705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705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7057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705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705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705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7057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705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705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705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705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705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705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705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705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705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B705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B7057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B70579"/>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B7057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B7057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70579"/>
    <w:rPr>
      <w:rFonts w:ascii="Times New Roman" w:eastAsia="SimSun" w:hAnsi="Times New Roman"/>
      <w:sz w:val="22"/>
      <w:lang w:val="en-GB" w:eastAsia="en-GB"/>
    </w:rPr>
  </w:style>
  <w:style w:type="paragraph" w:customStyle="1" w:styleId="4f5">
    <w:name w:val="列出段落4"/>
    <w:basedOn w:val="Normal"/>
    <w:qFormat/>
    <w:rsid w:val="00B7057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B70579"/>
    <w:pPr>
      <w:keepLines/>
      <w:spacing w:after="240"/>
      <w:jc w:val="center"/>
    </w:pPr>
    <w:rPr>
      <w:rFonts w:ascii="Arial" w:hAnsi="Arial"/>
      <w:b/>
    </w:rPr>
  </w:style>
  <w:style w:type="paragraph" w:customStyle="1" w:styleId="Commentnokia0">
    <w:name w:val="Comment nokia"/>
    <w:basedOn w:val="Heading4"/>
    <w:qFormat/>
    <w:rsid w:val="00B7057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B7057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B7057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B7057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B7057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B7057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7057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B70579"/>
    <w:rPr>
      <w:rFonts w:ascii="Times New Roman" w:eastAsia="SimSun" w:hAnsi="Times New Roman"/>
      <w:b/>
      <w:bCs/>
      <w:kern w:val="44"/>
      <w:sz w:val="30"/>
      <w:szCs w:val="32"/>
      <w:lang w:val="en-GB" w:eastAsia="zh-CN"/>
    </w:rPr>
  </w:style>
  <w:style w:type="paragraph" w:customStyle="1" w:styleId="B8">
    <w:name w:val="B8"/>
    <w:basedOn w:val="B7"/>
    <w:link w:val="B8Char"/>
    <w:qFormat/>
    <w:rsid w:val="00B70579"/>
    <w:pPr>
      <w:ind w:left="2552"/>
    </w:pPr>
    <w:rPr>
      <w:lang w:val="x-none" w:eastAsia="ja-JP"/>
    </w:rPr>
  </w:style>
  <w:style w:type="paragraph" w:customStyle="1" w:styleId="NOTE1">
    <w:name w:val="NOTE"/>
    <w:basedOn w:val="B3"/>
    <w:qFormat/>
    <w:rsid w:val="00B7057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B7057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7057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B7057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7057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B70579"/>
    <w:pPr>
      <w:widowControl w:val="0"/>
      <w:spacing w:after="120"/>
    </w:pPr>
    <w:rPr>
      <w:rFonts w:ascii="Arial" w:eastAsia="‚l‚r ‚oƒSƒVƒbƒN" w:hAnsi="Arial"/>
      <w:snapToGrid w:val="0"/>
      <w:lang w:eastAsia="en-GB"/>
    </w:rPr>
  </w:style>
  <w:style w:type="paragraph" w:customStyle="1" w:styleId="L3">
    <w:name w:val="L3"/>
    <w:qFormat/>
    <w:rsid w:val="00B7057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7057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70579"/>
    <w:pPr>
      <w:spacing w:before="120" w:after="220"/>
    </w:pPr>
    <w:rPr>
      <w:rFonts w:ascii="Arial" w:eastAsia="MS Mincho" w:hAnsi="Arial"/>
      <w:noProof/>
      <w:lang w:val="en-US" w:eastAsia="en-US"/>
    </w:rPr>
  </w:style>
  <w:style w:type="paragraph" w:customStyle="1" w:styleId="nroaml">
    <w:name w:val="nroaml"/>
    <w:basedOn w:val="H6"/>
    <w:qFormat/>
    <w:rsid w:val="00B7057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7057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B7057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7057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7057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7057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B7057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705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705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B70579"/>
    <w:pPr>
      <w:numPr>
        <w:numId w:val="18"/>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B7057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70579"/>
    <w:rPr>
      <w:rFonts w:ascii="Arial" w:eastAsia="Malgun Gothic" w:hAnsi="Arial"/>
      <w:spacing w:val="2"/>
      <w:lang w:val="en-GB" w:eastAsia="en-US"/>
    </w:rPr>
  </w:style>
  <w:style w:type="paragraph" w:customStyle="1" w:styleId="911">
    <w:name w:val="目次 91"/>
    <w:basedOn w:val="TOC8"/>
    <w:uiPriority w:val="99"/>
    <w:qFormat/>
    <w:rsid w:val="00B70579"/>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uiPriority w:val="99"/>
    <w:qFormat/>
    <w:rsid w:val="00B7057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B705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7057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7057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B70579"/>
    <w:rPr>
      <w:rFonts w:ascii="Arial" w:eastAsia="SimSun" w:hAnsi="Arial"/>
      <w:snapToGrid w:val="0"/>
      <w:sz w:val="22"/>
      <w:szCs w:val="22"/>
      <w:lang w:val="en-GB" w:eastAsia="zh-CN"/>
    </w:rPr>
  </w:style>
  <w:style w:type="paragraph" w:customStyle="1" w:styleId="TALTAL">
    <w:name w:val="TALTAL"/>
    <w:basedOn w:val="TAL"/>
    <w:qFormat/>
    <w:rsid w:val="00B7057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B7057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7057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7057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7057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B7057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7057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B7057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B7057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B7057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B7057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B7057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B7057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7057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7057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7057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705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705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7057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7057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7057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7057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7057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70579"/>
    <w:pPr>
      <w:numPr>
        <w:numId w:val="19"/>
      </w:numPr>
    </w:pPr>
  </w:style>
  <w:style w:type="numbering" w:customStyle="1" w:styleId="SGS2">
    <w:name w:val="SGS2"/>
    <w:uiPriority w:val="99"/>
    <w:rsid w:val="00B70579"/>
    <w:pPr>
      <w:numPr>
        <w:numId w:val="20"/>
      </w:numPr>
    </w:pPr>
  </w:style>
  <w:style w:type="numbering" w:customStyle="1" w:styleId="Style111">
    <w:name w:val="Style111"/>
    <w:uiPriority w:val="99"/>
    <w:rsid w:val="00B70579"/>
    <w:pPr>
      <w:numPr>
        <w:numId w:val="21"/>
      </w:numPr>
    </w:pPr>
  </w:style>
  <w:style w:type="table" w:customStyle="1" w:styleId="3210">
    <w:name w:val="网格型3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7057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7057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B70579"/>
    <w:rPr>
      <w:rFonts w:ascii="Arial" w:hAnsi="Arial"/>
      <w:sz w:val="36"/>
      <w:lang w:val="en-GB" w:eastAsia="en-US"/>
    </w:rPr>
  </w:style>
  <w:style w:type="character" w:customStyle="1" w:styleId="Heading9Char4">
    <w:name w:val="Heading 9 Char4"/>
    <w:aliases w:val="Figure Heading Char3,FH Char3"/>
    <w:rsid w:val="00B70579"/>
    <w:rPr>
      <w:rFonts w:ascii="Arial" w:hAnsi="Arial"/>
      <w:sz w:val="36"/>
      <w:lang w:val="en-GB" w:eastAsia="en-US"/>
    </w:rPr>
  </w:style>
  <w:style w:type="character" w:customStyle="1" w:styleId="FooterChar4">
    <w:name w:val="Footer Char4"/>
    <w:aliases w:val="footer odd Char3,footer Char3,fo Char3,pie de página Char3"/>
    <w:rsid w:val="00B70579"/>
    <w:rPr>
      <w:rFonts w:ascii="Arial" w:hAnsi="Arial"/>
      <w:b/>
      <w:i/>
      <w:noProof/>
      <w:sz w:val="18"/>
      <w:lang w:val="en-GB" w:eastAsia="en-US"/>
    </w:rPr>
  </w:style>
  <w:style w:type="character" w:customStyle="1" w:styleId="PlainTextChar5">
    <w:name w:val="Plain Text Char5"/>
    <w:rsid w:val="00B70579"/>
    <w:rPr>
      <w:rFonts w:ascii="Courier New" w:eastAsiaTheme="minorEastAsia" w:hAnsi="Courier New"/>
      <w:lang w:val="nb-NO" w:eastAsia="en-GB"/>
    </w:rPr>
  </w:style>
  <w:style w:type="character" w:customStyle="1" w:styleId="BodyText2Char5">
    <w:name w:val="Body Text 2 Char5"/>
    <w:basedOn w:val="DefaultParagraphFont"/>
    <w:uiPriority w:val="99"/>
    <w:rsid w:val="00B7057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70579"/>
    <w:rPr>
      <w:rFonts w:ascii="Times New Roman" w:eastAsiaTheme="minorEastAsia" w:hAnsi="Times New Roman"/>
      <w:lang w:val="en-GB" w:eastAsia="ja-JP"/>
    </w:rPr>
  </w:style>
  <w:style w:type="character" w:customStyle="1" w:styleId="B8Char">
    <w:name w:val="B8 Char"/>
    <w:link w:val="B8"/>
    <w:rsid w:val="00B70579"/>
    <w:rPr>
      <w:rFonts w:ascii="Times New Roman" w:eastAsia="Times New Roman" w:hAnsi="Times New Roman"/>
      <w:lang w:val="x-none" w:eastAsia="ja-JP"/>
    </w:rPr>
  </w:style>
  <w:style w:type="paragraph" w:customStyle="1" w:styleId="87">
    <w:name w:val="87"/>
    <w:basedOn w:val="Normal"/>
    <w:qFormat/>
    <w:rsid w:val="00B70579"/>
    <w:pPr>
      <w:overflowPunct w:val="0"/>
      <w:autoSpaceDE w:val="0"/>
      <w:autoSpaceDN w:val="0"/>
      <w:adjustRightInd w:val="0"/>
      <w:ind w:left="2269" w:hanging="284"/>
      <w:textAlignment w:val="baseline"/>
    </w:pPr>
    <w:rPr>
      <w:lang w:eastAsia="ja-JP"/>
    </w:rPr>
  </w:style>
  <w:style w:type="character" w:customStyle="1" w:styleId="NOChar2">
    <w:name w:val="NO Char2"/>
    <w:locked/>
    <w:rsid w:val="00B70579"/>
    <w:rPr>
      <w:lang w:eastAsia="en-US"/>
    </w:rPr>
  </w:style>
  <w:style w:type="paragraph" w:customStyle="1" w:styleId="TAHLeft">
    <w:name w:val="TAH + Left"/>
    <w:basedOn w:val="TAL"/>
    <w:qFormat/>
    <w:rsid w:val="00B70579"/>
  </w:style>
  <w:style w:type="paragraph" w:customStyle="1" w:styleId="63-13">
    <w:name w:val=".6.3-13"/>
    <w:basedOn w:val="TAH"/>
    <w:qFormat/>
    <w:rsid w:val="00B70579"/>
    <w:pPr>
      <w:jc w:val="left"/>
    </w:pPr>
    <w:rPr>
      <w:b w:val="0"/>
    </w:rPr>
  </w:style>
  <w:style w:type="character" w:customStyle="1" w:styleId="B12">
    <w:name w:val="B1 (文字)"/>
    <w:uiPriority w:val="99"/>
    <w:qFormat/>
    <w:locked/>
    <w:rsid w:val="00B7057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7057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70579"/>
    <w:rPr>
      <w:rFonts w:eastAsia="MS Mincho"/>
      <w:lang w:val="en-GB" w:eastAsia="en-GB"/>
    </w:rPr>
  </w:style>
  <w:style w:type="character" w:customStyle="1" w:styleId="HTMLPreformattedChar3">
    <w:name w:val="HTML Preformatted Char3"/>
    <w:basedOn w:val="DefaultParagraphFont"/>
    <w:rsid w:val="00B70579"/>
    <w:rPr>
      <w:rFonts w:ascii="Courier New" w:eastAsia="MS Mincho" w:hAnsi="Courier New"/>
      <w:lang w:val="en-GB" w:eastAsia="x-none"/>
    </w:rPr>
  </w:style>
  <w:style w:type="character" w:customStyle="1" w:styleId="ListChar5">
    <w:name w:val="List Char5"/>
    <w:rsid w:val="00B70579"/>
    <w:rPr>
      <w:rFonts w:ascii="Times New Roman" w:hAnsi="Times New Roman"/>
      <w:lang w:val="en-GB" w:eastAsia="en-US"/>
    </w:rPr>
  </w:style>
  <w:style w:type="paragraph" w:customStyle="1" w:styleId="TAHCarNotBold">
    <w:name w:val="TAH Car + Not Bold"/>
    <w:basedOn w:val="Normal"/>
    <w:qFormat/>
    <w:rsid w:val="00B70579"/>
    <w:pPr>
      <w:keepNext/>
      <w:keepLines/>
      <w:spacing w:after="0"/>
    </w:pPr>
    <w:rPr>
      <w:rFonts w:ascii="Arial" w:hAnsi="Arial"/>
      <w:sz w:val="18"/>
      <w:lang w:eastAsia="en-GB"/>
    </w:rPr>
  </w:style>
  <w:style w:type="paragraph" w:customStyle="1" w:styleId="B9">
    <w:name w:val="B9"/>
    <w:basedOn w:val="B8"/>
    <w:qFormat/>
    <w:rsid w:val="00B70579"/>
    <w:pPr>
      <w:ind w:left="2836"/>
    </w:pPr>
  </w:style>
  <w:style w:type="table" w:customStyle="1" w:styleId="TableGrid7">
    <w:name w:val="Table Grid7"/>
    <w:basedOn w:val="TableNormal"/>
    <w:next w:val="TableGrid"/>
    <w:qFormat/>
    <w:rsid w:val="00B7057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70579"/>
    <w:rPr>
      <w:lang w:val="en-GB" w:eastAsia="en-US"/>
    </w:rPr>
  </w:style>
  <w:style w:type="paragraph" w:customStyle="1" w:styleId="T">
    <w:name w:val="T"/>
    <w:basedOn w:val="TAC"/>
    <w:qFormat/>
    <w:rsid w:val="00B70579"/>
    <w:pPr>
      <w:overflowPunct w:val="0"/>
      <w:autoSpaceDE w:val="0"/>
      <w:autoSpaceDN w:val="0"/>
      <w:adjustRightInd w:val="0"/>
      <w:textAlignment w:val="baseline"/>
    </w:pPr>
    <w:rPr>
      <w:lang w:eastAsia="x-none"/>
    </w:rPr>
  </w:style>
  <w:style w:type="character" w:customStyle="1" w:styleId="Char31">
    <w:name w:val="批注文字 Char3"/>
    <w:uiPriority w:val="99"/>
    <w:qFormat/>
    <w:rsid w:val="00B70579"/>
    <w:rPr>
      <w:lang w:val="en-GB" w:eastAsia="en-US"/>
    </w:rPr>
  </w:style>
  <w:style w:type="paragraph" w:customStyle="1" w:styleId="Pl0">
    <w:name w:val="Pl"/>
    <w:basedOn w:val="Normal"/>
    <w:qFormat/>
    <w:rsid w:val="00B70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70579"/>
    <w:pPr>
      <w:spacing w:after="0"/>
    </w:pPr>
    <w:rPr>
      <w:rFonts w:ascii="Calibri" w:eastAsia="Calibri" w:hAnsi="Calibri" w:cs="Calibri"/>
      <w:lang w:val="en-US" w:eastAsia="ja-JP"/>
    </w:rPr>
  </w:style>
  <w:style w:type="paragraph" w:customStyle="1" w:styleId="Caption3">
    <w:name w:val="Caption3"/>
    <w:basedOn w:val="Normal"/>
    <w:next w:val="Normal"/>
    <w:qFormat/>
    <w:rsid w:val="00B7057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70579"/>
    <w:rPr>
      <w:rFonts w:ascii="Arial" w:eastAsia="Times New Roman" w:hAnsi="Arial"/>
      <w:sz w:val="36"/>
    </w:rPr>
  </w:style>
  <w:style w:type="character" w:customStyle="1" w:styleId="Char25">
    <w:name w:val="批注框文本 Char2"/>
    <w:rsid w:val="00B70579"/>
    <w:rPr>
      <w:rFonts w:ascii="Segoe UI" w:hAnsi="Segoe UI" w:cs="Segoe UI"/>
      <w:sz w:val="18"/>
      <w:szCs w:val="18"/>
      <w:lang w:eastAsia="en-US"/>
    </w:rPr>
  </w:style>
  <w:style w:type="character" w:customStyle="1" w:styleId="Char26">
    <w:name w:val="文档结构图 Char2"/>
    <w:rsid w:val="00B70579"/>
    <w:rPr>
      <w:rFonts w:ascii="Tahoma" w:hAnsi="Tahoma" w:cs="Tahoma"/>
      <w:shd w:val="clear" w:color="auto" w:fill="000080"/>
      <w:lang w:val="en-GB" w:eastAsia="en-US"/>
    </w:rPr>
  </w:style>
  <w:style w:type="character" w:customStyle="1" w:styleId="Char27">
    <w:name w:val="纯文本 Char2"/>
    <w:uiPriority w:val="99"/>
    <w:rsid w:val="00B70579"/>
    <w:rPr>
      <w:rFonts w:ascii="Courier New" w:hAnsi="Courier New"/>
      <w:lang w:val="nb-NO" w:eastAsia="en-US"/>
    </w:rPr>
  </w:style>
  <w:style w:type="character" w:customStyle="1" w:styleId="abstractlabel">
    <w:name w:val="abstractlabel"/>
    <w:rsid w:val="00B70579"/>
  </w:style>
  <w:style w:type="table" w:customStyle="1" w:styleId="TableStyle111">
    <w:name w:val="Table Style111"/>
    <w:basedOn w:val="TableNormal"/>
    <w:rsid w:val="00B70579"/>
    <w:rPr>
      <w:rFonts w:ascii="Times New Roman" w:eastAsia="Times New Roman" w:hAnsi="Times New Roman"/>
      <w:lang w:val="sv-SE" w:eastAsia="sv-SE"/>
    </w:rPr>
    <w:tblPr/>
  </w:style>
  <w:style w:type="table" w:customStyle="1" w:styleId="TableColorful11">
    <w:name w:val="Table Colorful 11"/>
    <w:basedOn w:val="TableNormal"/>
    <w:next w:val="TableColorful1"/>
    <w:rsid w:val="00B7057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705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70579"/>
    <w:rPr>
      <w:rFonts w:ascii="Times New Roman" w:eastAsia="PMingLiU" w:hAnsi="Times New Roman"/>
      <w:lang w:val="sv-SE" w:eastAsia="sv-SE"/>
    </w:rPr>
    <w:tblPr/>
  </w:style>
  <w:style w:type="table" w:customStyle="1" w:styleId="TableStyle112">
    <w:name w:val="Table Style112"/>
    <w:basedOn w:val="TableNormal"/>
    <w:rsid w:val="00B7057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B7057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7057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7057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7057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70579"/>
    <w:rPr>
      <w:i w:val="0"/>
      <w:color w:val="008000"/>
    </w:rPr>
  </w:style>
  <w:style w:type="character" w:customStyle="1" w:styleId="opdict3lineoneresulttip">
    <w:name w:val="op_dict3_lineone_result_tip"/>
    <w:rsid w:val="00B70579"/>
    <w:rPr>
      <w:color w:val="999999"/>
    </w:rPr>
  </w:style>
  <w:style w:type="character" w:customStyle="1" w:styleId="c-icon">
    <w:name w:val="c-icon"/>
    <w:rsid w:val="00B70579"/>
  </w:style>
  <w:style w:type="paragraph" w:customStyle="1" w:styleId="StyleFPArialLatin9ptCentrGauche5cmDroite50">
    <w:name w:val="Style FP + Arial (Latin) 9 pt Centré Gauche? :  5 cm Droite :  5.."/>
    <w:basedOn w:val="FP"/>
    <w:qFormat/>
    <w:rsid w:val="00B7057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7057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705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705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70579"/>
    <w:rPr>
      <w:rFonts w:ascii="Arial" w:hAnsi="Arial"/>
      <w:sz w:val="28"/>
    </w:rPr>
  </w:style>
  <w:style w:type="table" w:customStyle="1" w:styleId="TableNormal1">
    <w:name w:val="Table Normal1"/>
    <w:basedOn w:val="TableNormal"/>
    <w:semiHidden/>
    <w:rsid w:val="00B70579"/>
    <w:rPr>
      <w:rFonts w:ascii="Times New Roman" w:eastAsia="DengXian" w:hAnsi="Times New Roman" w:hint="eastAsia"/>
      <w:lang w:val="en-GB" w:eastAsia="en-GB"/>
    </w:rPr>
    <w:tblPr>
      <w:tblInd w:w="0" w:type="nil"/>
    </w:tblPr>
  </w:style>
  <w:style w:type="character" w:customStyle="1" w:styleId="Head2A2">
    <w:name w:val="Head2A2"/>
    <w:rsid w:val="00B70579"/>
    <w:rPr>
      <w:rFonts w:ascii="Arial" w:eastAsia="MS Mincho" w:hAnsi="Arial"/>
      <w:sz w:val="32"/>
      <w:lang w:val="en-GB" w:eastAsia="en-US" w:bidi="ar-SA"/>
    </w:rPr>
  </w:style>
  <w:style w:type="paragraph" w:customStyle="1" w:styleId="120">
    <w:name w:val="修订12"/>
    <w:hidden/>
    <w:semiHidden/>
    <w:qFormat/>
    <w:rsid w:val="00B70579"/>
    <w:rPr>
      <w:rFonts w:ascii="Times New Roman" w:eastAsia="MS Mincho" w:hAnsi="Times New Roman"/>
      <w:lang w:val="en-GB" w:eastAsia="en-US"/>
    </w:rPr>
  </w:style>
  <w:style w:type="character" w:customStyle="1" w:styleId="wordsection1Char">
    <w:name w:val="wordsection1 Char"/>
    <w:link w:val="wordsection1"/>
    <w:locked/>
    <w:rsid w:val="00B70579"/>
    <w:rPr>
      <w:rFonts w:ascii="Calibri" w:eastAsia="Calibri" w:hAnsi="Calibri" w:cs="Calibri"/>
      <w:lang w:val="en-US" w:eastAsia="ja-JP"/>
    </w:rPr>
  </w:style>
  <w:style w:type="paragraph" w:customStyle="1" w:styleId="112">
    <w:name w:val="修订11"/>
    <w:hidden/>
    <w:semiHidden/>
    <w:qFormat/>
    <w:rsid w:val="00B70579"/>
    <w:rPr>
      <w:rFonts w:ascii="Times New Roman" w:eastAsia="MS Mincho" w:hAnsi="Times New Roman"/>
      <w:lang w:val="en-GB" w:eastAsia="en-US"/>
    </w:rPr>
  </w:style>
  <w:style w:type="paragraph" w:customStyle="1" w:styleId="xxxxxxxb1">
    <w:name w:val="x_x_x_xxxxb1"/>
    <w:basedOn w:val="Normal"/>
    <w:qFormat/>
    <w:rsid w:val="00B7057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B70579"/>
    <w:pPr>
      <w:spacing w:before="100" w:beforeAutospacing="1" w:after="100" w:afterAutospacing="1"/>
    </w:pPr>
    <w:rPr>
      <w:rFonts w:eastAsia="Times New Roman"/>
      <w:sz w:val="24"/>
      <w:szCs w:val="24"/>
      <w:lang w:val="en-US" w:eastAsia="zh-CN"/>
    </w:rPr>
  </w:style>
  <w:style w:type="paragraph" w:customStyle="1" w:styleId="1ff6">
    <w:name w:val="正文1"/>
    <w:qFormat/>
    <w:rsid w:val="00B7057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7057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B70579"/>
    <w:pPr>
      <w:jc w:val="both"/>
    </w:pPr>
    <w:rPr>
      <w:rFonts w:ascii="Times New Roman" w:eastAsia="SimSun" w:hAnsi="Times New Roman"/>
      <w:kern w:val="2"/>
      <w:sz w:val="21"/>
      <w:szCs w:val="21"/>
      <w:lang w:val="en-US" w:eastAsia="zh-CN"/>
    </w:rPr>
  </w:style>
  <w:style w:type="character" w:customStyle="1" w:styleId="Char50">
    <w:name w:val="批注主题 Char5"/>
    <w:rsid w:val="00B70579"/>
    <w:rPr>
      <w:b/>
      <w:bCs/>
      <w:lang w:val="en-GB"/>
    </w:rPr>
  </w:style>
  <w:style w:type="character" w:customStyle="1" w:styleId="Char32">
    <w:name w:val="日期 Char3"/>
    <w:rsid w:val="00B70579"/>
    <w:rPr>
      <w:lang w:val="en-GB" w:eastAsia="x-none"/>
    </w:rPr>
  </w:style>
  <w:style w:type="character" w:customStyle="1" w:styleId="h410">
    <w:name w:val="h410"/>
    <w:rsid w:val="00B70579"/>
    <w:rPr>
      <w:rFonts w:ascii="Arial" w:hAnsi="Arial"/>
      <w:sz w:val="24"/>
      <w:lang w:val="en-GB"/>
    </w:rPr>
  </w:style>
  <w:style w:type="character" w:customStyle="1" w:styleId="h53">
    <w:name w:val="h53"/>
    <w:rsid w:val="00B70579"/>
    <w:rPr>
      <w:rFonts w:ascii="Arial" w:eastAsia="SimSun" w:hAnsi="Arial"/>
      <w:sz w:val="22"/>
      <w:lang w:val="en-GB" w:eastAsia="en-US" w:bidi="ar-SA"/>
    </w:rPr>
  </w:style>
  <w:style w:type="character" w:customStyle="1" w:styleId="Titre34">
    <w:name w:val="Titre 34"/>
    <w:rsid w:val="00B70579"/>
    <w:rPr>
      <w:rFonts w:ascii="Arial" w:hAnsi="Arial"/>
      <w:sz w:val="28"/>
      <w:szCs w:val="28"/>
      <w:lang w:val="en-GB" w:eastAsia="en-GB"/>
    </w:rPr>
  </w:style>
  <w:style w:type="paragraph" w:customStyle="1" w:styleId="CharCharCharCharChar2">
    <w:name w:val="Char Char Char Char Char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70579"/>
    <w:rPr>
      <w:lang w:val="en-GB" w:eastAsia="ja-JP"/>
    </w:rPr>
  </w:style>
  <w:style w:type="paragraph" w:customStyle="1" w:styleId="CharChar1CharChar2">
    <w:name w:val="Char Char1 Char Char2"/>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705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70579"/>
    <w:rPr>
      <w:rFonts w:ascii="Courier New" w:hAnsi="Courier New"/>
      <w:lang w:val="nb-NO" w:eastAsia="ja-JP"/>
    </w:rPr>
  </w:style>
  <w:style w:type="paragraph" w:customStyle="1" w:styleId="CharCharCharCharCharChar2">
    <w:name w:val="Char Char Char Char Char Char2"/>
    <w:semiHidden/>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70579"/>
    <w:rPr>
      <w:rFonts w:ascii="Tahoma" w:hAnsi="Tahoma"/>
      <w:shd w:val="clear" w:color="auto" w:fill="000080"/>
      <w:lang w:val="en-GB" w:eastAsia="en-US"/>
    </w:rPr>
  </w:style>
  <w:style w:type="character" w:customStyle="1" w:styleId="CharChar102">
    <w:name w:val="Char Char102"/>
    <w:rsid w:val="00B70579"/>
    <w:rPr>
      <w:rFonts w:ascii="Times New Roman" w:hAnsi="Times New Roman"/>
      <w:lang w:val="en-GB" w:eastAsia="en-US"/>
    </w:rPr>
  </w:style>
  <w:style w:type="character" w:customStyle="1" w:styleId="CharChar92">
    <w:name w:val="Char Char92"/>
    <w:rsid w:val="00B70579"/>
    <w:rPr>
      <w:rFonts w:ascii="Tahoma" w:hAnsi="Tahoma"/>
      <w:sz w:val="16"/>
      <w:lang w:val="en-GB" w:eastAsia="en-US"/>
    </w:rPr>
  </w:style>
  <w:style w:type="character" w:customStyle="1" w:styleId="CharChar82">
    <w:name w:val="Char Char82"/>
    <w:semiHidden/>
    <w:rsid w:val="00B70579"/>
    <w:rPr>
      <w:rFonts w:ascii="Times New Roman" w:hAnsi="Times New Roman"/>
      <w:b/>
      <w:lang w:val="en-GB" w:eastAsia="en-US"/>
    </w:rPr>
  </w:style>
  <w:style w:type="paragraph" w:customStyle="1" w:styleId="ZchnZchn4">
    <w:name w:val="Zchn Zchn4"/>
    <w:semiHidden/>
    <w:qFormat/>
    <w:rsid w:val="00B7057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70579"/>
    <w:rPr>
      <w:rFonts w:ascii="Times New Roman" w:hAnsi="Times New Roman" w:cs="Times New Roman" w:hint="default"/>
      <w:lang w:val="en-GB"/>
    </w:rPr>
  </w:style>
  <w:style w:type="character" w:customStyle="1" w:styleId="CharChar132">
    <w:name w:val="Char Char132"/>
    <w:semiHidden/>
    <w:rsid w:val="00B70579"/>
    <w:rPr>
      <w:rFonts w:ascii="SimSun" w:eastAsia="SimSun" w:hAnsi="SimSun" w:hint="eastAsia"/>
      <w:lang w:val="en-GB" w:eastAsia="en-US" w:bidi="ar-SA"/>
    </w:rPr>
  </w:style>
  <w:style w:type="character" w:customStyle="1" w:styleId="CharChar62">
    <w:name w:val="Char Char62"/>
    <w:rsid w:val="00B70579"/>
    <w:rPr>
      <w:rFonts w:ascii="Arial" w:eastAsia="SimSun" w:hAnsi="Arial" w:cs="Arial" w:hint="default"/>
      <w:sz w:val="32"/>
      <w:lang w:val="en-GB" w:eastAsia="en-US" w:bidi="ar-SA"/>
    </w:rPr>
  </w:style>
  <w:style w:type="character" w:customStyle="1" w:styleId="CharChar52">
    <w:name w:val="Char Char52"/>
    <w:rsid w:val="00B70579"/>
    <w:rPr>
      <w:rFonts w:ascii="Arial" w:eastAsia="SimSun" w:hAnsi="Arial" w:cs="Arial" w:hint="default"/>
      <w:sz w:val="28"/>
      <w:lang w:val="en-GB" w:eastAsia="en-US" w:bidi="ar-SA"/>
    </w:rPr>
  </w:style>
  <w:style w:type="character" w:customStyle="1" w:styleId="CharChar162">
    <w:name w:val="Char Char162"/>
    <w:rsid w:val="00B70579"/>
    <w:rPr>
      <w:rFonts w:ascii="Arial" w:eastAsia="SimSun" w:hAnsi="Arial" w:cs="Arial" w:hint="default"/>
      <w:lang w:val="en-GB" w:eastAsia="en-US" w:bidi="ar-SA"/>
    </w:rPr>
  </w:style>
  <w:style w:type="character" w:customStyle="1" w:styleId="CharChar142">
    <w:name w:val="Char Char142"/>
    <w:rsid w:val="00B70579"/>
    <w:rPr>
      <w:rFonts w:ascii="Arial" w:eastAsia="SimSun" w:hAnsi="Arial" w:cs="Arial" w:hint="default"/>
      <w:sz w:val="36"/>
      <w:lang w:val="en-GB" w:eastAsia="en-US" w:bidi="ar-SA"/>
    </w:rPr>
  </w:style>
  <w:style w:type="character" w:customStyle="1" w:styleId="CharChar112">
    <w:name w:val="Char Char112"/>
    <w:rsid w:val="00B70579"/>
    <w:rPr>
      <w:rFonts w:ascii="Tahoma" w:eastAsia="SimSun" w:hAnsi="Tahoma" w:cs="Tahoma" w:hint="default"/>
      <w:lang w:val="en-GB" w:eastAsia="en-US" w:bidi="ar-SA"/>
    </w:rPr>
  </w:style>
  <w:style w:type="character" w:customStyle="1" w:styleId="CharChar34">
    <w:name w:val="Char Char34"/>
    <w:qFormat/>
    <w:rsid w:val="00B70579"/>
    <w:rPr>
      <w:rFonts w:ascii="Arial" w:hAnsi="Arial" w:cs="Arial" w:hint="default"/>
      <w:sz w:val="22"/>
      <w:lang w:val="en-GB" w:eastAsia="en-US" w:bidi="ar-SA"/>
    </w:rPr>
  </w:style>
  <w:style w:type="character" w:customStyle="1" w:styleId="CharChar213">
    <w:name w:val="Char Char213"/>
    <w:rsid w:val="00B70579"/>
    <w:rPr>
      <w:rFonts w:ascii="Arial" w:hAnsi="Arial" w:cs="Arial" w:hint="default"/>
      <w:sz w:val="28"/>
      <w:lang w:val="en-GB" w:eastAsia="en-US"/>
    </w:rPr>
  </w:style>
  <w:style w:type="character" w:customStyle="1" w:styleId="CharChar152">
    <w:name w:val="Char Char152"/>
    <w:rsid w:val="00B70579"/>
    <w:rPr>
      <w:rFonts w:ascii="Arial" w:hAnsi="Arial" w:cs="Arial" w:hint="default"/>
      <w:sz w:val="36"/>
      <w:lang w:val="en-GB"/>
    </w:rPr>
  </w:style>
  <w:style w:type="character" w:customStyle="1" w:styleId="CharChar252">
    <w:name w:val="Char Char252"/>
    <w:rsid w:val="00B70579"/>
    <w:rPr>
      <w:rFonts w:ascii="Arial" w:hAnsi="Arial" w:cs="Arial" w:hint="default"/>
      <w:lang w:val="en-GB" w:eastAsia="en-US"/>
    </w:rPr>
  </w:style>
  <w:style w:type="character" w:customStyle="1" w:styleId="CharChar242">
    <w:name w:val="Char Char242"/>
    <w:rsid w:val="00B70579"/>
    <w:rPr>
      <w:rFonts w:ascii="Arial" w:hAnsi="Arial" w:cs="Arial" w:hint="default"/>
      <w:sz w:val="36"/>
      <w:lang w:val="en-GB" w:eastAsia="en-US"/>
    </w:rPr>
  </w:style>
  <w:style w:type="character" w:customStyle="1" w:styleId="CharChar302">
    <w:name w:val="Char Char302"/>
    <w:rsid w:val="00B70579"/>
    <w:rPr>
      <w:rFonts w:ascii="Arial" w:hAnsi="Arial" w:cs="Arial" w:hint="default"/>
      <w:lang w:val="en-GB" w:eastAsia="en-US"/>
    </w:rPr>
  </w:style>
  <w:style w:type="character" w:customStyle="1" w:styleId="CharChar292">
    <w:name w:val="Char Char292"/>
    <w:rsid w:val="00B70579"/>
    <w:rPr>
      <w:rFonts w:ascii="Arial" w:hAnsi="Arial" w:cs="Arial" w:hint="default"/>
      <w:sz w:val="36"/>
      <w:lang w:val="en-GB" w:eastAsia="en-US"/>
    </w:rPr>
  </w:style>
  <w:style w:type="character" w:customStyle="1" w:styleId="CharChar282">
    <w:name w:val="Char Char282"/>
    <w:rsid w:val="00B70579"/>
    <w:rPr>
      <w:rFonts w:ascii="Arial" w:hAnsi="Arial" w:cs="Arial" w:hint="default"/>
      <w:sz w:val="36"/>
      <w:lang w:val="en-GB" w:eastAsia="en-US"/>
    </w:rPr>
  </w:style>
  <w:style w:type="character" w:customStyle="1" w:styleId="CharChar272">
    <w:name w:val="Char Char272"/>
    <w:rsid w:val="00B70579"/>
    <w:rPr>
      <w:rFonts w:ascii="Arial" w:hAnsi="Arial" w:cs="Arial" w:hint="default"/>
      <w:b/>
      <w:bCs w:val="0"/>
      <w:i/>
      <w:iCs w:val="0"/>
      <w:noProof/>
      <w:sz w:val="18"/>
      <w:lang w:val="en-GB" w:eastAsia="en-US"/>
    </w:rPr>
  </w:style>
  <w:style w:type="character" w:customStyle="1" w:styleId="CharChar212">
    <w:name w:val="Char Char212"/>
    <w:rsid w:val="00B70579"/>
    <w:rPr>
      <w:rFonts w:ascii="Times New Roman" w:hAnsi="Times New Roman"/>
      <w:lang w:val="en-GB" w:eastAsia="en-US"/>
    </w:rPr>
  </w:style>
  <w:style w:type="character" w:customStyle="1" w:styleId="CharChar172">
    <w:name w:val="Char Char172"/>
    <w:rsid w:val="00B70579"/>
    <w:rPr>
      <w:rFonts w:ascii="Tahoma" w:hAnsi="Tahoma" w:cs="Tahoma"/>
      <w:shd w:val="clear" w:color="auto" w:fill="000080"/>
      <w:lang w:val="en-GB" w:eastAsia="en-US"/>
    </w:rPr>
  </w:style>
  <w:style w:type="character" w:customStyle="1" w:styleId="CharChar202">
    <w:name w:val="Char Char202"/>
    <w:rsid w:val="00B70579"/>
    <w:rPr>
      <w:rFonts w:ascii="Tahoma" w:hAnsi="Tahoma" w:cs="Tahoma"/>
      <w:sz w:val="16"/>
      <w:szCs w:val="16"/>
      <w:lang w:val="en-GB" w:eastAsia="en-US"/>
    </w:rPr>
  </w:style>
  <w:style w:type="character" w:customStyle="1" w:styleId="CharChar262">
    <w:name w:val="Char Char262"/>
    <w:rsid w:val="00B70579"/>
    <w:rPr>
      <w:rFonts w:ascii="Times New Roman" w:hAnsi="Times New Roman"/>
      <w:lang w:val="en-GB" w:eastAsia="en-US"/>
    </w:rPr>
  </w:style>
  <w:style w:type="paragraph" w:customStyle="1" w:styleId="CharCharCharChar3">
    <w:name w:val="Char Char Char Char3"/>
    <w:qFormat/>
    <w:rsid w:val="00B7057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70579"/>
    <w:rPr>
      <w:rFonts w:ascii="Arial" w:hAnsi="Arial"/>
      <w:lang w:eastAsia="en-US"/>
    </w:rPr>
  </w:style>
  <w:style w:type="paragraph" w:customStyle="1" w:styleId="TOC912">
    <w:name w:val="TOC 912"/>
    <w:basedOn w:val="TOC8"/>
    <w:qFormat/>
    <w:rsid w:val="00B705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7057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70579"/>
    <w:rPr>
      <w:rFonts w:ascii="Arial" w:hAnsi="Arial"/>
      <w:lang w:val="en-GB" w:eastAsia="ja-JP" w:bidi="ar-SA"/>
    </w:rPr>
  </w:style>
  <w:style w:type="character" w:customStyle="1" w:styleId="101">
    <w:name w:val="(文字) (文字)10"/>
    <w:rsid w:val="00B70579"/>
    <w:rPr>
      <w:rFonts w:ascii="Arial" w:eastAsia="MS Mincho" w:hAnsi="Arial" w:cs="Arial"/>
      <w:sz w:val="28"/>
      <w:szCs w:val="28"/>
      <w:lang w:val="en-GB" w:eastAsia="ja-JP"/>
    </w:rPr>
  </w:style>
  <w:style w:type="paragraph" w:customStyle="1" w:styleId="225">
    <w:name w:val="(文字) (文字)2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70579"/>
    <w:rPr>
      <w:rFonts w:ascii="Arial" w:eastAsia="MS Mincho" w:hAnsi="Arial"/>
      <w:lang w:val="en-GB" w:eastAsia="ar-SA" w:bidi="ar-SA"/>
    </w:rPr>
  </w:style>
  <w:style w:type="character" w:customStyle="1" w:styleId="720">
    <w:name w:val="(文字) (文字)72"/>
    <w:rsid w:val="00B70579"/>
    <w:rPr>
      <w:rFonts w:ascii="Arial" w:eastAsia="MS Mincho" w:hAnsi="Arial"/>
      <w:sz w:val="36"/>
      <w:lang w:val="en-GB" w:eastAsia="ar-SA" w:bidi="ar-SA"/>
    </w:rPr>
  </w:style>
  <w:style w:type="character" w:customStyle="1" w:styleId="620">
    <w:name w:val="(文字) (文字)62"/>
    <w:rsid w:val="00B70579"/>
    <w:rPr>
      <w:rFonts w:eastAsia="MS Mincho"/>
      <w:lang w:val="en-GB" w:eastAsia="ar-SA" w:bidi="ar-SA"/>
    </w:rPr>
  </w:style>
  <w:style w:type="character" w:customStyle="1" w:styleId="522">
    <w:name w:val="(文字) (文字)52"/>
    <w:rsid w:val="00B70579"/>
    <w:rPr>
      <w:rFonts w:ascii="Courier New" w:eastAsia="MS Mincho" w:hAnsi="Courier New"/>
      <w:lang w:val="nb-NO" w:eastAsia="ar-SA" w:bidi="ar-SA"/>
    </w:rPr>
  </w:style>
  <w:style w:type="character" w:customStyle="1" w:styleId="324">
    <w:name w:val="(文字) (文字)32"/>
    <w:rsid w:val="00B70579"/>
    <w:rPr>
      <w:rFonts w:eastAsia="MS Mincho"/>
      <w:lang w:val="en-GB" w:eastAsia="ar-SA" w:bidi="ar-SA"/>
    </w:rPr>
  </w:style>
  <w:style w:type="character" w:customStyle="1" w:styleId="122">
    <w:name w:val="(文字) (文字)12"/>
    <w:rsid w:val="00B70579"/>
    <w:rPr>
      <w:rFonts w:eastAsia="MS Mincho"/>
      <w:lang w:val="en-GB" w:eastAsia="ar-SA" w:bidi="ar-SA"/>
    </w:rPr>
  </w:style>
  <w:style w:type="paragraph" w:customStyle="1" w:styleId="Caption12">
    <w:name w:val="Caption12"/>
    <w:basedOn w:val="Normal"/>
    <w:next w:val="Normal"/>
    <w:qFormat/>
    <w:rsid w:val="00B7057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70579"/>
    <w:rPr>
      <w:rFonts w:ascii="Arial" w:hAnsi="Arial"/>
      <w:lang w:val="en-GB"/>
    </w:rPr>
  </w:style>
  <w:style w:type="paragraph" w:customStyle="1" w:styleId="CharCharCharCharCharCharCharCharCharCharCharChar2">
    <w:name w:val="Char Char Char Char Char Char Char Char Char Char Char Char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70579"/>
    <w:rPr>
      <w:rFonts w:ascii="Arial" w:hAnsi="Arial"/>
      <w:lang w:val="en-GB" w:eastAsia="ja-JP" w:bidi="ar-SA"/>
    </w:rPr>
  </w:style>
  <w:style w:type="character" w:customStyle="1" w:styleId="CharChar232">
    <w:name w:val="Char Char232"/>
    <w:rsid w:val="00B70579"/>
    <w:rPr>
      <w:rFonts w:ascii="Arial" w:hAnsi="Arial"/>
      <w:lang w:val="en-GB" w:eastAsia="en-US"/>
    </w:rPr>
  </w:style>
  <w:style w:type="paragraph" w:customStyle="1" w:styleId="1Char2">
    <w:name w:val="(文字) (文字)1 Char (文字) (文字)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7057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70579"/>
    <w:rPr>
      <w:rFonts w:ascii="Arial" w:eastAsia="MS Mincho" w:hAnsi="Arial"/>
      <w:lang w:val="en-GB" w:eastAsia="en-US" w:bidi="ar-SA"/>
    </w:rPr>
  </w:style>
  <w:style w:type="character" w:customStyle="1" w:styleId="CarCar82">
    <w:name w:val="Car Car82"/>
    <w:rsid w:val="00B70579"/>
    <w:rPr>
      <w:rFonts w:ascii="Arial" w:eastAsia="MS Mincho" w:hAnsi="Arial"/>
      <w:sz w:val="36"/>
      <w:lang w:val="en-GB" w:eastAsia="en-US" w:bidi="ar-SA"/>
    </w:rPr>
  </w:style>
  <w:style w:type="character" w:customStyle="1" w:styleId="CarCar32">
    <w:name w:val="Car Car32"/>
    <w:rsid w:val="00B70579"/>
    <w:rPr>
      <w:rFonts w:ascii="Arial" w:eastAsia="MS Mincho" w:hAnsi="Arial"/>
      <w:sz w:val="36"/>
      <w:lang w:val="en-GB" w:eastAsia="en-US" w:bidi="ar-SA"/>
    </w:rPr>
  </w:style>
  <w:style w:type="character" w:customStyle="1" w:styleId="CarCar72">
    <w:name w:val="Car Car72"/>
    <w:rsid w:val="00B70579"/>
    <w:rPr>
      <w:rFonts w:eastAsia="MS Mincho"/>
      <w:lang w:val="en-GB" w:eastAsia="en-US" w:bidi="ar-SA"/>
    </w:rPr>
  </w:style>
  <w:style w:type="character" w:customStyle="1" w:styleId="CarCar62">
    <w:name w:val="Car Car62"/>
    <w:rsid w:val="00B70579"/>
    <w:rPr>
      <w:rFonts w:ascii="Courier New" w:hAnsi="Courier New"/>
      <w:lang w:val="nb-NO" w:eastAsia="ja-JP" w:bidi="ar-SA"/>
    </w:rPr>
  </w:style>
  <w:style w:type="paragraph" w:customStyle="1" w:styleId="217">
    <w:name w:val="无间隔21"/>
    <w:qFormat/>
    <w:rsid w:val="00B70579"/>
    <w:rPr>
      <w:rFonts w:ascii="Times New Roman" w:eastAsia="SimSun" w:hAnsi="Times New Roman"/>
      <w:lang w:val="en-GB" w:eastAsia="en-US"/>
    </w:rPr>
  </w:style>
  <w:style w:type="paragraph" w:customStyle="1" w:styleId="TableofFigures12">
    <w:name w:val="Table of Figures12"/>
    <w:basedOn w:val="Normal"/>
    <w:next w:val="Normal"/>
    <w:qFormat/>
    <w:rsid w:val="00B7057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70579"/>
    <w:pPr>
      <w:autoSpaceDN w:val="0"/>
    </w:pPr>
    <w:rPr>
      <w:rFonts w:ascii="Times New Roman" w:eastAsia="Batang" w:hAnsi="Times New Roman"/>
      <w:lang w:val="en-GB" w:eastAsia="en-US"/>
    </w:rPr>
  </w:style>
  <w:style w:type="character" w:customStyle="1" w:styleId="B1Car">
    <w:name w:val="B1+ Car"/>
    <w:link w:val="B10"/>
    <w:uiPriority w:val="99"/>
    <w:rsid w:val="00B70579"/>
    <w:rPr>
      <w:rFonts w:ascii="Times New Roman" w:eastAsia="Times New Roman" w:hAnsi="Times New Roman"/>
      <w:lang w:val="en-GB" w:eastAsia="en-GB"/>
    </w:rPr>
  </w:style>
  <w:style w:type="character" w:customStyle="1" w:styleId="Char41">
    <w:name w:val="批注文字 Char4"/>
    <w:qFormat/>
    <w:rsid w:val="00B70579"/>
    <w:rPr>
      <w:lang w:val="en-GB"/>
    </w:rPr>
  </w:style>
  <w:style w:type="character" w:customStyle="1" w:styleId="EditorsNoteChar4">
    <w:name w:val="Editor's Note Char4"/>
    <w:rsid w:val="00B7057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70579"/>
    <w:rPr>
      <w:rFonts w:ascii="Arial" w:eastAsia="Times New Roman" w:hAnsi="Arial" w:cs="Times New Roman"/>
      <w:sz w:val="28"/>
      <w:szCs w:val="20"/>
    </w:rPr>
  </w:style>
  <w:style w:type="table" w:customStyle="1" w:styleId="155">
    <w:name w:val="表格格線155"/>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7057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B70579"/>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B7057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B7057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B7057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B705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B70579"/>
    <w:rPr>
      <w:rFonts w:ascii="Times New Roman" w:hAnsi="Times New Roman"/>
      <w:i/>
      <w:iCs/>
      <w:color w:val="4F81BD" w:themeColor="accent1"/>
      <w:lang w:val="en-GB" w:eastAsia="en-US"/>
    </w:rPr>
  </w:style>
  <w:style w:type="table" w:customStyle="1" w:styleId="11100">
    <w:name w:val="表格格線1110"/>
    <w:basedOn w:val="TableNormal"/>
    <w:next w:val="TableGrid"/>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705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B7057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7057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705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705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705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705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705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qFormat/>
    <w:rsid w:val="00B70579"/>
    <w:rPr>
      <w:rFonts w:ascii="Times New Roman" w:eastAsia="MS Mincho" w:hAnsi="Times New Roman"/>
      <w:lang w:val="it-IT" w:eastAsia="en-US"/>
    </w:rPr>
  </w:style>
  <w:style w:type="table" w:customStyle="1" w:styleId="TableGrid511">
    <w:name w:val="Table Grid51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70579"/>
    <w:rPr>
      <w:rFonts w:ascii="Times New Roman" w:eastAsia="Times New Roman" w:hAnsi="Times New Roman"/>
      <w:lang w:val="en-GB" w:eastAsia="en-GB"/>
    </w:rPr>
  </w:style>
  <w:style w:type="paragraph" w:customStyle="1" w:styleId="Doc-text2">
    <w:name w:val="Doc-text2"/>
    <w:basedOn w:val="Normal"/>
    <w:link w:val="Doc-text2Char"/>
    <w:qFormat/>
    <w:rsid w:val="00B7057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70579"/>
    <w:rPr>
      <w:rFonts w:ascii="Arial" w:eastAsia="MS Mincho" w:hAnsi="Arial" w:cs="Arial"/>
      <w:lang w:val="en-GB" w:eastAsia="ja-JP"/>
    </w:rPr>
  </w:style>
  <w:style w:type="paragraph" w:customStyle="1" w:styleId="116">
    <w:name w:val="1.1"/>
    <w:basedOn w:val="Heading3"/>
    <w:link w:val="11Char"/>
    <w:qFormat/>
    <w:rsid w:val="00B7057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70579"/>
    <w:rPr>
      <w:rFonts w:ascii="Arial" w:eastAsia="MS Mincho" w:hAnsi="Arial"/>
      <w:b/>
      <w:bCs/>
      <w:sz w:val="24"/>
      <w:szCs w:val="26"/>
      <w:lang w:val="en-US" w:eastAsia="en-GB"/>
    </w:rPr>
  </w:style>
  <w:style w:type="character" w:customStyle="1" w:styleId="1ff9">
    <w:name w:val="明显强调1"/>
    <w:uiPriority w:val="21"/>
    <w:qFormat/>
    <w:rsid w:val="00B70579"/>
    <w:rPr>
      <w:b/>
      <w:bCs/>
      <w:i/>
      <w:iCs/>
      <w:color w:val="4F81BD"/>
    </w:rPr>
  </w:style>
  <w:style w:type="paragraph" w:customStyle="1" w:styleId="Paragraphedeliste">
    <w:name w:val="Paragraphe de liste"/>
    <w:basedOn w:val="Normal"/>
    <w:uiPriority w:val="34"/>
    <w:qFormat/>
    <w:rsid w:val="00B7057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B70579"/>
    <w:pPr>
      <w:numPr>
        <w:numId w:val="23"/>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B7057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70579"/>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B70579"/>
    <w:rPr>
      <w:rFonts w:ascii="Times New Roman" w:hAnsi="Times New Roman"/>
      <w:i/>
      <w:iCs/>
      <w:color w:val="4F81BD" w:themeColor="accent1"/>
      <w:lang w:val="en-GB" w:eastAsia="en-US"/>
    </w:rPr>
  </w:style>
  <w:style w:type="table" w:customStyle="1" w:styleId="5f3">
    <w:name w:val="网格型5"/>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B7057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B70579"/>
    <w:rPr>
      <w:color w:val="605E5C"/>
      <w:shd w:val="clear" w:color="auto" w:fill="E1DFDD"/>
    </w:rPr>
  </w:style>
  <w:style w:type="character" w:customStyle="1" w:styleId="SubtitleChar3">
    <w:name w:val="Subtitle Char3"/>
    <w:basedOn w:val="DefaultParagraphFont"/>
    <w:qFormat/>
    <w:rsid w:val="00B7057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B70579"/>
    <w:rPr>
      <w:rFonts w:ascii="Times New Roman" w:eastAsia="Batang" w:hAnsi="Times New Roman"/>
      <w:lang w:val="en-GB" w:eastAsia="en-US"/>
    </w:rPr>
  </w:style>
  <w:style w:type="table" w:customStyle="1" w:styleId="TableGrid100">
    <w:name w:val="Table Grid10"/>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705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705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705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705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705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705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705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705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705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705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B7057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B705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B70579"/>
    <w:rPr>
      <w:rFonts w:ascii="Cambria" w:hAnsi="Cambria" w:cs="Times New Roman" w:hint="default"/>
      <w:b/>
      <w:bCs/>
      <w:kern w:val="28"/>
      <w:sz w:val="32"/>
      <w:szCs w:val="32"/>
      <w:lang w:val="en-GB" w:eastAsia="en-US"/>
    </w:rPr>
  </w:style>
  <w:style w:type="character" w:customStyle="1" w:styleId="1ffd">
    <w:name w:val="副標題 字元1"/>
    <w:qFormat/>
    <w:rsid w:val="00B70579"/>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B7057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705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7057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qFormat/>
    <w:rsid w:val="00B70579"/>
    <w:rPr>
      <w:rFonts w:ascii="Times New Roman" w:hAnsi="Times New Roman"/>
      <w:i/>
      <w:iCs/>
      <w:color w:val="4F81BD" w:themeColor="accent1"/>
      <w:lang w:val="en-GB" w:eastAsia="en-US"/>
    </w:rPr>
  </w:style>
  <w:style w:type="character" w:customStyle="1" w:styleId="2fc">
    <w:name w:val="鮮明引文 字元2"/>
    <w:basedOn w:val="DefaultParagraphFont"/>
    <w:uiPriority w:val="30"/>
    <w:qFormat/>
    <w:rsid w:val="00B7057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70579"/>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7057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B7057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7057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B7057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B7057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7057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7057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7057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B70579"/>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705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705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705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705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B705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B70579"/>
  </w:style>
  <w:style w:type="numbering" w:customStyle="1" w:styleId="1fff2">
    <w:name w:val="リストなし1"/>
    <w:next w:val="NoList"/>
    <w:uiPriority w:val="99"/>
    <w:semiHidden/>
    <w:unhideWhenUsed/>
    <w:rsid w:val="00B70579"/>
  </w:style>
  <w:style w:type="numbering" w:customStyle="1" w:styleId="1fff3">
    <w:name w:val="无列表1"/>
    <w:next w:val="NoList"/>
    <w:semiHidden/>
    <w:rsid w:val="00B70579"/>
  </w:style>
  <w:style w:type="numbering" w:customStyle="1" w:styleId="NoList2">
    <w:name w:val="No List2"/>
    <w:next w:val="NoList"/>
    <w:semiHidden/>
    <w:rsid w:val="00B70579"/>
  </w:style>
  <w:style w:type="numbering" w:customStyle="1" w:styleId="NoList3">
    <w:name w:val="No List3"/>
    <w:next w:val="NoList"/>
    <w:semiHidden/>
    <w:rsid w:val="00B70579"/>
  </w:style>
  <w:style w:type="numbering" w:customStyle="1" w:styleId="NoList11">
    <w:name w:val="No List11"/>
    <w:next w:val="NoList"/>
    <w:semiHidden/>
    <w:unhideWhenUsed/>
    <w:rsid w:val="00B70579"/>
  </w:style>
  <w:style w:type="numbering" w:customStyle="1" w:styleId="1fff4">
    <w:name w:val="無清單1"/>
    <w:next w:val="NoList"/>
    <w:uiPriority w:val="99"/>
    <w:semiHidden/>
    <w:unhideWhenUsed/>
    <w:rsid w:val="00B70579"/>
  </w:style>
  <w:style w:type="numbering" w:customStyle="1" w:styleId="11a">
    <w:name w:val="無清單11"/>
    <w:next w:val="NoList"/>
    <w:uiPriority w:val="99"/>
    <w:semiHidden/>
    <w:unhideWhenUsed/>
    <w:rsid w:val="00B70579"/>
  </w:style>
  <w:style w:type="numbering" w:customStyle="1" w:styleId="NoList4">
    <w:name w:val="No List4"/>
    <w:next w:val="NoList"/>
    <w:semiHidden/>
    <w:unhideWhenUsed/>
    <w:rsid w:val="00B70579"/>
  </w:style>
  <w:style w:type="numbering" w:customStyle="1" w:styleId="NoList12">
    <w:name w:val="No List12"/>
    <w:next w:val="NoList"/>
    <w:semiHidden/>
    <w:unhideWhenUsed/>
    <w:rsid w:val="00B70579"/>
  </w:style>
  <w:style w:type="numbering" w:customStyle="1" w:styleId="11b">
    <w:name w:val="リストなし11"/>
    <w:next w:val="NoList"/>
    <w:uiPriority w:val="99"/>
    <w:semiHidden/>
    <w:unhideWhenUsed/>
    <w:rsid w:val="00B70579"/>
  </w:style>
  <w:style w:type="numbering" w:customStyle="1" w:styleId="11c">
    <w:name w:val="无列表11"/>
    <w:next w:val="NoList"/>
    <w:semiHidden/>
    <w:rsid w:val="00B70579"/>
  </w:style>
  <w:style w:type="numbering" w:customStyle="1" w:styleId="NoList21">
    <w:name w:val="No List21"/>
    <w:next w:val="NoList"/>
    <w:semiHidden/>
    <w:rsid w:val="00B70579"/>
  </w:style>
  <w:style w:type="numbering" w:customStyle="1" w:styleId="NoList31">
    <w:name w:val="No List31"/>
    <w:next w:val="NoList"/>
    <w:semiHidden/>
    <w:rsid w:val="00B70579"/>
  </w:style>
  <w:style w:type="numbering" w:customStyle="1" w:styleId="NoList111">
    <w:name w:val="No List111"/>
    <w:next w:val="NoList"/>
    <w:semiHidden/>
    <w:unhideWhenUsed/>
    <w:rsid w:val="00B70579"/>
  </w:style>
  <w:style w:type="numbering" w:customStyle="1" w:styleId="12a">
    <w:name w:val="無清單12"/>
    <w:next w:val="NoList"/>
    <w:uiPriority w:val="99"/>
    <w:semiHidden/>
    <w:unhideWhenUsed/>
    <w:rsid w:val="00B70579"/>
  </w:style>
  <w:style w:type="numbering" w:customStyle="1" w:styleId="1119">
    <w:name w:val="無清單111"/>
    <w:next w:val="NoList"/>
    <w:uiPriority w:val="99"/>
    <w:semiHidden/>
    <w:unhideWhenUsed/>
    <w:rsid w:val="00B70579"/>
  </w:style>
  <w:style w:type="numbering" w:customStyle="1" w:styleId="2fd">
    <w:name w:val="无列表2"/>
    <w:next w:val="NoList"/>
    <w:uiPriority w:val="99"/>
    <w:semiHidden/>
    <w:unhideWhenUsed/>
    <w:rsid w:val="00B70579"/>
  </w:style>
  <w:style w:type="numbering" w:customStyle="1" w:styleId="NoList121">
    <w:name w:val="No List121"/>
    <w:next w:val="NoList"/>
    <w:uiPriority w:val="99"/>
    <w:semiHidden/>
    <w:unhideWhenUsed/>
    <w:rsid w:val="00B70579"/>
  </w:style>
  <w:style w:type="numbering" w:customStyle="1" w:styleId="111a">
    <w:name w:val="リストなし111"/>
    <w:next w:val="NoList"/>
    <w:uiPriority w:val="99"/>
    <w:semiHidden/>
    <w:unhideWhenUsed/>
    <w:rsid w:val="00B70579"/>
  </w:style>
  <w:style w:type="numbering" w:customStyle="1" w:styleId="111b">
    <w:name w:val="无列表111"/>
    <w:next w:val="NoList"/>
    <w:semiHidden/>
    <w:rsid w:val="00B70579"/>
  </w:style>
  <w:style w:type="numbering" w:customStyle="1" w:styleId="NoList211">
    <w:name w:val="No List211"/>
    <w:next w:val="NoList"/>
    <w:semiHidden/>
    <w:rsid w:val="00B70579"/>
  </w:style>
  <w:style w:type="numbering" w:customStyle="1" w:styleId="NoList311">
    <w:name w:val="No List311"/>
    <w:next w:val="NoList"/>
    <w:semiHidden/>
    <w:rsid w:val="00B70579"/>
  </w:style>
  <w:style w:type="numbering" w:customStyle="1" w:styleId="NoList1111">
    <w:name w:val="No List1111"/>
    <w:next w:val="NoList"/>
    <w:semiHidden/>
    <w:unhideWhenUsed/>
    <w:rsid w:val="00B70579"/>
  </w:style>
  <w:style w:type="numbering" w:customStyle="1" w:styleId="1218">
    <w:name w:val="無清單121"/>
    <w:next w:val="NoList"/>
    <w:uiPriority w:val="99"/>
    <w:semiHidden/>
    <w:unhideWhenUsed/>
    <w:rsid w:val="00B70579"/>
  </w:style>
  <w:style w:type="numbering" w:customStyle="1" w:styleId="11110">
    <w:name w:val="無清單1111"/>
    <w:next w:val="NoList"/>
    <w:uiPriority w:val="99"/>
    <w:semiHidden/>
    <w:unhideWhenUsed/>
    <w:rsid w:val="00B70579"/>
  </w:style>
  <w:style w:type="numbering" w:customStyle="1" w:styleId="NoList5">
    <w:name w:val="No List5"/>
    <w:next w:val="NoList"/>
    <w:semiHidden/>
    <w:unhideWhenUsed/>
    <w:rsid w:val="00B70579"/>
  </w:style>
  <w:style w:type="numbering" w:customStyle="1" w:styleId="NoList13">
    <w:name w:val="No List13"/>
    <w:next w:val="NoList"/>
    <w:semiHidden/>
    <w:unhideWhenUsed/>
    <w:rsid w:val="00B70579"/>
  </w:style>
  <w:style w:type="numbering" w:customStyle="1" w:styleId="12b">
    <w:name w:val="リストなし12"/>
    <w:next w:val="NoList"/>
    <w:uiPriority w:val="99"/>
    <w:semiHidden/>
    <w:unhideWhenUsed/>
    <w:rsid w:val="00B70579"/>
  </w:style>
  <w:style w:type="numbering" w:customStyle="1" w:styleId="12c">
    <w:name w:val="无列表12"/>
    <w:next w:val="NoList"/>
    <w:semiHidden/>
    <w:rsid w:val="00B70579"/>
  </w:style>
  <w:style w:type="numbering" w:customStyle="1" w:styleId="NoList22">
    <w:name w:val="No List22"/>
    <w:next w:val="NoList"/>
    <w:semiHidden/>
    <w:rsid w:val="00B70579"/>
  </w:style>
  <w:style w:type="numbering" w:customStyle="1" w:styleId="NoList32">
    <w:name w:val="No List32"/>
    <w:next w:val="NoList"/>
    <w:uiPriority w:val="99"/>
    <w:semiHidden/>
    <w:rsid w:val="00B70579"/>
  </w:style>
  <w:style w:type="numbering" w:customStyle="1" w:styleId="NoList112">
    <w:name w:val="No List112"/>
    <w:next w:val="NoList"/>
    <w:uiPriority w:val="99"/>
    <w:semiHidden/>
    <w:unhideWhenUsed/>
    <w:rsid w:val="00B70579"/>
  </w:style>
  <w:style w:type="numbering" w:customStyle="1" w:styleId="138">
    <w:name w:val="無清單13"/>
    <w:next w:val="NoList"/>
    <w:uiPriority w:val="99"/>
    <w:semiHidden/>
    <w:unhideWhenUsed/>
    <w:rsid w:val="00B70579"/>
  </w:style>
  <w:style w:type="numbering" w:customStyle="1" w:styleId="1128">
    <w:name w:val="無清單112"/>
    <w:next w:val="NoList"/>
    <w:uiPriority w:val="99"/>
    <w:semiHidden/>
    <w:unhideWhenUsed/>
    <w:rsid w:val="00B70579"/>
  </w:style>
  <w:style w:type="numbering" w:customStyle="1" w:styleId="21b">
    <w:name w:val="无列表21"/>
    <w:next w:val="NoList"/>
    <w:uiPriority w:val="99"/>
    <w:semiHidden/>
    <w:unhideWhenUsed/>
    <w:rsid w:val="00B70579"/>
  </w:style>
  <w:style w:type="numbering" w:customStyle="1" w:styleId="NoList122">
    <w:name w:val="No List122"/>
    <w:next w:val="NoList"/>
    <w:uiPriority w:val="99"/>
    <w:semiHidden/>
    <w:unhideWhenUsed/>
    <w:rsid w:val="00B70579"/>
  </w:style>
  <w:style w:type="numbering" w:customStyle="1" w:styleId="1129">
    <w:name w:val="リストなし112"/>
    <w:next w:val="NoList"/>
    <w:uiPriority w:val="99"/>
    <w:semiHidden/>
    <w:unhideWhenUsed/>
    <w:rsid w:val="00B70579"/>
  </w:style>
  <w:style w:type="numbering" w:customStyle="1" w:styleId="112a">
    <w:name w:val="无列表112"/>
    <w:next w:val="NoList"/>
    <w:semiHidden/>
    <w:rsid w:val="00B70579"/>
  </w:style>
  <w:style w:type="numbering" w:customStyle="1" w:styleId="NoList212">
    <w:name w:val="No List212"/>
    <w:next w:val="NoList"/>
    <w:semiHidden/>
    <w:rsid w:val="00B70579"/>
  </w:style>
  <w:style w:type="numbering" w:customStyle="1" w:styleId="NoList312">
    <w:name w:val="No List312"/>
    <w:next w:val="NoList"/>
    <w:semiHidden/>
    <w:rsid w:val="00B70579"/>
  </w:style>
  <w:style w:type="numbering" w:customStyle="1" w:styleId="NoList1112">
    <w:name w:val="No List1112"/>
    <w:next w:val="NoList"/>
    <w:semiHidden/>
    <w:unhideWhenUsed/>
    <w:rsid w:val="00B70579"/>
  </w:style>
  <w:style w:type="numbering" w:customStyle="1" w:styleId="1228">
    <w:name w:val="無清單122"/>
    <w:next w:val="NoList"/>
    <w:uiPriority w:val="99"/>
    <w:semiHidden/>
    <w:unhideWhenUsed/>
    <w:rsid w:val="00B70579"/>
  </w:style>
  <w:style w:type="numbering" w:customStyle="1" w:styleId="11120">
    <w:name w:val="無清單1112"/>
    <w:next w:val="NoList"/>
    <w:uiPriority w:val="99"/>
    <w:semiHidden/>
    <w:unhideWhenUsed/>
    <w:rsid w:val="00B70579"/>
  </w:style>
  <w:style w:type="numbering" w:customStyle="1" w:styleId="NoList6">
    <w:name w:val="No List6"/>
    <w:next w:val="NoList"/>
    <w:semiHidden/>
    <w:unhideWhenUsed/>
    <w:rsid w:val="00B70579"/>
  </w:style>
  <w:style w:type="numbering" w:customStyle="1" w:styleId="NoList14">
    <w:name w:val="No List14"/>
    <w:next w:val="NoList"/>
    <w:semiHidden/>
    <w:unhideWhenUsed/>
    <w:rsid w:val="00B70579"/>
  </w:style>
  <w:style w:type="numbering" w:customStyle="1" w:styleId="139">
    <w:name w:val="リストなし13"/>
    <w:next w:val="NoList"/>
    <w:uiPriority w:val="99"/>
    <w:semiHidden/>
    <w:unhideWhenUsed/>
    <w:rsid w:val="00B70579"/>
  </w:style>
  <w:style w:type="numbering" w:customStyle="1" w:styleId="13a">
    <w:name w:val="无列表13"/>
    <w:next w:val="NoList"/>
    <w:semiHidden/>
    <w:rsid w:val="00B70579"/>
  </w:style>
  <w:style w:type="numbering" w:customStyle="1" w:styleId="NoList23">
    <w:name w:val="No List23"/>
    <w:next w:val="NoList"/>
    <w:semiHidden/>
    <w:rsid w:val="00B70579"/>
  </w:style>
  <w:style w:type="numbering" w:customStyle="1" w:styleId="NoList33">
    <w:name w:val="No List33"/>
    <w:next w:val="NoList"/>
    <w:uiPriority w:val="99"/>
    <w:semiHidden/>
    <w:rsid w:val="00B70579"/>
  </w:style>
  <w:style w:type="numbering" w:customStyle="1" w:styleId="NoList113">
    <w:name w:val="No List113"/>
    <w:next w:val="NoList"/>
    <w:uiPriority w:val="99"/>
    <w:semiHidden/>
    <w:unhideWhenUsed/>
    <w:rsid w:val="00B70579"/>
  </w:style>
  <w:style w:type="numbering" w:customStyle="1" w:styleId="148">
    <w:name w:val="無清單14"/>
    <w:next w:val="NoList"/>
    <w:uiPriority w:val="99"/>
    <w:semiHidden/>
    <w:unhideWhenUsed/>
    <w:rsid w:val="00B70579"/>
  </w:style>
  <w:style w:type="numbering" w:customStyle="1" w:styleId="1137">
    <w:name w:val="無清單113"/>
    <w:next w:val="NoList"/>
    <w:uiPriority w:val="99"/>
    <w:semiHidden/>
    <w:unhideWhenUsed/>
    <w:rsid w:val="00B70579"/>
  </w:style>
  <w:style w:type="numbering" w:customStyle="1" w:styleId="227">
    <w:name w:val="无列表22"/>
    <w:next w:val="NoList"/>
    <w:uiPriority w:val="99"/>
    <w:semiHidden/>
    <w:unhideWhenUsed/>
    <w:rsid w:val="00B70579"/>
  </w:style>
  <w:style w:type="numbering" w:customStyle="1" w:styleId="NoList123">
    <w:name w:val="No List123"/>
    <w:next w:val="NoList"/>
    <w:uiPriority w:val="99"/>
    <w:semiHidden/>
    <w:unhideWhenUsed/>
    <w:rsid w:val="00B70579"/>
  </w:style>
  <w:style w:type="numbering" w:customStyle="1" w:styleId="1138">
    <w:name w:val="リストなし113"/>
    <w:next w:val="NoList"/>
    <w:uiPriority w:val="99"/>
    <w:semiHidden/>
    <w:unhideWhenUsed/>
    <w:rsid w:val="00B70579"/>
  </w:style>
  <w:style w:type="numbering" w:customStyle="1" w:styleId="1139">
    <w:name w:val="无列表113"/>
    <w:next w:val="NoList"/>
    <w:semiHidden/>
    <w:rsid w:val="00B70579"/>
  </w:style>
  <w:style w:type="numbering" w:customStyle="1" w:styleId="NoList213">
    <w:name w:val="No List213"/>
    <w:next w:val="NoList"/>
    <w:semiHidden/>
    <w:rsid w:val="00B70579"/>
  </w:style>
  <w:style w:type="numbering" w:customStyle="1" w:styleId="NoList313">
    <w:name w:val="No List313"/>
    <w:next w:val="NoList"/>
    <w:semiHidden/>
    <w:rsid w:val="00B70579"/>
  </w:style>
  <w:style w:type="numbering" w:customStyle="1" w:styleId="NoList1113">
    <w:name w:val="No List1113"/>
    <w:next w:val="NoList"/>
    <w:semiHidden/>
    <w:unhideWhenUsed/>
    <w:rsid w:val="00B70579"/>
  </w:style>
  <w:style w:type="numbering" w:customStyle="1" w:styleId="1236">
    <w:name w:val="無清單123"/>
    <w:next w:val="NoList"/>
    <w:uiPriority w:val="99"/>
    <w:semiHidden/>
    <w:unhideWhenUsed/>
    <w:rsid w:val="00B70579"/>
  </w:style>
  <w:style w:type="numbering" w:customStyle="1" w:styleId="11130">
    <w:name w:val="無清單1113"/>
    <w:next w:val="NoList"/>
    <w:uiPriority w:val="99"/>
    <w:semiHidden/>
    <w:unhideWhenUsed/>
    <w:rsid w:val="00B70579"/>
  </w:style>
  <w:style w:type="numbering" w:customStyle="1" w:styleId="NoList41">
    <w:name w:val="No List41"/>
    <w:next w:val="NoList"/>
    <w:semiHidden/>
    <w:unhideWhenUsed/>
    <w:rsid w:val="00B70579"/>
  </w:style>
  <w:style w:type="numbering" w:customStyle="1" w:styleId="NoList1211">
    <w:name w:val="No List1211"/>
    <w:next w:val="NoList"/>
    <w:uiPriority w:val="99"/>
    <w:semiHidden/>
    <w:unhideWhenUsed/>
    <w:rsid w:val="00B70579"/>
  </w:style>
  <w:style w:type="numbering" w:customStyle="1" w:styleId="11117">
    <w:name w:val="リストなし1111"/>
    <w:next w:val="NoList"/>
    <w:uiPriority w:val="99"/>
    <w:semiHidden/>
    <w:unhideWhenUsed/>
    <w:rsid w:val="00B70579"/>
  </w:style>
  <w:style w:type="numbering" w:customStyle="1" w:styleId="11118">
    <w:name w:val="无列表1111"/>
    <w:next w:val="NoList"/>
    <w:semiHidden/>
    <w:rsid w:val="00B70579"/>
  </w:style>
  <w:style w:type="numbering" w:customStyle="1" w:styleId="NoList2111">
    <w:name w:val="No List2111"/>
    <w:next w:val="NoList"/>
    <w:semiHidden/>
    <w:rsid w:val="00B70579"/>
  </w:style>
  <w:style w:type="numbering" w:customStyle="1" w:styleId="NoList3111">
    <w:name w:val="No List3111"/>
    <w:next w:val="NoList"/>
    <w:semiHidden/>
    <w:rsid w:val="00B70579"/>
  </w:style>
  <w:style w:type="numbering" w:customStyle="1" w:styleId="NoList11111">
    <w:name w:val="No List11111"/>
    <w:next w:val="NoList"/>
    <w:semiHidden/>
    <w:unhideWhenUsed/>
    <w:rsid w:val="00B70579"/>
  </w:style>
  <w:style w:type="numbering" w:customStyle="1" w:styleId="12110">
    <w:name w:val="無清單1211"/>
    <w:next w:val="NoList"/>
    <w:uiPriority w:val="99"/>
    <w:semiHidden/>
    <w:unhideWhenUsed/>
    <w:rsid w:val="00B70579"/>
  </w:style>
  <w:style w:type="numbering" w:customStyle="1" w:styleId="111110">
    <w:name w:val="無清單11111"/>
    <w:next w:val="NoList"/>
    <w:uiPriority w:val="99"/>
    <w:semiHidden/>
    <w:unhideWhenUsed/>
    <w:rsid w:val="00B70579"/>
  </w:style>
  <w:style w:type="numbering" w:customStyle="1" w:styleId="NoList51">
    <w:name w:val="No List51"/>
    <w:next w:val="NoList"/>
    <w:semiHidden/>
    <w:unhideWhenUsed/>
    <w:rsid w:val="00B70579"/>
  </w:style>
  <w:style w:type="numbering" w:customStyle="1" w:styleId="NoList131">
    <w:name w:val="No List131"/>
    <w:next w:val="NoList"/>
    <w:semiHidden/>
    <w:unhideWhenUsed/>
    <w:rsid w:val="00B70579"/>
  </w:style>
  <w:style w:type="numbering" w:customStyle="1" w:styleId="1219">
    <w:name w:val="リストなし121"/>
    <w:next w:val="NoList"/>
    <w:uiPriority w:val="99"/>
    <w:semiHidden/>
    <w:unhideWhenUsed/>
    <w:rsid w:val="00B70579"/>
  </w:style>
  <w:style w:type="numbering" w:customStyle="1" w:styleId="121a">
    <w:name w:val="无列表121"/>
    <w:next w:val="NoList"/>
    <w:semiHidden/>
    <w:rsid w:val="00B70579"/>
  </w:style>
  <w:style w:type="numbering" w:customStyle="1" w:styleId="NoList221">
    <w:name w:val="No List221"/>
    <w:next w:val="NoList"/>
    <w:semiHidden/>
    <w:rsid w:val="00B70579"/>
  </w:style>
  <w:style w:type="numbering" w:customStyle="1" w:styleId="NoList321">
    <w:name w:val="No List321"/>
    <w:next w:val="NoList"/>
    <w:semiHidden/>
    <w:rsid w:val="00B70579"/>
  </w:style>
  <w:style w:type="numbering" w:customStyle="1" w:styleId="NoList1121">
    <w:name w:val="No List1121"/>
    <w:next w:val="NoList"/>
    <w:uiPriority w:val="99"/>
    <w:semiHidden/>
    <w:unhideWhenUsed/>
    <w:rsid w:val="00B70579"/>
  </w:style>
  <w:style w:type="numbering" w:customStyle="1" w:styleId="1310">
    <w:name w:val="無清單131"/>
    <w:next w:val="NoList"/>
    <w:uiPriority w:val="99"/>
    <w:semiHidden/>
    <w:unhideWhenUsed/>
    <w:rsid w:val="00B70579"/>
  </w:style>
  <w:style w:type="numbering" w:customStyle="1" w:styleId="11210">
    <w:name w:val="無清單1121"/>
    <w:next w:val="NoList"/>
    <w:uiPriority w:val="99"/>
    <w:semiHidden/>
    <w:unhideWhenUsed/>
    <w:rsid w:val="00B70579"/>
  </w:style>
  <w:style w:type="numbering" w:customStyle="1" w:styleId="2111">
    <w:name w:val="无列表211"/>
    <w:next w:val="NoList"/>
    <w:uiPriority w:val="99"/>
    <w:semiHidden/>
    <w:unhideWhenUsed/>
    <w:rsid w:val="00B70579"/>
  </w:style>
  <w:style w:type="numbering" w:customStyle="1" w:styleId="NoList1221">
    <w:name w:val="No List1221"/>
    <w:next w:val="NoList"/>
    <w:semiHidden/>
    <w:unhideWhenUsed/>
    <w:rsid w:val="00B70579"/>
  </w:style>
  <w:style w:type="numbering" w:customStyle="1" w:styleId="11213">
    <w:name w:val="リストなし1121"/>
    <w:next w:val="NoList"/>
    <w:uiPriority w:val="99"/>
    <w:semiHidden/>
    <w:unhideWhenUsed/>
    <w:rsid w:val="00B70579"/>
  </w:style>
  <w:style w:type="numbering" w:customStyle="1" w:styleId="11214">
    <w:name w:val="无列表1121"/>
    <w:next w:val="NoList"/>
    <w:semiHidden/>
    <w:rsid w:val="00B70579"/>
  </w:style>
  <w:style w:type="numbering" w:customStyle="1" w:styleId="NoList2121">
    <w:name w:val="No List2121"/>
    <w:next w:val="NoList"/>
    <w:semiHidden/>
    <w:rsid w:val="00B70579"/>
  </w:style>
  <w:style w:type="numbering" w:customStyle="1" w:styleId="NoList3121">
    <w:name w:val="No List3121"/>
    <w:next w:val="NoList"/>
    <w:semiHidden/>
    <w:rsid w:val="00B70579"/>
  </w:style>
  <w:style w:type="numbering" w:customStyle="1" w:styleId="NoList11121">
    <w:name w:val="No List11121"/>
    <w:next w:val="NoList"/>
    <w:semiHidden/>
    <w:unhideWhenUsed/>
    <w:rsid w:val="00B70579"/>
  </w:style>
  <w:style w:type="numbering" w:customStyle="1" w:styleId="12210">
    <w:name w:val="無清單1221"/>
    <w:next w:val="NoList"/>
    <w:uiPriority w:val="99"/>
    <w:semiHidden/>
    <w:unhideWhenUsed/>
    <w:rsid w:val="00B70579"/>
  </w:style>
  <w:style w:type="numbering" w:customStyle="1" w:styleId="111210">
    <w:name w:val="無清單11121"/>
    <w:next w:val="NoList"/>
    <w:uiPriority w:val="99"/>
    <w:semiHidden/>
    <w:unhideWhenUsed/>
    <w:rsid w:val="00B70579"/>
  </w:style>
  <w:style w:type="numbering" w:customStyle="1" w:styleId="3f8">
    <w:name w:val="无列表3"/>
    <w:next w:val="NoList"/>
    <w:uiPriority w:val="99"/>
    <w:semiHidden/>
    <w:unhideWhenUsed/>
    <w:rsid w:val="00B70579"/>
  </w:style>
  <w:style w:type="numbering" w:customStyle="1" w:styleId="1313">
    <w:name w:val="无列表131"/>
    <w:next w:val="NoList"/>
    <w:semiHidden/>
    <w:rsid w:val="00B70579"/>
  </w:style>
  <w:style w:type="numbering" w:customStyle="1" w:styleId="NoList1131">
    <w:name w:val="No List1131"/>
    <w:next w:val="NoList"/>
    <w:semiHidden/>
    <w:unhideWhenUsed/>
    <w:rsid w:val="00B70579"/>
  </w:style>
  <w:style w:type="numbering" w:customStyle="1" w:styleId="NoList411">
    <w:name w:val="No List411"/>
    <w:next w:val="NoList"/>
    <w:semiHidden/>
    <w:unhideWhenUsed/>
    <w:rsid w:val="00B70579"/>
  </w:style>
  <w:style w:type="numbering" w:customStyle="1" w:styleId="2210">
    <w:name w:val="无列表221"/>
    <w:next w:val="NoList"/>
    <w:uiPriority w:val="99"/>
    <w:semiHidden/>
    <w:unhideWhenUsed/>
    <w:rsid w:val="00B70579"/>
  </w:style>
  <w:style w:type="numbering" w:customStyle="1" w:styleId="NoList12111">
    <w:name w:val="No List12111"/>
    <w:next w:val="NoList"/>
    <w:uiPriority w:val="99"/>
    <w:semiHidden/>
    <w:unhideWhenUsed/>
    <w:rsid w:val="00B70579"/>
  </w:style>
  <w:style w:type="numbering" w:customStyle="1" w:styleId="111111">
    <w:name w:val="リストなし11111"/>
    <w:next w:val="NoList"/>
    <w:uiPriority w:val="99"/>
    <w:semiHidden/>
    <w:unhideWhenUsed/>
    <w:rsid w:val="00B70579"/>
  </w:style>
  <w:style w:type="numbering" w:customStyle="1" w:styleId="111112">
    <w:name w:val="无列表11111"/>
    <w:next w:val="NoList"/>
    <w:semiHidden/>
    <w:rsid w:val="00B70579"/>
  </w:style>
  <w:style w:type="numbering" w:customStyle="1" w:styleId="NoList21111">
    <w:name w:val="No List21111"/>
    <w:next w:val="NoList"/>
    <w:semiHidden/>
    <w:rsid w:val="00B70579"/>
  </w:style>
  <w:style w:type="numbering" w:customStyle="1" w:styleId="NoList31111">
    <w:name w:val="No List31111"/>
    <w:next w:val="NoList"/>
    <w:uiPriority w:val="99"/>
    <w:semiHidden/>
    <w:rsid w:val="00B70579"/>
  </w:style>
  <w:style w:type="numbering" w:customStyle="1" w:styleId="NoList111111">
    <w:name w:val="No List111111"/>
    <w:next w:val="NoList"/>
    <w:uiPriority w:val="99"/>
    <w:semiHidden/>
    <w:unhideWhenUsed/>
    <w:rsid w:val="00B70579"/>
  </w:style>
  <w:style w:type="numbering" w:customStyle="1" w:styleId="121110">
    <w:name w:val="無清單12111"/>
    <w:next w:val="NoList"/>
    <w:uiPriority w:val="99"/>
    <w:semiHidden/>
    <w:unhideWhenUsed/>
    <w:rsid w:val="00B70579"/>
  </w:style>
  <w:style w:type="numbering" w:customStyle="1" w:styleId="1111110">
    <w:name w:val="無清單111111"/>
    <w:next w:val="NoList"/>
    <w:uiPriority w:val="99"/>
    <w:semiHidden/>
    <w:unhideWhenUsed/>
    <w:rsid w:val="00B70579"/>
  </w:style>
  <w:style w:type="numbering" w:customStyle="1" w:styleId="NoList1311">
    <w:name w:val="No List1311"/>
    <w:next w:val="NoList"/>
    <w:semiHidden/>
    <w:unhideWhenUsed/>
    <w:rsid w:val="00B70579"/>
  </w:style>
  <w:style w:type="numbering" w:customStyle="1" w:styleId="12113">
    <w:name w:val="リストなし1211"/>
    <w:next w:val="NoList"/>
    <w:uiPriority w:val="99"/>
    <w:semiHidden/>
    <w:unhideWhenUsed/>
    <w:rsid w:val="00B70579"/>
  </w:style>
  <w:style w:type="numbering" w:customStyle="1" w:styleId="12114">
    <w:name w:val="无列表1211"/>
    <w:next w:val="NoList"/>
    <w:semiHidden/>
    <w:rsid w:val="00B70579"/>
  </w:style>
  <w:style w:type="numbering" w:customStyle="1" w:styleId="NoList2211">
    <w:name w:val="No List2211"/>
    <w:next w:val="NoList"/>
    <w:semiHidden/>
    <w:rsid w:val="00B70579"/>
  </w:style>
  <w:style w:type="numbering" w:customStyle="1" w:styleId="NoList3211">
    <w:name w:val="No List3211"/>
    <w:next w:val="NoList"/>
    <w:uiPriority w:val="99"/>
    <w:semiHidden/>
    <w:rsid w:val="00B70579"/>
  </w:style>
  <w:style w:type="numbering" w:customStyle="1" w:styleId="NoList11211">
    <w:name w:val="No List11211"/>
    <w:next w:val="NoList"/>
    <w:uiPriority w:val="99"/>
    <w:semiHidden/>
    <w:unhideWhenUsed/>
    <w:rsid w:val="00B70579"/>
  </w:style>
  <w:style w:type="numbering" w:customStyle="1" w:styleId="13110">
    <w:name w:val="無清單1311"/>
    <w:next w:val="NoList"/>
    <w:uiPriority w:val="99"/>
    <w:semiHidden/>
    <w:unhideWhenUsed/>
    <w:rsid w:val="00B70579"/>
  </w:style>
  <w:style w:type="numbering" w:customStyle="1" w:styleId="112110">
    <w:name w:val="無清單11211"/>
    <w:next w:val="NoList"/>
    <w:uiPriority w:val="99"/>
    <w:semiHidden/>
    <w:unhideWhenUsed/>
    <w:rsid w:val="00B70579"/>
  </w:style>
  <w:style w:type="numbering" w:customStyle="1" w:styleId="21110">
    <w:name w:val="无列表2111"/>
    <w:next w:val="NoList"/>
    <w:uiPriority w:val="99"/>
    <w:semiHidden/>
    <w:unhideWhenUsed/>
    <w:rsid w:val="00B70579"/>
  </w:style>
  <w:style w:type="numbering" w:customStyle="1" w:styleId="NoList12211">
    <w:name w:val="No List12211"/>
    <w:next w:val="NoList"/>
    <w:uiPriority w:val="99"/>
    <w:semiHidden/>
    <w:unhideWhenUsed/>
    <w:rsid w:val="00B70579"/>
  </w:style>
  <w:style w:type="numbering" w:customStyle="1" w:styleId="112111">
    <w:name w:val="リストなし11211"/>
    <w:next w:val="NoList"/>
    <w:uiPriority w:val="99"/>
    <w:semiHidden/>
    <w:unhideWhenUsed/>
    <w:rsid w:val="00B70579"/>
  </w:style>
  <w:style w:type="numbering" w:customStyle="1" w:styleId="112112">
    <w:name w:val="无列表11211"/>
    <w:next w:val="NoList"/>
    <w:semiHidden/>
    <w:rsid w:val="00B70579"/>
  </w:style>
  <w:style w:type="numbering" w:customStyle="1" w:styleId="NoList21211">
    <w:name w:val="No List21211"/>
    <w:next w:val="NoList"/>
    <w:semiHidden/>
    <w:rsid w:val="00B70579"/>
  </w:style>
  <w:style w:type="numbering" w:customStyle="1" w:styleId="NoList31211">
    <w:name w:val="No List31211"/>
    <w:next w:val="NoList"/>
    <w:uiPriority w:val="99"/>
    <w:semiHidden/>
    <w:rsid w:val="00B70579"/>
  </w:style>
  <w:style w:type="numbering" w:customStyle="1" w:styleId="NoList111211">
    <w:name w:val="No List111211"/>
    <w:next w:val="NoList"/>
    <w:uiPriority w:val="99"/>
    <w:semiHidden/>
    <w:unhideWhenUsed/>
    <w:rsid w:val="00B70579"/>
  </w:style>
  <w:style w:type="numbering" w:customStyle="1" w:styleId="122110">
    <w:name w:val="無清單12211"/>
    <w:next w:val="NoList"/>
    <w:uiPriority w:val="99"/>
    <w:semiHidden/>
    <w:unhideWhenUsed/>
    <w:rsid w:val="00B70579"/>
  </w:style>
  <w:style w:type="numbering" w:customStyle="1" w:styleId="111211">
    <w:name w:val="無清單111211"/>
    <w:next w:val="NoList"/>
    <w:uiPriority w:val="99"/>
    <w:semiHidden/>
    <w:unhideWhenUsed/>
    <w:rsid w:val="00B70579"/>
  </w:style>
  <w:style w:type="numbering" w:customStyle="1" w:styleId="NoList511">
    <w:name w:val="No List511"/>
    <w:next w:val="NoList"/>
    <w:semiHidden/>
    <w:unhideWhenUsed/>
    <w:rsid w:val="00B70579"/>
  </w:style>
  <w:style w:type="numbering" w:customStyle="1" w:styleId="NoList61">
    <w:name w:val="No List61"/>
    <w:next w:val="NoList"/>
    <w:semiHidden/>
    <w:unhideWhenUsed/>
    <w:rsid w:val="00B70579"/>
  </w:style>
  <w:style w:type="numbering" w:customStyle="1" w:styleId="NoList141">
    <w:name w:val="No List141"/>
    <w:next w:val="NoList"/>
    <w:semiHidden/>
    <w:unhideWhenUsed/>
    <w:rsid w:val="00B70579"/>
  </w:style>
  <w:style w:type="numbering" w:customStyle="1" w:styleId="1314">
    <w:name w:val="リストなし131"/>
    <w:next w:val="NoList"/>
    <w:uiPriority w:val="99"/>
    <w:semiHidden/>
    <w:unhideWhenUsed/>
    <w:rsid w:val="00B70579"/>
  </w:style>
  <w:style w:type="numbering" w:customStyle="1" w:styleId="NoList231">
    <w:name w:val="No List231"/>
    <w:next w:val="NoList"/>
    <w:semiHidden/>
    <w:rsid w:val="00B70579"/>
  </w:style>
  <w:style w:type="numbering" w:customStyle="1" w:styleId="NoList331">
    <w:name w:val="No List331"/>
    <w:next w:val="NoList"/>
    <w:semiHidden/>
    <w:rsid w:val="00B70579"/>
  </w:style>
  <w:style w:type="numbering" w:customStyle="1" w:styleId="NoList114">
    <w:name w:val="No List114"/>
    <w:next w:val="NoList"/>
    <w:uiPriority w:val="99"/>
    <w:semiHidden/>
    <w:unhideWhenUsed/>
    <w:rsid w:val="00B70579"/>
  </w:style>
  <w:style w:type="numbering" w:customStyle="1" w:styleId="1410">
    <w:name w:val="無清單141"/>
    <w:next w:val="NoList"/>
    <w:uiPriority w:val="99"/>
    <w:semiHidden/>
    <w:unhideWhenUsed/>
    <w:rsid w:val="00B70579"/>
  </w:style>
  <w:style w:type="numbering" w:customStyle="1" w:styleId="11310">
    <w:name w:val="無清單1131"/>
    <w:next w:val="NoList"/>
    <w:uiPriority w:val="99"/>
    <w:semiHidden/>
    <w:unhideWhenUsed/>
    <w:rsid w:val="00B70579"/>
  </w:style>
  <w:style w:type="numbering" w:customStyle="1" w:styleId="NoList42">
    <w:name w:val="No List42"/>
    <w:next w:val="NoList"/>
    <w:uiPriority w:val="99"/>
    <w:semiHidden/>
    <w:unhideWhenUsed/>
    <w:rsid w:val="00B70579"/>
  </w:style>
  <w:style w:type="numbering" w:customStyle="1" w:styleId="NoList1231">
    <w:name w:val="No List1231"/>
    <w:next w:val="NoList"/>
    <w:uiPriority w:val="99"/>
    <w:semiHidden/>
    <w:unhideWhenUsed/>
    <w:rsid w:val="00B70579"/>
  </w:style>
  <w:style w:type="numbering" w:customStyle="1" w:styleId="11311">
    <w:name w:val="リストなし1131"/>
    <w:next w:val="NoList"/>
    <w:uiPriority w:val="99"/>
    <w:semiHidden/>
    <w:unhideWhenUsed/>
    <w:rsid w:val="00B70579"/>
  </w:style>
  <w:style w:type="numbering" w:customStyle="1" w:styleId="11312">
    <w:name w:val="无列表1131"/>
    <w:next w:val="NoList"/>
    <w:semiHidden/>
    <w:rsid w:val="00B70579"/>
  </w:style>
  <w:style w:type="numbering" w:customStyle="1" w:styleId="NoList2131">
    <w:name w:val="No List2131"/>
    <w:next w:val="NoList"/>
    <w:semiHidden/>
    <w:rsid w:val="00B70579"/>
  </w:style>
  <w:style w:type="numbering" w:customStyle="1" w:styleId="NoList3131">
    <w:name w:val="No List3131"/>
    <w:next w:val="NoList"/>
    <w:uiPriority w:val="99"/>
    <w:semiHidden/>
    <w:rsid w:val="00B70579"/>
  </w:style>
  <w:style w:type="numbering" w:customStyle="1" w:styleId="NoList11131">
    <w:name w:val="No List11131"/>
    <w:next w:val="NoList"/>
    <w:uiPriority w:val="99"/>
    <w:semiHidden/>
    <w:unhideWhenUsed/>
    <w:rsid w:val="00B70579"/>
  </w:style>
  <w:style w:type="numbering" w:customStyle="1" w:styleId="12310">
    <w:name w:val="無清單1231"/>
    <w:next w:val="NoList"/>
    <w:uiPriority w:val="99"/>
    <w:semiHidden/>
    <w:unhideWhenUsed/>
    <w:rsid w:val="00B70579"/>
  </w:style>
  <w:style w:type="numbering" w:customStyle="1" w:styleId="11131">
    <w:name w:val="無清單11131"/>
    <w:next w:val="NoList"/>
    <w:uiPriority w:val="99"/>
    <w:semiHidden/>
    <w:unhideWhenUsed/>
    <w:rsid w:val="00B70579"/>
  </w:style>
  <w:style w:type="numbering" w:customStyle="1" w:styleId="NoList1212">
    <w:name w:val="No List1212"/>
    <w:next w:val="NoList"/>
    <w:uiPriority w:val="99"/>
    <w:semiHidden/>
    <w:unhideWhenUsed/>
    <w:rsid w:val="00B70579"/>
  </w:style>
  <w:style w:type="numbering" w:customStyle="1" w:styleId="11125">
    <w:name w:val="リストなし1112"/>
    <w:next w:val="NoList"/>
    <w:uiPriority w:val="99"/>
    <w:semiHidden/>
    <w:unhideWhenUsed/>
    <w:rsid w:val="00B70579"/>
  </w:style>
  <w:style w:type="numbering" w:customStyle="1" w:styleId="11126">
    <w:name w:val="无列表1112"/>
    <w:next w:val="NoList"/>
    <w:semiHidden/>
    <w:rsid w:val="00B70579"/>
  </w:style>
  <w:style w:type="numbering" w:customStyle="1" w:styleId="NoList2112">
    <w:name w:val="No List2112"/>
    <w:next w:val="NoList"/>
    <w:semiHidden/>
    <w:rsid w:val="00B70579"/>
  </w:style>
  <w:style w:type="numbering" w:customStyle="1" w:styleId="NoList3112">
    <w:name w:val="No List3112"/>
    <w:next w:val="NoList"/>
    <w:uiPriority w:val="99"/>
    <w:semiHidden/>
    <w:rsid w:val="00B70579"/>
  </w:style>
  <w:style w:type="numbering" w:customStyle="1" w:styleId="NoList11112">
    <w:name w:val="No List11112"/>
    <w:next w:val="NoList"/>
    <w:uiPriority w:val="99"/>
    <w:semiHidden/>
    <w:unhideWhenUsed/>
    <w:rsid w:val="00B70579"/>
  </w:style>
  <w:style w:type="numbering" w:customStyle="1" w:styleId="12120">
    <w:name w:val="無清單1212"/>
    <w:next w:val="NoList"/>
    <w:uiPriority w:val="99"/>
    <w:semiHidden/>
    <w:unhideWhenUsed/>
    <w:rsid w:val="00B70579"/>
  </w:style>
  <w:style w:type="numbering" w:customStyle="1" w:styleId="111120">
    <w:name w:val="無清單11112"/>
    <w:next w:val="NoList"/>
    <w:uiPriority w:val="99"/>
    <w:semiHidden/>
    <w:unhideWhenUsed/>
    <w:rsid w:val="00B70579"/>
  </w:style>
  <w:style w:type="numbering" w:customStyle="1" w:styleId="NoList52">
    <w:name w:val="No List52"/>
    <w:next w:val="NoList"/>
    <w:semiHidden/>
    <w:unhideWhenUsed/>
    <w:rsid w:val="00B70579"/>
  </w:style>
  <w:style w:type="numbering" w:customStyle="1" w:styleId="NoList132">
    <w:name w:val="No List132"/>
    <w:next w:val="NoList"/>
    <w:semiHidden/>
    <w:unhideWhenUsed/>
    <w:rsid w:val="00B70579"/>
  </w:style>
  <w:style w:type="numbering" w:customStyle="1" w:styleId="1229">
    <w:name w:val="リストなし122"/>
    <w:next w:val="NoList"/>
    <w:uiPriority w:val="99"/>
    <w:semiHidden/>
    <w:unhideWhenUsed/>
    <w:rsid w:val="00B70579"/>
  </w:style>
  <w:style w:type="numbering" w:customStyle="1" w:styleId="122a">
    <w:name w:val="无列表122"/>
    <w:next w:val="NoList"/>
    <w:semiHidden/>
    <w:rsid w:val="00B70579"/>
  </w:style>
  <w:style w:type="numbering" w:customStyle="1" w:styleId="NoList222">
    <w:name w:val="No List222"/>
    <w:next w:val="NoList"/>
    <w:semiHidden/>
    <w:rsid w:val="00B70579"/>
  </w:style>
  <w:style w:type="numbering" w:customStyle="1" w:styleId="NoList322">
    <w:name w:val="No List322"/>
    <w:next w:val="NoList"/>
    <w:uiPriority w:val="99"/>
    <w:semiHidden/>
    <w:rsid w:val="00B70579"/>
  </w:style>
  <w:style w:type="numbering" w:customStyle="1" w:styleId="NoList1122">
    <w:name w:val="No List1122"/>
    <w:next w:val="NoList"/>
    <w:uiPriority w:val="99"/>
    <w:semiHidden/>
    <w:unhideWhenUsed/>
    <w:rsid w:val="00B70579"/>
  </w:style>
  <w:style w:type="numbering" w:customStyle="1" w:styleId="1320">
    <w:name w:val="無清單132"/>
    <w:next w:val="NoList"/>
    <w:uiPriority w:val="99"/>
    <w:semiHidden/>
    <w:unhideWhenUsed/>
    <w:rsid w:val="00B70579"/>
  </w:style>
  <w:style w:type="numbering" w:customStyle="1" w:styleId="11220">
    <w:name w:val="無清單1122"/>
    <w:next w:val="NoList"/>
    <w:uiPriority w:val="99"/>
    <w:semiHidden/>
    <w:unhideWhenUsed/>
    <w:rsid w:val="00B70579"/>
  </w:style>
  <w:style w:type="numbering" w:customStyle="1" w:styleId="2121">
    <w:name w:val="无列表212"/>
    <w:next w:val="NoList"/>
    <w:uiPriority w:val="99"/>
    <w:semiHidden/>
    <w:unhideWhenUsed/>
    <w:rsid w:val="00B70579"/>
  </w:style>
  <w:style w:type="numbering" w:customStyle="1" w:styleId="NoList11122">
    <w:name w:val="No List11122"/>
    <w:next w:val="NoList"/>
    <w:uiPriority w:val="99"/>
    <w:semiHidden/>
    <w:unhideWhenUsed/>
    <w:rsid w:val="00B70579"/>
  </w:style>
  <w:style w:type="numbering" w:customStyle="1" w:styleId="NoList7">
    <w:name w:val="No List7"/>
    <w:next w:val="NoList"/>
    <w:semiHidden/>
    <w:unhideWhenUsed/>
    <w:rsid w:val="00B70579"/>
  </w:style>
  <w:style w:type="numbering" w:customStyle="1" w:styleId="NoList15">
    <w:name w:val="No List15"/>
    <w:next w:val="NoList"/>
    <w:semiHidden/>
    <w:unhideWhenUsed/>
    <w:rsid w:val="00B70579"/>
  </w:style>
  <w:style w:type="numbering" w:customStyle="1" w:styleId="149">
    <w:name w:val="リストなし14"/>
    <w:next w:val="NoList"/>
    <w:uiPriority w:val="99"/>
    <w:semiHidden/>
    <w:unhideWhenUsed/>
    <w:rsid w:val="00B70579"/>
  </w:style>
  <w:style w:type="numbering" w:customStyle="1" w:styleId="14a">
    <w:name w:val="无列表14"/>
    <w:next w:val="NoList"/>
    <w:semiHidden/>
    <w:rsid w:val="00B70579"/>
  </w:style>
  <w:style w:type="numbering" w:customStyle="1" w:styleId="NoList24">
    <w:name w:val="No List24"/>
    <w:next w:val="NoList"/>
    <w:semiHidden/>
    <w:rsid w:val="00B70579"/>
  </w:style>
  <w:style w:type="numbering" w:customStyle="1" w:styleId="NoList34">
    <w:name w:val="No List34"/>
    <w:next w:val="NoList"/>
    <w:uiPriority w:val="99"/>
    <w:semiHidden/>
    <w:rsid w:val="00B70579"/>
  </w:style>
  <w:style w:type="numbering" w:customStyle="1" w:styleId="NoList115">
    <w:name w:val="No List115"/>
    <w:next w:val="NoList"/>
    <w:uiPriority w:val="99"/>
    <w:semiHidden/>
    <w:unhideWhenUsed/>
    <w:rsid w:val="00B70579"/>
  </w:style>
  <w:style w:type="numbering" w:customStyle="1" w:styleId="157">
    <w:name w:val="無清單15"/>
    <w:next w:val="NoList"/>
    <w:uiPriority w:val="99"/>
    <w:semiHidden/>
    <w:unhideWhenUsed/>
    <w:rsid w:val="00B70579"/>
  </w:style>
  <w:style w:type="numbering" w:customStyle="1" w:styleId="1142">
    <w:name w:val="無清單114"/>
    <w:next w:val="NoList"/>
    <w:uiPriority w:val="99"/>
    <w:semiHidden/>
    <w:unhideWhenUsed/>
    <w:rsid w:val="00B70579"/>
  </w:style>
  <w:style w:type="numbering" w:customStyle="1" w:styleId="NoList43">
    <w:name w:val="No List43"/>
    <w:next w:val="NoList"/>
    <w:uiPriority w:val="99"/>
    <w:semiHidden/>
    <w:unhideWhenUsed/>
    <w:rsid w:val="00B70579"/>
  </w:style>
  <w:style w:type="numbering" w:customStyle="1" w:styleId="NoList124">
    <w:name w:val="No List124"/>
    <w:next w:val="NoList"/>
    <w:uiPriority w:val="99"/>
    <w:semiHidden/>
    <w:unhideWhenUsed/>
    <w:rsid w:val="00B70579"/>
  </w:style>
  <w:style w:type="numbering" w:customStyle="1" w:styleId="1143">
    <w:name w:val="リストなし114"/>
    <w:next w:val="NoList"/>
    <w:uiPriority w:val="99"/>
    <w:semiHidden/>
    <w:unhideWhenUsed/>
    <w:rsid w:val="00B70579"/>
  </w:style>
  <w:style w:type="numbering" w:customStyle="1" w:styleId="1144">
    <w:name w:val="无列表114"/>
    <w:next w:val="NoList"/>
    <w:semiHidden/>
    <w:rsid w:val="00B70579"/>
  </w:style>
  <w:style w:type="numbering" w:customStyle="1" w:styleId="NoList214">
    <w:name w:val="No List214"/>
    <w:next w:val="NoList"/>
    <w:semiHidden/>
    <w:rsid w:val="00B70579"/>
  </w:style>
  <w:style w:type="numbering" w:customStyle="1" w:styleId="NoList314">
    <w:name w:val="No List314"/>
    <w:next w:val="NoList"/>
    <w:uiPriority w:val="99"/>
    <w:semiHidden/>
    <w:rsid w:val="00B70579"/>
  </w:style>
  <w:style w:type="numbering" w:customStyle="1" w:styleId="NoList1114">
    <w:name w:val="No List1114"/>
    <w:next w:val="NoList"/>
    <w:uiPriority w:val="99"/>
    <w:semiHidden/>
    <w:unhideWhenUsed/>
    <w:rsid w:val="00B70579"/>
  </w:style>
  <w:style w:type="numbering" w:customStyle="1" w:styleId="1241">
    <w:name w:val="無清單124"/>
    <w:next w:val="NoList"/>
    <w:uiPriority w:val="99"/>
    <w:semiHidden/>
    <w:unhideWhenUsed/>
    <w:rsid w:val="00B70579"/>
  </w:style>
  <w:style w:type="numbering" w:customStyle="1" w:styleId="11141">
    <w:name w:val="無清單1114"/>
    <w:next w:val="NoList"/>
    <w:uiPriority w:val="99"/>
    <w:semiHidden/>
    <w:unhideWhenUsed/>
    <w:rsid w:val="00B70579"/>
  </w:style>
  <w:style w:type="numbering" w:customStyle="1" w:styleId="236">
    <w:name w:val="无列表23"/>
    <w:next w:val="NoList"/>
    <w:uiPriority w:val="99"/>
    <w:semiHidden/>
    <w:unhideWhenUsed/>
    <w:rsid w:val="00B70579"/>
  </w:style>
  <w:style w:type="numbering" w:customStyle="1" w:styleId="NoList1213">
    <w:name w:val="No List1213"/>
    <w:next w:val="NoList"/>
    <w:uiPriority w:val="99"/>
    <w:semiHidden/>
    <w:unhideWhenUsed/>
    <w:rsid w:val="00B70579"/>
  </w:style>
  <w:style w:type="numbering" w:customStyle="1" w:styleId="11132">
    <w:name w:val="リストなし1113"/>
    <w:next w:val="NoList"/>
    <w:uiPriority w:val="99"/>
    <w:semiHidden/>
    <w:unhideWhenUsed/>
    <w:rsid w:val="00B70579"/>
  </w:style>
  <w:style w:type="numbering" w:customStyle="1" w:styleId="11133">
    <w:name w:val="无列表1113"/>
    <w:next w:val="NoList"/>
    <w:semiHidden/>
    <w:rsid w:val="00B70579"/>
  </w:style>
  <w:style w:type="numbering" w:customStyle="1" w:styleId="NoList2113">
    <w:name w:val="No List2113"/>
    <w:next w:val="NoList"/>
    <w:semiHidden/>
    <w:rsid w:val="00B70579"/>
  </w:style>
  <w:style w:type="numbering" w:customStyle="1" w:styleId="NoList3113">
    <w:name w:val="No List3113"/>
    <w:next w:val="NoList"/>
    <w:uiPriority w:val="99"/>
    <w:semiHidden/>
    <w:rsid w:val="00B70579"/>
  </w:style>
  <w:style w:type="numbering" w:customStyle="1" w:styleId="NoList11113">
    <w:name w:val="No List11113"/>
    <w:next w:val="NoList"/>
    <w:uiPriority w:val="99"/>
    <w:semiHidden/>
    <w:unhideWhenUsed/>
    <w:rsid w:val="00B70579"/>
  </w:style>
  <w:style w:type="numbering" w:customStyle="1" w:styleId="12131">
    <w:name w:val="無清單1213"/>
    <w:next w:val="NoList"/>
    <w:uiPriority w:val="99"/>
    <w:semiHidden/>
    <w:unhideWhenUsed/>
    <w:rsid w:val="00B70579"/>
  </w:style>
  <w:style w:type="numbering" w:customStyle="1" w:styleId="111130">
    <w:name w:val="無清單11113"/>
    <w:next w:val="NoList"/>
    <w:uiPriority w:val="99"/>
    <w:semiHidden/>
    <w:unhideWhenUsed/>
    <w:rsid w:val="00B70579"/>
  </w:style>
  <w:style w:type="numbering" w:customStyle="1" w:styleId="NoList53">
    <w:name w:val="No List53"/>
    <w:next w:val="NoList"/>
    <w:semiHidden/>
    <w:unhideWhenUsed/>
    <w:rsid w:val="00B70579"/>
  </w:style>
  <w:style w:type="numbering" w:customStyle="1" w:styleId="NoList133">
    <w:name w:val="No List133"/>
    <w:next w:val="NoList"/>
    <w:semiHidden/>
    <w:unhideWhenUsed/>
    <w:rsid w:val="00B70579"/>
  </w:style>
  <w:style w:type="numbering" w:customStyle="1" w:styleId="1237">
    <w:name w:val="リストなし123"/>
    <w:next w:val="NoList"/>
    <w:uiPriority w:val="99"/>
    <w:semiHidden/>
    <w:unhideWhenUsed/>
    <w:rsid w:val="00B70579"/>
  </w:style>
  <w:style w:type="numbering" w:customStyle="1" w:styleId="1238">
    <w:name w:val="无列表123"/>
    <w:next w:val="NoList"/>
    <w:semiHidden/>
    <w:rsid w:val="00B70579"/>
  </w:style>
  <w:style w:type="numbering" w:customStyle="1" w:styleId="NoList223">
    <w:name w:val="No List223"/>
    <w:next w:val="NoList"/>
    <w:semiHidden/>
    <w:rsid w:val="00B70579"/>
  </w:style>
  <w:style w:type="numbering" w:customStyle="1" w:styleId="NoList323">
    <w:name w:val="No List323"/>
    <w:next w:val="NoList"/>
    <w:uiPriority w:val="99"/>
    <w:semiHidden/>
    <w:rsid w:val="00B70579"/>
  </w:style>
  <w:style w:type="numbering" w:customStyle="1" w:styleId="NoList1123">
    <w:name w:val="No List1123"/>
    <w:next w:val="NoList"/>
    <w:uiPriority w:val="99"/>
    <w:semiHidden/>
    <w:unhideWhenUsed/>
    <w:rsid w:val="00B70579"/>
  </w:style>
  <w:style w:type="numbering" w:customStyle="1" w:styleId="1331">
    <w:name w:val="無清單133"/>
    <w:next w:val="NoList"/>
    <w:uiPriority w:val="99"/>
    <w:semiHidden/>
    <w:unhideWhenUsed/>
    <w:rsid w:val="00B70579"/>
  </w:style>
  <w:style w:type="numbering" w:customStyle="1" w:styleId="11231">
    <w:name w:val="無清單1123"/>
    <w:next w:val="NoList"/>
    <w:uiPriority w:val="99"/>
    <w:semiHidden/>
    <w:unhideWhenUsed/>
    <w:rsid w:val="00B70579"/>
  </w:style>
  <w:style w:type="numbering" w:customStyle="1" w:styleId="2131">
    <w:name w:val="无列表213"/>
    <w:next w:val="NoList"/>
    <w:uiPriority w:val="99"/>
    <w:semiHidden/>
    <w:unhideWhenUsed/>
    <w:rsid w:val="00B70579"/>
  </w:style>
  <w:style w:type="numbering" w:customStyle="1" w:styleId="NoList1222">
    <w:name w:val="No List1222"/>
    <w:next w:val="NoList"/>
    <w:uiPriority w:val="99"/>
    <w:semiHidden/>
    <w:unhideWhenUsed/>
    <w:rsid w:val="00B70579"/>
  </w:style>
  <w:style w:type="numbering" w:customStyle="1" w:styleId="11221">
    <w:name w:val="リストなし1122"/>
    <w:next w:val="NoList"/>
    <w:uiPriority w:val="99"/>
    <w:semiHidden/>
    <w:unhideWhenUsed/>
    <w:rsid w:val="00B70579"/>
  </w:style>
  <w:style w:type="numbering" w:customStyle="1" w:styleId="11222">
    <w:name w:val="无列表1122"/>
    <w:next w:val="NoList"/>
    <w:semiHidden/>
    <w:rsid w:val="00B70579"/>
  </w:style>
  <w:style w:type="numbering" w:customStyle="1" w:styleId="NoList2122">
    <w:name w:val="No List2122"/>
    <w:next w:val="NoList"/>
    <w:semiHidden/>
    <w:rsid w:val="00B70579"/>
  </w:style>
  <w:style w:type="numbering" w:customStyle="1" w:styleId="NoList3122">
    <w:name w:val="No List3122"/>
    <w:next w:val="NoList"/>
    <w:uiPriority w:val="99"/>
    <w:semiHidden/>
    <w:rsid w:val="00B70579"/>
  </w:style>
  <w:style w:type="numbering" w:customStyle="1" w:styleId="NoList11123">
    <w:name w:val="No List11123"/>
    <w:next w:val="NoList"/>
    <w:uiPriority w:val="99"/>
    <w:semiHidden/>
    <w:unhideWhenUsed/>
    <w:rsid w:val="00B70579"/>
  </w:style>
  <w:style w:type="numbering" w:customStyle="1" w:styleId="12220">
    <w:name w:val="無清單1222"/>
    <w:next w:val="NoList"/>
    <w:uiPriority w:val="99"/>
    <w:semiHidden/>
    <w:unhideWhenUsed/>
    <w:rsid w:val="00B70579"/>
  </w:style>
  <w:style w:type="numbering" w:customStyle="1" w:styleId="111220">
    <w:name w:val="無清單11122"/>
    <w:next w:val="NoList"/>
    <w:uiPriority w:val="99"/>
    <w:semiHidden/>
    <w:unhideWhenUsed/>
    <w:rsid w:val="00B70579"/>
  </w:style>
  <w:style w:type="numbering" w:customStyle="1" w:styleId="NoList8">
    <w:name w:val="No List8"/>
    <w:next w:val="NoList"/>
    <w:semiHidden/>
    <w:unhideWhenUsed/>
    <w:rsid w:val="00B70579"/>
  </w:style>
  <w:style w:type="numbering" w:customStyle="1" w:styleId="NoList16">
    <w:name w:val="No List16"/>
    <w:next w:val="NoList"/>
    <w:semiHidden/>
    <w:unhideWhenUsed/>
    <w:rsid w:val="00B70579"/>
  </w:style>
  <w:style w:type="numbering" w:customStyle="1" w:styleId="158">
    <w:name w:val="リストなし15"/>
    <w:next w:val="NoList"/>
    <w:uiPriority w:val="99"/>
    <w:semiHidden/>
    <w:unhideWhenUsed/>
    <w:rsid w:val="00B70579"/>
  </w:style>
  <w:style w:type="numbering" w:customStyle="1" w:styleId="159">
    <w:name w:val="无列表15"/>
    <w:next w:val="NoList"/>
    <w:semiHidden/>
    <w:rsid w:val="00B70579"/>
  </w:style>
  <w:style w:type="numbering" w:customStyle="1" w:styleId="NoList25">
    <w:name w:val="No List25"/>
    <w:next w:val="NoList"/>
    <w:uiPriority w:val="99"/>
    <w:semiHidden/>
    <w:rsid w:val="00B70579"/>
  </w:style>
  <w:style w:type="numbering" w:customStyle="1" w:styleId="NoList35">
    <w:name w:val="No List35"/>
    <w:next w:val="NoList"/>
    <w:uiPriority w:val="99"/>
    <w:semiHidden/>
    <w:rsid w:val="00B70579"/>
  </w:style>
  <w:style w:type="numbering" w:customStyle="1" w:styleId="NoList116">
    <w:name w:val="No List116"/>
    <w:next w:val="NoList"/>
    <w:uiPriority w:val="99"/>
    <w:semiHidden/>
    <w:unhideWhenUsed/>
    <w:rsid w:val="00B70579"/>
  </w:style>
  <w:style w:type="numbering" w:customStyle="1" w:styleId="163">
    <w:name w:val="無清單16"/>
    <w:next w:val="NoList"/>
    <w:uiPriority w:val="99"/>
    <w:semiHidden/>
    <w:unhideWhenUsed/>
    <w:rsid w:val="00B70579"/>
  </w:style>
  <w:style w:type="numbering" w:customStyle="1" w:styleId="1151">
    <w:name w:val="無清單115"/>
    <w:next w:val="NoList"/>
    <w:uiPriority w:val="99"/>
    <w:semiHidden/>
    <w:unhideWhenUsed/>
    <w:rsid w:val="00B70579"/>
  </w:style>
  <w:style w:type="numbering" w:customStyle="1" w:styleId="NoList44">
    <w:name w:val="No List44"/>
    <w:next w:val="NoList"/>
    <w:uiPriority w:val="99"/>
    <w:semiHidden/>
    <w:unhideWhenUsed/>
    <w:rsid w:val="00B70579"/>
  </w:style>
  <w:style w:type="numbering" w:customStyle="1" w:styleId="NoList125">
    <w:name w:val="No List125"/>
    <w:next w:val="NoList"/>
    <w:uiPriority w:val="99"/>
    <w:semiHidden/>
    <w:unhideWhenUsed/>
    <w:rsid w:val="00B70579"/>
  </w:style>
  <w:style w:type="numbering" w:customStyle="1" w:styleId="1152">
    <w:name w:val="リストなし115"/>
    <w:next w:val="NoList"/>
    <w:uiPriority w:val="99"/>
    <w:semiHidden/>
    <w:unhideWhenUsed/>
    <w:rsid w:val="00B70579"/>
  </w:style>
  <w:style w:type="numbering" w:customStyle="1" w:styleId="1153">
    <w:name w:val="无列表115"/>
    <w:next w:val="NoList"/>
    <w:semiHidden/>
    <w:rsid w:val="00B70579"/>
  </w:style>
  <w:style w:type="numbering" w:customStyle="1" w:styleId="NoList215">
    <w:name w:val="No List215"/>
    <w:next w:val="NoList"/>
    <w:semiHidden/>
    <w:rsid w:val="00B70579"/>
  </w:style>
  <w:style w:type="numbering" w:customStyle="1" w:styleId="NoList315">
    <w:name w:val="No List315"/>
    <w:next w:val="NoList"/>
    <w:uiPriority w:val="99"/>
    <w:semiHidden/>
    <w:rsid w:val="00B70579"/>
  </w:style>
  <w:style w:type="numbering" w:customStyle="1" w:styleId="NoList1115">
    <w:name w:val="No List1115"/>
    <w:next w:val="NoList"/>
    <w:uiPriority w:val="99"/>
    <w:semiHidden/>
    <w:unhideWhenUsed/>
    <w:rsid w:val="00B70579"/>
  </w:style>
  <w:style w:type="numbering" w:customStyle="1" w:styleId="1250">
    <w:name w:val="無清單125"/>
    <w:next w:val="NoList"/>
    <w:uiPriority w:val="99"/>
    <w:semiHidden/>
    <w:unhideWhenUsed/>
    <w:rsid w:val="00B70579"/>
  </w:style>
  <w:style w:type="numbering" w:customStyle="1" w:styleId="11150">
    <w:name w:val="無清單1115"/>
    <w:next w:val="NoList"/>
    <w:uiPriority w:val="99"/>
    <w:semiHidden/>
    <w:unhideWhenUsed/>
    <w:rsid w:val="00B70579"/>
  </w:style>
  <w:style w:type="numbering" w:customStyle="1" w:styleId="246">
    <w:name w:val="无列表24"/>
    <w:next w:val="NoList"/>
    <w:uiPriority w:val="99"/>
    <w:semiHidden/>
    <w:unhideWhenUsed/>
    <w:rsid w:val="00B70579"/>
  </w:style>
  <w:style w:type="numbering" w:customStyle="1" w:styleId="NoList1214">
    <w:name w:val="No List1214"/>
    <w:next w:val="NoList"/>
    <w:uiPriority w:val="99"/>
    <w:semiHidden/>
    <w:unhideWhenUsed/>
    <w:rsid w:val="00B70579"/>
  </w:style>
  <w:style w:type="numbering" w:customStyle="1" w:styleId="11142">
    <w:name w:val="リストなし1114"/>
    <w:next w:val="NoList"/>
    <w:uiPriority w:val="99"/>
    <w:semiHidden/>
    <w:unhideWhenUsed/>
    <w:rsid w:val="00B70579"/>
  </w:style>
  <w:style w:type="numbering" w:customStyle="1" w:styleId="11143">
    <w:name w:val="无列表1114"/>
    <w:next w:val="NoList"/>
    <w:semiHidden/>
    <w:rsid w:val="00B70579"/>
  </w:style>
  <w:style w:type="numbering" w:customStyle="1" w:styleId="NoList2114">
    <w:name w:val="No List2114"/>
    <w:next w:val="NoList"/>
    <w:semiHidden/>
    <w:rsid w:val="00B70579"/>
  </w:style>
  <w:style w:type="numbering" w:customStyle="1" w:styleId="NoList3114">
    <w:name w:val="No List3114"/>
    <w:next w:val="NoList"/>
    <w:uiPriority w:val="99"/>
    <w:semiHidden/>
    <w:rsid w:val="00B70579"/>
  </w:style>
  <w:style w:type="numbering" w:customStyle="1" w:styleId="NoList11114">
    <w:name w:val="No List11114"/>
    <w:next w:val="NoList"/>
    <w:uiPriority w:val="99"/>
    <w:semiHidden/>
    <w:unhideWhenUsed/>
    <w:rsid w:val="00B70579"/>
  </w:style>
  <w:style w:type="numbering" w:customStyle="1" w:styleId="12140">
    <w:name w:val="無清單1214"/>
    <w:next w:val="NoList"/>
    <w:uiPriority w:val="99"/>
    <w:semiHidden/>
    <w:unhideWhenUsed/>
    <w:rsid w:val="00B70579"/>
  </w:style>
  <w:style w:type="numbering" w:customStyle="1" w:styleId="111140">
    <w:name w:val="無清單11114"/>
    <w:next w:val="NoList"/>
    <w:uiPriority w:val="99"/>
    <w:semiHidden/>
    <w:unhideWhenUsed/>
    <w:rsid w:val="00B70579"/>
  </w:style>
  <w:style w:type="numbering" w:customStyle="1" w:styleId="NoList54">
    <w:name w:val="No List54"/>
    <w:next w:val="NoList"/>
    <w:semiHidden/>
    <w:unhideWhenUsed/>
    <w:rsid w:val="00B70579"/>
  </w:style>
  <w:style w:type="numbering" w:customStyle="1" w:styleId="NoList134">
    <w:name w:val="No List134"/>
    <w:next w:val="NoList"/>
    <w:uiPriority w:val="99"/>
    <w:semiHidden/>
    <w:unhideWhenUsed/>
    <w:rsid w:val="00B70579"/>
  </w:style>
  <w:style w:type="numbering" w:customStyle="1" w:styleId="1242">
    <w:name w:val="リストなし124"/>
    <w:next w:val="NoList"/>
    <w:uiPriority w:val="99"/>
    <w:semiHidden/>
    <w:unhideWhenUsed/>
    <w:rsid w:val="00B70579"/>
  </w:style>
  <w:style w:type="numbering" w:customStyle="1" w:styleId="1243">
    <w:name w:val="无列表124"/>
    <w:next w:val="NoList"/>
    <w:semiHidden/>
    <w:rsid w:val="00B70579"/>
  </w:style>
  <w:style w:type="numbering" w:customStyle="1" w:styleId="NoList224">
    <w:name w:val="No List224"/>
    <w:next w:val="NoList"/>
    <w:semiHidden/>
    <w:rsid w:val="00B70579"/>
  </w:style>
  <w:style w:type="numbering" w:customStyle="1" w:styleId="NoList324">
    <w:name w:val="No List324"/>
    <w:next w:val="NoList"/>
    <w:uiPriority w:val="99"/>
    <w:semiHidden/>
    <w:rsid w:val="00B70579"/>
  </w:style>
  <w:style w:type="numbering" w:customStyle="1" w:styleId="NoList1124">
    <w:name w:val="No List1124"/>
    <w:next w:val="NoList"/>
    <w:uiPriority w:val="99"/>
    <w:semiHidden/>
    <w:unhideWhenUsed/>
    <w:rsid w:val="00B70579"/>
  </w:style>
  <w:style w:type="numbering" w:customStyle="1" w:styleId="1340">
    <w:name w:val="無清單134"/>
    <w:next w:val="NoList"/>
    <w:uiPriority w:val="99"/>
    <w:semiHidden/>
    <w:unhideWhenUsed/>
    <w:rsid w:val="00B70579"/>
  </w:style>
  <w:style w:type="numbering" w:customStyle="1" w:styleId="11240">
    <w:name w:val="無清單1124"/>
    <w:next w:val="NoList"/>
    <w:uiPriority w:val="99"/>
    <w:semiHidden/>
    <w:unhideWhenUsed/>
    <w:rsid w:val="00B70579"/>
  </w:style>
  <w:style w:type="numbering" w:customStyle="1" w:styleId="2141">
    <w:name w:val="无列表214"/>
    <w:next w:val="NoList"/>
    <w:uiPriority w:val="99"/>
    <w:semiHidden/>
    <w:unhideWhenUsed/>
    <w:rsid w:val="00B70579"/>
  </w:style>
  <w:style w:type="numbering" w:customStyle="1" w:styleId="NoList1223">
    <w:name w:val="No List1223"/>
    <w:next w:val="NoList"/>
    <w:uiPriority w:val="99"/>
    <w:semiHidden/>
    <w:unhideWhenUsed/>
    <w:rsid w:val="00B70579"/>
  </w:style>
  <w:style w:type="numbering" w:customStyle="1" w:styleId="11232">
    <w:name w:val="リストなし1123"/>
    <w:next w:val="NoList"/>
    <w:uiPriority w:val="99"/>
    <w:semiHidden/>
    <w:unhideWhenUsed/>
    <w:rsid w:val="00B70579"/>
  </w:style>
  <w:style w:type="numbering" w:customStyle="1" w:styleId="11233">
    <w:name w:val="无列表1123"/>
    <w:next w:val="NoList"/>
    <w:semiHidden/>
    <w:rsid w:val="00B70579"/>
  </w:style>
  <w:style w:type="numbering" w:customStyle="1" w:styleId="NoList2123">
    <w:name w:val="No List2123"/>
    <w:next w:val="NoList"/>
    <w:semiHidden/>
    <w:rsid w:val="00B70579"/>
  </w:style>
  <w:style w:type="numbering" w:customStyle="1" w:styleId="NoList3123">
    <w:name w:val="No List3123"/>
    <w:next w:val="NoList"/>
    <w:uiPriority w:val="99"/>
    <w:semiHidden/>
    <w:rsid w:val="00B70579"/>
  </w:style>
  <w:style w:type="numbering" w:customStyle="1" w:styleId="NoList11124">
    <w:name w:val="No List11124"/>
    <w:next w:val="NoList"/>
    <w:uiPriority w:val="99"/>
    <w:semiHidden/>
    <w:unhideWhenUsed/>
    <w:rsid w:val="00B70579"/>
  </w:style>
  <w:style w:type="numbering" w:customStyle="1" w:styleId="12230">
    <w:name w:val="無清單1223"/>
    <w:next w:val="NoList"/>
    <w:uiPriority w:val="99"/>
    <w:semiHidden/>
    <w:unhideWhenUsed/>
    <w:rsid w:val="00B70579"/>
  </w:style>
  <w:style w:type="numbering" w:customStyle="1" w:styleId="111230">
    <w:name w:val="無清單11123"/>
    <w:next w:val="NoList"/>
    <w:uiPriority w:val="99"/>
    <w:semiHidden/>
    <w:unhideWhenUsed/>
    <w:rsid w:val="00B70579"/>
  </w:style>
  <w:style w:type="numbering" w:customStyle="1" w:styleId="NoList62">
    <w:name w:val="No List62"/>
    <w:next w:val="NoList"/>
    <w:semiHidden/>
    <w:unhideWhenUsed/>
    <w:rsid w:val="00B70579"/>
  </w:style>
  <w:style w:type="numbering" w:customStyle="1" w:styleId="NoList142">
    <w:name w:val="No List142"/>
    <w:next w:val="NoList"/>
    <w:semiHidden/>
    <w:unhideWhenUsed/>
    <w:rsid w:val="00B70579"/>
  </w:style>
  <w:style w:type="numbering" w:customStyle="1" w:styleId="1321">
    <w:name w:val="リストなし132"/>
    <w:next w:val="NoList"/>
    <w:uiPriority w:val="99"/>
    <w:semiHidden/>
    <w:unhideWhenUsed/>
    <w:rsid w:val="00B70579"/>
  </w:style>
  <w:style w:type="numbering" w:customStyle="1" w:styleId="1322">
    <w:name w:val="无列表132"/>
    <w:next w:val="NoList"/>
    <w:semiHidden/>
    <w:rsid w:val="00B70579"/>
  </w:style>
  <w:style w:type="numbering" w:customStyle="1" w:styleId="NoList232">
    <w:name w:val="No List232"/>
    <w:next w:val="NoList"/>
    <w:semiHidden/>
    <w:rsid w:val="00B70579"/>
  </w:style>
  <w:style w:type="numbering" w:customStyle="1" w:styleId="NoList332">
    <w:name w:val="No List332"/>
    <w:next w:val="NoList"/>
    <w:uiPriority w:val="99"/>
    <w:semiHidden/>
    <w:rsid w:val="00B70579"/>
  </w:style>
  <w:style w:type="numbering" w:customStyle="1" w:styleId="NoList1132">
    <w:name w:val="No List1132"/>
    <w:next w:val="NoList"/>
    <w:uiPriority w:val="99"/>
    <w:semiHidden/>
    <w:unhideWhenUsed/>
    <w:rsid w:val="00B70579"/>
  </w:style>
  <w:style w:type="numbering" w:customStyle="1" w:styleId="1420">
    <w:name w:val="無清單142"/>
    <w:next w:val="NoList"/>
    <w:uiPriority w:val="99"/>
    <w:semiHidden/>
    <w:unhideWhenUsed/>
    <w:rsid w:val="00B70579"/>
  </w:style>
  <w:style w:type="numbering" w:customStyle="1" w:styleId="11320">
    <w:name w:val="無清單1132"/>
    <w:next w:val="NoList"/>
    <w:uiPriority w:val="99"/>
    <w:semiHidden/>
    <w:unhideWhenUsed/>
    <w:rsid w:val="00B70579"/>
  </w:style>
  <w:style w:type="numbering" w:customStyle="1" w:styleId="2220">
    <w:name w:val="无列表222"/>
    <w:next w:val="NoList"/>
    <w:uiPriority w:val="99"/>
    <w:semiHidden/>
    <w:unhideWhenUsed/>
    <w:rsid w:val="00B70579"/>
  </w:style>
  <w:style w:type="numbering" w:customStyle="1" w:styleId="NoList1232">
    <w:name w:val="No List1232"/>
    <w:next w:val="NoList"/>
    <w:uiPriority w:val="99"/>
    <w:semiHidden/>
    <w:unhideWhenUsed/>
    <w:rsid w:val="00B70579"/>
  </w:style>
  <w:style w:type="numbering" w:customStyle="1" w:styleId="11321">
    <w:name w:val="リストなし1132"/>
    <w:next w:val="NoList"/>
    <w:uiPriority w:val="99"/>
    <w:semiHidden/>
    <w:unhideWhenUsed/>
    <w:rsid w:val="00B70579"/>
  </w:style>
  <w:style w:type="numbering" w:customStyle="1" w:styleId="11322">
    <w:name w:val="无列表1132"/>
    <w:next w:val="NoList"/>
    <w:semiHidden/>
    <w:rsid w:val="00B70579"/>
  </w:style>
  <w:style w:type="numbering" w:customStyle="1" w:styleId="NoList2132">
    <w:name w:val="No List2132"/>
    <w:next w:val="NoList"/>
    <w:semiHidden/>
    <w:rsid w:val="00B70579"/>
  </w:style>
  <w:style w:type="numbering" w:customStyle="1" w:styleId="NoList3132">
    <w:name w:val="No List3132"/>
    <w:next w:val="NoList"/>
    <w:uiPriority w:val="99"/>
    <w:semiHidden/>
    <w:rsid w:val="00B70579"/>
  </w:style>
  <w:style w:type="numbering" w:customStyle="1" w:styleId="NoList11132">
    <w:name w:val="No List11132"/>
    <w:next w:val="NoList"/>
    <w:uiPriority w:val="99"/>
    <w:semiHidden/>
    <w:unhideWhenUsed/>
    <w:rsid w:val="00B70579"/>
  </w:style>
  <w:style w:type="numbering" w:customStyle="1" w:styleId="12320">
    <w:name w:val="無清單1232"/>
    <w:next w:val="NoList"/>
    <w:uiPriority w:val="99"/>
    <w:semiHidden/>
    <w:unhideWhenUsed/>
    <w:rsid w:val="00B70579"/>
  </w:style>
  <w:style w:type="numbering" w:customStyle="1" w:styleId="111320">
    <w:name w:val="無清單11132"/>
    <w:next w:val="NoList"/>
    <w:uiPriority w:val="99"/>
    <w:semiHidden/>
    <w:unhideWhenUsed/>
    <w:rsid w:val="00B70579"/>
  </w:style>
  <w:style w:type="numbering" w:customStyle="1" w:styleId="NoList412">
    <w:name w:val="No List412"/>
    <w:next w:val="NoList"/>
    <w:semiHidden/>
    <w:unhideWhenUsed/>
    <w:rsid w:val="00B70579"/>
  </w:style>
  <w:style w:type="numbering" w:customStyle="1" w:styleId="NoList12112">
    <w:name w:val="No List12112"/>
    <w:next w:val="NoList"/>
    <w:uiPriority w:val="99"/>
    <w:semiHidden/>
    <w:unhideWhenUsed/>
    <w:rsid w:val="00B70579"/>
  </w:style>
  <w:style w:type="numbering" w:customStyle="1" w:styleId="111121">
    <w:name w:val="リストなし11112"/>
    <w:next w:val="NoList"/>
    <w:uiPriority w:val="99"/>
    <w:semiHidden/>
    <w:unhideWhenUsed/>
    <w:rsid w:val="00B70579"/>
  </w:style>
  <w:style w:type="numbering" w:customStyle="1" w:styleId="111122">
    <w:name w:val="无列表11112"/>
    <w:next w:val="NoList"/>
    <w:semiHidden/>
    <w:rsid w:val="00B70579"/>
  </w:style>
  <w:style w:type="numbering" w:customStyle="1" w:styleId="NoList21112">
    <w:name w:val="No List21112"/>
    <w:next w:val="NoList"/>
    <w:semiHidden/>
    <w:rsid w:val="00B70579"/>
  </w:style>
  <w:style w:type="numbering" w:customStyle="1" w:styleId="NoList31112">
    <w:name w:val="No List31112"/>
    <w:next w:val="NoList"/>
    <w:uiPriority w:val="99"/>
    <w:semiHidden/>
    <w:rsid w:val="00B70579"/>
  </w:style>
  <w:style w:type="numbering" w:customStyle="1" w:styleId="NoList111112">
    <w:name w:val="No List111112"/>
    <w:next w:val="NoList"/>
    <w:uiPriority w:val="99"/>
    <w:semiHidden/>
    <w:unhideWhenUsed/>
    <w:rsid w:val="00B70579"/>
  </w:style>
  <w:style w:type="numbering" w:customStyle="1" w:styleId="121120">
    <w:name w:val="無清單12112"/>
    <w:next w:val="NoList"/>
    <w:uiPriority w:val="99"/>
    <w:semiHidden/>
    <w:unhideWhenUsed/>
    <w:rsid w:val="00B70579"/>
  </w:style>
  <w:style w:type="numbering" w:customStyle="1" w:styleId="1111120">
    <w:name w:val="無清單111112"/>
    <w:next w:val="NoList"/>
    <w:uiPriority w:val="99"/>
    <w:semiHidden/>
    <w:unhideWhenUsed/>
    <w:rsid w:val="00B70579"/>
  </w:style>
  <w:style w:type="numbering" w:customStyle="1" w:styleId="NoList512">
    <w:name w:val="No List512"/>
    <w:next w:val="NoList"/>
    <w:semiHidden/>
    <w:unhideWhenUsed/>
    <w:rsid w:val="00B70579"/>
  </w:style>
  <w:style w:type="numbering" w:customStyle="1" w:styleId="NoList1312">
    <w:name w:val="No List1312"/>
    <w:next w:val="NoList"/>
    <w:uiPriority w:val="99"/>
    <w:semiHidden/>
    <w:unhideWhenUsed/>
    <w:rsid w:val="00B70579"/>
  </w:style>
  <w:style w:type="numbering" w:customStyle="1" w:styleId="12121">
    <w:name w:val="リストなし1212"/>
    <w:next w:val="NoList"/>
    <w:uiPriority w:val="99"/>
    <w:semiHidden/>
    <w:unhideWhenUsed/>
    <w:rsid w:val="00B70579"/>
  </w:style>
  <w:style w:type="numbering" w:customStyle="1" w:styleId="12122">
    <w:name w:val="无列表1212"/>
    <w:next w:val="NoList"/>
    <w:semiHidden/>
    <w:rsid w:val="00B70579"/>
  </w:style>
  <w:style w:type="numbering" w:customStyle="1" w:styleId="NoList2212">
    <w:name w:val="No List2212"/>
    <w:next w:val="NoList"/>
    <w:semiHidden/>
    <w:rsid w:val="00B70579"/>
  </w:style>
  <w:style w:type="numbering" w:customStyle="1" w:styleId="NoList3212">
    <w:name w:val="No List3212"/>
    <w:next w:val="NoList"/>
    <w:uiPriority w:val="99"/>
    <w:semiHidden/>
    <w:rsid w:val="00B70579"/>
  </w:style>
  <w:style w:type="numbering" w:customStyle="1" w:styleId="NoList11212">
    <w:name w:val="No List11212"/>
    <w:next w:val="NoList"/>
    <w:uiPriority w:val="99"/>
    <w:semiHidden/>
    <w:unhideWhenUsed/>
    <w:rsid w:val="00B70579"/>
  </w:style>
  <w:style w:type="numbering" w:customStyle="1" w:styleId="13120">
    <w:name w:val="無清單1312"/>
    <w:next w:val="NoList"/>
    <w:uiPriority w:val="99"/>
    <w:semiHidden/>
    <w:unhideWhenUsed/>
    <w:rsid w:val="00B70579"/>
  </w:style>
  <w:style w:type="numbering" w:customStyle="1" w:styleId="112120">
    <w:name w:val="無清單11212"/>
    <w:next w:val="NoList"/>
    <w:uiPriority w:val="99"/>
    <w:semiHidden/>
    <w:unhideWhenUsed/>
    <w:rsid w:val="00B70579"/>
  </w:style>
  <w:style w:type="numbering" w:customStyle="1" w:styleId="2112">
    <w:name w:val="无列表2112"/>
    <w:next w:val="NoList"/>
    <w:uiPriority w:val="99"/>
    <w:semiHidden/>
    <w:unhideWhenUsed/>
    <w:rsid w:val="00B70579"/>
  </w:style>
  <w:style w:type="numbering" w:customStyle="1" w:styleId="NoList12212">
    <w:name w:val="No List12212"/>
    <w:next w:val="NoList"/>
    <w:uiPriority w:val="99"/>
    <w:semiHidden/>
    <w:unhideWhenUsed/>
    <w:rsid w:val="00B70579"/>
  </w:style>
  <w:style w:type="numbering" w:customStyle="1" w:styleId="112121">
    <w:name w:val="リストなし11212"/>
    <w:next w:val="NoList"/>
    <w:uiPriority w:val="99"/>
    <w:semiHidden/>
    <w:unhideWhenUsed/>
    <w:rsid w:val="00B70579"/>
  </w:style>
  <w:style w:type="numbering" w:customStyle="1" w:styleId="112122">
    <w:name w:val="无列表11212"/>
    <w:next w:val="NoList"/>
    <w:semiHidden/>
    <w:rsid w:val="00B70579"/>
  </w:style>
  <w:style w:type="numbering" w:customStyle="1" w:styleId="NoList21212">
    <w:name w:val="No List21212"/>
    <w:next w:val="NoList"/>
    <w:semiHidden/>
    <w:rsid w:val="00B70579"/>
  </w:style>
  <w:style w:type="numbering" w:customStyle="1" w:styleId="NoList31212">
    <w:name w:val="No List31212"/>
    <w:next w:val="NoList"/>
    <w:uiPriority w:val="99"/>
    <w:semiHidden/>
    <w:rsid w:val="00B70579"/>
  </w:style>
  <w:style w:type="numbering" w:customStyle="1" w:styleId="NoList111212">
    <w:name w:val="No List111212"/>
    <w:next w:val="NoList"/>
    <w:uiPriority w:val="99"/>
    <w:semiHidden/>
    <w:unhideWhenUsed/>
    <w:rsid w:val="00B70579"/>
  </w:style>
  <w:style w:type="numbering" w:customStyle="1" w:styleId="122120">
    <w:name w:val="無清單12212"/>
    <w:next w:val="NoList"/>
    <w:uiPriority w:val="99"/>
    <w:semiHidden/>
    <w:unhideWhenUsed/>
    <w:rsid w:val="00B70579"/>
  </w:style>
  <w:style w:type="numbering" w:customStyle="1" w:styleId="111212">
    <w:name w:val="無清單111212"/>
    <w:next w:val="NoList"/>
    <w:uiPriority w:val="99"/>
    <w:semiHidden/>
    <w:unhideWhenUsed/>
    <w:rsid w:val="00B70579"/>
  </w:style>
  <w:style w:type="numbering" w:customStyle="1" w:styleId="31a">
    <w:name w:val="无列表31"/>
    <w:next w:val="NoList"/>
    <w:uiPriority w:val="99"/>
    <w:semiHidden/>
    <w:unhideWhenUsed/>
    <w:rsid w:val="00B70579"/>
  </w:style>
  <w:style w:type="numbering" w:customStyle="1" w:styleId="13111">
    <w:name w:val="无列表1311"/>
    <w:next w:val="NoList"/>
    <w:semiHidden/>
    <w:rsid w:val="00B70579"/>
  </w:style>
  <w:style w:type="numbering" w:customStyle="1" w:styleId="NoList11311">
    <w:name w:val="No List11311"/>
    <w:next w:val="NoList"/>
    <w:uiPriority w:val="99"/>
    <w:semiHidden/>
    <w:unhideWhenUsed/>
    <w:rsid w:val="00B70579"/>
  </w:style>
  <w:style w:type="numbering" w:customStyle="1" w:styleId="NoList4111">
    <w:name w:val="No List4111"/>
    <w:next w:val="NoList"/>
    <w:semiHidden/>
    <w:unhideWhenUsed/>
    <w:rsid w:val="00B70579"/>
  </w:style>
  <w:style w:type="numbering" w:customStyle="1" w:styleId="2211">
    <w:name w:val="无列表2211"/>
    <w:next w:val="NoList"/>
    <w:uiPriority w:val="99"/>
    <w:semiHidden/>
    <w:unhideWhenUsed/>
    <w:rsid w:val="00B70579"/>
  </w:style>
  <w:style w:type="numbering" w:customStyle="1" w:styleId="NoList121111">
    <w:name w:val="No List121111"/>
    <w:next w:val="NoList"/>
    <w:uiPriority w:val="99"/>
    <w:semiHidden/>
    <w:unhideWhenUsed/>
    <w:rsid w:val="00B70579"/>
  </w:style>
  <w:style w:type="numbering" w:customStyle="1" w:styleId="1111111">
    <w:name w:val="リストなし111111"/>
    <w:next w:val="NoList"/>
    <w:uiPriority w:val="99"/>
    <w:semiHidden/>
    <w:unhideWhenUsed/>
    <w:rsid w:val="00B70579"/>
  </w:style>
  <w:style w:type="numbering" w:customStyle="1" w:styleId="1111112">
    <w:name w:val="无列表111111"/>
    <w:next w:val="NoList"/>
    <w:semiHidden/>
    <w:rsid w:val="00B70579"/>
  </w:style>
  <w:style w:type="numbering" w:customStyle="1" w:styleId="NoList211111">
    <w:name w:val="No List211111"/>
    <w:next w:val="NoList"/>
    <w:semiHidden/>
    <w:rsid w:val="00B70579"/>
  </w:style>
  <w:style w:type="numbering" w:customStyle="1" w:styleId="NoList311111">
    <w:name w:val="No List311111"/>
    <w:next w:val="NoList"/>
    <w:uiPriority w:val="99"/>
    <w:semiHidden/>
    <w:rsid w:val="00B70579"/>
  </w:style>
  <w:style w:type="numbering" w:customStyle="1" w:styleId="NoList1111111">
    <w:name w:val="No List1111111"/>
    <w:next w:val="NoList"/>
    <w:uiPriority w:val="99"/>
    <w:semiHidden/>
    <w:unhideWhenUsed/>
    <w:rsid w:val="00B70579"/>
  </w:style>
  <w:style w:type="numbering" w:customStyle="1" w:styleId="121111">
    <w:name w:val="無清單121111"/>
    <w:next w:val="NoList"/>
    <w:uiPriority w:val="99"/>
    <w:semiHidden/>
    <w:unhideWhenUsed/>
    <w:rsid w:val="00B70579"/>
  </w:style>
  <w:style w:type="numbering" w:customStyle="1" w:styleId="11111110">
    <w:name w:val="無清單1111111"/>
    <w:next w:val="NoList"/>
    <w:uiPriority w:val="99"/>
    <w:semiHidden/>
    <w:unhideWhenUsed/>
    <w:rsid w:val="00B70579"/>
  </w:style>
  <w:style w:type="numbering" w:customStyle="1" w:styleId="NoList13111">
    <w:name w:val="No List13111"/>
    <w:next w:val="NoList"/>
    <w:uiPriority w:val="99"/>
    <w:semiHidden/>
    <w:unhideWhenUsed/>
    <w:rsid w:val="00B70579"/>
  </w:style>
  <w:style w:type="numbering" w:customStyle="1" w:styleId="121112">
    <w:name w:val="リストなし12111"/>
    <w:next w:val="NoList"/>
    <w:uiPriority w:val="99"/>
    <w:semiHidden/>
    <w:unhideWhenUsed/>
    <w:rsid w:val="00B70579"/>
  </w:style>
  <w:style w:type="numbering" w:customStyle="1" w:styleId="121113">
    <w:name w:val="无列表12111"/>
    <w:next w:val="NoList"/>
    <w:semiHidden/>
    <w:rsid w:val="00B70579"/>
  </w:style>
  <w:style w:type="numbering" w:customStyle="1" w:styleId="NoList22111">
    <w:name w:val="No List22111"/>
    <w:next w:val="NoList"/>
    <w:semiHidden/>
    <w:rsid w:val="00B70579"/>
  </w:style>
  <w:style w:type="numbering" w:customStyle="1" w:styleId="NoList32111">
    <w:name w:val="No List32111"/>
    <w:next w:val="NoList"/>
    <w:uiPriority w:val="99"/>
    <w:semiHidden/>
    <w:rsid w:val="00B70579"/>
  </w:style>
  <w:style w:type="numbering" w:customStyle="1" w:styleId="NoList112111">
    <w:name w:val="No List112111"/>
    <w:next w:val="NoList"/>
    <w:uiPriority w:val="99"/>
    <w:semiHidden/>
    <w:unhideWhenUsed/>
    <w:rsid w:val="00B70579"/>
  </w:style>
  <w:style w:type="numbering" w:customStyle="1" w:styleId="131110">
    <w:name w:val="無清單13111"/>
    <w:next w:val="NoList"/>
    <w:uiPriority w:val="99"/>
    <w:semiHidden/>
    <w:unhideWhenUsed/>
    <w:rsid w:val="00B70579"/>
  </w:style>
  <w:style w:type="numbering" w:customStyle="1" w:styleId="1121110">
    <w:name w:val="無清單112111"/>
    <w:next w:val="NoList"/>
    <w:uiPriority w:val="99"/>
    <w:semiHidden/>
    <w:unhideWhenUsed/>
    <w:rsid w:val="00B70579"/>
  </w:style>
  <w:style w:type="numbering" w:customStyle="1" w:styleId="21111">
    <w:name w:val="无列表21111"/>
    <w:next w:val="NoList"/>
    <w:uiPriority w:val="99"/>
    <w:semiHidden/>
    <w:unhideWhenUsed/>
    <w:rsid w:val="00B70579"/>
  </w:style>
  <w:style w:type="numbering" w:customStyle="1" w:styleId="NoList122111">
    <w:name w:val="No List122111"/>
    <w:next w:val="NoList"/>
    <w:uiPriority w:val="99"/>
    <w:semiHidden/>
    <w:unhideWhenUsed/>
    <w:rsid w:val="00B70579"/>
  </w:style>
  <w:style w:type="numbering" w:customStyle="1" w:styleId="1121111">
    <w:name w:val="リストなし112111"/>
    <w:next w:val="NoList"/>
    <w:uiPriority w:val="99"/>
    <w:semiHidden/>
    <w:unhideWhenUsed/>
    <w:rsid w:val="00B70579"/>
  </w:style>
  <w:style w:type="numbering" w:customStyle="1" w:styleId="1121112">
    <w:name w:val="无列表112111"/>
    <w:next w:val="NoList"/>
    <w:semiHidden/>
    <w:rsid w:val="00B70579"/>
  </w:style>
  <w:style w:type="numbering" w:customStyle="1" w:styleId="NoList212111">
    <w:name w:val="No List212111"/>
    <w:next w:val="NoList"/>
    <w:semiHidden/>
    <w:rsid w:val="00B70579"/>
  </w:style>
  <w:style w:type="numbering" w:customStyle="1" w:styleId="NoList312111">
    <w:name w:val="No List312111"/>
    <w:next w:val="NoList"/>
    <w:uiPriority w:val="99"/>
    <w:semiHidden/>
    <w:rsid w:val="00B70579"/>
  </w:style>
  <w:style w:type="numbering" w:customStyle="1" w:styleId="NoList1112111">
    <w:name w:val="No List1112111"/>
    <w:next w:val="NoList"/>
    <w:uiPriority w:val="99"/>
    <w:semiHidden/>
    <w:unhideWhenUsed/>
    <w:rsid w:val="00B70579"/>
  </w:style>
  <w:style w:type="numbering" w:customStyle="1" w:styleId="122111">
    <w:name w:val="無清單122111"/>
    <w:next w:val="NoList"/>
    <w:uiPriority w:val="99"/>
    <w:semiHidden/>
    <w:unhideWhenUsed/>
    <w:rsid w:val="00B70579"/>
  </w:style>
  <w:style w:type="numbering" w:customStyle="1" w:styleId="1112111">
    <w:name w:val="無清單1112111"/>
    <w:next w:val="NoList"/>
    <w:uiPriority w:val="99"/>
    <w:semiHidden/>
    <w:unhideWhenUsed/>
    <w:rsid w:val="00B70579"/>
  </w:style>
  <w:style w:type="numbering" w:customStyle="1" w:styleId="NoList5111">
    <w:name w:val="No List5111"/>
    <w:next w:val="NoList"/>
    <w:semiHidden/>
    <w:unhideWhenUsed/>
    <w:rsid w:val="00B70579"/>
  </w:style>
  <w:style w:type="numbering" w:customStyle="1" w:styleId="NoList611">
    <w:name w:val="No List611"/>
    <w:next w:val="NoList"/>
    <w:semiHidden/>
    <w:unhideWhenUsed/>
    <w:rsid w:val="00B70579"/>
  </w:style>
  <w:style w:type="numbering" w:customStyle="1" w:styleId="NoList1411">
    <w:name w:val="No List1411"/>
    <w:next w:val="NoList"/>
    <w:semiHidden/>
    <w:unhideWhenUsed/>
    <w:rsid w:val="00B70579"/>
  </w:style>
  <w:style w:type="numbering" w:customStyle="1" w:styleId="13112">
    <w:name w:val="リストなし1311"/>
    <w:next w:val="NoList"/>
    <w:uiPriority w:val="99"/>
    <w:semiHidden/>
    <w:unhideWhenUsed/>
    <w:rsid w:val="00B70579"/>
  </w:style>
  <w:style w:type="numbering" w:customStyle="1" w:styleId="NoList2311">
    <w:name w:val="No List2311"/>
    <w:next w:val="NoList"/>
    <w:semiHidden/>
    <w:rsid w:val="00B70579"/>
  </w:style>
  <w:style w:type="numbering" w:customStyle="1" w:styleId="NoList3311">
    <w:name w:val="No List3311"/>
    <w:next w:val="NoList"/>
    <w:uiPriority w:val="99"/>
    <w:semiHidden/>
    <w:rsid w:val="00B70579"/>
  </w:style>
  <w:style w:type="numbering" w:customStyle="1" w:styleId="NoList1141">
    <w:name w:val="No List1141"/>
    <w:next w:val="NoList"/>
    <w:uiPriority w:val="99"/>
    <w:semiHidden/>
    <w:unhideWhenUsed/>
    <w:rsid w:val="00B70579"/>
  </w:style>
  <w:style w:type="numbering" w:customStyle="1" w:styleId="14110">
    <w:name w:val="無清單1411"/>
    <w:next w:val="NoList"/>
    <w:uiPriority w:val="99"/>
    <w:semiHidden/>
    <w:unhideWhenUsed/>
    <w:rsid w:val="00B70579"/>
  </w:style>
  <w:style w:type="numbering" w:customStyle="1" w:styleId="113110">
    <w:name w:val="無清單11311"/>
    <w:next w:val="NoList"/>
    <w:uiPriority w:val="99"/>
    <w:semiHidden/>
    <w:unhideWhenUsed/>
    <w:rsid w:val="00B70579"/>
  </w:style>
  <w:style w:type="numbering" w:customStyle="1" w:styleId="NoList421">
    <w:name w:val="No List421"/>
    <w:next w:val="NoList"/>
    <w:semiHidden/>
    <w:unhideWhenUsed/>
    <w:rsid w:val="00B70579"/>
  </w:style>
  <w:style w:type="numbering" w:customStyle="1" w:styleId="NoList12311">
    <w:name w:val="No List12311"/>
    <w:next w:val="NoList"/>
    <w:uiPriority w:val="99"/>
    <w:semiHidden/>
    <w:unhideWhenUsed/>
    <w:rsid w:val="00B70579"/>
  </w:style>
  <w:style w:type="numbering" w:customStyle="1" w:styleId="113111">
    <w:name w:val="リストなし11311"/>
    <w:next w:val="NoList"/>
    <w:uiPriority w:val="99"/>
    <w:semiHidden/>
    <w:unhideWhenUsed/>
    <w:rsid w:val="00B70579"/>
  </w:style>
  <w:style w:type="numbering" w:customStyle="1" w:styleId="113112">
    <w:name w:val="无列表11311"/>
    <w:next w:val="NoList"/>
    <w:semiHidden/>
    <w:rsid w:val="00B70579"/>
  </w:style>
  <w:style w:type="numbering" w:customStyle="1" w:styleId="NoList21311">
    <w:name w:val="No List21311"/>
    <w:next w:val="NoList"/>
    <w:semiHidden/>
    <w:rsid w:val="00B70579"/>
  </w:style>
  <w:style w:type="numbering" w:customStyle="1" w:styleId="NoList31311">
    <w:name w:val="No List31311"/>
    <w:next w:val="NoList"/>
    <w:uiPriority w:val="99"/>
    <w:semiHidden/>
    <w:rsid w:val="00B70579"/>
  </w:style>
  <w:style w:type="numbering" w:customStyle="1" w:styleId="NoList111311">
    <w:name w:val="No List111311"/>
    <w:next w:val="NoList"/>
    <w:uiPriority w:val="99"/>
    <w:semiHidden/>
    <w:unhideWhenUsed/>
    <w:rsid w:val="00B70579"/>
  </w:style>
  <w:style w:type="numbering" w:customStyle="1" w:styleId="12311">
    <w:name w:val="無清單12311"/>
    <w:next w:val="NoList"/>
    <w:uiPriority w:val="99"/>
    <w:semiHidden/>
    <w:unhideWhenUsed/>
    <w:rsid w:val="00B70579"/>
  </w:style>
  <w:style w:type="numbering" w:customStyle="1" w:styleId="111311">
    <w:name w:val="無清單111311"/>
    <w:next w:val="NoList"/>
    <w:uiPriority w:val="99"/>
    <w:semiHidden/>
    <w:unhideWhenUsed/>
    <w:rsid w:val="00B70579"/>
  </w:style>
  <w:style w:type="numbering" w:customStyle="1" w:styleId="NoList12121">
    <w:name w:val="No List12121"/>
    <w:next w:val="NoList"/>
    <w:uiPriority w:val="99"/>
    <w:semiHidden/>
    <w:unhideWhenUsed/>
    <w:rsid w:val="00B70579"/>
  </w:style>
  <w:style w:type="numbering" w:customStyle="1" w:styleId="111213">
    <w:name w:val="リストなし11121"/>
    <w:next w:val="NoList"/>
    <w:uiPriority w:val="99"/>
    <w:semiHidden/>
    <w:unhideWhenUsed/>
    <w:rsid w:val="00B70579"/>
  </w:style>
  <w:style w:type="numbering" w:customStyle="1" w:styleId="111214">
    <w:name w:val="无列表11121"/>
    <w:next w:val="NoList"/>
    <w:semiHidden/>
    <w:rsid w:val="00B70579"/>
  </w:style>
  <w:style w:type="numbering" w:customStyle="1" w:styleId="NoList21121">
    <w:name w:val="No List21121"/>
    <w:next w:val="NoList"/>
    <w:semiHidden/>
    <w:rsid w:val="00B70579"/>
  </w:style>
  <w:style w:type="numbering" w:customStyle="1" w:styleId="NoList31121">
    <w:name w:val="No List31121"/>
    <w:next w:val="NoList"/>
    <w:uiPriority w:val="99"/>
    <w:semiHidden/>
    <w:rsid w:val="00B70579"/>
  </w:style>
  <w:style w:type="numbering" w:customStyle="1" w:styleId="NoList111121">
    <w:name w:val="No List111121"/>
    <w:next w:val="NoList"/>
    <w:uiPriority w:val="99"/>
    <w:semiHidden/>
    <w:unhideWhenUsed/>
    <w:rsid w:val="00B70579"/>
  </w:style>
  <w:style w:type="numbering" w:customStyle="1" w:styleId="121210">
    <w:name w:val="無清單12121"/>
    <w:next w:val="NoList"/>
    <w:uiPriority w:val="99"/>
    <w:semiHidden/>
    <w:unhideWhenUsed/>
    <w:rsid w:val="00B70579"/>
  </w:style>
  <w:style w:type="numbering" w:customStyle="1" w:styleId="1111210">
    <w:name w:val="無清單111121"/>
    <w:next w:val="NoList"/>
    <w:uiPriority w:val="99"/>
    <w:semiHidden/>
    <w:unhideWhenUsed/>
    <w:rsid w:val="00B70579"/>
  </w:style>
  <w:style w:type="numbering" w:customStyle="1" w:styleId="NoList521">
    <w:name w:val="No List521"/>
    <w:next w:val="NoList"/>
    <w:semiHidden/>
    <w:unhideWhenUsed/>
    <w:rsid w:val="00B70579"/>
  </w:style>
  <w:style w:type="numbering" w:customStyle="1" w:styleId="NoList1321">
    <w:name w:val="No List1321"/>
    <w:next w:val="NoList"/>
    <w:semiHidden/>
    <w:unhideWhenUsed/>
    <w:rsid w:val="00B70579"/>
  </w:style>
  <w:style w:type="numbering" w:customStyle="1" w:styleId="12213">
    <w:name w:val="リストなし1221"/>
    <w:next w:val="NoList"/>
    <w:uiPriority w:val="99"/>
    <w:semiHidden/>
    <w:unhideWhenUsed/>
    <w:rsid w:val="00B70579"/>
  </w:style>
  <w:style w:type="numbering" w:customStyle="1" w:styleId="12214">
    <w:name w:val="无列表1221"/>
    <w:next w:val="NoList"/>
    <w:semiHidden/>
    <w:rsid w:val="00B70579"/>
  </w:style>
  <w:style w:type="numbering" w:customStyle="1" w:styleId="NoList2221">
    <w:name w:val="No List2221"/>
    <w:next w:val="NoList"/>
    <w:semiHidden/>
    <w:rsid w:val="00B70579"/>
  </w:style>
  <w:style w:type="numbering" w:customStyle="1" w:styleId="NoList3221">
    <w:name w:val="No List3221"/>
    <w:next w:val="NoList"/>
    <w:uiPriority w:val="99"/>
    <w:semiHidden/>
    <w:rsid w:val="00B70579"/>
  </w:style>
  <w:style w:type="numbering" w:customStyle="1" w:styleId="NoList11221">
    <w:name w:val="No List11221"/>
    <w:next w:val="NoList"/>
    <w:uiPriority w:val="99"/>
    <w:semiHidden/>
    <w:unhideWhenUsed/>
    <w:rsid w:val="00B70579"/>
  </w:style>
  <w:style w:type="numbering" w:customStyle="1" w:styleId="13210">
    <w:name w:val="無清單1321"/>
    <w:next w:val="NoList"/>
    <w:uiPriority w:val="99"/>
    <w:semiHidden/>
    <w:unhideWhenUsed/>
    <w:rsid w:val="00B70579"/>
  </w:style>
  <w:style w:type="numbering" w:customStyle="1" w:styleId="112210">
    <w:name w:val="無清單11221"/>
    <w:next w:val="NoList"/>
    <w:uiPriority w:val="99"/>
    <w:semiHidden/>
    <w:unhideWhenUsed/>
    <w:rsid w:val="00B70579"/>
  </w:style>
  <w:style w:type="numbering" w:customStyle="1" w:styleId="21210">
    <w:name w:val="无列表2121"/>
    <w:next w:val="NoList"/>
    <w:uiPriority w:val="99"/>
    <w:semiHidden/>
    <w:unhideWhenUsed/>
    <w:rsid w:val="00B70579"/>
  </w:style>
  <w:style w:type="numbering" w:customStyle="1" w:styleId="NoList111221">
    <w:name w:val="No List111221"/>
    <w:next w:val="NoList"/>
    <w:uiPriority w:val="99"/>
    <w:semiHidden/>
    <w:unhideWhenUsed/>
    <w:rsid w:val="00B70579"/>
  </w:style>
  <w:style w:type="numbering" w:customStyle="1" w:styleId="NoList71">
    <w:name w:val="No List71"/>
    <w:next w:val="NoList"/>
    <w:semiHidden/>
    <w:unhideWhenUsed/>
    <w:rsid w:val="00B70579"/>
  </w:style>
  <w:style w:type="numbering" w:customStyle="1" w:styleId="NoList151">
    <w:name w:val="No List151"/>
    <w:next w:val="NoList"/>
    <w:semiHidden/>
    <w:unhideWhenUsed/>
    <w:rsid w:val="00B70579"/>
  </w:style>
  <w:style w:type="numbering" w:customStyle="1" w:styleId="1413">
    <w:name w:val="リストなし141"/>
    <w:next w:val="NoList"/>
    <w:uiPriority w:val="99"/>
    <w:semiHidden/>
    <w:unhideWhenUsed/>
    <w:rsid w:val="00B70579"/>
  </w:style>
  <w:style w:type="numbering" w:customStyle="1" w:styleId="1414">
    <w:name w:val="无列表141"/>
    <w:next w:val="NoList"/>
    <w:semiHidden/>
    <w:rsid w:val="00B70579"/>
  </w:style>
  <w:style w:type="numbering" w:customStyle="1" w:styleId="NoList241">
    <w:name w:val="No List241"/>
    <w:next w:val="NoList"/>
    <w:semiHidden/>
    <w:rsid w:val="00B70579"/>
  </w:style>
  <w:style w:type="numbering" w:customStyle="1" w:styleId="NoList341">
    <w:name w:val="No List341"/>
    <w:next w:val="NoList"/>
    <w:uiPriority w:val="99"/>
    <w:semiHidden/>
    <w:rsid w:val="00B70579"/>
  </w:style>
  <w:style w:type="numbering" w:customStyle="1" w:styleId="NoList1151">
    <w:name w:val="No List1151"/>
    <w:next w:val="NoList"/>
    <w:uiPriority w:val="99"/>
    <w:semiHidden/>
    <w:unhideWhenUsed/>
    <w:rsid w:val="00B70579"/>
  </w:style>
  <w:style w:type="numbering" w:customStyle="1" w:styleId="1510">
    <w:name w:val="無清單151"/>
    <w:next w:val="NoList"/>
    <w:uiPriority w:val="99"/>
    <w:semiHidden/>
    <w:unhideWhenUsed/>
    <w:rsid w:val="00B70579"/>
  </w:style>
  <w:style w:type="numbering" w:customStyle="1" w:styleId="11410">
    <w:name w:val="無清單1141"/>
    <w:next w:val="NoList"/>
    <w:uiPriority w:val="99"/>
    <w:semiHidden/>
    <w:unhideWhenUsed/>
    <w:rsid w:val="00B70579"/>
  </w:style>
  <w:style w:type="numbering" w:customStyle="1" w:styleId="NoList431">
    <w:name w:val="No List431"/>
    <w:next w:val="NoList"/>
    <w:semiHidden/>
    <w:unhideWhenUsed/>
    <w:rsid w:val="00B70579"/>
  </w:style>
  <w:style w:type="numbering" w:customStyle="1" w:styleId="NoList1241">
    <w:name w:val="No List1241"/>
    <w:next w:val="NoList"/>
    <w:uiPriority w:val="99"/>
    <w:semiHidden/>
    <w:unhideWhenUsed/>
    <w:rsid w:val="00B70579"/>
  </w:style>
  <w:style w:type="numbering" w:customStyle="1" w:styleId="11411">
    <w:name w:val="リストなし1141"/>
    <w:next w:val="NoList"/>
    <w:uiPriority w:val="99"/>
    <w:semiHidden/>
    <w:unhideWhenUsed/>
    <w:rsid w:val="00B70579"/>
  </w:style>
  <w:style w:type="numbering" w:customStyle="1" w:styleId="11412">
    <w:name w:val="无列表1141"/>
    <w:next w:val="NoList"/>
    <w:semiHidden/>
    <w:rsid w:val="00B70579"/>
  </w:style>
  <w:style w:type="numbering" w:customStyle="1" w:styleId="NoList2141">
    <w:name w:val="No List2141"/>
    <w:next w:val="NoList"/>
    <w:semiHidden/>
    <w:rsid w:val="00B70579"/>
  </w:style>
  <w:style w:type="numbering" w:customStyle="1" w:styleId="NoList3141">
    <w:name w:val="No List3141"/>
    <w:next w:val="NoList"/>
    <w:uiPriority w:val="99"/>
    <w:semiHidden/>
    <w:rsid w:val="00B70579"/>
  </w:style>
  <w:style w:type="numbering" w:customStyle="1" w:styleId="NoList11141">
    <w:name w:val="No List11141"/>
    <w:next w:val="NoList"/>
    <w:uiPriority w:val="99"/>
    <w:semiHidden/>
    <w:unhideWhenUsed/>
    <w:rsid w:val="00B70579"/>
  </w:style>
  <w:style w:type="numbering" w:customStyle="1" w:styleId="12410">
    <w:name w:val="無清單1241"/>
    <w:next w:val="NoList"/>
    <w:uiPriority w:val="99"/>
    <w:semiHidden/>
    <w:unhideWhenUsed/>
    <w:rsid w:val="00B70579"/>
  </w:style>
  <w:style w:type="numbering" w:customStyle="1" w:styleId="111410">
    <w:name w:val="無清單11141"/>
    <w:next w:val="NoList"/>
    <w:uiPriority w:val="99"/>
    <w:semiHidden/>
    <w:unhideWhenUsed/>
    <w:rsid w:val="00B70579"/>
  </w:style>
  <w:style w:type="numbering" w:customStyle="1" w:styleId="2310">
    <w:name w:val="无列表231"/>
    <w:next w:val="NoList"/>
    <w:uiPriority w:val="99"/>
    <w:semiHidden/>
    <w:unhideWhenUsed/>
    <w:rsid w:val="00B70579"/>
  </w:style>
  <w:style w:type="numbering" w:customStyle="1" w:styleId="NoList12131">
    <w:name w:val="No List12131"/>
    <w:next w:val="NoList"/>
    <w:uiPriority w:val="99"/>
    <w:semiHidden/>
    <w:unhideWhenUsed/>
    <w:rsid w:val="00B70579"/>
  </w:style>
  <w:style w:type="numbering" w:customStyle="1" w:styleId="111310">
    <w:name w:val="リストなし11131"/>
    <w:next w:val="NoList"/>
    <w:uiPriority w:val="99"/>
    <w:semiHidden/>
    <w:unhideWhenUsed/>
    <w:rsid w:val="00B70579"/>
  </w:style>
  <w:style w:type="numbering" w:customStyle="1" w:styleId="111312">
    <w:name w:val="无列表11131"/>
    <w:next w:val="NoList"/>
    <w:semiHidden/>
    <w:rsid w:val="00B70579"/>
  </w:style>
  <w:style w:type="numbering" w:customStyle="1" w:styleId="NoList21131">
    <w:name w:val="No List21131"/>
    <w:next w:val="NoList"/>
    <w:semiHidden/>
    <w:rsid w:val="00B70579"/>
  </w:style>
  <w:style w:type="numbering" w:customStyle="1" w:styleId="NoList31131">
    <w:name w:val="No List31131"/>
    <w:next w:val="NoList"/>
    <w:uiPriority w:val="99"/>
    <w:semiHidden/>
    <w:rsid w:val="00B70579"/>
  </w:style>
  <w:style w:type="numbering" w:customStyle="1" w:styleId="NoList111131">
    <w:name w:val="No List111131"/>
    <w:next w:val="NoList"/>
    <w:uiPriority w:val="99"/>
    <w:semiHidden/>
    <w:unhideWhenUsed/>
    <w:rsid w:val="00B70579"/>
  </w:style>
  <w:style w:type="numbering" w:customStyle="1" w:styleId="121310">
    <w:name w:val="無清單12131"/>
    <w:next w:val="NoList"/>
    <w:uiPriority w:val="99"/>
    <w:semiHidden/>
    <w:unhideWhenUsed/>
    <w:rsid w:val="00B70579"/>
  </w:style>
  <w:style w:type="numbering" w:customStyle="1" w:styleId="111131">
    <w:name w:val="無清單111131"/>
    <w:next w:val="NoList"/>
    <w:uiPriority w:val="99"/>
    <w:semiHidden/>
    <w:unhideWhenUsed/>
    <w:rsid w:val="00B70579"/>
  </w:style>
  <w:style w:type="numbering" w:customStyle="1" w:styleId="NoList531">
    <w:name w:val="No List531"/>
    <w:next w:val="NoList"/>
    <w:semiHidden/>
    <w:unhideWhenUsed/>
    <w:rsid w:val="00B70579"/>
  </w:style>
  <w:style w:type="numbering" w:customStyle="1" w:styleId="NoList1331">
    <w:name w:val="No List1331"/>
    <w:next w:val="NoList"/>
    <w:uiPriority w:val="99"/>
    <w:semiHidden/>
    <w:unhideWhenUsed/>
    <w:rsid w:val="00B70579"/>
  </w:style>
  <w:style w:type="numbering" w:customStyle="1" w:styleId="12312">
    <w:name w:val="リストなし1231"/>
    <w:next w:val="NoList"/>
    <w:uiPriority w:val="99"/>
    <w:semiHidden/>
    <w:unhideWhenUsed/>
    <w:rsid w:val="00B70579"/>
  </w:style>
  <w:style w:type="numbering" w:customStyle="1" w:styleId="12313">
    <w:name w:val="无列表1231"/>
    <w:next w:val="NoList"/>
    <w:semiHidden/>
    <w:rsid w:val="00B70579"/>
  </w:style>
  <w:style w:type="numbering" w:customStyle="1" w:styleId="NoList2231">
    <w:name w:val="No List2231"/>
    <w:next w:val="NoList"/>
    <w:semiHidden/>
    <w:rsid w:val="00B70579"/>
  </w:style>
  <w:style w:type="numbering" w:customStyle="1" w:styleId="NoList3231">
    <w:name w:val="No List3231"/>
    <w:next w:val="NoList"/>
    <w:uiPriority w:val="99"/>
    <w:semiHidden/>
    <w:rsid w:val="00B70579"/>
  </w:style>
  <w:style w:type="numbering" w:customStyle="1" w:styleId="NoList11231">
    <w:name w:val="No List11231"/>
    <w:next w:val="NoList"/>
    <w:uiPriority w:val="99"/>
    <w:semiHidden/>
    <w:unhideWhenUsed/>
    <w:rsid w:val="00B70579"/>
  </w:style>
  <w:style w:type="numbering" w:customStyle="1" w:styleId="13310">
    <w:name w:val="無清單1331"/>
    <w:next w:val="NoList"/>
    <w:uiPriority w:val="99"/>
    <w:semiHidden/>
    <w:unhideWhenUsed/>
    <w:rsid w:val="00B70579"/>
  </w:style>
  <w:style w:type="numbering" w:customStyle="1" w:styleId="112310">
    <w:name w:val="無清單11231"/>
    <w:next w:val="NoList"/>
    <w:uiPriority w:val="99"/>
    <w:semiHidden/>
    <w:unhideWhenUsed/>
    <w:rsid w:val="00B70579"/>
  </w:style>
  <w:style w:type="numbering" w:customStyle="1" w:styleId="21310">
    <w:name w:val="无列表2131"/>
    <w:next w:val="NoList"/>
    <w:uiPriority w:val="99"/>
    <w:semiHidden/>
    <w:unhideWhenUsed/>
    <w:rsid w:val="00B70579"/>
  </w:style>
  <w:style w:type="numbering" w:customStyle="1" w:styleId="NoList12221">
    <w:name w:val="No List12221"/>
    <w:next w:val="NoList"/>
    <w:uiPriority w:val="99"/>
    <w:semiHidden/>
    <w:unhideWhenUsed/>
    <w:rsid w:val="00B70579"/>
  </w:style>
  <w:style w:type="numbering" w:customStyle="1" w:styleId="112211">
    <w:name w:val="リストなし11221"/>
    <w:next w:val="NoList"/>
    <w:uiPriority w:val="99"/>
    <w:semiHidden/>
    <w:unhideWhenUsed/>
    <w:rsid w:val="00B70579"/>
  </w:style>
  <w:style w:type="numbering" w:customStyle="1" w:styleId="112212">
    <w:name w:val="无列表11221"/>
    <w:next w:val="NoList"/>
    <w:semiHidden/>
    <w:rsid w:val="00B70579"/>
  </w:style>
  <w:style w:type="numbering" w:customStyle="1" w:styleId="NoList21221">
    <w:name w:val="No List21221"/>
    <w:next w:val="NoList"/>
    <w:semiHidden/>
    <w:rsid w:val="00B70579"/>
  </w:style>
  <w:style w:type="numbering" w:customStyle="1" w:styleId="NoList31221">
    <w:name w:val="No List31221"/>
    <w:next w:val="NoList"/>
    <w:uiPriority w:val="99"/>
    <w:semiHidden/>
    <w:rsid w:val="00B70579"/>
  </w:style>
  <w:style w:type="numbering" w:customStyle="1" w:styleId="NoList111231">
    <w:name w:val="No List111231"/>
    <w:next w:val="NoList"/>
    <w:uiPriority w:val="99"/>
    <w:semiHidden/>
    <w:unhideWhenUsed/>
    <w:rsid w:val="00B70579"/>
  </w:style>
  <w:style w:type="numbering" w:customStyle="1" w:styleId="12221">
    <w:name w:val="無清單12221"/>
    <w:next w:val="NoList"/>
    <w:uiPriority w:val="99"/>
    <w:semiHidden/>
    <w:unhideWhenUsed/>
    <w:rsid w:val="00B70579"/>
  </w:style>
  <w:style w:type="numbering" w:customStyle="1" w:styleId="111221">
    <w:name w:val="無清單111221"/>
    <w:next w:val="NoList"/>
    <w:uiPriority w:val="99"/>
    <w:semiHidden/>
    <w:unhideWhenUsed/>
    <w:rsid w:val="00B70579"/>
  </w:style>
  <w:style w:type="numbering" w:customStyle="1" w:styleId="4f6">
    <w:name w:val="无列表4"/>
    <w:next w:val="NoList"/>
    <w:uiPriority w:val="99"/>
    <w:semiHidden/>
    <w:unhideWhenUsed/>
    <w:rsid w:val="00B70579"/>
  </w:style>
  <w:style w:type="numbering" w:customStyle="1" w:styleId="32a">
    <w:name w:val="无列表32"/>
    <w:next w:val="NoList"/>
    <w:uiPriority w:val="99"/>
    <w:semiHidden/>
    <w:unhideWhenUsed/>
    <w:rsid w:val="00B70579"/>
  </w:style>
  <w:style w:type="numbering" w:customStyle="1" w:styleId="13121">
    <w:name w:val="无列表1312"/>
    <w:next w:val="NoList"/>
    <w:semiHidden/>
    <w:rsid w:val="00B70579"/>
  </w:style>
  <w:style w:type="numbering" w:customStyle="1" w:styleId="NoList4112">
    <w:name w:val="No List4112"/>
    <w:next w:val="NoList"/>
    <w:uiPriority w:val="99"/>
    <w:semiHidden/>
    <w:unhideWhenUsed/>
    <w:rsid w:val="00B70579"/>
  </w:style>
  <w:style w:type="numbering" w:customStyle="1" w:styleId="2212">
    <w:name w:val="无列表2212"/>
    <w:next w:val="NoList"/>
    <w:uiPriority w:val="99"/>
    <w:semiHidden/>
    <w:unhideWhenUsed/>
    <w:rsid w:val="00B70579"/>
  </w:style>
  <w:style w:type="numbering" w:customStyle="1" w:styleId="NoList121112">
    <w:name w:val="No List121112"/>
    <w:next w:val="NoList"/>
    <w:uiPriority w:val="99"/>
    <w:semiHidden/>
    <w:unhideWhenUsed/>
    <w:rsid w:val="00B70579"/>
  </w:style>
  <w:style w:type="numbering" w:customStyle="1" w:styleId="1111121">
    <w:name w:val="リストなし111112"/>
    <w:next w:val="NoList"/>
    <w:uiPriority w:val="99"/>
    <w:semiHidden/>
    <w:unhideWhenUsed/>
    <w:rsid w:val="00B70579"/>
  </w:style>
  <w:style w:type="numbering" w:customStyle="1" w:styleId="1111122">
    <w:name w:val="无列表111112"/>
    <w:next w:val="NoList"/>
    <w:semiHidden/>
    <w:rsid w:val="00B70579"/>
  </w:style>
  <w:style w:type="numbering" w:customStyle="1" w:styleId="NoList211112">
    <w:name w:val="No List211112"/>
    <w:next w:val="NoList"/>
    <w:semiHidden/>
    <w:rsid w:val="00B70579"/>
  </w:style>
  <w:style w:type="numbering" w:customStyle="1" w:styleId="NoList311112">
    <w:name w:val="No List311112"/>
    <w:next w:val="NoList"/>
    <w:uiPriority w:val="99"/>
    <w:semiHidden/>
    <w:rsid w:val="00B70579"/>
  </w:style>
  <w:style w:type="numbering" w:customStyle="1" w:styleId="NoList1111112">
    <w:name w:val="No List1111112"/>
    <w:next w:val="NoList"/>
    <w:uiPriority w:val="99"/>
    <w:semiHidden/>
    <w:unhideWhenUsed/>
    <w:rsid w:val="00B70579"/>
  </w:style>
  <w:style w:type="numbering" w:customStyle="1" w:styleId="1211120">
    <w:name w:val="無清單121112"/>
    <w:next w:val="NoList"/>
    <w:uiPriority w:val="99"/>
    <w:semiHidden/>
    <w:unhideWhenUsed/>
    <w:rsid w:val="00B70579"/>
  </w:style>
  <w:style w:type="numbering" w:customStyle="1" w:styleId="11111120">
    <w:name w:val="無清單1111112"/>
    <w:next w:val="NoList"/>
    <w:uiPriority w:val="99"/>
    <w:semiHidden/>
    <w:unhideWhenUsed/>
    <w:rsid w:val="00B70579"/>
  </w:style>
  <w:style w:type="numbering" w:customStyle="1" w:styleId="NoList13112">
    <w:name w:val="No List13112"/>
    <w:next w:val="NoList"/>
    <w:uiPriority w:val="99"/>
    <w:semiHidden/>
    <w:unhideWhenUsed/>
    <w:rsid w:val="00B70579"/>
  </w:style>
  <w:style w:type="numbering" w:customStyle="1" w:styleId="121121">
    <w:name w:val="リストなし12112"/>
    <w:next w:val="NoList"/>
    <w:uiPriority w:val="99"/>
    <w:semiHidden/>
    <w:unhideWhenUsed/>
    <w:rsid w:val="00B70579"/>
  </w:style>
  <w:style w:type="numbering" w:customStyle="1" w:styleId="121122">
    <w:name w:val="无列表12112"/>
    <w:next w:val="NoList"/>
    <w:semiHidden/>
    <w:rsid w:val="00B70579"/>
  </w:style>
  <w:style w:type="numbering" w:customStyle="1" w:styleId="NoList22112">
    <w:name w:val="No List22112"/>
    <w:next w:val="NoList"/>
    <w:semiHidden/>
    <w:rsid w:val="00B70579"/>
  </w:style>
  <w:style w:type="numbering" w:customStyle="1" w:styleId="NoList32112">
    <w:name w:val="No List32112"/>
    <w:next w:val="NoList"/>
    <w:uiPriority w:val="99"/>
    <w:semiHidden/>
    <w:rsid w:val="00B70579"/>
  </w:style>
  <w:style w:type="numbering" w:customStyle="1" w:styleId="NoList112112">
    <w:name w:val="No List112112"/>
    <w:next w:val="NoList"/>
    <w:uiPriority w:val="99"/>
    <w:semiHidden/>
    <w:unhideWhenUsed/>
    <w:rsid w:val="00B70579"/>
  </w:style>
  <w:style w:type="numbering" w:customStyle="1" w:styleId="131120">
    <w:name w:val="無清單13112"/>
    <w:next w:val="NoList"/>
    <w:uiPriority w:val="99"/>
    <w:semiHidden/>
    <w:unhideWhenUsed/>
    <w:rsid w:val="00B70579"/>
  </w:style>
  <w:style w:type="numbering" w:customStyle="1" w:styleId="1121120">
    <w:name w:val="無清單112112"/>
    <w:next w:val="NoList"/>
    <w:uiPriority w:val="99"/>
    <w:semiHidden/>
    <w:unhideWhenUsed/>
    <w:rsid w:val="00B70579"/>
  </w:style>
  <w:style w:type="numbering" w:customStyle="1" w:styleId="21112">
    <w:name w:val="无列表21112"/>
    <w:next w:val="NoList"/>
    <w:uiPriority w:val="99"/>
    <w:semiHidden/>
    <w:unhideWhenUsed/>
    <w:rsid w:val="00B70579"/>
  </w:style>
  <w:style w:type="numbering" w:customStyle="1" w:styleId="NoList122112">
    <w:name w:val="No List122112"/>
    <w:next w:val="NoList"/>
    <w:uiPriority w:val="99"/>
    <w:semiHidden/>
    <w:unhideWhenUsed/>
    <w:rsid w:val="00B70579"/>
  </w:style>
  <w:style w:type="numbering" w:customStyle="1" w:styleId="1121121">
    <w:name w:val="リストなし112112"/>
    <w:next w:val="NoList"/>
    <w:uiPriority w:val="99"/>
    <w:semiHidden/>
    <w:unhideWhenUsed/>
    <w:rsid w:val="00B70579"/>
  </w:style>
  <w:style w:type="numbering" w:customStyle="1" w:styleId="1121122">
    <w:name w:val="无列表112112"/>
    <w:next w:val="NoList"/>
    <w:semiHidden/>
    <w:rsid w:val="00B70579"/>
  </w:style>
  <w:style w:type="numbering" w:customStyle="1" w:styleId="NoList212112">
    <w:name w:val="No List212112"/>
    <w:next w:val="NoList"/>
    <w:semiHidden/>
    <w:rsid w:val="00B70579"/>
  </w:style>
  <w:style w:type="numbering" w:customStyle="1" w:styleId="NoList312112">
    <w:name w:val="No List312112"/>
    <w:next w:val="NoList"/>
    <w:uiPriority w:val="99"/>
    <w:semiHidden/>
    <w:rsid w:val="00B70579"/>
  </w:style>
  <w:style w:type="numbering" w:customStyle="1" w:styleId="NoList1112112">
    <w:name w:val="No List1112112"/>
    <w:next w:val="NoList"/>
    <w:uiPriority w:val="99"/>
    <w:semiHidden/>
    <w:unhideWhenUsed/>
    <w:rsid w:val="00B70579"/>
  </w:style>
  <w:style w:type="numbering" w:customStyle="1" w:styleId="122112">
    <w:name w:val="無清單122112"/>
    <w:next w:val="NoList"/>
    <w:uiPriority w:val="99"/>
    <w:semiHidden/>
    <w:unhideWhenUsed/>
    <w:rsid w:val="00B70579"/>
  </w:style>
  <w:style w:type="numbering" w:customStyle="1" w:styleId="1112112">
    <w:name w:val="無清單1112112"/>
    <w:next w:val="NoList"/>
    <w:uiPriority w:val="99"/>
    <w:semiHidden/>
    <w:unhideWhenUsed/>
    <w:rsid w:val="00B70579"/>
  </w:style>
  <w:style w:type="numbering" w:customStyle="1" w:styleId="12222">
    <w:name w:val="无列表1222"/>
    <w:next w:val="NoList"/>
    <w:semiHidden/>
    <w:rsid w:val="00B70579"/>
  </w:style>
  <w:style w:type="numbering" w:customStyle="1" w:styleId="NoList1211111">
    <w:name w:val="No List1211111"/>
    <w:next w:val="NoList"/>
    <w:uiPriority w:val="99"/>
    <w:semiHidden/>
    <w:unhideWhenUsed/>
    <w:rsid w:val="00B70579"/>
  </w:style>
  <w:style w:type="numbering" w:customStyle="1" w:styleId="11111111">
    <w:name w:val="リストなし1111111"/>
    <w:next w:val="NoList"/>
    <w:uiPriority w:val="99"/>
    <w:semiHidden/>
    <w:unhideWhenUsed/>
    <w:rsid w:val="00B70579"/>
  </w:style>
  <w:style w:type="numbering" w:customStyle="1" w:styleId="11111112">
    <w:name w:val="无列表1111111"/>
    <w:next w:val="NoList"/>
    <w:semiHidden/>
    <w:rsid w:val="00B70579"/>
  </w:style>
  <w:style w:type="numbering" w:customStyle="1" w:styleId="NoList2111111">
    <w:name w:val="No List2111111"/>
    <w:next w:val="NoList"/>
    <w:semiHidden/>
    <w:rsid w:val="00B70579"/>
  </w:style>
  <w:style w:type="numbering" w:customStyle="1" w:styleId="NoList3111111">
    <w:name w:val="No List3111111"/>
    <w:next w:val="NoList"/>
    <w:uiPriority w:val="99"/>
    <w:semiHidden/>
    <w:rsid w:val="00B70579"/>
  </w:style>
  <w:style w:type="numbering" w:customStyle="1" w:styleId="NoList11111111">
    <w:name w:val="No List11111111"/>
    <w:next w:val="NoList"/>
    <w:uiPriority w:val="99"/>
    <w:semiHidden/>
    <w:unhideWhenUsed/>
    <w:rsid w:val="00B70579"/>
  </w:style>
  <w:style w:type="numbering" w:customStyle="1" w:styleId="1211111">
    <w:name w:val="無清單1211111"/>
    <w:next w:val="NoList"/>
    <w:uiPriority w:val="99"/>
    <w:semiHidden/>
    <w:unhideWhenUsed/>
    <w:rsid w:val="00B70579"/>
  </w:style>
  <w:style w:type="numbering" w:customStyle="1" w:styleId="111111110">
    <w:name w:val="無清單11111111"/>
    <w:next w:val="NoList"/>
    <w:uiPriority w:val="99"/>
    <w:semiHidden/>
    <w:unhideWhenUsed/>
    <w:rsid w:val="00B70579"/>
  </w:style>
  <w:style w:type="numbering" w:customStyle="1" w:styleId="1211110">
    <w:name w:val="无列表121111"/>
    <w:next w:val="NoList"/>
    <w:semiHidden/>
    <w:rsid w:val="00B70579"/>
  </w:style>
  <w:style w:type="numbering" w:customStyle="1" w:styleId="211111">
    <w:name w:val="无列表211111"/>
    <w:next w:val="NoList"/>
    <w:uiPriority w:val="99"/>
    <w:semiHidden/>
    <w:unhideWhenUsed/>
    <w:rsid w:val="00B70579"/>
  </w:style>
  <w:style w:type="numbering" w:customStyle="1" w:styleId="NoList17">
    <w:name w:val="No List17"/>
    <w:next w:val="NoList"/>
    <w:uiPriority w:val="99"/>
    <w:semiHidden/>
    <w:unhideWhenUsed/>
    <w:rsid w:val="00B70579"/>
  </w:style>
  <w:style w:type="numbering" w:customStyle="1" w:styleId="164">
    <w:name w:val="リストなし16"/>
    <w:next w:val="NoList"/>
    <w:uiPriority w:val="99"/>
    <w:semiHidden/>
    <w:unhideWhenUsed/>
    <w:rsid w:val="00B70579"/>
  </w:style>
  <w:style w:type="numbering" w:customStyle="1" w:styleId="165">
    <w:name w:val="无列表16"/>
    <w:next w:val="NoList"/>
    <w:semiHidden/>
    <w:rsid w:val="00B70579"/>
  </w:style>
  <w:style w:type="numbering" w:customStyle="1" w:styleId="NoList26">
    <w:name w:val="No List26"/>
    <w:next w:val="NoList"/>
    <w:uiPriority w:val="99"/>
    <w:semiHidden/>
    <w:rsid w:val="00B70579"/>
  </w:style>
  <w:style w:type="numbering" w:customStyle="1" w:styleId="NoList36">
    <w:name w:val="No List36"/>
    <w:next w:val="NoList"/>
    <w:uiPriority w:val="99"/>
    <w:semiHidden/>
    <w:rsid w:val="00B70579"/>
  </w:style>
  <w:style w:type="numbering" w:customStyle="1" w:styleId="NoList117">
    <w:name w:val="No List117"/>
    <w:next w:val="NoList"/>
    <w:uiPriority w:val="99"/>
    <w:semiHidden/>
    <w:unhideWhenUsed/>
    <w:rsid w:val="00B70579"/>
  </w:style>
  <w:style w:type="numbering" w:customStyle="1" w:styleId="172">
    <w:name w:val="無清單17"/>
    <w:next w:val="NoList"/>
    <w:uiPriority w:val="99"/>
    <w:semiHidden/>
    <w:unhideWhenUsed/>
    <w:rsid w:val="00B70579"/>
  </w:style>
  <w:style w:type="numbering" w:customStyle="1" w:styleId="1161">
    <w:name w:val="無清單116"/>
    <w:next w:val="NoList"/>
    <w:uiPriority w:val="99"/>
    <w:semiHidden/>
    <w:unhideWhenUsed/>
    <w:rsid w:val="00B70579"/>
  </w:style>
  <w:style w:type="numbering" w:customStyle="1" w:styleId="NoList1116">
    <w:name w:val="No List1116"/>
    <w:next w:val="NoList"/>
    <w:uiPriority w:val="99"/>
    <w:semiHidden/>
    <w:unhideWhenUsed/>
    <w:rsid w:val="00B70579"/>
  </w:style>
  <w:style w:type="numbering" w:customStyle="1" w:styleId="256">
    <w:name w:val="无列表25"/>
    <w:next w:val="NoList"/>
    <w:uiPriority w:val="99"/>
    <w:semiHidden/>
    <w:unhideWhenUsed/>
    <w:rsid w:val="00B70579"/>
  </w:style>
  <w:style w:type="numbering" w:customStyle="1" w:styleId="NoList126">
    <w:name w:val="No List126"/>
    <w:next w:val="NoList"/>
    <w:uiPriority w:val="99"/>
    <w:semiHidden/>
    <w:unhideWhenUsed/>
    <w:rsid w:val="00B70579"/>
  </w:style>
  <w:style w:type="numbering" w:customStyle="1" w:styleId="1162">
    <w:name w:val="リストなし116"/>
    <w:next w:val="NoList"/>
    <w:uiPriority w:val="99"/>
    <w:semiHidden/>
    <w:unhideWhenUsed/>
    <w:rsid w:val="00B70579"/>
  </w:style>
  <w:style w:type="numbering" w:customStyle="1" w:styleId="1163">
    <w:name w:val="无列表116"/>
    <w:next w:val="NoList"/>
    <w:semiHidden/>
    <w:rsid w:val="00B70579"/>
  </w:style>
  <w:style w:type="numbering" w:customStyle="1" w:styleId="NoList216">
    <w:name w:val="No List216"/>
    <w:next w:val="NoList"/>
    <w:semiHidden/>
    <w:rsid w:val="00B70579"/>
  </w:style>
  <w:style w:type="numbering" w:customStyle="1" w:styleId="NoList316">
    <w:name w:val="No List316"/>
    <w:next w:val="NoList"/>
    <w:uiPriority w:val="99"/>
    <w:semiHidden/>
    <w:rsid w:val="00B70579"/>
  </w:style>
  <w:style w:type="numbering" w:customStyle="1" w:styleId="1260">
    <w:name w:val="無清單126"/>
    <w:next w:val="NoList"/>
    <w:uiPriority w:val="99"/>
    <w:semiHidden/>
    <w:unhideWhenUsed/>
    <w:rsid w:val="00B70579"/>
  </w:style>
  <w:style w:type="numbering" w:customStyle="1" w:styleId="11160">
    <w:name w:val="無清單1116"/>
    <w:next w:val="NoList"/>
    <w:uiPriority w:val="99"/>
    <w:semiHidden/>
    <w:unhideWhenUsed/>
    <w:rsid w:val="00B70579"/>
  </w:style>
  <w:style w:type="numbering" w:customStyle="1" w:styleId="NoList45">
    <w:name w:val="No List45"/>
    <w:next w:val="NoList"/>
    <w:uiPriority w:val="99"/>
    <w:semiHidden/>
    <w:unhideWhenUsed/>
    <w:rsid w:val="00B70579"/>
  </w:style>
  <w:style w:type="numbering" w:customStyle="1" w:styleId="NoList1125">
    <w:name w:val="No List1125"/>
    <w:next w:val="NoList"/>
    <w:uiPriority w:val="99"/>
    <w:semiHidden/>
    <w:unhideWhenUsed/>
    <w:rsid w:val="00B70579"/>
  </w:style>
  <w:style w:type="numbering" w:customStyle="1" w:styleId="NoList1215">
    <w:name w:val="No List1215"/>
    <w:next w:val="NoList"/>
    <w:uiPriority w:val="99"/>
    <w:semiHidden/>
    <w:unhideWhenUsed/>
    <w:rsid w:val="00B70579"/>
  </w:style>
  <w:style w:type="numbering" w:customStyle="1" w:styleId="11151">
    <w:name w:val="リストなし1115"/>
    <w:next w:val="NoList"/>
    <w:uiPriority w:val="99"/>
    <w:semiHidden/>
    <w:unhideWhenUsed/>
    <w:rsid w:val="00B70579"/>
  </w:style>
  <w:style w:type="numbering" w:customStyle="1" w:styleId="11152">
    <w:name w:val="无列表1115"/>
    <w:next w:val="NoList"/>
    <w:semiHidden/>
    <w:rsid w:val="00B70579"/>
  </w:style>
  <w:style w:type="numbering" w:customStyle="1" w:styleId="NoList2115">
    <w:name w:val="No List2115"/>
    <w:next w:val="NoList"/>
    <w:semiHidden/>
    <w:rsid w:val="00B70579"/>
  </w:style>
  <w:style w:type="numbering" w:customStyle="1" w:styleId="NoList3115">
    <w:name w:val="No List3115"/>
    <w:next w:val="NoList"/>
    <w:uiPriority w:val="99"/>
    <w:semiHidden/>
    <w:rsid w:val="00B70579"/>
  </w:style>
  <w:style w:type="numbering" w:customStyle="1" w:styleId="NoList11115">
    <w:name w:val="No List11115"/>
    <w:next w:val="NoList"/>
    <w:uiPriority w:val="99"/>
    <w:semiHidden/>
    <w:unhideWhenUsed/>
    <w:rsid w:val="00B70579"/>
  </w:style>
  <w:style w:type="numbering" w:customStyle="1" w:styleId="12150">
    <w:name w:val="無清單1215"/>
    <w:next w:val="NoList"/>
    <w:uiPriority w:val="99"/>
    <w:semiHidden/>
    <w:unhideWhenUsed/>
    <w:rsid w:val="00B70579"/>
  </w:style>
  <w:style w:type="numbering" w:customStyle="1" w:styleId="111150">
    <w:name w:val="無清單11115"/>
    <w:next w:val="NoList"/>
    <w:uiPriority w:val="99"/>
    <w:semiHidden/>
    <w:unhideWhenUsed/>
    <w:rsid w:val="00B70579"/>
  </w:style>
  <w:style w:type="numbering" w:customStyle="1" w:styleId="NoList55">
    <w:name w:val="No List55"/>
    <w:next w:val="NoList"/>
    <w:uiPriority w:val="99"/>
    <w:semiHidden/>
    <w:unhideWhenUsed/>
    <w:rsid w:val="00B70579"/>
  </w:style>
  <w:style w:type="numbering" w:customStyle="1" w:styleId="NoList135">
    <w:name w:val="No List135"/>
    <w:next w:val="NoList"/>
    <w:uiPriority w:val="99"/>
    <w:semiHidden/>
    <w:unhideWhenUsed/>
    <w:rsid w:val="00B70579"/>
  </w:style>
  <w:style w:type="numbering" w:customStyle="1" w:styleId="1251">
    <w:name w:val="リストなし125"/>
    <w:next w:val="NoList"/>
    <w:uiPriority w:val="99"/>
    <w:semiHidden/>
    <w:unhideWhenUsed/>
    <w:rsid w:val="00B70579"/>
  </w:style>
  <w:style w:type="numbering" w:customStyle="1" w:styleId="1252">
    <w:name w:val="无列表125"/>
    <w:next w:val="NoList"/>
    <w:semiHidden/>
    <w:rsid w:val="00B70579"/>
  </w:style>
  <w:style w:type="numbering" w:customStyle="1" w:styleId="NoList225">
    <w:name w:val="No List225"/>
    <w:next w:val="NoList"/>
    <w:semiHidden/>
    <w:rsid w:val="00B70579"/>
  </w:style>
  <w:style w:type="numbering" w:customStyle="1" w:styleId="NoList325">
    <w:name w:val="No List325"/>
    <w:next w:val="NoList"/>
    <w:uiPriority w:val="99"/>
    <w:semiHidden/>
    <w:rsid w:val="00B70579"/>
  </w:style>
  <w:style w:type="numbering" w:customStyle="1" w:styleId="1350">
    <w:name w:val="無清單135"/>
    <w:next w:val="NoList"/>
    <w:uiPriority w:val="99"/>
    <w:semiHidden/>
    <w:unhideWhenUsed/>
    <w:rsid w:val="00B70579"/>
  </w:style>
  <w:style w:type="numbering" w:customStyle="1" w:styleId="11250">
    <w:name w:val="無清單1125"/>
    <w:next w:val="NoList"/>
    <w:uiPriority w:val="99"/>
    <w:semiHidden/>
    <w:unhideWhenUsed/>
    <w:rsid w:val="00B70579"/>
  </w:style>
  <w:style w:type="numbering" w:customStyle="1" w:styleId="2151">
    <w:name w:val="无列表215"/>
    <w:next w:val="NoList"/>
    <w:uiPriority w:val="99"/>
    <w:semiHidden/>
    <w:unhideWhenUsed/>
    <w:rsid w:val="00B70579"/>
  </w:style>
  <w:style w:type="numbering" w:customStyle="1" w:styleId="NoList1224">
    <w:name w:val="No List1224"/>
    <w:next w:val="NoList"/>
    <w:uiPriority w:val="99"/>
    <w:semiHidden/>
    <w:unhideWhenUsed/>
    <w:rsid w:val="00B70579"/>
  </w:style>
  <w:style w:type="numbering" w:customStyle="1" w:styleId="11241">
    <w:name w:val="リストなし1124"/>
    <w:next w:val="NoList"/>
    <w:uiPriority w:val="99"/>
    <w:semiHidden/>
    <w:unhideWhenUsed/>
    <w:rsid w:val="00B70579"/>
  </w:style>
  <w:style w:type="numbering" w:customStyle="1" w:styleId="11242">
    <w:name w:val="无列表1124"/>
    <w:next w:val="NoList"/>
    <w:semiHidden/>
    <w:rsid w:val="00B70579"/>
  </w:style>
  <w:style w:type="numbering" w:customStyle="1" w:styleId="NoList2124">
    <w:name w:val="No List2124"/>
    <w:next w:val="NoList"/>
    <w:semiHidden/>
    <w:rsid w:val="00B70579"/>
  </w:style>
  <w:style w:type="numbering" w:customStyle="1" w:styleId="NoList3124">
    <w:name w:val="No List3124"/>
    <w:next w:val="NoList"/>
    <w:uiPriority w:val="99"/>
    <w:semiHidden/>
    <w:rsid w:val="00B70579"/>
  </w:style>
  <w:style w:type="numbering" w:customStyle="1" w:styleId="NoList11125">
    <w:name w:val="No List11125"/>
    <w:next w:val="NoList"/>
    <w:uiPriority w:val="99"/>
    <w:semiHidden/>
    <w:unhideWhenUsed/>
    <w:rsid w:val="00B70579"/>
  </w:style>
  <w:style w:type="numbering" w:customStyle="1" w:styleId="12240">
    <w:name w:val="無清單1224"/>
    <w:next w:val="NoList"/>
    <w:uiPriority w:val="99"/>
    <w:semiHidden/>
    <w:unhideWhenUsed/>
    <w:rsid w:val="00B70579"/>
  </w:style>
  <w:style w:type="numbering" w:customStyle="1" w:styleId="111240">
    <w:name w:val="無清單11124"/>
    <w:next w:val="NoList"/>
    <w:uiPriority w:val="99"/>
    <w:semiHidden/>
    <w:unhideWhenUsed/>
    <w:rsid w:val="00B70579"/>
  </w:style>
  <w:style w:type="numbering" w:customStyle="1" w:styleId="1332">
    <w:name w:val="无列表133"/>
    <w:next w:val="NoList"/>
    <w:semiHidden/>
    <w:rsid w:val="00B70579"/>
  </w:style>
  <w:style w:type="numbering" w:customStyle="1" w:styleId="NoList1133">
    <w:name w:val="No List1133"/>
    <w:next w:val="NoList"/>
    <w:uiPriority w:val="99"/>
    <w:semiHidden/>
    <w:unhideWhenUsed/>
    <w:rsid w:val="00B70579"/>
  </w:style>
  <w:style w:type="numbering" w:customStyle="1" w:styleId="NoList413">
    <w:name w:val="No List413"/>
    <w:next w:val="NoList"/>
    <w:semiHidden/>
    <w:unhideWhenUsed/>
    <w:rsid w:val="00B70579"/>
  </w:style>
  <w:style w:type="numbering" w:customStyle="1" w:styleId="2230">
    <w:name w:val="无列表223"/>
    <w:next w:val="NoList"/>
    <w:uiPriority w:val="99"/>
    <w:semiHidden/>
    <w:unhideWhenUsed/>
    <w:rsid w:val="00B70579"/>
  </w:style>
  <w:style w:type="numbering" w:customStyle="1" w:styleId="NoList12113">
    <w:name w:val="No List12113"/>
    <w:next w:val="NoList"/>
    <w:uiPriority w:val="99"/>
    <w:semiHidden/>
    <w:unhideWhenUsed/>
    <w:rsid w:val="00B70579"/>
  </w:style>
  <w:style w:type="numbering" w:customStyle="1" w:styleId="111132">
    <w:name w:val="リストなし11113"/>
    <w:next w:val="NoList"/>
    <w:uiPriority w:val="99"/>
    <w:semiHidden/>
    <w:unhideWhenUsed/>
    <w:rsid w:val="00B70579"/>
  </w:style>
  <w:style w:type="numbering" w:customStyle="1" w:styleId="111133">
    <w:name w:val="无列表11113"/>
    <w:next w:val="NoList"/>
    <w:semiHidden/>
    <w:rsid w:val="00B70579"/>
  </w:style>
  <w:style w:type="numbering" w:customStyle="1" w:styleId="NoList21113">
    <w:name w:val="No List21113"/>
    <w:next w:val="NoList"/>
    <w:semiHidden/>
    <w:rsid w:val="00B70579"/>
  </w:style>
  <w:style w:type="numbering" w:customStyle="1" w:styleId="NoList31113">
    <w:name w:val="No List31113"/>
    <w:next w:val="NoList"/>
    <w:uiPriority w:val="99"/>
    <w:semiHidden/>
    <w:rsid w:val="00B70579"/>
  </w:style>
  <w:style w:type="numbering" w:customStyle="1" w:styleId="NoList111113">
    <w:name w:val="No List111113"/>
    <w:next w:val="NoList"/>
    <w:uiPriority w:val="99"/>
    <w:semiHidden/>
    <w:unhideWhenUsed/>
    <w:rsid w:val="00B70579"/>
  </w:style>
  <w:style w:type="numbering" w:customStyle="1" w:styleId="121130">
    <w:name w:val="無清單12113"/>
    <w:next w:val="NoList"/>
    <w:uiPriority w:val="99"/>
    <w:semiHidden/>
    <w:unhideWhenUsed/>
    <w:rsid w:val="00B70579"/>
  </w:style>
  <w:style w:type="numbering" w:customStyle="1" w:styleId="111113">
    <w:name w:val="無清單111113"/>
    <w:next w:val="NoList"/>
    <w:uiPriority w:val="99"/>
    <w:semiHidden/>
    <w:unhideWhenUsed/>
    <w:rsid w:val="00B70579"/>
  </w:style>
  <w:style w:type="numbering" w:customStyle="1" w:styleId="NoList1313">
    <w:name w:val="No List1313"/>
    <w:next w:val="NoList"/>
    <w:uiPriority w:val="99"/>
    <w:semiHidden/>
    <w:unhideWhenUsed/>
    <w:rsid w:val="00B70579"/>
  </w:style>
  <w:style w:type="numbering" w:customStyle="1" w:styleId="12132">
    <w:name w:val="リストなし1213"/>
    <w:next w:val="NoList"/>
    <w:uiPriority w:val="99"/>
    <w:semiHidden/>
    <w:unhideWhenUsed/>
    <w:rsid w:val="00B70579"/>
  </w:style>
  <w:style w:type="numbering" w:customStyle="1" w:styleId="12133">
    <w:name w:val="无列表1213"/>
    <w:next w:val="NoList"/>
    <w:semiHidden/>
    <w:rsid w:val="00B70579"/>
  </w:style>
  <w:style w:type="numbering" w:customStyle="1" w:styleId="NoList2213">
    <w:name w:val="No List2213"/>
    <w:next w:val="NoList"/>
    <w:semiHidden/>
    <w:rsid w:val="00B70579"/>
  </w:style>
  <w:style w:type="numbering" w:customStyle="1" w:styleId="NoList3213">
    <w:name w:val="No List3213"/>
    <w:next w:val="NoList"/>
    <w:uiPriority w:val="99"/>
    <w:semiHidden/>
    <w:rsid w:val="00B70579"/>
  </w:style>
  <w:style w:type="numbering" w:customStyle="1" w:styleId="NoList11213">
    <w:name w:val="No List11213"/>
    <w:next w:val="NoList"/>
    <w:uiPriority w:val="99"/>
    <w:semiHidden/>
    <w:unhideWhenUsed/>
    <w:rsid w:val="00B70579"/>
  </w:style>
  <w:style w:type="numbering" w:customStyle="1" w:styleId="13130">
    <w:name w:val="無清單1313"/>
    <w:next w:val="NoList"/>
    <w:uiPriority w:val="99"/>
    <w:semiHidden/>
    <w:unhideWhenUsed/>
    <w:rsid w:val="00B70579"/>
  </w:style>
  <w:style w:type="numbering" w:customStyle="1" w:styleId="112130">
    <w:name w:val="無清單11213"/>
    <w:next w:val="NoList"/>
    <w:uiPriority w:val="99"/>
    <w:semiHidden/>
    <w:unhideWhenUsed/>
    <w:rsid w:val="00B70579"/>
  </w:style>
  <w:style w:type="numbering" w:customStyle="1" w:styleId="2113">
    <w:name w:val="无列表2113"/>
    <w:next w:val="NoList"/>
    <w:uiPriority w:val="99"/>
    <w:semiHidden/>
    <w:unhideWhenUsed/>
    <w:rsid w:val="00B70579"/>
  </w:style>
  <w:style w:type="numbering" w:customStyle="1" w:styleId="NoList12213">
    <w:name w:val="No List12213"/>
    <w:next w:val="NoList"/>
    <w:uiPriority w:val="99"/>
    <w:semiHidden/>
    <w:unhideWhenUsed/>
    <w:rsid w:val="00B70579"/>
  </w:style>
  <w:style w:type="numbering" w:customStyle="1" w:styleId="112131">
    <w:name w:val="リストなし11213"/>
    <w:next w:val="NoList"/>
    <w:uiPriority w:val="99"/>
    <w:semiHidden/>
    <w:unhideWhenUsed/>
    <w:rsid w:val="00B70579"/>
  </w:style>
  <w:style w:type="numbering" w:customStyle="1" w:styleId="112132">
    <w:name w:val="无列表11213"/>
    <w:next w:val="NoList"/>
    <w:semiHidden/>
    <w:rsid w:val="00B70579"/>
  </w:style>
  <w:style w:type="numbering" w:customStyle="1" w:styleId="NoList21213">
    <w:name w:val="No List21213"/>
    <w:next w:val="NoList"/>
    <w:semiHidden/>
    <w:rsid w:val="00B70579"/>
  </w:style>
  <w:style w:type="numbering" w:customStyle="1" w:styleId="NoList31213">
    <w:name w:val="No List31213"/>
    <w:next w:val="NoList"/>
    <w:uiPriority w:val="99"/>
    <w:semiHidden/>
    <w:rsid w:val="00B70579"/>
  </w:style>
  <w:style w:type="numbering" w:customStyle="1" w:styleId="NoList111213">
    <w:name w:val="No List111213"/>
    <w:next w:val="NoList"/>
    <w:uiPriority w:val="99"/>
    <w:semiHidden/>
    <w:unhideWhenUsed/>
    <w:rsid w:val="00B70579"/>
  </w:style>
  <w:style w:type="numbering" w:customStyle="1" w:styleId="122130">
    <w:name w:val="無清單12213"/>
    <w:next w:val="NoList"/>
    <w:uiPriority w:val="99"/>
    <w:semiHidden/>
    <w:unhideWhenUsed/>
    <w:rsid w:val="00B70579"/>
  </w:style>
  <w:style w:type="numbering" w:customStyle="1" w:styleId="1112130">
    <w:name w:val="無清單111213"/>
    <w:next w:val="NoList"/>
    <w:uiPriority w:val="99"/>
    <w:semiHidden/>
    <w:unhideWhenUsed/>
    <w:rsid w:val="00B70579"/>
  </w:style>
  <w:style w:type="numbering" w:customStyle="1" w:styleId="NoList81">
    <w:name w:val="No List81"/>
    <w:next w:val="NoList"/>
    <w:semiHidden/>
    <w:unhideWhenUsed/>
    <w:rsid w:val="00B70579"/>
  </w:style>
  <w:style w:type="numbering" w:customStyle="1" w:styleId="NoList161">
    <w:name w:val="No List161"/>
    <w:next w:val="NoList"/>
    <w:semiHidden/>
    <w:unhideWhenUsed/>
    <w:rsid w:val="00B70579"/>
  </w:style>
  <w:style w:type="numbering" w:customStyle="1" w:styleId="1511">
    <w:name w:val="リストなし151"/>
    <w:next w:val="NoList"/>
    <w:uiPriority w:val="99"/>
    <w:semiHidden/>
    <w:unhideWhenUsed/>
    <w:rsid w:val="00B70579"/>
  </w:style>
  <w:style w:type="numbering" w:customStyle="1" w:styleId="1512">
    <w:name w:val="无列表151"/>
    <w:next w:val="NoList"/>
    <w:semiHidden/>
    <w:rsid w:val="00B70579"/>
  </w:style>
  <w:style w:type="numbering" w:customStyle="1" w:styleId="NoList251">
    <w:name w:val="No List251"/>
    <w:next w:val="NoList"/>
    <w:uiPriority w:val="99"/>
    <w:semiHidden/>
    <w:rsid w:val="00B70579"/>
  </w:style>
  <w:style w:type="numbering" w:customStyle="1" w:styleId="NoList351">
    <w:name w:val="No List351"/>
    <w:next w:val="NoList"/>
    <w:uiPriority w:val="99"/>
    <w:semiHidden/>
    <w:rsid w:val="00B70579"/>
  </w:style>
  <w:style w:type="numbering" w:customStyle="1" w:styleId="NoList1161">
    <w:name w:val="No List1161"/>
    <w:next w:val="NoList"/>
    <w:uiPriority w:val="99"/>
    <w:semiHidden/>
    <w:unhideWhenUsed/>
    <w:rsid w:val="00B70579"/>
  </w:style>
  <w:style w:type="numbering" w:customStyle="1" w:styleId="1610">
    <w:name w:val="無清單161"/>
    <w:next w:val="NoList"/>
    <w:uiPriority w:val="99"/>
    <w:semiHidden/>
    <w:unhideWhenUsed/>
    <w:rsid w:val="00B70579"/>
  </w:style>
  <w:style w:type="numbering" w:customStyle="1" w:styleId="11510">
    <w:name w:val="無清單1151"/>
    <w:next w:val="NoList"/>
    <w:uiPriority w:val="99"/>
    <w:semiHidden/>
    <w:unhideWhenUsed/>
    <w:rsid w:val="00B70579"/>
  </w:style>
  <w:style w:type="numbering" w:customStyle="1" w:styleId="NoList11151">
    <w:name w:val="No List11151"/>
    <w:next w:val="NoList"/>
    <w:uiPriority w:val="99"/>
    <w:semiHidden/>
    <w:unhideWhenUsed/>
    <w:rsid w:val="00B70579"/>
  </w:style>
  <w:style w:type="numbering" w:customStyle="1" w:styleId="2410">
    <w:name w:val="无列表241"/>
    <w:next w:val="NoList"/>
    <w:uiPriority w:val="99"/>
    <w:semiHidden/>
    <w:unhideWhenUsed/>
    <w:rsid w:val="00B70579"/>
  </w:style>
  <w:style w:type="numbering" w:customStyle="1" w:styleId="NoList1251">
    <w:name w:val="No List1251"/>
    <w:next w:val="NoList"/>
    <w:uiPriority w:val="99"/>
    <w:semiHidden/>
    <w:unhideWhenUsed/>
    <w:rsid w:val="00B70579"/>
  </w:style>
  <w:style w:type="numbering" w:customStyle="1" w:styleId="11511">
    <w:name w:val="リストなし1151"/>
    <w:next w:val="NoList"/>
    <w:uiPriority w:val="99"/>
    <w:semiHidden/>
    <w:unhideWhenUsed/>
    <w:rsid w:val="00B70579"/>
  </w:style>
  <w:style w:type="numbering" w:customStyle="1" w:styleId="11512">
    <w:name w:val="无列表1151"/>
    <w:next w:val="NoList"/>
    <w:semiHidden/>
    <w:rsid w:val="00B70579"/>
  </w:style>
  <w:style w:type="numbering" w:customStyle="1" w:styleId="NoList2151">
    <w:name w:val="No List2151"/>
    <w:next w:val="NoList"/>
    <w:semiHidden/>
    <w:rsid w:val="00B70579"/>
  </w:style>
  <w:style w:type="numbering" w:customStyle="1" w:styleId="NoList3151">
    <w:name w:val="No List3151"/>
    <w:next w:val="NoList"/>
    <w:uiPriority w:val="99"/>
    <w:semiHidden/>
    <w:rsid w:val="00B70579"/>
  </w:style>
  <w:style w:type="numbering" w:customStyle="1" w:styleId="12510">
    <w:name w:val="無清單1251"/>
    <w:next w:val="NoList"/>
    <w:uiPriority w:val="99"/>
    <w:semiHidden/>
    <w:unhideWhenUsed/>
    <w:rsid w:val="00B70579"/>
  </w:style>
  <w:style w:type="numbering" w:customStyle="1" w:styleId="111510">
    <w:name w:val="無清單11151"/>
    <w:next w:val="NoList"/>
    <w:uiPriority w:val="99"/>
    <w:semiHidden/>
    <w:unhideWhenUsed/>
    <w:rsid w:val="00B70579"/>
  </w:style>
  <w:style w:type="numbering" w:customStyle="1" w:styleId="NoList441">
    <w:name w:val="No List441"/>
    <w:next w:val="NoList"/>
    <w:uiPriority w:val="99"/>
    <w:semiHidden/>
    <w:unhideWhenUsed/>
    <w:rsid w:val="00B70579"/>
  </w:style>
  <w:style w:type="numbering" w:customStyle="1" w:styleId="NoList11241">
    <w:name w:val="No List11241"/>
    <w:next w:val="NoList"/>
    <w:uiPriority w:val="99"/>
    <w:semiHidden/>
    <w:unhideWhenUsed/>
    <w:rsid w:val="00B70579"/>
  </w:style>
  <w:style w:type="numbering" w:customStyle="1" w:styleId="NoList12141">
    <w:name w:val="No List12141"/>
    <w:next w:val="NoList"/>
    <w:uiPriority w:val="99"/>
    <w:semiHidden/>
    <w:unhideWhenUsed/>
    <w:rsid w:val="00B70579"/>
  </w:style>
  <w:style w:type="numbering" w:customStyle="1" w:styleId="111411">
    <w:name w:val="リストなし11141"/>
    <w:next w:val="NoList"/>
    <w:uiPriority w:val="99"/>
    <w:semiHidden/>
    <w:unhideWhenUsed/>
    <w:rsid w:val="00B70579"/>
  </w:style>
  <w:style w:type="numbering" w:customStyle="1" w:styleId="111412">
    <w:name w:val="无列表11141"/>
    <w:next w:val="NoList"/>
    <w:semiHidden/>
    <w:rsid w:val="00B70579"/>
  </w:style>
  <w:style w:type="numbering" w:customStyle="1" w:styleId="NoList21141">
    <w:name w:val="No List21141"/>
    <w:next w:val="NoList"/>
    <w:semiHidden/>
    <w:rsid w:val="00B70579"/>
  </w:style>
  <w:style w:type="numbering" w:customStyle="1" w:styleId="NoList31141">
    <w:name w:val="No List31141"/>
    <w:next w:val="NoList"/>
    <w:uiPriority w:val="99"/>
    <w:semiHidden/>
    <w:rsid w:val="00B70579"/>
  </w:style>
  <w:style w:type="numbering" w:customStyle="1" w:styleId="NoList111141">
    <w:name w:val="No List111141"/>
    <w:next w:val="NoList"/>
    <w:uiPriority w:val="99"/>
    <w:semiHidden/>
    <w:unhideWhenUsed/>
    <w:rsid w:val="00B70579"/>
  </w:style>
  <w:style w:type="numbering" w:customStyle="1" w:styleId="12141">
    <w:name w:val="無清單12141"/>
    <w:next w:val="NoList"/>
    <w:uiPriority w:val="99"/>
    <w:semiHidden/>
    <w:unhideWhenUsed/>
    <w:rsid w:val="00B70579"/>
  </w:style>
  <w:style w:type="numbering" w:customStyle="1" w:styleId="111141">
    <w:name w:val="無清單111141"/>
    <w:next w:val="NoList"/>
    <w:uiPriority w:val="99"/>
    <w:semiHidden/>
    <w:unhideWhenUsed/>
    <w:rsid w:val="00B70579"/>
  </w:style>
  <w:style w:type="numbering" w:customStyle="1" w:styleId="NoList541">
    <w:name w:val="No List541"/>
    <w:next w:val="NoList"/>
    <w:uiPriority w:val="99"/>
    <w:semiHidden/>
    <w:unhideWhenUsed/>
    <w:rsid w:val="00B70579"/>
  </w:style>
  <w:style w:type="numbering" w:customStyle="1" w:styleId="NoList1341">
    <w:name w:val="No List1341"/>
    <w:next w:val="NoList"/>
    <w:uiPriority w:val="99"/>
    <w:semiHidden/>
    <w:unhideWhenUsed/>
    <w:rsid w:val="00B70579"/>
  </w:style>
  <w:style w:type="numbering" w:customStyle="1" w:styleId="12411">
    <w:name w:val="リストなし1241"/>
    <w:next w:val="NoList"/>
    <w:uiPriority w:val="99"/>
    <w:semiHidden/>
    <w:unhideWhenUsed/>
    <w:rsid w:val="00B70579"/>
  </w:style>
  <w:style w:type="numbering" w:customStyle="1" w:styleId="12412">
    <w:name w:val="无列表1241"/>
    <w:next w:val="NoList"/>
    <w:semiHidden/>
    <w:rsid w:val="00B70579"/>
  </w:style>
  <w:style w:type="numbering" w:customStyle="1" w:styleId="NoList2241">
    <w:name w:val="No List2241"/>
    <w:next w:val="NoList"/>
    <w:semiHidden/>
    <w:rsid w:val="00B70579"/>
  </w:style>
  <w:style w:type="numbering" w:customStyle="1" w:styleId="NoList3241">
    <w:name w:val="No List3241"/>
    <w:next w:val="NoList"/>
    <w:uiPriority w:val="99"/>
    <w:semiHidden/>
    <w:rsid w:val="00B70579"/>
  </w:style>
  <w:style w:type="numbering" w:customStyle="1" w:styleId="1341">
    <w:name w:val="無清單1341"/>
    <w:next w:val="NoList"/>
    <w:uiPriority w:val="99"/>
    <w:semiHidden/>
    <w:unhideWhenUsed/>
    <w:rsid w:val="00B70579"/>
  </w:style>
  <w:style w:type="numbering" w:customStyle="1" w:styleId="112410">
    <w:name w:val="無清單11241"/>
    <w:next w:val="NoList"/>
    <w:uiPriority w:val="99"/>
    <w:semiHidden/>
    <w:unhideWhenUsed/>
    <w:rsid w:val="00B70579"/>
  </w:style>
  <w:style w:type="numbering" w:customStyle="1" w:styleId="21410">
    <w:name w:val="无列表2141"/>
    <w:next w:val="NoList"/>
    <w:uiPriority w:val="99"/>
    <w:semiHidden/>
    <w:unhideWhenUsed/>
    <w:rsid w:val="00B70579"/>
  </w:style>
  <w:style w:type="numbering" w:customStyle="1" w:styleId="NoList12231">
    <w:name w:val="No List12231"/>
    <w:next w:val="NoList"/>
    <w:uiPriority w:val="99"/>
    <w:semiHidden/>
    <w:unhideWhenUsed/>
    <w:rsid w:val="00B70579"/>
  </w:style>
  <w:style w:type="numbering" w:customStyle="1" w:styleId="112311">
    <w:name w:val="リストなし11231"/>
    <w:next w:val="NoList"/>
    <w:uiPriority w:val="99"/>
    <w:semiHidden/>
    <w:unhideWhenUsed/>
    <w:rsid w:val="00B70579"/>
  </w:style>
  <w:style w:type="numbering" w:customStyle="1" w:styleId="112312">
    <w:name w:val="无列表11231"/>
    <w:next w:val="NoList"/>
    <w:semiHidden/>
    <w:rsid w:val="00B70579"/>
  </w:style>
  <w:style w:type="numbering" w:customStyle="1" w:styleId="NoList21231">
    <w:name w:val="No List21231"/>
    <w:next w:val="NoList"/>
    <w:semiHidden/>
    <w:rsid w:val="00B70579"/>
  </w:style>
  <w:style w:type="numbering" w:customStyle="1" w:styleId="NoList31231">
    <w:name w:val="No List31231"/>
    <w:next w:val="NoList"/>
    <w:uiPriority w:val="99"/>
    <w:semiHidden/>
    <w:rsid w:val="00B70579"/>
  </w:style>
  <w:style w:type="numbering" w:customStyle="1" w:styleId="NoList111241">
    <w:name w:val="No List111241"/>
    <w:next w:val="NoList"/>
    <w:uiPriority w:val="99"/>
    <w:semiHidden/>
    <w:unhideWhenUsed/>
    <w:rsid w:val="00B70579"/>
  </w:style>
  <w:style w:type="numbering" w:customStyle="1" w:styleId="12231">
    <w:name w:val="無清單12231"/>
    <w:next w:val="NoList"/>
    <w:uiPriority w:val="99"/>
    <w:semiHidden/>
    <w:unhideWhenUsed/>
    <w:rsid w:val="00B70579"/>
  </w:style>
  <w:style w:type="numbering" w:customStyle="1" w:styleId="111231">
    <w:name w:val="無清單111231"/>
    <w:next w:val="NoList"/>
    <w:uiPriority w:val="99"/>
    <w:semiHidden/>
    <w:unhideWhenUsed/>
    <w:rsid w:val="00B70579"/>
  </w:style>
  <w:style w:type="numbering" w:customStyle="1" w:styleId="3119">
    <w:name w:val="无列表311"/>
    <w:next w:val="NoList"/>
    <w:uiPriority w:val="99"/>
    <w:semiHidden/>
    <w:unhideWhenUsed/>
    <w:rsid w:val="00B70579"/>
  </w:style>
  <w:style w:type="numbering" w:customStyle="1" w:styleId="13211">
    <w:name w:val="无列表1321"/>
    <w:next w:val="NoList"/>
    <w:semiHidden/>
    <w:rsid w:val="00B70579"/>
  </w:style>
  <w:style w:type="numbering" w:customStyle="1" w:styleId="NoList11321">
    <w:name w:val="No List11321"/>
    <w:next w:val="NoList"/>
    <w:uiPriority w:val="99"/>
    <w:semiHidden/>
    <w:unhideWhenUsed/>
    <w:rsid w:val="00B70579"/>
  </w:style>
  <w:style w:type="numbering" w:customStyle="1" w:styleId="NoList4121">
    <w:name w:val="No List4121"/>
    <w:next w:val="NoList"/>
    <w:semiHidden/>
    <w:unhideWhenUsed/>
    <w:rsid w:val="00B70579"/>
  </w:style>
  <w:style w:type="numbering" w:customStyle="1" w:styleId="2221">
    <w:name w:val="无列表2221"/>
    <w:next w:val="NoList"/>
    <w:uiPriority w:val="99"/>
    <w:semiHidden/>
    <w:unhideWhenUsed/>
    <w:rsid w:val="00B70579"/>
  </w:style>
  <w:style w:type="numbering" w:customStyle="1" w:styleId="NoList121121">
    <w:name w:val="No List121121"/>
    <w:next w:val="NoList"/>
    <w:uiPriority w:val="99"/>
    <w:semiHidden/>
    <w:unhideWhenUsed/>
    <w:rsid w:val="00B70579"/>
  </w:style>
  <w:style w:type="numbering" w:customStyle="1" w:styleId="1111211">
    <w:name w:val="リストなし111121"/>
    <w:next w:val="NoList"/>
    <w:uiPriority w:val="99"/>
    <w:semiHidden/>
    <w:unhideWhenUsed/>
    <w:rsid w:val="00B70579"/>
  </w:style>
  <w:style w:type="numbering" w:customStyle="1" w:styleId="1111212">
    <w:name w:val="无列表111121"/>
    <w:next w:val="NoList"/>
    <w:semiHidden/>
    <w:rsid w:val="00B70579"/>
  </w:style>
  <w:style w:type="numbering" w:customStyle="1" w:styleId="NoList211121">
    <w:name w:val="No List211121"/>
    <w:next w:val="NoList"/>
    <w:semiHidden/>
    <w:rsid w:val="00B70579"/>
  </w:style>
  <w:style w:type="numbering" w:customStyle="1" w:styleId="NoList311121">
    <w:name w:val="No List311121"/>
    <w:next w:val="NoList"/>
    <w:uiPriority w:val="99"/>
    <w:semiHidden/>
    <w:rsid w:val="00B70579"/>
  </w:style>
  <w:style w:type="numbering" w:customStyle="1" w:styleId="NoList1111121">
    <w:name w:val="No List1111121"/>
    <w:next w:val="NoList"/>
    <w:uiPriority w:val="99"/>
    <w:semiHidden/>
    <w:unhideWhenUsed/>
    <w:rsid w:val="00B70579"/>
  </w:style>
  <w:style w:type="numbering" w:customStyle="1" w:styleId="1211210">
    <w:name w:val="無清單121121"/>
    <w:next w:val="NoList"/>
    <w:uiPriority w:val="99"/>
    <w:semiHidden/>
    <w:unhideWhenUsed/>
    <w:rsid w:val="00B70579"/>
  </w:style>
  <w:style w:type="numbering" w:customStyle="1" w:styleId="11111210">
    <w:name w:val="無清單1111121"/>
    <w:next w:val="NoList"/>
    <w:uiPriority w:val="99"/>
    <w:semiHidden/>
    <w:unhideWhenUsed/>
    <w:rsid w:val="00B70579"/>
  </w:style>
  <w:style w:type="numbering" w:customStyle="1" w:styleId="NoList13121">
    <w:name w:val="No List13121"/>
    <w:next w:val="NoList"/>
    <w:uiPriority w:val="99"/>
    <w:semiHidden/>
    <w:unhideWhenUsed/>
    <w:rsid w:val="00B70579"/>
  </w:style>
  <w:style w:type="numbering" w:customStyle="1" w:styleId="121211">
    <w:name w:val="リストなし12121"/>
    <w:next w:val="NoList"/>
    <w:uiPriority w:val="99"/>
    <w:semiHidden/>
    <w:unhideWhenUsed/>
    <w:rsid w:val="00B70579"/>
  </w:style>
  <w:style w:type="numbering" w:customStyle="1" w:styleId="121212">
    <w:name w:val="无列表12121"/>
    <w:next w:val="NoList"/>
    <w:semiHidden/>
    <w:rsid w:val="00B70579"/>
  </w:style>
  <w:style w:type="numbering" w:customStyle="1" w:styleId="NoList22121">
    <w:name w:val="No List22121"/>
    <w:next w:val="NoList"/>
    <w:semiHidden/>
    <w:rsid w:val="00B70579"/>
  </w:style>
  <w:style w:type="numbering" w:customStyle="1" w:styleId="NoList32121">
    <w:name w:val="No List32121"/>
    <w:next w:val="NoList"/>
    <w:uiPriority w:val="99"/>
    <w:semiHidden/>
    <w:rsid w:val="00B70579"/>
  </w:style>
  <w:style w:type="numbering" w:customStyle="1" w:styleId="NoList112121">
    <w:name w:val="No List112121"/>
    <w:next w:val="NoList"/>
    <w:uiPriority w:val="99"/>
    <w:semiHidden/>
    <w:unhideWhenUsed/>
    <w:rsid w:val="00B70579"/>
  </w:style>
  <w:style w:type="numbering" w:customStyle="1" w:styleId="131210">
    <w:name w:val="無清單13121"/>
    <w:next w:val="NoList"/>
    <w:uiPriority w:val="99"/>
    <w:semiHidden/>
    <w:unhideWhenUsed/>
    <w:rsid w:val="00B70579"/>
  </w:style>
  <w:style w:type="numbering" w:customStyle="1" w:styleId="1121210">
    <w:name w:val="無清單112121"/>
    <w:next w:val="NoList"/>
    <w:uiPriority w:val="99"/>
    <w:semiHidden/>
    <w:unhideWhenUsed/>
    <w:rsid w:val="00B70579"/>
  </w:style>
  <w:style w:type="numbering" w:customStyle="1" w:styleId="21121">
    <w:name w:val="无列表21121"/>
    <w:next w:val="NoList"/>
    <w:uiPriority w:val="99"/>
    <w:semiHidden/>
    <w:unhideWhenUsed/>
    <w:rsid w:val="00B70579"/>
  </w:style>
  <w:style w:type="numbering" w:customStyle="1" w:styleId="NoList122121">
    <w:name w:val="No List122121"/>
    <w:next w:val="NoList"/>
    <w:uiPriority w:val="99"/>
    <w:semiHidden/>
    <w:unhideWhenUsed/>
    <w:rsid w:val="00B70579"/>
  </w:style>
  <w:style w:type="numbering" w:customStyle="1" w:styleId="1121211">
    <w:name w:val="リストなし112121"/>
    <w:next w:val="NoList"/>
    <w:uiPriority w:val="99"/>
    <w:semiHidden/>
    <w:unhideWhenUsed/>
    <w:rsid w:val="00B70579"/>
  </w:style>
  <w:style w:type="numbering" w:customStyle="1" w:styleId="1121212">
    <w:name w:val="无列表112121"/>
    <w:next w:val="NoList"/>
    <w:semiHidden/>
    <w:rsid w:val="00B70579"/>
  </w:style>
  <w:style w:type="numbering" w:customStyle="1" w:styleId="NoList212121">
    <w:name w:val="No List212121"/>
    <w:next w:val="NoList"/>
    <w:semiHidden/>
    <w:rsid w:val="00B70579"/>
  </w:style>
  <w:style w:type="numbering" w:customStyle="1" w:styleId="NoList312121">
    <w:name w:val="No List312121"/>
    <w:next w:val="NoList"/>
    <w:uiPriority w:val="99"/>
    <w:semiHidden/>
    <w:rsid w:val="00B70579"/>
  </w:style>
  <w:style w:type="numbering" w:customStyle="1" w:styleId="NoList1112121">
    <w:name w:val="No List1112121"/>
    <w:next w:val="NoList"/>
    <w:uiPriority w:val="99"/>
    <w:semiHidden/>
    <w:unhideWhenUsed/>
    <w:rsid w:val="00B70579"/>
  </w:style>
  <w:style w:type="numbering" w:customStyle="1" w:styleId="122121">
    <w:name w:val="無清單122121"/>
    <w:next w:val="NoList"/>
    <w:uiPriority w:val="99"/>
    <w:semiHidden/>
    <w:unhideWhenUsed/>
    <w:rsid w:val="00B70579"/>
  </w:style>
  <w:style w:type="numbering" w:customStyle="1" w:styleId="1112121">
    <w:name w:val="無清單1112121"/>
    <w:next w:val="NoList"/>
    <w:uiPriority w:val="99"/>
    <w:semiHidden/>
    <w:unhideWhenUsed/>
    <w:rsid w:val="00B70579"/>
  </w:style>
  <w:style w:type="numbering" w:customStyle="1" w:styleId="131111">
    <w:name w:val="无列表13111"/>
    <w:next w:val="NoList"/>
    <w:semiHidden/>
    <w:rsid w:val="00B70579"/>
  </w:style>
  <w:style w:type="numbering" w:customStyle="1" w:styleId="NoList41111">
    <w:name w:val="No List41111"/>
    <w:next w:val="NoList"/>
    <w:uiPriority w:val="99"/>
    <w:semiHidden/>
    <w:unhideWhenUsed/>
    <w:rsid w:val="00B70579"/>
  </w:style>
  <w:style w:type="numbering" w:customStyle="1" w:styleId="22111">
    <w:name w:val="无列表22111"/>
    <w:next w:val="NoList"/>
    <w:uiPriority w:val="99"/>
    <w:semiHidden/>
    <w:unhideWhenUsed/>
    <w:rsid w:val="00B70579"/>
  </w:style>
  <w:style w:type="numbering" w:customStyle="1" w:styleId="NoList1211112">
    <w:name w:val="No List1211112"/>
    <w:next w:val="NoList"/>
    <w:uiPriority w:val="99"/>
    <w:semiHidden/>
    <w:unhideWhenUsed/>
    <w:rsid w:val="00B70579"/>
  </w:style>
  <w:style w:type="numbering" w:customStyle="1" w:styleId="11111121">
    <w:name w:val="リストなし1111112"/>
    <w:next w:val="NoList"/>
    <w:uiPriority w:val="99"/>
    <w:semiHidden/>
    <w:unhideWhenUsed/>
    <w:rsid w:val="00B70579"/>
  </w:style>
  <w:style w:type="numbering" w:customStyle="1" w:styleId="11111122">
    <w:name w:val="无列表1111112"/>
    <w:next w:val="NoList"/>
    <w:semiHidden/>
    <w:rsid w:val="00B70579"/>
  </w:style>
  <w:style w:type="numbering" w:customStyle="1" w:styleId="NoList2111112">
    <w:name w:val="No List2111112"/>
    <w:next w:val="NoList"/>
    <w:semiHidden/>
    <w:rsid w:val="00B70579"/>
  </w:style>
  <w:style w:type="numbering" w:customStyle="1" w:styleId="NoList3111112">
    <w:name w:val="No List3111112"/>
    <w:next w:val="NoList"/>
    <w:uiPriority w:val="99"/>
    <w:semiHidden/>
    <w:rsid w:val="00B70579"/>
  </w:style>
  <w:style w:type="numbering" w:customStyle="1" w:styleId="NoList11111112">
    <w:name w:val="No List11111112"/>
    <w:next w:val="NoList"/>
    <w:uiPriority w:val="99"/>
    <w:semiHidden/>
    <w:unhideWhenUsed/>
    <w:rsid w:val="00B70579"/>
  </w:style>
  <w:style w:type="numbering" w:customStyle="1" w:styleId="1211112">
    <w:name w:val="無清單1211112"/>
    <w:next w:val="NoList"/>
    <w:uiPriority w:val="99"/>
    <w:semiHidden/>
    <w:unhideWhenUsed/>
    <w:rsid w:val="00B70579"/>
  </w:style>
  <w:style w:type="numbering" w:customStyle="1" w:styleId="111111120">
    <w:name w:val="無清單11111112"/>
    <w:next w:val="NoList"/>
    <w:uiPriority w:val="99"/>
    <w:semiHidden/>
    <w:unhideWhenUsed/>
    <w:rsid w:val="00B70579"/>
  </w:style>
  <w:style w:type="numbering" w:customStyle="1" w:styleId="NoList131111">
    <w:name w:val="No List131111"/>
    <w:next w:val="NoList"/>
    <w:uiPriority w:val="99"/>
    <w:semiHidden/>
    <w:unhideWhenUsed/>
    <w:rsid w:val="00B70579"/>
  </w:style>
  <w:style w:type="numbering" w:customStyle="1" w:styleId="1211113">
    <w:name w:val="リストなし121111"/>
    <w:next w:val="NoList"/>
    <w:uiPriority w:val="99"/>
    <w:semiHidden/>
    <w:unhideWhenUsed/>
    <w:rsid w:val="00B70579"/>
  </w:style>
  <w:style w:type="numbering" w:customStyle="1" w:styleId="1211121">
    <w:name w:val="无列表121112"/>
    <w:next w:val="NoList"/>
    <w:semiHidden/>
    <w:rsid w:val="00B70579"/>
  </w:style>
  <w:style w:type="numbering" w:customStyle="1" w:styleId="NoList221111">
    <w:name w:val="No List221111"/>
    <w:next w:val="NoList"/>
    <w:semiHidden/>
    <w:rsid w:val="00B70579"/>
  </w:style>
  <w:style w:type="numbering" w:customStyle="1" w:styleId="NoList321111">
    <w:name w:val="No List321111"/>
    <w:next w:val="NoList"/>
    <w:uiPriority w:val="99"/>
    <w:semiHidden/>
    <w:rsid w:val="00B70579"/>
  </w:style>
  <w:style w:type="numbering" w:customStyle="1" w:styleId="NoList1121111">
    <w:name w:val="No List1121111"/>
    <w:next w:val="NoList"/>
    <w:uiPriority w:val="99"/>
    <w:semiHidden/>
    <w:unhideWhenUsed/>
    <w:rsid w:val="00B70579"/>
  </w:style>
  <w:style w:type="numbering" w:customStyle="1" w:styleId="1311110">
    <w:name w:val="無清單131111"/>
    <w:next w:val="NoList"/>
    <w:uiPriority w:val="99"/>
    <w:semiHidden/>
    <w:unhideWhenUsed/>
    <w:rsid w:val="00B70579"/>
  </w:style>
  <w:style w:type="numbering" w:customStyle="1" w:styleId="11211110">
    <w:name w:val="無清單1121111"/>
    <w:next w:val="NoList"/>
    <w:uiPriority w:val="99"/>
    <w:semiHidden/>
    <w:unhideWhenUsed/>
    <w:rsid w:val="00B705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18</Pages>
  <Words>5881</Words>
  <Characters>33522</Characters>
  <Application>Microsoft Office Word</Application>
  <DocSecurity>0</DocSecurity>
  <Lines>279</Lines>
  <Paragraphs>78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cp:revision>
  <cp:lastPrinted>1900-01-01T08:00:00Z</cp:lastPrinted>
  <dcterms:created xsi:type="dcterms:W3CDTF">2024-10-31T00:50:00Z</dcterms:created>
  <dcterms:modified xsi:type="dcterms:W3CDTF">2024-11-08T18:19:00Z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