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0E0D3" w14:textId="664ED961" w:rsidR="000A5851" w:rsidRDefault="00694AE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#1</w:t>
      </w:r>
      <w:r>
        <w:rPr>
          <w:rFonts w:ascii="Arial" w:eastAsiaTheme="minorEastAsia" w:hAnsi="Arial" w:cs="Arial" w:hint="eastAsia"/>
          <w:b/>
          <w:sz w:val="24"/>
          <w:szCs w:val="24"/>
          <w:lang w:eastAsia="zh-CN"/>
        </w:rPr>
        <w:t>1</w:t>
      </w:r>
      <w:r w:rsidR="00464576">
        <w:rPr>
          <w:rFonts w:ascii="Arial" w:eastAsiaTheme="minorEastAsia" w:hAnsi="Arial" w:cs="Arial" w:hint="eastAsia"/>
          <w:b/>
          <w:sz w:val="24"/>
          <w:szCs w:val="24"/>
          <w:lang w:eastAsia="zh-CN"/>
        </w:rPr>
        <w:t>3</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C621E" w:rsidRPr="00AC621E">
        <w:rPr>
          <w:rFonts w:ascii="Arial" w:eastAsiaTheme="minorEastAsia" w:hAnsi="Arial" w:cs="Arial"/>
          <w:b/>
          <w:sz w:val="24"/>
          <w:szCs w:val="24"/>
          <w:lang w:eastAsia="zh-CN"/>
        </w:rPr>
        <w:t>R4-2420395</w:t>
      </w:r>
      <w:r w:rsidR="00AC621E" w:rsidRPr="00AC621E">
        <w:rPr>
          <w:rFonts w:ascii="Arial" w:eastAsiaTheme="minorEastAsia" w:hAnsi="Arial" w:cs="Arial"/>
          <w:b/>
          <w:sz w:val="24"/>
          <w:szCs w:val="24"/>
          <w:lang w:eastAsia="zh-CN"/>
        </w:rPr>
        <w:tab/>
      </w:r>
    </w:p>
    <w:p w14:paraId="13BF299B" w14:textId="77777777" w:rsidR="00464576" w:rsidRDefault="00464576" w:rsidP="00464576">
      <w:pPr>
        <w:spacing w:after="120"/>
        <w:ind w:left="1985" w:hanging="1985"/>
        <w:rPr>
          <w:rFonts w:ascii="Arial" w:hAnsi="Arial"/>
          <w:b/>
          <w:sz w:val="24"/>
          <w:szCs w:val="24"/>
          <w:lang w:eastAsia="zh-CN"/>
        </w:rPr>
      </w:pPr>
      <w:r w:rsidRPr="009F2A08">
        <w:rPr>
          <w:rFonts w:ascii="Arial" w:hAnsi="Arial"/>
          <w:b/>
          <w:sz w:val="24"/>
          <w:szCs w:val="24"/>
          <w:lang w:eastAsia="zh-CN"/>
        </w:rPr>
        <w:t xml:space="preserve">Orlando, US, 18th – 22nd </w:t>
      </w:r>
      <w:proofErr w:type="gramStart"/>
      <w:r w:rsidRPr="009F2A08">
        <w:rPr>
          <w:rFonts w:ascii="Arial" w:hAnsi="Arial"/>
          <w:b/>
          <w:sz w:val="24"/>
          <w:szCs w:val="24"/>
          <w:lang w:eastAsia="zh-CN"/>
        </w:rPr>
        <w:t>November,</w:t>
      </w:r>
      <w:proofErr w:type="gramEnd"/>
      <w:r w:rsidRPr="009F2A08">
        <w:rPr>
          <w:rFonts w:ascii="Arial" w:hAnsi="Arial"/>
          <w:b/>
          <w:sz w:val="24"/>
          <w:szCs w:val="24"/>
          <w:lang w:eastAsia="zh-CN"/>
        </w:rPr>
        <w:t xml:space="preserve"> 2024</w:t>
      </w:r>
    </w:p>
    <w:p w14:paraId="02FE455F" w14:textId="77777777" w:rsidR="000A5851" w:rsidRDefault="000A5851">
      <w:pPr>
        <w:spacing w:after="120"/>
        <w:ind w:left="1985" w:hanging="1985"/>
        <w:rPr>
          <w:rFonts w:ascii="Arial" w:eastAsia="MS Mincho" w:hAnsi="Arial" w:cs="Arial"/>
          <w:b/>
          <w:sz w:val="22"/>
        </w:rPr>
      </w:pPr>
    </w:p>
    <w:p w14:paraId="6FB7FEA9" w14:textId="26F715F6" w:rsidR="000A5851" w:rsidRDefault="00694AE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Pr>
          <w:rFonts w:ascii="Arial" w:eastAsia="MS Mincho" w:hAnsi="Arial" w:cs="Arial"/>
          <w:b/>
          <w:sz w:val="22"/>
          <w:lang w:val="pt-BR"/>
        </w:rPr>
        <w:t>Agenda item:</w:t>
      </w:r>
      <w:r>
        <w:rPr>
          <w:rFonts w:ascii="Arial" w:eastAsia="MS Mincho" w:hAnsi="Arial" w:cs="Arial"/>
          <w:b/>
          <w:sz w:val="22"/>
          <w:lang w:val="pt-BR"/>
        </w:rPr>
        <w:tab/>
      </w:r>
      <w:r>
        <w:rPr>
          <w:rFonts w:ascii="Arial" w:eastAsia="MS Mincho" w:hAnsi="Arial" w:cs="Arial" w:hint="eastAsia"/>
          <w:b/>
          <w:sz w:val="22"/>
          <w:lang w:val="pt-BR" w:eastAsia="ja-JP"/>
        </w:rPr>
        <w:tab/>
      </w:r>
      <w:r>
        <w:rPr>
          <w:rFonts w:ascii="Arial" w:eastAsia="MS Mincho" w:hAnsi="Arial" w:cs="Arial" w:hint="eastAsia"/>
          <w:b/>
          <w:sz w:val="22"/>
          <w:lang w:val="pt-BR" w:eastAsia="ja-JP"/>
        </w:rPr>
        <w:tab/>
      </w:r>
      <w:r w:rsidR="00464576">
        <w:rPr>
          <w:rFonts w:ascii="Arial" w:eastAsiaTheme="minorEastAsia" w:hAnsi="Arial" w:cs="Arial" w:hint="eastAsia"/>
          <w:sz w:val="22"/>
          <w:lang w:val="pt-BR" w:eastAsia="zh-CN"/>
        </w:rPr>
        <w:t>7</w:t>
      </w:r>
      <w:r>
        <w:rPr>
          <w:rFonts w:ascii="Arial" w:eastAsiaTheme="minorEastAsia" w:hAnsi="Arial" w:cs="Arial" w:hint="eastAsia"/>
          <w:sz w:val="22"/>
          <w:lang w:val="pt-BR" w:eastAsia="zh-CN"/>
        </w:rPr>
        <w:t>.2</w:t>
      </w:r>
      <w:r w:rsidR="00C34439">
        <w:rPr>
          <w:rFonts w:ascii="Arial" w:eastAsiaTheme="minorEastAsia" w:hAnsi="Arial" w:cs="Arial" w:hint="eastAsia"/>
          <w:sz w:val="22"/>
          <w:lang w:val="pt-BR" w:eastAsia="zh-CN"/>
        </w:rPr>
        <w:t>3</w:t>
      </w:r>
      <w:r>
        <w:rPr>
          <w:rFonts w:ascii="Arial" w:eastAsiaTheme="minorEastAsia" w:hAnsi="Arial" w:cs="Arial" w:hint="eastAsia"/>
          <w:sz w:val="22"/>
          <w:lang w:val="pt-BR" w:eastAsia="zh-CN"/>
        </w:rPr>
        <w:t>.</w:t>
      </w:r>
      <w:r>
        <w:rPr>
          <w:rFonts w:ascii="Arial" w:eastAsiaTheme="minorEastAsia" w:hAnsi="Arial" w:cs="Arial"/>
          <w:sz w:val="22"/>
          <w:lang w:val="pt-BR" w:eastAsia="zh-CN"/>
        </w:rPr>
        <w:t>5</w:t>
      </w:r>
    </w:p>
    <w:p w14:paraId="00B19F99" w14:textId="6FB87ACA" w:rsidR="000A5851" w:rsidRDefault="00694AE3">
      <w:pPr>
        <w:spacing w:after="120"/>
        <w:ind w:left="1985" w:hanging="1985"/>
        <w:rPr>
          <w:rFonts w:ascii="Arial" w:hAnsi="Arial" w:cs="Arial"/>
          <w:sz w:val="22"/>
          <w:lang w:val="pt-BR" w:eastAsia="zh-CN"/>
        </w:rPr>
      </w:pPr>
      <w:r>
        <w:rPr>
          <w:rFonts w:ascii="Arial" w:eastAsia="MS Mincho" w:hAnsi="Arial" w:cs="Arial"/>
          <w:b/>
          <w:sz w:val="22"/>
          <w:lang w:val="pt-BR"/>
        </w:rPr>
        <w:t>Source:</w:t>
      </w:r>
      <w:r>
        <w:rPr>
          <w:rFonts w:ascii="Arial" w:eastAsia="MS Mincho" w:hAnsi="Arial" w:cs="Arial"/>
          <w:b/>
          <w:sz w:val="22"/>
          <w:lang w:val="pt-BR"/>
        </w:rPr>
        <w:tab/>
      </w:r>
      <w:r>
        <w:rPr>
          <w:rFonts w:ascii="Arial" w:hAnsi="Arial" w:cs="Arial" w:hint="eastAsia"/>
          <w:sz w:val="22"/>
          <w:lang w:val="pt-BR" w:eastAsia="zh-CN"/>
        </w:rPr>
        <w:t>vivo</w:t>
      </w:r>
    </w:p>
    <w:p w14:paraId="394460E9" w14:textId="4FCF1E03" w:rsidR="000A5851" w:rsidRDefault="00694AE3">
      <w:pPr>
        <w:spacing w:after="120"/>
        <w:ind w:left="1985" w:hanging="1985"/>
        <w:rPr>
          <w:rFonts w:ascii="Arial" w:eastAsiaTheme="minorEastAsia" w:hAnsi="Arial" w:cs="Arial"/>
          <w:sz w:val="22"/>
          <w:lang w:eastAsia="zh-CN"/>
        </w:rPr>
      </w:pPr>
      <w:r>
        <w:rPr>
          <w:rFonts w:ascii="Arial" w:eastAsia="MS Mincho" w:hAnsi="Arial" w:cs="Arial"/>
          <w:b/>
          <w:sz w:val="22"/>
        </w:rPr>
        <w:t>Title:</w:t>
      </w:r>
      <w:r>
        <w:rPr>
          <w:rFonts w:ascii="Arial" w:eastAsia="MS Mincho" w:hAnsi="Arial" w:cs="Arial"/>
          <w:b/>
          <w:sz w:val="22"/>
        </w:rPr>
        <w:tab/>
      </w:r>
      <w:r w:rsidR="00AC621E" w:rsidRPr="00AC621E">
        <w:rPr>
          <w:rFonts w:ascii="Arial" w:eastAsiaTheme="minorEastAsia" w:hAnsi="Arial" w:cs="Arial"/>
          <w:sz w:val="22"/>
          <w:lang w:eastAsia="zh-CN"/>
        </w:rPr>
        <w:t>Ad hoc minutes on UE RF requirements for LP-WUS</w:t>
      </w:r>
    </w:p>
    <w:p w14:paraId="0F46AA8F" w14:textId="77777777" w:rsidR="000A5851" w:rsidRDefault="00694AE3">
      <w:pPr>
        <w:spacing w:after="120"/>
        <w:ind w:left="1985" w:hanging="1985"/>
        <w:rPr>
          <w:rFonts w:ascii="Arial" w:eastAsiaTheme="minorEastAsia" w:hAnsi="Arial" w:cs="Arial"/>
          <w:sz w:val="22"/>
          <w:lang w:eastAsia="zh-CN"/>
        </w:rPr>
      </w:pPr>
      <w:r>
        <w:rPr>
          <w:rFonts w:ascii="Arial" w:eastAsia="MS Mincho" w:hAnsi="Arial" w:cs="Arial"/>
          <w:b/>
          <w:sz w:val="22"/>
        </w:rPr>
        <w:t>Document for:</w:t>
      </w:r>
      <w:r>
        <w:rPr>
          <w:rFonts w:ascii="Arial" w:eastAsia="MS Mincho" w:hAnsi="Arial" w:cs="Arial"/>
          <w:b/>
          <w:sz w:val="22"/>
        </w:rPr>
        <w:tab/>
      </w:r>
      <w:r>
        <w:rPr>
          <w:rFonts w:ascii="Arial" w:eastAsiaTheme="minorEastAsia" w:hAnsi="Arial" w:cs="Arial"/>
          <w:sz w:val="22"/>
          <w:lang w:eastAsia="zh-CN"/>
        </w:rPr>
        <w:t>Information</w:t>
      </w:r>
    </w:p>
    <w:p w14:paraId="2509DBB6" w14:textId="77777777" w:rsidR="000A5851" w:rsidRDefault="00694AE3">
      <w:pPr>
        <w:pStyle w:val="1"/>
        <w:rPr>
          <w:rFonts w:eastAsiaTheme="minorEastAsia"/>
          <w:lang w:eastAsia="zh-CN"/>
        </w:rPr>
      </w:pPr>
      <w:r>
        <w:rPr>
          <w:rFonts w:hint="eastAsia"/>
          <w:lang w:eastAsia="ja-JP"/>
        </w:rPr>
        <w:t>Introduction</w:t>
      </w:r>
    </w:p>
    <w:p w14:paraId="063E8B98" w14:textId="77777777" w:rsidR="000A5851" w:rsidRDefault="00694AE3">
      <w:pPr>
        <w:rPr>
          <w:lang w:eastAsia="zh-CN"/>
        </w:rPr>
      </w:pPr>
      <w:r>
        <w:rPr>
          <w:lang w:eastAsia="zh-CN"/>
        </w:rPr>
        <w:t xml:space="preserve">This </w:t>
      </w:r>
      <w:r>
        <w:rPr>
          <w:rFonts w:hint="eastAsia"/>
          <w:lang w:eastAsia="zh-CN"/>
        </w:rPr>
        <w:t>topic</w:t>
      </w:r>
      <w:r>
        <w:rPr>
          <w:lang w:eastAsia="zh-CN"/>
        </w:rPr>
        <w:t xml:space="preserve"> summary cover</w:t>
      </w:r>
      <w:r>
        <w:rPr>
          <w:rFonts w:hint="eastAsia"/>
          <w:lang w:eastAsia="zh-CN"/>
        </w:rPr>
        <w:t>s</w:t>
      </w:r>
      <w:r>
        <w:rPr>
          <w:lang w:eastAsia="zh-CN"/>
        </w:rPr>
        <w:t xml:space="preserve"> the discussion</w:t>
      </w:r>
      <w:r>
        <w:rPr>
          <w:rFonts w:hint="eastAsia"/>
          <w:lang w:eastAsia="zh-CN"/>
        </w:rPr>
        <w:t>s</w:t>
      </w:r>
      <w:r>
        <w:rPr>
          <w:lang w:eastAsia="zh-CN"/>
        </w:rPr>
        <w:t xml:space="preserve"> for Rel-1</w:t>
      </w:r>
      <w:r>
        <w:rPr>
          <w:rFonts w:hint="eastAsia"/>
          <w:lang w:eastAsia="zh-CN"/>
        </w:rPr>
        <w:t>9</w:t>
      </w:r>
      <w:r>
        <w:rPr>
          <w:lang w:eastAsia="zh-CN"/>
        </w:rPr>
        <w:t xml:space="preserve"> LP-WUS </w:t>
      </w:r>
      <w:r>
        <w:rPr>
          <w:rFonts w:hint="eastAsia"/>
          <w:lang w:eastAsia="zh-CN"/>
        </w:rPr>
        <w:t xml:space="preserve">UE </w:t>
      </w:r>
      <w:r>
        <w:rPr>
          <w:lang w:eastAsia="zh-CN"/>
        </w:rPr>
        <w:t>RF.</w:t>
      </w:r>
    </w:p>
    <w:p w14:paraId="316178FD" w14:textId="77777777" w:rsidR="000A5851" w:rsidRDefault="00694AE3">
      <w:pPr>
        <w:pStyle w:val="1"/>
        <w:rPr>
          <w:lang w:val="en-US" w:eastAsia="ja-JP"/>
        </w:rPr>
      </w:pPr>
      <w:r>
        <w:rPr>
          <w:lang w:val="en-US" w:eastAsia="ja-JP"/>
        </w:rPr>
        <w:t xml:space="preserve">Topic #2: </w:t>
      </w:r>
      <w:r>
        <w:rPr>
          <w:lang w:val="en-US" w:eastAsia="zh-CN"/>
        </w:rPr>
        <w:t xml:space="preserve">REFSENS, ASCS and ACS requirements </w:t>
      </w:r>
    </w:p>
    <w:p w14:paraId="7B6C35F0" w14:textId="77777777" w:rsidR="000A5851" w:rsidRDefault="00694AE3">
      <w:pPr>
        <w:pStyle w:val="3"/>
        <w:rPr>
          <w:sz w:val="24"/>
          <w:szCs w:val="16"/>
          <w:lang w:val="en-US"/>
        </w:rPr>
      </w:pPr>
      <w:r>
        <w:rPr>
          <w:sz w:val="24"/>
          <w:szCs w:val="16"/>
          <w:lang w:val="en-US"/>
        </w:rPr>
        <w:t xml:space="preserve">Sub-topic 2-1 </w:t>
      </w:r>
      <w:r>
        <w:rPr>
          <w:rFonts w:hint="eastAsia"/>
          <w:sz w:val="24"/>
          <w:szCs w:val="16"/>
          <w:lang w:val="en-US"/>
        </w:rPr>
        <w:t>SNR simulation and values</w:t>
      </w:r>
    </w:p>
    <w:p w14:paraId="16842626" w14:textId="0E1427CB" w:rsidR="000A5851" w:rsidRDefault="00694AE3">
      <w:pPr>
        <w:rPr>
          <w:b/>
          <w:u w:val="single"/>
          <w:lang w:eastAsia="zh-CN"/>
        </w:rPr>
      </w:pPr>
      <w:r>
        <w:rPr>
          <w:b/>
          <w:u w:val="single"/>
          <w:lang w:eastAsia="ko-KR"/>
        </w:rPr>
        <w:t>Issue 2-1-</w:t>
      </w:r>
      <w:r w:rsidR="00EA2D05">
        <w:rPr>
          <w:rFonts w:hint="eastAsia"/>
          <w:b/>
          <w:u w:val="single"/>
          <w:lang w:eastAsia="zh-CN"/>
        </w:rPr>
        <w:t>1</w:t>
      </w:r>
      <w:r>
        <w:rPr>
          <w:b/>
          <w:u w:val="single"/>
          <w:lang w:eastAsia="ko-KR"/>
        </w:rPr>
        <w:t xml:space="preserve">: </w:t>
      </w:r>
      <w:r>
        <w:rPr>
          <w:rFonts w:hint="eastAsia"/>
          <w:b/>
          <w:u w:val="single"/>
          <w:lang w:eastAsia="zh-CN"/>
        </w:rPr>
        <w:t xml:space="preserve">Target </w:t>
      </w:r>
      <w:r w:rsidR="00683EAC">
        <w:rPr>
          <w:rFonts w:hint="eastAsia"/>
          <w:b/>
          <w:u w:val="single"/>
          <w:lang w:eastAsia="zh-CN"/>
        </w:rPr>
        <w:t xml:space="preserve">FR1 </w:t>
      </w:r>
      <w:r>
        <w:rPr>
          <w:rFonts w:hint="eastAsia"/>
          <w:b/>
          <w:u w:val="single"/>
          <w:lang w:eastAsia="zh-CN"/>
        </w:rPr>
        <w:t>SNR value</w:t>
      </w:r>
      <w:r w:rsidR="0038687D">
        <w:rPr>
          <w:rFonts w:hint="eastAsia"/>
          <w:b/>
          <w:u w:val="single"/>
          <w:lang w:eastAsia="zh-CN"/>
        </w:rPr>
        <w:t xml:space="preserve"> for LP-WUS/WUR</w:t>
      </w:r>
      <w:r>
        <w:rPr>
          <w:rFonts w:hint="eastAsia"/>
          <w:b/>
          <w:u w:val="single"/>
          <w:lang w:eastAsia="zh-CN"/>
        </w:rPr>
        <w:t xml:space="preserve"> </w:t>
      </w:r>
    </w:p>
    <w:p w14:paraId="66B8438A"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0CAD248" w14:textId="0AD2B920" w:rsidR="004733BE"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Pr>
          <w:rFonts w:eastAsia="宋体"/>
          <w:b/>
          <w:bCs/>
          <w:szCs w:val="24"/>
          <w:lang w:eastAsia="zh-CN"/>
        </w:rPr>
        <w:t xml:space="preserve"> 1</w:t>
      </w:r>
      <w:r>
        <w:rPr>
          <w:rFonts w:eastAsia="宋体" w:hint="eastAsia"/>
          <w:b/>
          <w:bCs/>
          <w:szCs w:val="24"/>
          <w:lang w:eastAsia="zh-CN"/>
        </w:rPr>
        <w:t xml:space="preserve">: </w:t>
      </w:r>
      <w:r>
        <w:rPr>
          <w:rFonts w:eastAsia="宋体"/>
          <w:b/>
          <w:bCs/>
          <w:szCs w:val="24"/>
          <w:lang w:eastAsia="zh-CN"/>
        </w:rPr>
        <w:t xml:space="preserve">Define a single target SNR </w:t>
      </w:r>
      <w:r w:rsidR="00EA2D05">
        <w:rPr>
          <w:rFonts w:eastAsia="宋体" w:hint="eastAsia"/>
          <w:b/>
          <w:bCs/>
          <w:szCs w:val="24"/>
          <w:lang w:eastAsia="zh-CN"/>
        </w:rPr>
        <w:t>for</w:t>
      </w:r>
      <w:r w:rsidR="0057554A" w:rsidRPr="0057554A">
        <w:rPr>
          <w:rFonts w:eastAsia="宋体"/>
          <w:b/>
          <w:bCs/>
          <w:szCs w:val="24"/>
          <w:lang w:eastAsia="zh-CN"/>
        </w:rPr>
        <w:t xml:space="preserve"> both OOK-based and OFDM-based receivers</w:t>
      </w:r>
      <w:r w:rsidR="00EA2D05">
        <w:rPr>
          <w:rFonts w:eastAsia="宋体" w:hint="eastAsia"/>
          <w:b/>
          <w:bCs/>
          <w:szCs w:val="24"/>
          <w:lang w:eastAsia="zh-CN"/>
        </w:rPr>
        <w:t>:</w:t>
      </w:r>
      <w:r w:rsidR="004733BE">
        <w:rPr>
          <w:rFonts w:eastAsia="宋体" w:hint="eastAsia"/>
          <w:b/>
          <w:bCs/>
          <w:szCs w:val="24"/>
          <w:lang w:eastAsia="zh-CN"/>
        </w:rPr>
        <w:t xml:space="preserve"> </w:t>
      </w:r>
    </w:p>
    <w:p w14:paraId="4603E6C4" w14:textId="1826BEFF" w:rsidR="000A5851" w:rsidRDefault="00694AE3" w:rsidP="004733BE">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-2dB</w:t>
      </w:r>
      <w:r>
        <w:rPr>
          <w:rFonts w:eastAsia="宋体" w:hint="eastAsia"/>
          <w:b/>
          <w:bCs/>
          <w:szCs w:val="24"/>
          <w:lang w:eastAsia="zh-CN"/>
        </w:rPr>
        <w:t>. (Huawei</w:t>
      </w:r>
      <w:r w:rsidR="00610213">
        <w:rPr>
          <w:rFonts w:eastAsia="宋体" w:hint="eastAsia"/>
          <w:b/>
          <w:bCs/>
          <w:szCs w:val="24"/>
          <w:lang w:eastAsia="zh-CN"/>
        </w:rPr>
        <w:t xml:space="preserve">, </w:t>
      </w:r>
      <w:r w:rsidR="00EA2D05">
        <w:rPr>
          <w:rFonts w:eastAsia="宋体" w:hint="eastAsia"/>
          <w:b/>
          <w:bCs/>
          <w:szCs w:val="24"/>
          <w:lang w:eastAsia="zh-CN"/>
        </w:rPr>
        <w:t>vivo</w:t>
      </w:r>
      <w:r w:rsidR="005B46F3">
        <w:rPr>
          <w:rFonts w:eastAsia="宋体" w:hint="eastAsia"/>
          <w:b/>
          <w:bCs/>
          <w:szCs w:val="24"/>
          <w:lang w:eastAsia="zh-CN"/>
        </w:rPr>
        <w:t>, Samsung</w:t>
      </w:r>
      <w:r>
        <w:rPr>
          <w:rFonts w:eastAsia="宋体" w:hint="eastAsia"/>
          <w:b/>
          <w:bCs/>
          <w:szCs w:val="24"/>
          <w:lang w:eastAsia="zh-CN"/>
        </w:rPr>
        <w:t>)</w:t>
      </w:r>
    </w:p>
    <w:p w14:paraId="31180811" w14:textId="12549CA7" w:rsidR="00EA2D05" w:rsidRDefault="00EA2D05" w:rsidP="00EA2D05">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hint="eastAsia"/>
          <w:b/>
          <w:bCs/>
          <w:szCs w:val="24"/>
          <w:lang w:eastAsia="zh-CN"/>
        </w:rPr>
        <w:t>-3dB (</w:t>
      </w:r>
      <w:proofErr w:type="spellStart"/>
      <w:r w:rsidRPr="00EA2D05">
        <w:rPr>
          <w:rFonts w:eastAsia="宋体"/>
          <w:b/>
          <w:bCs/>
          <w:szCs w:val="24"/>
          <w:lang w:eastAsia="zh-CN"/>
        </w:rPr>
        <w:t>Spreadtrum</w:t>
      </w:r>
      <w:proofErr w:type="spellEnd"/>
      <w:r>
        <w:rPr>
          <w:rFonts w:eastAsia="宋体" w:hint="eastAsia"/>
          <w:b/>
          <w:bCs/>
          <w:szCs w:val="24"/>
          <w:lang w:eastAsia="zh-CN"/>
        </w:rPr>
        <w:t>)</w:t>
      </w:r>
    </w:p>
    <w:p w14:paraId="25D83751" w14:textId="5A18DA2E" w:rsidR="0038687D" w:rsidRDefault="00EA2D05" w:rsidP="0038687D">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hint="eastAsia"/>
          <w:b/>
          <w:bCs/>
          <w:szCs w:val="24"/>
          <w:lang w:eastAsia="zh-CN"/>
        </w:rPr>
        <w:t>-7dB to -2dB</w:t>
      </w:r>
      <w:r w:rsidR="004733BE">
        <w:rPr>
          <w:rFonts w:eastAsia="宋体" w:hint="eastAsia"/>
          <w:b/>
          <w:bCs/>
          <w:szCs w:val="24"/>
          <w:lang w:eastAsia="zh-CN"/>
        </w:rPr>
        <w:t xml:space="preserve"> (Sony)</w:t>
      </w:r>
    </w:p>
    <w:p w14:paraId="0A18D4C9" w14:textId="6E3AB4A7" w:rsidR="004733BE"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Pr>
          <w:rFonts w:eastAsia="宋体"/>
          <w:b/>
          <w:bCs/>
          <w:szCs w:val="24"/>
          <w:lang w:eastAsia="zh-CN"/>
        </w:rPr>
        <w:t xml:space="preserve"> </w:t>
      </w:r>
      <w:r>
        <w:rPr>
          <w:rFonts w:eastAsia="宋体" w:hint="eastAsia"/>
          <w:b/>
          <w:bCs/>
          <w:szCs w:val="24"/>
          <w:lang w:eastAsia="zh-CN"/>
        </w:rPr>
        <w:t xml:space="preserve">2: </w:t>
      </w:r>
      <w:r w:rsidR="00BB111F" w:rsidRPr="00BB111F">
        <w:rPr>
          <w:rFonts w:eastAsia="宋体"/>
          <w:b/>
          <w:bCs/>
          <w:szCs w:val="24"/>
          <w:lang w:eastAsia="zh-CN"/>
        </w:rPr>
        <w:t xml:space="preserve">Specify </w:t>
      </w:r>
      <w:r w:rsidR="00EA2D05">
        <w:rPr>
          <w:rFonts w:eastAsia="宋体" w:hint="eastAsia"/>
          <w:b/>
          <w:bCs/>
          <w:szCs w:val="24"/>
          <w:lang w:eastAsia="zh-CN"/>
        </w:rPr>
        <w:t>different SNR for OOK-based and OFDM-based</w:t>
      </w:r>
      <w:r w:rsidR="00BB111F" w:rsidRPr="00BB111F">
        <w:rPr>
          <w:rFonts w:eastAsia="宋体"/>
          <w:b/>
          <w:bCs/>
          <w:szCs w:val="24"/>
          <w:lang w:eastAsia="zh-CN"/>
        </w:rPr>
        <w:t xml:space="preserve"> </w:t>
      </w:r>
      <w:r w:rsidR="00EA2D05">
        <w:rPr>
          <w:rFonts w:eastAsia="宋体" w:hint="eastAsia"/>
          <w:b/>
          <w:bCs/>
          <w:szCs w:val="24"/>
          <w:lang w:eastAsia="zh-CN"/>
        </w:rPr>
        <w:t>receivers:</w:t>
      </w:r>
      <w:r w:rsidR="004733BE">
        <w:rPr>
          <w:rFonts w:eastAsia="宋体" w:hint="eastAsia"/>
          <w:b/>
          <w:bCs/>
          <w:szCs w:val="24"/>
          <w:lang w:eastAsia="zh-CN"/>
        </w:rPr>
        <w:t xml:space="preserve"> </w:t>
      </w:r>
    </w:p>
    <w:p w14:paraId="1EB8BAAE" w14:textId="64BEB92E" w:rsidR="000A5851" w:rsidRDefault="00C4595E" w:rsidP="004733BE">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hint="eastAsia"/>
          <w:b/>
          <w:bCs/>
          <w:szCs w:val="24"/>
          <w:lang w:eastAsia="zh-CN"/>
        </w:rPr>
        <w:t>-</w:t>
      </w:r>
      <w:r w:rsidR="00BB111F" w:rsidRPr="00BB111F">
        <w:rPr>
          <w:rFonts w:eastAsia="宋体"/>
          <w:b/>
          <w:bCs/>
          <w:szCs w:val="24"/>
          <w:lang w:eastAsia="zh-CN"/>
        </w:rPr>
        <w:t>2</w:t>
      </w:r>
      <w:r w:rsidR="005B46F3">
        <w:rPr>
          <w:rFonts w:eastAsia="宋体" w:hint="eastAsia"/>
          <w:b/>
          <w:bCs/>
          <w:szCs w:val="24"/>
          <w:lang w:eastAsia="zh-CN"/>
        </w:rPr>
        <w:t>.5</w:t>
      </w:r>
      <w:r w:rsidR="00BB111F" w:rsidRPr="00BB111F">
        <w:rPr>
          <w:rFonts w:eastAsia="宋体"/>
          <w:b/>
          <w:bCs/>
          <w:szCs w:val="24"/>
          <w:lang w:eastAsia="zh-CN"/>
        </w:rPr>
        <w:t>dB for OOK</w:t>
      </w:r>
      <w:r w:rsidR="005B46F3">
        <w:rPr>
          <w:rFonts w:eastAsia="宋体" w:hint="eastAsia"/>
          <w:b/>
          <w:bCs/>
          <w:szCs w:val="24"/>
          <w:lang w:eastAsia="zh-CN"/>
        </w:rPr>
        <w:t>-based</w:t>
      </w:r>
      <w:r w:rsidR="00BB111F" w:rsidRPr="00BB111F">
        <w:rPr>
          <w:rFonts w:eastAsia="宋体"/>
          <w:b/>
          <w:bCs/>
          <w:szCs w:val="24"/>
          <w:lang w:eastAsia="zh-CN"/>
        </w:rPr>
        <w:t xml:space="preserve"> and </w:t>
      </w:r>
      <w:r>
        <w:rPr>
          <w:rFonts w:eastAsia="宋体" w:hint="eastAsia"/>
          <w:b/>
          <w:bCs/>
          <w:szCs w:val="24"/>
          <w:lang w:eastAsia="zh-CN"/>
        </w:rPr>
        <w:t>-</w:t>
      </w:r>
      <w:r w:rsidR="005B46F3">
        <w:rPr>
          <w:rFonts w:eastAsia="宋体" w:hint="eastAsia"/>
          <w:b/>
          <w:bCs/>
          <w:szCs w:val="24"/>
          <w:lang w:eastAsia="zh-CN"/>
        </w:rPr>
        <w:t>4.7</w:t>
      </w:r>
      <w:r w:rsidR="00BB111F" w:rsidRPr="00BB111F">
        <w:rPr>
          <w:rFonts w:eastAsia="宋体"/>
          <w:b/>
          <w:bCs/>
          <w:szCs w:val="24"/>
          <w:lang w:eastAsia="zh-CN"/>
        </w:rPr>
        <w:t>dB for OFDM</w:t>
      </w:r>
      <w:r w:rsidR="005B46F3">
        <w:rPr>
          <w:rFonts w:eastAsia="宋体" w:hint="eastAsia"/>
          <w:b/>
          <w:bCs/>
          <w:szCs w:val="24"/>
          <w:lang w:eastAsia="zh-CN"/>
        </w:rPr>
        <w:t>-based</w:t>
      </w:r>
      <w:r w:rsidR="00694AE3">
        <w:rPr>
          <w:rFonts w:eastAsia="宋体" w:hint="eastAsia"/>
          <w:b/>
          <w:bCs/>
          <w:szCs w:val="24"/>
          <w:lang w:eastAsia="zh-CN"/>
        </w:rPr>
        <w:t>. (CMCC)</w:t>
      </w:r>
      <w:r w:rsidR="00694AE3">
        <w:rPr>
          <w:rFonts w:eastAsia="宋体"/>
          <w:b/>
          <w:bCs/>
          <w:szCs w:val="24"/>
          <w:lang w:eastAsia="zh-CN"/>
        </w:rPr>
        <w:t xml:space="preserve"> </w:t>
      </w:r>
    </w:p>
    <w:p w14:paraId="416CA85D" w14:textId="4B5A03C9" w:rsidR="004733BE" w:rsidRDefault="004733BE" w:rsidP="004733BE">
      <w:pPr>
        <w:pStyle w:val="aff7"/>
        <w:numPr>
          <w:ilvl w:val="2"/>
          <w:numId w:val="6"/>
        </w:numPr>
        <w:overflowPunct/>
        <w:autoSpaceDE/>
        <w:autoSpaceDN/>
        <w:adjustRightInd/>
        <w:spacing w:after="120"/>
        <w:ind w:firstLineChars="0"/>
        <w:textAlignment w:val="auto"/>
        <w:rPr>
          <w:rFonts w:eastAsia="宋体"/>
          <w:b/>
          <w:bCs/>
          <w:szCs w:val="24"/>
          <w:lang w:eastAsia="zh-CN"/>
        </w:rPr>
      </w:pPr>
      <w:r w:rsidRPr="004733BE">
        <w:rPr>
          <w:rFonts w:eastAsia="宋体"/>
          <w:b/>
          <w:bCs/>
          <w:szCs w:val="24"/>
          <w:lang w:eastAsia="zh-CN"/>
        </w:rPr>
        <w:t>-</w:t>
      </w:r>
      <w:r w:rsidR="005B46F3">
        <w:rPr>
          <w:rFonts w:eastAsia="宋体" w:hint="eastAsia"/>
          <w:b/>
          <w:bCs/>
          <w:szCs w:val="24"/>
          <w:lang w:eastAsia="zh-CN"/>
        </w:rPr>
        <w:t>2</w:t>
      </w:r>
      <w:r w:rsidRPr="004733BE">
        <w:rPr>
          <w:rFonts w:eastAsia="宋体"/>
          <w:b/>
          <w:bCs/>
          <w:szCs w:val="24"/>
          <w:lang w:eastAsia="zh-CN"/>
        </w:rPr>
        <w:t xml:space="preserve"> dB for OOK-based </w:t>
      </w:r>
      <w:r w:rsidR="005B46F3">
        <w:rPr>
          <w:rFonts w:eastAsia="宋体" w:hint="eastAsia"/>
          <w:b/>
          <w:bCs/>
          <w:szCs w:val="24"/>
          <w:lang w:eastAsia="zh-CN"/>
        </w:rPr>
        <w:t>and -5dB for</w:t>
      </w:r>
      <w:r>
        <w:rPr>
          <w:rFonts w:eastAsia="宋体" w:hint="eastAsia"/>
          <w:b/>
          <w:bCs/>
          <w:szCs w:val="24"/>
          <w:lang w:eastAsia="zh-CN"/>
        </w:rPr>
        <w:t xml:space="preserve"> OFDM-based</w:t>
      </w:r>
      <w:r w:rsidR="00432DAC">
        <w:rPr>
          <w:rFonts w:eastAsia="宋体" w:hint="eastAsia"/>
          <w:b/>
          <w:bCs/>
          <w:szCs w:val="24"/>
          <w:lang w:eastAsia="zh-CN"/>
        </w:rPr>
        <w:t xml:space="preserve"> </w:t>
      </w:r>
      <w:r w:rsidR="00432DAC">
        <w:rPr>
          <w:rFonts w:eastAsia="宋体"/>
          <w:b/>
          <w:bCs/>
          <w:szCs w:val="24"/>
          <w:lang w:eastAsia="zh-CN"/>
        </w:rPr>
        <w:t>receiver</w:t>
      </w:r>
      <w:r>
        <w:rPr>
          <w:rFonts w:eastAsia="宋体" w:hint="eastAsia"/>
          <w:b/>
          <w:bCs/>
          <w:szCs w:val="24"/>
          <w:lang w:eastAsia="zh-CN"/>
        </w:rPr>
        <w:t>. (</w:t>
      </w:r>
      <w:r w:rsidR="005B46F3">
        <w:rPr>
          <w:rFonts w:eastAsia="宋体" w:hint="eastAsia"/>
          <w:b/>
          <w:bCs/>
          <w:szCs w:val="24"/>
          <w:lang w:eastAsia="zh-CN"/>
        </w:rPr>
        <w:t>ZTE, vivo</w:t>
      </w:r>
      <w:r>
        <w:rPr>
          <w:rFonts w:eastAsia="宋体" w:hint="eastAsia"/>
          <w:b/>
          <w:bCs/>
          <w:szCs w:val="24"/>
          <w:lang w:eastAsia="zh-CN"/>
        </w:rPr>
        <w:t>)</w:t>
      </w:r>
    </w:p>
    <w:p w14:paraId="71731547" w14:textId="7D2198C2" w:rsidR="00F13E13" w:rsidRPr="0038246C" w:rsidRDefault="00F13E13" w:rsidP="00F13E13">
      <w:pPr>
        <w:pStyle w:val="aff7"/>
        <w:numPr>
          <w:ilvl w:val="2"/>
          <w:numId w:val="6"/>
        </w:numPr>
        <w:spacing w:after="120"/>
        <w:ind w:firstLineChars="0"/>
        <w:rPr>
          <w:rFonts w:eastAsia="宋体"/>
          <w:b/>
          <w:bCs/>
          <w:szCs w:val="24"/>
          <w:lang w:eastAsia="zh-CN"/>
        </w:rPr>
      </w:pPr>
      <w:r w:rsidRPr="0038246C">
        <w:rPr>
          <w:rFonts w:eastAsia="宋体"/>
          <w:b/>
          <w:bCs/>
          <w:szCs w:val="24"/>
          <w:lang w:eastAsia="zh-CN"/>
        </w:rPr>
        <w:t xml:space="preserve">The SNR for OFDM WUR detection is -3.2 dB for AWGN with 1 </w:t>
      </w:r>
      <w:proofErr w:type="spellStart"/>
      <w:r w:rsidRPr="0038246C">
        <w:rPr>
          <w:rFonts w:eastAsia="宋体"/>
          <w:b/>
          <w:bCs/>
          <w:szCs w:val="24"/>
          <w:lang w:eastAsia="zh-CN"/>
        </w:rPr>
        <w:t>Zadoff</w:t>
      </w:r>
      <w:proofErr w:type="spellEnd"/>
      <w:r w:rsidRPr="0038246C">
        <w:rPr>
          <w:rFonts w:eastAsia="宋体"/>
          <w:b/>
          <w:bCs/>
          <w:szCs w:val="24"/>
          <w:lang w:eastAsia="zh-CN"/>
        </w:rPr>
        <w:t xml:space="preserve"> Chu sequence and 1 symbol of OFDM symbol.</w:t>
      </w:r>
      <w:r w:rsidRPr="00F13E13">
        <w:rPr>
          <w:rFonts w:eastAsia="宋体"/>
          <w:b/>
          <w:bCs/>
          <w:szCs w:val="24"/>
          <w:lang w:eastAsia="zh-CN"/>
        </w:rPr>
        <w:t xml:space="preserve"> </w:t>
      </w:r>
      <w:r w:rsidRPr="0038246C">
        <w:rPr>
          <w:rFonts w:eastAsia="宋体"/>
          <w:b/>
          <w:bCs/>
          <w:szCs w:val="24"/>
          <w:lang w:eastAsia="zh-CN"/>
        </w:rPr>
        <w:t xml:space="preserve">The SNR for OOK WUR detection depends on the filter order OOK1 or OOK4 with range of -5 dB to -1.5 </w:t>
      </w:r>
      <w:proofErr w:type="spellStart"/>
      <w:r w:rsidRPr="0038246C">
        <w:rPr>
          <w:rFonts w:eastAsia="宋体"/>
          <w:b/>
          <w:bCs/>
          <w:szCs w:val="24"/>
          <w:lang w:eastAsia="zh-CN"/>
        </w:rPr>
        <w:t>dB.</w:t>
      </w:r>
      <w:proofErr w:type="spellEnd"/>
      <w:r>
        <w:rPr>
          <w:rFonts w:eastAsia="宋体"/>
          <w:b/>
          <w:bCs/>
          <w:szCs w:val="24"/>
          <w:lang w:eastAsia="zh-CN"/>
        </w:rPr>
        <w:t xml:space="preserve">  (Ericsson)</w:t>
      </w:r>
    </w:p>
    <w:p w14:paraId="6E1B01E9" w14:textId="77777777" w:rsidR="00F13E13" w:rsidRDefault="00F13E13" w:rsidP="005D6668">
      <w:pPr>
        <w:pStyle w:val="aff7"/>
        <w:overflowPunct/>
        <w:autoSpaceDE/>
        <w:autoSpaceDN/>
        <w:adjustRightInd/>
        <w:spacing w:after="120"/>
        <w:ind w:left="2376" w:firstLineChars="0" w:firstLine="0"/>
        <w:textAlignment w:val="auto"/>
        <w:rPr>
          <w:rFonts w:eastAsia="宋体"/>
          <w:b/>
          <w:bCs/>
          <w:szCs w:val="24"/>
          <w:lang w:eastAsia="zh-CN"/>
        </w:rPr>
      </w:pPr>
    </w:p>
    <w:p w14:paraId="2FDE7802"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4AEB38E" w14:textId="352D836D" w:rsidR="000A5851" w:rsidRDefault="0000590C">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C</w:t>
      </w:r>
      <w:r>
        <w:rPr>
          <w:rFonts w:eastAsia="宋体" w:hint="eastAsia"/>
          <w:szCs w:val="24"/>
          <w:lang w:eastAsia="zh-CN"/>
        </w:rPr>
        <w:t xml:space="preserve">heck </w:t>
      </w:r>
      <w:r w:rsidR="001C4C64">
        <w:rPr>
          <w:rFonts w:eastAsia="宋体" w:hint="eastAsia"/>
          <w:szCs w:val="24"/>
          <w:lang w:eastAsia="zh-CN"/>
        </w:rPr>
        <w:t>and decide</w:t>
      </w:r>
    </w:p>
    <w:p w14:paraId="5CF73878" w14:textId="1BA0E5E2" w:rsidR="001C4C64" w:rsidRDefault="001C4C64" w:rsidP="00D55DDC">
      <w:pPr>
        <w:spacing w:after="120"/>
        <w:rPr>
          <w:szCs w:val="24"/>
          <w:lang w:eastAsia="zh-CN"/>
        </w:rPr>
      </w:pPr>
    </w:p>
    <w:p w14:paraId="069FDBAF" w14:textId="734965A9" w:rsidR="00492B9B" w:rsidRDefault="00DD5630" w:rsidP="00D55DDC">
      <w:pPr>
        <w:spacing w:after="120"/>
        <w:rPr>
          <w:szCs w:val="24"/>
          <w:lang w:eastAsia="zh-CN"/>
        </w:rPr>
      </w:pPr>
      <w:r>
        <w:rPr>
          <w:szCs w:val="24"/>
          <w:lang w:eastAsia="zh-CN"/>
        </w:rPr>
        <w:t>Ericsson: we need agree a few of things first.</w:t>
      </w:r>
    </w:p>
    <w:p w14:paraId="61CDEEDE" w14:textId="35FA396F" w:rsidR="00DD5630" w:rsidRDefault="00DD5630" w:rsidP="00D55DDC">
      <w:pPr>
        <w:spacing w:after="120"/>
        <w:rPr>
          <w:szCs w:val="24"/>
          <w:lang w:eastAsia="zh-CN"/>
        </w:rPr>
      </w:pPr>
      <w:r>
        <w:rPr>
          <w:rFonts w:hint="eastAsia"/>
          <w:szCs w:val="24"/>
          <w:lang w:eastAsia="zh-CN"/>
        </w:rPr>
        <w:t>Q</w:t>
      </w:r>
      <w:r>
        <w:rPr>
          <w:szCs w:val="24"/>
          <w:lang w:eastAsia="zh-CN"/>
        </w:rPr>
        <w:t xml:space="preserve">ualcomm: </w:t>
      </w:r>
      <w:r w:rsidR="000F41D8">
        <w:rPr>
          <w:szCs w:val="24"/>
          <w:lang w:eastAsia="zh-CN"/>
        </w:rPr>
        <w:t>It is pre-mature to agree on SNR right now. RAN1 has not finished the design of length of sequence.</w:t>
      </w:r>
      <w:r w:rsidR="006D0D2C">
        <w:rPr>
          <w:szCs w:val="24"/>
          <w:lang w:eastAsia="zh-CN"/>
        </w:rPr>
        <w:t xml:space="preserve"> We do not have enough information to determine the SNR.</w:t>
      </w:r>
    </w:p>
    <w:p w14:paraId="5B7A2818" w14:textId="27397147" w:rsidR="006D0D2C" w:rsidRDefault="006D0D2C" w:rsidP="00D55DDC">
      <w:pPr>
        <w:spacing w:after="120"/>
        <w:rPr>
          <w:szCs w:val="24"/>
          <w:lang w:eastAsia="zh-CN"/>
        </w:rPr>
      </w:pPr>
      <w:r>
        <w:rPr>
          <w:rFonts w:hint="eastAsia"/>
          <w:szCs w:val="24"/>
          <w:lang w:eastAsia="zh-CN"/>
        </w:rPr>
        <w:t>C</w:t>
      </w:r>
      <w:r>
        <w:rPr>
          <w:szCs w:val="24"/>
          <w:lang w:eastAsia="zh-CN"/>
        </w:rPr>
        <w:t>ATT: Agree with Qualcomm. The final SNR we need wait for RAN1.</w:t>
      </w:r>
    </w:p>
    <w:p w14:paraId="61BB84A3" w14:textId="6A3C61B3" w:rsidR="006D0D2C" w:rsidRPr="00D55DDC" w:rsidRDefault="006D0D2C" w:rsidP="00D55DDC">
      <w:pPr>
        <w:spacing w:after="120"/>
        <w:rPr>
          <w:szCs w:val="24"/>
          <w:lang w:eastAsia="zh-CN"/>
        </w:rPr>
      </w:pPr>
      <w:r>
        <w:rPr>
          <w:rFonts w:hint="eastAsia"/>
          <w:szCs w:val="24"/>
          <w:lang w:eastAsia="zh-CN"/>
        </w:rPr>
        <w:t>M</w:t>
      </w:r>
      <w:r>
        <w:rPr>
          <w:szCs w:val="24"/>
          <w:lang w:eastAsia="zh-CN"/>
        </w:rPr>
        <w:t>oderator: for OOK based requirement, we give OOK-</w:t>
      </w:r>
      <w:proofErr w:type="gramStart"/>
      <w:r>
        <w:rPr>
          <w:szCs w:val="24"/>
          <w:lang w:eastAsia="zh-CN"/>
        </w:rPr>
        <w:t>1</w:t>
      </w:r>
      <w:proofErr w:type="gramEnd"/>
      <w:r>
        <w:rPr>
          <w:szCs w:val="24"/>
          <w:lang w:eastAsia="zh-CN"/>
        </w:rPr>
        <w:t xml:space="preserve"> and the SNR is developed based on the worst case. </w:t>
      </w:r>
      <w:proofErr w:type="gramStart"/>
      <w:r>
        <w:rPr>
          <w:szCs w:val="24"/>
          <w:lang w:eastAsia="zh-CN"/>
        </w:rPr>
        <w:t>Generally</w:t>
      </w:r>
      <w:proofErr w:type="gramEnd"/>
      <w:r>
        <w:rPr>
          <w:szCs w:val="24"/>
          <w:lang w:eastAsia="zh-CN"/>
        </w:rPr>
        <w:t xml:space="preserve"> we agree that some part is under working of RAN1. </w:t>
      </w:r>
      <w:r w:rsidR="00F21112">
        <w:rPr>
          <w:szCs w:val="24"/>
          <w:lang w:eastAsia="zh-CN"/>
        </w:rPr>
        <w:t>We try to narrow down the range of SNRs.</w:t>
      </w:r>
    </w:p>
    <w:p w14:paraId="5EEECF0E" w14:textId="77777777" w:rsidR="00453158" w:rsidRDefault="00453158">
      <w:pPr>
        <w:pStyle w:val="aff7"/>
        <w:overflowPunct/>
        <w:autoSpaceDE/>
        <w:autoSpaceDN/>
        <w:adjustRightInd/>
        <w:spacing w:after="120"/>
        <w:ind w:left="1440" w:firstLineChars="0" w:firstLine="0"/>
        <w:textAlignment w:val="auto"/>
        <w:rPr>
          <w:rFonts w:eastAsia="宋体"/>
          <w:szCs w:val="24"/>
          <w:lang w:eastAsia="zh-CN"/>
        </w:rPr>
      </w:pPr>
    </w:p>
    <w:p w14:paraId="2058923E" w14:textId="74778469" w:rsidR="007F1E7B" w:rsidRPr="00A72BE6" w:rsidRDefault="007F1E7B" w:rsidP="007F1E7B">
      <w:pPr>
        <w:pStyle w:val="aff7"/>
        <w:numPr>
          <w:ilvl w:val="0"/>
          <w:numId w:val="6"/>
        </w:numPr>
        <w:overflowPunct/>
        <w:autoSpaceDE/>
        <w:autoSpaceDN/>
        <w:adjustRightInd/>
        <w:spacing w:after="120"/>
        <w:ind w:left="720" w:firstLineChars="0"/>
        <w:textAlignment w:val="auto"/>
        <w:rPr>
          <w:rFonts w:eastAsia="宋体"/>
          <w:szCs w:val="24"/>
          <w:highlight w:val="green"/>
          <w:lang w:eastAsia="zh-CN"/>
        </w:rPr>
      </w:pPr>
      <w:r w:rsidRPr="00A72BE6">
        <w:rPr>
          <w:rFonts w:eastAsia="宋体"/>
          <w:szCs w:val="24"/>
          <w:highlight w:val="green"/>
          <w:lang w:eastAsia="zh-CN"/>
        </w:rPr>
        <w:t>WF</w:t>
      </w:r>
      <w:r w:rsidR="003800AD" w:rsidRPr="00A72BE6">
        <w:rPr>
          <w:rFonts w:eastAsia="宋体" w:hint="eastAsia"/>
          <w:szCs w:val="24"/>
          <w:highlight w:val="green"/>
          <w:lang w:eastAsia="zh-CN"/>
        </w:rPr>
        <w:t xml:space="preserve"> </w:t>
      </w:r>
      <w:r w:rsidR="00A72BE6" w:rsidRPr="00A72BE6">
        <w:rPr>
          <w:rFonts w:eastAsia="宋体" w:hint="eastAsia"/>
          <w:szCs w:val="24"/>
          <w:highlight w:val="green"/>
          <w:lang w:eastAsia="zh-CN"/>
        </w:rPr>
        <w:t>in</w:t>
      </w:r>
      <w:r w:rsidR="003800AD" w:rsidRPr="00A72BE6">
        <w:rPr>
          <w:rFonts w:eastAsia="宋体" w:hint="eastAsia"/>
          <w:szCs w:val="24"/>
          <w:highlight w:val="green"/>
          <w:lang w:eastAsia="zh-CN"/>
        </w:rPr>
        <w:t xml:space="preserve"> AH</w:t>
      </w:r>
    </w:p>
    <w:p w14:paraId="4AF6D72C" w14:textId="72473612" w:rsidR="007F1E7B" w:rsidRDefault="007F1E7B" w:rsidP="007F1E7B">
      <w:pPr>
        <w:pStyle w:val="aff7"/>
        <w:numPr>
          <w:ilvl w:val="1"/>
          <w:numId w:val="6"/>
        </w:numPr>
        <w:ind w:firstLineChars="0"/>
        <w:rPr>
          <w:rFonts w:eastAsia="宋体"/>
          <w:szCs w:val="24"/>
          <w:lang w:eastAsia="zh-CN"/>
        </w:rPr>
      </w:pPr>
      <w:r>
        <w:rPr>
          <w:rFonts w:eastAsia="宋体"/>
          <w:szCs w:val="24"/>
          <w:lang w:eastAsia="zh-CN"/>
        </w:rPr>
        <w:t>A</w:t>
      </w:r>
      <w:r>
        <w:rPr>
          <w:rFonts w:eastAsia="宋体" w:hint="eastAsia"/>
          <w:szCs w:val="24"/>
          <w:lang w:eastAsia="zh-CN"/>
        </w:rPr>
        <w:t xml:space="preserve">gree </w:t>
      </w:r>
      <w:r>
        <w:rPr>
          <w:rFonts w:eastAsia="宋体"/>
          <w:szCs w:val="24"/>
          <w:lang w:eastAsia="zh-CN"/>
        </w:rPr>
        <w:t>generally</w:t>
      </w:r>
      <w:r>
        <w:rPr>
          <w:rFonts w:eastAsia="宋体" w:hint="eastAsia"/>
          <w:szCs w:val="24"/>
          <w:lang w:eastAsia="zh-CN"/>
        </w:rPr>
        <w:t xml:space="preserve"> </w:t>
      </w:r>
      <w:r>
        <w:rPr>
          <w:rFonts w:eastAsia="宋体"/>
          <w:szCs w:val="24"/>
          <w:lang w:eastAsia="zh-CN"/>
        </w:rPr>
        <w:t>that</w:t>
      </w:r>
      <w:r>
        <w:rPr>
          <w:rFonts w:eastAsia="宋体" w:hint="eastAsia"/>
          <w:szCs w:val="24"/>
          <w:lang w:eastAsia="zh-CN"/>
        </w:rPr>
        <w:t xml:space="preserve"> for OOK-based, use worst case </w:t>
      </w:r>
      <w:r w:rsidR="00D725FE">
        <w:rPr>
          <w:rFonts w:eastAsia="宋体" w:hint="eastAsia"/>
          <w:szCs w:val="24"/>
          <w:lang w:eastAsia="zh-CN"/>
        </w:rPr>
        <w:t xml:space="preserve">waveform </w:t>
      </w:r>
      <w:r>
        <w:rPr>
          <w:rFonts w:eastAsia="宋体" w:hint="eastAsia"/>
          <w:szCs w:val="24"/>
          <w:lang w:eastAsia="zh-CN"/>
        </w:rPr>
        <w:t>of OOK-4</w:t>
      </w:r>
      <w:r w:rsidR="00D725FE">
        <w:rPr>
          <w:rFonts w:eastAsia="宋体" w:hint="eastAsia"/>
          <w:szCs w:val="24"/>
          <w:lang w:eastAsia="zh-CN"/>
        </w:rPr>
        <w:t xml:space="preserve"> M=4</w:t>
      </w:r>
      <w:r>
        <w:rPr>
          <w:rFonts w:eastAsia="宋体" w:hint="eastAsia"/>
          <w:szCs w:val="24"/>
          <w:lang w:eastAsia="zh-CN"/>
        </w:rPr>
        <w:t xml:space="preserve"> to derive SNR.</w:t>
      </w:r>
    </w:p>
    <w:p w14:paraId="4545D0E0" w14:textId="6503C7F2" w:rsidR="002D4AC4" w:rsidRPr="00A72BE6" w:rsidRDefault="002D4AC4" w:rsidP="00A72BE6">
      <w:pPr>
        <w:pStyle w:val="aff7"/>
        <w:numPr>
          <w:ilvl w:val="2"/>
          <w:numId w:val="6"/>
        </w:numPr>
        <w:ind w:firstLineChars="0"/>
        <w:rPr>
          <w:rFonts w:eastAsia="宋体"/>
          <w:szCs w:val="24"/>
          <w:lang w:eastAsia="zh-CN"/>
        </w:rPr>
      </w:pPr>
      <w:r w:rsidRPr="002D4AC4">
        <w:rPr>
          <w:rFonts w:eastAsia="宋体"/>
          <w:szCs w:val="24"/>
          <w:lang w:eastAsia="zh-CN"/>
        </w:rPr>
        <w:lastRenderedPageBreak/>
        <w:t xml:space="preserve">Some detailed aspects should be </w:t>
      </w:r>
      <w:r>
        <w:rPr>
          <w:rFonts w:eastAsia="宋体" w:hint="eastAsia"/>
          <w:szCs w:val="24"/>
          <w:lang w:eastAsia="zh-CN"/>
        </w:rPr>
        <w:t xml:space="preserve">also </w:t>
      </w:r>
      <w:r w:rsidRPr="002D4AC4">
        <w:rPr>
          <w:rFonts w:eastAsia="宋体"/>
          <w:szCs w:val="24"/>
          <w:lang w:eastAsia="zh-CN"/>
        </w:rPr>
        <w:t>confirmed, e.g., CRC bit (8), sequence length (8, 16), codepoint length of known part of the sequence</w:t>
      </w:r>
    </w:p>
    <w:p w14:paraId="3E821B28" w14:textId="77777777" w:rsidR="007F1E7B" w:rsidRDefault="007F1E7B">
      <w:pPr>
        <w:pStyle w:val="aff7"/>
        <w:overflowPunct/>
        <w:autoSpaceDE/>
        <w:autoSpaceDN/>
        <w:adjustRightInd/>
        <w:spacing w:after="120"/>
        <w:ind w:left="1440" w:firstLineChars="0" w:firstLine="0"/>
        <w:textAlignment w:val="auto"/>
        <w:rPr>
          <w:rFonts w:eastAsia="宋体"/>
          <w:szCs w:val="24"/>
          <w:lang w:eastAsia="zh-CN"/>
        </w:rPr>
      </w:pPr>
    </w:p>
    <w:p w14:paraId="7CF79882" w14:textId="735C8807" w:rsidR="001C4C64" w:rsidRDefault="001C4C64" w:rsidP="001C4C64">
      <w:pPr>
        <w:rPr>
          <w:b/>
          <w:u w:val="single"/>
          <w:lang w:eastAsia="ko-KR"/>
        </w:rPr>
      </w:pPr>
      <w:r>
        <w:rPr>
          <w:b/>
          <w:u w:val="single"/>
          <w:lang w:eastAsia="ko-KR"/>
        </w:rPr>
        <w:t xml:space="preserve">Issue </w:t>
      </w:r>
      <w:r>
        <w:rPr>
          <w:rFonts w:hint="eastAsia"/>
          <w:b/>
          <w:u w:val="single"/>
          <w:lang w:eastAsia="zh-CN"/>
        </w:rPr>
        <w:t>2</w:t>
      </w:r>
      <w:r>
        <w:rPr>
          <w:b/>
          <w:u w:val="single"/>
          <w:lang w:eastAsia="ko-KR"/>
        </w:rPr>
        <w:t>-</w:t>
      </w:r>
      <w:r>
        <w:rPr>
          <w:rFonts w:hint="eastAsia"/>
          <w:b/>
          <w:u w:val="single"/>
          <w:lang w:eastAsia="zh-CN"/>
        </w:rPr>
        <w:t>1</w:t>
      </w:r>
      <w:r>
        <w:rPr>
          <w:b/>
          <w:u w:val="single"/>
          <w:lang w:eastAsia="ko-KR"/>
        </w:rPr>
        <w:t>-</w:t>
      </w:r>
      <w:r w:rsidR="00D34518">
        <w:rPr>
          <w:rFonts w:hint="eastAsia"/>
          <w:b/>
          <w:u w:val="single"/>
          <w:lang w:eastAsia="zh-CN"/>
        </w:rPr>
        <w:t>2</w:t>
      </w:r>
      <w:r>
        <w:rPr>
          <w:b/>
          <w:u w:val="single"/>
          <w:lang w:eastAsia="ko-KR"/>
        </w:rPr>
        <w:t xml:space="preserve">: </w:t>
      </w:r>
      <w:r>
        <w:rPr>
          <w:rFonts w:hint="eastAsia"/>
          <w:b/>
          <w:u w:val="single"/>
          <w:lang w:eastAsia="zh-CN"/>
        </w:rPr>
        <w:t>TP to TR for</w:t>
      </w:r>
      <w:r w:rsidRPr="00D34518">
        <w:rPr>
          <w:b/>
          <w:u w:val="single"/>
          <w:lang w:eastAsia="zh-CN"/>
        </w:rPr>
        <w:t xml:space="preserve"> </w:t>
      </w:r>
      <w:r w:rsidR="00D34518" w:rsidRPr="00D34518">
        <w:rPr>
          <w:rFonts w:hint="eastAsia"/>
          <w:b/>
          <w:u w:val="single"/>
          <w:lang w:eastAsia="zh-CN"/>
        </w:rPr>
        <w:t xml:space="preserve">FR1 </w:t>
      </w:r>
      <w:r>
        <w:rPr>
          <w:rFonts w:hint="eastAsia"/>
          <w:b/>
          <w:u w:val="single"/>
          <w:lang w:eastAsia="zh-CN"/>
        </w:rPr>
        <w:t xml:space="preserve">simulation parameters   </w:t>
      </w:r>
      <w:r>
        <w:rPr>
          <w:b/>
          <w:u w:val="single"/>
          <w:lang w:eastAsia="ko-KR"/>
        </w:rPr>
        <w:t xml:space="preserve"> </w:t>
      </w:r>
    </w:p>
    <w:p w14:paraId="41A2A87D" w14:textId="77777777" w:rsidR="001C4C64" w:rsidRDefault="001C4C64" w:rsidP="001C4C64">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26A798" w14:textId="1CA07CFC" w:rsidR="001C4C64" w:rsidRPr="00A174A8" w:rsidRDefault="001C4C64" w:rsidP="001C4C64">
      <w:pPr>
        <w:pStyle w:val="aff7"/>
        <w:numPr>
          <w:ilvl w:val="1"/>
          <w:numId w:val="6"/>
        </w:numPr>
        <w:overflowPunct/>
        <w:autoSpaceDE/>
        <w:autoSpaceDN/>
        <w:adjustRightInd/>
        <w:spacing w:after="120"/>
        <w:ind w:left="1440" w:firstLineChars="0"/>
        <w:textAlignment w:val="auto"/>
        <w:rPr>
          <w:rFonts w:eastAsia="宋体"/>
          <w:b/>
          <w:bCs/>
          <w:szCs w:val="24"/>
          <w:lang w:val="en-US" w:eastAsia="zh-CN"/>
        </w:rPr>
      </w:pPr>
      <w:r>
        <w:rPr>
          <w:rFonts w:eastAsia="宋体" w:hint="eastAsia"/>
          <w:b/>
          <w:bCs/>
          <w:szCs w:val="24"/>
          <w:lang w:eastAsia="zh-CN"/>
        </w:rPr>
        <w:t>Proposal 1</w:t>
      </w:r>
      <w:r>
        <w:rPr>
          <w:rFonts w:eastAsia="宋体"/>
          <w:b/>
          <w:bCs/>
          <w:szCs w:val="24"/>
          <w:lang w:eastAsia="zh-CN"/>
        </w:rPr>
        <w:t xml:space="preserve">: </w:t>
      </w:r>
      <w:r>
        <w:rPr>
          <w:rFonts w:eastAsia="宋体" w:hint="eastAsia"/>
          <w:b/>
          <w:bCs/>
          <w:szCs w:val="24"/>
          <w:lang w:eastAsia="zh-CN"/>
        </w:rPr>
        <w:t xml:space="preserve">check and discuss the TPs in </w:t>
      </w:r>
      <w:r w:rsidRPr="001C4C64">
        <w:rPr>
          <w:rFonts w:eastAsia="宋体"/>
          <w:b/>
          <w:bCs/>
          <w:szCs w:val="24"/>
          <w:lang w:eastAsia="zh-CN"/>
        </w:rPr>
        <w:t>R4-2418216</w:t>
      </w:r>
      <w:r w:rsidR="00787872">
        <w:rPr>
          <w:rFonts w:eastAsia="宋体" w:hint="eastAsia"/>
          <w:b/>
          <w:bCs/>
          <w:szCs w:val="24"/>
          <w:lang w:eastAsia="zh-CN"/>
        </w:rPr>
        <w:t xml:space="preserve"> and</w:t>
      </w:r>
      <w:r>
        <w:rPr>
          <w:rFonts w:eastAsia="宋体" w:hint="eastAsia"/>
          <w:b/>
          <w:bCs/>
          <w:szCs w:val="24"/>
          <w:lang w:eastAsia="zh-CN"/>
        </w:rPr>
        <w:t xml:space="preserve"> </w:t>
      </w:r>
      <w:r w:rsidRPr="001C4C64">
        <w:rPr>
          <w:rFonts w:eastAsia="宋体"/>
          <w:b/>
          <w:bCs/>
          <w:szCs w:val="24"/>
          <w:lang w:eastAsia="zh-CN"/>
        </w:rPr>
        <w:t>R4-2417868</w:t>
      </w:r>
      <w:r>
        <w:rPr>
          <w:rFonts w:eastAsia="宋体" w:hint="eastAsia"/>
          <w:b/>
          <w:bCs/>
          <w:szCs w:val="24"/>
          <w:lang w:eastAsia="zh-CN"/>
        </w:rPr>
        <w:t>, for system parameters.</w:t>
      </w:r>
      <w:r>
        <w:rPr>
          <w:rFonts w:eastAsia="宋体"/>
          <w:b/>
          <w:bCs/>
          <w:szCs w:val="24"/>
          <w:lang w:eastAsia="zh-CN"/>
        </w:rPr>
        <w:t xml:space="preserve"> </w:t>
      </w:r>
    </w:p>
    <w:p w14:paraId="1DF82014" w14:textId="77777777" w:rsidR="001C4C64" w:rsidRDefault="001C4C64" w:rsidP="001C4C64">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ecommended WF</w:t>
      </w:r>
    </w:p>
    <w:p w14:paraId="52F35909" w14:textId="4D5E78A2" w:rsidR="001C4C64" w:rsidRDefault="001C4C64" w:rsidP="001C4C64">
      <w:pPr>
        <w:pStyle w:val="aff7"/>
        <w:numPr>
          <w:ilvl w:val="1"/>
          <w:numId w:val="6"/>
        </w:numPr>
        <w:ind w:firstLineChars="0"/>
        <w:rPr>
          <w:rFonts w:eastAsia="宋体"/>
          <w:szCs w:val="24"/>
          <w:lang w:eastAsia="zh-CN"/>
        </w:rPr>
      </w:pPr>
      <w:r>
        <w:rPr>
          <w:rFonts w:eastAsia="宋体"/>
          <w:szCs w:val="24"/>
          <w:lang w:eastAsia="zh-CN"/>
        </w:rPr>
        <w:t>C</w:t>
      </w:r>
      <w:r>
        <w:rPr>
          <w:rFonts w:eastAsia="宋体" w:hint="eastAsia"/>
          <w:szCs w:val="24"/>
          <w:lang w:eastAsia="zh-CN"/>
        </w:rPr>
        <w:t>heck the TP</w:t>
      </w:r>
      <w:r w:rsidR="00D34518">
        <w:rPr>
          <w:rFonts w:eastAsia="宋体" w:hint="eastAsia"/>
          <w:szCs w:val="24"/>
          <w:lang w:eastAsia="zh-CN"/>
        </w:rPr>
        <w:t>, collect feedback</w:t>
      </w:r>
    </w:p>
    <w:p w14:paraId="5CAB89D5" w14:textId="09703ED0" w:rsidR="001C4C64" w:rsidRDefault="001C4C64" w:rsidP="001C4C64">
      <w:pPr>
        <w:pStyle w:val="aff7"/>
        <w:numPr>
          <w:ilvl w:val="1"/>
          <w:numId w:val="6"/>
        </w:numPr>
        <w:ind w:firstLineChars="0"/>
        <w:rPr>
          <w:rFonts w:eastAsia="宋体"/>
          <w:szCs w:val="24"/>
          <w:lang w:eastAsia="zh-CN"/>
        </w:rPr>
      </w:pPr>
      <w:r>
        <w:rPr>
          <w:rFonts w:eastAsia="宋体" w:hint="eastAsia"/>
          <w:szCs w:val="24"/>
          <w:lang w:eastAsia="zh-CN"/>
        </w:rPr>
        <w:t>The TP content can be update based on alignments of NF</w:t>
      </w:r>
      <w:r w:rsidR="00D34518">
        <w:rPr>
          <w:rFonts w:eastAsia="宋体" w:hint="eastAsia"/>
          <w:szCs w:val="24"/>
          <w:lang w:eastAsia="zh-CN"/>
        </w:rPr>
        <w:t xml:space="preserve"> model</w:t>
      </w:r>
      <w:r>
        <w:rPr>
          <w:rFonts w:eastAsia="宋体" w:hint="eastAsia"/>
          <w:szCs w:val="24"/>
          <w:lang w:eastAsia="zh-CN"/>
        </w:rPr>
        <w:t xml:space="preserve">  </w:t>
      </w:r>
    </w:p>
    <w:p w14:paraId="12EDD1FD" w14:textId="77777777" w:rsidR="00A72BE6" w:rsidRDefault="00A72BE6" w:rsidP="00A72BE6">
      <w:pPr>
        <w:pStyle w:val="aff7"/>
        <w:overflowPunct/>
        <w:autoSpaceDE/>
        <w:autoSpaceDN/>
        <w:adjustRightInd/>
        <w:spacing w:after="120"/>
        <w:ind w:left="720" w:firstLineChars="0" w:firstLine="0"/>
        <w:textAlignment w:val="auto"/>
        <w:rPr>
          <w:rFonts w:eastAsia="宋体"/>
          <w:szCs w:val="24"/>
          <w:highlight w:val="yellow"/>
          <w:lang w:eastAsia="zh-CN"/>
        </w:rPr>
      </w:pPr>
    </w:p>
    <w:p w14:paraId="73D573C6" w14:textId="7CB3336D" w:rsidR="00A72BE6" w:rsidRPr="00A72BE6" w:rsidRDefault="00A72BE6" w:rsidP="00A72BE6">
      <w:pPr>
        <w:pStyle w:val="aff7"/>
        <w:numPr>
          <w:ilvl w:val="0"/>
          <w:numId w:val="6"/>
        </w:numPr>
        <w:overflowPunct/>
        <w:autoSpaceDE/>
        <w:autoSpaceDN/>
        <w:adjustRightInd/>
        <w:spacing w:after="120"/>
        <w:ind w:left="720" w:firstLineChars="0"/>
        <w:textAlignment w:val="auto"/>
        <w:rPr>
          <w:rFonts w:eastAsia="宋体"/>
          <w:szCs w:val="24"/>
          <w:highlight w:val="green"/>
          <w:lang w:eastAsia="zh-CN"/>
        </w:rPr>
      </w:pPr>
      <w:r w:rsidRPr="00A72BE6">
        <w:rPr>
          <w:rFonts w:eastAsia="宋体"/>
          <w:szCs w:val="24"/>
          <w:highlight w:val="green"/>
          <w:lang w:eastAsia="zh-CN"/>
        </w:rPr>
        <w:t>WF</w:t>
      </w:r>
      <w:r w:rsidRPr="00A72BE6">
        <w:rPr>
          <w:rFonts w:eastAsia="宋体" w:hint="eastAsia"/>
          <w:szCs w:val="24"/>
          <w:highlight w:val="green"/>
          <w:lang w:eastAsia="zh-CN"/>
        </w:rPr>
        <w:t xml:space="preserve"> in AH</w:t>
      </w:r>
    </w:p>
    <w:p w14:paraId="5EC76BA3" w14:textId="3D75D6F9" w:rsidR="00A72BE6" w:rsidRDefault="00A72BE6" w:rsidP="00A72BE6">
      <w:pPr>
        <w:pStyle w:val="aff7"/>
        <w:numPr>
          <w:ilvl w:val="1"/>
          <w:numId w:val="6"/>
        </w:numPr>
        <w:ind w:firstLineChars="0"/>
        <w:rPr>
          <w:rFonts w:eastAsia="宋体"/>
          <w:szCs w:val="24"/>
          <w:lang w:eastAsia="zh-CN"/>
        </w:rPr>
      </w:pPr>
      <w:r>
        <w:rPr>
          <w:rFonts w:eastAsia="宋体" w:hint="eastAsia"/>
          <w:szCs w:val="24"/>
          <w:lang w:eastAsia="zh-CN"/>
        </w:rPr>
        <w:t>The table for detailed simulation parameters can be removed out of TP, further add it to TR when the uncleared parameters are confirmed</w:t>
      </w:r>
      <w:r>
        <w:rPr>
          <w:rFonts w:eastAsia="宋体" w:hint="eastAsia"/>
          <w:szCs w:val="24"/>
          <w:lang w:eastAsia="zh-CN"/>
        </w:rPr>
        <w:t>.</w:t>
      </w:r>
    </w:p>
    <w:p w14:paraId="48DDAEFB" w14:textId="04798EEE" w:rsidR="000A5851" w:rsidRDefault="000A5851" w:rsidP="00A72BE6">
      <w:pPr>
        <w:pStyle w:val="aff7"/>
        <w:overflowPunct/>
        <w:autoSpaceDE/>
        <w:autoSpaceDN/>
        <w:adjustRightInd/>
        <w:spacing w:after="120"/>
        <w:ind w:left="720" w:firstLineChars="0" w:firstLine="0"/>
        <w:textAlignment w:val="auto"/>
        <w:rPr>
          <w:rFonts w:eastAsia="宋体"/>
          <w:szCs w:val="24"/>
          <w:lang w:eastAsia="zh-CN"/>
        </w:rPr>
      </w:pPr>
    </w:p>
    <w:p w14:paraId="0E350C2C" w14:textId="77777777" w:rsidR="00D34518" w:rsidRDefault="00D34518">
      <w:pPr>
        <w:pStyle w:val="aff7"/>
        <w:overflowPunct/>
        <w:autoSpaceDE/>
        <w:autoSpaceDN/>
        <w:adjustRightInd/>
        <w:spacing w:after="120"/>
        <w:ind w:left="720" w:firstLineChars="0" w:firstLine="0"/>
        <w:textAlignment w:val="auto"/>
        <w:rPr>
          <w:rFonts w:eastAsia="宋体"/>
          <w:szCs w:val="24"/>
          <w:lang w:eastAsia="zh-CN"/>
        </w:rPr>
      </w:pPr>
    </w:p>
    <w:p w14:paraId="2FE9C086" w14:textId="60CC0073" w:rsidR="008D2B85" w:rsidRDefault="008D2B85" w:rsidP="008D2B85">
      <w:pPr>
        <w:rPr>
          <w:b/>
          <w:u w:val="single"/>
          <w:lang w:eastAsia="zh-CN"/>
        </w:rPr>
      </w:pPr>
      <w:r>
        <w:rPr>
          <w:b/>
          <w:u w:val="single"/>
          <w:lang w:eastAsia="ko-KR"/>
        </w:rPr>
        <w:t>Issue 2-1-</w:t>
      </w:r>
      <w:r w:rsidR="0003575D">
        <w:rPr>
          <w:rFonts w:hint="eastAsia"/>
          <w:b/>
          <w:u w:val="single"/>
          <w:lang w:eastAsia="zh-CN"/>
        </w:rPr>
        <w:t>3</w:t>
      </w:r>
      <w:r>
        <w:rPr>
          <w:b/>
          <w:u w:val="single"/>
          <w:lang w:eastAsia="ko-KR"/>
        </w:rPr>
        <w:t xml:space="preserve">: </w:t>
      </w:r>
      <w:r>
        <w:rPr>
          <w:rFonts w:hint="eastAsia"/>
          <w:b/>
          <w:u w:val="single"/>
          <w:lang w:eastAsia="zh-CN"/>
        </w:rPr>
        <w:t xml:space="preserve">Link level simulation assumption for FR2 LP-WUR </w:t>
      </w:r>
    </w:p>
    <w:p w14:paraId="358BB018" w14:textId="77777777" w:rsidR="008D2B85" w:rsidRDefault="008D2B85" w:rsidP="008D2B85">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AEF6A46" w14:textId="0A45EB00" w:rsidR="008D2B85" w:rsidRDefault="008D2B85" w:rsidP="008D2B85">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Pr="008D2B85">
        <w:rPr>
          <w:rFonts w:eastAsia="宋体"/>
          <w:b/>
          <w:bCs/>
          <w:szCs w:val="24"/>
          <w:lang w:eastAsia="zh-CN"/>
        </w:rPr>
        <w:t>RAN4 to adopt the following link level simulation assumptions as starting point for the FR2 use case</w:t>
      </w:r>
      <w:r>
        <w:rPr>
          <w:rFonts w:eastAsia="宋体" w:hint="eastAsia"/>
          <w:b/>
          <w:bCs/>
          <w:szCs w:val="24"/>
          <w:lang w:eastAsia="zh-CN"/>
        </w:rPr>
        <w:t>. (Qualcomm)</w:t>
      </w:r>
    </w:p>
    <w:tbl>
      <w:tblPr>
        <w:tblpPr w:leftFromText="180" w:rightFromText="180" w:vertAnchor="text" w:tblpXSpec="center" w:tblpY="1"/>
        <w:tblOverlap w:val="never"/>
        <w:tblW w:w="9612" w:type="dxa"/>
        <w:tblCellMar>
          <w:left w:w="0" w:type="dxa"/>
          <w:right w:w="0" w:type="dxa"/>
        </w:tblCellMar>
        <w:tblLook w:val="04A0" w:firstRow="1" w:lastRow="0" w:firstColumn="1" w:lastColumn="0" w:noHBand="0" w:noVBand="1"/>
      </w:tblPr>
      <w:tblGrid>
        <w:gridCol w:w="1625"/>
        <w:gridCol w:w="2832"/>
        <w:gridCol w:w="20"/>
        <w:gridCol w:w="2729"/>
        <w:gridCol w:w="2406"/>
      </w:tblGrid>
      <w:tr w:rsidR="00D34518" w:rsidRPr="00BD4391" w14:paraId="06FF1B95" w14:textId="77777777" w:rsidTr="00096819">
        <w:trPr>
          <w:trHeight w:val="20"/>
        </w:trPr>
        <w:tc>
          <w:tcPr>
            <w:tcW w:w="1625" w:type="dxa"/>
            <w:tcBorders>
              <w:top w:val="single" w:sz="8" w:space="0" w:color="auto"/>
              <w:left w:val="single" w:sz="8" w:space="0" w:color="auto"/>
              <w:bottom w:val="single" w:sz="8" w:space="0" w:color="auto"/>
              <w:right w:val="single" w:sz="8" w:space="0" w:color="auto"/>
            </w:tcBorders>
            <w:shd w:val="clear" w:color="auto" w:fill="BDD6EE" w:themeFill="accent5" w:themeFillTint="66"/>
            <w:tcMar>
              <w:top w:w="0" w:type="dxa"/>
              <w:left w:w="108" w:type="dxa"/>
              <w:bottom w:w="0" w:type="dxa"/>
              <w:right w:w="108" w:type="dxa"/>
            </w:tcMar>
            <w:vAlign w:val="center"/>
          </w:tcPr>
          <w:p w14:paraId="57063D2A" w14:textId="77777777" w:rsidR="00D34518" w:rsidRPr="00BD4391" w:rsidRDefault="00D34518" w:rsidP="00096819">
            <w:pPr>
              <w:pStyle w:val="TAC"/>
            </w:pPr>
            <w:r w:rsidRPr="00BD4391">
              <w:t>Attributes</w:t>
            </w:r>
          </w:p>
        </w:tc>
        <w:tc>
          <w:tcPr>
            <w:tcW w:w="5581" w:type="dxa"/>
            <w:gridSpan w:val="3"/>
            <w:tcBorders>
              <w:top w:val="single" w:sz="8" w:space="0" w:color="auto"/>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vAlign w:val="center"/>
          </w:tcPr>
          <w:p w14:paraId="256563FA" w14:textId="77777777" w:rsidR="00D34518" w:rsidRPr="00BD4391" w:rsidRDefault="00D34518" w:rsidP="00096819">
            <w:pPr>
              <w:pStyle w:val="TAC"/>
            </w:pPr>
            <w:r w:rsidRPr="00BD4391">
              <w:t>Assumptions</w:t>
            </w:r>
          </w:p>
        </w:tc>
        <w:tc>
          <w:tcPr>
            <w:tcW w:w="2406" w:type="dxa"/>
            <w:tcBorders>
              <w:top w:val="single" w:sz="8" w:space="0" w:color="auto"/>
              <w:left w:val="nil"/>
              <w:bottom w:val="single" w:sz="8" w:space="0" w:color="auto"/>
              <w:right w:val="single" w:sz="8" w:space="0" w:color="auto"/>
            </w:tcBorders>
            <w:shd w:val="clear" w:color="auto" w:fill="BDD6EE" w:themeFill="accent5" w:themeFillTint="66"/>
          </w:tcPr>
          <w:p w14:paraId="3DB940FE" w14:textId="77777777" w:rsidR="00D34518" w:rsidRPr="00BD4391" w:rsidRDefault="00D34518" w:rsidP="00096819">
            <w:pPr>
              <w:pStyle w:val="TAC"/>
            </w:pPr>
            <w:r>
              <w:t>Notes</w:t>
            </w:r>
          </w:p>
        </w:tc>
      </w:tr>
      <w:tr w:rsidR="00D34518" w:rsidRPr="00BD4391" w14:paraId="59BA8A00" w14:textId="77777777" w:rsidTr="00096819">
        <w:trPr>
          <w:trHeight w:val="20"/>
        </w:trPr>
        <w:tc>
          <w:tcPr>
            <w:tcW w:w="16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D1C54D" w14:textId="77777777" w:rsidR="00D34518" w:rsidRPr="00BD4391" w:rsidRDefault="00D34518" w:rsidP="00096819">
            <w:pPr>
              <w:pStyle w:val="TAC"/>
              <w:rPr>
                <w:rFonts w:cs="Arial"/>
                <w:lang w:eastAsia="zh-CN"/>
              </w:rPr>
            </w:pPr>
            <w:r w:rsidRPr="00BD4391">
              <w:rPr>
                <w:rFonts w:cs="Arial"/>
              </w:rPr>
              <w:t>Case name</w:t>
            </w:r>
            <w:r w:rsidRPr="00BD4391">
              <w:rPr>
                <w:rFonts w:cs="Arial" w:hint="eastAsia"/>
                <w:lang w:eastAsia="zh-CN"/>
              </w:rPr>
              <w:t xml:space="preserve"> (waveform)</w:t>
            </w:r>
          </w:p>
        </w:tc>
        <w:tc>
          <w:tcPr>
            <w:tcW w:w="285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18AC7DB" w14:textId="77777777" w:rsidR="00D34518" w:rsidRPr="00BD4391" w:rsidRDefault="00D34518" w:rsidP="00096819">
            <w:pPr>
              <w:pStyle w:val="TAC"/>
              <w:rPr>
                <w:rFonts w:cs="Arial"/>
                <w:lang w:val="en-US" w:eastAsia="zh-CN"/>
              </w:rPr>
            </w:pPr>
            <w:r w:rsidRPr="00BD4391">
              <w:rPr>
                <w:rFonts w:cs="Arial"/>
              </w:rPr>
              <w:t>OOK-1 waveform</w:t>
            </w:r>
          </w:p>
        </w:tc>
        <w:tc>
          <w:tcPr>
            <w:tcW w:w="2729" w:type="dxa"/>
            <w:tcBorders>
              <w:top w:val="nil"/>
              <w:left w:val="nil"/>
              <w:bottom w:val="single" w:sz="8" w:space="0" w:color="auto"/>
              <w:right w:val="single" w:sz="8" w:space="0" w:color="auto"/>
            </w:tcBorders>
            <w:vAlign w:val="center"/>
          </w:tcPr>
          <w:p w14:paraId="6421EED4" w14:textId="77777777" w:rsidR="00D34518" w:rsidRPr="00BD4391" w:rsidRDefault="00D34518" w:rsidP="00096819">
            <w:pPr>
              <w:pStyle w:val="TAC"/>
              <w:rPr>
                <w:rFonts w:cs="Arial"/>
                <w:lang w:val="en-US" w:eastAsia="zh-CN"/>
              </w:rPr>
            </w:pPr>
            <w:r w:rsidRPr="00BD4391">
              <w:rPr>
                <w:rFonts w:cs="Arial"/>
              </w:rPr>
              <w:t>OOK-4 waveform</w:t>
            </w:r>
          </w:p>
        </w:tc>
        <w:tc>
          <w:tcPr>
            <w:tcW w:w="2406" w:type="dxa"/>
            <w:tcBorders>
              <w:top w:val="nil"/>
              <w:left w:val="nil"/>
              <w:bottom w:val="single" w:sz="8" w:space="0" w:color="auto"/>
              <w:right w:val="single" w:sz="8" w:space="0" w:color="auto"/>
            </w:tcBorders>
          </w:tcPr>
          <w:p w14:paraId="04D425CB" w14:textId="77777777" w:rsidR="00D34518" w:rsidRPr="00BD4391" w:rsidRDefault="00D34518" w:rsidP="00096819">
            <w:pPr>
              <w:pStyle w:val="TAC"/>
              <w:rPr>
                <w:rFonts w:cs="Arial"/>
              </w:rPr>
            </w:pPr>
          </w:p>
        </w:tc>
      </w:tr>
      <w:tr w:rsidR="00D34518" w:rsidRPr="00BD4391" w14:paraId="472528AE" w14:textId="77777777" w:rsidTr="00096819">
        <w:trPr>
          <w:trHeight w:val="20"/>
        </w:trPr>
        <w:tc>
          <w:tcPr>
            <w:tcW w:w="16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4D171C" w14:textId="77777777" w:rsidR="00D34518" w:rsidRPr="00BD4391" w:rsidRDefault="00D34518" w:rsidP="00096819">
            <w:pPr>
              <w:pStyle w:val="TAC"/>
              <w:rPr>
                <w:rFonts w:cs="Arial"/>
                <w:lang w:eastAsia="zh-CN"/>
              </w:rPr>
            </w:pPr>
            <w:r w:rsidRPr="00BD4391">
              <w:rPr>
                <w:rFonts w:cs="Arial"/>
                <w:lang w:eastAsia="zh-CN"/>
              </w:rPr>
              <w:t>C</w:t>
            </w:r>
            <w:r w:rsidRPr="00BD4391">
              <w:rPr>
                <w:rFonts w:cs="Arial" w:hint="eastAsia"/>
                <w:lang w:eastAsia="zh-CN"/>
              </w:rPr>
              <w:t>enter frequency</w:t>
            </w:r>
          </w:p>
        </w:tc>
        <w:tc>
          <w:tcPr>
            <w:tcW w:w="558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7C7C89B3" w14:textId="77777777" w:rsidR="00D34518" w:rsidRPr="00BD4391" w:rsidRDefault="00D34518" w:rsidP="00096819">
            <w:pPr>
              <w:pStyle w:val="TAC"/>
              <w:rPr>
                <w:rFonts w:cs="Arial"/>
                <w:lang w:val="en-US" w:eastAsia="zh-CN"/>
              </w:rPr>
            </w:pPr>
            <w:r w:rsidRPr="006664C1">
              <w:rPr>
                <w:szCs w:val="24"/>
                <w:highlight w:val="yellow"/>
                <w:lang w:eastAsia="zh-CN"/>
              </w:rPr>
              <w:t>24300MHz</w:t>
            </w:r>
          </w:p>
        </w:tc>
        <w:tc>
          <w:tcPr>
            <w:tcW w:w="2406" w:type="dxa"/>
            <w:tcBorders>
              <w:top w:val="nil"/>
              <w:left w:val="nil"/>
              <w:bottom w:val="single" w:sz="8" w:space="0" w:color="auto"/>
              <w:right w:val="single" w:sz="8" w:space="0" w:color="auto"/>
            </w:tcBorders>
          </w:tcPr>
          <w:p w14:paraId="50BB93E2" w14:textId="77777777" w:rsidR="00D34518" w:rsidRPr="006664C1" w:rsidRDefault="00D34518" w:rsidP="00096819">
            <w:pPr>
              <w:pStyle w:val="TAC"/>
              <w:rPr>
                <w:szCs w:val="24"/>
                <w:highlight w:val="yellow"/>
                <w:lang w:eastAsia="zh-CN"/>
              </w:rPr>
            </w:pPr>
            <w:r>
              <w:rPr>
                <w:szCs w:val="24"/>
                <w:highlight w:val="yellow"/>
                <w:lang w:eastAsia="zh-CN"/>
              </w:rPr>
              <w:t>n258 example band</w:t>
            </w:r>
          </w:p>
        </w:tc>
      </w:tr>
      <w:tr w:rsidR="00D34518" w:rsidRPr="00BD4391" w14:paraId="7165C64A" w14:textId="77777777" w:rsidTr="00096819">
        <w:trPr>
          <w:trHeight w:val="20"/>
        </w:trPr>
        <w:tc>
          <w:tcPr>
            <w:tcW w:w="16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968468" w14:textId="77777777" w:rsidR="00D34518" w:rsidRPr="00BD4391" w:rsidRDefault="00D34518" w:rsidP="00096819">
            <w:pPr>
              <w:pStyle w:val="TAC"/>
              <w:rPr>
                <w:rFonts w:cs="Arial"/>
                <w:lang w:eastAsia="zh-CN"/>
              </w:rPr>
            </w:pPr>
            <w:r w:rsidRPr="001F670E">
              <w:rPr>
                <w:rFonts w:cs="Arial"/>
                <w:highlight w:val="yellow"/>
              </w:rPr>
              <w:t>WUS structure</w:t>
            </w:r>
          </w:p>
        </w:tc>
        <w:tc>
          <w:tcPr>
            <w:tcW w:w="558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64628AE1" w14:textId="77777777" w:rsidR="00D34518" w:rsidRPr="006664C1" w:rsidRDefault="00D34518" w:rsidP="00096819">
            <w:pPr>
              <w:pStyle w:val="TAC"/>
              <w:rPr>
                <w:szCs w:val="24"/>
                <w:highlight w:val="yellow"/>
                <w:lang w:eastAsia="zh-CN"/>
              </w:rPr>
            </w:pPr>
            <w:r w:rsidRPr="00212D23">
              <w:rPr>
                <w:rFonts w:cs="Arial"/>
                <w:highlight w:val="yellow"/>
                <w:lang w:val="en-US"/>
              </w:rPr>
              <w:t>Total 8/16</w:t>
            </w:r>
            <w:r>
              <w:rPr>
                <w:rFonts w:cs="Arial"/>
                <w:highlight w:val="yellow"/>
                <w:lang w:val="en-US"/>
              </w:rPr>
              <w:t>/32</w:t>
            </w:r>
            <w:r w:rsidRPr="00212D23">
              <w:rPr>
                <w:rFonts w:cs="Arial"/>
                <w:highlight w:val="yellow"/>
                <w:lang w:val="en-US"/>
              </w:rPr>
              <w:t xml:space="preserve"> bits</w:t>
            </w:r>
            <w:r w:rsidRPr="00212D23">
              <w:rPr>
                <w:rFonts w:cs="Arial"/>
                <w:lang w:val="en-US"/>
              </w:rPr>
              <w:t xml:space="preserve"> </w:t>
            </w:r>
          </w:p>
        </w:tc>
        <w:tc>
          <w:tcPr>
            <w:tcW w:w="2406" w:type="dxa"/>
            <w:tcBorders>
              <w:top w:val="nil"/>
              <w:left w:val="nil"/>
              <w:bottom w:val="single" w:sz="8" w:space="0" w:color="auto"/>
              <w:right w:val="single" w:sz="8" w:space="0" w:color="auto"/>
            </w:tcBorders>
          </w:tcPr>
          <w:p w14:paraId="3376D8BE" w14:textId="77777777" w:rsidR="00D34518" w:rsidRPr="00212D23" w:rsidRDefault="00D34518" w:rsidP="00096819">
            <w:pPr>
              <w:pStyle w:val="TAC"/>
              <w:rPr>
                <w:rFonts w:cs="Arial"/>
                <w:highlight w:val="yellow"/>
                <w:lang w:val="en-US"/>
              </w:rPr>
            </w:pPr>
            <w:r w:rsidRPr="001F670E">
              <w:rPr>
                <w:rFonts w:cs="Arial"/>
                <w:highlight w:val="yellow"/>
                <w:lang w:val="en-US"/>
              </w:rPr>
              <w:t>(placeholder for RAN1 decision)</w:t>
            </w:r>
          </w:p>
        </w:tc>
      </w:tr>
      <w:tr w:rsidR="00D34518" w:rsidRPr="00BD4391" w14:paraId="0520F082" w14:textId="77777777" w:rsidTr="00096819">
        <w:trPr>
          <w:trHeight w:val="20"/>
        </w:trPr>
        <w:tc>
          <w:tcPr>
            <w:tcW w:w="16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74F9D8" w14:textId="77777777" w:rsidR="00D34518" w:rsidRPr="00B94AC6" w:rsidRDefault="00D34518" w:rsidP="00096819">
            <w:pPr>
              <w:pStyle w:val="TAC"/>
              <w:rPr>
                <w:rFonts w:cs="Arial"/>
                <w:strike/>
                <w:lang w:eastAsia="zh-CN"/>
              </w:rPr>
            </w:pPr>
            <w:r w:rsidRPr="009A493F">
              <w:rPr>
                <w:rFonts w:cs="Arial"/>
                <w:strike/>
              </w:rPr>
              <w:t>Channel structure</w:t>
            </w:r>
            <w:r w:rsidRPr="009A493F">
              <w:rPr>
                <w:rFonts w:cs="Arial" w:hint="eastAsia"/>
                <w:strike/>
                <w:lang w:eastAsia="zh-CN"/>
              </w:rPr>
              <w:t xml:space="preserve"> </w:t>
            </w:r>
          </w:p>
        </w:tc>
        <w:tc>
          <w:tcPr>
            <w:tcW w:w="558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6AA1C223" w14:textId="77777777" w:rsidR="00D34518" w:rsidRPr="00BD4391" w:rsidRDefault="00D34518" w:rsidP="00096819">
            <w:pPr>
              <w:pStyle w:val="TAC"/>
              <w:rPr>
                <w:rFonts w:cs="Arial"/>
              </w:rPr>
            </w:pPr>
          </w:p>
        </w:tc>
        <w:tc>
          <w:tcPr>
            <w:tcW w:w="2406" w:type="dxa"/>
            <w:tcBorders>
              <w:top w:val="nil"/>
              <w:left w:val="nil"/>
              <w:bottom w:val="single" w:sz="8" w:space="0" w:color="auto"/>
              <w:right w:val="single" w:sz="8" w:space="0" w:color="auto"/>
            </w:tcBorders>
          </w:tcPr>
          <w:p w14:paraId="5AA19D6B" w14:textId="77777777" w:rsidR="00D34518" w:rsidRPr="00B75D66" w:rsidRDefault="00D34518" w:rsidP="00096819">
            <w:pPr>
              <w:pStyle w:val="TAC"/>
              <w:rPr>
                <w:rFonts w:cs="Arial"/>
                <w:highlight w:val="yellow"/>
                <w:lang w:val="en-US" w:eastAsia="zh-CN"/>
              </w:rPr>
            </w:pPr>
            <w:r>
              <w:rPr>
                <w:rFonts w:cs="Arial"/>
                <w:highlight w:val="yellow"/>
                <w:lang w:val="en-US" w:eastAsia="zh-CN"/>
              </w:rPr>
              <w:t>not needed</w:t>
            </w:r>
          </w:p>
        </w:tc>
      </w:tr>
      <w:tr w:rsidR="00D34518" w:rsidRPr="00BD4391" w14:paraId="4F348E82" w14:textId="77777777" w:rsidTr="00096819">
        <w:trPr>
          <w:trHeight w:val="20"/>
        </w:trPr>
        <w:tc>
          <w:tcPr>
            <w:tcW w:w="16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B76E83" w14:textId="77777777" w:rsidR="00D34518" w:rsidRPr="00BD4391" w:rsidRDefault="00D34518" w:rsidP="00096819">
            <w:pPr>
              <w:pStyle w:val="TAC"/>
              <w:rPr>
                <w:rFonts w:cs="Arial"/>
              </w:rPr>
            </w:pPr>
            <w:r w:rsidRPr="00BD4391">
              <w:rPr>
                <w:rFonts w:cs="Arial"/>
              </w:rPr>
              <w:t>Chip rate</w:t>
            </w:r>
          </w:p>
        </w:tc>
        <w:tc>
          <w:tcPr>
            <w:tcW w:w="28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71775C7" w14:textId="77777777" w:rsidR="00D34518" w:rsidRPr="00BD4391" w:rsidRDefault="00D34518" w:rsidP="00096819">
            <w:pPr>
              <w:pStyle w:val="TAC"/>
              <w:rPr>
                <w:rFonts w:cs="Arial"/>
              </w:rPr>
            </w:pPr>
            <w:r w:rsidRPr="00BD4391">
              <w:rPr>
                <w:rFonts w:cs="Arial"/>
              </w:rPr>
              <w:t>M=1</w:t>
            </w:r>
          </w:p>
        </w:tc>
        <w:tc>
          <w:tcPr>
            <w:tcW w:w="2749" w:type="dxa"/>
            <w:gridSpan w:val="2"/>
            <w:tcBorders>
              <w:top w:val="nil"/>
              <w:left w:val="nil"/>
              <w:bottom w:val="single" w:sz="8" w:space="0" w:color="auto"/>
              <w:right w:val="single" w:sz="8" w:space="0" w:color="auto"/>
            </w:tcBorders>
            <w:vAlign w:val="center"/>
          </w:tcPr>
          <w:p w14:paraId="4A0E1322" w14:textId="77777777" w:rsidR="00D34518" w:rsidRPr="00BD4391" w:rsidRDefault="00D34518" w:rsidP="00096819">
            <w:pPr>
              <w:pStyle w:val="TAC"/>
              <w:rPr>
                <w:rFonts w:cs="Arial"/>
                <w:lang w:eastAsia="zh-CN"/>
              </w:rPr>
            </w:pPr>
            <w:r w:rsidRPr="00BD4391">
              <w:rPr>
                <w:rFonts w:cs="Arial"/>
              </w:rPr>
              <w:t>M=</w:t>
            </w:r>
            <w:r w:rsidRPr="00BD4391">
              <w:rPr>
                <w:rFonts w:cs="Arial"/>
                <w:lang w:val="en-US"/>
              </w:rPr>
              <w:t>1/</w:t>
            </w:r>
            <w:r w:rsidRPr="00BD4391">
              <w:rPr>
                <w:rFonts w:cs="Arial"/>
              </w:rPr>
              <w:t>2</w:t>
            </w:r>
            <w:r w:rsidRPr="00BD4391">
              <w:rPr>
                <w:rFonts w:cs="Arial" w:hint="eastAsia"/>
                <w:lang w:eastAsia="zh-CN"/>
              </w:rPr>
              <w:t>/4</w:t>
            </w:r>
          </w:p>
        </w:tc>
        <w:tc>
          <w:tcPr>
            <w:tcW w:w="2406" w:type="dxa"/>
            <w:tcBorders>
              <w:top w:val="nil"/>
              <w:left w:val="nil"/>
              <w:bottom w:val="single" w:sz="8" w:space="0" w:color="auto"/>
              <w:right w:val="single" w:sz="8" w:space="0" w:color="auto"/>
            </w:tcBorders>
          </w:tcPr>
          <w:p w14:paraId="1900CFE7" w14:textId="77777777" w:rsidR="00D34518" w:rsidRPr="00BD4391" w:rsidRDefault="00D34518" w:rsidP="00096819">
            <w:pPr>
              <w:pStyle w:val="TAC"/>
              <w:rPr>
                <w:rFonts w:cs="Arial"/>
              </w:rPr>
            </w:pPr>
          </w:p>
        </w:tc>
      </w:tr>
      <w:tr w:rsidR="00D34518" w:rsidRPr="00BD4391" w14:paraId="216A9AF9" w14:textId="77777777" w:rsidTr="00096819">
        <w:trPr>
          <w:trHeight w:val="20"/>
        </w:trPr>
        <w:tc>
          <w:tcPr>
            <w:tcW w:w="16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4BF6E8" w14:textId="77777777" w:rsidR="00D34518" w:rsidRPr="00BD4391" w:rsidRDefault="00D34518" w:rsidP="00096819">
            <w:pPr>
              <w:pStyle w:val="TAC"/>
              <w:rPr>
                <w:rFonts w:cs="Arial"/>
              </w:rPr>
            </w:pPr>
            <w:r w:rsidRPr="00BD4391">
              <w:rPr>
                <w:rFonts w:cs="Arial"/>
              </w:rPr>
              <w:t>Coding</w:t>
            </w:r>
          </w:p>
        </w:tc>
        <w:tc>
          <w:tcPr>
            <w:tcW w:w="558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334BE86A" w14:textId="77777777" w:rsidR="00D34518" w:rsidRPr="00BD4391" w:rsidRDefault="00D34518" w:rsidP="00096819">
            <w:pPr>
              <w:pStyle w:val="TAC"/>
              <w:rPr>
                <w:rFonts w:cs="Arial"/>
              </w:rPr>
            </w:pPr>
            <w:r w:rsidRPr="00BD4391">
              <w:rPr>
                <w:rFonts w:cs="Arial"/>
              </w:rPr>
              <w:t>1/2 rate Manchester coding</w:t>
            </w:r>
          </w:p>
        </w:tc>
        <w:tc>
          <w:tcPr>
            <w:tcW w:w="2406" w:type="dxa"/>
            <w:tcBorders>
              <w:top w:val="nil"/>
              <w:left w:val="nil"/>
              <w:bottom w:val="single" w:sz="8" w:space="0" w:color="auto"/>
              <w:right w:val="single" w:sz="8" w:space="0" w:color="auto"/>
            </w:tcBorders>
          </w:tcPr>
          <w:p w14:paraId="022004F3" w14:textId="77777777" w:rsidR="00D34518" w:rsidRPr="00BD4391" w:rsidRDefault="00D34518" w:rsidP="00096819">
            <w:pPr>
              <w:pStyle w:val="TAC"/>
              <w:rPr>
                <w:rFonts w:cs="Arial"/>
              </w:rPr>
            </w:pPr>
          </w:p>
        </w:tc>
      </w:tr>
      <w:tr w:rsidR="00D34518" w:rsidRPr="00BD4391" w14:paraId="67526B15" w14:textId="77777777" w:rsidTr="00096819">
        <w:trPr>
          <w:trHeight w:val="20"/>
        </w:trPr>
        <w:tc>
          <w:tcPr>
            <w:tcW w:w="16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C7FAE2" w14:textId="77777777" w:rsidR="00D34518" w:rsidRPr="00BD4391" w:rsidRDefault="00D34518" w:rsidP="00096819">
            <w:pPr>
              <w:pStyle w:val="TAC"/>
              <w:rPr>
                <w:rFonts w:cs="Arial"/>
              </w:rPr>
            </w:pPr>
            <w:r w:rsidRPr="00BD4391">
              <w:rPr>
                <w:rFonts w:cs="Arial"/>
              </w:rPr>
              <w:t>Time error</w:t>
            </w:r>
          </w:p>
        </w:tc>
        <w:tc>
          <w:tcPr>
            <w:tcW w:w="558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3FF071F7" w14:textId="77777777" w:rsidR="00D34518" w:rsidRPr="00BD4391" w:rsidRDefault="00D34518" w:rsidP="00096819">
            <w:pPr>
              <w:pStyle w:val="TAC"/>
              <w:rPr>
                <w:rFonts w:cs="Arial"/>
              </w:rPr>
            </w:pPr>
            <w:r w:rsidRPr="00B75D66">
              <w:rPr>
                <w:rFonts w:cs="Arial"/>
                <w:strike/>
                <w:highlight w:val="yellow"/>
              </w:rPr>
              <w:t>0</w:t>
            </w:r>
            <w:r w:rsidRPr="00B92E0C">
              <w:rPr>
                <w:rFonts w:cs="Arial"/>
                <w:highlight w:val="yellow"/>
              </w:rPr>
              <w:t xml:space="preserve"> (</w:t>
            </w:r>
            <w:r w:rsidRPr="00B75D66">
              <w:rPr>
                <w:rFonts w:cs="Arial"/>
                <w:highlight w:val="yellow"/>
              </w:rPr>
              <w:t>up to UE implementation)</w:t>
            </w:r>
          </w:p>
        </w:tc>
        <w:tc>
          <w:tcPr>
            <w:tcW w:w="2406" w:type="dxa"/>
            <w:tcBorders>
              <w:top w:val="nil"/>
              <w:left w:val="nil"/>
              <w:bottom w:val="single" w:sz="8" w:space="0" w:color="auto"/>
              <w:right w:val="single" w:sz="8" w:space="0" w:color="auto"/>
            </w:tcBorders>
          </w:tcPr>
          <w:p w14:paraId="0650DD9C" w14:textId="77777777" w:rsidR="00D34518" w:rsidRPr="00D34518" w:rsidRDefault="00D34518" w:rsidP="00096819">
            <w:pPr>
              <w:pStyle w:val="TAC"/>
              <w:rPr>
                <w:rFonts w:cs="Arial"/>
                <w:strike/>
                <w:highlight w:val="yellow"/>
                <w:lang w:val="en-US"/>
              </w:rPr>
            </w:pPr>
            <w:proofErr w:type="gramStart"/>
            <w:r>
              <w:rPr>
                <w:rFonts w:cs="Arial"/>
                <w:lang w:val="en-US" w:eastAsia="zh-CN"/>
              </w:rPr>
              <w:t>Difficult</w:t>
            </w:r>
            <w:proofErr w:type="gramEnd"/>
            <w:r>
              <w:rPr>
                <w:rFonts w:cs="Arial"/>
                <w:lang w:val="en-US" w:eastAsia="zh-CN"/>
              </w:rPr>
              <w:t xml:space="preserve"> to separate time and frequency errors in realistic receivers</w:t>
            </w:r>
          </w:p>
        </w:tc>
      </w:tr>
      <w:tr w:rsidR="00D34518" w:rsidRPr="00BD4391" w14:paraId="36A91F5B" w14:textId="77777777" w:rsidTr="00096819">
        <w:trPr>
          <w:trHeight w:val="20"/>
        </w:trPr>
        <w:tc>
          <w:tcPr>
            <w:tcW w:w="16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E2F46C" w14:textId="77777777" w:rsidR="00D34518" w:rsidRPr="00BD4391" w:rsidRDefault="00D34518" w:rsidP="00096819">
            <w:pPr>
              <w:pStyle w:val="TAC"/>
              <w:rPr>
                <w:rFonts w:cs="Arial"/>
              </w:rPr>
            </w:pPr>
            <w:r w:rsidRPr="00BD4391">
              <w:rPr>
                <w:rFonts w:cs="Arial" w:hint="eastAsia"/>
                <w:lang w:eastAsia="zh-CN"/>
              </w:rPr>
              <w:t>R</w:t>
            </w:r>
            <w:r w:rsidRPr="00BD4391">
              <w:rPr>
                <w:rFonts w:cs="Arial"/>
              </w:rPr>
              <w:t>esidual Frequency error</w:t>
            </w:r>
          </w:p>
        </w:tc>
        <w:tc>
          <w:tcPr>
            <w:tcW w:w="558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20C7AD60" w14:textId="77777777" w:rsidR="00D34518" w:rsidRPr="00BD4391" w:rsidRDefault="00D34518" w:rsidP="00096819">
            <w:pPr>
              <w:pStyle w:val="TAC"/>
              <w:rPr>
                <w:rFonts w:cs="Arial"/>
              </w:rPr>
            </w:pPr>
            <w:r w:rsidRPr="00BD4391">
              <w:rPr>
                <w:rFonts w:cs="Arial"/>
              </w:rPr>
              <w:t>0/10/20</w:t>
            </w:r>
            <w:r w:rsidRPr="00BD4391">
              <w:rPr>
                <w:rFonts w:cs="Arial" w:hint="eastAsia"/>
                <w:lang w:eastAsia="zh-CN"/>
              </w:rPr>
              <w:t xml:space="preserve"> </w:t>
            </w:r>
            <w:r w:rsidRPr="00BD4391">
              <w:rPr>
                <w:rFonts w:cs="Arial"/>
              </w:rPr>
              <w:t>ppm</w:t>
            </w:r>
          </w:p>
        </w:tc>
        <w:tc>
          <w:tcPr>
            <w:tcW w:w="2406" w:type="dxa"/>
            <w:tcBorders>
              <w:top w:val="nil"/>
              <w:left w:val="nil"/>
              <w:bottom w:val="single" w:sz="8" w:space="0" w:color="auto"/>
              <w:right w:val="single" w:sz="8" w:space="0" w:color="auto"/>
            </w:tcBorders>
          </w:tcPr>
          <w:p w14:paraId="2753030F" w14:textId="77777777" w:rsidR="00D34518" w:rsidRPr="00BD4391" w:rsidRDefault="00D34518" w:rsidP="00096819">
            <w:pPr>
              <w:pStyle w:val="TAC"/>
              <w:rPr>
                <w:rFonts w:cs="Arial"/>
              </w:rPr>
            </w:pPr>
          </w:p>
        </w:tc>
      </w:tr>
      <w:tr w:rsidR="00D34518" w:rsidRPr="00BD4391" w14:paraId="17245FB9" w14:textId="77777777" w:rsidTr="00096819">
        <w:trPr>
          <w:trHeight w:val="20"/>
        </w:trPr>
        <w:tc>
          <w:tcPr>
            <w:tcW w:w="16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4B5C9" w14:textId="77777777" w:rsidR="00D34518" w:rsidRPr="00BD4391" w:rsidRDefault="00D34518" w:rsidP="00096819">
            <w:pPr>
              <w:pStyle w:val="TAC"/>
              <w:rPr>
                <w:rFonts w:cs="Arial"/>
              </w:rPr>
            </w:pPr>
            <w:r w:rsidRPr="00BD4391">
              <w:rPr>
                <w:rFonts w:cs="Arial"/>
              </w:rPr>
              <w:t>SCS</w:t>
            </w:r>
          </w:p>
        </w:tc>
        <w:tc>
          <w:tcPr>
            <w:tcW w:w="558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485E9DAF" w14:textId="77777777" w:rsidR="00D34518" w:rsidRPr="00E473AE" w:rsidRDefault="00D34518" w:rsidP="00096819">
            <w:pPr>
              <w:pStyle w:val="TAC"/>
              <w:rPr>
                <w:rFonts w:cs="Arial"/>
                <w:highlight w:val="yellow"/>
              </w:rPr>
            </w:pPr>
            <w:r w:rsidRPr="00E473AE">
              <w:rPr>
                <w:rFonts w:cs="Arial"/>
                <w:highlight w:val="yellow"/>
              </w:rPr>
              <w:t>120kHz</w:t>
            </w:r>
          </w:p>
        </w:tc>
        <w:tc>
          <w:tcPr>
            <w:tcW w:w="2406" w:type="dxa"/>
            <w:tcBorders>
              <w:top w:val="nil"/>
              <w:left w:val="nil"/>
              <w:bottom w:val="single" w:sz="8" w:space="0" w:color="auto"/>
              <w:right w:val="single" w:sz="8" w:space="0" w:color="auto"/>
            </w:tcBorders>
          </w:tcPr>
          <w:p w14:paraId="70D42F38" w14:textId="77777777" w:rsidR="00D34518" w:rsidRPr="00E473AE" w:rsidRDefault="00D34518" w:rsidP="00096819">
            <w:pPr>
              <w:pStyle w:val="TAC"/>
              <w:rPr>
                <w:rFonts w:cs="Arial"/>
                <w:highlight w:val="yellow"/>
              </w:rPr>
            </w:pPr>
          </w:p>
        </w:tc>
      </w:tr>
      <w:tr w:rsidR="00D34518" w:rsidRPr="00BD4391" w14:paraId="1FE006B5" w14:textId="77777777" w:rsidTr="00096819">
        <w:trPr>
          <w:trHeight w:val="20"/>
        </w:trPr>
        <w:tc>
          <w:tcPr>
            <w:tcW w:w="16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78F0BB" w14:textId="77777777" w:rsidR="00D34518" w:rsidRPr="00BD4391" w:rsidRDefault="00D34518" w:rsidP="00096819">
            <w:pPr>
              <w:pStyle w:val="TAC"/>
              <w:rPr>
                <w:rFonts w:cs="Arial"/>
              </w:rPr>
            </w:pPr>
            <w:r w:rsidRPr="00BD4391">
              <w:rPr>
                <w:rFonts w:cs="Arial" w:hint="eastAsia"/>
                <w:lang w:eastAsia="zh-CN"/>
              </w:rPr>
              <w:t>UE</w:t>
            </w:r>
            <w:r w:rsidRPr="00BD4391">
              <w:rPr>
                <w:rFonts w:cs="Arial"/>
              </w:rPr>
              <w:t xml:space="preserve"> Channel BW </w:t>
            </w:r>
          </w:p>
        </w:tc>
        <w:tc>
          <w:tcPr>
            <w:tcW w:w="558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5FB81C6F" w14:textId="77777777" w:rsidR="00D34518" w:rsidRPr="003F5D0A" w:rsidRDefault="00D34518" w:rsidP="00096819">
            <w:pPr>
              <w:pStyle w:val="TAC"/>
              <w:rPr>
                <w:rFonts w:cs="Arial"/>
                <w:highlight w:val="yellow"/>
                <w:lang w:val="en-US" w:eastAsia="zh-CN"/>
              </w:rPr>
            </w:pPr>
            <w:r w:rsidRPr="003F5D0A">
              <w:rPr>
                <w:rFonts w:cs="Arial"/>
                <w:highlight w:val="yellow"/>
                <w:lang w:val="en-US" w:eastAsia="zh-CN"/>
              </w:rPr>
              <w:t>200MHz (132 RB)-case 1</w:t>
            </w:r>
          </w:p>
          <w:p w14:paraId="3527BABF" w14:textId="77777777" w:rsidR="00D34518" w:rsidRPr="00BD4391" w:rsidRDefault="00D34518" w:rsidP="00096819">
            <w:pPr>
              <w:pStyle w:val="TAC"/>
              <w:rPr>
                <w:rFonts w:cs="Arial"/>
                <w:lang w:val="en-US" w:eastAsia="zh-CN"/>
              </w:rPr>
            </w:pPr>
            <w:r w:rsidRPr="003F5D0A">
              <w:rPr>
                <w:rFonts w:cs="Arial"/>
                <w:highlight w:val="yellow"/>
                <w:lang w:val="en-US" w:eastAsia="zh-CN"/>
              </w:rPr>
              <w:t>100MHz (66 RB)-case 2</w:t>
            </w:r>
          </w:p>
          <w:p w14:paraId="503404DB" w14:textId="77777777" w:rsidR="00D34518" w:rsidRPr="003F5D0A" w:rsidRDefault="00D34518" w:rsidP="00096819">
            <w:pPr>
              <w:pStyle w:val="TAC"/>
              <w:rPr>
                <w:rFonts w:cs="Arial"/>
                <w:strike/>
                <w:lang w:eastAsia="zh-CN"/>
              </w:rPr>
            </w:pPr>
            <w:r w:rsidRPr="003F5D0A">
              <w:rPr>
                <w:rFonts w:cs="Arial" w:hint="eastAsia"/>
                <w:strike/>
                <w:highlight w:val="yellow"/>
                <w:lang w:eastAsia="zh-CN"/>
              </w:rPr>
              <w:t>5MHz (11 RB)-case 3</w:t>
            </w:r>
          </w:p>
        </w:tc>
        <w:tc>
          <w:tcPr>
            <w:tcW w:w="2406" w:type="dxa"/>
            <w:tcBorders>
              <w:top w:val="nil"/>
              <w:left w:val="nil"/>
              <w:bottom w:val="single" w:sz="8" w:space="0" w:color="auto"/>
              <w:right w:val="single" w:sz="8" w:space="0" w:color="auto"/>
            </w:tcBorders>
          </w:tcPr>
          <w:p w14:paraId="76AB2CBB" w14:textId="77777777" w:rsidR="00D34518" w:rsidRPr="003F5D0A" w:rsidRDefault="00D34518" w:rsidP="00096819">
            <w:pPr>
              <w:pStyle w:val="TAC"/>
              <w:rPr>
                <w:rFonts w:cs="Arial"/>
                <w:highlight w:val="yellow"/>
                <w:lang w:val="en-US" w:eastAsia="zh-CN"/>
              </w:rPr>
            </w:pPr>
          </w:p>
        </w:tc>
      </w:tr>
      <w:tr w:rsidR="00D34518" w:rsidRPr="00BD4391" w14:paraId="794B3385" w14:textId="77777777" w:rsidTr="00096819">
        <w:trPr>
          <w:trHeight w:val="20"/>
        </w:trPr>
        <w:tc>
          <w:tcPr>
            <w:tcW w:w="16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6E227F" w14:textId="77777777" w:rsidR="00D34518" w:rsidRPr="00BD4391" w:rsidRDefault="00D34518" w:rsidP="00096819">
            <w:pPr>
              <w:pStyle w:val="TAC"/>
              <w:rPr>
                <w:rFonts w:cs="Arial"/>
                <w:lang w:eastAsia="zh-CN"/>
              </w:rPr>
            </w:pPr>
            <w:r w:rsidRPr="00BD4391">
              <w:rPr>
                <w:rFonts w:cs="Arial"/>
              </w:rPr>
              <w:t xml:space="preserve">WUS </w:t>
            </w:r>
            <w:r w:rsidRPr="00BD4391">
              <w:rPr>
                <w:rFonts w:cs="Arial" w:hint="eastAsia"/>
                <w:lang w:eastAsia="zh-CN"/>
              </w:rPr>
              <w:t>RB</w:t>
            </w:r>
          </w:p>
        </w:tc>
        <w:tc>
          <w:tcPr>
            <w:tcW w:w="558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4C2E4CAF" w14:textId="77777777" w:rsidR="00D34518" w:rsidRPr="00BD4391" w:rsidRDefault="00D34518" w:rsidP="00D34518">
            <w:pPr>
              <w:pStyle w:val="TAC"/>
              <w:numPr>
                <w:ilvl w:val="0"/>
                <w:numId w:val="16"/>
              </w:numPr>
              <w:jc w:val="left"/>
              <w:rPr>
                <w:rFonts w:cs="Arial"/>
                <w:lang w:val="en-US" w:eastAsia="zh-CN"/>
              </w:rPr>
            </w:pPr>
            <w:r w:rsidRPr="00BD4391">
              <w:rPr>
                <w:rFonts w:cs="Arial"/>
                <w:lang w:val="en-US" w:eastAsia="zh-CN"/>
              </w:rPr>
              <w:t xml:space="preserve">Fixed </w:t>
            </w:r>
            <w:r w:rsidRPr="00BD4391">
              <w:rPr>
                <w:rFonts w:cs="Arial"/>
                <w:lang w:val="en-US"/>
              </w:rPr>
              <w:t xml:space="preserve">11RB ~ </w:t>
            </w:r>
            <w:r w:rsidRPr="00431677">
              <w:rPr>
                <w:rFonts w:cs="Arial"/>
                <w:strike/>
                <w:highlight w:val="yellow"/>
                <w:lang w:val="en-US"/>
              </w:rPr>
              <w:t>3.96MHz</w:t>
            </w:r>
            <w:r w:rsidRPr="00431677">
              <w:rPr>
                <w:rFonts w:cs="Arial"/>
                <w:highlight w:val="yellow"/>
                <w:lang w:val="en-US"/>
              </w:rPr>
              <w:t> </w:t>
            </w:r>
            <w:r w:rsidRPr="00431677">
              <w:rPr>
                <w:rFonts w:cs="Arial"/>
                <w:strike/>
                <w:highlight w:val="yellow"/>
                <w:lang w:val="en-US" w:eastAsia="zh-CN"/>
              </w:rPr>
              <w:t xml:space="preserve">for </w:t>
            </w:r>
            <w:r w:rsidRPr="00A835E2">
              <w:rPr>
                <w:rFonts w:cs="Arial"/>
                <w:strike/>
                <w:highlight w:val="yellow"/>
                <w:lang w:val="en-US" w:eastAsia="zh-CN"/>
              </w:rPr>
              <w:t>10MHz and 20MHz cases</w:t>
            </w:r>
          </w:p>
        </w:tc>
        <w:tc>
          <w:tcPr>
            <w:tcW w:w="2406" w:type="dxa"/>
            <w:tcBorders>
              <w:top w:val="nil"/>
              <w:left w:val="nil"/>
              <w:bottom w:val="single" w:sz="8" w:space="0" w:color="auto"/>
              <w:right w:val="single" w:sz="8" w:space="0" w:color="auto"/>
            </w:tcBorders>
          </w:tcPr>
          <w:p w14:paraId="2740BACE" w14:textId="77777777" w:rsidR="00D34518" w:rsidRPr="00EE148C" w:rsidRDefault="00D34518" w:rsidP="00096819">
            <w:pPr>
              <w:pStyle w:val="TAC"/>
              <w:jc w:val="left"/>
              <w:rPr>
                <w:rFonts w:cs="Arial"/>
                <w:lang w:val="en-US" w:eastAsia="zh-CN"/>
              </w:rPr>
            </w:pPr>
            <w:r>
              <w:rPr>
                <w:rFonts w:cs="Arial"/>
                <w:lang w:val="en-US" w:eastAsia="zh-CN"/>
              </w:rPr>
              <w:t xml:space="preserve"> Based on agreement in RAN1#118-Bis</w:t>
            </w:r>
          </w:p>
        </w:tc>
      </w:tr>
      <w:tr w:rsidR="00D34518" w:rsidRPr="00BD4391" w14:paraId="415AB147" w14:textId="77777777" w:rsidTr="00096819">
        <w:trPr>
          <w:trHeight w:val="20"/>
        </w:trPr>
        <w:tc>
          <w:tcPr>
            <w:tcW w:w="16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04687B" w14:textId="77777777" w:rsidR="00D34518" w:rsidRPr="00BD4391" w:rsidRDefault="00D34518" w:rsidP="00096819">
            <w:pPr>
              <w:pStyle w:val="TAC"/>
              <w:rPr>
                <w:rFonts w:cs="Arial"/>
              </w:rPr>
            </w:pPr>
            <w:r w:rsidRPr="00BD4391">
              <w:rPr>
                <w:rFonts w:cs="Arial"/>
              </w:rPr>
              <w:t>Position within channel</w:t>
            </w:r>
          </w:p>
        </w:tc>
        <w:tc>
          <w:tcPr>
            <w:tcW w:w="558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25291791" w14:textId="77777777" w:rsidR="00D34518" w:rsidRPr="00BD4391" w:rsidRDefault="00D34518" w:rsidP="00D34518">
            <w:pPr>
              <w:pStyle w:val="TAC"/>
              <w:numPr>
                <w:ilvl w:val="0"/>
                <w:numId w:val="17"/>
              </w:numPr>
              <w:jc w:val="left"/>
              <w:rPr>
                <w:rFonts w:cs="Arial"/>
                <w:lang w:val="en-US" w:eastAsia="zh-CN"/>
              </w:rPr>
            </w:pPr>
            <w:r w:rsidRPr="00A835E2">
              <w:rPr>
                <w:rFonts w:cs="Arial"/>
                <w:strike/>
                <w:highlight w:val="yellow"/>
                <w:lang w:val="en-US" w:eastAsia="zh-CN"/>
              </w:rPr>
              <w:t>For 10/20MHz CBW,</w:t>
            </w:r>
            <w:r w:rsidRPr="00BD4391">
              <w:rPr>
                <w:rFonts w:cs="Arial"/>
                <w:lang w:val="en-US" w:eastAsia="zh-CN"/>
              </w:rPr>
              <w:t xml:space="preserve"> </w:t>
            </w:r>
            <w:r w:rsidRPr="00BD4391">
              <w:rPr>
                <w:rFonts w:cs="Arial"/>
                <w:lang w:val="en-US"/>
              </w:rPr>
              <w:t>Center</w:t>
            </w:r>
            <w:r w:rsidRPr="00BD4391">
              <w:rPr>
                <w:rFonts w:cs="Arial"/>
                <w:lang w:val="en-US" w:eastAsia="zh-CN"/>
              </w:rPr>
              <w:t xml:space="preserve"> for ASCS, edge for ACS [assume no ASCS impact]</w:t>
            </w:r>
          </w:p>
          <w:p w14:paraId="3479EA32" w14:textId="77777777" w:rsidR="00D34518" w:rsidRPr="00A835E2" w:rsidRDefault="00D34518" w:rsidP="00D34518">
            <w:pPr>
              <w:pStyle w:val="TAC"/>
              <w:numPr>
                <w:ilvl w:val="0"/>
                <w:numId w:val="17"/>
              </w:numPr>
              <w:jc w:val="left"/>
              <w:rPr>
                <w:rFonts w:cs="Arial"/>
                <w:strike/>
                <w:lang w:val="en-US" w:eastAsia="zh-CN"/>
              </w:rPr>
            </w:pPr>
            <w:r w:rsidRPr="00A835E2">
              <w:rPr>
                <w:rFonts w:cs="Arial"/>
                <w:strike/>
                <w:highlight w:val="yellow"/>
                <w:lang w:val="en-US" w:eastAsia="zh-CN"/>
              </w:rPr>
              <w:t>For 5MHz CBW, fixed center of channel</w:t>
            </w:r>
          </w:p>
        </w:tc>
        <w:tc>
          <w:tcPr>
            <w:tcW w:w="2406" w:type="dxa"/>
            <w:tcBorders>
              <w:top w:val="nil"/>
              <w:left w:val="nil"/>
              <w:bottom w:val="single" w:sz="8" w:space="0" w:color="auto"/>
              <w:right w:val="single" w:sz="8" w:space="0" w:color="auto"/>
            </w:tcBorders>
          </w:tcPr>
          <w:p w14:paraId="441A55CF" w14:textId="77777777" w:rsidR="00D34518" w:rsidRPr="00EE148C" w:rsidRDefault="00D34518" w:rsidP="00096819">
            <w:pPr>
              <w:pStyle w:val="TAC"/>
              <w:jc w:val="left"/>
              <w:rPr>
                <w:rFonts w:cs="Arial"/>
                <w:highlight w:val="yellow"/>
                <w:lang w:val="en-US" w:eastAsia="zh-CN"/>
              </w:rPr>
            </w:pPr>
          </w:p>
        </w:tc>
      </w:tr>
      <w:tr w:rsidR="00D34518" w:rsidRPr="00BD4391" w14:paraId="4FF20ACB" w14:textId="77777777" w:rsidTr="00096819">
        <w:trPr>
          <w:trHeight w:val="20"/>
        </w:trPr>
        <w:tc>
          <w:tcPr>
            <w:tcW w:w="16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4FCAC8" w14:textId="77777777" w:rsidR="00D34518" w:rsidRPr="00BD4391" w:rsidRDefault="00D34518" w:rsidP="00096819">
            <w:pPr>
              <w:pStyle w:val="TAC"/>
              <w:rPr>
                <w:rFonts w:cs="Arial"/>
                <w:lang w:val="en-US"/>
              </w:rPr>
            </w:pPr>
            <w:proofErr w:type="spellStart"/>
            <w:r w:rsidRPr="00BD4391">
              <w:rPr>
                <w:rFonts w:cs="Arial"/>
                <w:lang w:val="en-US"/>
              </w:rPr>
              <w:t>Guardband</w:t>
            </w:r>
            <w:proofErr w:type="spellEnd"/>
            <w:r w:rsidRPr="00BD4391">
              <w:rPr>
                <w:rFonts w:cs="Arial"/>
                <w:lang w:val="en-US"/>
              </w:rPr>
              <w:t xml:space="preserve"> of NR channel, both wanted cell and </w:t>
            </w:r>
            <w:proofErr w:type="spellStart"/>
            <w:r w:rsidRPr="00BD4391">
              <w:rPr>
                <w:rFonts w:cs="Arial"/>
                <w:lang w:val="en-US"/>
              </w:rPr>
              <w:t>interfer</w:t>
            </w:r>
            <w:proofErr w:type="spellEnd"/>
            <w:r w:rsidRPr="00BD4391">
              <w:rPr>
                <w:rFonts w:cs="Arial"/>
                <w:lang w:val="en-US"/>
              </w:rPr>
              <w:t xml:space="preserve"> cell (ACS)</w:t>
            </w:r>
          </w:p>
        </w:tc>
        <w:tc>
          <w:tcPr>
            <w:tcW w:w="558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43233A44" w14:textId="77777777" w:rsidR="00D34518" w:rsidRPr="00FC57DB" w:rsidRDefault="00D34518" w:rsidP="00D34518">
            <w:pPr>
              <w:pStyle w:val="TAC"/>
              <w:numPr>
                <w:ilvl w:val="0"/>
                <w:numId w:val="18"/>
              </w:numPr>
              <w:jc w:val="left"/>
              <w:rPr>
                <w:rFonts w:cs="Arial"/>
                <w:strike/>
                <w:highlight w:val="yellow"/>
                <w:lang w:val="en-US"/>
              </w:rPr>
            </w:pPr>
            <w:r w:rsidRPr="00FC57DB">
              <w:rPr>
                <w:rFonts w:cs="Arial"/>
                <w:strike/>
                <w:highlight w:val="yellow"/>
                <w:lang w:val="en-US" w:eastAsia="zh-CN"/>
              </w:rPr>
              <w:t xml:space="preserve">For wanted signal: </w:t>
            </w:r>
            <w:r w:rsidRPr="00FC57DB">
              <w:rPr>
                <w:rFonts w:cs="Arial"/>
                <w:strike/>
                <w:highlight w:val="yellow"/>
                <w:lang w:val="en-US"/>
              </w:rPr>
              <w:t>505</w:t>
            </w:r>
            <w:r w:rsidRPr="00FC57DB">
              <w:rPr>
                <w:rFonts w:cs="Arial"/>
                <w:strike/>
                <w:highlight w:val="yellow"/>
                <w:lang w:val="en-US" w:eastAsia="zh-CN"/>
              </w:rPr>
              <w:t>kHz for 5MHz, 665kHz for 10MH, 805kHz for 20Mhz</w:t>
            </w:r>
            <w:r w:rsidRPr="00FC57DB">
              <w:rPr>
                <w:rFonts w:cs="Arial"/>
                <w:strike/>
                <w:highlight w:val="yellow"/>
                <w:lang w:val="en-US"/>
              </w:rPr>
              <w:t xml:space="preserve"> </w:t>
            </w:r>
          </w:p>
          <w:p w14:paraId="397F13DA" w14:textId="77777777" w:rsidR="00D34518" w:rsidRPr="00FC57DB" w:rsidRDefault="00D34518" w:rsidP="00D34518">
            <w:pPr>
              <w:pStyle w:val="TAC"/>
              <w:numPr>
                <w:ilvl w:val="0"/>
                <w:numId w:val="18"/>
              </w:numPr>
              <w:jc w:val="left"/>
              <w:rPr>
                <w:rFonts w:cs="Arial"/>
                <w:highlight w:val="yellow"/>
                <w:lang w:val="en-US"/>
              </w:rPr>
            </w:pPr>
            <w:r w:rsidRPr="00FC57DB">
              <w:rPr>
                <w:rFonts w:cs="Arial"/>
                <w:strike/>
                <w:highlight w:val="yellow"/>
                <w:lang w:val="en-US" w:eastAsia="zh-CN"/>
              </w:rPr>
              <w:t>F</w:t>
            </w:r>
            <w:r w:rsidRPr="00FC57DB">
              <w:rPr>
                <w:rFonts w:cs="Arial"/>
                <w:strike/>
                <w:highlight w:val="yellow"/>
                <w:lang w:val="en-US"/>
              </w:rPr>
              <w:t>or interference cell2 5MHz</w:t>
            </w:r>
            <w:r w:rsidRPr="00FC57DB">
              <w:rPr>
                <w:rFonts w:cs="Arial"/>
                <w:strike/>
                <w:highlight w:val="yellow"/>
                <w:lang w:val="en-US" w:eastAsia="zh-CN"/>
              </w:rPr>
              <w:t>:</w:t>
            </w:r>
            <w:r w:rsidRPr="00FC57DB">
              <w:rPr>
                <w:rFonts w:cs="Arial"/>
                <w:strike/>
                <w:highlight w:val="yellow"/>
                <w:lang w:val="en-US"/>
              </w:rPr>
              <w:t xml:space="preserve"> </w:t>
            </w:r>
            <w:r w:rsidRPr="00FC57DB">
              <w:rPr>
                <w:rFonts w:cs="Arial"/>
                <w:strike/>
                <w:highlight w:val="yellow"/>
                <w:lang w:val="en-US" w:eastAsia="zh-CN"/>
              </w:rPr>
              <w:t xml:space="preserve">fixed </w:t>
            </w:r>
            <w:r w:rsidRPr="00FC57DB">
              <w:rPr>
                <w:rFonts w:cs="Arial"/>
                <w:strike/>
                <w:highlight w:val="yellow"/>
                <w:lang w:val="en-US"/>
              </w:rPr>
              <w:t>5</w:t>
            </w:r>
            <w:r w:rsidRPr="00FC57DB">
              <w:rPr>
                <w:rFonts w:cs="Arial"/>
                <w:strike/>
                <w:highlight w:val="yellow"/>
                <w:lang w:val="en-US" w:eastAsia="zh-CN"/>
              </w:rPr>
              <w:t>05</w:t>
            </w:r>
            <w:r w:rsidRPr="00FC57DB">
              <w:rPr>
                <w:rFonts w:cs="Arial"/>
                <w:strike/>
                <w:highlight w:val="yellow"/>
                <w:lang w:val="en-US"/>
              </w:rPr>
              <w:t>kHz</w:t>
            </w:r>
          </w:p>
          <w:p w14:paraId="5B29612B" w14:textId="77777777" w:rsidR="00D34518" w:rsidRPr="00FC57DB" w:rsidRDefault="00D34518" w:rsidP="00D34518">
            <w:pPr>
              <w:pStyle w:val="TAC"/>
              <w:numPr>
                <w:ilvl w:val="0"/>
                <w:numId w:val="18"/>
              </w:numPr>
              <w:jc w:val="left"/>
              <w:rPr>
                <w:rFonts w:cs="Arial"/>
                <w:lang w:val="en-US"/>
              </w:rPr>
            </w:pPr>
            <w:r w:rsidRPr="00FC57DB">
              <w:rPr>
                <w:rFonts w:cs="Arial"/>
                <w:highlight w:val="yellow"/>
                <w:lang w:val="en-US"/>
              </w:rPr>
              <w:t>Refer to 5.3.3 in TS38.101-2</w:t>
            </w:r>
          </w:p>
        </w:tc>
        <w:tc>
          <w:tcPr>
            <w:tcW w:w="2406" w:type="dxa"/>
            <w:tcBorders>
              <w:top w:val="nil"/>
              <w:left w:val="nil"/>
              <w:bottom w:val="single" w:sz="8" w:space="0" w:color="auto"/>
              <w:right w:val="single" w:sz="8" w:space="0" w:color="auto"/>
            </w:tcBorders>
          </w:tcPr>
          <w:p w14:paraId="5D8199B1" w14:textId="77777777" w:rsidR="00D34518" w:rsidRPr="00EE148C" w:rsidRDefault="00D34518" w:rsidP="00096819">
            <w:pPr>
              <w:pStyle w:val="TAC"/>
              <w:jc w:val="left"/>
              <w:rPr>
                <w:rFonts w:cs="Arial"/>
                <w:highlight w:val="yellow"/>
                <w:lang w:val="en-US" w:eastAsia="zh-CN"/>
              </w:rPr>
            </w:pPr>
          </w:p>
        </w:tc>
      </w:tr>
      <w:tr w:rsidR="00D34518" w:rsidRPr="00BD4391" w14:paraId="0FC22567" w14:textId="77777777" w:rsidTr="00096819">
        <w:trPr>
          <w:trHeight w:val="20"/>
        </w:trPr>
        <w:tc>
          <w:tcPr>
            <w:tcW w:w="16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94F261" w14:textId="77777777" w:rsidR="00D34518" w:rsidRPr="00BD4391" w:rsidRDefault="00D34518" w:rsidP="00096819">
            <w:pPr>
              <w:pStyle w:val="TAC"/>
              <w:rPr>
                <w:rFonts w:cs="Arial"/>
              </w:rPr>
            </w:pPr>
            <w:r w:rsidRPr="00BD4391">
              <w:rPr>
                <w:rFonts w:cs="Arial"/>
              </w:rPr>
              <w:t>Guard RB</w:t>
            </w:r>
          </w:p>
        </w:tc>
        <w:tc>
          <w:tcPr>
            <w:tcW w:w="558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5423248A" w14:textId="77777777" w:rsidR="00D34518" w:rsidRPr="00BD4391" w:rsidRDefault="00D34518" w:rsidP="00D34518">
            <w:pPr>
              <w:pStyle w:val="TAC"/>
              <w:numPr>
                <w:ilvl w:val="0"/>
                <w:numId w:val="19"/>
              </w:numPr>
              <w:jc w:val="left"/>
              <w:rPr>
                <w:rFonts w:cs="Arial"/>
                <w:lang w:val="en-US"/>
              </w:rPr>
            </w:pPr>
            <w:r w:rsidRPr="00BD4391">
              <w:rPr>
                <w:rFonts w:cs="Arial"/>
                <w:lang w:val="en-US" w:eastAsia="zh-CN"/>
              </w:rPr>
              <w:t xml:space="preserve">For ASCS: 0 or </w:t>
            </w:r>
            <w:r w:rsidRPr="00BD4391">
              <w:rPr>
                <w:rFonts w:cs="Arial"/>
                <w:lang w:val="en-US"/>
              </w:rPr>
              <w:t xml:space="preserve">1RB on each side of LP-WUS bandwidth </w:t>
            </w:r>
          </w:p>
          <w:p w14:paraId="633DAFE7" w14:textId="77777777" w:rsidR="00D34518" w:rsidRPr="00BD4391" w:rsidRDefault="00D34518" w:rsidP="00D34518">
            <w:pPr>
              <w:pStyle w:val="TAC"/>
              <w:numPr>
                <w:ilvl w:val="0"/>
                <w:numId w:val="19"/>
              </w:numPr>
              <w:jc w:val="left"/>
              <w:rPr>
                <w:rFonts w:cs="Arial"/>
              </w:rPr>
            </w:pPr>
            <w:r w:rsidRPr="00BD4391">
              <w:rPr>
                <w:rFonts w:cs="Arial" w:hint="eastAsia"/>
                <w:lang w:eastAsia="zh-CN"/>
              </w:rPr>
              <w:t>For ACS: 1/2/3/4 RB</w:t>
            </w:r>
          </w:p>
          <w:p w14:paraId="50920EBA" w14:textId="77777777" w:rsidR="00D34518" w:rsidRPr="00BD4391" w:rsidRDefault="00D34518" w:rsidP="00096819">
            <w:pPr>
              <w:pStyle w:val="TAC"/>
              <w:rPr>
                <w:rFonts w:cs="Arial"/>
                <w:lang w:eastAsia="zh-CN"/>
              </w:rPr>
            </w:pPr>
          </w:p>
        </w:tc>
        <w:tc>
          <w:tcPr>
            <w:tcW w:w="2406" w:type="dxa"/>
            <w:tcBorders>
              <w:top w:val="nil"/>
              <w:left w:val="nil"/>
              <w:bottom w:val="single" w:sz="8" w:space="0" w:color="auto"/>
              <w:right w:val="single" w:sz="8" w:space="0" w:color="auto"/>
            </w:tcBorders>
          </w:tcPr>
          <w:p w14:paraId="0E4BDF4C" w14:textId="77777777" w:rsidR="00D34518" w:rsidRPr="00BD4391" w:rsidRDefault="00D34518" w:rsidP="00D34518">
            <w:pPr>
              <w:pStyle w:val="TAC"/>
              <w:numPr>
                <w:ilvl w:val="0"/>
                <w:numId w:val="19"/>
              </w:numPr>
              <w:jc w:val="left"/>
              <w:rPr>
                <w:rFonts w:cs="Arial"/>
                <w:lang w:val="en-US" w:eastAsia="zh-CN"/>
              </w:rPr>
            </w:pPr>
          </w:p>
        </w:tc>
      </w:tr>
      <w:tr w:rsidR="00D34518" w:rsidRPr="00BD4391" w14:paraId="07EB359D" w14:textId="77777777" w:rsidTr="00096819">
        <w:trPr>
          <w:trHeight w:val="20"/>
        </w:trPr>
        <w:tc>
          <w:tcPr>
            <w:tcW w:w="16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219C23" w14:textId="77777777" w:rsidR="00D34518" w:rsidRPr="00BD4391" w:rsidRDefault="00D34518" w:rsidP="00096819">
            <w:pPr>
              <w:pStyle w:val="TAC"/>
              <w:rPr>
                <w:rFonts w:cs="Arial"/>
              </w:rPr>
            </w:pPr>
            <w:r w:rsidRPr="00BD4391">
              <w:rPr>
                <w:rFonts w:cs="Arial"/>
              </w:rPr>
              <w:t xml:space="preserve">Filter </w:t>
            </w:r>
          </w:p>
        </w:tc>
        <w:tc>
          <w:tcPr>
            <w:tcW w:w="558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726FBBA2" w14:textId="77777777" w:rsidR="00D34518" w:rsidRPr="00BD4391" w:rsidRDefault="00D34518" w:rsidP="00D34518">
            <w:pPr>
              <w:pStyle w:val="TAC"/>
              <w:numPr>
                <w:ilvl w:val="0"/>
                <w:numId w:val="20"/>
              </w:numPr>
              <w:jc w:val="left"/>
              <w:rPr>
                <w:rFonts w:cs="Arial"/>
                <w:lang w:val="en-US" w:eastAsia="zh-CN"/>
              </w:rPr>
            </w:pPr>
            <w:proofErr w:type="gramStart"/>
            <w:r w:rsidRPr="00BD4391">
              <w:rPr>
                <w:rFonts w:cs="Arial"/>
                <w:lang w:val="en-US"/>
              </w:rPr>
              <w:t>3th</w:t>
            </w:r>
            <w:proofErr w:type="gramEnd"/>
            <w:r w:rsidRPr="00BD4391">
              <w:rPr>
                <w:rFonts w:cs="Arial"/>
                <w:lang w:val="en-US"/>
              </w:rPr>
              <w:t xml:space="preserve">/5th Order lowpass Butterworth matching </w:t>
            </w:r>
            <w:r w:rsidRPr="00BD4391">
              <w:rPr>
                <w:rFonts w:cs="Arial"/>
                <w:lang w:val="en-US" w:eastAsia="zh-CN"/>
              </w:rPr>
              <w:t xml:space="preserve">fixed </w:t>
            </w:r>
            <w:r w:rsidRPr="00BD4391">
              <w:rPr>
                <w:rFonts w:cs="Arial"/>
                <w:lang w:val="en-US"/>
              </w:rPr>
              <w:t>3.96MHz RF bandwidth</w:t>
            </w:r>
            <w:r w:rsidRPr="00BD4391">
              <w:rPr>
                <w:rFonts w:cs="Arial"/>
                <w:lang w:val="en-US" w:eastAsia="zh-CN"/>
              </w:rPr>
              <w:t xml:space="preserve"> </w:t>
            </w:r>
            <w:r w:rsidRPr="00FC57DB">
              <w:rPr>
                <w:rFonts w:cs="Arial"/>
                <w:strike/>
                <w:lang w:val="en-US" w:eastAsia="zh-CN"/>
              </w:rPr>
              <w:t>for 10MHz/20MHz case</w:t>
            </w:r>
          </w:p>
          <w:p w14:paraId="437E3CA6" w14:textId="77777777" w:rsidR="00D34518" w:rsidRPr="00BD4391" w:rsidRDefault="00D34518" w:rsidP="00D34518">
            <w:pPr>
              <w:pStyle w:val="TAC"/>
              <w:numPr>
                <w:ilvl w:val="1"/>
                <w:numId w:val="20"/>
              </w:numPr>
              <w:jc w:val="left"/>
              <w:rPr>
                <w:rFonts w:cs="Arial"/>
                <w:lang w:val="en-US" w:eastAsia="zh-CN"/>
              </w:rPr>
            </w:pPr>
            <w:r w:rsidRPr="00BD4391">
              <w:rPr>
                <w:rFonts w:cs="Arial" w:hint="eastAsia"/>
                <w:lang w:val="en-US" w:eastAsia="zh-CN"/>
              </w:rPr>
              <w:lastRenderedPageBreak/>
              <w:t>O</w:t>
            </w:r>
            <w:r w:rsidRPr="00BD4391">
              <w:rPr>
                <w:rFonts w:cs="Arial"/>
                <w:lang w:val="en-US" w:eastAsia="zh-CN"/>
              </w:rPr>
              <w:t xml:space="preserve">ther </w:t>
            </w:r>
            <w:proofErr w:type="gramStart"/>
            <w:r w:rsidRPr="00BD4391">
              <w:rPr>
                <w:rFonts w:cs="Arial"/>
                <w:lang w:val="en-US" w:eastAsia="zh-CN"/>
              </w:rPr>
              <w:t>order</w:t>
            </w:r>
            <w:proofErr w:type="gramEnd"/>
            <w:r w:rsidRPr="00BD4391">
              <w:rPr>
                <w:rFonts w:cs="Arial"/>
                <w:lang w:val="en-US" w:eastAsia="zh-CN"/>
              </w:rPr>
              <w:t xml:space="preserve"> lowpass filter is not precluded</w:t>
            </w:r>
          </w:p>
          <w:p w14:paraId="5CE97D73" w14:textId="77777777" w:rsidR="00D34518" w:rsidRPr="00FC57DB" w:rsidRDefault="00D34518" w:rsidP="00D34518">
            <w:pPr>
              <w:pStyle w:val="TAC"/>
              <w:numPr>
                <w:ilvl w:val="0"/>
                <w:numId w:val="20"/>
              </w:numPr>
              <w:jc w:val="left"/>
              <w:rPr>
                <w:rFonts w:cs="Arial"/>
                <w:strike/>
                <w:lang w:val="en-US" w:eastAsia="zh-CN"/>
              </w:rPr>
            </w:pPr>
            <w:r w:rsidRPr="00FC57DB">
              <w:rPr>
                <w:rFonts w:cs="Arial"/>
                <w:strike/>
                <w:highlight w:val="yellow"/>
                <w:lang w:val="en-US" w:eastAsia="zh-CN"/>
              </w:rPr>
              <w:t>The filter bandwidth is adapted with actual WUS RBs, for 5MHz case</w:t>
            </w:r>
          </w:p>
        </w:tc>
        <w:tc>
          <w:tcPr>
            <w:tcW w:w="2406" w:type="dxa"/>
            <w:tcBorders>
              <w:top w:val="nil"/>
              <w:left w:val="nil"/>
              <w:bottom w:val="single" w:sz="8" w:space="0" w:color="auto"/>
              <w:right w:val="single" w:sz="8" w:space="0" w:color="auto"/>
            </w:tcBorders>
          </w:tcPr>
          <w:p w14:paraId="047E9A1E" w14:textId="77777777" w:rsidR="00D34518" w:rsidRPr="00BD4391" w:rsidRDefault="00D34518" w:rsidP="00D34518">
            <w:pPr>
              <w:pStyle w:val="TAC"/>
              <w:numPr>
                <w:ilvl w:val="0"/>
                <w:numId w:val="20"/>
              </w:numPr>
              <w:jc w:val="left"/>
              <w:rPr>
                <w:rFonts w:cs="Arial"/>
                <w:lang w:val="en-US"/>
              </w:rPr>
            </w:pPr>
          </w:p>
        </w:tc>
      </w:tr>
      <w:tr w:rsidR="00D34518" w:rsidRPr="00BD4391" w14:paraId="79DC3924" w14:textId="77777777" w:rsidTr="00096819">
        <w:trPr>
          <w:trHeight w:val="20"/>
        </w:trPr>
        <w:tc>
          <w:tcPr>
            <w:tcW w:w="16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46ACD" w14:textId="77777777" w:rsidR="00D34518" w:rsidRPr="00BD4391" w:rsidRDefault="00D34518" w:rsidP="00096819">
            <w:pPr>
              <w:pStyle w:val="TAC"/>
              <w:rPr>
                <w:rFonts w:cs="Arial"/>
              </w:rPr>
            </w:pPr>
            <w:r w:rsidRPr="00BD4391">
              <w:t>ASCS</w:t>
            </w:r>
          </w:p>
        </w:tc>
        <w:tc>
          <w:tcPr>
            <w:tcW w:w="558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3E321F1A" w14:textId="77777777" w:rsidR="00D34518" w:rsidRPr="00BD4391" w:rsidRDefault="00D34518" w:rsidP="00096819">
            <w:pPr>
              <w:pStyle w:val="TAL"/>
              <w:jc w:val="center"/>
              <w:rPr>
                <w:rFonts w:ascii="Times New Roman" w:hAnsi="Times New Roman"/>
                <w:sz w:val="20"/>
                <w:lang w:val="en-US"/>
              </w:rPr>
            </w:pPr>
            <w:r w:rsidRPr="00BD4391">
              <w:rPr>
                <w:lang w:val="en-US"/>
              </w:rPr>
              <w:t xml:space="preserve">PDSCH mapped on RBs not used for LP-WUS and Guard </w:t>
            </w:r>
            <w:proofErr w:type="gramStart"/>
            <w:r w:rsidRPr="00BD4391">
              <w:rPr>
                <w:lang w:val="en-US"/>
              </w:rPr>
              <w:t>RB;</w:t>
            </w:r>
            <w:proofErr w:type="gramEnd"/>
          </w:p>
          <w:p w14:paraId="23E0001D" w14:textId="77777777" w:rsidR="00D34518" w:rsidRPr="00BD4391" w:rsidRDefault="00D34518" w:rsidP="00096819">
            <w:pPr>
              <w:pStyle w:val="TAL"/>
              <w:jc w:val="center"/>
              <w:rPr>
                <w:rFonts w:ascii="Times New Roman" w:hAnsi="Times New Roman"/>
                <w:sz w:val="20"/>
                <w:lang w:val="en-US"/>
              </w:rPr>
            </w:pPr>
            <w:r w:rsidRPr="00BD4391">
              <w:rPr>
                <w:lang w:val="en-US"/>
              </w:rPr>
              <w:t>EPRE of PDSCH /EPRE of LP-WUS = 0 dB</w:t>
            </w:r>
          </w:p>
          <w:p w14:paraId="63711FF1" w14:textId="77777777" w:rsidR="00D34518" w:rsidRPr="00BD4391" w:rsidRDefault="00D34518" w:rsidP="00096819">
            <w:pPr>
              <w:pStyle w:val="TAC"/>
              <w:rPr>
                <w:rFonts w:cs="Arial"/>
                <w:lang w:val="en-US"/>
              </w:rPr>
            </w:pPr>
            <w:r w:rsidRPr="00BD4391">
              <w:rPr>
                <w:rFonts w:ascii="Times New Roman" w:hAnsi="Times New Roman"/>
                <w:sz w:val="20"/>
                <w:lang w:val="en-US"/>
              </w:rPr>
              <w:t>Same PSD with WUS signal</w:t>
            </w:r>
          </w:p>
        </w:tc>
        <w:tc>
          <w:tcPr>
            <w:tcW w:w="2406" w:type="dxa"/>
            <w:tcBorders>
              <w:top w:val="nil"/>
              <w:left w:val="nil"/>
              <w:bottom w:val="single" w:sz="8" w:space="0" w:color="auto"/>
              <w:right w:val="single" w:sz="8" w:space="0" w:color="auto"/>
            </w:tcBorders>
          </w:tcPr>
          <w:p w14:paraId="05E33E5D" w14:textId="77777777" w:rsidR="00D34518" w:rsidRPr="00BD4391" w:rsidRDefault="00D34518" w:rsidP="00096819">
            <w:pPr>
              <w:pStyle w:val="TAL"/>
              <w:jc w:val="center"/>
              <w:rPr>
                <w:lang w:val="en-US"/>
              </w:rPr>
            </w:pPr>
          </w:p>
        </w:tc>
      </w:tr>
      <w:tr w:rsidR="00D34518" w:rsidRPr="00BD4391" w14:paraId="1EA6230E" w14:textId="77777777" w:rsidTr="00096819">
        <w:trPr>
          <w:trHeight w:val="20"/>
        </w:trPr>
        <w:tc>
          <w:tcPr>
            <w:tcW w:w="16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892599" w14:textId="77777777" w:rsidR="00D34518" w:rsidRPr="00BD4391" w:rsidRDefault="00D34518" w:rsidP="00096819">
            <w:pPr>
              <w:pStyle w:val="TAC"/>
              <w:rPr>
                <w:rFonts w:cs="Arial"/>
              </w:rPr>
            </w:pPr>
            <w:r w:rsidRPr="00BD4391">
              <w:t>ACS</w:t>
            </w:r>
          </w:p>
        </w:tc>
        <w:tc>
          <w:tcPr>
            <w:tcW w:w="558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78741A72" w14:textId="77777777" w:rsidR="00D34518" w:rsidRPr="00BD4391" w:rsidRDefault="00D34518" w:rsidP="00096819">
            <w:pPr>
              <w:pStyle w:val="TAL"/>
              <w:jc w:val="center"/>
              <w:rPr>
                <w:rFonts w:ascii="Times New Roman" w:hAnsi="Times New Roman"/>
                <w:sz w:val="20"/>
                <w:lang w:val="en-US"/>
              </w:rPr>
            </w:pPr>
            <w:r w:rsidRPr="00BD4391">
              <w:rPr>
                <w:lang w:val="en-US"/>
              </w:rPr>
              <w:t xml:space="preserve">PDSCH mapped on </w:t>
            </w:r>
            <w:r w:rsidRPr="00BD4391">
              <w:rPr>
                <w:lang w:val="en-US" w:eastAsia="zh-CN"/>
              </w:rPr>
              <w:t xml:space="preserve">interference </w:t>
            </w:r>
            <w:r w:rsidRPr="00BD4391">
              <w:rPr>
                <w:lang w:val="en-US"/>
              </w:rPr>
              <w:t>RBs (1</w:t>
            </w:r>
            <w:r w:rsidRPr="00BD4391">
              <w:rPr>
                <w:lang w:val="en-US" w:eastAsia="zh-CN"/>
              </w:rPr>
              <w:t>1</w:t>
            </w:r>
            <w:r w:rsidRPr="00BD4391">
              <w:rPr>
                <w:lang w:val="en-US"/>
              </w:rPr>
              <w:t>RB</w:t>
            </w:r>
            <w:r w:rsidRPr="00BD4391">
              <w:rPr>
                <w:lang w:val="en-US" w:eastAsia="zh-CN"/>
              </w:rPr>
              <w:t xml:space="preserve"> for </w:t>
            </w:r>
            <w:r w:rsidRPr="00BD4391">
              <w:rPr>
                <w:lang w:val="en-US"/>
              </w:rPr>
              <w:t>5MHz</w:t>
            </w:r>
            <w:r w:rsidRPr="00BD4391">
              <w:rPr>
                <w:lang w:val="en-US" w:eastAsia="zh-CN"/>
              </w:rPr>
              <w:t xml:space="preserve"> CBW</w:t>
            </w:r>
            <w:r w:rsidRPr="00BD4391">
              <w:rPr>
                <w:lang w:val="en-US"/>
              </w:rPr>
              <w:t xml:space="preserve">), one </w:t>
            </w:r>
            <w:proofErr w:type="gramStart"/>
            <w:r w:rsidRPr="00BD4391">
              <w:rPr>
                <w:lang w:val="en-US"/>
              </w:rPr>
              <w:t>side;</w:t>
            </w:r>
            <w:proofErr w:type="gramEnd"/>
          </w:p>
          <w:p w14:paraId="19278CA4" w14:textId="77777777" w:rsidR="00D34518" w:rsidRPr="00BD4391" w:rsidRDefault="00D34518" w:rsidP="00096819">
            <w:pPr>
              <w:pStyle w:val="TAL"/>
              <w:jc w:val="center"/>
              <w:rPr>
                <w:lang w:val="en-US"/>
              </w:rPr>
            </w:pPr>
            <w:r w:rsidRPr="00BD4391">
              <w:rPr>
                <w:lang w:val="en-US"/>
              </w:rPr>
              <w:t xml:space="preserve">EPRE of PDSCH /EPRE of </w:t>
            </w:r>
            <w:r w:rsidRPr="00BD4391">
              <w:rPr>
                <w:lang w:val="en-US" w:eastAsia="zh-CN"/>
              </w:rPr>
              <w:t xml:space="preserve">in-band </w:t>
            </w:r>
            <w:r w:rsidRPr="00BD4391">
              <w:rPr>
                <w:lang w:val="en-US"/>
              </w:rPr>
              <w:t xml:space="preserve">LP-WUS = </w:t>
            </w:r>
            <w:r w:rsidRPr="00C51B96">
              <w:rPr>
                <w:highlight w:val="yellow"/>
                <w:lang w:val="en-US"/>
              </w:rPr>
              <w:t>[</w:t>
            </w:r>
            <w:r>
              <w:rPr>
                <w:highlight w:val="yellow"/>
                <w:lang w:val="en-US"/>
              </w:rPr>
              <w:t>16</w:t>
            </w:r>
            <w:r w:rsidRPr="00C51B96">
              <w:rPr>
                <w:highlight w:val="yellow"/>
                <w:lang w:val="en-US"/>
              </w:rPr>
              <w:t>~</w:t>
            </w:r>
            <w:r>
              <w:rPr>
                <w:highlight w:val="yellow"/>
                <w:lang w:val="en-US"/>
              </w:rPr>
              <w:t>17</w:t>
            </w:r>
            <w:r w:rsidRPr="00C51B96">
              <w:rPr>
                <w:highlight w:val="yellow"/>
                <w:lang w:val="en-US"/>
              </w:rPr>
              <w:t>] dB</w:t>
            </w:r>
          </w:p>
          <w:p w14:paraId="1D4B218F" w14:textId="77777777" w:rsidR="00D34518" w:rsidRPr="00BD4391" w:rsidRDefault="00D34518" w:rsidP="00096819">
            <w:pPr>
              <w:pStyle w:val="TAL"/>
              <w:jc w:val="center"/>
              <w:rPr>
                <w:rFonts w:ascii="Times New Roman" w:hAnsi="Times New Roman"/>
                <w:sz w:val="20"/>
                <w:lang w:val="en-US" w:eastAsia="zh-CN"/>
              </w:rPr>
            </w:pPr>
            <w:r w:rsidRPr="00BD4391">
              <w:rPr>
                <w:rFonts w:hint="eastAsia"/>
                <w:lang w:val="en-US"/>
              </w:rPr>
              <w:t>N</w:t>
            </w:r>
            <w:r w:rsidRPr="00BD4391">
              <w:rPr>
                <w:lang w:val="en-US"/>
              </w:rPr>
              <w:t>OTE: decide the interference level depending on SNR</w:t>
            </w:r>
          </w:p>
        </w:tc>
        <w:tc>
          <w:tcPr>
            <w:tcW w:w="2406" w:type="dxa"/>
            <w:tcBorders>
              <w:top w:val="nil"/>
              <w:left w:val="nil"/>
              <w:bottom w:val="single" w:sz="8" w:space="0" w:color="auto"/>
              <w:right w:val="single" w:sz="8" w:space="0" w:color="auto"/>
            </w:tcBorders>
          </w:tcPr>
          <w:p w14:paraId="66532458" w14:textId="77777777" w:rsidR="00D34518" w:rsidRPr="00BD4391" w:rsidRDefault="00D34518" w:rsidP="00096819">
            <w:pPr>
              <w:pStyle w:val="TAL"/>
              <w:jc w:val="center"/>
              <w:rPr>
                <w:lang w:val="en-US"/>
              </w:rPr>
            </w:pPr>
          </w:p>
        </w:tc>
      </w:tr>
      <w:tr w:rsidR="00D34518" w:rsidRPr="00BD4391" w14:paraId="554BD1AC" w14:textId="77777777" w:rsidTr="00096819">
        <w:trPr>
          <w:trHeight w:val="20"/>
        </w:trPr>
        <w:tc>
          <w:tcPr>
            <w:tcW w:w="16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9B96D1" w14:textId="77777777" w:rsidR="00D34518" w:rsidRPr="00BD4391" w:rsidRDefault="00D34518" w:rsidP="00096819">
            <w:pPr>
              <w:pStyle w:val="TAC"/>
              <w:rPr>
                <w:lang w:eastAsia="zh-CN"/>
              </w:rPr>
            </w:pPr>
            <w:r w:rsidRPr="00BD4391">
              <w:rPr>
                <w:lang w:eastAsia="zh-CN"/>
              </w:rPr>
              <w:t>W</w:t>
            </w:r>
            <w:r w:rsidRPr="00BD4391">
              <w:rPr>
                <w:rFonts w:hint="eastAsia"/>
                <w:lang w:eastAsia="zh-CN"/>
              </w:rPr>
              <w:t>anted signal level</w:t>
            </w:r>
          </w:p>
        </w:tc>
        <w:tc>
          <w:tcPr>
            <w:tcW w:w="558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79F5BBBF" w14:textId="77777777" w:rsidR="00D34518" w:rsidRPr="00BD4391" w:rsidRDefault="00D34518" w:rsidP="00096819">
            <w:pPr>
              <w:pStyle w:val="TAL"/>
              <w:jc w:val="center"/>
              <w:rPr>
                <w:lang w:val="en-US" w:eastAsia="zh-CN"/>
              </w:rPr>
            </w:pPr>
            <w:r w:rsidRPr="00BD4391">
              <w:rPr>
                <w:lang w:val="en-US" w:eastAsia="zh-CN"/>
              </w:rPr>
              <w:t>For ACS, REFSENS + 14 dB for LP-WUS</w:t>
            </w:r>
          </w:p>
        </w:tc>
        <w:tc>
          <w:tcPr>
            <w:tcW w:w="2406" w:type="dxa"/>
            <w:tcBorders>
              <w:top w:val="nil"/>
              <w:left w:val="nil"/>
              <w:bottom w:val="single" w:sz="8" w:space="0" w:color="auto"/>
              <w:right w:val="single" w:sz="8" w:space="0" w:color="auto"/>
            </w:tcBorders>
          </w:tcPr>
          <w:p w14:paraId="633076D6" w14:textId="77777777" w:rsidR="00D34518" w:rsidRPr="00BD4391" w:rsidRDefault="00D34518" w:rsidP="00096819">
            <w:pPr>
              <w:pStyle w:val="TAL"/>
              <w:jc w:val="center"/>
              <w:rPr>
                <w:lang w:val="en-US" w:eastAsia="zh-CN"/>
              </w:rPr>
            </w:pPr>
          </w:p>
        </w:tc>
      </w:tr>
      <w:tr w:rsidR="00D34518" w:rsidRPr="00BD4391" w14:paraId="0249B033" w14:textId="77777777" w:rsidTr="00096819">
        <w:trPr>
          <w:trHeight w:val="20"/>
        </w:trPr>
        <w:tc>
          <w:tcPr>
            <w:tcW w:w="16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B79CD5" w14:textId="77777777" w:rsidR="00D34518" w:rsidRPr="00BD4391" w:rsidRDefault="00D34518" w:rsidP="00096819">
            <w:pPr>
              <w:pStyle w:val="TAC"/>
              <w:rPr>
                <w:rFonts w:cs="Arial"/>
                <w:lang w:eastAsia="zh-CN"/>
              </w:rPr>
            </w:pPr>
            <w:r w:rsidRPr="00BD4391">
              <w:rPr>
                <w:rFonts w:cs="Arial"/>
                <w:lang w:eastAsia="zh-CN"/>
              </w:rPr>
              <w:t>S</w:t>
            </w:r>
            <w:r w:rsidRPr="00BD4391">
              <w:rPr>
                <w:rFonts w:cs="Arial" w:hint="eastAsia"/>
                <w:lang w:eastAsia="zh-CN"/>
              </w:rPr>
              <w:t>ampling rate</w:t>
            </w:r>
          </w:p>
        </w:tc>
        <w:tc>
          <w:tcPr>
            <w:tcW w:w="558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1708800E" w14:textId="77777777" w:rsidR="00D34518" w:rsidRPr="00BD4391" w:rsidRDefault="00D34518" w:rsidP="00096819">
            <w:pPr>
              <w:pStyle w:val="TAC"/>
            </w:pPr>
            <w:r w:rsidRPr="00BD4391">
              <w:t>7.68MHz</w:t>
            </w:r>
          </w:p>
        </w:tc>
        <w:tc>
          <w:tcPr>
            <w:tcW w:w="2406" w:type="dxa"/>
            <w:tcBorders>
              <w:top w:val="nil"/>
              <w:left w:val="nil"/>
              <w:bottom w:val="single" w:sz="8" w:space="0" w:color="auto"/>
              <w:right w:val="single" w:sz="8" w:space="0" w:color="auto"/>
            </w:tcBorders>
          </w:tcPr>
          <w:p w14:paraId="3C256969" w14:textId="77777777" w:rsidR="00D34518" w:rsidRPr="00BD4391" w:rsidRDefault="00D34518" w:rsidP="00096819">
            <w:pPr>
              <w:pStyle w:val="TAC"/>
            </w:pPr>
          </w:p>
        </w:tc>
      </w:tr>
      <w:tr w:rsidR="00D34518" w:rsidRPr="00BD4391" w14:paraId="39255A14" w14:textId="77777777" w:rsidTr="00096819">
        <w:trPr>
          <w:trHeight w:val="20"/>
        </w:trPr>
        <w:tc>
          <w:tcPr>
            <w:tcW w:w="16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F939D7" w14:textId="77777777" w:rsidR="00D34518" w:rsidRPr="00BD4391" w:rsidRDefault="00D34518" w:rsidP="00096819">
            <w:pPr>
              <w:pStyle w:val="TAC"/>
              <w:rPr>
                <w:rFonts w:cs="Arial"/>
              </w:rPr>
            </w:pPr>
            <w:r w:rsidRPr="00BD4391">
              <w:rPr>
                <w:rFonts w:cs="Arial"/>
              </w:rPr>
              <w:t>ADC bit width</w:t>
            </w:r>
          </w:p>
        </w:tc>
        <w:tc>
          <w:tcPr>
            <w:tcW w:w="558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772CD87A" w14:textId="77777777" w:rsidR="00D34518" w:rsidRPr="00BD4391" w:rsidRDefault="00D34518" w:rsidP="00096819">
            <w:pPr>
              <w:pStyle w:val="TAC"/>
              <w:rPr>
                <w:lang w:val="en-US" w:eastAsia="zh-CN"/>
              </w:rPr>
            </w:pPr>
            <w:r w:rsidRPr="00BD4391">
              <w:rPr>
                <w:rFonts w:hint="eastAsia"/>
                <w:lang w:val="en-US" w:eastAsia="zh-CN"/>
              </w:rPr>
              <w:t>4/</w:t>
            </w:r>
            <w:r w:rsidRPr="00BD4391">
              <w:rPr>
                <w:lang w:val="en-US" w:eastAsia="zh-CN"/>
              </w:rPr>
              <w:t>8</w:t>
            </w:r>
            <w:r w:rsidRPr="00BD4391">
              <w:rPr>
                <w:lang w:val="en-US"/>
              </w:rPr>
              <w:t xml:space="preserve"> bits ADC for ASCS</w:t>
            </w:r>
            <w:r w:rsidRPr="00BD4391">
              <w:rPr>
                <w:lang w:val="en-US" w:eastAsia="zh-CN"/>
              </w:rPr>
              <w:t>/ACS</w:t>
            </w:r>
          </w:p>
          <w:p w14:paraId="0E79BC54" w14:textId="77777777" w:rsidR="00D34518" w:rsidRPr="00BD4391" w:rsidRDefault="00D34518" w:rsidP="00096819">
            <w:pPr>
              <w:pStyle w:val="TAC"/>
              <w:rPr>
                <w:rFonts w:cs="Arial"/>
                <w:lang w:val="en-US"/>
              </w:rPr>
            </w:pPr>
            <w:r w:rsidRPr="00BD4391">
              <w:rPr>
                <w:rFonts w:eastAsiaTheme="minorEastAsia" w:hint="eastAsia"/>
                <w:szCs w:val="24"/>
                <w:lang w:val="en-US" w:eastAsia="zh-CN"/>
              </w:rPr>
              <w:t>E</w:t>
            </w:r>
            <w:r w:rsidRPr="00BD4391">
              <w:rPr>
                <w:rFonts w:eastAsiaTheme="minorEastAsia"/>
                <w:szCs w:val="24"/>
                <w:lang w:val="en-US" w:eastAsia="zh-CN"/>
              </w:rPr>
              <w:t>ncourage companies to provide simulation results with both options for comparison</w:t>
            </w:r>
          </w:p>
        </w:tc>
        <w:tc>
          <w:tcPr>
            <w:tcW w:w="2406" w:type="dxa"/>
            <w:tcBorders>
              <w:top w:val="nil"/>
              <w:left w:val="nil"/>
              <w:bottom w:val="single" w:sz="8" w:space="0" w:color="auto"/>
              <w:right w:val="single" w:sz="8" w:space="0" w:color="auto"/>
            </w:tcBorders>
          </w:tcPr>
          <w:p w14:paraId="6F3AADAB" w14:textId="77777777" w:rsidR="00D34518" w:rsidRPr="00BD4391" w:rsidRDefault="00D34518" w:rsidP="00096819">
            <w:pPr>
              <w:pStyle w:val="TAC"/>
              <w:rPr>
                <w:lang w:val="en-US" w:eastAsia="zh-CN"/>
              </w:rPr>
            </w:pPr>
          </w:p>
        </w:tc>
      </w:tr>
      <w:tr w:rsidR="00D34518" w:rsidRPr="00BD4391" w14:paraId="32368FFF" w14:textId="77777777" w:rsidTr="00096819">
        <w:trPr>
          <w:trHeight w:val="20"/>
        </w:trPr>
        <w:tc>
          <w:tcPr>
            <w:tcW w:w="16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FD8CE7" w14:textId="77777777" w:rsidR="00D34518" w:rsidRPr="00BD4391" w:rsidRDefault="00D34518" w:rsidP="00096819">
            <w:pPr>
              <w:pStyle w:val="TAC"/>
              <w:rPr>
                <w:rFonts w:cs="Arial"/>
              </w:rPr>
            </w:pPr>
            <w:r w:rsidRPr="00BD4391">
              <w:rPr>
                <w:rFonts w:cs="Arial"/>
              </w:rPr>
              <w:t>Phase noise</w:t>
            </w:r>
          </w:p>
        </w:tc>
        <w:tc>
          <w:tcPr>
            <w:tcW w:w="558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62135960" w14:textId="77777777" w:rsidR="00D34518" w:rsidRPr="00BD4391" w:rsidRDefault="00D34518" w:rsidP="00096819">
            <w:pPr>
              <w:pStyle w:val="TAC"/>
              <w:rPr>
                <w:rFonts w:cs="Arial"/>
              </w:rPr>
            </w:pPr>
            <w:r w:rsidRPr="00BD4391">
              <w:rPr>
                <w:rFonts w:cs="Arial"/>
                <w:szCs w:val="18"/>
                <w:lang w:val="en-US" w:eastAsia="zh-CN"/>
              </w:rPr>
              <w:t>Not modelled</w:t>
            </w:r>
          </w:p>
        </w:tc>
        <w:tc>
          <w:tcPr>
            <w:tcW w:w="2406" w:type="dxa"/>
            <w:tcBorders>
              <w:top w:val="nil"/>
              <w:left w:val="nil"/>
              <w:bottom w:val="single" w:sz="8" w:space="0" w:color="auto"/>
              <w:right w:val="single" w:sz="8" w:space="0" w:color="auto"/>
            </w:tcBorders>
          </w:tcPr>
          <w:p w14:paraId="1B58A174" w14:textId="77777777" w:rsidR="00D34518" w:rsidRPr="00BD4391" w:rsidRDefault="00D34518" w:rsidP="00096819">
            <w:pPr>
              <w:pStyle w:val="TAC"/>
              <w:rPr>
                <w:rFonts w:cs="Arial"/>
                <w:szCs w:val="18"/>
                <w:lang w:val="en-US" w:eastAsia="zh-CN"/>
              </w:rPr>
            </w:pPr>
          </w:p>
        </w:tc>
      </w:tr>
      <w:tr w:rsidR="00D34518" w:rsidRPr="00BD4391" w14:paraId="1EA7E198" w14:textId="77777777" w:rsidTr="00096819">
        <w:trPr>
          <w:trHeight w:val="20"/>
        </w:trPr>
        <w:tc>
          <w:tcPr>
            <w:tcW w:w="16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3EED98" w14:textId="77777777" w:rsidR="00D34518" w:rsidRPr="00BD4391" w:rsidRDefault="00D34518" w:rsidP="00096819">
            <w:pPr>
              <w:pStyle w:val="TAC"/>
              <w:rPr>
                <w:rFonts w:cs="Arial"/>
              </w:rPr>
            </w:pPr>
            <w:r w:rsidRPr="00BD4391">
              <w:rPr>
                <w:rFonts w:cs="Arial"/>
                <w:szCs w:val="18"/>
                <w:lang w:val="en-US" w:eastAsia="zh-CN"/>
              </w:rPr>
              <w:t>Non-linearities</w:t>
            </w:r>
          </w:p>
        </w:tc>
        <w:tc>
          <w:tcPr>
            <w:tcW w:w="5581" w:type="dxa"/>
            <w:gridSpan w:val="3"/>
            <w:tcBorders>
              <w:top w:val="nil"/>
              <w:left w:val="nil"/>
              <w:bottom w:val="single" w:sz="8" w:space="0" w:color="auto"/>
              <w:right w:val="single" w:sz="8" w:space="0" w:color="auto"/>
            </w:tcBorders>
            <w:tcMar>
              <w:top w:w="0" w:type="dxa"/>
              <w:left w:w="108" w:type="dxa"/>
              <w:bottom w:w="0" w:type="dxa"/>
              <w:right w:w="108" w:type="dxa"/>
            </w:tcMar>
          </w:tcPr>
          <w:p w14:paraId="732DD6C1" w14:textId="77777777" w:rsidR="00D34518" w:rsidRPr="00BD4391" w:rsidRDefault="00D34518" w:rsidP="00096819">
            <w:pPr>
              <w:pStyle w:val="TAC"/>
              <w:rPr>
                <w:rFonts w:cs="Arial"/>
              </w:rPr>
            </w:pPr>
            <w:r w:rsidRPr="00BD4391">
              <w:rPr>
                <w:rFonts w:cs="Arial"/>
                <w:szCs w:val="18"/>
                <w:lang w:val="en-US" w:eastAsia="zh-CN"/>
              </w:rPr>
              <w:t>Not modelled</w:t>
            </w:r>
          </w:p>
        </w:tc>
        <w:tc>
          <w:tcPr>
            <w:tcW w:w="2406" w:type="dxa"/>
            <w:tcBorders>
              <w:top w:val="nil"/>
              <w:left w:val="nil"/>
              <w:bottom w:val="single" w:sz="8" w:space="0" w:color="auto"/>
              <w:right w:val="single" w:sz="8" w:space="0" w:color="auto"/>
            </w:tcBorders>
          </w:tcPr>
          <w:p w14:paraId="409491BD" w14:textId="77777777" w:rsidR="00D34518" w:rsidRPr="00BD4391" w:rsidRDefault="00D34518" w:rsidP="00096819">
            <w:pPr>
              <w:pStyle w:val="TAC"/>
              <w:rPr>
                <w:rFonts w:cs="Arial"/>
                <w:szCs w:val="18"/>
                <w:lang w:val="en-US" w:eastAsia="zh-CN"/>
              </w:rPr>
            </w:pPr>
          </w:p>
        </w:tc>
      </w:tr>
      <w:tr w:rsidR="00D34518" w:rsidRPr="00BD4391" w14:paraId="629E8A66" w14:textId="77777777" w:rsidTr="00096819">
        <w:trPr>
          <w:trHeight w:val="20"/>
        </w:trPr>
        <w:tc>
          <w:tcPr>
            <w:tcW w:w="16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864735" w14:textId="77777777" w:rsidR="00D34518" w:rsidRPr="00BD4391" w:rsidRDefault="00D34518" w:rsidP="00096819">
            <w:pPr>
              <w:pStyle w:val="TAC"/>
              <w:rPr>
                <w:rFonts w:cs="Arial"/>
              </w:rPr>
            </w:pPr>
            <w:r w:rsidRPr="00BD4391">
              <w:rPr>
                <w:rFonts w:cs="Arial"/>
              </w:rPr>
              <w:t>Power boosting</w:t>
            </w:r>
          </w:p>
        </w:tc>
        <w:tc>
          <w:tcPr>
            <w:tcW w:w="558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1F667E91" w14:textId="77777777" w:rsidR="00D34518" w:rsidRPr="00BD4391" w:rsidRDefault="00D34518" w:rsidP="00096819">
            <w:pPr>
              <w:pStyle w:val="TAC"/>
              <w:rPr>
                <w:rFonts w:cs="Arial"/>
                <w:lang w:val="en-US"/>
              </w:rPr>
            </w:pPr>
            <w:r w:rsidRPr="00BD4391">
              <w:rPr>
                <w:rFonts w:cs="Arial"/>
                <w:lang w:val="en-US"/>
              </w:rPr>
              <w:t>EPRE ratio: 0</w:t>
            </w:r>
            <w:r w:rsidRPr="00BD4391">
              <w:rPr>
                <w:rFonts w:cs="Arial"/>
                <w:lang w:val="en-US" w:eastAsia="zh-CN"/>
              </w:rPr>
              <w:t>dB/3dB</w:t>
            </w:r>
            <w:r w:rsidRPr="00BD4391">
              <w:rPr>
                <w:rFonts w:cs="Arial"/>
                <w:lang w:val="en-US"/>
              </w:rPr>
              <w:t xml:space="preserve"> for OOK-1/OOK-4</w:t>
            </w:r>
          </w:p>
          <w:p w14:paraId="3A125100" w14:textId="77777777" w:rsidR="00D34518" w:rsidRPr="00BD4391" w:rsidRDefault="00D34518" w:rsidP="00096819">
            <w:pPr>
              <w:pStyle w:val="TAC"/>
              <w:rPr>
                <w:rFonts w:cs="Arial"/>
                <w:lang w:val="en-US"/>
              </w:rPr>
            </w:pPr>
            <w:r w:rsidRPr="00BD4391">
              <w:rPr>
                <w:rFonts w:cs="Arial" w:hint="eastAsia"/>
                <w:lang w:val="en-US"/>
              </w:rPr>
              <w:t>N</w:t>
            </w:r>
            <w:r w:rsidRPr="00BD4391">
              <w:rPr>
                <w:rFonts w:cs="Arial"/>
                <w:lang w:val="en-US"/>
              </w:rPr>
              <w:t>OTE: 3dB is optional for simulation</w:t>
            </w:r>
          </w:p>
        </w:tc>
        <w:tc>
          <w:tcPr>
            <w:tcW w:w="2406" w:type="dxa"/>
            <w:tcBorders>
              <w:top w:val="nil"/>
              <w:left w:val="nil"/>
              <w:bottom w:val="single" w:sz="8" w:space="0" w:color="auto"/>
              <w:right w:val="single" w:sz="8" w:space="0" w:color="auto"/>
            </w:tcBorders>
          </w:tcPr>
          <w:p w14:paraId="6BBA3C0C" w14:textId="77777777" w:rsidR="00D34518" w:rsidRPr="00BD4391" w:rsidRDefault="00D34518" w:rsidP="00096819">
            <w:pPr>
              <w:pStyle w:val="TAC"/>
              <w:rPr>
                <w:rFonts w:cs="Arial"/>
                <w:lang w:val="en-US"/>
              </w:rPr>
            </w:pPr>
          </w:p>
        </w:tc>
      </w:tr>
      <w:tr w:rsidR="00D34518" w:rsidRPr="00BD4391" w14:paraId="65283768" w14:textId="77777777" w:rsidTr="00096819">
        <w:trPr>
          <w:trHeight w:val="20"/>
        </w:trPr>
        <w:tc>
          <w:tcPr>
            <w:tcW w:w="16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305693" w14:textId="77777777" w:rsidR="00D34518" w:rsidRPr="00BD4391" w:rsidRDefault="00D34518" w:rsidP="00096819">
            <w:pPr>
              <w:pStyle w:val="TAC"/>
              <w:rPr>
                <w:rFonts w:cs="Arial"/>
              </w:rPr>
            </w:pPr>
            <w:r w:rsidRPr="00BD4391">
              <w:rPr>
                <w:rFonts w:cs="Arial"/>
              </w:rPr>
              <w:t>Channel Model</w:t>
            </w:r>
          </w:p>
        </w:tc>
        <w:tc>
          <w:tcPr>
            <w:tcW w:w="5581"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14763858" w14:textId="77777777" w:rsidR="00D34518" w:rsidRPr="00BD4391" w:rsidRDefault="00D34518" w:rsidP="00096819">
            <w:pPr>
              <w:pStyle w:val="TAC"/>
              <w:rPr>
                <w:rFonts w:cs="Arial"/>
                <w:lang w:val="en-US"/>
              </w:rPr>
            </w:pPr>
            <w:r w:rsidRPr="00BD4391">
              <w:rPr>
                <w:rFonts w:cs="Arial"/>
                <w:lang w:val="en-US"/>
              </w:rPr>
              <w:t xml:space="preserve">Option 1: </w:t>
            </w:r>
            <w:r w:rsidRPr="004C7CBF">
              <w:rPr>
                <w:rFonts w:cs="Arial"/>
                <w:strike/>
                <w:lang w:val="en-US"/>
              </w:rPr>
              <w:t>TDL-C</w:t>
            </w:r>
            <w:r w:rsidRPr="00BD4391">
              <w:rPr>
                <w:rFonts w:cs="Arial"/>
                <w:lang w:val="en-US"/>
              </w:rPr>
              <w:t xml:space="preserve"> </w:t>
            </w:r>
            <w:proofErr w:type="spellStart"/>
            <w:r w:rsidRPr="00ED5D72">
              <w:rPr>
                <w:rFonts w:cs="Arial"/>
                <w:highlight w:val="yellow"/>
                <w:lang w:val="en-US"/>
              </w:rPr>
              <w:t>TDL-C</w:t>
            </w:r>
            <w:proofErr w:type="spellEnd"/>
            <w:r w:rsidRPr="00ED5D72">
              <w:rPr>
                <w:rFonts w:cs="Arial"/>
                <w:highlight w:val="yellow"/>
                <w:lang w:val="en-US"/>
              </w:rPr>
              <w:t xml:space="preserve"> </w:t>
            </w:r>
            <w:r>
              <w:rPr>
                <w:rFonts w:cs="Arial"/>
                <w:highlight w:val="yellow"/>
                <w:lang w:val="en-US"/>
              </w:rPr>
              <w:t>1</w:t>
            </w:r>
            <w:r w:rsidRPr="004C7CBF">
              <w:rPr>
                <w:rFonts w:cs="Arial"/>
                <w:highlight w:val="yellow"/>
                <w:lang w:val="en-US"/>
              </w:rPr>
              <w:t>00</w:t>
            </w:r>
            <w:r w:rsidRPr="00BD4391">
              <w:rPr>
                <w:rFonts w:cs="Arial"/>
                <w:lang w:val="en-US"/>
              </w:rPr>
              <w:t xml:space="preserve"> </w:t>
            </w:r>
          </w:p>
          <w:p w14:paraId="165C5406" w14:textId="77777777" w:rsidR="00D34518" w:rsidRPr="00BD4391" w:rsidRDefault="00D34518" w:rsidP="00096819">
            <w:pPr>
              <w:pStyle w:val="TAC"/>
              <w:rPr>
                <w:rFonts w:cs="Arial"/>
                <w:lang w:val="en-US"/>
              </w:rPr>
            </w:pPr>
            <w:r w:rsidRPr="00BD4391">
              <w:rPr>
                <w:rFonts w:cs="Arial"/>
                <w:lang w:val="en-US"/>
              </w:rPr>
              <w:t>Option 2: AWGN</w:t>
            </w:r>
          </w:p>
          <w:p w14:paraId="6F102BAA" w14:textId="77777777" w:rsidR="00D34518" w:rsidRPr="00BD4391" w:rsidRDefault="00D34518" w:rsidP="00096819">
            <w:pPr>
              <w:pStyle w:val="TAC"/>
              <w:rPr>
                <w:rFonts w:cs="Arial"/>
                <w:lang w:val="en-US"/>
              </w:rPr>
            </w:pPr>
            <w:r w:rsidRPr="00BD4391">
              <w:rPr>
                <w:rFonts w:cs="Arial" w:hint="eastAsia"/>
                <w:lang w:val="en-US"/>
              </w:rPr>
              <w:t>N</w:t>
            </w:r>
            <w:r w:rsidRPr="00BD4391">
              <w:rPr>
                <w:rFonts w:cs="Arial"/>
                <w:lang w:val="en-US"/>
              </w:rPr>
              <w:t>ote: encourage companies to provide simulation results with both options</w:t>
            </w:r>
          </w:p>
        </w:tc>
        <w:tc>
          <w:tcPr>
            <w:tcW w:w="2406" w:type="dxa"/>
            <w:tcBorders>
              <w:top w:val="nil"/>
              <w:left w:val="nil"/>
              <w:bottom w:val="single" w:sz="8" w:space="0" w:color="auto"/>
              <w:right w:val="single" w:sz="8" w:space="0" w:color="auto"/>
            </w:tcBorders>
          </w:tcPr>
          <w:p w14:paraId="5A680F85" w14:textId="77777777" w:rsidR="00D34518" w:rsidRPr="00BD4391" w:rsidRDefault="00D34518" w:rsidP="00096819">
            <w:pPr>
              <w:pStyle w:val="TAC"/>
              <w:rPr>
                <w:rFonts w:cs="Arial"/>
                <w:lang w:val="en-US"/>
              </w:rPr>
            </w:pPr>
            <w:r>
              <w:rPr>
                <w:rFonts w:cs="Arial"/>
                <w:lang w:val="en-US"/>
              </w:rPr>
              <w:t xml:space="preserve">The procedure for using CDL channel models in </w:t>
            </w:r>
            <w:proofErr w:type="spellStart"/>
            <w:r>
              <w:rPr>
                <w:rFonts w:cs="Arial"/>
                <w:lang w:val="en-US"/>
              </w:rPr>
              <w:t>demod</w:t>
            </w:r>
            <w:proofErr w:type="spellEnd"/>
            <w:r>
              <w:rPr>
                <w:rFonts w:cs="Arial"/>
                <w:lang w:val="en-US"/>
              </w:rPr>
              <w:t xml:space="preserve"> analysis is not fully established. </w:t>
            </w:r>
          </w:p>
        </w:tc>
      </w:tr>
    </w:tbl>
    <w:p w14:paraId="58C080D0" w14:textId="77777777" w:rsidR="008D2B85" w:rsidRDefault="008D2B85" w:rsidP="008D2B85">
      <w:pPr>
        <w:spacing w:after="120"/>
        <w:rPr>
          <w:b/>
          <w:bCs/>
          <w:szCs w:val="24"/>
          <w:lang w:eastAsia="zh-CN"/>
        </w:rPr>
      </w:pPr>
    </w:p>
    <w:p w14:paraId="5DCCEC4D" w14:textId="77777777" w:rsidR="008D2B85" w:rsidRDefault="008D2B85" w:rsidP="008D2B85">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9921CE4" w14:textId="1436608E" w:rsidR="008D2B85" w:rsidRDefault="008D2B85" w:rsidP="008D2B85">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D</w:t>
      </w:r>
      <w:r>
        <w:rPr>
          <w:rFonts w:eastAsia="宋体" w:hint="eastAsia"/>
          <w:szCs w:val="24"/>
          <w:lang w:eastAsia="zh-CN"/>
        </w:rPr>
        <w:t xml:space="preserve">iscuss FR2 simulation assumptions </w:t>
      </w:r>
    </w:p>
    <w:p w14:paraId="6F4E2449" w14:textId="74F3591F" w:rsidR="009357D1" w:rsidRDefault="00787872" w:rsidP="008D2B85">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D</w:t>
      </w:r>
      <w:r>
        <w:rPr>
          <w:rFonts w:eastAsia="宋体" w:hint="eastAsia"/>
          <w:szCs w:val="24"/>
          <w:lang w:eastAsia="zh-CN"/>
        </w:rPr>
        <w:t xml:space="preserve">iscus whether </w:t>
      </w:r>
      <w:r w:rsidR="009357D1">
        <w:rPr>
          <w:rFonts w:eastAsia="宋体"/>
          <w:szCs w:val="24"/>
          <w:lang w:eastAsia="zh-CN"/>
        </w:rPr>
        <w:t>P</w:t>
      </w:r>
      <w:r w:rsidR="009357D1">
        <w:rPr>
          <w:rFonts w:eastAsia="宋体" w:hint="eastAsia"/>
          <w:szCs w:val="24"/>
          <w:lang w:eastAsia="zh-CN"/>
        </w:rPr>
        <w:t xml:space="preserve">hase noise modelling </w:t>
      </w:r>
      <w:r w:rsidR="00D34518">
        <w:rPr>
          <w:rFonts w:eastAsia="宋体" w:hint="eastAsia"/>
          <w:szCs w:val="24"/>
          <w:lang w:eastAsia="zh-CN"/>
        </w:rPr>
        <w:t>can</w:t>
      </w:r>
      <w:r w:rsidR="009357D1">
        <w:rPr>
          <w:rFonts w:eastAsia="宋体" w:hint="eastAsia"/>
          <w:szCs w:val="24"/>
          <w:lang w:eastAsia="zh-CN"/>
        </w:rPr>
        <w:t xml:space="preserve"> also be considered</w:t>
      </w:r>
      <w:r>
        <w:rPr>
          <w:rFonts w:eastAsia="宋体" w:hint="eastAsia"/>
          <w:szCs w:val="24"/>
          <w:lang w:eastAsia="zh-CN"/>
        </w:rPr>
        <w:t xml:space="preserve"> for FR2</w:t>
      </w:r>
    </w:p>
    <w:p w14:paraId="02A931D7" w14:textId="77777777" w:rsidR="008D2B85" w:rsidRDefault="008D2B85">
      <w:pPr>
        <w:pStyle w:val="aff7"/>
        <w:overflowPunct/>
        <w:autoSpaceDE/>
        <w:autoSpaceDN/>
        <w:adjustRightInd/>
        <w:spacing w:after="120"/>
        <w:ind w:left="720" w:firstLineChars="0" w:firstLine="0"/>
        <w:textAlignment w:val="auto"/>
        <w:rPr>
          <w:rFonts w:eastAsia="宋体"/>
          <w:szCs w:val="24"/>
          <w:lang w:eastAsia="zh-CN"/>
        </w:rPr>
      </w:pPr>
    </w:p>
    <w:p w14:paraId="5BC1540A" w14:textId="77777777" w:rsidR="00A72BE6" w:rsidRPr="00A72BE6" w:rsidRDefault="00A72BE6" w:rsidP="00A72BE6">
      <w:pPr>
        <w:pStyle w:val="aff7"/>
        <w:numPr>
          <w:ilvl w:val="0"/>
          <w:numId w:val="6"/>
        </w:numPr>
        <w:overflowPunct/>
        <w:autoSpaceDE/>
        <w:autoSpaceDN/>
        <w:adjustRightInd/>
        <w:spacing w:after="120"/>
        <w:ind w:left="720" w:firstLineChars="0"/>
        <w:textAlignment w:val="auto"/>
        <w:rPr>
          <w:rFonts w:eastAsia="宋体"/>
          <w:szCs w:val="24"/>
          <w:highlight w:val="green"/>
          <w:lang w:eastAsia="zh-CN"/>
        </w:rPr>
      </w:pPr>
      <w:r w:rsidRPr="00A72BE6">
        <w:rPr>
          <w:rFonts w:eastAsia="宋体"/>
          <w:szCs w:val="24"/>
          <w:highlight w:val="green"/>
          <w:lang w:eastAsia="zh-CN"/>
        </w:rPr>
        <w:t>WF</w:t>
      </w:r>
      <w:r w:rsidRPr="00A72BE6">
        <w:rPr>
          <w:rFonts w:eastAsia="宋体" w:hint="eastAsia"/>
          <w:szCs w:val="24"/>
          <w:highlight w:val="green"/>
          <w:lang w:eastAsia="zh-CN"/>
        </w:rPr>
        <w:t xml:space="preserve"> in AH</w:t>
      </w:r>
    </w:p>
    <w:p w14:paraId="22C1DA7A" w14:textId="4E384EF3" w:rsidR="00A72BE6" w:rsidRDefault="00A72BE6" w:rsidP="00A72BE6">
      <w:pPr>
        <w:pStyle w:val="aff7"/>
        <w:numPr>
          <w:ilvl w:val="1"/>
          <w:numId w:val="6"/>
        </w:numPr>
        <w:ind w:firstLineChars="0"/>
        <w:rPr>
          <w:rFonts w:eastAsia="宋体"/>
          <w:szCs w:val="24"/>
          <w:lang w:eastAsia="zh-CN"/>
        </w:rPr>
      </w:pPr>
      <w:r>
        <w:rPr>
          <w:rFonts w:eastAsia="宋体"/>
          <w:szCs w:val="24"/>
          <w:lang w:eastAsia="zh-CN"/>
        </w:rPr>
        <w:t>F</w:t>
      </w:r>
      <w:r>
        <w:rPr>
          <w:rFonts w:eastAsia="宋体" w:hint="eastAsia"/>
          <w:szCs w:val="24"/>
          <w:lang w:eastAsia="zh-CN"/>
        </w:rPr>
        <w:t>urther discussions and alignment on FR2 RF simulation assumption is needed</w:t>
      </w:r>
      <w:r>
        <w:rPr>
          <w:rFonts w:eastAsia="宋体" w:hint="eastAsia"/>
          <w:szCs w:val="24"/>
          <w:lang w:eastAsia="zh-CN"/>
        </w:rPr>
        <w:t>.</w:t>
      </w:r>
    </w:p>
    <w:p w14:paraId="384AFD1F" w14:textId="77777777" w:rsidR="00A72BE6" w:rsidRDefault="00A72BE6">
      <w:pPr>
        <w:pStyle w:val="aff7"/>
        <w:overflowPunct/>
        <w:autoSpaceDE/>
        <w:autoSpaceDN/>
        <w:adjustRightInd/>
        <w:spacing w:after="120"/>
        <w:ind w:left="720" w:firstLineChars="0" w:firstLine="0"/>
        <w:textAlignment w:val="auto"/>
        <w:rPr>
          <w:rFonts w:eastAsia="宋体"/>
          <w:szCs w:val="24"/>
          <w:lang w:eastAsia="zh-CN"/>
        </w:rPr>
      </w:pPr>
    </w:p>
    <w:p w14:paraId="2CB5C3A9" w14:textId="77777777" w:rsidR="000A5851" w:rsidRPr="005D6668" w:rsidRDefault="00694AE3">
      <w:pPr>
        <w:pStyle w:val="3"/>
        <w:rPr>
          <w:sz w:val="24"/>
          <w:szCs w:val="16"/>
          <w:lang w:val="en-US"/>
        </w:rPr>
      </w:pPr>
      <w:r w:rsidRPr="005D6668">
        <w:rPr>
          <w:sz w:val="24"/>
          <w:szCs w:val="16"/>
          <w:lang w:val="en-US"/>
        </w:rPr>
        <w:t>Sub-topic 2-2 NF and REFSENS requirements</w:t>
      </w:r>
    </w:p>
    <w:p w14:paraId="3A99678E" w14:textId="512FC2FB"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sidR="00453158">
        <w:rPr>
          <w:rFonts w:hint="eastAsia"/>
          <w:b/>
          <w:u w:val="single"/>
          <w:lang w:eastAsia="zh-CN"/>
        </w:rPr>
        <w:t>1</w:t>
      </w:r>
      <w:r>
        <w:rPr>
          <w:b/>
          <w:u w:val="single"/>
          <w:lang w:eastAsia="ko-KR"/>
        </w:rPr>
        <w:t xml:space="preserve">: </w:t>
      </w:r>
      <w:r w:rsidR="00081D24">
        <w:rPr>
          <w:rFonts w:hint="eastAsia"/>
          <w:b/>
          <w:u w:val="single"/>
          <w:lang w:eastAsia="zh-CN"/>
        </w:rPr>
        <w:t>General views on REFSENS for</w:t>
      </w:r>
      <w:r>
        <w:rPr>
          <w:rFonts w:hint="eastAsia"/>
          <w:b/>
          <w:u w:val="single"/>
          <w:lang w:eastAsia="zh-CN"/>
        </w:rPr>
        <w:t xml:space="preserve"> LP-WUS</w:t>
      </w:r>
    </w:p>
    <w:p w14:paraId="2A267A98"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139E20D" w14:textId="09FEDD15" w:rsidR="000A5851" w:rsidRPr="00081D24" w:rsidRDefault="00694AE3">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b/>
          <w:bCs/>
          <w:szCs w:val="24"/>
          <w:lang w:eastAsia="zh-CN"/>
        </w:rPr>
        <w:t xml:space="preserve">Proposal 1: </w:t>
      </w:r>
      <w:r w:rsidR="00081D24" w:rsidRPr="00081D24">
        <w:rPr>
          <w:rFonts w:eastAsia="宋体"/>
          <w:b/>
          <w:bCs/>
          <w:szCs w:val="24"/>
          <w:lang w:eastAsia="zh-CN"/>
        </w:rPr>
        <w:t>RAN4 adopts ED-based receiver to derive a single set of minimum requirements on REFSENS for ED and OFDM receivers</w:t>
      </w:r>
      <w:r>
        <w:rPr>
          <w:rFonts w:eastAsia="宋体" w:hint="eastAsia"/>
          <w:b/>
          <w:bCs/>
          <w:szCs w:val="24"/>
          <w:lang w:eastAsia="zh-CN"/>
        </w:rPr>
        <w:t>. (</w:t>
      </w:r>
      <w:r w:rsidR="00081D24">
        <w:rPr>
          <w:rFonts w:eastAsia="宋体" w:hint="eastAsia"/>
          <w:b/>
          <w:bCs/>
          <w:szCs w:val="24"/>
          <w:lang w:eastAsia="zh-CN"/>
        </w:rPr>
        <w:t>Sony</w:t>
      </w:r>
      <w:r>
        <w:rPr>
          <w:rFonts w:eastAsia="宋体" w:hint="eastAsia"/>
          <w:b/>
          <w:bCs/>
          <w:szCs w:val="24"/>
          <w:lang w:eastAsia="zh-CN"/>
        </w:rPr>
        <w:t>)</w:t>
      </w:r>
    </w:p>
    <w:p w14:paraId="50DA86E9" w14:textId="546F09B9" w:rsidR="00081D24" w:rsidRPr="00DE1E31" w:rsidRDefault="00081D24">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b/>
          <w:bCs/>
          <w:szCs w:val="24"/>
          <w:lang w:eastAsia="zh-CN"/>
        </w:rPr>
        <w:t xml:space="preserve">Proposal 2: </w:t>
      </w:r>
      <w:r w:rsidRPr="00081D24">
        <w:rPr>
          <w:rFonts w:eastAsia="宋体"/>
          <w:b/>
          <w:bCs/>
          <w:szCs w:val="24"/>
          <w:lang w:eastAsia="zh-CN"/>
        </w:rPr>
        <w:t>At this stage RAN4 can focus on collecting and consolidating REFSENS for the two types of receivers respectively, and then check if one single value or two values are specified pending on the final REFSENS values. (CATT)</w:t>
      </w:r>
    </w:p>
    <w:p w14:paraId="66679E1A" w14:textId="57CD6160" w:rsidR="00DE1E31" w:rsidRPr="002D05FA" w:rsidRDefault="00DE1E31">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b/>
          <w:bCs/>
          <w:szCs w:val="24"/>
          <w:lang w:eastAsia="zh-CN"/>
        </w:rPr>
        <w:t xml:space="preserve">Proposal 3: </w:t>
      </w:r>
      <w:r w:rsidRPr="00DE1E31">
        <w:rPr>
          <w:rFonts w:eastAsia="宋体"/>
          <w:b/>
          <w:bCs/>
          <w:szCs w:val="24"/>
          <w:lang w:eastAsia="zh-CN"/>
        </w:rPr>
        <w:t>RAN4 to derive the REFSENS requirement for LP-WUR with the agreed RAN4 assumption and legacy equation approach firstly, and check the coverage target later before finally confirm the REFSENS value</w:t>
      </w:r>
      <w:r>
        <w:rPr>
          <w:rFonts w:eastAsia="宋体" w:hint="eastAsia"/>
          <w:b/>
          <w:bCs/>
          <w:szCs w:val="24"/>
          <w:lang w:eastAsia="zh-CN"/>
        </w:rPr>
        <w:t>. (Samsung)</w:t>
      </w:r>
    </w:p>
    <w:p w14:paraId="7D1D95F5" w14:textId="5797C10A" w:rsidR="002D05FA" w:rsidRPr="002D05FA" w:rsidRDefault="002D05FA" w:rsidP="002D05FA">
      <w:pPr>
        <w:pStyle w:val="aff7"/>
        <w:numPr>
          <w:ilvl w:val="1"/>
          <w:numId w:val="6"/>
        </w:numPr>
        <w:overflowPunct/>
        <w:autoSpaceDE/>
        <w:autoSpaceDN/>
        <w:adjustRightInd/>
        <w:spacing w:after="120"/>
        <w:ind w:left="1440" w:firstLineChars="0"/>
        <w:textAlignment w:val="auto"/>
        <w:rPr>
          <w:rFonts w:eastAsia="宋体"/>
          <w:szCs w:val="24"/>
          <w:lang w:eastAsia="zh-CN"/>
        </w:rPr>
      </w:pPr>
      <w:r w:rsidRPr="002D05FA">
        <w:rPr>
          <w:rFonts w:eastAsia="宋体" w:hint="eastAsia"/>
          <w:b/>
          <w:bCs/>
          <w:szCs w:val="24"/>
          <w:lang w:eastAsia="zh-CN"/>
        </w:rPr>
        <w:t>P</w:t>
      </w:r>
      <w:r w:rsidRPr="002D05FA">
        <w:rPr>
          <w:rFonts w:eastAsia="宋体"/>
          <w:b/>
          <w:bCs/>
          <w:szCs w:val="24"/>
          <w:lang w:eastAsia="zh-CN"/>
        </w:rPr>
        <w:t>roposal 4: Different LP-WUR types are defined based on different power consumption assumptions, each with distinct noise figure (NF) values compared to the MR. The requirements are specified for different LP-WUR types. (Huawei)</w:t>
      </w:r>
    </w:p>
    <w:p w14:paraId="0F879179"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C000B66" w14:textId="538F0044" w:rsidR="00081D24" w:rsidRDefault="00D37C71">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Check whether P2 is agreeable or not</w:t>
      </w:r>
    </w:p>
    <w:p w14:paraId="297D0A2A" w14:textId="0DAD77E0" w:rsidR="00081D24" w:rsidRDefault="00081D24" w:rsidP="00D37C71">
      <w:pPr>
        <w:spacing w:after="120"/>
        <w:ind w:left="1296"/>
        <w:rPr>
          <w:szCs w:val="24"/>
          <w:lang w:eastAsia="zh-CN"/>
        </w:rPr>
      </w:pPr>
    </w:p>
    <w:p w14:paraId="6E9C4F82" w14:textId="5D1B78C8" w:rsidR="003800AD" w:rsidRPr="00A72BE6" w:rsidRDefault="003800AD" w:rsidP="003800AD">
      <w:pPr>
        <w:pStyle w:val="aff7"/>
        <w:numPr>
          <w:ilvl w:val="0"/>
          <w:numId w:val="6"/>
        </w:numPr>
        <w:overflowPunct/>
        <w:autoSpaceDE/>
        <w:autoSpaceDN/>
        <w:adjustRightInd/>
        <w:spacing w:after="120"/>
        <w:ind w:left="720" w:firstLineChars="0"/>
        <w:textAlignment w:val="auto"/>
        <w:rPr>
          <w:rFonts w:eastAsia="宋体"/>
          <w:szCs w:val="24"/>
          <w:highlight w:val="green"/>
          <w:lang w:eastAsia="zh-CN"/>
        </w:rPr>
      </w:pPr>
      <w:r w:rsidRPr="00A72BE6">
        <w:rPr>
          <w:rFonts w:eastAsia="宋体"/>
          <w:szCs w:val="24"/>
          <w:highlight w:val="green"/>
          <w:lang w:eastAsia="zh-CN"/>
        </w:rPr>
        <w:t>WF</w:t>
      </w:r>
      <w:r w:rsidRPr="00A72BE6">
        <w:rPr>
          <w:rFonts w:eastAsia="宋体" w:hint="eastAsia"/>
          <w:szCs w:val="24"/>
          <w:highlight w:val="green"/>
          <w:lang w:eastAsia="zh-CN"/>
        </w:rPr>
        <w:t xml:space="preserve"> </w:t>
      </w:r>
      <w:r w:rsidR="00A72BE6" w:rsidRPr="00A72BE6">
        <w:rPr>
          <w:rFonts w:eastAsia="宋体" w:hint="eastAsia"/>
          <w:szCs w:val="24"/>
          <w:highlight w:val="green"/>
          <w:lang w:eastAsia="zh-CN"/>
        </w:rPr>
        <w:t>in</w:t>
      </w:r>
      <w:r w:rsidRPr="00A72BE6">
        <w:rPr>
          <w:rFonts w:eastAsia="宋体" w:hint="eastAsia"/>
          <w:szCs w:val="24"/>
          <w:highlight w:val="green"/>
          <w:lang w:eastAsia="zh-CN"/>
        </w:rPr>
        <w:t xml:space="preserve"> AH</w:t>
      </w:r>
    </w:p>
    <w:p w14:paraId="7DA3145A" w14:textId="303737D7" w:rsidR="003800AD" w:rsidRPr="00A72BE6" w:rsidRDefault="003800AD" w:rsidP="003800AD">
      <w:pPr>
        <w:pStyle w:val="aff7"/>
        <w:numPr>
          <w:ilvl w:val="1"/>
          <w:numId w:val="6"/>
        </w:numPr>
        <w:overflowPunct/>
        <w:autoSpaceDE/>
        <w:autoSpaceDN/>
        <w:adjustRightInd/>
        <w:spacing w:after="120"/>
        <w:ind w:firstLineChars="0"/>
        <w:textAlignment w:val="auto"/>
        <w:rPr>
          <w:rFonts w:eastAsia="宋体"/>
          <w:szCs w:val="24"/>
          <w:lang w:eastAsia="zh-CN"/>
        </w:rPr>
      </w:pPr>
      <w:r w:rsidRPr="00A72BE6">
        <w:rPr>
          <w:rFonts w:eastAsia="宋体"/>
          <w:szCs w:val="24"/>
          <w:lang w:eastAsia="zh-CN"/>
        </w:rPr>
        <w:lastRenderedPageBreak/>
        <w:t>Discuss REFSENS for the two types of receivers respectively, and then check if one single value or two values are specified pending on the final REFSENS values.</w:t>
      </w:r>
    </w:p>
    <w:p w14:paraId="78264119" w14:textId="77777777" w:rsidR="003800AD" w:rsidRPr="00D37C71" w:rsidRDefault="003800AD" w:rsidP="00D37C71">
      <w:pPr>
        <w:spacing w:after="120"/>
        <w:ind w:left="1296"/>
        <w:rPr>
          <w:szCs w:val="24"/>
          <w:lang w:eastAsia="zh-CN"/>
        </w:rPr>
      </w:pPr>
    </w:p>
    <w:p w14:paraId="7F05AA20" w14:textId="77777777" w:rsidR="000A5851" w:rsidRDefault="000A5851">
      <w:pPr>
        <w:rPr>
          <w:lang w:eastAsia="zh-CN"/>
        </w:rPr>
      </w:pPr>
    </w:p>
    <w:p w14:paraId="23AED235" w14:textId="096667A8" w:rsidR="00081D24" w:rsidRPr="00A72BE6" w:rsidRDefault="00081D24" w:rsidP="00081D24">
      <w:pPr>
        <w:rPr>
          <w:b/>
          <w:u w:val="single"/>
          <w:lang w:eastAsia="ko-KR"/>
        </w:rPr>
      </w:pPr>
      <w:r w:rsidRPr="00A72BE6">
        <w:rPr>
          <w:b/>
          <w:u w:val="single"/>
          <w:lang w:eastAsia="ko-KR"/>
        </w:rPr>
        <w:t>Issue 2-</w:t>
      </w:r>
      <w:r w:rsidRPr="00A72BE6">
        <w:rPr>
          <w:b/>
          <w:u w:val="single"/>
          <w:lang w:eastAsia="zh-CN"/>
        </w:rPr>
        <w:t>2</w:t>
      </w:r>
      <w:r w:rsidRPr="00A72BE6">
        <w:rPr>
          <w:b/>
          <w:u w:val="single"/>
          <w:lang w:eastAsia="ko-KR"/>
        </w:rPr>
        <w:t>-</w:t>
      </w:r>
      <w:r w:rsidRPr="00A72BE6">
        <w:rPr>
          <w:b/>
          <w:u w:val="single"/>
          <w:lang w:eastAsia="zh-CN"/>
        </w:rPr>
        <w:t>2</w:t>
      </w:r>
      <w:r w:rsidRPr="00A72BE6">
        <w:rPr>
          <w:b/>
          <w:u w:val="single"/>
          <w:lang w:eastAsia="ko-KR"/>
        </w:rPr>
        <w:t xml:space="preserve">: </w:t>
      </w:r>
      <w:r w:rsidRPr="00A72BE6">
        <w:rPr>
          <w:b/>
          <w:u w:val="single"/>
          <w:lang w:eastAsia="zh-CN"/>
        </w:rPr>
        <w:t>Requirements for idle and connected mode</w:t>
      </w:r>
    </w:p>
    <w:p w14:paraId="04C2FDA5" w14:textId="77777777" w:rsidR="00081D24" w:rsidRPr="00A72BE6" w:rsidRDefault="00081D24" w:rsidP="00081D24">
      <w:pPr>
        <w:pStyle w:val="aff7"/>
        <w:numPr>
          <w:ilvl w:val="0"/>
          <w:numId w:val="6"/>
        </w:numPr>
        <w:overflowPunct/>
        <w:autoSpaceDE/>
        <w:autoSpaceDN/>
        <w:adjustRightInd/>
        <w:spacing w:after="120"/>
        <w:ind w:left="720" w:firstLineChars="0"/>
        <w:textAlignment w:val="auto"/>
        <w:rPr>
          <w:rFonts w:eastAsia="宋体"/>
          <w:szCs w:val="24"/>
          <w:lang w:eastAsia="zh-CN"/>
        </w:rPr>
      </w:pPr>
      <w:r w:rsidRPr="00A72BE6">
        <w:rPr>
          <w:rFonts w:eastAsia="宋体"/>
          <w:szCs w:val="24"/>
          <w:lang w:eastAsia="zh-CN"/>
        </w:rPr>
        <w:t>Proposals</w:t>
      </w:r>
    </w:p>
    <w:p w14:paraId="478953DF" w14:textId="0980FE7A" w:rsidR="00081D24" w:rsidRPr="00A72BE6" w:rsidRDefault="00081D24" w:rsidP="00081D24">
      <w:pPr>
        <w:pStyle w:val="aff7"/>
        <w:numPr>
          <w:ilvl w:val="1"/>
          <w:numId w:val="6"/>
        </w:numPr>
        <w:overflowPunct/>
        <w:autoSpaceDE/>
        <w:autoSpaceDN/>
        <w:adjustRightInd/>
        <w:spacing w:after="120"/>
        <w:ind w:left="1440" w:firstLineChars="0"/>
        <w:textAlignment w:val="auto"/>
        <w:rPr>
          <w:rFonts w:eastAsia="宋体"/>
          <w:szCs w:val="24"/>
          <w:lang w:eastAsia="zh-CN"/>
        </w:rPr>
      </w:pPr>
      <w:r w:rsidRPr="00A72BE6">
        <w:rPr>
          <w:rFonts w:eastAsia="宋体"/>
          <w:b/>
          <w:bCs/>
          <w:szCs w:val="24"/>
          <w:lang w:eastAsia="zh-CN"/>
        </w:rPr>
        <w:t>Proposal 1: At least in FR1, RAN4 can define the minimum requirement based on idle mode and further check if the same requirement can be used in connected mode. (Sony)</w:t>
      </w:r>
    </w:p>
    <w:p w14:paraId="7A635CF0" w14:textId="77777777" w:rsidR="00081D24" w:rsidRPr="00A72BE6" w:rsidRDefault="00081D24" w:rsidP="00081D24">
      <w:pPr>
        <w:pStyle w:val="aff7"/>
        <w:numPr>
          <w:ilvl w:val="0"/>
          <w:numId w:val="6"/>
        </w:numPr>
        <w:overflowPunct/>
        <w:autoSpaceDE/>
        <w:autoSpaceDN/>
        <w:adjustRightInd/>
        <w:spacing w:after="120"/>
        <w:ind w:left="720" w:firstLineChars="0"/>
        <w:textAlignment w:val="auto"/>
        <w:rPr>
          <w:rFonts w:eastAsia="宋体"/>
          <w:szCs w:val="24"/>
          <w:lang w:eastAsia="zh-CN"/>
        </w:rPr>
      </w:pPr>
      <w:r w:rsidRPr="00A72BE6">
        <w:rPr>
          <w:rFonts w:eastAsia="宋体"/>
          <w:szCs w:val="24"/>
          <w:lang w:eastAsia="zh-CN"/>
        </w:rPr>
        <w:t>Recommended WF</w:t>
      </w:r>
    </w:p>
    <w:p w14:paraId="556DDCDF" w14:textId="36E90DC2" w:rsidR="00081D24" w:rsidRPr="00A72BE6" w:rsidRDefault="00081D24" w:rsidP="00081D24">
      <w:pPr>
        <w:pStyle w:val="aff7"/>
        <w:numPr>
          <w:ilvl w:val="1"/>
          <w:numId w:val="6"/>
        </w:numPr>
        <w:overflowPunct/>
        <w:autoSpaceDE/>
        <w:autoSpaceDN/>
        <w:adjustRightInd/>
        <w:spacing w:after="120"/>
        <w:ind w:firstLineChars="0"/>
        <w:textAlignment w:val="auto"/>
        <w:rPr>
          <w:rFonts w:eastAsia="宋体"/>
          <w:szCs w:val="24"/>
          <w:lang w:eastAsia="zh-CN"/>
        </w:rPr>
      </w:pPr>
      <w:r w:rsidRPr="00A72BE6">
        <w:rPr>
          <w:rFonts w:eastAsia="宋体"/>
          <w:szCs w:val="24"/>
          <w:lang w:eastAsia="zh-CN"/>
        </w:rPr>
        <w:t xml:space="preserve">The RF requirements value could be applied to both LP-WUR mode. The difference is test setting </w:t>
      </w:r>
    </w:p>
    <w:p w14:paraId="6DAE017E" w14:textId="54F309B1" w:rsidR="001A14B8" w:rsidRPr="00A72BE6" w:rsidRDefault="001A14B8" w:rsidP="00081D24">
      <w:pPr>
        <w:pStyle w:val="aff7"/>
        <w:numPr>
          <w:ilvl w:val="1"/>
          <w:numId w:val="6"/>
        </w:numPr>
        <w:overflowPunct/>
        <w:autoSpaceDE/>
        <w:autoSpaceDN/>
        <w:adjustRightInd/>
        <w:spacing w:after="120"/>
        <w:ind w:firstLineChars="0"/>
        <w:textAlignment w:val="auto"/>
        <w:rPr>
          <w:rFonts w:eastAsia="宋体"/>
          <w:szCs w:val="24"/>
          <w:lang w:eastAsia="zh-CN"/>
        </w:rPr>
      </w:pPr>
      <w:r w:rsidRPr="00A72BE6">
        <w:rPr>
          <w:rFonts w:eastAsia="宋体"/>
          <w:szCs w:val="24"/>
          <w:lang w:eastAsia="zh-CN"/>
        </w:rPr>
        <w:t>This is also related to Issue 4-1-1</w:t>
      </w:r>
    </w:p>
    <w:p w14:paraId="4885AE57" w14:textId="0D369CED" w:rsidR="000A5851" w:rsidRDefault="00A72BE6">
      <w:pPr>
        <w:rPr>
          <w:rFonts w:hint="eastAsia"/>
          <w:lang w:eastAsia="zh-CN"/>
        </w:rPr>
      </w:pPr>
      <w:r w:rsidRPr="00A47DDD">
        <w:rPr>
          <w:highlight w:val="yellow"/>
          <w:lang w:eastAsia="zh-CN"/>
        </w:rPr>
        <w:t>M</w:t>
      </w:r>
      <w:r w:rsidRPr="00A47DDD">
        <w:rPr>
          <w:rFonts w:hint="eastAsia"/>
          <w:highlight w:val="yellow"/>
          <w:lang w:eastAsia="zh-CN"/>
        </w:rPr>
        <w:t>oderator: this is covered by issue 4-1-1.</w:t>
      </w:r>
    </w:p>
    <w:p w14:paraId="2B6A0179" w14:textId="77777777" w:rsidR="001A14B8" w:rsidRDefault="001A14B8">
      <w:pPr>
        <w:rPr>
          <w:lang w:eastAsia="zh-CN"/>
        </w:rPr>
      </w:pPr>
    </w:p>
    <w:p w14:paraId="4B7E2848" w14:textId="565B2D30" w:rsidR="000A5851" w:rsidRDefault="00694AE3">
      <w:pPr>
        <w:rPr>
          <w:b/>
          <w:u w:val="single"/>
          <w:lang w:eastAsia="ko-KR"/>
        </w:rPr>
      </w:pPr>
      <w:r>
        <w:rPr>
          <w:b/>
          <w:u w:val="single"/>
          <w:lang w:eastAsia="ko-KR"/>
        </w:rPr>
        <w:t>Issue 2-</w:t>
      </w:r>
      <w:r>
        <w:rPr>
          <w:rFonts w:hint="eastAsia"/>
          <w:b/>
          <w:u w:val="single"/>
          <w:lang w:eastAsia="zh-CN"/>
        </w:rPr>
        <w:t>2</w:t>
      </w:r>
      <w:r>
        <w:rPr>
          <w:b/>
          <w:u w:val="single"/>
          <w:lang w:eastAsia="ko-KR"/>
        </w:rPr>
        <w:t>-</w:t>
      </w:r>
      <w:r w:rsidR="002B6E21">
        <w:rPr>
          <w:rFonts w:hint="eastAsia"/>
          <w:b/>
          <w:u w:val="single"/>
          <w:lang w:eastAsia="zh-CN"/>
        </w:rPr>
        <w:t>3</w:t>
      </w:r>
      <w:r>
        <w:rPr>
          <w:b/>
          <w:u w:val="single"/>
          <w:lang w:eastAsia="ko-KR"/>
        </w:rPr>
        <w:t xml:space="preserve">: </w:t>
      </w:r>
      <w:r w:rsidR="008805F7">
        <w:rPr>
          <w:rFonts w:hint="eastAsia"/>
          <w:b/>
          <w:u w:val="single"/>
          <w:lang w:eastAsia="zh-CN"/>
        </w:rPr>
        <w:t xml:space="preserve">companies input on SNR, </w:t>
      </w:r>
      <w:r>
        <w:rPr>
          <w:rFonts w:hint="eastAsia"/>
          <w:b/>
          <w:u w:val="single"/>
          <w:lang w:eastAsia="zh-CN"/>
        </w:rPr>
        <w:t>NF</w:t>
      </w:r>
      <w:r w:rsidR="008805F7">
        <w:rPr>
          <w:rFonts w:hint="eastAsia"/>
          <w:b/>
          <w:u w:val="single"/>
          <w:lang w:eastAsia="zh-CN"/>
        </w:rPr>
        <w:t xml:space="preserve"> and IM</w:t>
      </w:r>
      <w:r>
        <w:rPr>
          <w:rFonts w:hint="eastAsia"/>
          <w:b/>
          <w:u w:val="single"/>
          <w:lang w:eastAsia="zh-CN"/>
        </w:rPr>
        <w:t xml:space="preserve"> value for </w:t>
      </w:r>
      <w:r w:rsidR="00B74EC4">
        <w:rPr>
          <w:rFonts w:hint="eastAsia"/>
          <w:b/>
          <w:u w:val="single"/>
          <w:lang w:eastAsia="zh-CN"/>
        </w:rPr>
        <w:t xml:space="preserve">FR1 </w:t>
      </w:r>
      <w:r>
        <w:rPr>
          <w:rFonts w:hint="eastAsia"/>
          <w:b/>
          <w:u w:val="single"/>
          <w:lang w:eastAsia="zh-CN"/>
        </w:rPr>
        <w:t xml:space="preserve">OOK-based LR </w:t>
      </w:r>
    </w:p>
    <w:p w14:paraId="41DC227B"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532978C" w14:textId="35376370" w:rsidR="000A5851" w:rsidRPr="001A14B8" w:rsidRDefault="001A14B8" w:rsidP="001A14B8">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w:t>
      </w:r>
      <w:r w:rsidR="00694AE3" w:rsidRPr="00081D24">
        <w:rPr>
          <w:rFonts w:eastAsia="宋体" w:hint="eastAsia"/>
          <w:b/>
          <w:bCs/>
          <w:szCs w:val="24"/>
          <w:lang w:eastAsia="zh-CN"/>
        </w:rPr>
        <w:t>1</w:t>
      </w:r>
      <w:r w:rsidR="00694AE3" w:rsidRPr="00081D24">
        <w:rPr>
          <w:rFonts w:eastAsia="宋体"/>
          <w:b/>
          <w:bCs/>
          <w:szCs w:val="24"/>
          <w:lang w:eastAsia="zh-CN"/>
        </w:rPr>
        <w:t xml:space="preserve">: </w:t>
      </w:r>
      <w:r>
        <w:rPr>
          <w:rFonts w:eastAsia="宋体" w:hint="eastAsia"/>
          <w:b/>
          <w:bCs/>
          <w:szCs w:val="24"/>
          <w:lang w:eastAsia="zh-CN"/>
        </w:rPr>
        <w:t xml:space="preserve">check the </w:t>
      </w:r>
      <w:r>
        <w:rPr>
          <w:rFonts w:eastAsia="宋体"/>
          <w:b/>
          <w:bCs/>
          <w:szCs w:val="24"/>
          <w:lang w:eastAsia="zh-CN"/>
        </w:rPr>
        <w:t>following</w:t>
      </w:r>
      <w:r>
        <w:rPr>
          <w:rFonts w:eastAsia="宋体" w:hint="eastAsia"/>
          <w:b/>
          <w:bCs/>
          <w:szCs w:val="24"/>
          <w:lang w:eastAsia="zh-CN"/>
        </w:rPr>
        <w:t xml:space="preserve"> input from companies and </w:t>
      </w:r>
      <w:r>
        <w:rPr>
          <w:rFonts w:eastAsia="宋体"/>
          <w:b/>
          <w:bCs/>
          <w:szCs w:val="24"/>
          <w:lang w:eastAsia="zh-CN"/>
        </w:rPr>
        <w:t>converge</w:t>
      </w:r>
      <w:r>
        <w:rPr>
          <w:rFonts w:eastAsia="宋体" w:hint="eastAsia"/>
          <w:b/>
          <w:bCs/>
          <w:szCs w:val="24"/>
          <w:lang w:eastAsia="zh-CN"/>
        </w:rPr>
        <w:t xml:space="preserve"> the range for OOK-based LR. </w:t>
      </w:r>
      <w:r w:rsidR="00694AE3" w:rsidRPr="00081D24">
        <w:rPr>
          <w:rFonts w:eastAsia="宋体"/>
          <w:b/>
          <w:bCs/>
          <w:szCs w:val="24"/>
          <w:lang w:eastAsia="zh-CN"/>
        </w:rPr>
        <w:t xml:space="preserve"> (</w:t>
      </w:r>
      <w:r>
        <w:rPr>
          <w:rFonts w:eastAsia="宋体" w:hint="eastAsia"/>
          <w:b/>
          <w:bCs/>
          <w:szCs w:val="24"/>
          <w:lang w:eastAsia="zh-CN"/>
        </w:rPr>
        <w:t>Moderator</w:t>
      </w:r>
      <w:r w:rsidR="00610213" w:rsidRPr="00081D24">
        <w:rPr>
          <w:rFonts w:eastAsia="宋体" w:hint="eastAsia"/>
          <w:b/>
          <w:bCs/>
          <w:szCs w:val="24"/>
          <w:lang w:eastAsia="zh-CN"/>
        </w:rPr>
        <w:t>)</w:t>
      </w:r>
    </w:p>
    <w:tbl>
      <w:tblPr>
        <w:tblStyle w:val="afd"/>
        <w:tblpPr w:leftFromText="180" w:rightFromText="180" w:vertAnchor="text" w:horzAnchor="margin" w:tblpY="105"/>
        <w:tblW w:w="0" w:type="auto"/>
        <w:tblLook w:val="04A0" w:firstRow="1" w:lastRow="0" w:firstColumn="1" w:lastColumn="0" w:noHBand="0" w:noVBand="1"/>
      </w:tblPr>
      <w:tblGrid>
        <w:gridCol w:w="1301"/>
        <w:gridCol w:w="799"/>
        <w:gridCol w:w="592"/>
        <w:gridCol w:w="760"/>
        <w:gridCol w:w="671"/>
        <w:gridCol w:w="533"/>
        <w:gridCol w:w="867"/>
        <w:gridCol w:w="907"/>
        <w:gridCol w:w="592"/>
        <w:gridCol w:w="768"/>
        <w:gridCol w:w="635"/>
        <w:gridCol w:w="671"/>
        <w:gridCol w:w="535"/>
      </w:tblGrid>
      <w:tr w:rsidR="003800AD" w:rsidRPr="005D0BF4" w14:paraId="053E8ACB" w14:textId="0F232D6D" w:rsidTr="004E01CF">
        <w:tc>
          <w:tcPr>
            <w:tcW w:w="0" w:type="auto"/>
          </w:tcPr>
          <w:p w14:paraId="57B6EABA" w14:textId="77777777" w:rsidR="004E01CF" w:rsidRPr="005D0BF4" w:rsidRDefault="004E01CF" w:rsidP="00DE1E31">
            <w:pPr>
              <w:overflowPunct/>
              <w:autoSpaceDE/>
              <w:autoSpaceDN/>
              <w:adjustRightInd/>
              <w:spacing w:after="120"/>
              <w:textAlignment w:val="auto"/>
              <w:rPr>
                <w:rFonts w:eastAsia="宋体"/>
                <w:b/>
                <w:bCs/>
                <w:szCs w:val="24"/>
                <w:lang w:val="en-US" w:eastAsia="zh-CN"/>
              </w:rPr>
            </w:pPr>
            <w:r w:rsidRPr="004E01CF">
              <w:rPr>
                <w:rFonts w:eastAsia="宋体" w:hint="eastAsia"/>
                <w:b/>
                <w:bCs/>
                <w:sz w:val="18"/>
                <w:szCs w:val="22"/>
                <w:lang w:val="en-US" w:eastAsia="zh-CN"/>
              </w:rPr>
              <w:t xml:space="preserve">FR1 </w:t>
            </w:r>
            <w:r w:rsidRPr="005D0BF4">
              <w:rPr>
                <w:rFonts w:eastAsia="宋体"/>
                <w:b/>
                <w:bCs/>
                <w:sz w:val="18"/>
                <w:szCs w:val="22"/>
                <w:lang w:val="en-US" w:eastAsia="zh-CN"/>
              </w:rPr>
              <w:t>OOK-based receiver</w:t>
            </w:r>
          </w:p>
        </w:tc>
        <w:tc>
          <w:tcPr>
            <w:tcW w:w="0" w:type="auto"/>
          </w:tcPr>
          <w:p w14:paraId="1F57BD96" w14:textId="77777777" w:rsidR="004E01CF" w:rsidRPr="00DE1E31" w:rsidRDefault="004E01CF" w:rsidP="00DE1E31">
            <w:pPr>
              <w:spacing w:after="120"/>
              <w:rPr>
                <w:rFonts w:eastAsiaTheme="minorEastAsia"/>
                <w:b/>
                <w:bCs/>
                <w:sz w:val="18"/>
                <w:szCs w:val="22"/>
                <w:lang w:val="en-US" w:eastAsia="zh-CN"/>
              </w:rPr>
            </w:pPr>
            <w:r w:rsidRPr="00DE1E31">
              <w:rPr>
                <w:rFonts w:eastAsiaTheme="minorEastAsia" w:hint="eastAsia"/>
                <w:b/>
                <w:bCs/>
                <w:sz w:val="18"/>
                <w:szCs w:val="22"/>
                <w:lang w:val="en-US" w:eastAsia="zh-CN"/>
              </w:rPr>
              <w:t>Huawei</w:t>
            </w:r>
          </w:p>
        </w:tc>
        <w:tc>
          <w:tcPr>
            <w:tcW w:w="0" w:type="auto"/>
          </w:tcPr>
          <w:p w14:paraId="0410D912" w14:textId="77777777" w:rsidR="004E01CF" w:rsidRPr="005D0BF4" w:rsidRDefault="004E01CF" w:rsidP="00DE1E31">
            <w:pPr>
              <w:overflowPunct/>
              <w:autoSpaceDE/>
              <w:autoSpaceDN/>
              <w:adjustRightInd/>
              <w:spacing w:after="120"/>
              <w:textAlignment w:val="auto"/>
              <w:rPr>
                <w:rFonts w:eastAsia="宋体"/>
                <w:b/>
                <w:bCs/>
                <w:sz w:val="18"/>
                <w:szCs w:val="22"/>
                <w:lang w:val="en-US" w:eastAsia="zh-CN"/>
              </w:rPr>
            </w:pPr>
            <w:r w:rsidRPr="00DE1E31">
              <w:rPr>
                <w:rFonts w:eastAsia="宋体" w:hint="eastAsia"/>
                <w:b/>
                <w:bCs/>
                <w:sz w:val="18"/>
                <w:szCs w:val="22"/>
                <w:lang w:val="en-US" w:eastAsia="zh-CN"/>
              </w:rPr>
              <w:t>Sony</w:t>
            </w:r>
          </w:p>
        </w:tc>
        <w:tc>
          <w:tcPr>
            <w:tcW w:w="0" w:type="auto"/>
          </w:tcPr>
          <w:p w14:paraId="352FC389" w14:textId="77777777" w:rsidR="004E01CF" w:rsidRDefault="004E01CF" w:rsidP="00DE1E31">
            <w:pPr>
              <w:overflowPunct/>
              <w:autoSpaceDE/>
              <w:autoSpaceDN/>
              <w:adjustRightInd/>
              <w:spacing w:after="120"/>
              <w:textAlignment w:val="auto"/>
              <w:rPr>
                <w:rFonts w:eastAsia="宋体"/>
                <w:b/>
                <w:bCs/>
                <w:sz w:val="18"/>
                <w:szCs w:val="22"/>
                <w:lang w:val="en-US" w:eastAsia="zh-CN"/>
              </w:rPr>
            </w:pPr>
            <w:r w:rsidRPr="00DE1E31">
              <w:rPr>
                <w:rFonts w:eastAsia="宋体"/>
                <w:b/>
                <w:bCs/>
                <w:sz w:val="18"/>
                <w:szCs w:val="22"/>
                <w:lang w:val="en-US" w:eastAsia="zh-CN"/>
              </w:rPr>
              <w:t>Spread</w:t>
            </w:r>
          </w:p>
          <w:p w14:paraId="15643626" w14:textId="2398BA4C" w:rsidR="004E01CF" w:rsidRPr="005D0BF4" w:rsidRDefault="004E01CF" w:rsidP="00DE1E31">
            <w:pPr>
              <w:overflowPunct/>
              <w:autoSpaceDE/>
              <w:autoSpaceDN/>
              <w:adjustRightInd/>
              <w:spacing w:after="120"/>
              <w:textAlignment w:val="auto"/>
              <w:rPr>
                <w:rFonts w:eastAsia="宋体"/>
                <w:b/>
                <w:bCs/>
                <w:sz w:val="18"/>
                <w:szCs w:val="22"/>
                <w:lang w:val="en-US" w:eastAsia="zh-CN"/>
              </w:rPr>
            </w:pPr>
            <w:proofErr w:type="spellStart"/>
            <w:r w:rsidRPr="00DE1E31">
              <w:rPr>
                <w:rFonts w:eastAsia="宋体"/>
                <w:b/>
                <w:bCs/>
                <w:sz w:val="18"/>
                <w:szCs w:val="22"/>
                <w:lang w:val="en-US" w:eastAsia="zh-CN"/>
              </w:rPr>
              <w:t>trum</w:t>
            </w:r>
            <w:proofErr w:type="spellEnd"/>
          </w:p>
        </w:tc>
        <w:tc>
          <w:tcPr>
            <w:tcW w:w="0" w:type="auto"/>
          </w:tcPr>
          <w:p w14:paraId="407E0288" w14:textId="77777777" w:rsidR="004E01CF" w:rsidRPr="00DE1E31" w:rsidRDefault="004E01CF" w:rsidP="00DE1E31">
            <w:pPr>
              <w:spacing w:after="120"/>
              <w:rPr>
                <w:rFonts w:eastAsiaTheme="minorEastAsia"/>
                <w:b/>
                <w:bCs/>
                <w:sz w:val="18"/>
                <w:szCs w:val="22"/>
                <w:lang w:val="en-US" w:eastAsia="zh-CN"/>
              </w:rPr>
            </w:pPr>
            <w:r w:rsidRPr="00DE1E31">
              <w:rPr>
                <w:rFonts w:eastAsiaTheme="minorEastAsia" w:hint="eastAsia"/>
                <w:b/>
                <w:bCs/>
                <w:sz w:val="18"/>
                <w:szCs w:val="22"/>
                <w:lang w:val="en-US" w:eastAsia="zh-CN"/>
              </w:rPr>
              <w:t>Apple</w:t>
            </w:r>
          </w:p>
        </w:tc>
        <w:tc>
          <w:tcPr>
            <w:tcW w:w="0" w:type="auto"/>
          </w:tcPr>
          <w:p w14:paraId="3D33F41F" w14:textId="77777777" w:rsidR="004E01CF" w:rsidRPr="00DE1E31" w:rsidRDefault="004E01CF" w:rsidP="00DE1E31">
            <w:pPr>
              <w:spacing w:after="120"/>
              <w:rPr>
                <w:rFonts w:eastAsiaTheme="minorEastAsia"/>
                <w:b/>
                <w:bCs/>
                <w:sz w:val="18"/>
                <w:szCs w:val="22"/>
                <w:lang w:val="en-US" w:eastAsia="zh-CN"/>
              </w:rPr>
            </w:pPr>
            <w:r w:rsidRPr="00DE1E31">
              <w:rPr>
                <w:rFonts w:eastAsiaTheme="minorEastAsia" w:hint="eastAsia"/>
                <w:b/>
                <w:bCs/>
                <w:sz w:val="18"/>
                <w:szCs w:val="22"/>
                <w:lang w:val="en-US" w:eastAsia="zh-CN"/>
              </w:rPr>
              <w:t>vivo</w:t>
            </w:r>
          </w:p>
        </w:tc>
        <w:tc>
          <w:tcPr>
            <w:tcW w:w="0" w:type="auto"/>
          </w:tcPr>
          <w:p w14:paraId="0D292580" w14:textId="59A4B47B" w:rsidR="004E01CF" w:rsidRPr="00DE1E31" w:rsidRDefault="004E01CF" w:rsidP="00DE1E31">
            <w:pPr>
              <w:spacing w:after="120"/>
              <w:rPr>
                <w:rFonts w:eastAsiaTheme="minorEastAsia"/>
                <w:b/>
                <w:bCs/>
                <w:sz w:val="18"/>
                <w:szCs w:val="22"/>
                <w:lang w:val="en-US" w:eastAsia="zh-CN"/>
              </w:rPr>
            </w:pPr>
            <w:r>
              <w:rPr>
                <w:rFonts w:eastAsiaTheme="minorEastAsia" w:hint="eastAsia"/>
                <w:b/>
                <w:bCs/>
                <w:sz w:val="18"/>
                <w:szCs w:val="22"/>
                <w:lang w:val="en-US" w:eastAsia="zh-CN"/>
              </w:rPr>
              <w:t>QC</w:t>
            </w:r>
          </w:p>
        </w:tc>
        <w:tc>
          <w:tcPr>
            <w:tcW w:w="0" w:type="auto"/>
          </w:tcPr>
          <w:p w14:paraId="119FD854" w14:textId="755B2E1B" w:rsidR="004E01CF" w:rsidRPr="00DE1E31" w:rsidRDefault="004E01CF" w:rsidP="00DE1E31">
            <w:pPr>
              <w:spacing w:after="120"/>
              <w:rPr>
                <w:rFonts w:eastAsiaTheme="minorEastAsia"/>
                <w:b/>
                <w:bCs/>
                <w:sz w:val="18"/>
                <w:szCs w:val="22"/>
                <w:lang w:val="en-US" w:eastAsia="zh-CN"/>
              </w:rPr>
            </w:pPr>
            <w:r w:rsidRPr="00DE1E31">
              <w:rPr>
                <w:rFonts w:eastAsiaTheme="minorEastAsia" w:hint="eastAsia"/>
                <w:b/>
                <w:bCs/>
                <w:sz w:val="18"/>
                <w:szCs w:val="22"/>
                <w:lang w:val="en-US" w:eastAsia="zh-CN"/>
              </w:rPr>
              <w:t>Samsung</w:t>
            </w:r>
          </w:p>
        </w:tc>
        <w:tc>
          <w:tcPr>
            <w:tcW w:w="0" w:type="auto"/>
          </w:tcPr>
          <w:p w14:paraId="3C3AB854" w14:textId="3DBCD7E9" w:rsidR="004E01CF" w:rsidRPr="00DE1E31" w:rsidRDefault="004E01CF" w:rsidP="00DE1E31">
            <w:pPr>
              <w:spacing w:after="120"/>
              <w:rPr>
                <w:rFonts w:eastAsiaTheme="minorEastAsia"/>
                <w:b/>
                <w:bCs/>
                <w:sz w:val="18"/>
                <w:szCs w:val="22"/>
                <w:lang w:val="en-US" w:eastAsia="zh-CN"/>
              </w:rPr>
            </w:pPr>
            <w:r w:rsidRPr="00DE1E31">
              <w:rPr>
                <w:rFonts w:eastAsiaTheme="minorEastAsia" w:hint="eastAsia"/>
                <w:b/>
                <w:bCs/>
                <w:sz w:val="18"/>
                <w:szCs w:val="22"/>
                <w:lang w:val="en-US" w:eastAsia="zh-CN"/>
              </w:rPr>
              <w:t>LGE</w:t>
            </w:r>
          </w:p>
        </w:tc>
        <w:tc>
          <w:tcPr>
            <w:tcW w:w="0" w:type="auto"/>
          </w:tcPr>
          <w:p w14:paraId="33BE3D49" w14:textId="28D8E33F" w:rsidR="004E01CF" w:rsidRPr="00DE1E31" w:rsidRDefault="004E01CF" w:rsidP="00DE1E31">
            <w:pPr>
              <w:spacing w:after="120"/>
              <w:rPr>
                <w:rFonts w:eastAsiaTheme="minorEastAsia"/>
                <w:b/>
                <w:bCs/>
                <w:sz w:val="18"/>
                <w:szCs w:val="22"/>
                <w:lang w:val="en-US" w:eastAsia="zh-CN"/>
              </w:rPr>
            </w:pPr>
            <w:r w:rsidRPr="00DE1E31">
              <w:rPr>
                <w:rFonts w:eastAsiaTheme="minorEastAsia" w:hint="eastAsia"/>
                <w:b/>
                <w:bCs/>
                <w:sz w:val="18"/>
                <w:szCs w:val="22"/>
                <w:lang w:val="en-US" w:eastAsia="zh-CN"/>
              </w:rPr>
              <w:t>CMCC</w:t>
            </w:r>
          </w:p>
        </w:tc>
        <w:tc>
          <w:tcPr>
            <w:tcW w:w="0" w:type="auto"/>
          </w:tcPr>
          <w:p w14:paraId="7E9069FA" w14:textId="784772AE" w:rsidR="004E01CF" w:rsidRPr="00DE1E31" w:rsidRDefault="004E01CF" w:rsidP="00DE1E31">
            <w:pPr>
              <w:spacing w:after="120"/>
              <w:rPr>
                <w:rFonts w:eastAsiaTheme="minorEastAsia"/>
                <w:b/>
                <w:bCs/>
                <w:sz w:val="18"/>
                <w:szCs w:val="22"/>
                <w:lang w:val="en-US" w:eastAsia="zh-CN"/>
              </w:rPr>
            </w:pPr>
            <w:r w:rsidRPr="00DE1E31">
              <w:rPr>
                <w:rFonts w:eastAsiaTheme="minorEastAsia" w:hint="eastAsia"/>
                <w:b/>
                <w:bCs/>
                <w:sz w:val="18"/>
                <w:szCs w:val="22"/>
                <w:lang w:val="en-US" w:eastAsia="zh-CN"/>
              </w:rPr>
              <w:t>ZTE</w:t>
            </w:r>
          </w:p>
        </w:tc>
        <w:tc>
          <w:tcPr>
            <w:tcW w:w="0" w:type="auto"/>
          </w:tcPr>
          <w:p w14:paraId="53926AC4" w14:textId="4F7908DA" w:rsidR="004E01CF" w:rsidRPr="00DE1E31" w:rsidRDefault="004E01CF" w:rsidP="00DE1E31">
            <w:pPr>
              <w:spacing w:after="120"/>
              <w:rPr>
                <w:rFonts w:eastAsiaTheme="minorEastAsia"/>
                <w:b/>
                <w:bCs/>
                <w:sz w:val="18"/>
                <w:szCs w:val="22"/>
                <w:lang w:val="en-US" w:eastAsia="zh-CN"/>
              </w:rPr>
            </w:pPr>
            <w:r>
              <w:rPr>
                <w:rFonts w:eastAsiaTheme="minorEastAsia" w:hint="eastAsia"/>
                <w:b/>
                <w:bCs/>
                <w:sz w:val="18"/>
                <w:szCs w:val="22"/>
                <w:lang w:val="en-US" w:eastAsia="zh-CN"/>
              </w:rPr>
              <w:t>Nokia</w:t>
            </w:r>
          </w:p>
        </w:tc>
        <w:tc>
          <w:tcPr>
            <w:tcW w:w="0" w:type="auto"/>
          </w:tcPr>
          <w:p w14:paraId="3316B593" w14:textId="1A10EC39" w:rsidR="004E01CF" w:rsidRPr="00DE1E31" w:rsidRDefault="004E01CF" w:rsidP="00DE1E31">
            <w:pPr>
              <w:spacing w:after="120"/>
              <w:rPr>
                <w:rFonts w:eastAsiaTheme="minorEastAsia"/>
                <w:b/>
                <w:bCs/>
                <w:sz w:val="18"/>
                <w:szCs w:val="22"/>
                <w:lang w:val="en-US" w:eastAsia="zh-CN"/>
              </w:rPr>
            </w:pPr>
            <w:r>
              <w:rPr>
                <w:rFonts w:eastAsiaTheme="minorEastAsia" w:hint="eastAsia"/>
                <w:b/>
                <w:bCs/>
                <w:sz w:val="18"/>
                <w:szCs w:val="22"/>
                <w:lang w:val="en-US" w:eastAsia="zh-CN"/>
              </w:rPr>
              <w:t>E//</w:t>
            </w:r>
          </w:p>
        </w:tc>
      </w:tr>
      <w:tr w:rsidR="003800AD" w:rsidRPr="005D0BF4" w14:paraId="59F9440F" w14:textId="0CE5557F" w:rsidTr="004E01CF">
        <w:tc>
          <w:tcPr>
            <w:tcW w:w="0" w:type="auto"/>
          </w:tcPr>
          <w:p w14:paraId="4B5F41AC" w14:textId="77777777" w:rsidR="004E01CF" w:rsidRPr="005D0BF4" w:rsidRDefault="004E01CF" w:rsidP="00DE1E31">
            <w:pPr>
              <w:overflowPunct/>
              <w:autoSpaceDE/>
              <w:autoSpaceDN/>
              <w:adjustRightInd/>
              <w:spacing w:after="120"/>
              <w:textAlignment w:val="auto"/>
              <w:rPr>
                <w:rFonts w:eastAsia="宋体"/>
                <w:sz w:val="18"/>
                <w:szCs w:val="22"/>
                <w:lang w:val="en-US" w:eastAsia="zh-CN"/>
              </w:rPr>
            </w:pPr>
            <w:proofErr w:type="gramStart"/>
            <w:r w:rsidRPr="005D0BF4">
              <w:rPr>
                <w:rFonts w:eastAsia="宋体"/>
                <w:sz w:val="18"/>
                <w:szCs w:val="22"/>
                <w:lang w:val="en-US" w:eastAsia="zh-CN"/>
              </w:rPr>
              <w:t>IM(</w:t>
            </w:r>
            <w:proofErr w:type="gramEnd"/>
            <w:r w:rsidRPr="005D0BF4">
              <w:rPr>
                <w:rFonts w:eastAsia="宋体"/>
                <w:sz w:val="18"/>
                <w:szCs w:val="22"/>
                <w:lang w:val="en-US" w:eastAsia="zh-CN"/>
              </w:rPr>
              <w:t>dB</w:t>
            </w:r>
            <w:r w:rsidRPr="005D0BF4">
              <w:rPr>
                <w:rFonts w:eastAsia="宋体" w:hint="eastAsia"/>
                <w:sz w:val="18"/>
                <w:szCs w:val="22"/>
                <w:lang w:val="en-US" w:eastAsia="zh-CN"/>
              </w:rPr>
              <w:t>)</w:t>
            </w:r>
          </w:p>
        </w:tc>
        <w:tc>
          <w:tcPr>
            <w:tcW w:w="0" w:type="auto"/>
          </w:tcPr>
          <w:p w14:paraId="2067389B" w14:textId="77777777" w:rsidR="004E01CF" w:rsidRPr="004E01CF" w:rsidRDefault="004E01CF" w:rsidP="00DE1E31">
            <w:pPr>
              <w:spacing w:after="120"/>
              <w:rPr>
                <w:rFonts w:eastAsiaTheme="minorEastAsia"/>
                <w:sz w:val="18"/>
                <w:szCs w:val="22"/>
                <w:lang w:val="en-US" w:eastAsia="zh-CN"/>
              </w:rPr>
            </w:pPr>
            <w:r w:rsidRPr="004E01CF">
              <w:rPr>
                <w:rFonts w:eastAsiaTheme="minorEastAsia" w:hint="eastAsia"/>
                <w:sz w:val="18"/>
                <w:szCs w:val="22"/>
                <w:lang w:val="en-US" w:eastAsia="zh-CN"/>
              </w:rPr>
              <w:t>2.5</w:t>
            </w:r>
          </w:p>
        </w:tc>
        <w:tc>
          <w:tcPr>
            <w:tcW w:w="0" w:type="auto"/>
          </w:tcPr>
          <w:p w14:paraId="32F352F9" w14:textId="77777777" w:rsidR="004E01CF" w:rsidRPr="005D0BF4" w:rsidRDefault="004E01CF" w:rsidP="00DE1E31">
            <w:pPr>
              <w:overflowPunct/>
              <w:autoSpaceDE/>
              <w:autoSpaceDN/>
              <w:adjustRightInd/>
              <w:spacing w:after="120"/>
              <w:textAlignment w:val="auto"/>
              <w:rPr>
                <w:rFonts w:eastAsia="宋体"/>
                <w:sz w:val="18"/>
                <w:szCs w:val="22"/>
                <w:lang w:val="en-US" w:eastAsia="zh-CN"/>
              </w:rPr>
            </w:pPr>
            <w:r w:rsidRPr="004E01CF">
              <w:rPr>
                <w:rFonts w:eastAsia="宋体" w:hint="eastAsia"/>
                <w:sz w:val="18"/>
                <w:szCs w:val="22"/>
                <w:lang w:val="en-US" w:eastAsia="zh-CN"/>
              </w:rPr>
              <w:t>2.5</w:t>
            </w:r>
          </w:p>
        </w:tc>
        <w:tc>
          <w:tcPr>
            <w:tcW w:w="0" w:type="auto"/>
          </w:tcPr>
          <w:p w14:paraId="3BC2EAEE" w14:textId="77777777" w:rsidR="004E01CF" w:rsidRPr="005D0BF4" w:rsidRDefault="004E01CF" w:rsidP="00DE1E31">
            <w:pPr>
              <w:overflowPunct/>
              <w:autoSpaceDE/>
              <w:autoSpaceDN/>
              <w:adjustRightInd/>
              <w:spacing w:after="120"/>
              <w:textAlignment w:val="auto"/>
              <w:rPr>
                <w:rFonts w:eastAsia="宋体"/>
                <w:sz w:val="18"/>
                <w:szCs w:val="22"/>
                <w:lang w:val="en-US" w:eastAsia="zh-CN"/>
              </w:rPr>
            </w:pPr>
            <w:r w:rsidRPr="004E01CF">
              <w:rPr>
                <w:sz w:val="18"/>
                <w:szCs w:val="22"/>
              </w:rPr>
              <w:t>2.5</w:t>
            </w:r>
          </w:p>
        </w:tc>
        <w:tc>
          <w:tcPr>
            <w:tcW w:w="0" w:type="auto"/>
          </w:tcPr>
          <w:p w14:paraId="3FBB8973" w14:textId="77777777" w:rsidR="004E01CF" w:rsidRPr="004E01CF" w:rsidRDefault="004E01CF" w:rsidP="00DE1E31">
            <w:pPr>
              <w:spacing w:after="120"/>
              <w:rPr>
                <w:rFonts w:eastAsiaTheme="minorEastAsia"/>
                <w:sz w:val="18"/>
                <w:szCs w:val="22"/>
                <w:lang w:val="en-US" w:eastAsia="zh-CN"/>
              </w:rPr>
            </w:pPr>
            <w:r w:rsidRPr="004E01CF">
              <w:rPr>
                <w:rFonts w:eastAsiaTheme="minorEastAsia" w:hint="eastAsia"/>
                <w:sz w:val="18"/>
                <w:szCs w:val="22"/>
                <w:lang w:val="en-US" w:eastAsia="zh-CN"/>
              </w:rPr>
              <w:t>&gt;=2.5</w:t>
            </w:r>
          </w:p>
        </w:tc>
        <w:tc>
          <w:tcPr>
            <w:tcW w:w="0" w:type="auto"/>
          </w:tcPr>
          <w:p w14:paraId="1894C437" w14:textId="77777777" w:rsidR="004E01CF" w:rsidRPr="004E01CF" w:rsidRDefault="004E01CF" w:rsidP="00DE1E31">
            <w:pPr>
              <w:spacing w:after="120"/>
              <w:rPr>
                <w:rFonts w:eastAsiaTheme="minorEastAsia"/>
                <w:sz w:val="18"/>
                <w:szCs w:val="22"/>
                <w:lang w:val="en-US" w:eastAsia="zh-CN"/>
              </w:rPr>
            </w:pPr>
            <w:r w:rsidRPr="004E01CF">
              <w:rPr>
                <w:rFonts w:eastAsiaTheme="minorEastAsia" w:hint="eastAsia"/>
                <w:sz w:val="18"/>
                <w:szCs w:val="22"/>
                <w:lang w:val="en-US" w:eastAsia="zh-CN"/>
              </w:rPr>
              <w:t>2.5</w:t>
            </w:r>
          </w:p>
        </w:tc>
        <w:tc>
          <w:tcPr>
            <w:tcW w:w="0" w:type="auto"/>
          </w:tcPr>
          <w:p w14:paraId="1E3837BE" w14:textId="77777777" w:rsidR="004E01CF" w:rsidRPr="004E01CF" w:rsidRDefault="004E01CF" w:rsidP="00DE1E31">
            <w:pPr>
              <w:spacing w:after="120"/>
              <w:rPr>
                <w:rFonts w:eastAsiaTheme="minorEastAsia"/>
                <w:sz w:val="18"/>
                <w:szCs w:val="22"/>
                <w:lang w:val="en-US" w:eastAsia="zh-CN"/>
              </w:rPr>
            </w:pPr>
            <w:r w:rsidRPr="004E01CF">
              <w:rPr>
                <w:rFonts w:eastAsiaTheme="minorEastAsia" w:hint="eastAsia"/>
                <w:sz w:val="18"/>
                <w:szCs w:val="22"/>
                <w:lang w:val="en-US" w:eastAsia="zh-CN"/>
              </w:rPr>
              <w:t>2.5</w:t>
            </w:r>
          </w:p>
        </w:tc>
        <w:tc>
          <w:tcPr>
            <w:tcW w:w="0" w:type="auto"/>
          </w:tcPr>
          <w:p w14:paraId="0F673603" w14:textId="4604BDE4" w:rsidR="004E01CF" w:rsidRPr="004E01CF" w:rsidRDefault="004E01CF" w:rsidP="00DE1E31">
            <w:pPr>
              <w:spacing w:after="120"/>
              <w:rPr>
                <w:rFonts w:eastAsiaTheme="minorEastAsia"/>
                <w:sz w:val="18"/>
                <w:szCs w:val="22"/>
                <w:lang w:val="en-US" w:eastAsia="zh-CN"/>
              </w:rPr>
            </w:pPr>
            <w:r w:rsidRPr="004E01CF">
              <w:rPr>
                <w:rFonts w:eastAsiaTheme="minorEastAsia" w:hint="eastAsia"/>
                <w:sz w:val="18"/>
                <w:szCs w:val="22"/>
                <w:lang w:val="en-US" w:eastAsia="zh-CN"/>
              </w:rPr>
              <w:t>3</w:t>
            </w:r>
          </w:p>
        </w:tc>
        <w:tc>
          <w:tcPr>
            <w:tcW w:w="0" w:type="auto"/>
          </w:tcPr>
          <w:p w14:paraId="058FD8F3" w14:textId="0FFA72EF" w:rsidR="004E01CF" w:rsidRPr="004E01CF" w:rsidRDefault="004E01CF" w:rsidP="00DE1E31">
            <w:pPr>
              <w:spacing w:after="120"/>
              <w:rPr>
                <w:rFonts w:eastAsiaTheme="minorEastAsia"/>
                <w:sz w:val="18"/>
                <w:szCs w:val="22"/>
                <w:lang w:val="en-US" w:eastAsia="zh-CN"/>
              </w:rPr>
            </w:pPr>
            <w:r w:rsidRPr="004E01CF">
              <w:rPr>
                <w:rFonts w:eastAsiaTheme="minorEastAsia" w:hint="eastAsia"/>
                <w:sz w:val="18"/>
                <w:szCs w:val="22"/>
                <w:lang w:val="en-US" w:eastAsia="zh-CN"/>
              </w:rPr>
              <w:t>2.5</w:t>
            </w:r>
          </w:p>
        </w:tc>
        <w:tc>
          <w:tcPr>
            <w:tcW w:w="0" w:type="auto"/>
          </w:tcPr>
          <w:p w14:paraId="7A829D2B" w14:textId="02CE6D3A" w:rsidR="004E01CF" w:rsidRPr="004E01CF" w:rsidRDefault="004E01CF" w:rsidP="00DE1E31">
            <w:pPr>
              <w:spacing w:after="120"/>
              <w:rPr>
                <w:sz w:val="18"/>
                <w:szCs w:val="22"/>
                <w:lang w:val="en-US" w:eastAsia="zh-CN"/>
              </w:rPr>
            </w:pPr>
            <w:r w:rsidRPr="004E01CF">
              <w:rPr>
                <w:rFonts w:eastAsiaTheme="minorEastAsia" w:hint="eastAsia"/>
                <w:sz w:val="18"/>
                <w:szCs w:val="22"/>
                <w:lang w:val="en-US" w:eastAsia="zh-CN"/>
              </w:rPr>
              <w:t>2.5</w:t>
            </w:r>
          </w:p>
        </w:tc>
        <w:tc>
          <w:tcPr>
            <w:tcW w:w="0" w:type="auto"/>
          </w:tcPr>
          <w:p w14:paraId="6DBF2B9E" w14:textId="41C84887" w:rsidR="004E01CF" w:rsidRPr="004E01CF" w:rsidRDefault="004E01CF" w:rsidP="00DE1E31">
            <w:pPr>
              <w:spacing w:after="120"/>
              <w:rPr>
                <w:rFonts w:eastAsiaTheme="minorEastAsia"/>
                <w:sz w:val="18"/>
                <w:szCs w:val="22"/>
                <w:lang w:val="en-US" w:eastAsia="zh-CN"/>
              </w:rPr>
            </w:pPr>
            <w:r w:rsidRPr="004E01CF">
              <w:rPr>
                <w:rFonts w:eastAsiaTheme="minorEastAsia" w:hint="eastAsia"/>
                <w:sz w:val="18"/>
                <w:szCs w:val="22"/>
                <w:lang w:val="en-US" w:eastAsia="zh-CN"/>
              </w:rPr>
              <w:t>2.5</w:t>
            </w:r>
          </w:p>
        </w:tc>
        <w:tc>
          <w:tcPr>
            <w:tcW w:w="0" w:type="auto"/>
          </w:tcPr>
          <w:p w14:paraId="550D9C03" w14:textId="6C8B3328" w:rsidR="004E01CF" w:rsidRPr="004E01CF" w:rsidRDefault="004E01CF" w:rsidP="00DE1E31">
            <w:pPr>
              <w:spacing w:after="120"/>
              <w:rPr>
                <w:rFonts w:eastAsiaTheme="minorEastAsia"/>
                <w:sz w:val="18"/>
                <w:szCs w:val="22"/>
                <w:lang w:val="en-US" w:eastAsia="zh-CN"/>
              </w:rPr>
            </w:pPr>
            <w:r w:rsidRPr="004E01CF">
              <w:rPr>
                <w:rFonts w:eastAsiaTheme="minorEastAsia" w:hint="eastAsia"/>
                <w:sz w:val="18"/>
                <w:szCs w:val="22"/>
                <w:lang w:val="en-US" w:eastAsia="zh-CN"/>
              </w:rPr>
              <w:t>1</w:t>
            </w:r>
          </w:p>
        </w:tc>
        <w:tc>
          <w:tcPr>
            <w:tcW w:w="0" w:type="auto"/>
          </w:tcPr>
          <w:p w14:paraId="062705BF" w14:textId="733C2BC3" w:rsidR="004E01CF" w:rsidRPr="004E01CF" w:rsidRDefault="004E01CF" w:rsidP="00DE1E31">
            <w:pPr>
              <w:spacing w:after="120"/>
              <w:rPr>
                <w:rFonts w:eastAsiaTheme="minorEastAsia"/>
                <w:sz w:val="18"/>
                <w:szCs w:val="22"/>
                <w:lang w:val="en-US" w:eastAsia="zh-CN"/>
              </w:rPr>
            </w:pPr>
            <w:r>
              <w:rPr>
                <w:rFonts w:eastAsiaTheme="minorEastAsia" w:hint="eastAsia"/>
                <w:sz w:val="18"/>
                <w:szCs w:val="22"/>
                <w:lang w:val="en-US" w:eastAsia="zh-CN"/>
              </w:rPr>
              <w:t>2.5</w:t>
            </w:r>
          </w:p>
        </w:tc>
      </w:tr>
      <w:tr w:rsidR="003800AD" w:rsidRPr="005D0BF4" w14:paraId="4AEE0EF9" w14:textId="78D0710B" w:rsidTr="004E01CF">
        <w:tc>
          <w:tcPr>
            <w:tcW w:w="0" w:type="auto"/>
          </w:tcPr>
          <w:p w14:paraId="4AB4D06F" w14:textId="66EACB5F" w:rsidR="004E01CF" w:rsidRPr="005D0BF4" w:rsidRDefault="004E01CF" w:rsidP="00DE1E31">
            <w:pPr>
              <w:overflowPunct/>
              <w:autoSpaceDE/>
              <w:autoSpaceDN/>
              <w:adjustRightInd/>
              <w:spacing w:after="120"/>
              <w:textAlignment w:val="auto"/>
              <w:rPr>
                <w:rFonts w:eastAsia="宋体"/>
                <w:sz w:val="18"/>
                <w:szCs w:val="22"/>
                <w:lang w:val="en-US" w:eastAsia="zh-CN"/>
              </w:rPr>
            </w:pPr>
            <w:proofErr w:type="gramStart"/>
            <w:r w:rsidRPr="005D0BF4">
              <w:rPr>
                <w:rFonts w:eastAsia="宋体"/>
                <w:sz w:val="18"/>
                <w:szCs w:val="22"/>
                <w:lang w:val="en-US" w:eastAsia="zh-CN"/>
              </w:rPr>
              <w:t>NF</w:t>
            </w:r>
            <w:r w:rsidRPr="005D0BF4">
              <w:rPr>
                <w:rFonts w:eastAsia="宋体" w:hint="eastAsia"/>
                <w:sz w:val="18"/>
                <w:szCs w:val="22"/>
                <w:lang w:val="en-US" w:eastAsia="zh-CN"/>
              </w:rPr>
              <w:t>(</w:t>
            </w:r>
            <w:proofErr w:type="gramEnd"/>
            <w:r w:rsidRPr="005D0BF4">
              <w:rPr>
                <w:rFonts w:eastAsia="宋体"/>
                <w:sz w:val="18"/>
                <w:szCs w:val="22"/>
                <w:lang w:val="en-US" w:eastAsia="zh-CN"/>
              </w:rPr>
              <w:t>dB)</w:t>
            </w:r>
            <w:r w:rsidR="00D734D6">
              <w:rPr>
                <w:rFonts w:eastAsia="宋体" w:hint="eastAsia"/>
                <w:sz w:val="18"/>
                <w:szCs w:val="22"/>
                <w:lang w:val="en-US" w:eastAsia="zh-CN"/>
              </w:rPr>
              <w:t xml:space="preserve"> </w:t>
            </w:r>
            <w:r w:rsidR="00A72BE6">
              <w:rPr>
                <w:rFonts w:eastAsia="宋体" w:hint="eastAsia"/>
                <w:sz w:val="18"/>
                <w:szCs w:val="22"/>
                <w:lang w:val="en-US" w:eastAsia="zh-CN"/>
              </w:rPr>
              <w:t>(</w:t>
            </w:r>
            <w:r w:rsidR="00A47DDD">
              <w:rPr>
                <w:rFonts w:eastAsia="宋体" w:hint="eastAsia"/>
                <w:sz w:val="18"/>
                <w:szCs w:val="22"/>
                <w:lang w:val="en-US" w:eastAsia="zh-CN"/>
              </w:rPr>
              <w:t xml:space="preserve">assume </w:t>
            </w:r>
            <w:r w:rsidR="00D734D6">
              <w:rPr>
                <w:rFonts w:eastAsia="宋体" w:hint="eastAsia"/>
                <w:sz w:val="18"/>
                <w:szCs w:val="22"/>
                <w:lang w:val="en-US" w:eastAsia="zh-CN"/>
              </w:rPr>
              <w:t>MR=9dB</w:t>
            </w:r>
            <w:r w:rsidR="00A72BE6">
              <w:rPr>
                <w:rFonts w:eastAsia="宋体" w:hint="eastAsia"/>
                <w:sz w:val="18"/>
                <w:szCs w:val="22"/>
                <w:lang w:val="en-US" w:eastAsia="zh-CN"/>
              </w:rPr>
              <w:t>)</w:t>
            </w:r>
          </w:p>
        </w:tc>
        <w:tc>
          <w:tcPr>
            <w:tcW w:w="0" w:type="auto"/>
          </w:tcPr>
          <w:p w14:paraId="15AD1C20" w14:textId="77777777" w:rsidR="004E01CF" w:rsidRPr="004E01CF" w:rsidRDefault="004E01CF" w:rsidP="00DE1E31">
            <w:pPr>
              <w:spacing w:after="120"/>
              <w:rPr>
                <w:rFonts w:eastAsiaTheme="minorEastAsia"/>
                <w:sz w:val="18"/>
                <w:szCs w:val="22"/>
                <w:lang w:val="en-US" w:eastAsia="zh-CN"/>
              </w:rPr>
            </w:pPr>
            <w:r w:rsidRPr="004E01CF">
              <w:rPr>
                <w:rFonts w:eastAsiaTheme="minorEastAsia" w:hint="eastAsia"/>
                <w:sz w:val="18"/>
                <w:szCs w:val="22"/>
                <w:lang w:val="en-US" w:eastAsia="zh-CN"/>
              </w:rPr>
              <w:t>17</w:t>
            </w:r>
          </w:p>
        </w:tc>
        <w:tc>
          <w:tcPr>
            <w:tcW w:w="0" w:type="auto"/>
          </w:tcPr>
          <w:p w14:paraId="2D1CBD62" w14:textId="77777777" w:rsidR="004E01CF" w:rsidRPr="005D0BF4" w:rsidRDefault="004E01CF" w:rsidP="00DE1E31">
            <w:pPr>
              <w:overflowPunct/>
              <w:autoSpaceDE/>
              <w:autoSpaceDN/>
              <w:adjustRightInd/>
              <w:spacing w:after="120"/>
              <w:textAlignment w:val="auto"/>
              <w:rPr>
                <w:rFonts w:eastAsia="宋体"/>
                <w:sz w:val="18"/>
                <w:szCs w:val="22"/>
                <w:lang w:val="en-US" w:eastAsia="zh-CN"/>
              </w:rPr>
            </w:pPr>
            <w:r w:rsidRPr="004E01CF">
              <w:rPr>
                <w:rFonts w:eastAsia="宋体" w:hint="eastAsia"/>
                <w:sz w:val="18"/>
                <w:szCs w:val="22"/>
                <w:lang w:val="en-US" w:eastAsia="zh-CN"/>
              </w:rPr>
              <w:t>10</w:t>
            </w:r>
          </w:p>
        </w:tc>
        <w:tc>
          <w:tcPr>
            <w:tcW w:w="0" w:type="auto"/>
          </w:tcPr>
          <w:p w14:paraId="429A3690" w14:textId="77777777" w:rsidR="004E01CF" w:rsidRPr="005D0BF4" w:rsidRDefault="004E01CF" w:rsidP="00DE1E31">
            <w:pPr>
              <w:overflowPunct/>
              <w:autoSpaceDE/>
              <w:autoSpaceDN/>
              <w:adjustRightInd/>
              <w:spacing w:after="120"/>
              <w:textAlignment w:val="auto"/>
              <w:rPr>
                <w:rFonts w:eastAsia="宋体"/>
                <w:sz w:val="18"/>
                <w:szCs w:val="22"/>
                <w:lang w:val="en-US" w:eastAsia="zh-CN"/>
              </w:rPr>
            </w:pPr>
            <w:r w:rsidRPr="004E01CF">
              <w:rPr>
                <w:sz w:val="18"/>
                <w:szCs w:val="22"/>
              </w:rPr>
              <w:t>17</w:t>
            </w:r>
          </w:p>
        </w:tc>
        <w:tc>
          <w:tcPr>
            <w:tcW w:w="0" w:type="auto"/>
          </w:tcPr>
          <w:p w14:paraId="312C039C" w14:textId="03ADB671" w:rsidR="004E01CF" w:rsidRPr="004E01CF" w:rsidRDefault="00D734D6" w:rsidP="00DE1E31">
            <w:pPr>
              <w:spacing w:after="120"/>
              <w:rPr>
                <w:rFonts w:eastAsiaTheme="minorEastAsia"/>
                <w:sz w:val="18"/>
                <w:szCs w:val="22"/>
                <w:lang w:val="en-US" w:eastAsia="zh-CN"/>
              </w:rPr>
            </w:pPr>
            <w:r>
              <w:rPr>
                <w:rFonts w:eastAsiaTheme="minorEastAsia" w:hint="eastAsia"/>
                <w:sz w:val="18"/>
                <w:szCs w:val="22"/>
                <w:lang w:val="en-US" w:eastAsia="zh-CN"/>
              </w:rPr>
              <w:t>16</w:t>
            </w:r>
          </w:p>
        </w:tc>
        <w:tc>
          <w:tcPr>
            <w:tcW w:w="0" w:type="auto"/>
          </w:tcPr>
          <w:p w14:paraId="00935496" w14:textId="77777777" w:rsidR="004E01CF" w:rsidRPr="004E01CF" w:rsidRDefault="004E01CF" w:rsidP="00DE1E31">
            <w:pPr>
              <w:spacing w:after="120"/>
              <w:rPr>
                <w:rFonts w:eastAsiaTheme="minorEastAsia"/>
                <w:sz w:val="18"/>
                <w:szCs w:val="22"/>
                <w:lang w:val="en-US" w:eastAsia="zh-CN"/>
              </w:rPr>
            </w:pPr>
            <w:r w:rsidRPr="004E01CF">
              <w:rPr>
                <w:rFonts w:eastAsiaTheme="minorEastAsia" w:hint="eastAsia"/>
                <w:sz w:val="18"/>
                <w:szCs w:val="22"/>
                <w:lang w:val="en-US" w:eastAsia="zh-CN"/>
              </w:rPr>
              <w:t>15</w:t>
            </w:r>
          </w:p>
        </w:tc>
        <w:tc>
          <w:tcPr>
            <w:tcW w:w="0" w:type="auto"/>
          </w:tcPr>
          <w:p w14:paraId="2F20BAF6" w14:textId="50926B66" w:rsidR="004E01CF" w:rsidRPr="004E01CF" w:rsidRDefault="00D734D6" w:rsidP="00DE1E31">
            <w:pPr>
              <w:spacing w:after="120"/>
              <w:rPr>
                <w:rFonts w:eastAsiaTheme="minorEastAsia"/>
                <w:sz w:val="18"/>
                <w:szCs w:val="22"/>
                <w:lang w:val="en-US" w:eastAsia="zh-CN"/>
              </w:rPr>
            </w:pPr>
            <w:r>
              <w:rPr>
                <w:rFonts w:eastAsiaTheme="minorEastAsia" w:hint="eastAsia"/>
                <w:sz w:val="18"/>
                <w:szCs w:val="22"/>
                <w:lang w:val="en-US" w:eastAsia="zh-CN"/>
              </w:rPr>
              <w:t>11.5</w:t>
            </w:r>
          </w:p>
        </w:tc>
        <w:tc>
          <w:tcPr>
            <w:tcW w:w="0" w:type="auto"/>
          </w:tcPr>
          <w:p w14:paraId="142591AA" w14:textId="5197A2ED" w:rsidR="004E01CF" w:rsidRPr="004E01CF" w:rsidRDefault="004E01CF" w:rsidP="00DE1E31">
            <w:pPr>
              <w:spacing w:after="120"/>
              <w:rPr>
                <w:rFonts w:eastAsiaTheme="minorEastAsia"/>
                <w:sz w:val="18"/>
                <w:szCs w:val="22"/>
                <w:lang w:val="en-US" w:eastAsia="zh-CN"/>
              </w:rPr>
            </w:pPr>
            <w:r w:rsidRPr="004E01CF">
              <w:rPr>
                <w:rFonts w:eastAsiaTheme="minorEastAsia" w:hint="eastAsia"/>
                <w:sz w:val="18"/>
                <w:szCs w:val="22"/>
                <w:lang w:val="en-US" w:eastAsia="zh-CN"/>
              </w:rPr>
              <w:t>15</w:t>
            </w:r>
          </w:p>
        </w:tc>
        <w:tc>
          <w:tcPr>
            <w:tcW w:w="0" w:type="auto"/>
          </w:tcPr>
          <w:p w14:paraId="0051D465" w14:textId="67E90C41" w:rsidR="004E01CF" w:rsidRPr="004E01CF" w:rsidRDefault="004E01CF" w:rsidP="00DE1E31">
            <w:pPr>
              <w:spacing w:after="120"/>
              <w:rPr>
                <w:rFonts w:eastAsiaTheme="minorEastAsia"/>
                <w:sz w:val="18"/>
                <w:szCs w:val="22"/>
                <w:lang w:val="en-US" w:eastAsia="zh-CN"/>
              </w:rPr>
            </w:pPr>
            <w:r w:rsidRPr="004E01CF">
              <w:rPr>
                <w:rFonts w:eastAsiaTheme="minorEastAsia" w:hint="eastAsia"/>
                <w:sz w:val="18"/>
                <w:szCs w:val="22"/>
                <w:lang w:val="en-US" w:eastAsia="zh-CN"/>
              </w:rPr>
              <w:t>16</w:t>
            </w:r>
          </w:p>
        </w:tc>
        <w:tc>
          <w:tcPr>
            <w:tcW w:w="0" w:type="auto"/>
          </w:tcPr>
          <w:p w14:paraId="5E4DCB8E" w14:textId="0953C1C7" w:rsidR="004E01CF" w:rsidRPr="004E01CF" w:rsidRDefault="004E01CF" w:rsidP="00DE1E31">
            <w:pPr>
              <w:spacing w:after="120"/>
              <w:rPr>
                <w:rFonts w:eastAsiaTheme="minorEastAsia"/>
                <w:sz w:val="18"/>
                <w:szCs w:val="22"/>
                <w:lang w:val="en-US" w:eastAsia="zh-CN"/>
              </w:rPr>
            </w:pPr>
            <w:r w:rsidRPr="004E01CF">
              <w:rPr>
                <w:rFonts w:eastAsiaTheme="minorEastAsia" w:hint="eastAsia"/>
                <w:sz w:val="18"/>
                <w:szCs w:val="22"/>
                <w:lang w:val="en-US" w:eastAsia="zh-CN"/>
              </w:rPr>
              <w:t>12</w:t>
            </w:r>
          </w:p>
        </w:tc>
        <w:tc>
          <w:tcPr>
            <w:tcW w:w="0" w:type="auto"/>
          </w:tcPr>
          <w:p w14:paraId="15B13940" w14:textId="7F92948C" w:rsidR="004E01CF" w:rsidRPr="004E01CF" w:rsidRDefault="004E01CF" w:rsidP="00DE1E31">
            <w:pPr>
              <w:spacing w:after="120"/>
              <w:rPr>
                <w:rFonts w:eastAsiaTheme="minorEastAsia"/>
                <w:sz w:val="18"/>
                <w:szCs w:val="22"/>
                <w:lang w:val="en-US" w:eastAsia="zh-CN"/>
              </w:rPr>
            </w:pPr>
            <w:r w:rsidRPr="004E01CF">
              <w:rPr>
                <w:rFonts w:eastAsiaTheme="minorEastAsia" w:hint="eastAsia"/>
                <w:sz w:val="18"/>
                <w:szCs w:val="22"/>
                <w:lang w:val="en-US" w:eastAsia="zh-CN"/>
              </w:rPr>
              <w:t>14</w:t>
            </w:r>
          </w:p>
        </w:tc>
        <w:tc>
          <w:tcPr>
            <w:tcW w:w="0" w:type="auto"/>
          </w:tcPr>
          <w:p w14:paraId="6F8D9AEB" w14:textId="51439921" w:rsidR="004E01CF" w:rsidRPr="004E01CF" w:rsidRDefault="004E01CF" w:rsidP="00DE1E31">
            <w:pPr>
              <w:spacing w:after="120"/>
              <w:rPr>
                <w:rFonts w:eastAsiaTheme="minorEastAsia"/>
                <w:sz w:val="18"/>
                <w:szCs w:val="22"/>
                <w:lang w:val="en-US" w:eastAsia="zh-CN"/>
              </w:rPr>
            </w:pPr>
            <w:r w:rsidRPr="004E01CF">
              <w:rPr>
                <w:rFonts w:eastAsiaTheme="minorEastAsia" w:hint="eastAsia"/>
                <w:sz w:val="18"/>
                <w:szCs w:val="22"/>
                <w:lang w:val="en-US" w:eastAsia="zh-CN"/>
              </w:rPr>
              <w:t>12</w:t>
            </w:r>
          </w:p>
        </w:tc>
        <w:tc>
          <w:tcPr>
            <w:tcW w:w="0" w:type="auto"/>
          </w:tcPr>
          <w:p w14:paraId="267D272D" w14:textId="02CDB179" w:rsidR="004E01CF" w:rsidRPr="004E01CF" w:rsidRDefault="00D734D6" w:rsidP="00DE1E31">
            <w:pPr>
              <w:spacing w:after="120"/>
              <w:rPr>
                <w:rFonts w:eastAsiaTheme="minorEastAsia"/>
                <w:sz w:val="18"/>
                <w:szCs w:val="22"/>
                <w:lang w:val="en-US" w:eastAsia="zh-CN"/>
              </w:rPr>
            </w:pPr>
            <w:r>
              <w:rPr>
                <w:rFonts w:eastAsiaTheme="minorEastAsia" w:hint="eastAsia"/>
                <w:sz w:val="18"/>
                <w:szCs w:val="22"/>
                <w:lang w:val="en-US" w:eastAsia="zh-CN"/>
              </w:rPr>
              <w:t>12</w:t>
            </w:r>
          </w:p>
        </w:tc>
      </w:tr>
      <w:tr w:rsidR="003800AD" w:rsidRPr="005D0BF4" w14:paraId="6AC019AF" w14:textId="10AE5BAA" w:rsidTr="004E01CF">
        <w:tc>
          <w:tcPr>
            <w:tcW w:w="0" w:type="auto"/>
          </w:tcPr>
          <w:p w14:paraId="29C149ED" w14:textId="77777777" w:rsidR="004E01CF" w:rsidRPr="005D0BF4" w:rsidRDefault="004E01CF" w:rsidP="00DE1E31">
            <w:pPr>
              <w:overflowPunct/>
              <w:autoSpaceDE/>
              <w:autoSpaceDN/>
              <w:adjustRightInd/>
              <w:spacing w:after="120"/>
              <w:textAlignment w:val="auto"/>
              <w:rPr>
                <w:rFonts w:eastAsia="宋体"/>
                <w:sz w:val="18"/>
                <w:szCs w:val="22"/>
                <w:lang w:val="en-US" w:eastAsia="zh-CN"/>
              </w:rPr>
            </w:pPr>
            <w:proofErr w:type="gramStart"/>
            <w:r w:rsidRPr="005D0BF4">
              <w:rPr>
                <w:rFonts w:eastAsia="宋体"/>
                <w:sz w:val="18"/>
                <w:szCs w:val="22"/>
                <w:lang w:val="en-US" w:eastAsia="zh-CN"/>
              </w:rPr>
              <w:t>SNR(</w:t>
            </w:r>
            <w:proofErr w:type="gramEnd"/>
            <w:r w:rsidRPr="005D0BF4">
              <w:rPr>
                <w:rFonts w:eastAsia="宋体"/>
                <w:sz w:val="18"/>
                <w:szCs w:val="22"/>
                <w:lang w:val="en-US" w:eastAsia="zh-CN"/>
              </w:rPr>
              <w:t>dB</w:t>
            </w:r>
            <w:r w:rsidRPr="005D0BF4">
              <w:rPr>
                <w:rFonts w:eastAsia="宋体" w:hint="eastAsia"/>
                <w:sz w:val="18"/>
                <w:szCs w:val="22"/>
                <w:lang w:val="en-US" w:eastAsia="zh-CN"/>
              </w:rPr>
              <w:t>)</w:t>
            </w:r>
          </w:p>
        </w:tc>
        <w:tc>
          <w:tcPr>
            <w:tcW w:w="0" w:type="auto"/>
          </w:tcPr>
          <w:p w14:paraId="773DD49F" w14:textId="77777777" w:rsidR="004E01CF" w:rsidRPr="004E01CF" w:rsidRDefault="004E01CF" w:rsidP="00DE1E31">
            <w:pPr>
              <w:spacing w:after="120"/>
              <w:rPr>
                <w:rFonts w:eastAsiaTheme="minorEastAsia"/>
                <w:sz w:val="18"/>
                <w:szCs w:val="22"/>
                <w:lang w:val="en-US" w:eastAsia="zh-CN"/>
              </w:rPr>
            </w:pPr>
            <w:r w:rsidRPr="004E01CF">
              <w:rPr>
                <w:rFonts w:eastAsiaTheme="minorEastAsia" w:hint="eastAsia"/>
                <w:sz w:val="18"/>
                <w:szCs w:val="22"/>
                <w:lang w:val="en-US" w:eastAsia="zh-CN"/>
              </w:rPr>
              <w:t>-2</w:t>
            </w:r>
          </w:p>
        </w:tc>
        <w:tc>
          <w:tcPr>
            <w:tcW w:w="0" w:type="auto"/>
          </w:tcPr>
          <w:p w14:paraId="1A12DB90" w14:textId="77777777" w:rsidR="004E01CF" w:rsidRPr="005D0BF4" w:rsidRDefault="004E01CF" w:rsidP="00DE1E31">
            <w:pPr>
              <w:overflowPunct/>
              <w:autoSpaceDE/>
              <w:autoSpaceDN/>
              <w:adjustRightInd/>
              <w:spacing w:after="120"/>
              <w:textAlignment w:val="auto"/>
              <w:rPr>
                <w:rFonts w:eastAsia="宋体"/>
                <w:sz w:val="18"/>
                <w:szCs w:val="22"/>
                <w:lang w:val="en-US" w:eastAsia="zh-CN"/>
              </w:rPr>
            </w:pPr>
            <w:r w:rsidRPr="004E01CF">
              <w:rPr>
                <w:rFonts w:eastAsia="宋体" w:hint="eastAsia"/>
                <w:sz w:val="18"/>
                <w:szCs w:val="22"/>
                <w:lang w:val="en-US" w:eastAsia="zh-CN"/>
              </w:rPr>
              <w:t>-7~-2</w:t>
            </w:r>
          </w:p>
        </w:tc>
        <w:tc>
          <w:tcPr>
            <w:tcW w:w="0" w:type="auto"/>
          </w:tcPr>
          <w:p w14:paraId="607DEA45" w14:textId="77777777" w:rsidR="004E01CF" w:rsidRPr="005D0BF4" w:rsidRDefault="004E01CF" w:rsidP="00DE1E31">
            <w:pPr>
              <w:overflowPunct/>
              <w:autoSpaceDE/>
              <w:autoSpaceDN/>
              <w:adjustRightInd/>
              <w:spacing w:after="120"/>
              <w:textAlignment w:val="auto"/>
              <w:rPr>
                <w:rFonts w:eastAsia="宋体"/>
                <w:sz w:val="18"/>
                <w:szCs w:val="22"/>
                <w:lang w:val="en-US" w:eastAsia="zh-CN"/>
              </w:rPr>
            </w:pPr>
            <w:r w:rsidRPr="004E01CF">
              <w:rPr>
                <w:sz w:val="18"/>
                <w:szCs w:val="22"/>
              </w:rPr>
              <w:t>-3</w:t>
            </w:r>
          </w:p>
        </w:tc>
        <w:tc>
          <w:tcPr>
            <w:tcW w:w="0" w:type="auto"/>
          </w:tcPr>
          <w:p w14:paraId="5991336E" w14:textId="77777777" w:rsidR="004E01CF" w:rsidRPr="004E01CF" w:rsidRDefault="004E01CF" w:rsidP="00DE1E31">
            <w:pPr>
              <w:spacing w:after="120"/>
              <w:rPr>
                <w:sz w:val="18"/>
                <w:szCs w:val="22"/>
                <w:lang w:val="en-US" w:eastAsia="zh-CN"/>
              </w:rPr>
            </w:pPr>
          </w:p>
        </w:tc>
        <w:tc>
          <w:tcPr>
            <w:tcW w:w="0" w:type="auto"/>
          </w:tcPr>
          <w:p w14:paraId="326EDF0D" w14:textId="77777777" w:rsidR="004E01CF" w:rsidRPr="004E01CF" w:rsidRDefault="004E01CF" w:rsidP="00DE1E31">
            <w:pPr>
              <w:spacing w:after="120"/>
              <w:rPr>
                <w:rFonts w:eastAsiaTheme="minorEastAsia"/>
                <w:sz w:val="18"/>
                <w:szCs w:val="22"/>
                <w:lang w:val="en-US" w:eastAsia="zh-CN"/>
              </w:rPr>
            </w:pPr>
            <w:r w:rsidRPr="004E01CF">
              <w:rPr>
                <w:rFonts w:eastAsiaTheme="minorEastAsia" w:hint="eastAsia"/>
                <w:sz w:val="18"/>
                <w:szCs w:val="22"/>
                <w:lang w:val="en-US" w:eastAsia="zh-CN"/>
              </w:rPr>
              <w:t>-2</w:t>
            </w:r>
          </w:p>
        </w:tc>
        <w:tc>
          <w:tcPr>
            <w:tcW w:w="0" w:type="auto"/>
          </w:tcPr>
          <w:p w14:paraId="626FB243" w14:textId="3408B4A7" w:rsidR="004E01CF" w:rsidRPr="004E01CF" w:rsidRDefault="003800AD" w:rsidP="00DE1E31">
            <w:pPr>
              <w:spacing w:after="120"/>
              <w:rPr>
                <w:rFonts w:eastAsiaTheme="minorEastAsia"/>
                <w:sz w:val="18"/>
                <w:szCs w:val="22"/>
                <w:lang w:val="en-US" w:eastAsia="zh-CN"/>
              </w:rPr>
            </w:pPr>
            <w:r>
              <w:rPr>
                <w:rFonts w:eastAsiaTheme="minorEastAsia" w:hint="eastAsia"/>
                <w:sz w:val="18"/>
                <w:szCs w:val="22"/>
                <w:lang w:val="en-US" w:eastAsia="zh-CN"/>
              </w:rPr>
              <w:t>-1 for sequence length of 18</w:t>
            </w:r>
          </w:p>
        </w:tc>
        <w:tc>
          <w:tcPr>
            <w:tcW w:w="0" w:type="auto"/>
          </w:tcPr>
          <w:p w14:paraId="7878FD57" w14:textId="70E9583D" w:rsidR="004E01CF" w:rsidRPr="004E01CF" w:rsidRDefault="004E01CF" w:rsidP="00DE1E31">
            <w:pPr>
              <w:spacing w:after="120"/>
              <w:rPr>
                <w:rFonts w:eastAsiaTheme="minorEastAsia"/>
                <w:sz w:val="18"/>
                <w:szCs w:val="22"/>
                <w:lang w:val="en-US" w:eastAsia="zh-CN"/>
              </w:rPr>
            </w:pPr>
            <w:r w:rsidRPr="004E01CF">
              <w:rPr>
                <w:rFonts w:eastAsiaTheme="minorEastAsia" w:hint="eastAsia"/>
                <w:sz w:val="18"/>
                <w:szCs w:val="22"/>
                <w:lang w:val="en-US" w:eastAsia="zh-CN"/>
              </w:rPr>
              <w:t>-2</w:t>
            </w:r>
          </w:p>
        </w:tc>
        <w:tc>
          <w:tcPr>
            <w:tcW w:w="0" w:type="auto"/>
          </w:tcPr>
          <w:p w14:paraId="549BE612" w14:textId="77777777" w:rsidR="004E01CF" w:rsidRPr="004E01CF" w:rsidRDefault="004E01CF" w:rsidP="00DE1E31">
            <w:pPr>
              <w:spacing w:after="120"/>
              <w:rPr>
                <w:sz w:val="18"/>
                <w:szCs w:val="22"/>
                <w:lang w:val="en-US" w:eastAsia="zh-CN"/>
              </w:rPr>
            </w:pPr>
          </w:p>
        </w:tc>
        <w:tc>
          <w:tcPr>
            <w:tcW w:w="0" w:type="auto"/>
          </w:tcPr>
          <w:p w14:paraId="7BD616EE" w14:textId="6E15060B" w:rsidR="004E01CF" w:rsidRPr="004E01CF" w:rsidRDefault="004E01CF" w:rsidP="00DE1E31">
            <w:pPr>
              <w:spacing w:after="120"/>
              <w:rPr>
                <w:rFonts w:eastAsiaTheme="minorEastAsia"/>
                <w:sz w:val="18"/>
                <w:szCs w:val="22"/>
                <w:lang w:val="en-US" w:eastAsia="zh-CN"/>
              </w:rPr>
            </w:pPr>
            <w:r w:rsidRPr="004E01CF">
              <w:rPr>
                <w:rFonts w:eastAsiaTheme="minorEastAsia" w:hint="eastAsia"/>
                <w:sz w:val="18"/>
                <w:szCs w:val="22"/>
                <w:lang w:val="en-US" w:eastAsia="zh-CN"/>
              </w:rPr>
              <w:t>-2.5</w:t>
            </w:r>
          </w:p>
        </w:tc>
        <w:tc>
          <w:tcPr>
            <w:tcW w:w="0" w:type="auto"/>
          </w:tcPr>
          <w:p w14:paraId="7216AB8C" w14:textId="50C40662" w:rsidR="004E01CF" w:rsidRPr="004E01CF" w:rsidRDefault="004E01CF" w:rsidP="00DE1E31">
            <w:pPr>
              <w:spacing w:after="120"/>
              <w:rPr>
                <w:rFonts w:eastAsiaTheme="minorEastAsia"/>
                <w:sz w:val="18"/>
                <w:szCs w:val="22"/>
                <w:lang w:val="en-US" w:eastAsia="zh-CN"/>
              </w:rPr>
            </w:pPr>
            <w:r w:rsidRPr="004E01CF">
              <w:rPr>
                <w:rFonts w:eastAsiaTheme="minorEastAsia" w:hint="eastAsia"/>
                <w:sz w:val="18"/>
                <w:szCs w:val="22"/>
                <w:lang w:val="en-US" w:eastAsia="zh-CN"/>
              </w:rPr>
              <w:t>-2</w:t>
            </w:r>
          </w:p>
        </w:tc>
        <w:tc>
          <w:tcPr>
            <w:tcW w:w="0" w:type="auto"/>
          </w:tcPr>
          <w:p w14:paraId="0BFF46E0" w14:textId="77777777" w:rsidR="004E01CF" w:rsidRPr="004E01CF" w:rsidRDefault="004E01CF" w:rsidP="00DE1E31">
            <w:pPr>
              <w:spacing w:after="120"/>
              <w:rPr>
                <w:sz w:val="18"/>
                <w:szCs w:val="22"/>
                <w:lang w:val="en-US" w:eastAsia="zh-CN"/>
              </w:rPr>
            </w:pPr>
          </w:p>
        </w:tc>
        <w:tc>
          <w:tcPr>
            <w:tcW w:w="0" w:type="auto"/>
          </w:tcPr>
          <w:p w14:paraId="4035714C" w14:textId="77777777" w:rsidR="004E01CF" w:rsidRDefault="004E01CF" w:rsidP="00DE1E31">
            <w:pPr>
              <w:spacing w:after="120"/>
              <w:rPr>
                <w:rFonts w:eastAsiaTheme="minorEastAsia"/>
                <w:sz w:val="18"/>
                <w:szCs w:val="22"/>
                <w:lang w:val="en-US" w:eastAsia="zh-CN"/>
              </w:rPr>
            </w:pPr>
            <w:r>
              <w:rPr>
                <w:rFonts w:eastAsiaTheme="minorEastAsia" w:hint="eastAsia"/>
                <w:sz w:val="18"/>
                <w:szCs w:val="22"/>
                <w:lang w:val="en-US" w:eastAsia="zh-CN"/>
              </w:rPr>
              <w:t>-1.5~</w:t>
            </w:r>
          </w:p>
          <w:p w14:paraId="5B4EC91A" w14:textId="2A3B4E3E" w:rsidR="004E01CF" w:rsidRPr="004E01CF" w:rsidRDefault="004E01CF" w:rsidP="00DE1E31">
            <w:pPr>
              <w:spacing w:after="120"/>
              <w:rPr>
                <w:rFonts w:eastAsiaTheme="minorEastAsia"/>
                <w:sz w:val="18"/>
                <w:szCs w:val="22"/>
                <w:lang w:val="en-US" w:eastAsia="zh-CN"/>
              </w:rPr>
            </w:pPr>
            <w:r>
              <w:rPr>
                <w:rFonts w:eastAsiaTheme="minorEastAsia" w:hint="eastAsia"/>
                <w:sz w:val="18"/>
                <w:szCs w:val="22"/>
                <w:lang w:val="en-US" w:eastAsia="zh-CN"/>
              </w:rPr>
              <w:t>-5</w:t>
            </w:r>
          </w:p>
        </w:tc>
      </w:tr>
      <w:tr w:rsidR="003800AD" w:rsidRPr="005D0BF4" w14:paraId="15835BB6" w14:textId="4300C591" w:rsidTr="004E01CF">
        <w:tc>
          <w:tcPr>
            <w:tcW w:w="0" w:type="auto"/>
          </w:tcPr>
          <w:p w14:paraId="66A64A47" w14:textId="77777777" w:rsidR="004E01CF" w:rsidRPr="005D0BF4" w:rsidRDefault="004E01CF" w:rsidP="00DE1E31">
            <w:pPr>
              <w:overflowPunct/>
              <w:autoSpaceDE/>
              <w:autoSpaceDN/>
              <w:adjustRightInd/>
              <w:spacing w:after="120"/>
              <w:textAlignment w:val="auto"/>
              <w:rPr>
                <w:rFonts w:eastAsia="宋体"/>
                <w:sz w:val="18"/>
                <w:szCs w:val="22"/>
                <w:lang w:val="en-US" w:eastAsia="zh-CN"/>
              </w:rPr>
            </w:pPr>
            <w:proofErr w:type="gramStart"/>
            <w:r w:rsidRPr="005D0BF4">
              <w:rPr>
                <w:rFonts w:eastAsia="宋体" w:hint="eastAsia"/>
                <w:sz w:val="18"/>
                <w:szCs w:val="22"/>
                <w:lang w:val="en-US" w:eastAsia="zh-CN"/>
              </w:rPr>
              <w:t>R</w:t>
            </w:r>
            <w:r w:rsidRPr="005D0BF4">
              <w:rPr>
                <w:rFonts w:eastAsia="宋体"/>
                <w:sz w:val="18"/>
                <w:szCs w:val="22"/>
                <w:lang w:val="en-US" w:eastAsia="zh-CN"/>
              </w:rPr>
              <w:t>FESENS(</w:t>
            </w:r>
            <w:proofErr w:type="gramEnd"/>
            <w:r w:rsidRPr="005D0BF4">
              <w:rPr>
                <w:rFonts w:eastAsia="宋体"/>
                <w:sz w:val="18"/>
                <w:szCs w:val="22"/>
                <w:lang w:val="en-US" w:eastAsia="zh-CN"/>
              </w:rPr>
              <w:t>dB</w:t>
            </w:r>
            <w:r w:rsidRPr="005D0BF4">
              <w:rPr>
                <w:rFonts w:eastAsia="宋体" w:hint="eastAsia"/>
                <w:sz w:val="18"/>
                <w:szCs w:val="22"/>
                <w:lang w:val="en-US" w:eastAsia="zh-CN"/>
              </w:rPr>
              <w:t>)</w:t>
            </w:r>
          </w:p>
        </w:tc>
        <w:tc>
          <w:tcPr>
            <w:tcW w:w="0" w:type="auto"/>
          </w:tcPr>
          <w:p w14:paraId="147C81BA" w14:textId="77777777" w:rsidR="004E01CF" w:rsidRPr="004E01CF" w:rsidRDefault="004E01CF" w:rsidP="00DE1E31">
            <w:pPr>
              <w:spacing w:after="120"/>
              <w:rPr>
                <w:sz w:val="18"/>
                <w:szCs w:val="22"/>
                <w:lang w:val="en-US" w:eastAsia="zh-CN"/>
              </w:rPr>
            </w:pPr>
          </w:p>
        </w:tc>
        <w:tc>
          <w:tcPr>
            <w:tcW w:w="0" w:type="auto"/>
          </w:tcPr>
          <w:p w14:paraId="078980AF" w14:textId="77777777" w:rsidR="004E01CF" w:rsidRPr="005D0BF4" w:rsidRDefault="004E01CF" w:rsidP="00DE1E31">
            <w:pPr>
              <w:overflowPunct/>
              <w:autoSpaceDE/>
              <w:autoSpaceDN/>
              <w:adjustRightInd/>
              <w:spacing w:after="120"/>
              <w:textAlignment w:val="auto"/>
              <w:rPr>
                <w:rFonts w:eastAsia="宋体"/>
                <w:sz w:val="18"/>
                <w:szCs w:val="22"/>
                <w:lang w:val="en-US" w:eastAsia="zh-CN"/>
              </w:rPr>
            </w:pPr>
          </w:p>
        </w:tc>
        <w:tc>
          <w:tcPr>
            <w:tcW w:w="0" w:type="auto"/>
          </w:tcPr>
          <w:p w14:paraId="411A7152" w14:textId="77777777" w:rsidR="004E01CF" w:rsidRPr="005D0BF4" w:rsidRDefault="004E01CF" w:rsidP="00DE1E31">
            <w:pPr>
              <w:overflowPunct/>
              <w:autoSpaceDE/>
              <w:autoSpaceDN/>
              <w:adjustRightInd/>
              <w:spacing w:after="120"/>
              <w:textAlignment w:val="auto"/>
              <w:rPr>
                <w:rFonts w:eastAsia="宋体"/>
                <w:sz w:val="18"/>
                <w:szCs w:val="22"/>
                <w:lang w:val="en-US" w:eastAsia="zh-CN"/>
              </w:rPr>
            </w:pPr>
            <w:r w:rsidRPr="004E01CF">
              <w:rPr>
                <w:sz w:val="18"/>
                <w:szCs w:val="22"/>
              </w:rPr>
              <w:t>-90.5</w:t>
            </w:r>
          </w:p>
        </w:tc>
        <w:tc>
          <w:tcPr>
            <w:tcW w:w="0" w:type="auto"/>
          </w:tcPr>
          <w:p w14:paraId="2E7A3606" w14:textId="77777777" w:rsidR="004E01CF" w:rsidRPr="004E01CF" w:rsidRDefault="004E01CF" w:rsidP="00DE1E31">
            <w:pPr>
              <w:spacing w:after="120"/>
              <w:rPr>
                <w:sz w:val="18"/>
                <w:szCs w:val="22"/>
                <w:lang w:val="en-US" w:eastAsia="zh-CN"/>
              </w:rPr>
            </w:pPr>
          </w:p>
        </w:tc>
        <w:tc>
          <w:tcPr>
            <w:tcW w:w="0" w:type="auto"/>
          </w:tcPr>
          <w:p w14:paraId="217758DA" w14:textId="77777777" w:rsidR="004E01CF" w:rsidRPr="004E01CF" w:rsidRDefault="004E01CF" w:rsidP="00DE1E31">
            <w:pPr>
              <w:spacing w:after="120"/>
              <w:rPr>
                <w:sz w:val="18"/>
                <w:szCs w:val="22"/>
                <w:lang w:val="en-US" w:eastAsia="zh-CN"/>
              </w:rPr>
            </w:pPr>
          </w:p>
        </w:tc>
        <w:tc>
          <w:tcPr>
            <w:tcW w:w="0" w:type="auto"/>
          </w:tcPr>
          <w:p w14:paraId="7A986069" w14:textId="2CB8C054" w:rsidR="004E01CF" w:rsidRPr="003800AD" w:rsidRDefault="004E01CF" w:rsidP="00DE1E31">
            <w:pPr>
              <w:spacing w:after="120"/>
              <w:rPr>
                <w:sz w:val="18"/>
                <w:szCs w:val="22"/>
                <w:lang w:val="en-US" w:eastAsia="zh-CN"/>
              </w:rPr>
            </w:pPr>
          </w:p>
        </w:tc>
        <w:tc>
          <w:tcPr>
            <w:tcW w:w="0" w:type="auto"/>
          </w:tcPr>
          <w:p w14:paraId="6520D910" w14:textId="77777777" w:rsidR="004E01CF" w:rsidRPr="004E01CF" w:rsidRDefault="004E01CF" w:rsidP="00DE1E31">
            <w:pPr>
              <w:spacing w:after="120"/>
              <w:rPr>
                <w:sz w:val="18"/>
                <w:szCs w:val="22"/>
                <w:lang w:val="en-US" w:eastAsia="zh-CN"/>
              </w:rPr>
            </w:pPr>
          </w:p>
        </w:tc>
        <w:tc>
          <w:tcPr>
            <w:tcW w:w="0" w:type="auto"/>
          </w:tcPr>
          <w:p w14:paraId="38341E2B" w14:textId="77777777" w:rsidR="004E01CF" w:rsidRPr="004E01CF" w:rsidRDefault="004E01CF" w:rsidP="00DE1E31">
            <w:pPr>
              <w:spacing w:after="120"/>
              <w:rPr>
                <w:sz w:val="18"/>
                <w:szCs w:val="22"/>
                <w:lang w:val="en-US" w:eastAsia="zh-CN"/>
              </w:rPr>
            </w:pPr>
          </w:p>
        </w:tc>
        <w:tc>
          <w:tcPr>
            <w:tcW w:w="0" w:type="auto"/>
          </w:tcPr>
          <w:p w14:paraId="42762BEA" w14:textId="77777777" w:rsidR="004E01CF" w:rsidRPr="004E01CF" w:rsidRDefault="004E01CF" w:rsidP="00DE1E31">
            <w:pPr>
              <w:spacing w:after="120"/>
              <w:rPr>
                <w:sz w:val="18"/>
                <w:szCs w:val="22"/>
                <w:lang w:val="en-US" w:eastAsia="zh-CN"/>
              </w:rPr>
            </w:pPr>
          </w:p>
        </w:tc>
        <w:tc>
          <w:tcPr>
            <w:tcW w:w="0" w:type="auto"/>
          </w:tcPr>
          <w:p w14:paraId="42B78558" w14:textId="285DA5E6" w:rsidR="004E01CF" w:rsidRPr="004E01CF" w:rsidRDefault="004E01CF" w:rsidP="00DE1E31">
            <w:pPr>
              <w:spacing w:after="120"/>
              <w:rPr>
                <w:rFonts w:eastAsiaTheme="minorEastAsia"/>
                <w:sz w:val="18"/>
                <w:szCs w:val="22"/>
                <w:lang w:val="en-US" w:eastAsia="zh-CN"/>
              </w:rPr>
            </w:pPr>
            <w:r w:rsidRPr="004E01CF">
              <w:rPr>
                <w:sz w:val="18"/>
                <w:szCs w:val="22"/>
                <w:lang w:val="en-US" w:eastAsia="zh-CN"/>
              </w:rPr>
              <w:t>-93.5</w:t>
            </w:r>
            <w:r w:rsidRPr="004E01CF">
              <w:rPr>
                <w:rFonts w:eastAsiaTheme="minorEastAsia" w:hint="eastAsia"/>
                <w:sz w:val="18"/>
                <w:szCs w:val="22"/>
                <w:lang w:val="en-US" w:eastAsia="zh-CN"/>
              </w:rPr>
              <w:t>/-96.5</w:t>
            </w:r>
          </w:p>
        </w:tc>
        <w:tc>
          <w:tcPr>
            <w:tcW w:w="0" w:type="auto"/>
          </w:tcPr>
          <w:p w14:paraId="0FA8163C" w14:textId="77777777" w:rsidR="004E01CF" w:rsidRPr="004E01CF" w:rsidRDefault="004E01CF" w:rsidP="00DE1E31">
            <w:pPr>
              <w:spacing w:after="120"/>
              <w:rPr>
                <w:sz w:val="18"/>
                <w:szCs w:val="22"/>
                <w:lang w:val="en-US" w:eastAsia="zh-CN"/>
              </w:rPr>
            </w:pPr>
          </w:p>
        </w:tc>
        <w:tc>
          <w:tcPr>
            <w:tcW w:w="0" w:type="auto"/>
          </w:tcPr>
          <w:p w14:paraId="3E69A502" w14:textId="77777777" w:rsidR="004E01CF" w:rsidRPr="004E01CF" w:rsidRDefault="004E01CF" w:rsidP="00DE1E31">
            <w:pPr>
              <w:spacing w:after="120"/>
              <w:rPr>
                <w:sz w:val="18"/>
                <w:szCs w:val="22"/>
                <w:lang w:val="en-US" w:eastAsia="zh-CN"/>
              </w:rPr>
            </w:pPr>
          </w:p>
        </w:tc>
      </w:tr>
    </w:tbl>
    <w:p w14:paraId="70ECA7AE" w14:textId="1B887F24" w:rsidR="000A5851" w:rsidRDefault="00DE1E31">
      <w:pPr>
        <w:spacing w:after="120"/>
        <w:rPr>
          <w:szCs w:val="24"/>
          <w:lang w:eastAsia="zh-CN"/>
        </w:rPr>
      </w:pPr>
      <w:r>
        <w:rPr>
          <w:rFonts w:hint="eastAsia"/>
          <w:szCs w:val="24"/>
          <w:lang w:eastAsia="zh-CN"/>
        </w:rPr>
        <w:t xml:space="preserve">Note: Nokia: </w:t>
      </w:r>
      <w:r w:rsidRPr="00DE1E31">
        <w:rPr>
          <w:szCs w:val="24"/>
          <w:lang w:eastAsia="zh-CN"/>
        </w:rPr>
        <w:t>increase the NF</w:t>
      </w:r>
      <w:r>
        <w:rPr>
          <w:rFonts w:hint="eastAsia"/>
          <w:szCs w:val="24"/>
          <w:lang w:eastAsia="zh-CN"/>
        </w:rPr>
        <w:t xml:space="preserve"> for </w:t>
      </w:r>
      <w:r w:rsidRPr="00DE1E31">
        <w:rPr>
          <w:szCs w:val="24"/>
          <w:lang w:eastAsia="zh-CN"/>
        </w:rPr>
        <w:t>frequency greater than 2.4 GHz</w:t>
      </w:r>
      <w:r>
        <w:rPr>
          <w:rFonts w:hint="eastAsia"/>
          <w:szCs w:val="24"/>
          <w:lang w:eastAsia="zh-CN"/>
        </w:rPr>
        <w:t>.</w:t>
      </w:r>
      <w:r w:rsidRPr="00DE1E31">
        <w:t xml:space="preserve"> </w:t>
      </w:r>
      <w:r w:rsidRPr="00DE1E31">
        <w:rPr>
          <w:szCs w:val="24"/>
          <w:lang w:eastAsia="zh-CN"/>
        </w:rPr>
        <w:t>antenna sharing architecture should be accounted for in NF, not IM</w:t>
      </w:r>
      <w:r>
        <w:rPr>
          <w:rFonts w:hint="eastAsia"/>
          <w:szCs w:val="24"/>
          <w:lang w:eastAsia="zh-CN"/>
        </w:rPr>
        <w:t>.</w:t>
      </w:r>
    </w:p>
    <w:p w14:paraId="4613BE2C" w14:textId="77777777" w:rsidR="00DE1E31" w:rsidRDefault="00DE1E31">
      <w:pPr>
        <w:spacing w:after="120"/>
        <w:rPr>
          <w:szCs w:val="24"/>
          <w:lang w:eastAsia="zh-CN"/>
        </w:rPr>
      </w:pPr>
    </w:p>
    <w:p w14:paraId="73E67B2E" w14:textId="5F3A279B" w:rsidR="001A14B8" w:rsidRPr="00A72BE6" w:rsidRDefault="001A14B8" w:rsidP="001A14B8">
      <w:pPr>
        <w:pStyle w:val="aff7"/>
        <w:numPr>
          <w:ilvl w:val="0"/>
          <w:numId w:val="6"/>
        </w:numPr>
        <w:overflowPunct/>
        <w:autoSpaceDE/>
        <w:autoSpaceDN/>
        <w:adjustRightInd/>
        <w:spacing w:after="120"/>
        <w:ind w:left="720" w:firstLineChars="0"/>
        <w:textAlignment w:val="auto"/>
        <w:rPr>
          <w:rFonts w:eastAsia="宋体"/>
          <w:szCs w:val="24"/>
          <w:highlight w:val="green"/>
          <w:lang w:eastAsia="zh-CN"/>
        </w:rPr>
      </w:pPr>
      <w:r w:rsidRPr="00A72BE6">
        <w:rPr>
          <w:rFonts w:eastAsia="宋体"/>
          <w:szCs w:val="24"/>
          <w:highlight w:val="green"/>
          <w:lang w:eastAsia="zh-CN"/>
        </w:rPr>
        <w:t>WF</w:t>
      </w:r>
      <w:r w:rsidR="00007B04" w:rsidRPr="00A72BE6">
        <w:rPr>
          <w:rFonts w:eastAsia="宋体" w:hint="eastAsia"/>
          <w:szCs w:val="24"/>
          <w:highlight w:val="green"/>
          <w:lang w:eastAsia="zh-CN"/>
        </w:rPr>
        <w:t xml:space="preserve"> in AH</w:t>
      </w:r>
    </w:p>
    <w:p w14:paraId="48BC6E5D" w14:textId="6E80A0A0" w:rsidR="001A14B8" w:rsidRPr="00A72BE6" w:rsidRDefault="007541BF" w:rsidP="001A14B8">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Theme="minorEastAsia" w:hint="eastAsia"/>
          <w:szCs w:val="24"/>
          <w:lang w:eastAsia="zh-CN"/>
        </w:rPr>
        <w:t>Use</w:t>
      </w:r>
      <w:r w:rsidR="001A14B8">
        <w:rPr>
          <w:rFonts w:eastAsiaTheme="minorEastAsia" w:hint="eastAsia"/>
          <w:szCs w:val="24"/>
          <w:lang w:eastAsia="zh-CN"/>
        </w:rPr>
        <w:t xml:space="preserve"> 2.5dB IM</w:t>
      </w:r>
      <w:r>
        <w:rPr>
          <w:rFonts w:eastAsiaTheme="minorEastAsia" w:hint="eastAsia"/>
          <w:szCs w:val="24"/>
          <w:lang w:eastAsia="zh-CN"/>
        </w:rPr>
        <w:t xml:space="preserve"> as a starting point, encourage companies to report </w:t>
      </w:r>
      <w:r>
        <w:rPr>
          <w:rFonts w:eastAsiaTheme="minorEastAsia"/>
          <w:szCs w:val="24"/>
          <w:lang w:eastAsia="zh-CN"/>
        </w:rPr>
        <w:t>the</w:t>
      </w:r>
      <w:r>
        <w:rPr>
          <w:rFonts w:eastAsiaTheme="minorEastAsia" w:hint="eastAsia"/>
          <w:szCs w:val="24"/>
          <w:lang w:eastAsia="zh-CN"/>
        </w:rPr>
        <w:t xml:space="preserve"> difference aspects due to OOK waveform receiver. </w:t>
      </w:r>
      <w:r>
        <w:rPr>
          <w:rFonts w:eastAsiaTheme="minorEastAsia"/>
          <w:szCs w:val="24"/>
          <w:lang w:eastAsia="zh-CN"/>
        </w:rPr>
        <w:t>T</w:t>
      </w:r>
      <w:r>
        <w:rPr>
          <w:rFonts w:eastAsiaTheme="minorEastAsia" w:hint="eastAsia"/>
          <w:szCs w:val="24"/>
          <w:lang w:eastAsia="zh-CN"/>
        </w:rPr>
        <w:t xml:space="preserve">ighten or </w:t>
      </w:r>
      <w:r>
        <w:rPr>
          <w:rFonts w:eastAsiaTheme="minorEastAsia"/>
          <w:szCs w:val="24"/>
          <w:lang w:eastAsia="zh-CN"/>
        </w:rPr>
        <w:t>relaxed</w:t>
      </w:r>
      <w:r>
        <w:rPr>
          <w:rFonts w:eastAsiaTheme="minorEastAsia" w:hint="eastAsia"/>
          <w:szCs w:val="24"/>
          <w:lang w:eastAsia="zh-CN"/>
        </w:rPr>
        <w:t xml:space="preserve"> values are not </w:t>
      </w:r>
      <w:r>
        <w:rPr>
          <w:rFonts w:eastAsiaTheme="minorEastAsia"/>
          <w:szCs w:val="24"/>
          <w:lang w:eastAsia="zh-CN"/>
        </w:rPr>
        <w:t>precluded</w:t>
      </w:r>
      <w:r>
        <w:rPr>
          <w:rFonts w:eastAsiaTheme="minorEastAsia" w:hint="eastAsia"/>
          <w:szCs w:val="24"/>
          <w:lang w:eastAsia="zh-CN"/>
        </w:rPr>
        <w:t xml:space="preserve">. The corresponding band should also be reported. </w:t>
      </w:r>
    </w:p>
    <w:p w14:paraId="560F4C18" w14:textId="183E35EE" w:rsidR="00D734D6" w:rsidRPr="001A14B8" w:rsidRDefault="00D734D6" w:rsidP="001A14B8">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Theme="minorEastAsia" w:hint="eastAsia"/>
          <w:szCs w:val="24"/>
          <w:lang w:eastAsia="zh-CN"/>
        </w:rPr>
        <w:t xml:space="preserve">The total </w:t>
      </w:r>
      <w:r>
        <w:rPr>
          <w:rFonts w:eastAsiaTheme="minorEastAsia"/>
          <w:szCs w:val="24"/>
          <w:lang w:eastAsia="zh-CN"/>
        </w:rPr>
        <w:t>value</w:t>
      </w:r>
      <w:r>
        <w:rPr>
          <w:rFonts w:eastAsiaTheme="minorEastAsia" w:hint="eastAsia"/>
          <w:szCs w:val="24"/>
          <w:lang w:eastAsia="zh-CN"/>
        </w:rPr>
        <w:t xml:space="preserve"> of NF+IM can be considered.</w:t>
      </w:r>
    </w:p>
    <w:p w14:paraId="2092E889" w14:textId="77777777" w:rsidR="00D734D6" w:rsidRDefault="00D734D6" w:rsidP="003800AD">
      <w:pPr>
        <w:pStyle w:val="aff7"/>
        <w:numPr>
          <w:ilvl w:val="1"/>
          <w:numId w:val="6"/>
        </w:numPr>
        <w:spacing w:after="120"/>
        <w:ind w:firstLineChars="0"/>
        <w:rPr>
          <w:rFonts w:eastAsiaTheme="minorEastAsia"/>
          <w:szCs w:val="24"/>
          <w:lang w:eastAsia="zh-CN"/>
        </w:rPr>
      </w:pPr>
      <w:r>
        <w:rPr>
          <w:rFonts w:eastAsiaTheme="minorEastAsia"/>
          <w:szCs w:val="24"/>
          <w:lang w:eastAsia="zh-CN"/>
        </w:rPr>
        <w:t>O</w:t>
      </w:r>
      <w:r>
        <w:rPr>
          <w:rFonts w:eastAsiaTheme="minorEastAsia" w:hint="eastAsia"/>
          <w:szCs w:val="24"/>
          <w:lang w:eastAsia="zh-CN"/>
        </w:rPr>
        <w:t>n how to handle the NF values:</w:t>
      </w:r>
    </w:p>
    <w:p w14:paraId="131D1A0B" w14:textId="6A13A124" w:rsidR="00D734D6" w:rsidRDefault="00D734D6" w:rsidP="00D734D6">
      <w:pPr>
        <w:pStyle w:val="aff7"/>
        <w:numPr>
          <w:ilvl w:val="2"/>
          <w:numId w:val="6"/>
        </w:numPr>
        <w:spacing w:after="120"/>
        <w:ind w:firstLineChars="0"/>
        <w:rPr>
          <w:rFonts w:eastAsiaTheme="minorEastAsia"/>
          <w:szCs w:val="24"/>
          <w:lang w:eastAsia="zh-CN"/>
        </w:rPr>
      </w:pPr>
      <w:r>
        <w:rPr>
          <w:rFonts w:eastAsiaTheme="minorEastAsia" w:hint="eastAsia"/>
          <w:szCs w:val="24"/>
          <w:lang w:eastAsia="zh-CN"/>
        </w:rPr>
        <w:t xml:space="preserve">Option 1: </w:t>
      </w:r>
      <w:r w:rsidR="001A14B8">
        <w:rPr>
          <w:rFonts w:eastAsiaTheme="minorEastAsia"/>
          <w:szCs w:val="24"/>
          <w:lang w:eastAsia="zh-CN"/>
        </w:rPr>
        <w:t>F</w:t>
      </w:r>
      <w:r w:rsidR="001A14B8">
        <w:rPr>
          <w:rFonts w:eastAsiaTheme="minorEastAsia" w:hint="eastAsia"/>
          <w:szCs w:val="24"/>
          <w:lang w:eastAsia="zh-CN"/>
        </w:rPr>
        <w:t>or NF whether average value can be adopted</w:t>
      </w:r>
      <w:r w:rsidR="003800AD">
        <w:rPr>
          <w:rFonts w:eastAsiaTheme="minorEastAsia" w:hint="eastAsia"/>
          <w:szCs w:val="24"/>
          <w:lang w:eastAsia="zh-CN"/>
        </w:rPr>
        <w:t xml:space="preserve">. </w:t>
      </w:r>
    </w:p>
    <w:p w14:paraId="67509E8E" w14:textId="729AC252" w:rsidR="003800AD" w:rsidRDefault="00D734D6" w:rsidP="00D734D6">
      <w:pPr>
        <w:pStyle w:val="aff7"/>
        <w:numPr>
          <w:ilvl w:val="2"/>
          <w:numId w:val="6"/>
        </w:numPr>
        <w:spacing w:after="120"/>
        <w:ind w:firstLineChars="0"/>
        <w:rPr>
          <w:rFonts w:eastAsiaTheme="minorEastAsia"/>
          <w:szCs w:val="24"/>
          <w:lang w:eastAsia="zh-CN"/>
        </w:rPr>
      </w:pPr>
      <w:r>
        <w:rPr>
          <w:rFonts w:eastAsiaTheme="minorEastAsia" w:hint="eastAsia"/>
          <w:szCs w:val="24"/>
          <w:lang w:eastAsia="zh-CN"/>
        </w:rPr>
        <w:t xml:space="preserve">Option 2: two sets NFs for different LP-WUR types with different power </w:t>
      </w:r>
      <w:r>
        <w:rPr>
          <w:rFonts w:eastAsiaTheme="minorEastAsia"/>
          <w:szCs w:val="24"/>
          <w:lang w:eastAsia="zh-CN"/>
        </w:rPr>
        <w:t>consumption</w:t>
      </w:r>
      <w:r>
        <w:rPr>
          <w:rFonts w:eastAsiaTheme="minorEastAsia" w:hint="eastAsia"/>
          <w:szCs w:val="24"/>
          <w:lang w:eastAsia="zh-CN"/>
        </w:rPr>
        <w:t xml:space="preserve"> target</w:t>
      </w:r>
    </w:p>
    <w:p w14:paraId="469DE5BC" w14:textId="0D7A3BCC" w:rsidR="00D734D6" w:rsidRPr="003800AD" w:rsidRDefault="00D734D6" w:rsidP="00A72BE6">
      <w:pPr>
        <w:pStyle w:val="aff7"/>
        <w:numPr>
          <w:ilvl w:val="2"/>
          <w:numId w:val="6"/>
        </w:numPr>
        <w:spacing w:after="120"/>
        <w:ind w:firstLineChars="0"/>
        <w:rPr>
          <w:rFonts w:eastAsiaTheme="minorEastAsia"/>
          <w:szCs w:val="24"/>
          <w:lang w:eastAsia="zh-CN"/>
        </w:rPr>
      </w:pPr>
      <w:r>
        <w:rPr>
          <w:rFonts w:eastAsiaTheme="minorEastAsia" w:hint="eastAsia"/>
          <w:szCs w:val="24"/>
          <w:lang w:eastAsia="zh-CN"/>
        </w:rPr>
        <w:t>Option 3:</w:t>
      </w:r>
      <w:r w:rsidR="00007B04">
        <w:rPr>
          <w:rFonts w:eastAsiaTheme="minorEastAsia" w:hint="eastAsia"/>
          <w:szCs w:val="24"/>
          <w:lang w:eastAsia="zh-CN"/>
        </w:rPr>
        <w:t xml:space="preserve"> also consider coverage </w:t>
      </w:r>
    </w:p>
    <w:p w14:paraId="4F4AA514" w14:textId="7D229E26" w:rsidR="001A14B8" w:rsidRPr="001A14B8" w:rsidRDefault="00A72BE6" w:rsidP="001A14B8">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C</w:t>
      </w:r>
      <w:r>
        <w:rPr>
          <w:rFonts w:eastAsia="宋体" w:hint="eastAsia"/>
          <w:szCs w:val="24"/>
          <w:lang w:eastAsia="zh-CN"/>
        </w:rPr>
        <w:t>apture the table in WF as background information</w:t>
      </w:r>
    </w:p>
    <w:p w14:paraId="41E9A58A" w14:textId="77777777" w:rsidR="000A5851" w:rsidRDefault="000A5851">
      <w:pPr>
        <w:spacing w:after="120"/>
        <w:rPr>
          <w:szCs w:val="24"/>
          <w:lang w:eastAsia="zh-CN"/>
        </w:rPr>
      </w:pPr>
    </w:p>
    <w:p w14:paraId="33241BAF" w14:textId="1DE91C94" w:rsidR="00DE1E31" w:rsidRDefault="00DE1E31" w:rsidP="00DE1E31">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4</w:t>
      </w:r>
      <w:r>
        <w:rPr>
          <w:b/>
          <w:u w:val="single"/>
          <w:lang w:eastAsia="ko-KR"/>
        </w:rPr>
        <w:t xml:space="preserve">: </w:t>
      </w:r>
      <w:r>
        <w:rPr>
          <w:rFonts w:hint="eastAsia"/>
          <w:b/>
          <w:u w:val="single"/>
          <w:lang w:eastAsia="zh-CN"/>
        </w:rPr>
        <w:t xml:space="preserve">companies input on SNR, NF and IM value for FR1 OFDM-based LR </w:t>
      </w:r>
    </w:p>
    <w:p w14:paraId="0B46E603" w14:textId="77777777" w:rsidR="00DE1E31" w:rsidRDefault="00DE1E31" w:rsidP="00DE1E31">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ECA042A" w14:textId="7873A264" w:rsidR="004E01CF" w:rsidRPr="001A14B8" w:rsidRDefault="001A14B8" w:rsidP="001A14B8">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w:t>
      </w:r>
      <w:r w:rsidRPr="00081D24">
        <w:rPr>
          <w:rFonts w:eastAsia="宋体" w:hint="eastAsia"/>
          <w:b/>
          <w:bCs/>
          <w:szCs w:val="24"/>
          <w:lang w:eastAsia="zh-CN"/>
        </w:rPr>
        <w:t>1</w:t>
      </w:r>
      <w:r w:rsidRPr="00081D24">
        <w:rPr>
          <w:rFonts w:eastAsia="宋体"/>
          <w:b/>
          <w:bCs/>
          <w:szCs w:val="24"/>
          <w:lang w:eastAsia="zh-CN"/>
        </w:rPr>
        <w:t xml:space="preserve">: </w:t>
      </w:r>
      <w:r>
        <w:rPr>
          <w:rFonts w:eastAsia="宋体" w:hint="eastAsia"/>
          <w:b/>
          <w:bCs/>
          <w:szCs w:val="24"/>
          <w:lang w:eastAsia="zh-CN"/>
        </w:rPr>
        <w:t xml:space="preserve">check the </w:t>
      </w:r>
      <w:r>
        <w:rPr>
          <w:rFonts w:eastAsia="宋体"/>
          <w:b/>
          <w:bCs/>
          <w:szCs w:val="24"/>
          <w:lang w:eastAsia="zh-CN"/>
        </w:rPr>
        <w:t>following</w:t>
      </w:r>
      <w:r>
        <w:rPr>
          <w:rFonts w:eastAsia="宋体" w:hint="eastAsia"/>
          <w:b/>
          <w:bCs/>
          <w:szCs w:val="24"/>
          <w:lang w:eastAsia="zh-CN"/>
        </w:rPr>
        <w:t xml:space="preserve"> input from companies and </w:t>
      </w:r>
      <w:r>
        <w:rPr>
          <w:rFonts w:eastAsia="宋体"/>
          <w:b/>
          <w:bCs/>
          <w:szCs w:val="24"/>
          <w:lang w:eastAsia="zh-CN"/>
        </w:rPr>
        <w:t>converge</w:t>
      </w:r>
      <w:r>
        <w:rPr>
          <w:rFonts w:eastAsia="宋体" w:hint="eastAsia"/>
          <w:b/>
          <w:bCs/>
          <w:szCs w:val="24"/>
          <w:lang w:eastAsia="zh-CN"/>
        </w:rPr>
        <w:t xml:space="preserve"> the range for OFDM-based LR. </w:t>
      </w:r>
      <w:r w:rsidRPr="00081D24">
        <w:rPr>
          <w:rFonts w:eastAsia="宋体"/>
          <w:b/>
          <w:bCs/>
          <w:szCs w:val="24"/>
          <w:lang w:eastAsia="zh-CN"/>
        </w:rPr>
        <w:t xml:space="preserve"> (</w:t>
      </w:r>
      <w:r>
        <w:rPr>
          <w:rFonts w:eastAsia="宋体" w:hint="eastAsia"/>
          <w:b/>
          <w:bCs/>
          <w:szCs w:val="24"/>
          <w:lang w:eastAsia="zh-CN"/>
        </w:rPr>
        <w:t>Moderator</w:t>
      </w:r>
      <w:r w:rsidRPr="00081D24">
        <w:rPr>
          <w:rFonts w:eastAsia="宋体" w:hint="eastAsia"/>
          <w:b/>
          <w:bCs/>
          <w:szCs w:val="24"/>
          <w:lang w:eastAsia="zh-CN"/>
        </w:rPr>
        <w:t>)</w:t>
      </w:r>
    </w:p>
    <w:tbl>
      <w:tblPr>
        <w:tblStyle w:val="afd"/>
        <w:tblpPr w:leftFromText="180" w:rightFromText="180" w:vertAnchor="text" w:horzAnchor="margin" w:tblpY="105"/>
        <w:tblW w:w="0" w:type="auto"/>
        <w:tblLayout w:type="fixed"/>
        <w:tblLook w:val="04A0" w:firstRow="1" w:lastRow="0" w:firstColumn="1" w:lastColumn="0" w:noHBand="0" w:noVBand="1"/>
      </w:tblPr>
      <w:tblGrid>
        <w:gridCol w:w="1317"/>
        <w:gridCol w:w="807"/>
        <w:gridCol w:w="597"/>
        <w:gridCol w:w="767"/>
        <w:gridCol w:w="677"/>
        <w:gridCol w:w="537"/>
        <w:gridCol w:w="486"/>
        <w:gridCol w:w="619"/>
        <w:gridCol w:w="567"/>
        <w:gridCol w:w="851"/>
        <w:gridCol w:w="708"/>
        <w:gridCol w:w="709"/>
        <w:gridCol w:w="567"/>
      </w:tblGrid>
      <w:tr w:rsidR="004E01CF" w:rsidRPr="005D0BF4" w14:paraId="17CF6924" w14:textId="77777777" w:rsidTr="001B3530">
        <w:tc>
          <w:tcPr>
            <w:tcW w:w="1317" w:type="dxa"/>
          </w:tcPr>
          <w:p w14:paraId="0FC121EC" w14:textId="240441A5" w:rsidR="004E01CF" w:rsidRPr="005D0BF4" w:rsidRDefault="004E01CF" w:rsidP="00573AEA">
            <w:pPr>
              <w:overflowPunct/>
              <w:autoSpaceDE/>
              <w:autoSpaceDN/>
              <w:adjustRightInd/>
              <w:spacing w:after="120"/>
              <w:textAlignment w:val="auto"/>
              <w:rPr>
                <w:rFonts w:eastAsia="宋体"/>
                <w:b/>
                <w:bCs/>
                <w:szCs w:val="24"/>
                <w:lang w:val="en-US" w:eastAsia="zh-CN"/>
              </w:rPr>
            </w:pPr>
            <w:r w:rsidRPr="004E01CF">
              <w:rPr>
                <w:rFonts w:eastAsia="宋体" w:hint="eastAsia"/>
                <w:b/>
                <w:bCs/>
                <w:sz w:val="18"/>
                <w:szCs w:val="22"/>
                <w:lang w:val="en-US" w:eastAsia="zh-CN"/>
              </w:rPr>
              <w:t xml:space="preserve">FR1 </w:t>
            </w:r>
            <w:r>
              <w:rPr>
                <w:rFonts w:eastAsia="宋体" w:hint="eastAsia"/>
                <w:b/>
                <w:bCs/>
                <w:sz w:val="18"/>
                <w:szCs w:val="22"/>
                <w:lang w:val="en-US" w:eastAsia="zh-CN"/>
              </w:rPr>
              <w:t>OFDM</w:t>
            </w:r>
            <w:r w:rsidRPr="005D0BF4">
              <w:rPr>
                <w:rFonts w:eastAsia="宋体"/>
                <w:b/>
                <w:bCs/>
                <w:sz w:val="18"/>
                <w:szCs w:val="22"/>
                <w:lang w:val="en-US" w:eastAsia="zh-CN"/>
              </w:rPr>
              <w:t>-based receiver</w:t>
            </w:r>
          </w:p>
        </w:tc>
        <w:tc>
          <w:tcPr>
            <w:tcW w:w="807" w:type="dxa"/>
          </w:tcPr>
          <w:p w14:paraId="7F3F1600" w14:textId="77777777" w:rsidR="004E01CF" w:rsidRPr="00DE1E31" w:rsidRDefault="004E01CF" w:rsidP="00573AEA">
            <w:pPr>
              <w:spacing w:after="120"/>
              <w:rPr>
                <w:rFonts w:eastAsiaTheme="minorEastAsia"/>
                <w:b/>
                <w:bCs/>
                <w:sz w:val="18"/>
                <w:szCs w:val="22"/>
                <w:lang w:val="en-US" w:eastAsia="zh-CN"/>
              </w:rPr>
            </w:pPr>
            <w:r w:rsidRPr="00DE1E31">
              <w:rPr>
                <w:rFonts w:eastAsiaTheme="minorEastAsia" w:hint="eastAsia"/>
                <w:b/>
                <w:bCs/>
                <w:sz w:val="18"/>
                <w:szCs w:val="22"/>
                <w:lang w:val="en-US" w:eastAsia="zh-CN"/>
              </w:rPr>
              <w:t>Huawei</w:t>
            </w:r>
          </w:p>
        </w:tc>
        <w:tc>
          <w:tcPr>
            <w:tcW w:w="597" w:type="dxa"/>
          </w:tcPr>
          <w:p w14:paraId="323BF1D7" w14:textId="77777777" w:rsidR="004E01CF" w:rsidRPr="005D0BF4" w:rsidRDefault="004E01CF" w:rsidP="00573AEA">
            <w:pPr>
              <w:overflowPunct/>
              <w:autoSpaceDE/>
              <w:autoSpaceDN/>
              <w:adjustRightInd/>
              <w:spacing w:after="120"/>
              <w:textAlignment w:val="auto"/>
              <w:rPr>
                <w:rFonts w:eastAsia="宋体"/>
                <w:b/>
                <w:bCs/>
                <w:sz w:val="18"/>
                <w:szCs w:val="22"/>
                <w:lang w:val="en-US" w:eastAsia="zh-CN"/>
              </w:rPr>
            </w:pPr>
            <w:r w:rsidRPr="00DE1E31">
              <w:rPr>
                <w:rFonts w:eastAsia="宋体" w:hint="eastAsia"/>
                <w:b/>
                <w:bCs/>
                <w:sz w:val="18"/>
                <w:szCs w:val="22"/>
                <w:lang w:val="en-US" w:eastAsia="zh-CN"/>
              </w:rPr>
              <w:t>Sony</w:t>
            </w:r>
          </w:p>
        </w:tc>
        <w:tc>
          <w:tcPr>
            <w:tcW w:w="767" w:type="dxa"/>
          </w:tcPr>
          <w:p w14:paraId="40B9980D" w14:textId="77777777" w:rsidR="004E01CF" w:rsidRDefault="004E01CF" w:rsidP="00573AEA">
            <w:pPr>
              <w:overflowPunct/>
              <w:autoSpaceDE/>
              <w:autoSpaceDN/>
              <w:adjustRightInd/>
              <w:spacing w:after="120"/>
              <w:textAlignment w:val="auto"/>
              <w:rPr>
                <w:rFonts w:eastAsia="宋体"/>
                <w:b/>
                <w:bCs/>
                <w:sz w:val="18"/>
                <w:szCs w:val="22"/>
                <w:lang w:val="en-US" w:eastAsia="zh-CN"/>
              </w:rPr>
            </w:pPr>
            <w:r w:rsidRPr="00DE1E31">
              <w:rPr>
                <w:rFonts w:eastAsia="宋体"/>
                <w:b/>
                <w:bCs/>
                <w:sz w:val="18"/>
                <w:szCs w:val="22"/>
                <w:lang w:val="en-US" w:eastAsia="zh-CN"/>
              </w:rPr>
              <w:t>Spread</w:t>
            </w:r>
          </w:p>
          <w:p w14:paraId="2B0B077C" w14:textId="77777777" w:rsidR="004E01CF" w:rsidRPr="005D0BF4" w:rsidRDefault="004E01CF" w:rsidP="00573AEA">
            <w:pPr>
              <w:overflowPunct/>
              <w:autoSpaceDE/>
              <w:autoSpaceDN/>
              <w:adjustRightInd/>
              <w:spacing w:after="120"/>
              <w:textAlignment w:val="auto"/>
              <w:rPr>
                <w:rFonts w:eastAsia="宋体"/>
                <w:b/>
                <w:bCs/>
                <w:sz w:val="18"/>
                <w:szCs w:val="22"/>
                <w:lang w:val="en-US" w:eastAsia="zh-CN"/>
              </w:rPr>
            </w:pPr>
            <w:proofErr w:type="spellStart"/>
            <w:r w:rsidRPr="00DE1E31">
              <w:rPr>
                <w:rFonts w:eastAsia="宋体"/>
                <w:b/>
                <w:bCs/>
                <w:sz w:val="18"/>
                <w:szCs w:val="22"/>
                <w:lang w:val="en-US" w:eastAsia="zh-CN"/>
              </w:rPr>
              <w:t>trum</w:t>
            </w:r>
            <w:proofErr w:type="spellEnd"/>
          </w:p>
        </w:tc>
        <w:tc>
          <w:tcPr>
            <w:tcW w:w="677" w:type="dxa"/>
          </w:tcPr>
          <w:p w14:paraId="612AF4F0" w14:textId="77777777" w:rsidR="004E01CF" w:rsidRPr="00DE1E31" w:rsidRDefault="004E01CF" w:rsidP="00573AEA">
            <w:pPr>
              <w:spacing w:after="120"/>
              <w:rPr>
                <w:rFonts w:eastAsiaTheme="minorEastAsia"/>
                <w:b/>
                <w:bCs/>
                <w:sz w:val="18"/>
                <w:szCs w:val="22"/>
                <w:lang w:val="en-US" w:eastAsia="zh-CN"/>
              </w:rPr>
            </w:pPr>
            <w:r w:rsidRPr="00DE1E31">
              <w:rPr>
                <w:rFonts w:eastAsiaTheme="minorEastAsia" w:hint="eastAsia"/>
                <w:b/>
                <w:bCs/>
                <w:sz w:val="18"/>
                <w:szCs w:val="22"/>
                <w:lang w:val="en-US" w:eastAsia="zh-CN"/>
              </w:rPr>
              <w:t>Apple</w:t>
            </w:r>
          </w:p>
        </w:tc>
        <w:tc>
          <w:tcPr>
            <w:tcW w:w="537" w:type="dxa"/>
          </w:tcPr>
          <w:p w14:paraId="480393AC" w14:textId="77777777" w:rsidR="004E01CF" w:rsidRPr="00DE1E31" w:rsidRDefault="004E01CF" w:rsidP="00573AEA">
            <w:pPr>
              <w:spacing w:after="120"/>
              <w:rPr>
                <w:rFonts w:eastAsiaTheme="minorEastAsia"/>
                <w:b/>
                <w:bCs/>
                <w:sz w:val="18"/>
                <w:szCs w:val="22"/>
                <w:lang w:val="en-US" w:eastAsia="zh-CN"/>
              </w:rPr>
            </w:pPr>
            <w:r w:rsidRPr="00DE1E31">
              <w:rPr>
                <w:rFonts w:eastAsiaTheme="minorEastAsia" w:hint="eastAsia"/>
                <w:b/>
                <w:bCs/>
                <w:sz w:val="18"/>
                <w:szCs w:val="22"/>
                <w:lang w:val="en-US" w:eastAsia="zh-CN"/>
              </w:rPr>
              <w:t>vivo</w:t>
            </w:r>
          </w:p>
        </w:tc>
        <w:tc>
          <w:tcPr>
            <w:tcW w:w="486" w:type="dxa"/>
          </w:tcPr>
          <w:p w14:paraId="4C450A52" w14:textId="77777777" w:rsidR="004E01CF" w:rsidRPr="00DE1E31" w:rsidRDefault="004E01CF" w:rsidP="00573AEA">
            <w:pPr>
              <w:spacing w:after="120"/>
              <w:rPr>
                <w:rFonts w:eastAsiaTheme="minorEastAsia"/>
                <w:b/>
                <w:bCs/>
                <w:sz w:val="18"/>
                <w:szCs w:val="22"/>
                <w:lang w:val="en-US" w:eastAsia="zh-CN"/>
              </w:rPr>
            </w:pPr>
            <w:r>
              <w:rPr>
                <w:rFonts w:eastAsiaTheme="minorEastAsia" w:hint="eastAsia"/>
                <w:b/>
                <w:bCs/>
                <w:sz w:val="18"/>
                <w:szCs w:val="22"/>
                <w:lang w:val="en-US" w:eastAsia="zh-CN"/>
              </w:rPr>
              <w:t>QC</w:t>
            </w:r>
          </w:p>
        </w:tc>
        <w:tc>
          <w:tcPr>
            <w:tcW w:w="619" w:type="dxa"/>
          </w:tcPr>
          <w:p w14:paraId="0FA9C7A8" w14:textId="77777777" w:rsidR="004E01CF" w:rsidRPr="00DE1E31" w:rsidRDefault="004E01CF" w:rsidP="00573AEA">
            <w:pPr>
              <w:spacing w:after="120"/>
              <w:rPr>
                <w:rFonts w:eastAsiaTheme="minorEastAsia"/>
                <w:b/>
                <w:bCs/>
                <w:sz w:val="18"/>
                <w:szCs w:val="22"/>
                <w:lang w:val="en-US" w:eastAsia="zh-CN"/>
              </w:rPr>
            </w:pPr>
            <w:r w:rsidRPr="00DE1E31">
              <w:rPr>
                <w:rFonts w:eastAsiaTheme="minorEastAsia" w:hint="eastAsia"/>
                <w:b/>
                <w:bCs/>
                <w:sz w:val="18"/>
                <w:szCs w:val="22"/>
                <w:lang w:val="en-US" w:eastAsia="zh-CN"/>
              </w:rPr>
              <w:t>Samsung</w:t>
            </w:r>
          </w:p>
        </w:tc>
        <w:tc>
          <w:tcPr>
            <w:tcW w:w="567" w:type="dxa"/>
          </w:tcPr>
          <w:p w14:paraId="7F5D1FAA" w14:textId="77777777" w:rsidR="004E01CF" w:rsidRPr="00DE1E31" w:rsidRDefault="004E01CF" w:rsidP="00573AEA">
            <w:pPr>
              <w:spacing w:after="120"/>
              <w:rPr>
                <w:rFonts w:eastAsiaTheme="minorEastAsia"/>
                <w:b/>
                <w:bCs/>
                <w:sz w:val="18"/>
                <w:szCs w:val="22"/>
                <w:lang w:val="en-US" w:eastAsia="zh-CN"/>
              </w:rPr>
            </w:pPr>
            <w:r w:rsidRPr="00DE1E31">
              <w:rPr>
                <w:rFonts w:eastAsiaTheme="minorEastAsia" w:hint="eastAsia"/>
                <w:b/>
                <w:bCs/>
                <w:sz w:val="18"/>
                <w:szCs w:val="22"/>
                <w:lang w:val="en-US" w:eastAsia="zh-CN"/>
              </w:rPr>
              <w:t>LGE</w:t>
            </w:r>
          </w:p>
        </w:tc>
        <w:tc>
          <w:tcPr>
            <w:tcW w:w="851" w:type="dxa"/>
          </w:tcPr>
          <w:p w14:paraId="3294C055" w14:textId="77777777" w:rsidR="004E01CF" w:rsidRPr="00DE1E31" w:rsidRDefault="004E01CF" w:rsidP="00573AEA">
            <w:pPr>
              <w:spacing w:after="120"/>
              <w:rPr>
                <w:rFonts w:eastAsiaTheme="minorEastAsia"/>
                <w:b/>
                <w:bCs/>
                <w:sz w:val="18"/>
                <w:szCs w:val="22"/>
                <w:lang w:val="en-US" w:eastAsia="zh-CN"/>
              </w:rPr>
            </w:pPr>
            <w:r w:rsidRPr="00DE1E31">
              <w:rPr>
                <w:rFonts w:eastAsiaTheme="minorEastAsia" w:hint="eastAsia"/>
                <w:b/>
                <w:bCs/>
                <w:sz w:val="18"/>
                <w:szCs w:val="22"/>
                <w:lang w:val="en-US" w:eastAsia="zh-CN"/>
              </w:rPr>
              <w:t>CMCC</w:t>
            </w:r>
          </w:p>
        </w:tc>
        <w:tc>
          <w:tcPr>
            <w:tcW w:w="708" w:type="dxa"/>
          </w:tcPr>
          <w:p w14:paraId="0FA35539" w14:textId="77777777" w:rsidR="004E01CF" w:rsidRPr="00DE1E31" w:rsidRDefault="004E01CF" w:rsidP="00573AEA">
            <w:pPr>
              <w:spacing w:after="120"/>
              <w:rPr>
                <w:rFonts w:eastAsiaTheme="minorEastAsia"/>
                <w:b/>
                <w:bCs/>
                <w:sz w:val="18"/>
                <w:szCs w:val="22"/>
                <w:lang w:val="en-US" w:eastAsia="zh-CN"/>
              </w:rPr>
            </w:pPr>
            <w:r w:rsidRPr="00DE1E31">
              <w:rPr>
                <w:rFonts w:eastAsiaTheme="minorEastAsia" w:hint="eastAsia"/>
                <w:b/>
                <w:bCs/>
                <w:sz w:val="18"/>
                <w:szCs w:val="22"/>
                <w:lang w:val="en-US" w:eastAsia="zh-CN"/>
              </w:rPr>
              <w:t>ZTE</w:t>
            </w:r>
          </w:p>
        </w:tc>
        <w:tc>
          <w:tcPr>
            <w:tcW w:w="709" w:type="dxa"/>
          </w:tcPr>
          <w:p w14:paraId="0809251B" w14:textId="77777777" w:rsidR="004E01CF" w:rsidRPr="00DE1E31" w:rsidRDefault="004E01CF" w:rsidP="00573AEA">
            <w:pPr>
              <w:spacing w:after="120"/>
              <w:rPr>
                <w:rFonts w:eastAsiaTheme="minorEastAsia"/>
                <w:b/>
                <w:bCs/>
                <w:sz w:val="18"/>
                <w:szCs w:val="22"/>
                <w:lang w:val="en-US" w:eastAsia="zh-CN"/>
              </w:rPr>
            </w:pPr>
            <w:r>
              <w:rPr>
                <w:rFonts w:eastAsiaTheme="minorEastAsia" w:hint="eastAsia"/>
                <w:b/>
                <w:bCs/>
                <w:sz w:val="18"/>
                <w:szCs w:val="22"/>
                <w:lang w:val="en-US" w:eastAsia="zh-CN"/>
              </w:rPr>
              <w:t>Nokia</w:t>
            </w:r>
          </w:p>
        </w:tc>
        <w:tc>
          <w:tcPr>
            <w:tcW w:w="567" w:type="dxa"/>
          </w:tcPr>
          <w:p w14:paraId="61E13587" w14:textId="77777777" w:rsidR="004E01CF" w:rsidRPr="00DE1E31" w:rsidRDefault="004E01CF" w:rsidP="00573AEA">
            <w:pPr>
              <w:spacing w:after="120"/>
              <w:rPr>
                <w:rFonts w:eastAsiaTheme="minorEastAsia"/>
                <w:b/>
                <w:bCs/>
                <w:sz w:val="18"/>
                <w:szCs w:val="22"/>
                <w:lang w:val="en-US" w:eastAsia="zh-CN"/>
              </w:rPr>
            </w:pPr>
            <w:r>
              <w:rPr>
                <w:rFonts w:eastAsiaTheme="minorEastAsia" w:hint="eastAsia"/>
                <w:b/>
                <w:bCs/>
                <w:sz w:val="18"/>
                <w:szCs w:val="22"/>
                <w:lang w:val="en-US" w:eastAsia="zh-CN"/>
              </w:rPr>
              <w:t>E//</w:t>
            </w:r>
          </w:p>
        </w:tc>
      </w:tr>
      <w:tr w:rsidR="001B3530" w:rsidRPr="005D0BF4" w14:paraId="51772C07" w14:textId="77777777" w:rsidTr="001B3530">
        <w:tc>
          <w:tcPr>
            <w:tcW w:w="1317" w:type="dxa"/>
          </w:tcPr>
          <w:p w14:paraId="0B014F8A" w14:textId="77777777" w:rsidR="001B3530" w:rsidRPr="005D0BF4" w:rsidRDefault="001B3530" w:rsidP="001B3530">
            <w:pPr>
              <w:overflowPunct/>
              <w:autoSpaceDE/>
              <w:autoSpaceDN/>
              <w:adjustRightInd/>
              <w:spacing w:after="120"/>
              <w:textAlignment w:val="auto"/>
              <w:rPr>
                <w:rFonts w:eastAsia="宋体"/>
                <w:sz w:val="18"/>
                <w:szCs w:val="22"/>
                <w:lang w:val="en-US" w:eastAsia="zh-CN"/>
              </w:rPr>
            </w:pPr>
            <w:proofErr w:type="gramStart"/>
            <w:r w:rsidRPr="005D0BF4">
              <w:rPr>
                <w:rFonts w:eastAsia="宋体"/>
                <w:sz w:val="18"/>
                <w:szCs w:val="22"/>
                <w:lang w:val="en-US" w:eastAsia="zh-CN"/>
              </w:rPr>
              <w:t>IM(</w:t>
            </w:r>
            <w:proofErr w:type="gramEnd"/>
            <w:r w:rsidRPr="005D0BF4">
              <w:rPr>
                <w:rFonts w:eastAsia="宋体"/>
                <w:sz w:val="18"/>
                <w:szCs w:val="22"/>
                <w:lang w:val="en-US" w:eastAsia="zh-CN"/>
              </w:rPr>
              <w:t>dB</w:t>
            </w:r>
            <w:r w:rsidRPr="005D0BF4">
              <w:rPr>
                <w:rFonts w:eastAsia="宋体" w:hint="eastAsia"/>
                <w:sz w:val="18"/>
                <w:szCs w:val="22"/>
                <w:lang w:val="en-US" w:eastAsia="zh-CN"/>
              </w:rPr>
              <w:t>)</w:t>
            </w:r>
          </w:p>
        </w:tc>
        <w:tc>
          <w:tcPr>
            <w:tcW w:w="807" w:type="dxa"/>
          </w:tcPr>
          <w:p w14:paraId="4C552338" w14:textId="7CEA398D" w:rsidR="001B3530" w:rsidRPr="004E01CF" w:rsidRDefault="001B3530" w:rsidP="001B3530">
            <w:pPr>
              <w:spacing w:after="120"/>
              <w:rPr>
                <w:rFonts w:eastAsiaTheme="minorEastAsia"/>
                <w:sz w:val="18"/>
                <w:szCs w:val="22"/>
                <w:lang w:val="en-US" w:eastAsia="zh-CN"/>
              </w:rPr>
            </w:pPr>
            <w:r>
              <w:rPr>
                <w:rFonts w:eastAsiaTheme="minorEastAsia" w:hint="eastAsia"/>
                <w:sz w:val="18"/>
                <w:szCs w:val="22"/>
                <w:lang w:val="en-US" w:eastAsia="zh-CN"/>
              </w:rPr>
              <w:t>2.5</w:t>
            </w:r>
          </w:p>
        </w:tc>
        <w:tc>
          <w:tcPr>
            <w:tcW w:w="597" w:type="dxa"/>
          </w:tcPr>
          <w:p w14:paraId="7934FD1F" w14:textId="77777777" w:rsidR="001B3530" w:rsidRPr="005D0BF4" w:rsidRDefault="001B3530" w:rsidP="001B3530">
            <w:pPr>
              <w:overflowPunct/>
              <w:autoSpaceDE/>
              <w:autoSpaceDN/>
              <w:adjustRightInd/>
              <w:spacing w:after="120"/>
              <w:textAlignment w:val="auto"/>
              <w:rPr>
                <w:rFonts w:eastAsia="宋体"/>
                <w:sz w:val="18"/>
                <w:szCs w:val="22"/>
                <w:lang w:val="en-US" w:eastAsia="zh-CN"/>
              </w:rPr>
            </w:pPr>
            <w:r w:rsidRPr="004E01CF">
              <w:rPr>
                <w:rFonts w:eastAsia="宋体" w:hint="eastAsia"/>
                <w:sz w:val="18"/>
                <w:szCs w:val="22"/>
                <w:lang w:val="en-US" w:eastAsia="zh-CN"/>
              </w:rPr>
              <w:t>2.5</w:t>
            </w:r>
          </w:p>
        </w:tc>
        <w:tc>
          <w:tcPr>
            <w:tcW w:w="767" w:type="dxa"/>
          </w:tcPr>
          <w:p w14:paraId="00DF900B" w14:textId="5C448513" w:rsidR="001B3530" w:rsidRPr="005D0BF4" w:rsidRDefault="001B3530" w:rsidP="001B3530">
            <w:pPr>
              <w:overflowPunct/>
              <w:autoSpaceDE/>
              <w:autoSpaceDN/>
              <w:adjustRightInd/>
              <w:spacing w:after="120"/>
              <w:textAlignment w:val="auto"/>
              <w:rPr>
                <w:rFonts w:eastAsia="宋体"/>
                <w:sz w:val="18"/>
                <w:szCs w:val="22"/>
                <w:lang w:val="en-US" w:eastAsia="zh-CN"/>
              </w:rPr>
            </w:pPr>
            <w:r w:rsidRPr="001B3530">
              <w:rPr>
                <w:rFonts w:eastAsia="宋体"/>
                <w:sz w:val="18"/>
                <w:szCs w:val="22"/>
                <w:lang w:val="en-US" w:eastAsia="zh-CN"/>
              </w:rPr>
              <w:t>2.5</w:t>
            </w:r>
          </w:p>
        </w:tc>
        <w:tc>
          <w:tcPr>
            <w:tcW w:w="677" w:type="dxa"/>
          </w:tcPr>
          <w:p w14:paraId="1BA59A30" w14:textId="2605DF0F" w:rsidR="001B3530" w:rsidRPr="004E01CF" w:rsidRDefault="006D669B" w:rsidP="001B3530">
            <w:pPr>
              <w:spacing w:after="120"/>
              <w:rPr>
                <w:rFonts w:eastAsiaTheme="minorEastAsia"/>
                <w:sz w:val="18"/>
                <w:szCs w:val="22"/>
                <w:lang w:val="en-US" w:eastAsia="zh-CN"/>
              </w:rPr>
            </w:pPr>
            <w:r w:rsidRPr="004E01CF">
              <w:rPr>
                <w:rFonts w:eastAsiaTheme="minorEastAsia" w:hint="eastAsia"/>
                <w:sz w:val="18"/>
                <w:szCs w:val="22"/>
                <w:lang w:val="en-US" w:eastAsia="zh-CN"/>
              </w:rPr>
              <w:t>&gt;=2.5</w:t>
            </w:r>
          </w:p>
        </w:tc>
        <w:tc>
          <w:tcPr>
            <w:tcW w:w="537" w:type="dxa"/>
          </w:tcPr>
          <w:p w14:paraId="3B18F303" w14:textId="46B13228" w:rsidR="001B3530" w:rsidRPr="004E01CF" w:rsidRDefault="001B3530" w:rsidP="001B3530">
            <w:pPr>
              <w:spacing w:after="120"/>
              <w:rPr>
                <w:rFonts w:eastAsiaTheme="minorEastAsia"/>
                <w:sz w:val="18"/>
                <w:szCs w:val="22"/>
                <w:lang w:val="en-US" w:eastAsia="zh-CN"/>
              </w:rPr>
            </w:pPr>
            <w:r>
              <w:rPr>
                <w:rFonts w:eastAsiaTheme="minorEastAsia" w:hint="eastAsia"/>
                <w:sz w:val="18"/>
                <w:szCs w:val="22"/>
                <w:lang w:val="en-US" w:eastAsia="zh-CN"/>
              </w:rPr>
              <w:t>2.5</w:t>
            </w:r>
          </w:p>
        </w:tc>
        <w:tc>
          <w:tcPr>
            <w:tcW w:w="486" w:type="dxa"/>
          </w:tcPr>
          <w:p w14:paraId="472F9BAF" w14:textId="18743765" w:rsidR="001B3530" w:rsidRPr="004E01CF" w:rsidRDefault="001B3530" w:rsidP="001B3530">
            <w:pPr>
              <w:spacing w:after="120"/>
              <w:rPr>
                <w:rFonts w:eastAsiaTheme="minorEastAsia"/>
                <w:sz w:val="18"/>
                <w:szCs w:val="22"/>
                <w:lang w:val="en-US" w:eastAsia="zh-CN"/>
              </w:rPr>
            </w:pPr>
          </w:p>
        </w:tc>
        <w:tc>
          <w:tcPr>
            <w:tcW w:w="619" w:type="dxa"/>
          </w:tcPr>
          <w:p w14:paraId="087465CA" w14:textId="147CF29D" w:rsidR="001B3530" w:rsidRPr="004E01CF" w:rsidRDefault="001B3530" w:rsidP="001B3530">
            <w:pPr>
              <w:spacing w:after="120"/>
              <w:rPr>
                <w:rFonts w:eastAsiaTheme="minorEastAsia"/>
                <w:sz w:val="18"/>
                <w:szCs w:val="22"/>
                <w:lang w:val="en-US" w:eastAsia="zh-CN"/>
              </w:rPr>
            </w:pPr>
          </w:p>
        </w:tc>
        <w:tc>
          <w:tcPr>
            <w:tcW w:w="567" w:type="dxa"/>
          </w:tcPr>
          <w:p w14:paraId="7471A85B" w14:textId="1B142757" w:rsidR="001B3530" w:rsidRPr="004E01CF" w:rsidRDefault="001B3530" w:rsidP="001B3530">
            <w:pPr>
              <w:spacing w:after="120"/>
              <w:rPr>
                <w:rFonts w:eastAsiaTheme="minorEastAsia"/>
                <w:sz w:val="18"/>
                <w:szCs w:val="22"/>
                <w:lang w:val="en-US" w:eastAsia="zh-CN"/>
              </w:rPr>
            </w:pPr>
            <w:r>
              <w:rPr>
                <w:rFonts w:eastAsiaTheme="minorEastAsia" w:hint="eastAsia"/>
                <w:sz w:val="18"/>
                <w:szCs w:val="22"/>
                <w:lang w:val="en-US" w:eastAsia="zh-CN"/>
              </w:rPr>
              <w:t>2.5</w:t>
            </w:r>
          </w:p>
        </w:tc>
        <w:tc>
          <w:tcPr>
            <w:tcW w:w="851" w:type="dxa"/>
          </w:tcPr>
          <w:p w14:paraId="4754B12E" w14:textId="2A316E50" w:rsidR="001B3530" w:rsidRPr="001B3530" w:rsidRDefault="001B3530" w:rsidP="001B3530">
            <w:pPr>
              <w:spacing w:after="120"/>
              <w:rPr>
                <w:rFonts w:eastAsiaTheme="minorEastAsia"/>
                <w:sz w:val="18"/>
                <w:szCs w:val="22"/>
                <w:lang w:val="en-US" w:eastAsia="zh-CN"/>
              </w:rPr>
            </w:pPr>
            <w:r>
              <w:rPr>
                <w:rFonts w:eastAsiaTheme="minorEastAsia" w:hint="eastAsia"/>
                <w:sz w:val="18"/>
                <w:szCs w:val="22"/>
                <w:lang w:val="en-US" w:eastAsia="zh-CN"/>
              </w:rPr>
              <w:t>2.5</w:t>
            </w:r>
          </w:p>
        </w:tc>
        <w:tc>
          <w:tcPr>
            <w:tcW w:w="708" w:type="dxa"/>
          </w:tcPr>
          <w:p w14:paraId="171E10F3" w14:textId="70AB428C" w:rsidR="001B3530" w:rsidRPr="004E01CF" w:rsidRDefault="001B3530" w:rsidP="001B3530">
            <w:pPr>
              <w:spacing w:after="120"/>
              <w:rPr>
                <w:rFonts w:eastAsiaTheme="minorEastAsia"/>
                <w:sz w:val="18"/>
                <w:szCs w:val="22"/>
                <w:lang w:val="en-US" w:eastAsia="zh-CN"/>
              </w:rPr>
            </w:pPr>
            <w:r>
              <w:rPr>
                <w:rFonts w:eastAsiaTheme="minorEastAsia" w:hint="eastAsia"/>
                <w:sz w:val="18"/>
                <w:szCs w:val="22"/>
                <w:lang w:val="en-US" w:eastAsia="zh-CN"/>
              </w:rPr>
              <w:t>2.5</w:t>
            </w:r>
          </w:p>
        </w:tc>
        <w:tc>
          <w:tcPr>
            <w:tcW w:w="709" w:type="dxa"/>
          </w:tcPr>
          <w:p w14:paraId="777CE894" w14:textId="685EA0B9" w:rsidR="001B3530" w:rsidRPr="004E01CF" w:rsidRDefault="001B3530" w:rsidP="001B3530">
            <w:pPr>
              <w:spacing w:after="120"/>
              <w:rPr>
                <w:rFonts w:eastAsiaTheme="minorEastAsia"/>
                <w:sz w:val="18"/>
                <w:szCs w:val="22"/>
                <w:lang w:val="en-US" w:eastAsia="zh-CN"/>
              </w:rPr>
            </w:pPr>
            <w:r>
              <w:rPr>
                <w:rFonts w:eastAsiaTheme="minorEastAsia" w:hint="eastAsia"/>
                <w:sz w:val="18"/>
                <w:szCs w:val="22"/>
                <w:lang w:val="en-US" w:eastAsia="zh-CN"/>
              </w:rPr>
              <w:t>1</w:t>
            </w:r>
          </w:p>
        </w:tc>
        <w:tc>
          <w:tcPr>
            <w:tcW w:w="567" w:type="dxa"/>
          </w:tcPr>
          <w:p w14:paraId="0DF37FB6" w14:textId="69A3BA2D" w:rsidR="001B3530" w:rsidRPr="004E01CF" w:rsidRDefault="001B3530" w:rsidP="001B3530">
            <w:pPr>
              <w:spacing w:after="120"/>
              <w:rPr>
                <w:rFonts w:eastAsiaTheme="minorEastAsia"/>
                <w:sz w:val="18"/>
                <w:szCs w:val="22"/>
                <w:lang w:val="en-US" w:eastAsia="zh-CN"/>
              </w:rPr>
            </w:pPr>
            <w:r>
              <w:rPr>
                <w:rFonts w:eastAsiaTheme="minorEastAsia" w:hint="eastAsia"/>
                <w:sz w:val="18"/>
                <w:szCs w:val="22"/>
                <w:lang w:val="en-US" w:eastAsia="zh-CN"/>
              </w:rPr>
              <w:t>2.5</w:t>
            </w:r>
          </w:p>
        </w:tc>
      </w:tr>
      <w:tr w:rsidR="001B3530" w:rsidRPr="005D0BF4" w14:paraId="71189B9E" w14:textId="77777777" w:rsidTr="001B3530">
        <w:tc>
          <w:tcPr>
            <w:tcW w:w="1317" w:type="dxa"/>
          </w:tcPr>
          <w:p w14:paraId="63E0EA3F" w14:textId="77777777" w:rsidR="001B3530" w:rsidRPr="005D0BF4" w:rsidRDefault="001B3530" w:rsidP="001B3530">
            <w:pPr>
              <w:overflowPunct/>
              <w:autoSpaceDE/>
              <w:autoSpaceDN/>
              <w:adjustRightInd/>
              <w:spacing w:after="120"/>
              <w:textAlignment w:val="auto"/>
              <w:rPr>
                <w:rFonts w:eastAsia="宋体"/>
                <w:sz w:val="18"/>
                <w:szCs w:val="22"/>
                <w:lang w:val="en-US" w:eastAsia="zh-CN"/>
              </w:rPr>
            </w:pPr>
            <w:proofErr w:type="gramStart"/>
            <w:r w:rsidRPr="005D0BF4">
              <w:rPr>
                <w:rFonts w:eastAsia="宋体"/>
                <w:sz w:val="18"/>
                <w:szCs w:val="22"/>
                <w:lang w:val="en-US" w:eastAsia="zh-CN"/>
              </w:rPr>
              <w:t>NF</w:t>
            </w:r>
            <w:r w:rsidRPr="005D0BF4">
              <w:rPr>
                <w:rFonts w:eastAsia="宋体" w:hint="eastAsia"/>
                <w:sz w:val="18"/>
                <w:szCs w:val="22"/>
                <w:lang w:val="en-US" w:eastAsia="zh-CN"/>
              </w:rPr>
              <w:t>(</w:t>
            </w:r>
            <w:proofErr w:type="gramEnd"/>
            <w:r w:rsidRPr="005D0BF4">
              <w:rPr>
                <w:rFonts w:eastAsia="宋体"/>
                <w:sz w:val="18"/>
                <w:szCs w:val="22"/>
                <w:lang w:val="en-US" w:eastAsia="zh-CN"/>
              </w:rPr>
              <w:t>dB)</w:t>
            </w:r>
          </w:p>
        </w:tc>
        <w:tc>
          <w:tcPr>
            <w:tcW w:w="807" w:type="dxa"/>
          </w:tcPr>
          <w:p w14:paraId="46876DB2" w14:textId="0C87BAD1" w:rsidR="001B3530" w:rsidRPr="004E01CF" w:rsidRDefault="001B3530" w:rsidP="001B3530">
            <w:pPr>
              <w:spacing w:after="120"/>
              <w:rPr>
                <w:rFonts w:eastAsiaTheme="minorEastAsia"/>
                <w:sz w:val="18"/>
                <w:szCs w:val="22"/>
                <w:lang w:val="en-US" w:eastAsia="zh-CN"/>
              </w:rPr>
            </w:pPr>
            <w:r>
              <w:rPr>
                <w:rFonts w:eastAsiaTheme="minorEastAsia" w:hint="eastAsia"/>
                <w:sz w:val="18"/>
                <w:szCs w:val="22"/>
                <w:lang w:val="en-US" w:eastAsia="zh-CN"/>
              </w:rPr>
              <w:t>11</w:t>
            </w:r>
          </w:p>
        </w:tc>
        <w:tc>
          <w:tcPr>
            <w:tcW w:w="597" w:type="dxa"/>
          </w:tcPr>
          <w:p w14:paraId="54881456" w14:textId="77777777" w:rsidR="001B3530" w:rsidRPr="005D0BF4" w:rsidRDefault="001B3530" w:rsidP="001B3530">
            <w:pPr>
              <w:overflowPunct/>
              <w:autoSpaceDE/>
              <w:autoSpaceDN/>
              <w:adjustRightInd/>
              <w:spacing w:after="120"/>
              <w:textAlignment w:val="auto"/>
              <w:rPr>
                <w:rFonts w:eastAsia="宋体"/>
                <w:sz w:val="18"/>
                <w:szCs w:val="22"/>
                <w:lang w:val="en-US" w:eastAsia="zh-CN"/>
              </w:rPr>
            </w:pPr>
            <w:r w:rsidRPr="004E01CF">
              <w:rPr>
                <w:rFonts w:eastAsia="宋体" w:hint="eastAsia"/>
                <w:sz w:val="18"/>
                <w:szCs w:val="22"/>
                <w:lang w:val="en-US" w:eastAsia="zh-CN"/>
              </w:rPr>
              <w:t>10</w:t>
            </w:r>
          </w:p>
        </w:tc>
        <w:tc>
          <w:tcPr>
            <w:tcW w:w="767" w:type="dxa"/>
          </w:tcPr>
          <w:p w14:paraId="03811CCF" w14:textId="6A576BE7" w:rsidR="001B3530" w:rsidRPr="005D0BF4" w:rsidRDefault="006039E7" w:rsidP="001B3530">
            <w:pPr>
              <w:overflowPunct/>
              <w:autoSpaceDE/>
              <w:autoSpaceDN/>
              <w:adjustRightInd/>
              <w:spacing w:after="120"/>
              <w:textAlignment w:val="auto"/>
              <w:rPr>
                <w:rFonts w:eastAsia="宋体"/>
                <w:sz w:val="18"/>
                <w:szCs w:val="22"/>
                <w:lang w:val="en-US" w:eastAsia="zh-CN"/>
              </w:rPr>
            </w:pPr>
            <w:r>
              <w:rPr>
                <w:rFonts w:eastAsia="宋体"/>
                <w:sz w:val="18"/>
                <w:szCs w:val="22"/>
                <w:lang w:val="en-US" w:eastAsia="zh-CN"/>
              </w:rPr>
              <w:t>11</w:t>
            </w:r>
          </w:p>
        </w:tc>
        <w:tc>
          <w:tcPr>
            <w:tcW w:w="677" w:type="dxa"/>
          </w:tcPr>
          <w:p w14:paraId="0B3AE474" w14:textId="29036023" w:rsidR="001B3530" w:rsidRPr="004E01CF" w:rsidRDefault="006D669B" w:rsidP="001B3530">
            <w:pPr>
              <w:spacing w:after="120"/>
              <w:rPr>
                <w:rFonts w:eastAsiaTheme="minorEastAsia"/>
                <w:sz w:val="18"/>
                <w:szCs w:val="22"/>
                <w:lang w:val="en-US" w:eastAsia="zh-CN"/>
              </w:rPr>
            </w:pPr>
            <w:r>
              <w:rPr>
                <w:rFonts w:eastAsiaTheme="minorEastAsia"/>
                <w:sz w:val="18"/>
                <w:szCs w:val="22"/>
                <w:lang w:val="en-US" w:eastAsia="zh-CN"/>
              </w:rPr>
              <w:t>16</w:t>
            </w:r>
          </w:p>
        </w:tc>
        <w:tc>
          <w:tcPr>
            <w:tcW w:w="537" w:type="dxa"/>
          </w:tcPr>
          <w:p w14:paraId="6D5AF2E8" w14:textId="5EA34175" w:rsidR="001B3530" w:rsidRPr="004E01CF" w:rsidRDefault="001B3530" w:rsidP="001B3530">
            <w:pPr>
              <w:spacing w:after="120"/>
              <w:rPr>
                <w:rFonts w:eastAsiaTheme="minorEastAsia"/>
                <w:sz w:val="18"/>
                <w:szCs w:val="22"/>
                <w:lang w:val="en-US" w:eastAsia="zh-CN"/>
              </w:rPr>
            </w:pPr>
            <w:r>
              <w:rPr>
                <w:rFonts w:eastAsiaTheme="minorEastAsia" w:hint="eastAsia"/>
                <w:sz w:val="18"/>
                <w:szCs w:val="22"/>
                <w:lang w:val="en-US" w:eastAsia="zh-CN"/>
              </w:rPr>
              <w:t>11</w:t>
            </w:r>
          </w:p>
        </w:tc>
        <w:tc>
          <w:tcPr>
            <w:tcW w:w="486" w:type="dxa"/>
          </w:tcPr>
          <w:p w14:paraId="55259408" w14:textId="065E9898" w:rsidR="001B3530" w:rsidRPr="004E01CF" w:rsidRDefault="001B3530" w:rsidP="001B3530">
            <w:pPr>
              <w:spacing w:after="120"/>
              <w:rPr>
                <w:rFonts w:eastAsiaTheme="minorEastAsia"/>
                <w:sz w:val="18"/>
                <w:szCs w:val="22"/>
                <w:lang w:val="en-US" w:eastAsia="zh-CN"/>
              </w:rPr>
            </w:pPr>
          </w:p>
        </w:tc>
        <w:tc>
          <w:tcPr>
            <w:tcW w:w="619" w:type="dxa"/>
          </w:tcPr>
          <w:p w14:paraId="1DACEA86" w14:textId="346E4BCC" w:rsidR="001B3530" w:rsidRPr="004E01CF" w:rsidRDefault="001B3530" w:rsidP="001B3530">
            <w:pPr>
              <w:spacing w:after="120"/>
              <w:rPr>
                <w:rFonts w:eastAsiaTheme="minorEastAsia"/>
                <w:sz w:val="18"/>
                <w:szCs w:val="22"/>
                <w:lang w:val="en-US" w:eastAsia="zh-CN"/>
              </w:rPr>
            </w:pPr>
          </w:p>
        </w:tc>
        <w:tc>
          <w:tcPr>
            <w:tcW w:w="567" w:type="dxa"/>
          </w:tcPr>
          <w:p w14:paraId="0DADD493" w14:textId="666BC655" w:rsidR="001B3530" w:rsidRPr="004E01CF" w:rsidRDefault="001B3530" w:rsidP="001B3530">
            <w:pPr>
              <w:spacing w:after="120"/>
              <w:rPr>
                <w:rFonts w:eastAsiaTheme="minorEastAsia"/>
                <w:sz w:val="18"/>
                <w:szCs w:val="22"/>
                <w:lang w:val="en-US" w:eastAsia="zh-CN"/>
              </w:rPr>
            </w:pPr>
            <w:r>
              <w:rPr>
                <w:rFonts w:eastAsiaTheme="minorEastAsia" w:hint="eastAsia"/>
                <w:sz w:val="18"/>
                <w:szCs w:val="22"/>
                <w:lang w:val="en-US" w:eastAsia="zh-CN"/>
              </w:rPr>
              <w:t>12</w:t>
            </w:r>
          </w:p>
        </w:tc>
        <w:tc>
          <w:tcPr>
            <w:tcW w:w="851" w:type="dxa"/>
          </w:tcPr>
          <w:p w14:paraId="60C0C03A" w14:textId="4561C123" w:rsidR="001B3530" w:rsidRPr="004E01CF" w:rsidRDefault="001B3530" w:rsidP="001B3530">
            <w:pPr>
              <w:spacing w:after="120"/>
              <w:rPr>
                <w:rFonts w:eastAsiaTheme="minorEastAsia"/>
                <w:sz w:val="18"/>
                <w:szCs w:val="22"/>
                <w:lang w:val="en-US" w:eastAsia="zh-CN"/>
              </w:rPr>
            </w:pPr>
            <w:r>
              <w:rPr>
                <w:rFonts w:eastAsiaTheme="minorEastAsia" w:hint="eastAsia"/>
                <w:sz w:val="18"/>
                <w:szCs w:val="22"/>
                <w:lang w:val="en-US" w:eastAsia="zh-CN"/>
              </w:rPr>
              <w:t>9</w:t>
            </w:r>
          </w:p>
        </w:tc>
        <w:tc>
          <w:tcPr>
            <w:tcW w:w="708" w:type="dxa"/>
          </w:tcPr>
          <w:p w14:paraId="5D9B4D15" w14:textId="2314386E" w:rsidR="001B3530" w:rsidRPr="004E01CF" w:rsidRDefault="001B3530" w:rsidP="001B3530">
            <w:pPr>
              <w:spacing w:after="120"/>
              <w:rPr>
                <w:rFonts w:eastAsiaTheme="minorEastAsia"/>
                <w:sz w:val="18"/>
                <w:szCs w:val="22"/>
                <w:lang w:val="en-US" w:eastAsia="zh-CN"/>
              </w:rPr>
            </w:pPr>
            <w:r>
              <w:rPr>
                <w:rFonts w:eastAsiaTheme="minorEastAsia" w:hint="eastAsia"/>
                <w:sz w:val="18"/>
                <w:szCs w:val="22"/>
                <w:lang w:val="en-US" w:eastAsia="zh-CN"/>
              </w:rPr>
              <w:t>11</w:t>
            </w:r>
          </w:p>
        </w:tc>
        <w:tc>
          <w:tcPr>
            <w:tcW w:w="709" w:type="dxa"/>
          </w:tcPr>
          <w:p w14:paraId="29E8FA91" w14:textId="327EA62E" w:rsidR="001B3530" w:rsidRPr="004E01CF" w:rsidRDefault="001B3530" w:rsidP="001B3530">
            <w:pPr>
              <w:spacing w:after="120"/>
              <w:rPr>
                <w:rFonts w:eastAsiaTheme="minorEastAsia"/>
                <w:sz w:val="18"/>
                <w:szCs w:val="22"/>
                <w:lang w:val="en-US" w:eastAsia="zh-CN"/>
              </w:rPr>
            </w:pPr>
            <w:r>
              <w:rPr>
                <w:rFonts w:eastAsiaTheme="minorEastAsia" w:hint="eastAsia"/>
                <w:sz w:val="18"/>
                <w:szCs w:val="22"/>
                <w:lang w:val="en-US" w:eastAsia="zh-CN"/>
              </w:rPr>
              <w:t>12</w:t>
            </w:r>
          </w:p>
        </w:tc>
        <w:tc>
          <w:tcPr>
            <w:tcW w:w="567" w:type="dxa"/>
          </w:tcPr>
          <w:p w14:paraId="066BD009" w14:textId="2C070F7C" w:rsidR="001B3530" w:rsidRPr="004E01CF" w:rsidRDefault="001B3530" w:rsidP="001B3530">
            <w:pPr>
              <w:spacing w:after="120"/>
              <w:rPr>
                <w:rFonts w:eastAsiaTheme="minorEastAsia"/>
                <w:sz w:val="18"/>
                <w:szCs w:val="22"/>
                <w:lang w:val="en-US" w:eastAsia="zh-CN"/>
              </w:rPr>
            </w:pPr>
            <w:r>
              <w:rPr>
                <w:rFonts w:eastAsiaTheme="minorEastAsia" w:hint="eastAsia"/>
                <w:sz w:val="18"/>
                <w:szCs w:val="22"/>
                <w:lang w:val="en-US" w:eastAsia="zh-CN"/>
              </w:rPr>
              <w:t>12~13</w:t>
            </w:r>
          </w:p>
        </w:tc>
      </w:tr>
      <w:tr w:rsidR="001B3530" w:rsidRPr="005D0BF4" w14:paraId="0790069B" w14:textId="77777777" w:rsidTr="001B3530">
        <w:tc>
          <w:tcPr>
            <w:tcW w:w="1317" w:type="dxa"/>
          </w:tcPr>
          <w:p w14:paraId="5816FEFF" w14:textId="77777777" w:rsidR="001B3530" w:rsidRPr="005D0BF4" w:rsidRDefault="001B3530" w:rsidP="001B3530">
            <w:pPr>
              <w:overflowPunct/>
              <w:autoSpaceDE/>
              <w:autoSpaceDN/>
              <w:adjustRightInd/>
              <w:spacing w:after="120"/>
              <w:textAlignment w:val="auto"/>
              <w:rPr>
                <w:rFonts w:eastAsia="宋体"/>
                <w:sz w:val="18"/>
                <w:szCs w:val="22"/>
                <w:lang w:val="en-US" w:eastAsia="zh-CN"/>
              </w:rPr>
            </w:pPr>
            <w:proofErr w:type="gramStart"/>
            <w:r w:rsidRPr="005D0BF4">
              <w:rPr>
                <w:rFonts w:eastAsia="宋体"/>
                <w:sz w:val="18"/>
                <w:szCs w:val="22"/>
                <w:lang w:val="en-US" w:eastAsia="zh-CN"/>
              </w:rPr>
              <w:t>SNR(</w:t>
            </w:r>
            <w:proofErr w:type="gramEnd"/>
            <w:r w:rsidRPr="005D0BF4">
              <w:rPr>
                <w:rFonts w:eastAsia="宋体"/>
                <w:sz w:val="18"/>
                <w:szCs w:val="22"/>
                <w:lang w:val="en-US" w:eastAsia="zh-CN"/>
              </w:rPr>
              <w:t>dB</w:t>
            </w:r>
            <w:r w:rsidRPr="005D0BF4">
              <w:rPr>
                <w:rFonts w:eastAsia="宋体" w:hint="eastAsia"/>
                <w:sz w:val="18"/>
                <w:szCs w:val="22"/>
                <w:lang w:val="en-US" w:eastAsia="zh-CN"/>
              </w:rPr>
              <w:t>)</w:t>
            </w:r>
          </w:p>
        </w:tc>
        <w:tc>
          <w:tcPr>
            <w:tcW w:w="807" w:type="dxa"/>
          </w:tcPr>
          <w:p w14:paraId="05416D8F" w14:textId="53BDFBF6" w:rsidR="001B3530" w:rsidRPr="004E01CF" w:rsidRDefault="001B3530" w:rsidP="001B3530">
            <w:pPr>
              <w:spacing w:after="120"/>
              <w:rPr>
                <w:rFonts w:eastAsiaTheme="minorEastAsia"/>
                <w:sz w:val="18"/>
                <w:szCs w:val="22"/>
                <w:lang w:val="en-US" w:eastAsia="zh-CN"/>
              </w:rPr>
            </w:pPr>
            <w:r>
              <w:rPr>
                <w:rFonts w:eastAsiaTheme="minorEastAsia" w:hint="eastAsia"/>
                <w:sz w:val="18"/>
                <w:szCs w:val="22"/>
                <w:lang w:val="en-US" w:eastAsia="zh-CN"/>
              </w:rPr>
              <w:t>-2</w:t>
            </w:r>
          </w:p>
        </w:tc>
        <w:tc>
          <w:tcPr>
            <w:tcW w:w="597" w:type="dxa"/>
          </w:tcPr>
          <w:p w14:paraId="3A14B029" w14:textId="77777777" w:rsidR="001B3530" w:rsidRPr="005D0BF4" w:rsidRDefault="001B3530" w:rsidP="001B3530">
            <w:pPr>
              <w:overflowPunct/>
              <w:autoSpaceDE/>
              <w:autoSpaceDN/>
              <w:adjustRightInd/>
              <w:spacing w:after="120"/>
              <w:textAlignment w:val="auto"/>
              <w:rPr>
                <w:rFonts w:eastAsia="宋体"/>
                <w:sz w:val="18"/>
                <w:szCs w:val="22"/>
                <w:lang w:val="en-US" w:eastAsia="zh-CN"/>
              </w:rPr>
            </w:pPr>
            <w:r w:rsidRPr="004E01CF">
              <w:rPr>
                <w:rFonts w:eastAsia="宋体" w:hint="eastAsia"/>
                <w:sz w:val="18"/>
                <w:szCs w:val="22"/>
                <w:lang w:val="en-US" w:eastAsia="zh-CN"/>
              </w:rPr>
              <w:t>-7~-2</w:t>
            </w:r>
          </w:p>
        </w:tc>
        <w:tc>
          <w:tcPr>
            <w:tcW w:w="767" w:type="dxa"/>
          </w:tcPr>
          <w:p w14:paraId="46B6EAFD" w14:textId="0A8ADC11" w:rsidR="001B3530" w:rsidRPr="005D0BF4" w:rsidRDefault="001B3530" w:rsidP="001B3530">
            <w:pPr>
              <w:overflowPunct/>
              <w:autoSpaceDE/>
              <w:autoSpaceDN/>
              <w:adjustRightInd/>
              <w:spacing w:after="120"/>
              <w:textAlignment w:val="auto"/>
              <w:rPr>
                <w:rFonts w:eastAsia="宋体"/>
                <w:sz w:val="18"/>
                <w:szCs w:val="22"/>
                <w:lang w:val="en-US" w:eastAsia="zh-CN"/>
              </w:rPr>
            </w:pPr>
            <w:r w:rsidRPr="001B3530">
              <w:rPr>
                <w:rFonts w:eastAsia="宋体"/>
                <w:sz w:val="18"/>
                <w:szCs w:val="22"/>
                <w:lang w:val="en-US" w:eastAsia="zh-CN"/>
              </w:rPr>
              <w:t>-3</w:t>
            </w:r>
          </w:p>
        </w:tc>
        <w:tc>
          <w:tcPr>
            <w:tcW w:w="677" w:type="dxa"/>
          </w:tcPr>
          <w:p w14:paraId="7261BA6F" w14:textId="77777777" w:rsidR="001B3530" w:rsidRPr="004E01CF" w:rsidRDefault="001B3530" w:rsidP="001B3530">
            <w:pPr>
              <w:spacing w:after="120"/>
              <w:rPr>
                <w:sz w:val="18"/>
                <w:szCs w:val="22"/>
                <w:lang w:val="en-US" w:eastAsia="zh-CN"/>
              </w:rPr>
            </w:pPr>
          </w:p>
        </w:tc>
        <w:tc>
          <w:tcPr>
            <w:tcW w:w="537" w:type="dxa"/>
          </w:tcPr>
          <w:p w14:paraId="2A3A1BF4" w14:textId="392BFAD4" w:rsidR="001B3530" w:rsidRPr="004E01CF" w:rsidRDefault="001B3530" w:rsidP="001B3530">
            <w:pPr>
              <w:spacing w:after="120"/>
              <w:rPr>
                <w:rFonts w:eastAsiaTheme="minorEastAsia"/>
                <w:sz w:val="18"/>
                <w:szCs w:val="22"/>
                <w:lang w:val="en-US" w:eastAsia="zh-CN"/>
              </w:rPr>
            </w:pPr>
            <w:r>
              <w:rPr>
                <w:rFonts w:eastAsiaTheme="minorEastAsia" w:hint="eastAsia"/>
                <w:sz w:val="18"/>
                <w:szCs w:val="22"/>
                <w:lang w:val="en-US" w:eastAsia="zh-CN"/>
              </w:rPr>
              <w:t>-2 or -5</w:t>
            </w:r>
          </w:p>
        </w:tc>
        <w:tc>
          <w:tcPr>
            <w:tcW w:w="486" w:type="dxa"/>
          </w:tcPr>
          <w:p w14:paraId="124F1B36" w14:textId="77777777" w:rsidR="001B3530" w:rsidRPr="004E01CF" w:rsidRDefault="001B3530" w:rsidP="001B3530">
            <w:pPr>
              <w:spacing w:after="120"/>
              <w:rPr>
                <w:rFonts w:eastAsiaTheme="minorEastAsia"/>
                <w:sz w:val="18"/>
                <w:szCs w:val="22"/>
                <w:lang w:val="en-US" w:eastAsia="zh-CN"/>
              </w:rPr>
            </w:pPr>
          </w:p>
        </w:tc>
        <w:tc>
          <w:tcPr>
            <w:tcW w:w="619" w:type="dxa"/>
          </w:tcPr>
          <w:p w14:paraId="7FD3A999" w14:textId="4DA0AE06" w:rsidR="001B3530" w:rsidRPr="004E01CF" w:rsidRDefault="001B3530" w:rsidP="001B3530">
            <w:pPr>
              <w:spacing w:after="120"/>
              <w:rPr>
                <w:rFonts w:eastAsiaTheme="minorEastAsia"/>
                <w:sz w:val="18"/>
                <w:szCs w:val="22"/>
                <w:lang w:val="en-US" w:eastAsia="zh-CN"/>
              </w:rPr>
            </w:pPr>
          </w:p>
        </w:tc>
        <w:tc>
          <w:tcPr>
            <w:tcW w:w="567" w:type="dxa"/>
          </w:tcPr>
          <w:p w14:paraId="761E619E" w14:textId="03517114" w:rsidR="001B3530" w:rsidRPr="001B3530" w:rsidRDefault="001B3530" w:rsidP="001B3530">
            <w:pPr>
              <w:spacing w:after="120"/>
              <w:rPr>
                <w:rFonts w:eastAsiaTheme="minorEastAsia"/>
                <w:sz w:val="18"/>
                <w:szCs w:val="22"/>
                <w:lang w:val="en-US" w:eastAsia="zh-CN"/>
              </w:rPr>
            </w:pPr>
          </w:p>
        </w:tc>
        <w:tc>
          <w:tcPr>
            <w:tcW w:w="851" w:type="dxa"/>
          </w:tcPr>
          <w:p w14:paraId="0693E12A" w14:textId="5574D43B" w:rsidR="001B3530" w:rsidRPr="004E01CF" w:rsidRDefault="001B3530" w:rsidP="001B3530">
            <w:pPr>
              <w:spacing w:after="120"/>
              <w:rPr>
                <w:rFonts w:eastAsiaTheme="minorEastAsia"/>
                <w:sz w:val="18"/>
                <w:szCs w:val="22"/>
                <w:lang w:val="en-US" w:eastAsia="zh-CN"/>
              </w:rPr>
            </w:pPr>
            <w:r>
              <w:rPr>
                <w:rFonts w:eastAsiaTheme="minorEastAsia" w:hint="eastAsia"/>
                <w:sz w:val="18"/>
                <w:szCs w:val="22"/>
                <w:lang w:val="en-US" w:eastAsia="zh-CN"/>
              </w:rPr>
              <w:t>-4.7</w:t>
            </w:r>
          </w:p>
        </w:tc>
        <w:tc>
          <w:tcPr>
            <w:tcW w:w="708" w:type="dxa"/>
          </w:tcPr>
          <w:p w14:paraId="7231B7FC" w14:textId="460F0869" w:rsidR="001B3530" w:rsidRPr="004E01CF" w:rsidRDefault="001B3530" w:rsidP="001B3530">
            <w:pPr>
              <w:spacing w:after="120"/>
              <w:rPr>
                <w:rFonts w:eastAsiaTheme="minorEastAsia"/>
                <w:sz w:val="18"/>
                <w:szCs w:val="22"/>
                <w:lang w:val="en-US" w:eastAsia="zh-CN"/>
              </w:rPr>
            </w:pPr>
            <w:r>
              <w:rPr>
                <w:rFonts w:eastAsiaTheme="minorEastAsia" w:hint="eastAsia"/>
                <w:sz w:val="18"/>
                <w:szCs w:val="22"/>
                <w:lang w:val="en-US" w:eastAsia="zh-CN"/>
              </w:rPr>
              <w:t>-5</w:t>
            </w:r>
          </w:p>
        </w:tc>
        <w:tc>
          <w:tcPr>
            <w:tcW w:w="709" w:type="dxa"/>
          </w:tcPr>
          <w:p w14:paraId="786C336F" w14:textId="77777777" w:rsidR="001B3530" w:rsidRPr="004E01CF" w:rsidRDefault="001B3530" w:rsidP="001B3530">
            <w:pPr>
              <w:spacing w:after="120"/>
              <w:rPr>
                <w:sz w:val="18"/>
                <w:szCs w:val="22"/>
                <w:lang w:val="en-US" w:eastAsia="zh-CN"/>
              </w:rPr>
            </w:pPr>
          </w:p>
        </w:tc>
        <w:tc>
          <w:tcPr>
            <w:tcW w:w="567" w:type="dxa"/>
          </w:tcPr>
          <w:p w14:paraId="52DD1C35" w14:textId="5A6A40FE" w:rsidR="001B3530" w:rsidRPr="004E01CF" w:rsidRDefault="001B3530" w:rsidP="001B3530">
            <w:pPr>
              <w:spacing w:after="120"/>
              <w:rPr>
                <w:rFonts w:eastAsiaTheme="minorEastAsia"/>
                <w:sz w:val="18"/>
                <w:szCs w:val="22"/>
                <w:lang w:val="en-US" w:eastAsia="zh-CN"/>
              </w:rPr>
            </w:pPr>
            <w:r w:rsidRPr="001B3530">
              <w:rPr>
                <w:rFonts w:eastAsiaTheme="minorEastAsia"/>
                <w:sz w:val="18"/>
                <w:szCs w:val="22"/>
                <w:lang w:val="en-US" w:eastAsia="zh-CN"/>
              </w:rPr>
              <w:t>-3.2</w:t>
            </w:r>
          </w:p>
        </w:tc>
      </w:tr>
      <w:tr w:rsidR="001B3530" w:rsidRPr="005D0BF4" w14:paraId="65091843" w14:textId="77777777" w:rsidTr="001B3530">
        <w:tc>
          <w:tcPr>
            <w:tcW w:w="1317" w:type="dxa"/>
          </w:tcPr>
          <w:p w14:paraId="3B5A2A9F" w14:textId="77777777" w:rsidR="001B3530" w:rsidRPr="005D0BF4" w:rsidRDefault="001B3530" w:rsidP="001B3530">
            <w:pPr>
              <w:overflowPunct/>
              <w:autoSpaceDE/>
              <w:autoSpaceDN/>
              <w:adjustRightInd/>
              <w:spacing w:after="120"/>
              <w:textAlignment w:val="auto"/>
              <w:rPr>
                <w:rFonts w:eastAsia="宋体"/>
                <w:sz w:val="18"/>
                <w:szCs w:val="22"/>
                <w:lang w:val="en-US" w:eastAsia="zh-CN"/>
              </w:rPr>
            </w:pPr>
            <w:proofErr w:type="gramStart"/>
            <w:r w:rsidRPr="005D0BF4">
              <w:rPr>
                <w:rFonts w:eastAsia="宋体" w:hint="eastAsia"/>
                <w:sz w:val="18"/>
                <w:szCs w:val="22"/>
                <w:lang w:val="en-US" w:eastAsia="zh-CN"/>
              </w:rPr>
              <w:t>R</w:t>
            </w:r>
            <w:r w:rsidRPr="005D0BF4">
              <w:rPr>
                <w:rFonts w:eastAsia="宋体"/>
                <w:sz w:val="18"/>
                <w:szCs w:val="22"/>
                <w:lang w:val="en-US" w:eastAsia="zh-CN"/>
              </w:rPr>
              <w:t>FESENS(</w:t>
            </w:r>
            <w:proofErr w:type="gramEnd"/>
            <w:r w:rsidRPr="005D0BF4">
              <w:rPr>
                <w:rFonts w:eastAsia="宋体"/>
                <w:sz w:val="18"/>
                <w:szCs w:val="22"/>
                <w:lang w:val="en-US" w:eastAsia="zh-CN"/>
              </w:rPr>
              <w:t>dB</w:t>
            </w:r>
            <w:r w:rsidRPr="005D0BF4">
              <w:rPr>
                <w:rFonts w:eastAsia="宋体" w:hint="eastAsia"/>
                <w:sz w:val="18"/>
                <w:szCs w:val="22"/>
                <w:lang w:val="en-US" w:eastAsia="zh-CN"/>
              </w:rPr>
              <w:t>)</w:t>
            </w:r>
          </w:p>
        </w:tc>
        <w:tc>
          <w:tcPr>
            <w:tcW w:w="807" w:type="dxa"/>
          </w:tcPr>
          <w:p w14:paraId="0D21E617" w14:textId="77777777" w:rsidR="001B3530" w:rsidRPr="004E01CF" w:rsidRDefault="001B3530" w:rsidP="001B3530">
            <w:pPr>
              <w:spacing w:after="120"/>
              <w:rPr>
                <w:sz w:val="18"/>
                <w:szCs w:val="22"/>
                <w:lang w:val="en-US" w:eastAsia="zh-CN"/>
              </w:rPr>
            </w:pPr>
          </w:p>
        </w:tc>
        <w:tc>
          <w:tcPr>
            <w:tcW w:w="597" w:type="dxa"/>
          </w:tcPr>
          <w:p w14:paraId="6884A90A" w14:textId="77777777" w:rsidR="001B3530" w:rsidRPr="005D0BF4" w:rsidRDefault="001B3530" w:rsidP="001B3530">
            <w:pPr>
              <w:overflowPunct/>
              <w:autoSpaceDE/>
              <w:autoSpaceDN/>
              <w:adjustRightInd/>
              <w:spacing w:after="120"/>
              <w:textAlignment w:val="auto"/>
              <w:rPr>
                <w:rFonts w:eastAsia="宋体"/>
                <w:sz w:val="18"/>
                <w:szCs w:val="22"/>
                <w:lang w:val="en-US" w:eastAsia="zh-CN"/>
              </w:rPr>
            </w:pPr>
          </w:p>
        </w:tc>
        <w:tc>
          <w:tcPr>
            <w:tcW w:w="767" w:type="dxa"/>
          </w:tcPr>
          <w:p w14:paraId="4455D6AC" w14:textId="36D36CC9" w:rsidR="001B3530" w:rsidRPr="005D0BF4" w:rsidRDefault="001B3530" w:rsidP="006039E7">
            <w:pPr>
              <w:overflowPunct/>
              <w:autoSpaceDE/>
              <w:autoSpaceDN/>
              <w:adjustRightInd/>
              <w:spacing w:after="120"/>
              <w:textAlignment w:val="auto"/>
              <w:rPr>
                <w:rFonts w:eastAsia="宋体"/>
                <w:sz w:val="18"/>
                <w:szCs w:val="22"/>
                <w:lang w:val="en-US" w:eastAsia="zh-CN"/>
              </w:rPr>
            </w:pPr>
            <w:r w:rsidRPr="001B3530">
              <w:rPr>
                <w:rFonts w:eastAsia="宋体"/>
                <w:sz w:val="18"/>
                <w:szCs w:val="22"/>
                <w:lang w:val="en-US" w:eastAsia="zh-CN"/>
              </w:rPr>
              <w:t>-</w:t>
            </w:r>
            <w:r w:rsidR="006039E7" w:rsidRPr="001B3530">
              <w:rPr>
                <w:rFonts w:eastAsia="宋体"/>
                <w:sz w:val="18"/>
                <w:szCs w:val="22"/>
                <w:lang w:val="en-US" w:eastAsia="zh-CN"/>
              </w:rPr>
              <w:t>9</w:t>
            </w:r>
            <w:r w:rsidR="006039E7">
              <w:rPr>
                <w:rFonts w:eastAsia="宋体"/>
                <w:sz w:val="18"/>
                <w:szCs w:val="22"/>
                <w:lang w:val="en-US" w:eastAsia="zh-CN"/>
              </w:rPr>
              <w:t>6</w:t>
            </w:r>
            <w:r w:rsidRPr="001B3530">
              <w:rPr>
                <w:rFonts w:eastAsia="宋体"/>
                <w:sz w:val="18"/>
                <w:szCs w:val="22"/>
                <w:lang w:val="en-US" w:eastAsia="zh-CN"/>
              </w:rPr>
              <w:t>.5</w:t>
            </w:r>
          </w:p>
        </w:tc>
        <w:tc>
          <w:tcPr>
            <w:tcW w:w="677" w:type="dxa"/>
          </w:tcPr>
          <w:p w14:paraId="2C196FDC" w14:textId="77777777" w:rsidR="001B3530" w:rsidRPr="004E01CF" w:rsidRDefault="001B3530" w:rsidP="001B3530">
            <w:pPr>
              <w:spacing w:after="120"/>
              <w:rPr>
                <w:sz w:val="18"/>
                <w:szCs w:val="22"/>
                <w:lang w:val="en-US" w:eastAsia="zh-CN"/>
              </w:rPr>
            </w:pPr>
          </w:p>
        </w:tc>
        <w:tc>
          <w:tcPr>
            <w:tcW w:w="537" w:type="dxa"/>
          </w:tcPr>
          <w:p w14:paraId="66E5098F" w14:textId="77777777" w:rsidR="001B3530" w:rsidRPr="004E01CF" w:rsidRDefault="001B3530" w:rsidP="001B3530">
            <w:pPr>
              <w:spacing w:after="120"/>
              <w:rPr>
                <w:sz w:val="18"/>
                <w:szCs w:val="22"/>
                <w:lang w:val="en-US" w:eastAsia="zh-CN"/>
              </w:rPr>
            </w:pPr>
          </w:p>
        </w:tc>
        <w:tc>
          <w:tcPr>
            <w:tcW w:w="486" w:type="dxa"/>
          </w:tcPr>
          <w:p w14:paraId="7BACAD74" w14:textId="51B82CE2" w:rsidR="001B3530" w:rsidRPr="003800AD" w:rsidRDefault="001B3530" w:rsidP="001B3530">
            <w:pPr>
              <w:spacing w:after="120"/>
              <w:rPr>
                <w:rFonts w:eastAsiaTheme="minorEastAsia"/>
                <w:sz w:val="18"/>
                <w:szCs w:val="22"/>
                <w:lang w:val="en-US" w:eastAsia="zh-CN"/>
              </w:rPr>
            </w:pPr>
          </w:p>
        </w:tc>
        <w:tc>
          <w:tcPr>
            <w:tcW w:w="619" w:type="dxa"/>
          </w:tcPr>
          <w:p w14:paraId="2A873AAC" w14:textId="77777777" w:rsidR="001B3530" w:rsidRPr="004E01CF" w:rsidRDefault="001B3530" w:rsidP="001B3530">
            <w:pPr>
              <w:spacing w:after="120"/>
              <w:rPr>
                <w:sz w:val="18"/>
                <w:szCs w:val="22"/>
                <w:lang w:val="en-US" w:eastAsia="zh-CN"/>
              </w:rPr>
            </w:pPr>
          </w:p>
        </w:tc>
        <w:tc>
          <w:tcPr>
            <w:tcW w:w="567" w:type="dxa"/>
          </w:tcPr>
          <w:p w14:paraId="20E291F5" w14:textId="77777777" w:rsidR="001B3530" w:rsidRPr="004E01CF" w:rsidRDefault="001B3530" w:rsidP="001B3530">
            <w:pPr>
              <w:spacing w:after="120"/>
              <w:rPr>
                <w:sz w:val="18"/>
                <w:szCs w:val="22"/>
                <w:lang w:val="en-US" w:eastAsia="zh-CN"/>
              </w:rPr>
            </w:pPr>
          </w:p>
        </w:tc>
        <w:tc>
          <w:tcPr>
            <w:tcW w:w="851" w:type="dxa"/>
          </w:tcPr>
          <w:p w14:paraId="2F0623B2" w14:textId="77777777" w:rsidR="001B3530" w:rsidRPr="004E01CF" w:rsidRDefault="001B3530" w:rsidP="001B3530">
            <w:pPr>
              <w:spacing w:after="120"/>
              <w:rPr>
                <w:sz w:val="18"/>
                <w:szCs w:val="22"/>
                <w:lang w:val="en-US" w:eastAsia="zh-CN"/>
              </w:rPr>
            </w:pPr>
          </w:p>
        </w:tc>
        <w:tc>
          <w:tcPr>
            <w:tcW w:w="708" w:type="dxa"/>
          </w:tcPr>
          <w:p w14:paraId="19942647" w14:textId="68013C20" w:rsidR="001B3530" w:rsidRPr="004E01CF" w:rsidRDefault="001B3530" w:rsidP="001B3530">
            <w:pPr>
              <w:spacing w:after="120"/>
              <w:rPr>
                <w:rFonts w:eastAsiaTheme="minorEastAsia"/>
                <w:sz w:val="18"/>
                <w:szCs w:val="22"/>
                <w:lang w:val="en-US" w:eastAsia="zh-CN"/>
              </w:rPr>
            </w:pPr>
            <w:r w:rsidRPr="004E01CF">
              <w:rPr>
                <w:sz w:val="18"/>
                <w:szCs w:val="22"/>
                <w:lang w:val="en-US" w:eastAsia="zh-CN"/>
              </w:rPr>
              <w:t>-</w:t>
            </w:r>
            <w:r w:rsidR="00F92E53" w:rsidRPr="004E01CF">
              <w:rPr>
                <w:sz w:val="18"/>
                <w:szCs w:val="22"/>
                <w:lang w:val="en-US" w:eastAsia="zh-CN"/>
              </w:rPr>
              <w:t>9</w:t>
            </w:r>
            <w:r w:rsidR="00F92E53">
              <w:rPr>
                <w:rFonts w:eastAsiaTheme="minorEastAsia" w:hint="eastAsia"/>
                <w:sz w:val="18"/>
                <w:szCs w:val="22"/>
                <w:lang w:val="en-US" w:eastAsia="zh-CN"/>
              </w:rPr>
              <w:t>9</w:t>
            </w:r>
            <w:r w:rsidRPr="004E01CF">
              <w:rPr>
                <w:sz w:val="18"/>
                <w:szCs w:val="22"/>
                <w:lang w:val="en-US" w:eastAsia="zh-CN"/>
              </w:rPr>
              <w:t>.5</w:t>
            </w:r>
            <w:r w:rsidRPr="004E01CF">
              <w:rPr>
                <w:rFonts w:eastAsiaTheme="minorEastAsia" w:hint="eastAsia"/>
                <w:sz w:val="18"/>
                <w:szCs w:val="22"/>
                <w:lang w:val="en-US" w:eastAsia="zh-CN"/>
              </w:rPr>
              <w:t>/-</w:t>
            </w:r>
            <w:r>
              <w:rPr>
                <w:rFonts w:eastAsiaTheme="minorEastAsia" w:hint="eastAsia"/>
                <w:sz w:val="18"/>
                <w:szCs w:val="22"/>
                <w:lang w:val="en-US" w:eastAsia="zh-CN"/>
              </w:rPr>
              <w:t>102</w:t>
            </w:r>
            <w:r w:rsidRPr="004E01CF">
              <w:rPr>
                <w:rFonts w:eastAsiaTheme="minorEastAsia" w:hint="eastAsia"/>
                <w:sz w:val="18"/>
                <w:szCs w:val="22"/>
                <w:lang w:val="en-US" w:eastAsia="zh-CN"/>
              </w:rPr>
              <w:t>.5</w:t>
            </w:r>
          </w:p>
        </w:tc>
        <w:tc>
          <w:tcPr>
            <w:tcW w:w="709" w:type="dxa"/>
          </w:tcPr>
          <w:p w14:paraId="638D37A0" w14:textId="77777777" w:rsidR="001B3530" w:rsidRPr="004E01CF" w:rsidRDefault="001B3530" w:rsidP="001B3530">
            <w:pPr>
              <w:spacing w:after="120"/>
              <w:rPr>
                <w:sz w:val="18"/>
                <w:szCs w:val="22"/>
                <w:lang w:val="en-US" w:eastAsia="zh-CN"/>
              </w:rPr>
            </w:pPr>
          </w:p>
        </w:tc>
        <w:tc>
          <w:tcPr>
            <w:tcW w:w="567" w:type="dxa"/>
          </w:tcPr>
          <w:p w14:paraId="3B9BDA0E" w14:textId="77777777" w:rsidR="001B3530" w:rsidRPr="004E01CF" w:rsidRDefault="001B3530" w:rsidP="001B3530">
            <w:pPr>
              <w:spacing w:after="120"/>
              <w:rPr>
                <w:sz w:val="18"/>
                <w:szCs w:val="22"/>
                <w:lang w:val="en-US" w:eastAsia="zh-CN"/>
              </w:rPr>
            </w:pPr>
          </w:p>
        </w:tc>
      </w:tr>
    </w:tbl>
    <w:p w14:paraId="28F49FA1" w14:textId="77777777" w:rsidR="004E01CF" w:rsidRDefault="004E01CF" w:rsidP="004E01CF">
      <w:pPr>
        <w:spacing w:after="120"/>
        <w:rPr>
          <w:szCs w:val="24"/>
          <w:lang w:eastAsia="zh-CN"/>
        </w:rPr>
      </w:pPr>
      <w:r>
        <w:rPr>
          <w:rFonts w:hint="eastAsia"/>
          <w:szCs w:val="24"/>
          <w:lang w:eastAsia="zh-CN"/>
        </w:rPr>
        <w:t xml:space="preserve">Note: Nokia: </w:t>
      </w:r>
      <w:r w:rsidRPr="00DE1E31">
        <w:rPr>
          <w:szCs w:val="24"/>
          <w:lang w:eastAsia="zh-CN"/>
        </w:rPr>
        <w:t>increase the NF</w:t>
      </w:r>
      <w:r>
        <w:rPr>
          <w:rFonts w:hint="eastAsia"/>
          <w:szCs w:val="24"/>
          <w:lang w:eastAsia="zh-CN"/>
        </w:rPr>
        <w:t xml:space="preserve"> for </w:t>
      </w:r>
      <w:r w:rsidRPr="00DE1E31">
        <w:rPr>
          <w:szCs w:val="24"/>
          <w:lang w:eastAsia="zh-CN"/>
        </w:rPr>
        <w:t>frequency greater than 2.4 GHz</w:t>
      </w:r>
      <w:r>
        <w:rPr>
          <w:rFonts w:hint="eastAsia"/>
          <w:szCs w:val="24"/>
          <w:lang w:eastAsia="zh-CN"/>
        </w:rPr>
        <w:t>.</w:t>
      </w:r>
      <w:r w:rsidRPr="00DE1E31">
        <w:t xml:space="preserve"> </w:t>
      </w:r>
      <w:r w:rsidRPr="00DE1E31">
        <w:rPr>
          <w:szCs w:val="24"/>
          <w:lang w:eastAsia="zh-CN"/>
        </w:rPr>
        <w:t>antenna sharing architecture should be accounted for in NF, not IM</w:t>
      </w:r>
      <w:r>
        <w:rPr>
          <w:rFonts w:hint="eastAsia"/>
          <w:szCs w:val="24"/>
          <w:lang w:eastAsia="zh-CN"/>
        </w:rPr>
        <w:t>.</w:t>
      </w:r>
    </w:p>
    <w:p w14:paraId="6A3BB5FA" w14:textId="77777777" w:rsidR="004E01CF" w:rsidRDefault="004E01CF">
      <w:pPr>
        <w:rPr>
          <w:lang w:eastAsia="zh-CN"/>
        </w:rPr>
      </w:pPr>
    </w:p>
    <w:p w14:paraId="28DD75C6" w14:textId="77777777" w:rsidR="001A14B8" w:rsidRDefault="001A14B8" w:rsidP="001A14B8">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2FC05F2" w14:textId="77777777" w:rsidR="001A14B8" w:rsidRPr="001A14B8" w:rsidRDefault="001A14B8" w:rsidP="001A14B8">
      <w:pPr>
        <w:pStyle w:val="aff7"/>
        <w:numPr>
          <w:ilvl w:val="1"/>
          <w:numId w:val="6"/>
        </w:numPr>
        <w:overflowPunct/>
        <w:autoSpaceDE/>
        <w:autoSpaceDN/>
        <w:adjustRightInd/>
        <w:spacing w:after="120"/>
        <w:ind w:firstLineChars="0"/>
        <w:textAlignment w:val="auto"/>
        <w:rPr>
          <w:rFonts w:eastAsia="宋体"/>
          <w:szCs w:val="24"/>
          <w:lang w:eastAsia="zh-CN"/>
        </w:rPr>
      </w:pPr>
      <w:r w:rsidRPr="001A14B8">
        <w:rPr>
          <w:szCs w:val="24"/>
          <w:lang w:eastAsia="zh-CN"/>
        </w:rPr>
        <w:t>C</w:t>
      </w:r>
      <w:r w:rsidRPr="001A14B8">
        <w:rPr>
          <w:rFonts w:hint="eastAsia"/>
          <w:szCs w:val="24"/>
          <w:lang w:eastAsia="zh-CN"/>
        </w:rPr>
        <w:t xml:space="preserve">heck </w:t>
      </w:r>
      <w:r>
        <w:rPr>
          <w:rFonts w:eastAsiaTheme="minorEastAsia" w:hint="eastAsia"/>
          <w:szCs w:val="24"/>
          <w:lang w:eastAsia="zh-CN"/>
        </w:rPr>
        <w:t>and confirm 2.5dB IM</w:t>
      </w:r>
    </w:p>
    <w:p w14:paraId="297CE6AA" w14:textId="77777777" w:rsidR="001A14B8" w:rsidRPr="001A14B8" w:rsidRDefault="001A14B8" w:rsidP="001A14B8">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Theme="minorEastAsia"/>
          <w:szCs w:val="24"/>
          <w:lang w:eastAsia="zh-CN"/>
        </w:rPr>
        <w:t>F</w:t>
      </w:r>
      <w:r>
        <w:rPr>
          <w:rFonts w:eastAsiaTheme="minorEastAsia" w:hint="eastAsia"/>
          <w:szCs w:val="24"/>
          <w:lang w:eastAsia="zh-CN"/>
        </w:rPr>
        <w:t>or NF whether average value can be adopted</w:t>
      </w:r>
    </w:p>
    <w:p w14:paraId="37A9C1C1" w14:textId="430EDFBD" w:rsidR="001A14B8" w:rsidRPr="001A14B8" w:rsidRDefault="001A14B8" w:rsidP="001A14B8">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or OOK-based SNR, -2~-5dB is well-aligned simulation outcome from </w:t>
      </w:r>
      <w:r>
        <w:rPr>
          <w:rFonts w:eastAsia="宋体"/>
          <w:szCs w:val="24"/>
          <w:lang w:eastAsia="zh-CN"/>
        </w:rPr>
        <w:t>companies</w:t>
      </w:r>
      <w:r>
        <w:rPr>
          <w:rFonts w:eastAsia="宋体" w:hint="eastAsia"/>
          <w:szCs w:val="24"/>
          <w:lang w:eastAsia="zh-CN"/>
        </w:rPr>
        <w:t xml:space="preserve">. </w:t>
      </w:r>
      <w:r>
        <w:rPr>
          <w:rFonts w:eastAsia="宋体"/>
          <w:szCs w:val="24"/>
          <w:lang w:eastAsia="zh-CN"/>
        </w:rPr>
        <w:t>D</w:t>
      </w:r>
      <w:r>
        <w:rPr>
          <w:rFonts w:eastAsia="宋体" w:hint="eastAsia"/>
          <w:szCs w:val="24"/>
          <w:lang w:eastAsia="zh-CN"/>
        </w:rPr>
        <w:t xml:space="preserve">iscus whether a </w:t>
      </w:r>
      <w:r>
        <w:rPr>
          <w:rFonts w:eastAsia="宋体"/>
          <w:szCs w:val="24"/>
          <w:lang w:eastAsia="zh-CN"/>
        </w:rPr>
        <w:t>separate</w:t>
      </w:r>
      <w:r>
        <w:rPr>
          <w:rFonts w:eastAsia="宋体" w:hint="eastAsia"/>
          <w:szCs w:val="24"/>
          <w:lang w:eastAsia="zh-CN"/>
        </w:rPr>
        <w:t xml:space="preserve"> value, e.g. -5dB for OFDM-based.</w:t>
      </w:r>
    </w:p>
    <w:p w14:paraId="4F5FCA37" w14:textId="77777777" w:rsidR="001A14B8" w:rsidRDefault="001A14B8">
      <w:pPr>
        <w:rPr>
          <w:lang w:eastAsia="zh-CN"/>
        </w:rPr>
      </w:pPr>
    </w:p>
    <w:p w14:paraId="5DCCE5ED" w14:textId="77777777" w:rsidR="00A47DDD" w:rsidRPr="00A72BE6" w:rsidRDefault="00A47DDD" w:rsidP="00A47DDD">
      <w:pPr>
        <w:pStyle w:val="aff7"/>
        <w:numPr>
          <w:ilvl w:val="0"/>
          <w:numId w:val="6"/>
        </w:numPr>
        <w:overflowPunct/>
        <w:autoSpaceDE/>
        <w:autoSpaceDN/>
        <w:adjustRightInd/>
        <w:spacing w:after="120"/>
        <w:ind w:left="720" w:firstLineChars="0"/>
        <w:textAlignment w:val="auto"/>
        <w:rPr>
          <w:rFonts w:eastAsia="宋体"/>
          <w:szCs w:val="24"/>
          <w:highlight w:val="green"/>
          <w:lang w:eastAsia="zh-CN"/>
        </w:rPr>
      </w:pPr>
      <w:r w:rsidRPr="00A72BE6">
        <w:rPr>
          <w:rFonts w:eastAsia="宋体"/>
          <w:szCs w:val="24"/>
          <w:highlight w:val="green"/>
          <w:lang w:eastAsia="zh-CN"/>
        </w:rPr>
        <w:t>WF</w:t>
      </w:r>
      <w:r w:rsidRPr="00A72BE6">
        <w:rPr>
          <w:rFonts w:eastAsia="宋体" w:hint="eastAsia"/>
          <w:szCs w:val="24"/>
          <w:highlight w:val="green"/>
          <w:lang w:eastAsia="zh-CN"/>
        </w:rPr>
        <w:t xml:space="preserve"> in AH</w:t>
      </w:r>
    </w:p>
    <w:p w14:paraId="0E1D28E4" w14:textId="77777777" w:rsidR="00A47DDD" w:rsidRPr="001A14B8" w:rsidRDefault="00A47DDD" w:rsidP="00A47DD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C</w:t>
      </w:r>
      <w:r>
        <w:rPr>
          <w:rFonts w:eastAsia="宋体" w:hint="eastAsia"/>
          <w:szCs w:val="24"/>
          <w:lang w:eastAsia="zh-CN"/>
        </w:rPr>
        <w:t>apture the table in WF as background information</w:t>
      </w:r>
    </w:p>
    <w:p w14:paraId="089FA4FE" w14:textId="77777777" w:rsidR="00A47DDD" w:rsidRPr="00B2207C" w:rsidRDefault="00A47DDD">
      <w:pPr>
        <w:rPr>
          <w:lang w:eastAsia="zh-CN"/>
        </w:rPr>
      </w:pPr>
    </w:p>
    <w:p w14:paraId="1F21ACAF" w14:textId="6E776960" w:rsidR="0003575D" w:rsidRDefault="0003575D" w:rsidP="0003575D">
      <w:pPr>
        <w:rPr>
          <w:b/>
          <w:u w:val="single"/>
          <w:lang w:eastAsia="ko-KR"/>
        </w:rPr>
      </w:pPr>
      <w:r>
        <w:rPr>
          <w:b/>
          <w:u w:val="single"/>
          <w:lang w:eastAsia="ko-KR"/>
        </w:rPr>
        <w:t>Issue 2-</w:t>
      </w:r>
      <w:r>
        <w:rPr>
          <w:rFonts w:hint="eastAsia"/>
          <w:b/>
          <w:u w:val="single"/>
          <w:lang w:eastAsia="zh-CN"/>
        </w:rPr>
        <w:t>2</w:t>
      </w:r>
      <w:r>
        <w:rPr>
          <w:b/>
          <w:u w:val="single"/>
          <w:lang w:eastAsia="ko-KR"/>
        </w:rPr>
        <w:t>-</w:t>
      </w:r>
      <w:r>
        <w:rPr>
          <w:rFonts w:hint="eastAsia"/>
          <w:b/>
          <w:u w:val="single"/>
          <w:lang w:eastAsia="zh-CN"/>
        </w:rPr>
        <w:t>5</w:t>
      </w:r>
      <w:r>
        <w:rPr>
          <w:b/>
          <w:u w:val="single"/>
          <w:lang w:eastAsia="ko-KR"/>
        </w:rPr>
        <w:t xml:space="preserve">: </w:t>
      </w:r>
      <w:r>
        <w:rPr>
          <w:rFonts w:hint="eastAsia"/>
          <w:b/>
          <w:u w:val="single"/>
          <w:lang w:eastAsia="zh-CN"/>
        </w:rPr>
        <w:t xml:space="preserve">how to derive single value from companies input on SNR, NF and IM  </w:t>
      </w:r>
    </w:p>
    <w:p w14:paraId="69EA7A5B" w14:textId="77777777" w:rsidR="0003575D" w:rsidRDefault="0003575D" w:rsidP="0003575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364EB85" w14:textId="37556213" w:rsidR="0003575D" w:rsidRDefault="0003575D" w:rsidP="0003575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Pr="0003575D">
        <w:rPr>
          <w:rFonts w:eastAsia="宋体"/>
          <w:b/>
          <w:bCs/>
          <w:szCs w:val="24"/>
          <w:lang w:eastAsia="zh-CN"/>
        </w:rPr>
        <w:t>In addition to collect inputs of (SNR, NF, IM), RAN4 should also discuss and agree on how to consolidate these inputs into one single value as requirements, and the below two options can be considered as a starting point:</w:t>
      </w:r>
      <w:r>
        <w:rPr>
          <w:rFonts w:eastAsia="宋体" w:hint="eastAsia"/>
          <w:b/>
          <w:bCs/>
          <w:szCs w:val="24"/>
          <w:lang w:eastAsia="zh-CN"/>
        </w:rPr>
        <w:t xml:space="preserve"> (CATT)</w:t>
      </w:r>
    </w:p>
    <w:p w14:paraId="580A994C" w14:textId="77777777" w:rsidR="0003575D" w:rsidRPr="0003575D" w:rsidRDefault="0003575D" w:rsidP="0003575D">
      <w:pPr>
        <w:pStyle w:val="aff7"/>
        <w:numPr>
          <w:ilvl w:val="2"/>
          <w:numId w:val="6"/>
        </w:numPr>
        <w:spacing w:after="120"/>
        <w:ind w:firstLineChars="0"/>
        <w:rPr>
          <w:rFonts w:eastAsia="宋体"/>
          <w:b/>
          <w:bCs/>
          <w:szCs w:val="24"/>
          <w:lang w:eastAsia="zh-CN"/>
        </w:rPr>
      </w:pPr>
      <w:r w:rsidRPr="0003575D">
        <w:rPr>
          <w:rFonts w:eastAsia="宋体"/>
          <w:b/>
          <w:bCs/>
          <w:szCs w:val="24"/>
          <w:lang w:eastAsia="zh-CN"/>
        </w:rPr>
        <w:t>Option 1: averaging all inputs</w:t>
      </w:r>
    </w:p>
    <w:p w14:paraId="29A7E841" w14:textId="77777777" w:rsidR="0003575D" w:rsidRPr="0003575D" w:rsidRDefault="0003575D" w:rsidP="0003575D">
      <w:pPr>
        <w:pStyle w:val="aff7"/>
        <w:numPr>
          <w:ilvl w:val="2"/>
          <w:numId w:val="6"/>
        </w:numPr>
        <w:spacing w:after="120"/>
        <w:ind w:firstLineChars="0"/>
        <w:rPr>
          <w:rFonts w:eastAsia="宋体"/>
          <w:b/>
          <w:bCs/>
          <w:szCs w:val="24"/>
          <w:lang w:eastAsia="zh-CN"/>
        </w:rPr>
      </w:pPr>
      <w:r w:rsidRPr="0003575D">
        <w:rPr>
          <w:rFonts w:eastAsia="宋体"/>
          <w:b/>
          <w:bCs/>
          <w:szCs w:val="24"/>
          <w:lang w:eastAsia="zh-CN"/>
        </w:rPr>
        <w:t>Option 2: introducing some validating rules to exclude some values, and averaging validated values</w:t>
      </w:r>
    </w:p>
    <w:p w14:paraId="443AA38D" w14:textId="77777777" w:rsidR="0003575D" w:rsidRDefault="0003575D" w:rsidP="0003575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8A1216E" w14:textId="5451E673" w:rsidR="0003575D" w:rsidRDefault="001A14B8" w:rsidP="0003575D">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w:t>
      </w:r>
      <w:r>
        <w:rPr>
          <w:rFonts w:eastAsia="宋体" w:hint="eastAsia"/>
          <w:szCs w:val="24"/>
          <w:lang w:eastAsia="zh-CN"/>
        </w:rPr>
        <w:t>elated to issue 2-2-3 and 2-2-4, can be discussed together</w:t>
      </w:r>
      <w:r w:rsidR="0003575D">
        <w:rPr>
          <w:rFonts w:eastAsia="宋体" w:hint="eastAsia"/>
          <w:szCs w:val="24"/>
          <w:lang w:eastAsia="zh-CN"/>
        </w:rPr>
        <w:t>.</w:t>
      </w:r>
    </w:p>
    <w:p w14:paraId="79BDD8A2" w14:textId="02C7E760" w:rsidR="00A47DDD" w:rsidRDefault="00A47DDD" w:rsidP="00A47DDD">
      <w:pPr>
        <w:rPr>
          <w:rFonts w:hint="eastAsia"/>
          <w:lang w:eastAsia="zh-CN"/>
        </w:rPr>
      </w:pPr>
      <w:r w:rsidRPr="00A47DDD">
        <w:rPr>
          <w:highlight w:val="yellow"/>
          <w:lang w:eastAsia="zh-CN"/>
        </w:rPr>
        <w:t>M</w:t>
      </w:r>
      <w:r w:rsidRPr="00A47DDD">
        <w:rPr>
          <w:rFonts w:hint="eastAsia"/>
          <w:highlight w:val="yellow"/>
          <w:lang w:eastAsia="zh-CN"/>
        </w:rPr>
        <w:t xml:space="preserve">oderator: this is covered by issue </w:t>
      </w:r>
      <w:r>
        <w:rPr>
          <w:rFonts w:hint="eastAsia"/>
          <w:highlight w:val="yellow"/>
          <w:lang w:eastAsia="zh-CN"/>
        </w:rPr>
        <w:t>2-2-3</w:t>
      </w:r>
      <w:r w:rsidRPr="00A47DDD">
        <w:rPr>
          <w:rFonts w:hint="eastAsia"/>
          <w:highlight w:val="yellow"/>
          <w:lang w:eastAsia="zh-CN"/>
        </w:rPr>
        <w:t>.</w:t>
      </w:r>
    </w:p>
    <w:p w14:paraId="584F1D1B" w14:textId="77777777" w:rsidR="00F855CA" w:rsidRDefault="00F855CA" w:rsidP="00F855CA">
      <w:pPr>
        <w:spacing w:after="120"/>
        <w:rPr>
          <w:szCs w:val="24"/>
          <w:lang w:eastAsia="zh-CN"/>
        </w:rPr>
      </w:pPr>
    </w:p>
    <w:p w14:paraId="383469F4" w14:textId="77777777" w:rsidR="008805F7" w:rsidRDefault="008805F7" w:rsidP="00F855CA">
      <w:pPr>
        <w:spacing w:after="120"/>
        <w:rPr>
          <w:szCs w:val="24"/>
          <w:lang w:eastAsia="zh-CN"/>
        </w:rPr>
      </w:pPr>
    </w:p>
    <w:p w14:paraId="0C21F49F" w14:textId="336F4D66" w:rsidR="0003575D" w:rsidRDefault="0003575D" w:rsidP="0003575D">
      <w:pPr>
        <w:rPr>
          <w:b/>
          <w:u w:val="single"/>
          <w:lang w:eastAsia="zh-CN"/>
        </w:rPr>
      </w:pPr>
      <w:r>
        <w:rPr>
          <w:b/>
          <w:u w:val="single"/>
          <w:lang w:eastAsia="ko-KR"/>
        </w:rPr>
        <w:t>Issue 2-</w:t>
      </w:r>
      <w:r>
        <w:rPr>
          <w:rFonts w:hint="eastAsia"/>
          <w:b/>
          <w:u w:val="single"/>
          <w:lang w:eastAsia="zh-CN"/>
        </w:rPr>
        <w:t>2</w:t>
      </w:r>
      <w:r>
        <w:rPr>
          <w:b/>
          <w:u w:val="single"/>
          <w:lang w:eastAsia="ko-KR"/>
        </w:rPr>
        <w:t>-</w:t>
      </w:r>
      <w:r w:rsidR="001A14B8">
        <w:rPr>
          <w:rFonts w:hint="eastAsia"/>
          <w:b/>
          <w:u w:val="single"/>
          <w:lang w:eastAsia="zh-CN"/>
        </w:rPr>
        <w:t>6</w:t>
      </w:r>
      <w:r>
        <w:rPr>
          <w:b/>
          <w:u w:val="single"/>
          <w:lang w:eastAsia="ko-KR"/>
        </w:rPr>
        <w:t xml:space="preserve">: </w:t>
      </w:r>
      <w:r>
        <w:rPr>
          <w:rFonts w:hint="eastAsia"/>
          <w:b/>
          <w:u w:val="single"/>
          <w:lang w:eastAsia="zh-CN"/>
        </w:rPr>
        <w:t xml:space="preserve">Baseline OFDM-based architecture for FR2 LP-WUR </w:t>
      </w:r>
    </w:p>
    <w:p w14:paraId="0DB22732" w14:textId="77777777" w:rsidR="0003575D" w:rsidRDefault="0003575D" w:rsidP="0003575D">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6965BD2" w14:textId="77777777" w:rsidR="0003575D" w:rsidRDefault="0003575D" w:rsidP="0003575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lastRenderedPageBreak/>
        <w:t xml:space="preserve">Proposal 1: </w:t>
      </w:r>
      <w:r w:rsidRPr="00D34518">
        <w:rPr>
          <w:rFonts w:eastAsia="宋体"/>
          <w:b/>
          <w:bCs/>
          <w:szCs w:val="24"/>
          <w:lang w:eastAsia="zh-CN"/>
        </w:rPr>
        <w:t>For deriving a sensitivity requirement, the baseline OFDM-based FR2 LPWUR architecture is assumed to have the following features:</w:t>
      </w:r>
      <w:r>
        <w:rPr>
          <w:rFonts w:eastAsia="宋体" w:hint="eastAsia"/>
          <w:b/>
          <w:bCs/>
          <w:szCs w:val="24"/>
          <w:lang w:eastAsia="zh-CN"/>
        </w:rPr>
        <w:t xml:space="preserve"> (Qualcomm)</w:t>
      </w:r>
    </w:p>
    <w:p w14:paraId="514D32AC" w14:textId="77777777" w:rsidR="0003575D" w:rsidRPr="00D34518" w:rsidRDefault="0003575D" w:rsidP="0003575D">
      <w:pPr>
        <w:pStyle w:val="aff7"/>
        <w:numPr>
          <w:ilvl w:val="2"/>
          <w:numId w:val="6"/>
        </w:numPr>
        <w:spacing w:after="120"/>
        <w:ind w:firstLineChars="0"/>
        <w:rPr>
          <w:rFonts w:eastAsia="宋体"/>
          <w:b/>
          <w:bCs/>
          <w:szCs w:val="24"/>
          <w:lang w:eastAsia="zh-CN"/>
        </w:rPr>
      </w:pPr>
      <w:r w:rsidRPr="00D34518">
        <w:rPr>
          <w:rFonts w:eastAsia="宋体"/>
          <w:b/>
          <w:bCs/>
          <w:szCs w:val="24"/>
          <w:lang w:eastAsia="zh-CN"/>
        </w:rPr>
        <w:t xml:space="preserve">It comprises 2 Rx chains, and the antennas attached to the respective chains are mutually orthogonally polarized </w:t>
      </w:r>
    </w:p>
    <w:p w14:paraId="199DD0D8" w14:textId="77777777" w:rsidR="0003575D" w:rsidRPr="00D34518" w:rsidRDefault="0003575D" w:rsidP="0003575D">
      <w:pPr>
        <w:pStyle w:val="aff7"/>
        <w:numPr>
          <w:ilvl w:val="2"/>
          <w:numId w:val="6"/>
        </w:numPr>
        <w:spacing w:after="120"/>
        <w:ind w:firstLineChars="0"/>
        <w:rPr>
          <w:rFonts w:eastAsia="宋体"/>
          <w:b/>
          <w:bCs/>
          <w:szCs w:val="24"/>
          <w:lang w:eastAsia="zh-CN"/>
        </w:rPr>
      </w:pPr>
      <w:r w:rsidRPr="00D34518">
        <w:rPr>
          <w:rFonts w:eastAsia="宋体"/>
          <w:b/>
          <w:bCs/>
          <w:szCs w:val="24"/>
          <w:lang w:eastAsia="zh-CN"/>
        </w:rPr>
        <w:t>Best Rx chain is used for LPWUS (pol. selection diversity)</w:t>
      </w:r>
    </w:p>
    <w:p w14:paraId="5661B892" w14:textId="77777777" w:rsidR="0003575D" w:rsidRPr="00D34518" w:rsidRDefault="0003575D" w:rsidP="0003575D">
      <w:pPr>
        <w:pStyle w:val="aff7"/>
        <w:numPr>
          <w:ilvl w:val="2"/>
          <w:numId w:val="6"/>
        </w:numPr>
        <w:spacing w:after="120"/>
        <w:ind w:firstLineChars="0"/>
        <w:rPr>
          <w:rFonts w:eastAsia="宋体"/>
          <w:b/>
          <w:bCs/>
          <w:szCs w:val="24"/>
          <w:lang w:eastAsia="zh-CN"/>
        </w:rPr>
      </w:pPr>
      <w:r w:rsidRPr="00D34518">
        <w:rPr>
          <w:rFonts w:eastAsia="宋体"/>
          <w:b/>
          <w:bCs/>
          <w:szCs w:val="24"/>
          <w:lang w:eastAsia="zh-CN"/>
        </w:rPr>
        <w:t>Antenna gain is that of a single element</w:t>
      </w:r>
    </w:p>
    <w:p w14:paraId="7DF2AB87" w14:textId="77777777" w:rsidR="0003575D" w:rsidRDefault="0003575D" w:rsidP="0003575D">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sidRPr="00D34518">
        <w:rPr>
          <w:rFonts w:eastAsia="宋体"/>
          <w:b/>
          <w:bCs/>
          <w:szCs w:val="24"/>
          <w:lang w:eastAsia="zh-CN"/>
        </w:rPr>
        <w:t>FR2 LPWUR adopts zero-IF topology baseline assumption from FR1 LPWUR</w:t>
      </w:r>
      <w:r>
        <w:rPr>
          <w:rFonts w:eastAsia="宋体" w:hint="eastAsia"/>
          <w:b/>
          <w:bCs/>
          <w:szCs w:val="24"/>
          <w:lang w:eastAsia="zh-CN"/>
        </w:rPr>
        <w:t>. (Qualcomm)</w:t>
      </w:r>
    </w:p>
    <w:p w14:paraId="0054EC36" w14:textId="77777777" w:rsidR="00B273CA" w:rsidRDefault="00B273CA" w:rsidP="00B273CA">
      <w:pPr>
        <w:pStyle w:val="aff7"/>
        <w:overflowPunct/>
        <w:autoSpaceDE/>
        <w:autoSpaceDN/>
        <w:adjustRightInd/>
        <w:spacing w:after="120"/>
        <w:ind w:left="720" w:firstLineChars="0" w:firstLine="0"/>
        <w:textAlignment w:val="auto"/>
        <w:rPr>
          <w:rFonts w:eastAsia="宋体"/>
          <w:szCs w:val="24"/>
          <w:lang w:eastAsia="zh-CN"/>
        </w:rPr>
      </w:pPr>
    </w:p>
    <w:p w14:paraId="671A9061" w14:textId="56867C21" w:rsidR="001A14B8" w:rsidRPr="00B273CA" w:rsidRDefault="001A14B8" w:rsidP="001A14B8">
      <w:pPr>
        <w:pStyle w:val="aff7"/>
        <w:numPr>
          <w:ilvl w:val="0"/>
          <w:numId w:val="6"/>
        </w:numPr>
        <w:overflowPunct/>
        <w:autoSpaceDE/>
        <w:autoSpaceDN/>
        <w:adjustRightInd/>
        <w:spacing w:after="120"/>
        <w:ind w:left="720" w:firstLineChars="0"/>
        <w:textAlignment w:val="auto"/>
        <w:rPr>
          <w:rFonts w:eastAsia="宋体"/>
          <w:szCs w:val="24"/>
          <w:highlight w:val="green"/>
          <w:lang w:eastAsia="zh-CN"/>
        </w:rPr>
      </w:pPr>
      <w:r w:rsidRPr="00B273CA">
        <w:rPr>
          <w:rFonts w:eastAsia="宋体"/>
          <w:szCs w:val="24"/>
          <w:highlight w:val="green"/>
          <w:lang w:eastAsia="zh-CN"/>
        </w:rPr>
        <w:t>WF</w:t>
      </w:r>
      <w:r w:rsidR="00007B04" w:rsidRPr="00B273CA">
        <w:rPr>
          <w:rFonts w:eastAsia="宋体" w:hint="eastAsia"/>
          <w:szCs w:val="24"/>
          <w:highlight w:val="green"/>
          <w:lang w:eastAsia="zh-CN"/>
        </w:rPr>
        <w:t xml:space="preserve"> in AH</w:t>
      </w:r>
    </w:p>
    <w:p w14:paraId="18396D56" w14:textId="3ABBECE1" w:rsidR="003800AD" w:rsidRDefault="003800AD" w:rsidP="001A14B8">
      <w:pPr>
        <w:pStyle w:val="aff7"/>
        <w:numPr>
          <w:ilvl w:val="1"/>
          <w:numId w:val="6"/>
        </w:numPr>
        <w:overflowPunct/>
        <w:autoSpaceDE/>
        <w:autoSpaceDN/>
        <w:adjustRightInd/>
        <w:spacing w:after="120"/>
        <w:ind w:firstLineChars="0"/>
        <w:textAlignment w:val="auto"/>
        <w:rPr>
          <w:rFonts w:eastAsia="宋体"/>
          <w:szCs w:val="24"/>
          <w:lang w:eastAsia="zh-CN"/>
        </w:rPr>
      </w:pPr>
      <w:r w:rsidRPr="003800AD">
        <w:rPr>
          <w:rFonts w:eastAsia="宋体"/>
          <w:szCs w:val="24"/>
          <w:lang w:eastAsia="zh-CN"/>
        </w:rPr>
        <w:t>FR2 LPWUR adopts zero-IF topology baseline assumption</w:t>
      </w:r>
      <w:r>
        <w:rPr>
          <w:rFonts w:eastAsia="宋体" w:hint="eastAsia"/>
          <w:szCs w:val="24"/>
          <w:lang w:eastAsia="zh-CN"/>
        </w:rPr>
        <w:t>. FFS details</w:t>
      </w:r>
    </w:p>
    <w:p w14:paraId="6019C5E5" w14:textId="5B90EA75" w:rsidR="00007B04" w:rsidRDefault="00007B04" w:rsidP="00007B04">
      <w:pPr>
        <w:pStyle w:val="aff7"/>
        <w:numPr>
          <w:ilvl w:val="1"/>
          <w:numId w:val="6"/>
        </w:numPr>
        <w:overflowPunct/>
        <w:autoSpaceDE/>
        <w:autoSpaceDN/>
        <w:adjustRightInd/>
        <w:spacing w:after="120"/>
        <w:ind w:left="1440" w:firstLineChars="0"/>
        <w:textAlignment w:val="auto"/>
        <w:rPr>
          <w:rFonts w:eastAsia="宋体"/>
          <w:b/>
          <w:bCs/>
          <w:szCs w:val="24"/>
          <w:lang w:eastAsia="zh-CN"/>
        </w:rPr>
      </w:pPr>
      <w:r w:rsidRPr="00D34518">
        <w:rPr>
          <w:rFonts w:eastAsia="宋体"/>
          <w:b/>
          <w:bCs/>
          <w:szCs w:val="24"/>
          <w:lang w:eastAsia="zh-CN"/>
        </w:rPr>
        <w:t>For deriving a sensitivity requirement, the baseline OFDM-based FR2 LPWUR architecture is assumed to have the following features:</w:t>
      </w:r>
      <w:r>
        <w:rPr>
          <w:rFonts w:eastAsia="宋体" w:hint="eastAsia"/>
          <w:b/>
          <w:bCs/>
          <w:szCs w:val="24"/>
          <w:lang w:eastAsia="zh-CN"/>
        </w:rPr>
        <w:t xml:space="preserve"> </w:t>
      </w:r>
    </w:p>
    <w:p w14:paraId="57C9C7CB" w14:textId="77777777" w:rsidR="00007B04" w:rsidRPr="00D34518" w:rsidRDefault="00007B04" w:rsidP="00007B04">
      <w:pPr>
        <w:pStyle w:val="aff7"/>
        <w:numPr>
          <w:ilvl w:val="2"/>
          <w:numId w:val="6"/>
        </w:numPr>
        <w:spacing w:after="120"/>
        <w:ind w:firstLineChars="0"/>
        <w:rPr>
          <w:rFonts w:eastAsia="宋体"/>
          <w:b/>
          <w:bCs/>
          <w:szCs w:val="24"/>
          <w:lang w:eastAsia="zh-CN"/>
        </w:rPr>
      </w:pPr>
      <w:r w:rsidRPr="00D34518">
        <w:rPr>
          <w:rFonts w:eastAsia="宋体"/>
          <w:b/>
          <w:bCs/>
          <w:szCs w:val="24"/>
          <w:lang w:eastAsia="zh-CN"/>
        </w:rPr>
        <w:t xml:space="preserve">It comprises 2 Rx chains, and the antennas attached to the respective chains are mutually orthogonally polarized </w:t>
      </w:r>
    </w:p>
    <w:p w14:paraId="73029C45" w14:textId="77777777" w:rsidR="00007B04" w:rsidRPr="00007B04" w:rsidRDefault="00007B04" w:rsidP="00007B04">
      <w:pPr>
        <w:pStyle w:val="aff7"/>
        <w:numPr>
          <w:ilvl w:val="2"/>
          <w:numId w:val="6"/>
        </w:numPr>
        <w:spacing w:after="120"/>
        <w:ind w:firstLineChars="0"/>
        <w:rPr>
          <w:rFonts w:eastAsia="宋体"/>
          <w:b/>
          <w:bCs/>
          <w:szCs w:val="24"/>
          <w:highlight w:val="yellow"/>
          <w:lang w:eastAsia="zh-CN"/>
          <w:rPrChange w:id="0" w:author="Ruixin Wang (vivo)" w:date="2024-11-20T18:00:00Z" w16du:dateUtc="2024-11-20T23:00:00Z">
            <w:rPr>
              <w:rFonts w:eastAsia="宋体"/>
              <w:b/>
              <w:bCs/>
              <w:szCs w:val="24"/>
              <w:lang w:eastAsia="zh-CN"/>
            </w:rPr>
          </w:rPrChange>
        </w:rPr>
      </w:pPr>
      <w:r w:rsidRPr="00007B04">
        <w:rPr>
          <w:rFonts w:eastAsia="宋体"/>
          <w:b/>
          <w:bCs/>
          <w:szCs w:val="24"/>
          <w:highlight w:val="yellow"/>
          <w:lang w:eastAsia="zh-CN"/>
          <w:rPrChange w:id="1" w:author="Ruixin Wang (vivo)" w:date="2024-11-20T18:00:00Z" w16du:dateUtc="2024-11-20T23:00:00Z">
            <w:rPr>
              <w:rFonts w:eastAsia="宋体"/>
              <w:b/>
              <w:bCs/>
              <w:szCs w:val="24"/>
              <w:lang w:eastAsia="zh-CN"/>
            </w:rPr>
          </w:rPrChange>
        </w:rPr>
        <w:t>Best Rx chain is used for LPWUS (pol. selection diversity)</w:t>
      </w:r>
    </w:p>
    <w:p w14:paraId="463207FD" w14:textId="77777777" w:rsidR="00007B04" w:rsidRPr="00D34518" w:rsidRDefault="00007B04" w:rsidP="00007B04">
      <w:pPr>
        <w:pStyle w:val="aff7"/>
        <w:numPr>
          <w:ilvl w:val="2"/>
          <w:numId w:val="6"/>
        </w:numPr>
        <w:spacing w:after="120"/>
        <w:ind w:firstLineChars="0"/>
        <w:rPr>
          <w:rFonts w:eastAsia="宋体"/>
          <w:b/>
          <w:bCs/>
          <w:szCs w:val="24"/>
          <w:lang w:eastAsia="zh-CN"/>
        </w:rPr>
      </w:pPr>
      <w:r w:rsidRPr="00D34518">
        <w:rPr>
          <w:rFonts w:eastAsia="宋体"/>
          <w:b/>
          <w:bCs/>
          <w:szCs w:val="24"/>
          <w:lang w:eastAsia="zh-CN"/>
        </w:rPr>
        <w:t>Antenna gain is that of a single element</w:t>
      </w:r>
    </w:p>
    <w:p w14:paraId="2AA2A931" w14:textId="77777777" w:rsidR="00007B04" w:rsidRDefault="00007B04" w:rsidP="001A14B8">
      <w:pPr>
        <w:pStyle w:val="aff7"/>
        <w:numPr>
          <w:ilvl w:val="1"/>
          <w:numId w:val="6"/>
        </w:numPr>
        <w:overflowPunct/>
        <w:autoSpaceDE/>
        <w:autoSpaceDN/>
        <w:adjustRightInd/>
        <w:spacing w:after="120"/>
        <w:ind w:firstLineChars="0"/>
        <w:textAlignment w:val="auto"/>
        <w:rPr>
          <w:rFonts w:eastAsia="宋体"/>
          <w:szCs w:val="24"/>
          <w:lang w:eastAsia="zh-CN"/>
        </w:rPr>
      </w:pPr>
    </w:p>
    <w:p w14:paraId="0E41C941" w14:textId="77777777" w:rsidR="000A5851" w:rsidRDefault="000A5851">
      <w:pPr>
        <w:rPr>
          <w:lang w:eastAsia="zh-CN"/>
        </w:rPr>
      </w:pPr>
    </w:p>
    <w:p w14:paraId="0CD279FD" w14:textId="77777777" w:rsidR="000A5851" w:rsidRPr="005D6668" w:rsidRDefault="00694AE3">
      <w:pPr>
        <w:pStyle w:val="3"/>
        <w:rPr>
          <w:sz w:val="24"/>
          <w:szCs w:val="16"/>
          <w:lang w:val="en-US"/>
        </w:rPr>
      </w:pPr>
      <w:r w:rsidRPr="005D6668">
        <w:rPr>
          <w:sz w:val="24"/>
          <w:szCs w:val="16"/>
          <w:lang w:val="en-US"/>
        </w:rPr>
        <w:t>Sub-topic 2-3 ASCS simulation and requirements</w:t>
      </w:r>
    </w:p>
    <w:p w14:paraId="7CFCF384" w14:textId="1206B98E" w:rsidR="000A5851" w:rsidRDefault="00694AE3">
      <w:pPr>
        <w:rPr>
          <w:b/>
          <w:u w:val="single"/>
          <w:lang w:eastAsia="zh-CN"/>
        </w:rPr>
      </w:pPr>
      <w:r w:rsidRPr="00FF5455">
        <w:rPr>
          <w:b/>
          <w:highlight w:val="yellow"/>
          <w:u w:val="single"/>
          <w:lang w:eastAsia="ko-KR"/>
        </w:rPr>
        <w:t>Issue 2-</w:t>
      </w:r>
      <w:r w:rsidRPr="00FF5455">
        <w:rPr>
          <w:rFonts w:hint="eastAsia"/>
          <w:b/>
          <w:highlight w:val="yellow"/>
          <w:u w:val="single"/>
          <w:lang w:eastAsia="zh-CN"/>
        </w:rPr>
        <w:t>3</w:t>
      </w:r>
      <w:r w:rsidRPr="00FF5455">
        <w:rPr>
          <w:b/>
          <w:highlight w:val="yellow"/>
          <w:u w:val="single"/>
          <w:lang w:eastAsia="ko-KR"/>
        </w:rPr>
        <w:t>-</w:t>
      </w:r>
      <w:r w:rsidR="00081D24" w:rsidRPr="00FF5455">
        <w:rPr>
          <w:rFonts w:hint="eastAsia"/>
          <w:b/>
          <w:highlight w:val="yellow"/>
          <w:u w:val="single"/>
          <w:lang w:eastAsia="zh-CN"/>
        </w:rPr>
        <w:t>1</w:t>
      </w:r>
      <w:r w:rsidRPr="00FF5455">
        <w:rPr>
          <w:b/>
          <w:highlight w:val="yellow"/>
          <w:u w:val="single"/>
          <w:lang w:eastAsia="ko-KR"/>
        </w:rPr>
        <w:t xml:space="preserve">: </w:t>
      </w:r>
      <w:r w:rsidRPr="00FF5455">
        <w:rPr>
          <w:rFonts w:hint="eastAsia"/>
          <w:b/>
          <w:highlight w:val="yellow"/>
          <w:u w:val="single"/>
          <w:lang w:eastAsia="zh-CN"/>
        </w:rPr>
        <w:t>Required number of guard RB for ASCS</w:t>
      </w:r>
      <w:r>
        <w:rPr>
          <w:rFonts w:hint="eastAsia"/>
          <w:b/>
          <w:u w:val="single"/>
          <w:lang w:eastAsia="zh-CN"/>
        </w:rPr>
        <w:t xml:space="preserve">  </w:t>
      </w:r>
    </w:p>
    <w:p w14:paraId="0F1703D8"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0FB36BC" w14:textId="60A62D2E" w:rsidR="000A5851" w:rsidRPr="004E01CF" w:rsidRDefault="00081D24">
      <w:pPr>
        <w:pStyle w:val="aff7"/>
        <w:numPr>
          <w:ilvl w:val="1"/>
          <w:numId w:val="6"/>
        </w:numPr>
        <w:overflowPunct/>
        <w:autoSpaceDE/>
        <w:autoSpaceDN/>
        <w:adjustRightInd/>
        <w:spacing w:after="120"/>
        <w:ind w:left="1440" w:firstLineChars="0"/>
        <w:textAlignment w:val="auto"/>
        <w:rPr>
          <w:rFonts w:eastAsia="宋体"/>
          <w:b/>
          <w:bCs/>
          <w:szCs w:val="24"/>
          <w:lang w:val="de-DE" w:eastAsia="zh-CN"/>
        </w:rPr>
      </w:pPr>
      <w:r>
        <w:rPr>
          <w:rFonts w:eastAsia="宋体" w:hint="eastAsia"/>
          <w:b/>
          <w:bCs/>
          <w:szCs w:val="24"/>
          <w:lang w:eastAsia="zh-CN"/>
        </w:rPr>
        <w:t>Option</w:t>
      </w:r>
      <w:r w:rsidR="00694AE3">
        <w:rPr>
          <w:rFonts w:eastAsia="宋体"/>
          <w:b/>
          <w:bCs/>
          <w:szCs w:val="24"/>
          <w:lang w:eastAsia="zh-CN"/>
        </w:rPr>
        <w:t xml:space="preserve"> 1: </w:t>
      </w:r>
      <w:r w:rsidR="003C27FB">
        <w:rPr>
          <w:rFonts w:eastAsia="宋体" w:hint="eastAsia"/>
          <w:b/>
          <w:bCs/>
          <w:szCs w:val="24"/>
          <w:lang w:eastAsia="zh-CN"/>
        </w:rPr>
        <w:t>1RB as blank guard RB for ASCS at each side</w:t>
      </w:r>
      <w:r w:rsidR="00694AE3">
        <w:rPr>
          <w:rFonts w:eastAsia="宋体"/>
          <w:b/>
          <w:bCs/>
          <w:szCs w:val="24"/>
          <w:lang w:eastAsia="zh-CN"/>
        </w:rPr>
        <w:t xml:space="preserve">. </w:t>
      </w:r>
      <w:r w:rsidR="00694AE3" w:rsidRPr="004E01CF">
        <w:rPr>
          <w:rFonts w:eastAsia="宋体"/>
          <w:b/>
          <w:bCs/>
          <w:szCs w:val="24"/>
          <w:lang w:val="de-DE" w:eastAsia="zh-CN"/>
        </w:rPr>
        <w:t>(</w:t>
      </w:r>
      <w:r w:rsidR="005D0BF4" w:rsidRPr="004E01CF">
        <w:rPr>
          <w:rFonts w:eastAsia="宋体" w:hint="eastAsia"/>
          <w:b/>
          <w:bCs/>
          <w:szCs w:val="24"/>
          <w:lang w:val="de-DE" w:eastAsia="zh-CN"/>
        </w:rPr>
        <w:t>Huawei, vivo</w:t>
      </w:r>
      <w:r w:rsidR="004E01CF">
        <w:rPr>
          <w:rFonts w:eastAsia="宋体" w:hint="eastAsia"/>
          <w:b/>
          <w:bCs/>
          <w:szCs w:val="24"/>
          <w:lang w:val="de-DE" w:eastAsia="zh-CN"/>
        </w:rPr>
        <w:t xml:space="preserve"> and E///</w:t>
      </w:r>
      <w:r w:rsidR="00DE1E31" w:rsidRPr="004E01CF">
        <w:rPr>
          <w:rFonts w:eastAsia="宋体" w:hint="eastAsia"/>
          <w:b/>
          <w:bCs/>
          <w:szCs w:val="24"/>
          <w:lang w:val="de-DE" w:eastAsia="zh-CN"/>
        </w:rPr>
        <w:t xml:space="preserve"> [max 1], CMCC</w:t>
      </w:r>
      <w:r w:rsidR="00510700">
        <w:rPr>
          <w:rFonts w:eastAsia="宋体" w:hint="eastAsia"/>
          <w:b/>
          <w:bCs/>
          <w:szCs w:val="24"/>
          <w:lang w:val="de-DE" w:eastAsia="zh-CN"/>
        </w:rPr>
        <w:t>)</w:t>
      </w:r>
      <w:r w:rsidR="004E01CF" w:rsidRPr="004E01CF">
        <w:rPr>
          <w:rFonts w:eastAsia="宋体" w:hint="eastAsia"/>
          <w:b/>
          <w:bCs/>
          <w:szCs w:val="24"/>
          <w:lang w:val="de-DE" w:eastAsia="zh-CN"/>
        </w:rPr>
        <w:t xml:space="preserve"> </w:t>
      </w:r>
    </w:p>
    <w:p w14:paraId="7BA1A479" w14:textId="61C22FB4" w:rsidR="002866D5" w:rsidRDefault="00081D24">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 2</w:t>
      </w:r>
      <w:r w:rsidR="002866D5">
        <w:rPr>
          <w:rFonts w:eastAsia="宋体" w:hint="eastAsia"/>
          <w:b/>
          <w:bCs/>
          <w:szCs w:val="24"/>
          <w:lang w:eastAsia="zh-CN"/>
        </w:rPr>
        <w:t>: 0RB as guard RB for ASCS. (</w:t>
      </w:r>
      <w:r>
        <w:rPr>
          <w:rFonts w:eastAsia="宋体" w:hint="eastAsia"/>
          <w:b/>
          <w:bCs/>
          <w:szCs w:val="24"/>
          <w:lang w:eastAsia="zh-CN"/>
        </w:rPr>
        <w:t>Sony, Qualcomm,</w:t>
      </w:r>
      <w:r w:rsidR="00DE1E31">
        <w:rPr>
          <w:rFonts w:eastAsia="宋体" w:hint="eastAsia"/>
          <w:b/>
          <w:bCs/>
          <w:szCs w:val="24"/>
          <w:lang w:eastAsia="zh-CN"/>
        </w:rPr>
        <w:t xml:space="preserve"> ZTE</w:t>
      </w:r>
      <w:r w:rsidR="00C969B6">
        <w:rPr>
          <w:rFonts w:eastAsia="宋体"/>
          <w:b/>
          <w:bCs/>
          <w:szCs w:val="24"/>
          <w:lang w:eastAsia="zh-CN"/>
        </w:rPr>
        <w:t>, Ericsson</w:t>
      </w:r>
      <w:r w:rsidR="002866D5">
        <w:rPr>
          <w:rFonts w:eastAsia="宋体" w:hint="eastAsia"/>
          <w:b/>
          <w:bCs/>
          <w:szCs w:val="24"/>
          <w:lang w:eastAsia="zh-CN"/>
        </w:rPr>
        <w:t>)</w:t>
      </w:r>
    </w:p>
    <w:p w14:paraId="0961C91A"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AF8BB05" w14:textId="18F79A25" w:rsidR="00F855CA" w:rsidRPr="00F855CA" w:rsidRDefault="00965F3A" w:rsidP="00F855CA">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C</w:t>
      </w:r>
      <w:r>
        <w:rPr>
          <w:rFonts w:eastAsia="宋体" w:hint="eastAsia"/>
          <w:szCs w:val="24"/>
          <w:lang w:eastAsia="zh-CN"/>
        </w:rPr>
        <w:t>onfirm 1RB or 0 RB as blank RB for ASCS requirements</w:t>
      </w:r>
      <w:r w:rsidR="00F855CA">
        <w:rPr>
          <w:rFonts w:eastAsia="宋体" w:hint="eastAsia"/>
          <w:szCs w:val="24"/>
          <w:lang w:eastAsia="zh-CN"/>
        </w:rPr>
        <w:t>.</w:t>
      </w:r>
    </w:p>
    <w:p w14:paraId="3E41AD5B" w14:textId="77777777" w:rsidR="00A730EF" w:rsidRDefault="00A730EF">
      <w:pPr>
        <w:spacing w:after="120"/>
        <w:ind w:left="1656"/>
        <w:rPr>
          <w:lang w:val="en-US" w:eastAsia="zh-CN"/>
        </w:rPr>
      </w:pPr>
    </w:p>
    <w:p w14:paraId="61BA0D5E" w14:textId="43DC797F" w:rsidR="00064CC3" w:rsidRDefault="00064CC3" w:rsidP="00064CC3">
      <w:pPr>
        <w:rPr>
          <w:b/>
          <w:u w:val="single"/>
          <w:lang w:eastAsia="zh-CN"/>
        </w:rPr>
      </w:pPr>
      <w:r>
        <w:rPr>
          <w:b/>
          <w:u w:val="single"/>
          <w:lang w:eastAsia="ko-KR"/>
        </w:rPr>
        <w:t>Issue 2-</w:t>
      </w:r>
      <w:r>
        <w:rPr>
          <w:rFonts w:hint="eastAsia"/>
          <w:b/>
          <w:u w:val="single"/>
          <w:lang w:eastAsia="zh-CN"/>
        </w:rPr>
        <w:t>3</w:t>
      </w:r>
      <w:r>
        <w:rPr>
          <w:b/>
          <w:u w:val="single"/>
          <w:lang w:eastAsia="ko-KR"/>
        </w:rPr>
        <w:t>-</w:t>
      </w:r>
      <w:r w:rsidR="00510700">
        <w:rPr>
          <w:rFonts w:hint="eastAsia"/>
          <w:b/>
          <w:u w:val="single"/>
          <w:lang w:eastAsia="zh-CN"/>
        </w:rPr>
        <w:t>2</w:t>
      </w:r>
      <w:r>
        <w:rPr>
          <w:b/>
          <w:u w:val="single"/>
          <w:lang w:eastAsia="ko-KR"/>
        </w:rPr>
        <w:t xml:space="preserve">: </w:t>
      </w:r>
      <w:r>
        <w:rPr>
          <w:rFonts w:hint="eastAsia"/>
          <w:b/>
          <w:u w:val="single"/>
          <w:lang w:eastAsia="zh-CN"/>
        </w:rPr>
        <w:t xml:space="preserve">Detailed Test case for ASCS  </w:t>
      </w:r>
    </w:p>
    <w:p w14:paraId="399FB61A" w14:textId="77777777" w:rsidR="00064CC3" w:rsidRDefault="00064CC3" w:rsidP="00064CC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F19CCF3" w14:textId="1D27AB8E" w:rsidR="00064CC3" w:rsidRDefault="00064CC3" w:rsidP="00064CC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Proposal</w:t>
      </w:r>
      <w:r>
        <w:rPr>
          <w:rFonts w:eastAsia="宋体"/>
          <w:b/>
          <w:bCs/>
          <w:szCs w:val="24"/>
          <w:lang w:eastAsia="zh-CN"/>
        </w:rPr>
        <w:t xml:space="preserve"> 1: </w:t>
      </w:r>
      <w:r w:rsidRPr="00064CC3">
        <w:rPr>
          <w:rFonts w:eastAsia="宋体"/>
          <w:b/>
          <w:bCs/>
          <w:szCs w:val="24"/>
          <w:lang w:eastAsia="zh-CN"/>
        </w:rPr>
        <w:t xml:space="preserve">RAN4 </w:t>
      </w:r>
      <w:r w:rsidR="00510700">
        <w:rPr>
          <w:rFonts w:eastAsia="宋体"/>
          <w:b/>
          <w:bCs/>
          <w:szCs w:val="24"/>
          <w:lang w:eastAsia="zh-CN"/>
        </w:rPr>
        <w:t>further</w:t>
      </w:r>
      <w:r w:rsidR="00510700">
        <w:rPr>
          <w:rFonts w:eastAsia="宋体" w:hint="eastAsia"/>
          <w:b/>
          <w:bCs/>
          <w:szCs w:val="24"/>
          <w:lang w:eastAsia="zh-CN"/>
        </w:rPr>
        <w:t xml:space="preserve"> discuss the test case after confirming the requirements and guard RB</w:t>
      </w:r>
      <w:r>
        <w:rPr>
          <w:rFonts w:eastAsia="宋体" w:hint="eastAsia"/>
          <w:b/>
          <w:bCs/>
          <w:szCs w:val="24"/>
          <w:lang w:eastAsia="zh-CN"/>
        </w:rPr>
        <w:t xml:space="preserve">. </w:t>
      </w:r>
      <w:r>
        <w:rPr>
          <w:rFonts w:eastAsia="宋体"/>
          <w:b/>
          <w:bCs/>
          <w:szCs w:val="24"/>
          <w:lang w:eastAsia="zh-CN"/>
        </w:rPr>
        <w:t>(</w:t>
      </w:r>
      <w:r w:rsidR="00510700">
        <w:rPr>
          <w:rFonts w:eastAsia="宋体" w:hint="eastAsia"/>
          <w:b/>
          <w:bCs/>
          <w:szCs w:val="24"/>
          <w:lang w:eastAsia="zh-CN"/>
        </w:rPr>
        <w:t>moderator</w:t>
      </w:r>
      <w:r>
        <w:rPr>
          <w:rFonts w:eastAsia="宋体"/>
          <w:b/>
          <w:bCs/>
          <w:szCs w:val="24"/>
          <w:lang w:eastAsia="zh-CN"/>
        </w:rPr>
        <w:t>)</w:t>
      </w:r>
    </w:p>
    <w:p w14:paraId="46BE49D3" w14:textId="77777777" w:rsidR="00064CC3" w:rsidRDefault="00064CC3" w:rsidP="00064CC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D22EFDC" w14:textId="3742E0CE" w:rsidR="00064CC3" w:rsidRDefault="00510700" w:rsidP="00064CC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Companies</w:t>
      </w:r>
      <w:r>
        <w:rPr>
          <w:rFonts w:eastAsia="宋体" w:hint="eastAsia"/>
          <w:szCs w:val="24"/>
          <w:lang w:eastAsia="zh-CN"/>
        </w:rPr>
        <w:t xml:space="preserve"> input can be starting point for discussion</w:t>
      </w:r>
    </w:p>
    <w:p w14:paraId="53CAAAFB" w14:textId="77777777" w:rsidR="00064CC3" w:rsidRDefault="00064CC3">
      <w:pPr>
        <w:spacing w:after="120"/>
        <w:ind w:left="1656"/>
        <w:rPr>
          <w:lang w:val="en-US" w:eastAsia="zh-CN"/>
        </w:rPr>
      </w:pPr>
    </w:p>
    <w:p w14:paraId="3A6C2451" w14:textId="77777777" w:rsidR="00064CC3" w:rsidRDefault="00064CC3">
      <w:pPr>
        <w:spacing w:after="120"/>
        <w:ind w:left="1656"/>
        <w:rPr>
          <w:lang w:val="en-US" w:eastAsia="zh-CN"/>
        </w:rPr>
      </w:pPr>
    </w:p>
    <w:p w14:paraId="720125AF" w14:textId="77777777" w:rsidR="000A5851" w:rsidRPr="005D6668" w:rsidRDefault="00694AE3">
      <w:pPr>
        <w:pStyle w:val="3"/>
        <w:rPr>
          <w:sz w:val="24"/>
          <w:szCs w:val="16"/>
          <w:lang w:val="en-US"/>
        </w:rPr>
      </w:pPr>
      <w:r w:rsidRPr="005D6668">
        <w:rPr>
          <w:sz w:val="24"/>
          <w:szCs w:val="16"/>
          <w:lang w:val="en-US"/>
        </w:rPr>
        <w:t>Sub-topic 2-4 ACS simulation and requirements</w:t>
      </w:r>
    </w:p>
    <w:p w14:paraId="643DAB9C" w14:textId="59F45890" w:rsidR="00DE1E31" w:rsidRDefault="00DE1E31" w:rsidP="00DE1E31">
      <w:pPr>
        <w:spacing w:after="120"/>
        <w:rPr>
          <w:color w:val="4472C4" w:themeColor="accent1"/>
          <w:szCs w:val="24"/>
          <w:lang w:eastAsia="zh-CN"/>
        </w:rPr>
      </w:pPr>
      <w:r w:rsidRPr="005C7ED1">
        <w:rPr>
          <w:rFonts w:hint="eastAsia"/>
          <w:color w:val="4472C4" w:themeColor="accent1"/>
          <w:szCs w:val="24"/>
          <w:lang w:eastAsia="zh-CN"/>
        </w:rPr>
        <w:t xml:space="preserve">Moderator: </w:t>
      </w:r>
      <w:r>
        <w:rPr>
          <w:rFonts w:hint="eastAsia"/>
          <w:color w:val="4472C4" w:themeColor="accent1"/>
          <w:szCs w:val="24"/>
          <w:lang w:eastAsia="zh-CN"/>
        </w:rPr>
        <w:t>in the WF</w:t>
      </w:r>
      <w:r w:rsidR="00292E2C" w:rsidRPr="00292E2C">
        <w:t xml:space="preserve"> </w:t>
      </w:r>
      <w:r w:rsidR="00292E2C" w:rsidRPr="00292E2C">
        <w:rPr>
          <w:color w:val="4472C4" w:themeColor="accent1"/>
          <w:szCs w:val="24"/>
          <w:lang w:eastAsia="zh-CN"/>
        </w:rPr>
        <w:t>R4-2417112</w:t>
      </w:r>
      <w:r>
        <w:rPr>
          <w:rFonts w:hint="eastAsia"/>
          <w:color w:val="4472C4" w:themeColor="accent1"/>
          <w:szCs w:val="24"/>
          <w:lang w:eastAsia="zh-CN"/>
        </w:rPr>
        <w:t xml:space="preserve">, it was agreed that the phase noise can be considered. </w:t>
      </w:r>
      <w:r>
        <w:rPr>
          <w:color w:val="4472C4" w:themeColor="accent1"/>
          <w:szCs w:val="24"/>
          <w:lang w:eastAsia="zh-CN"/>
        </w:rPr>
        <w:t>T</w:t>
      </w:r>
      <w:r>
        <w:rPr>
          <w:rFonts w:hint="eastAsia"/>
          <w:color w:val="4472C4" w:themeColor="accent1"/>
          <w:szCs w:val="24"/>
          <w:lang w:eastAsia="zh-CN"/>
        </w:rPr>
        <w:t xml:space="preserve">he open issue is how to align the </w:t>
      </w:r>
      <w:r>
        <w:rPr>
          <w:color w:val="4472C4" w:themeColor="accent1"/>
          <w:szCs w:val="24"/>
          <w:lang w:eastAsia="zh-CN"/>
        </w:rPr>
        <w:t>common</w:t>
      </w:r>
      <w:r>
        <w:rPr>
          <w:rFonts w:hint="eastAsia"/>
          <w:color w:val="4472C4" w:themeColor="accent1"/>
          <w:szCs w:val="24"/>
          <w:lang w:eastAsia="zh-CN"/>
        </w:rPr>
        <w:t xml:space="preserve"> phase noise model file. </w:t>
      </w:r>
    </w:p>
    <w:p w14:paraId="28ABBAA7" w14:textId="77777777" w:rsidR="00292E2C" w:rsidRPr="00292E2C" w:rsidRDefault="00292E2C" w:rsidP="00292E2C">
      <w:pPr>
        <w:spacing w:after="120"/>
        <w:rPr>
          <w:bCs/>
          <w:i/>
          <w:iCs/>
          <w:color w:val="4472C4" w:themeColor="accent1"/>
          <w:szCs w:val="24"/>
          <w:u w:val="single"/>
          <w:lang w:eastAsia="zh-CN"/>
        </w:rPr>
      </w:pPr>
      <w:r w:rsidRPr="00292E2C">
        <w:rPr>
          <w:bCs/>
          <w:i/>
          <w:iCs/>
          <w:color w:val="4472C4" w:themeColor="accent1"/>
          <w:szCs w:val="24"/>
          <w:u w:val="single"/>
          <w:lang w:eastAsia="zh-CN"/>
        </w:rPr>
        <w:t>Issue 2-</w:t>
      </w:r>
      <w:r w:rsidRPr="00292E2C">
        <w:rPr>
          <w:rFonts w:hint="eastAsia"/>
          <w:bCs/>
          <w:i/>
          <w:iCs/>
          <w:color w:val="4472C4" w:themeColor="accent1"/>
          <w:szCs w:val="24"/>
          <w:u w:val="single"/>
          <w:lang w:eastAsia="zh-CN"/>
        </w:rPr>
        <w:t>4</w:t>
      </w:r>
      <w:r w:rsidRPr="00292E2C">
        <w:rPr>
          <w:bCs/>
          <w:i/>
          <w:iCs/>
          <w:color w:val="4472C4" w:themeColor="accent1"/>
          <w:szCs w:val="24"/>
          <w:u w:val="single"/>
          <w:lang w:eastAsia="zh-CN"/>
        </w:rPr>
        <w:t>-</w:t>
      </w:r>
      <w:r w:rsidRPr="00292E2C">
        <w:rPr>
          <w:rFonts w:hint="eastAsia"/>
          <w:bCs/>
          <w:i/>
          <w:iCs/>
          <w:color w:val="4472C4" w:themeColor="accent1"/>
          <w:szCs w:val="24"/>
          <w:u w:val="single"/>
          <w:lang w:eastAsia="zh-CN"/>
        </w:rPr>
        <w:t>1</w:t>
      </w:r>
      <w:r w:rsidRPr="00292E2C">
        <w:rPr>
          <w:bCs/>
          <w:i/>
          <w:iCs/>
          <w:color w:val="4472C4" w:themeColor="accent1"/>
          <w:szCs w:val="24"/>
          <w:u w:val="single"/>
          <w:lang w:eastAsia="zh-CN"/>
        </w:rPr>
        <w:t xml:space="preserve">: </w:t>
      </w:r>
      <w:r w:rsidRPr="00292E2C">
        <w:rPr>
          <w:rFonts w:hint="eastAsia"/>
          <w:bCs/>
          <w:i/>
          <w:iCs/>
          <w:color w:val="4472C4" w:themeColor="accent1"/>
          <w:szCs w:val="24"/>
          <w:u w:val="single"/>
          <w:lang w:eastAsia="zh-CN"/>
        </w:rPr>
        <w:t xml:space="preserve">Phase noise for simulation assumption </w:t>
      </w:r>
    </w:p>
    <w:p w14:paraId="5F2468FD" w14:textId="77777777" w:rsidR="00292E2C" w:rsidRPr="00292E2C" w:rsidRDefault="00292E2C" w:rsidP="00292E2C">
      <w:pPr>
        <w:spacing w:after="120"/>
        <w:rPr>
          <w:bCs/>
          <w:i/>
          <w:iCs/>
          <w:color w:val="4472C4" w:themeColor="accent1"/>
          <w:szCs w:val="24"/>
          <w:lang w:eastAsia="zh-CN"/>
        </w:rPr>
      </w:pPr>
      <w:r w:rsidRPr="00292E2C">
        <w:rPr>
          <w:rFonts w:hint="eastAsia"/>
          <w:bCs/>
          <w:i/>
          <w:iCs/>
          <w:color w:val="4472C4" w:themeColor="accent1"/>
          <w:szCs w:val="24"/>
          <w:lang w:eastAsia="zh-CN"/>
        </w:rPr>
        <w:t>A</w:t>
      </w:r>
      <w:r w:rsidRPr="00292E2C">
        <w:rPr>
          <w:bCs/>
          <w:i/>
          <w:iCs/>
          <w:color w:val="4472C4" w:themeColor="accent1"/>
          <w:szCs w:val="24"/>
          <w:lang w:eastAsia="zh-CN"/>
        </w:rPr>
        <w:t>greement</w:t>
      </w:r>
      <w:r w:rsidRPr="00292E2C">
        <w:rPr>
          <w:rFonts w:hint="eastAsia"/>
          <w:bCs/>
          <w:i/>
          <w:iCs/>
          <w:color w:val="4472C4" w:themeColor="accent1"/>
          <w:szCs w:val="24"/>
          <w:lang w:eastAsia="zh-CN"/>
        </w:rPr>
        <w:t>s</w:t>
      </w:r>
      <w:r w:rsidRPr="00292E2C">
        <w:rPr>
          <w:bCs/>
          <w:i/>
          <w:iCs/>
          <w:color w:val="4472C4" w:themeColor="accent1"/>
          <w:szCs w:val="24"/>
          <w:lang w:eastAsia="zh-CN"/>
        </w:rPr>
        <w:t xml:space="preserve">: </w:t>
      </w:r>
    </w:p>
    <w:p w14:paraId="12DCA753" w14:textId="77777777" w:rsidR="00292E2C" w:rsidRPr="00292E2C" w:rsidRDefault="00292E2C" w:rsidP="00292E2C">
      <w:pPr>
        <w:numPr>
          <w:ilvl w:val="1"/>
          <w:numId w:val="6"/>
        </w:numPr>
        <w:spacing w:after="120"/>
        <w:rPr>
          <w:bCs/>
          <w:i/>
          <w:iCs/>
          <w:color w:val="4472C4" w:themeColor="accent1"/>
          <w:szCs w:val="24"/>
          <w:lang w:eastAsia="zh-CN"/>
        </w:rPr>
      </w:pPr>
      <w:r w:rsidRPr="00292E2C">
        <w:rPr>
          <w:rFonts w:hint="eastAsia"/>
          <w:bCs/>
          <w:i/>
          <w:iCs/>
          <w:color w:val="4472C4" w:themeColor="accent1"/>
          <w:szCs w:val="24"/>
          <w:lang w:eastAsia="zh-CN"/>
        </w:rPr>
        <w:lastRenderedPageBreak/>
        <w:t xml:space="preserve">Phase noise can be considered in LLS </w:t>
      </w:r>
      <w:r w:rsidRPr="00292E2C">
        <w:rPr>
          <w:bCs/>
          <w:i/>
          <w:iCs/>
          <w:color w:val="4472C4" w:themeColor="accent1"/>
          <w:szCs w:val="24"/>
          <w:lang w:eastAsia="zh-CN"/>
        </w:rPr>
        <w:t>simulation</w:t>
      </w:r>
      <w:r w:rsidRPr="00292E2C">
        <w:rPr>
          <w:rFonts w:hint="eastAsia"/>
          <w:bCs/>
          <w:i/>
          <w:iCs/>
          <w:color w:val="4472C4" w:themeColor="accent1"/>
          <w:szCs w:val="24"/>
          <w:lang w:eastAsia="zh-CN"/>
        </w:rPr>
        <w:t xml:space="preserve"> analysis. </w:t>
      </w:r>
    </w:p>
    <w:p w14:paraId="360BE6D5" w14:textId="77777777" w:rsidR="00292E2C" w:rsidRPr="00292E2C" w:rsidRDefault="00292E2C" w:rsidP="00292E2C">
      <w:pPr>
        <w:numPr>
          <w:ilvl w:val="2"/>
          <w:numId w:val="6"/>
        </w:numPr>
        <w:spacing w:after="120"/>
        <w:rPr>
          <w:bCs/>
          <w:i/>
          <w:iCs/>
          <w:color w:val="4472C4" w:themeColor="accent1"/>
          <w:szCs w:val="24"/>
          <w:lang w:eastAsia="zh-CN"/>
        </w:rPr>
      </w:pPr>
      <w:r w:rsidRPr="00292E2C">
        <w:rPr>
          <w:bCs/>
          <w:i/>
          <w:iCs/>
          <w:color w:val="4472C4" w:themeColor="accent1"/>
          <w:szCs w:val="24"/>
          <w:lang w:eastAsia="zh-CN"/>
        </w:rPr>
        <w:t>Ph</w:t>
      </w:r>
      <w:r w:rsidRPr="00292E2C">
        <w:rPr>
          <w:rFonts w:hint="eastAsia"/>
          <w:bCs/>
          <w:i/>
          <w:iCs/>
          <w:color w:val="4472C4" w:themeColor="accent1"/>
          <w:szCs w:val="24"/>
          <w:lang w:eastAsia="zh-CN"/>
        </w:rPr>
        <w:t xml:space="preserve">ase noise used in </w:t>
      </w:r>
      <w:r w:rsidRPr="00292E2C">
        <w:rPr>
          <w:bCs/>
          <w:i/>
          <w:iCs/>
          <w:color w:val="4472C4" w:themeColor="accent1"/>
          <w:szCs w:val="24"/>
          <w:lang w:eastAsia="zh-CN"/>
        </w:rPr>
        <w:t>R4-2415201</w:t>
      </w:r>
      <w:r w:rsidRPr="00292E2C">
        <w:rPr>
          <w:rFonts w:hint="eastAsia"/>
          <w:bCs/>
          <w:i/>
          <w:iCs/>
          <w:color w:val="4472C4" w:themeColor="accent1"/>
          <w:szCs w:val="24"/>
          <w:lang w:eastAsia="zh-CN"/>
        </w:rPr>
        <w:t xml:space="preserve">, </w:t>
      </w:r>
      <w:r w:rsidRPr="00292E2C">
        <w:rPr>
          <w:bCs/>
          <w:i/>
          <w:iCs/>
          <w:color w:val="4472C4" w:themeColor="accent1"/>
          <w:szCs w:val="24"/>
          <w:lang w:eastAsia="zh-CN"/>
        </w:rPr>
        <w:t>R4-2415780</w:t>
      </w:r>
      <w:r w:rsidRPr="00292E2C">
        <w:rPr>
          <w:rFonts w:hint="eastAsia"/>
          <w:bCs/>
          <w:i/>
          <w:iCs/>
          <w:color w:val="4472C4" w:themeColor="accent1"/>
          <w:szCs w:val="24"/>
          <w:lang w:eastAsia="zh-CN"/>
        </w:rPr>
        <w:t xml:space="preserve">, and </w:t>
      </w:r>
      <w:r w:rsidRPr="00292E2C">
        <w:rPr>
          <w:bCs/>
          <w:i/>
          <w:iCs/>
          <w:color w:val="4472C4" w:themeColor="accent1"/>
          <w:szCs w:val="24"/>
          <w:lang w:eastAsia="zh-CN"/>
        </w:rPr>
        <w:t>R4-2309204</w:t>
      </w:r>
      <w:r w:rsidRPr="00292E2C">
        <w:rPr>
          <w:rFonts w:hint="eastAsia"/>
          <w:bCs/>
          <w:i/>
          <w:iCs/>
          <w:color w:val="4472C4" w:themeColor="accent1"/>
          <w:szCs w:val="24"/>
          <w:lang w:eastAsia="zh-CN"/>
        </w:rPr>
        <w:t xml:space="preserve"> </w:t>
      </w:r>
      <w:r w:rsidRPr="00292E2C">
        <w:rPr>
          <w:bCs/>
          <w:i/>
          <w:iCs/>
          <w:color w:val="4472C4" w:themeColor="accent1"/>
          <w:szCs w:val="24"/>
          <w:lang w:eastAsia="zh-CN"/>
        </w:rPr>
        <w:t>could be considered as</w:t>
      </w:r>
      <w:r w:rsidRPr="00292E2C">
        <w:rPr>
          <w:rFonts w:hint="eastAsia"/>
          <w:bCs/>
          <w:i/>
          <w:iCs/>
          <w:color w:val="4472C4" w:themeColor="accent1"/>
          <w:szCs w:val="24"/>
          <w:lang w:eastAsia="zh-CN"/>
        </w:rPr>
        <w:t xml:space="preserve"> </w:t>
      </w:r>
      <w:r w:rsidRPr="00292E2C">
        <w:rPr>
          <w:bCs/>
          <w:i/>
          <w:iCs/>
          <w:color w:val="4472C4" w:themeColor="accent1"/>
          <w:szCs w:val="24"/>
          <w:lang w:eastAsia="zh-CN"/>
        </w:rPr>
        <w:t>a reference. Other profiles are not precluded.</w:t>
      </w:r>
    </w:p>
    <w:p w14:paraId="01A33E64" w14:textId="77777777" w:rsidR="00292E2C" w:rsidRPr="00292E2C" w:rsidRDefault="00292E2C" w:rsidP="00292E2C">
      <w:pPr>
        <w:numPr>
          <w:ilvl w:val="1"/>
          <w:numId w:val="6"/>
        </w:numPr>
        <w:spacing w:after="120"/>
        <w:rPr>
          <w:bCs/>
          <w:i/>
          <w:iCs/>
          <w:color w:val="4472C4" w:themeColor="accent1"/>
          <w:szCs w:val="24"/>
          <w:lang w:eastAsia="zh-CN"/>
        </w:rPr>
      </w:pPr>
      <w:r w:rsidRPr="00292E2C">
        <w:rPr>
          <w:bCs/>
          <w:i/>
          <w:iCs/>
          <w:color w:val="4472C4" w:themeColor="accent1"/>
          <w:szCs w:val="24"/>
          <w:lang w:eastAsia="zh-CN"/>
        </w:rPr>
        <w:t>N</w:t>
      </w:r>
      <w:r w:rsidRPr="00292E2C">
        <w:rPr>
          <w:rFonts w:hint="eastAsia"/>
          <w:bCs/>
          <w:i/>
          <w:iCs/>
          <w:color w:val="4472C4" w:themeColor="accent1"/>
          <w:szCs w:val="24"/>
          <w:lang w:eastAsia="zh-CN"/>
        </w:rPr>
        <w:t xml:space="preserve">umber of </w:t>
      </w:r>
      <w:proofErr w:type="gramStart"/>
      <w:r w:rsidRPr="00292E2C">
        <w:rPr>
          <w:rFonts w:hint="eastAsia"/>
          <w:bCs/>
          <w:i/>
          <w:iCs/>
          <w:color w:val="4472C4" w:themeColor="accent1"/>
          <w:szCs w:val="24"/>
          <w:lang w:eastAsia="zh-CN"/>
        </w:rPr>
        <w:t>guard</w:t>
      </w:r>
      <w:proofErr w:type="gramEnd"/>
      <w:r w:rsidRPr="00292E2C">
        <w:rPr>
          <w:rFonts w:hint="eastAsia"/>
          <w:bCs/>
          <w:i/>
          <w:iCs/>
          <w:color w:val="4472C4" w:themeColor="accent1"/>
          <w:szCs w:val="24"/>
          <w:lang w:eastAsia="zh-CN"/>
        </w:rPr>
        <w:t xml:space="preserve"> RBs will be further discussed until Feb meeting. </w:t>
      </w:r>
      <w:r w:rsidRPr="00292E2C">
        <w:rPr>
          <w:bCs/>
          <w:i/>
          <w:iCs/>
          <w:color w:val="4472C4" w:themeColor="accent1"/>
          <w:szCs w:val="24"/>
          <w:lang w:eastAsia="zh-CN"/>
        </w:rPr>
        <w:t>E</w:t>
      </w:r>
      <w:r w:rsidRPr="00292E2C">
        <w:rPr>
          <w:rFonts w:hint="eastAsia"/>
          <w:bCs/>
          <w:i/>
          <w:iCs/>
          <w:color w:val="4472C4" w:themeColor="accent1"/>
          <w:szCs w:val="24"/>
          <w:lang w:eastAsia="zh-CN"/>
        </w:rPr>
        <w:t>ncourage companies to provide simulation results with phase noise modelling.</w:t>
      </w:r>
    </w:p>
    <w:p w14:paraId="2BA364D4" w14:textId="77777777" w:rsidR="00DE1E31" w:rsidRDefault="00DE1E31" w:rsidP="00DE1E31">
      <w:pPr>
        <w:spacing w:after="120"/>
        <w:rPr>
          <w:color w:val="4472C4" w:themeColor="accent1"/>
          <w:szCs w:val="24"/>
          <w:lang w:eastAsia="zh-CN"/>
        </w:rPr>
      </w:pPr>
    </w:p>
    <w:p w14:paraId="4E102540" w14:textId="783D4666" w:rsidR="00432DAC" w:rsidRDefault="00432DAC" w:rsidP="00432DAC">
      <w:pPr>
        <w:rPr>
          <w:b/>
          <w:u w:val="single"/>
          <w:lang w:eastAsia="zh-CN"/>
        </w:rPr>
      </w:pPr>
      <w:r>
        <w:rPr>
          <w:b/>
          <w:u w:val="single"/>
          <w:lang w:eastAsia="ko-KR"/>
        </w:rPr>
        <w:t>Issue 2-</w:t>
      </w:r>
      <w:r>
        <w:rPr>
          <w:rFonts w:hint="eastAsia"/>
          <w:b/>
          <w:u w:val="single"/>
          <w:lang w:eastAsia="zh-CN"/>
        </w:rPr>
        <w:t>4</w:t>
      </w:r>
      <w:r>
        <w:rPr>
          <w:b/>
          <w:u w:val="single"/>
          <w:lang w:eastAsia="ko-KR"/>
        </w:rPr>
        <w:t>-</w:t>
      </w:r>
      <w:r>
        <w:rPr>
          <w:rFonts w:hint="eastAsia"/>
          <w:b/>
          <w:u w:val="single"/>
          <w:lang w:eastAsia="zh-CN"/>
        </w:rPr>
        <w:t>1</w:t>
      </w:r>
      <w:r>
        <w:rPr>
          <w:b/>
          <w:u w:val="single"/>
          <w:lang w:eastAsia="ko-KR"/>
        </w:rPr>
        <w:t xml:space="preserve">: </w:t>
      </w:r>
      <w:r w:rsidR="00D84986">
        <w:rPr>
          <w:rFonts w:hint="eastAsia"/>
          <w:b/>
          <w:u w:val="single"/>
          <w:lang w:eastAsia="zh-CN"/>
        </w:rPr>
        <w:t xml:space="preserve">Phase noise for </w:t>
      </w:r>
      <w:r>
        <w:rPr>
          <w:rFonts w:hint="eastAsia"/>
          <w:b/>
          <w:u w:val="single"/>
          <w:lang w:eastAsia="zh-CN"/>
        </w:rPr>
        <w:t xml:space="preserve">simulation assumption </w:t>
      </w:r>
    </w:p>
    <w:p w14:paraId="5C71E54F" w14:textId="77777777" w:rsidR="00432DAC" w:rsidRDefault="00432DAC" w:rsidP="00432DAC">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299765" w14:textId="2DEC3B39" w:rsidR="00DE1E31" w:rsidRDefault="00DE1E31" w:rsidP="00432DA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1: </w:t>
      </w:r>
      <w:r w:rsidRPr="00DE1E31">
        <w:rPr>
          <w:rFonts w:eastAsia="宋体"/>
          <w:b/>
          <w:bCs/>
          <w:szCs w:val="24"/>
          <w:lang w:eastAsia="zh-CN"/>
        </w:rPr>
        <w:t xml:space="preserve">Agree to use common phase noise profile for simulations </w:t>
      </w:r>
      <w:proofErr w:type="gramStart"/>
      <w:r w:rsidRPr="00DE1E31">
        <w:rPr>
          <w:rFonts w:eastAsia="宋体"/>
          <w:b/>
          <w:bCs/>
          <w:szCs w:val="24"/>
          <w:lang w:eastAsia="zh-CN"/>
        </w:rPr>
        <w:t>in order to</w:t>
      </w:r>
      <w:proofErr w:type="gramEnd"/>
      <w:r w:rsidRPr="00DE1E31">
        <w:rPr>
          <w:rFonts w:eastAsia="宋体"/>
          <w:b/>
          <w:bCs/>
          <w:szCs w:val="24"/>
          <w:lang w:eastAsia="zh-CN"/>
        </w:rPr>
        <w:t xml:space="preserve"> agree derive the requirements</w:t>
      </w:r>
      <w:r>
        <w:rPr>
          <w:rFonts w:eastAsia="宋体" w:hint="eastAsia"/>
          <w:b/>
          <w:bCs/>
          <w:szCs w:val="24"/>
          <w:lang w:eastAsia="zh-CN"/>
        </w:rPr>
        <w:t>. (Nokia, Huawei)</w:t>
      </w:r>
    </w:p>
    <w:p w14:paraId="18A060DB" w14:textId="3ACE827B" w:rsidR="00DE1E31" w:rsidRDefault="00292E2C" w:rsidP="00DE1E31">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hint="eastAsia"/>
          <w:b/>
          <w:bCs/>
          <w:szCs w:val="24"/>
          <w:lang w:eastAsia="zh-CN"/>
        </w:rPr>
        <w:t>P</w:t>
      </w:r>
      <w:r w:rsidR="00DE1E31" w:rsidRPr="005D0BF4">
        <w:rPr>
          <w:rFonts w:eastAsia="宋体"/>
          <w:b/>
          <w:bCs/>
          <w:szCs w:val="24"/>
          <w:lang w:eastAsia="zh-CN"/>
        </w:rPr>
        <w:t xml:space="preserve">hase noise level </w:t>
      </w:r>
      <w:proofErr w:type="gramStart"/>
      <w:r w:rsidR="00DE1E31" w:rsidRPr="005D0BF4">
        <w:rPr>
          <w:rFonts w:eastAsia="宋体"/>
          <w:b/>
          <w:bCs/>
          <w:szCs w:val="24"/>
          <w:lang w:eastAsia="zh-CN"/>
        </w:rPr>
        <w:t>similar to</w:t>
      </w:r>
      <w:proofErr w:type="gramEnd"/>
      <w:r w:rsidR="00DE1E31" w:rsidRPr="005D0BF4">
        <w:rPr>
          <w:rFonts w:eastAsia="宋体"/>
          <w:b/>
          <w:bCs/>
          <w:szCs w:val="24"/>
          <w:lang w:eastAsia="zh-CN"/>
        </w:rPr>
        <w:t xml:space="preserve"> that of Wi-Fi as assumption</w:t>
      </w:r>
      <w:r w:rsidR="00DE1E31">
        <w:rPr>
          <w:rFonts w:eastAsia="宋体" w:hint="eastAsia"/>
          <w:b/>
          <w:bCs/>
          <w:szCs w:val="24"/>
          <w:lang w:eastAsia="zh-CN"/>
        </w:rPr>
        <w:t>. (Huawei, vivo)</w:t>
      </w:r>
    </w:p>
    <w:p w14:paraId="43F0050A" w14:textId="29ED0306" w:rsidR="00081D24" w:rsidRDefault="00DE1E31" w:rsidP="00432DA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w:t>
      </w:r>
      <w:r w:rsidR="00081D24">
        <w:rPr>
          <w:rFonts w:eastAsia="宋体" w:hint="eastAsia"/>
          <w:b/>
          <w:bCs/>
          <w:szCs w:val="24"/>
          <w:lang w:eastAsia="zh-CN"/>
        </w:rPr>
        <w:t xml:space="preserve">2: </w:t>
      </w:r>
      <w:r w:rsidR="00081D24" w:rsidRPr="00081D24">
        <w:rPr>
          <w:rFonts w:eastAsia="宋体"/>
          <w:b/>
          <w:bCs/>
          <w:szCs w:val="24"/>
          <w:lang w:eastAsia="zh-CN"/>
        </w:rPr>
        <w:t>Phase noise is an implementation detail and RAN4 stops discussing it in jammer context</w:t>
      </w:r>
      <w:r w:rsidR="00081D24">
        <w:rPr>
          <w:rFonts w:eastAsia="宋体" w:hint="eastAsia"/>
          <w:b/>
          <w:bCs/>
          <w:szCs w:val="24"/>
          <w:lang w:eastAsia="zh-CN"/>
        </w:rPr>
        <w:t xml:space="preserve">. (Qualcomm) </w:t>
      </w:r>
    </w:p>
    <w:p w14:paraId="17CF16C5" w14:textId="77777777" w:rsidR="00432DAC" w:rsidRDefault="00432DAC" w:rsidP="00432DAC">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342BB22" w14:textId="053D98DB" w:rsidR="00A730EF" w:rsidRDefault="00A730EF" w:rsidP="00432DAC">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D</w:t>
      </w:r>
      <w:r>
        <w:rPr>
          <w:rFonts w:eastAsia="宋体" w:hint="eastAsia"/>
          <w:szCs w:val="24"/>
          <w:lang w:eastAsia="zh-CN"/>
        </w:rPr>
        <w:t xml:space="preserve">iscuss </w:t>
      </w:r>
      <w:r w:rsidR="00292E2C">
        <w:rPr>
          <w:rFonts w:eastAsia="宋体" w:hint="eastAsia"/>
          <w:szCs w:val="24"/>
          <w:lang w:eastAsia="zh-CN"/>
        </w:rPr>
        <w:t>whether the phase noise file from IEEE (</w:t>
      </w:r>
      <w:r w:rsidR="00292E2C" w:rsidRPr="00292E2C">
        <w:rPr>
          <w:rFonts w:eastAsia="宋体"/>
          <w:szCs w:val="24"/>
          <w:lang w:eastAsia="zh-CN"/>
        </w:rPr>
        <w:t>IEEE802.11-17/0326r0</w:t>
      </w:r>
      <w:r w:rsidR="00292E2C">
        <w:rPr>
          <w:rFonts w:eastAsia="宋体" w:hint="eastAsia"/>
          <w:szCs w:val="24"/>
          <w:lang w:eastAsia="zh-CN"/>
        </w:rPr>
        <w:t xml:space="preserve">) can be a common </w:t>
      </w:r>
      <w:r w:rsidR="00292E2C">
        <w:rPr>
          <w:rFonts w:eastAsia="宋体"/>
          <w:szCs w:val="24"/>
          <w:lang w:eastAsia="zh-CN"/>
        </w:rPr>
        <w:t>assumption</w:t>
      </w:r>
      <w:r w:rsidR="00292E2C">
        <w:rPr>
          <w:rFonts w:eastAsia="宋体" w:hint="eastAsia"/>
          <w:szCs w:val="24"/>
          <w:lang w:eastAsia="zh-CN"/>
        </w:rPr>
        <w:t xml:space="preserve"> used for simulation</w:t>
      </w:r>
    </w:p>
    <w:p w14:paraId="62093164" w14:textId="77777777" w:rsidR="004277F8" w:rsidRDefault="004277F8" w:rsidP="00A730EF">
      <w:pPr>
        <w:spacing w:after="120"/>
        <w:rPr>
          <w:szCs w:val="24"/>
          <w:lang w:eastAsia="zh-CN"/>
        </w:rPr>
      </w:pPr>
    </w:p>
    <w:p w14:paraId="3C984E7D" w14:textId="77777777" w:rsidR="00B273CA" w:rsidRPr="00B273CA" w:rsidRDefault="00B273CA" w:rsidP="00B273CA">
      <w:pPr>
        <w:pStyle w:val="aff7"/>
        <w:numPr>
          <w:ilvl w:val="0"/>
          <w:numId w:val="6"/>
        </w:numPr>
        <w:overflowPunct/>
        <w:autoSpaceDE/>
        <w:autoSpaceDN/>
        <w:adjustRightInd/>
        <w:spacing w:after="120"/>
        <w:ind w:left="720" w:firstLineChars="0"/>
        <w:textAlignment w:val="auto"/>
        <w:rPr>
          <w:rFonts w:eastAsia="宋体"/>
          <w:szCs w:val="24"/>
          <w:highlight w:val="yellow"/>
          <w:lang w:eastAsia="zh-CN"/>
        </w:rPr>
      </w:pPr>
      <w:r w:rsidRPr="00B273CA">
        <w:rPr>
          <w:rFonts w:eastAsia="宋体"/>
          <w:szCs w:val="24"/>
          <w:highlight w:val="yellow"/>
          <w:lang w:eastAsia="zh-CN"/>
        </w:rPr>
        <w:t>WF</w:t>
      </w:r>
      <w:r w:rsidRPr="00B273CA">
        <w:rPr>
          <w:rFonts w:eastAsia="宋体" w:hint="eastAsia"/>
          <w:szCs w:val="24"/>
          <w:highlight w:val="yellow"/>
          <w:lang w:eastAsia="zh-CN"/>
        </w:rPr>
        <w:t xml:space="preserve"> in AH</w:t>
      </w:r>
    </w:p>
    <w:p w14:paraId="5D82604A" w14:textId="38089B5E" w:rsidR="00B273CA" w:rsidRPr="00B273CA" w:rsidRDefault="00B273CA" w:rsidP="00B273CA">
      <w:pPr>
        <w:pStyle w:val="aff7"/>
        <w:numPr>
          <w:ilvl w:val="1"/>
          <w:numId w:val="6"/>
        </w:numPr>
        <w:overflowPunct/>
        <w:autoSpaceDE/>
        <w:autoSpaceDN/>
        <w:adjustRightInd/>
        <w:spacing w:after="120"/>
        <w:ind w:left="1440" w:firstLineChars="0"/>
        <w:textAlignment w:val="auto"/>
        <w:rPr>
          <w:rFonts w:eastAsia="宋体"/>
          <w:b/>
          <w:bCs/>
          <w:szCs w:val="24"/>
          <w:lang w:eastAsia="zh-CN"/>
        </w:rPr>
      </w:pPr>
      <w:r w:rsidRPr="00B273CA">
        <w:rPr>
          <w:rFonts w:eastAsia="宋体"/>
          <w:szCs w:val="24"/>
          <w:lang w:eastAsia="zh-CN"/>
        </w:rPr>
        <w:t>C</w:t>
      </w:r>
      <w:r w:rsidRPr="00B273CA">
        <w:rPr>
          <w:rFonts w:eastAsia="宋体" w:hint="eastAsia"/>
          <w:szCs w:val="24"/>
          <w:lang w:eastAsia="zh-CN"/>
        </w:rPr>
        <w:t xml:space="preserve">ompanies can use different phase noise </w:t>
      </w:r>
      <w:proofErr w:type="gramStart"/>
      <w:r w:rsidRPr="00B273CA">
        <w:rPr>
          <w:rFonts w:eastAsia="宋体" w:hint="eastAsia"/>
          <w:szCs w:val="24"/>
          <w:lang w:eastAsia="zh-CN"/>
        </w:rPr>
        <w:t>assumptions,</w:t>
      </w:r>
      <w:proofErr w:type="gramEnd"/>
      <w:r w:rsidRPr="00B273CA">
        <w:rPr>
          <w:rFonts w:eastAsia="宋体" w:hint="eastAsia"/>
          <w:szCs w:val="24"/>
          <w:lang w:eastAsia="zh-CN"/>
        </w:rPr>
        <w:t xml:space="preserve"> the </w:t>
      </w:r>
      <w:r>
        <w:rPr>
          <w:rFonts w:eastAsia="宋体" w:hint="eastAsia"/>
          <w:szCs w:val="24"/>
          <w:lang w:eastAsia="zh-CN"/>
        </w:rPr>
        <w:t xml:space="preserve">phase noise </w:t>
      </w:r>
      <w:r w:rsidRPr="00B273CA">
        <w:rPr>
          <w:rFonts w:eastAsia="宋体" w:hint="eastAsia"/>
          <w:szCs w:val="24"/>
          <w:lang w:eastAsia="zh-CN"/>
        </w:rPr>
        <w:t>assumption should be reported</w:t>
      </w:r>
      <w:r>
        <w:rPr>
          <w:rFonts w:eastAsia="宋体" w:hint="eastAsia"/>
          <w:szCs w:val="24"/>
          <w:lang w:eastAsia="zh-CN"/>
        </w:rPr>
        <w:t>.</w:t>
      </w:r>
      <w:r w:rsidRPr="00B273CA">
        <w:rPr>
          <w:rFonts w:eastAsia="宋体" w:hint="eastAsia"/>
          <w:b/>
          <w:bCs/>
          <w:szCs w:val="24"/>
          <w:lang w:eastAsia="zh-CN"/>
        </w:rPr>
        <w:t xml:space="preserve"> </w:t>
      </w:r>
    </w:p>
    <w:p w14:paraId="3156A24B" w14:textId="77777777" w:rsidR="00B273CA" w:rsidRDefault="00B273CA" w:rsidP="00A730EF">
      <w:pPr>
        <w:spacing w:after="120"/>
        <w:rPr>
          <w:szCs w:val="24"/>
          <w:lang w:eastAsia="zh-CN"/>
        </w:rPr>
      </w:pPr>
    </w:p>
    <w:p w14:paraId="4FC3BAB3" w14:textId="77777777" w:rsidR="00B273CA" w:rsidRDefault="00B273CA" w:rsidP="00A730EF">
      <w:pPr>
        <w:spacing w:after="120"/>
        <w:rPr>
          <w:szCs w:val="24"/>
          <w:lang w:eastAsia="zh-CN"/>
        </w:rPr>
      </w:pPr>
    </w:p>
    <w:p w14:paraId="059E55E8" w14:textId="3DB2B3DE" w:rsidR="000A5851" w:rsidRDefault="00432DAC" w:rsidP="00DD5E92">
      <w:pPr>
        <w:spacing w:after="120"/>
        <w:rPr>
          <w:b/>
          <w:u w:val="single"/>
          <w:lang w:eastAsia="zh-CN"/>
        </w:rPr>
      </w:pPr>
      <w:r w:rsidRPr="00A730EF">
        <w:rPr>
          <w:rFonts w:hint="eastAsia"/>
          <w:szCs w:val="24"/>
          <w:lang w:eastAsia="zh-CN"/>
        </w:rPr>
        <w:t xml:space="preserve"> </w:t>
      </w:r>
      <w:r w:rsidR="00694AE3" w:rsidRPr="00FF5455">
        <w:rPr>
          <w:b/>
          <w:highlight w:val="yellow"/>
          <w:u w:val="single"/>
          <w:lang w:eastAsia="ko-KR"/>
        </w:rPr>
        <w:t>Issue 2-</w:t>
      </w:r>
      <w:r w:rsidR="00694AE3" w:rsidRPr="00FF5455">
        <w:rPr>
          <w:rFonts w:hint="eastAsia"/>
          <w:b/>
          <w:highlight w:val="yellow"/>
          <w:u w:val="single"/>
          <w:lang w:eastAsia="zh-CN"/>
        </w:rPr>
        <w:t>4</w:t>
      </w:r>
      <w:r w:rsidR="00694AE3" w:rsidRPr="00FF5455">
        <w:rPr>
          <w:b/>
          <w:highlight w:val="yellow"/>
          <w:u w:val="single"/>
          <w:lang w:eastAsia="ko-KR"/>
        </w:rPr>
        <w:t>-</w:t>
      </w:r>
      <w:r w:rsidR="00292E2C" w:rsidRPr="00FF5455">
        <w:rPr>
          <w:rFonts w:hint="eastAsia"/>
          <w:b/>
          <w:highlight w:val="yellow"/>
          <w:u w:val="single"/>
          <w:lang w:eastAsia="zh-CN"/>
        </w:rPr>
        <w:t>2</w:t>
      </w:r>
      <w:r w:rsidR="00694AE3" w:rsidRPr="00FF5455">
        <w:rPr>
          <w:b/>
          <w:highlight w:val="yellow"/>
          <w:u w:val="single"/>
          <w:lang w:eastAsia="ko-KR"/>
        </w:rPr>
        <w:t xml:space="preserve">: </w:t>
      </w:r>
      <w:r w:rsidR="004E01CF" w:rsidRPr="00FF5455">
        <w:rPr>
          <w:rFonts w:hint="eastAsia"/>
          <w:b/>
          <w:highlight w:val="yellow"/>
          <w:u w:val="single"/>
          <w:lang w:eastAsia="zh-CN"/>
        </w:rPr>
        <w:t xml:space="preserve">General </w:t>
      </w:r>
      <w:r w:rsidR="00694AE3" w:rsidRPr="00FF5455">
        <w:rPr>
          <w:rFonts w:hint="eastAsia"/>
          <w:b/>
          <w:highlight w:val="yellow"/>
          <w:u w:val="single"/>
          <w:lang w:eastAsia="zh-CN"/>
        </w:rPr>
        <w:t>ACS requirements value</w:t>
      </w:r>
      <w:r w:rsidR="00DD5E92" w:rsidRPr="00FF5455">
        <w:rPr>
          <w:rFonts w:hint="eastAsia"/>
          <w:b/>
          <w:highlight w:val="yellow"/>
          <w:u w:val="single"/>
          <w:lang w:eastAsia="zh-CN"/>
        </w:rPr>
        <w:t xml:space="preserve"> and guard RB</w:t>
      </w:r>
      <w:r w:rsidR="00DD5E92">
        <w:rPr>
          <w:rFonts w:hint="eastAsia"/>
          <w:b/>
          <w:u w:val="single"/>
          <w:lang w:eastAsia="zh-CN"/>
        </w:rPr>
        <w:t xml:space="preserve"> </w:t>
      </w:r>
    </w:p>
    <w:p w14:paraId="2652584F"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CE7BAB0" w14:textId="2B6386AB" w:rsidR="00081D24" w:rsidRDefault="00081D24" w:rsidP="00432DA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sidRPr="00081D24">
        <w:rPr>
          <w:rFonts w:eastAsia="宋体" w:hint="eastAsia"/>
          <w:b/>
          <w:bCs/>
          <w:szCs w:val="24"/>
          <w:lang w:eastAsia="zh-CN"/>
        </w:rPr>
        <w:t xml:space="preserve">Option </w:t>
      </w:r>
      <w:r w:rsidR="00DE1E31">
        <w:rPr>
          <w:rFonts w:eastAsia="宋体" w:hint="eastAsia"/>
          <w:b/>
          <w:bCs/>
          <w:szCs w:val="24"/>
          <w:lang w:eastAsia="zh-CN"/>
        </w:rPr>
        <w:t>1</w:t>
      </w:r>
      <w:r w:rsidRPr="00081D24">
        <w:rPr>
          <w:rFonts w:eastAsia="宋体" w:hint="eastAsia"/>
          <w:b/>
          <w:bCs/>
          <w:szCs w:val="24"/>
          <w:lang w:eastAsia="zh-CN"/>
        </w:rPr>
        <w:t xml:space="preserve">: </w:t>
      </w:r>
      <w:r w:rsidR="00DE1E31">
        <w:rPr>
          <w:rFonts w:eastAsia="宋体" w:hint="eastAsia"/>
          <w:b/>
          <w:bCs/>
          <w:szCs w:val="24"/>
          <w:lang w:eastAsia="zh-CN"/>
        </w:rPr>
        <w:t>S</w:t>
      </w:r>
      <w:r w:rsidRPr="00081D24">
        <w:rPr>
          <w:rFonts w:eastAsia="宋体" w:hint="eastAsia"/>
          <w:b/>
          <w:bCs/>
          <w:szCs w:val="24"/>
          <w:lang w:eastAsia="zh-CN"/>
        </w:rPr>
        <w:t xml:space="preserve">ame </w:t>
      </w:r>
      <w:r w:rsidRPr="00DE1E31">
        <w:rPr>
          <w:rFonts w:eastAsia="宋体" w:hint="eastAsia"/>
          <w:b/>
          <w:bCs/>
          <w:i/>
          <w:iCs/>
          <w:szCs w:val="24"/>
          <w:lang w:eastAsia="zh-CN"/>
        </w:rPr>
        <w:t xml:space="preserve">absolute interference level </w:t>
      </w:r>
      <w:r w:rsidRPr="00081D24">
        <w:rPr>
          <w:rFonts w:eastAsia="宋体" w:hint="eastAsia"/>
          <w:b/>
          <w:bCs/>
          <w:szCs w:val="24"/>
          <w:lang w:eastAsia="zh-CN"/>
        </w:rPr>
        <w:t>as MR.</w:t>
      </w:r>
    </w:p>
    <w:p w14:paraId="2370497E" w14:textId="59685E4A" w:rsidR="005D0BF4" w:rsidRDefault="005D0BF4" w:rsidP="005D0BF4">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hint="eastAsia"/>
          <w:b/>
          <w:bCs/>
          <w:szCs w:val="24"/>
          <w:lang w:eastAsia="zh-CN"/>
        </w:rPr>
        <w:t>0 RB</w:t>
      </w:r>
      <w:r w:rsidR="00DE1E31">
        <w:rPr>
          <w:rFonts w:eastAsia="宋体" w:hint="eastAsia"/>
          <w:b/>
          <w:bCs/>
          <w:szCs w:val="24"/>
          <w:lang w:eastAsia="zh-CN"/>
        </w:rPr>
        <w:t xml:space="preserve"> as guard RB</w:t>
      </w:r>
      <w:r>
        <w:rPr>
          <w:rFonts w:eastAsia="宋体" w:hint="eastAsia"/>
          <w:b/>
          <w:bCs/>
          <w:szCs w:val="24"/>
          <w:lang w:eastAsia="zh-CN"/>
        </w:rPr>
        <w:t>. (</w:t>
      </w:r>
      <w:r w:rsidR="00DE1E31" w:rsidRPr="005D0BF4">
        <w:rPr>
          <w:rFonts w:eastAsia="宋体"/>
          <w:b/>
          <w:bCs/>
          <w:szCs w:val="24"/>
          <w:lang w:eastAsia="zh-CN"/>
        </w:rPr>
        <w:t>Qualcomm</w:t>
      </w:r>
      <w:r w:rsidR="00DE1E31">
        <w:rPr>
          <w:rFonts w:eastAsia="宋体" w:hint="eastAsia"/>
          <w:b/>
          <w:bCs/>
          <w:szCs w:val="24"/>
          <w:lang w:eastAsia="zh-CN"/>
        </w:rPr>
        <w:t xml:space="preserve">, </w:t>
      </w:r>
      <w:proofErr w:type="gramStart"/>
      <w:r w:rsidR="00DE1E31">
        <w:rPr>
          <w:rFonts w:eastAsia="宋体" w:hint="eastAsia"/>
          <w:b/>
          <w:bCs/>
          <w:szCs w:val="24"/>
          <w:lang w:eastAsia="zh-CN"/>
        </w:rPr>
        <w:t>CMCC[</w:t>
      </w:r>
      <w:proofErr w:type="gramEnd"/>
      <w:r w:rsidR="00DE1E31">
        <w:rPr>
          <w:rFonts w:eastAsia="宋体" w:hint="eastAsia"/>
          <w:b/>
          <w:bCs/>
          <w:szCs w:val="24"/>
          <w:lang w:eastAsia="zh-CN"/>
        </w:rPr>
        <w:t>starting point], ZTE</w:t>
      </w:r>
      <w:r w:rsidR="004E01CF">
        <w:rPr>
          <w:rFonts w:eastAsia="宋体" w:hint="eastAsia"/>
          <w:b/>
          <w:bCs/>
          <w:szCs w:val="24"/>
          <w:lang w:eastAsia="zh-CN"/>
        </w:rPr>
        <w:t xml:space="preserve">, E///[ for OOK1], </w:t>
      </w:r>
      <w:r>
        <w:rPr>
          <w:rFonts w:eastAsia="宋体" w:hint="eastAsia"/>
          <w:b/>
          <w:bCs/>
          <w:szCs w:val="24"/>
          <w:lang w:eastAsia="zh-CN"/>
        </w:rPr>
        <w:t>)</w:t>
      </w:r>
    </w:p>
    <w:p w14:paraId="48C34DDB" w14:textId="1D0DCA03" w:rsidR="00DE1E31" w:rsidRDefault="00DE1E31" w:rsidP="005D0BF4">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hint="eastAsia"/>
          <w:b/>
          <w:bCs/>
          <w:szCs w:val="24"/>
          <w:lang w:eastAsia="zh-CN"/>
        </w:rPr>
        <w:t>1RB as guard RB. (vivo)</w:t>
      </w:r>
    </w:p>
    <w:p w14:paraId="6F498AF0" w14:textId="160FF6E2" w:rsidR="004E01CF" w:rsidRDefault="004E01CF" w:rsidP="005D0BF4">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hint="eastAsia"/>
          <w:b/>
          <w:bCs/>
          <w:szCs w:val="24"/>
          <w:lang w:eastAsia="zh-CN"/>
        </w:rPr>
        <w:t>3RB as guard RB for OOK4. (E///)</w:t>
      </w:r>
    </w:p>
    <w:p w14:paraId="038B2E0F" w14:textId="78C96ACD" w:rsidR="001B3530" w:rsidRDefault="001B3530" w:rsidP="005D0BF4">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S</w:t>
      </w:r>
      <w:r>
        <w:rPr>
          <w:rFonts w:eastAsia="宋体" w:hint="eastAsia"/>
          <w:b/>
          <w:bCs/>
          <w:szCs w:val="24"/>
          <w:lang w:eastAsia="zh-CN"/>
        </w:rPr>
        <w:t xml:space="preserve">imilar interference only for LP-WUR with </w:t>
      </w:r>
      <w:r w:rsidRPr="001B3530">
        <w:rPr>
          <w:rFonts w:eastAsia="宋体"/>
          <w:b/>
          <w:bCs/>
          <w:szCs w:val="24"/>
          <w:lang w:eastAsia="zh-CN"/>
        </w:rPr>
        <w:t>moderate power consumption</w:t>
      </w:r>
      <w:r>
        <w:rPr>
          <w:rFonts w:eastAsia="宋体" w:hint="eastAsia"/>
          <w:b/>
          <w:bCs/>
          <w:szCs w:val="24"/>
          <w:lang w:eastAsia="zh-CN"/>
        </w:rPr>
        <w:t>. (Huawei)</w:t>
      </w:r>
    </w:p>
    <w:p w14:paraId="7FABF505" w14:textId="50732A20" w:rsidR="005D0BF4" w:rsidRDefault="005D0BF4" w:rsidP="00432DA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w:t>
      </w:r>
      <w:r w:rsidR="00DE1E31">
        <w:rPr>
          <w:rFonts w:eastAsia="宋体" w:hint="eastAsia"/>
          <w:b/>
          <w:bCs/>
          <w:szCs w:val="24"/>
          <w:lang w:eastAsia="zh-CN"/>
        </w:rPr>
        <w:t>2</w:t>
      </w:r>
      <w:r>
        <w:rPr>
          <w:rFonts w:eastAsia="宋体" w:hint="eastAsia"/>
          <w:b/>
          <w:bCs/>
          <w:szCs w:val="24"/>
          <w:lang w:eastAsia="zh-CN"/>
        </w:rPr>
        <w:t xml:space="preserve">: </w:t>
      </w:r>
      <w:r w:rsidR="00DE1E31">
        <w:rPr>
          <w:rFonts w:eastAsia="宋体" w:hint="eastAsia"/>
          <w:b/>
          <w:bCs/>
          <w:szCs w:val="24"/>
          <w:lang w:eastAsia="zh-CN"/>
        </w:rPr>
        <w:t>L</w:t>
      </w:r>
      <w:r w:rsidRPr="005D0BF4">
        <w:rPr>
          <w:rFonts w:eastAsia="宋体"/>
          <w:b/>
          <w:bCs/>
          <w:szCs w:val="24"/>
          <w:lang w:eastAsia="zh-CN"/>
        </w:rPr>
        <w:t xml:space="preserve">owered </w:t>
      </w:r>
      <w:r w:rsidRPr="00DE1E31">
        <w:rPr>
          <w:rFonts w:eastAsia="宋体" w:hint="eastAsia"/>
          <w:b/>
          <w:bCs/>
          <w:i/>
          <w:iCs/>
          <w:szCs w:val="24"/>
          <w:lang w:eastAsia="zh-CN"/>
        </w:rPr>
        <w:t xml:space="preserve">absolute </w:t>
      </w:r>
      <w:r w:rsidRPr="00DE1E31">
        <w:rPr>
          <w:rFonts w:eastAsia="宋体"/>
          <w:b/>
          <w:bCs/>
          <w:i/>
          <w:iCs/>
          <w:szCs w:val="24"/>
          <w:lang w:eastAsia="zh-CN"/>
        </w:rPr>
        <w:t>interferer level</w:t>
      </w:r>
      <w:r w:rsidR="00DE1E31">
        <w:rPr>
          <w:rFonts w:eastAsia="宋体" w:hint="eastAsia"/>
          <w:b/>
          <w:bCs/>
          <w:szCs w:val="24"/>
          <w:lang w:eastAsia="zh-CN"/>
        </w:rPr>
        <w:t xml:space="preserve"> as MR</w:t>
      </w:r>
      <w:r>
        <w:rPr>
          <w:rFonts w:eastAsia="宋体" w:hint="eastAsia"/>
          <w:b/>
          <w:bCs/>
          <w:szCs w:val="24"/>
          <w:lang w:eastAsia="zh-CN"/>
        </w:rPr>
        <w:t xml:space="preserve">. </w:t>
      </w:r>
    </w:p>
    <w:p w14:paraId="44798822" w14:textId="4D2F5424" w:rsidR="00DE1E31" w:rsidRDefault="00DE1E31" w:rsidP="00DE1E31">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b/>
          <w:bCs/>
          <w:szCs w:val="24"/>
          <w:lang w:eastAsia="zh-CN"/>
        </w:rPr>
        <w:t>L</w:t>
      </w:r>
      <w:r>
        <w:rPr>
          <w:rFonts w:eastAsia="宋体" w:hint="eastAsia"/>
          <w:b/>
          <w:bCs/>
          <w:szCs w:val="24"/>
          <w:lang w:eastAsia="zh-CN"/>
        </w:rPr>
        <w:t>ess guard RB, and ACS=10dB (</w:t>
      </w:r>
      <w:r w:rsidRPr="00DE1E31">
        <w:rPr>
          <w:rFonts w:eastAsia="宋体"/>
          <w:b/>
          <w:bCs/>
          <w:szCs w:val="24"/>
          <w:lang w:eastAsia="zh-CN"/>
        </w:rPr>
        <w:t>(Huawei)</w:t>
      </w:r>
      <w:r>
        <w:rPr>
          <w:rFonts w:eastAsia="宋体" w:hint="eastAsia"/>
          <w:b/>
          <w:bCs/>
          <w:szCs w:val="24"/>
          <w:lang w:eastAsia="zh-CN"/>
        </w:rPr>
        <w:t>)</w:t>
      </w:r>
    </w:p>
    <w:p w14:paraId="1ACC413E" w14:textId="5EC74C8A" w:rsidR="00DE1E31" w:rsidRDefault="00DE1E31" w:rsidP="00DE1E31">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宋体" w:hint="eastAsia"/>
          <w:b/>
          <w:bCs/>
          <w:szCs w:val="24"/>
          <w:lang w:eastAsia="zh-CN"/>
        </w:rPr>
        <w:t xml:space="preserve">0 RB as guard RB, </w:t>
      </w:r>
      <w:r w:rsidR="001B3530">
        <w:rPr>
          <w:rFonts w:eastAsia="宋体" w:hint="eastAsia"/>
          <w:b/>
          <w:bCs/>
          <w:szCs w:val="24"/>
          <w:lang w:eastAsia="zh-CN"/>
        </w:rPr>
        <w:t>if</w:t>
      </w:r>
      <w:r>
        <w:rPr>
          <w:rFonts w:eastAsia="宋体" w:hint="eastAsia"/>
          <w:b/>
          <w:bCs/>
          <w:szCs w:val="24"/>
          <w:lang w:eastAsia="zh-CN"/>
        </w:rPr>
        <w:t xml:space="preserve"> ACS=20dB. (vivo)</w:t>
      </w:r>
    </w:p>
    <w:p w14:paraId="483BBAD1" w14:textId="247D19F7" w:rsidR="005D0BF4" w:rsidRPr="00081D24" w:rsidRDefault="005D0BF4" w:rsidP="00432DAC">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w:t>
      </w:r>
      <w:r w:rsidR="001B3530">
        <w:rPr>
          <w:rFonts w:eastAsia="宋体" w:hint="eastAsia"/>
          <w:b/>
          <w:bCs/>
          <w:szCs w:val="24"/>
          <w:lang w:eastAsia="zh-CN"/>
        </w:rPr>
        <w:t>3</w:t>
      </w:r>
      <w:r>
        <w:rPr>
          <w:rFonts w:eastAsia="宋体" w:hint="eastAsia"/>
          <w:b/>
          <w:bCs/>
          <w:szCs w:val="24"/>
          <w:lang w:eastAsia="zh-CN"/>
        </w:rPr>
        <w:t xml:space="preserve">: </w:t>
      </w:r>
      <w:r w:rsidR="001B3530">
        <w:rPr>
          <w:rFonts w:eastAsia="宋体" w:hint="eastAsia"/>
          <w:b/>
          <w:bCs/>
          <w:szCs w:val="24"/>
          <w:lang w:eastAsia="zh-CN"/>
        </w:rPr>
        <w:t>other</w:t>
      </w:r>
    </w:p>
    <w:p w14:paraId="49FCE3A5"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411DEFA" w14:textId="4BA8B33A" w:rsidR="00F855CA" w:rsidRDefault="004E01CF" w:rsidP="00F855CA">
      <w:pPr>
        <w:pStyle w:val="aff7"/>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irstly, RAN4 align on the ACS selectivity value that due to poor sensitivity value and same </w:t>
      </w:r>
      <w:r w:rsidRPr="004E01CF">
        <w:rPr>
          <w:rFonts w:eastAsia="宋体"/>
          <w:i/>
          <w:iCs/>
          <w:szCs w:val="24"/>
          <w:lang w:eastAsia="zh-CN"/>
        </w:rPr>
        <w:t>absolute</w:t>
      </w:r>
      <w:r>
        <w:rPr>
          <w:rFonts w:eastAsia="宋体" w:hint="eastAsia"/>
          <w:szCs w:val="24"/>
          <w:lang w:eastAsia="zh-CN"/>
        </w:rPr>
        <w:t xml:space="preserve"> </w:t>
      </w:r>
      <w:r>
        <w:rPr>
          <w:rFonts w:eastAsia="宋体"/>
          <w:szCs w:val="24"/>
          <w:lang w:eastAsia="zh-CN"/>
        </w:rPr>
        <w:t>interference</w:t>
      </w:r>
      <w:r>
        <w:rPr>
          <w:rFonts w:eastAsia="宋体" w:hint="eastAsia"/>
          <w:szCs w:val="24"/>
          <w:lang w:eastAsia="zh-CN"/>
        </w:rPr>
        <w:t xml:space="preserve"> level, then the delta value for ACS should be much smaller for OOK-based</w:t>
      </w:r>
      <w:r w:rsidR="00F855CA">
        <w:rPr>
          <w:rFonts w:eastAsia="宋体" w:hint="eastAsia"/>
          <w:szCs w:val="24"/>
          <w:lang w:eastAsia="zh-CN"/>
        </w:rPr>
        <w:t>.</w:t>
      </w:r>
    </w:p>
    <w:p w14:paraId="4FED437F" w14:textId="6E9513F9" w:rsidR="004E01CF" w:rsidRDefault="004E01CF" w:rsidP="00F855CA">
      <w:pPr>
        <w:pStyle w:val="aff7"/>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hint="eastAsia"/>
          <w:szCs w:val="24"/>
          <w:lang w:eastAsia="zh-CN"/>
        </w:rPr>
        <w:t>hen group discuss whether to specify different value for different waveform (OOK1 and OOK4), or a single worst case value.</w:t>
      </w:r>
    </w:p>
    <w:p w14:paraId="27D749F4" w14:textId="07B8F16F" w:rsidR="004E01CF" w:rsidRDefault="00F92E53" w:rsidP="00F855CA">
      <w:pPr>
        <w:pStyle w:val="aff7"/>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A</w:t>
      </w:r>
      <w:r>
        <w:rPr>
          <w:rFonts w:eastAsia="宋体" w:hint="eastAsia"/>
          <w:szCs w:val="24"/>
          <w:lang w:eastAsia="zh-CN"/>
        </w:rPr>
        <w:t>fter concluding same/lower absolute interference level of MR, f</w:t>
      </w:r>
      <w:r w:rsidR="004E01CF">
        <w:rPr>
          <w:rFonts w:eastAsia="宋体"/>
          <w:szCs w:val="24"/>
          <w:lang w:eastAsia="zh-CN"/>
        </w:rPr>
        <w:t>urther</w:t>
      </w:r>
      <w:r w:rsidR="004E01CF">
        <w:rPr>
          <w:rFonts w:eastAsia="宋体" w:hint="eastAsia"/>
          <w:szCs w:val="24"/>
          <w:lang w:eastAsia="zh-CN"/>
        </w:rPr>
        <w:t xml:space="preserve"> discuss </w:t>
      </w:r>
      <w:r>
        <w:rPr>
          <w:rFonts w:eastAsia="宋体" w:hint="eastAsia"/>
          <w:szCs w:val="24"/>
          <w:lang w:eastAsia="zh-CN"/>
        </w:rPr>
        <w:t xml:space="preserve">and decide </w:t>
      </w:r>
      <w:r w:rsidR="004E01CF">
        <w:rPr>
          <w:rFonts w:eastAsia="宋体" w:hint="eastAsia"/>
          <w:szCs w:val="24"/>
          <w:lang w:eastAsia="zh-CN"/>
        </w:rPr>
        <w:t>the guard RB</w:t>
      </w:r>
      <w:r w:rsidR="00F745E4">
        <w:rPr>
          <w:rFonts w:eastAsia="宋体" w:hint="eastAsia"/>
          <w:szCs w:val="24"/>
          <w:lang w:eastAsia="zh-CN"/>
        </w:rPr>
        <w:t>, a</w:t>
      </w:r>
      <w:r w:rsidR="004E01CF">
        <w:rPr>
          <w:rFonts w:eastAsia="宋体" w:hint="eastAsia"/>
          <w:szCs w:val="24"/>
          <w:lang w:eastAsia="zh-CN"/>
        </w:rPr>
        <w:t xml:space="preserve">nd </w:t>
      </w:r>
      <w:r>
        <w:rPr>
          <w:rFonts w:eastAsia="宋体" w:hint="eastAsia"/>
          <w:szCs w:val="24"/>
          <w:lang w:eastAsia="zh-CN"/>
        </w:rPr>
        <w:t>the new</w:t>
      </w:r>
      <w:r w:rsidR="004E01CF">
        <w:rPr>
          <w:rFonts w:eastAsia="宋体" w:hint="eastAsia"/>
          <w:szCs w:val="24"/>
          <w:lang w:eastAsia="zh-CN"/>
        </w:rPr>
        <w:t xml:space="preserve"> ACS </w:t>
      </w:r>
      <w:r>
        <w:rPr>
          <w:rFonts w:eastAsia="宋体" w:hint="eastAsia"/>
          <w:szCs w:val="24"/>
          <w:lang w:eastAsia="zh-CN"/>
        </w:rPr>
        <w:t>value</w:t>
      </w:r>
      <w:r w:rsidR="004E01CF">
        <w:rPr>
          <w:rFonts w:eastAsia="宋体" w:hint="eastAsia"/>
          <w:szCs w:val="24"/>
          <w:lang w:eastAsia="zh-CN"/>
        </w:rPr>
        <w:t>.</w:t>
      </w:r>
    </w:p>
    <w:p w14:paraId="34A5C25F" w14:textId="6FB062B0" w:rsidR="000A5851" w:rsidRPr="004E01CF" w:rsidRDefault="00F92E53" w:rsidP="00F92E53">
      <w:pPr>
        <w:spacing w:after="120"/>
        <w:rPr>
          <w:lang w:eastAsia="zh-CN"/>
        </w:rPr>
      </w:pPr>
      <w:r>
        <w:rPr>
          <w:rFonts w:hint="eastAsia"/>
          <w:lang w:eastAsia="zh-CN"/>
        </w:rPr>
        <w:t xml:space="preserve">Moderator: for Option 1, </w:t>
      </w:r>
      <w:r w:rsidRPr="00F92E53">
        <w:rPr>
          <w:lang w:eastAsia="zh-CN"/>
        </w:rPr>
        <w:t>he ACS would be around [~23-</w:t>
      </w:r>
      <w:proofErr w:type="gramStart"/>
      <w:r w:rsidRPr="00F92E53">
        <w:rPr>
          <w:lang w:eastAsia="zh-CN"/>
        </w:rPr>
        <w:t>27]dB?,</w:t>
      </w:r>
      <w:proofErr w:type="gramEnd"/>
      <w:r w:rsidRPr="00F92E53">
        <w:rPr>
          <w:lang w:eastAsia="zh-CN"/>
        </w:rPr>
        <w:t xml:space="preserve"> due to high LP-WUS REFSENS value in issue 2-2-3</w:t>
      </w:r>
      <w:r>
        <w:rPr>
          <w:rFonts w:hint="eastAsia"/>
          <w:lang w:eastAsia="zh-CN"/>
        </w:rPr>
        <w:t xml:space="preserve">; for </w:t>
      </w:r>
      <w:r w:rsidR="00F745E4">
        <w:rPr>
          <w:rFonts w:hint="eastAsia"/>
          <w:lang w:eastAsia="zh-CN"/>
        </w:rPr>
        <w:t xml:space="preserve">option 2, </w:t>
      </w:r>
      <w:r w:rsidRPr="00F92E53">
        <w:rPr>
          <w:lang w:eastAsia="zh-CN"/>
        </w:rPr>
        <w:t>then the ACS would be less than [~20]dB, due to high LP-WUS REFSENS value in issue 2-2-3, and potential relaxation of ACS</w:t>
      </w:r>
      <w:r>
        <w:rPr>
          <w:rFonts w:hint="eastAsia"/>
          <w:lang w:eastAsia="zh-CN"/>
        </w:rPr>
        <w:t xml:space="preserve">. </w:t>
      </w:r>
    </w:p>
    <w:p w14:paraId="4D4C6069" w14:textId="77777777" w:rsidR="005D0BF4" w:rsidRDefault="005D0BF4">
      <w:pPr>
        <w:spacing w:after="120"/>
        <w:ind w:left="1656"/>
        <w:rPr>
          <w:lang w:val="en-US" w:eastAsia="zh-CN"/>
        </w:rPr>
      </w:pPr>
    </w:p>
    <w:p w14:paraId="589C57AB" w14:textId="41C9A710" w:rsidR="005D0BF4" w:rsidRDefault="005D0BF4" w:rsidP="005D0BF4">
      <w:pPr>
        <w:spacing w:after="120"/>
        <w:rPr>
          <w:b/>
          <w:u w:val="single"/>
          <w:lang w:eastAsia="zh-CN"/>
        </w:rPr>
      </w:pPr>
      <w:r>
        <w:rPr>
          <w:b/>
          <w:u w:val="single"/>
          <w:lang w:eastAsia="ko-KR"/>
        </w:rPr>
        <w:lastRenderedPageBreak/>
        <w:t>Issue 2-</w:t>
      </w:r>
      <w:r>
        <w:rPr>
          <w:rFonts w:hint="eastAsia"/>
          <w:b/>
          <w:u w:val="single"/>
          <w:lang w:eastAsia="zh-CN"/>
        </w:rPr>
        <w:t>4</w:t>
      </w:r>
      <w:r>
        <w:rPr>
          <w:b/>
          <w:u w:val="single"/>
          <w:lang w:eastAsia="ko-KR"/>
        </w:rPr>
        <w:t>-</w:t>
      </w:r>
      <w:r w:rsidR="00292E2C">
        <w:rPr>
          <w:rFonts w:hint="eastAsia"/>
          <w:b/>
          <w:u w:val="single"/>
          <w:lang w:eastAsia="zh-CN"/>
        </w:rPr>
        <w:t>3</w:t>
      </w:r>
      <w:r>
        <w:rPr>
          <w:b/>
          <w:u w:val="single"/>
          <w:lang w:eastAsia="ko-KR"/>
        </w:rPr>
        <w:t xml:space="preserve">: </w:t>
      </w:r>
      <w:r>
        <w:rPr>
          <w:rFonts w:hint="eastAsia"/>
          <w:b/>
          <w:u w:val="single"/>
          <w:lang w:eastAsia="zh-CN"/>
        </w:rPr>
        <w:t xml:space="preserve">Case 1 and Case 2 ACS requirements </w:t>
      </w:r>
    </w:p>
    <w:p w14:paraId="00DC223A" w14:textId="77777777" w:rsidR="005D0BF4" w:rsidRPr="001B3530" w:rsidRDefault="005D0BF4" w:rsidP="005D0BF4">
      <w:pPr>
        <w:pStyle w:val="aff7"/>
        <w:numPr>
          <w:ilvl w:val="0"/>
          <w:numId w:val="6"/>
        </w:numPr>
        <w:overflowPunct/>
        <w:autoSpaceDE/>
        <w:autoSpaceDN/>
        <w:adjustRightInd/>
        <w:spacing w:after="120"/>
        <w:ind w:left="720" w:firstLineChars="0"/>
        <w:textAlignment w:val="auto"/>
        <w:rPr>
          <w:rFonts w:eastAsia="宋体"/>
          <w:szCs w:val="24"/>
          <w:lang w:eastAsia="zh-CN"/>
        </w:rPr>
      </w:pPr>
      <w:r w:rsidRPr="001B3530">
        <w:rPr>
          <w:rFonts w:eastAsia="宋体"/>
          <w:szCs w:val="24"/>
          <w:lang w:eastAsia="zh-CN"/>
        </w:rPr>
        <w:t>Proposals</w:t>
      </w:r>
    </w:p>
    <w:p w14:paraId="1819BC27" w14:textId="6FF5B5A0" w:rsidR="005D0BF4" w:rsidRPr="001B3530" w:rsidRDefault="005D0BF4" w:rsidP="005D0BF4">
      <w:pPr>
        <w:pStyle w:val="aff7"/>
        <w:numPr>
          <w:ilvl w:val="1"/>
          <w:numId w:val="6"/>
        </w:numPr>
        <w:overflowPunct/>
        <w:autoSpaceDE/>
        <w:autoSpaceDN/>
        <w:adjustRightInd/>
        <w:spacing w:after="120"/>
        <w:ind w:left="1440" w:firstLineChars="0"/>
        <w:textAlignment w:val="auto"/>
        <w:rPr>
          <w:rFonts w:eastAsia="宋体"/>
          <w:b/>
          <w:bCs/>
          <w:szCs w:val="24"/>
          <w:lang w:eastAsia="zh-CN"/>
        </w:rPr>
      </w:pPr>
      <w:r w:rsidRPr="001B3530">
        <w:rPr>
          <w:rFonts w:eastAsia="宋体" w:hint="eastAsia"/>
          <w:b/>
          <w:bCs/>
          <w:szCs w:val="24"/>
          <w:lang w:eastAsia="zh-CN"/>
        </w:rPr>
        <w:t>P</w:t>
      </w:r>
      <w:r w:rsidRPr="001B3530">
        <w:rPr>
          <w:rFonts w:eastAsia="宋体"/>
          <w:b/>
          <w:bCs/>
          <w:szCs w:val="24"/>
          <w:lang w:eastAsia="zh-CN"/>
        </w:rPr>
        <w:t xml:space="preserve">roposal </w:t>
      </w:r>
      <w:r w:rsidRPr="001B3530">
        <w:rPr>
          <w:rFonts w:eastAsia="宋体" w:hint="eastAsia"/>
          <w:b/>
          <w:bCs/>
          <w:szCs w:val="24"/>
          <w:lang w:eastAsia="zh-CN"/>
        </w:rPr>
        <w:t>1</w:t>
      </w:r>
      <w:r w:rsidRPr="001B3530">
        <w:rPr>
          <w:rFonts w:eastAsia="宋体"/>
          <w:b/>
          <w:bCs/>
          <w:szCs w:val="24"/>
          <w:lang w:eastAsia="zh-CN"/>
        </w:rPr>
        <w:t>: It is proposed to only consider case 1 ACS requirement for the LP-WUR type aimed at ultra-low power consumption, while for LP-WUR type aimed at moderate power consumption, both ACS cases could be considered.</w:t>
      </w:r>
      <w:r w:rsidRPr="001B3530">
        <w:rPr>
          <w:rFonts w:eastAsia="宋体" w:hint="eastAsia"/>
          <w:b/>
          <w:bCs/>
          <w:szCs w:val="24"/>
          <w:lang w:eastAsia="zh-CN"/>
        </w:rPr>
        <w:t xml:space="preserve"> (Huawei)</w:t>
      </w:r>
    </w:p>
    <w:p w14:paraId="582C72A8" w14:textId="33AB1373" w:rsidR="005D0BF4" w:rsidRPr="001B3530" w:rsidRDefault="005D0BF4" w:rsidP="005D0BF4">
      <w:pPr>
        <w:pStyle w:val="aff7"/>
        <w:numPr>
          <w:ilvl w:val="1"/>
          <w:numId w:val="6"/>
        </w:numPr>
        <w:overflowPunct/>
        <w:autoSpaceDE/>
        <w:autoSpaceDN/>
        <w:adjustRightInd/>
        <w:spacing w:after="120"/>
        <w:ind w:left="1440" w:firstLineChars="0"/>
        <w:textAlignment w:val="auto"/>
        <w:rPr>
          <w:rFonts w:eastAsia="宋体"/>
          <w:b/>
          <w:bCs/>
          <w:szCs w:val="24"/>
          <w:lang w:eastAsia="zh-CN"/>
        </w:rPr>
      </w:pPr>
      <w:r w:rsidRPr="001B3530">
        <w:rPr>
          <w:rFonts w:eastAsia="宋体" w:hint="eastAsia"/>
          <w:b/>
          <w:bCs/>
          <w:szCs w:val="24"/>
          <w:lang w:eastAsia="zh-CN"/>
        </w:rPr>
        <w:t xml:space="preserve">Proposal 2: </w:t>
      </w:r>
      <w:r w:rsidRPr="001B3530">
        <w:rPr>
          <w:rFonts w:eastAsia="宋体"/>
          <w:b/>
          <w:bCs/>
          <w:szCs w:val="24"/>
          <w:lang w:eastAsia="zh-CN"/>
        </w:rPr>
        <w:t>If both cases are considered for LP-WUR type 1 (aimed at ultra-low power consumption), the dynamic range would not be the same as LP-WUR type 2 (aimed at moderate power consumption)</w:t>
      </w:r>
      <w:r w:rsidRPr="001B3530">
        <w:rPr>
          <w:rFonts w:eastAsia="宋体" w:hint="eastAsia"/>
          <w:b/>
          <w:bCs/>
          <w:szCs w:val="24"/>
          <w:lang w:eastAsia="zh-CN"/>
        </w:rPr>
        <w:t>. (Huawei)</w:t>
      </w:r>
    </w:p>
    <w:p w14:paraId="696BBAD0" w14:textId="77777777" w:rsidR="00292E2C" w:rsidRDefault="00292E2C" w:rsidP="00292E2C">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4EAB0BA" w14:textId="6F80B581" w:rsidR="00292E2C" w:rsidRDefault="00292E2C" w:rsidP="00292E2C">
      <w:pPr>
        <w:pStyle w:val="aff7"/>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TBA.</w:t>
      </w:r>
    </w:p>
    <w:p w14:paraId="66229ADF" w14:textId="77777777" w:rsidR="005D0BF4" w:rsidRPr="00292E2C" w:rsidRDefault="005D0BF4">
      <w:pPr>
        <w:spacing w:after="120"/>
        <w:ind w:left="1656"/>
        <w:rPr>
          <w:lang w:eastAsia="zh-CN"/>
        </w:rPr>
      </w:pPr>
    </w:p>
    <w:p w14:paraId="098C83DD" w14:textId="5FA83582" w:rsidR="000A5851" w:rsidRDefault="00694AE3">
      <w:pPr>
        <w:rPr>
          <w:b/>
          <w:u w:val="single"/>
          <w:lang w:eastAsia="zh-CN"/>
        </w:rPr>
      </w:pPr>
      <w:r>
        <w:rPr>
          <w:b/>
          <w:u w:val="single"/>
          <w:lang w:eastAsia="ko-KR"/>
        </w:rPr>
        <w:t>Issue 2-</w:t>
      </w:r>
      <w:r>
        <w:rPr>
          <w:rFonts w:hint="eastAsia"/>
          <w:b/>
          <w:u w:val="single"/>
          <w:lang w:eastAsia="zh-CN"/>
        </w:rPr>
        <w:t>4</w:t>
      </w:r>
      <w:r>
        <w:rPr>
          <w:b/>
          <w:u w:val="single"/>
          <w:lang w:eastAsia="ko-KR"/>
        </w:rPr>
        <w:t>-</w:t>
      </w:r>
      <w:r w:rsidR="00292E2C">
        <w:rPr>
          <w:rFonts w:hint="eastAsia"/>
          <w:b/>
          <w:u w:val="single"/>
          <w:lang w:eastAsia="zh-CN"/>
        </w:rPr>
        <w:t>4</w:t>
      </w:r>
      <w:r>
        <w:rPr>
          <w:b/>
          <w:u w:val="single"/>
          <w:lang w:eastAsia="ko-KR"/>
        </w:rPr>
        <w:t xml:space="preserve">: </w:t>
      </w:r>
      <w:r>
        <w:rPr>
          <w:rFonts w:hint="eastAsia"/>
          <w:b/>
          <w:u w:val="single"/>
          <w:lang w:eastAsia="zh-CN"/>
        </w:rPr>
        <w:t>Test parameters for LP-WUR ACS case</w:t>
      </w:r>
    </w:p>
    <w:p w14:paraId="6EAB6F5A"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DBC722" w14:textId="0281BC69"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1</w:t>
      </w:r>
      <w:r>
        <w:rPr>
          <w:rFonts w:eastAsia="宋体"/>
          <w:b/>
          <w:bCs/>
          <w:szCs w:val="24"/>
          <w:lang w:eastAsia="zh-CN"/>
        </w:rPr>
        <w:t xml:space="preserve">: </w:t>
      </w:r>
      <w:r w:rsidR="001B3530">
        <w:rPr>
          <w:rFonts w:eastAsia="宋体" w:hint="eastAsia"/>
          <w:b/>
          <w:bCs/>
          <w:szCs w:val="24"/>
          <w:lang w:eastAsia="zh-CN"/>
        </w:rPr>
        <w:t>further discuss detailed test parameters table and how to modify spec, after concluding ACS value and guard RBs</w:t>
      </w:r>
      <w:r>
        <w:rPr>
          <w:rFonts w:eastAsia="宋体"/>
          <w:b/>
          <w:bCs/>
          <w:szCs w:val="24"/>
          <w:lang w:eastAsia="zh-CN"/>
        </w:rPr>
        <w:t>. (</w:t>
      </w:r>
      <w:r w:rsidR="001B3530">
        <w:rPr>
          <w:rFonts w:eastAsia="宋体" w:hint="eastAsia"/>
          <w:b/>
          <w:bCs/>
          <w:szCs w:val="24"/>
          <w:lang w:eastAsia="zh-CN"/>
        </w:rPr>
        <w:t>Moderator</w:t>
      </w:r>
      <w:r>
        <w:rPr>
          <w:rFonts w:eastAsia="宋体"/>
          <w:b/>
          <w:bCs/>
          <w:szCs w:val="24"/>
          <w:lang w:eastAsia="zh-CN"/>
        </w:rPr>
        <w:t>)</w:t>
      </w:r>
    </w:p>
    <w:p w14:paraId="27732B5C" w14:textId="293A8E9C" w:rsidR="000A5851" w:rsidRPr="00423C0B" w:rsidRDefault="001B3530">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Theme="minorEastAsia"/>
          <w:b/>
          <w:bCs/>
          <w:lang w:eastAsia="zh-CN"/>
        </w:rPr>
        <w:t>T</w:t>
      </w:r>
      <w:r>
        <w:rPr>
          <w:rFonts w:eastAsiaTheme="minorEastAsia" w:hint="eastAsia"/>
          <w:b/>
          <w:bCs/>
          <w:lang w:eastAsia="zh-CN"/>
        </w:rPr>
        <w:t xml:space="preserve">he proposed tables in </w:t>
      </w:r>
      <w:r w:rsidRPr="001B3530">
        <w:rPr>
          <w:rFonts w:eastAsiaTheme="minorEastAsia"/>
          <w:b/>
          <w:bCs/>
          <w:lang w:eastAsia="zh-CN"/>
        </w:rPr>
        <w:t>R4-2418828</w:t>
      </w:r>
      <w:r>
        <w:rPr>
          <w:rFonts w:eastAsiaTheme="minorEastAsia" w:hint="eastAsia"/>
          <w:b/>
          <w:bCs/>
          <w:lang w:eastAsia="zh-CN"/>
        </w:rPr>
        <w:t xml:space="preserve">, </w:t>
      </w:r>
      <w:r w:rsidRPr="001B3530">
        <w:rPr>
          <w:rFonts w:eastAsiaTheme="minorEastAsia"/>
          <w:b/>
          <w:bCs/>
          <w:lang w:eastAsia="zh-CN"/>
        </w:rPr>
        <w:t>R4-2418734</w:t>
      </w:r>
      <w:r>
        <w:rPr>
          <w:rFonts w:eastAsiaTheme="minorEastAsia" w:hint="eastAsia"/>
          <w:b/>
          <w:bCs/>
          <w:lang w:eastAsia="zh-CN"/>
        </w:rPr>
        <w:t xml:space="preserve">, </w:t>
      </w:r>
      <w:r w:rsidRPr="001B3530">
        <w:rPr>
          <w:rFonts w:eastAsiaTheme="minorEastAsia"/>
          <w:b/>
          <w:bCs/>
          <w:lang w:eastAsia="zh-CN"/>
        </w:rPr>
        <w:t>R4-2417886</w:t>
      </w:r>
      <w:r>
        <w:rPr>
          <w:rFonts w:eastAsiaTheme="minorEastAsia" w:hint="eastAsia"/>
          <w:b/>
          <w:bCs/>
          <w:lang w:eastAsia="zh-CN"/>
        </w:rPr>
        <w:t xml:space="preserve"> can be </w:t>
      </w:r>
      <w:r>
        <w:rPr>
          <w:rFonts w:eastAsiaTheme="minorEastAsia"/>
          <w:b/>
          <w:bCs/>
          <w:lang w:eastAsia="zh-CN"/>
        </w:rPr>
        <w:t>starting</w:t>
      </w:r>
      <w:r>
        <w:rPr>
          <w:rFonts w:eastAsiaTheme="minorEastAsia" w:hint="eastAsia"/>
          <w:b/>
          <w:bCs/>
          <w:lang w:eastAsia="zh-CN"/>
        </w:rPr>
        <w:t xml:space="preserve"> point for collecting feedback from companies.</w:t>
      </w:r>
    </w:p>
    <w:p w14:paraId="08533142"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A95535E" w14:textId="13F61587" w:rsidR="000A5851" w:rsidRDefault="00F855CA">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 xml:space="preserve">urther discuss test parameters </w:t>
      </w:r>
      <w:r w:rsidRPr="004D6A7C">
        <w:rPr>
          <w:rFonts w:eastAsia="宋体" w:hint="eastAsia"/>
          <w:b/>
          <w:bCs/>
          <w:szCs w:val="24"/>
          <w:lang w:eastAsia="zh-CN"/>
        </w:rPr>
        <w:t>after</w:t>
      </w:r>
      <w:r>
        <w:rPr>
          <w:rFonts w:eastAsia="宋体" w:hint="eastAsia"/>
          <w:szCs w:val="24"/>
          <w:lang w:eastAsia="zh-CN"/>
        </w:rPr>
        <w:t xml:space="preserve"> concluding ACS value and guard RBs</w:t>
      </w:r>
      <w:r w:rsidR="004E01CF">
        <w:rPr>
          <w:rFonts w:eastAsia="宋体" w:hint="eastAsia"/>
          <w:szCs w:val="24"/>
          <w:lang w:eastAsia="zh-CN"/>
        </w:rPr>
        <w:t>.</w:t>
      </w:r>
    </w:p>
    <w:p w14:paraId="5D735AE0" w14:textId="04BE1E0C" w:rsidR="004E01CF" w:rsidRDefault="004E01CF">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Draft CRs to TS can be prepared next meeting</w:t>
      </w:r>
    </w:p>
    <w:p w14:paraId="4DAC254C" w14:textId="77777777" w:rsidR="000A5851" w:rsidRDefault="000A5851">
      <w:pPr>
        <w:pStyle w:val="aff7"/>
        <w:overflowPunct/>
        <w:autoSpaceDE/>
        <w:autoSpaceDN/>
        <w:adjustRightInd/>
        <w:spacing w:after="120"/>
        <w:ind w:left="720" w:firstLineChars="0" w:firstLine="0"/>
        <w:textAlignment w:val="auto"/>
        <w:rPr>
          <w:rFonts w:eastAsia="宋体"/>
          <w:szCs w:val="24"/>
          <w:lang w:eastAsia="zh-CN"/>
        </w:rPr>
      </w:pPr>
    </w:p>
    <w:p w14:paraId="3D3763A3" w14:textId="77777777" w:rsidR="000A5851" w:rsidRDefault="00694AE3">
      <w:pPr>
        <w:pStyle w:val="1"/>
        <w:rPr>
          <w:lang w:eastAsia="ja-JP"/>
        </w:rPr>
      </w:pPr>
      <w:r>
        <w:rPr>
          <w:lang w:eastAsia="ja-JP"/>
        </w:rPr>
        <w:t>Topic #</w:t>
      </w:r>
      <w:r>
        <w:rPr>
          <w:rFonts w:hint="eastAsia"/>
          <w:lang w:eastAsia="zh-CN"/>
        </w:rPr>
        <w:t>3</w:t>
      </w:r>
      <w:r>
        <w:rPr>
          <w:lang w:eastAsia="ja-JP"/>
        </w:rPr>
        <w:t xml:space="preserve">: </w:t>
      </w:r>
      <w:r>
        <w:rPr>
          <w:rFonts w:hint="eastAsia"/>
          <w:lang w:eastAsia="zh-CN"/>
        </w:rPr>
        <w:t>Other RF</w:t>
      </w:r>
      <w:r>
        <w:rPr>
          <w:lang w:eastAsia="zh-CN"/>
        </w:rPr>
        <w:t xml:space="preserve"> requirements</w:t>
      </w:r>
      <w:r>
        <w:rPr>
          <w:rFonts w:hint="eastAsia"/>
          <w:lang w:eastAsia="zh-CN"/>
        </w:rPr>
        <w:t xml:space="preserve"> </w:t>
      </w:r>
    </w:p>
    <w:p w14:paraId="3156A21D" w14:textId="77777777" w:rsidR="000A5851" w:rsidRDefault="00694AE3">
      <w:pPr>
        <w:pStyle w:val="3"/>
        <w:rPr>
          <w:sz w:val="24"/>
          <w:szCs w:val="16"/>
          <w:lang w:val="en-US"/>
        </w:rPr>
      </w:pPr>
      <w:r>
        <w:rPr>
          <w:sz w:val="24"/>
          <w:szCs w:val="16"/>
          <w:lang w:val="en-US"/>
        </w:rPr>
        <w:t xml:space="preserve">Sub-topic </w:t>
      </w:r>
      <w:r>
        <w:rPr>
          <w:rFonts w:hint="eastAsia"/>
          <w:sz w:val="24"/>
          <w:szCs w:val="16"/>
          <w:lang w:val="en-US"/>
        </w:rPr>
        <w:t>3</w:t>
      </w:r>
      <w:r>
        <w:rPr>
          <w:sz w:val="24"/>
          <w:szCs w:val="16"/>
          <w:lang w:val="en-US"/>
        </w:rPr>
        <w:t>-1 IBB</w:t>
      </w:r>
      <w:r>
        <w:rPr>
          <w:rFonts w:hint="eastAsia"/>
          <w:sz w:val="24"/>
          <w:szCs w:val="16"/>
          <w:lang w:val="en-US"/>
        </w:rPr>
        <w:t>,</w:t>
      </w:r>
      <w:r>
        <w:rPr>
          <w:sz w:val="24"/>
          <w:szCs w:val="16"/>
          <w:lang w:val="en-US"/>
        </w:rPr>
        <w:t xml:space="preserve"> OBB</w:t>
      </w:r>
      <w:r>
        <w:rPr>
          <w:rFonts w:hint="eastAsia"/>
          <w:sz w:val="24"/>
          <w:szCs w:val="16"/>
          <w:lang w:val="en-US"/>
        </w:rPr>
        <w:t xml:space="preserve"> and </w:t>
      </w:r>
      <w:r>
        <w:rPr>
          <w:sz w:val="24"/>
          <w:szCs w:val="16"/>
          <w:lang w:val="en-US"/>
        </w:rPr>
        <w:t>Intermodulation requirements</w:t>
      </w:r>
      <w:r>
        <w:rPr>
          <w:rFonts w:hint="eastAsia"/>
          <w:sz w:val="24"/>
          <w:szCs w:val="16"/>
          <w:lang w:val="en-US"/>
        </w:rPr>
        <w:t xml:space="preserve"> for UE RF</w:t>
      </w:r>
    </w:p>
    <w:p w14:paraId="0C8A4B37" w14:textId="5ED92F93" w:rsidR="000A5851" w:rsidRDefault="00694AE3">
      <w:pPr>
        <w:rPr>
          <w:b/>
          <w:u w:val="single"/>
          <w:lang w:eastAsia="zh-CN"/>
        </w:rPr>
      </w:pPr>
      <w:r w:rsidRPr="00FF5455">
        <w:rPr>
          <w:b/>
          <w:highlight w:val="yellow"/>
          <w:u w:val="single"/>
          <w:lang w:eastAsia="ko-KR"/>
        </w:rPr>
        <w:t xml:space="preserve">Issue </w:t>
      </w:r>
      <w:r w:rsidRPr="00FF5455">
        <w:rPr>
          <w:rFonts w:hint="eastAsia"/>
          <w:b/>
          <w:highlight w:val="yellow"/>
          <w:u w:val="single"/>
          <w:lang w:eastAsia="zh-CN"/>
        </w:rPr>
        <w:t>3</w:t>
      </w:r>
      <w:r w:rsidRPr="00FF5455">
        <w:rPr>
          <w:b/>
          <w:highlight w:val="yellow"/>
          <w:u w:val="single"/>
          <w:lang w:eastAsia="ko-KR"/>
        </w:rPr>
        <w:t>-1-</w:t>
      </w:r>
      <w:r w:rsidRPr="00FF5455">
        <w:rPr>
          <w:rFonts w:hint="eastAsia"/>
          <w:b/>
          <w:highlight w:val="yellow"/>
          <w:u w:val="single"/>
          <w:lang w:eastAsia="zh-CN"/>
        </w:rPr>
        <w:t>1</w:t>
      </w:r>
      <w:r w:rsidRPr="00FF5455">
        <w:rPr>
          <w:b/>
          <w:highlight w:val="yellow"/>
          <w:u w:val="single"/>
          <w:lang w:eastAsia="ko-KR"/>
        </w:rPr>
        <w:t xml:space="preserve">: </w:t>
      </w:r>
      <w:r w:rsidRPr="00FF5455">
        <w:rPr>
          <w:rFonts w:hint="eastAsia"/>
          <w:b/>
          <w:highlight w:val="yellow"/>
          <w:u w:val="single"/>
          <w:lang w:eastAsia="zh-CN"/>
        </w:rPr>
        <w:t>IBB</w:t>
      </w:r>
      <w:r w:rsidR="0087695C" w:rsidRPr="00FF5455">
        <w:rPr>
          <w:b/>
          <w:highlight w:val="yellow"/>
          <w:u w:val="single"/>
          <w:lang w:eastAsia="zh-CN"/>
        </w:rPr>
        <w:t>,</w:t>
      </w:r>
      <w:r w:rsidRPr="00FF5455">
        <w:rPr>
          <w:rFonts w:hint="eastAsia"/>
          <w:b/>
          <w:highlight w:val="yellow"/>
          <w:u w:val="single"/>
          <w:lang w:eastAsia="zh-CN"/>
        </w:rPr>
        <w:t xml:space="preserve"> </w:t>
      </w:r>
      <w:r w:rsidR="000B7A6E" w:rsidRPr="00FF5455">
        <w:rPr>
          <w:rFonts w:hint="eastAsia"/>
          <w:b/>
          <w:highlight w:val="yellow"/>
          <w:u w:val="single"/>
          <w:lang w:eastAsia="zh-CN"/>
        </w:rPr>
        <w:t xml:space="preserve">OBB </w:t>
      </w:r>
      <w:r w:rsidRPr="00FF5455">
        <w:rPr>
          <w:rFonts w:hint="eastAsia"/>
          <w:b/>
          <w:highlight w:val="yellow"/>
          <w:u w:val="single"/>
          <w:lang w:eastAsia="zh-CN"/>
        </w:rPr>
        <w:t>requirements</w:t>
      </w:r>
    </w:p>
    <w:p w14:paraId="30744297"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ECC0D5C" w14:textId="7EA11F13" w:rsidR="000B7A6E" w:rsidRDefault="00E349D5">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sidR="000B7A6E">
        <w:rPr>
          <w:rFonts w:eastAsia="宋体" w:hint="eastAsia"/>
          <w:b/>
          <w:bCs/>
          <w:szCs w:val="24"/>
          <w:lang w:eastAsia="zh-CN"/>
        </w:rPr>
        <w:t xml:space="preserve"> 1: </w:t>
      </w:r>
      <w:r>
        <w:rPr>
          <w:rFonts w:eastAsia="宋体" w:hint="eastAsia"/>
          <w:b/>
          <w:bCs/>
          <w:szCs w:val="24"/>
          <w:lang w:eastAsia="zh-CN"/>
        </w:rPr>
        <w:t>t</w:t>
      </w:r>
      <w:r w:rsidR="000B7A6E" w:rsidRPr="000B7A6E">
        <w:rPr>
          <w:rFonts w:eastAsia="宋体"/>
          <w:b/>
          <w:bCs/>
          <w:szCs w:val="24"/>
          <w:lang w:eastAsia="zh-CN"/>
        </w:rPr>
        <w:t>he interference levels for IBB could be relaxed compared to the values defined for MR</w:t>
      </w:r>
      <w:r>
        <w:rPr>
          <w:rFonts w:eastAsia="宋体" w:hint="eastAsia"/>
          <w:b/>
          <w:bCs/>
          <w:szCs w:val="24"/>
          <w:lang w:eastAsia="zh-CN"/>
        </w:rPr>
        <w:t xml:space="preserve"> (</w:t>
      </w:r>
      <w:r w:rsidRPr="00E349D5">
        <w:rPr>
          <w:rFonts w:eastAsia="宋体"/>
          <w:b/>
          <w:bCs/>
          <w:szCs w:val="24"/>
          <w:lang w:eastAsia="zh-CN"/>
        </w:rPr>
        <w:t>at least for the LP-WUR type which targets ultra-low power consumption</w:t>
      </w:r>
      <w:r>
        <w:rPr>
          <w:rFonts w:eastAsia="宋体" w:hint="eastAsia"/>
          <w:b/>
          <w:bCs/>
          <w:szCs w:val="24"/>
          <w:lang w:eastAsia="zh-CN"/>
        </w:rPr>
        <w:t>)</w:t>
      </w:r>
      <w:r w:rsidR="000B7A6E" w:rsidRPr="000B7A6E">
        <w:rPr>
          <w:rFonts w:eastAsia="宋体"/>
          <w:b/>
          <w:bCs/>
          <w:szCs w:val="24"/>
          <w:lang w:eastAsia="zh-CN"/>
        </w:rPr>
        <w:t>.</w:t>
      </w:r>
      <w:r w:rsidR="000B7A6E">
        <w:rPr>
          <w:rFonts w:eastAsia="宋体" w:hint="eastAsia"/>
          <w:b/>
          <w:bCs/>
          <w:szCs w:val="24"/>
          <w:lang w:eastAsia="zh-CN"/>
        </w:rPr>
        <w:t xml:space="preserve"> </w:t>
      </w:r>
      <w:r w:rsidRPr="00E349D5">
        <w:rPr>
          <w:rFonts w:eastAsia="宋体"/>
          <w:b/>
          <w:bCs/>
          <w:szCs w:val="24"/>
          <w:lang w:eastAsia="zh-CN"/>
        </w:rPr>
        <w:t>OBB could be kept unchanged at least for LP-WUR type which targets moderate power consumption, FFS for ultra-low power consumption LP-WUR</w:t>
      </w:r>
      <w:r>
        <w:rPr>
          <w:rFonts w:eastAsia="宋体" w:hint="eastAsia"/>
          <w:b/>
          <w:bCs/>
          <w:szCs w:val="24"/>
          <w:lang w:eastAsia="zh-CN"/>
        </w:rPr>
        <w:t xml:space="preserve">. </w:t>
      </w:r>
      <w:r w:rsidR="000B7A6E">
        <w:rPr>
          <w:rFonts w:eastAsia="宋体" w:hint="eastAsia"/>
          <w:b/>
          <w:bCs/>
          <w:szCs w:val="24"/>
          <w:lang w:eastAsia="zh-CN"/>
        </w:rPr>
        <w:t>(Huawei)</w:t>
      </w:r>
    </w:p>
    <w:p w14:paraId="57B01347" w14:textId="0DC9EB5F" w:rsidR="000A5851" w:rsidRDefault="00E349D5">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sidR="00694AE3">
        <w:rPr>
          <w:rFonts w:eastAsia="宋体" w:hint="eastAsia"/>
          <w:b/>
          <w:bCs/>
          <w:szCs w:val="24"/>
          <w:lang w:eastAsia="zh-CN"/>
        </w:rPr>
        <w:t xml:space="preserve"> </w:t>
      </w:r>
      <w:r w:rsidR="000B7A6E">
        <w:rPr>
          <w:rFonts w:eastAsia="宋体" w:hint="eastAsia"/>
          <w:b/>
          <w:bCs/>
          <w:szCs w:val="24"/>
          <w:lang w:eastAsia="zh-CN"/>
        </w:rPr>
        <w:t>2</w:t>
      </w:r>
      <w:r w:rsidR="00694AE3">
        <w:rPr>
          <w:rFonts w:eastAsia="宋体" w:hint="eastAsia"/>
          <w:b/>
          <w:bCs/>
          <w:szCs w:val="24"/>
          <w:lang w:eastAsia="zh-CN"/>
        </w:rPr>
        <w:t xml:space="preserve">: </w:t>
      </w:r>
      <w:r w:rsidR="00694AE3">
        <w:rPr>
          <w:rFonts w:eastAsia="宋体"/>
          <w:b/>
          <w:bCs/>
          <w:szCs w:val="24"/>
          <w:lang w:eastAsia="zh-CN"/>
        </w:rPr>
        <w:t>In-band blocking requirement for legacy UE could be reused</w:t>
      </w:r>
      <w:r w:rsidR="00694AE3">
        <w:rPr>
          <w:rFonts w:eastAsia="宋体" w:hint="eastAsia"/>
          <w:b/>
          <w:bCs/>
          <w:szCs w:val="24"/>
          <w:lang w:eastAsia="zh-CN"/>
        </w:rPr>
        <w:t xml:space="preserve">. </w:t>
      </w:r>
      <w:r w:rsidR="00694AE3">
        <w:rPr>
          <w:rFonts w:eastAsia="宋体"/>
          <w:b/>
          <w:bCs/>
          <w:szCs w:val="24"/>
          <w:lang w:eastAsia="zh-CN"/>
        </w:rPr>
        <w:t>the OBB requirement for legacy UE in TS 38.101-1 could be reused.</w:t>
      </w:r>
      <w:r w:rsidR="00694AE3">
        <w:rPr>
          <w:rFonts w:eastAsia="宋体" w:hint="eastAsia"/>
          <w:b/>
          <w:bCs/>
          <w:szCs w:val="24"/>
          <w:lang w:eastAsia="zh-CN"/>
        </w:rPr>
        <w:t xml:space="preserve"> (</w:t>
      </w:r>
      <w:r w:rsidR="00694AE3" w:rsidRPr="00CB1672">
        <w:rPr>
          <w:rFonts w:eastAsia="宋体" w:hint="eastAsia"/>
          <w:b/>
          <w:bCs/>
          <w:szCs w:val="24"/>
          <w:lang w:eastAsia="zh-CN"/>
        </w:rPr>
        <w:t>CMCC</w:t>
      </w:r>
      <w:r w:rsidR="000B7A6E" w:rsidRPr="00CB1672">
        <w:rPr>
          <w:rFonts w:eastAsia="宋体" w:hint="eastAsia"/>
          <w:b/>
          <w:bCs/>
          <w:szCs w:val="24"/>
          <w:lang w:eastAsia="zh-CN"/>
        </w:rPr>
        <w:t>, CATT</w:t>
      </w:r>
      <w:r w:rsidR="0005447C" w:rsidRPr="00CB1672">
        <w:rPr>
          <w:rFonts w:eastAsia="宋体" w:hint="eastAsia"/>
          <w:b/>
          <w:bCs/>
          <w:szCs w:val="24"/>
          <w:lang w:eastAsia="zh-CN"/>
        </w:rPr>
        <w:t xml:space="preserve">, </w:t>
      </w:r>
      <w:r w:rsidR="00CB1672" w:rsidRPr="00CB1672">
        <w:rPr>
          <w:rFonts w:eastAsia="宋体" w:hint="eastAsia"/>
          <w:b/>
          <w:bCs/>
          <w:szCs w:val="24"/>
          <w:lang w:eastAsia="zh-CN"/>
        </w:rPr>
        <w:t>Nokia</w:t>
      </w:r>
      <w:r w:rsidR="00F973C5" w:rsidRPr="00CB1672">
        <w:rPr>
          <w:rFonts w:eastAsia="宋体" w:hint="eastAsia"/>
          <w:b/>
          <w:bCs/>
          <w:szCs w:val="24"/>
          <w:lang w:eastAsia="zh-CN"/>
        </w:rPr>
        <w:t>, ZTE</w:t>
      </w:r>
      <w:r w:rsidR="00CB1672">
        <w:rPr>
          <w:rFonts w:eastAsia="宋体" w:hint="eastAsia"/>
          <w:b/>
          <w:bCs/>
          <w:szCs w:val="24"/>
          <w:lang w:eastAsia="zh-CN"/>
        </w:rPr>
        <w:t>, E///</w:t>
      </w:r>
      <w:r w:rsidR="00694AE3">
        <w:rPr>
          <w:rFonts w:eastAsia="宋体" w:hint="eastAsia"/>
          <w:b/>
          <w:bCs/>
          <w:szCs w:val="24"/>
          <w:lang w:eastAsia="zh-CN"/>
        </w:rPr>
        <w:t>)</w:t>
      </w:r>
    </w:p>
    <w:p w14:paraId="73DD6862"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DCEC428" w14:textId="1FC974FF" w:rsidR="004D6A7C" w:rsidRDefault="00A516E2">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D</w:t>
      </w:r>
      <w:r>
        <w:rPr>
          <w:rFonts w:eastAsia="宋体" w:hint="eastAsia"/>
          <w:szCs w:val="24"/>
          <w:lang w:eastAsia="zh-CN"/>
        </w:rPr>
        <w:t xml:space="preserve">iscuss and conclude high-level common understanding on whether IBB and OBB can be relaxed. </w:t>
      </w:r>
    </w:p>
    <w:p w14:paraId="143DC955" w14:textId="77777777" w:rsidR="000A5851" w:rsidRDefault="000A5851">
      <w:pPr>
        <w:spacing w:after="120"/>
        <w:ind w:left="1656"/>
        <w:rPr>
          <w:lang w:val="en-US" w:eastAsia="zh-CN"/>
        </w:rPr>
      </w:pPr>
    </w:p>
    <w:p w14:paraId="216170A3" w14:textId="77777777" w:rsidR="000A5851" w:rsidRDefault="000A5851">
      <w:pPr>
        <w:spacing w:after="120"/>
        <w:ind w:left="1656"/>
        <w:rPr>
          <w:lang w:val="en-US" w:eastAsia="zh-CN"/>
        </w:rPr>
      </w:pPr>
    </w:p>
    <w:p w14:paraId="322ADDE1" w14:textId="68B70BC0" w:rsidR="000A5851" w:rsidRDefault="00694AE3">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2</w:t>
      </w:r>
      <w:r>
        <w:rPr>
          <w:b/>
          <w:u w:val="single"/>
          <w:lang w:eastAsia="ko-KR"/>
        </w:rPr>
        <w:t xml:space="preserve">: </w:t>
      </w:r>
      <w:r w:rsidR="00E349D5">
        <w:rPr>
          <w:rFonts w:hint="eastAsia"/>
          <w:b/>
          <w:u w:val="single"/>
          <w:lang w:eastAsia="zh-CN"/>
        </w:rPr>
        <w:t xml:space="preserve">General views on </w:t>
      </w:r>
      <w:r w:rsidR="000B7A6E">
        <w:rPr>
          <w:rFonts w:hint="eastAsia"/>
          <w:b/>
          <w:u w:val="single"/>
          <w:lang w:eastAsia="zh-CN"/>
        </w:rPr>
        <w:t xml:space="preserve">test </w:t>
      </w:r>
      <w:r w:rsidR="00F973C5">
        <w:rPr>
          <w:rFonts w:hint="eastAsia"/>
          <w:b/>
          <w:u w:val="single"/>
          <w:lang w:eastAsia="zh-CN"/>
        </w:rPr>
        <w:t xml:space="preserve">parameters </w:t>
      </w:r>
      <w:r w:rsidR="000B7A6E">
        <w:rPr>
          <w:rFonts w:hint="eastAsia"/>
          <w:b/>
          <w:u w:val="single"/>
          <w:lang w:eastAsia="zh-CN"/>
        </w:rPr>
        <w:t xml:space="preserve">for </w:t>
      </w:r>
      <w:r>
        <w:rPr>
          <w:rFonts w:hint="eastAsia"/>
          <w:b/>
          <w:u w:val="single"/>
          <w:lang w:eastAsia="zh-CN"/>
        </w:rPr>
        <w:t>IBB and OBB test case</w:t>
      </w:r>
    </w:p>
    <w:p w14:paraId="318ED136"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EFCE19A" w14:textId="61119FDC"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00E349D5" w:rsidRPr="00E349D5">
        <w:rPr>
          <w:rFonts w:eastAsia="宋体"/>
          <w:b/>
          <w:bCs/>
          <w:szCs w:val="24"/>
          <w:lang w:eastAsia="zh-CN"/>
        </w:rPr>
        <w:t>For IBB and OBB test, bandwidth of the interferer should be 5MHz and LP-WUS should be located at edge of the NR carrier. FFS guard RBs that are used for IBB and OBB</w:t>
      </w:r>
      <w:r>
        <w:rPr>
          <w:rFonts w:eastAsia="宋体" w:hint="eastAsia"/>
          <w:b/>
          <w:bCs/>
          <w:szCs w:val="24"/>
          <w:lang w:eastAsia="zh-CN"/>
        </w:rPr>
        <w:t>. (ZTE)</w:t>
      </w:r>
    </w:p>
    <w:p w14:paraId="1AB5B944" w14:textId="0C827C44" w:rsidR="00CB1672" w:rsidRDefault="00CB1672">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sidRPr="00CB1672">
        <w:rPr>
          <w:rFonts w:eastAsia="宋体"/>
          <w:b/>
          <w:bCs/>
          <w:szCs w:val="24"/>
          <w:lang w:eastAsia="zh-CN"/>
        </w:rPr>
        <w:t>Agree to use larger signal power in blocking test cases compared to MR blocking test cases</w:t>
      </w:r>
      <w:r>
        <w:rPr>
          <w:rFonts w:eastAsia="宋体" w:hint="eastAsia"/>
          <w:b/>
          <w:bCs/>
          <w:szCs w:val="24"/>
          <w:lang w:eastAsia="zh-CN"/>
        </w:rPr>
        <w:t>. (Nokia)</w:t>
      </w:r>
    </w:p>
    <w:p w14:paraId="5667BABE"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Recommended WF</w:t>
      </w:r>
    </w:p>
    <w:p w14:paraId="6473F725" w14:textId="2DA33524" w:rsidR="000A5851" w:rsidRDefault="00A516E2">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Conclude</w:t>
      </w:r>
      <w:r>
        <w:rPr>
          <w:rFonts w:eastAsia="宋体" w:hint="eastAsia"/>
          <w:szCs w:val="24"/>
          <w:lang w:eastAsia="zh-CN"/>
        </w:rPr>
        <w:t xml:space="preserve"> bandwidth and signal power level</w:t>
      </w:r>
    </w:p>
    <w:p w14:paraId="004ADA16" w14:textId="661F3795" w:rsidR="00A516E2" w:rsidRDefault="00A516E2">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Further</w:t>
      </w:r>
      <w:r>
        <w:rPr>
          <w:rFonts w:eastAsia="宋体" w:hint="eastAsia"/>
          <w:szCs w:val="24"/>
          <w:lang w:eastAsia="zh-CN"/>
        </w:rPr>
        <w:t xml:space="preserve"> discuss whether guard RB (if defined for ASCS</w:t>
      </w:r>
      <w:r w:rsidR="00EB11E5">
        <w:rPr>
          <w:rFonts w:eastAsia="宋体" w:hint="eastAsia"/>
          <w:szCs w:val="24"/>
          <w:lang w:eastAsia="zh-CN"/>
        </w:rPr>
        <w:t>/ACS</w:t>
      </w:r>
      <w:r>
        <w:rPr>
          <w:rFonts w:eastAsia="宋体" w:hint="eastAsia"/>
          <w:szCs w:val="24"/>
          <w:lang w:eastAsia="zh-CN"/>
        </w:rPr>
        <w:t>) should be always configured for all Rx requirements</w:t>
      </w:r>
    </w:p>
    <w:p w14:paraId="4FDD2467" w14:textId="77777777" w:rsidR="000A5851" w:rsidRDefault="000A5851">
      <w:pPr>
        <w:spacing w:after="120"/>
        <w:ind w:left="1656"/>
        <w:rPr>
          <w:lang w:val="en-US" w:eastAsia="zh-CN"/>
        </w:rPr>
      </w:pPr>
    </w:p>
    <w:p w14:paraId="633AAB26" w14:textId="3DFF11F2" w:rsidR="00E349D5" w:rsidRDefault="00E349D5" w:rsidP="00E349D5">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3</w:t>
      </w:r>
      <w:r>
        <w:rPr>
          <w:b/>
          <w:u w:val="single"/>
          <w:lang w:eastAsia="ko-KR"/>
        </w:rPr>
        <w:t xml:space="preserve">: </w:t>
      </w:r>
      <w:r>
        <w:rPr>
          <w:rFonts w:hint="eastAsia"/>
          <w:b/>
          <w:u w:val="single"/>
          <w:lang w:eastAsia="zh-CN"/>
        </w:rPr>
        <w:t>detailed table for test parameters of IBB and OBB test case</w:t>
      </w:r>
    </w:p>
    <w:p w14:paraId="5CC4BD60" w14:textId="77777777" w:rsidR="00E349D5" w:rsidRDefault="00E349D5" w:rsidP="00E349D5">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F4BDE2A" w14:textId="10F30F1D" w:rsidR="00E349D5" w:rsidRDefault="00E349D5" w:rsidP="00E349D5">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1</w:t>
      </w:r>
      <w:r>
        <w:rPr>
          <w:rFonts w:eastAsia="宋体"/>
          <w:b/>
          <w:bCs/>
          <w:szCs w:val="24"/>
          <w:lang w:eastAsia="zh-CN"/>
        </w:rPr>
        <w:t xml:space="preserve">: </w:t>
      </w:r>
      <w:r>
        <w:rPr>
          <w:rFonts w:eastAsia="宋体" w:hint="eastAsia"/>
          <w:b/>
          <w:bCs/>
          <w:szCs w:val="24"/>
          <w:lang w:eastAsia="zh-CN"/>
        </w:rPr>
        <w:t>further discuss detailed test parameters table and how to modify spec, after concluding IBB and OBB requirements value and guard RBs</w:t>
      </w:r>
      <w:r>
        <w:rPr>
          <w:rFonts w:eastAsia="宋体"/>
          <w:b/>
          <w:bCs/>
          <w:szCs w:val="24"/>
          <w:lang w:eastAsia="zh-CN"/>
        </w:rPr>
        <w:t>. (</w:t>
      </w:r>
      <w:r>
        <w:rPr>
          <w:rFonts w:eastAsia="宋体" w:hint="eastAsia"/>
          <w:b/>
          <w:bCs/>
          <w:szCs w:val="24"/>
          <w:lang w:eastAsia="zh-CN"/>
        </w:rPr>
        <w:t>Moderator</w:t>
      </w:r>
      <w:r>
        <w:rPr>
          <w:rFonts w:eastAsia="宋体"/>
          <w:b/>
          <w:bCs/>
          <w:szCs w:val="24"/>
          <w:lang w:eastAsia="zh-CN"/>
        </w:rPr>
        <w:t>)</w:t>
      </w:r>
    </w:p>
    <w:p w14:paraId="3C96A569" w14:textId="56A43C99" w:rsidR="00E349D5" w:rsidRPr="00423C0B" w:rsidRDefault="00E349D5" w:rsidP="00E349D5">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Theme="minorEastAsia"/>
          <w:b/>
          <w:bCs/>
          <w:lang w:eastAsia="zh-CN"/>
        </w:rPr>
        <w:t>T</w:t>
      </w:r>
      <w:r>
        <w:rPr>
          <w:rFonts w:eastAsiaTheme="minorEastAsia" w:hint="eastAsia"/>
          <w:b/>
          <w:bCs/>
          <w:lang w:eastAsia="zh-CN"/>
        </w:rPr>
        <w:t xml:space="preserve">he proposed tables in </w:t>
      </w:r>
      <w:r w:rsidRPr="00E349D5">
        <w:rPr>
          <w:rFonts w:eastAsiaTheme="minorEastAsia"/>
          <w:b/>
          <w:bCs/>
          <w:lang w:eastAsia="zh-CN"/>
        </w:rPr>
        <w:t>R4-2418829</w:t>
      </w:r>
      <w:r>
        <w:rPr>
          <w:rFonts w:eastAsiaTheme="minorEastAsia" w:hint="eastAsia"/>
          <w:b/>
          <w:bCs/>
          <w:lang w:eastAsia="zh-CN"/>
        </w:rPr>
        <w:t xml:space="preserve">, </w:t>
      </w:r>
      <w:r w:rsidRPr="00E349D5">
        <w:rPr>
          <w:rFonts w:eastAsiaTheme="minorEastAsia"/>
          <w:b/>
          <w:bCs/>
          <w:lang w:eastAsia="zh-CN"/>
        </w:rPr>
        <w:t>R4-2417887</w:t>
      </w:r>
      <w:r w:rsidR="00EB11E5">
        <w:rPr>
          <w:rFonts w:eastAsiaTheme="minorEastAsia" w:hint="eastAsia"/>
          <w:b/>
          <w:bCs/>
          <w:lang w:eastAsia="zh-CN"/>
        </w:rPr>
        <w:t xml:space="preserve"> </w:t>
      </w:r>
      <w:r>
        <w:rPr>
          <w:rFonts w:eastAsiaTheme="minorEastAsia" w:hint="eastAsia"/>
          <w:b/>
          <w:bCs/>
          <w:lang w:eastAsia="zh-CN"/>
        </w:rPr>
        <w:t xml:space="preserve">can be </w:t>
      </w:r>
      <w:r>
        <w:rPr>
          <w:rFonts w:eastAsiaTheme="minorEastAsia"/>
          <w:b/>
          <w:bCs/>
          <w:lang w:eastAsia="zh-CN"/>
        </w:rPr>
        <w:t>starting</w:t>
      </w:r>
      <w:r>
        <w:rPr>
          <w:rFonts w:eastAsiaTheme="minorEastAsia" w:hint="eastAsia"/>
          <w:b/>
          <w:bCs/>
          <w:lang w:eastAsia="zh-CN"/>
        </w:rPr>
        <w:t xml:space="preserve"> point for collecting feedback from companies.</w:t>
      </w:r>
    </w:p>
    <w:p w14:paraId="65DACB84" w14:textId="77777777" w:rsidR="00E349D5" w:rsidRDefault="00E349D5" w:rsidP="00E349D5">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5BE6BA9" w14:textId="77777777" w:rsidR="00E349D5" w:rsidRDefault="00E349D5" w:rsidP="00E349D5">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04CA62BD" w14:textId="77777777" w:rsidR="00E349D5" w:rsidRDefault="00E349D5">
      <w:pPr>
        <w:spacing w:after="120"/>
        <w:ind w:left="1656"/>
        <w:rPr>
          <w:lang w:val="en-US" w:eastAsia="zh-CN"/>
        </w:rPr>
      </w:pPr>
    </w:p>
    <w:p w14:paraId="7283B65E" w14:textId="4FD3F75C" w:rsidR="00A516E2" w:rsidRDefault="00A516E2" w:rsidP="00A516E2">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4</w:t>
      </w:r>
      <w:r>
        <w:rPr>
          <w:b/>
          <w:u w:val="single"/>
          <w:lang w:eastAsia="ko-KR"/>
        </w:rPr>
        <w:t xml:space="preserve">: </w:t>
      </w:r>
      <w:r>
        <w:rPr>
          <w:rFonts w:hint="eastAsia"/>
          <w:b/>
          <w:u w:val="single"/>
          <w:lang w:eastAsia="zh-CN"/>
        </w:rPr>
        <w:t>NBB requirements</w:t>
      </w:r>
    </w:p>
    <w:p w14:paraId="41F82823" w14:textId="77777777" w:rsidR="00A516E2" w:rsidRDefault="00A516E2" w:rsidP="00A516E2">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828A772" w14:textId="39BA6208" w:rsidR="00A516E2" w:rsidRDefault="00A516E2" w:rsidP="00A516E2">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1</w:t>
      </w:r>
      <w:r>
        <w:rPr>
          <w:rFonts w:eastAsia="宋体"/>
          <w:b/>
          <w:bCs/>
          <w:szCs w:val="24"/>
          <w:lang w:eastAsia="zh-CN"/>
        </w:rPr>
        <w:t xml:space="preserve">: </w:t>
      </w:r>
      <w:r w:rsidRPr="00A516E2">
        <w:rPr>
          <w:rFonts w:eastAsia="宋体"/>
          <w:b/>
          <w:bCs/>
          <w:szCs w:val="24"/>
          <w:lang w:eastAsia="zh-CN"/>
        </w:rPr>
        <w:t>Due to proximity of the NBB to LP-WUS signal and worse phase noise for LR, relaxation of the interferer level should be considered at least for the LP-WUR type aimed at ultra-low power consumption</w:t>
      </w:r>
      <w:r>
        <w:rPr>
          <w:rFonts w:eastAsia="宋体"/>
          <w:b/>
          <w:bCs/>
          <w:szCs w:val="24"/>
          <w:lang w:eastAsia="zh-CN"/>
        </w:rPr>
        <w:t>. (</w:t>
      </w:r>
      <w:r>
        <w:rPr>
          <w:rFonts w:eastAsia="宋体" w:hint="eastAsia"/>
          <w:b/>
          <w:bCs/>
          <w:szCs w:val="24"/>
          <w:lang w:eastAsia="zh-CN"/>
        </w:rPr>
        <w:t>Huawei</w:t>
      </w:r>
      <w:r>
        <w:rPr>
          <w:rFonts w:eastAsia="宋体"/>
          <w:b/>
          <w:bCs/>
          <w:szCs w:val="24"/>
          <w:lang w:eastAsia="zh-CN"/>
        </w:rPr>
        <w:t>)</w:t>
      </w:r>
    </w:p>
    <w:p w14:paraId="4056A02B" w14:textId="77777777" w:rsidR="00A516E2" w:rsidRPr="00A516E2" w:rsidRDefault="00A516E2" w:rsidP="00A516E2">
      <w:pPr>
        <w:pStyle w:val="TH"/>
        <w:numPr>
          <w:ilvl w:val="0"/>
          <w:numId w:val="6"/>
        </w:numPr>
        <w:rPr>
          <w:lang w:val="en-US"/>
        </w:rPr>
      </w:pPr>
      <w:r w:rsidRPr="00A516E2">
        <w:rPr>
          <w:lang w:val="en-US"/>
        </w:rPr>
        <w:t>Table 3: Narrow Band Blocking or LP-WUR type 1 UE</w:t>
      </w:r>
    </w:p>
    <w:tbl>
      <w:tblPr>
        <w:tblW w:w="3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16"/>
        <w:gridCol w:w="4493"/>
      </w:tblGrid>
      <w:tr w:rsidR="00A516E2" w14:paraId="4BF2213C" w14:textId="77777777" w:rsidTr="00827B4C">
        <w:trPr>
          <w:trHeight w:val="187"/>
          <w:jc w:val="center"/>
        </w:trPr>
        <w:tc>
          <w:tcPr>
            <w:tcW w:w="884" w:type="pct"/>
            <w:tcBorders>
              <w:top w:val="single" w:sz="4" w:space="0" w:color="auto"/>
              <w:left w:val="single" w:sz="4" w:space="0" w:color="auto"/>
              <w:bottom w:val="single" w:sz="4" w:space="0" w:color="auto"/>
              <w:right w:val="single" w:sz="4" w:space="0" w:color="auto"/>
            </w:tcBorders>
            <w:vAlign w:val="center"/>
          </w:tcPr>
          <w:p w14:paraId="564B6431" w14:textId="77777777" w:rsidR="00A516E2" w:rsidRDefault="00A516E2" w:rsidP="00827B4C">
            <w:pPr>
              <w:pStyle w:val="TAH"/>
            </w:pPr>
            <w:r>
              <w:t>Parameter</w:t>
            </w:r>
          </w:p>
        </w:tc>
        <w:tc>
          <w:tcPr>
            <w:tcW w:w="496" w:type="pct"/>
            <w:tcBorders>
              <w:top w:val="single" w:sz="4" w:space="0" w:color="auto"/>
              <w:left w:val="single" w:sz="4" w:space="0" w:color="auto"/>
              <w:bottom w:val="single" w:sz="4" w:space="0" w:color="auto"/>
              <w:right w:val="single" w:sz="4" w:space="0" w:color="auto"/>
            </w:tcBorders>
            <w:vAlign w:val="center"/>
          </w:tcPr>
          <w:p w14:paraId="254F8C16" w14:textId="77777777" w:rsidR="00A516E2" w:rsidRDefault="00A516E2" w:rsidP="00827B4C">
            <w:pPr>
              <w:pStyle w:val="TAH"/>
              <w:rPr>
                <w:lang w:val="en-US"/>
              </w:rPr>
            </w:pPr>
            <w:r>
              <w:t>Unit</w:t>
            </w:r>
          </w:p>
        </w:tc>
        <w:tc>
          <w:tcPr>
            <w:tcW w:w="3620" w:type="pct"/>
            <w:tcBorders>
              <w:top w:val="single" w:sz="4" w:space="0" w:color="auto"/>
              <w:left w:val="single" w:sz="4" w:space="0" w:color="auto"/>
              <w:bottom w:val="single" w:sz="4" w:space="0" w:color="auto"/>
              <w:right w:val="single" w:sz="4" w:space="0" w:color="auto"/>
            </w:tcBorders>
          </w:tcPr>
          <w:p w14:paraId="77BDEB20" w14:textId="77777777" w:rsidR="00A516E2" w:rsidRDefault="00A516E2" w:rsidP="00827B4C">
            <w:pPr>
              <w:pStyle w:val="TAH"/>
            </w:pPr>
            <w:r w:rsidRPr="00F05287">
              <w:t>LP-WUS bandwidth (RBs)</w:t>
            </w:r>
          </w:p>
        </w:tc>
      </w:tr>
      <w:tr w:rsidR="00A516E2" w14:paraId="67A532BF" w14:textId="77777777" w:rsidTr="00827B4C">
        <w:trPr>
          <w:trHeight w:val="187"/>
          <w:jc w:val="center"/>
        </w:trPr>
        <w:tc>
          <w:tcPr>
            <w:tcW w:w="884" w:type="pct"/>
            <w:tcBorders>
              <w:top w:val="single" w:sz="4" w:space="0" w:color="auto"/>
              <w:left w:val="single" w:sz="4" w:space="0" w:color="auto"/>
              <w:right w:val="single" w:sz="4" w:space="0" w:color="auto"/>
            </w:tcBorders>
            <w:vAlign w:val="center"/>
          </w:tcPr>
          <w:p w14:paraId="22F1E951" w14:textId="77777777" w:rsidR="00A516E2" w:rsidRDefault="00A516E2" w:rsidP="00827B4C">
            <w:pPr>
              <w:pStyle w:val="TAH"/>
            </w:pPr>
            <w:r>
              <w:t>P</w:t>
            </w:r>
            <w:r>
              <w:rPr>
                <w:vertAlign w:val="subscript"/>
              </w:rPr>
              <w:t>w</w:t>
            </w:r>
          </w:p>
        </w:tc>
        <w:tc>
          <w:tcPr>
            <w:tcW w:w="496" w:type="pct"/>
            <w:tcBorders>
              <w:top w:val="single" w:sz="4" w:space="0" w:color="auto"/>
              <w:left w:val="single" w:sz="4" w:space="0" w:color="auto"/>
              <w:bottom w:val="single" w:sz="4" w:space="0" w:color="auto"/>
              <w:right w:val="single" w:sz="4" w:space="0" w:color="auto"/>
            </w:tcBorders>
            <w:vAlign w:val="center"/>
          </w:tcPr>
          <w:p w14:paraId="35909F32" w14:textId="77777777" w:rsidR="00A516E2" w:rsidRDefault="00A516E2" w:rsidP="00827B4C">
            <w:pPr>
              <w:pStyle w:val="TAH"/>
            </w:pPr>
            <w:r>
              <w:t>dBm</w:t>
            </w:r>
          </w:p>
        </w:tc>
        <w:tc>
          <w:tcPr>
            <w:tcW w:w="3620" w:type="pct"/>
            <w:tcBorders>
              <w:top w:val="single" w:sz="4" w:space="0" w:color="auto"/>
              <w:left w:val="single" w:sz="4" w:space="0" w:color="auto"/>
              <w:bottom w:val="single" w:sz="4" w:space="0" w:color="auto"/>
              <w:right w:val="single" w:sz="4" w:space="0" w:color="auto"/>
            </w:tcBorders>
            <w:vAlign w:val="center"/>
          </w:tcPr>
          <w:p w14:paraId="083801AE" w14:textId="77777777" w:rsidR="00A516E2" w:rsidRPr="005C44B2" w:rsidRDefault="00A516E2" w:rsidP="00827B4C">
            <w:pPr>
              <w:pStyle w:val="TAH"/>
              <w:rPr>
                <w:b w:val="0"/>
                <w:bCs/>
              </w:rPr>
            </w:pPr>
            <w:r w:rsidRPr="005C44B2">
              <w:rPr>
                <w:b w:val="0"/>
                <w:bCs/>
              </w:rPr>
              <w:t>P</w:t>
            </w:r>
            <w:r w:rsidRPr="005C44B2">
              <w:rPr>
                <w:b w:val="0"/>
                <w:bCs/>
                <w:vertAlign w:val="subscript"/>
              </w:rPr>
              <w:t>REFSENS</w:t>
            </w:r>
            <w:r w:rsidRPr="005C44B2">
              <w:rPr>
                <w:b w:val="0"/>
                <w:bCs/>
              </w:rPr>
              <w:t xml:space="preserve"> + </w:t>
            </w:r>
            <w:r>
              <w:rPr>
                <w:b w:val="0"/>
                <w:bCs/>
              </w:rPr>
              <w:t>16</w:t>
            </w:r>
          </w:p>
        </w:tc>
      </w:tr>
      <w:tr w:rsidR="00A516E2" w14:paraId="31CB5A8E" w14:textId="77777777" w:rsidTr="00827B4C">
        <w:trPr>
          <w:trHeight w:val="187"/>
          <w:jc w:val="center"/>
        </w:trPr>
        <w:tc>
          <w:tcPr>
            <w:tcW w:w="884" w:type="pct"/>
            <w:tcBorders>
              <w:top w:val="single" w:sz="4" w:space="0" w:color="auto"/>
              <w:left w:val="single" w:sz="4" w:space="0" w:color="auto"/>
              <w:bottom w:val="single" w:sz="4" w:space="0" w:color="auto"/>
              <w:right w:val="single" w:sz="4" w:space="0" w:color="auto"/>
            </w:tcBorders>
            <w:vAlign w:val="center"/>
            <w:hideMark/>
          </w:tcPr>
          <w:p w14:paraId="4798AE9D" w14:textId="77777777" w:rsidR="00A516E2" w:rsidRDefault="00A516E2" w:rsidP="00827B4C">
            <w:pPr>
              <w:pStyle w:val="TAC"/>
            </w:pPr>
            <w:r>
              <w:t>P</w:t>
            </w:r>
            <w:r>
              <w:rPr>
                <w:vertAlign w:val="subscript"/>
              </w:rPr>
              <w:t>uw</w:t>
            </w:r>
            <w:r>
              <w:t xml:space="preserve"> (CW)</w:t>
            </w:r>
          </w:p>
        </w:tc>
        <w:tc>
          <w:tcPr>
            <w:tcW w:w="496" w:type="pct"/>
            <w:tcBorders>
              <w:top w:val="single" w:sz="4" w:space="0" w:color="auto"/>
              <w:left w:val="single" w:sz="4" w:space="0" w:color="auto"/>
              <w:bottom w:val="single" w:sz="4" w:space="0" w:color="auto"/>
              <w:right w:val="single" w:sz="4" w:space="0" w:color="auto"/>
            </w:tcBorders>
            <w:vAlign w:val="center"/>
            <w:hideMark/>
          </w:tcPr>
          <w:p w14:paraId="476FA616" w14:textId="77777777" w:rsidR="00A516E2" w:rsidRDefault="00A516E2" w:rsidP="00827B4C">
            <w:pPr>
              <w:pStyle w:val="TAC"/>
            </w:pPr>
            <w:r>
              <w:t>dBm</w:t>
            </w:r>
          </w:p>
        </w:tc>
        <w:tc>
          <w:tcPr>
            <w:tcW w:w="3620" w:type="pct"/>
            <w:tcBorders>
              <w:top w:val="single" w:sz="4" w:space="0" w:color="auto"/>
              <w:left w:val="single" w:sz="4" w:space="0" w:color="auto"/>
              <w:bottom w:val="single" w:sz="4" w:space="0" w:color="auto"/>
            </w:tcBorders>
          </w:tcPr>
          <w:p w14:paraId="214366CC" w14:textId="77777777" w:rsidR="00A516E2" w:rsidRPr="005C44B2" w:rsidRDefault="00A516E2" w:rsidP="00827B4C">
            <w:pPr>
              <w:pStyle w:val="TAC"/>
              <w:rPr>
                <w:bCs/>
              </w:rPr>
            </w:pPr>
            <w:r>
              <w:rPr>
                <w:bCs/>
              </w:rPr>
              <w:t>[-62]</w:t>
            </w:r>
          </w:p>
        </w:tc>
      </w:tr>
      <w:tr w:rsidR="00A516E2" w14:paraId="4C23237A" w14:textId="77777777" w:rsidTr="00827B4C">
        <w:trPr>
          <w:trHeight w:val="153"/>
          <w:jc w:val="center"/>
        </w:trPr>
        <w:tc>
          <w:tcPr>
            <w:tcW w:w="884" w:type="pct"/>
            <w:tcBorders>
              <w:top w:val="single" w:sz="4" w:space="0" w:color="auto"/>
              <w:left w:val="single" w:sz="4" w:space="0" w:color="auto"/>
              <w:bottom w:val="single" w:sz="4" w:space="0" w:color="auto"/>
              <w:right w:val="single" w:sz="4" w:space="0" w:color="auto"/>
            </w:tcBorders>
          </w:tcPr>
          <w:p w14:paraId="615DC723" w14:textId="77777777" w:rsidR="00A516E2" w:rsidRDefault="00A516E2" w:rsidP="00827B4C">
            <w:pPr>
              <w:pStyle w:val="TAC"/>
            </w:pPr>
            <w:r>
              <w:t>F</w:t>
            </w:r>
            <w:r>
              <w:rPr>
                <w:vertAlign w:val="subscript"/>
              </w:rPr>
              <w:t>uw</w:t>
            </w:r>
            <w:r>
              <w:t xml:space="preserve"> (offset SCS= 15 kHz)</w:t>
            </w:r>
          </w:p>
        </w:tc>
        <w:tc>
          <w:tcPr>
            <w:tcW w:w="496" w:type="pct"/>
            <w:tcBorders>
              <w:top w:val="single" w:sz="4" w:space="0" w:color="auto"/>
              <w:left w:val="single" w:sz="4" w:space="0" w:color="auto"/>
              <w:bottom w:val="single" w:sz="4" w:space="0" w:color="auto"/>
              <w:right w:val="single" w:sz="4" w:space="0" w:color="auto"/>
            </w:tcBorders>
          </w:tcPr>
          <w:p w14:paraId="65AD637A" w14:textId="77777777" w:rsidR="00A516E2" w:rsidRDefault="00A516E2" w:rsidP="00827B4C">
            <w:pPr>
              <w:pStyle w:val="TAC"/>
            </w:pPr>
            <w:r>
              <w:t>MHz</w:t>
            </w:r>
          </w:p>
        </w:tc>
        <w:tc>
          <w:tcPr>
            <w:tcW w:w="3620" w:type="pct"/>
            <w:tcBorders>
              <w:top w:val="single" w:sz="4" w:space="0" w:color="auto"/>
              <w:left w:val="single" w:sz="4" w:space="0" w:color="auto"/>
              <w:bottom w:val="single" w:sz="4" w:space="0" w:color="auto"/>
              <w:right w:val="single" w:sz="4" w:space="0" w:color="auto"/>
            </w:tcBorders>
          </w:tcPr>
          <w:p w14:paraId="47CE3063" w14:textId="77777777" w:rsidR="00A516E2" w:rsidRDefault="00000000" w:rsidP="00827B4C">
            <w:pPr>
              <w:pStyle w:val="TAC"/>
              <w:rPr>
                <w:szCs w:val="18"/>
              </w:rPr>
            </w:pPr>
            <m:oMathPara>
              <m:oMath>
                <m:d>
                  <m:dPr>
                    <m:ctrlPr>
                      <w:rPr>
                        <w:rFonts w:ascii="Cambria Math" w:hAnsi="Cambria Math"/>
                        <w:i/>
                        <w:szCs w:val="18"/>
                      </w:rPr>
                    </m:ctrlPr>
                  </m:dPr>
                  <m:e>
                    <m:d>
                      <m:dPr>
                        <m:begChr m:val="⌊"/>
                        <m:endChr m:val="⌋"/>
                        <m:ctrlPr>
                          <w:rPr>
                            <w:rFonts w:ascii="Cambria Math" w:hAnsi="Cambria Math"/>
                            <w:i/>
                            <w:szCs w:val="18"/>
                          </w:rPr>
                        </m:ctrlPr>
                      </m:dPr>
                      <m:e>
                        <m:f>
                          <m:fPr>
                            <m:ctrlPr>
                              <w:rPr>
                                <w:rFonts w:ascii="Cambria Math" w:hAnsi="Cambria Math"/>
                                <w:i/>
                                <w:szCs w:val="18"/>
                              </w:rPr>
                            </m:ctrlPr>
                          </m:fPr>
                          <m:num>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BW</m:t>
                                    </m:r>
                                  </m:e>
                                  <m:sub>
                                    <m:r>
                                      <w:rPr>
                                        <w:rFonts w:ascii="Cambria Math" w:hAnsi="Cambria Math"/>
                                        <w:szCs w:val="18"/>
                                      </w:rPr>
                                      <m:t>Channel</m:t>
                                    </m:r>
                                  </m:sub>
                                </m:sSub>
                              </m:num>
                              <m:den>
                                <m:r>
                                  <w:rPr>
                                    <w:rFonts w:ascii="Cambria Math" w:hAnsi="Cambria Math"/>
                                    <w:szCs w:val="18"/>
                                  </w:rPr>
                                  <m:t>2</m:t>
                                </m:r>
                              </m:den>
                            </m:f>
                            <m:r>
                              <w:rPr>
                                <w:rFonts w:ascii="Cambria Math" w:hAnsi="Cambria Math"/>
                                <w:szCs w:val="18"/>
                              </w:rPr>
                              <m:t>+0.2</m:t>
                            </m:r>
                          </m:num>
                          <m:den>
                            <m:r>
                              <w:rPr>
                                <w:rFonts w:ascii="Cambria Math" w:hAnsi="Cambria Math"/>
                                <w:szCs w:val="18"/>
                              </w:rPr>
                              <m:t>SCS</m:t>
                            </m:r>
                          </m:den>
                        </m:f>
                        <m:r>
                          <w:rPr>
                            <w:rFonts w:ascii="Cambria Math" w:hAnsi="Cambria Math"/>
                            <w:szCs w:val="18"/>
                          </w:rPr>
                          <m:t>+0.5</m:t>
                        </m:r>
                      </m:e>
                    </m:d>
                    <m:r>
                      <w:rPr>
                        <w:rFonts w:ascii="Cambria Math" w:hAnsi="Cambria Math"/>
                        <w:szCs w:val="18"/>
                      </w:rPr>
                      <m:t>+0.5</m:t>
                    </m:r>
                  </m:e>
                </m:d>
                <m:r>
                  <w:rPr>
                    <w:rFonts w:ascii="Cambria Math" w:hAnsi="Cambria Math"/>
                    <w:szCs w:val="18"/>
                  </w:rPr>
                  <m:t>SCS</m:t>
                </m:r>
              </m:oMath>
            </m:oMathPara>
          </w:p>
        </w:tc>
      </w:tr>
      <w:tr w:rsidR="00A516E2" w14:paraId="441B24B6" w14:textId="77777777" w:rsidTr="00827B4C">
        <w:trPr>
          <w:trHeight w:val="153"/>
          <w:jc w:val="center"/>
        </w:trPr>
        <w:tc>
          <w:tcPr>
            <w:tcW w:w="5000" w:type="pct"/>
            <w:gridSpan w:val="3"/>
            <w:tcBorders>
              <w:top w:val="single" w:sz="4" w:space="0" w:color="auto"/>
              <w:left w:val="single" w:sz="4" w:space="0" w:color="auto"/>
              <w:bottom w:val="single" w:sz="4" w:space="0" w:color="auto"/>
              <w:right w:val="single" w:sz="4" w:space="0" w:color="auto"/>
            </w:tcBorders>
          </w:tcPr>
          <w:p w14:paraId="7B14CD2B" w14:textId="77777777" w:rsidR="00A516E2" w:rsidRPr="00A516E2" w:rsidRDefault="00A516E2" w:rsidP="00827B4C">
            <w:pPr>
              <w:pStyle w:val="TAC"/>
              <w:jc w:val="left"/>
              <w:rPr>
                <w:rFonts w:eastAsiaTheme="minorEastAsia"/>
                <w:lang w:val="en-US" w:eastAsia="en-GB"/>
              </w:rPr>
            </w:pPr>
            <w:r w:rsidRPr="00A516E2">
              <w:rPr>
                <w:rFonts w:eastAsiaTheme="minorEastAsia"/>
                <w:lang w:val="en-US" w:eastAsia="en-GB"/>
              </w:rPr>
              <w:t>NOTE 1</w:t>
            </w:r>
            <w:proofErr w:type="gramStart"/>
            <w:r w:rsidRPr="00A516E2">
              <w:rPr>
                <w:rFonts w:eastAsiaTheme="minorEastAsia"/>
                <w:lang w:val="en-US" w:eastAsia="en-GB"/>
              </w:rPr>
              <w:t xml:space="preserve">: </w:t>
            </w:r>
            <w:r w:rsidRPr="00A516E2">
              <w:rPr>
                <w:rFonts w:eastAsiaTheme="minorEastAsia"/>
                <w:lang w:val="en-US" w:eastAsia="en-GB"/>
              </w:rPr>
              <w:tab/>
            </w:r>
            <w:proofErr w:type="spellStart"/>
            <w:r w:rsidRPr="00A516E2">
              <w:rPr>
                <w:rFonts w:eastAsiaTheme="minorEastAsia"/>
                <w:lang w:val="en-US" w:eastAsia="en-GB"/>
              </w:rPr>
              <w:t>F</w:t>
            </w:r>
            <w:r w:rsidRPr="00A516E2">
              <w:rPr>
                <w:rFonts w:eastAsiaTheme="minorEastAsia"/>
                <w:vertAlign w:val="subscript"/>
                <w:lang w:val="en-US" w:eastAsia="en-GB"/>
              </w:rPr>
              <w:t>uw</w:t>
            </w:r>
            <w:proofErr w:type="spellEnd"/>
            <w:proofErr w:type="gramEnd"/>
            <w:r w:rsidRPr="00A516E2">
              <w:rPr>
                <w:rFonts w:eastAsiaTheme="minorEastAsia"/>
                <w:lang w:val="en-US" w:eastAsia="en-GB"/>
              </w:rPr>
              <w:t xml:space="preserve"> shall be rounded to half of SCS</w:t>
            </w:r>
          </w:p>
          <w:p w14:paraId="680FE042" w14:textId="77777777" w:rsidR="00A516E2" w:rsidRPr="00A516E2" w:rsidRDefault="00A516E2" w:rsidP="00827B4C">
            <w:pPr>
              <w:pStyle w:val="TAN"/>
              <w:rPr>
                <w:szCs w:val="18"/>
                <w:lang w:val="en-US"/>
              </w:rPr>
            </w:pPr>
            <w:r w:rsidRPr="00A516E2">
              <w:rPr>
                <w:rFonts w:hint="eastAsia"/>
                <w:lang w:val="en-US"/>
              </w:rPr>
              <w:t>N</w:t>
            </w:r>
            <w:r w:rsidRPr="00A516E2">
              <w:rPr>
                <w:lang w:val="en-US"/>
              </w:rPr>
              <w:t>OTE</w:t>
            </w:r>
            <w:r w:rsidRPr="00A516E2">
              <w:rPr>
                <w:rFonts w:eastAsiaTheme="minorEastAsia"/>
                <w:szCs w:val="18"/>
                <w:lang w:val="en-US"/>
              </w:rPr>
              <w:t xml:space="preserve"> 2</w:t>
            </w:r>
            <w:proofErr w:type="gramStart"/>
            <w:r w:rsidRPr="00A516E2">
              <w:rPr>
                <w:rFonts w:eastAsiaTheme="minorEastAsia"/>
                <w:szCs w:val="18"/>
                <w:lang w:val="en-US"/>
              </w:rPr>
              <w:t xml:space="preserve">:  </w:t>
            </w:r>
            <w:r w:rsidRPr="00A516E2">
              <w:rPr>
                <w:lang w:val="en-US"/>
              </w:rPr>
              <w:t>LP</w:t>
            </w:r>
            <w:proofErr w:type="gramEnd"/>
            <w:r w:rsidRPr="00A516E2">
              <w:rPr>
                <w:lang w:val="en-US"/>
              </w:rPr>
              <w:t xml:space="preserve">-WUS is configured at the edge of the NR carrier with minimum </w:t>
            </w:r>
            <w:proofErr w:type="spellStart"/>
            <w:r w:rsidRPr="00A516E2">
              <w:rPr>
                <w:lang w:val="en-US"/>
              </w:rPr>
              <w:t>guardband</w:t>
            </w:r>
            <w:proofErr w:type="spellEnd"/>
            <w:r w:rsidRPr="00A516E2">
              <w:rPr>
                <w:lang w:val="en-US"/>
              </w:rPr>
              <w:t xml:space="preserve"> specified in Table 5.3.3-1 for NR channel bandwidth ≥ 5 </w:t>
            </w:r>
            <w:proofErr w:type="spellStart"/>
            <w:r w:rsidRPr="00A516E2">
              <w:rPr>
                <w:lang w:val="en-US"/>
              </w:rPr>
              <w:t>MHz.</w:t>
            </w:r>
            <w:proofErr w:type="spellEnd"/>
          </w:p>
        </w:tc>
      </w:tr>
    </w:tbl>
    <w:p w14:paraId="7740270F" w14:textId="77777777" w:rsidR="00A516E2" w:rsidRDefault="00A516E2" w:rsidP="00A516E2">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32755E5" w14:textId="77777777" w:rsidR="00A516E2" w:rsidRDefault="00A516E2" w:rsidP="00A516E2">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TBD</w:t>
      </w:r>
    </w:p>
    <w:p w14:paraId="70EF6868" w14:textId="77777777" w:rsidR="00A516E2" w:rsidRPr="00A516E2" w:rsidRDefault="00A516E2">
      <w:pPr>
        <w:spacing w:after="120"/>
        <w:ind w:left="1656"/>
        <w:rPr>
          <w:lang w:eastAsia="zh-CN"/>
        </w:rPr>
      </w:pPr>
    </w:p>
    <w:p w14:paraId="7A20CD63" w14:textId="5CF2C119" w:rsidR="000A5851" w:rsidRDefault="00694AE3">
      <w:pPr>
        <w:rPr>
          <w:b/>
          <w:u w:val="single"/>
          <w:lang w:eastAsia="ko-KR"/>
        </w:rPr>
      </w:pPr>
      <w:r>
        <w:rPr>
          <w:b/>
          <w:u w:val="single"/>
          <w:lang w:eastAsia="ko-KR"/>
        </w:rPr>
        <w:t xml:space="preserve">Issue </w:t>
      </w:r>
      <w:r>
        <w:rPr>
          <w:rFonts w:hint="eastAsia"/>
          <w:b/>
          <w:u w:val="single"/>
          <w:lang w:eastAsia="zh-CN"/>
        </w:rPr>
        <w:t>3</w:t>
      </w:r>
      <w:r>
        <w:rPr>
          <w:b/>
          <w:u w:val="single"/>
          <w:lang w:eastAsia="ko-KR"/>
        </w:rPr>
        <w:t>-1-</w:t>
      </w:r>
      <w:r w:rsidR="00A516E2">
        <w:rPr>
          <w:rFonts w:hint="eastAsia"/>
          <w:b/>
          <w:u w:val="single"/>
          <w:lang w:eastAsia="zh-CN"/>
        </w:rPr>
        <w:t>5</w:t>
      </w:r>
      <w:r>
        <w:rPr>
          <w:b/>
          <w:u w:val="single"/>
          <w:lang w:eastAsia="ko-KR"/>
        </w:rPr>
        <w:t xml:space="preserve">: </w:t>
      </w:r>
      <w:r>
        <w:rPr>
          <w:rFonts w:hint="eastAsia"/>
          <w:b/>
          <w:u w:val="single"/>
          <w:lang w:eastAsia="zh-CN"/>
        </w:rPr>
        <w:t>Intermodulation requirements</w:t>
      </w:r>
      <w:r>
        <w:rPr>
          <w:b/>
          <w:u w:val="single"/>
          <w:lang w:eastAsia="ko-KR"/>
        </w:rPr>
        <w:t xml:space="preserve"> </w:t>
      </w:r>
    </w:p>
    <w:p w14:paraId="57745828"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7B2F762" w14:textId="4B8C27B6"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w:t>
      </w:r>
      <w:r w:rsidR="00E349D5">
        <w:rPr>
          <w:rFonts w:eastAsia="宋体" w:hint="eastAsia"/>
          <w:b/>
          <w:bCs/>
          <w:szCs w:val="24"/>
          <w:lang w:eastAsia="zh-CN"/>
        </w:rPr>
        <w:t>1</w:t>
      </w:r>
      <w:r>
        <w:rPr>
          <w:rFonts w:eastAsia="宋体" w:hint="eastAsia"/>
          <w:b/>
          <w:bCs/>
          <w:szCs w:val="24"/>
          <w:lang w:eastAsia="zh-CN"/>
        </w:rPr>
        <w:t xml:space="preserve">: </w:t>
      </w:r>
      <w:bookmarkStart w:id="2" w:name="_Hlk166458884"/>
      <w:r>
        <w:rPr>
          <w:rFonts w:eastAsia="宋体" w:hint="eastAsia"/>
          <w:b/>
          <w:bCs/>
          <w:szCs w:val="24"/>
          <w:lang w:eastAsia="zh-CN"/>
        </w:rPr>
        <w:t>specify</w:t>
      </w:r>
      <w:r>
        <w:rPr>
          <w:rFonts w:eastAsia="宋体"/>
          <w:b/>
          <w:bCs/>
          <w:szCs w:val="24"/>
          <w:lang w:eastAsia="zh-CN"/>
        </w:rPr>
        <w:t xml:space="preserve"> two set</w:t>
      </w:r>
      <w:r>
        <w:rPr>
          <w:rFonts w:eastAsia="宋体" w:hint="eastAsia"/>
          <w:b/>
          <w:bCs/>
          <w:szCs w:val="24"/>
          <w:lang w:eastAsia="zh-CN"/>
        </w:rPr>
        <w:t>s</w:t>
      </w:r>
      <w:r>
        <w:rPr>
          <w:rFonts w:eastAsia="宋体"/>
          <w:b/>
          <w:bCs/>
          <w:szCs w:val="24"/>
          <w:lang w:eastAsia="zh-CN"/>
        </w:rPr>
        <w:t xml:space="preserve"> of requirements for OFDM signal and OOK signal.</w:t>
      </w:r>
      <w:r>
        <w:rPr>
          <w:rFonts w:eastAsia="宋体" w:hint="eastAsia"/>
          <w:b/>
          <w:bCs/>
          <w:szCs w:val="24"/>
          <w:lang w:eastAsia="zh-CN"/>
        </w:rPr>
        <w:t xml:space="preserve"> (CMCC)</w:t>
      </w:r>
    </w:p>
    <w:p w14:paraId="27C961AA" w14:textId="77777777" w:rsidR="000A5851" w:rsidRDefault="00694AE3">
      <w:pPr>
        <w:pStyle w:val="aff7"/>
        <w:widowControl w:val="0"/>
        <w:numPr>
          <w:ilvl w:val="0"/>
          <w:numId w:val="8"/>
        </w:numPr>
        <w:overflowPunct/>
        <w:autoSpaceDE/>
        <w:autoSpaceDN/>
        <w:adjustRightInd/>
        <w:spacing w:after="0"/>
        <w:ind w:firstLineChars="0"/>
        <w:jc w:val="both"/>
        <w:textAlignment w:val="auto"/>
        <w:rPr>
          <w:b/>
          <w:bCs/>
        </w:rPr>
      </w:pPr>
      <w:r>
        <w:rPr>
          <w:b/>
          <w:bCs/>
        </w:rPr>
        <w:t>The requirements in TS 38.101-1 for legacy UE could be reused for OFDM signal.</w:t>
      </w:r>
    </w:p>
    <w:p w14:paraId="73B4825C" w14:textId="7EB49802" w:rsidR="000A5851" w:rsidRPr="00A516E2" w:rsidRDefault="00694AE3">
      <w:pPr>
        <w:pStyle w:val="aff7"/>
        <w:widowControl w:val="0"/>
        <w:numPr>
          <w:ilvl w:val="0"/>
          <w:numId w:val="8"/>
        </w:numPr>
        <w:overflowPunct/>
        <w:autoSpaceDE/>
        <w:autoSpaceDN/>
        <w:adjustRightInd/>
        <w:spacing w:after="0"/>
        <w:ind w:firstLineChars="0"/>
        <w:jc w:val="both"/>
        <w:textAlignment w:val="auto"/>
        <w:rPr>
          <w:b/>
          <w:bCs/>
        </w:rPr>
      </w:pPr>
      <w:r>
        <w:rPr>
          <w:b/>
          <w:bCs/>
        </w:rPr>
        <w:t>New intermodulation requirement</w:t>
      </w:r>
      <w:r>
        <w:rPr>
          <w:rFonts w:hint="eastAsia"/>
          <w:b/>
          <w:bCs/>
        </w:rPr>
        <w:t>s</w:t>
      </w:r>
      <w:r>
        <w:rPr>
          <w:b/>
          <w:bCs/>
        </w:rPr>
        <w:t xml:space="preserve"> need to be specified for</w:t>
      </w:r>
      <w:r>
        <w:rPr>
          <w:rFonts w:hint="eastAsia"/>
          <w:b/>
          <w:bCs/>
        </w:rPr>
        <w:t xml:space="preserve"> the</w:t>
      </w:r>
      <w:r>
        <w:rPr>
          <w:b/>
          <w:bCs/>
        </w:rPr>
        <w:t xml:space="preserve"> OOK signal.</w:t>
      </w:r>
    </w:p>
    <w:p w14:paraId="4D55E795" w14:textId="77777777" w:rsidR="00A516E2" w:rsidRPr="00A516E2" w:rsidRDefault="00A516E2" w:rsidP="00A516E2">
      <w:pPr>
        <w:pStyle w:val="aff7"/>
        <w:widowControl w:val="0"/>
        <w:overflowPunct/>
        <w:autoSpaceDE/>
        <w:autoSpaceDN/>
        <w:adjustRightInd/>
        <w:spacing w:after="0"/>
        <w:ind w:left="1860" w:firstLineChars="0" w:firstLine="0"/>
        <w:jc w:val="both"/>
        <w:textAlignment w:val="auto"/>
        <w:rPr>
          <w:b/>
          <w:bCs/>
        </w:rPr>
      </w:pPr>
    </w:p>
    <w:p w14:paraId="191DB750" w14:textId="5ABF7B09" w:rsidR="00A516E2" w:rsidRPr="00A516E2" w:rsidRDefault="00A516E2" w:rsidP="00A516E2">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sidRPr="00A516E2">
        <w:rPr>
          <w:rFonts w:eastAsia="宋体"/>
          <w:b/>
          <w:bCs/>
          <w:szCs w:val="24"/>
          <w:lang w:eastAsia="zh-CN"/>
        </w:rPr>
        <w:t>If the blocking interferer is relaxed to accommodate the low power design for LP-WUR type which targets ultra-low power consumption, intermodulation requirement could also be relaxed for LP-WUR</w:t>
      </w:r>
      <w:r>
        <w:rPr>
          <w:rFonts w:eastAsia="宋体"/>
          <w:b/>
          <w:bCs/>
          <w:szCs w:val="24"/>
          <w:lang w:eastAsia="zh-CN"/>
        </w:rPr>
        <w:t>.</w:t>
      </w:r>
      <w:r>
        <w:rPr>
          <w:rFonts w:eastAsia="宋体" w:hint="eastAsia"/>
          <w:b/>
          <w:bCs/>
          <w:szCs w:val="24"/>
          <w:lang w:eastAsia="zh-CN"/>
        </w:rPr>
        <w:t xml:space="preserve"> (Huawei)</w:t>
      </w:r>
    </w:p>
    <w:bookmarkEnd w:id="2"/>
    <w:p w14:paraId="6EF9E7D3"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ecommended WF</w:t>
      </w:r>
    </w:p>
    <w:p w14:paraId="1ACF3A58" w14:textId="5D12EFB0" w:rsidR="00EB11E5" w:rsidRDefault="00EB11E5">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w:t>
      </w:r>
      <w:r>
        <w:rPr>
          <w:rFonts w:eastAsia="宋体" w:hint="eastAsia"/>
          <w:szCs w:val="24"/>
          <w:lang w:eastAsia="zh-CN"/>
        </w:rPr>
        <w:t xml:space="preserve">iscuss and conclude first whether </w:t>
      </w:r>
      <w:r w:rsidR="00F92E53">
        <w:rPr>
          <w:rFonts w:eastAsia="宋体" w:hint="eastAsia"/>
          <w:szCs w:val="24"/>
          <w:lang w:eastAsia="zh-CN"/>
        </w:rPr>
        <w:t xml:space="preserve">requirements </w:t>
      </w:r>
      <w:r>
        <w:rPr>
          <w:rFonts w:eastAsia="宋体" w:hint="eastAsia"/>
          <w:szCs w:val="24"/>
          <w:lang w:eastAsia="zh-CN"/>
        </w:rPr>
        <w:t>can be reused</w:t>
      </w:r>
      <w:r w:rsidR="00F92E53">
        <w:rPr>
          <w:rFonts w:eastAsia="宋体" w:hint="eastAsia"/>
          <w:szCs w:val="24"/>
          <w:lang w:eastAsia="zh-CN"/>
        </w:rPr>
        <w:t xml:space="preserve"> for OFDM-based</w:t>
      </w:r>
      <w:r>
        <w:rPr>
          <w:rFonts w:eastAsia="宋体" w:hint="eastAsia"/>
          <w:szCs w:val="24"/>
          <w:lang w:eastAsia="zh-CN"/>
        </w:rPr>
        <w:t xml:space="preserve">. </w:t>
      </w:r>
    </w:p>
    <w:p w14:paraId="043F72C8" w14:textId="01F7BE02" w:rsidR="000A5851" w:rsidRDefault="00EB11E5">
      <w:pPr>
        <w:pStyle w:val="aff7"/>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w:t>
      </w:r>
      <w:r>
        <w:rPr>
          <w:rFonts w:eastAsia="宋体" w:hint="eastAsia"/>
          <w:szCs w:val="24"/>
          <w:lang w:eastAsia="zh-CN"/>
        </w:rPr>
        <w:t xml:space="preserve"> discuss how to handle OOK-based. </w:t>
      </w:r>
    </w:p>
    <w:p w14:paraId="11231024" w14:textId="77777777" w:rsidR="000A5851" w:rsidRDefault="000A5851">
      <w:pPr>
        <w:pStyle w:val="aff7"/>
        <w:overflowPunct/>
        <w:autoSpaceDE/>
        <w:autoSpaceDN/>
        <w:adjustRightInd/>
        <w:spacing w:after="120"/>
        <w:ind w:left="720" w:firstLineChars="0" w:firstLine="0"/>
        <w:textAlignment w:val="auto"/>
        <w:rPr>
          <w:rFonts w:eastAsia="宋体"/>
          <w:szCs w:val="24"/>
          <w:lang w:eastAsia="zh-CN"/>
        </w:rPr>
      </w:pPr>
    </w:p>
    <w:p w14:paraId="1BC94BDF" w14:textId="77777777" w:rsidR="00292E2C" w:rsidRDefault="00292E2C">
      <w:pPr>
        <w:pStyle w:val="aff7"/>
        <w:overflowPunct/>
        <w:autoSpaceDE/>
        <w:autoSpaceDN/>
        <w:adjustRightInd/>
        <w:spacing w:after="120"/>
        <w:ind w:left="720" w:firstLineChars="0" w:firstLine="0"/>
        <w:textAlignment w:val="auto"/>
        <w:rPr>
          <w:rFonts w:eastAsia="宋体"/>
          <w:szCs w:val="24"/>
          <w:lang w:eastAsia="zh-CN"/>
        </w:rPr>
      </w:pPr>
    </w:p>
    <w:p w14:paraId="6EAF1A40" w14:textId="7E17BE3F" w:rsidR="00E349D5" w:rsidRDefault="00E349D5" w:rsidP="00E349D5">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Pr>
          <w:rFonts w:hint="eastAsia"/>
          <w:b/>
          <w:u w:val="single"/>
          <w:lang w:eastAsia="zh-CN"/>
        </w:rPr>
        <w:t>6</w:t>
      </w:r>
      <w:r>
        <w:rPr>
          <w:b/>
          <w:u w:val="single"/>
          <w:lang w:eastAsia="ko-KR"/>
        </w:rPr>
        <w:t xml:space="preserve">: </w:t>
      </w:r>
      <w:r>
        <w:rPr>
          <w:rFonts w:hint="eastAsia"/>
          <w:b/>
          <w:u w:val="single"/>
          <w:lang w:eastAsia="zh-CN"/>
        </w:rPr>
        <w:t xml:space="preserve">General views on </w:t>
      </w:r>
      <w:r>
        <w:rPr>
          <w:b/>
          <w:u w:val="single"/>
          <w:lang w:eastAsia="zh-CN"/>
        </w:rPr>
        <w:t>Intermodulation requirements</w:t>
      </w:r>
      <w:r>
        <w:rPr>
          <w:rFonts w:hint="eastAsia"/>
          <w:b/>
          <w:u w:val="single"/>
          <w:lang w:eastAsia="zh-CN"/>
        </w:rPr>
        <w:t xml:space="preserve"> test </w:t>
      </w:r>
    </w:p>
    <w:p w14:paraId="4E8F094D" w14:textId="77777777" w:rsidR="00E349D5" w:rsidRDefault="00E349D5" w:rsidP="00E349D5">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064B925" w14:textId="4FA23947" w:rsidR="00E349D5" w:rsidRDefault="00E349D5" w:rsidP="00E349D5">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Pr="00E349D5">
        <w:rPr>
          <w:rFonts w:eastAsia="宋体"/>
          <w:b/>
          <w:bCs/>
          <w:szCs w:val="24"/>
          <w:lang w:eastAsia="zh-CN"/>
        </w:rPr>
        <w:t>For intermodulation test, bandwidth of the interferer should be 5MHz and LP-WUS should be located at edge of the NR carrier. FFS guard RBs that are used for intermodulation requirements</w:t>
      </w:r>
      <w:r>
        <w:rPr>
          <w:rFonts w:eastAsia="宋体" w:hint="eastAsia"/>
          <w:b/>
          <w:bCs/>
          <w:szCs w:val="24"/>
          <w:lang w:eastAsia="zh-CN"/>
        </w:rPr>
        <w:t>. (ZTE)</w:t>
      </w:r>
    </w:p>
    <w:p w14:paraId="2DAF1AE5" w14:textId="6763331F" w:rsidR="00CB1672" w:rsidRDefault="00CB1672" w:rsidP="00E349D5">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2: </w:t>
      </w:r>
      <w:r w:rsidRPr="00CB1672">
        <w:rPr>
          <w:rFonts w:eastAsia="宋体"/>
          <w:b/>
          <w:bCs/>
          <w:szCs w:val="24"/>
          <w:lang w:eastAsia="zh-CN"/>
        </w:rPr>
        <w:t>For intermodulation response rejection requirement, the WUR requirement should be tested with interferer setting with minimum MR bandwidth</w:t>
      </w:r>
      <w:r>
        <w:rPr>
          <w:rFonts w:eastAsia="宋体" w:hint="eastAsia"/>
          <w:b/>
          <w:bCs/>
          <w:szCs w:val="24"/>
          <w:lang w:eastAsia="zh-CN"/>
        </w:rPr>
        <w:t>. (E///)</w:t>
      </w:r>
    </w:p>
    <w:p w14:paraId="131FA90B" w14:textId="77777777" w:rsidR="00E349D5" w:rsidRDefault="00E349D5" w:rsidP="00E349D5">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40A4D45A" w14:textId="4646C9ED" w:rsidR="00E349D5" w:rsidRDefault="00EB11E5" w:rsidP="00E349D5">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D</w:t>
      </w:r>
      <w:r>
        <w:rPr>
          <w:rFonts w:eastAsia="宋体" w:hint="eastAsia"/>
          <w:szCs w:val="24"/>
          <w:lang w:eastAsia="zh-CN"/>
        </w:rPr>
        <w:t xml:space="preserve">iscuss and conclude the min bandwidth for intermodulation </w:t>
      </w:r>
      <w:r>
        <w:rPr>
          <w:rFonts w:eastAsia="宋体"/>
          <w:szCs w:val="24"/>
          <w:lang w:eastAsia="zh-CN"/>
        </w:rPr>
        <w:t>requirements</w:t>
      </w:r>
      <w:r>
        <w:rPr>
          <w:rFonts w:eastAsia="宋体" w:hint="eastAsia"/>
          <w:szCs w:val="24"/>
          <w:lang w:eastAsia="zh-CN"/>
        </w:rPr>
        <w:t>.</w:t>
      </w:r>
    </w:p>
    <w:p w14:paraId="092EF260" w14:textId="77777777" w:rsidR="000A5851" w:rsidRDefault="000A5851">
      <w:pPr>
        <w:pStyle w:val="aff7"/>
        <w:overflowPunct/>
        <w:autoSpaceDE/>
        <w:autoSpaceDN/>
        <w:adjustRightInd/>
        <w:spacing w:after="120"/>
        <w:ind w:left="720" w:firstLineChars="0" w:firstLine="0"/>
        <w:textAlignment w:val="auto"/>
        <w:rPr>
          <w:rFonts w:eastAsia="宋体"/>
          <w:szCs w:val="24"/>
          <w:lang w:eastAsia="zh-CN"/>
        </w:rPr>
      </w:pPr>
    </w:p>
    <w:p w14:paraId="6914F050" w14:textId="18A19320" w:rsidR="000A5851" w:rsidRDefault="00694AE3">
      <w:pPr>
        <w:rPr>
          <w:b/>
          <w:u w:val="single"/>
          <w:lang w:eastAsia="zh-CN"/>
        </w:rPr>
      </w:pPr>
      <w:r>
        <w:rPr>
          <w:b/>
          <w:u w:val="single"/>
          <w:lang w:eastAsia="ko-KR"/>
        </w:rPr>
        <w:t xml:space="preserve">Issue </w:t>
      </w:r>
      <w:r>
        <w:rPr>
          <w:rFonts w:hint="eastAsia"/>
          <w:b/>
          <w:u w:val="single"/>
          <w:lang w:eastAsia="zh-CN"/>
        </w:rPr>
        <w:t>3</w:t>
      </w:r>
      <w:r>
        <w:rPr>
          <w:b/>
          <w:u w:val="single"/>
          <w:lang w:eastAsia="ko-KR"/>
        </w:rPr>
        <w:t>-1-</w:t>
      </w:r>
      <w:r w:rsidR="00A516E2">
        <w:rPr>
          <w:rFonts w:hint="eastAsia"/>
          <w:b/>
          <w:u w:val="single"/>
          <w:lang w:eastAsia="zh-CN"/>
        </w:rPr>
        <w:t>7</w:t>
      </w:r>
      <w:r>
        <w:rPr>
          <w:b/>
          <w:u w:val="single"/>
          <w:lang w:eastAsia="ko-KR"/>
        </w:rPr>
        <w:t xml:space="preserve">: </w:t>
      </w:r>
      <w:r w:rsidR="00E349D5">
        <w:rPr>
          <w:rFonts w:hint="eastAsia"/>
          <w:b/>
          <w:u w:val="single"/>
          <w:lang w:eastAsia="zh-CN"/>
        </w:rPr>
        <w:t xml:space="preserve">detailed table for test parameters of </w:t>
      </w:r>
      <w:r>
        <w:rPr>
          <w:b/>
          <w:u w:val="single"/>
          <w:lang w:eastAsia="zh-CN"/>
        </w:rPr>
        <w:t>Intermodulation requirements</w:t>
      </w:r>
      <w:r>
        <w:rPr>
          <w:rFonts w:hint="eastAsia"/>
          <w:b/>
          <w:u w:val="single"/>
          <w:lang w:eastAsia="zh-CN"/>
        </w:rPr>
        <w:t xml:space="preserve"> test case</w:t>
      </w:r>
    </w:p>
    <w:p w14:paraId="63542A0B"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C4B1FF8" w14:textId="32BAFD80" w:rsidR="00E349D5" w:rsidRDefault="00E349D5" w:rsidP="00E349D5">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b/>
          <w:bCs/>
          <w:szCs w:val="24"/>
          <w:lang w:eastAsia="zh-CN"/>
        </w:rPr>
        <w:t xml:space="preserve">Proposal </w:t>
      </w:r>
      <w:r>
        <w:rPr>
          <w:rFonts w:eastAsia="宋体" w:hint="eastAsia"/>
          <w:b/>
          <w:bCs/>
          <w:szCs w:val="24"/>
          <w:lang w:eastAsia="zh-CN"/>
        </w:rPr>
        <w:t>1</w:t>
      </w:r>
      <w:r>
        <w:rPr>
          <w:rFonts w:eastAsia="宋体"/>
          <w:b/>
          <w:bCs/>
          <w:szCs w:val="24"/>
          <w:lang w:eastAsia="zh-CN"/>
        </w:rPr>
        <w:t xml:space="preserve">: </w:t>
      </w:r>
      <w:r>
        <w:rPr>
          <w:rFonts w:eastAsia="宋体" w:hint="eastAsia"/>
          <w:b/>
          <w:bCs/>
          <w:szCs w:val="24"/>
          <w:lang w:eastAsia="zh-CN"/>
        </w:rPr>
        <w:t xml:space="preserve">further discuss detailed test parameters table and how to modify spec, after concluding </w:t>
      </w:r>
      <w:r w:rsidRPr="00E349D5">
        <w:rPr>
          <w:rFonts w:eastAsia="宋体"/>
          <w:b/>
          <w:bCs/>
          <w:szCs w:val="24"/>
          <w:lang w:eastAsia="zh-CN"/>
        </w:rPr>
        <w:t>Intermodulation</w:t>
      </w:r>
      <w:r>
        <w:rPr>
          <w:rFonts w:eastAsia="宋体" w:hint="eastAsia"/>
          <w:b/>
          <w:bCs/>
          <w:szCs w:val="24"/>
          <w:lang w:eastAsia="zh-CN"/>
        </w:rPr>
        <w:t xml:space="preserve"> requirements value and guard RBs</w:t>
      </w:r>
      <w:r>
        <w:rPr>
          <w:rFonts w:eastAsia="宋体"/>
          <w:b/>
          <w:bCs/>
          <w:szCs w:val="24"/>
          <w:lang w:eastAsia="zh-CN"/>
        </w:rPr>
        <w:t>. (</w:t>
      </w:r>
      <w:r>
        <w:rPr>
          <w:rFonts w:eastAsia="宋体" w:hint="eastAsia"/>
          <w:b/>
          <w:bCs/>
          <w:szCs w:val="24"/>
          <w:lang w:eastAsia="zh-CN"/>
        </w:rPr>
        <w:t>Moderator</w:t>
      </w:r>
      <w:r>
        <w:rPr>
          <w:rFonts w:eastAsia="宋体"/>
          <w:b/>
          <w:bCs/>
          <w:szCs w:val="24"/>
          <w:lang w:eastAsia="zh-CN"/>
        </w:rPr>
        <w:t>)</w:t>
      </w:r>
    </w:p>
    <w:p w14:paraId="191667E7" w14:textId="4A9BDC6F" w:rsidR="00E349D5" w:rsidRPr="00423C0B" w:rsidRDefault="00E349D5" w:rsidP="00E349D5">
      <w:pPr>
        <w:pStyle w:val="aff7"/>
        <w:numPr>
          <w:ilvl w:val="2"/>
          <w:numId w:val="6"/>
        </w:numPr>
        <w:overflowPunct/>
        <w:autoSpaceDE/>
        <w:autoSpaceDN/>
        <w:adjustRightInd/>
        <w:spacing w:after="120"/>
        <w:ind w:firstLineChars="0"/>
        <w:textAlignment w:val="auto"/>
        <w:rPr>
          <w:rFonts w:eastAsia="宋体"/>
          <w:b/>
          <w:bCs/>
          <w:szCs w:val="24"/>
          <w:lang w:eastAsia="zh-CN"/>
        </w:rPr>
      </w:pPr>
      <w:r>
        <w:rPr>
          <w:rFonts w:eastAsiaTheme="minorEastAsia"/>
          <w:b/>
          <w:bCs/>
          <w:lang w:eastAsia="zh-CN"/>
        </w:rPr>
        <w:t>T</w:t>
      </w:r>
      <w:r>
        <w:rPr>
          <w:rFonts w:eastAsiaTheme="minorEastAsia" w:hint="eastAsia"/>
          <w:b/>
          <w:bCs/>
          <w:lang w:eastAsia="zh-CN"/>
        </w:rPr>
        <w:t xml:space="preserve">he proposed tables in </w:t>
      </w:r>
      <w:r w:rsidRPr="00E349D5">
        <w:rPr>
          <w:rFonts w:eastAsiaTheme="minorEastAsia"/>
          <w:b/>
          <w:bCs/>
          <w:lang w:eastAsia="zh-CN"/>
        </w:rPr>
        <w:t>R4-2418829</w:t>
      </w:r>
      <w:r>
        <w:rPr>
          <w:rFonts w:eastAsiaTheme="minorEastAsia" w:hint="eastAsia"/>
          <w:b/>
          <w:bCs/>
          <w:lang w:eastAsia="zh-CN"/>
        </w:rPr>
        <w:t xml:space="preserve">, </w:t>
      </w:r>
      <w:r w:rsidRPr="00E349D5">
        <w:rPr>
          <w:rFonts w:eastAsiaTheme="minorEastAsia"/>
          <w:b/>
          <w:bCs/>
          <w:lang w:eastAsia="zh-CN"/>
        </w:rPr>
        <w:t>R4-2417887</w:t>
      </w:r>
      <w:r>
        <w:rPr>
          <w:rFonts w:eastAsiaTheme="minorEastAsia" w:hint="eastAsia"/>
          <w:b/>
          <w:bCs/>
          <w:lang w:eastAsia="zh-CN"/>
        </w:rPr>
        <w:t xml:space="preserve"> can be </w:t>
      </w:r>
      <w:r>
        <w:rPr>
          <w:rFonts w:eastAsiaTheme="minorEastAsia"/>
          <w:b/>
          <w:bCs/>
          <w:lang w:eastAsia="zh-CN"/>
        </w:rPr>
        <w:t>starting</w:t>
      </w:r>
      <w:r>
        <w:rPr>
          <w:rFonts w:eastAsiaTheme="minorEastAsia" w:hint="eastAsia"/>
          <w:b/>
          <w:bCs/>
          <w:lang w:eastAsia="zh-CN"/>
        </w:rPr>
        <w:t xml:space="preserve"> point for collecting feedback from companies.</w:t>
      </w:r>
    </w:p>
    <w:p w14:paraId="7B69C535"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3BF7259"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02928FFC" w14:textId="77777777" w:rsidR="000A5851" w:rsidRDefault="000A5851">
      <w:pPr>
        <w:pStyle w:val="aff7"/>
        <w:overflowPunct/>
        <w:autoSpaceDE/>
        <w:autoSpaceDN/>
        <w:adjustRightInd/>
        <w:spacing w:after="120"/>
        <w:ind w:left="1440" w:firstLineChars="0" w:firstLine="0"/>
        <w:textAlignment w:val="auto"/>
        <w:rPr>
          <w:rFonts w:eastAsia="宋体"/>
          <w:szCs w:val="24"/>
          <w:lang w:eastAsia="zh-CN"/>
        </w:rPr>
      </w:pPr>
    </w:p>
    <w:p w14:paraId="4BAA6D3F" w14:textId="77777777" w:rsidR="000A5851" w:rsidRDefault="00694AE3">
      <w:pPr>
        <w:pStyle w:val="3"/>
        <w:rPr>
          <w:sz w:val="24"/>
          <w:szCs w:val="16"/>
        </w:rPr>
      </w:pPr>
      <w:r>
        <w:rPr>
          <w:sz w:val="24"/>
          <w:szCs w:val="16"/>
        </w:rPr>
        <w:t xml:space="preserve">Sub-topic </w:t>
      </w:r>
      <w:r>
        <w:rPr>
          <w:rFonts w:hint="eastAsia"/>
          <w:sz w:val="24"/>
          <w:szCs w:val="16"/>
        </w:rPr>
        <w:t>3</w:t>
      </w:r>
      <w:r>
        <w:rPr>
          <w:sz w:val="24"/>
          <w:szCs w:val="16"/>
        </w:rPr>
        <w:t>-</w:t>
      </w:r>
      <w:r>
        <w:rPr>
          <w:rFonts w:hint="eastAsia"/>
          <w:sz w:val="24"/>
          <w:szCs w:val="16"/>
        </w:rPr>
        <w:t>2</w:t>
      </w:r>
      <w:r>
        <w:rPr>
          <w:sz w:val="24"/>
          <w:szCs w:val="16"/>
        </w:rPr>
        <w:t xml:space="preserve"> </w:t>
      </w:r>
      <w:r>
        <w:rPr>
          <w:rFonts w:hint="eastAsia"/>
          <w:sz w:val="24"/>
          <w:szCs w:val="16"/>
        </w:rPr>
        <w:t>Other Rx requirements</w:t>
      </w:r>
    </w:p>
    <w:p w14:paraId="3D5E7C92" w14:textId="10DFDE3F" w:rsidR="00E349D5" w:rsidRPr="00E349D5" w:rsidRDefault="00E349D5" w:rsidP="00E349D5">
      <w:pPr>
        <w:rPr>
          <w:b/>
          <w:color w:val="4472C4" w:themeColor="accent1"/>
          <w:u w:val="single"/>
          <w:lang w:eastAsia="zh-CN"/>
        </w:rPr>
      </w:pPr>
      <w:r w:rsidRPr="00E349D5">
        <w:rPr>
          <w:rFonts w:hint="eastAsia"/>
          <w:b/>
          <w:color w:val="4472C4" w:themeColor="accent1"/>
          <w:u w:val="single"/>
          <w:lang w:eastAsia="zh-CN"/>
        </w:rPr>
        <w:t>Moderator:</w:t>
      </w:r>
      <w:r>
        <w:rPr>
          <w:rFonts w:hint="eastAsia"/>
          <w:b/>
          <w:color w:val="4472C4" w:themeColor="accent1"/>
          <w:u w:val="single"/>
          <w:lang w:eastAsia="zh-CN"/>
        </w:rPr>
        <w:t xml:space="preserve"> </w:t>
      </w:r>
      <w:r w:rsidRPr="00E349D5">
        <w:rPr>
          <w:rFonts w:hint="eastAsia"/>
          <w:b/>
          <w:color w:val="4472C4" w:themeColor="accent1"/>
          <w:u w:val="single"/>
          <w:lang w:eastAsia="zh-CN"/>
        </w:rPr>
        <w:t xml:space="preserve">for </w:t>
      </w:r>
      <w:r w:rsidRPr="00E349D5">
        <w:rPr>
          <w:b/>
          <w:color w:val="4472C4" w:themeColor="accent1"/>
          <w:u w:val="single"/>
          <w:lang w:eastAsia="zh-CN"/>
        </w:rPr>
        <w:t>Spurious emissions</w:t>
      </w:r>
      <w:r w:rsidRPr="00E349D5">
        <w:rPr>
          <w:rFonts w:hint="eastAsia"/>
          <w:b/>
          <w:color w:val="4472C4" w:themeColor="accent1"/>
          <w:u w:val="single"/>
          <w:lang w:eastAsia="zh-CN"/>
        </w:rPr>
        <w:t xml:space="preserve">, it was concluded in WF </w:t>
      </w:r>
      <w:r w:rsidRPr="00E349D5">
        <w:rPr>
          <w:b/>
          <w:color w:val="4472C4" w:themeColor="accent1"/>
          <w:u w:val="single"/>
          <w:lang w:eastAsia="zh-CN"/>
        </w:rPr>
        <w:t>R4-2410569</w:t>
      </w:r>
      <w:r w:rsidRPr="00E349D5">
        <w:rPr>
          <w:rFonts w:hint="eastAsia"/>
          <w:b/>
          <w:color w:val="4472C4" w:themeColor="accent1"/>
          <w:u w:val="single"/>
          <w:lang w:eastAsia="zh-CN"/>
        </w:rPr>
        <w:t xml:space="preserve">. </w:t>
      </w:r>
      <w:r w:rsidRPr="00E349D5">
        <w:rPr>
          <w:b/>
          <w:color w:val="4472C4" w:themeColor="accent1"/>
          <w:u w:val="single"/>
          <w:lang w:eastAsia="zh-CN"/>
        </w:rPr>
        <w:t>N</w:t>
      </w:r>
      <w:r w:rsidRPr="00E349D5">
        <w:rPr>
          <w:rFonts w:hint="eastAsia"/>
          <w:b/>
          <w:color w:val="4472C4" w:themeColor="accent1"/>
          <w:u w:val="single"/>
          <w:lang w:eastAsia="zh-CN"/>
        </w:rPr>
        <w:t xml:space="preserve">o </w:t>
      </w:r>
      <w:r w:rsidRPr="00E349D5">
        <w:rPr>
          <w:b/>
          <w:color w:val="4472C4" w:themeColor="accent1"/>
          <w:u w:val="single"/>
          <w:lang w:eastAsia="zh-CN"/>
        </w:rPr>
        <w:t>further</w:t>
      </w:r>
      <w:r w:rsidRPr="00E349D5">
        <w:rPr>
          <w:rFonts w:hint="eastAsia"/>
          <w:b/>
          <w:color w:val="4472C4" w:themeColor="accent1"/>
          <w:u w:val="single"/>
          <w:lang w:eastAsia="zh-CN"/>
        </w:rPr>
        <w:t xml:space="preserve"> discussion is needed</w:t>
      </w:r>
    </w:p>
    <w:p w14:paraId="3BDF3D0C" w14:textId="3F79C3EF" w:rsidR="00E349D5" w:rsidRPr="00E349D5" w:rsidRDefault="00E349D5" w:rsidP="00E349D5">
      <w:pPr>
        <w:rPr>
          <w:bCs/>
          <w:i/>
          <w:iCs/>
          <w:color w:val="4472C4" w:themeColor="accent1"/>
          <w:u w:val="single"/>
          <w:lang w:eastAsia="zh-CN"/>
        </w:rPr>
      </w:pPr>
      <w:r w:rsidRPr="00E349D5">
        <w:rPr>
          <w:bCs/>
          <w:i/>
          <w:iCs/>
          <w:color w:val="4472C4" w:themeColor="accent1"/>
          <w:u w:val="single"/>
          <w:lang w:eastAsia="ko-KR"/>
        </w:rPr>
        <w:t xml:space="preserve">Issue </w:t>
      </w:r>
      <w:r w:rsidRPr="00E349D5">
        <w:rPr>
          <w:rFonts w:hint="eastAsia"/>
          <w:bCs/>
          <w:i/>
          <w:iCs/>
          <w:color w:val="4472C4" w:themeColor="accent1"/>
          <w:u w:val="single"/>
          <w:lang w:eastAsia="zh-CN"/>
        </w:rPr>
        <w:t>3</w:t>
      </w:r>
      <w:r w:rsidRPr="00E349D5">
        <w:rPr>
          <w:bCs/>
          <w:i/>
          <w:iCs/>
          <w:color w:val="4472C4" w:themeColor="accent1"/>
          <w:u w:val="single"/>
          <w:lang w:eastAsia="ko-KR"/>
        </w:rPr>
        <w:t>-</w:t>
      </w:r>
      <w:r w:rsidRPr="00E349D5">
        <w:rPr>
          <w:rFonts w:hint="eastAsia"/>
          <w:bCs/>
          <w:i/>
          <w:iCs/>
          <w:color w:val="4472C4" w:themeColor="accent1"/>
          <w:u w:val="single"/>
          <w:lang w:eastAsia="zh-CN"/>
        </w:rPr>
        <w:t>2</w:t>
      </w:r>
      <w:r w:rsidRPr="00E349D5">
        <w:rPr>
          <w:bCs/>
          <w:i/>
          <w:iCs/>
          <w:color w:val="4472C4" w:themeColor="accent1"/>
          <w:u w:val="single"/>
          <w:lang w:eastAsia="ko-KR"/>
        </w:rPr>
        <w:t xml:space="preserve">-1: </w:t>
      </w:r>
      <w:r w:rsidRPr="00E349D5">
        <w:rPr>
          <w:rFonts w:hint="eastAsia"/>
          <w:bCs/>
          <w:i/>
          <w:iCs/>
          <w:color w:val="4472C4" w:themeColor="accent1"/>
          <w:u w:val="single"/>
          <w:lang w:eastAsia="zh-CN"/>
        </w:rPr>
        <w:t>S</w:t>
      </w:r>
      <w:r w:rsidRPr="00E349D5">
        <w:rPr>
          <w:bCs/>
          <w:i/>
          <w:iCs/>
          <w:color w:val="4472C4" w:themeColor="accent1"/>
          <w:u w:val="single"/>
          <w:lang w:eastAsia="ko-KR"/>
        </w:rPr>
        <w:t xml:space="preserve">purious emissions </w:t>
      </w:r>
      <w:r w:rsidRPr="00E349D5">
        <w:rPr>
          <w:rFonts w:hint="eastAsia"/>
          <w:bCs/>
          <w:i/>
          <w:iCs/>
          <w:color w:val="4472C4" w:themeColor="accent1"/>
          <w:u w:val="single"/>
          <w:lang w:eastAsia="zh-CN"/>
        </w:rPr>
        <w:t>requirements</w:t>
      </w:r>
    </w:p>
    <w:p w14:paraId="7E35BD10" w14:textId="77777777" w:rsidR="00E349D5" w:rsidRPr="00E349D5" w:rsidRDefault="00E349D5" w:rsidP="00E349D5">
      <w:pPr>
        <w:spacing w:after="120"/>
        <w:rPr>
          <w:bCs/>
          <w:i/>
          <w:iCs/>
          <w:color w:val="4472C4" w:themeColor="accent1"/>
          <w:szCs w:val="24"/>
          <w:lang w:eastAsia="zh-CN"/>
        </w:rPr>
      </w:pPr>
      <w:r w:rsidRPr="00E349D5">
        <w:rPr>
          <w:rFonts w:hint="eastAsia"/>
          <w:bCs/>
          <w:i/>
          <w:iCs/>
          <w:color w:val="4472C4" w:themeColor="accent1"/>
          <w:szCs w:val="24"/>
          <w:lang w:eastAsia="zh-CN"/>
        </w:rPr>
        <w:t>A</w:t>
      </w:r>
      <w:r w:rsidRPr="00E349D5">
        <w:rPr>
          <w:bCs/>
          <w:i/>
          <w:iCs/>
          <w:color w:val="4472C4" w:themeColor="accent1"/>
          <w:szCs w:val="24"/>
          <w:lang w:eastAsia="zh-CN"/>
        </w:rPr>
        <w:t>greement:</w:t>
      </w:r>
    </w:p>
    <w:p w14:paraId="6EA3087E" w14:textId="77777777" w:rsidR="00E349D5" w:rsidRPr="00E349D5" w:rsidRDefault="00E349D5" w:rsidP="00E349D5">
      <w:pPr>
        <w:pStyle w:val="aff7"/>
        <w:numPr>
          <w:ilvl w:val="1"/>
          <w:numId w:val="6"/>
        </w:numPr>
        <w:overflowPunct/>
        <w:autoSpaceDE/>
        <w:autoSpaceDN/>
        <w:adjustRightInd/>
        <w:spacing w:after="120"/>
        <w:ind w:firstLineChars="0"/>
        <w:textAlignment w:val="auto"/>
        <w:rPr>
          <w:rFonts w:eastAsia="宋体"/>
          <w:bCs/>
          <w:i/>
          <w:iCs/>
          <w:color w:val="4472C4" w:themeColor="accent1"/>
          <w:szCs w:val="24"/>
          <w:lang w:eastAsia="zh-CN"/>
        </w:rPr>
      </w:pPr>
      <w:r w:rsidRPr="00E349D5">
        <w:rPr>
          <w:rFonts w:eastAsia="宋体" w:hint="eastAsia"/>
          <w:bCs/>
          <w:i/>
          <w:iCs/>
          <w:color w:val="4472C4" w:themeColor="accent1"/>
          <w:szCs w:val="24"/>
          <w:lang w:eastAsia="zh-CN"/>
        </w:rPr>
        <w:t xml:space="preserve">RAN4 conclude </w:t>
      </w:r>
      <w:r w:rsidRPr="00E349D5">
        <w:rPr>
          <w:rFonts w:eastAsia="宋体"/>
          <w:bCs/>
          <w:i/>
          <w:iCs/>
          <w:color w:val="4472C4" w:themeColor="accent1"/>
          <w:szCs w:val="24"/>
          <w:lang w:eastAsia="zh-CN"/>
        </w:rPr>
        <w:t>Spurious emissions requirements</w:t>
      </w:r>
      <w:r w:rsidRPr="00E349D5">
        <w:rPr>
          <w:rFonts w:eastAsia="宋体" w:hint="eastAsia"/>
          <w:bCs/>
          <w:i/>
          <w:iCs/>
          <w:color w:val="4472C4" w:themeColor="accent1"/>
          <w:szCs w:val="24"/>
          <w:lang w:eastAsia="zh-CN"/>
        </w:rPr>
        <w:t xml:space="preserve"> can be reused for LP-WUR.</w:t>
      </w:r>
    </w:p>
    <w:p w14:paraId="24C88691" w14:textId="77777777" w:rsidR="00E349D5" w:rsidRDefault="00E349D5">
      <w:pPr>
        <w:rPr>
          <w:b/>
          <w:u w:val="single"/>
          <w:lang w:eastAsia="ko-KR"/>
        </w:rPr>
      </w:pPr>
    </w:p>
    <w:p w14:paraId="0218CFC2" w14:textId="6418C19D" w:rsidR="000A5851" w:rsidRDefault="00694AE3">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w:t>
      </w:r>
      <w:r>
        <w:rPr>
          <w:b/>
          <w:u w:val="single"/>
          <w:lang w:eastAsia="ko-KR"/>
        </w:rPr>
        <w:t>-</w:t>
      </w:r>
      <w:r>
        <w:rPr>
          <w:rFonts w:hint="eastAsia"/>
          <w:b/>
          <w:u w:val="single"/>
          <w:lang w:eastAsia="zh-CN"/>
        </w:rPr>
        <w:t>1</w:t>
      </w:r>
      <w:r>
        <w:rPr>
          <w:b/>
          <w:u w:val="single"/>
          <w:lang w:eastAsia="ko-KR"/>
        </w:rPr>
        <w:t xml:space="preserve">: spurious </w:t>
      </w:r>
      <w:r>
        <w:rPr>
          <w:rFonts w:hint="eastAsia"/>
          <w:b/>
          <w:u w:val="single"/>
          <w:lang w:eastAsia="zh-CN"/>
        </w:rPr>
        <w:t>response</w:t>
      </w:r>
      <w:r>
        <w:rPr>
          <w:b/>
          <w:u w:val="single"/>
          <w:lang w:eastAsia="ko-KR"/>
        </w:rPr>
        <w:t xml:space="preserve"> </w:t>
      </w:r>
      <w:r>
        <w:rPr>
          <w:rFonts w:hint="eastAsia"/>
          <w:b/>
          <w:u w:val="single"/>
          <w:lang w:eastAsia="zh-CN"/>
        </w:rPr>
        <w:t>requirements</w:t>
      </w:r>
    </w:p>
    <w:p w14:paraId="0CE701DF"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53F8AEE" w14:textId="5924DFC9" w:rsidR="000A5851" w:rsidRPr="00E349D5" w:rsidRDefault="00E349D5">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w:t>
      </w:r>
      <w:r w:rsidR="00694AE3">
        <w:rPr>
          <w:rFonts w:eastAsia="宋体"/>
          <w:b/>
          <w:bCs/>
          <w:szCs w:val="24"/>
          <w:lang w:eastAsia="zh-CN"/>
        </w:rPr>
        <w:t>1</w:t>
      </w:r>
      <w:r w:rsidR="00694AE3">
        <w:rPr>
          <w:rFonts w:eastAsia="宋体" w:hint="eastAsia"/>
          <w:b/>
          <w:bCs/>
          <w:szCs w:val="24"/>
          <w:lang w:eastAsia="zh-CN"/>
        </w:rPr>
        <w:t xml:space="preserve">: </w:t>
      </w:r>
      <w:r w:rsidRPr="00E349D5">
        <w:rPr>
          <w:rFonts w:eastAsia="宋体"/>
          <w:b/>
          <w:bCs/>
          <w:szCs w:val="24"/>
          <w:lang w:eastAsia="zh-CN"/>
        </w:rPr>
        <w:t>spurious response should be relaxed at least for the LP-WUR type which targets ultra-low power consumption</w:t>
      </w:r>
      <w:r w:rsidR="00694AE3" w:rsidRPr="00E349D5">
        <w:rPr>
          <w:rFonts w:eastAsia="宋体"/>
          <w:b/>
          <w:bCs/>
          <w:szCs w:val="24"/>
          <w:lang w:eastAsia="zh-CN"/>
        </w:rPr>
        <w:t>. (</w:t>
      </w:r>
      <w:r w:rsidR="00694AE3" w:rsidRPr="00E349D5">
        <w:rPr>
          <w:rFonts w:eastAsia="宋体" w:hint="eastAsia"/>
          <w:b/>
          <w:bCs/>
          <w:szCs w:val="24"/>
          <w:lang w:eastAsia="zh-CN"/>
        </w:rPr>
        <w:t>Huawei</w:t>
      </w:r>
      <w:r w:rsidR="00694AE3" w:rsidRPr="00E349D5">
        <w:rPr>
          <w:rFonts w:eastAsia="宋体"/>
          <w:b/>
          <w:bCs/>
          <w:szCs w:val="24"/>
          <w:lang w:eastAsia="zh-CN"/>
        </w:rPr>
        <w:t>)</w:t>
      </w:r>
    </w:p>
    <w:p w14:paraId="7D6BE395" w14:textId="2AF8B47B" w:rsidR="00C1346F" w:rsidRPr="00E349D5" w:rsidRDefault="00E349D5">
      <w:pPr>
        <w:pStyle w:val="aff7"/>
        <w:numPr>
          <w:ilvl w:val="1"/>
          <w:numId w:val="6"/>
        </w:numPr>
        <w:overflowPunct/>
        <w:autoSpaceDE/>
        <w:autoSpaceDN/>
        <w:adjustRightInd/>
        <w:spacing w:after="120"/>
        <w:ind w:left="1440" w:firstLineChars="0"/>
        <w:textAlignment w:val="auto"/>
        <w:rPr>
          <w:rFonts w:eastAsia="宋体"/>
          <w:b/>
          <w:bCs/>
          <w:szCs w:val="24"/>
          <w:lang w:eastAsia="zh-CN"/>
        </w:rPr>
      </w:pPr>
      <w:r w:rsidRPr="00E349D5">
        <w:rPr>
          <w:rFonts w:eastAsia="宋体" w:hint="eastAsia"/>
          <w:b/>
          <w:bCs/>
          <w:szCs w:val="24"/>
          <w:lang w:eastAsia="zh-CN"/>
        </w:rPr>
        <w:t>Option</w:t>
      </w:r>
      <w:r w:rsidR="00C1346F" w:rsidRPr="00E349D5">
        <w:rPr>
          <w:rFonts w:eastAsia="宋体" w:hint="eastAsia"/>
          <w:b/>
          <w:bCs/>
          <w:szCs w:val="24"/>
          <w:lang w:eastAsia="zh-CN"/>
        </w:rPr>
        <w:t xml:space="preserve"> 2: </w:t>
      </w:r>
      <w:r w:rsidR="00C1346F" w:rsidRPr="00E349D5">
        <w:rPr>
          <w:rFonts w:eastAsia="宋体"/>
          <w:b/>
          <w:bCs/>
          <w:szCs w:val="24"/>
          <w:lang w:eastAsia="zh-CN"/>
        </w:rPr>
        <w:t xml:space="preserve">Reuse the spurious </w:t>
      </w:r>
      <w:r w:rsidR="00F92E53" w:rsidRPr="00E349D5">
        <w:rPr>
          <w:rFonts w:eastAsia="宋体"/>
          <w:b/>
          <w:bCs/>
          <w:szCs w:val="24"/>
          <w:lang w:eastAsia="zh-CN"/>
        </w:rPr>
        <w:t>response</w:t>
      </w:r>
      <w:r w:rsidR="00C1346F" w:rsidRPr="00E349D5">
        <w:rPr>
          <w:rFonts w:eastAsia="宋体"/>
          <w:b/>
          <w:bCs/>
          <w:szCs w:val="24"/>
          <w:lang w:eastAsia="zh-CN"/>
        </w:rPr>
        <w:t xml:space="preserve"> requirements from TS 38.101-1 for LP-WUR</w:t>
      </w:r>
      <w:r w:rsidR="00C1346F" w:rsidRPr="00E349D5">
        <w:rPr>
          <w:rFonts w:eastAsia="宋体" w:hint="eastAsia"/>
          <w:b/>
          <w:bCs/>
          <w:szCs w:val="24"/>
          <w:lang w:eastAsia="zh-CN"/>
        </w:rPr>
        <w:t>. (</w:t>
      </w:r>
      <w:r w:rsidRPr="00E349D5">
        <w:rPr>
          <w:rFonts w:eastAsia="宋体" w:hint="eastAsia"/>
          <w:b/>
          <w:bCs/>
          <w:szCs w:val="24"/>
          <w:lang w:eastAsia="zh-CN"/>
        </w:rPr>
        <w:t>ZTE</w:t>
      </w:r>
      <w:r w:rsidR="00C1346F" w:rsidRPr="00E349D5">
        <w:rPr>
          <w:rFonts w:eastAsia="宋体" w:hint="eastAsia"/>
          <w:b/>
          <w:bCs/>
          <w:szCs w:val="24"/>
          <w:lang w:eastAsia="zh-CN"/>
        </w:rPr>
        <w:t>)</w:t>
      </w:r>
    </w:p>
    <w:p w14:paraId="41C1786F"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6361CD2" w14:textId="773E3826" w:rsidR="000A5851" w:rsidRDefault="00A516E2">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D</w:t>
      </w:r>
      <w:r>
        <w:rPr>
          <w:rFonts w:eastAsia="宋体" w:hint="eastAsia"/>
          <w:szCs w:val="24"/>
          <w:lang w:eastAsia="zh-CN"/>
        </w:rPr>
        <w:t xml:space="preserve">iscuss high-level common </w:t>
      </w:r>
      <w:r>
        <w:rPr>
          <w:rFonts w:eastAsia="宋体"/>
          <w:szCs w:val="24"/>
          <w:lang w:eastAsia="zh-CN"/>
        </w:rPr>
        <w:t>understanding</w:t>
      </w:r>
      <w:r>
        <w:rPr>
          <w:rFonts w:eastAsia="宋体" w:hint="eastAsia"/>
          <w:szCs w:val="24"/>
          <w:lang w:eastAsia="zh-CN"/>
        </w:rPr>
        <w:t xml:space="preserve"> on whether </w:t>
      </w:r>
      <w:r w:rsidRPr="00A516E2">
        <w:rPr>
          <w:rFonts w:eastAsia="宋体"/>
          <w:szCs w:val="24"/>
          <w:lang w:eastAsia="zh-CN"/>
        </w:rPr>
        <w:t>spurious response</w:t>
      </w:r>
      <w:r>
        <w:rPr>
          <w:rFonts w:eastAsia="宋体" w:hint="eastAsia"/>
          <w:szCs w:val="24"/>
          <w:lang w:eastAsia="zh-CN"/>
        </w:rPr>
        <w:t xml:space="preserve"> can be relaxed </w:t>
      </w:r>
    </w:p>
    <w:p w14:paraId="71499A28" w14:textId="77777777" w:rsidR="000A5851" w:rsidRPr="005D6668" w:rsidRDefault="000A5851">
      <w:pPr>
        <w:rPr>
          <w:b/>
          <w:u w:val="single"/>
          <w:lang w:val="en-US" w:eastAsia="ko-KR"/>
        </w:rPr>
      </w:pPr>
    </w:p>
    <w:p w14:paraId="2FABD4C9" w14:textId="77777777" w:rsidR="000A5851" w:rsidRDefault="00694AE3">
      <w:pPr>
        <w:rPr>
          <w:b/>
          <w:u w:val="single"/>
          <w:lang w:eastAsia="zh-CN"/>
        </w:rPr>
      </w:pPr>
      <w:r w:rsidRPr="00FF5455">
        <w:rPr>
          <w:b/>
          <w:highlight w:val="yellow"/>
          <w:u w:val="single"/>
          <w:lang w:eastAsia="ko-KR"/>
        </w:rPr>
        <w:t xml:space="preserve">Issue </w:t>
      </w:r>
      <w:r w:rsidRPr="00FF5455">
        <w:rPr>
          <w:rFonts w:hint="eastAsia"/>
          <w:b/>
          <w:highlight w:val="yellow"/>
          <w:u w:val="single"/>
          <w:lang w:eastAsia="zh-CN"/>
        </w:rPr>
        <w:t>3</w:t>
      </w:r>
      <w:r w:rsidRPr="00FF5455">
        <w:rPr>
          <w:b/>
          <w:highlight w:val="yellow"/>
          <w:u w:val="single"/>
          <w:lang w:eastAsia="ko-KR"/>
        </w:rPr>
        <w:t>-</w:t>
      </w:r>
      <w:r w:rsidRPr="00FF5455">
        <w:rPr>
          <w:rFonts w:hint="eastAsia"/>
          <w:b/>
          <w:highlight w:val="yellow"/>
          <w:u w:val="single"/>
          <w:lang w:eastAsia="zh-CN"/>
        </w:rPr>
        <w:t>2</w:t>
      </w:r>
      <w:r w:rsidRPr="00FF5455">
        <w:rPr>
          <w:b/>
          <w:highlight w:val="yellow"/>
          <w:u w:val="single"/>
          <w:lang w:eastAsia="ko-KR"/>
        </w:rPr>
        <w:t>-</w:t>
      </w:r>
      <w:r w:rsidRPr="00FF5455">
        <w:rPr>
          <w:rFonts w:hint="eastAsia"/>
          <w:b/>
          <w:highlight w:val="yellow"/>
          <w:u w:val="single"/>
          <w:lang w:eastAsia="zh-CN"/>
        </w:rPr>
        <w:t>2</w:t>
      </w:r>
      <w:r w:rsidRPr="00FF5455">
        <w:rPr>
          <w:b/>
          <w:highlight w:val="yellow"/>
          <w:u w:val="single"/>
          <w:lang w:eastAsia="ko-KR"/>
        </w:rPr>
        <w:t>: Maximum input level</w:t>
      </w:r>
      <w:r w:rsidRPr="00FF5455">
        <w:rPr>
          <w:rFonts w:hint="eastAsia"/>
          <w:b/>
          <w:highlight w:val="yellow"/>
          <w:u w:val="single"/>
          <w:lang w:eastAsia="ko-KR"/>
        </w:rPr>
        <w:t xml:space="preserve"> </w:t>
      </w:r>
      <w:r w:rsidRPr="00FF5455">
        <w:rPr>
          <w:rFonts w:hint="eastAsia"/>
          <w:b/>
          <w:highlight w:val="yellow"/>
          <w:u w:val="single"/>
          <w:lang w:eastAsia="zh-CN"/>
        </w:rPr>
        <w:t>requirements</w:t>
      </w:r>
    </w:p>
    <w:p w14:paraId="6E0EFE34"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8568B04" w14:textId="68DAF0F5" w:rsidR="0005447C" w:rsidRDefault="00694AE3" w:rsidP="0005447C">
      <w:pPr>
        <w:pStyle w:val="aff7"/>
        <w:numPr>
          <w:ilvl w:val="1"/>
          <w:numId w:val="6"/>
        </w:numPr>
        <w:ind w:firstLineChars="0"/>
        <w:rPr>
          <w:rFonts w:eastAsia="宋体"/>
          <w:b/>
          <w:bCs/>
          <w:szCs w:val="24"/>
          <w:lang w:eastAsia="zh-CN"/>
        </w:rPr>
      </w:pPr>
      <w:r w:rsidRPr="0005447C">
        <w:rPr>
          <w:rFonts w:eastAsia="宋体"/>
          <w:b/>
          <w:bCs/>
          <w:szCs w:val="24"/>
          <w:lang w:eastAsia="zh-CN"/>
        </w:rPr>
        <w:t>Proposal 1</w:t>
      </w:r>
      <w:r w:rsidRPr="0005447C">
        <w:rPr>
          <w:rFonts w:eastAsia="宋体" w:hint="eastAsia"/>
          <w:b/>
          <w:bCs/>
          <w:szCs w:val="24"/>
          <w:lang w:eastAsia="zh-CN"/>
        </w:rPr>
        <w:t xml:space="preserve">: </w:t>
      </w:r>
      <w:r w:rsidR="00E349D5" w:rsidRPr="00E349D5">
        <w:rPr>
          <w:rFonts w:eastAsia="宋体"/>
          <w:b/>
          <w:bCs/>
          <w:szCs w:val="24"/>
          <w:lang w:eastAsia="zh-CN"/>
        </w:rPr>
        <w:t>The configurations should be excluded for the use of LP-WUS where all PRBs are occupied by LP-WUS and no PRB left for NR</w:t>
      </w:r>
      <w:r w:rsidR="00E349D5">
        <w:rPr>
          <w:rFonts w:eastAsia="宋体" w:hint="eastAsia"/>
          <w:b/>
          <w:bCs/>
          <w:szCs w:val="24"/>
          <w:lang w:eastAsia="zh-CN"/>
        </w:rPr>
        <w:t>, e.g., 5MHz with 30kHz SCS</w:t>
      </w:r>
      <w:r w:rsidR="0005447C" w:rsidRPr="0005447C">
        <w:rPr>
          <w:rFonts w:eastAsia="宋体"/>
          <w:b/>
          <w:bCs/>
          <w:szCs w:val="24"/>
          <w:lang w:eastAsia="zh-CN"/>
        </w:rPr>
        <w:t>.</w:t>
      </w:r>
      <w:r w:rsidR="0005447C">
        <w:rPr>
          <w:rFonts w:eastAsia="宋体" w:hint="eastAsia"/>
          <w:b/>
          <w:bCs/>
          <w:szCs w:val="24"/>
          <w:lang w:eastAsia="zh-CN"/>
        </w:rPr>
        <w:t xml:space="preserve"> (</w:t>
      </w:r>
      <w:r w:rsidR="00E349D5">
        <w:rPr>
          <w:rFonts w:eastAsia="宋体" w:hint="eastAsia"/>
          <w:b/>
          <w:bCs/>
          <w:szCs w:val="24"/>
          <w:lang w:eastAsia="zh-CN"/>
        </w:rPr>
        <w:t>CATT</w:t>
      </w:r>
      <w:r w:rsidR="0005447C">
        <w:rPr>
          <w:rFonts w:eastAsia="宋体" w:hint="eastAsia"/>
          <w:b/>
          <w:bCs/>
          <w:szCs w:val="24"/>
          <w:lang w:eastAsia="zh-CN"/>
        </w:rPr>
        <w:t>)</w:t>
      </w:r>
    </w:p>
    <w:p w14:paraId="1F24668A" w14:textId="472890B1" w:rsidR="00CB1672" w:rsidRDefault="00CB1672" w:rsidP="0005447C">
      <w:pPr>
        <w:pStyle w:val="aff7"/>
        <w:numPr>
          <w:ilvl w:val="1"/>
          <w:numId w:val="6"/>
        </w:numPr>
        <w:ind w:firstLineChars="0"/>
        <w:rPr>
          <w:rFonts w:eastAsia="宋体"/>
          <w:b/>
          <w:bCs/>
          <w:szCs w:val="24"/>
          <w:lang w:eastAsia="zh-CN"/>
        </w:rPr>
      </w:pPr>
      <w:r>
        <w:rPr>
          <w:rFonts w:eastAsia="宋体" w:hint="eastAsia"/>
          <w:b/>
          <w:bCs/>
          <w:szCs w:val="24"/>
          <w:lang w:eastAsia="zh-CN"/>
        </w:rPr>
        <w:t xml:space="preserve">Proposal 2: </w:t>
      </w:r>
      <w:r w:rsidRPr="00CB1672">
        <w:rPr>
          <w:rFonts w:eastAsia="宋体"/>
          <w:b/>
          <w:bCs/>
          <w:szCs w:val="24"/>
          <w:lang w:eastAsia="zh-CN"/>
        </w:rPr>
        <w:t>The max. input power level is specified for all channel bandwidths, in the presence of legacy RBs with the same PSD as the LPWUS RBs</w:t>
      </w:r>
      <w:r>
        <w:rPr>
          <w:rFonts w:eastAsia="宋体" w:hint="eastAsia"/>
          <w:b/>
          <w:bCs/>
          <w:szCs w:val="24"/>
          <w:lang w:eastAsia="zh-CN"/>
        </w:rPr>
        <w:t>. (QC)</w:t>
      </w:r>
    </w:p>
    <w:p w14:paraId="3BAEEEA0" w14:textId="118429DB" w:rsidR="00E349D5" w:rsidRDefault="00E349D5" w:rsidP="0005447C">
      <w:pPr>
        <w:pStyle w:val="aff7"/>
        <w:numPr>
          <w:ilvl w:val="1"/>
          <w:numId w:val="6"/>
        </w:numPr>
        <w:ind w:firstLineChars="0"/>
        <w:rPr>
          <w:rFonts w:eastAsia="宋体"/>
          <w:b/>
          <w:bCs/>
          <w:szCs w:val="24"/>
          <w:lang w:eastAsia="zh-CN"/>
        </w:rPr>
      </w:pPr>
      <w:r>
        <w:rPr>
          <w:rFonts w:eastAsia="宋体" w:hint="eastAsia"/>
          <w:b/>
          <w:bCs/>
          <w:szCs w:val="24"/>
          <w:lang w:eastAsia="zh-CN"/>
        </w:rPr>
        <w:lastRenderedPageBreak/>
        <w:t xml:space="preserve">Proposal </w:t>
      </w:r>
      <w:r w:rsidR="00CB1672">
        <w:rPr>
          <w:rFonts w:eastAsia="宋体" w:hint="eastAsia"/>
          <w:b/>
          <w:bCs/>
          <w:szCs w:val="24"/>
          <w:lang w:eastAsia="zh-CN"/>
        </w:rPr>
        <w:t>3</w:t>
      </w:r>
      <w:r>
        <w:rPr>
          <w:rFonts w:eastAsia="宋体" w:hint="eastAsia"/>
          <w:b/>
          <w:bCs/>
          <w:szCs w:val="24"/>
          <w:lang w:eastAsia="zh-CN"/>
        </w:rPr>
        <w:t xml:space="preserve">: </w:t>
      </w:r>
      <w:r w:rsidRPr="00E349D5">
        <w:rPr>
          <w:rFonts w:eastAsia="宋体"/>
          <w:b/>
          <w:bCs/>
          <w:szCs w:val="24"/>
          <w:lang w:eastAsia="zh-CN"/>
        </w:rPr>
        <w:t>-25dBm maximum input level should be scaled-down based on the number of LP-WUS RBs.</w:t>
      </w:r>
      <w:r>
        <w:rPr>
          <w:rFonts w:eastAsia="宋体" w:hint="eastAsia"/>
          <w:b/>
          <w:bCs/>
          <w:szCs w:val="24"/>
          <w:lang w:eastAsia="zh-CN"/>
        </w:rPr>
        <w:t xml:space="preserve"> (ZTE, CATT)</w:t>
      </w:r>
    </w:p>
    <w:p w14:paraId="47F259DB" w14:textId="634939B8" w:rsidR="00E349D5" w:rsidRDefault="00E349D5" w:rsidP="00E349D5">
      <w:pPr>
        <w:pStyle w:val="aff7"/>
        <w:numPr>
          <w:ilvl w:val="2"/>
          <w:numId w:val="6"/>
        </w:numPr>
        <w:ind w:firstLineChars="0"/>
        <w:rPr>
          <w:rFonts w:eastAsia="宋体"/>
          <w:b/>
          <w:bCs/>
          <w:szCs w:val="24"/>
          <w:lang w:eastAsia="zh-CN"/>
        </w:rPr>
      </w:pPr>
      <w:r w:rsidRPr="00E349D5">
        <w:rPr>
          <w:rFonts w:eastAsia="宋体"/>
          <w:b/>
          <w:bCs/>
          <w:szCs w:val="24"/>
          <w:lang w:eastAsia="zh-CN"/>
        </w:rPr>
        <w:t>maximum input level for LP-WUR as -26.5dBm. (CATT)</w:t>
      </w:r>
    </w:p>
    <w:p w14:paraId="0D2F5042" w14:textId="5CDAD0FB" w:rsidR="00CB1672" w:rsidRDefault="00CB1672" w:rsidP="00CB1672">
      <w:pPr>
        <w:pStyle w:val="aff7"/>
        <w:numPr>
          <w:ilvl w:val="1"/>
          <w:numId w:val="6"/>
        </w:numPr>
        <w:ind w:firstLineChars="0"/>
        <w:rPr>
          <w:rFonts w:eastAsia="宋体"/>
          <w:b/>
          <w:bCs/>
          <w:szCs w:val="24"/>
          <w:lang w:eastAsia="zh-CN"/>
        </w:rPr>
      </w:pPr>
      <w:r>
        <w:rPr>
          <w:rFonts w:eastAsia="宋体" w:hint="eastAsia"/>
          <w:b/>
          <w:bCs/>
          <w:szCs w:val="24"/>
          <w:lang w:eastAsia="zh-CN"/>
        </w:rPr>
        <w:t xml:space="preserve">Proposal 4: </w:t>
      </w:r>
      <w:r w:rsidRPr="00E349D5">
        <w:rPr>
          <w:rFonts w:eastAsia="宋体"/>
          <w:b/>
          <w:bCs/>
          <w:szCs w:val="24"/>
          <w:lang w:eastAsia="zh-CN"/>
        </w:rPr>
        <w:t xml:space="preserve">-25dBm maximum input level should </w:t>
      </w:r>
      <w:r w:rsidRPr="00CB1672">
        <w:rPr>
          <w:rFonts w:eastAsia="宋体" w:hint="eastAsia"/>
          <w:b/>
          <w:bCs/>
          <w:i/>
          <w:iCs/>
          <w:szCs w:val="24"/>
          <w:lang w:eastAsia="zh-CN"/>
        </w:rPr>
        <w:t>NOT</w:t>
      </w:r>
      <w:r>
        <w:rPr>
          <w:rFonts w:eastAsia="宋体" w:hint="eastAsia"/>
          <w:b/>
          <w:bCs/>
          <w:szCs w:val="24"/>
          <w:lang w:eastAsia="zh-CN"/>
        </w:rPr>
        <w:t xml:space="preserve"> </w:t>
      </w:r>
      <w:r w:rsidRPr="00E349D5">
        <w:rPr>
          <w:rFonts w:eastAsia="宋体"/>
          <w:b/>
          <w:bCs/>
          <w:szCs w:val="24"/>
          <w:lang w:eastAsia="zh-CN"/>
        </w:rPr>
        <w:t>be scaled-down based on the number of LP-WUS RBs.</w:t>
      </w:r>
      <w:r>
        <w:rPr>
          <w:rFonts w:eastAsia="宋体" w:hint="eastAsia"/>
          <w:b/>
          <w:bCs/>
          <w:szCs w:val="24"/>
          <w:lang w:eastAsia="zh-CN"/>
        </w:rPr>
        <w:t xml:space="preserve"> (Nokia)</w:t>
      </w:r>
    </w:p>
    <w:p w14:paraId="231C66F4"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3A650FF" w14:textId="5316A160" w:rsidR="000A5851" w:rsidRDefault="00E349D5">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w:t>
      </w:r>
      <w:r>
        <w:rPr>
          <w:rFonts w:eastAsia="宋体" w:hint="eastAsia"/>
          <w:szCs w:val="24"/>
          <w:lang w:eastAsia="zh-CN"/>
        </w:rPr>
        <w:t>irst discuss whether 5MHz with 30kHz should be excluded</w:t>
      </w:r>
      <w:r w:rsidR="00BE34B8">
        <w:rPr>
          <w:rFonts w:eastAsia="宋体" w:hint="eastAsia"/>
          <w:szCs w:val="24"/>
          <w:lang w:eastAsia="zh-CN"/>
        </w:rPr>
        <w:t>.</w:t>
      </w:r>
    </w:p>
    <w:p w14:paraId="159B84E8" w14:textId="3532E03A" w:rsidR="00E349D5" w:rsidRDefault="00E349D5" w:rsidP="00E349D5">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hint="eastAsia"/>
          <w:szCs w:val="24"/>
          <w:lang w:eastAsia="zh-CN"/>
        </w:rPr>
        <w:t>hen discuss whether use legacy -25dBm or scaled</w:t>
      </w:r>
      <w:r w:rsidR="00CB1672">
        <w:rPr>
          <w:rFonts w:eastAsia="宋体" w:hint="eastAsia"/>
          <w:szCs w:val="24"/>
          <w:lang w:eastAsia="zh-CN"/>
        </w:rPr>
        <w:t xml:space="preserve"> to</w:t>
      </w:r>
      <w:r>
        <w:rPr>
          <w:rFonts w:eastAsia="宋体" w:hint="eastAsia"/>
          <w:szCs w:val="24"/>
          <w:lang w:eastAsia="zh-CN"/>
        </w:rPr>
        <w:t xml:space="preserve"> -26.5dBm.</w:t>
      </w:r>
    </w:p>
    <w:p w14:paraId="6E7DFC82" w14:textId="77777777" w:rsidR="000A5851" w:rsidRDefault="000A5851">
      <w:pPr>
        <w:rPr>
          <w:lang w:eastAsia="zh-CN"/>
        </w:rPr>
      </w:pPr>
    </w:p>
    <w:p w14:paraId="0E33A68A" w14:textId="49CC9E59" w:rsidR="00C1346F" w:rsidRDefault="00C1346F" w:rsidP="00C1346F">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w:t>
      </w:r>
      <w:r>
        <w:rPr>
          <w:b/>
          <w:u w:val="single"/>
          <w:lang w:eastAsia="ko-KR"/>
        </w:rPr>
        <w:t>-</w:t>
      </w:r>
      <w:r w:rsidR="00F52C1A">
        <w:rPr>
          <w:rFonts w:hint="eastAsia"/>
          <w:b/>
          <w:u w:val="single"/>
          <w:lang w:eastAsia="zh-CN"/>
        </w:rPr>
        <w:t>3</w:t>
      </w:r>
      <w:r>
        <w:rPr>
          <w:b/>
          <w:u w:val="single"/>
          <w:lang w:eastAsia="ko-KR"/>
        </w:rPr>
        <w:t xml:space="preserve">: </w:t>
      </w:r>
      <w:r>
        <w:rPr>
          <w:rFonts w:hint="eastAsia"/>
          <w:b/>
          <w:u w:val="single"/>
          <w:lang w:eastAsia="zh-CN"/>
        </w:rPr>
        <w:t>Reference channel for LP-WUR requirements</w:t>
      </w:r>
    </w:p>
    <w:p w14:paraId="6E88A245" w14:textId="77777777" w:rsidR="00C1346F" w:rsidRDefault="00C1346F" w:rsidP="00C1346F">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AC61C5E" w14:textId="63F361AF" w:rsidR="00C1346F" w:rsidRDefault="00C1346F" w:rsidP="00C1346F">
      <w:pPr>
        <w:pStyle w:val="aff7"/>
        <w:numPr>
          <w:ilvl w:val="1"/>
          <w:numId w:val="6"/>
        </w:numPr>
        <w:ind w:firstLineChars="0"/>
        <w:rPr>
          <w:rFonts w:eastAsia="宋体"/>
          <w:b/>
          <w:bCs/>
          <w:szCs w:val="24"/>
          <w:lang w:eastAsia="zh-CN"/>
        </w:rPr>
      </w:pPr>
      <w:r w:rsidRPr="0005447C">
        <w:rPr>
          <w:rFonts w:eastAsia="宋体"/>
          <w:b/>
          <w:bCs/>
          <w:szCs w:val="24"/>
          <w:lang w:eastAsia="zh-CN"/>
        </w:rPr>
        <w:t>Proposal 1</w:t>
      </w:r>
      <w:r w:rsidRPr="0005447C">
        <w:rPr>
          <w:rFonts w:eastAsia="宋体" w:hint="eastAsia"/>
          <w:b/>
          <w:bCs/>
          <w:szCs w:val="24"/>
          <w:lang w:eastAsia="zh-CN"/>
        </w:rPr>
        <w:t xml:space="preserve">: </w:t>
      </w:r>
      <w:r w:rsidR="00E349D5" w:rsidRPr="00E349D5">
        <w:rPr>
          <w:rFonts w:eastAsia="宋体"/>
          <w:b/>
          <w:bCs/>
          <w:szCs w:val="24"/>
          <w:lang w:eastAsia="zh-CN"/>
        </w:rPr>
        <w:t>RAN4 to hold on discussion on reference channel definition until RAN1 finalizes LP-WUS signal design</w:t>
      </w:r>
      <w:r w:rsidRPr="0005447C">
        <w:rPr>
          <w:rFonts w:eastAsia="宋体"/>
          <w:b/>
          <w:bCs/>
          <w:szCs w:val="24"/>
          <w:lang w:eastAsia="zh-CN"/>
        </w:rPr>
        <w:t>.</w:t>
      </w:r>
      <w:r>
        <w:rPr>
          <w:rFonts w:eastAsia="宋体" w:hint="eastAsia"/>
          <w:b/>
          <w:bCs/>
          <w:szCs w:val="24"/>
          <w:lang w:eastAsia="zh-CN"/>
        </w:rPr>
        <w:t xml:space="preserve"> (</w:t>
      </w:r>
      <w:r w:rsidR="00E349D5">
        <w:rPr>
          <w:rFonts w:eastAsia="宋体" w:hint="eastAsia"/>
          <w:b/>
          <w:bCs/>
          <w:szCs w:val="24"/>
          <w:lang w:eastAsia="zh-CN"/>
        </w:rPr>
        <w:t>CATT</w:t>
      </w:r>
      <w:r>
        <w:rPr>
          <w:rFonts w:eastAsia="宋体" w:hint="eastAsia"/>
          <w:b/>
          <w:bCs/>
          <w:szCs w:val="24"/>
          <w:lang w:eastAsia="zh-CN"/>
        </w:rPr>
        <w:t>)</w:t>
      </w:r>
    </w:p>
    <w:p w14:paraId="5810A4A3" w14:textId="77777777" w:rsidR="00F52C1A" w:rsidRDefault="00F52C1A" w:rsidP="00F52C1A">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188DD15" w14:textId="14C0A20A" w:rsidR="00F52C1A" w:rsidRDefault="00A516E2" w:rsidP="00F52C1A">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RAN4 has confirmed RMC is needed. </w:t>
      </w:r>
      <w:r>
        <w:rPr>
          <w:rFonts w:eastAsia="宋体"/>
          <w:szCs w:val="24"/>
          <w:lang w:eastAsia="zh-CN"/>
        </w:rPr>
        <w:t>D</w:t>
      </w:r>
      <w:r>
        <w:rPr>
          <w:rFonts w:eastAsia="宋体" w:hint="eastAsia"/>
          <w:szCs w:val="24"/>
          <w:lang w:eastAsia="zh-CN"/>
        </w:rPr>
        <w:t xml:space="preserve">etails can be </w:t>
      </w:r>
      <w:r>
        <w:rPr>
          <w:rFonts w:eastAsia="宋体"/>
          <w:szCs w:val="24"/>
          <w:lang w:eastAsia="zh-CN"/>
        </w:rPr>
        <w:t>further</w:t>
      </w:r>
      <w:r>
        <w:rPr>
          <w:rFonts w:eastAsia="宋体" w:hint="eastAsia"/>
          <w:szCs w:val="24"/>
          <w:lang w:eastAsia="zh-CN"/>
        </w:rPr>
        <w:t xml:space="preserve"> discussed</w:t>
      </w:r>
      <w:r w:rsidR="00BE34B8">
        <w:rPr>
          <w:rFonts w:eastAsia="宋体" w:hint="eastAsia"/>
          <w:szCs w:val="24"/>
          <w:lang w:eastAsia="zh-CN"/>
        </w:rPr>
        <w:t>.</w:t>
      </w:r>
    </w:p>
    <w:p w14:paraId="6BAD5C74" w14:textId="43095C40" w:rsidR="00A516E2" w:rsidRDefault="00A516E2" w:rsidP="00F52C1A">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E</w:t>
      </w:r>
      <w:r>
        <w:rPr>
          <w:rFonts w:eastAsia="宋体" w:hint="eastAsia"/>
          <w:szCs w:val="24"/>
          <w:lang w:eastAsia="zh-CN"/>
        </w:rPr>
        <w:t>ncourage companies to share input next meeting</w:t>
      </w:r>
    </w:p>
    <w:p w14:paraId="668B19B1" w14:textId="77777777" w:rsidR="000A5851" w:rsidRDefault="000A5851">
      <w:pPr>
        <w:rPr>
          <w:lang w:eastAsia="zh-CN"/>
        </w:rPr>
      </w:pPr>
    </w:p>
    <w:p w14:paraId="0165851B" w14:textId="77777777" w:rsidR="000A5851" w:rsidRDefault="00694AE3">
      <w:pPr>
        <w:pStyle w:val="1"/>
        <w:rPr>
          <w:lang w:eastAsia="ja-JP"/>
        </w:rPr>
      </w:pPr>
      <w:r>
        <w:rPr>
          <w:lang w:eastAsia="ja-JP"/>
        </w:rPr>
        <w:t>Topic #</w:t>
      </w:r>
      <w:r>
        <w:rPr>
          <w:rFonts w:hint="eastAsia"/>
          <w:lang w:eastAsia="zh-CN"/>
        </w:rPr>
        <w:t>4</w:t>
      </w:r>
      <w:r>
        <w:rPr>
          <w:lang w:eastAsia="ja-JP"/>
        </w:rPr>
        <w:t xml:space="preserve">: </w:t>
      </w:r>
      <w:r>
        <w:rPr>
          <w:rFonts w:hint="eastAsia"/>
          <w:lang w:eastAsia="zh-CN"/>
        </w:rPr>
        <w:t xml:space="preserve">Testability issues </w:t>
      </w:r>
    </w:p>
    <w:p w14:paraId="37B4F3A2" w14:textId="77777777" w:rsidR="000A5851" w:rsidRDefault="00694AE3">
      <w:pPr>
        <w:pStyle w:val="3"/>
        <w:rPr>
          <w:sz w:val="24"/>
          <w:szCs w:val="16"/>
          <w:lang w:val="en-US"/>
        </w:rPr>
      </w:pPr>
      <w:r>
        <w:rPr>
          <w:sz w:val="24"/>
          <w:szCs w:val="16"/>
          <w:lang w:val="en-US"/>
        </w:rPr>
        <w:t xml:space="preserve">Sub-topic </w:t>
      </w:r>
      <w:r>
        <w:rPr>
          <w:rFonts w:hint="eastAsia"/>
          <w:sz w:val="24"/>
          <w:szCs w:val="16"/>
          <w:lang w:val="en-US"/>
        </w:rPr>
        <w:t>4</w:t>
      </w:r>
      <w:r>
        <w:rPr>
          <w:sz w:val="24"/>
          <w:szCs w:val="16"/>
          <w:lang w:val="en-US"/>
        </w:rPr>
        <w:t>-</w:t>
      </w:r>
      <w:r>
        <w:rPr>
          <w:rFonts w:hint="eastAsia"/>
          <w:sz w:val="24"/>
          <w:szCs w:val="16"/>
          <w:lang w:val="en-US"/>
        </w:rPr>
        <w:t xml:space="preserve">1 </w:t>
      </w:r>
      <w:r>
        <w:rPr>
          <w:sz w:val="24"/>
          <w:szCs w:val="16"/>
          <w:lang w:val="en-US"/>
        </w:rPr>
        <w:t>Testability</w:t>
      </w:r>
      <w:r>
        <w:rPr>
          <w:rFonts w:hint="eastAsia"/>
          <w:sz w:val="24"/>
          <w:szCs w:val="16"/>
          <w:lang w:val="en-US"/>
        </w:rPr>
        <w:t xml:space="preserve"> for UE RF requirements</w:t>
      </w:r>
    </w:p>
    <w:p w14:paraId="33F36B10" w14:textId="043E6E7B" w:rsidR="000A5851" w:rsidRDefault="00694AE3">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 xml:space="preserve">-1: </w:t>
      </w:r>
      <w:r w:rsidR="002F04C1">
        <w:rPr>
          <w:rFonts w:hint="eastAsia"/>
          <w:b/>
          <w:u w:val="single"/>
          <w:lang w:eastAsia="zh-CN"/>
        </w:rPr>
        <w:t>alignment of common understanding on</w:t>
      </w:r>
      <w:r>
        <w:rPr>
          <w:rFonts w:hint="eastAsia"/>
          <w:b/>
          <w:u w:val="single"/>
          <w:lang w:eastAsia="zh-CN"/>
        </w:rPr>
        <w:t xml:space="preserve"> LP-WUS </w:t>
      </w:r>
      <w:r w:rsidR="002F04C1">
        <w:rPr>
          <w:rFonts w:hint="eastAsia"/>
          <w:b/>
          <w:u w:val="single"/>
          <w:lang w:eastAsia="zh-CN"/>
        </w:rPr>
        <w:t xml:space="preserve">requirements and </w:t>
      </w:r>
      <w:r w:rsidR="002F04C1">
        <w:rPr>
          <w:b/>
          <w:u w:val="single"/>
          <w:lang w:eastAsia="zh-CN"/>
        </w:rPr>
        <w:t>corresponding</w:t>
      </w:r>
      <w:r w:rsidR="002F04C1">
        <w:rPr>
          <w:rFonts w:hint="eastAsia"/>
          <w:b/>
          <w:u w:val="single"/>
          <w:lang w:eastAsia="zh-CN"/>
        </w:rPr>
        <w:t xml:space="preserve"> </w:t>
      </w:r>
      <w:r>
        <w:rPr>
          <w:rFonts w:hint="eastAsia"/>
          <w:b/>
          <w:u w:val="single"/>
          <w:lang w:eastAsia="zh-CN"/>
        </w:rPr>
        <w:t xml:space="preserve">testing </w:t>
      </w:r>
    </w:p>
    <w:p w14:paraId="1C5F1D28"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EE40EE" w14:textId="53799516" w:rsidR="000A5851"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002F04C1" w:rsidRPr="002F04C1">
        <w:rPr>
          <w:rFonts w:eastAsia="宋体"/>
          <w:b/>
          <w:bCs/>
          <w:szCs w:val="24"/>
          <w:lang w:eastAsia="zh-CN"/>
        </w:rPr>
        <w:t>The same LP-WUS performance requirements for all three RRC states are assumed</w:t>
      </w:r>
      <w:r>
        <w:rPr>
          <w:rFonts w:eastAsia="宋体"/>
          <w:b/>
          <w:bCs/>
          <w:szCs w:val="24"/>
          <w:lang w:eastAsia="zh-CN"/>
        </w:rPr>
        <w:t>.</w:t>
      </w:r>
      <w:r w:rsidR="002F04C1">
        <w:rPr>
          <w:rFonts w:eastAsia="宋体" w:hint="eastAsia"/>
          <w:b/>
          <w:bCs/>
          <w:szCs w:val="24"/>
          <w:lang w:eastAsia="zh-CN"/>
        </w:rPr>
        <w:t xml:space="preserve"> </w:t>
      </w:r>
      <w:r w:rsidR="002F04C1">
        <w:rPr>
          <w:rFonts w:eastAsia="宋体"/>
          <w:b/>
          <w:bCs/>
          <w:szCs w:val="24"/>
          <w:lang w:eastAsia="zh-CN"/>
        </w:rPr>
        <w:t>B</w:t>
      </w:r>
      <w:r w:rsidR="002F04C1">
        <w:rPr>
          <w:rFonts w:eastAsia="宋体" w:hint="eastAsia"/>
          <w:b/>
          <w:bCs/>
          <w:szCs w:val="24"/>
          <w:lang w:eastAsia="zh-CN"/>
        </w:rPr>
        <w:t>ut o</w:t>
      </w:r>
      <w:r w:rsidR="002F04C1" w:rsidRPr="002F04C1">
        <w:rPr>
          <w:rFonts w:eastAsia="宋体"/>
          <w:b/>
          <w:bCs/>
          <w:szCs w:val="24"/>
          <w:lang w:eastAsia="zh-CN"/>
        </w:rPr>
        <w:t>nly one RRC state needs to be verified</w:t>
      </w:r>
      <w:r w:rsidR="002F04C1">
        <w:rPr>
          <w:rFonts w:eastAsia="宋体" w:hint="eastAsia"/>
          <w:b/>
          <w:bCs/>
          <w:szCs w:val="24"/>
          <w:lang w:eastAsia="zh-CN"/>
        </w:rPr>
        <w:t>.</w:t>
      </w:r>
      <w:r>
        <w:rPr>
          <w:rFonts w:eastAsia="宋体" w:hint="eastAsia"/>
          <w:b/>
          <w:bCs/>
          <w:szCs w:val="24"/>
          <w:lang w:eastAsia="zh-CN"/>
        </w:rPr>
        <w:t xml:space="preserve">  (</w:t>
      </w:r>
      <w:r w:rsidR="002F04C1">
        <w:rPr>
          <w:rFonts w:eastAsia="宋体" w:hint="eastAsia"/>
          <w:b/>
          <w:bCs/>
          <w:szCs w:val="24"/>
          <w:lang w:eastAsia="zh-CN"/>
        </w:rPr>
        <w:t>CATT</w:t>
      </w:r>
      <w:r w:rsidR="0086096F">
        <w:rPr>
          <w:rFonts w:eastAsia="宋体"/>
          <w:b/>
          <w:bCs/>
          <w:szCs w:val="24"/>
          <w:lang w:eastAsia="zh-CN"/>
        </w:rPr>
        <w:t>, Ericsson</w:t>
      </w:r>
      <w:r>
        <w:rPr>
          <w:rFonts w:eastAsia="宋体" w:hint="eastAsia"/>
          <w:b/>
          <w:bCs/>
          <w:szCs w:val="24"/>
          <w:lang w:eastAsia="zh-CN"/>
        </w:rPr>
        <w:t>)</w:t>
      </w:r>
    </w:p>
    <w:p w14:paraId="5A3DA32E"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9AA08CF" w14:textId="0E375932" w:rsidR="000A5851" w:rsidRDefault="00292E2C">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Check</w:t>
      </w:r>
      <w:r>
        <w:rPr>
          <w:rFonts w:eastAsia="宋体" w:hint="eastAsia"/>
          <w:szCs w:val="24"/>
          <w:lang w:eastAsia="zh-CN"/>
        </w:rPr>
        <w:t xml:space="preserve"> whether P1 is agreeable</w:t>
      </w:r>
      <w:r w:rsidR="00283845">
        <w:rPr>
          <w:rFonts w:eastAsia="宋体" w:hint="eastAsia"/>
          <w:szCs w:val="24"/>
          <w:lang w:eastAsia="zh-CN"/>
        </w:rPr>
        <w:t xml:space="preserve">. </w:t>
      </w:r>
    </w:p>
    <w:p w14:paraId="3AF9EE72" w14:textId="77777777" w:rsidR="002F04C1" w:rsidRDefault="002F04C1">
      <w:pPr>
        <w:rPr>
          <w:b/>
          <w:u w:val="single"/>
          <w:lang w:eastAsia="ko-KR"/>
        </w:rPr>
      </w:pPr>
    </w:p>
    <w:p w14:paraId="1A91A766" w14:textId="4DCB707F" w:rsidR="007541BF" w:rsidRDefault="007541BF">
      <w:pPr>
        <w:rPr>
          <w:b/>
          <w:u w:val="single"/>
          <w:lang w:eastAsia="zh-CN"/>
        </w:rPr>
      </w:pPr>
      <w:r w:rsidRPr="00FF5455">
        <w:rPr>
          <w:b/>
          <w:highlight w:val="green"/>
          <w:u w:val="single"/>
          <w:lang w:eastAsia="zh-CN"/>
        </w:rPr>
        <w:t>A</w:t>
      </w:r>
      <w:r w:rsidRPr="00FF5455">
        <w:rPr>
          <w:rFonts w:hint="eastAsia"/>
          <w:b/>
          <w:highlight w:val="green"/>
          <w:u w:val="single"/>
          <w:lang w:eastAsia="zh-CN"/>
        </w:rPr>
        <w:t>greements in AH:</w:t>
      </w:r>
    </w:p>
    <w:p w14:paraId="1288186D" w14:textId="34744917" w:rsidR="007541BF" w:rsidRDefault="007541BF">
      <w:pPr>
        <w:rPr>
          <w:b/>
          <w:u w:val="single"/>
          <w:lang w:eastAsia="ko-KR"/>
        </w:rPr>
      </w:pPr>
      <w:r w:rsidRPr="00FF5455">
        <w:rPr>
          <w:b/>
          <w:bCs/>
          <w:szCs w:val="24"/>
          <w:lang w:eastAsia="zh-CN"/>
        </w:rPr>
        <w:t>The same LP-WUS RF requirements for all three RRC states are assumed. But only one RRC state needs to be tested.</w:t>
      </w:r>
    </w:p>
    <w:p w14:paraId="1FABD2FF" w14:textId="77777777" w:rsidR="00292E2C" w:rsidRDefault="00292E2C">
      <w:pPr>
        <w:rPr>
          <w:b/>
          <w:u w:val="single"/>
          <w:lang w:eastAsia="ko-KR"/>
        </w:rPr>
      </w:pPr>
    </w:p>
    <w:p w14:paraId="114308BE" w14:textId="57DE14F4" w:rsidR="002F04C1" w:rsidRDefault="002F04C1" w:rsidP="002F04C1">
      <w:pPr>
        <w:rPr>
          <w:b/>
          <w:u w:val="single"/>
          <w:lang w:eastAsia="zh-CN"/>
        </w:rPr>
      </w:pPr>
      <w:r w:rsidRPr="00FF5455">
        <w:rPr>
          <w:b/>
          <w:highlight w:val="yellow"/>
          <w:u w:val="single"/>
          <w:lang w:eastAsia="ko-KR"/>
        </w:rPr>
        <w:t xml:space="preserve">Issue </w:t>
      </w:r>
      <w:r w:rsidRPr="00FF5455">
        <w:rPr>
          <w:rFonts w:hint="eastAsia"/>
          <w:b/>
          <w:highlight w:val="yellow"/>
          <w:u w:val="single"/>
          <w:lang w:eastAsia="zh-CN"/>
        </w:rPr>
        <w:t>4</w:t>
      </w:r>
      <w:r w:rsidRPr="00FF5455">
        <w:rPr>
          <w:b/>
          <w:highlight w:val="yellow"/>
          <w:u w:val="single"/>
          <w:lang w:eastAsia="ko-KR"/>
        </w:rPr>
        <w:t>-</w:t>
      </w:r>
      <w:r w:rsidRPr="00FF5455">
        <w:rPr>
          <w:rFonts w:hint="eastAsia"/>
          <w:b/>
          <w:highlight w:val="yellow"/>
          <w:u w:val="single"/>
          <w:lang w:eastAsia="zh-CN"/>
        </w:rPr>
        <w:t>1</w:t>
      </w:r>
      <w:r w:rsidRPr="00FF5455">
        <w:rPr>
          <w:b/>
          <w:highlight w:val="yellow"/>
          <w:u w:val="single"/>
          <w:lang w:eastAsia="ko-KR"/>
        </w:rPr>
        <w:t>-</w:t>
      </w:r>
      <w:r w:rsidRPr="00FF5455">
        <w:rPr>
          <w:rFonts w:hint="eastAsia"/>
          <w:b/>
          <w:highlight w:val="yellow"/>
          <w:u w:val="single"/>
          <w:lang w:eastAsia="zh-CN"/>
        </w:rPr>
        <w:t>2</w:t>
      </w:r>
      <w:r w:rsidRPr="00FF5455">
        <w:rPr>
          <w:b/>
          <w:highlight w:val="yellow"/>
          <w:u w:val="single"/>
          <w:lang w:eastAsia="ko-KR"/>
        </w:rPr>
        <w:t xml:space="preserve">: </w:t>
      </w:r>
      <w:r w:rsidRPr="00FF5455">
        <w:rPr>
          <w:rFonts w:hint="eastAsia"/>
          <w:b/>
          <w:highlight w:val="yellow"/>
          <w:u w:val="single"/>
          <w:lang w:eastAsia="zh-CN"/>
        </w:rPr>
        <w:t>General framework of</w:t>
      </w:r>
      <w:r w:rsidRPr="00FF5455">
        <w:rPr>
          <w:highlight w:val="yellow"/>
        </w:rPr>
        <w:t xml:space="preserve"> </w:t>
      </w:r>
      <w:r w:rsidRPr="00FF5455">
        <w:rPr>
          <w:b/>
          <w:highlight w:val="yellow"/>
          <w:u w:val="single"/>
          <w:lang w:eastAsia="zh-CN"/>
        </w:rPr>
        <w:t>interface between the MR and the LR</w:t>
      </w:r>
      <w:r w:rsidR="005232A2" w:rsidRPr="00FF5455">
        <w:rPr>
          <w:rFonts w:hint="eastAsia"/>
          <w:b/>
          <w:highlight w:val="yellow"/>
          <w:u w:val="single"/>
          <w:lang w:eastAsia="zh-CN"/>
        </w:rPr>
        <w:t xml:space="preserve"> to verify RF </w:t>
      </w:r>
      <w:r w:rsidR="005232A2" w:rsidRPr="00FF5455">
        <w:rPr>
          <w:b/>
          <w:highlight w:val="yellow"/>
          <w:u w:val="single"/>
          <w:lang w:eastAsia="zh-CN"/>
        </w:rPr>
        <w:t>performance</w:t>
      </w:r>
      <w:r w:rsidR="005232A2">
        <w:rPr>
          <w:rFonts w:hint="eastAsia"/>
          <w:b/>
          <w:u w:val="single"/>
          <w:lang w:eastAsia="zh-CN"/>
        </w:rPr>
        <w:t xml:space="preserve"> </w:t>
      </w:r>
      <w:r>
        <w:rPr>
          <w:rFonts w:hint="eastAsia"/>
          <w:b/>
          <w:u w:val="single"/>
          <w:lang w:eastAsia="zh-CN"/>
        </w:rPr>
        <w:t xml:space="preserve"> </w:t>
      </w:r>
    </w:p>
    <w:p w14:paraId="53B313C0" w14:textId="77777777" w:rsidR="002F04C1" w:rsidRDefault="002F04C1" w:rsidP="002F04C1">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098578" w14:textId="0F04A9AD" w:rsidR="002F04C1" w:rsidRDefault="002F04C1" w:rsidP="002F04C1">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Pr="002F04C1">
        <w:rPr>
          <w:rFonts w:eastAsia="宋体"/>
          <w:b/>
          <w:bCs/>
          <w:szCs w:val="24"/>
          <w:lang w:eastAsia="zh-CN"/>
        </w:rPr>
        <w:t xml:space="preserve">RAN4 define the test interface between the MR and the LR, to ensure the MR </w:t>
      </w:r>
      <w:proofErr w:type="gramStart"/>
      <w:r w:rsidRPr="002F04C1">
        <w:rPr>
          <w:rFonts w:eastAsia="宋体"/>
          <w:b/>
          <w:bCs/>
          <w:szCs w:val="24"/>
          <w:lang w:eastAsia="zh-CN"/>
        </w:rPr>
        <w:t>is able to</w:t>
      </w:r>
      <w:proofErr w:type="gramEnd"/>
      <w:r w:rsidRPr="002F04C1">
        <w:rPr>
          <w:rFonts w:eastAsia="宋体"/>
          <w:b/>
          <w:bCs/>
          <w:szCs w:val="24"/>
          <w:lang w:eastAsia="zh-CN"/>
        </w:rPr>
        <w:t xml:space="preserve"> enter deep sleep with LR test is ongoing. The MR should only be woken up when data transfer the system simulator is needed</w:t>
      </w:r>
      <w:r>
        <w:rPr>
          <w:rFonts w:eastAsia="宋体"/>
          <w:b/>
          <w:bCs/>
          <w:szCs w:val="24"/>
          <w:lang w:eastAsia="zh-CN"/>
        </w:rPr>
        <w:t>.</w:t>
      </w:r>
      <w:r>
        <w:rPr>
          <w:rFonts w:eastAsia="宋体" w:hint="eastAsia"/>
          <w:b/>
          <w:bCs/>
          <w:szCs w:val="24"/>
          <w:lang w:eastAsia="zh-CN"/>
        </w:rPr>
        <w:t xml:space="preserve">  (Nokia)</w:t>
      </w:r>
    </w:p>
    <w:p w14:paraId="4CA2C603" w14:textId="4D4E9B46" w:rsidR="002F04C1" w:rsidRDefault="002F04C1" w:rsidP="002F04C1">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w:t>
      </w:r>
      <w:r w:rsidR="005232A2">
        <w:rPr>
          <w:rFonts w:eastAsia="宋体" w:hint="eastAsia"/>
          <w:b/>
          <w:bCs/>
          <w:szCs w:val="24"/>
          <w:lang w:eastAsia="zh-CN"/>
        </w:rPr>
        <w:t>2</w:t>
      </w:r>
      <w:r>
        <w:rPr>
          <w:rFonts w:eastAsia="宋体" w:hint="eastAsia"/>
          <w:b/>
          <w:bCs/>
          <w:szCs w:val="24"/>
          <w:lang w:eastAsia="zh-CN"/>
        </w:rPr>
        <w:t xml:space="preserve">: </w:t>
      </w:r>
      <w:r w:rsidRPr="002F04C1">
        <w:rPr>
          <w:rFonts w:eastAsia="宋体"/>
          <w:b/>
          <w:bCs/>
          <w:szCs w:val="24"/>
          <w:lang w:eastAsia="zh-CN"/>
        </w:rPr>
        <w:t>Counter the detection rate without waking up the MR would be enough for the LP-WUS test in terms of verifying the RF requirements</w:t>
      </w:r>
      <w:r>
        <w:rPr>
          <w:rFonts w:eastAsia="宋体" w:hint="eastAsia"/>
          <w:b/>
          <w:bCs/>
          <w:szCs w:val="24"/>
          <w:lang w:eastAsia="zh-CN"/>
        </w:rPr>
        <w:t>. (Huawei</w:t>
      </w:r>
      <w:r w:rsidR="005232A2">
        <w:rPr>
          <w:rFonts w:eastAsia="宋体" w:hint="eastAsia"/>
          <w:b/>
          <w:bCs/>
          <w:szCs w:val="24"/>
          <w:lang w:eastAsia="zh-CN"/>
        </w:rPr>
        <w:t>, vivo</w:t>
      </w:r>
      <w:r>
        <w:rPr>
          <w:rFonts w:eastAsia="宋体" w:hint="eastAsia"/>
          <w:b/>
          <w:bCs/>
          <w:szCs w:val="24"/>
          <w:lang w:eastAsia="zh-CN"/>
        </w:rPr>
        <w:t>)</w:t>
      </w:r>
    </w:p>
    <w:p w14:paraId="40520278" w14:textId="496BD932" w:rsidR="002F04C1" w:rsidRDefault="002F04C1" w:rsidP="002F04C1">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w:t>
      </w:r>
      <w:r w:rsidR="005232A2">
        <w:rPr>
          <w:rFonts w:eastAsia="宋体" w:hint="eastAsia"/>
          <w:b/>
          <w:bCs/>
          <w:szCs w:val="24"/>
          <w:lang w:eastAsia="zh-CN"/>
        </w:rPr>
        <w:t>3</w:t>
      </w:r>
      <w:r>
        <w:rPr>
          <w:rFonts w:eastAsia="宋体" w:hint="eastAsia"/>
          <w:b/>
          <w:bCs/>
          <w:szCs w:val="24"/>
          <w:lang w:eastAsia="zh-CN"/>
        </w:rPr>
        <w:t xml:space="preserve">: </w:t>
      </w:r>
      <w:r w:rsidRPr="002F04C1">
        <w:rPr>
          <w:rFonts w:eastAsia="宋体"/>
          <w:b/>
          <w:bCs/>
          <w:szCs w:val="24"/>
          <w:lang w:eastAsia="zh-CN"/>
        </w:rPr>
        <w:t>RAN4 to consider utilize MR to send feedback of LP-WUR during the test</w:t>
      </w:r>
      <w:r>
        <w:rPr>
          <w:rFonts w:eastAsia="宋体" w:hint="eastAsia"/>
          <w:b/>
          <w:bCs/>
          <w:szCs w:val="24"/>
          <w:lang w:eastAsia="zh-CN"/>
        </w:rPr>
        <w:t xml:space="preserve">. </w:t>
      </w:r>
      <w:r>
        <w:rPr>
          <w:rFonts w:eastAsia="宋体"/>
          <w:b/>
          <w:bCs/>
          <w:szCs w:val="24"/>
          <w:lang w:eastAsia="zh-CN"/>
        </w:rPr>
        <w:t>N</w:t>
      </w:r>
      <w:r>
        <w:rPr>
          <w:rFonts w:eastAsia="宋体" w:hint="eastAsia"/>
          <w:b/>
          <w:bCs/>
          <w:szCs w:val="24"/>
          <w:lang w:eastAsia="zh-CN"/>
        </w:rPr>
        <w:t xml:space="preserve">o </w:t>
      </w:r>
      <w:proofErr w:type="spellStart"/>
      <w:r>
        <w:rPr>
          <w:rFonts w:eastAsia="宋体" w:hint="eastAsia"/>
          <w:b/>
          <w:bCs/>
          <w:szCs w:val="24"/>
          <w:lang w:eastAsia="zh-CN"/>
        </w:rPr>
        <w:t>tet</w:t>
      </w:r>
      <w:proofErr w:type="spellEnd"/>
      <w:r>
        <w:rPr>
          <w:rFonts w:eastAsia="宋体" w:hint="eastAsia"/>
          <w:b/>
          <w:bCs/>
          <w:szCs w:val="24"/>
          <w:lang w:eastAsia="zh-CN"/>
        </w:rPr>
        <w:t xml:space="preserve"> mode </w:t>
      </w:r>
      <w:r w:rsidRPr="002F04C1">
        <w:rPr>
          <w:rFonts w:eastAsia="宋体"/>
          <w:b/>
          <w:bCs/>
          <w:szCs w:val="24"/>
          <w:lang w:eastAsia="zh-CN"/>
        </w:rPr>
        <w:t>with different UE behaviours is required</w:t>
      </w:r>
      <w:r>
        <w:rPr>
          <w:rFonts w:eastAsia="宋体" w:hint="eastAsia"/>
          <w:b/>
          <w:bCs/>
          <w:szCs w:val="24"/>
          <w:lang w:eastAsia="zh-CN"/>
        </w:rPr>
        <w:t>. (CATT)</w:t>
      </w:r>
    </w:p>
    <w:p w14:paraId="199A14EB" w14:textId="4F19775D" w:rsidR="00292E2C" w:rsidRDefault="00292E2C" w:rsidP="002F04C1">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lastRenderedPageBreak/>
        <w:t xml:space="preserve">Proposal 4: </w:t>
      </w:r>
      <w:r w:rsidRPr="00292E2C">
        <w:rPr>
          <w:rFonts w:eastAsia="宋体"/>
          <w:b/>
          <w:bCs/>
          <w:szCs w:val="24"/>
          <w:lang w:eastAsia="zh-CN"/>
        </w:rPr>
        <w:t>The LPWUS core requirement test method must ensure that the detection outcomes of the UE under test are separately counted for 3 different stimuli: intended WUS sequence, WUS sequence not intended for UE under test, and missing WUS during monitoring occasion</w:t>
      </w:r>
      <w:r>
        <w:rPr>
          <w:rFonts w:eastAsia="宋体" w:hint="eastAsia"/>
          <w:b/>
          <w:bCs/>
          <w:szCs w:val="24"/>
          <w:lang w:eastAsia="zh-CN"/>
        </w:rPr>
        <w:t>. (QC)</w:t>
      </w:r>
    </w:p>
    <w:p w14:paraId="25358013" w14:textId="77777777" w:rsidR="002F04C1" w:rsidRDefault="002F04C1" w:rsidP="002F04C1">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736D072" w14:textId="77777777" w:rsidR="002F04C1" w:rsidRDefault="002F04C1" w:rsidP="002F04C1">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G</w:t>
      </w:r>
      <w:r>
        <w:rPr>
          <w:rFonts w:eastAsia="宋体" w:hint="eastAsia"/>
          <w:szCs w:val="24"/>
          <w:lang w:eastAsia="zh-CN"/>
        </w:rPr>
        <w:t xml:space="preserve">roup discuss and </w:t>
      </w:r>
      <w:r>
        <w:rPr>
          <w:rFonts w:eastAsia="宋体"/>
          <w:szCs w:val="24"/>
          <w:lang w:eastAsia="zh-CN"/>
        </w:rPr>
        <w:t>conclude</w:t>
      </w:r>
      <w:r>
        <w:rPr>
          <w:rFonts w:eastAsia="宋体" w:hint="eastAsia"/>
          <w:szCs w:val="24"/>
          <w:lang w:eastAsia="zh-CN"/>
        </w:rPr>
        <w:t xml:space="preserve"> the general framework for LP-WUS </w:t>
      </w:r>
      <w:r>
        <w:rPr>
          <w:rFonts w:eastAsia="宋体"/>
          <w:szCs w:val="24"/>
          <w:lang w:eastAsia="zh-CN"/>
        </w:rPr>
        <w:t>performance</w:t>
      </w:r>
      <w:r>
        <w:rPr>
          <w:rFonts w:eastAsia="宋体" w:hint="eastAsia"/>
          <w:szCs w:val="24"/>
          <w:lang w:eastAsia="zh-CN"/>
        </w:rPr>
        <w:t xml:space="preserve"> </w:t>
      </w:r>
      <w:r>
        <w:rPr>
          <w:rFonts w:eastAsia="宋体"/>
          <w:szCs w:val="24"/>
          <w:lang w:eastAsia="zh-CN"/>
        </w:rPr>
        <w:t>verification</w:t>
      </w:r>
      <w:r>
        <w:rPr>
          <w:rFonts w:eastAsia="宋体" w:hint="eastAsia"/>
          <w:szCs w:val="24"/>
          <w:lang w:eastAsia="zh-CN"/>
        </w:rPr>
        <w:t>, consider the following as starting point:</w:t>
      </w:r>
    </w:p>
    <w:p w14:paraId="107F2183" w14:textId="1FC9DC46" w:rsidR="002F04C1" w:rsidRDefault="002F04C1" w:rsidP="002F04C1">
      <w:pPr>
        <w:pStyle w:val="aff7"/>
        <w:numPr>
          <w:ilvl w:val="2"/>
          <w:numId w:val="6"/>
        </w:numPr>
        <w:overflowPunct/>
        <w:autoSpaceDE/>
        <w:autoSpaceDN/>
        <w:adjustRightInd/>
        <w:spacing w:after="120"/>
        <w:ind w:firstLineChars="0"/>
        <w:textAlignment w:val="auto"/>
        <w:rPr>
          <w:rFonts w:eastAsia="宋体"/>
          <w:szCs w:val="24"/>
          <w:lang w:eastAsia="zh-CN"/>
        </w:rPr>
      </w:pPr>
      <w:r w:rsidRPr="002F04C1">
        <w:rPr>
          <w:rFonts w:eastAsia="宋体"/>
          <w:szCs w:val="24"/>
          <w:lang w:eastAsia="zh-CN"/>
        </w:rPr>
        <w:t xml:space="preserve">Counter the detection rate without waking up the MR would be enough </w:t>
      </w:r>
      <w:r>
        <w:rPr>
          <w:rFonts w:eastAsia="宋体" w:hint="eastAsia"/>
          <w:szCs w:val="24"/>
          <w:lang w:eastAsia="zh-CN"/>
        </w:rPr>
        <w:t>to verify</w:t>
      </w:r>
      <w:r w:rsidRPr="002F04C1">
        <w:rPr>
          <w:rFonts w:eastAsia="宋体"/>
          <w:szCs w:val="24"/>
          <w:lang w:eastAsia="zh-CN"/>
        </w:rPr>
        <w:t xml:space="preserve"> LP-WUS RF </w:t>
      </w:r>
      <w:r>
        <w:rPr>
          <w:rFonts w:eastAsia="宋体" w:hint="eastAsia"/>
          <w:szCs w:val="24"/>
          <w:lang w:eastAsia="zh-CN"/>
        </w:rPr>
        <w:t xml:space="preserve">performance. </w:t>
      </w:r>
      <w:r w:rsidRPr="002F04C1">
        <w:rPr>
          <w:rFonts w:eastAsia="宋体"/>
          <w:szCs w:val="24"/>
          <w:lang w:eastAsia="zh-CN"/>
        </w:rPr>
        <w:t>The MR should only be woken up when data transfer the system simulator is needed</w:t>
      </w:r>
      <w:r>
        <w:rPr>
          <w:rFonts w:eastAsia="宋体" w:hint="eastAsia"/>
          <w:szCs w:val="24"/>
          <w:lang w:eastAsia="zh-CN"/>
        </w:rPr>
        <w:t xml:space="preserve">. </w:t>
      </w:r>
    </w:p>
    <w:p w14:paraId="1072BF7C" w14:textId="77777777" w:rsidR="000A5851" w:rsidRDefault="000A5851">
      <w:pPr>
        <w:rPr>
          <w:b/>
          <w:u w:val="single"/>
          <w:lang w:eastAsia="ko-KR"/>
        </w:rPr>
      </w:pPr>
    </w:p>
    <w:p w14:paraId="5C9AC261" w14:textId="77777777" w:rsidR="00292E2C" w:rsidRDefault="00292E2C">
      <w:pPr>
        <w:rPr>
          <w:b/>
          <w:u w:val="single"/>
          <w:lang w:eastAsia="ko-KR"/>
        </w:rPr>
      </w:pPr>
    </w:p>
    <w:p w14:paraId="1D28B378" w14:textId="32A53730" w:rsidR="000A5851" w:rsidRDefault="00694AE3">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sidR="005232A2">
        <w:rPr>
          <w:rFonts w:hint="eastAsia"/>
          <w:b/>
          <w:u w:val="single"/>
          <w:lang w:eastAsia="zh-CN"/>
        </w:rPr>
        <w:t>3</w:t>
      </w:r>
      <w:r>
        <w:rPr>
          <w:b/>
          <w:u w:val="single"/>
          <w:lang w:eastAsia="ko-KR"/>
        </w:rPr>
        <w:t xml:space="preserve">: </w:t>
      </w:r>
      <w:r>
        <w:rPr>
          <w:b/>
          <w:u w:val="single"/>
          <w:lang w:eastAsia="zh-CN"/>
        </w:rPr>
        <w:t>Separate</w:t>
      </w:r>
      <w:r>
        <w:rPr>
          <w:rFonts w:hint="eastAsia"/>
          <w:b/>
          <w:u w:val="single"/>
          <w:lang w:eastAsia="zh-CN"/>
        </w:rPr>
        <w:t xml:space="preserve"> RF test case for </w:t>
      </w:r>
      <w:r>
        <w:rPr>
          <w:b/>
          <w:u w:val="single"/>
          <w:lang w:eastAsia="zh-CN"/>
        </w:rPr>
        <w:t>idle</w:t>
      </w:r>
      <w:r>
        <w:rPr>
          <w:rFonts w:hint="eastAsia"/>
          <w:b/>
          <w:u w:val="single"/>
          <w:lang w:eastAsia="zh-CN"/>
        </w:rPr>
        <w:t xml:space="preserve"> and connection mode</w:t>
      </w:r>
    </w:p>
    <w:p w14:paraId="3D79B7A5"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186FF80" w14:textId="0F512528" w:rsidR="000A5851" w:rsidRPr="005232A2"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sidRPr="005232A2">
        <w:rPr>
          <w:rFonts w:eastAsia="宋体" w:hint="eastAsia"/>
          <w:b/>
          <w:bCs/>
          <w:szCs w:val="24"/>
          <w:lang w:eastAsia="zh-CN"/>
        </w:rPr>
        <w:t xml:space="preserve">Proposal 1: </w:t>
      </w:r>
      <w:r w:rsidR="002F04C1" w:rsidRPr="005232A2">
        <w:rPr>
          <w:rFonts w:eastAsia="宋体"/>
          <w:b/>
          <w:bCs/>
          <w:szCs w:val="24"/>
          <w:lang w:eastAsia="zh-CN"/>
        </w:rPr>
        <w:t>Test cases should be designed separately LP-WUS operation in IDLE/INACTIVE mode and CONNECTED mode since the procedures are different and the LP-WUS signals could be different</w:t>
      </w:r>
      <w:r w:rsidRPr="005232A2">
        <w:rPr>
          <w:rFonts w:eastAsia="宋体"/>
          <w:b/>
          <w:bCs/>
          <w:szCs w:val="24"/>
          <w:lang w:eastAsia="zh-CN"/>
        </w:rPr>
        <w:t>.</w:t>
      </w:r>
      <w:r w:rsidRPr="005232A2">
        <w:rPr>
          <w:rFonts w:eastAsia="宋体" w:hint="eastAsia"/>
          <w:b/>
          <w:bCs/>
          <w:szCs w:val="24"/>
          <w:lang w:eastAsia="zh-CN"/>
        </w:rPr>
        <w:t xml:space="preserve"> (Huawei)</w:t>
      </w:r>
    </w:p>
    <w:p w14:paraId="33047AB6" w14:textId="7AF96A35" w:rsidR="000A5851" w:rsidRPr="005232A2" w:rsidRDefault="00694AE3">
      <w:pPr>
        <w:pStyle w:val="aff7"/>
        <w:numPr>
          <w:ilvl w:val="1"/>
          <w:numId w:val="6"/>
        </w:numPr>
        <w:overflowPunct/>
        <w:autoSpaceDE/>
        <w:autoSpaceDN/>
        <w:adjustRightInd/>
        <w:spacing w:after="120"/>
        <w:ind w:left="1440" w:firstLineChars="0"/>
        <w:textAlignment w:val="auto"/>
        <w:rPr>
          <w:rFonts w:eastAsia="宋体"/>
          <w:b/>
          <w:bCs/>
          <w:szCs w:val="24"/>
          <w:lang w:eastAsia="zh-CN"/>
        </w:rPr>
      </w:pPr>
      <w:r w:rsidRPr="005232A2">
        <w:rPr>
          <w:rFonts w:eastAsia="宋体" w:hint="eastAsia"/>
          <w:b/>
          <w:bCs/>
          <w:szCs w:val="24"/>
          <w:lang w:eastAsia="zh-CN"/>
        </w:rPr>
        <w:t xml:space="preserve">Proposal 2: </w:t>
      </w:r>
      <w:r w:rsidR="002F04C1" w:rsidRPr="005232A2">
        <w:rPr>
          <w:rFonts w:eastAsia="宋体"/>
          <w:b/>
          <w:bCs/>
          <w:szCs w:val="24"/>
          <w:lang w:eastAsia="zh-CN"/>
        </w:rPr>
        <w:t>RAN4 not to consider separate test cases for IDLE and CONNECTED modes, and LP-WUS is tested only in RRC_CONNECTED state</w:t>
      </w:r>
      <w:r w:rsidRPr="005232A2">
        <w:rPr>
          <w:rFonts w:eastAsia="宋体" w:hint="eastAsia"/>
          <w:b/>
          <w:bCs/>
          <w:szCs w:val="24"/>
          <w:lang w:eastAsia="zh-CN"/>
        </w:rPr>
        <w:t>. (</w:t>
      </w:r>
      <w:r w:rsidR="00E74678" w:rsidRPr="005232A2">
        <w:rPr>
          <w:rFonts w:eastAsia="宋体" w:hint="eastAsia"/>
          <w:b/>
          <w:bCs/>
          <w:szCs w:val="24"/>
          <w:lang w:eastAsia="zh-CN"/>
        </w:rPr>
        <w:t>CATT</w:t>
      </w:r>
      <w:r w:rsidRPr="005232A2">
        <w:rPr>
          <w:rFonts w:eastAsia="宋体" w:hint="eastAsia"/>
          <w:b/>
          <w:bCs/>
          <w:szCs w:val="24"/>
          <w:lang w:eastAsia="zh-CN"/>
        </w:rPr>
        <w:t>)</w:t>
      </w:r>
    </w:p>
    <w:p w14:paraId="3A8536A2" w14:textId="27576794" w:rsidR="0000630A" w:rsidRPr="005232A2" w:rsidRDefault="0000630A">
      <w:pPr>
        <w:pStyle w:val="aff7"/>
        <w:numPr>
          <w:ilvl w:val="1"/>
          <w:numId w:val="6"/>
        </w:numPr>
        <w:overflowPunct/>
        <w:autoSpaceDE/>
        <w:autoSpaceDN/>
        <w:adjustRightInd/>
        <w:spacing w:after="120"/>
        <w:ind w:left="1440" w:firstLineChars="0"/>
        <w:textAlignment w:val="auto"/>
        <w:rPr>
          <w:rFonts w:eastAsia="宋体"/>
          <w:b/>
          <w:bCs/>
          <w:szCs w:val="24"/>
          <w:lang w:eastAsia="zh-CN"/>
        </w:rPr>
      </w:pPr>
      <w:r w:rsidRPr="005232A2">
        <w:rPr>
          <w:rFonts w:eastAsia="宋体"/>
          <w:b/>
          <w:bCs/>
          <w:szCs w:val="24"/>
          <w:lang w:eastAsia="zh-CN"/>
        </w:rPr>
        <w:t>Proposal</w:t>
      </w:r>
      <w:r w:rsidRPr="005232A2">
        <w:rPr>
          <w:rFonts w:eastAsia="宋体" w:hint="eastAsia"/>
          <w:b/>
          <w:bCs/>
          <w:szCs w:val="24"/>
          <w:lang w:eastAsia="zh-CN"/>
        </w:rPr>
        <w:t xml:space="preserve"> 3: </w:t>
      </w:r>
      <w:r w:rsidR="002F04C1" w:rsidRPr="005232A2">
        <w:rPr>
          <w:rFonts w:eastAsia="宋体"/>
          <w:b/>
          <w:bCs/>
          <w:szCs w:val="24"/>
          <w:lang w:eastAsia="zh-CN"/>
        </w:rPr>
        <w:t>RAN4 should also discuss whether the solution could be applied to all LP-WUR capabilities, i.e., supports both idle and connection mode</w:t>
      </w:r>
      <w:r w:rsidRPr="005232A2">
        <w:rPr>
          <w:rFonts w:eastAsia="宋体" w:hint="eastAsia"/>
          <w:b/>
          <w:bCs/>
          <w:szCs w:val="24"/>
          <w:lang w:eastAsia="zh-CN"/>
        </w:rPr>
        <w:t>. (</w:t>
      </w:r>
      <w:r w:rsidR="002F04C1" w:rsidRPr="005232A2">
        <w:rPr>
          <w:rFonts w:eastAsia="宋体" w:hint="eastAsia"/>
          <w:b/>
          <w:bCs/>
          <w:szCs w:val="24"/>
          <w:lang w:eastAsia="zh-CN"/>
        </w:rPr>
        <w:t>vivo</w:t>
      </w:r>
      <w:r w:rsidRPr="005232A2">
        <w:rPr>
          <w:rFonts w:eastAsia="宋体" w:hint="eastAsia"/>
          <w:b/>
          <w:bCs/>
          <w:szCs w:val="24"/>
          <w:lang w:eastAsia="zh-CN"/>
        </w:rPr>
        <w:t>)</w:t>
      </w:r>
    </w:p>
    <w:p w14:paraId="62B93E42" w14:textId="5532341A" w:rsidR="001421D0" w:rsidRPr="005232A2" w:rsidRDefault="001421D0">
      <w:pPr>
        <w:pStyle w:val="aff7"/>
        <w:numPr>
          <w:ilvl w:val="1"/>
          <w:numId w:val="6"/>
        </w:numPr>
        <w:overflowPunct/>
        <w:autoSpaceDE/>
        <w:autoSpaceDN/>
        <w:adjustRightInd/>
        <w:spacing w:after="120"/>
        <w:ind w:left="1440" w:firstLineChars="0"/>
        <w:textAlignment w:val="auto"/>
        <w:rPr>
          <w:rFonts w:eastAsia="宋体"/>
          <w:b/>
          <w:bCs/>
          <w:szCs w:val="24"/>
          <w:lang w:eastAsia="zh-CN"/>
        </w:rPr>
      </w:pPr>
      <w:r w:rsidRPr="005232A2">
        <w:rPr>
          <w:rFonts w:eastAsia="宋体" w:hint="eastAsia"/>
          <w:b/>
          <w:bCs/>
          <w:szCs w:val="24"/>
          <w:lang w:eastAsia="zh-CN"/>
        </w:rPr>
        <w:t xml:space="preserve">Proposal 4: </w:t>
      </w:r>
      <w:r w:rsidR="002F04C1" w:rsidRPr="005232A2">
        <w:rPr>
          <w:rFonts w:eastAsia="宋体"/>
          <w:b/>
          <w:bCs/>
          <w:szCs w:val="24"/>
          <w:lang w:eastAsia="zh-CN"/>
        </w:rPr>
        <w:t>Either connected or idle mode should be tested</w:t>
      </w:r>
      <w:r w:rsidRPr="005232A2">
        <w:rPr>
          <w:rFonts w:eastAsia="宋体" w:hint="eastAsia"/>
          <w:b/>
          <w:bCs/>
          <w:szCs w:val="24"/>
          <w:lang w:eastAsia="zh-CN"/>
        </w:rPr>
        <w:t>. (</w:t>
      </w:r>
      <w:r w:rsidR="002F04C1" w:rsidRPr="005232A2">
        <w:rPr>
          <w:rFonts w:eastAsia="宋体" w:hint="eastAsia"/>
          <w:b/>
          <w:bCs/>
          <w:szCs w:val="24"/>
          <w:lang w:eastAsia="zh-CN"/>
        </w:rPr>
        <w:t>E///</w:t>
      </w:r>
      <w:r w:rsidRPr="005232A2">
        <w:rPr>
          <w:rFonts w:eastAsia="宋体" w:hint="eastAsia"/>
          <w:b/>
          <w:bCs/>
          <w:szCs w:val="24"/>
          <w:lang w:eastAsia="zh-CN"/>
        </w:rPr>
        <w:t>)</w:t>
      </w:r>
    </w:p>
    <w:p w14:paraId="4F64E7A5"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D1774E3" w14:textId="1A98C319" w:rsidR="000A5851" w:rsidRDefault="005232A2">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RAN4 align on LP-WUR capabilities first. </w:t>
      </w:r>
      <w:r>
        <w:rPr>
          <w:rFonts w:eastAsia="宋体"/>
          <w:szCs w:val="24"/>
          <w:lang w:eastAsia="zh-CN"/>
        </w:rPr>
        <w:t>C</w:t>
      </w:r>
      <w:r>
        <w:rPr>
          <w:rFonts w:eastAsia="宋体" w:hint="eastAsia"/>
          <w:szCs w:val="24"/>
          <w:lang w:eastAsia="zh-CN"/>
        </w:rPr>
        <w:t xml:space="preserve">onclude whether all UE types support </w:t>
      </w:r>
      <w:r w:rsidRPr="005232A2">
        <w:rPr>
          <w:rFonts w:eastAsia="宋体"/>
          <w:szCs w:val="24"/>
          <w:lang w:eastAsia="zh-CN"/>
        </w:rPr>
        <w:t>IDLE and</w:t>
      </w:r>
      <w:r>
        <w:rPr>
          <w:rFonts w:eastAsia="宋体" w:hint="eastAsia"/>
          <w:szCs w:val="24"/>
          <w:lang w:eastAsia="zh-CN"/>
        </w:rPr>
        <w:t>/or</w:t>
      </w:r>
      <w:r w:rsidRPr="005232A2">
        <w:rPr>
          <w:rFonts w:eastAsia="宋体"/>
          <w:szCs w:val="24"/>
          <w:lang w:eastAsia="zh-CN"/>
        </w:rPr>
        <w:t xml:space="preserve"> CONNECTED</w:t>
      </w:r>
      <w:r>
        <w:rPr>
          <w:rFonts w:eastAsia="宋体" w:hint="eastAsia"/>
          <w:szCs w:val="24"/>
          <w:lang w:eastAsia="zh-CN"/>
        </w:rPr>
        <w:t xml:space="preserve"> </w:t>
      </w:r>
      <w:r>
        <w:rPr>
          <w:rFonts w:eastAsia="宋体"/>
          <w:szCs w:val="24"/>
          <w:lang w:eastAsia="zh-CN"/>
        </w:rPr>
        <w:t>mode</w:t>
      </w:r>
      <w:r>
        <w:rPr>
          <w:rFonts w:eastAsia="宋体" w:hint="eastAsia"/>
          <w:szCs w:val="24"/>
          <w:lang w:eastAsia="zh-CN"/>
        </w:rPr>
        <w:t>?</w:t>
      </w:r>
    </w:p>
    <w:p w14:paraId="7CB38318" w14:textId="161B7CF1" w:rsidR="005232A2" w:rsidRDefault="005232A2">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Then</w:t>
      </w:r>
      <w:r>
        <w:rPr>
          <w:rFonts w:eastAsia="宋体" w:hint="eastAsia"/>
          <w:szCs w:val="24"/>
          <w:lang w:eastAsia="zh-CN"/>
        </w:rPr>
        <w:t xml:space="preserve"> discuss how to verify the performance under different modes.</w:t>
      </w:r>
    </w:p>
    <w:p w14:paraId="78CA2656" w14:textId="77777777" w:rsidR="000A5851" w:rsidRDefault="000A5851">
      <w:pPr>
        <w:spacing w:after="120"/>
        <w:ind w:left="1656"/>
        <w:rPr>
          <w:lang w:val="en-US" w:eastAsia="zh-CN"/>
        </w:rPr>
      </w:pPr>
    </w:p>
    <w:p w14:paraId="394A80F7" w14:textId="77777777" w:rsidR="000A5851" w:rsidRDefault="000A5851">
      <w:pPr>
        <w:spacing w:after="120"/>
        <w:ind w:left="1656"/>
        <w:rPr>
          <w:lang w:val="en-US" w:eastAsia="zh-CN"/>
        </w:rPr>
      </w:pPr>
    </w:p>
    <w:p w14:paraId="7A425087" w14:textId="0C564AFB" w:rsidR="000A5851" w:rsidRDefault="00694AE3">
      <w:pPr>
        <w:rPr>
          <w:b/>
          <w:u w:val="single"/>
          <w:lang w:val="en-US"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sidR="005232A2">
        <w:rPr>
          <w:rFonts w:hint="eastAsia"/>
          <w:b/>
          <w:u w:val="single"/>
          <w:lang w:eastAsia="zh-CN"/>
        </w:rPr>
        <w:t>4</w:t>
      </w:r>
      <w:r>
        <w:rPr>
          <w:b/>
          <w:u w:val="single"/>
          <w:lang w:eastAsia="ko-KR"/>
        </w:rPr>
        <w:t xml:space="preserve">: </w:t>
      </w:r>
      <w:r w:rsidR="005232A2">
        <w:rPr>
          <w:rFonts w:hint="eastAsia"/>
          <w:b/>
          <w:u w:val="single"/>
          <w:lang w:eastAsia="zh-CN"/>
        </w:rPr>
        <w:t>views on general procedure under different mode</w:t>
      </w:r>
    </w:p>
    <w:p w14:paraId="5561C2BC" w14:textId="0F3668FE" w:rsidR="001421D0" w:rsidRDefault="001421D0" w:rsidP="001421D0">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w:t>
      </w:r>
      <w:r w:rsidR="005232A2">
        <w:rPr>
          <w:rFonts w:eastAsia="宋体" w:hint="eastAsia"/>
          <w:b/>
          <w:bCs/>
          <w:szCs w:val="24"/>
          <w:lang w:eastAsia="zh-CN"/>
        </w:rPr>
        <w:t>1</w:t>
      </w:r>
      <w:r>
        <w:rPr>
          <w:rFonts w:eastAsia="宋体" w:hint="eastAsia"/>
          <w:b/>
          <w:bCs/>
          <w:szCs w:val="24"/>
          <w:lang w:eastAsia="zh-CN"/>
        </w:rPr>
        <w:t xml:space="preserve">: </w:t>
      </w:r>
      <w:r w:rsidR="00FA7183">
        <w:rPr>
          <w:rFonts w:eastAsia="宋体" w:hint="eastAsia"/>
          <w:b/>
          <w:bCs/>
          <w:szCs w:val="24"/>
          <w:lang w:eastAsia="zh-CN"/>
        </w:rPr>
        <w:t>consider the following steps</w:t>
      </w:r>
      <w:r>
        <w:rPr>
          <w:rFonts w:eastAsia="宋体" w:hint="eastAsia"/>
          <w:b/>
          <w:bCs/>
          <w:szCs w:val="24"/>
          <w:lang w:eastAsia="zh-CN"/>
        </w:rPr>
        <w:t>, (</w:t>
      </w:r>
      <w:r w:rsidR="00FA7183">
        <w:rPr>
          <w:rFonts w:eastAsia="宋体" w:hint="eastAsia"/>
          <w:b/>
          <w:bCs/>
          <w:szCs w:val="24"/>
          <w:lang w:eastAsia="zh-CN"/>
        </w:rPr>
        <w:t>ZTE</w:t>
      </w:r>
      <w:r>
        <w:rPr>
          <w:rFonts w:eastAsia="宋体" w:hint="eastAsia"/>
          <w:b/>
          <w:bCs/>
          <w:szCs w:val="24"/>
          <w:lang w:eastAsia="zh-CN"/>
        </w:rPr>
        <w:t>)</w:t>
      </w:r>
    </w:p>
    <w:p w14:paraId="41E9E226" w14:textId="3A1A4A92" w:rsidR="00FA7183" w:rsidRDefault="00FA7183" w:rsidP="00BE34B8">
      <w:pPr>
        <w:pStyle w:val="ab"/>
        <w:tabs>
          <w:tab w:val="left" w:pos="226"/>
          <w:tab w:val="left" w:pos="284"/>
          <w:tab w:val="left" w:pos="5103"/>
        </w:tabs>
        <w:snapToGrid w:val="0"/>
        <w:spacing w:afterLines="50" w:after="120"/>
        <w:ind w:left="1440"/>
        <w:rPr>
          <w:b/>
          <w:lang w:val="en-US" w:eastAsia="zh-CN"/>
        </w:rPr>
      </w:pPr>
      <w:r>
        <w:rPr>
          <w:rFonts w:hint="eastAsia"/>
          <w:b/>
          <w:lang w:val="en-US" w:eastAsia="zh-CN"/>
        </w:rPr>
        <w:t xml:space="preserve">     Option 1: The test in IDLE mode follows the steps below:</w:t>
      </w:r>
    </w:p>
    <w:p w14:paraId="4495A1E6" w14:textId="3953AEDF" w:rsidR="00FA7183" w:rsidRDefault="00FA7183" w:rsidP="005232A2">
      <w:pPr>
        <w:pStyle w:val="ab"/>
        <w:tabs>
          <w:tab w:val="left" w:pos="284"/>
          <w:tab w:val="left" w:pos="600"/>
          <w:tab w:val="left" w:pos="5103"/>
        </w:tabs>
        <w:snapToGrid w:val="0"/>
        <w:spacing w:after="0"/>
        <w:ind w:left="201" w:hangingChars="100" w:hanging="201"/>
        <w:rPr>
          <w:bCs/>
          <w:lang w:val="en-US" w:eastAsia="zh-CN"/>
        </w:rPr>
      </w:pPr>
      <w:r>
        <w:rPr>
          <w:b/>
          <w:lang w:val="en-US" w:eastAsia="zh-CN"/>
        </w:rPr>
        <w:tab/>
      </w:r>
      <w:r>
        <w:rPr>
          <w:b/>
          <w:lang w:val="en-US" w:eastAsia="zh-CN"/>
        </w:rPr>
        <w:tab/>
      </w:r>
      <w:r>
        <w:rPr>
          <w:b/>
          <w:lang w:val="en-US" w:eastAsia="zh-CN"/>
        </w:rPr>
        <w:tab/>
      </w:r>
      <w:r>
        <w:rPr>
          <w:rFonts w:hint="eastAsia"/>
          <w:b/>
          <w:lang w:val="en-US" w:eastAsia="zh-CN"/>
        </w:rPr>
        <w:t xml:space="preserve">               </w:t>
      </w:r>
      <w:r w:rsidR="00BE34B8">
        <w:rPr>
          <w:rFonts w:hint="eastAsia"/>
          <w:b/>
          <w:lang w:val="en-US" w:eastAsia="zh-CN"/>
        </w:rPr>
        <w:t xml:space="preserve">       </w:t>
      </w:r>
      <w:r w:rsidR="005232A2">
        <w:rPr>
          <w:rFonts w:hint="eastAsia"/>
          <w:b/>
          <w:lang w:val="en-US" w:eastAsia="zh-CN"/>
        </w:rPr>
        <w:t xml:space="preserve">                </w:t>
      </w:r>
      <w:r>
        <w:rPr>
          <w:rFonts w:hint="eastAsia"/>
          <w:b/>
          <w:lang w:val="en-US" w:eastAsia="zh-CN"/>
        </w:rPr>
        <w:t>Step 1</w:t>
      </w:r>
      <w:r>
        <w:rPr>
          <w:rFonts w:hint="eastAsia"/>
          <w:bCs/>
          <w:lang w:val="en-US" w:eastAsia="zh-CN"/>
        </w:rPr>
        <w:t>: TE transmits LP-WUS to the UE, which carries UE group ID.</w:t>
      </w:r>
    </w:p>
    <w:p w14:paraId="3B70C315" w14:textId="5F3510CB" w:rsidR="00FA7183" w:rsidRDefault="00FA7183" w:rsidP="005232A2">
      <w:pPr>
        <w:pStyle w:val="ab"/>
        <w:tabs>
          <w:tab w:val="left" w:pos="284"/>
          <w:tab w:val="left" w:pos="600"/>
          <w:tab w:val="left" w:pos="5103"/>
        </w:tabs>
        <w:snapToGrid w:val="0"/>
        <w:spacing w:after="0"/>
        <w:ind w:left="2292"/>
        <w:rPr>
          <w:bCs/>
          <w:lang w:val="en-US" w:eastAsia="zh-CN"/>
        </w:rPr>
      </w:pPr>
      <w:r>
        <w:rPr>
          <w:rFonts w:hint="eastAsia"/>
          <w:b/>
          <w:lang w:val="en-US" w:eastAsia="zh-CN"/>
        </w:rPr>
        <w:t xml:space="preserve">     Step 2</w:t>
      </w:r>
      <w:r>
        <w:rPr>
          <w:rFonts w:hint="eastAsia"/>
          <w:bCs/>
          <w:lang w:val="en-US" w:eastAsia="zh-CN"/>
        </w:rPr>
        <w:t xml:space="preserve">: UE receives and </w:t>
      </w:r>
      <w:proofErr w:type="gramStart"/>
      <w:r>
        <w:rPr>
          <w:rFonts w:hint="eastAsia"/>
          <w:bCs/>
          <w:lang w:val="en-US" w:eastAsia="zh-CN"/>
        </w:rPr>
        <w:t>demodulate</w:t>
      </w:r>
      <w:proofErr w:type="gramEnd"/>
      <w:r>
        <w:rPr>
          <w:rFonts w:hint="eastAsia"/>
          <w:bCs/>
          <w:lang w:val="en-US" w:eastAsia="zh-CN"/>
        </w:rPr>
        <w:t xml:space="preserve"> the signal. If UE group ID is correct, the MR will be </w:t>
      </w:r>
      <w:proofErr w:type="gramStart"/>
      <w:r>
        <w:rPr>
          <w:rFonts w:hint="eastAsia"/>
          <w:bCs/>
          <w:lang w:val="en-US" w:eastAsia="zh-CN"/>
        </w:rPr>
        <w:t>waken</w:t>
      </w:r>
      <w:proofErr w:type="gramEnd"/>
      <w:r>
        <w:rPr>
          <w:rFonts w:hint="eastAsia"/>
          <w:bCs/>
          <w:lang w:val="en-US" w:eastAsia="zh-CN"/>
        </w:rPr>
        <w:t xml:space="preserve"> up.</w:t>
      </w:r>
    </w:p>
    <w:p w14:paraId="6FF8BDE4" w14:textId="0427E1BE" w:rsidR="00FA7183" w:rsidRDefault="00FA7183" w:rsidP="005232A2">
      <w:pPr>
        <w:pStyle w:val="ab"/>
        <w:tabs>
          <w:tab w:val="left" w:pos="284"/>
          <w:tab w:val="left" w:pos="600"/>
          <w:tab w:val="left" w:pos="5103"/>
        </w:tabs>
        <w:snapToGrid w:val="0"/>
        <w:spacing w:afterLines="50" w:after="120"/>
        <w:ind w:left="2292"/>
        <w:rPr>
          <w:bCs/>
          <w:lang w:val="en-US" w:eastAsia="zh-CN"/>
        </w:rPr>
      </w:pPr>
      <w:r>
        <w:rPr>
          <w:rFonts w:hint="eastAsia"/>
          <w:b/>
          <w:lang w:val="en-US" w:eastAsia="zh-CN"/>
        </w:rPr>
        <w:t xml:space="preserve">     Step 3</w:t>
      </w:r>
      <w:r>
        <w:rPr>
          <w:rFonts w:hint="eastAsia"/>
          <w:bCs/>
          <w:lang w:val="en-US" w:eastAsia="zh-CN"/>
        </w:rPr>
        <w:t xml:space="preserve">: Wake up the MR to receive corresponding Paging message from TE and </w:t>
      </w:r>
      <w:proofErr w:type="spellStart"/>
      <w:r>
        <w:rPr>
          <w:rFonts w:hint="eastAsia"/>
          <w:bCs/>
          <w:lang w:val="en-US" w:eastAsia="zh-CN"/>
        </w:rPr>
        <w:t>feed back</w:t>
      </w:r>
      <w:proofErr w:type="spellEnd"/>
      <w:r>
        <w:rPr>
          <w:rFonts w:hint="eastAsia"/>
          <w:bCs/>
          <w:lang w:val="en-US" w:eastAsia="zh-CN"/>
        </w:rPr>
        <w:t xml:space="preserve"> PRACH to     the TE. Then TE </w:t>
      </w:r>
      <w:proofErr w:type="gramStart"/>
      <w:r>
        <w:rPr>
          <w:rFonts w:hint="eastAsia"/>
          <w:bCs/>
          <w:lang w:val="en-US" w:eastAsia="zh-CN"/>
        </w:rPr>
        <w:t>record</w:t>
      </w:r>
      <w:proofErr w:type="gramEnd"/>
      <w:r>
        <w:rPr>
          <w:rFonts w:hint="eastAsia"/>
          <w:bCs/>
          <w:lang w:val="en-US" w:eastAsia="zh-CN"/>
        </w:rPr>
        <w:t xml:space="preserve"> a successful LP-WUS detection.</w:t>
      </w:r>
    </w:p>
    <w:p w14:paraId="3499B5AF" w14:textId="25F9E0FB" w:rsidR="00FA7183" w:rsidRDefault="00FA7183" w:rsidP="00BE34B8">
      <w:pPr>
        <w:pStyle w:val="ab"/>
        <w:tabs>
          <w:tab w:val="left" w:pos="226"/>
          <w:tab w:val="left" w:pos="284"/>
          <w:tab w:val="left" w:pos="5103"/>
        </w:tabs>
        <w:snapToGrid w:val="0"/>
        <w:spacing w:afterLines="50" w:after="120"/>
        <w:ind w:left="1440"/>
        <w:rPr>
          <w:b/>
          <w:lang w:val="en-US" w:eastAsia="zh-CN"/>
        </w:rPr>
      </w:pPr>
      <w:r>
        <w:rPr>
          <w:rFonts w:hint="eastAsia"/>
          <w:b/>
          <w:lang w:val="en-US" w:eastAsia="zh-CN"/>
        </w:rPr>
        <w:t xml:space="preserve">    Option 2: The test in CONNECTED mode follows the steps below:</w:t>
      </w:r>
    </w:p>
    <w:p w14:paraId="07DBDD1C" w14:textId="2C65849D" w:rsidR="00FA7183" w:rsidRDefault="00FA7183" w:rsidP="005232A2">
      <w:pPr>
        <w:pStyle w:val="ab"/>
        <w:tabs>
          <w:tab w:val="left" w:pos="226"/>
          <w:tab w:val="left" w:pos="284"/>
          <w:tab w:val="left" w:pos="5103"/>
        </w:tabs>
        <w:snapToGrid w:val="0"/>
        <w:spacing w:after="0"/>
        <w:ind w:left="2272"/>
        <w:rPr>
          <w:bCs/>
          <w:lang w:val="en-US" w:eastAsia="zh-CN"/>
        </w:rPr>
      </w:pPr>
      <w:r>
        <w:rPr>
          <w:rFonts w:hint="eastAsia"/>
          <w:b/>
          <w:lang w:val="en-US" w:eastAsia="zh-CN"/>
        </w:rPr>
        <w:t xml:space="preserve">     Step 1</w:t>
      </w:r>
      <w:r>
        <w:rPr>
          <w:rFonts w:hint="eastAsia"/>
          <w:bCs/>
          <w:lang w:val="en-US" w:eastAsia="zh-CN"/>
        </w:rPr>
        <w:t>: TE transmits LP-WUS to UE, which carries UE group ID.</w:t>
      </w:r>
    </w:p>
    <w:p w14:paraId="18BE292E" w14:textId="5CF8D0AB" w:rsidR="00FA7183" w:rsidRDefault="00FA7183" w:rsidP="005232A2">
      <w:pPr>
        <w:pStyle w:val="ab"/>
        <w:tabs>
          <w:tab w:val="left" w:pos="226"/>
          <w:tab w:val="left" w:pos="284"/>
          <w:tab w:val="left" w:pos="5103"/>
        </w:tabs>
        <w:snapToGrid w:val="0"/>
        <w:spacing w:after="0"/>
        <w:ind w:left="2272"/>
        <w:rPr>
          <w:bCs/>
          <w:lang w:val="en-US" w:eastAsia="zh-CN"/>
        </w:rPr>
      </w:pPr>
      <w:r>
        <w:rPr>
          <w:rFonts w:hint="eastAsia"/>
          <w:b/>
          <w:lang w:val="en-US" w:eastAsia="zh-CN"/>
        </w:rPr>
        <w:t xml:space="preserve">     Step 2</w:t>
      </w:r>
      <w:r>
        <w:rPr>
          <w:rFonts w:hint="eastAsia"/>
          <w:bCs/>
          <w:lang w:val="en-US" w:eastAsia="zh-CN"/>
        </w:rPr>
        <w:t xml:space="preserve">: UE receives and demodulates the signal. If </w:t>
      </w:r>
      <w:proofErr w:type="gramStart"/>
      <w:r>
        <w:rPr>
          <w:rFonts w:hint="eastAsia"/>
          <w:bCs/>
          <w:lang w:val="en-US" w:eastAsia="zh-CN"/>
        </w:rPr>
        <w:t>UE</w:t>
      </w:r>
      <w:proofErr w:type="gramEnd"/>
      <w:r>
        <w:rPr>
          <w:rFonts w:hint="eastAsia"/>
          <w:bCs/>
          <w:lang w:val="en-US" w:eastAsia="zh-CN"/>
        </w:rPr>
        <w:t xml:space="preserve"> group ID is correct, go to step 3.</w:t>
      </w:r>
    </w:p>
    <w:p w14:paraId="523E916B" w14:textId="16CA486D" w:rsidR="00FA7183" w:rsidRDefault="00FA7183" w:rsidP="005232A2">
      <w:pPr>
        <w:pStyle w:val="ab"/>
        <w:tabs>
          <w:tab w:val="left" w:pos="226"/>
          <w:tab w:val="left" w:pos="284"/>
          <w:tab w:val="left" w:pos="5103"/>
        </w:tabs>
        <w:snapToGrid w:val="0"/>
        <w:spacing w:afterLines="50" w:after="120"/>
        <w:ind w:left="2272"/>
        <w:rPr>
          <w:bCs/>
          <w:lang w:val="en-US" w:eastAsia="zh-CN"/>
        </w:rPr>
      </w:pPr>
      <w:r>
        <w:rPr>
          <w:rFonts w:hint="eastAsia"/>
          <w:b/>
          <w:lang w:val="en-US" w:eastAsia="zh-CN"/>
        </w:rPr>
        <w:t xml:space="preserve">     Step 3</w:t>
      </w:r>
      <w:r>
        <w:rPr>
          <w:rFonts w:hint="eastAsia"/>
          <w:bCs/>
          <w:lang w:val="en-US" w:eastAsia="zh-CN"/>
        </w:rPr>
        <w:t xml:space="preserve">: MR will be ready to receive PDCCH and PDSCH, then </w:t>
      </w:r>
      <w:proofErr w:type="spellStart"/>
      <w:r>
        <w:rPr>
          <w:rFonts w:hint="eastAsia"/>
          <w:bCs/>
          <w:lang w:val="en-US" w:eastAsia="zh-CN"/>
        </w:rPr>
        <w:t>feed back</w:t>
      </w:r>
      <w:proofErr w:type="spellEnd"/>
      <w:r>
        <w:rPr>
          <w:rFonts w:hint="eastAsia"/>
          <w:bCs/>
          <w:lang w:val="en-US" w:eastAsia="zh-CN"/>
        </w:rPr>
        <w:t xml:space="preserve"> ACK/NACK. Then TE </w:t>
      </w:r>
      <w:proofErr w:type="gramStart"/>
      <w:r>
        <w:rPr>
          <w:rFonts w:hint="eastAsia"/>
          <w:bCs/>
          <w:lang w:val="en-US" w:eastAsia="zh-CN"/>
        </w:rPr>
        <w:t>record</w:t>
      </w:r>
      <w:proofErr w:type="gramEnd"/>
      <w:r>
        <w:rPr>
          <w:rFonts w:hint="eastAsia"/>
          <w:bCs/>
          <w:lang w:val="en-US" w:eastAsia="zh-CN"/>
        </w:rPr>
        <w:t xml:space="preserve"> a successful LP-WUS detection.</w:t>
      </w:r>
    </w:p>
    <w:p w14:paraId="029A5FC4"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7589C6B" w14:textId="77777777" w:rsidR="000A5851" w:rsidRDefault="00694AE3">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1D75BA40" w14:textId="77777777" w:rsidR="000A5851" w:rsidRDefault="000A5851" w:rsidP="0000590C">
      <w:pPr>
        <w:pStyle w:val="aff7"/>
        <w:overflowPunct/>
        <w:autoSpaceDE/>
        <w:autoSpaceDN/>
        <w:adjustRightInd/>
        <w:spacing w:after="120"/>
        <w:ind w:firstLineChars="0" w:firstLine="0"/>
        <w:textAlignment w:val="auto"/>
        <w:rPr>
          <w:rFonts w:eastAsia="宋体"/>
          <w:b/>
          <w:bCs/>
          <w:szCs w:val="24"/>
          <w:lang w:eastAsia="zh-CN"/>
        </w:rPr>
      </w:pPr>
    </w:p>
    <w:p w14:paraId="661F6E84" w14:textId="4E38D655" w:rsidR="000A5851" w:rsidRDefault="00694AE3">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sidR="00BE34B8">
        <w:rPr>
          <w:rFonts w:hint="eastAsia"/>
          <w:b/>
          <w:u w:val="single"/>
          <w:lang w:val="en-US" w:eastAsia="zh-CN"/>
        </w:rPr>
        <w:t>5</w:t>
      </w:r>
      <w:r>
        <w:rPr>
          <w:b/>
          <w:u w:val="single"/>
          <w:lang w:eastAsia="ko-KR"/>
        </w:rPr>
        <w:t xml:space="preserve">: </w:t>
      </w:r>
      <w:r>
        <w:rPr>
          <w:rFonts w:hint="eastAsia"/>
          <w:b/>
          <w:u w:val="single"/>
          <w:lang w:eastAsia="zh-CN"/>
        </w:rPr>
        <w:t>UE test mode for LP-WUR</w:t>
      </w:r>
    </w:p>
    <w:p w14:paraId="5EDFBC35"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8441991" w14:textId="6F68BCFB" w:rsidR="000A5851" w:rsidRDefault="00262AB7">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lastRenderedPageBreak/>
        <w:t>Option</w:t>
      </w:r>
      <w:r w:rsidR="00694AE3">
        <w:rPr>
          <w:rFonts w:eastAsia="宋体"/>
          <w:b/>
          <w:bCs/>
          <w:szCs w:val="24"/>
          <w:lang w:eastAsia="zh-CN"/>
        </w:rPr>
        <w:t xml:space="preserve"> </w:t>
      </w:r>
      <w:r w:rsidR="00694AE3">
        <w:rPr>
          <w:rFonts w:eastAsia="宋体" w:hint="eastAsia"/>
          <w:b/>
          <w:bCs/>
          <w:szCs w:val="24"/>
          <w:lang w:eastAsia="zh-CN"/>
        </w:rPr>
        <w:t>1</w:t>
      </w:r>
      <w:r w:rsidR="00694AE3">
        <w:rPr>
          <w:rFonts w:eastAsia="宋体"/>
          <w:b/>
          <w:bCs/>
          <w:szCs w:val="24"/>
          <w:lang w:eastAsia="zh-CN"/>
        </w:rPr>
        <w:t xml:space="preserve">: </w:t>
      </w:r>
      <w:r>
        <w:rPr>
          <w:rFonts w:eastAsia="宋体"/>
          <w:b/>
          <w:bCs/>
          <w:szCs w:val="24"/>
          <w:lang w:eastAsia="zh-CN"/>
        </w:rPr>
        <w:t>Conclude</w:t>
      </w:r>
      <w:r>
        <w:rPr>
          <w:rFonts w:eastAsia="宋体" w:hint="eastAsia"/>
          <w:b/>
          <w:bCs/>
          <w:szCs w:val="24"/>
          <w:lang w:eastAsia="zh-CN"/>
        </w:rPr>
        <w:t xml:space="preserve"> in RAN4, a UE </w:t>
      </w:r>
      <w:r w:rsidR="00694AE3">
        <w:rPr>
          <w:rFonts w:eastAsia="宋体"/>
          <w:b/>
          <w:bCs/>
          <w:szCs w:val="24"/>
          <w:lang w:eastAsia="zh-CN"/>
        </w:rPr>
        <w:t xml:space="preserve">Test mode </w:t>
      </w:r>
      <w:r>
        <w:rPr>
          <w:rFonts w:eastAsia="宋体" w:hint="eastAsia"/>
          <w:b/>
          <w:bCs/>
          <w:szCs w:val="24"/>
          <w:lang w:eastAsia="zh-CN"/>
        </w:rPr>
        <w:t>is needed</w:t>
      </w:r>
      <w:r w:rsidR="00694AE3">
        <w:rPr>
          <w:rFonts w:eastAsia="宋体"/>
          <w:b/>
          <w:bCs/>
          <w:szCs w:val="24"/>
          <w:lang w:eastAsia="zh-CN"/>
        </w:rPr>
        <w:t xml:space="preserve">. </w:t>
      </w:r>
      <w:r w:rsidR="00694AE3">
        <w:rPr>
          <w:rFonts w:eastAsia="宋体" w:hint="eastAsia"/>
          <w:b/>
          <w:bCs/>
          <w:szCs w:val="24"/>
          <w:lang w:eastAsia="zh-CN"/>
        </w:rPr>
        <w:t>(</w:t>
      </w:r>
      <w:r w:rsidR="002F04C1">
        <w:rPr>
          <w:rFonts w:eastAsia="宋体" w:hint="eastAsia"/>
          <w:b/>
          <w:bCs/>
          <w:szCs w:val="24"/>
          <w:lang w:eastAsia="zh-CN"/>
        </w:rPr>
        <w:t>Samsung, vivo, ZTE</w:t>
      </w:r>
      <w:r w:rsidR="00694AE3">
        <w:rPr>
          <w:rFonts w:eastAsia="宋体" w:hint="eastAsia"/>
          <w:b/>
          <w:bCs/>
          <w:szCs w:val="24"/>
          <w:lang w:eastAsia="zh-CN"/>
        </w:rPr>
        <w:t>)</w:t>
      </w:r>
    </w:p>
    <w:p w14:paraId="7795A11F" w14:textId="368ECA29" w:rsidR="000A5851" w:rsidRDefault="00262AB7">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sidR="00694AE3">
        <w:rPr>
          <w:rFonts w:eastAsia="宋体" w:hint="eastAsia"/>
          <w:b/>
          <w:bCs/>
          <w:szCs w:val="24"/>
          <w:lang w:eastAsia="zh-CN"/>
        </w:rPr>
        <w:t xml:space="preserve"> 2: </w:t>
      </w:r>
      <w:r>
        <w:rPr>
          <w:rFonts w:eastAsia="宋体" w:hint="eastAsia"/>
          <w:b/>
          <w:bCs/>
          <w:szCs w:val="24"/>
          <w:lang w:eastAsia="zh-CN"/>
        </w:rPr>
        <w:t>whether need UE test mode could be left to RAN5</w:t>
      </w:r>
      <w:r w:rsidR="00694AE3">
        <w:rPr>
          <w:rFonts w:eastAsia="宋体" w:hint="eastAsia"/>
          <w:b/>
          <w:bCs/>
          <w:szCs w:val="24"/>
          <w:lang w:eastAsia="zh-CN"/>
        </w:rPr>
        <w:t>.</w:t>
      </w:r>
      <w:r>
        <w:rPr>
          <w:rFonts w:eastAsia="宋体" w:hint="eastAsia"/>
          <w:b/>
          <w:bCs/>
          <w:szCs w:val="24"/>
          <w:lang w:eastAsia="zh-CN"/>
        </w:rPr>
        <w:t xml:space="preserve"> (Huawei</w:t>
      </w:r>
      <w:r w:rsidR="002F04C1">
        <w:rPr>
          <w:rFonts w:eastAsia="宋体" w:hint="eastAsia"/>
          <w:b/>
          <w:bCs/>
          <w:szCs w:val="24"/>
          <w:lang w:eastAsia="zh-CN"/>
        </w:rPr>
        <w:t>, Nokia</w:t>
      </w:r>
      <w:r w:rsidR="00263379">
        <w:rPr>
          <w:rFonts w:eastAsia="宋体"/>
          <w:b/>
          <w:bCs/>
          <w:szCs w:val="24"/>
          <w:lang w:eastAsia="zh-CN"/>
        </w:rPr>
        <w:t>, Ericsson</w:t>
      </w:r>
      <w:r>
        <w:rPr>
          <w:rFonts w:eastAsia="宋体" w:hint="eastAsia"/>
          <w:b/>
          <w:bCs/>
          <w:szCs w:val="24"/>
          <w:lang w:eastAsia="zh-CN"/>
        </w:rPr>
        <w:t>)</w:t>
      </w:r>
    </w:p>
    <w:p w14:paraId="7ED22D00" w14:textId="5D1F09A0" w:rsidR="00262AB7" w:rsidRDefault="00262AB7" w:rsidP="00262AB7">
      <w:pPr>
        <w:pStyle w:val="aff7"/>
        <w:numPr>
          <w:ilvl w:val="2"/>
          <w:numId w:val="6"/>
        </w:numPr>
        <w:overflowPunct/>
        <w:autoSpaceDE/>
        <w:autoSpaceDN/>
        <w:adjustRightInd/>
        <w:spacing w:after="120"/>
        <w:ind w:firstLineChars="0"/>
        <w:textAlignment w:val="auto"/>
        <w:rPr>
          <w:rFonts w:eastAsia="宋体"/>
          <w:b/>
          <w:bCs/>
          <w:szCs w:val="24"/>
          <w:lang w:eastAsia="zh-CN"/>
        </w:rPr>
      </w:pPr>
      <w:r w:rsidRPr="00262AB7">
        <w:rPr>
          <w:rFonts w:eastAsia="宋体"/>
          <w:b/>
          <w:bCs/>
          <w:szCs w:val="24"/>
          <w:lang w:eastAsia="zh-CN"/>
        </w:rPr>
        <w:t>RAN4 side condition assumptions can be communicated to RAN5 via LS if needed</w:t>
      </w:r>
      <w:r>
        <w:rPr>
          <w:rFonts w:eastAsia="宋体" w:hint="eastAsia"/>
          <w:b/>
          <w:bCs/>
          <w:szCs w:val="24"/>
          <w:lang w:eastAsia="zh-CN"/>
        </w:rPr>
        <w:t>. (QC)</w:t>
      </w:r>
    </w:p>
    <w:p w14:paraId="53D91B25" w14:textId="77777777" w:rsidR="002F04C1" w:rsidRDefault="002F04C1" w:rsidP="002F04C1">
      <w:pPr>
        <w:pStyle w:val="aff7"/>
        <w:numPr>
          <w:ilvl w:val="2"/>
          <w:numId w:val="6"/>
        </w:numPr>
        <w:overflowPunct/>
        <w:autoSpaceDE/>
        <w:autoSpaceDN/>
        <w:adjustRightInd/>
        <w:spacing w:after="120"/>
        <w:ind w:firstLineChars="0"/>
        <w:textAlignment w:val="auto"/>
        <w:rPr>
          <w:rFonts w:eastAsia="宋体"/>
          <w:b/>
          <w:bCs/>
          <w:szCs w:val="24"/>
          <w:lang w:eastAsia="zh-CN"/>
        </w:rPr>
      </w:pPr>
      <w:r w:rsidRPr="002F04C1">
        <w:rPr>
          <w:rFonts w:eastAsia="宋体"/>
          <w:b/>
          <w:bCs/>
          <w:szCs w:val="24"/>
          <w:lang w:eastAsia="zh-CN"/>
        </w:rPr>
        <w:t>Test mode shall support RRC_IDLE, RRC_INACTIVE, and RRC_CONNECTED states</w:t>
      </w:r>
      <w:r>
        <w:rPr>
          <w:rFonts w:eastAsia="宋体" w:hint="eastAsia"/>
          <w:b/>
          <w:bCs/>
          <w:szCs w:val="24"/>
          <w:lang w:eastAsia="zh-CN"/>
        </w:rPr>
        <w:t>. (Nokia)</w:t>
      </w:r>
    </w:p>
    <w:p w14:paraId="3E5193BE" w14:textId="524050F0" w:rsidR="00453158" w:rsidRDefault="00262AB7">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 3: no test mode is needed. (CATT)</w:t>
      </w:r>
    </w:p>
    <w:p w14:paraId="42530D1C"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6BBD03D" w14:textId="77777777" w:rsidR="008A4C9E" w:rsidRDefault="008A4C9E">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if the MR needs to wake up each time, potentially a test mode is also needed to make it into sleep mode before next LP-WUS ON/OFF detection.</w:t>
      </w:r>
    </w:p>
    <w:p w14:paraId="072AC5C4" w14:textId="1579BDD8" w:rsidR="000A5851" w:rsidRDefault="00292E2C">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C</w:t>
      </w:r>
      <w:r>
        <w:rPr>
          <w:rFonts w:eastAsia="宋体" w:hint="eastAsia"/>
          <w:szCs w:val="24"/>
          <w:lang w:eastAsia="zh-CN"/>
        </w:rPr>
        <w:t>heck whether A</w:t>
      </w:r>
      <w:r w:rsidR="004D6A7C">
        <w:rPr>
          <w:rFonts w:eastAsia="宋体" w:hint="eastAsia"/>
          <w:szCs w:val="24"/>
          <w:lang w:eastAsia="zh-CN"/>
        </w:rPr>
        <w:t xml:space="preserve"> UE test mode for LP-WUR</w:t>
      </w:r>
      <w:r w:rsidR="008A4C9E">
        <w:rPr>
          <w:rFonts w:eastAsia="宋体" w:hint="eastAsia"/>
          <w:szCs w:val="24"/>
          <w:lang w:eastAsia="zh-CN"/>
        </w:rPr>
        <w:t xml:space="preserve"> performance verification</w:t>
      </w:r>
      <w:r w:rsidR="004D6A7C">
        <w:rPr>
          <w:rFonts w:eastAsia="宋体" w:hint="eastAsia"/>
          <w:szCs w:val="24"/>
          <w:lang w:eastAsia="zh-CN"/>
        </w:rPr>
        <w:t xml:space="preserve"> </w:t>
      </w:r>
      <w:r w:rsidR="008A4C9E">
        <w:rPr>
          <w:rFonts w:eastAsia="宋体" w:hint="eastAsia"/>
          <w:szCs w:val="24"/>
          <w:lang w:eastAsia="zh-CN"/>
        </w:rPr>
        <w:t>seems to be</w:t>
      </w:r>
      <w:r w:rsidR="004D6A7C">
        <w:rPr>
          <w:rFonts w:eastAsia="宋体" w:hint="eastAsia"/>
          <w:szCs w:val="24"/>
          <w:lang w:eastAsia="zh-CN"/>
        </w:rPr>
        <w:t xml:space="preserve"> must.</w:t>
      </w:r>
    </w:p>
    <w:p w14:paraId="48DBBB91" w14:textId="4DBC14C0" w:rsidR="008A4C9E" w:rsidRDefault="008A4C9E">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w:t>
      </w:r>
      <w:r>
        <w:rPr>
          <w:rFonts w:eastAsia="宋体" w:hint="eastAsia"/>
          <w:szCs w:val="24"/>
          <w:lang w:eastAsia="zh-CN"/>
        </w:rPr>
        <w:t xml:space="preserve">his also depends on outcome in </w:t>
      </w:r>
      <w:r w:rsidRPr="008A4C9E">
        <w:rPr>
          <w:rFonts w:eastAsia="宋体"/>
          <w:szCs w:val="24"/>
          <w:lang w:eastAsia="zh-CN"/>
        </w:rPr>
        <w:t>Issue 4-1-2</w:t>
      </w:r>
    </w:p>
    <w:p w14:paraId="64D99622" w14:textId="77777777" w:rsidR="000A5851" w:rsidRDefault="000A5851">
      <w:pPr>
        <w:rPr>
          <w:b/>
          <w:u w:val="single"/>
          <w:lang w:eastAsia="zh-CN"/>
        </w:rPr>
      </w:pPr>
    </w:p>
    <w:p w14:paraId="3CA734F3" w14:textId="77777777" w:rsidR="00292E2C" w:rsidRDefault="00292E2C">
      <w:pPr>
        <w:rPr>
          <w:b/>
          <w:u w:val="single"/>
          <w:lang w:eastAsia="zh-CN"/>
        </w:rPr>
      </w:pPr>
    </w:p>
    <w:p w14:paraId="0A618EB1" w14:textId="4D5E0599" w:rsidR="000A5851" w:rsidRDefault="00694AE3">
      <w:pPr>
        <w:rPr>
          <w:b/>
          <w:u w:val="single"/>
          <w:lang w:eastAsia="zh-CN"/>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sidR="00BE34B8">
        <w:rPr>
          <w:rFonts w:hint="eastAsia"/>
          <w:b/>
          <w:u w:val="single"/>
          <w:lang w:val="en-US" w:eastAsia="zh-CN"/>
        </w:rPr>
        <w:t>6</w:t>
      </w:r>
      <w:r>
        <w:rPr>
          <w:b/>
          <w:u w:val="single"/>
          <w:lang w:eastAsia="ko-KR"/>
        </w:rPr>
        <w:t xml:space="preserve">: </w:t>
      </w:r>
      <w:r>
        <w:rPr>
          <w:rFonts w:hint="eastAsia"/>
          <w:b/>
          <w:u w:val="single"/>
          <w:lang w:eastAsia="zh-CN"/>
        </w:rPr>
        <w:t>whether a LS to RAN5 on test issue</w:t>
      </w:r>
    </w:p>
    <w:p w14:paraId="5BABC4D6"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C713716" w14:textId="0D4D65D1" w:rsidR="000A5851" w:rsidRDefault="00262AB7">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Option</w:t>
      </w:r>
      <w:r w:rsidR="00694AE3">
        <w:rPr>
          <w:rFonts w:eastAsia="宋体" w:hint="eastAsia"/>
          <w:b/>
          <w:bCs/>
          <w:szCs w:val="24"/>
          <w:lang w:eastAsia="zh-CN"/>
        </w:rPr>
        <w:t xml:space="preserve"> </w:t>
      </w:r>
      <w:r w:rsidR="001421D0">
        <w:rPr>
          <w:rFonts w:eastAsia="宋体" w:hint="eastAsia"/>
          <w:b/>
          <w:bCs/>
          <w:szCs w:val="24"/>
          <w:lang w:eastAsia="zh-CN"/>
        </w:rPr>
        <w:t>1</w:t>
      </w:r>
      <w:r w:rsidR="00694AE3">
        <w:rPr>
          <w:rFonts w:eastAsia="宋体" w:hint="eastAsia"/>
          <w:b/>
          <w:bCs/>
          <w:szCs w:val="24"/>
          <w:lang w:eastAsia="zh-CN"/>
        </w:rPr>
        <w:t xml:space="preserve">: </w:t>
      </w:r>
      <w:r w:rsidR="00694AE3">
        <w:rPr>
          <w:rFonts w:eastAsia="宋体"/>
          <w:b/>
          <w:bCs/>
          <w:szCs w:val="24"/>
          <w:lang w:eastAsia="zh-CN"/>
        </w:rPr>
        <w:t xml:space="preserve">Send a LS </w:t>
      </w:r>
      <w:r w:rsidR="002F04C1">
        <w:rPr>
          <w:rFonts w:eastAsia="宋体" w:hint="eastAsia"/>
          <w:b/>
          <w:bCs/>
          <w:szCs w:val="24"/>
          <w:lang w:eastAsia="zh-CN"/>
        </w:rPr>
        <w:t xml:space="preserve">including two options of test approach </w:t>
      </w:r>
      <w:r w:rsidR="00694AE3">
        <w:rPr>
          <w:rFonts w:eastAsia="宋体"/>
          <w:b/>
          <w:bCs/>
          <w:szCs w:val="24"/>
          <w:lang w:eastAsia="zh-CN"/>
        </w:rPr>
        <w:t>to RAN5</w:t>
      </w:r>
      <w:r w:rsidR="00694AE3">
        <w:rPr>
          <w:rFonts w:eastAsia="宋体" w:hint="eastAsia"/>
          <w:b/>
          <w:bCs/>
          <w:szCs w:val="24"/>
          <w:lang w:eastAsia="zh-CN"/>
        </w:rPr>
        <w:t>. (E///)</w:t>
      </w:r>
    </w:p>
    <w:p w14:paraId="7C3098A5" w14:textId="0D09605E" w:rsidR="00262AB7" w:rsidRDefault="00262AB7">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Option 2: </w:t>
      </w:r>
      <w:r w:rsidR="002F04C1">
        <w:rPr>
          <w:rFonts w:eastAsia="宋体" w:hint="eastAsia"/>
          <w:b/>
          <w:bCs/>
          <w:szCs w:val="24"/>
          <w:lang w:eastAsia="zh-CN"/>
        </w:rPr>
        <w:t xml:space="preserve">No LS </w:t>
      </w:r>
      <w:r w:rsidRPr="00262AB7">
        <w:rPr>
          <w:rFonts w:eastAsia="宋体"/>
          <w:b/>
          <w:bCs/>
          <w:szCs w:val="24"/>
          <w:lang w:eastAsia="zh-CN"/>
        </w:rPr>
        <w:t>to RAN5</w:t>
      </w:r>
      <w:r w:rsidR="002F04C1">
        <w:rPr>
          <w:rFonts w:eastAsia="宋体" w:hint="eastAsia"/>
          <w:b/>
          <w:bCs/>
          <w:szCs w:val="24"/>
          <w:lang w:eastAsia="zh-CN"/>
        </w:rPr>
        <w:t xml:space="preserve"> is needed currently</w:t>
      </w:r>
      <w:r>
        <w:rPr>
          <w:rFonts w:eastAsia="宋体" w:hint="eastAsia"/>
          <w:b/>
          <w:bCs/>
          <w:szCs w:val="24"/>
          <w:lang w:eastAsia="zh-CN"/>
        </w:rPr>
        <w:t>. (CATT</w:t>
      </w:r>
      <w:r w:rsidR="002F04C1">
        <w:rPr>
          <w:rFonts w:eastAsia="宋体" w:hint="eastAsia"/>
          <w:b/>
          <w:bCs/>
          <w:szCs w:val="24"/>
          <w:lang w:eastAsia="zh-CN"/>
        </w:rPr>
        <w:t>, Samsung</w:t>
      </w:r>
      <w:r>
        <w:rPr>
          <w:rFonts w:eastAsia="宋体" w:hint="eastAsia"/>
          <w:b/>
          <w:bCs/>
          <w:szCs w:val="24"/>
          <w:lang w:eastAsia="zh-CN"/>
        </w:rPr>
        <w:t>)</w:t>
      </w:r>
    </w:p>
    <w:p w14:paraId="171492AC" w14:textId="7AB421D3" w:rsidR="002F04C1" w:rsidRDefault="002F04C1" w:rsidP="002F04C1">
      <w:pPr>
        <w:pStyle w:val="aff7"/>
        <w:numPr>
          <w:ilvl w:val="2"/>
          <w:numId w:val="6"/>
        </w:numPr>
        <w:overflowPunct/>
        <w:autoSpaceDE/>
        <w:autoSpaceDN/>
        <w:adjustRightInd/>
        <w:spacing w:after="120"/>
        <w:ind w:firstLineChars="0"/>
        <w:textAlignment w:val="auto"/>
        <w:rPr>
          <w:rFonts w:eastAsia="宋体"/>
          <w:b/>
          <w:bCs/>
          <w:szCs w:val="24"/>
          <w:lang w:eastAsia="zh-CN"/>
        </w:rPr>
      </w:pPr>
      <w:r w:rsidRPr="002F04C1">
        <w:rPr>
          <w:rFonts w:eastAsia="宋体"/>
          <w:b/>
          <w:bCs/>
          <w:szCs w:val="24"/>
          <w:lang w:eastAsia="zh-CN"/>
        </w:rPr>
        <w:t>RAN4 should focus on the study of LP-WUR testability as WID required, and a LS to RAN5 is not needed unless a specific RAN5 related issue or question needs RAN5 expertise</w:t>
      </w:r>
      <w:r>
        <w:rPr>
          <w:rFonts w:eastAsia="宋体" w:hint="eastAsia"/>
          <w:b/>
          <w:bCs/>
          <w:szCs w:val="24"/>
          <w:lang w:eastAsia="zh-CN"/>
        </w:rPr>
        <w:t>. (Samsung)</w:t>
      </w:r>
    </w:p>
    <w:p w14:paraId="7C9C4A17" w14:textId="77777777" w:rsidR="000A5851" w:rsidRDefault="00694AE3">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2D35370" w14:textId="79B19901" w:rsidR="000A5851" w:rsidRDefault="008A4C9E">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w:t>
      </w:r>
      <w:r>
        <w:rPr>
          <w:rFonts w:eastAsia="宋体" w:hint="eastAsia"/>
          <w:szCs w:val="24"/>
          <w:lang w:eastAsia="zh-CN"/>
        </w:rPr>
        <w:t>uggest option 2.</w:t>
      </w:r>
    </w:p>
    <w:p w14:paraId="5034A58F" w14:textId="77777777" w:rsidR="000A5851" w:rsidRDefault="000A5851">
      <w:pPr>
        <w:spacing w:after="120"/>
        <w:rPr>
          <w:b/>
          <w:lang w:eastAsia="zh-CN"/>
        </w:rPr>
      </w:pPr>
    </w:p>
    <w:p w14:paraId="6B4BA68D" w14:textId="77777777" w:rsidR="00292E2C" w:rsidRDefault="00292E2C">
      <w:pPr>
        <w:spacing w:after="120"/>
        <w:rPr>
          <w:b/>
          <w:lang w:eastAsia="zh-CN"/>
        </w:rPr>
      </w:pPr>
    </w:p>
    <w:p w14:paraId="0FF55062" w14:textId="3197D695" w:rsidR="002F04C1" w:rsidRDefault="002F04C1" w:rsidP="002F04C1">
      <w:pPr>
        <w:rPr>
          <w:b/>
          <w:u w:val="single"/>
          <w:lang w:eastAsia="ko-KR"/>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sidR="008A4C9E">
        <w:rPr>
          <w:rFonts w:hint="eastAsia"/>
          <w:b/>
          <w:u w:val="single"/>
          <w:lang w:val="en-US" w:eastAsia="zh-CN"/>
        </w:rPr>
        <w:t>7</w:t>
      </w:r>
      <w:r>
        <w:rPr>
          <w:b/>
          <w:u w:val="single"/>
          <w:lang w:eastAsia="ko-KR"/>
        </w:rPr>
        <w:t xml:space="preserve">: </w:t>
      </w:r>
      <w:r>
        <w:rPr>
          <w:rFonts w:hint="eastAsia"/>
          <w:b/>
          <w:u w:val="single"/>
          <w:lang w:eastAsia="zh-CN"/>
        </w:rPr>
        <w:t>Test configurations for all Rx requirements</w:t>
      </w:r>
      <w:r>
        <w:rPr>
          <w:b/>
          <w:u w:val="single"/>
          <w:lang w:eastAsia="ko-KR"/>
        </w:rPr>
        <w:t xml:space="preserve"> </w:t>
      </w:r>
    </w:p>
    <w:p w14:paraId="51196D02" w14:textId="77777777" w:rsidR="002F04C1" w:rsidRDefault="002F04C1" w:rsidP="002F04C1">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Pr="00262AB7">
        <w:rPr>
          <w:rFonts w:eastAsia="宋体"/>
          <w:b/>
          <w:bCs/>
          <w:szCs w:val="24"/>
          <w:lang w:eastAsia="zh-CN"/>
        </w:rPr>
        <w:t>Test configurations in Table 1 could be considered as starting point for further discussion</w:t>
      </w:r>
      <w:r>
        <w:rPr>
          <w:rFonts w:eastAsia="宋体" w:hint="eastAsia"/>
          <w:b/>
          <w:bCs/>
          <w:szCs w:val="24"/>
          <w:lang w:eastAsia="zh-CN"/>
        </w:rPr>
        <w:t>. (Huawei)</w:t>
      </w:r>
    </w:p>
    <w:p w14:paraId="5777C269" w14:textId="77777777" w:rsidR="002F04C1" w:rsidRPr="00262AB7" w:rsidRDefault="002F04C1" w:rsidP="002F04C1">
      <w:pPr>
        <w:keepNext/>
        <w:keepLines/>
        <w:overflowPunct w:val="0"/>
        <w:autoSpaceDE w:val="0"/>
        <w:autoSpaceDN w:val="0"/>
        <w:adjustRightInd w:val="0"/>
        <w:spacing w:before="60"/>
        <w:jc w:val="center"/>
        <w:textAlignment w:val="baseline"/>
        <w:rPr>
          <w:rFonts w:ascii="Arial" w:hAnsi="Arial"/>
          <w:b/>
          <w:lang w:eastAsia="zh-CN"/>
        </w:rPr>
      </w:pPr>
      <w:r w:rsidRPr="00262AB7">
        <w:rPr>
          <w:rFonts w:ascii="Arial" w:hAnsi="Arial"/>
          <w:b/>
          <w:lang w:eastAsia="zh-CN"/>
        </w:rPr>
        <w:lastRenderedPageBreak/>
        <w:t>Table 1: Test configurations for LP-</w:t>
      </w:r>
      <w:r w:rsidRPr="00262AB7">
        <w:rPr>
          <w:rFonts w:ascii="Arial" w:hAnsi="Arial" w:hint="eastAsia"/>
          <w:b/>
          <w:lang w:eastAsia="zh-CN"/>
        </w:rPr>
        <w:t>WU</w:t>
      </w:r>
      <w:r w:rsidRPr="00262AB7">
        <w:rPr>
          <w:rFonts w:ascii="Arial" w:hAnsi="Arial"/>
          <w:b/>
          <w:lang w:eastAsia="zh-CN"/>
        </w:rPr>
        <w:t>R</w:t>
      </w:r>
    </w:p>
    <w:tbl>
      <w:tblPr>
        <w:tblStyle w:val="27"/>
        <w:tblW w:w="0" w:type="auto"/>
        <w:jc w:val="center"/>
        <w:tblLook w:val="04A0" w:firstRow="1" w:lastRow="0" w:firstColumn="1" w:lastColumn="0" w:noHBand="0" w:noVBand="1"/>
      </w:tblPr>
      <w:tblGrid>
        <w:gridCol w:w="2206"/>
        <w:gridCol w:w="4615"/>
      </w:tblGrid>
      <w:tr w:rsidR="002F04C1" w:rsidRPr="00262AB7" w14:paraId="47042923" w14:textId="77777777" w:rsidTr="00827B4C">
        <w:trPr>
          <w:jc w:val="center"/>
        </w:trPr>
        <w:tc>
          <w:tcPr>
            <w:tcW w:w="0" w:type="auto"/>
          </w:tcPr>
          <w:p w14:paraId="286A2A6F" w14:textId="77777777" w:rsidR="002F04C1" w:rsidRPr="00262AB7" w:rsidRDefault="002F04C1" w:rsidP="00827B4C">
            <w:pPr>
              <w:keepNext/>
              <w:keepLines/>
              <w:overflowPunct w:val="0"/>
              <w:autoSpaceDE w:val="0"/>
              <w:autoSpaceDN w:val="0"/>
              <w:adjustRightInd w:val="0"/>
              <w:spacing w:after="0"/>
              <w:jc w:val="center"/>
              <w:textAlignment w:val="baseline"/>
              <w:rPr>
                <w:b/>
                <w:sz w:val="18"/>
                <w:lang w:eastAsia="zh-CN"/>
              </w:rPr>
            </w:pPr>
            <w:r w:rsidRPr="00262AB7">
              <w:rPr>
                <w:rFonts w:hint="eastAsia"/>
                <w:b/>
                <w:sz w:val="18"/>
                <w:lang w:eastAsia="zh-CN"/>
              </w:rPr>
              <w:t>Requirements</w:t>
            </w:r>
          </w:p>
        </w:tc>
        <w:tc>
          <w:tcPr>
            <w:tcW w:w="0" w:type="auto"/>
          </w:tcPr>
          <w:p w14:paraId="0BEABA92" w14:textId="77777777" w:rsidR="002F04C1" w:rsidRPr="00262AB7" w:rsidRDefault="002F04C1" w:rsidP="00827B4C">
            <w:pPr>
              <w:keepNext/>
              <w:keepLines/>
              <w:overflowPunct w:val="0"/>
              <w:autoSpaceDE w:val="0"/>
              <w:autoSpaceDN w:val="0"/>
              <w:adjustRightInd w:val="0"/>
              <w:spacing w:after="0"/>
              <w:jc w:val="center"/>
              <w:textAlignment w:val="baseline"/>
              <w:rPr>
                <w:b/>
                <w:sz w:val="18"/>
                <w:lang w:eastAsia="zh-CN"/>
              </w:rPr>
            </w:pPr>
            <w:r w:rsidRPr="00262AB7">
              <w:rPr>
                <w:rFonts w:hint="eastAsia"/>
                <w:b/>
                <w:sz w:val="18"/>
                <w:lang w:eastAsia="zh-CN"/>
              </w:rPr>
              <w:t>T</w:t>
            </w:r>
            <w:r w:rsidRPr="00262AB7">
              <w:rPr>
                <w:b/>
                <w:sz w:val="18"/>
                <w:lang w:eastAsia="zh-CN"/>
              </w:rPr>
              <w:t>est Configurations</w:t>
            </w:r>
          </w:p>
        </w:tc>
      </w:tr>
      <w:tr w:rsidR="002F04C1" w:rsidRPr="00262AB7" w14:paraId="402FB2EF" w14:textId="77777777" w:rsidTr="00827B4C">
        <w:trPr>
          <w:jc w:val="center"/>
        </w:trPr>
        <w:tc>
          <w:tcPr>
            <w:tcW w:w="0" w:type="auto"/>
          </w:tcPr>
          <w:p w14:paraId="05AB031A" w14:textId="77777777" w:rsidR="002F04C1" w:rsidRPr="00262AB7" w:rsidRDefault="002F04C1" w:rsidP="00827B4C">
            <w:pPr>
              <w:keepNext/>
              <w:keepLines/>
              <w:overflowPunct w:val="0"/>
              <w:autoSpaceDE w:val="0"/>
              <w:autoSpaceDN w:val="0"/>
              <w:adjustRightInd w:val="0"/>
              <w:spacing w:after="0"/>
              <w:jc w:val="center"/>
              <w:textAlignment w:val="baseline"/>
              <w:rPr>
                <w:sz w:val="18"/>
                <w:lang w:eastAsia="zh-CN"/>
              </w:rPr>
            </w:pPr>
            <w:r w:rsidRPr="00262AB7">
              <w:rPr>
                <w:rFonts w:hint="eastAsia"/>
                <w:sz w:val="18"/>
                <w:lang w:eastAsia="zh-CN"/>
              </w:rPr>
              <w:t>R</w:t>
            </w:r>
            <w:r w:rsidRPr="00262AB7">
              <w:rPr>
                <w:sz w:val="18"/>
                <w:lang w:eastAsia="zh-CN"/>
              </w:rPr>
              <w:t>EFSENS</w:t>
            </w:r>
          </w:p>
        </w:tc>
        <w:tc>
          <w:tcPr>
            <w:tcW w:w="0" w:type="auto"/>
          </w:tcPr>
          <w:p w14:paraId="0CA2B8B1" w14:textId="77777777" w:rsidR="002F04C1" w:rsidRPr="00262AB7" w:rsidRDefault="002F04C1" w:rsidP="00827B4C">
            <w:pPr>
              <w:keepNext/>
              <w:keepLines/>
              <w:numPr>
                <w:ilvl w:val="0"/>
                <w:numId w:val="28"/>
              </w:numPr>
              <w:overflowPunct w:val="0"/>
              <w:autoSpaceDE w:val="0"/>
              <w:autoSpaceDN w:val="0"/>
              <w:adjustRightInd w:val="0"/>
              <w:spacing w:after="0"/>
              <w:textAlignment w:val="baseline"/>
              <w:rPr>
                <w:sz w:val="18"/>
                <w:lang w:eastAsia="zh-CN"/>
              </w:rPr>
            </w:pPr>
            <w:r w:rsidRPr="00262AB7">
              <w:rPr>
                <w:rFonts w:hint="eastAsia"/>
                <w:sz w:val="18"/>
                <w:lang w:eastAsia="zh-CN"/>
              </w:rPr>
              <w:t>5</w:t>
            </w:r>
            <w:r w:rsidRPr="00262AB7">
              <w:rPr>
                <w:sz w:val="18"/>
                <w:lang w:eastAsia="zh-CN"/>
              </w:rPr>
              <w:t>MHz, 15kHz SCS</w:t>
            </w:r>
          </w:p>
          <w:p w14:paraId="59941346" w14:textId="77777777" w:rsidR="002F04C1" w:rsidRPr="00262AB7" w:rsidRDefault="002F04C1" w:rsidP="00827B4C">
            <w:pPr>
              <w:keepNext/>
              <w:keepLines/>
              <w:numPr>
                <w:ilvl w:val="0"/>
                <w:numId w:val="28"/>
              </w:numPr>
              <w:overflowPunct w:val="0"/>
              <w:autoSpaceDE w:val="0"/>
              <w:autoSpaceDN w:val="0"/>
              <w:adjustRightInd w:val="0"/>
              <w:spacing w:after="0"/>
              <w:textAlignment w:val="baseline"/>
              <w:rPr>
                <w:sz w:val="18"/>
                <w:lang w:eastAsia="zh-CN"/>
              </w:rPr>
            </w:pPr>
            <w:r w:rsidRPr="00262AB7">
              <w:rPr>
                <w:sz w:val="18"/>
                <w:lang w:eastAsia="zh-CN"/>
              </w:rPr>
              <w:t>LP-</w:t>
            </w:r>
            <w:r w:rsidRPr="00262AB7">
              <w:rPr>
                <w:rFonts w:hint="eastAsia"/>
                <w:sz w:val="18"/>
                <w:lang w:eastAsia="zh-CN"/>
              </w:rPr>
              <w:t>WUS</w:t>
            </w:r>
            <w:r w:rsidRPr="00262AB7">
              <w:rPr>
                <w:sz w:val="18"/>
                <w:lang w:eastAsia="zh-CN"/>
              </w:rPr>
              <w:t xml:space="preserve"> is configured at </w:t>
            </w:r>
            <w:proofErr w:type="spellStart"/>
            <w:r w:rsidRPr="00262AB7">
              <w:rPr>
                <w:sz w:val="18"/>
                <w:lang w:eastAsia="zh-CN"/>
              </w:rPr>
              <w:t>center</w:t>
            </w:r>
            <w:proofErr w:type="spellEnd"/>
            <w:r w:rsidRPr="00262AB7">
              <w:rPr>
                <w:sz w:val="18"/>
                <w:lang w:eastAsia="zh-CN"/>
              </w:rPr>
              <w:t xml:space="preserve"> of the carrier</w:t>
            </w:r>
          </w:p>
          <w:p w14:paraId="20B44E61" w14:textId="77777777" w:rsidR="002F04C1" w:rsidRPr="00262AB7" w:rsidRDefault="002F04C1" w:rsidP="00827B4C">
            <w:pPr>
              <w:keepNext/>
              <w:keepLines/>
              <w:numPr>
                <w:ilvl w:val="0"/>
                <w:numId w:val="28"/>
              </w:numPr>
              <w:overflowPunct w:val="0"/>
              <w:autoSpaceDE w:val="0"/>
              <w:autoSpaceDN w:val="0"/>
              <w:adjustRightInd w:val="0"/>
              <w:spacing w:after="0"/>
              <w:textAlignment w:val="baseline"/>
              <w:rPr>
                <w:sz w:val="18"/>
                <w:lang w:eastAsia="zh-CN"/>
              </w:rPr>
            </w:pPr>
            <w:r w:rsidRPr="00262AB7">
              <w:rPr>
                <w:sz w:val="18"/>
                <w:lang w:eastAsia="zh-CN"/>
              </w:rPr>
              <w:t>without NR signals in the same carrier</w:t>
            </w:r>
          </w:p>
        </w:tc>
      </w:tr>
      <w:tr w:rsidR="002F04C1" w:rsidRPr="00262AB7" w14:paraId="0604CA62" w14:textId="77777777" w:rsidTr="00827B4C">
        <w:trPr>
          <w:jc w:val="center"/>
        </w:trPr>
        <w:tc>
          <w:tcPr>
            <w:tcW w:w="0" w:type="auto"/>
          </w:tcPr>
          <w:p w14:paraId="00F0508C" w14:textId="77777777" w:rsidR="002F04C1" w:rsidRPr="00262AB7" w:rsidRDefault="002F04C1" w:rsidP="00827B4C">
            <w:pPr>
              <w:keepNext/>
              <w:keepLines/>
              <w:overflowPunct w:val="0"/>
              <w:autoSpaceDE w:val="0"/>
              <w:autoSpaceDN w:val="0"/>
              <w:adjustRightInd w:val="0"/>
              <w:spacing w:after="0"/>
              <w:jc w:val="center"/>
              <w:textAlignment w:val="baseline"/>
              <w:rPr>
                <w:sz w:val="18"/>
                <w:lang w:eastAsia="zh-CN"/>
              </w:rPr>
            </w:pPr>
            <w:r w:rsidRPr="00262AB7">
              <w:rPr>
                <w:rFonts w:hint="eastAsia"/>
                <w:sz w:val="18"/>
                <w:lang w:eastAsia="zh-CN"/>
              </w:rPr>
              <w:t>M</w:t>
            </w:r>
            <w:r w:rsidRPr="00262AB7">
              <w:rPr>
                <w:sz w:val="18"/>
                <w:lang w:eastAsia="zh-CN"/>
              </w:rPr>
              <w:t>aximum input level</w:t>
            </w:r>
          </w:p>
        </w:tc>
        <w:tc>
          <w:tcPr>
            <w:tcW w:w="0" w:type="auto"/>
          </w:tcPr>
          <w:p w14:paraId="1E4EB68C" w14:textId="77777777" w:rsidR="002F04C1" w:rsidRPr="00262AB7" w:rsidRDefault="002F04C1" w:rsidP="00827B4C">
            <w:pPr>
              <w:keepNext/>
              <w:keepLines/>
              <w:numPr>
                <w:ilvl w:val="0"/>
                <w:numId w:val="28"/>
              </w:numPr>
              <w:overflowPunct w:val="0"/>
              <w:autoSpaceDE w:val="0"/>
              <w:autoSpaceDN w:val="0"/>
              <w:adjustRightInd w:val="0"/>
              <w:spacing w:after="0"/>
              <w:textAlignment w:val="baseline"/>
              <w:rPr>
                <w:sz w:val="18"/>
                <w:lang w:eastAsia="zh-CN"/>
              </w:rPr>
            </w:pPr>
            <w:r w:rsidRPr="00262AB7">
              <w:rPr>
                <w:rFonts w:hint="eastAsia"/>
                <w:sz w:val="18"/>
                <w:lang w:eastAsia="zh-CN"/>
              </w:rPr>
              <w:t>5</w:t>
            </w:r>
            <w:r w:rsidRPr="00262AB7">
              <w:rPr>
                <w:sz w:val="18"/>
                <w:lang w:eastAsia="zh-CN"/>
              </w:rPr>
              <w:t>MHz, 15kHz/30kHz SCS</w:t>
            </w:r>
          </w:p>
          <w:p w14:paraId="4CBDC85D" w14:textId="77777777" w:rsidR="002F04C1" w:rsidRPr="00262AB7" w:rsidRDefault="002F04C1" w:rsidP="00827B4C">
            <w:pPr>
              <w:keepNext/>
              <w:keepLines/>
              <w:numPr>
                <w:ilvl w:val="0"/>
                <w:numId w:val="28"/>
              </w:numPr>
              <w:overflowPunct w:val="0"/>
              <w:autoSpaceDE w:val="0"/>
              <w:autoSpaceDN w:val="0"/>
              <w:adjustRightInd w:val="0"/>
              <w:spacing w:after="0"/>
              <w:textAlignment w:val="baseline"/>
              <w:rPr>
                <w:sz w:val="18"/>
                <w:lang w:eastAsia="zh-CN"/>
              </w:rPr>
            </w:pPr>
            <w:r w:rsidRPr="00262AB7">
              <w:rPr>
                <w:sz w:val="18"/>
                <w:lang w:eastAsia="zh-CN"/>
              </w:rPr>
              <w:t>LP-</w:t>
            </w:r>
            <w:r w:rsidRPr="00262AB7">
              <w:rPr>
                <w:rFonts w:hint="eastAsia"/>
                <w:sz w:val="18"/>
                <w:lang w:eastAsia="zh-CN"/>
              </w:rPr>
              <w:t>WUS</w:t>
            </w:r>
            <w:r w:rsidRPr="00262AB7">
              <w:rPr>
                <w:sz w:val="18"/>
                <w:lang w:eastAsia="zh-CN"/>
              </w:rPr>
              <w:t xml:space="preserve"> is configured at </w:t>
            </w:r>
            <w:proofErr w:type="spellStart"/>
            <w:r w:rsidRPr="00262AB7">
              <w:rPr>
                <w:sz w:val="18"/>
                <w:lang w:eastAsia="zh-CN"/>
              </w:rPr>
              <w:t>center</w:t>
            </w:r>
            <w:proofErr w:type="spellEnd"/>
            <w:r w:rsidRPr="00262AB7">
              <w:rPr>
                <w:sz w:val="18"/>
                <w:lang w:eastAsia="zh-CN"/>
              </w:rPr>
              <w:t xml:space="preserve"> of the carrier</w:t>
            </w:r>
          </w:p>
          <w:p w14:paraId="27BC8346" w14:textId="77777777" w:rsidR="002F04C1" w:rsidRPr="00262AB7" w:rsidRDefault="002F04C1" w:rsidP="00827B4C">
            <w:pPr>
              <w:keepNext/>
              <w:keepLines/>
              <w:numPr>
                <w:ilvl w:val="0"/>
                <w:numId w:val="28"/>
              </w:numPr>
              <w:overflowPunct w:val="0"/>
              <w:autoSpaceDE w:val="0"/>
              <w:autoSpaceDN w:val="0"/>
              <w:adjustRightInd w:val="0"/>
              <w:spacing w:after="0"/>
              <w:textAlignment w:val="baseline"/>
              <w:rPr>
                <w:sz w:val="18"/>
                <w:lang w:eastAsia="zh-CN"/>
              </w:rPr>
            </w:pPr>
            <w:r w:rsidRPr="00262AB7">
              <w:rPr>
                <w:sz w:val="18"/>
                <w:lang w:eastAsia="zh-CN"/>
              </w:rPr>
              <w:t>without NR signals in the same carrier</w:t>
            </w:r>
          </w:p>
        </w:tc>
      </w:tr>
      <w:tr w:rsidR="002F04C1" w:rsidRPr="00262AB7" w14:paraId="113392A8" w14:textId="77777777" w:rsidTr="00827B4C">
        <w:trPr>
          <w:jc w:val="center"/>
        </w:trPr>
        <w:tc>
          <w:tcPr>
            <w:tcW w:w="0" w:type="auto"/>
          </w:tcPr>
          <w:p w14:paraId="00D4BCB1" w14:textId="77777777" w:rsidR="002F04C1" w:rsidRPr="00262AB7" w:rsidRDefault="002F04C1" w:rsidP="00827B4C">
            <w:pPr>
              <w:keepNext/>
              <w:keepLines/>
              <w:overflowPunct w:val="0"/>
              <w:autoSpaceDE w:val="0"/>
              <w:autoSpaceDN w:val="0"/>
              <w:adjustRightInd w:val="0"/>
              <w:spacing w:after="0"/>
              <w:jc w:val="center"/>
              <w:textAlignment w:val="baseline"/>
              <w:rPr>
                <w:sz w:val="18"/>
                <w:lang w:eastAsia="zh-CN"/>
              </w:rPr>
            </w:pPr>
            <w:r w:rsidRPr="00262AB7">
              <w:rPr>
                <w:rFonts w:hint="eastAsia"/>
                <w:sz w:val="18"/>
                <w:lang w:eastAsia="zh-CN"/>
              </w:rPr>
              <w:t>A</w:t>
            </w:r>
            <w:r w:rsidRPr="00262AB7">
              <w:rPr>
                <w:sz w:val="18"/>
                <w:lang w:eastAsia="zh-CN"/>
              </w:rPr>
              <w:t>CS</w:t>
            </w:r>
          </w:p>
        </w:tc>
        <w:tc>
          <w:tcPr>
            <w:tcW w:w="0" w:type="auto"/>
          </w:tcPr>
          <w:p w14:paraId="7C57706B" w14:textId="77777777" w:rsidR="002F04C1" w:rsidRPr="00262AB7" w:rsidRDefault="002F04C1" w:rsidP="00827B4C">
            <w:pPr>
              <w:keepNext/>
              <w:keepLines/>
              <w:numPr>
                <w:ilvl w:val="0"/>
                <w:numId w:val="28"/>
              </w:numPr>
              <w:overflowPunct w:val="0"/>
              <w:autoSpaceDE w:val="0"/>
              <w:autoSpaceDN w:val="0"/>
              <w:adjustRightInd w:val="0"/>
              <w:spacing w:after="0"/>
              <w:textAlignment w:val="baseline"/>
              <w:rPr>
                <w:sz w:val="18"/>
                <w:lang w:eastAsia="zh-CN"/>
              </w:rPr>
            </w:pPr>
            <w:r w:rsidRPr="00262AB7">
              <w:rPr>
                <w:sz w:val="18"/>
                <w:lang w:eastAsia="zh-CN"/>
              </w:rPr>
              <w:t>10MHz, 15kHz/30kHz SCS</w:t>
            </w:r>
          </w:p>
          <w:p w14:paraId="4180B9D3" w14:textId="77777777" w:rsidR="002F04C1" w:rsidRPr="00262AB7" w:rsidRDefault="002F04C1" w:rsidP="00827B4C">
            <w:pPr>
              <w:keepNext/>
              <w:keepLines/>
              <w:numPr>
                <w:ilvl w:val="0"/>
                <w:numId w:val="28"/>
              </w:numPr>
              <w:overflowPunct w:val="0"/>
              <w:autoSpaceDE w:val="0"/>
              <w:autoSpaceDN w:val="0"/>
              <w:adjustRightInd w:val="0"/>
              <w:spacing w:after="0"/>
              <w:textAlignment w:val="baseline"/>
              <w:rPr>
                <w:sz w:val="18"/>
                <w:lang w:eastAsia="zh-CN"/>
              </w:rPr>
            </w:pPr>
            <w:r w:rsidRPr="00262AB7">
              <w:rPr>
                <w:sz w:val="18"/>
                <w:lang w:eastAsia="zh-CN"/>
              </w:rPr>
              <w:t>LP-</w:t>
            </w:r>
            <w:r w:rsidRPr="00262AB7">
              <w:rPr>
                <w:rFonts w:hint="eastAsia"/>
                <w:sz w:val="18"/>
                <w:lang w:eastAsia="zh-CN"/>
              </w:rPr>
              <w:t>WUS</w:t>
            </w:r>
            <w:r w:rsidRPr="00262AB7">
              <w:rPr>
                <w:sz w:val="18"/>
                <w:lang w:eastAsia="zh-CN"/>
              </w:rPr>
              <w:t xml:space="preserve"> is configured at edge of the carrier</w:t>
            </w:r>
          </w:p>
          <w:p w14:paraId="0265A9E6" w14:textId="77777777" w:rsidR="002F04C1" w:rsidRPr="00262AB7" w:rsidRDefault="002F04C1" w:rsidP="00827B4C">
            <w:pPr>
              <w:keepNext/>
              <w:keepLines/>
              <w:numPr>
                <w:ilvl w:val="0"/>
                <w:numId w:val="28"/>
              </w:numPr>
              <w:overflowPunct w:val="0"/>
              <w:autoSpaceDE w:val="0"/>
              <w:autoSpaceDN w:val="0"/>
              <w:adjustRightInd w:val="0"/>
              <w:spacing w:after="0"/>
              <w:textAlignment w:val="baseline"/>
              <w:rPr>
                <w:sz w:val="18"/>
                <w:lang w:eastAsia="zh-CN"/>
              </w:rPr>
            </w:pPr>
            <w:r w:rsidRPr="00262AB7">
              <w:rPr>
                <w:sz w:val="18"/>
                <w:lang w:eastAsia="zh-CN"/>
              </w:rPr>
              <w:t>without NR signals in the same carrier</w:t>
            </w:r>
          </w:p>
        </w:tc>
      </w:tr>
      <w:tr w:rsidR="002F04C1" w:rsidRPr="00262AB7" w14:paraId="733FF8AF" w14:textId="77777777" w:rsidTr="00827B4C">
        <w:trPr>
          <w:jc w:val="center"/>
        </w:trPr>
        <w:tc>
          <w:tcPr>
            <w:tcW w:w="0" w:type="auto"/>
          </w:tcPr>
          <w:p w14:paraId="028DF00F" w14:textId="77777777" w:rsidR="002F04C1" w:rsidRPr="00262AB7" w:rsidRDefault="002F04C1" w:rsidP="00827B4C">
            <w:pPr>
              <w:keepNext/>
              <w:keepLines/>
              <w:overflowPunct w:val="0"/>
              <w:autoSpaceDE w:val="0"/>
              <w:autoSpaceDN w:val="0"/>
              <w:adjustRightInd w:val="0"/>
              <w:spacing w:after="0"/>
              <w:jc w:val="center"/>
              <w:textAlignment w:val="baseline"/>
              <w:rPr>
                <w:sz w:val="18"/>
                <w:lang w:eastAsia="zh-CN"/>
              </w:rPr>
            </w:pPr>
            <w:r w:rsidRPr="00262AB7">
              <w:rPr>
                <w:rFonts w:hint="eastAsia"/>
                <w:sz w:val="18"/>
                <w:lang w:eastAsia="zh-CN"/>
              </w:rPr>
              <w:t>A</w:t>
            </w:r>
            <w:r w:rsidRPr="00262AB7">
              <w:rPr>
                <w:sz w:val="18"/>
                <w:lang w:eastAsia="zh-CN"/>
              </w:rPr>
              <w:t>SCS</w:t>
            </w:r>
          </w:p>
        </w:tc>
        <w:tc>
          <w:tcPr>
            <w:tcW w:w="0" w:type="auto"/>
          </w:tcPr>
          <w:p w14:paraId="1A3F1C55" w14:textId="77777777" w:rsidR="002F04C1" w:rsidRPr="00262AB7" w:rsidRDefault="002F04C1" w:rsidP="00827B4C">
            <w:pPr>
              <w:keepNext/>
              <w:keepLines/>
              <w:numPr>
                <w:ilvl w:val="0"/>
                <w:numId w:val="29"/>
              </w:numPr>
              <w:overflowPunct w:val="0"/>
              <w:autoSpaceDE w:val="0"/>
              <w:autoSpaceDN w:val="0"/>
              <w:adjustRightInd w:val="0"/>
              <w:spacing w:after="0"/>
              <w:textAlignment w:val="baseline"/>
              <w:rPr>
                <w:sz w:val="18"/>
                <w:lang w:eastAsia="zh-CN"/>
              </w:rPr>
            </w:pPr>
            <w:r w:rsidRPr="00262AB7">
              <w:rPr>
                <w:sz w:val="18"/>
                <w:lang w:eastAsia="zh-CN"/>
              </w:rPr>
              <w:t>L/M/H CBWs, 15kHz/30kHz SCS</w:t>
            </w:r>
          </w:p>
          <w:p w14:paraId="022EBB28" w14:textId="77777777" w:rsidR="002F04C1" w:rsidRPr="00262AB7" w:rsidRDefault="002F04C1" w:rsidP="00827B4C">
            <w:pPr>
              <w:keepNext/>
              <w:keepLines/>
              <w:numPr>
                <w:ilvl w:val="0"/>
                <w:numId w:val="29"/>
              </w:numPr>
              <w:overflowPunct w:val="0"/>
              <w:autoSpaceDE w:val="0"/>
              <w:autoSpaceDN w:val="0"/>
              <w:adjustRightInd w:val="0"/>
              <w:spacing w:after="0"/>
              <w:textAlignment w:val="baseline"/>
              <w:rPr>
                <w:sz w:val="18"/>
                <w:lang w:eastAsia="zh-CN"/>
              </w:rPr>
            </w:pPr>
            <w:r w:rsidRPr="00262AB7">
              <w:rPr>
                <w:rFonts w:hint="eastAsia"/>
                <w:sz w:val="18"/>
                <w:lang w:eastAsia="zh-CN"/>
              </w:rPr>
              <w:t>L</w:t>
            </w:r>
            <w:r w:rsidRPr="00262AB7">
              <w:rPr>
                <w:sz w:val="18"/>
                <w:lang w:eastAsia="zh-CN"/>
              </w:rPr>
              <w:t xml:space="preserve">P-WUS is configured at </w:t>
            </w:r>
            <w:proofErr w:type="spellStart"/>
            <w:r w:rsidRPr="00262AB7">
              <w:rPr>
                <w:sz w:val="18"/>
                <w:lang w:eastAsia="zh-CN"/>
              </w:rPr>
              <w:t>center</w:t>
            </w:r>
            <w:proofErr w:type="spellEnd"/>
            <w:r w:rsidRPr="00262AB7">
              <w:rPr>
                <w:sz w:val="18"/>
                <w:lang w:eastAsia="zh-CN"/>
              </w:rPr>
              <w:t xml:space="preserve"> of the carrier</w:t>
            </w:r>
          </w:p>
          <w:p w14:paraId="55CEA294" w14:textId="77777777" w:rsidR="002F04C1" w:rsidRPr="00262AB7" w:rsidRDefault="002F04C1" w:rsidP="00827B4C">
            <w:pPr>
              <w:keepNext/>
              <w:keepLines/>
              <w:numPr>
                <w:ilvl w:val="0"/>
                <w:numId w:val="29"/>
              </w:numPr>
              <w:overflowPunct w:val="0"/>
              <w:autoSpaceDE w:val="0"/>
              <w:autoSpaceDN w:val="0"/>
              <w:adjustRightInd w:val="0"/>
              <w:spacing w:after="0"/>
              <w:textAlignment w:val="baseline"/>
              <w:rPr>
                <w:sz w:val="18"/>
                <w:lang w:eastAsia="zh-CN"/>
              </w:rPr>
            </w:pPr>
            <w:r w:rsidRPr="00262AB7">
              <w:rPr>
                <w:sz w:val="18"/>
                <w:lang w:eastAsia="zh-CN"/>
              </w:rPr>
              <w:t>with adjacent NR signals padded in the same carrier</w:t>
            </w:r>
          </w:p>
        </w:tc>
      </w:tr>
      <w:tr w:rsidR="002F04C1" w:rsidRPr="00262AB7" w14:paraId="2B052510" w14:textId="77777777" w:rsidTr="00827B4C">
        <w:trPr>
          <w:jc w:val="center"/>
        </w:trPr>
        <w:tc>
          <w:tcPr>
            <w:tcW w:w="0" w:type="auto"/>
          </w:tcPr>
          <w:p w14:paraId="78343826" w14:textId="77777777" w:rsidR="002F04C1" w:rsidRPr="00262AB7" w:rsidRDefault="002F04C1" w:rsidP="00827B4C">
            <w:pPr>
              <w:keepNext/>
              <w:keepLines/>
              <w:overflowPunct w:val="0"/>
              <w:autoSpaceDE w:val="0"/>
              <w:autoSpaceDN w:val="0"/>
              <w:adjustRightInd w:val="0"/>
              <w:spacing w:after="0"/>
              <w:jc w:val="center"/>
              <w:textAlignment w:val="baseline"/>
              <w:rPr>
                <w:sz w:val="18"/>
                <w:lang w:eastAsia="zh-CN"/>
              </w:rPr>
            </w:pPr>
            <w:r w:rsidRPr="00262AB7">
              <w:rPr>
                <w:sz w:val="18"/>
                <w:lang w:eastAsia="zh-CN"/>
              </w:rPr>
              <w:t>In-band blocking</w:t>
            </w:r>
          </w:p>
        </w:tc>
        <w:tc>
          <w:tcPr>
            <w:tcW w:w="0" w:type="auto"/>
          </w:tcPr>
          <w:p w14:paraId="065AFD46" w14:textId="77777777" w:rsidR="002F04C1" w:rsidRPr="00262AB7" w:rsidRDefault="002F04C1" w:rsidP="00827B4C">
            <w:pPr>
              <w:keepNext/>
              <w:keepLines/>
              <w:numPr>
                <w:ilvl w:val="0"/>
                <w:numId w:val="30"/>
              </w:numPr>
              <w:overflowPunct w:val="0"/>
              <w:autoSpaceDE w:val="0"/>
              <w:autoSpaceDN w:val="0"/>
              <w:adjustRightInd w:val="0"/>
              <w:spacing w:after="0"/>
              <w:textAlignment w:val="baseline"/>
              <w:rPr>
                <w:sz w:val="18"/>
                <w:lang w:eastAsia="zh-CN"/>
              </w:rPr>
            </w:pPr>
            <w:r w:rsidRPr="00262AB7">
              <w:rPr>
                <w:sz w:val="18"/>
                <w:lang w:eastAsia="zh-CN"/>
              </w:rPr>
              <w:t>10MHz, 15kHz/30kHz SCS</w:t>
            </w:r>
          </w:p>
          <w:p w14:paraId="6BB31675" w14:textId="77777777" w:rsidR="002F04C1" w:rsidRPr="00262AB7" w:rsidRDefault="002F04C1" w:rsidP="00827B4C">
            <w:pPr>
              <w:keepNext/>
              <w:keepLines/>
              <w:numPr>
                <w:ilvl w:val="0"/>
                <w:numId w:val="30"/>
              </w:numPr>
              <w:overflowPunct w:val="0"/>
              <w:autoSpaceDE w:val="0"/>
              <w:autoSpaceDN w:val="0"/>
              <w:adjustRightInd w:val="0"/>
              <w:spacing w:after="0"/>
              <w:textAlignment w:val="baseline"/>
              <w:rPr>
                <w:sz w:val="18"/>
                <w:lang w:eastAsia="zh-CN"/>
              </w:rPr>
            </w:pPr>
            <w:r w:rsidRPr="00262AB7">
              <w:rPr>
                <w:rFonts w:hint="eastAsia"/>
                <w:sz w:val="18"/>
                <w:lang w:eastAsia="zh-CN"/>
              </w:rPr>
              <w:t>L</w:t>
            </w:r>
            <w:r w:rsidRPr="00262AB7">
              <w:rPr>
                <w:sz w:val="18"/>
                <w:lang w:eastAsia="zh-CN"/>
              </w:rPr>
              <w:t>P-WUS is configured at edge of the carrier</w:t>
            </w:r>
          </w:p>
          <w:p w14:paraId="507170E7" w14:textId="77777777" w:rsidR="002F04C1" w:rsidRPr="00262AB7" w:rsidRDefault="002F04C1" w:rsidP="00827B4C">
            <w:pPr>
              <w:keepNext/>
              <w:keepLines/>
              <w:numPr>
                <w:ilvl w:val="0"/>
                <w:numId w:val="30"/>
              </w:numPr>
              <w:overflowPunct w:val="0"/>
              <w:autoSpaceDE w:val="0"/>
              <w:autoSpaceDN w:val="0"/>
              <w:adjustRightInd w:val="0"/>
              <w:spacing w:after="0"/>
              <w:textAlignment w:val="baseline"/>
              <w:rPr>
                <w:sz w:val="18"/>
                <w:lang w:eastAsia="zh-CN"/>
              </w:rPr>
            </w:pPr>
            <w:r w:rsidRPr="00262AB7">
              <w:rPr>
                <w:sz w:val="18"/>
                <w:lang w:eastAsia="zh-CN"/>
              </w:rPr>
              <w:t>without adjacent NR signals padded in the same carrier</w:t>
            </w:r>
          </w:p>
        </w:tc>
      </w:tr>
      <w:tr w:rsidR="002F04C1" w:rsidRPr="00262AB7" w14:paraId="6D2D68AA" w14:textId="77777777" w:rsidTr="00827B4C">
        <w:trPr>
          <w:jc w:val="center"/>
        </w:trPr>
        <w:tc>
          <w:tcPr>
            <w:tcW w:w="0" w:type="auto"/>
          </w:tcPr>
          <w:p w14:paraId="7F6B93CD" w14:textId="77777777" w:rsidR="002F04C1" w:rsidRPr="00262AB7" w:rsidRDefault="002F04C1" w:rsidP="00827B4C">
            <w:pPr>
              <w:keepNext/>
              <w:keepLines/>
              <w:overflowPunct w:val="0"/>
              <w:autoSpaceDE w:val="0"/>
              <w:autoSpaceDN w:val="0"/>
              <w:adjustRightInd w:val="0"/>
              <w:spacing w:after="0"/>
              <w:jc w:val="center"/>
              <w:textAlignment w:val="baseline"/>
              <w:rPr>
                <w:sz w:val="18"/>
                <w:lang w:eastAsia="zh-CN"/>
              </w:rPr>
            </w:pPr>
            <w:r w:rsidRPr="00262AB7">
              <w:rPr>
                <w:sz w:val="18"/>
                <w:lang w:eastAsia="zh-CN"/>
              </w:rPr>
              <w:t>Out-of-band blocking</w:t>
            </w:r>
          </w:p>
        </w:tc>
        <w:tc>
          <w:tcPr>
            <w:tcW w:w="0" w:type="auto"/>
          </w:tcPr>
          <w:p w14:paraId="5D121A21" w14:textId="77777777" w:rsidR="002F04C1" w:rsidRPr="00262AB7" w:rsidRDefault="002F04C1" w:rsidP="00827B4C">
            <w:pPr>
              <w:keepNext/>
              <w:keepLines/>
              <w:numPr>
                <w:ilvl w:val="0"/>
                <w:numId w:val="29"/>
              </w:numPr>
              <w:overflowPunct w:val="0"/>
              <w:autoSpaceDE w:val="0"/>
              <w:autoSpaceDN w:val="0"/>
              <w:adjustRightInd w:val="0"/>
              <w:spacing w:after="0"/>
              <w:textAlignment w:val="baseline"/>
              <w:rPr>
                <w:sz w:val="18"/>
                <w:lang w:eastAsia="zh-CN"/>
              </w:rPr>
            </w:pPr>
            <w:r w:rsidRPr="00262AB7">
              <w:rPr>
                <w:rFonts w:hint="eastAsia"/>
                <w:sz w:val="18"/>
                <w:lang w:eastAsia="zh-CN"/>
              </w:rPr>
              <w:t>L</w:t>
            </w:r>
            <w:r w:rsidRPr="00262AB7">
              <w:rPr>
                <w:sz w:val="18"/>
                <w:lang w:eastAsia="zh-CN"/>
              </w:rPr>
              <w:t xml:space="preserve">P-WUS is configured at </w:t>
            </w:r>
            <w:proofErr w:type="spellStart"/>
            <w:r w:rsidRPr="00262AB7">
              <w:rPr>
                <w:sz w:val="18"/>
                <w:lang w:eastAsia="zh-CN"/>
              </w:rPr>
              <w:t>center</w:t>
            </w:r>
            <w:proofErr w:type="spellEnd"/>
            <w:r w:rsidRPr="00262AB7">
              <w:rPr>
                <w:sz w:val="18"/>
                <w:lang w:eastAsia="zh-CN"/>
              </w:rPr>
              <w:t xml:space="preserve"> of the carrier</w:t>
            </w:r>
          </w:p>
          <w:p w14:paraId="1A814B2B" w14:textId="77777777" w:rsidR="002F04C1" w:rsidRPr="00262AB7" w:rsidRDefault="002F04C1" w:rsidP="00827B4C">
            <w:pPr>
              <w:keepNext/>
              <w:keepLines/>
              <w:numPr>
                <w:ilvl w:val="0"/>
                <w:numId w:val="29"/>
              </w:numPr>
              <w:overflowPunct w:val="0"/>
              <w:autoSpaceDE w:val="0"/>
              <w:autoSpaceDN w:val="0"/>
              <w:adjustRightInd w:val="0"/>
              <w:spacing w:after="0"/>
              <w:textAlignment w:val="baseline"/>
              <w:rPr>
                <w:sz w:val="18"/>
                <w:lang w:eastAsia="zh-CN"/>
              </w:rPr>
            </w:pPr>
            <w:r w:rsidRPr="00262AB7">
              <w:rPr>
                <w:sz w:val="18"/>
                <w:lang w:eastAsia="zh-CN"/>
              </w:rPr>
              <w:t>without adjacent NR signals padded in the same carrier</w:t>
            </w:r>
          </w:p>
        </w:tc>
      </w:tr>
      <w:tr w:rsidR="002F04C1" w:rsidRPr="00262AB7" w14:paraId="6EFE59ED" w14:textId="77777777" w:rsidTr="00827B4C">
        <w:trPr>
          <w:jc w:val="center"/>
        </w:trPr>
        <w:tc>
          <w:tcPr>
            <w:tcW w:w="0" w:type="auto"/>
          </w:tcPr>
          <w:p w14:paraId="02153CDE" w14:textId="77777777" w:rsidR="002F04C1" w:rsidRPr="00262AB7" w:rsidRDefault="002F04C1" w:rsidP="00827B4C">
            <w:pPr>
              <w:keepNext/>
              <w:keepLines/>
              <w:overflowPunct w:val="0"/>
              <w:autoSpaceDE w:val="0"/>
              <w:autoSpaceDN w:val="0"/>
              <w:adjustRightInd w:val="0"/>
              <w:spacing w:after="0"/>
              <w:jc w:val="center"/>
              <w:textAlignment w:val="baseline"/>
              <w:rPr>
                <w:sz w:val="18"/>
                <w:lang w:eastAsia="zh-CN"/>
              </w:rPr>
            </w:pPr>
            <w:r w:rsidRPr="00262AB7">
              <w:rPr>
                <w:sz w:val="18"/>
                <w:lang w:eastAsia="zh-CN"/>
              </w:rPr>
              <w:t>Narrow band blocking</w:t>
            </w:r>
          </w:p>
        </w:tc>
        <w:tc>
          <w:tcPr>
            <w:tcW w:w="0" w:type="auto"/>
          </w:tcPr>
          <w:p w14:paraId="03CCD4EA" w14:textId="77777777" w:rsidR="002F04C1" w:rsidRPr="00262AB7" w:rsidRDefault="002F04C1" w:rsidP="00827B4C">
            <w:pPr>
              <w:keepNext/>
              <w:keepLines/>
              <w:numPr>
                <w:ilvl w:val="0"/>
                <w:numId w:val="30"/>
              </w:numPr>
              <w:overflowPunct w:val="0"/>
              <w:autoSpaceDE w:val="0"/>
              <w:autoSpaceDN w:val="0"/>
              <w:adjustRightInd w:val="0"/>
              <w:spacing w:after="0"/>
              <w:textAlignment w:val="baseline"/>
              <w:rPr>
                <w:sz w:val="18"/>
                <w:lang w:eastAsia="zh-CN"/>
              </w:rPr>
            </w:pPr>
            <w:r w:rsidRPr="00262AB7">
              <w:rPr>
                <w:sz w:val="18"/>
                <w:lang w:eastAsia="zh-CN"/>
              </w:rPr>
              <w:t>10MHz, 15kHz/30kHz SCS</w:t>
            </w:r>
          </w:p>
          <w:p w14:paraId="6410B454" w14:textId="77777777" w:rsidR="002F04C1" w:rsidRPr="00262AB7" w:rsidRDefault="002F04C1" w:rsidP="00827B4C">
            <w:pPr>
              <w:keepNext/>
              <w:keepLines/>
              <w:numPr>
                <w:ilvl w:val="0"/>
                <w:numId w:val="30"/>
              </w:numPr>
              <w:overflowPunct w:val="0"/>
              <w:autoSpaceDE w:val="0"/>
              <w:autoSpaceDN w:val="0"/>
              <w:adjustRightInd w:val="0"/>
              <w:spacing w:after="0"/>
              <w:textAlignment w:val="baseline"/>
              <w:rPr>
                <w:sz w:val="18"/>
                <w:lang w:eastAsia="zh-CN"/>
              </w:rPr>
            </w:pPr>
            <w:r w:rsidRPr="00262AB7">
              <w:rPr>
                <w:rFonts w:hint="eastAsia"/>
                <w:sz w:val="18"/>
                <w:lang w:eastAsia="zh-CN"/>
              </w:rPr>
              <w:t>L</w:t>
            </w:r>
            <w:r w:rsidRPr="00262AB7">
              <w:rPr>
                <w:sz w:val="18"/>
                <w:lang w:eastAsia="zh-CN"/>
              </w:rPr>
              <w:t>P-WUS is configured at edge of the carrier</w:t>
            </w:r>
          </w:p>
          <w:p w14:paraId="6FE2E880" w14:textId="77777777" w:rsidR="002F04C1" w:rsidRPr="00262AB7" w:rsidRDefault="002F04C1" w:rsidP="00827B4C">
            <w:pPr>
              <w:keepNext/>
              <w:keepLines/>
              <w:numPr>
                <w:ilvl w:val="0"/>
                <w:numId w:val="30"/>
              </w:numPr>
              <w:overflowPunct w:val="0"/>
              <w:autoSpaceDE w:val="0"/>
              <w:autoSpaceDN w:val="0"/>
              <w:adjustRightInd w:val="0"/>
              <w:spacing w:after="0"/>
              <w:textAlignment w:val="baseline"/>
              <w:rPr>
                <w:sz w:val="18"/>
                <w:lang w:eastAsia="zh-CN"/>
              </w:rPr>
            </w:pPr>
            <w:r w:rsidRPr="00262AB7">
              <w:rPr>
                <w:sz w:val="18"/>
                <w:lang w:eastAsia="zh-CN"/>
              </w:rPr>
              <w:t>without adjacent NR signals padded in the same carrier</w:t>
            </w:r>
          </w:p>
        </w:tc>
      </w:tr>
      <w:tr w:rsidR="002F04C1" w:rsidRPr="00262AB7" w14:paraId="50FCD525" w14:textId="77777777" w:rsidTr="00827B4C">
        <w:trPr>
          <w:jc w:val="center"/>
        </w:trPr>
        <w:tc>
          <w:tcPr>
            <w:tcW w:w="0" w:type="auto"/>
          </w:tcPr>
          <w:p w14:paraId="2ECCDACD" w14:textId="77777777" w:rsidR="002F04C1" w:rsidRPr="00262AB7" w:rsidRDefault="002F04C1" w:rsidP="00827B4C">
            <w:pPr>
              <w:keepNext/>
              <w:keepLines/>
              <w:overflowPunct w:val="0"/>
              <w:autoSpaceDE w:val="0"/>
              <w:autoSpaceDN w:val="0"/>
              <w:adjustRightInd w:val="0"/>
              <w:spacing w:after="0"/>
              <w:jc w:val="center"/>
              <w:textAlignment w:val="baseline"/>
              <w:rPr>
                <w:sz w:val="18"/>
                <w:lang w:eastAsia="zh-CN"/>
              </w:rPr>
            </w:pPr>
            <w:r w:rsidRPr="00262AB7">
              <w:rPr>
                <w:sz w:val="18"/>
                <w:lang w:eastAsia="zh-CN"/>
              </w:rPr>
              <w:t>Spurious response</w:t>
            </w:r>
          </w:p>
        </w:tc>
        <w:tc>
          <w:tcPr>
            <w:tcW w:w="0" w:type="auto"/>
          </w:tcPr>
          <w:p w14:paraId="03F2AE23" w14:textId="77777777" w:rsidR="002F04C1" w:rsidRPr="00262AB7" w:rsidRDefault="002F04C1" w:rsidP="00827B4C">
            <w:pPr>
              <w:keepNext/>
              <w:keepLines/>
              <w:numPr>
                <w:ilvl w:val="0"/>
                <w:numId w:val="30"/>
              </w:numPr>
              <w:overflowPunct w:val="0"/>
              <w:autoSpaceDE w:val="0"/>
              <w:autoSpaceDN w:val="0"/>
              <w:adjustRightInd w:val="0"/>
              <w:spacing w:after="0"/>
              <w:textAlignment w:val="baseline"/>
              <w:rPr>
                <w:sz w:val="18"/>
                <w:lang w:eastAsia="zh-CN"/>
              </w:rPr>
            </w:pPr>
            <w:r w:rsidRPr="00262AB7">
              <w:rPr>
                <w:sz w:val="18"/>
                <w:lang w:eastAsia="zh-CN"/>
              </w:rPr>
              <w:t>10MHz, 15kHz/30kHz SCS</w:t>
            </w:r>
          </w:p>
          <w:p w14:paraId="100F2905" w14:textId="77777777" w:rsidR="002F04C1" w:rsidRPr="00262AB7" w:rsidRDefault="002F04C1" w:rsidP="00827B4C">
            <w:pPr>
              <w:keepNext/>
              <w:keepLines/>
              <w:numPr>
                <w:ilvl w:val="0"/>
                <w:numId w:val="30"/>
              </w:numPr>
              <w:overflowPunct w:val="0"/>
              <w:autoSpaceDE w:val="0"/>
              <w:autoSpaceDN w:val="0"/>
              <w:adjustRightInd w:val="0"/>
              <w:spacing w:after="0"/>
              <w:textAlignment w:val="baseline"/>
              <w:rPr>
                <w:sz w:val="18"/>
                <w:lang w:eastAsia="zh-CN"/>
              </w:rPr>
            </w:pPr>
            <w:r w:rsidRPr="00262AB7">
              <w:rPr>
                <w:rFonts w:hint="eastAsia"/>
                <w:sz w:val="18"/>
                <w:lang w:eastAsia="zh-CN"/>
              </w:rPr>
              <w:t>L</w:t>
            </w:r>
            <w:r w:rsidRPr="00262AB7">
              <w:rPr>
                <w:sz w:val="18"/>
                <w:lang w:eastAsia="zh-CN"/>
              </w:rPr>
              <w:t>P-WUS is configured at edge of the carrier</w:t>
            </w:r>
          </w:p>
          <w:p w14:paraId="30A5500D" w14:textId="77777777" w:rsidR="002F04C1" w:rsidRPr="00262AB7" w:rsidRDefault="002F04C1" w:rsidP="00827B4C">
            <w:pPr>
              <w:keepNext/>
              <w:keepLines/>
              <w:numPr>
                <w:ilvl w:val="0"/>
                <w:numId w:val="30"/>
              </w:numPr>
              <w:overflowPunct w:val="0"/>
              <w:autoSpaceDE w:val="0"/>
              <w:autoSpaceDN w:val="0"/>
              <w:adjustRightInd w:val="0"/>
              <w:spacing w:after="0"/>
              <w:textAlignment w:val="baseline"/>
              <w:rPr>
                <w:sz w:val="18"/>
                <w:lang w:eastAsia="zh-CN"/>
              </w:rPr>
            </w:pPr>
            <w:r w:rsidRPr="00262AB7">
              <w:rPr>
                <w:sz w:val="18"/>
                <w:lang w:eastAsia="zh-CN"/>
              </w:rPr>
              <w:t>without adjacent NR signals padded in the same carrier</w:t>
            </w:r>
          </w:p>
        </w:tc>
      </w:tr>
      <w:tr w:rsidR="002F04C1" w:rsidRPr="00262AB7" w14:paraId="03C20695" w14:textId="77777777" w:rsidTr="00827B4C">
        <w:trPr>
          <w:jc w:val="center"/>
        </w:trPr>
        <w:tc>
          <w:tcPr>
            <w:tcW w:w="0" w:type="auto"/>
          </w:tcPr>
          <w:p w14:paraId="0E89BECA" w14:textId="77777777" w:rsidR="002F04C1" w:rsidRPr="00262AB7" w:rsidRDefault="002F04C1" w:rsidP="00827B4C">
            <w:pPr>
              <w:keepNext/>
              <w:keepLines/>
              <w:overflowPunct w:val="0"/>
              <w:autoSpaceDE w:val="0"/>
              <w:autoSpaceDN w:val="0"/>
              <w:adjustRightInd w:val="0"/>
              <w:spacing w:after="0"/>
              <w:jc w:val="center"/>
              <w:textAlignment w:val="baseline"/>
              <w:rPr>
                <w:sz w:val="18"/>
                <w:lang w:eastAsia="zh-CN"/>
              </w:rPr>
            </w:pPr>
            <w:r w:rsidRPr="00262AB7">
              <w:rPr>
                <w:sz w:val="18"/>
                <w:lang w:eastAsia="zh-CN"/>
              </w:rPr>
              <w:t>Wide band Intermodulation</w:t>
            </w:r>
          </w:p>
        </w:tc>
        <w:tc>
          <w:tcPr>
            <w:tcW w:w="0" w:type="auto"/>
          </w:tcPr>
          <w:p w14:paraId="556916C2" w14:textId="77777777" w:rsidR="002F04C1" w:rsidRPr="00262AB7" w:rsidRDefault="002F04C1" w:rsidP="00827B4C">
            <w:pPr>
              <w:keepNext/>
              <w:keepLines/>
              <w:numPr>
                <w:ilvl w:val="0"/>
                <w:numId w:val="31"/>
              </w:numPr>
              <w:overflowPunct w:val="0"/>
              <w:autoSpaceDE w:val="0"/>
              <w:autoSpaceDN w:val="0"/>
              <w:adjustRightInd w:val="0"/>
              <w:spacing w:after="0"/>
              <w:textAlignment w:val="baseline"/>
              <w:rPr>
                <w:sz w:val="18"/>
                <w:lang w:eastAsia="zh-CN"/>
              </w:rPr>
            </w:pPr>
            <w:r w:rsidRPr="00262AB7">
              <w:rPr>
                <w:sz w:val="18"/>
                <w:lang w:eastAsia="zh-CN"/>
              </w:rPr>
              <w:t>10MHz, 15kHz/30kHz SCS</w:t>
            </w:r>
          </w:p>
          <w:p w14:paraId="3B9B0657" w14:textId="77777777" w:rsidR="002F04C1" w:rsidRPr="00262AB7" w:rsidRDefault="002F04C1" w:rsidP="00827B4C">
            <w:pPr>
              <w:keepNext/>
              <w:keepLines/>
              <w:numPr>
                <w:ilvl w:val="0"/>
                <w:numId w:val="31"/>
              </w:numPr>
              <w:overflowPunct w:val="0"/>
              <w:autoSpaceDE w:val="0"/>
              <w:autoSpaceDN w:val="0"/>
              <w:adjustRightInd w:val="0"/>
              <w:spacing w:after="0"/>
              <w:textAlignment w:val="baseline"/>
              <w:rPr>
                <w:sz w:val="18"/>
                <w:lang w:eastAsia="zh-CN"/>
              </w:rPr>
            </w:pPr>
            <w:r w:rsidRPr="00262AB7">
              <w:rPr>
                <w:rFonts w:hint="eastAsia"/>
                <w:sz w:val="18"/>
                <w:lang w:eastAsia="zh-CN"/>
              </w:rPr>
              <w:t>L</w:t>
            </w:r>
            <w:r w:rsidRPr="00262AB7">
              <w:rPr>
                <w:sz w:val="18"/>
                <w:lang w:eastAsia="zh-CN"/>
              </w:rPr>
              <w:t xml:space="preserve">P-WUS is configured at </w:t>
            </w:r>
            <w:proofErr w:type="spellStart"/>
            <w:r w:rsidRPr="00262AB7">
              <w:rPr>
                <w:sz w:val="18"/>
                <w:lang w:eastAsia="zh-CN"/>
              </w:rPr>
              <w:t>center</w:t>
            </w:r>
            <w:proofErr w:type="spellEnd"/>
            <w:r w:rsidRPr="00262AB7">
              <w:rPr>
                <w:sz w:val="18"/>
                <w:lang w:eastAsia="zh-CN"/>
              </w:rPr>
              <w:t xml:space="preserve"> of the carrier</w:t>
            </w:r>
          </w:p>
          <w:p w14:paraId="454F06BB" w14:textId="77777777" w:rsidR="002F04C1" w:rsidRPr="00262AB7" w:rsidRDefault="002F04C1" w:rsidP="00827B4C">
            <w:pPr>
              <w:keepNext/>
              <w:keepLines/>
              <w:numPr>
                <w:ilvl w:val="0"/>
                <w:numId w:val="31"/>
              </w:numPr>
              <w:overflowPunct w:val="0"/>
              <w:autoSpaceDE w:val="0"/>
              <w:autoSpaceDN w:val="0"/>
              <w:adjustRightInd w:val="0"/>
              <w:spacing w:after="0"/>
              <w:textAlignment w:val="baseline"/>
              <w:rPr>
                <w:sz w:val="18"/>
                <w:lang w:eastAsia="zh-CN"/>
              </w:rPr>
            </w:pPr>
            <w:r w:rsidRPr="00262AB7">
              <w:rPr>
                <w:sz w:val="18"/>
                <w:lang w:eastAsia="zh-CN"/>
              </w:rPr>
              <w:t>without adjacent NR signals padded in the same carrier</w:t>
            </w:r>
          </w:p>
        </w:tc>
      </w:tr>
      <w:tr w:rsidR="002F04C1" w:rsidRPr="00262AB7" w14:paraId="565B064A" w14:textId="77777777" w:rsidTr="00827B4C">
        <w:trPr>
          <w:jc w:val="center"/>
        </w:trPr>
        <w:tc>
          <w:tcPr>
            <w:tcW w:w="0" w:type="auto"/>
          </w:tcPr>
          <w:p w14:paraId="45834304" w14:textId="77777777" w:rsidR="002F04C1" w:rsidRPr="00262AB7" w:rsidRDefault="002F04C1" w:rsidP="00827B4C">
            <w:pPr>
              <w:keepNext/>
              <w:keepLines/>
              <w:overflowPunct w:val="0"/>
              <w:autoSpaceDE w:val="0"/>
              <w:autoSpaceDN w:val="0"/>
              <w:adjustRightInd w:val="0"/>
              <w:spacing w:after="0"/>
              <w:jc w:val="center"/>
              <w:textAlignment w:val="baseline"/>
              <w:rPr>
                <w:sz w:val="18"/>
                <w:lang w:eastAsia="zh-CN"/>
              </w:rPr>
            </w:pPr>
            <w:r w:rsidRPr="00262AB7">
              <w:rPr>
                <w:sz w:val="18"/>
                <w:lang w:eastAsia="zh-CN"/>
              </w:rPr>
              <w:t>Spurious emissions</w:t>
            </w:r>
          </w:p>
        </w:tc>
        <w:tc>
          <w:tcPr>
            <w:tcW w:w="0" w:type="auto"/>
          </w:tcPr>
          <w:p w14:paraId="57AED5D4" w14:textId="77777777" w:rsidR="002F04C1" w:rsidRPr="00262AB7" w:rsidRDefault="002F04C1" w:rsidP="00827B4C">
            <w:pPr>
              <w:keepNext/>
              <w:keepLines/>
              <w:numPr>
                <w:ilvl w:val="0"/>
                <w:numId w:val="31"/>
              </w:numPr>
              <w:overflowPunct w:val="0"/>
              <w:autoSpaceDE w:val="0"/>
              <w:autoSpaceDN w:val="0"/>
              <w:adjustRightInd w:val="0"/>
              <w:spacing w:after="0"/>
              <w:textAlignment w:val="baseline"/>
              <w:rPr>
                <w:sz w:val="18"/>
                <w:lang w:eastAsia="zh-CN"/>
              </w:rPr>
            </w:pPr>
            <w:r w:rsidRPr="00262AB7">
              <w:rPr>
                <w:rFonts w:hint="eastAsia"/>
                <w:sz w:val="18"/>
                <w:lang w:eastAsia="zh-CN"/>
              </w:rPr>
              <w:t>M</w:t>
            </w:r>
            <w:r w:rsidRPr="00262AB7">
              <w:rPr>
                <w:sz w:val="18"/>
                <w:lang w:eastAsia="zh-CN"/>
              </w:rPr>
              <w:t>aximum CBW, 15kHz/30kHz SCS</w:t>
            </w:r>
          </w:p>
          <w:p w14:paraId="694E1D00" w14:textId="77777777" w:rsidR="002F04C1" w:rsidRPr="00262AB7" w:rsidRDefault="002F04C1" w:rsidP="00827B4C">
            <w:pPr>
              <w:keepNext/>
              <w:keepLines/>
              <w:numPr>
                <w:ilvl w:val="0"/>
                <w:numId w:val="31"/>
              </w:numPr>
              <w:overflowPunct w:val="0"/>
              <w:autoSpaceDE w:val="0"/>
              <w:autoSpaceDN w:val="0"/>
              <w:adjustRightInd w:val="0"/>
              <w:spacing w:after="0"/>
              <w:textAlignment w:val="baseline"/>
              <w:rPr>
                <w:sz w:val="18"/>
                <w:lang w:eastAsia="zh-CN"/>
              </w:rPr>
            </w:pPr>
            <w:r w:rsidRPr="00262AB7">
              <w:rPr>
                <w:rFonts w:hint="eastAsia"/>
                <w:sz w:val="18"/>
                <w:lang w:eastAsia="zh-CN"/>
              </w:rPr>
              <w:t>L</w:t>
            </w:r>
            <w:r w:rsidRPr="00262AB7">
              <w:rPr>
                <w:sz w:val="18"/>
                <w:lang w:eastAsia="zh-CN"/>
              </w:rPr>
              <w:t xml:space="preserve">P-WUS is configured at </w:t>
            </w:r>
            <w:proofErr w:type="spellStart"/>
            <w:r w:rsidRPr="00262AB7">
              <w:rPr>
                <w:sz w:val="18"/>
                <w:lang w:eastAsia="zh-CN"/>
              </w:rPr>
              <w:t>center</w:t>
            </w:r>
            <w:proofErr w:type="spellEnd"/>
            <w:r w:rsidRPr="00262AB7">
              <w:rPr>
                <w:sz w:val="18"/>
                <w:lang w:eastAsia="zh-CN"/>
              </w:rPr>
              <w:t xml:space="preserve"> of the carrier</w:t>
            </w:r>
          </w:p>
          <w:p w14:paraId="74BB73EB" w14:textId="77777777" w:rsidR="002F04C1" w:rsidRPr="00262AB7" w:rsidRDefault="002F04C1" w:rsidP="00827B4C">
            <w:pPr>
              <w:keepNext/>
              <w:keepLines/>
              <w:numPr>
                <w:ilvl w:val="0"/>
                <w:numId w:val="31"/>
              </w:numPr>
              <w:overflowPunct w:val="0"/>
              <w:autoSpaceDE w:val="0"/>
              <w:autoSpaceDN w:val="0"/>
              <w:adjustRightInd w:val="0"/>
              <w:spacing w:after="0"/>
              <w:textAlignment w:val="baseline"/>
              <w:rPr>
                <w:sz w:val="18"/>
                <w:lang w:eastAsia="zh-CN"/>
              </w:rPr>
            </w:pPr>
            <w:r w:rsidRPr="00262AB7">
              <w:rPr>
                <w:sz w:val="18"/>
                <w:lang w:eastAsia="zh-CN"/>
              </w:rPr>
              <w:t>with adjacent NR signals padded in the same carrier</w:t>
            </w:r>
          </w:p>
        </w:tc>
      </w:tr>
    </w:tbl>
    <w:p w14:paraId="66CF0B42" w14:textId="77777777" w:rsidR="008A4C9E" w:rsidRDefault="008A4C9E" w:rsidP="008A4C9E">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FEFCBE1" w14:textId="1BA64855" w:rsidR="008A4C9E" w:rsidRDefault="008A4C9E" w:rsidP="008A4C9E">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Collect feedback from companies.</w:t>
      </w:r>
    </w:p>
    <w:p w14:paraId="44091C0B" w14:textId="77777777" w:rsidR="002F04C1" w:rsidRDefault="002F04C1">
      <w:pPr>
        <w:spacing w:after="120"/>
        <w:rPr>
          <w:b/>
          <w:lang w:eastAsia="zh-CN"/>
        </w:rPr>
      </w:pPr>
    </w:p>
    <w:p w14:paraId="2068938B" w14:textId="77777777" w:rsidR="002F04C1" w:rsidRDefault="002F04C1">
      <w:pPr>
        <w:spacing w:after="120"/>
        <w:rPr>
          <w:b/>
          <w:lang w:eastAsia="zh-CN"/>
        </w:rPr>
      </w:pPr>
    </w:p>
    <w:p w14:paraId="01E11B1B" w14:textId="3CABA643" w:rsidR="002F04C1" w:rsidRDefault="002F04C1" w:rsidP="002F04C1">
      <w:pPr>
        <w:rPr>
          <w:b/>
          <w:u w:val="single"/>
          <w:lang w:eastAsia="ko-KR"/>
        </w:rPr>
      </w:pPr>
      <w:r>
        <w:rPr>
          <w:b/>
          <w:u w:val="single"/>
          <w:lang w:eastAsia="ko-KR"/>
        </w:rPr>
        <w:t xml:space="preserve">Issue </w:t>
      </w:r>
      <w:r>
        <w:rPr>
          <w:rFonts w:hint="eastAsia"/>
          <w:b/>
          <w:u w:val="single"/>
          <w:lang w:eastAsia="zh-CN"/>
        </w:rPr>
        <w:t>4</w:t>
      </w:r>
      <w:r>
        <w:rPr>
          <w:b/>
          <w:u w:val="single"/>
          <w:lang w:eastAsia="ko-KR"/>
        </w:rPr>
        <w:t>-</w:t>
      </w:r>
      <w:r>
        <w:rPr>
          <w:rFonts w:hint="eastAsia"/>
          <w:b/>
          <w:u w:val="single"/>
          <w:lang w:eastAsia="zh-CN"/>
        </w:rPr>
        <w:t>1</w:t>
      </w:r>
      <w:r>
        <w:rPr>
          <w:b/>
          <w:u w:val="single"/>
          <w:lang w:eastAsia="ko-KR"/>
        </w:rPr>
        <w:t>-</w:t>
      </w:r>
      <w:r w:rsidR="008A4C9E">
        <w:rPr>
          <w:rFonts w:hint="eastAsia"/>
          <w:b/>
          <w:u w:val="single"/>
          <w:lang w:val="en-US" w:eastAsia="zh-CN"/>
        </w:rPr>
        <w:t>8</w:t>
      </w:r>
      <w:r>
        <w:rPr>
          <w:b/>
          <w:u w:val="single"/>
          <w:lang w:eastAsia="ko-KR"/>
        </w:rPr>
        <w:t xml:space="preserve">: </w:t>
      </w:r>
      <w:r>
        <w:rPr>
          <w:rFonts w:hint="eastAsia"/>
          <w:b/>
          <w:u w:val="single"/>
          <w:lang w:eastAsia="zh-CN"/>
        </w:rPr>
        <w:t>detailed Test procedure</w:t>
      </w:r>
      <w:r>
        <w:rPr>
          <w:b/>
          <w:u w:val="single"/>
          <w:lang w:eastAsia="ko-KR"/>
        </w:rPr>
        <w:t xml:space="preserve"> </w:t>
      </w:r>
    </w:p>
    <w:p w14:paraId="33D99D59" w14:textId="77777777" w:rsidR="002F04C1" w:rsidRDefault="002F04C1" w:rsidP="002F04C1">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宋体" w:hint="eastAsia"/>
          <w:b/>
          <w:bCs/>
          <w:szCs w:val="24"/>
          <w:lang w:eastAsia="zh-CN"/>
        </w:rPr>
        <w:t xml:space="preserve">Proposal 1: </w:t>
      </w:r>
      <w:r w:rsidRPr="001421D0">
        <w:rPr>
          <w:rFonts w:eastAsia="宋体"/>
          <w:b/>
          <w:bCs/>
          <w:szCs w:val="24"/>
          <w:lang w:eastAsia="zh-CN"/>
        </w:rPr>
        <w:t>RAN5 defines the detailed test procedure for the conformance tests</w:t>
      </w:r>
      <w:r>
        <w:rPr>
          <w:rFonts w:eastAsia="宋体" w:hint="eastAsia"/>
          <w:b/>
          <w:bCs/>
          <w:szCs w:val="24"/>
          <w:lang w:eastAsia="zh-CN"/>
        </w:rPr>
        <w:t xml:space="preserve">. </w:t>
      </w:r>
      <w:r w:rsidRPr="001421D0">
        <w:rPr>
          <w:rFonts w:eastAsia="宋体"/>
          <w:b/>
          <w:bCs/>
          <w:szCs w:val="24"/>
          <w:lang w:eastAsia="zh-CN"/>
        </w:rPr>
        <w:t>A higher SNR for the main radio signals can be used, so that just the performance of the LP-WUR is tested</w:t>
      </w:r>
      <w:r>
        <w:rPr>
          <w:rFonts w:eastAsia="宋体" w:hint="eastAsia"/>
          <w:b/>
          <w:bCs/>
          <w:szCs w:val="24"/>
          <w:lang w:eastAsia="zh-CN"/>
        </w:rPr>
        <w:t>. (Nokia)</w:t>
      </w:r>
    </w:p>
    <w:p w14:paraId="15842152" w14:textId="74DCA028" w:rsidR="002F04C1" w:rsidRDefault="002F04C1" w:rsidP="002F04C1">
      <w:pPr>
        <w:pStyle w:val="aff7"/>
        <w:numPr>
          <w:ilvl w:val="2"/>
          <w:numId w:val="6"/>
        </w:numPr>
        <w:overflowPunct/>
        <w:autoSpaceDE/>
        <w:autoSpaceDN/>
        <w:adjustRightInd/>
        <w:spacing w:after="120"/>
        <w:ind w:firstLineChars="0"/>
        <w:textAlignment w:val="auto"/>
        <w:rPr>
          <w:rFonts w:eastAsia="宋体"/>
          <w:b/>
          <w:bCs/>
          <w:szCs w:val="24"/>
          <w:lang w:eastAsia="zh-CN"/>
        </w:rPr>
      </w:pPr>
      <w:r w:rsidRPr="002F04C1">
        <w:rPr>
          <w:rFonts w:eastAsia="宋体"/>
          <w:b/>
          <w:bCs/>
          <w:szCs w:val="24"/>
          <w:lang w:eastAsia="zh-CN"/>
        </w:rPr>
        <w:t>RAN5 can decide the confidence level to be used for testing the LP-WUR requirements in a reasonable amount of time</w:t>
      </w:r>
      <w:r>
        <w:rPr>
          <w:rFonts w:eastAsia="宋体" w:hint="eastAsia"/>
          <w:b/>
          <w:bCs/>
          <w:szCs w:val="24"/>
          <w:lang w:eastAsia="zh-CN"/>
        </w:rPr>
        <w:t>.</w:t>
      </w:r>
    </w:p>
    <w:p w14:paraId="54716437" w14:textId="0C7C2F51" w:rsidR="002F04C1" w:rsidRDefault="002F04C1" w:rsidP="002F04C1">
      <w:pPr>
        <w:pStyle w:val="aff7"/>
        <w:numPr>
          <w:ilvl w:val="1"/>
          <w:numId w:val="6"/>
        </w:numPr>
        <w:overflowPunct/>
        <w:autoSpaceDE/>
        <w:autoSpaceDN/>
        <w:adjustRightInd/>
        <w:spacing w:after="120"/>
        <w:ind w:left="1440" w:firstLineChars="0"/>
        <w:textAlignment w:val="auto"/>
        <w:rPr>
          <w:rFonts w:eastAsia="宋体"/>
          <w:b/>
          <w:bCs/>
          <w:szCs w:val="24"/>
          <w:lang w:eastAsia="zh-CN"/>
        </w:rPr>
      </w:pPr>
      <w:r>
        <w:rPr>
          <w:rFonts w:eastAsiaTheme="minorEastAsia" w:hint="eastAsia"/>
          <w:b/>
          <w:lang w:val="en-US" w:eastAsia="zh-CN"/>
        </w:rPr>
        <w:t xml:space="preserve">Proposal </w:t>
      </w:r>
      <w:r w:rsidR="008A4C9E">
        <w:rPr>
          <w:rFonts w:eastAsiaTheme="minorEastAsia" w:hint="eastAsia"/>
          <w:b/>
          <w:lang w:val="en-US" w:eastAsia="zh-CN"/>
        </w:rPr>
        <w:t>2</w:t>
      </w:r>
      <w:r>
        <w:rPr>
          <w:rFonts w:eastAsiaTheme="minorEastAsia" w:hint="eastAsia"/>
          <w:b/>
          <w:lang w:val="en-US" w:eastAsia="zh-CN"/>
        </w:rPr>
        <w:t xml:space="preserve">: </w:t>
      </w:r>
      <w:r>
        <w:rPr>
          <w:rFonts w:hint="eastAsia"/>
          <w:b/>
          <w:lang w:val="en-US" w:eastAsia="zh-CN"/>
        </w:rPr>
        <w:t xml:space="preserve">The detailed test implementation can </w:t>
      </w:r>
      <w:r>
        <w:rPr>
          <w:rFonts w:eastAsiaTheme="minorEastAsia" w:hint="eastAsia"/>
          <w:b/>
          <w:lang w:val="en-US" w:eastAsia="zh-CN"/>
        </w:rPr>
        <w:t xml:space="preserve">also </w:t>
      </w:r>
      <w:r>
        <w:rPr>
          <w:rFonts w:hint="eastAsia"/>
          <w:b/>
          <w:lang w:val="en-US" w:eastAsia="zh-CN"/>
        </w:rPr>
        <w:t>be left to RAN5.</w:t>
      </w:r>
      <w:r>
        <w:rPr>
          <w:rFonts w:eastAsiaTheme="minorEastAsia" w:hint="eastAsia"/>
          <w:b/>
          <w:lang w:val="en-US" w:eastAsia="zh-CN"/>
        </w:rPr>
        <w:t xml:space="preserve"> (ZTE)</w:t>
      </w:r>
    </w:p>
    <w:p w14:paraId="1D1E7C15" w14:textId="77777777" w:rsidR="002F04C1" w:rsidRDefault="002F04C1" w:rsidP="002F04C1">
      <w:pPr>
        <w:pStyle w:val="aff7"/>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58AECE6" w14:textId="77777777" w:rsidR="002F04C1" w:rsidRDefault="002F04C1" w:rsidP="002F04C1">
      <w:pPr>
        <w:pStyle w:val="aff7"/>
        <w:numPr>
          <w:ilvl w:val="1"/>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TBA</w:t>
      </w:r>
    </w:p>
    <w:p w14:paraId="4F260D82" w14:textId="77777777" w:rsidR="002F04C1" w:rsidRDefault="002F04C1">
      <w:pPr>
        <w:spacing w:after="120"/>
        <w:rPr>
          <w:b/>
          <w:lang w:eastAsia="zh-CN"/>
        </w:rPr>
      </w:pPr>
    </w:p>
    <w:sectPr w:rsidR="002F04C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15C69" w14:textId="77777777" w:rsidR="00440A69" w:rsidRDefault="00440A69">
      <w:pPr>
        <w:spacing w:after="0"/>
      </w:pPr>
      <w:r>
        <w:separator/>
      </w:r>
    </w:p>
  </w:endnote>
  <w:endnote w:type="continuationSeparator" w:id="0">
    <w:p w14:paraId="31DE55F9" w14:textId="77777777" w:rsidR="00440A69" w:rsidRDefault="00440A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4F178" w14:textId="77777777" w:rsidR="00440A69" w:rsidRDefault="00440A69">
      <w:pPr>
        <w:spacing w:after="0"/>
      </w:pPr>
      <w:r>
        <w:separator/>
      </w:r>
    </w:p>
  </w:footnote>
  <w:footnote w:type="continuationSeparator" w:id="0">
    <w:p w14:paraId="00BC8D5F" w14:textId="77777777" w:rsidR="00440A69" w:rsidRDefault="00440A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084ADF3"/>
    <w:multiLevelType w:val="multilevel"/>
    <w:tmpl w:val="C084ADF3"/>
    <w:lvl w:ilvl="0">
      <w:start w:val="1"/>
      <w:numFmt w:val="bullet"/>
      <w:lvlText w:val="•"/>
      <w:lvlJc w:val="left"/>
      <w:pPr>
        <w:tabs>
          <w:tab w:val="num" w:pos="720"/>
        </w:tabs>
        <w:ind w:left="720" w:hanging="360"/>
      </w:pPr>
      <w:rPr>
        <w:rFonts w:ascii="Arial" w:hAnsi="Arial" w:cs="Arial"/>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 w15:restartNumberingAfterBreak="0">
    <w:nsid w:val="00E45AAC"/>
    <w:multiLevelType w:val="hybridMultilevel"/>
    <w:tmpl w:val="A84E26A2"/>
    <w:lvl w:ilvl="0" w:tplc="604E1BA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1C63A3"/>
    <w:multiLevelType w:val="hybridMultilevel"/>
    <w:tmpl w:val="4E5A6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17B7"/>
    <w:multiLevelType w:val="hybridMultilevel"/>
    <w:tmpl w:val="CEE00DB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C350B6"/>
    <w:multiLevelType w:val="multilevel"/>
    <w:tmpl w:val="1AC350B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CAC1972"/>
    <w:multiLevelType w:val="hybridMultilevel"/>
    <w:tmpl w:val="BDCA86FC"/>
    <w:lvl w:ilvl="0" w:tplc="604E1BA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7A7165"/>
    <w:multiLevelType w:val="hybridMultilevel"/>
    <w:tmpl w:val="ED440CF8"/>
    <w:lvl w:ilvl="0" w:tplc="1CD45BCC">
      <w:start w:val="1"/>
      <w:numFmt w:val="bullet"/>
      <w:lvlText w:val="-"/>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E8924D0"/>
    <w:multiLevelType w:val="hybridMultilevel"/>
    <w:tmpl w:val="8548BE5C"/>
    <w:lvl w:ilvl="0" w:tplc="2B4EC07A">
      <w:start w:val="1"/>
      <w:numFmt w:val="decimal"/>
      <w:pStyle w:val="Proposal"/>
      <w:lvlText w:val="Proposal-%1:"/>
      <w:lvlJc w:val="left"/>
      <w:pPr>
        <w:ind w:left="360" w:hanging="360"/>
      </w:pPr>
      <w:rPr>
        <w:rFonts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26210233"/>
    <w:multiLevelType w:val="hybridMultilevel"/>
    <w:tmpl w:val="24CE770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DE5245"/>
    <w:multiLevelType w:val="multilevel"/>
    <w:tmpl w:val="2ADE5245"/>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C87BFB"/>
    <w:multiLevelType w:val="hybridMultilevel"/>
    <w:tmpl w:val="2BEEB806"/>
    <w:lvl w:ilvl="0" w:tplc="604E1BA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24C147D"/>
    <w:multiLevelType w:val="hybridMultilevel"/>
    <w:tmpl w:val="4452490C"/>
    <w:lvl w:ilvl="0" w:tplc="10000001">
      <w:start w:val="1"/>
      <w:numFmt w:val="bullet"/>
      <w:lvlText w:val=""/>
      <w:lvlJc w:val="left"/>
      <w:pPr>
        <w:ind w:left="1140" w:hanging="360"/>
      </w:pPr>
      <w:rPr>
        <w:rFonts w:ascii="Symbol" w:hAnsi="Symbol" w:hint="default"/>
      </w:rPr>
    </w:lvl>
    <w:lvl w:ilvl="1" w:tplc="10000003" w:tentative="1">
      <w:start w:val="1"/>
      <w:numFmt w:val="bullet"/>
      <w:lvlText w:val="o"/>
      <w:lvlJc w:val="left"/>
      <w:pPr>
        <w:ind w:left="1860" w:hanging="360"/>
      </w:pPr>
      <w:rPr>
        <w:rFonts w:ascii="Courier New" w:hAnsi="Courier New" w:cs="Courier New" w:hint="default"/>
      </w:rPr>
    </w:lvl>
    <w:lvl w:ilvl="2" w:tplc="10000005" w:tentative="1">
      <w:start w:val="1"/>
      <w:numFmt w:val="bullet"/>
      <w:lvlText w:val=""/>
      <w:lvlJc w:val="left"/>
      <w:pPr>
        <w:ind w:left="2580" w:hanging="360"/>
      </w:pPr>
      <w:rPr>
        <w:rFonts w:ascii="Wingdings" w:hAnsi="Wingdings" w:hint="default"/>
      </w:rPr>
    </w:lvl>
    <w:lvl w:ilvl="3" w:tplc="10000001" w:tentative="1">
      <w:start w:val="1"/>
      <w:numFmt w:val="bullet"/>
      <w:lvlText w:val=""/>
      <w:lvlJc w:val="left"/>
      <w:pPr>
        <w:ind w:left="3300" w:hanging="360"/>
      </w:pPr>
      <w:rPr>
        <w:rFonts w:ascii="Symbol" w:hAnsi="Symbol" w:hint="default"/>
      </w:rPr>
    </w:lvl>
    <w:lvl w:ilvl="4" w:tplc="10000003" w:tentative="1">
      <w:start w:val="1"/>
      <w:numFmt w:val="bullet"/>
      <w:lvlText w:val="o"/>
      <w:lvlJc w:val="left"/>
      <w:pPr>
        <w:ind w:left="4020" w:hanging="360"/>
      </w:pPr>
      <w:rPr>
        <w:rFonts w:ascii="Courier New" w:hAnsi="Courier New" w:cs="Courier New" w:hint="default"/>
      </w:rPr>
    </w:lvl>
    <w:lvl w:ilvl="5" w:tplc="10000005" w:tentative="1">
      <w:start w:val="1"/>
      <w:numFmt w:val="bullet"/>
      <w:lvlText w:val=""/>
      <w:lvlJc w:val="left"/>
      <w:pPr>
        <w:ind w:left="4740" w:hanging="360"/>
      </w:pPr>
      <w:rPr>
        <w:rFonts w:ascii="Wingdings" w:hAnsi="Wingdings" w:hint="default"/>
      </w:rPr>
    </w:lvl>
    <w:lvl w:ilvl="6" w:tplc="10000001" w:tentative="1">
      <w:start w:val="1"/>
      <w:numFmt w:val="bullet"/>
      <w:lvlText w:val=""/>
      <w:lvlJc w:val="left"/>
      <w:pPr>
        <w:ind w:left="5460" w:hanging="360"/>
      </w:pPr>
      <w:rPr>
        <w:rFonts w:ascii="Symbol" w:hAnsi="Symbol" w:hint="default"/>
      </w:rPr>
    </w:lvl>
    <w:lvl w:ilvl="7" w:tplc="10000003" w:tentative="1">
      <w:start w:val="1"/>
      <w:numFmt w:val="bullet"/>
      <w:lvlText w:val="o"/>
      <w:lvlJc w:val="left"/>
      <w:pPr>
        <w:ind w:left="6180" w:hanging="360"/>
      </w:pPr>
      <w:rPr>
        <w:rFonts w:ascii="Courier New" w:hAnsi="Courier New" w:cs="Courier New" w:hint="default"/>
      </w:rPr>
    </w:lvl>
    <w:lvl w:ilvl="8" w:tplc="10000005" w:tentative="1">
      <w:start w:val="1"/>
      <w:numFmt w:val="bullet"/>
      <w:lvlText w:val=""/>
      <w:lvlJc w:val="left"/>
      <w:pPr>
        <w:ind w:left="6900" w:hanging="360"/>
      </w:pPr>
      <w:rPr>
        <w:rFonts w:ascii="Wingdings" w:hAnsi="Wingdings" w:hint="default"/>
      </w:rPr>
    </w:lvl>
  </w:abstractNum>
  <w:abstractNum w:abstractNumId="13" w15:restartNumberingAfterBreak="0">
    <w:nsid w:val="465D3219"/>
    <w:multiLevelType w:val="multilevel"/>
    <w:tmpl w:val="465D3219"/>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8F815D0"/>
    <w:multiLevelType w:val="hybridMultilevel"/>
    <w:tmpl w:val="03202C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9838B5"/>
    <w:multiLevelType w:val="hybridMultilevel"/>
    <w:tmpl w:val="E4702908"/>
    <w:lvl w:ilvl="0" w:tplc="E4BEE7AA">
      <w:start w:val="8"/>
      <w:numFmt w:val="bullet"/>
      <w:lvlText w:val=""/>
      <w:lvlJc w:val="left"/>
      <w:pPr>
        <w:ind w:left="760" w:hanging="360"/>
      </w:pPr>
      <w:rPr>
        <w:rFonts w:ascii="Wingdings" w:eastAsia="Malgun Gothic" w:hAnsi="Wingdings"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BD57C76"/>
    <w:multiLevelType w:val="multilevel"/>
    <w:tmpl w:val="4BD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5352EA"/>
    <w:multiLevelType w:val="hybridMultilevel"/>
    <w:tmpl w:val="D870BF3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90" w:hanging="360"/>
      </w:pPr>
    </w:lvl>
    <w:lvl w:ilvl="2">
      <w:start w:val="1"/>
      <w:numFmt w:val="lowerRoman"/>
      <w:lvlText w:val="%3."/>
      <w:lvlJc w:val="right"/>
      <w:pPr>
        <w:ind w:left="630" w:hanging="180"/>
      </w:pPr>
    </w:lvl>
    <w:lvl w:ilvl="3">
      <w:start w:val="1"/>
      <w:numFmt w:val="decimal"/>
      <w:lvlText w:val="%4."/>
      <w:lvlJc w:val="left"/>
      <w:pPr>
        <w:ind w:left="1350" w:hanging="360"/>
      </w:pPr>
    </w:lvl>
    <w:lvl w:ilvl="4">
      <w:start w:val="1"/>
      <w:numFmt w:val="lowerLetter"/>
      <w:lvlText w:val="%5."/>
      <w:lvlJc w:val="left"/>
      <w:pPr>
        <w:ind w:left="2070" w:hanging="360"/>
      </w:pPr>
    </w:lvl>
    <w:lvl w:ilvl="5">
      <w:start w:val="1"/>
      <w:numFmt w:val="lowerRoman"/>
      <w:lvlText w:val="%6."/>
      <w:lvlJc w:val="right"/>
      <w:pPr>
        <w:ind w:left="2790" w:hanging="180"/>
      </w:pPr>
    </w:lvl>
    <w:lvl w:ilvl="6">
      <w:start w:val="1"/>
      <w:numFmt w:val="decimal"/>
      <w:lvlText w:val="%7."/>
      <w:lvlJc w:val="left"/>
      <w:pPr>
        <w:ind w:left="3510" w:hanging="360"/>
      </w:pPr>
    </w:lvl>
    <w:lvl w:ilvl="7">
      <w:start w:val="1"/>
      <w:numFmt w:val="lowerLetter"/>
      <w:lvlText w:val="%8."/>
      <w:lvlJc w:val="left"/>
      <w:pPr>
        <w:ind w:left="4230" w:hanging="360"/>
      </w:pPr>
    </w:lvl>
    <w:lvl w:ilvl="8">
      <w:start w:val="1"/>
      <w:numFmt w:val="lowerRoman"/>
      <w:lvlText w:val="%9."/>
      <w:lvlJc w:val="right"/>
      <w:pPr>
        <w:ind w:left="4950" w:hanging="180"/>
      </w:pPr>
    </w:lvl>
  </w:abstractNum>
  <w:abstractNum w:abstractNumId="21" w15:restartNumberingAfterBreak="0">
    <w:nsid w:val="52361CFB"/>
    <w:multiLevelType w:val="hybridMultilevel"/>
    <w:tmpl w:val="3F483222"/>
    <w:lvl w:ilvl="0" w:tplc="DDB2AFD6">
      <w:start w:val="2"/>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525239B"/>
    <w:multiLevelType w:val="multilevel"/>
    <w:tmpl w:val="5525239B"/>
    <w:lvl w:ilvl="0">
      <w:start w:val="1"/>
      <w:numFmt w:val="bullet"/>
      <w:lvlText w:val=""/>
      <w:lvlJc w:val="left"/>
      <w:pPr>
        <w:ind w:left="1140" w:hanging="360"/>
      </w:pPr>
      <w:rPr>
        <w:rFonts w:ascii="Wingdings" w:hAnsi="Wingdings"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3" w15:restartNumberingAfterBreak="0">
    <w:nsid w:val="56873757"/>
    <w:multiLevelType w:val="multilevel"/>
    <w:tmpl w:val="56873757"/>
    <w:lvl w:ilvl="0">
      <w:start w:val="1"/>
      <w:numFmt w:val="bullet"/>
      <w:lvlText w:val=""/>
      <w:lvlJc w:val="left"/>
      <w:pPr>
        <w:ind w:left="1140" w:hanging="360"/>
      </w:pPr>
      <w:rPr>
        <w:rFonts w:ascii="Symbol" w:hAnsi="Symbol" w:hint="default"/>
        <w:lang w:val="en-GB"/>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5" w15:restartNumberingAfterBreak="0">
    <w:nsid w:val="5C13052E"/>
    <w:multiLevelType w:val="multilevel"/>
    <w:tmpl w:val="5C13052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27" w15:restartNumberingAfterBreak="0">
    <w:nsid w:val="665C217B"/>
    <w:multiLevelType w:val="multilevel"/>
    <w:tmpl w:val="74544606"/>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7CA0B5E"/>
    <w:multiLevelType w:val="multilevel"/>
    <w:tmpl w:val="67CA0B5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0D71CD"/>
    <w:multiLevelType w:val="hybridMultilevel"/>
    <w:tmpl w:val="40BC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DF279C"/>
    <w:multiLevelType w:val="hybridMultilevel"/>
    <w:tmpl w:val="6E74B2AA"/>
    <w:lvl w:ilvl="0" w:tplc="604E1BA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F6E2149"/>
    <w:multiLevelType w:val="multilevel"/>
    <w:tmpl w:val="6F6E2149"/>
    <w:lvl w:ilvl="0">
      <w:start w:val="7"/>
      <w:numFmt w:val="bullet"/>
      <w:lvlText w:val="-"/>
      <w:lvlJc w:val="left"/>
      <w:pPr>
        <w:ind w:left="1860" w:hanging="440"/>
      </w:pPr>
      <w:rPr>
        <w:rFonts w:ascii="Times New Roman" w:eastAsia="Malgun Gothic" w:hAnsi="Times New Roman" w:cs="Times New Roman" w:hint="default"/>
      </w:rPr>
    </w:lvl>
    <w:lvl w:ilvl="1">
      <w:start w:val="1"/>
      <w:numFmt w:val="bullet"/>
      <w:lvlText w:val=""/>
      <w:lvlJc w:val="left"/>
      <w:pPr>
        <w:ind w:left="2300" w:hanging="440"/>
      </w:pPr>
      <w:rPr>
        <w:rFonts w:ascii="Wingdings" w:hAnsi="Wingdings" w:hint="default"/>
      </w:rPr>
    </w:lvl>
    <w:lvl w:ilvl="2">
      <w:start w:val="1"/>
      <w:numFmt w:val="bullet"/>
      <w:lvlText w:val=""/>
      <w:lvlJc w:val="left"/>
      <w:pPr>
        <w:ind w:left="2740" w:hanging="440"/>
      </w:pPr>
      <w:rPr>
        <w:rFonts w:ascii="Wingdings" w:hAnsi="Wingdings" w:hint="default"/>
      </w:rPr>
    </w:lvl>
    <w:lvl w:ilvl="3">
      <w:start w:val="1"/>
      <w:numFmt w:val="bullet"/>
      <w:lvlText w:val=""/>
      <w:lvlJc w:val="left"/>
      <w:pPr>
        <w:ind w:left="3180" w:hanging="440"/>
      </w:pPr>
      <w:rPr>
        <w:rFonts w:ascii="Wingdings" w:hAnsi="Wingdings" w:hint="default"/>
      </w:rPr>
    </w:lvl>
    <w:lvl w:ilvl="4">
      <w:start w:val="1"/>
      <w:numFmt w:val="bullet"/>
      <w:lvlText w:val=""/>
      <w:lvlJc w:val="left"/>
      <w:pPr>
        <w:ind w:left="3620" w:hanging="440"/>
      </w:pPr>
      <w:rPr>
        <w:rFonts w:ascii="Wingdings" w:hAnsi="Wingdings" w:hint="default"/>
      </w:rPr>
    </w:lvl>
    <w:lvl w:ilvl="5">
      <w:start w:val="1"/>
      <w:numFmt w:val="bullet"/>
      <w:lvlText w:val=""/>
      <w:lvlJc w:val="left"/>
      <w:pPr>
        <w:ind w:left="4060" w:hanging="440"/>
      </w:pPr>
      <w:rPr>
        <w:rFonts w:ascii="Wingdings" w:hAnsi="Wingdings" w:hint="default"/>
      </w:rPr>
    </w:lvl>
    <w:lvl w:ilvl="6">
      <w:start w:val="1"/>
      <w:numFmt w:val="bullet"/>
      <w:lvlText w:val=""/>
      <w:lvlJc w:val="left"/>
      <w:pPr>
        <w:ind w:left="4500" w:hanging="440"/>
      </w:pPr>
      <w:rPr>
        <w:rFonts w:ascii="Wingdings" w:hAnsi="Wingdings" w:hint="default"/>
      </w:rPr>
    </w:lvl>
    <w:lvl w:ilvl="7">
      <w:start w:val="1"/>
      <w:numFmt w:val="bullet"/>
      <w:lvlText w:val=""/>
      <w:lvlJc w:val="left"/>
      <w:pPr>
        <w:ind w:left="4940" w:hanging="440"/>
      </w:pPr>
      <w:rPr>
        <w:rFonts w:ascii="Wingdings" w:hAnsi="Wingdings" w:hint="default"/>
      </w:rPr>
    </w:lvl>
    <w:lvl w:ilvl="8">
      <w:start w:val="1"/>
      <w:numFmt w:val="bullet"/>
      <w:lvlText w:val=""/>
      <w:lvlJc w:val="left"/>
      <w:pPr>
        <w:ind w:left="5380" w:hanging="440"/>
      </w:pPr>
      <w:rPr>
        <w:rFonts w:ascii="Wingdings" w:hAnsi="Wingdings" w:hint="default"/>
      </w:rPr>
    </w:lvl>
  </w:abstractNum>
  <w:abstractNum w:abstractNumId="32" w15:restartNumberingAfterBreak="0">
    <w:nsid w:val="76EF0C7C"/>
    <w:multiLevelType w:val="hybridMultilevel"/>
    <w:tmpl w:val="23D04CC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B570814"/>
    <w:multiLevelType w:val="multilevel"/>
    <w:tmpl w:val="7B570814"/>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56157157">
    <w:abstractNumId w:val="11"/>
  </w:num>
  <w:num w:numId="2" w16cid:durableId="1229269348">
    <w:abstractNumId w:val="14"/>
  </w:num>
  <w:num w:numId="3" w16cid:durableId="1545630155">
    <w:abstractNumId w:val="19"/>
  </w:num>
  <w:num w:numId="4" w16cid:durableId="1885094242">
    <w:abstractNumId w:val="26"/>
  </w:num>
  <w:num w:numId="5" w16cid:durableId="82145258">
    <w:abstractNumId w:val="20"/>
  </w:num>
  <w:num w:numId="6" w16cid:durableId="194540648">
    <w:abstractNumId w:val="24"/>
  </w:num>
  <w:num w:numId="7" w16cid:durableId="1833251010">
    <w:abstractNumId w:val="17"/>
  </w:num>
  <w:num w:numId="8" w16cid:durableId="269748964">
    <w:abstractNumId w:val="31"/>
  </w:num>
  <w:num w:numId="9" w16cid:durableId="185565170">
    <w:abstractNumId w:val="23"/>
  </w:num>
  <w:num w:numId="10" w16cid:durableId="41368754">
    <w:abstractNumId w:val="4"/>
  </w:num>
  <w:num w:numId="11" w16cid:durableId="1394892090">
    <w:abstractNumId w:val="22"/>
  </w:num>
  <w:num w:numId="12" w16cid:durableId="1111784950">
    <w:abstractNumId w:val="7"/>
  </w:num>
  <w:num w:numId="13" w16cid:durableId="431557752">
    <w:abstractNumId w:val="2"/>
  </w:num>
  <w:num w:numId="14" w16cid:durableId="229703911">
    <w:abstractNumId w:val="29"/>
  </w:num>
  <w:num w:numId="15" w16cid:durableId="143351307">
    <w:abstractNumId w:val="16"/>
  </w:num>
  <w:num w:numId="16" w16cid:durableId="1532036266">
    <w:abstractNumId w:val="25"/>
  </w:num>
  <w:num w:numId="17" w16cid:durableId="2107537342">
    <w:abstractNumId w:val="9"/>
  </w:num>
  <w:num w:numId="18" w16cid:durableId="942959761">
    <w:abstractNumId w:val="28"/>
  </w:num>
  <w:num w:numId="19" w16cid:durableId="1153450858">
    <w:abstractNumId w:val="33"/>
  </w:num>
  <w:num w:numId="20" w16cid:durableId="670372278">
    <w:abstractNumId w:val="13"/>
  </w:num>
  <w:num w:numId="21" w16cid:durableId="1800106811">
    <w:abstractNumId w:val="8"/>
  </w:num>
  <w:num w:numId="22" w16cid:durableId="142939207">
    <w:abstractNumId w:val="0"/>
  </w:num>
  <w:num w:numId="23" w16cid:durableId="46268546">
    <w:abstractNumId w:val="6"/>
  </w:num>
  <w:num w:numId="24" w16cid:durableId="607588671">
    <w:abstractNumId w:val="12"/>
  </w:num>
  <w:num w:numId="25" w16cid:durableId="810831872">
    <w:abstractNumId w:val="21"/>
  </w:num>
  <w:num w:numId="26" w16cid:durableId="1260485574">
    <w:abstractNumId w:val="27"/>
  </w:num>
  <w:num w:numId="27" w16cid:durableId="2109541463">
    <w:abstractNumId w:val="15"/>
  </w:num>
  <w:num w:numId="28" w16cid:durableId="825979924">
    <w:abstractNumId w:val="30"/>
  </w:num>
  <w:num w:numId="29" w16cid:durableId="1199587757">
    <w:abstractNumId w:val="1"/>
  </w:num>
  <w:num w:numId="30" w16cid:durableId="1109003932">
    <w:abstractNumId w:val="10"/>
  </w:num>
  <w:num w:numId="31" w16cid:durableId="238952481">
    <w:abstractNumId w:val="5"/>
  </w:num>
  <w:num w:numId="32" w16cid:durableId="516121897">
    <w:abstractNumId w:val="18"/>
  </w:num>
  <w:num w:numId="33" w16cid:durableId="42947820">
    <w:abstractNumId w:val="32"/>
  </w:num>
  <w:num w:numId="34" w16cid:durableId="94319605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ixin Wang (vivo)">
    <w15:presenceInfo w15:providerId="None" w15:userId="Ruixin Wang (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B0F"/>
    <w:rsid w:val="00002ED7"/>
    <w:rsid w:val="00004165"/>
    <w:rsid w:val="0000590C"/>
    <w:rsid w:val="0000630A"/>
    <w:rsid w:val="00007B04"/>
    <w:rsid w:val="000112CD"/>
    <w:rsid w:val="000119A7"/>
    <w:rsid w:val="00013767"/>
    <w:rsid w:val="0001655C"/>
    <w:rsid w:val="00020C56"/>
    <w:rsid w:val="00024361"/>
    <w:rsid w:val="00024D3D"/>
    <w:rsid w:val="0002619A"/>
    <w:rsid w:val="00026ACC"/>
    <w:rsid w:val="00027EFF"/>
    <w:rsid w:val="000302A9"/>
    <w:rsid w:val="000302C5"/>
    <w:rsid w:val="0003171D"/>
    <w:rsid w:val="00031C1D"/>
    <w:rsid w:val="000349AA"/>
    <w:rsid w:val="0003575D"/>
    <w:rsid w:val="00035C50"/>
    <w:rsid w:val="000457A1"/>
    <w:rsid w:val="00046729"/>
    <w:rsid w:val="00046979"/>
    <w:rsid w:val="00050001"/>
    <w:rsid w:val="0005100A"/>
    <w:rsid w:val="0005194D"/>
    <w:rsid w:val="00052041"/>
    <w:rsid w:val="0005326A"/>
    <w:rsid w:val="0005447C"/>
    <w:rsid w:val="0006128F"/>
    <w:rsid w:val="00061F1F"/>
    <w:rsid w:val="0006266D"/>
    <w:rsid w:val="000630EE"/>
    <w:rsid w:val="00064292"/>
    <w:rsid w:val="00064CC3"/>
    <w:rsid w:val="00064D19"/>
    <w:rsid w:val="00065506"/>
    <w:rsid w:val="0006583A"/>
    <w:rsid w:val="000663A5"/>
    <w:rsid w:val="00067D7A"/>
    <w:rsid w:val="00073472"/>
    <w:rsid w:val="0007382E"/>
    <w:rsid w:val="000766E1"/>
    <w:rsid w:val="00077FF6"/>
    <w:rsid w:val="00080713"/>
    <w:rsid w:val="00080D82"/>
    <w:rsid w:val="00081692"/>
    <w:rsid w:val="00081D24"/>
    <w:rsid w:val="00082C46"/>
    <w:rsid w:val="00083645"/>
    <w:rsid w:val="00085951"/>
    <w:rsid w:val="00085A0E"/>
    <w:rsid w:val="00085CE4"/>
    <w:rsid w:val="00087548"/>
    <w:rsid w:val="0008790F"/>
    <w:rsid w:val="00090553"/>
    <w:rsid w:val="00090AE5"/>
    <w:rsid w:val="00090D9C"/>
    <w:rsid w:val="0009217E"/>
    <w:rsid w:val="00092930"/>
    <w:rsid w:val="00093E7E"/>
    <w:rsid w:val="00096141"/>
    <w:rsid w:val="00096916"/>
    <w:rsid w:val="00097130"/>
    <w:rsid w:val="00097ED7"/>
    <w:rsid w:val="000A1830"/>
    <w:rsid w:val="000A4121"/>
    <w:rsid w:val="000A4AA3"/>
    <w:rsid w:val="000A550E"/>
    <w:rsid w:val="000A5851"/>
    <w:rsid w:val="000A64E1"/>
    <w:rsid w:val="000B0106"/>
    <w:rsid w:val="000B0960"/>
    <w:rsid w:val="000B1A55"/>
    <w:rsid w:val="000B20BB"/>
    <w:rsid w:val="000B2EF6"/>
    <w:rsid w:val="000B2FA6"/>
    <w:rsid w:val="000B3036"/>
    <w:rsid w:val="000B4AA0"/>
    <w:rsid w:val="000B4F64"/>
    <w:rsid w:val="000B5F06"/>
    <w:rsid w:val="000B6F5A"/>
    <w:rsid w:val="000B7A6E"/>
    <w:rsid w:val="000C0876"/>
    <w:rsid w:val="000C0D0E"/>
    <w:rsid w:val="000C2553"/>
    <w:rsid w:val="000C38C3"/>
    <w:rsid w:val="000C4549"/>
    <w:rsid w:val="000C4746"/>
    <w:rsid w:val="000C5AD7"/>
    <w:rsid w:val="000C6548"/>
    <w:rsid w:val="000D09FD"/>
    <w:rsid w:val="000D0E6D"/>
    <w:rsid w:val="000D14BB"/>
    <w:rsid w:val="000D19DE"/>
    <w:rsid w:val="000D44FB"/>
    <w:rsid w:val="000D574B"/>
    <w:rsid w:val="000D68A7"/>
    <w:rsid w:val="000D6CFC"/>
    <w:rsid w:val="000E1123"/>
    <w:rsid w:val="000E376E"/>
    <w:rsid w:val="000E537B"/>
    <w:rsid w:val="000E57D0"/>
    <w:rsid w:val="000E7858"/>
    <w:rsid w:val="000F39CA"/>
    <w:rsid w:val="000F3CA5"/>
    <w:rsid w:val="000F41AD"/>
    <w:rsid w:val="000F41D8"/>
    <w:rsid w:val="000F5435"/>
    <w:rsid w:val="000F69BF"/>
    <w:rsid w:val="000F6A41"/>
    <w:rsid w:val="00101090"/>
    <w:rsid w:val="0010154C"/>
    <w:rsid w:val="00101F27"/>
    <w:rsid w:val="00102F19"/>
    <w:rsid w:val="00107927"/>
    <w:rsid w:val="00110E26"/>
    <w:rsid w:val="00111321"/>
    <w:rsid w:val="001128E7"/>
    <w:rsid w:val="001129B1"/>
    <w:rsid w:val="00115896"/>
    <w:rsid w:val="00117BD6"/>
    <w:rsid w:val="0012004A"/>
    <w:rsid w:val="001206C2"/>
    <w:rsid w:val="00121658"/>
    <w:rsid w:val="00121978"/>
    <w:rsid w:val="00123422"/>
    <w:rsid w:val="001247F6"/>
    <w:rsid w:val="00124B6A"/>
    <w:rsid w:val="001276ED"/>
    <w:rsid w:val="00130373"/>
    <w:rsid w:val="00130462"/>
    <w:rsid w:val="001321BC"/>
    <w:rsid w:val="001323A5"/>
    <w:rsid w:val="0013590D"/>
    <w:rsid w:val="00136D4C"/>
    <w:rsid w:val="00136EAE"/>
    <w:rsid w:val="0013717C"/>
    <w:rsid w:val="00137690"/>
    <w:rsid w:val="001407F9"/>
    <w:rsid w:val="001421D0"/>
    <w:rsid w:val="00142538"/>
    <w:rsid w:val="00142BB9"/>
    <w:rsid w:val="00143081"/>
    <w:rsid w:val="0014368D"/>
    <w:rsid w:val="00144F96"/>
    <w:rsid w:val="00151B4A"/>
    <w:rsid w:val="00151EAC"/>
    <w:rsid w:val="001532E8"/>
    <w:rsid w:val="00153528"/>
    <w:rsid w:val="0015396A"/>
    <w:rsid w:val="00153BE5"/>
    <w:rsid w:val="00154D29"/>
    <w:rsid w:val="00154E68"/>
    <w:rsid w:val="00156F0C"/>
    <w:rsid w:val="00157768"/>
    <w:rsid w:val="00157BC6"/>
    <w:rsid w:val="001602CE"/>
    <w:rsid w:val="001618CC"/>
    <w:rsid w:val="00162500"/>
    <w:rsid w:val="00162548"/>
    <w:rsid w:val="001632C8"/>
    <w:rsid w:val="001635F9"/>
    <w:rsid w:val="00163F13"/>
    <w:rsid w:val="0016407E"/>
    <w:rsid w:val="00165DB7"/>
    <w:rsid w:val="00170E87"/>
    <w:rsid w:val="00172183"/>
    <w:rsid w:val="001751AB"/>
    <w:rsid w:val="00175A3F"/>
    <w:rsid w:val="00176786"/>
    <w:rsid w:val="00180E09"/>
    <w:rsid w:val="00182A83"/>
    <w:rsid w:val="00183B85"/>
    <w:rsid w:val="00183D4C"/>
    <w:rsid w:val="00183F6D"/>
    <w:rsid w:val="0018578D"/>
    <w:rsid w:val="00185CF8"/>
    <w:rsid w:val="0018670E"/>
    <w:rsid w:val="001902FC"/>
    <w:rsid w:val="001903B5"/>
    <w:rsid w:val="00190430"/>
    <w:rsid w:val="00190481"/>
    <w:rsid w:val="00190C70"/>
    <w:rsid w:val="00191923"/>
    <w:rsid w:val="00191BC6"/>
    <w:rsid w:val="0019219A"/>
    <w:rsid w:val="00195077"/>
    <w:rsid w:val="001960BB"/>
    <w:rsid w:val="001A033F"/>
    <w:rsid w:val="001A08AA"/>
    <w:rsid w:val="001A14B8"/>
    <w:rsid w:val="001A3180"/>
    <w:rsid w:val="001A59CB"/>
    <w:rsid w:val="001A6C7B"/>
    <w:rsid w:val="001A702B"/>
    <w:rsid w:val="001B10E1"/>
    <w:rsid w:val="001B2758"/>
    <w:rsid w:val="001B3530"/>
    <w:rsid w:val="001B7991"/>
    <w:rsid w:val="001B7C9B"/>
    <w:rsid w:val="001C0AEF"/>
    <w:rsid w:val="001C13FD"/>
    <w:rsid w:val="001C1409"/>
    <w:rsid w:val="001C2AE6"/>
    <w:rsid w:val="001C4370"/>
    <w:rsid w:val="001C4372"/>
    <w:rsid w:val="001C4A89"/>
    <w:rsid w:val="001C4C64"/>
    <w:rsid w:val="001C6177"/>
    <w:rsid w:val="001C6FF8"/>
    <w:rsid w:val="001D0363"/>
    <w:rsid w:val="001D09F3"/>
    <w:rsid w:val="001D12B4"/>
    <w:rsid w:val="001D1B07"/>
    <w:rsid w:val="001D40AE"/>
    <w:rsid w:val="001D4598"/>
    <w:rsid w:val="001D7D94"/>
    <w:rsid w:val="001E0798"/>
    <w:rsid w:val="001E0A28"/>
    <w:rsid w:val="001E1697"/>
    <w:rsid w:val="001E228D"/>
    <w:rsid w:val="001E4218"/>
    <w:rsid w:val="001E6C4D"/>
    <w:rsid w:val="001E6C54"/>
    <w:rsid w:val="001F0B20"/>
    <w:rsid w:val="001F1110"/>
    <w:rsid w:val="001F17F9"/>
    <w:rsid w:val="001F4AD4"/>
    <w:rsid w:val="001F615F"/>
    <w:rsid w:val="00200A62"/>
    <w:rsid w:val="00201649"/>
    <w:rsid w:val="00203740"/>
    <w:rsid w:val="0020545B"/>
    <w:rsid w:val="00205A17"/>
    <w:rsid w:val="002138EA"/>
    <w:rsid w:val="00213975"/>
    <w:rsid w:val="002139EA"/>
    <w:rsid w:val="00213F84"/>
    <w:rsid w:val="00214FBD"/>
    <w:rsid w:val="0021506F"/>
    <w:rsid w:val="002160FB"/>
    <w:rsid w:val="00221319"/>
    <w:rsid w:val="00221E08"/>
    <w:rsid w:val="00222897"/>
    <w:rsid w:val="00222B0C"/>
    <w:rsid w:val="00223FD4"/>
    <w:rsid w:val="00226045"/>
    <w:rsid w:val="00232AB1"/>
    <w:rsid w:val="00234A03"/>
    <w:rsid w:val="00235394"/>
    <w:rsid w:val="00235577"/>
    <w:rsid w:val="002371B2"/>
    <w:rsid w:val="00237477"/>
    <w:rsid w:val="002429AA"/>
    <w:rsid w:val="00242DB1"/>
    <w:rsid w:val="00242EA1"/>
    <w:rsid w:val="002435CA"/>
    <w:rsid w:val="0024469F"/>
    <w:rsid w:val="0024558E"/>
    <w:rsid w:val="00246B56"/>
    <w:rsid w:val="00246F2A"/>
    <w:rsid w:val="00247C00"/>
    <w:rsid w:val="00247F23"/>
    <w:rsid w:val="00250B5B"/>
    <w:rsid w:val="00250E68"/>
    <w:rsid w:val="00252921"/>
    <w:rsid w:val="00252B70"/>
    <w:rsid w:val="00252DB8"/>
    <w:rsid w:val="002537BC"/>
    <w:rsid w:val="00255C58"/>
    <w:rsid w:val="002573C8"/>
    <w:rsid w:val="00257EE8"/>
    <w:rsid w:val="00260EC7"/>
    <w:rsid w:val="00261539"/>
    <w:rsid w:val="0026179F"/>
    <w:rsid w:val="00262AB7"/>
    <w:rsid w:val="0026329C"/>
    <w:rsid w:val="00263379"/>
    <w:rsid w:val="00263687"/>
    <w:rsid w:val="00263D02"/>
    <w:rsid w:val="0026609F"/>
    <w:rsid w:val="0026618C"/>
    <w:rsid w:val="00266215"/>
    <w:rsid w:val="002666AE"/>
    <w:rsid w:val="00266769"/>
    <w:rsid w:val="00274E1A"/>
    <w:rsid w:val="00274E25"/>
    <w:rsid w:val="0027588E"/>
    <w:rsid w:val="00275A13"/>
    <w:rsid w:val="002775B1"/>
    <w:rsid w:val="002775B9"/>
    <w:rsid w:val="0027766C"/>
    <w:rsid w:val="00280E7B"/>
    <w:rsid w:val="002811C4"/>
    <w:rsid w:val="002813C3"/>
    <w:rsid w:val="00282213"/>
    <w:rsid w:val="00283845"/>
    <w:rsid w:val="00284016"/>
    <w:rsid w:val="00284B85"/>
    <w:rsid w:val="002858BF"/>
    <w:rsid w:val="00285DE7"/>
    <w:rsid w:val="002866D5"/>
    <w:rsid w:val="00287BD8"/>
    <w:rsid w:val="00290D34"/>
    <w:rsid w:val="002921C4"/>
    <w:rsid w:val="00292279"/>
    <w:rsid w:val="00292E2C"/>
    <w:rsid w:val="002930C3"/>
    <w:rsid w:val="002939AF"/>
    <w:rsid w:val="00294491"/>
    <w:rsid w:val="002946A7"/>
    <w:rsid w:val="00294BDE"/>
    <w:rsid w:val="00296156"/>
    <w:rsid w:val="0029633F"/>
    <w:rsid w:val="00296C5A"/>
    <w:rsid w:val="002970C9"/>
    <w:rsid w:val="002A0CED"/>
    <w:rsid w:val="002A28E7"/>
    <w:rsid w:val="002A3EFD"/>
    <w:rsid w:val="002A46D5"/>
    <w:rsid w:val="002A4CD0"/>
    <w:rsid w:val="002A7DA6"/>
    <w:rsid w:val="002B2295"/>
    <w:rsid w:val="002B4595"/>
    <w:rsid w:val="002B47A6"/>
    <w:rsid w:val="002B516C"/>
    <w:rsid w:val="002B5E1D"/>
    <w:rsid w:val="002B60C1"/>
    <w:rsid w:val="002B6E21"/>
    <w:rsid w:val="002B6E87"/>
    <w:rsid w:val="002B6F52"/>
    <w:rsid w:val="002C041B"/>
    <w:rsid w:val="002C06D3"/>
    <w:rsid w:val="002C0C5B"/>
    <w:rsid w:val="002C39E5"/>
    <w:rsid w:val="002C4B52"/>
    <w:rsid w:val="002C62DD"/>
    <w:rsid w:val="002D03E5"/>
    <w:rsid w:val="002D05FA"/>
    <w:rsid w:val="002D36EB"/>
    <w:rsid w:val="002D4AC4"/>
    <w:rsid w:val="002D5E03"/>
    <w:rsid w:val="002D6BDF"/>
    <w:rsid w:val="002D7132"/>
    <w:rsid w:val="002E0A6C"/>
    <w:rsid w:val="002E0BB6"/>
    <w:rsid w:val="002E0C1B"/>
    <w:rsid w:val="002E12E4"/>
    <w:rsid w:val="002E197D"/>
    <w:rsid w:val="002E2CE9"/>
    <w:rsid w:val="002E2DEB"/>
    <w:rsid w:val="002E2FE5"/>
    <w:rsid w:val="002E3593"/>
    <w:rsid w:val="002E3BF7"/>
    <w:rsid w:val="002E403E"/>
    <w:rsid w:val="002E46F8"/>
    <w:rsid w:val="002E4C74"/>
    <w:rsid w:val="002E5AA9"/>
    <w:rsid w:val="002E6B11"/>
    <w:rsid w:val="002E71A4"/>
    <w:rsid w:val="002E7408"/>
    <w:rsid w:val="002F04C1"/>
    <w:rsid w:val="002F107D"/>
    <w:rsid w:val="002F158C"/>
    <w:rsid w:val="002F2C11"/>
    <w:rsid w:val="002F4093"/>
    <w:rsid w:val="002F48B3"/>
    <w:rsid w:val="002F5636"/>
    <w:rsid w:val="002F75FC"/>
    <w:rsid w:val="002F7B1E"/>
    <w:rsid w:val="002F7CBA"/>
    <w:rsid w:val="00300D14"/>
    <w:rsid w:val="003022A5"/>
    <w:rsid w:val="003034BC"/>
    <w:rsid w:val="003037F7"/>
    <w:rsid w:val="003040F9"/>
    <w:rsid w:val="00306760"/>
    <w:rsid w:val="00307E51"/>
    <w:rsid w:val="00310312"/>
    <w:rsid w:val="00311363"/>
    <w:rsid w:val="0031271F"/>
    <w:rsid w:val="00312F69"/>
    <w:rsid w:val="003153BB"/>
    <w:rsid w:val="00315627"/>
    <w:rsid w:val="00315867"/>
    <w:rsid w:val="00316CBA"/>
    <w:rsid w:val="00317531"/>
    <w:rsid w:val="0032060D"/>
    <w:rsid w:val="0032060F"/>
    <w:rsid w:val="00321150"/>
    <w:rsid w:val="00322B01"/>
    <w:rsid w:val="00324D95"/>
    <w:rsid w:val="003260D7"/>
    <w:rsid w:val="0033052D"/>
    <w:rsid w:val="00335614"/>
    <w:rsid w:val="00336697"/>
    <w:rsid w:val="003418CB"/>
    <w:rsid w:val="00345533"/>
    <w:rsid w:val="00347120"/>
    <w:rsid w:val="00347811"/>
    <w:rsid w:val="00350182"/>
    <w:rsid w:val="00350D09"/>
    <w:rsid w:val="00352228"/>
    <w:rsid w:val="00353020"/>
    <w:rsid w:val="00353740"/>
    <w:rsid w:val="00353BA0"/>
    <w:rsid w:val="00354830"/>
    <w:rsid w:val="00355873"/>
    <w:rsid w:val="0035660F"/>
    <w:rsid w:val="003628B9"/>
    <w:rsid w:val="00362D8F"/>
    <w:rsid w:val="00365FBC"/>
    <w:rsid w:val="0036716C"/>
    <w:rsid w:val="00367724"/>
    <w:rsid w:val="0036776F"/>
    <w:rsid w:val="003710BA"/>
    <w:rsid w:val="00371692"/>
    <w:rsid w:val="00376781"/>
    <w:rsid w:val="00376BEE"/>
    <w:rsid w:val="00376C3A"/>
    <w:rsid w:val="003770F6"/>
    <w:rsid w:val="00377153"/>
    <w:rsid w:val="00377281"/>
    <w:rsid w:val="003800AD"/>
    <w:rsid w:val="00381CAF"/>
    <w:rsid w:val="00382759"/>
    <w:rsid w:val="00382B6F"/>
    <w:rsid w:val="00383154"/>
    <w:rsid w:val="00383E37"/>
    <w:rsid w:val="00384AC9"/>
    <w:rsid w:val="003855B8"/>
    <w:rsid w:val="003857D3"/>
    <w:rsid w:val="0038687D"/>
    <w:rsid w:val="00393042"/>
    <w:rsid w:val="00394AD5"/>
    <w:rsid w:val="0039642D"/>
    <w:rsid w:val="003975EA"/>
    <w:rsid w:val="00397E8B"/>
    <w:rsid w:val="003A1305"/>
    <w:rsid w:val="003A2E40"/>
    <w:rsid w:val="003A4E0F"/>
    <w:rsid w:val="003A617A"/>
    <w:rsid w:val="003A6DA0"/>
    <w:rsid w:val="003A728A"/>
    <w:rsid w:val="003B0158"/>
    <w:rsid w:val="003B170F"/>
    <w:rsid w:val="003B2CDA"/>
    <w:rsid w:val="003B40B6"/>
    <w:rsid w:val="003B4989"/>
    <w:rsid w:val="003B56DB"/>
    <w:rsid w:val="003B674C"/>
    <w:rsid w:val="003B6972"/>
    <w:rsid w:val="003B6A70"/>
    <w:rsid w:val="003B755E"/>
    <w:rsid w:val="003C228E"/>
    <w:rsid w:val="003C27FB"/>
    <w:rsid w:val="003C3246"/>
    <w:rsid w:val="003C3307"/>
    <w:rsid w:val="003C3994"/>
    <w:rsid w:val="003C4CBE"/>
    <w:rsid w:val="003C51E7"/>
    <w:rsid w:val="003C6893"/>
    <w:rsid w:val="003C6DE2"/>
    <w:rsid w:val="003C7813"/>
    <w:rsid w:val="003D0995"/>
    <w:rsid w:val="003D1EFD"/>
    <w:rsid w:val="003D28BF"/>
    <w:rsid w:val="003D4215"/>
    <w:rsid w:val="003D4C47"/>
    <w:rsid w:val="003D4F0C"/>
    <w:rsid w:val="003D65CA"/>
    <w:rsid w:val="003D7719"/>
    <w:rsid w:val="003E2B32"/>
    <w:rsid w:val="003E3DA5"/>
    <w:rsid w:val="003E40EE"/>
    <w:rsid w:val="003E54DB"/>
    <w:rsid w:val="003F094C"/>
    <w:rsid w:val="003F1689"/>
    <w:rsid w:val="003F1701"/>
    <w:rsid w:val="003F1C1B"/>
    <w:rsid w:val="003F1DD0"/>
    <w:rsid w:val="003F1F4B"/>
    <w:rsid w:val="003F28CA"/>
    <w:rsid w:val="003F3A2F"/>
    <w:rsid w:val="00401144"/>
    <w:rsid w:val="00403576"/>
    <w:rsid w:val="00403C35"/>
    <w:rsid w:val="00404831"/>
    <w:rsid w:val="00404B6F"/>
    <w:rsid w:val="004058CC"/>
    <w:rsid w:val="0040611C"/>
    <w:rsid w:val="00407661"/>
    <w:rsid w:val="00410314"/>
    <w:rsid w:val="004115FF"/>
    <w:rsid w:val="00411B33"/>
    <w:rsid w:val="00412063"/>
    <w:rsid w:val="00412EB1"/>
    <w:rsid w:val="00413317"/>
    <w:rsid w:val="00413DDE"/>
    <w:rsid w:val="00414118"/>
    <w:rsid w:val="00415174"/>
    <w:rsid w:val="00416084"/>
    <w:rsid w:val="00416182"/>
    <w:rsid w:val="00416713"/>
    <w:rsid w:val="00417327"/>
    <w:rsid w:val="00417CD1"/>
    <w:rsid w:val="004203F8"/>
    <w:rsid w:val="00420E9F"/>
    <w:rsid w:val="004217A1"/>
    <w:rsid w:val="00423C0B"/>
    <w:rsid w:val="00424F8C"/>
    <w:rsid w:val="0042567B"/>
    <w:rsid w:val="00426275"/>
    <w:rsid w:val="004269A2"/>
    <w:rsid w:val="00427175"/>
    <w:rsid w:val="004271BA"/>
    <w:rsid w:val="004277F8"/>
    <w:rsid w:val="00430497"/>
    <w:rsid w:val="00430EA5"/>
    <w:rsid w:val="00432DAC"/>
    <w:rsid w:val="00434DC1"/>
    <w:rsid w:val="004350F4"/>
    <w:rsid w:val="004357B2"/>
    <w:rsid w:val="004404D3"/>
    <w:rsid w:val="00440A69"/>
    <w:rsid w:val="004412A0"/>
    <w:rsid w:val="00442337"/>
    <w:rsid w:val="00443BF2"/>
    <w:rsid w:val="00446408"/>
    <w:rsid w:val="004466CE"/>
    <w:rsid w:val="00446F85"/>
    <w:rsid w:val="00450F27"/>
    <w:rsid w:val="004510E5"/>
    <w:rsid w:val="00452A3A"/>
    <w:rsid w:val="00453158"/>
    <w:rsid w:val="0045399D"/>
    <w:rsid w:val="00454B64"/>
    <w:rsid w:val="004563A6"/>
    <w:rsid w:val="00456A75"/>
    <w:rsid w:val="00461E39"/>
    <w:rsid w:val="004627E2"/>
    <w:rsid w:val="00462B30"/>
    <w:rsid w:val="00462D3A"/>
    <w:rsid w:val="00463521"/>
    <w:rsid w:val="00463690"/>
    <w:rsid w:val="00464576"/>
    <w:rsid w:val="0046649D"/>
    <w:rsid w:val="004702B1"/>
    <w:rsid w:val="00470923"/>
    <w:rsid w:val="00471125"/>
    <w:rsid w:val="004733BE"/>
    <w:rsid w:val="00473563"/>
    <w:rsid w:val="00474137"/>
    <w:rsid w:val="0047437A"/>
    <w:rsid w:val="00480E42"/>
    <w:rsid w:val="004817DA"/>
    <w:rsid w:val="0048191F"/>
    <w:rsid w:val="00481F23"/>
    <w:rsid w:val="00483817"/>
    <w:rsid w:val="00484C5D"/>
    <w:rsid w:val="004852E9"/>
    <w:rsid w:val="0048543E"/>
    <w:rsid w:val="00486517"/>
    <w:rsid w:val="00486575"/>
    <w:rsid w:val="004868C1"/>
    <w:rsid w:val="0048750F"/>
    <w:rsid w:val="00492964"/>
    <w:rsid w:val="00492B9B"/>
    <w:rsid w:val="00493F10"/>
    <w:rsid w:val="004A0599"/>
    <w:rsid w:val="004A08F2"/>
    <w:rsid w:val="004A136A"/>
    <w:rsid w:val="004A17E9"/>
    <w:rsid w:val="004A2746"/>
    <w:rsid w:val="004A495F"/>
    <w:rsid w:val="004A49CE"/>
    <w:rsid w:val="004A4D7B"/>
    <w:rsid w:val="004A71C9"/>
    <w:rsid w:val="004A7544"/>
    <w:rsid w:val="004A7F5F"/>
    <w:rsid w:val="004B0DF5"/>
    <w:rsid w:val="004B233C"/>
    <w:rsid w:val="004B2DBD"/>
    <w:rsid w:val="004B2E7D"/>
    <w:rsid w:val="004B4084"/>
    <w:rsid w:val="004B42B6"/>
    <w:rsid w:val="004B4AA9"/>
    <w:rsid w:val="004B6B0F"/>
    <w:rsid w:val="004C04D8"/>
    <w:rsid w:val="004C09AC"/>
    <w:rsid w:val="004C2D23"/>
    <w:rsid w:val="004C31A9"/>
    <w:rsid w:val="004C4991"/>
    <w:rsid w:val="004C54E5"/>
    <w:rsid w:val="004C609E"/>
    <w:rsid w:val="004C7DC8"/>
    <w:rsid w:val="004D1D73"/>
    <w:rsid w:val="004D21B0"/>
    <w:rsid w:val="004D2214"/>
    <w:rsid w:val="004D492D"/>
    <w:rsid w:val="004D6A7C"/>
    <w:rsid w:val="004D737D"/>
    <w:rsid w:val="004E01CF"/>
    <w:rsid w:val="004E0DFF"/>
    <w:rsid w:val="004E2659"/>
    <w:rsid w:val="004E327F"/>
    <w:rsid w:val="004E357E"/>
    <w:rsid w:val="004E38E5"/>
    <w:rsid w:val="004E39EE"/>
    <w:rsid w:val="004E3C31"/>
    <w:rsid w:val="004E475C"/>
    <w:rsid w:val="004E56E0"/>
    <w:rsid w:val="004E7329"/>
    <w:rsid w:val="004E7672"/>
    <w:rsid w:val="004F05FA"/>
    <w:rsid w:val="004F1089"/>
    <w:rsid w:val="004F1813"/>
    <w:rsid w:val="004F1C0C"/>
    <w:rsid w:val="004F2A66"/>
    <w:rsid w:val="004F2CB0"/>
    <w:rsid w:val="004F33C7"/>
    <w:rsid w:val="004F4ED1"/>
    <w:rsid w:val="005001A9"/>
    <w:rsid w:val="005007D8"/>
    <w:rsid w:val="00500C2E"/>
    <w:rsid w:val="00500FAC"/>
    <w:rsid w:val="005017F7"/>
    <w:rsid w:val="00501BB6"/>
    <w:rsid w:val="00501FA7"/>
    <w:rsid w:val="005030D0"/>
    <w:rsid w:val="005034DC"/>
    <w:rsid w:val="00504C8A"/>
    <w:rsid w:val="00504F3A"/>
    <w:rsid w:val="00505BFA"/>
    <w:rsid w:val="005071B4"/>
    <w:rsid w:val="00507687"/>
    <w:rsid w:val="00510700"/>
    <w:rsid w:val="005117A9"/>
    <w:rsid w:val="00511F57"/>
    <w:rsid w:val="005134A4"/>
    <w:rsid w:val="00515CBE"/>
    <w:rsid w:val="00515E2B"/>
    <w:rsid w:val="00517E24"/>
    <w:rsid w:val="00522A7E"/>
    <w:rsid w:val="00522F20"/>
    <w:rsid w:val="005232A2"/>
    <w:rsid w:val="00524B30"/>
    <w:rsid w:val="00525D44"/>
    <w:rsid w:val="0052686A"/>
    <w:rsid w:val="00526C88"/>
    <w:rsid w:val="005308DB"/>
    <w:rsid w:val="00530A2E"/>
    <w:rsid w:val="00530FBE"/>
    <w:rsid w:val="00531E13"/>
    <w:rsid w:val="00533159"/>
    <w:rsid w:val="005339DB"/>
    <w:rsid w:val="00534413"/>
    <w:rsid w:val="00534C89"/>
    <w:rsid w:val="005352E8"/>
    <w:rsid w:val="005356B2"/>
    <w:rsid w:val="00536BB5"/>
    <w:rsid w:val="00537A64"/>
    <w:rsid w:val="00541573"/>
    <w:rsid w:val="0054348A"/>
    <w:rsid w:val="00545E7A"/>
    <w:rsid w:val="0055048D"/>
    <w:rsid w:val="00550F3E"/>
    <w:rsid w:val="00551589"/>
    <w:rsid w:val="0055189A"/>
    <w:rsid w:val="00556023"/>
    <w:rsid w:val="00556307"/>
    <w:rsid w:val="00556919"/>
    <w:rsid w:val="00562142"/>
    <w:rsid w:val="00566713"/>
    <w:rsid w:val="00566A84"/>
    <w:rsid w:val="00571777"/>
    <w:rsid w:val="0057195B"/>
    <w:rsid w:val="00572E7E"/>
    <w:rsid w:val="0057396C"/>
    <w:rsid w:val="0057474D"/>
    <w:rsid w:val="0057554A"/>
    <w:rsid w:val="00576A33"/>
    <w:rsid w:val="00580A25"/>
    <w:rsid w:val="00580FF5"/>
    <w:rsid w:val="0058519C"/>
    <w:rsid w:val="0058623C"/>
    <w:rsid w:val="0059149A"/>
    <w:rsid w:val="00594E17"/>
    <w:rsid w:val="005956EE"/>
    <w:rsid w:val="00595E5E"/>
    <w:rsid w:val="005A083E"/>
    <w:rsid w:val="005A26CC"/>
    <w:rsid w:val="005A2CF1"/>
    <w:rsid w:val="005A41CC"/>
    <w:rsid w:val="005A619D"/>
    <w:rsid w:val="005A7894"/>
    <w:rsid w:val="005B00DE"/>
    <w:rsid w:val="005B3FA4"/>
    <w:rsid w:val="005B46F3"/>
    <w:rsid w:val="005B4802"/>
    <w:rsid w:val="005B4CDB"/>
    <w:rsid w:val="005B6980"/>
    <w:rsid w:val="005C0F2C"/>
    <w:rsid w:val="005C0FF5"/>
    <w:rsid w:val="005C1D7D"/>
    <w:rsid w:val="005C1E48"/>
    <w:rsid w:val="005C1EA6"/>
    <w:rsid w:val="005C3818"/>
    <w:rsid w:val="005C3BD6"/>
    <w:rsid w:val="005C7ED1"/>
    <w:rsid w:val="005D0680"/>
    <w:rsid w:val="005D0B99"/>
    <w:rsid w:val="005D0BF4"/>
    <w:rsid w:val="005D0BFA"/>
    <w:rsid w:val="005D287B"/>
    <w:rsid w:val="005D2B01"/>
    <w:rsid w:val="005D308E"/>
    <w:rsid w:val="005D3314"/>
    <w:rsid w:val="005D3A48"/>
    <w:rsid w:val="005D5FB3"/>
    <w:rsid w:val="005D61DC"/>
    <w:rsid w:val="005D6668"/>
    <w:rsid w:val="005D7AF8"/>
    <w:rsid w:val="005E040B"/>
    <w:rsid w:val="005E0DBB"/>
    <w:rsid w:val="005E0FCC"/>
    <w:rsid w:val="005E1541"/>
    <w:rsid w:val="005E15DE"/>
    <w:rsid w:val="005E17BF"/>
    <w:rsid w:val="005E366A"/>
    <w:rsid w:val="005E5A32"/>
    <w:rsid w:val="005E6DB1"/>
    <w:rsid w:val="005E7581"/>
    <w:rsid w:val="005F2145"/>
    <w:rsid w:val="005F2F99"/>
    <w:rsid w:val="005F3E6F"/>
    <w:rsid w:val="005F5DF1"/>
    <w:rsid w:val="00600273"/>
    <w:rsid w:val="006016E1"/>
    <w:rsid w:val="006024EF"/>
    <w:rsid w:val="00602D27"/>
    <w:rsid w:val="006039E7"/>
    <w:rsid w:val="00607834"/>
    <w:rsid w:val="00610213"/>
    <w:rsid w:val="00610A71"/>
    <w:rsid w:val="006144A1"/>
    <w:rsid w:val="00614E26"/>
    <w:rsid w:val="00615EBB"/>
    <w:rsid w:val="00616096"/>
    <w:rsid w:val="006160A2"/>
    <w:rsid w:val="00617ABF"/>
    <w:rsid w:val="00620149"/>
    <w:rsid w:val="00620672"/>
    <w:rsid w:val="00620778"/>
    <w:rsid w:val="0062442F"/>
    <w:rsid w:val="006265B5"/>
    <w:rsid w:val="006302AA"/>
    <w:rsid w:val="00635AF0"/>
    <w:rsid w:val="00635E99"/>
    <w:rsid w:val="006363BD"/>
    <w:rsid w:val="006369CA"/>
    <w:rsid w:val="006375DC"/>
    <w:rsid w:val="006412DC"/>
    <w:rsid w:val="0064139E"/>
    <w:rsid w:val="006418C7"/>
    <w:rsid w:val="00641AD5"/>
    <w:rsid w:val="00642BC6"/>
    <w:rsid w:val="00644489"/>
    <w:rsid w:val="00644790"/>
    <w:rsid w:val="006501AF"/>
    <w:rsid w:val="00650DDE"/>
    <w:rsid w:val="0065202A"/>
    <w:rsid w:val="0065218E"/>
    <w:rsid w:val="00653882"/>
    <w:rsid w:val="00653BCF"/>
    <w:rsid w:val="00654E17"/>
    <w:rsid w:val="0065505B"/>
    <w:rsid w:val="006560D9"/>
    <w:rsid w:val="00656ECD"/>
    <w:rsid w:val="0065739C"/>
    <w:rsid w:val="00657987"/>
    <w:rsid w:val="006621E4"/>
    <w:rsid w:val="006623E6"/>
    <w:rsid w:val="006632EF"/>
    <w:rsid w:val="00664441"/>
    <w:rsid w:val="006670AC"/>
    <w:rsid w:val="00671986"/>
    <w:rsid w:val="00671AF2"/>
    <w:rsid w:val="00672307"/>
    <w:rsid w:val="00677533"/>
    <w:rsid w:val="00680170"/>
    <w:rsid w:val="006803FE"/>
    <w:rsid w:val="006808C6"/>
    <w:rsid w:val="00682668"/>
    <w:rsid w:val="006838FC"/>
    <w:rsid w:val="00683EAC"/>
    <w:rsid w:val="00685873"/>
    <w:rsid w:val="00686317"/>
    <w:rsid w:val="0068652C"/>
    <w:rsid w:val="006908EB"/>
    <w:rsid w:val="00690E73"/>
    <w:rsid w:val="00692A68"/>
    <w:rsid w:val="00693C43"/>
    <w:rsid w:val="00694AE3"/>
    <w:rsid w:val="00695D85"/>
    <w:rsid w:val="006A0C25"/>
    <w:rsid w:val="006A1D13"/>
    <w:rsid w:val="006A30A2"/>
    <w:rsid w:val="006A3801"/>
    <w:rsid w:val="006A3D20"/>
    <w:rsid w:val="006A4F85"/>
    <w:rsid w:val="006A57EE"/>
    <w:rsid w:val="006A5C39"/>
    <w:rsid w:val="006A6113"/>
    <w:rsid w:val="006A6D23"/>
    <w:rsid w:val="006A7A48"/>
    <w:rsid w:val="006B25DE"/>
    <w:rsid w:val="006B762C"/>
    <w:rsid w:val="006C1C3B"/>
    <w:rsid w:val="006C27CF"/>
    <w:rsid w:val="006C41B6"/>
    <w:rsid w:val="006C4D8C"/>
    <w:rsid w:val="006C4E43"/>
    <w:rsid w:val="006C643E"/>
    <w:rsid w:val="006C78BB"/>
    <w:rsid w:val="006D0B58"/>
    <w:rsid w:val="006D0D2C"/>
    <w:rsid w:val="006D1CF1"/>
    <w:rsid w:val="006D2932"/>
    <w:rsid w:val="006D2C52"/>
    <w:rsid w:val="006D3098"/>
    <w:rsid w:val="006D3437"/>
    <w:rsid w:val="006D3671"/>
    <w:rsid w:val="006D4176"/>
    <w:rsid w:val="006D596F"/>
    <w:rsid w:val="006D5F43"/>
    <w:rsid w:val="006D669B"/>
    <w:rsid w:val="006E08BE"/>
    <w:rsid w:val="006E0A73"/>
    <w:rsid w:val="006E0B57"/>
    <w:rsid w:val="006E0FEE"/>
    <w:rsid w:val="006E341A"/>
    <w:rsid w:val="006E6C11"/>
    <w:rsid w:val="006F0A44"/>
    <w:rsid w:val="006F0C79"/>
    <w:rsid w:val="006F19AB"/>
    <w:rsid w:val="006F2128"/>
    <w:rsid w:val="006F3785"/>
    <w:rsid w:val="006F45AE"/>
    <w:rsid w:val="006F7C0C"/>
    <w:rsid w:val="00700755"/>
    <w:rsid w:val="0070298A"/>
    <w:rsid w:val="007029CA"/>
    <w:rsid w:val="0070369B"/>
    <w:rsid w:val="00704280"/>
    <w:rsid w:val="007057B5"/>
    <w:rsid w:val="0070646B"/>
    <w:rsid w:val="00707A7D"/>
    <w:rsid w:val="007130A2"/>
    <w:rsid w:val="00713F64"/>
    <w:rsid w:val="00714332"/>
    <w:rsid w:val="00715463"/>
    <w:rsid w:val="0072163B"/>
    <w:rsid w:val="00730655"/>
    <w:rsid w:val="00731D77"/>
    <w:rsid w:val="007320C0"/>
    <w:rsid w:val="00732360"/>
    <w:rsid w:val="0073390A"/>
    <w:rsid w:val="00734DC4"/>
    <w:rsid w:val="00734E64"/>
    <w:rsid w:val="0073561A"/>
    <w:rsid w:val="00736B37"/>
    <w:rsid w:val="00736F04"/>
    <w:rsid w:val="0074012B"/>
    <w:rsid w:val="00740A35"/>
    <w:rsid w:val="00743469"/>
    <w:rsid w:val="00743B1E"/>
    <w:rsid w:val="00743F08"/>
    <w:rsid w:val="00746B0B"/>
    <w:rsid w:val="0075158A"/>
    <w:rsid w:val="007520B4"/>
    <w:rsid w:val="007541BF"/>
    <w:rsid w:val="007544D1"/>
    <w:rsid w:val="00756084"/>
    <w:rsid w:val="007567EC"/>
    <w:rsid w:val="00756FD8"/>
    <w:rsid w:val="00757B4F"/>
    <w:rsid w:val="007602C8"/>
    <w:rsid w:val="00762563"/>
    <w:rsid w:val="00764657"/>
    <w:rsid w:val="007655D5"/>
    <w:rsid w:val="00765772"/>
    <w:rsid w:val="00765D3F"/>
    <w:rsid w:val="00767423"/>
    <w:rsid w:val="00770C86"/>
    <w:rsid w:val="00771DBB"/>
    <w:rsid w:val="00773EA0"/>
    <w:rsid w:val="007763C1"/>
    <w:rsid w:val="00777E82"/>
    <w:rsid w:val="00781359"/>
    <w:rsid w:val="00781776"/>
    <w:rsid w:val="00784445"/>
    <w:rsid w:val="00784B59"/>
    <w:rsid w:val="007853A1"/>
    <w:rsid w:val="007854CB"/>
    <w:rsid w:val="00786921"/>
    <w:rsid w:val="00787087"/>
    <w:rsid w:val="00787872"/>
    <w:rsid w:val="00787D2D"/>
    <w:rsid w:val="00791ECC"/>
    <w:rsid w:val="0079260C"/>
    <w:rsid w:val="00793F8B"/>
    <w:rsid w:val="00797FCE"/>
    <w:rsid w:val="007A0129"/>
    <w:rsid w:val="007A11EE"/>
    <w:rsid w:val="007A138B"/>
    <w:rsid w:val="007A1EAA"/>
    <w:rsid w:val="007A3FB5"/>
    <w:rsid w:val="007A4CBD"/>
    <w:rsid w:val="007A79FD"/>
    <w:rsid w:val="007B0957"/>
    <w:rsid w:val="007B0B9D"/>
    <w:rsid w:val="007B26E3"/>
    <w:rsid w:val="007B3600"/>
    <w:rsid w:val="007B4CC6"/>
    <w:rsid w:val="007B5A43"/>
    <w:rsid w:val="007B60F8"/>
    <w:rsid w:val="007B709B"/>
    <w:rsid w:val="007B76EF"/>
    <w:rsid w:val="007B78D7"/>
    <w:rsid w:val="007C0468"/>
    <w:rsid w:val="007C0C37"/>
    <w:rsid w:val="007C1343"/>
    <w:rsid w:val="007C2526"/>
    <w:rsid w:val="007C5EF1"/>
    <w:rsid w:val="007C7BF5"/>
    <w:rsid w:val="007D0554"/>
    <w:rsid w:val="007D19B7"/>
    <w:rsid w:val="007D75E5"/>
    <w:rsid w:val="007D773E"/>
    <w:rsid w:val="007E066E"/>
    <w:rsid w:val="007E1090"/>
    <w:rsid w:val="007E1356"/>
    <w:rsid w:val="007E20FC"/>
    <w:rsid w:val="007E47EC"/>
    <w:rsid w:val="007E648C"/>
    <w:rsid w:val="007E7062"/>
    <w:rsid w:val="007F03DE"/>
    <w:rsid w:val="007F0827"/>
    <w:rsid w:val="007F0B79"/>
    <w:rsid w:val="007F0E1E"/>
    <w:rsid w:val="007F1E7B"/>
    <w:rsid w:val="007F1FB8"/>
    <w:rsid w:val="007F29A7"/>
    <w:rsid w:val="007F3513"/>
    <w:rsid w:val="007F368B"/>
    <w:rsid w:val="007F6B04"/>
    <w:rsid w:val="008000CD"/>
    <w:rsid w:val="008004B4"/>
    <w:rsid w:val="00801660"/>
    <w:rsid w:val="00803117"/>
    <w:rsid w:val="00803EC7"/>
    <w:rsid w:val="0080474E"/>
    <w:rsid w:val="00805BE8"/>
    <w:rsid w:val="00805EAE"/>
    <w:rsid w:val="0081045F"/>
    <w:rsid w:val="00811610"/>
    <w:rsid w:val="0081289D"/>
    <w:rsid w:val="008128B5"/>
    <w:rsid w:val="00812D4F"/>
    <w:rsid w:val="0081362D"/>
    <w:rsid w:val="0081494D"/>
    <w:rsid w:val="00814B69"/>
    <w:rsid w:val="00816078"/>
    <w:rsid w:val="008177E3"/>
    <w:rsid w:val="008204C4"/>
    <w:rsid w:val="00821142"/>
    <w:rsid w:val="00821380"/>
    <w:rsid w:val="00822C77"/>
    <w:rsid w:val="00823AA9"/>
    <w:rsid w:val="00824FD9"/>
    <w:rsid w:val="0082509C"/>
    <w:rsid w:val="008255B9"/>
    <w:rsid w:val="00825714"/>
    <w:rsid w:val="00825C9F"/>
    <w:rsid w:val="00825CD8"/>
    <w:rsid w:val="00827324"/>
    <w:rsid w:val="00827ED9"/>
    <w:rsid w:val="00830295"/>
    <w:rsid w:val="00830565"/>
    <w:rsid w:val="008355EA"/>
    <w:rsid w:val="008358EC"/>
    <w:rsid w:val="0083718A"/>
    <w:rsid w:val="00837458"/>
    <w:rsid w:val="00837AAE"/>
    <w:rsid w:val="008429AD"/>
    <w:rsid w:val="008429DB"/>
    <w:rsid w:val="00844288"/>
    <w:rsid w:val="008445AC"/>
    <w:rsid w:val="00846A93"/>
    <w:rsid w:val="00850C75"/>
    <w:rsid w:val="00850E39"/>
    <w:rsid w:val="00851671"/>
    <w:rsid w:val="00853D4F"/>
    <w:rsid w:val="0085477A"/>
    <w:rsid w:val="00855107"/>
    <w:rsid w:val="00855173"/>
    <w:rsid w:val="008557D9"/>
    <w:rsid w:val="00855BF7"/>
    <w:rsid w:val="00856214"/>
    <w:rsid w:val="0086096F"/>
    <w:rsid w:val="0086140D"/>
    <w:rsid w:val="00862089"/>
    <w:rsid w:val="008628FB"/>
    <w:rsid w:val="00864841"/>
    <w:rsid w:val="0086688C"/>
    <w:rsid w:val="00866D5B"/>
    <w:rsid w:val="00866FF5"/>
    <w:rsid w:val="00867609"/>
    <w:rsid w:val="00870E21"/>
    <w:rsid w:val="0087113A"/>
    <w:rsid w:val="0087332D"/>
    <w:rsid w:val="00873E1F"/>
    <w:rsid w:val="00874C16"/>
    <w:rsid w:val="00876131"/>
    <w:rsid w:val="0087695C"/>
    <w:rsid w:val="00877CA4"/>
    <w:rsid w:val="00877CCF"/>
    <w:rsid w:val="008805F7"/>
    <w:rsid w:val="008810F6"/>
    <w:rsid w:val="00881B0B"/>
    <w:rsid w:val="00884595"/>
    <w:rsid w:val="00886D1F"/>
    <w:rsid w:val="008874BC"/>
    <w:rsid w:val="00887772"/>
    <w:rsid w:val="00891EE1"/>
    <w:rsid w:val="00892A10"/>
    <w:rsid w:val="00893987"/>
    <w:rsid w:val="00893A81"/>
    <w:rsid w:val="008963EF"/>
    <w:rsid w:val="0089688E"/>
    <w:rsid w:val="00897721"/>
    <w:rsid w:val="008A08BD"/>
    <w:rsid w:val="008A1631"/>
    <w:rsid w:val="008A1FBE"/>
    <w:rsid w:val="008A39EA"/>
    <w:rsid w:val="008A4C9E"/>
    <w:rsid w:val="008A4D60"/>
    <w:rsid w:val="008A7B87"/>
    <w:rsid w:val="008B3194"/>
    <w:rsid w:val="008B399F"/>
    <w:rsid w:val="008B5998"/>
    <w:rsid w:val="008B5AE7"/>
    <w:rsid w:val="008B6F79"/>
    <w:rsid w:val="008C0B5C"/>
    <w:rsid w:val="008C2C11"/>
    <w:rsid w:val="008C60E9"/>
    <w:rsid w:val="008D1B7C"/>
    <w:rsid w:val="008D2B85"/>
    <w:rsid w:val="008D40C3"/>
    <w:rsid w:val="008D550F"/>
    <w:rsid w:val="008D5F6D"/>
    <w:rsid w:val="008D6657"/>
    <w:rsid w:val="008D7628"/>
    <w:rsid w:val="008E18B0"/>
    <w:rsid w:val="008E1F60"/>
    <w:rsid w:val="008E28C3"/>
    <w:rsid w:val="008E307E"/>
    <w:rsid w:val="008E34BF"/>
    <w:rsid w:val="008E4B94"/>
    <w:rsid w:val="008E748F"/>
    <w:rsid w:val="008E7950"/>
    <w:rsid w:val="008F18F7"/>
    <w:rsid w:val="008F4DD1"/>
    <w:rsid w:val="008F582A"/>
    <w:rsid w:val="008F6056"/>
    <w:rsid w:val="008F7BF4"/>
    <w:rsid w:val="009009F2"/>
    <w:rsid w:val="009014DA"/>
    <w:rsid w:val="00902C07"/>
    <w:rsid w:val="00902E5D"/>
    <w:rsid w:val="00905804"/>
    <w:rsid w:val="00906037"/>
    <w:rsid w:val="009101E2"/>
    <w:rsid w:val="0091086E"/>
    <w:rsid w:val="00912B2B"/>
    <w:rsid w:val="00913FD9"/>
    <w:rsid w:val="00915D73"/>
    <w:rsid w:val="00916077"/>
    <w:rsid w:val="00917035"/>
    <w:rsid w:val="009170A2"/>
    <w:rsid w:val="009208A6"/>
    <w:rsid w:val="009240E5"/>
    <w:rsid w:val="00924514"/>
    <w:rsid w:val="0092614B"/>
    <w:rsid w:val="00927195"/>
    <w:rsid w:val="00927316"/>
    <w:rsid w:val="0092796F"/>
    <w:rsid w:val="0093133D"/>
    <w:rsid w:val="00931369"/>
    <w:rsid w:val="0093276D"/>
    <w:rsid w:val="00932D47"/>
    <w:rsid w:val="00933653"/>
    <w:rsid w:val="00933D12"/>
    <w:rsid w:val="009357D1"/>
    <w:rsid w:val="00937065"/>
    <w:rsid w:val="00940285"/>
    <w:rsid w:val="009415B0"/>
    <w:rsid w:val="0094293B"/>
    <w:rsid w:val="009459EB"/>
    <w:rsid w:val="00945C4A"/>
    <w:rsid w:val="00947E7E"/>
    <w:rsid w:val="0095139A"/>
    <w:rsid w:val="00951E1D"/>
    <w:rsid w:val="00953E16"/>
    <w:rsid w:val="009541CF"/>
    <w:rsid w:val="009542AC"/>
    <w:rsid w:val="009559F0"/>
    <w:rsid w:val="00957726"/>
    <w:rsid w:val="00961BB2"/>
    <w:rsid w:val="00962108"/>
    <w:rsid w:val="009622D3"/>
    <w:rsid w:val="009638D6"/>
    <w:rsid w:val="00965F3A"/>
    <w:rsid w:val="00972AAD"/>
    <w:rsid w:val="00973528"/>
    <w:rsid w:val="0097408E"/>
    <w:rsid w:val="009748EE"/>
    <w:rsid w:val="00974BB2"/>
    <w:rsid w:val="00974FA7"/>
    <w:rsid w:val="009756E5"/>
    <w:rsid w:val="0097669C"/>
    <w:rsid w:val="00977A8C"/>
    <w:rsid w:val="0098263B"/>
    <w:rsid w:val="00983910"/>
    <w:rsid w:val="00983BA4"/>
    <w:rsid w:val="009922E9"/>
    <w:rsid w:val="009923CC"/>
    <w:rsid w:val="009929F7"/>
    <w:rsid w:val="009932AC"/>
    <w:rsid w:val="00994351"/>
    <w:rsid w:val="00995E5F"/>
    <w:rsid w:val="00996A8F"/>
    <w:rsid w:val="009A1DBF"/>
    <w:rsid w:val="009A1DC2"/>
    <w:rsid w:val="009A23B3"/>
    <w:rsid w:val="009A43C6"/>
    <w:rsid w:val="009A5489"/>
    <w:rsid w:val="009A5D06"/>
    <w:rsid w:val="009A6620"/>
    <w:rsid w:val="009A68E6"/>
    <w:rsid w:val="009A6A95"/>
    <w:rsid w:val="009A7598"/>
    <w:rsid w:val="009A779E"/>
    <w:rsid w:val="009A7C68"/>
    <w:rsid w:val="009B0603"/>
    <w:rsid w:val="009B1DF8"/>
    <w:rsid w:val="009B3D20"/>
    <w:rsid w:val="009B5418"/>
    <w:rsid w:val="009B5A5D"/>
    <w:rsid w:val="009B61B4"/>
    <w:rsid w:val="009C0727"/>
    <w:rsid w:val="009C22AA"/>
    <w:rsid w:val="009C2C05"/>
    <w:rsid w:val="009C35C7"/>
    <w:rsid w:val="009C3C80"/>
    <w:rsid w:val="009C3D72"/>
    <w:rsid w:val="009C492F"/>
    <w:rsid w:val="009D2B5B"/>
    <w:rsid w:val="009D2D6A"/>
    <w:rsid w:val="009D2FF2"/>
    <w:rsid w:val="009D3226"/>
    <w:rsid w:val="009D3385"/>
    <w:rsid w:val="009D38EE"/>
    <w:rsid w:val="009D3EF4"/>
    <w:rsid w:val="009D4596"/>
    <w:rsid w:val="009D5BD1"/>
    <w:rsid w:val="009D793C"/>
    <w:rsid w:val="009D7B7E"/>
    <w:rsid w:val="009E1283"/>
    <w:rsid w:val="009E16A9"/>
    <w:rsid w:val="009E1FB7"/>
    <w:rsid w:val="009E375F"/>
    <w:rsid w:val="009E39D4"/>
    <w:rsid w:val="009E433B"/>
    <w:rsid w:val="009E4A71"/>
    <w:rsid w:val="009E5401"/>
    <w:rsid w:val="009E5EFE"/>
    <w:rsid w:val="009E7D1E"/>
    <w:rsid w:val="009F0CC9"/>
    <w:rsid w:val="009F127A"/>
    <w:rsid w:val="009F32E2"/>
    <w:rsid w:val="009F356D"/>
    <w:rsid w:val="009F4279"/>
    <w:rsid w:val="00A014E6"/>
    <w:rsid w:val="00A0151B"/>
    <w:rsid w:val="00A0270F"/>
    <w:rsid w:val="00A030FB"/>
    <w:rsid w:val="00A0369C"/>
    <w:rsid w:val="00A06714"/>
    <w:rsid w:val="00A0758F"/>
    <w:rsid w:val="00A07AF0"/>
    <w:rsid w:val="00A11E7C"/>
    <w:rsid w:val="00A12A40"/>
    <w:rsid w:val="00A13C83"/>
    <w:rsid w:val="00A1570A"/>
    <w:rsid w:val="00A174A8"/>
    <w:rsid w:val="00A17866"/>
    <w:rsid w:val="00A20740"/>
    <w:rsid w:val="00A211B4"/>
    <w:rsid w:val="00A21EA4"/>
    <w:rsid w:val="00A223CF"/>
    <w:rsid w:val="00A25398"/>
    <w:rsid w:val="00A25980"/>
    <w:rsid w:val="00A26258"/>
    <w:rsid w:val="00A2653C"/>
    <w:rsid w:val="00A26D92"/>
    <w:rsid w:val="00A30818"/>
    <w:rsid w:val="00A30E9C"/>
    <w:rsid w:val="00A31787"/>
    <w:rsid w:val="00A33DDF"/>
    <w:rsid w:val="00A34547"/>
    <w:rsid w:val="00A376B7"/>
    <w:rsid w:val="00A37D64"/>
    <w:rsid w:val="00A417A9"/>
    <w:rsid w:val="00A41BF5"/>
    <w:rsid w:val="00A43AB5"/>
    <w:rsid w:val="00A44778"/>
    <w:rsid w:val="00A44CB0"/>
    <w:rsid w:val="00A469E7"/>
    <w:rsid w:val="00A46E66"/>
    <w:rsid w:val="00A47DDD"/>
    <w:rsid w:val="00A50473"/>
    <w:rsid w:val="00A516B9"/>
    <w:rsid w:val="00A516E2"/>
    <w:rsid w:val="00A604A4"/>
    <w:rsid w:val="00A61902"/>
    <w:rsid w:val="00A61B7D"/>
    <w:rsid w:val="00A65F4E"/>
    <w:rsid w:val="00A6605B"/>
    <w:rsid w:val="00A66ADC"/>
    <w:rsid w:val="00A67DB3"/>
    <w:rsid w:val="00A70381"/>
    <w:rsid w:val="00A7147D"/>
    <w:rsid w:val="00A72BE6"/>
    <w:rsid w:val="00A730EF"/>
    <w:rsid w:val="00A73489"/>
    <w:rsid w:val="00A76DA0"/>
    <w:rsid w:val="00A775CC"/>
    <w:rsid w:val="00A80219"/>
    <w:rsid w:val="00A81B15"/>
    <w:rsid w:val="00A837FF"/>
    <w:rsid w:val="00A83CF2"/>
    <w:rsid w:val="00A84052"/>
    <w:rsid w:val="00A84DC8"/>
    <w:rsid w:val="00A85DBC"/>
    <w:rsid w:val="00A87FEB"/>
    <w:rsid w:val="00A90E02"/>
    <w:rsid w:val="00A91E73"/>
    <w:rsid w:val="00A926BC"/>
    <w:rsid w:val="00A92D5C"/>
    <w:rsid w:val="00A93F9F"/>
    <w:rsid w:val="00A9420E"/>
    <w:rsid w:val="00A953A9"/>
    <w:rsid w:val="00A95695"/>
    <w:rsid w:val="00A96DF7"/>
    <w:rsid w:val="00A975EB"/>
    <w:rsid w:val="00A97648"/>
    <w:rsid w:val="00AA03F7"/>
    <w:rsid w:val="00AA1CFD"/>
    <w:rsid w:val="00AA2239"/>
    <w:rsid w:val="00AA28E9"/>
    <w:rsid w:val="00AA33D2"/>
    <w:rsid w:val="00AA40D5"/>
    <w:rsid w:val="00AA6C56"/>
    <w:rsid w:val="00AA71AB"/>
    <w:rsid w:val="00AA7DC6"/>
    <w:rsid w:val="00AB0C57"/>
    <w:rsid w:val="00AB1195"/>
    <w:rsid w:val="00AB1559"/>
    <w:rsid w:val="00AB204C"/>
    <w:rsid w:val="00AB2520"/>
    <w:rsid w:val="00AB4182"/>
    <w:rsid w:val="00AB6EBE"/>
    <w:rsid w:val="00AB7EBE"/>
    <w:rsid w:val="00AC06EF"/>
    <w:rsid w:val="00AC27DB"/>
    <w:rsid w:val="00AC621E"/>
    <w:rsid w:val="00AC6D6B"/>
    <w:rsid w:val="00AD607D"/>
    <w:rsid w:val="00AD6F24"/>
    <w:rsid w:val="00AD75CF"/>
    <w:rsid w:val="00AD7736"/>
    <w:rsid w:val="00AE10CE"/>
    <w:rsid w:val="00AE1CB8"/>
    <w:rsid w:val="00AE2867"/>
    <w:rsid w:val="00AE2CD8"/>
    <w:rsid w:val="00AE37B5"/>
    <w:rsid w:val="00AE492B"/>
    <w:rsid w:val="00AE6E64"/>
    <w:rsid w:val="00AE70D4"/>
    <w:rsid w:val="00AE71AC"/>
    <w:rsid w:val="00AE7868"/>
    <w:rsid w:val="00AF0407"/>
    <w:rsid w:val="00AF049B"/>
    <w:rsid w:val="00AF0C5B"/>
    <w:rsid w:val="00AF111D"/>
    <w:rsid w:val="00AF1184"/>
    <w:rsid w:val="00AF1A6C"/>
    <w:rsid w:val="00AF1E08"/>
    <w:rsid w:val="00AF246F"/>
    <w:rsid w:val="00AF2F97"/>
    <w:rsid w:val="00AF4D8B"/>
    <w:rsid w:val="00B00F73"/>
    <w:rsid w:val="00B02F30"/>
    <w:rsid w:val="00B038E9"/>
    <w:rsid w:val="00B051FC"/>
    <w:rsid w:val="00B05225"/>
    <w:rsid w:val="00B05E8C"/>
    <w:rsid w:val="00B067CA"/>
    <w:rsid w:val="00B06D99"/>
    <w:rsid w:val="00B07ECE"/>
    <w:rsid w:val="00B12B26"/>
    <w:rsid w:val="00B15965"/>
    <w:rsid w:val="00B163F8"/>
    <w:rsid w:val="00B1670F"/>
    <w:rsid w:val="00B20641"/>
    <w:rsid w:val="00B21EA6"/>
    <w:rsid w:val="00B2207C"/>
    <w:rsid w:val="00B2472D"/>
    <w:rsid w:val="00B24CA0"/>
    <w:rsid w:val="00B252AC"/>
    <w:rsid w:val="00B2549F"/>
    <w:rsid w:val="00B273CA"/>
    <w:rsid w:val="00B327D3"/>
    <w:rsid w:val="00B32D6D"/>
    <w:rsid w:val="00B34041"/>
    <w:rsid w:val="00B343D1"/>
    <w:rsid w:val="00B4108D"/>
    <w:rsid w:val="00B4151E"/>
    <w:rsid w:val="00B41B60"/>
    <w:rsid w:val="00B471C1"/>
    <w:rsid w:val="00B500E7"/>
    <w:rsid w:val="00B51F82"/>
    <w:rsid w:val="00B52C0E"/>
    <w:rsid w:val="00B52CD3"/>
    <w:rsid w:val="00B54542"/>
    <w:rsid w:val="00B57265"/>
    <w:rsid w:val="00B608EA"/>
    <w:rsid w:val="00B633AE"/>
    <w:rsid w:val="00B65A9A"/>
    <w:rsid w:val="00B65B6B"/>
    <w:rsid w:val="00B665D2"/>
    <w:rsid w:val="00B6737C"/>
    <w:rsid w:val="00B70018"/>
    <w:rsid w:val="00B71BE1"/>
    <w:rsid w:val="00B71E77"/>
    <w:rsid w:val="00B7214D"/>
    <w:rsid w:val="00B7366E"/>
    <w:rsid w:val="00B74372"/>
    <w:rsid w:val="00B74EC4"/>
    <w:rsid w:val="00B75525"/>
    <w:rsid w:val="00B76CEB"/>
    <w:rsid w:val="00B7761C"/>
    <w:rsid w:val="00B80283"/>
    <w:rsid w:val="00B8095F"/>
    <w:rsid w:val="00B80B0C"/>
    <w:rsid w:val="00B80B11"/>
    <w:rsid w:val="00B831AE"/>
    <w:rsid w:val="00B83713"/>
    <w:rsid w:val="00B8446C"/>
    <w:rsid w:val="00B851EE"/>
    <w:rsid w:val="00B86166"/>
    <w:rsid w:val="00B87630"/>
    <w:rsid w:val="00B87725"/>
    <w:rsid w:val="00B9044B"/>
    <w:rsid w:val="00B91FB3"/>
    <w:rsid w:val="00B921E7"/>
    <w:rsid w:val="00BA259A"/>
    <w:rsid w:val="00BA259C"/>
    <w:rsid w:val="00BA29D3"/>
    <w:rsid w:val="00BA2F15"/>
    <w:rsid w:val="00BA306C"/>
    <w:rsid w:val="00BA307F"/>
    <w:rsid w:val="00BA3A97"/>
    <w:rsid w:val="00BA5280"/>
    <w:rsid w:val="00BB111F"/>
    <w:rsid w:val="00BB14F1"/>
    <w:rsid w:val="00BB45F9"/>
    <w:rsid w:val="00BB572E"/>
    <w:rsid w:val="00BB60DE"/>
    <w:rsid w:val="00BB685B"/>
    <w:rsid w:val="00BB74FD"/>
    <w:rsid w:val="00BC1475"/>
    <w:rsid w:val="00BC5982"/>
    <w:rsid w:val="00BC60A6"/>
    <w:rsid w:val="00BC60BF"/>
    <w:rsid w:val="00BC641E"/>
    <w:rsid w:val="00BD2322"/>
    <w:rsid w:val="00BD28BF"/>
    <w:rsid w:val="00BD2D12"/>
    <w:rsid w:val="00BD5671"/>
    <w:rsid w:val="00BD5A1B"/>
    <w:rsid w:val="00BD6404"/>
    <w:rsid w:val="00BE2366"/>
    <w:rsid w:val="00BE33AE"/>
    <w:rsid w:val="00BE34B8"/>
    <w:rsid w:val="00BE3EA4"/>
    <w:rsid w:val="00BE4862"/>
    <w:rsid w:val="00BE4C2E"/>
    <w:rsid w:val="00BE4ED9"/>
    <w:rsid w:val="00BE6A10"/>
    <w:rsid w:val="00BF046F"/>
    <w:rsid w:val="00BF3B0C"/>
    <w:rsid w:val="00BF4255"/>
    <w:rsid w:val="00BF4F1C"/>
    <w:rsid w:val="00BF6DB3"/>
    <w:rsid w:val="00C01D50"/>
    <w:rsid w:val="00C032DD"/>
    <w:rsid w:val="00C03B24"/>
    <w:rsid w:val="00C05317"/>
    <w:rsid w:val="00C056DC"/>
    <w:rsid w:val="00C07F21"/>
    <w:rsid w:val="00C122E5"/>
    <w:rsid w:val="00C124C1"/>
    <w:rsid w:val="00C12D32"/>
    <w:rsid w:val="00C1317B"/>
    <w:rsid w:val="00C1329B"/>
    <w:rsid w:val="00C1346F"/>
    <w:rsid w:val="00C1572F"/>
    <w:rsid w:val="00C17C2C"/>
    <w:rsid w:val="00C228ED"/>
    <w:rsid w:val="00C23039"/>
    <w:rsid w:val="00C24C05"/>
    <w:rsid w:val="00C24D2F"/>
    <w:rsid w:val="00C25295"/>
    <w:rsid w:val="00C25D3C"/>
    <w:rsid w:val="00C26222"/>
    <w:rsid w:val="00C31283"/>
    <w:rsid w:val="00C337CF"/>
    <w:rsid w:val="00C33C48"/>
    <w:rsid w:val="00C340E5"/>
    <w:rsid w:val="00C34439"/>
    <w:rsid w:val="00C34937"/>
    <w:rsid w:val="00C35AA7"/>
    <w:rsid w:val="00C36CAE"/>
    <w:rsid w:val="00C37285"/>
    <w:rsid w:val="00C37B30"/>
    <w:rsid w:val="00C404C3"/>
    <w:rsid w:val="00C43BA1"/>
    <w:rsid w:val="00C43DAB"/>
    <w:rsid w:val="00C448A0"/>
    <w:rsid w:val="00C44F5B"/>
    <w:rsid w:val="00C4595E"/>
    <w:rsid w:val="00C47F08"/>
    <w:rsid w:val="00C514A6"/>
    <w:rsid w:val="00C525CA"/>
    <w:rsid w:val="00C52EEC"/>
    <w:rsid w:val="00C54198"/>
    <w:rsid w:val="00C56647"/>
    <w:rsid w:val="00C5739F"/>
    <w:rsid w:val="00C57CF0"/>
    <w:rsid w:val="00C60C22"/>
    <w:rsid w:val="00C618A2"/>
    <w:rsid w:val="00C63557"/>
    <w:rsid w:val="00C6369F"/>
    <w:rsid w:val="00C649BD"/>
    <w:rsid w:val="00C65891"/>
    <w:rsid w:val="00C66AC9"/>
    <w:rsid w:val="00C71682"/>
    <w:rsid w:val="00C724D3"/>
    <w:rsid w:val="00C72951"/>
    <w:rsid w:val="00C731C6"/>
    <w:rsid w:val="00C754F9"/>
    <w:rsid w:val="00C77258"/>
    <w:rsid w:val="00C77DD9"/>
    <w:rsid w:val="00C81D1E"/>
    <w:rsid w:val="00C823FC"/>
    <w:rsid w:val="00C83BE6"/>
    <w:rsid w:val="00C85354"/>
    <w:rsid w:val="00C85913"/>
    <w:rsid w:val="00C86ABA"/>
    <w:rsid w:val="00C86ADE"/>
    <w:rsid w:val="00C90712"/>
    <w:rsid w:val="00C9215B"/>
    <w:rsid w:val="00C923B8"/>
    <w:rsid w:val="00C92625"/>
    <w:rsid w:val="00C943F3"/>
    <w:rsid w:val="00C957BF"/>
    <w:rsid w:val="00C969B6"/>
    <w:rsid w:val="00C97133"/>
    <w:rsid w:val="00CA08C6"/>
    <w:rsid w:val="00CA0A77"/>
    <w:rsid w:val="00CA11D0"/>
    <w:rsid w:val="00CA2729"/>
    <w:rsid w:val="00CA3057"/>
    <w:rsid w:val="00CA324E"/>
    <w:rsid w:val="00CA45F8"/>
    <w:rsid w:val="00CA62E9"/>
    <w:rsid w:val="00CA7BA2"/>
    <w:rsid w:val="00CB0305"/>
    <w:rsid w:val="00CB0778"/>
    <w:rsid w:val="00CB1672"/>
    <w:rsid w:val="00CB33C7"/>
    <w:rsid w:val="00CB6DA7"/>
    <w:rsid w:val="00CB7E4C"/>
    <w:rsid w:val="00CC1CDF"/>
    <w:rsid w:val="00CC1F68"/>
    <w:rsid w:val="00CC25B4"/>
    <w:rsid w:val="00CC33AF"/>
    <w:rsid w:val="00CC3C67"/>
    <w:rsid w:val="00CC5F88"/>
    <w:rsid w:val="00CC69C8"/>
    <w:rsid w:val="00CC77A2"/>
    <w:rsid w:val="00CC7A75"/>
    <w:rsid w:val="00CD06FC"/>
    <w:rsid w:val="00CD2EFD"/>
    <w:rsid w:val="00CD307E"/>
    <w:rsid w:val="00CD3FEE"/>
    <w:rsid w:val="00CD4FB1"/>
    <w:rsid w:val="00CD52AC"/>
    <w:rsid w:val="00CD629F"/>
    <w:rsid w:val="00CD6A1B"/>
    <w:rsid w:val="00CD7567"/>
    <w:rsid w:val="00CE0958"/>
    <w:rsid w:val="00CE0A7F"/>
    <w:rsid w:val="00CE1718"/>
    <w:rsid w:val="00CE2DB1"/>
    <w:rsid w:val="00CE4E6E"/>
    <w:rsid w:val="00CE54DD"/>
    <w:rsid w:val="00CE573A"/>
    <w:rsid w:val="00CE6353"/>
    <w:rsid w:val="00CE6D4D"/>
    <w:rsid w:val="00CE7448"/>
    <w:rsid w:val="00CE74BB"/>
    <w:rsid w:val="00CF0DD9"/>
    <w:rsid w:val="00CF116D"/>
    <w:rsid w:val="00CF18C1"/>
    <w:rsid w:val="00CF4156"/>
    <w:rsid w:val="00CF4376"/>
    <w:rsid w:val="00CF5A90"/>
    <w:rsid w:val="00CF7230"/>
    <w:rsid w:val="00CF74F7"/>
    <w:rsid w:val="00D0036C"/>
    <w:rsid w:val="00D01C98"/>
    <w:rsid w:val="00D0355B"/>
    <w:rsid w:val="00D03D00"/>
    <w:rsid w:val="00D03FF8"/>
    <w:rsid w:val="00D04459"/>
    <w:rsid w:val="00D05A19"/>
    <w:rsid w:val="00D05C30"/>
    <w:rsid w:val="00D06150"/>
    <w:rsid w:val="00D06B2A"/>
    <w:rsid w:val="00D10052"/>
    <w:rsid w:val="00D11359"/>
    <w:rsid w:val="00D1680B"/>
    <w:rsid w:val="00D222D9"/>
    <w:rsid w:val="00D2288A"/>
    <w:rsid w:val="00D23C27"/>
    <w:rsid w:val="00D264FD"/>
    <w:rsid w:val="00D3188C"/>
    <w:rsid w:val="00D3333F"/>
    <w:rsid w:val="00D34518"/>
    <w:rsid w:val="00D35F9B"/>
    <w:rsid w:val="00D36B69"/>
    <w:rsid w:val="00D36E29"/>
    <w:rsid w:val="00D37C71"/>
    <w:rsid w:val="00D408DD"/>
    <w:rsid w:val="00D40C51"/>
    <w:rsid w:val="00D413FA"/>
    <w:rsid w:val="00D43001"/>
    <w:rsid w:val="00D43FD8"/>
    <w:rsid w:val="00D44ADA"/>
    <w:rsid w:val="00D45BA9"/>
    <w:rsid w:val="00D45D72"/>
    <w:rsid w:val="00D46C97"/>
    <w:rsid w:val="00D50895"/>
    <w:rsid w:val="00D50F00"/>
    <w:rsid w:val="00D513AD"/>
    <w:rsid w:val="00D5177A"/>
    <w:rsid w:val="00D520E4"/>
    <w:rsid w:val="00D521A3"/>
    <w:rsid w:val="00D53A38"/>
    <w:rsid w:val="00D55DDC"/>
    <w:rsid w:val="00D575DD"/>
    <w:rsid w:val="00D57DFA"/>
    <w:rsid w:val="00D63409"/>
    <w:rsid w:val="00D636F6"/>
    <w:rsid w:val="00D63ECF"/>
    <w:rsid w:val="00D660ED"/>
    <w:rsid w:val="00D67FCF"/>
    <w:rsid w:val="00D70621"/>
    <w:rsid w:val="00D709CE"/>
    <w:rsid w:val="00D71EDA"/>
    <w:rsid w:val="00D71F73"/>
    <w:rsid w:val="00D725FE"/>
    <w:rsid w:val="00D734D6"/>
    <w:rsid w:val="00D73F59"/>
    <w:rsid w:val="00D74C9D"/>
    <w:rsid w:val="00D761A9"/>
    <w:rsid w:val="00D768DB"/>
    <w:rsid w:val="00D7692F"/>
    <w:rsid w:val="00D77F31"/>
    <w:rsid w:val="00D80786"/>
    <w:rsid w:val="00D81507"/>
    <w:rsid w:val="00D8160C"/>
    <w:rsid w:val="00D81CAB"/>
    <w:rsid w:val="00D841C1"/>
    <w:rsid w:val="00D844F7"/>
    <w:rsid w:val="00D84986"/>
    <w:rsid w:val="00D84AA5"/>
    <w:rsid w:val="00D8576F"/>
    <w:rsid w:val="00D85DC0"/>
    <w:rsid w:val="00D85F89"/>
    <w:rsid w:val="00D8677F"/>
    <w:rsid w:val="00D869B5"/>
    <w:rsid w:val="00D909DB"/>
    <w:rsid w:val="00D940E4"/>
    <w:rsid w:val="00D9655B"/>
    <w:rsid w:val="00D97F0C"/>
    <w:rsid w:val="00DA1925"/>
    <w:rsid w:val="00DA1C91"/>
    <w:rsid w:val="00DA20AB"/>
    <w:rsid w:val="00DA2599"/>
    <w:rsid w:val="00DA3A86"/>
    <w:rsid w:val="00DA3E94"/>
    <w:rsid w:val="00DA405F"/>
    <w:rsid w:val="00DA5CCA"/>
    <w:rsid w:val="00DA7AE9"/>
    <w:rsid w:val="00DB0CEC"/>
    <w:rsid w:val="00DB14B7"/>
    <w:rsid w:val="00DB5B09"/>
    <w:rsid w:val="00DB5ED6"/>
    <w:rsid w:val="00DB7232"/>
    <w:rsid w:val="00DB79B9"/>
    <w:rsid w:val="00DC00D3"/>
    <w:rsid w:val="00DC07DE"/>
    <w:rsid w:val="00DC115B"/>
    <w:rsid w:val="00DC2500"/>
    <w:rsid w:val="00DC4F72"/>
    <w:rsid w:val="00DC5562"/>
    <w:rsid w:val="00DC5B7A"/>
    <w:rsid w:val="00DC77DC"/>
    <w:rsid w:val="00DC7D05"/>
    <w:rsid w:val="00DD0453"/>
    <w:rsid w:val="00DD0C2C"/>
    <w:rsid w:val="00DD19DE"/>
    <w:rsid w:val="00DD28BC"/>
    <w:rsid w:val="00DD448B"/>
    <w:rsid w:val="00DD475D"/>
    <w:rsid w:val="00DD5630"/>
    <w:rsid w:val="00DD5E53"/>
    <w:rsid w:val="00DD5E92"/>
    <w:rsid w:val="00DD71C6"/>
    <w:rsid w:val="00DE030D"/>
    <w:rsid w:val="00DE1E31"/>
    <w:rsid w:val="00DE31F0"/>
    <w:rsid w:val="00DE3D1C"/>
    <w:rsid w:val="00DE4800"/>
    <w:rsid w:val="00DF27EE"/>
    <w:rsid w:val="00DF4CA1"/>
    <w:rsid w:val="00DF5B24"/>
    <w:rsid w:val="00DF7DDF"/>
    <w:rsid w:val="00DF7EF7"/>
    <w:rsid w:val="00E010EC"/>
    <w:rsid w:val="00E01C41"/>
    <w:rsid w:val="00E0227D"/>
    <w:rsid w:val="00E04B84"/>
    <w:rsid w:val="00E05E3B"/>
    <w:rsid w:val="00E06466"/>
    <w:rsid w:val="00E06835"/>
    <w:rsid w:val="00E06FDA"/>
    <w:rsid w:val="00E07727"/>
    <w:rsid w:val="00E07EF9"/>
    <w:rsid w:val="00E113F9"/>
    <w:rsid w:val="00E14948"/>
    <w:rsid w:val="00E160A5"/>
    <w:rsid w:val="00E1640C"/>
    <w:rsid w:val="00E16CBF"/>
    <w:rsid w:val="00E1713D"/>
    <w:rsid w:val="00E172E7"/>
    <w:rsid w:val="00E17C7D"/>
    <w:rsid w:val="00E200B3"/>
    <w:rsid w:val="00E2024D"/>
    <w:rsid w:val="00E20A43"/>
    <w:rsid w:val="00E23551"/>
    <w:rsid w:val="00E23898"/>
    <w:rsid w:val="00E277E6"/>
    <w:rsid w:val="00E30D03"/>
    <w:rsid w:val="00E319F1"/>
    <w:rsid w:val="00E326D6"/>
    <w:rsid w:val="00E33678"/>
    <w:rsid w:val="00E33CD2"/>
    <w:rsid w:val="00E349D5"/>
    <w:rsid w:val="00E35DD5"/>
    <w:rsid w:val="00E36657"/>
    <w:rsid w:val="00E37C2B"/>
    <w:rsid w:val="00E403FE"/>
    <w:rsid w:val="00E40E90"/>
    <w:rsid w:val="00E4122A"/>
    <w:rsid w:val="00E41BC2"/>
    <w:rsid w:val="00E45C7E"/>
    <w:rsid w:val="00E45E65"/>
    <w:rsid w:val="00E4640F"/>
    <w:rsid w:val="00E465CA"/>
    <w:rsid w:val="00E50152"/>
    <w:rsid w:val="00E52E32"/>
    <w:rsid w:val="00E531EB"/>
    <w:rsid w:val="00E53391"/>
    <w:rsid w:val="00E54874"/>
    <w:rsid w:val="00E54B6F"/>
    <w:rsid w:val="00E552C1"/>
    <w:rsid w:val="00E55ACA"/>
    <w:rsid w:val="00E56A61"/>
    <w:rsid w:val="00E57B74"/>
    <w:rsid w:val="00E57D8C"/>
    <w:rsid w:val="00E60562"/>
    <w:rsid w:val="00E634C1"/>
    <w:rsid w:val="00E65B9D"/>
    <w:rsid w:val="00E65BC6"/>
    <w:rsid w:val="00E661FF"/>
    <w:rsid w:val="00E66CEA"/>
    <w:rsid w:val="00E71992"/>
    <w:rsid w:val="00E726EB"/>
    <w:rsid w:val="00E72CF1"/>
    <w:rsid w:val="00E74678"/>
    <w:rsid w:val="00E77133"/>
    <w:rsid w:val="00E8006F"/>
    <w:rsid w:val="00E80233"/>
    <w:rsid w:val="00E80B52"/>
    <w:rsid w:val="00E817D6"/>
    <w:rsid w:val="00E81F27"/>
    <w:rsid w:val="00E824C3"/>
    <w:rsid w:val="00E834AB"/>
    <w:rsid w:val="00E840B3"/>
    <w:rsid w:val="00E846E5"/>
    <w:rsid w:val="00E84D10"/>
    <w:rsid w:val="00E8629F"/>
    <w:rsid w:val="00E86452"/>
    <w:rsid w:val="00E91008"/>
    <w:rsid w:val="00E923D0"/>
    <w:rsid w:val="00E9366F"/>
    <w:rsid w:val="00E9374E"/>
    <w:rsid w:val="00E949BA"/>
    <w:rsid w:val="00E94F54"/>
    <w:rsid w:val="00E963D1"/>
    <w:rsid w:val="00E97AD5"/>
    <w:rsid w:val="00EA0CF1"/>
    <w:rsid w:val="00EA1111"/>
    <w:rsid w:val="00EA2D05"/>
    <w:rsid w:val="00EA3846"/>
    <w:rsid w:val="00EA3B4F"/>
    <w:rsid w:val="00EA3C24"/>
    <w:rsid w:val="00EA58D2"/>
    <w:rsid w:val="00EA61F9"/>
    <w:rsid w:val="00EA652B"/>
    <w:rsid w:val="00EA73DF"/>
    <w:rsid w:val="00EB0FDC"/>
    <w:rsid w:val="00EB10CC"/>
    <w:rsid w:val="00EB11E5"/>
    <w:rsid w:val="00EB1E3B"/>
    <w:rsid w:val="00EB5545"/>
    <w:rsid w:val="00EB61AE"/>
    <w:rsid w:val="00EB77A2"/>
    <w:rsid w:val="00EB7FA7"/>
    <w:rsid w:val="00EC1CE0"/>
    <w:rsid w:val="00EC2753"/>
    <w:rsid w:val="00EC322D"/>
    <w:rsid w:val="00EC5882"/>
    <w:rsid w:val="00EC5C45"/>
    <w:rsid w:val="00EC64A2"/>
    <w:rsid w:val="00EC6CB7"/>
    <w:rsid w:val="00ED2604"/>
    <w:rsid w:val="00ED383A"/>
    <w:rsid w:val="00ED51F8"/>
    <w:rsid w:val="00ED5723"/>
    <w:rsid w:val="00EE1080"/>
    <w:rsid w:val="00EE10D3"/>
    <w:rsid w:val="00EE3AE5"/>
    <w:rsid w:val="00EE5155"/>
    <w:rsid w:val="00EE5813"/>
    <w:rsid w:val="00EE7C7B"/>
    <w:rsid w:val="00EF180A"/>
    <w:rsid w:val="00EF1EC5"/>
    <w:rsid w:val="00EF39AE"/>
    <w:rsid w:val="00EF4AEA"/>
    <w:rsid w:val="00EF4C88"/>
    <w:rsid w:val="00EF55EB"/>
    <w:rsid w:val="00EF64CC"/>
    <w:rsid w:val="00EF67A0"/>
    <w:rsid w:val="00EF6B26"/>
    <w:rsid w:val="00F00DCC"/>
    <w:rsid w:val="00F0156F"/>
    <w:rsid w:val="00F05221"/>
    <w:rsid w:val="00F057F3"/>
    <w:rsid w:val="00F05AC8"/>
    <w:rsid w:val="00F05FF2"/>
    <w:rsid w:val="00F07167"/>
    <w:rsid w:val="00F072D8"/>
    <w:rsid w:val="00F07CE0"/>
    <w:rsid w:val="00F115F5"/>
    <w:rsid w:val="00F11AFC"/>
    <w:rsid w:val="00F129CF"/>
    <w:rsid w:val="00F129FB"/>
    <w:rsid w:val="00F13117"/>
    <w:rsid w:val="00F133BD"/>
    <w:rsid w:val="00F138A7"/>
    <w:rsid w:val="00F13A41"/>
    <w:rsid w:val="00F13C85"/>
    <w:rsid w:val="00F13D05"/>
    <w:rsid w:val="00F13E13"/>
    <w:rsid w:val="00F14FB4"/>
    <w:rsid w:val="00F15B79"/>
    <w:rsid w:val="00F1679D"/>
    <w:rsid w:val="00F1682C"/>
    <w:rsid w:val="00F20135"/>
    <w:rsid w:val="00F20B91"/>
    <w:rsid w:val="00F21112"/>
    <w:rsid w:val="00F21139"/>
    <w:rsid w:val="00F24B8B"/>
    <w:rsid w:val="00F2649D"/>
    <w:rsid w:val="00F2695C"/>
    <w:rsid w:val="00F27524"/>
    <w:rsid w:val="00F30D2E"/>
    <w:rsid w:val="00F32BAC"/>
    <w:rsid w:val="00F32E63"/>
    <w:rsid w:val="00F33A74"/>
    <w:rsid w:val="00F353E5"/>
    <w:rsid w:val="00F35516"/>
    <w:rsid w:val="00F35790"/>
    <w:rsid w:val="00F37400"/>
    <w:rsid w:val="00F40662"/>
    <w:rsid w:val="00F40C8E"/>
    <w:rsid w:val="00F4136D"/>
    <w:rsid w:val="00F4212E"/>
    <w:rsid w:val="00F42C20"/>
    <w:rsid w:val="00F43105"/>
    <w:rsid w:val="00F439B2"/>
    <w:rsid w:val="00F43E34"/>
    <w:rsid w:val="00F45CEB"/>
    <w:rsid w:val="00F52C1A"/>
    <w:rsid w:val="00F53053"/>
    <w:rsid w:val="00F53099"/>
    <w:rsid w:val="00F53FE2"/>
    <w:rsid w:val="00F54C47"/>
    <w:rsid w:val="00F54D8E"/>
    <w:rsid w:val="00F55CCF"/>
    <w:rsid w:val="00F575FF"/>
    <w:rsid w:val="00F6049B"/>
    <w:rsid w:val="00F618EF"/>
    <w:rsid w:val="00F61E1C"/>
    <w:rsid w:val="00F65582"/>
    <w:rsid w:val="00F65BBB"/>
    <w:rsid w:val="00F65E80"/>
    <w:rsid w:val="00F66E75"/>
    <w:rsid w:val="00F7024C"/>
    <w:rsid w:val="00F72115"/>
    <w:rsid w:val="00F732F9"/>
    <w:rsid w:val="00F745E4"/>
    <w:rsid w:val="00F77EB0"/>
    <w:rsid w:val="00F814C7"/>
    <w:rsid w:val="00F81894"/>
    <w:rsid w:val="00F83764"/>
    <w:rsid w:val="00F855CA"/>
    <w:rsid w:val="00F86C2C"/>
    <w:rsid w:val="00F87CDD"/>
    <w:rsid w:val="00F92E53"/>
    <w:rsid w:val="00F933F0"/>
    <w:rsid w:val="00F935AD"/>
    <w:rsid w:val="00F937A3"/>
    <w:rsid w:val="00F944DF"/>
    <w:rsid w:val="00F94715"/>
    <w:rsid w:val="00F9513B"/>
    <w:rsid w:val="00F96A3D"/>
    <w:rsid w:val="00F9727D"/>
    <w:rsid w:val="00F973C5"/>
    <w:rsid w:val="00FA4718"/>
    <w:rsid w:val="00FA5848"/>
    <w:rsid w:val="00FA6899"/>
    <w:rsid w:val="00FA6F2F"/>
    <w:rsid w:val="00FA7183"/>
    <w:rsid w:val="00FA7F3D"/>
    <w:rsid w:val="00FB23CC"/>
    <w:rsid w:val="00FB32E8"/>
    <w:rsid w:val="00FB3426"/>
    <w:rsid w:val="00FB38D8"/>
    <w:rsid w:val="00FB4911"/>
    <w:rsid w:val="00FB5C90"/>
    <w:rsid w:val="00FB7378"/>
    <w:rsid w:val="00FC051F"/>
    <w:rsid w:val="00FC06FF"/>
    <w:rsid w:val="00FC45F4"/>
    <w:rsid w:val="00FC69B4"/>
    <w:rsid w:val="00FC7503"/>
    <w:rsid w:val="00FD0036"/>
    <w:rsid w:val="00FD0694"/>
    <w:rsid w:val="00FD2184"/>
    <w:rsid w:val="00FD25BE"/>
    <w:rsid w:val="00FD2E70"/>
    <w:rsid w:val="00FD4A6D"/>
    <w:rsid w:val="00FD4B70"/>
    <w:rsid w:val="00FD7AA7"/>
    <w:rsid w:val="00FE69CD"/>
    <w:rsid w:val="00FE70A4"/>
    <w:rsid w:val="00FF094E"/>
    <w:rsid w:val="00FF1FCB"/>
    <w:rsid w:val="00FF3DEA"/>
    <w:rsid w:val="00FF4509"/>
    <w:rsid w:val="00FF46A3"/>
    <w:rsid w:val="00FF52D4"/>
    <w:rsid w:val="00FF5455"/>
    <w:rsid w:val="00FF6AA4"/>
    <w:rsid w:val="00FF6B09"/>
    <w:rsid w:val="00FF72D0"/>
    <w:rsid w:val="00FF7B64"/>
    <w:rsid w:val="296545A5"/>
    <w:rsid w:val="3FBC44F7"/>
    <w:rsid w:val="5D9171F8"/>
    <w:rsid w:val="6B9E418B"/>
    <w:rsid w:val="7ABD6F6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0FFB2"/>
  <w15:docId w15:val="{F0E01235-4E4B-324C-9EE5-F5ECE9C6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583A"/>
    <w:pPr>
      <w:spacing w:after="180"/>
    </w:pPr>
    <w:rPr>
      <w:lang w:val="en-GB" w:eastAsia="en-US"/>
    </w:rPr>
  </w:style>
  <w:style w:type="paragraph" w:styleId="1">
    <w:name w:val="heading 1"/>
    <w:next w:val="a"/>
    <w:link w:val="10"/>
    <w:uiPriority w:val="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uiPriority w:val="9"/>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 Char,cap Char2,Ca,Caption Char C..."/>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uiPriority w:val="99"/>
    <w:qFormat/>
    <w:pPr>
      <w:spacing w:after="0"/>
    </w:pPr>
    <w:rPr>
      <w:sz w:val="18"/>
      <w:szCs w:val="18"/>
    </w:rPr>
  </w:style>
  <w:style w:type="paragraph" w:styleId="af3">
    <w:name w:val="footer"/>
    <w:basedOn w:val="af4"/>
    <w:link w:val="af5"/>
    <w:uiPriority w:val="99"/>
    <w:qFormat/>
    <w:pPr>
      <w:jc w:val="center"/>
    </w:pPr>
    <w:rPr>
      <w:i/>
    </w:rPr>
  </w:style>
  <w:style w:type="paragraph" w:styleId="af4">
    <w:name w:val="header"/>
    <w:link w:val="af6"/>
    <w:uiPriority w:val="99"/>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uiPriority w:val="99"/>
    <w:qFormat/>
    <w:rPr>
      <w:b/>
      <w:bCs/>
    </w:rPr>
  </w:style>
  <w:style w:type="table" w:styleId="afd">
    <w:name w:val="Table Grid"/>
    <w:aliases w:val="TableGrid,SGS Table Basic 1"/>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Pr>
      <w:b/>
      <w:bCs/>
    </w:r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uiPriority w:val="99"/>
    <w:qFormat/>
    <w:rPr>
      <w:sz w:val="16"/>
    </w:rPr>
  </w:style>
  <w:style w:type="character" w:styleId="aff4">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uiPriority w:val="9"/>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uiPriority w:val="9"/>
    <w:qFormat/>
    <w:rPr>
      <w:rFonts w:ascii="Arial" w:hAnsi="Arial"/>
      <w:sz w:val="36"/>
      <w:lang w:eastAsia="en-US"/>
    </w:rPr>
  </w:style>
  <w:style w:type="character" w:customStyle="1" w:styleId="af6">
    <w:name w:val="页眉 字符"/>
    <w:link w:val="af4"/>
    <w:uiPriority w:val="99"/>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uiPriority w:val="99"/>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 字符,Caption Char1 Char 字符,cap Char Char1 字符,Caption Char Char1 Char 字符,cap Char2 Char 字符,cap Char2 字符,Ca 字符,Caption Char C... 字符"/>
    <w:link w:val="a6"/>
    <w:qFormat/>
    <w:rPr>
      <w:b/>
      <w:lang w:val="en-GB"/>
    </w:rPr>
  </w:style>
  <w:style w:type="character" w:customStyle="1" w:styleId="30">
    <w:name w:val="标题 3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 Bullets,リスト段落,Lista1,?? ??,?????,????,列出段落1,中等深浅网格 1 - 着色 21,¥¡¡¡¡ì¬º¥¹¥È¶ÎÂä,ÁÐ³ö¶ÎÂä,列表段落1,—ño’i—Ž,¥ê¥¹¥È¶ÎÂä,1st level - Bullet List Paragraph,Lettre d'introduction,Paragrafo elenco,Normal bullet 2,R4_bullets,列,목록 단락,목록단락,列表段,列出段落"/>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列 字符"/>
    <w:link w:val="aff7"/>
    <w:uiPriority w:val="34"/>
    <w:qFormat/>
    <w:locked/>
    <w:rPr>
      <w:rFonts w:eastAsia="MS Mincho"/>
      <w:lang w:val="en-GB" w:eastAsia="en-US"/>
    </w:rPr>
  </w:style>
  <w:style w:type="paragraph" w:customStyle="1" w:styleId="RAN4Observation">
    <w:name w:val="RAN4 Observation"/>
    <w:basedOn w:val="aff7"/>
    <w:next w:val="a"/>
    <w:link w:val="RAN4ObservationChar"/>
    <w:qFormat/>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customStyle="1" w:styleId="RAN4proposal">
    <w:name w:val="RAN4 proposal"/>
    <w:basedOn w:val="a6"/>
    <w:next w:val="a"/>
    <w:link w:val="RAN4proposalChar"/>
    <w:qFormat/>
    <w:pPr>
      <w:numPr>
        <w:numId w:val="3"/>
      </w:numPr>
      <w:spacing w:before="0" w:after="200"/>
    </w:pPr>
    <w:rPr>
      <w:rFonts w:eastAsiaTheme="minorHAnsi" w:cstheme="minorBidi"/>
      <w:iCs/>
      <w:szCs w:val="18"/>
      <w:lang w:val="en-US"/>
    </w:rPr>
  </w:style>
  <w:style w:type="character" w:customStyle="1" w:styleId="RAN4proposalChar">
    <w:name w:val="RAN4 proposal Char"/>
    <w:basedOn w:val="a0"/>
    <w:link w:val="RAN4proposal"/>
    <w:qFormat/>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Bulletlist">
    <w:name w:val="Bullet list"/>
    <w:basedOn w:val="a"/>
    <w:next w:val="aff7"/>
    <w:uiPriority w:val="34"/>
    <w:qFormat/>
    <w:pPr>
      <w:overflowPunct w:val="0"/>
      <w:autoSpaceDE w:val="0"/>
      <w:autoSpaceDN w:val="0"/>
      <w:adjustRightInd w:val="0"/>
      <w:ind w:left="720"/>
      <w:contextualSpacing/>
      <w:textAlignment w:val="baseline"/>
    </w:pPr>
    <w:rPr>
      <w:rFonts w:eastAsia="等线"/>
      <w:lang w:eastAsia="en-GB"/>
    </w:rPr>
  </w:style>
  <w:style w:type="table" w:customStyle="1" w:styleId="12">
    <w:name w:val="网格型1"/>
    <w:basedOn w:val="a1"/>
    <w:uiPriority w:val="39"/>
    <w:qFormat/>
    <w:rPr>
      <w:rFonts w:asciiTheme="minorHAnsi" w:eastAsiaTheme="minorEastAsia" w:hAnsiTheme="minorHAnsi" w:cstheme="minorBidi"/>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Placeholder Text"/>
    <w:basedOn w:val="a0"/>
    <w:uiPriority w:val="99"/>
    <w:semiHidden/>
    <w:qFormat/>
    <w:rPr>
      <w:color w:val="808080"/>
    </w:rPr>
  </w:style>
  <w:style w:type="paragraph" w:customStyle="1" w:styleId="Reference">
    <w:name w:val="Reference"/>
    <w:basedOn w:val="a"/>
    <w:qFormat/>
    <w:pPr>
      <w:keepLines/>
      <w:numPr>
        <w:ilvl w:val="1"/>
        <w:numId w:val="4"/>
      </w:numPr>
    </w:pPr>
    <w:rPr>
      <w:rFonts w:eastAsia="MS Mincho"/>
    </w:rPr>
  </w:style>
  <w:style w:type="table" w:customStyle="1" w:styleId="TableGrid4">
    <w:name w:val="TableGrid4"/>
    <w:basedOn w:val="a1"/>
    <w:uiPriority w:val="39"/>
    <w:qFormat/>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uiPriority w:val="34"/>
    <w:qFormat/>
    <w:locked/>
    <w:rPr>
      <w:rFonts w:ascii="Calibri" w:hAnsi="Calibri"/>
      <w:kern w:val="2"/>
      <w:sz w:val="21"/>
      <w:szCs w:val="22"/>
    </w:rPr>
  </w:style>
  <w:style w:type="table" w:customStyle="1" w:styleId="TableGrid3">
    <w:name w:val="TableGrid3"/>
    <w:basedOn w:val="a1"/>
    <w:uiPriority w:val="39"/>
    <w:qFormat/>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1"/>
    <w:uiPriority w:val="39"/>
    <w:qFormat/>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qFormat/>
    <w:pPr>
      <w:numPr>
        <w:numId w:val="5"/>
      </w:numPr>
      <w:tabs>
        <w:tab w:val="left" w:pos="1701"/>
      </w:tabs>
      <w:spacing w:after="120"/>
      <w:jc w:val="both"/>
    </w:pPr>
    <w:rPr>
      <w:rFonts w:eastAsia="Times New Roman"/>
      <w:b/>
      <w:bCs/>
      <w:lang w:eastAsia="ja-JP"/>
    </w:rPr>
  </w:style>
  <w:style w:type="character" w:customStyle="1" w:styleId="btChar">
    <w:name w:val="bt Char"/>
    <w:qFormat/>
    <w:rPr>
      <w:rFonts w:eastAsia="MS Mincho"/>
      <w:lang w:val="en-GB" w:eastAsia="en-US" w:bidi="ar-SA"/>
    </w:rPr>
  </w:style>
  <w:style w:type="character" w:customStyle="1" w:styleId="B10">
    <w:name w:val="B1 (文字)"/>
    <w:qFormat/>
    <w:locked/>
    <w:rPr>
      <w:rFonts w:ascii="Times New Roman" w:eastAsia="Times New Roman" w:hAnsi="Times New Roma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2">
    <w:name w:val="Revision2"/>
    <w:hidden/>
    <w:uiPriority w:val="99"/>
    <w:unhideWhenUsed/>
    <w:qFormat/>
    <w:rPr>
      <w:lang w:val="en-GB" w:eastAsia="en-US"/>
    </w:rPr>
  </w:style>
  <w:style w:type="paragraph" w:styleId="affa">
    <w:name w:val="Revision"/>
    <w:hidden/>
    <w:uiPriority w:val="99"/>
    <w:unhideWhenUsed/>
    <w:rsid w:val="00024361"/>
    <w:rPr>
      <w:lang w:val="en-GB" w:eastAsia="en-US"/>
    </w:rPr>
  </w:style>
  <w:style w:type="paragraph" w:customStyle="1" w:styleId="Proposal">
    <w:name w:val="Proposal"/>
    <w:basedOn w:val="a"/>
    <w:link w:val="ProposalChar"/>
    <w:qFormat/>
    <w:rsid w:val="0042567B"/>
    <w:pPr>
      <w:numPr>
        <w:numId w:val="12"/>
      </w:numPr>
    </w:pPr>
    <w:rPr>
      <w:b/>
    </w:rPr>
  </w:style>
  <w:style w:type="character" w:customStyle="1" w:styleId="ProposalChar">
    <w:name w:val="Proposal Char"/>
    <w:link w:val="Proposal"/>
    <w:rsid w:val="0042567B"/>
    <w:rPr>
      <w:b/>
      <w:lang w:val="en-GB" w:eastAsia="en-US"/>
    </w:rPr>
  </w:style>
  <w:style w:type="paragraph" w:customStyle="1" w:styleId="RAN4H2">
    <w:name w:val="RAN4 H2"/>
    <w:basedOn w:val="2"/>
    <w:next w:val="a"/>
    <w:link w:val="RAN4H2Char"/>
    <w:qFormat/>
    <w:rsid w:val="00A43AB5"/>
    <w:pPr>
      <w:numPr>
        <w:numId w:val="26"/>
      </w:numPr>
    </w:pPr>
    <w:rPr>
      <w:rFonts w:eastAsia="Times New Roman"/>
      <w:sz w:val="32"/>
      <w:lang w:val="en-GB" w:eastAsia="en-US"/>
    </w:rPr>
  </w:style>
  <w:style w:type="paragraph" w:customStyle="1" w:styleId="RAN4H1">
    <w:name w:val="RAN4 H1"/>
    <w:basedOn w:val="a"/>
    <w:next w:val="a"/>
    <w:qFormat/>
    <w:rsid w:val="00A43AB5"/>
    <w:pPr>
      <w:keepNext/>
      <w:keepLines/>
      <w:numPr>
        <w:numId w:val="26"/>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20"/>
    <w:link w:val="RAN4H2"/>
    <w:rsid w:val="00A43AB5"/>
    <w:rPr>
      <w:rFonts w:ascii="Arial" w:eastAsia="Times New Roman" w:hAnsi="Arial"/>
      <w:sz w:val="32"/>
      <w:szCs w:val="18"/>
      <w:lang w:val="en-GB" w:eastAsia="en-US"/>
    </w:rPr>
  </w:style>
  <w:style w:type="paragraph" w:customStyle="1" w:styleId="RAN4H3">
    <w:name w:val="RAN4 H3"/>
    <w:basedOn w:val="a"/>
    <w:qFormat/>
    <w:rsid w:val="00A43AB5"/>
    <w:pPr>
      <w:numPr>
        <w:ilvl w:val="2"/>
        <w:numId w:val="26"/>
      </w:numPr>
      <w:spacing w:after="160" w:line="259" w:lineRule="auto"/>
      <w:ind w:left="505" w:hanging="505"/>
    </w:pPr>
    <w:rPr>
      <w:rFonts w:ascii="Arial" w:eastAsiaTheme="minorHAnsi" w:hAnsi="Arial" w:cs="Arial"/>
      <w:sz w:val="24"/>
      <w:szCs w:val="22"/>
    </w:rPr>
  </w:style>
  <w:style w:type="character" w:customStyle="1" w:styleId="14">
    <w:name w:val="未处理的提及1"/>
    <w:basedOn w:val="a0"/>
    <w:uiPriority w:val="99"/>
    <w:semiHidden/>
    <w:unhideWhenUsed/>
    <w:rsid w:val="00FB32E8"/>
    <w:rPr>
      <w:color w:val="605E5C"/>
      <w:shd w:val="clear" w:color="auto" w:fill="E1DFDD"/>
    </w:rPr>
  </w:style>
  <w:style w:type="table" w:customStyle="1" w:styleId="27">
    <w:name w:val="网格型2"/>
    <w:basedOn w:val="a1"/>
    <w:next w:val="afd"/>
    <w:rsid w:val="00262AB7"/>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2f49a94f-1dfe-46a2-ae55-0dab80effc1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9DE8EA4E513E459509A18B7972BCA3" ma:contentTypeVersion="14" ma:contentTypeDescription="Create a new document." ma:contentTypeScope="" ma:versionID="61ab36f95da66b13867905e0eecd6406">
  <xsd:schema xmlns:xsd="http://www.w3.org/2001/XMLSchema" xmlns:xs="http://www.w3.org/2001/XMLSchema" xmlns:p="http://schemas.microsoft.com/office/2006/metadata/properties" xmlns:ns3="2f49a94f-1dfe-46a2-ae55-0dab80effc15" xmlns:ns4="edbfb8f6-3b89-45da-a21f-90009197a4bf" targetNamespace="http://schemas.microsoft.com/office/2006/metadata/properties" ma:root="true" ma:fieldsID="be60d24d1f05677eacd0d6c222601106" ns3:_="" ns4:_="">
    <xsd:import namespace="2f49a94f-1dfe-46a2-ae55-0dab80effc15"/>
    <xsd:import namespace="edbfb8f6-3b89-45da-a21f-90009197a4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ServiceObjectDetectorVersions"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9a94f-1dfe-46a2-ae55-0dab80eff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bfb8f6-3b89-45da-a21f-90009197a4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A2E577-1329-44AF-96B4-19315280EE2C}">
  <ds:schemaRefs>
    <ds:schemaRef ds:uri="http://schemas.microsoft.com/sharepoint/v3/contenttype/forms"/>
  </ds:schemaRefs>
</ds:datastoreItem>
</file>

<file path=customXml/itemProps2.xml><?xml version="1.0" encoding="utf-8"?>
<ds:datastoreItem xmlns:ds="http://schemas.openxmlformats.org/officeDocument/2006/customXml" ds:itemID="{C2390477-2ECA-4FE2-9006-6619A5017440}">
  <ds:schemaRefs>
    <ds:schemaRef ds:uri="http://schemas.openxmlformats.org/officeDocument/2006/bibliography"/>
  </ds:schemaRefs>
</ds:datastoreItem>
</file>

<file path=customXml/itemProps3.xml><?xml version="1.0" encoding="utf-8"?>
<ds:datastoreItem xmlns:ds="http://schemas.openxmlformats.org/officeDocument/2006/customXml" ds:itemID="{A2F8B83C-DAAB-477F-9C5C-DD549A2E1149}">
  <ds:schemaRefs>
    <ds:schemaRef ds:uri="http://schemas.microsoft.com/office/2006/metadata/properties"/>
    <ds:schemaRef ds:uri="http://schemas.microsoft.com/office/infopath/2007/PartnerControls"/>
    <ds:schemaRef ds:uri="2f49a94f-1dfe-46a2-ae55-0dab80effc15"/>
  </ds:schemaRefs>
</ds:datastoreItem>
</file>

<file path=customXml/itemProps4.xml><?xml version="1.0" encoding="utf-8"?>
<ds:datastoreItem xmlns:ds="http://schemas.openxmlformats.org/officeDocument/2006/customXml" ds:itemID="{D6B26ED4-D35E-4F9E-AD15-F8422BE5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9a94f-1dfe-46a2-ae55-0dab80effc15"/>
    <ds:schemaRef ds:uri="edbfb8f6-3b89-45da-a21f-90009197a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167</TotalTime>
  <Pages>14</Pages>
  <Words>3900</Words>
  <Characters>22233</Characters>
  <Application>Microsoft Office Word</Application>
  <DocSecurity>0</DocSecurity>
  <Lines>185</Lines>
  <Paragraphs>52</Paragraphs>
  <ScaleCrop>false</ScaleCrop>
  <Company/>
  <LinksUpToDate>false</LinksUpToDate>
  <CharactersWithSpaces>26081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LP-WUS</dc:title>
  <dc:creator>양윤오/책임연구원/미래기술센터 C&amp;M표준(연)5G무선통신표준Task(yoonoh.yang@lge.com)</dc:creator>
  <cp:keywords>Ruixin</cp:keywords>
  <cp:lastModifiedBy>Ruixin Wang (vivo)</cp:lastModifiedBy>
  <cp:revision>12</cp:revision>
  <cp:lastPrinted>2019-04-25T01:09:00Z</cp:lastPrinted>
  <dcterms:created xsi:type="dcterms:W3CDTF">2024-11-20T14:27:00Z</dcterms:created>
  <dcterms:modified xsi:type="dcterms:W3CDTF">2024-11-21T15:05:00Z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(3)7i0Isgy7WEUzZnGEBFUN1DRttR79RuG5CGv32HkuHn9Wa6q4XSqNBdvwE3jCwfK4eSxPj8EC
M6SVmomJHym4klTj8N9y2cImuIN/nvO94W4F9lOZahOoN0EvafeK0cz6VJgiKb+eJCyulCzf
GbMOOPRPikZgZdWfROfISG7/mXRE1EKMZgD0im1HoyMUEtORgHgJdhGtdG+0CwM5RtM1lxLV
iRRYgIqgQuzTI4eRU5</vt:lpwstr>
  </property>
  <property fmtid="{D5CDD505-2E9C-101B-9397-08002B2CF9AE}" pid="13" name="_2015_ms_pID_7253431">
    <vt:lpwstr>XJo2uOrMu3hG39fYykPU0Kx+ikhMuqJ5yTzblptm0gz0PL1I/SUvda
MG8UxcZRxKFKUS1O0qMSxPWFWdasopik6HSKUsvai1n7gvGqfIIUGA2Y+3km722wUaSEOzr8
LlDwUAkkHLbGkWmqEKeXOCvuaoTLl22uZubJV0/2mrr+XlWfGds3aD14so9AZZLZFq0yvIHF
AE4S3+2hYFT47qsfMmZB1YeFbuX8YGuJ5bBJ</vt:lpwstr>
  </property>
  <property fmtid="{D5CDD505-2E9C-101B-9397-08002B2CF9AE}" pid="14" name="_2015_ms_pID_7253432">
    <vt:lpwstr>9w==</vt:lpwstr>
  </property>
  <property fmtid="{D5CDD505-2E9C-101B-9397-08002B2CF9AE}" pid="15" name="ContentTypeId">
    <vt:lpwstr>0x0101006E9DE8EA4E513E459509A18B7972BCA3</vt:lpwstr>
  </property>
  <property fmtid="{D5CDD505-2E9C-101B-9397-08002B2CF9AE}" pid="16" name="KSOProductBuildVer">
    <vt:lpwstr>2052-11.8.2.12085</vt:lpwstr>
  </property>
  <property fmtid="{D5CDD505-2E9C-101B-9397-08002B2CF9AE}" pid="17" name="ICV">
    <vt:lpwstr>55BE621D6BF04B89BD359EDC638BE475</vt:lpwstr>
  </property>
</Properties>
</file>