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15754470" w:rsidR="00F71AF3" w:rsidRPr="0024140C" w:rsidRDefault="00B56003">
      <w:pPr>
        <w:pStyle w:val="Header"/>
        <w:rPr>
          <w:lang w:val="en-GB"/>
        </w:rPr>
      </w:pPr>
      <w:r w:rsidRPr="0024140C">
        <w:rPr>
          <w:lang w:val="en-GB"/>
        </w:rPr>
        <w:t>3GPP TSG-RAN WG2 Meeting #</w:t>
      </w:r>
      <w:r w:rsidR="003C5DB6" w:rsidRPr="0024140C">
        <w:rPr>
          <w:lang w:val="en-GB"/>
        </w:rPr>
        <w:t>128</w:t>
      </w:r>
      <w:r w:rsidRPr="0024140C">
        <w:rPr>
          <w:lang w:val="en-GB"/>
        </w:rPr>
        <w:tab/>
      </w:r>
      <w:r w:rsidR="001A0FB9" w:rsidRPr="001A0FB9">
        <w:rPr>
          <w:lang w:val="en-GB"/>
        </w:rPr>
        <w:t>R2-2410916</w:t>
      </w:r>
    </w:p>
    <w:p w14:paraId="081BB457" w14:textId="05B7C649" w:rsidR="00F71AF3" w:rsidRPr="0024140C" w:rsidRDefault="003C5DB6">
      <w:pPr>
        <w:pStyle w:val="Header"/>
        <w:rPr>
          <w:lang w:val="en-GB"/>
        </w:rPr>
      </w:pPr>
      <w:r w:rsidRPr="0024140C">
        <w:rPr>
          <w:lang w:val="en-GB"/>
        </w:rPr>
        <w:t>Orlando</w:t>
      </w:r>
      <w:r w:rsidR="001F06F3" w:rsidRPr="0024140C">
        <w:rPr>
          <w:lang w:val="en-GB"/>
        </w:rPr>
        <w:t>,</w:t>
      </w:r>
      <w:r w:rsidR="00165086" w:rsidRPr="0024140C">
        <w:rPr>
          <w:lang w:val="en-GB"/>
        </w:rPr>
        <w:t xml:space="preserve"> </w:t>
      </w:r>
      <w:r w:rsidRPr="0024140C">
        <w:rPr>
          <w:lang w:val="en-GB"/>
        </w:rPr>
        <w:t>USA</w:t>
      </w:r>
      <w:r w:rsidR="00852350" w:rsidRPr="0024140C">
        <w:rPr>
          <w:lang w:val="en-GB"/>
        </w:rPr>
        <w:t xml:space="preserve">, </w:t>
      </w:r>
      <w:r w:rsidRPr="0024140C">
        <w:rPr>
          <w:lang w:val="en-GB"/>
        </w:rPr>
        <w:t xml:space="preserve">Nov. </w:t>
      </w:r>
      <w:r w:rsidR="00852350" w:rsidRPr="0024140C">
        <w:rPr>
          <w:lang w:val="en-GB"/>
        </w:rPr>
        <w:t xml:space="preserve"> 1</w:t>
      </w:r>
      <w:r w:rsidRPr="0024140C">
        <w:rPr>
          <w:lang w:val="en-GB"/>
        </w:rPr>
        <w:t>8</w:t>
      </w:r>
      <w:r w:rsidR="007903A7" w:rsidRPr="0024140C">
        <w:rPr>
          <w:vertAlign w:val="superscript"/>
          <w:lang w:val="en-GB"/>
        </w:rPr>
        <w:t>th</w:t>
      </w:r>
      <w:r w:rsidR="007903A7" w:rsidRPr="0024140C">
        <w:rPr>
          <w:lang w:val="en-GB"/>
        </w:rPr>
        <w:t xml:space="preserve"> </w:t>
      </w:r>
      <w:r w:rsidR="001F421E" w:rsidRPr="0024140C">
        <w:rPr>
          <w:lang w:val="en-GB"/>
        </w:rPr>
        <w:t xml:space="preserve">– </w:t>
      </w:r>
      <w:r w:rsidRPr="0024140C">
        <w:rPr>
          <w:lang w:val="en-GB"/>
        </w:rPr>
        <w:t>22</w:t>
      </w:r>
      <w:r w:rsidRPr="0024140C">
        <w:rPr>
          <w:vertAlign w:val="superscript"/>
          <w:lang w:val="en-GB"/>
        </w:rPr>
        <w:t>nd</w:t>
      </w:r>
      <w:r w:rsidR="00836BC0" w:rsidRPr="0024140C">
        <w:rPr>
          <w:lang w:val="en-GB"/>
        </w:rPr>
        <w:t>, 202</w:t>
      </w:r>
      <w:r w:rsidR="00165086" w:rsidRPr="0024140C">
        <w:rPr>
          <w:lang w:val="en-GB"/>
        </w:rPr>
        <w:t>4</w:t>
      </w:r>
    </w:p>
    <w:p w14:paraId="29E2323E" w14:textId="77777777" w:rsidR="00F71AF3" w:rsidRPr="0024140C" w:rsidRDefault="00F71AF3">
      <w:pPr>
        <w:pStyle w:val="Comments"/>
      </w:pPr>
    </w:p>
    <w:p w14:paraId="65AE36AF" w14:textId="3995C5E8" w:rsidR="00F71AF3" w:rsidRPr="0024140C" w:rsidRDefault="00B56003">
      <w:pPr>
        <w:pStyle w:val="Header"/>
        <w:rPr>
          <w:lang w:val="en-GB"/>
        </w:rPr>
      </w:pPr>
      <w:r w:rsidRPr="0024140C">
        <w:rPr>
          <w:lang w:val="en-GB"/>
        </w:rPr>
        <w:t xml:space="preserve">Source: </w:t>
      </w:r>
      <w:r w:rsidRPr="0024140C">
        <w:rPr>
          <w:lang w:val="en-GB"/>
        </w:rPr>
        <w:tab/>
      </w:r>
      <w:r w:rsidR="009A7A11" w:rsidRPr="0024140C">
        <w:rPr>
          <w:lang w:val="en-GB"/>
        </w:rPr>
        <w:t>Session Chair</w:t>
      </w:r>
      <w:r w:rsidRPr="0024140C">
        <w:rPr>
          <w:lang w:val="en-GB"/>
        </w:rPr>
        <w:t xml:space="preserve"> (</w:t>
      </w:r>
      <w:r w:rsidR="009A7A11" w:rsidRPr="0024140C">
        <w:rPr>
          <w:lang w:val="en-GB"/>
        </w:rPr>
        <w:t>Ericsson</w:t>
      </w:r>
      <w:r w:rsidRPr="0024140C">
        <w:rPr>
          <w:lang w:val="en-GB"/>
        </w:rPr>
        <w:t>)</w:t>
      </w:r>
    </w:p>
    <w:p w14:paraId="6774C052" w14:textId="5D980754" w:rsidR="00F71AF3" w:rsidRPr="0024140C" w:rsidRDefault="00B56003">
      <w:pPr>
        <w:pStyle w:val="Header"/>
        <w:rPr>
          <w:lang w:val="en-GB"/>
        </w:rPr>
      </w:pPr>
      <w:r w:rsidRPr="0024140C">
        <w:rPr>
          <w:lang w:val="en-GB"/>
        </w:rPr>
        <w:t>Title:</w:t>
      </w:r>
      <w:r w:rsidRPr="0024140C">
        <w:rPr>
          <w:lang w:val="en-GB"/>
        </w:rPr>
        <w:tab/>
      </w:r>
      <w:r w:rsidR="00311F6B" w:rsidRPr="0024140C">
        <w:rPr>
          <w:lang w:val="en-GB"/>
        </w:rPr>
        <w:t>Report from session on maintenance and SON/MDT</w:t>
      </w:r>
    </w:p>
    <w:p w14:paraId="04DA963F" w14:textId="660EAA67" w:rsidR="00311F6B" w:rsidRPr="0024140C" w:rsidRDefault="00311F6B" w:rsidP="00311F6B">
      <w:pPr>
        <w:pStyle w:val="Header"/>
        <w:rPr>
          <w:lang w:val="en-GB"/>
        </w:rPr>
      </w:pPr>
      <w:r w:rsidRPr="0024140C">
        <w:rPr>
          <w:lang w:val="en-GB"/>
        </w:rPr>
        <w:t>Agenda item:</w:t>
      </w:r>
      <w:r w:rsidRPr="0024140C">
        <w:rPr>
          <w:lang w:val="en-GB"/>
        </w:rPr>
        <w:tab/>
        <w:t>9.6</w:t>
      </w:r>
    </w:p>
    <w:p w14:paraId="05030773" w14:textId="77777777" w:rsidR="00F71AF3" w:rsidRPr="0024140C" w:rsidRDefault="00B56003">
      <w:pPr>
        <w:pStyle w:val="Comments"/>
      </w:pPr>
      <w:r w:rsidRPr="0024140C">
        <w:t xml:space="preserve"> </w:t>
      </w:r>
    </w:p>
    <w:p w14:paraId="7E605E2F" w14:textId="77777777" w:rsidR="00311F6B" w:rsidRPr="0024140C" w:rsidRDefault="00311F6B">
      <w:pPr>
        <w:pStyle w:val="Comments"/>
      </w:pPr>
    </w:p>
    <w:p w14:paraId="73E13EBC" w14:textId="77777777" w:rsidR="00311F6B" w:rsidRPr="0024140C" w:rsidRDefault="00311F6B" w:rsidP="00311F6B">
      <w:pPr>
        <w:pStyle w:val="Comments"/>
      </w:pPr>
    </w:p>
    <w:p w14:paraId="2330B772" w14:textId="33BC7DD3" w:rsidR="00311F6B" w:rsidRPr="0024140C" w:rsidRDefault="00311F6B" w:rsidP="00311F6B">
      <w:pPr>
        <w:pStyle w:val="EmailDiscussion"/>
        <w:rPr>
          <w:rFonts w:eastAsia="Times New Roman"/>
          <w:szCs w:val="20"/>
        </w:rPr>
      </w:pPr>
      <w:bookmarkStart w:id="0" w:name="_Toc167281160"/>
      <w:bookmarkStart w:id="1" w:name="_Toc183081805"/>
      <w:r w:rsidRPr="0024140C">
        <w:t>[AT128][600] Organizational – Maintenance and SON/MDT (Ericsson)</w:t>
      </w:r>
      <w:bookmarkEnd w:id="0"/>
      <w:bookmarkEnd w:id="1"/>
    </w:p>
    <w:p w14:paraId="1EFA61B7" w14:textId="77777777" w:rsidR="00311F6B" w:rsidRPr="0024140C" w:rsidRDefault="00311F6B" w:rsidP="00311F6B">
      <w:pPr>
        <w:pStyle w:val="EmailDiscussion2"/>
        <w:ind w:left="1619" w:firstLine="0"/>
        <w:rPr>
          <w:rFonts w:eastAsiaTheme="minorEastAsia"/>
          <w:szCs w:val="20"/>
          <w:u w:val="single"/>
        </w:rPr>
      </w:pPr>
      <w:r w:rsidRPr="0024140C">
        <w:rPr>
          <w:u w:val="single"/>
        </w:rPr>
        <w:t>Scope:</w:t>
      </w:r>
    </w:p>
    <w:p w14:paraId="06836008" w14:textId="77777777" w:rsidR="00311F6B" w:rsidRPr="0024140C" w:rsidRDefault="00311F6B" w:rsidP="00311F6B">
      <w:pPr>
        <w:pStyle w:val="EmailDiscussion2"/>
        <w:numPr>
          <w:ilvl w:val="2"/>
          <w:numId w:val="3"/>
        </w:numPr>
        <w:tabs>
          <w:tab w:val="clear" w:pos="1622"/>
        </w:tabs>
      </w:pPr>
      <w:r w:rsidRPr="0024140C">
        <w:t xml:space="preserve">Share plans for the meeting and list of ongoing email </w:t>
      </w:r>
      <w:proofErr w:type="gramStart"/>
      <w:r w:rsidRPr="0024140C">
        <w:t>discussions</w:t>
      </w:r>
      <w:proofErr w:type="gramEnd"/>
    </w:p>
    <w:p w14:paraId="7907CF5F" w14:textId="77777777" w:rsidR="00311F6B" w:rsidRPr="0024140C" w:rsidRDefault="00311F6B" w:rsidP="00311F6B">
      <w:pPr>
        <w:pStyle w:val="EmailDiscussion2"/>
        <w:numPr>
          <w:ilvl w:val="2"/>
          <w:numId w:val="3"/>
        </w:numPr>
        <w:tabs>
          <w:tab w:val="clear" w:pos="1622"/>
        </w:tabs>
      </w:pPr>
      <w:r w:rsidRPr="0024140C">
        <w:t xml:space="preserve">Share meetings notes and agreements for review and </w:t>
      </w:r>
      <w:proofErr w:type="gramStart"/>
      <w:r w:rsidRPr="0024140C">
        <w:t>endorsement</w:t>
      </w:r>
      <w:proofErr w:type="gramEnd"/>
    </w:p>
    <w:p w14:paraId="3BAB5FC1" w14:textId="77777777" w:rsidR="00311F6B" w:rsidRPr="0024140C" w:rsidRDefault="00311F6B" w:rsidP="00311F6B">
      <w:pPr>
        <w:pStyle w:val="EmailDiscussion2"/>
        <w:numPr>
          <w:ilvl w:val="2"/>
          <w:numId w:val="3"/>
        </w:numPr>
        <w:tabs>
          <w:tab w:val="clear" w:pos="1622"/>
        </w:tabs>
      </w:pPr>
      <w:r w:rsidRPr="0024140C">
        <w:t xml:space="preserve">Flag LSs and agreed CRs for </w:t>
      </w:r>
      <w:proofErr w:type="gramStart"/>
      <w:r w:rsidRPr="0024140C">
        <w:t>discussion</w:t>
      </w:r>
      <w:proofErr w:type="gramEnd"/>
    </w:p>
    <w:p w14:paraId="38854CD9" w14:textId="77777777" w:rsidR="00311F6B" w:rsidRPr="0024140C" w:rsidRDefault="00311F6B" w:rsidP="00311F6B">
      <w:pPr>
        <w:pStyle w:val="EmailDiscussion2"/>
        <w:rPr>
          <w:u w:val="single"/>
        </w:rPr>
      </w:pPr>
      <w:r w:rsidRPr="0024140C">
        <w:t xml:space="preserve">      </w:t>
      </w:r>
      <w:r w:rsidRPr="0024140C">
        <w:rPr>
          <w:u w:val="single"/>
        </w:rPr>
        <w:t xml:space="preserve">Intended outcome: </w:t>
      </w:r>
    </w:p>
    <w:p w14:paraId="6CE20396" w14:textId="77777777" w:rsidR="00311F6B" w:rsidRPr="0024140C" w:rsidRDefault="00311F6B" w:rsidP="00311F6B">
      <w:pPr>
        <w:pStyle w:val="EmailDiscussion2"/>
        <w:numPr>
          <w:ilvl w:val="2"/>
          <w:numId w:val="23"/>
        </w:numPr>
        <w:tabs>
          <w:tab w:val="clear" w:pos="1622"/>
        </w:tabs>
        <w:ind w:left="1980"/>
      </w:pPr>
      <w:r w:rsidRPr="0024140C">
        <w:t xml:space="preserve">General information sharing about the </w:t>
      </w:r>
      <w:proofErr w:type="gramStart"/>
      <w:r w:rsidRPr="0024140C">
        <w:t>sessions</w:t>
      </w:r>
      <w:proofErr w:type="gramEnd"/>
    </w:p>
    <w:p w14:paraId="35B07AC4" w14:textId="77777777" w:rsidR="00311F6B" w:rsidRPr="0024140C" w:rsidRDefault="00311F6B" w:rsidP="00311F6B">
      <w:pPr>
        <w:pStyle w:val="Comments"/>
      </w:pPr>
    </w:p>
    <w:p w14:paraId="468B2503" w14:textId="2770F379" w:rsidR="00545B2B" w:rsidRPr="0024140C" w:rsidRDefault="00545B2B" w:rsidP="00545B2B">
      <w:pPr>
        <w:pStyle w:val="Doc-title"/>
      </w:pPr>
      <w:bookmarkStart w:id="2" w:name="_Toc158241517"/>
    </w:p>
    <w:p w14:paraId="55931BB1" w14:textId="304D981C" w:rsidR="00F71AF3" w:rsidRPr="0024140C" w:rsidRDefault="00B56003">
      <w:pPr>
        <w:pStyle w:val="Heading1"/>
      </w:pPr>
      <w:bookmarkStart w:id="3" w:name="_Toc158241518"/>
      <w:bookmarkEnd w:id="2"/>
      <w:r w:rsidRPr="0024140C">
        <w:t>4</w:t>
      </w:r>
      <w:r w:rsidRPr="0024140C">
        <w:tab/>
        <w:t>EUTRA Rel-17 and earlier</w:t>
      </w:r>
      <w:bookmarkEnd w:id="3"/>
    </w:p>
    <w:p w14:paraId="079A3750" w14:textId="77777777" w:rsidR="00F71AF3" w:rsidRPr="0024140C" w:rsidRDefault="00B56003">
      <w:pPr>
        <w:pStyle w:val="Comments"/>
      </w:pPr>
      <w:r w:rsidRPr="0024140C">
        <w:t>Only essential corrections. No documents should be submitted to 4. Please submit to 4.x</w:t>
      </w:r>
    </w:p>
    <w:p w14:paraId="42489BA7" w14:textId="557531CA" w:rsidR="00F71AF3" w:rsidRPr="0024140C" w:rsidRDefault="00B56003">
      <w:pPr>
        <w:pStyle w:val="Heading2"/>
      </w:pPr>
      <w:bookmarkStart w:id="4" w:name="_Toc158241519"/>
      <w:r w:rsidRPr="0024140C">
        <w:t>4.1</w:t>
      </w:r>
      <w:r w:rsidRPr="0024140C">
        <w:tab/>
        <w:t>EUTRA corrections Rel-17 and earlier</w:t>
      </w:r>
      <w:bookmarkEnd w:id="4"/>
    </w:p>
    <w:p w14:paraId="76883A38" w14:textId="2B2CAB20" w:rsidR="00F71AF3" w:rsidRPr="0024140C" w:rsidRDefault="00B56003">
      <w:pPr>
        <w:pStyle w:val="Comments"/>
      </w:pPr>
      <w:bookmarkStart w:id="5" w:name="OLE_LINK61"/>
      <w:bookmarkStart w:id="6" w:name="OLE_LINK62"/>
      <w:r w:rsidRPr="0024140C">
        <w:t xml:space="preserve">(NB_IOTenh4_LTE_eMTC6-Core; leading WG: RAN1; REL-17; WID: </w:t>
      </w:r>
      <w:hyperlink r:id="rId11" w:history="1">
        <w:r w:rsidRPr="0024140C">
          <w:rPr>
            <w:rStyle w:val="Hyperlink"/>
          </w:rPr>
          <w:t>RP-211340</w:t>
        </w:r>
      </w:hyperlink>
      <w:r w:rsidRPr="0024140C">
        <w:t>)</w:t>
      </w:r>
      <w:bookmarkEnd w:id="5"/>
      <w:bookmarkEnd w:id="6"/>
    </w:p>
    <w:p w14:paraId="632E6D67" w14:textId="77777777" w:rsidR="00F71AF3" w:rsidRPr="0024140C" w:rsidRDefault="00B56003">
      <w:pPr>
        <w:pStyle w:val="Comments"/>
      </w:pPr>
      <w:r w:rsidRPr="0024140C">
        <w:t xml:space="preserve">(UPIP_EN-DC_UE; leading WG: RAN3; REL-17; WID: </w:t>
      </w:r>
      <w:hyperlink r:id="rId12" w:history="1">
        <w:r w:rsidRPr="0024140C">
          <w:rPr>
            <w:rStyle w:val="Hyperlink"/>
          </w:rPr>
          <w:t>RP</w:t>
        </w:r>
        <w:r w:rsidRPr="0024140C">
          <w:rPr>
            <w:rStyle w:val="Hyperlink"/>
            <w:rFonts w:ascii="Cambria Math" w:hAnsi="Cambria Math" w:cs="Cambria Math"/>
          </w:rPr>
          <w:noBreakHyphen/>
        </w:r>
        <w:r w:rsidRPr="0024140C">
          <w:rPr>
            <w:rStyle w:val="Hyperlink"/>
          </w:rPr>
          <w:t>213669</w:t>
        </w:r>
      </w:hyperlink>
      <w:r w:rsidRPr="0024140C">
        <w:t>)</w:t>
      </w:r>
    </w:p>
    <w:p w14:paraId="0727FA63" w14:textId="77777777" w:rsidR="00F71AF3" w:rsidRPr="0024140C" w:rsidRDefault="00B56003">
      <w:pPr>
        <w:pStyle w:val="Comments"/>
      </w:pPr>
      <w:r w:rsidRPr="0024140C">
        <w:t xml:space="preserve">(LTE TEI17) </w:t>
      </w:r>
    </w:p>
    <w:p w14:paraId="23BD6602" w14:textId="77777777" w:rsidR="00F71AF3" w:rsidRPr="0024140C" w:rsidRDefault="00B56003">
      <w:pPr>
        <w:pStyle w:val="Comments"/>
      </w:pPr>
      <w:r w:rsidRPr="0024140C">
        <w:t xml:space="preserve">Essential corrections to LTE Rel-17 topics not covered by other agenda items. </w:t>
      </w:r>
      <w:r w:rsidR="00521D40" w:rsidRPr="0024140C">
        <w:t xml:space="preserve"> </w:t>
      </w:r>
    </w:p>
    <w:p w14:paraId="33FF1D7D" w14:textId="1A583B5B" w:rsidR="00F71AF3" w:rsidRPr="0024140C" w:rsidRDefault="00B56003">
      <w:pPr>
        <w:pStyle w:val="Comments"/>
      </w:pPr>
      <w:r w:rsidRPr="0024140C">
        <w:t xml:space="preserve">(NB_IOTenh3-Core; leading WG: RAN1; REL-16; started: Jun 18; Completed: June 20; WID: </w:t>
      </w:r>
      <w:hyperlink r:id="rId13" w:history="1">
        <w:r w:rsidRPr="0024140C">
          <w:rPr>
            <w:rStyle w:val="Hyperlink"/>
          </w:rPr>
          <w:t>RP-200293</w:t>
        </w:r>
      </w:hyperlink>
      <w:r w:rsidRPr="0024140C">
        <w:t xml:space="preserve">); REL-15 and Earlier NB-IoT WIs are in scope but not listed explicitly (long list). </w:t>
      </w:r>
    </w:p>
    <w:p w14:paraId="5D1B182E" w14:textId="4D699CF6" w:rsidR="00F71AF3" w:rsidRPr="0024140C" w:rsidRDefault="00B56003">
      <w:pPr>
        <w:pStyle w:val="Comments"/>
      </w:pPr>
      <w:r w:rsidRPr="0024140C">
        <w:t xml:space="preserve">(LTE_eMTC5-Core; LTE_eMTC5-Core; leading WG: RAN1; REL-16; started: Jun 18; Completed:  June 20; WID: </w:t>
      </w:r>
      <w:hyperlink r:id="rId14" w:history="1">
        <w:r w:rsidRPr="0024140C">
          <w:rPr>
            <w:rStyle w:val="Hyperlink"/>
          </w:rPr>
          <w:t>RP</w:t>
        </w:r>
        <w:r w:rsidR="00B94A9F" w:rsidRPr="0024140C">
          <w:rPr>
            <w:rStyle w:val="Hyperlink"/>
          </w:rPr>
          <w:t>-</w:t>
        </w:r>
        <w:r w:rsidRPr="0024140C">
          <w:rPr>
            <w:rStyle w:val="Hyperlink"/>
          </w:rPr>
          <w:t>192875</w:t>
        </w:r>
      </w:hyperlink>
      <w:r w:rsidRPr="0024140C">
        <w:t xml:space="preserve">;), REL-15 and Earlier eMTC WIs are in scope but not listed explicitly (long list). </w:t>
      </w:r>
    </w:p>
    <w:p w14:paraId="737B7965" w14:textId="44546B98" w:rsidR="00F71AF3" w:rsidRPr="0024140C" w:rsidRDefault="00B56003">
      <w:pPr>
        <w:pStyle w:val="Comments"/>
      </w:pPr>
      <w:r w:rsidRPr="0024140C">
        <w:t xml:space="preserve">(LTE_feMob-Core; leading WG: RAN2; REL-16; started: Jun 18; Completed: June 20; WID: </w:t>
      </w:r>
      <w:hyperlink r:id="rId15" w:history="1">
        <w:r w:rsidRPr="0024140C">
          <w:rPr>
            <w:rStyle w:val="Hyperlink"/>
          </w:rPr>
          <w:t>RP-190921</w:t>
        </w:r>
      </w:hyperlink>
      <w:r w:rsidRPr="0024140C">
        <w:t>);</w:t>
      </w:r>
    </w:p>
    <w:p w14:paraId="62ED0BFA" w14:textId="77777777" w:rsidR="00F71AF3" w:rsidRPr="0024140C" w:rsidRDefault="00B56003">
      <w:pPr>
        <w:pStyle w:val="Comments"/>
      </w:pPr>
      <w:r w:rsidRPr="0024140C">
        <w:t>(LTE_terr_bcast-Core, LTE_DL_MIMO_EE-Core, LTE_high_speed_enh2-Core; LTE TEI16 Non-positioning);</w:t>
      </w:r>
    </w:p>
    <w:p w14:paraId="3AF1726D" w14:textId="1D3ACBF1" w:rsidR="00847FD3" w:rsidRPr="0024140C" w:rsidRDefault="00847FD3">
      <w:pPr>
        <w:pStyle w:val="Comments"/>
      </w:pPr>
      <w:r w:rsidRPr="0024140C">
        <w:t xml:space="preserve">(LTE_NBIOT_eMTC_NTN; leading WG: RAN1; REL-17; WID: </w:t>
      </w:r>
      <w:hyperlink r:id="rId16" w:history="1">
        <w:r w:rsidRPr="0024140C">
          <w:rPr>
            <w:rStyle w:val="Hyperlink"/>
          </w:rPr>
          <w:t>RP-211601</w:t>
        </w:r>
      </w:hyperlink>
      <w:r w:rsidRPr="0024140C">
        <w:t>)</w:t>
      </w:r>
    </w:p>
    <w:p w14:paraId="5BBF9C0F" w14:textId="1CAC821E" w:rsidR="00F71AF3" w:rsidRPr="0024140C" w:rsidRDefault="00B56003">
      <w:pPr>
        <w:pStyle w:val="Comments"/>
      </w:pPr>
      <w:r w:rsidRPr="0024140C">
        <w:t>REL-</w:t>
      </w:r>
      <w:r w:rsidR="00D53666" w:rsidRPr="0024140C">
        <w:t xml:space="preserve">16 </w:t>
      </w:r>
      <w:r w:rsidRPr="0024140C">
        <w:t>and Earlier EUTRA WIs are in scope but not listed explicitly (long list), Except V2X and Sidelink WIs and Positioning WIs, which are ad</w:t>
      </w:r>
      <w:r w:rsidR="00E537E6" w:rsidRPr="0024140C">
        <w:t>d</w:t>
      </w:r>
      <w:r w:rsidRPr="0024140C">
        <w:t xml:space="preserve">ressed by AIs below. </w:t>
      </w:r>
    </w:p>
    <w:p w14:paraId="60D2CAD5" w14:textId="77777777" w:rsidR="00F71AF3" w:rsidRPr="0024140C" w:rsidRDefault="00B56003">
      <w:pPr>
        <w:pStyle w:val="Comments"/>
      </w:pPr>
      <w:r w:rsidRPr="0024140C">
        <w:t>NOTE that LTE corrections related to NR WIs or Joint NR LTE WIs should be submitted to NR AIs below.</w:t>
      </w:r>
    </w:p>
    <w:p w14:paraId="11BC2FFD" w14:textId="77777777" w:rsidR="00F71AF3" w:rsidRPr="0024140C" w:rsidRDefault="00B56003">
      <w:pPr>
        <w:pStyle w:val="Comments"/>
      </w:pPr>
      <w:r w:rsidRPr="0024140C">
        <w:t xml:space="preserve">NOTE that LTE corrections which are the same as an NR correction should be submitted to the respective NR AI (so the NR CR and LTE CR can be treated together). </w:t>
      </w:r>
    </w:p>
    <w:p w14:paraId="7B89B1E2" w14:textId="77777777" w:rsidR="00F71AF3" w:rsidRPr="0024140C" w:rsidRDefault="00B56003">
      <w:pPr>
        <w:pStyle w:val="Comments"/>
      </w:pPr>
      <w:bookmarkStart w:id="7" w:name="OLE_LINK63"/>
      <w:r w:rsidRPr="0024140C">
        <w:t xml:space="preserve">This Agenda Item is treated in the </w:t>
      </w:r>
      <w:r w:rsidR="00775996" w:rsidRPr="0024140C">
        <w:t xml:space="preserve">Maintenance </w:t>
      </w:r>
      <w:r w:rsidRPr="0024140C">
        <w:t>Breakout session</w:t>
      </w:r>
      <w:r w:rsidR="00847FD3" w:rsidRPr="0024140C">
        <w:t xml:space="preserve"> (</w:t>
      </w:r>
      <w:r w:rsidR="000B0674" w:rsidRPr="0024140C">
        <w:t>C</w:t>
      </w:r>
      <w:r w:rsidR="00847FD3" w:rsidRPr="0024140C">
        <w:t xml:space="preserve">orrections for LTE_NBIOT_eMTC_NTN might be treated in the NTN breakout session) </w:t>
      </w:r>
    </w:p>
    <w:p w14:paraId="6C7A150C" w14:textId="77777777" w:rsidR="0033177C" w:rsidRPr="0024140C" w:rsidRDefault="0033177C">
      <w:pPr>
        <w:pStyle w:val="Comments"/>
      </w:pPr>
    </w:p>
    <w:p w14:paraId="669CB4D9" w14:textId="38D6AF57" w:rsidR="00A77856" w:rsidRPr="0024140C" w:rsidRDefault="00A77856" w:rsidP="00A77856">
      <w:pPr>
        <w:pStyle w:val="MiniHeading"/>
        <w:rPr>
          <w:lang w:val="en-GB"/>
        </w:rPr>
      </w:pPr>
      <w:r w:rsidRPr="0024140C">
        <w:rPr>
          <w:lang w:val="en-GB"/>
        </w:rPr>
        <w:t>Missing reference</w:t>
      </w:r>
    </w:p>
    <w:p w14:paraId="6279D014" w14:textId="74202D22" w:rsidR="00545B2B" w:rsidRPr="0024140C" w:rsidRDefault="00000000" w:rsidP="00545B2B">
      <w:pPr>
        <w:pStyle w:val="Doc-title"/>
      </w:pPr>
      <w:hyperlink r:id="rId17" w:history="1">
        <w:r w:rsidR="00545B2B" w:rsidRPr="0024140C">
          <w:rPr>
            <w:rStyle w:val="Hyperlink"/>
          </w:rPr>
          <w:t>R2-2410559</w:t>
        </w:r>
      </w:hyperlink>
      <w:r w:rsidR="00545B2B" w:rsidRPr="0024140C">
        <w:tab/>
        <w:t>Addition of reference to 38.304 for Qoffsettemp handling</w:t>
      </w:r>
      <w:r w:rsidR="00545B2B" w:rsidRPr="0024140C">
        <w:tab/>
        <w:t>Nokia</w:t>
      </w:r>
      <w:r w:rsidR="00545B2B" w:rsidRPr="0024140C">
        <w:tab/>
        <w:t>CR</w:t>
      </w:r>
      <w:r w:rsidR="00545B2B" w:rsidRPr="0024140C">
        <w:tab/>
        <w:t>Rel-15</w:t>
      </w:r>
      <w:r w:rsidR="00545B2B" w:rsidRPr="0024140C">
        <w:tab/>
        <w:t>36.331</w:t>
      </w:r>
      <w:r w:rsidR="00545B2B" w:rsidRPr="0024140C">
        <w:tab/>
        <w:t>15.23.0</w:t>
      </w:r>
      <w:r w:rsidR="00545B2B" w:rsidRPr="0024140C">
        <w:tab/>
        <w:t>5077</w:t>
      </w:r>
      <w:r w:rsidR="00545B2B" w:rsidRPr="0024140C">
        <w:tab/>
        <w:t>-</w:t>
      </w:r>
      <w:r w:rsidR="00545B2B" w:rsidRPr="0024140C">
        <w:tab/>
        <w:t>F</w:t>
      </w:r>
      <w:r w:rsidR="00545B2B" w:rsidRPr="0024140C">
        <w:tab/>
        <w:t>TEI12</w:t>
      </w:r>
    </w:p>
    <w:p w14:paraId="3E3C5471" w14:textId="79AE8301" w:rsidR="00545B2B" w:rsidRPr="0024140C" w:rsidRDefault="00000000" w:rsidP="00545B2B">
      <w:pPr>
        <w:pStyle w:val="Doc-title"/>
      </w:pPr>
      <w:hyperlink r:id="rId18" w:history="1">
        <w:r w:rsidR="00545B2B" w:rsidRPr="0024140C">
          <w:rPr>
            <w:rStyle w:val="Hyperlink"/>
          </w:rPr>
          <w:t>R2-2410560</w:t>
        </w:r>
      </w:hyperlink>
      <w:r w:rsidR="00545B2B" w:rsidRPr="0024140C">
        <w:tab/>
        <w:t>Addition of reference to 38.304 for Qoffsettemp handling</w:t>
      </w:r>
      <w:r w:rsidR="00545B2B" w:rsidRPr="0024140C">
        <w:tab/>
        <w:t>Nokia</w:t>
      </w:r>
      <w:r w:rsidR="00545B2B" w:rsidRPr="0024140C">
        <w:tab/>
        <w:t>CR</w:t>
      </w:r>
      <w:r w:rsidR="00545B2B" w:rsidRPr="0024140C">
        <w:tab/>
        <w:t>Rel-16</w:t>
      </w:r>
      <w:r w:rsidR="00545B2B" w:rsidRPr="0024140C">
        <w:tab/>
        <w:t>36.331</w:t>
      </w:r>
      <w:r w:rsidR="00545B2B" w:rsidRPr="0024140C">
        <w:tab/>
        <w:t>16.17.0</w:t>
      </w:r>
      <w:r w:rsidR="00545B2B" w:rsidRPr="0024140C">
        <w:tab/>
        <w:t>5078</w:t>
      </w:r>
      <w:r w:rsidR="00545B2B" w:rsidRPr="0024140C">
        <w:tab/>
        <w:t>-</w:t>
      </w:r>
      <w:r w:rsidR="00545B2B" w:rsidRPr="0024140C">
        <w:tab/>
        <w:t>A</w:t>
      </w:r>
      <w:r w:rsidR="00545B2B" w:rsidRPr="0024140C">
        <w:tab/>
        <w:t>TEI12</w:t>
      </w:r>
    </w:p>
    <w:p w14:paraId="653C4DE2" w14:textId="6DFD479F" w:rsidR="00545B2B" w:rsidRPr="0024140C" w:rsidRDefault="00000000" w:rsidP="00545B2B">
      <w:pPr>
        <w:pStyle w:val="Doc-title"/>
      </w:pPr>
      <w:hyperlink r:id="rId19" w:history="1">
        <w:r w:rsidR="00545B2B" w:rsidRPr="0024140C">
          <w:rPr>
            <w:rStyle w:val="Hyperlink"/>
          </w:rPr>
          <w:t>R2-2410561</w:t>
        </w:r>
      </w:hyperlink>
      <w:r w:rsidR="00545B2B" w:rsidRPr="0024140C">
        <w:tab/>
        <w:t>Addition of reference to 38.304 for Qoffsettemp handling</w:t>
      </w:r>
      <w:r w:rsidR="00545B2B" w:rsidRPr="0024140C">
        <w:tab/>
        <w:t>Nokia</w:t>
      </w:r>
      <w:r w:rsidR="00545B2B" w:rsidRPr="0024140C">
        <w:tab/>
        <w:t>CR</w:t>
      </w:r>
      <w:r w:rsidR="00545B2B" w:rsidRPr="0024140C">
        <w:tab/>
        <w:t>Rel-17</w:t>
      </w:r>
      <w:r w:rsidR="00545B2B" w:rsidRPr="0024140C">
        <w:tab/>
        <w:t>36.331</w:t>
      </w:r>
      <w:r w:rsidR="00545B2B" w:rsidRPr="0024140C">
        <w:tab/>
        <w:t>17.10.0</w:t>
      </w:r>
      <w:r w:rsidR="00545B2B" w:rsidRPr="0024140C">
        <w:tab/>
        <w:t>5079</w:t>
      </w:r>
      <w:r w:rsidR="00545B2B" w:rsidRPr="0024140C">
        <w:tab/>
        <w:t>-</w:t>
      </w:r>
      <w:r w:rsidR="00545B2B" w:rsidRPr="0024140C">
        <w:tab/>
        <w:t>A</w:t>
      </w:r>
      <w:r w:rsidR="00545B2B" w:rsidRPr="0024140C">
        <w:tab/>
        <w:t>TEI12</w:t>
      </w:r>
    </w:p>
    <w:p w14:paraId="611A017A" w14:textId="4239F5BE" w:rsidR="00545B2B" w:rsidRPr="0024140C" w:rsidRDefault="00000000" w:rsidP="00545B2B">
      <w:pPr>
        <w:pStyle w:val="Doc-title"/>
      </w:pPr>
      <w:hyperlink r:id="rId20" w:history="1">
        <w:r w:rsidR="00545B2B" w:rsidRPr="0024140C">
          <w:rPr>
            <w:rStyle w:val="Hyperlink"/>
          </w:rPr>
          <w:t>R2-2410562</w:t>
        </w:r>
      </w:hyperlink>
      <w:r w:rsidR="00545B2B" w:rsidRPr="0024140C">
        <w:tab/>
        <w:t>Addition of reference to 38.304 for Qoffsettemp handling</w:t>
      </w:r>
      <w:r w:rsidR="00545B2B" w:rsidRPr="0024140C">
        <w:tab/>
        <w:t>Nokia</w:t>
      </w:r>
      <w:r w:rsidR="00545B2B" w:rsidRPr="0024140C">
        <w:tab/>
        <w:t>CR</w:t>
      </w:r>
      <w:r w:rsidR="00545B2B" w:rsidRPr="0024140C">
        <w:tab/>
        <w:t>Rel-18</w:t>
      </w:r>
      <w:r w:rsidR="00545B2B" w:rsidRPr="0024140C">
        <w:tab/>
        <w:t>36.331</w:t>
      </w:r>
      <w:r w:rsidR="00545B2B" w:rsidRPr="0024140C">
        <w:tab/>
        <w:t>18.3.1</w:t>
      </w:r>
      <w:r w:rsidR="00545B2B" w:rsidRPr="0024140C">
        <w:tab/>
        <w:t>5080</w:t>
      </w:r>
      <w:r w:rsidR="00545B2B" w:rsidRPr="0024140C">
        <w:tab/>
        <w:t>-</w:t>
      </w:r>
      <w:r w:rsidR="00545B2B" w:rsidRPr="0024140C">
        <w:tab/>
        <w:t>A</w:t>
      </w:r>
      <w:r w:rsidR="00545B2B" w:rsidRPr="0024140C">
        <w:tab/>
        <w:t>TEI12</w:t>
      </w:r>
    </w:p>
    <w:p w14:paraId="510B1BE2" w14:textId="77777777" w:rsidR="003877FD" w:rsidRPr="0024140C" w:rsidRDefault="003877FD" w:rsidP="003877FD">
      <w:pPr>
        <w:pStyle w:val="Doc-text2"/>
      </w:pPr>
    </w:p>
    <w:p w14:paraId="42D51032" w14:textId="02DB392A" w:rsidR="003877FD" w:rsidRPr="0024140C" w:rsidRDefault="003877FD" w:rsidP="003877FD">
      <w:pPr>
        <w:pStyle w:val="Doc-text2"/>
      </w:pPr>
      <w:r w:rsidRPr="0024140C">
        <w:t>-</w:t>
      </w:r>
      <w:r w:rsidRPr="0024140C">
        <w:tab/>
        <w:t xml:space="preserve">Qualcomm thinks </w:t>
      </w:r>
      <w:proofErr w:type="spellStart"/>
      <w:r w:rsidRPr="0024140C">
        <w:t>its</w:t>
      </w:r>
      <w:proofErr w:type="spellEnd"/>
      <w:r w:rsidRPr="0024140C">
        <w:t xml:space="preserve"> not really needed to add this reference. Samsung (spec </w:t>
      </w:r>
      <w:proofErr w:type="spellStart"/>
      <w:r w:rsidRPr="0024140C">
        <w:t>rapp</w:t>
      </w:r>
      <w:proofErr w:type="spellEnd"/>
      <w:r w:rsidRPr="0024140C">
        <w:t xml:space="preserve">) think this could be considered editorial but wanted to let other companies have a chance to properly </w:t>
      </w:r>
      <w:r w:rsidRPr="0024140C">
        <w:lastRenderedPageBreak/>
        <w:t xml:space="preserve">review this hence this was submitted as a stand-alone CR. Lenovo think this is not editorial since the offset would not be applied to NR, but anyway it is </w:t>
      </w:r>
      <w:proofErr w:type="gramStart"/>
      <w:r w:rsidRPr="0024140C">
        <w:t>optional</w:t>
      </w:r>
      <w:proofErr w:type="gramEnd"/>
      <w:r w:rsidRPr="0024140C">
        <w:t xml:space="preserve"> so they are OK with the change. Qualcomm is not OK with this change as it is too late now, it should have been added in Rel-15 if at all, now </w:t>
      </w:r>
      <w:proofErr w:type="spellStart"/>
      <w:r w:rsidRPr="0024140C">
        <w:t>its</w:t>
      </w:r>
      <w:proofErr w:type="spellEnd"/>
      <w:r w:rsidRPr="0024140C">
        <w:t xml:space="preserve"> too late.</w:t>
      </w:r>
    </w:p>
    <w:p w14:paraId="632B6B9F" w14:textId="6CF59922" w:rsidR="003877FD" w:rsidRPr="0024140C" w:rsidRDefault="003877FD" w:rsidP="003877FD">
      <w:pPr>
        <w:pStyle w:val="Doc-text2"/>
      </w:pPr>
      <w:r w:rsidRPr="0024140C">
        <w:t>-</w:t>
      </w:r>
      <w:r w:rsidRPr="0024140C">
        <w:tab/>
        <w:t>Huawei is OK with this but from Rel-18 if so. Lenovo think its optional and it clear from the capability spec.</w:t>
      </w:r>
    </w:p>
    <w:p w14:paraId="2362D11D" w14:textId="77777777" w:rsidR="003877FD" w:rsidRPr="0024140C" w:rsidRDefault="003877FD" w:rsidP="003877FD">
      <w:pPr>
        <w:pStyle w:val="Doc-text2"/>
      </w:pPr>
    </w:p>
    <w:p w14:paraId="28256902" w14:textId="44D50A2E" w:rsidR="003877FD" w:rsidRPr="0024140C" w:rsidRDefault="003877FD" w:rsidP="003877FD">
      <w:pPr>
        <w:pStyle w:val="Agreement"/>
      </w:pPr>
      <w:r w:rsidRPr="0024140C">
        <w:t>We do this change from Rel-18 with magic sentence. CR to be produced offline</w:t>
      </w:r>
      <w:r w:rsidR="00961541" w:rsidRPr="0024140C">
        <w:t>.</w:t>
      </w:r>
    </w:p>
    <w:p w14:paraId="32DD4DF8" w14:textId="77777777" w:rsidR="003877FD" w:rsidRPr="0024140C" w:rsidRDefault="003877FD" w:rsidP="003877FD">
      <w:pPr>
        <w:pStyle w:val="Doc-text2"/>
      </w:pPr>
    </w:p>
    <w:p w14:paraId="7EADC753" w14:textId="5973A6DB" w:rsidR="003877FD" w:rsidRPr="0029549A" w:rsidRDefault="003877FD" w:rsidP="003877FD">
      <w:pPr>
        <w:pStyle w:val="EmailDiscussion"/>
        <w:rPr>
          <w:rFonts w:eastAsia="Times New Roman"/>
          <w:szCs w:val="20"/>
        </w:rPr>
      </w:pPr>
      <w:bookmarkStart w:id="8" w:name="_Toc183081806"/>
      <w:r w:rsidRPr="0029549A">
        <w:t>[AT128][</w:t>
      </w:r>
      <w:proofErr w:type="gramStart"/>
      <w:r w:rsidRPr="0029549A">
        <w:t>6</w:t>
      </w:r>
      <w:r w:rsidR="006F55ED" w:rsidRPr="0029549A">
        <w:t>04</w:t>
      </w:r>
      <w:r w:rsidRPr="0029549A">
        <w:t>][</w:t>
      </w:r>
      <w:proofErr w:type="spellStart"/>
      <w:proofErr w:type="gramEnd"/>
      <w:r w:rsidR="006F55ED" w:rsidRPr="0029549A">
        <w:t>Maint</w:t>
      </w:r>
      <w:proofErr w:type="spellEnd"/>
      <w:r w:rsidRPr="0029549A">
        <w:t xml:space="preserve">] </w:t>
      </w:r>
      <w:r w:rsidR="006F55ED" w:rsidRPr="0029549A">
        <w:t xml:space="preserve">Reference to 38.304 for </w:t>
      </w:r>
      <w:proofErr w:type="spellStart"/>
      <w:r w:rsidR="006F55ED" w:rsidRPr="0029549A">
        <w:t>Qoffsettemp</w:t>
      </w:r>
      <w:proofErr w:type="spellEnd"/>
      <w:r w:rsidR="006F55ED" w:rsidRPr="0029549A">
        <w:t xml:space="preserve"> </w:t>
      </w:r>
      <w:r w:rsidRPr="0029549A">
        <w:t>(Nokia)</w:t>
      </w:r>
      <w:bookmarkEnd w:id="8"/>
    </w:p>
    <w:p w14:paraId="6BC4B343" w14:textId="77777777" w:rsidR="003877FD" w:rsidRPr="0029549A" w:rsidRDefault="003877FD" w:rsidP="003877FD">
      <w:pPr>
        <w:pStyle w:val="EmailDiscussion2"/>
        <w:ind w:left="1619" w:firstLine="0"/>
        <w:rPr>
          <w:rFonts w:eastAsiaTheme="minorEastAsia"/>
          <w:szCs w:val="20"/>
          <w:u w:val="single"/>
        </w:rPr>
      </w:pPr>
      <w:r w:rsidRPr="0029549A">
        <w:rPr>
          <w:u w:val="single"/>
        </w:rPr>
        <w:t>Scope:</w:t>
      </w:r>
    </w:p>
    <w:p w14:paraId="741DF1C5" w14:textId="77777777" w:rsidR="003877FD" w:rsidRPr="0029549A" w:rsidRDefault="003877FD" w:rsidP="003877FD">
      <w:pPr>
        <w:pStyle w:val="EmailDiscussion2"/>
        <w:numPr>
          <w:ilvl w:val="2"/>
          <w:numId w:val="3"/>
        </w:numPr>
        <w:tabs>
          <w:tab w:val="clear" w:pos="1622"/>
        </w:tabs>
      </w:pPr>
      <w:r w:rsidRPr="0029549A">
        <w:t xml:space="preserve">Produce agreeable </w:t>
      </w:r>
      <w:proofErr w:type="gramStart"/>
      <w:r w:rsidRPr="0029549A">
        <w:t>CRs</w:t>
      </w:r>
      <w:proofErr w:type="gramEnd"/>
    </w:p>
    <w:p w14:paraId="5D7C7050" w14:textId="77777777" w:rsidR="003877FD" w:rsidRPr="0029549A" w:rsidRDefault="003877FD" w:rsidP="003877FD">
      <w:pPr>
        <w:pStyle w:val="EmailDiscussion2"/>
        <w:rPr>
          <w:u w:val="single"/>
        </w:rPr>
      </w:pPr>
      <w:r w:rsidRPr="0029549A">
        <w:t xml:space="preserve">      </w:t>
      </w:r>
      <w:r w:rsidRPr="0029549A">
        <w:rPr>
          <w:u w:val="single"/>
        </w:rPr>
        <w:t xml:space="preserve">Intended outcome: </w:t>
      </w:r>
    </w:p>
    <w:p w14:paraId="09ED9F1B" w14:textId="1DFF877A" w:rsidR="003877FD" w:rsidRPr="0029549A" w:rsidRDefault="003877FD" w:rsidP="003877FD">
      <w:pPr>
        <w:pStyle w:val="EmailDiscussion2"/>
        <w:numPr>
          <w:ilvl w:val="2"/>
          <w:numId w:val="23"/>
        </w:numPr>
        <w:tabs>
          <w:tab w:val="clear" w:pos="1622"/>
        </w:tabs>
        <w:ind w:left="1980"/>
      </w:pPr>
      <w:r w:rsidRPr="0029549A">
        <w:t xml:space="preserve">Agreed CR in </w:t>
      </w:r>
      <w:r w:rsidR="006F55ED" w:rsidRPr="0029549A">
        <w:t xml:space="preserve">R2-2411015 </w:t>
      </w:r>
      <w:r w:rsidRPr="0029549A">
        <w:t>(</w:t>
      </w:r>
      <w:r w:rsidR="006F55ED" w:rsidRPr="0029549A">
        <w:t>Nokia</w:t>
      </w:r>
      <w:r w:rsidRPr="0029549A">
        <w:t>)</w:t>
      </w:r>
    </w:p>
    <w:p w14:paraId="4A1C9DEE" w14:textId="77777777" w:rsidR="003877FD" w:rsidRPr="0029549A" w:rsidRDefault="003877FD" w:rsidP="003877FD">
      <w:pPr>
        <w:pStyle w:val="EmailDiscussion2"/>
        <w:rPr>
          <w:u w:val="single"/>
        </w:rPr>
      </w:pPr>
      <w:r w:rsidRPr="0029549A">
        <w:t>     </w:t>
      </w:r>
      <w:r w:rsidRPr="0029549A">
        <w:rPr>
          <w:u w:val="single"/>
        </w:rPr>
        <w:t xml:space="preserve">Deadline: </w:t>
      </w:r>
    </w:p>
    <w:p w14:paraId="2DC14A7D" w14:textId="4E201A29" w:rsidR="003877FD" w:rsidRPr="0029549A" w:rsidRDefault="003877FD" w:rsidP="006F55ED">
      <w:pPr>
        <w:pStyle w:val="EmailDiscussion2"/>
        <w:numPr>
          <w:ilvl w:val="2"/>
          <w:numId w:val="23"/>
        </w:numPr>
        <w:tabs>
          <w:tab w:val="clear" w:pos="1622"/>
        </w:tabs>
        <w:ind w:left="1980"/>
      </w:pPr>
      <w:r w:rsidRPr="0029549A">
        <w:t>Wednesday 17:00. The intention is to agree the CRs over email.</w:t>
      </w:r>
    </w:p>
    <w:p w14:paraId="43E0DDB0" w14:textId="77777777" w:rsidR="003877FD" w:rsidRPr="0029549A" w:rsidRDefault="003877FD" w:rsidP="00E12A99">
      <w:pPr>
        <w:pStyle w:val="Doc-text2"/>
        <w:ind w:left="0" w:firstLine="0"/>
      </w:pPr>
    </w:p>
    <w:p w14:paraId="6B6F83BE" w14:textId="3E05571F" w:rsidR="00E12A99" w:rsidRPr="0029549A" w:rsidRDefault="00000000" w:rsidP="00E12A99">
      <w:pPr>
        <w:pStyle w:val="Doc-text2"/>
        <w:ind w:left="0" w:firstLine="0"/>
      </w:pPr>
      <w:hyperlink r:id="rId21" w:history="1">
        <w:r w:rsidR="00E12A99" w:rsidRPr="0029549A">
          <w:rPr>
            <w:rStyle w:val="Hyperlink"/>
          </w:rPr>
          <w:t>R2-2411015</w:t>
        </w:r>
      </w:hyperlink>
      <w:r w:rsidR="00E12A99" w:rsidRPr="0029549A">
        <w:tab/>
      </w:r>
      <w:r w:rsidR="00AD199C" w:rsidRPr="0029549A">
        <w:t xml:space="preserve">Addition of reference to 38.304 for </w:t>
      </w:r>
      <w:proofErr w:type="spellStart"/>
      <w:r w:rsidR="00AD199C" w:rsidRPr="0029549A">
        <w:t>Qoffsettemp</w:t>
      </w:r>
      <w:proofErr w:type="spellEnd"/>
      <w:r w:rsidR="00AD199C" w:rsidRPr="0029549A">
        <w:t xml:space="preserve"> handling</w:t>
      </w:r>
      <w:r w:rsidR="00AD199C" w:rsidRPr="0029549A">
        <w:tab/>
        <w:t>Nokia</w:t>
      </w:r>
    </w:p>
    <w:p w14:paraId="3BBC7A79" w14:textId="04B38A7A" w:rsidR="00AD199C" w:rsidRPr="0029549A" w:rsidRDefault="00AD199C" w:rsidP="00AD199C">
      <w:pPr>
        <w:pStyle w:val="Agreement"/>
      </w:pPr>
      <w:r w:rsidRPr="0029549A">
        <w:t>Agreed</w:t>
      </w:r>
    </w:p>
    <w:p w14:paraId="7F26407A" w14:textId="77777777" w:rsidR="003877FD" w:rsidRPr="0024140C" w:rsidRDefault="003877FD" w:rsidP="003877FD">
      <w:pPr>
        <w:pStyle w:val="Doc-text2"/>
      </w:pPr>
    </w:p>
    <w:p w14:paraId="58453A71" w14:textId="7CD63DDC" w:rsidR="00AF4964" w:rsidRPr="0024140C" w:rsidRDefault="00AF4964" w:rsidP="00AF4964">
      <w:pPr>
        <w:pStyle w:val="Heading3"/>
      </w:pPr>
      <w:r w:rsidRPr="0024140C">
        <w:t>4.1.0</w:t>
      </w:r>
      <w:r w:rsidRPr="0024140C">
        <w:tab/>
        <w:t xml:space="preserve">In-principle agreed </w:t>
      </w:r>
      <w:proofErr w:type="gramStart"/>
      <w:r w:rsidRPr="0024140C">
        <w:t>CRs</w:t>
      </w:r>
      <w:proofErr w:type="gramEnd"/>
    </w:p>
    <w:p w14:paraId="4EC0B37D" w14:textId="49057528" w:rsidR="00846143" w:rsidRPr="0024140C" w:rsidRDefault="00846143" w:rsidP="00846143">
      <w:pPr>
        <w:pStyle w:val="MiniHeading"/>
        <w:rPr>
          <w:lang w:val="en-GB"/>
        </w:rPr>
      </w:pPr>
      <w:r w:rsidRPr="0024140C">
        <w:rPr>
          <w:lang w:val="en-GB"/>
        </w:rPr>
        <w:t>Revised</w:t>
      </w:r>
    </w:p>
    <w:p w14:paraId="2E896595" w14:textId="15AAA676" w:rsidR="00D72D21" w:rsidRPr="0024140C" w:rsidRDefault="00000000" w:rsidP="00D72D21">
      <w:pPr>
        <w:pStyle w:val="Doc-title"/>
      </w:pPr>
      <w:hyperlink r:id="rId22" w:history="1">
        <w:r w:rsidR="00D72D21" w:rsidRPr="0024140C">
          <w:rPr>
            <w:rStyle w:val="Hyperlink"/>
          </w:rPr>
          <w:t>R2-2410891</w:t>
        </w:r>
      </w:hyperlink>
      <w:r w:rsidR="00D72D21" w:rsidRPr="0024140C">
        <w:tab/>
        <w:t>Correction to NR Beam Reporting in LTE RRC</w:t>
      </w:r>
      <w:r w:rsidR="00D72D21" w:rsidRPr="0024140C">
        <w:tab/>
        <w:t>Apple, ZTE Corporation</w:t>
      </w:r>
      <w:r w:rsidR="00D72D21" w:rsidRPr="0024140C">
        <w:tab/>
        <w:t>CR</w:t>
      </w:r>
      <w:r w:rsidR="00D72D21" w:rsidRPr="0024140C">
        <w:tab/>
        <w:t>Rel-18</w:t>
      </w:r>
      <w:r w:rsidR="00D72D21" w:rsidRPr="0024140C">
        <w:tab/>
        <w:t>36.331</w:t>
      </w:r>
      <w:r w:rsidR="00D72D21" w:rsidRPr="0024140C">
        <w:tab/>
        <w:t>18.3.1</w:t>
      </w:r>
      <w:r w:rsidR="00D72D21" w:rsidRPr="0024140C">
        <w:tab/>
        <w:t>5069</w:t>
      </w:r>
      <w:r w:rsidR="00D72D21" w:rsidRPr="0024140C">
        <w:tab/>
        <w:t>1</w:t>
      </w:r>
      <w:r w:rsidR="00D72D21" w:rsidRPr="0024140C">
        <w:tab/>
        <w:t>F</w:t>
      </w:r>
      <w:r w:rsidR="00D72D21" w:rsidRPr="0024140C">
        <w:tab/>
        <w:t>NR_newRAT-Core</w:t>
      </w:r>
      <w:r w:rsidR="00D72D21" w:rsidRPr="0024140C">
        <w:tab/>
      </w:r>
      <w:hyperlink r:id="rId23" w:history="1">
        <w:r w:rsidR="00D72D21" w:rsidRPr="0024140C">
          <w:rPr>
            <w:rStyle w:val="Hyperlink"/>
          </w:rPr>
          <w:t>R2-2409946</w:t>
        </w:r>
      </w:hyperlink>
    </w:p>
    <w:p w14:paraId="18B7A6B2" w14:textId="25757342" w:rsidR="00961541" w:rsidRPr="0024140C" w:rsidRDefault="00961541" w:rsidP="00961541">
      <w:pPr>
        <w:pStyle w:val="Agreement"/>
      </w:pPr>
      <w:r w:rsidRPr="0024140C">
        <w:t>Agreed</w:t>
      </w:r>
      <w:r w:rsidR="0040367E" w:rsidRPr="0024140C">
        <w:t xml:space="preserve"> unseen in </w:t>
      </w:r>
      <w:r w:rsidR="003665A1" w:rsidRPr="0024140C">
        <w:rPr>
          <w:lang w:eastAsia="zh-CN"/>
        </w:rPr>
        <w:t>R2-2411016</w:t>
      </w:r>
      <w:r w:rsidR="0040367E" w:rsidRPr="0024140C">
        <w:t xml:space="preserve"> with adding TEI18 and add “annex G” as impacted sections. </w:t>
      </w:r>
      <w:r w:rsidR="00DE52FF" w:rsidRPr="0024140C">
        <w:t>Update revision number in Annex G itself.</w:t>
      </w:r>
    </w:p>
    <w:p w14:paraId="56C9F341" w14:textId="0855564F" w:rsidR="00D72D21" w:rsidRPr="0024140C" w:rsidRDefault="00D72D21" w:rsidP="00D72D21">
      <w:pPr>
        <w:pStyle w:val="MiniHeading"/>
        <w:rPr>
          <w:lang w:val="en-GB"/>
        </w:rPr>
      </w:pPr>
      <w:r w:rsidRPr="0024140C">
        <w:rPr>
          <w:lang w:val="en-GB"/>
        </w:rPr>
        <w:t>Old revisions</w:t>
      </w:r>
    </w:p>
    <w:p w14:paraId="758AE84C" w14:textId="4C6E8061" w:rsidR="00545B2B" w:rsidRPr="0024140C" w:rsidRDefault="00000000" w:rsidP="00545B2B">
      <w:pPr>
        <w:pStyle w:val="Doc-title"/>
      </w:pPr>
      <w:hyperlink r:id="rId24" w:history="1">
        <w:r w:rsidR="00545B2B" w:rsidRPr="0024140C">
          <w:rPr>
            <w:rStyle w:val="Hyperlink"/>
          </w:rPr>
          <w:t>R2-2409946</w:t>
        </w:r>
      </w:hyperlink>
      <w:r w:rsidR="00545B2B" w:rsidRPr="0024140C">
        <w:tab/>
        <w:t>Correction to NR Beam Reporting in LTE RRC</w:t>
      </w:r>
      <w:r w:rsidR="00545B2B" w:rsidRPr="0024140C">
        <w:tab/>
        <w:t>Apple, ZTE Corporation</w:t>
      </w:r>
      <w:r w:rsidR="00545B2B" w:rsidRPr="0024140C">
        <w:tab/>
        <w:t>CR</w:t>
      </w:r>
      <w:r w:rsidR="00545B2B" w:rsidRPr="0024140C">
        <w:tab/>
        <w:t>Rel-18</w:t>
      </w:r>
      <w:r w:rsidR="00545B2B" w:rsidRPr="0024140C">
        <w:tab/>
        <w:t>36.331</w:t>
      </w:r>
      <w:r w:rsidR="00545B2B" w:rsidRPr="0024140C">
        <w:tab/>
        <w:t>18.3.1</w:t>
      </w:r>
      <w:r w:rsidR="00545B2B" w:rsidRPr="0024140C">
        <w:tab/>
        <w:t>5069</w:t>
      </w:r>
      <w:r w:rsidR="00545B2B" w:rsidRPr="0024140C">
        <w:tab/>
        <w:t>-</w:t>
      </w:r>
      <w:r w:rsidR="00545B2B" w:rsidRPr="0024140C">
        <w:tab/>
        <w:t>F</w:t>
      </w:r>
      <w:r w:rsidR="00545B2B" w:rsidRPr="0024140C">
        <w:tab/>
        <w:t>NR_newRAT-Core</w:t>
      </w:r>
    </w:p>
    <w:p w14:paraId="420BB95D" w14:textId="56D2F196" w:rsidR="00545B2B" w:rsidRPr="0024140C" w:rsidRDefault="00545B2B" w:rsidP="00545B2B">
      <w:pPr>
        <w:pStyle w:val="Doc-title"/>
      </w:pPr>
    </w:p>
    <w:p w14:paraId="0AAB03B4" w14:textId="52026C90" w:rsidR="00AF4964" w:rsidRPr="0024140C" w:rsidRDefault="00AF4964" w:rsidP="00AF4964">
      <w:pPr>
        <w:pStyle w:val="Heading3"/>
      </w:pPr>
      <w:r w:rsidRPr="0024140C">
        <w:t>4.1.1</w:t>
      </w:r>
      <w:r w:rsidRPr="0024140C">
        <w:tab/>
        <w:t>Other</w:t>
      </w:r>
    </w:p>
    <w:p w14:paraId="6006B913" w14:textId="3631CBD5" w:rsidR="00A77856" w:rsidRPr="0024140C" w:rsidRDefault="00A77856" w:rsidP="00A77856">
      <w:pPr>
        <w:pStyle w:val="MiniHeading"/>
        <w:rPr>
          <w:lang w:val="en-GB"/>
        </w:rPr>
      </w:pPr>
      <w:bookmarkStart w:id="9" w:name="_Toc158241522"/>
      <w:bookmarkEnd w:id="7"/>
      <w:r w:rsidRPr="0024140C">
        <w:rPr>
          <w:lang w:val="en-GB"/>
        </w:rPr>
        <w:t>System information acquisition</w:t>
      </w:r>
    </w:p>
    <w:bookmarkStart w:id="10" w:name="_Hlk182312189"/>
    <w:p w14:paraId="3983CB61" w14:textId="4A3BE3E8" w:rsidR="00545B2B" w:rsidRPr="0024140C" w:rsidRDefault="00687DB4" w:rsidP="00545B2B">
      <w:pPr>
        <w:pStyle w:val="Doc-title"/>
      </w:pPr>
      <w:r w:rsidRPr="0024140C">
        <w:fldChar w:fldCharType="begin"/>
      </w:r>
      <w:r w:rsidRPr="0024140C">
        <w:instrText>HYPERLINK "https://www.3gpp.org/ftp//tsg_ran/WG2_RL2/TSGR2_128/Docs//R2-2409878.zip"</w:instrText>
      </w:r>
      <w:r w:rsidRPr="0024140C">
        <w:fldChar w:fldCharType="separate"/>
      </w:r>
      <w:r w:rsidR="00545B2B" w:rsidRPr="0024140C">
        <w:rPr>
          <w:rStyle w:val="Hyperlink"/>
        </w:rPr>
        <w:t>R2-2409878</w:t>
      </w:r>
      <w:r w:rsidRPr="0024140C">
        <w:fldChar w:fldCharType="end"/>
      </w:r>
      <w:r w:rsidR="00545B2B" w:rsidRPr="0024140C">
        <w:tab/>
        <w:t>Minor Corrections on TS36.331</w:t>
      </w:r>
      <w:r w:rsidR="00545B2B" w:rsidRPr="0024140C">
        <w:tab/>
        <w:t>vivo</w:t>
      </w:r>
      <w:r w:rsidR="00545B2B" w:rsidRPr="0024140C">
        <w:tab/>
        <w:t>CR</w:t>
      </w:r>
      <w:r w:rsidR="00545B2B" w:rsidRPr="0024140C">
        <w:tab/>
        <w:t>Rel-18</w:t>
      </w:r>
      <w:r w:rsidR="00545B2B" w:rsidRPr="0024140C">
        <w:tab/>
        <w:t>36.331</w:t>
      </w:r>
      <w:r w:rsidR="00545B2B" w:rsidRPr="0024140C">
        <w:tab/>
        <w:t>18.3.1</w:t>
      </w:r>
      <w:r w:rsidR="00545B2B" w:rsidRPr="0024140C">
        <w:tab/>
        <w:t>5066</w:t>
      </w:r>
      <w:r w:rsidR="00545B2B" w:rsidRPr="0024140C">
        <w:tab/>
        <w:t>-</w:t>
      </w:r>
      <w:r w:rsidR="00545B2B" w:rsidRPr="0024140C">
        <w:tab/>
        <w:t>A</w:t>
      </w:r>
      <w:r w:rsidR="00545B2B" w:rsidRPr="0024140C">
        <w:tab/>
        <w:t>LTE_eMTC5-Core</w:t>
      </w:r>
    </w:p>
    <w:p w14:paraId="6C118D56" w14:textId="5794601B" w:rsidR="00545B2B" w:rsidRPr="0024140C" w:rsidRDefault="00000000" w:rsidP="00545B2B">
      <w:pPr>
        <w:pStyle w:val="Doc-title"/>
      </w:pPr>
      <w:hyperlink r:id="rId25" w:history="1">
        <w:r w:rsidR="00545B2B" w:rsidRPr="0024140C">
          <w:rPr>
            <w:rStyle w:val="Hyperlink"/>
          </w:rPr>
          <w:t>R2-2409879</w:t>
        </w:r>
      </w:hyperlink>
      <w:r w:rsidR="00545B2B" w:rsidRPr="0024140C">
        <w:tab/>
        <w:t>Minor Corrections on TS36.331</w:t>
      </w:r>
      <w:r w:rsidR="00545B2B" w:rsidRPr="0024140C">
        <w:tab/>
        <w:t>vivo</w:t>
      </w:r>
      <w:r w:rsidR="00545B2B" w:rsidRPr="0024140C">
        <w:tab/>
        <w:t>CR</w:t>
      </w:r>
      <w:r w:rsidR="00545B2B" w:rsidRPr="0024140C">
        <w:tab/>
        <w:t>Rel-17</w:t>
      </w:r>
      <w:r w:rsidR="00545B2B" w:rsidRPr="0024140C">
        <w:tab/>
        <w:t>36.331</w:t>
      </w:r>
      <w:r w:rsidR="00545B2B" w:rsidRPr="0024140C">
        <w:tab/>
        <w:t>17.10.0</w:t>
      </w:r>
      <w:r w:rsidR="00545B2B" w:rsidRPr="0024140C">
        <w:tab/>
        <w:t>5067</w:t>
      </w:r>
      <w:r w:rsidR="00545B2B" w:rsidRPr="0024140C">
        <w:tab/>
        <w:t>-</w:t>
      </w:r>
      <w:r w:rsidR="00545B2B" w:rsidRPr="0024140C">
        <w:tab/>
        <w:t>A</w:t>
      </w:r>
      <w:r w:rsidR="00545B2B" w:rsidRPr="0024140C">
        <w:tab/>
        <w:t>LTE_eMTC5-Core</w:t>
      </w:r>
    </w:p>
    <w:p w14:paraId="320744D2" w14:textId="568A6359" w:rsidR="00545B2B" w:rsidRPr="0024140C" w:rsidRDefault="00000000" w:rsidP="00545B2B">
      <w:pPr>
        <w:pStyle w:val="Doc-title"/>
      </w:pPr>
      <w:hyperlink r:id="rId26" w:history="1">
        <w:r w:rsidR="00545B2B" w:rsidRPr="0024140C">
          <w:rPr>
            <w:rStyle w:val="Hyperlink"/>
          </w:rPr>
          <w:t>R2-2409880</w:t>
        </w:r>
      </w:hyperlink>
      <w:r w:rsidR="00545B2B" w:rsidRPr="0024140C">
        <w:tab/>
        <w:t>Minor Corrections on TS36.331</w:t>
      </w:r>
      <w:r w:rsidR="00545B2B" w:rsidRPr="0024140C">
        <w:tab/>
        <w:t>vivo</w:t>
      </w:r>
      <w:r w:rsidR="00545B2B" w:rsidRPr="0024140C">
        <w:tab/>
        <w:t>CR</w:t>
      </w:r>
      <w:r w:rsidR="00545B2B" w:rsidRPr="0024140C">
        <w:tab/>
        <w:t>Rel-16</w:t>
      </w:r>
      <w:r w:rsidR="00545B2B" w:rsidRPr="0024140C">
        <w:tab/>
        <w:t>36.331</w:t>
      </w:r>
      <w:r w:rsidR="00545B2B" w:rsidRPr="0024140C">
        <w:tab/>
        <w:t>16.17.0</w:t>
      </w:r>
      <w:r w:rsidR="00545B2B" w:rsidRPr="0024140C">
        <w:tab/>
        <w:t>5068</w:t>
      </w:r>
      <w:r w:rsidR="00545B2B" w:rsidRPr="0024140C">
        <w:tab/>
        <w:t>-</w:t>
      </w:r>
      <w:r w:rsidR="00545B2B" w:rsidRPr="0024140C">
        <w:tab/>
        <w:t>F</w:t>
      </w:r>
      <w:r w:rsidR="00545B2B" w:rsidRPr="0024140C">
        <w:tab/>
        <w:t>LTE_eMTC5-Core</w:t>
      </w:r>
    </w:p>
    <w:p w14:paraId="5394D4C6" w14:textId="1A2A31B4" w:rsidR="006F106F" w:rsidRPr="0024140C" w:rsidRDefault="006F106F" w:rsidP="00BE18B3">
      <w:pPr>
        <w:pStyle w:val="Doc-text2"/>
      </w:pPr>
      <w:r w:rsidRPr="0024140C">
        <w:t>-</w:t>
      </w:r>
      <w:r w:rsidRPr="0024140C">
        <w:tab/>
        <w:t>Qualcomm think this is agreeable</w:t>
      </w:r>
    </w:p>
    <w:p w14:paraId="3D5AFE1E" w14:textId="77777777" w:rsidR="006F106F" w:rsidRPr="0024140C" w:rsidRDefault="006F106F" w:rsidP="006F106F">
      <w:pPr>
        <w:pStyle w:val="Doc-text2"/>
      </w:pPr>
    </w:p>
    <w:bookmarkEnd w:id="10"/>
    <w:p w14:paraId="6CDBAD34" w14:textId="27E2058E" w:rsidR="00545B2B" w:rsidRPr="0024140C" w:rsidRDefault="00687DB4" w:rsidP="00545B2B">
      <w:pPr>
        <w:pStyle w:val="Doc-title"/>
      </w:pPr>
      <w:r w:rsidRPr="0024140C">
        <w:fldChar w:fldCharType="begin"/>
      </w:r>
      <w:r w:rsidRPr="0024140C">
        <w:instrText>HYPERLINK "https://www.3gpp.org/ftp//tsg_ran/WG2_RL2/TSGR2_128/Docs//R2-2410026.zip"</w:instrText>
      </w:r>
      <w:r w:rsidRPr="0024140C">
        <w:fldChar w:fldCharType="separate"/>
      </w:r>
      <w:r w:rsidR="00545B2B" w:rsidRPr="0024140C">
        <w:rPr>
          <w:rStyle w:val="Hyperlink"/>
        </w:rPr>
        <w:t>R2-2410026</w:t>
      </w:r>
      <w:r w:rsidRPr="0024140C">
        <w:fldChar w:fldCharType="end"/>
      </w:r>
      <w:r w:rsidR="00545B2B" w:rsidRPr="0024140C">
        <w:tab/>
        <w:t>Correction on SI Reception in IoT-NTN</w:t>
      </w:r>
      <w:r w:rsidR="00545B2B" w:rsidRPr="0024140C">
        <w:tab/>
        <w:t>vivo</w:t>
      </w:r>
      <w:r w:rsidR="00545B2B" w:rsidRPr="0024140C">
        <w:tab/>
        <w:t>CR</w:t>
      </w:r>
      <w:r w:rsidR="00545B2B" w:rsidRPr="0024140C">
        <w:tab/>
        <w:t>Rel-17</w:t>
      </w:r>
      <w:r w:rsidR="00545B2B" w:rsidRPr="0024140C">
        <w:tab/>
        <w:t>36.331</w:t>
      </w:r>
      <w:r w:rsidR="00545B2B" w:rsidRPr="0024140C">
        <w:tab/>
        <w:t>17.10.0</w:t>
      </w:r>
      <w:r w:rsidR="00545B2B" w:rsidRPr="0024140C">
        <w:tab/>
        <w:t>5070</w:t>
      </w:r>
      <w:r w:rsidR="00545B2B" w:rsidRPr="0024140C">
        <w:tab/>
        <w:t>-</w:t>
      </w:r>
      <w:r w:rsidR="00545B2B" w:rsidRPr="0024140C">
        <w:tab/>
        <w:t>F</w:t>
      </w:r>
      <w:r w:rsidR="00545B2B" w:rsidRPr="0024140C">
        <w:tab/>
        <w:t>LTE_NBIOT_eMTC_NTN</w:t>
      </w:r>
    </w:p>
    <w:p w14:paraId="4133670E" w14:textId="6793695A" w:rsidR="00545B2B" w:rsidRPr="0024140C" w:rsidRDefault="00000000" w:rsidP="00545B2B">
      <w:pPr>
        <w:pStyle w:val="Doc-title"/>
      </w:pPr>
      <w:hyperlink r:id="rId27" w:history="1">
        <w:r w:rsidR="00545B2B" w:rsidRPr="0024140C">
          <w:rPr>
            <w:rStyle w:val="Hyperlink"/>
          </w:rPr>
          <w:t>R2-2410027</w:t>
        </w:r>
      </w:hyperlink>
      <w:r w:rsidR="00545B2B" w:rsidRPr="0024140C">
        <w:tab/>
        <w:t>Correction on SI Reception in IoT-NTN</w:t>
      </w:r>
      <w:r w:rsidR="00545B2B" w:rsidRPr="0024140C">
        <w:tab/>
        <w:t>vivo</w:t>
      </w:r>
      <w:r w:rsidR="00545B2B" w:rsidRPr="0024140C">
        <w:tab/>
        <w:t>CR</w:t>
      </w:r>
      <w:r w:rsidR="00545B2B" w:rsidRPr="0024140C">
        <w:tab/>
        <w:t>Rel-18</w:t>
      </w:r>
      <w:r w:rsidR="00545B2B" w:rsidRPr="0024140C">
        <w:tab/>
        <w:t>36.331</w:t>
      </w:r>
      <w:r w:rsidR="00545B2B" w:rsidRPr="0024140C">
        <w:tab/>
        <w:t>18.3.1</w:t>
      </w:r>
      <w:r w:rsidR="00545B2B" w:rsidRPr="0024140C">
        <w:tab/>
        <w:t>5071</w:t>
      </w:r>
      <w:r w:rsidR="00545B2B" w:rsidRPr="0024140C">
        <w:tab/>
        <w:t>-</w:t>
      </w:r>
      <w:r w:rsidR="00545B2B" w:rsidRPr="0024140C">
        <w:tab/>
        <w:t>A</w:t>
      </w:r>
      <w:r w:rsidR="00545B2B" w:rsidRPr="0024140C">
        <w:tab/>
        <w:t>LTE_NBIOT_eMTC_NTN</w:t>
      </w:r>
    </w:p>
    <w:p w14:paraId="08583F84" w14:textId="77777777" w:rsidR="00BD11DA" w:rsidRPr="0024140C" w:rsidRDefault="00BD11DA" w:rsidP="00BD11DA">
      <w:pPr>
        <w:pStyle w:val="Doc-text2"/>
      </w:pPr>
    </w:p>
    <w:p w14:paraId="7E8801A7" w14:textId="52616EE4" w:rsidR="00BD11DA" w:rsidRPr="0024140C" w:rsidRDefault="00BD11DA" w:rsidP="00BD11DA">
      <w:pPr>
        <w:pStyle w:val="Doc-text2"/>
      </w:pPr>
      <w:r w:rsidRPr="0024140C">
        <w:t>-</w:t>
      </w:r>
      <w:r w:rsidRPr="0024140C">
        <w:tab/>
        <w:t>Qualcomm wants to add SIB33</w:t>
      </w:r>
      <w:r w:rsidR="00D83D8E" w:rsidRPr="0024140C">
        <w:t xml:space="preserve"> (for R18)</w:t>
      </w:r>
      <w:r w:rsidR="00BE18B3" w:rsidRPr="0024140C">
        <w:t>.</w:t>
      </w:r>
    </w:p>
    <w:p w14:paraId="5DD952C4" w14:textId="77777777" w:rsidR="00BE18B3" w:rsidRPr="0024140C" w:rsidRDefault="00BE18B3" w:rsidP="00BD11DA">
      <w:pPr>
        <w:pStyle w:val="Doc-text2"/>
      </w:pPr>
    </w:p>
    <w:p w14:paraId="0F1D369E" w14:textId="216840CC" w:rsidR="00BE18B3" w:rsidRPr="0024140C" w:rsidRDefault="00BE18B3" w:rsidP="00BE18B3">
      <w:pPr>
        <w:pStyle w:val="Agreement"/>
      </w:pPr>
      <w:r w:rsidRPr="0024140C">
        <w:t>CRs need to be updated and merged. This is to be handled offline</w:t>
      </w:r>
      <w:r w:rsidR="00E37F5E" w:rsidRPr="0024140C">
        <w:t>.</w:t>
      </w:r>
    </w:p>
    <w:p w14:paraId="754698EA" w14:textId="77777777" w:rsidR="00BD11DA" w:rsidRPr="0024140C" w:rsidRDefault="00BD11DA" w:rsidP="00BD11DA">
      <w:pPr>
        <w:pStyle w:val="Doc-text2"/>
      </w:pPr>
    </w:p>
    <w:p w14:paraId="5418A0EE" w14:textId="77777777" w:rsidR="00BD11DA" w:rsidRPr="0024140C" w:rsidRDefault="00BD11DA" w:rsidP="00BD11DA">
      <w:pPr>
        <w:pStyle w:val="Doc-text2"/>
      </w:pPr>
    </w:p>
    <w:p w14:paraId="0C661AB9" w14:textId="56FE6DF5" w:rsidR="00BD11DA" w:rsidRPr="003F1C44" w:rsidRDefault="00BD11DA" w:rsidP="00BD11DA">
      <w:pPr>
        <w:pStyle w:val="EmailDiscussion"/>
        <w:rPr>
          <w:rFonts w:eastAsia="Times New Roman"/>
          <w:szCs w:val="20"/>
        </w:rPr>
      </w:pPr>
      <w:bookmarkStart w:id="11" w:name="_Toc183081807"/>
      <w:r w:rsidRPr="003F1C44">
        <w:t>[AT128][</w:t>
      </w:r>
      <w:proofErr w:type="gramStart"/>
      <w:r w:rsidRPr="003F1C44">
        <w:t>6</w:t>
      </w:r>
      <w:r w:rsidR="00A253CE" w:rsidRPr="003F1C44">
        <w:t>05</w:t>
      </w:r>
      <w:r w:rsidRPr="003F1C44">
        <w:t>][</w:t>
      </w:r>
      <w:proofErr w:type="spellStart"/>
      <w:proofErr w:type="gramEnd"/>
      <w:r w:rsidR="00A253CE" w:rsidRPr="003F1C44">
        <w:t>Maint</w:t>
      </w:r>
      <w:proofErr w:type="spellEnd"/>
      <w:r w:rsidRPr="003F1C44">
        <w:t xml:space="preserve">] </w:t>
      </w:r>
      <w:r w:rsidR="00A253CE" w:rsidRPr="003F1C44">
        <w:t xml:space="preserve">Corrections on SI Reception </w:t>
      </w:r>
      <w:r w:rsidRPr="003F1C44">
        <w:t>(vivo)</w:t>
      </w:r>
      <w:bookmarkEnd w:id="11"/>
    </w:p>
    <w:p w14:paraId="441BD5D7" w14:textId="77777777" w:rsidR="00BD11DA" w:rsidRPr="003F1C44" w:rsidRDefault="00BD11DA" w:rsidP="00BD11DA">
      <w:pPr>
        <w:pStyle w:val="EmailDiscussion2"/>
        <w:ind w:left="1619" w:firstLine="0"/>
        <w:rPr>
          <w:rFonts w:eastAsiaTheme="minorEastAsia"/>
          <w:szCs w:val="20"/>
          <w:u w:val="single"/>
        </w:rPr>
      </w:pPr>
      <w:r w:rsidRPr="003F1C44">
        <w:rPr>
          <w:u w:val="single"/>
        </w:rPr>
        <w:t>Scope:</w:t>
      </w:r>
    </w:p>
    <w:p w14:paraId="7AE78081" w14:textId="1EAA8848" w:rsidR="00BD11DA" w:rsidRPr="003F1C44" w:rsidRDefault="00BD11DA" w:rsidP="00BD11DA">
      <w:pPr>
        <w:pStyle w:val="EmailDiscussion2"/>
        <w:numPr>
          <w:ilvl w:val="2"/>
          <w:numId w:val="3"/>
        </w:numPr>
        <w:tabs>
          <w:tab w:val="clear" w:pos="1622"/>
        </w:tabs>
      </w:pPr>
      <w:r w:rsidRPr="003F1C44">
        <w:t>Produce agreeable CRs</w:t>
      </w:r>
      <w:r w:rsidR="00207D2A" w:rsidRPr="003F1C44">
        <w:t>. Discuss if we can find a more future proof way of writing this part of the spec so we don’t need to update all the time in the future.</w:t>
      </w:r>
    </w:p>
    <w:p w14:paraId="29C1552B" w14:textId="77777777" w:rsidR="00BD11DA" w:rsidRPr="003F1C44" w:rsidRDefault="00BD11DA" w:rsidP="00BD11DA">
      <w:pPr>
        <w:pStyle w:val="EmailDiscussion2"/>
        <w:rPr>
          <w:u w:val="single"/>
        </w:rPr>
      </w:pPr>
      <w:r w:rsidRPr="003F1C44">
        <w:lastRenderedPageBreak/>
        <w:t xml:space="preserve">      </w:t>
      </w:r>
      <w:r w:rsidRPr="003F1C44">
        <w:rPr>
          <w:u w:val="single"/>
        </w:rPr>
        <w:t xml:space="preserve">Intended outcome: </w:t>
      </w:r>
    </w:p>
    <w:p w14:paraId="3BC733F3" w14:textId="12B63310" w:rsidR="00BD11DA" w:rsidRPr="003F1C44" w:rsidRDefault="00BD11DA" w:rsidP="00A253CE">
      <w:pPr>
        <w:pStyle w:val="EmailDiscussion2"/>
        <w:numPr>
          <w:ilvl w:val="2"/>
          <w:numId w:val="23"/>
        </w:numPr>
        <w:tabs>
          <w:tab w:val="clear" w:pos="1622"/>
        </w:tabs>
        <w:ind w:left="1980"/>
      </w:pPr>
      <w:r w:rsidRPr="003F1C44">
        <w:t xml:space="preserve">Agreed CRs in </w:t>
      </w:r>
      <w:r w:rsidR="006A183D" w:rsidRPr="003F1C44">
        <w:t xml:space="preserve">R2-2411017, </w:t>
      </w:r>
      <w:r w:rsidR="006A183D" w:rsidRPr="003F1C44">
        <w:rPr>
          <w:lang w:eastAsia="zh-CN"/>
        </w:rPr>
        <w:t xml:space="preserve">R2-2411018, R2-2411019 </w:t>
      </w:r>
      <w:r w:rsidRPr="003F1C44">
        <w:t>(</w:t>
      </w:r>
      <w:r w:rsidR="006A183D" w:rsidRPr="003F1C44">
        <w:t>vivo</w:t>
      </w:r>
      <w:r w:rsidRPr="003F1C44">
        <w:t>)</w:t>
      </w:r>
    </w:p>
    <w:p w14:paraId="6420B563" w14:textId="77777777" w:rsidR="00BD11DA" w:rsidRPr="003F1C44" w:rsidRDefault="00BD11DA" w:rsidP="00BD11DA">
      <w:pPr>
        <w:pStyle w:val="EmailDiscussion2"/>
        <w:rPr>
          <w:u w:val="single"/>
        </w:rPr>
      </w:pPr>
      <w:r w:rsidRPr="003F1C44">
        <w:t>     </w:t>
      </w:r>
      <w:r w:rsidRPr="003F1C44">
        <w:rPr>
          <w:u w:val="single"/>
        </w:rPr>
        <w:t xml:space="preserve">Deadline: </w:t>
      </w:r>
    </w:p>
    <w:p w14:paraId="5F273922" w14:textId="534EF41A" w:rsidR="00BD11DA" w:rsidRPr="003F1C44" w:rsidRDefault="00BD11DA" w:rsidP="006A183D">
      <w:pPr>
        <w:pStyle w:val="EmailDiscussion2"/>
        <w:numPr>
          <w:ilvl w:val="2"/>
          <w:numId w:val="23"/>
        </w:numPr>
        <w:tabs>
          <w:tab w:val="clear" w:pos="1622"/>
        </w:tabs>
        <w:ind w:left="1980"/>
      </w:pPr>
      <w:r w:rsidRPr="003F1C44">
        <w:t>Wednesday 17:00. The intention is to agree the CRs over email.</w:t>
      </w:r>
    </w:p>
    <w:p w14:paraId="3815759B" w14:textId="77777777" w:rsidR="00BD11DA" w:rsidRPr="003F1C44" w:rsidRDefault="00BD11DA" w:rsidP="005443C4">
      <w:pPr>
        <w:pStyle w:val="Doc-text2"/>
        <w:ind w:left="0" w:firstLine="0"/>
      </w:pPr>
    </w:p>
    <w:p w14:paraId="5688D7E8" w14:textId="6F9AF665" w:rsidR="006A305E" w:rsidRPr="003F1C44" w:rsidRDefault="00183565" w:rsidP="007C1224">
      <w:pPr>
        <w:pStyle w:val="Doc-title"/>
      </w:pPr>
      <w:hyperlink r:id="rId28" w:history="1">
        <w:r w:rsidR="006A305E" w:rsidRPr="00183565">
          <w:rPr>
            <w:rStyle w:val="Hyperlink"/>
          </w:rPr>
          <w:t>R2-2411017</w:t>
        </w:r>
      </w:hyperlink>
      <w:r w:rsidR="006A305E" w:rsidRPr="003F1C44">
        <w:tab/>
        <w:t>Correction on SI Reception in RRC CONNECTED</w:t>
      </w:r>
      <w:r w:rsidR="006A305E" w:rsidRPr="003F1C44">
        <w:tab/>
        <w:t>vivo</w:t>
      </w:r>
    </w:p>
    <w:p w14:paraId="79E96F4B" w14:textId="41D15E94" w:rsidR="006A305E" w:rsidRDefault="00183565" w:rsidP="007C1224">
      <w:pPr>
        <w:pStyle w:val="Doc-title"/>
      </w:pPr>
      <w:r>
        <w:fldChar w:fldCharType="begin"/>
      </w:r>
      <w:r>
        <w:instrText>HYPERLINK "https://www.3gpp.org/ftp//tsg_ran/WG2_RL2/TSGR2_128/Docs//R2-2411018.zip"</w:instrText>
      </w:r>
      <w:r>
        <w:fldChar w:fldCharType="separate"/>
      </w:r>
      <w:r w:rsidR="006A305E" w:rsidRPr="00183565">
        <w:rPr>
          <w:rStyle w:val="Hyperlink"/>
        </w:rPr>
        <w:t>R2-2411018</w:t>
      </w:r>
      <w:r>
        <w:fldChar w:fldCharType="end"/>
      </w:r>
      <w:r w:rsidR="006A305E" w:rsidRPr="003F1C44">
        <w:tab/>
        <w:t>Correction on SI Reception in RRC CONNECTED</w:t>
      </w:r>
      <w:r w:rsidR="006A305E" w:rsidRPr="003F1C44">
        <w:tab/>
        <w:t>vivo</w:t>
      </w:r>
    </w:p>
    <w:p w14:paraId="2B163993" w14:textId="068B5009" w:rsidR="00753AC4" w:rsidRPr="00753AC4" w:rsidRDefault="00183565" w:rsidP="007C1224">
      <w:pPr>
        <w:pStyle w:val="Doc-title"/>
      </w:pPr>
      <w:hyperlink r:id="rId29" w:history="1">
        <w:r w:rsidR="007C1224" w:rsidRPr="00183565">
          <w:rPr>
            <w:rStyle w:val="Hyperlink"/>
          </w:rPr>
          <w:t>R2-2411204</w:t>
        </w:r>
      </w:hyperlink>
      <w:r w:rsidR="007C1224">
        <w:tab/>
      </w:r>
      <w:r w:rsidR="007C1224" w:rsidRPr="003F1C44">
        <w:t>Correction on SI Reception in RRC CONNECTED</w:t>
      </w:r>
      <w:r w:rsidR="007C1224" w:rsidRPr="003F1C44">
        <w:tab/>
        <w:t>vivo</w:t>
      </w:r>
    </w:p>
    <w:p w14:paraId="7DA00DFB" w14:textId="010C9F11" w:rsidR="009C6BA2" w:rsidRPr="003F1C44" w:rsidRDefault="003F1C44" w:rsidP="003F1C44">
      <w:pPr>
        <w:pStyle w:val="Doc-text2"/>
      </w:pPr>
      <w:r w:rsidRPr="003F1C44">
        <w:t>-</w:t>
      </w:r>
      <w:r w:rsidRPr="003F1C44">
        <w:tab/>
      </w:r>
      <w:r w:rsidR="009C6BA2" w:rsidRPr="003F1C44">
        <w:t>Qualcomm want to make the wording more generic and refer to other parts of the spec, rather than referring to explicit SIBs. Samsung prefers this explicit proposal from vivo.</w:t>
      </w:r>
    </w:p>
    <w:p w14:paraId="7EED6743" w14:textId="2DB55958" w:rsidR="009C6BA2" w:rsidRPr="003F1C44" w:rsidRDefault="009C6BA2" w:rsidP="009C6BA2">
      <w:pPr>
        <w:pStyle w:val="Agreement"/>
      </w:pPr>
      <w:r w:rsidRPr="003F1C44">
        <w:t xml:space="preserve">All three are </w:t>
      </w:r>
      <w:proofErr w:type="gramStart"/>
      <w:r w:rsidRPr="003F1C44">
        <w:t>agreed</w:t>
      </w:r>
      <w:proofErr w:type="gramEnd"/>
    </w:p>
    <w:p w14:paraId="244EB102" w14:textId="77777777" w:rsidR="006A305E" w:rsidRPr="0024140C" w:rsidRDefault="006A305E" w:rsidP="005443C4">
      <w:pPr>
        <w:pStyle w:val="Doc-text2"/>
        <w:ind w:left="0" w:firstLine="0"/>
      </w:pPr>
    </w:p>
    <w:p w14:paraId="31DA738A" w14:textId="3228039F" w:rsidR="00A77856" w:rsidRPr="0024140C" w:rsidRDefault="00A77856" w:rsidP="00A77856">
      <w:pPr>
        <w:pStyle w:val="MiniHeading"/>
        <w:rPr>
          <w:lang w:val="en-GB"/>
        </w:rPr>
      </w:pPr>
      <w:r w:rsidRPr="0024140C">
        <w:rPr>
          <w:lang w:val="en-GB"/>
        </w:rPr>
        <w:t>highProrityAccess</w:t>
      </w:r>
    </w:p>
    <w:p w14:paraId="3D5790A5" w14:textId="3FD8FF12" w:rsidR="00545B2B" w:rsidRPr="0024140C" w:rsidRDefault="00000000" w:rsidP="00545B2B">
      <w:pPr>
        <w:pStyle w:val="Doc-title"/>
      </w:pPr>
      <w:hyperlink r:id="rId30" w:history="1">
        <w:r w:rsidR="00545B2B" w:rsidRPr="0024140C">
          <w:rPr>
            <w:rStyle w:val="Hyperlink"/>
          </w:rPr>
          <w:t>R2-2410547</w:t>
        </w:r>
      </w:hyperlink>
      <w:r w:rsidR="00545B2B" w:rsidRPr="0024140C">
        <w:tab/>
        <w:t>Alignment of highProrityAccess cause in RRC Establishment and Resume</w:t>
      </w:r>
      <w:r w:rsidR="00545B2B" w:rsidRPr="0024140C">
        <w:tab/>
        <w:t>Peraton Labs</w:t>
      </w:r>
      <w:r w:rsidR="00545B2B" w:rsidRPr="0024140C">
        <w:tab/>
        <w:t>CR</w:t>
      </w:r>
      <w:r w:rsidR="00545B2B" w:rsidRPr="0024140C">
        <w:tab/>
        <w:t>Rel-18</w:t>
      </w:r>
      <w:r w:rsidR="00545B2B" w:rsidRPr="0024140C">
        <w:tab/>
        <w:t>36.300</w:t>
      </w:r>
      <w:r w:rsidR="00545B2B" w:rsidRPr="0024140C">
        <w:tab/>
        <w:t>18.3.0</w:t>
      </w:r>
      <w:r w:rsidR="00545B2B" w:rsidRPr="0024140C">
        <w:tab/>
        <w:t>1413</w:t>
      </w:r>
      <w:r w:rsidR="00545B2B" w:rsidRPr="0024140C">
        <w:tab/>
        <w:t>-</w:t>
      </w:r>
      <w:r w:rsidR="00545B2B" w:rsidRPr="0024140C">
        <w:tab/>
        <w:t>F</w:t>
      </w:r>
      <w:r w:rsidR="00545B2B" w:rsidRPr="0024140C">
        <w:tab/>
        <w:t>NR_newRAT-Core</w:t>
      </w:r>
    </w:p>
    <w:p w14:paraId="0BE0960D" w14:textId="41E9361B" w:rsidR="001D66DD" w:rsidRPr="0024140C" w:rsidRDefault="001D66DD" w:rsidP="001D66DD">
      <w:pPr>
        <w:pStyle w:val="Doc-text2"/>
      </w:pPr>
      <w:r w:rsidRPr="0024140C">
        <w:t>-</w:t>
      </w:r>
      <w:r w:rsidRPr="0024140C">
        <w:tab/>
      </w:r>
      <w:proofErr w:type="spellStart"/>
      <w:r w:rsidRPr="0024140C">
        <w:t>Peraton</w:t>
      </w:r>
      <w:proofErr w:type="spellEnd"/>
      <w:r w:rsidRPr="0024140C">
        <w:t xml:space="preserve"> labs indicate that there is a type “ng-gNB”.</w:t>
      </w:r>
    </w:p>
    <w:p w14:paraId="2A657BC9" w14:textId="6B57343D" w:rsidR="001D66DD" w:rsidRPr="0024140C" w:rsidRDefault="001D66DD" w:rsidP="001D66DD">
      <w:pPr>
        <w:pStyle w:val="Doc-text2"/>
      </w:pPr>
      <w:r w:rsidRPr="0024140C">
        <w:t>-</w:t>
      </w:r>
      <w:r w:rsidRPr="0024140C">
        <w:tab/>
        <w:t xml:space="preserve">Lenovo wonders why we need to address this now (in R18)? No one </w:t>
      </w:r>
      <w:r w:rsidR="00E80E47" w:rsidRPr="0024140C">
        <w:t xml:space="preserve">complained </w:t>
      </w:r>
      <w:r w:rsidRPr="0024140C">
        <w:t xml:space="preserve">so far, why is this critical now? </w:t>
      </w:r>
      <w:proofErr w:type="spellStart"/>
      <w:r w:rsidRPr="0024140C">
        <w:t>Peraton</w:t>
      </w:r>
      <w:proofErr w:type="spellEnd"/>
      <w:r w:rsidRPr="0024140C">
        <w:t xml:space="preserve"> indicates that there is a misalignment. Huawei think that the current first paragraph of the </w:t>
      </w:r>
      <w:proofErr w:type="spellStart"/>
      <w:r w:rsidRPr="0024140C">
        <w:t>impacte</w:t>
      </w:r>
      <w:proofErr w:type="spellEnd"/>
      <w:r w:rsidRPr="0024140C">
        <w:t xml:space="preserve"> section is clear enough since it refers to 38.300. </w:t>
      </w:r>
      <w:proofErr w:type="spellStart"/>
      <w:r w:rsidRPr="0024140C">
        <w:t>Peraton</w:t>
      </w:r>
      <w:proofErr w:type="spellEnd"/>
      <w:r w:rsidRPr="0024140C">
        <w:t xml:space="preserve"> think that 36.300 must capture ng-eNB behaviour.</w:t>
      </w:r>
      <w:r w:rsidR="00E80E47" w:rsidRPr="0024140C">
        <w:t xml:space="preserve"> Samsung think that the high </w:t>
      </w:r>
      <w:proofErr w:type="spellStart"/>
      <w:r w:rsidR="00E80E47" w:rsidRPr="0024140C">
        <w:t>prio</w:t>
      </w:r>
      <w:proofErr w:type="spellEnd"/>
      <w:r w:rsidR="00E80E47" w:rsidRPr="0024140C">
        <w:t xml:space="preserve"> access was there since Rel-15 so why do we need this change now?</w:t>
      </w:r>
    </w:p>
    <w:p w14:paraId="2D6E4B28" w14:textId="771BA918" w:rsidR="00E80E47" w:rsidRPr="0024140C" w:rsidRDefault="00E80E47" w:rsidP="001D66DD">
      <w:pPr>
        <w:pStyle w:val="Doc-text2"/>
      </w:pPr>
      <w:r w:rsidRPr="0024140C">
        <w:t>-</w:t>
      </w:r>
      <w:r w:rsidRPr="0024140C">
        <w:tab/>
        <w:t>Lenovo think that this is stage-2 so there might be misalignment, but there is stage-2 so how come it is critical?</w:t>
      </w:r>
    </w:p>
    <w:p w14:paraId="6A3F06C7" w14:textId="77777777" w:rsidR="00E80E47" w:rsidRPr="0024140C" w:rsidRDefault="00E80E47" w:rsidP="001D66DD">
      <w:pPr>
        <w:pStyle w:val="Doc-text2"/>
      </w:pPr>
    </w:p>
    <w:p w14:paraId="3FA1B261" w14:textId="535FDE8B" w:rsidR="00E80E47" w:rsidRPr="0024140C" w:rsidRDefault="00E80E47" w:rsidP="00E80E47">
      <w:pPr>
        <w:pStyle w:val="Agreement"/>
      </w:pPr>
      <w:r w:rsidRPr="0024140C">
        <w:t xml:space="preserve">Agreed unseen in </w:t>
      </w:r>
      <w:r w:rsidR="007135EC" w:rsidRPr="0024140C">
        <w:rPr>
          <w:lang w:eastAsia="zh-CN"/>
        </w:rPr>
        <w:t>R2-</w:t>
      </w:r>
      <w:proofErr w:type="gramStart"/>
      <w:r w:rsidR="007135EC" w:rsidRPr="0024140C">
        <w:rPr>
          <w:lang w:eastAsia="zh-CN"/>
        </w:rPr>
        <w:t>2411035</w:t>
      </w:r>
      <w:r w:rsidRPr="0024140C">
        <w:t>, but</w:t>
      </w:r>
      <w:proofErr w:type="gramEnd"/>
      <w:r w:rsidRPr="0024140C">
        <w:t xml:space="preserve"> add impact analysis and TEI18 WI code.</w:t>
      </w:r>
      <w:r w:rsidR="00DE52FF" w:rsidRPr="0024140C">
        <w:t xml:space="preserve"> And “gNB” typo is fixed.</w:t>
      </w:r>
    </w:p>
    <w:p w14:paraId="51B641C2" w14:textId="77777777" w:rsidR="001D66DD" w:rsidRPr="0024140C" w:rsidRDefault="001D66DD" w:rsidP="001D66DD">
      <w:pPr>
        <w:pStyle w:val="Doc-text2"/>
      </w:pPr>
    </w:p>
    <w:p w14:paraId="1EA2BDE0" w14:textId="7033910E" w:rsidR="00545B2B" w:rsidRDefault="00753AC4" w:rsidP="00753AC4">
      <w:pPr>
        <w:pStyle w:val="MiniHeading"/>
      </w:pPr>
      <w:bookmarkStart w:id="12" w:name="_Toc158241524"/>
      <w:bookmarkEnd w:id="9"/>
      <w:r>
        <w:t>Old revisions</w:t>
      </w:r>
    </w:p>
    <w:p w14:paraId="7E394D8C" w14:textId="77777777" w:rsidR="00753AC4" w:rsidRPr="003F1C44" w:rsidRDefault="00753AC4" w:rsidP="00753AC4">
      <w:pPr>
        <w:pStyle w:val="Doc-title"/>
      </w:pPr>
      <w:hyperlink r:id="rId31" w:history="1">
        <w:r w:rsidRPr="003F1C44">
          <w:rPr>
            <w:rStyle w:val="Hyperlink"/>
          </w:rPr>
          <w:t>R2-2411019</w:t>
        </w:r>
      </w:hyperlink>
      <w:r w:rsidRPr="003F1C44">
        <w:tab/>
        <w:t>Correction on SI Reception in RRC CONNECTED</w:t>
      </w:r>
      <w:r w:rsidRPr="003F1C44">
        <w:tab/>
        <w:t>vivo</w:t>
      </w:r>
    </w:p>
    <w:p w14:paraId="0589456E" w14:textId="77777777" w:rsidR="00753AC4" w:rsidRPr="00753AC4" w:rsidRDefault="00753AC4" w:rsidP="00753AC4">
      <w:pPr>
        <w:pStyle w:val="Doc-text2"/>
      </w:pPr>
    </w:p>
    <w:p w14:paraId="4B4C22DC" w14:textId="166E403A" w:rsidR="00F71AF3" w:rsidRPr="0024140C" w:rsidRDefault="00B56003">
      <w:pPr>
        <w:pStyle w:val="Heading1"/>
      </w:pPr>
      <w:r w:rsidRPr="0024140C">
        <w:t>5</w:t>
      </w:r>
      <w:r w:rsidRPr="0024140C">
        <w:tab/>
        <w:t>NR Rel-15 and Rel-16</w:t>
      </w:r>
      <w:bookmarkEnd w:id="12"/>
      <w:r w:rsidRPr="0024140C">
        <w:t xml:space="preserve"> </w:t>
      </w:r>
    </w:p>
    <w:p w14:paraId="42E22312" w14:textId="51A60449" w:rsidR="00F71AF3" w:rsidRPr="0024140C" w:rsidRDefault="00B56003">
      <w:pPr>
        <w:pStyle w:val="Comments"/>
      </w:pPr>
      <w:r w:rsidRPr="0024140C">
        <w:rPr>
          <w:color w:val="FF0000"/>
        </w:rPr>
        <w:t xml:space="preserve">Essential corrections only. </w:t>
      </w:r>
    </w:p>
    <w:p w14:paraId="78683883" w14:textId="38AE46AE" w:rsidR="00F71AF3" w:rsidRPr="0024140C" w:rsidRDefault="00B56003">
      <w:pPr>
        <w:pStyle w:val="Comments"/>
      </w:pPr>
      <w:r w:rsidRPr="0024140C">
        <w:rPr>
          <w:color w:val="FF0000"/>
        </w:rPr>
        <w:t xml:space="preserve">Tdoc Limitation: </w:t>
      </w:r>
      <w:r w:rsidR="00AC1194" w:rsidRPr="0024140C">
        <w:rPr>
          <w:color w:val="FF0000"/>
        </w:rPr>
        <w:t xml:space="preserve">2 </w:t>
      </w:r>
      <w:r w:rsidRPr="0024140C">
        <w:rPr>
          <w:color w:val="FF0000"/>
        </w:rPr>
        <w:t>tdocs in total for all sub agenda items</w:t>
      </w:r>
      <w:r w:rsidR="0019553E" w:rsidRPr="0024140C">
        <w:rPr>
          <w:color w:val="FF0000"/>
        </w:rPr>
        <w:t xml:space="preserve"> NOTE: some agenda items have </w:t>
      </w:r>
      <w:r w:rsidR="000568D2" w:rsidRPr="0024140C">
        <w:rPr>
          <w:color w:val="FF0000"/>
        </w:rPr>
        <w:t xml:space="preserve">additional </w:t>
      </w:r>
      <w:r w:rsidR="0019553E" w:rsidRPr="0024140C">
        <w:rPr>
          <w:color w:val="FF0000"/>
        </w:rPr>
        <w:t>Tdoc limits</w:t>
      </w:r>
      <w:r w:rsidRPr="0024140C">
        <w:t>.</w:t>
      </w:r>
    </w:p>
    <w:p w14:paraId="514CE4A9" w14:textId="045EB9DE" w:rsidR="00F71AF3" w:rsidRPr="0024140C" w:rsidRDefault="00B56003">
      <w:pPr>
        <w:pStyle w:val="Comments"/>
      </w:pPr>
      <w:r w:rsidRPr="0024140C">
        <w:t xml:space="preserve">In case a correction need to be reflected in both NR TS and LTE TS, the corrections should be submitted under one single AI (so the NR and LTE correction can be </w:t>
      </w:r>
      <w:r w:rsidR="00AA7177" w:rsidRPr="0024140C">
        <w:t xml:space="preserve">treated </w:t>
      </w:r>
      <w:r w:rsidRPr="0024140C">
        <w:t>together), the sub-A</w:t>
      </w:r>
      <w:r w:rsidR="00053BB7" w:rsidRPr="0024140C">
        <w:t>i</w:t>
      </w:r>
      <w:r w:rsidRPr="0024140C">
        <w:t>s below this</w:t>
      </w:r>
    </w:p>
    <w:p w14:paraId="0DED16F7" w14:textId="2017469F" w:rsidR="00F71AF3" w:rsidRPr="0024140C" w:rsidRDefault="00B56003">
      <w:pPr>
        <w:pStyle w:val="Heading2"/>
      </w:pPr>
      <w:bookmarkStart w:id="13" w:name="_Toc158241525"/>
      <w:r w:rsidRPr="0024140C">
        <w:t>5.1</w:t>
      </w:r>
      <w:r w:rsidRPr="0024140C">
        <w:tab/>
        <w:t>Common</w:t>
      </w:r>
      <w:bookmarkEnd w:id="13"/>
    </w:p>
    <w:p w14:paraId="5B96C6F6" w14:textId="77777777" w:rsidR="00F71AF3" w:rsidRPr="0024140C" w:rsidRDefault="00B56003">
      <w:pPr>
        <w:pStyle w:val="Comments"/>
      </w:pPr>
      <w:r w:rsidRPr="0024140C">
        <w:t xml:space="preserve">Includes the following WIs and input that doesn’t fit elsewhere. </w:t>
      </w:r>
    </w:p>
    <w:p w14:paraId="425BC547" w14:textId="76FDB32C" w:rsidR="00F71AF3" w:rsidRPr="0024140C" w:rsidRDefault="00B56003">
      <w:pPr>
        <w:pStyle w:val="Comments"/>
      </w:pPr>
      <w:r w:rsidRPr="0024140C">
        <w:t xml:space="preserve">(NR_newRAT-Core; leading WG: RAN1; REL-15; started: Mar. 17; closed: Jun. 19: WID: </w:t>
      </w:r>
      <w:hyperlink r:id="rId32" w:history="1">
        <w:r w:rsidRPr="0024140C">
          <w:rPr>
            <w:rStyle w:val="Hyperlink"/>
          </w:rPr>
          <w:t>RP-191971</w:t>
        </w:r>
      </w:hyperlink>
      <w:r w:rsidRPr="0024140C">
        <w:t xml:space="preserve">) </w:t>
      </w:r>
    </w:p>
    <w:p w14:paraId="55ABFC93" w14:textId="5D793740" w:rsidR="00F71AF3" w:rsidRPr="0024140C" w:rsidRDefault="00B56003">
      <w:pPr>
        <w:pStyle w:val="Comments"/>
      </w:pPr>
      <w:r w:rsidRPr="0024140C">
        <w:t xml:space="preserve">(NR_IAB-Core; leading WG: RAN2; REL-16; started: Dec 18; target Aug 20; WID: </w:t>
      </w:r>
      <w:hyperlink r:id="rId33" w:history="1">
        <w:r w:rsidRPr="0024140C">
          <w:rPr>
            <w:rStyle w:val="Hyperlink"/>
          </w:rPr>
          <w:t>RP-200840</w:t>
        </w:r>
      </w:hyperlink>
      <w:r w:rsidRPr="0024140C">
        <w:t>)</w:t>
      </w:r>
    </w:p>
    <w:p w14:paraId="42056DB1" w14:textId="514ACFC8" w:rsidR="00F71AF3" w:rsidRPr="0024140C" w:rsidRDefault="00B56003">
      <w:pPr>
        <w:pStyle w:val="Comments"/>
      </w:pPr>
      <w:r w:rsidRPr="0024140C">
        <w:t xml:space="preserve">(NR_unlic-Core; leading WG: RAN1; REL-16; started: Dec 18; Closed June 20; WID: </w:t>
      </w:r>
      <w:hyperlink r:id="rId34" w:history="1">
        <w:r w:rsidRPr="0024140C">
          <w:rPr>
            <w:rStyle w:val="Hyperlink"/>
          </w:rPr>
          <w:t>RP-192926</w:t>
        </w:r>
      </w:hyperlink>
      <w:r w:rsidRPr="0024140C">
        <w:t xml:space="preserve">). </w:t>
      </w:r>
    </w:p>
    <w:p w14:paraId="654DF46B" w14:textId="328CD935" w:rsidR="00F71AF3" w:rsidRPr="0024140C" w:rsidRDefault="00B56003">
      <w:pPr>
        <w:pStyle w:val="Comments"/>
      </w:pPr>
      <w:r w:rsidRPr="0024140C">
        <w:t xml:space="preserve">(NR_IIOT-Core; leading WG: RAN2; REL-16; started: Mar 19; Completed: Jun 20; WID: </w:t>
      </w:r>
      <w:hyperlink r:id="rId35" w:history="1">
        <w:r w:rsidRPr="0024140C">
          <w:rPr>
            <w:rStyle w:val="Hyperlink"/>
          </w:rPr>
          <w:t>RP-200797</w:t>
        </w:r>
      </w:hyperlink>
      <w:r w:rsidRPr="0024140C">
        <w:t>)</w:t>
      </w:r>
    </w:p>
    <w:p w14:paraId="7AA693E5" w14:textId="1BA974E8" w:rsidR="00F71AF3" w:rsidRPr="0024140C" w:rsidRDefault="00B56003">
      <w:pPr>
        <w:pStyle w:val="Comments"/>
      </w:pPr>
      <w:r w:rsidRPr="0024140C">
        <w:t xml:space="preserve">(NR_UE_pow_sav-Core; leading WG: RAN1; REL-16; started: Mar 19; Completed Jun 20; WID: </w:t>
      </w:r>
      <w:hyperlink r:id="rId36" w:history="1">
        <w:r w:rsidRPr="0024140C">
          <w:rPr>
            <w:rStyle w:val="Hyperlink"/>
          </w:rPr>
          <w:t>RP-200494</w:t>
        </w:r>
      </w:hyperlink>
      <w:r w:rsidRPr="0024140C">
        <w:t>).</w:t>
      </w:r>
    </w:p>
    <w:p w14:paraId="6384AF07" w14:textId="44AA0B04" w:rsidR="00F71AF3" w:rsidRPr="0024140C" w:rsidRDefault="00B56003">
      <w:pPr>
        <w:pStyle w:val="Comments"/>
      </w:pPr>
      <w:r w:rsidRPr="0024140C">
        <w:t xml:space="preserve">(NR_2step_RACH-Core; leading WG: RAN1; REL-16; started: Dec 18; Completed: June 20; WID: </w:t>
      </w:r>
      <w:hyperlink r:id="rId37" w:history="1">
        <w:r w:rsidRPr="0024140C">
          <w:rPr>
            <w:rStyle w:val="Hyperlink"/>
          </w:rPr>
          <w:t>RP-200085</w:t>
        </w:r>
      </w:hyperlink>
      <w:r w:rsidRPr="0024140C">
        <w:t xml:space="preserve">). </w:t>
      </w:r>
    </w:p>
    <w:p w14:paraId="743B7CAD" w14:textId="5C432019" w:rsidR="00F71AF3" w:rsidRPr="0024140C" w:rsidRDefault="00B56003">
      <w:pPr>
        <w:pStyle w:val="Comments"/>
      </w:pPr>
      <w:r w:rsidRPr="0024140C">
        <w:t xml:space="preserve">(SRVCC_NR_to_UMTS-Core; leading WG: RAN2; REL-16; started: Dec 18; Completed; Mar 20; WID: </w:t>
      </w:r>
      <w:hyperlink r:id="rId38" w:history="1">
        <w:r w:rsidRPr="0024140C">
          <w:rPr>
            <w:rStyle w:val="Hyperlink"/>
          </w:rPr>
          <w:t>RP-190713</w:t>
        </w:r>
      </w:hyperlink>
      <w:r w:rsidRPr="0024140C">
        <w:t>)</w:t>
      </w:r>
    </w:p>
    <w:p w14:paraId="292AF096" w14:textId="24CA6E02" w:rsidR="00F71AF3" w:rsidRPr="0024140C" w:rsidRDefault="00B56003">
      <w:pPr>
        <w:pStyle w:val="Comments"/>
      </w:pPr>
      <w:r w:rsidRPr="0024140C">
        <w:t xml:space="preserve">(RACS-RAN-Core, leading WG: RAN2; REL-16; started: Mar 19; completed: Jun 20; WID: </w:t>
      </w:r>
      <w:hyperlink r:id="rId39" w:history="1">
        <w:r w:rsidRPr="0024140C">
          <w:rPr>
            <w:rStyle w:val="Hyperlink"/>
          </w:rPr>
          <w:t>RP-191088</w:t>
        </w:r>
      </w:hyperlink>
      <w:r w:rsidRPr="0024140C">
        <w:t>)</w:t>
      </w:r>
    </w:p>
    <w:p w14:paraId="6F5C6828" w14:textId="6009FE30" w:rsidR="00F71AF3" w:rsidRPr="0024140C" w:rsidRDefault="00B56003">
      <w:pPr>
        <w:pStyle w:val="Comments"/>
      </w:pPr>
      <w:r w:rsidRPr="0024140C">
        <w:t xml:space="preserve">(NG_RAN_PRN-Core; leading WG: RAN3; REL-16; started: Mar 19; completed: June 20; WID: </w:t>
      </w:r>
      <w:hyperlink r:id="rId40" w:history="1">
        <w:r w:rsidRPr="0024140C">
          <w:rPr>
            <w:rStyle w:val="Hyperlink"/>
          </w:rPr>
          <w:t>RP-200122</w:t>
        </w:r>
      </w:hyperlink>
      <w:r w:rsidRPr="0024140C">
        <w:t>)</w:t>
      </w:r>
    </w:p>
    <w:p w14:paraId="4714B32D" w14:textId="185651B9" w:rsidR="00F71AF3" w:rsidRPr="0024140C" w:rsidRDefault="00B56003">
      <w:pPr>
        <w:pStyle w:val="Comments"/>
      </w:pPr>
      <w:r w:rsidRPr="0024140C">
        <w:t xml:space="preserve">(NR_eMIMO-Core, leading WG: RAN1; REL-16; started: Jun 18; target; Aug 20; WID: </w:t>
      </w:r>
      <w:hyperlink r:id="rId41" w:history="1">
        <w:r w:rsidR="00C76CE5" w:rsidRPr="0024140C">
          <w:rPr>
            <w:rStyle w:val="Hyperlink"/>
            <w:rFonts w:ascii="Segoe UI Emoji" w:eastAsia="Segoe UI Emoji" w:hAnsi="Segoe UI Emoji" w:cs="Segoe UI Emoji"/>
          </w:rPr>
          <w:t>RP-200474</w:t>
        </w:r>
      </w:hyperlink>
      <w:r w:rsidR="00C76CE5" w:rsidRPr="0024140C">
        <w:t xml:space="preserve">) </w:t>
      </w:r>
      <w:r w:rsidRPr="0024140C">
        <w:t xml:space="preserve"> </w:t>
      </w:r>
    </w:p>
    <w:p w14:paraId="002AADE0" w14:textId="666CCF2D" w:rsidR="00F71AF3" w:rsidRPr="0024140C" w:rsidRDefault="00B56003">
      <w:pPr>
        <w:pStyle w:val="Comments"/>
      </w:pPr>
      <w:r w:rsidRPr="0024140C">
        <w:t xml:space="preserve">(NR_CLI_RIM; leading WG: RAN1; REL-16; started: Dec 18; Completed: Jun 20; WID: </w:t>
      </w:r>
      <w:hyperlink r:id="rId42" w:history="1">
        <w:r w:rsidRPr="0024140C">
          <w:rPr>
            <w:rStyle w:val="Hyperlink"/>
          </w:rPr>
          <w:t>RP-191997</w:t>
        </w:r>
      </w:hyperlink>
      <w:r w:rsidR="00C76CE5" w:rsidRPr="0024140C">
        <w:t xml:space="preserve">) </w:t>
      </w:r>
      <w:r w:rsidRPr="0024140C">
        <w:t xml:space="preserve"> </w:t>
      </w:r>
    </w:p>
    <w:p w14:paraId="005D2CC4" w14:textId="1B4030F7" w:rsidR="00F71AF3" w:rsidRPr="0024140C" w:rsidRDefault="00B56003">
      <w:pPr>
        <w:pStyle w:val="Comments"/>
      </w:pPr>
      <w:r w:rsidRPr="0024140C">
        <w:t xml:space="preserve">(NR_L1enh_URLLC-Core, leading WG: RAN1; REL-16; Completed: June 20; WID: </w:t>
      </w:r>
      <w:hyperlink r:id="rId43" w:history="1">
        <w:r w:rsidRPr="0024140C">
          <w:rPr>
            <w:rStyle w:val="Hyperlink"/>
          </w:rPr>
          <w:t>RP-191584</w:t>
        </w:r>
      </w:hyperlink>
      <w:r w:rsidRPr="0024140C">
        <w:t>)</w:t>
      </w:r>
    </w:p>
    <w:p w14:paraId="118B0C23" w14:textId="6B87FD48" w:rsidR="00F71AF3" w:rsidRPr="0024140C" w:rsidRDefault="00B56003">
      <w:pPr>
        <w:pStyle w:val="Comments"/>
      </w:pPr>
      <w:r w:rsidRPr="0024140C">
        <w:t xml:space="preserve">(LTE_NR_DC_CA_enh-Core; leading WG: RAN2; REL-16; started: Jun 18; Target Aug 20; WI </w:t>
      </w:r>
      <w:hyperlink r:id="rId44" w:history="1">
        <w:r w:rsidRPr="0024140C">
          <w:rPr>
            <w:rStyle w:val="Hyperlink"/>
          </w:rPr>
          <w:t>RP-200791</w:t>
        </w:r>
      </w:hyperlink>
      <w:r w:rsidRPr="0024140C">
        <w:t xml:space="preserve">) </w:t>
      </w:r>
    </w:p>
    <w:p w14:paraId="1E5D4DA8" w14:textId="31495DCD" w:rsidR="00F71AF3" w:rsidRPr="0024140C" w:rsidRDefault="00B56003">
      <w:pPr>
        <w:pStyle w:val="Comments"/>
      </w:pPr>
      <w:r w:rsidRPr="0024140C">
        <w:t xml:space="preserve">(NR_Mob_enh-Core; leading WG: RAN2; REL-16; started: Jun 18; Completed June 20; WID: </w:t>
      </w:r>
      <w:hyperlink r:id="rId45" w:history="1">
        <w:r w:rsidRPr="0024140C">
          <w:rPr>
            <w:rStyle w:val="Hyperlink"/>
          </w:rPr>
          <w:t>RP-192277</w:t>
        </w:r>
      </w:hyperlink>
      <w:r w:rsidRPr="0024140C">
        <w:t xml:space="preserve">). </w:t>
      </w:r>
    </w:p>
    <w:p w14:paraId="7C78E7A5" w14:textId="4095D199" w:rsidR="005432F9" w:rsidRPr="0024140C" w:rsidRDefault="005432F9">
      <w:pPr>
        <w:pStyle w:val="Comments"/>
      </w:pPr>
      <w:r w:rsidRPr="0024140C">
        <w:t xml:space="preserve">(NR_SON_MDT-Core; leading WG: RAN3; REL-16; started: Jun 19; Completed June 20; WID: </w:t>
      </w:r>
      <w:hyperlink r:id="rId46" w:history="1">
        <w:r w:rsidRPr="0024140C">
          <w:rPr>
            <w:rStyle w:val="Hyperlink"/>
          </w:rPr>
          <w:t>RP-191776</w:t>
        </w:r>
      </w:hyperlink>
      <w:r w:rsidRPr="0024140C">
        <w:t>)</w:t>
      </w:r>
    </w:p>
    <w:p w14:paraId="455BB182" w14:textId="77777777" w:rsidR="00F71AF3" w:rsidRPr="0024140C" w:rsidRDefault="00B56003">
      <w:pPr>
        <w:pStyle w:val="Comments"/>
      </w:pPr>
      <w:r w:rsidRPr="0024140C">
        <w:t>(NR_HST, NR_RRM_enh-Core, NR_RF_FR1, NR_RF_FR2_req_enh, NR_n66_BW, LTE_NR_B41_Bn41_PC29dBm-Core, NR_CSIRS_L3meas,)</w:t>
      </w:r>
    </w:p>
    <w:p w14:paraId="69B598C6" w14:textId="77777777" w:rsidR="005432F9" w:rsidRPr="0024140C" w:rsidRDefault="00B56003">
      <w:pPr>
        <w:pStyle w:val="Comments"/>
      </w:pPr>
      <w:r w:rsidRPr="0024140C">
        <w:lastRenderedPageBreak/>
        <w:t>(NR TEI16)</w:t>
      </w:r>
    </w:p>
    <w:p w14:paraId="76B2C7E2" w14:textId="77777777" w:rsidR="00F71AF3" w:rsidRPr="0024140C" w:rsidRDefault="00B56003">
      <w:pPr>
        <w:pStyle w:val="Comments"/>
      </w:pPr>
      <w:r w:rsidRPr="0024140C">
        <w:t xml:space="preserve">LTE mob enh corrections that are common with NR mobility enhancements should be submitted to this AI. </w:t>
      </w:r>
    </w:p>
    <w:p w14:paraId="43AB0EC8" w14:textId="793310C5" w:rsidR="00F71AF3" w:rsidRPr="0024140C" w:rsidRDefault="00B56003">
      <w:pPr>
        <w:pStyle w:val="Heading3"/>
      </w:pPr>
      <w:bookmarkStart w:id="14" w:name="OLE_LINK9"/>
      <w:bookmarkStart w:id="15" w:name="_Toc158241526"/>
      <w:r w:rsidRPr="0024140C">
        <w:t>5.1.1</w:t>
      </w:r>
      <w:bookmarkEnd w:id="14"/>
      <w:r w:rsidRPr="0024140C">
        <w:tab/>
        <w:t>Stage 2 and Organisational</w:t>
      </w:r>
      <w:bookmarkEnd w:id="15"/>
    </w:p>
    <w:p w14:paraId="1462D4DE" w14:textId="77777777" w:rsidR="00F71AF3" w:rsidRPr="0024140C" w:rsidRDefault="00B56003">
      <w:pPr>
        <w:pStyle w:val="Comments"/>
      </w:pPr>
      <w:r w:rsidRPr="0024140C">
        <w:t>Incoming LSs, etc. You should discuss your stage 2 CRs with the specification rapporteurs before submission. Includes impact to 38.300, 36.300, 37.340</w:t>
      </w:r>
    </w:p>
    <w:p w14:paraId="0387B9D4" w14:textId="6F0F5383" w:rsidR="000F376A" w:rsidRPr="0024140C" w:rsidRDefault="000F376A" w:rsidP="000F376A">
      <w:pPr>
        <w:pStyle w:val="MiniHeading"/>
        <w:rPr>
          <w:lang w:val="en-GB"/>
        </w:rPr>
      </w:pPr>
      <w:r w:rsidRPr="0024140C">
        <w:rPr>
          <w:lang w:val="en-GB"/>
        </w:rPr>
        <w:t>Max nrof CCs</w:t>
      </w:r>
    </w:p>
    <w:p w14:paraId="64C02AFF" w14:textId="3B11D901" w:rsidR="00545B2B" w:rsidRPr="0024140C" w:rsidRDefault="00000000" w:rsidP="00545B2B">
      <w:pPr>
        <w:pStyle w:val="Doc-title"/>
      </w:pPr>
      <w:hyperlink r:id="rId47" w:history="1">
        <w:r w:rsidR="00545B2B" w:rsidRPr="0024140C">
          <w:rPr>
            <w:rStyle w:val="Hyperlink"/>
          </w:rPr>
          <w:t>R2-2409814</w:t>
        </w:r>
      </w:hyperlink>
      <w:r w:rsidR="00545B2B" w:rsidRPr="0024140C">
        <w:tab/>
        <w:t>Maximum number of configured CCs</w:t>
      </w:r>
      <w:r w:rsidR="00545B2B" w:rsidRPr="0024140C">
        <w:tab/>
        <w:t>Nokia, Nokia Shanghai Bell</w:t>
      </w:r>
      <w:r w:rsidR="00545B2B" w:rsidRPr="0024140C">
        <w:tab/>
        <w:t>CR</w:t>
      </w:r>
      <w:r w:rsidR="00545B2B" w:rsidRPr="0024140C">
        <w:tab/>
        <w:t>Rel-15</w:t>
      </w:r>
      <w:r w:rsidR="00545B2B" w:rsidRPr="0024140C">
        <w:tab/>
        <w:t>38.300</w:t>
      </w:r>
      <w:r w:rsidR="00545B2B" w:rsidRPr="0024140C">
        <w:tab/>
        <w:t>15.18.0</w:t>
      </w:r>
      <w:r w:rsidR="00545B2B" w:rsidRPr="0024140C">
        <w:tab/>
        <w:t>0926</w:t>
      </w:r>
      <w:r w:rsidR="00545B2B" w:rsidRPr="0024140C">
        <w:tab/>
        <w:t>-</w:t>
      </w:r>
      <w:r w:rsidR="00545B2B" w:rsidRPr="0024140C">
        <w:tab/>
        <w:t>F</w:t>
      </w:r>
      <w:r w:rsidR="00545B2B" w:rsidRPr="0024140C">
        <w:tab/>
        <w:t>NR_newRAT-Core</w:t>
      </w:r>
    </w:p>
    <w:p w14:paraId="63D482A0" w14:textId="39EACC37" w:rsidR="00545B2B" w:rsidRPr="0024140C" w:rsidRDefault="00000000" w:rsidP="00545B2B">
      <w:pPr>
        <w:pStyle w:val="Doc-title"/>
      </w:pPr>
      <w:hyperlink r:id="rId48" w:history="1">
        <w:r w:rsidR="00545B2B" w:rsidRPr="0024140C">
          <w:rPr>
            <w:rStyle w:val="Hyperlink"/>
          </w:rPr>
          <w:t>R2-2409815</w:t>
        </w:r>
      </w:hyperlink>
      <w:r w:rsidR="00545B2B" w:rsidRPr="0024140C">
        <w:tab/>
        <w:t>Maximum number of configured CCs</w:t>
      </w:r>
      <w:r w:rsidR="00545B2B" w:rsidRPr="0024140C">
        <w:tab/>
        <w:t>Nokia, Nokia Shanghai Bell</w:t>
      </w:r>
      <w:r w:rsidR="00545B2B" w:rsidRPr="0024140C">
        <w:tab/>
        <w:t>CR</w:t>
      </w:r>
      <w:r w:rsidR="00545B2B" w:rsidRPr="0024140C">
        <w:tab/>
        <w:t>Rel-16</w:t>
      </w:r>
      <w:r w:rsidR="00545B2B" w:rsidRPr="0024140C">
        <w:tab/>
        <w:t>38.300</w:t>
      </w:r>
      <w:r w:rsidR="00545B2B" w:rsidRPr="0024140C">
        <w:tab/>
        <w:t>16.17.0</w:t>
      </w:r>
      <w:r w:rsidR="00545B2B" w:rsidRPr="0024140C">
        <w:tab/>
        <w:t>0927</w:t>
      </w:r>
      <w:r w:rsidR="00545B2B" w:rsidRPr="0024140C">
        <w:tab/>
        <w:t>-</w:t>
      </w:r>
      <w:r w:rsidR="00545B2B" w:rsidRPr="0024140C">
        <w:tab/>
        <w:t>A</w:t>
      </w:r>
      <w:r w:rsidR="00545B2B" w:rsidRPr="0024140C">
        <w:tab/>
        <w:t>NR_newRAT-Core</w:t>
      </w:r>
    </w:p>
    <w:p w14:paraId="3BBDC780" w14:textId="10AD3689" w:rsidR="00545B2B" w:rsidRPr="0024140C" w:rsidRDefault="00000000" w:rsidP="00545B2B">
      <w:pPr>
        <w:pStyle w:val="Doc-title"/>
      </w:pPr>
      <w:hyperlink r:id="rId49" w:history="1">
        <w:r w:rsidR="00545B2B" w:rsidRPr="0024140C">
          <w:rPr>
            <w:rStyle w:val="Hyperlink"/>
          </w:rPr>
          <w:t>R2-2409816</w:t>
        </w:r>
      </w:hyperlink>
      <w:r w:rsidR="00545B2B" w:rsidRPr="0024140C">
        <w:tab/>
        <w:t>Maximum number of configured CCs</w:t>
      </w:r>
      <w:r w:rsidR="00545B2B" w:rsidRPr="0024140C">
        <w:tab/>
        <w:t>Nokia, Nokia Shanghai Bell</w:t>
      </w:r>
      <w:r w:rsidR="00545B2B" w:rsidRPr="0024140C">
        <w:tab/>
        <w:t>CR</w:t>
      </w:r>
      <w:r w:rsidR="00545B2B" w:rsidRPr="0024140C">
        <w:tab/>
        <w:t>Rel-17</w:t>
      </w:r>
      <w:r w:rsidR="00545B2B" w:rsidRPr="0024140C">
        <w:tab/>
        <w:t>38.300</w:t>
      </w:r>
      <w:r w:rsidR="00545B2B" w:rsidRPr="0024140C">
        <w:tab/>
        <w:t>17.10.0</w:t>
      </w:r>
      <w:r w:rsidR="00545B2B" w:rsidRPr="0024140C">
        <w:tab/>
        <w:t>0928</w:t>
      </w:r>
      <w:r w:rsidR="00545B2B" w:rsidRPr="0024140C">
        <w:tab/>
        <w:t>-</w:t>
      </w:r>
      <w:r w:rsidR="00545B2B" w:rsidRPr="0024140C">
        <w:tab/>
        <w:t>A</w:t>
      </w:r>
      <w:r w:rsidR="00545B2B" w:rsidRPr="0024140C">
        <w:tab/>
        <w:t>NR_newRAT-Core</w:t>
      </w:r>
    </w:p>
    <w:p w14:paraId="3437DE03" w14:textId="4DE7730A" w:rsidR="00545B2B" w:rsidRPr="0024140C" w:rsidRDefault="00000000" w:rsidP="00545B2B">
      <w:pPr>
        <w:pStyle w:val="Doc-title"/>
      </w:pPr>
      <w:hyperlink r:id="rId50" w:history="1">
        <w:r w:rsidR="00545B2B" w:rsidRPr="0024140C">
          <w:rPr>
            <w:rStyle w:val="Hyperlink"/>
          </w:rPr>
          <w:t>R2-2409817</w:t>
        </w:r>
      </w:hyperlink>
      <w:r w:rsidR="00545B2B" w:rsidRPr="0024140C">
        <w:tab/>
        <w:t>Maximum number of configured CCs</w:t>
      </w:r>
      <w:r w:rsidR="00545B2B" w:rsidRPr="0024140C">
        <w:tab/>
        <w:t>Nokia, Nokia Shanghai Bell</w:t>
      </w:r>
      <w:r w:rsidR="00545B2B" w:rsidRPr="0024140C">
        <w:tab/>
        <w:t>CR</w:t>
      </w:r>
      <w:r w:rsidR="00545B2B" w:rsidRPr="0024140C">
        <w:tab/>
        <w:t>Rel-18</w:t>
      </w:r>
      <w:r w:rsidR="00545B2B" w:rsidRPr="0024140C">
        <w:tab/>
        <w:t>38.300</w:t>
      </w:r>
      <w:r w:rsidR="00545B2B" w:rsidRPr="0024140C">
        <w:tab/>
        <w:t>18.3.0</w:t>
      </w:r>
      <w:r w:rsidR="00545B2B" w:rsidRPr="0024140C">
        <w:tab/>
        <w:t>0929</w:t>
      </w:r>
      <w:r w:rsidR="00545B2B" w:rsidRPr="0024140C">
        <w:tab/>
        <w:t>-</w:t>
      </w:r>
      <w:r w:rsidR="00545B2B" w:rsidRPr="0024140C">
        <w:tab/>
        <w:t>A</w:t>
      </w:r>
      <w:r w:rsidR="00545B2B" w:rsidRPr="0024140C">
        <w:tab/>
        <w:t>NR_newRAT-Core</w:t>
      </w:r>
    </w:p>
    <w:p w14:paraId="19D4682F" w14:textId="77777777" w:rsidR="00DE52FF" w:rsidRPr="0024140C" w:rsidRDefault="00DE52FF" w:rsidP="00DE52FF">
      <w:pPr>
        <w:pStyle w:val="Doc-text2"/>
      </w:pPr>
    </w:p>
    <w:p w14:paraId="149BCC85" w14:textId="060B585E" w:rsidR="00DE52FF" w:rsidRPr="0024140C" w:rsidRDefault="00DE52FF" w:rsidP="00DE52FF">
      <w:pPr>
        <w:pStyle w:val="Agreement"/>
      </w:pPr>
      <w:r w:rsidRPr="0024140C">
        <w:t xml:space="preserve">4 are </w:t>
      </w:r>
      <w:proofErr w:type="gramStart"/>
      <w:r w:rsidRPr="0024140C">
        <w:t>agreed</w:t>
      </w:r>
      <w:proofErr w:type="gramEnd"/>
    </w:p>
    <w:p w14:paraId="47E67777" w14:textId="77777777" w:rsidR="00A35E52" w:rsidRPr="0024140C" w:rsidRDefault="00A35E52" w:rsidP="00A35E52">
      <w:pPr>
        <w:pStyle w:val="Doc-text2"/>
        <w:ind w:left="0" w:firstLine="0"/>
      </w:pPr>
    </w:p>
    <w:p w14:paraId="2F33A16C" w14:textId="628E9972" w:rsidR="00A35E52" w:rsidRPr="0024140C" w:rsidRDefault="00A35E52" w:rsidP="00A35E52">
      <w:pPr>
        <w:pStyle w:val="MiniHeading"/>
        <w:rPr>
          <w:lang w:val="en-GB"/>
        </w:rPr>
      </w:pPr>
      <w:r w:rsidRPr="0024140C">
        <w:rPr>
          <w:lang w:val="en-GB"/>
        </w:rPr>
        <w:t>BFD-BFR on PSCell</w:t>
      </w:r>
    </w:p>
    <w:p w14:paraId="3F0D86CB" w14:textId="5CD0AAA1" w:rsidR="00545B2B" w:rsidRPr="0024140C" w:rsidRDefault="00000000" w:rsidP="00545B2B">
      <w:pPr>
        <w:pStyle w:val="Doc-title"/>
      </w:pPr>
      <w:hyperlink r:id="rId51" w:history="1">
        <w:r w:rsidR="00545B2B" w:rsidRPr="0024140C">
          <w:rPr>
            <w:rStyle w:val="Hyperlink"/>
          </w:rPr>
          <w:t>R2-2410451</w:t>
        </w:r>
      </w:hyperlink>
      <w:r w:rsidR="00545B2B" w:rsidRPr="0024140C">
        <w:tab/>
        <w:t>Clarification on support of BFD-BFR on PSCell</w:t>
      </w:r>
      <w:r w:rsidR="00545B2B" w:rsidRPr="0024140C">
        <w:tab/>
        <w:t>Ericsson</w:t>
      </w:r>
      <w:r w:rsidR="00545B2B" w:rsidRPr="0024140C">
        <w:tab/>
        <w:t>CR</w:t>
      </w:r>
      <w:r w:rsidR="00545B2B" w:rsidRPr="0024140C">
        <w:tab/>
        <w:t>Rel-15</w:t>
      </w:r>
      <w:r w:rsidR="00545B2B" w:rsidRPr="0024140C">
        <w:tab/>
        <w:t>38.300</w:t>
      </w:r>
      <w:r w:rsidR="00545B2B" w:rsidRPr="0024140C">
        <w:tab/>
        <w:t>15.18.0</w:t>
      </w:r>
      <w:r w:rsidR="00545B2B" w:rsidRPr="0024140C">
        <w:tab/>
        <w:t>0933</w:t>
      </w:r>
      <w:r w:rsidR="00545B2B" w:rsidRPr="0024140C">
        <w:tab/>
        <w:t>-</w:t>
      </w:r>
      <w:r w:rsidR="00545B2B" w:rsidRPr="0024140C">
        <w:tab/>
        <w:t>F</w:t>
      </w:r>
      <w:r w:rsidR="00545B2B" w:rsidRPr="0024140C">
        <w:tab/>
        <w:t>NR_newRAT-Core</w:t>
      </w:r>
    </w:p>
    <w:p w14:paraId="5D357835" w14:textId="6F90AB13" w:rsidR="00545B2B" w:rsidRPr="0024140C" w:rsidRDefault="00000000" w:rsidP="00545B2B">
      <w:pPr>
        <w:pStyle w:val="Doc-title"/>
      </w:pPr>
      <w:hyperlink r:id="rId52" w:history="1">
        <w:r w:rsidR="00545B2B" w:rsidRPr="0024140C">
          <w:rPr>
            <w:rStyle w:val="Hyperlink"/>
          </w:rPr>
          <w:t>R2-2410452</w:t>
        </w:r>
      </w:hyperlink>
      <w:r w:rsidR="00545B2B" w:rsidRPr="0024140C">
        <w:tab/>
        <w:t>Clarification on support of BFD-BFR on PSCell</w:t>
      </w:r>
      <w:r w:rsidR="00545B2B" w:rsidRPr="0024140C">
        <w:tab/>
        <w:t>Ericsson</w:t>
      </w:r>
      <w:r w:rsidR="00545B2B" w:rsidRPr="0024140C">
        <w:tab/>
        <w:t>CR</w:t>
      </w:r>
      <w:r w:rsidR="00545B2B" w:rsidRPr="0024140C">
        <w:tab/>
        <w:t>Rel-16</w:t>
      </w:r>
      <w:r w:rsidR="00545B2B" w:rsidRPr="0024140C">
        <w:tab/>
        <w:t>38.300</w:t>
      </w:r>
      <w:r w:rsidR="00545B2B" w:rsidRPr="0024140C">
        <w:tab/>
        <w:t>16.17.0</w:t>
      </w:r>
      <w:r w:rsidR="00545B2B" w:rsidRPr="0024140C">
        <w:tab/>
        <w:t>0934</w:t>
      </w:r>
      <w:r w:rsidR="00545B2B" w:rsidRPr="0024140C">
        <w:tab/>
        <w:t>-</w:t>
      </w:r>
      <w:r w:rsidR="00545B2B" w:rsidRPr="0024140C">
        <w:tab/>
        <w:t>A</w:t>
      </w:r>
      <w:r w:rsidR="00545B2B" w:rsidRPr="0024140C">
        <w:tab/>
        <w:t>NR_newRAT-Core</w:t>
      </w:r>
    </w:p>
    <w:p w14:paraId="24D3B6C5" w14:textId="74385DFE" w:rsidR="00545B2B" w:rsidRPr="0024140C" w:rsidRDefault="00000000" w:rsidP="00545B2B">
      <w:pPr>
        <w:pStyle w:val="Doc-title"/>
      </w:pPr>
      <w:hyperlink r:id="rId53" w:history="1">
        <w:r w:rsidR="00545B2B" w:rsidRPr="0024140C">
          <w:rPr>
            <w:rStyle w:val="Hyperlink"/>
          </w:rPr>
          <w:t>R2-2410453</w:t>
        </w:r>
      </w:hyperlink>
      <w:r w:rsidR="00545B2B" w:rsidRPr="0024140C">
        <w:tab/>
        <w:t>Clarification on support of BFD-BFR on PSCell</w:t>
      </w:r>
      <w:r w:rsidR="00545B2B" w:rsidRPr="0024140C">
        <w:tab/>
        <w:t>Ericsson</w:t>
      </w:r>
      <w:r w:rsidR="00545B2B" w:rsidRPr="0024140C">
        <w:tab/>
        <w:t>CR</w:t>
      </w:r>
      <w:r w:rsidR="00545B2B" w:rsidRPr="0024140C">
        <w:tab/>
        <w:t>Rel-17</w:t>
      </w:r>
      <w:r w:rsidR="00545B2B" w:rsidRPr="0024140C">
        <w:tab/>
        <w:t>38.300</w:t>
      </w:r>
      <w:r w:rsidR="00545B2B" w:rsidRPr="0024140C">
        <w:tab/>
        <w:t>17.10.0</w:t>
      </w:r>
      <w:r w:rsidR="00545B2B" w:rsidRPr="0024140C">
        <w:tab/>
        <w:t>0935</w:t>
      </w:r>
      <w:r w:rsidR="00545B2B" w:rsidRPr="0024140C">
        <w:tab/>
        <w:t>-</w:t>
      </w:r>
      <w:r w:rsidR="00545B2B" w:rsidRPr="0024140C">
        <w:tab/>
        <w:t>A</w:t>
      </w:r>
      <w:r w:rsidR="00545B2B" w:rsidRPr="0024140C">
        <w:tab/>
        <w:t>NR_newRAT-Core</w:t>
      </w:r>
    </w:p>
    <w:p w14:paraId="42D16BDF" w14:textId="14E16F08" w:rsidR="00545B2B" w:rsidRPr="0024140C" w:rsidRDefault="00000000" w:rsidP="00545B2B">
      <w:pPr>
        <w:pStyle w:val="Doc-title"/>
      </w:pPr>
      <w:hyperlink r:id="rId54" w:history="1">
        <w:r w:rsidR="00545B2B" w:rsidRPr="0024140C">
          <w:rPr>
            <w:rStyle w:val="Hyperlink"/>
          </w:rPr>
          <w:t>R2-2410454</w:t>
        </w:r>
      </w:hyperlink>
      <w:r w:rsidR="00545B2B" w:rsidRPr="0024140C">
        <w:tab/>
        <w:t>Clarification on support of BFD-BFR on PSCell</w:t>
      </w:r>
      <w:r w:rsidR="00545B2B" w:rsidRPr="0024140C">
        <w:tab/>
        <w:t>Ericsson</w:t>
      </w:r>
      <w:r w:rsidR="00545B2B" w:rsidRPr="0024140C">
        <w:tab/>
        <w:t>CR</w:t>
      </w:r>
      <w:r w:rsidR="00545B2B" w:rsidRPr="0024140C">
        <w:tab/>
        <w:t>Rel-18</w:t>
      </w:r>
      <w:r w:rsidR="00545B2B" w:rsidRPr="0024140C">
        <w:tab/>
        <w:t>38.300</w:t>
      </w:r>
      <w:r w:rsidR="00545B2B" w:rsidRPr="0024140C">
        <w:tab/>
        <w:t>18.3.0</w:t>
      </w:r>
      <w:r w:rsidR="00545B2B" w:rsidRPr="0024140C">
        <w:tab/>
        <w:t>0936</w:t>
      </w:r>
      <w:r w:rsidR="00545B2B" w:rsidRPr="0024140C">
        <w:tab/>
        <w:t>-</w:t>
      </w:r>
      <w:r w:rsidR="00545B2B" w:rsidRPr="0024140C">
        <w:tab/>
        <w:t>A</w:t>
      </w:r>
      <w:r w:rsidR="00545B2B" w:rsidRPr="0024140C">
        <w:tab/>
        <w:t>NR_newRAT-Core</w:t>
      </w:r>
    </w:p>
    <w:p w14:paraId="636118DA" w14:textId="77777777" w:rsidR="00F14EA6" w:rsidRPr="0024140C" w:rsidRDefault="00F14EA6" w:rsidP="00F14EA6">
      <w:pPr>
        <w:pStyle w:val="Doc-text2"/>
      </w:pPr>
    </w:p>
    <w:p w14:paraId="5D90AE2D" w14:textId="78C00C9C" w:rsidR="00F14EA6" w:rsidRPr="0024140C" w:rsidRDefault="00F14EA6" w:rsidP="00F14EA6">
      <w:pPr>
        <w:pStyle w:val="Doc-text2"/>
      </w:pPr>
      <w:r w:rsidRPr="0024140C">
        <w:t>-</w:t>
      </w:r>
      <w:r w:rsidRPr="0024140C">
        <w:tab/>
        <w:t xml:space="preserve">Huawei think there may be other places that need to be changed if we do this change. ZTE agrees that there </w:t>
      </w:r>
      <w:proofErr w:type="gramStart"/>
      <w:r w:rsidRPr="0024140C">
        <w:t>are</w:t>
      </w:r>
      <w:proofErr w:type="gramEnd"/>
      <w:r w:rsidRPr="0024140C">
        <w:t xml:space="preserve"> more than this place that would be impacted if we do this change. Ericsson </w:t>
      </w:r>
      <w:proofErr w:type="gramStart"/>
      <w:r w:rsidRPr="0024140C">
        <w:t>think</w:t>
      </w:r>
      <w:proofErr w:type="gramEnd"/>
      <w:r w:rsidRPr="0024140C">
        <w:t>.</w:t>
      </w:r>
    </w:p>
    <w:p w14:paraId="672887B1" w14:textId="77777777" w:rsidR="00F14EA6" w:rsidRPr="0024140C" w:rsidRDefault="00F14EA6" w:rsidP="00F14EA6">
      <w:pPr>
        <w:pStyle w:val="Doc-text2"/>
      </w:pPr>
    </w:p>
    <w:p w14:paraId="7775AF35" w14:textId="59C95161" w:rsidR="00F14EA6" w:rsidRPr="0024140C" w:rsidRDefault="00F14EA6" w:rsidP="00F14EA6">
      <w:pPr>
        <w:pStyle w:val="Agreement"/>
      </w:pPr>
      <w:r w:rsidRPr="0024140C">
        <w:t>Postponed</w:t>
      </w:r>
    </w:p>
    <w:p w14:paraId="5CDA9645" w14:textId="24755250" w:rsidR="00AF4964" w:rsidRPr="0024140C" w:rsidRDefault="00AF4964" w:rsidP="00AF4964">
      <w:pPr>
        <w:pStyle w:val="Heading4"/>
      </w:pPr>
      <w:r w:rsidRPr="0024140C">
        <w:t>5.1.1.0</w:t>
      </w:r>
      <w:r w:rsidRPr="0024140C">
        <w:tab/>
        <w:t xml:space="preserve">In-principle agreed </w:t>
      </w:r>
      <w:proofErr w:type="gramStart"/>
      <w:r w:rsidRPr="0024140C">
        <w:t>CRs</w:t>
      </w:r>
      <w:proofErr w:type="gramEnd"/>
    </w:p>
    <w:p w14:paraId="01877B52" w14:textId="77777777" w:rsidR="005A3519" w:rsidRDefault="005A3519" w:rsidP="005A3519">
      <w:pPr>
        <w:pStyle w:val="Doc-text2"/>
        <w:ind w:left="0" w:firstLine="0"/>
      </w:pPr>
    </w:p>
    <w:p w14:paraId="2443FCC5" w14:textId="63DEF308" w:rsidR="005A3519" w:rsidRPr="005A3519" w:rsidRDefault="005A3519" w:rsidP="005A3519">
      <w:pPr>
        <w:pStyle w:val="MiniHeading"/>
      </w:pPr>
      <w:r>
        <w:t>Updated</w:t>
      </w:r>
    </w:p>
    <w:p w14:paraId="3CE5A209" w14:textId="14609E0E" w:rsidR="005A3519" w:rsidRPr="005A3519" w:rsidRDefault="00000000" w:rsidP="005A3519">
      <w:pPr>
        <w:pStyle w:val="Doc-title"/>
      </w:pPr>
      <w:hyperlink r:id="rId55" w:history="1">
        <w:r w:rsidR="005A3519" w:rsidRPr="005A3519">
          <w:rPr>
            <w:rStyle w:val="Hyperlink"/>
          </w:rPr>
          <w:t>R2-2410900</w:t>
        </w:r>
      </w:hyperlink>
      <w:r w:rsidR="005A3519">
        <w:tab/>
      </w:r>
      <w:r w:rsidR="005A3519" w:rsidRPr="005A3519">
        <w:t>Gap requirement for CSI-RS based measurements and inter-RAT measurements  Huawei, HiSilicon, ZTE Corporation, Ericsson, Samsung, CATT, Apple, Nokia, Nokia Shanghai Bell, LG Electronics Inc., OPPO</w:t>
      </w:r>
    </w:p>
    <w:p w14:paraId="5086155A" w14:textId="46633102" w:rsidR="005A3519" w:rsidRPr="005A3519" w:rsidRDefault="00000000" w:rsidP="005A3519">
      <w:pPr>
        <w:pStyle w:val="Doc-title"/>
      </w:pPr>
      <w:hyperlink r:id="rId56" w:history="1">
        <w:r w:rsidR="005A3519" w:rsidRPr="005A3519">
          <w:rPr>
            <w:rStyle w:val="Hyperlink"/>
          </w:rPr>
          <w:t>R2-2410901</w:t>
        </w:r>
      </w:hyperlink>
      <w:r w:rsidR="005A3519">
        <w:tab/>
      </w:r>
      <w:r w:rsidR="005A3519" w:rsidRPr="005A3519">
        <w:t>Gap requirement for CSI-RS based measurements and inter-RAT measurements  Huawei, HiSilicon, ZTE Corporation, Ericsson, Samsung, CATT, Apple, Nokia, Nokia Shanghai Bell, LG Electronics Inc., OPPO</w:t>
      </w:r>
    </w:p>
    <w:p w14:paraId="2BE7D374" w14:textId="46A32AD8" w:rsidR="005A3519" w:rsidRDefault="00000000" w:rsidP="005A3519">
      <w:pPr>
        <w:pStyle w:val="Doc-title"/>
      </w:pPr>
      <w:hyperlink r:id="rId57" w:history="1">
        <w:r w:rsidR="005A3519" w:rsidRPr="005A3519">
          <w:rPr>
            <w:rStyle w:val="Hyperlink"/>
          </w:rPr>
          <w:t>R2-2410902</w:t>
        </w:r>
      </w:hyperlink>
      <w:r w:rsidR="005A3519">
        <w:tab/>
      </w:r>
      <w:r w:rsidR="005A3519" w:rsidRPr="005A3519">
        <w:t>Gap requirement for CSI-RS based measurements and inter-RAT measurements  Huawei, HiSilicon, ZTE Corporation, Ericsson, Samsung, CATT, Apple, Nokia, Nokia Shanghai Bell, LG Electronics Inc., OPPO</w:t>
      </w:r>
    </w:p>
    <w:p w14:paraId="63652C61" w14:textId="77777777" w:rsidR="00CD1070" w:rsidRPr="0024140C" w:rsidRDefault="00CD1070" w:rsidP="00CD1070">
      <w:pPr>
        <w:pStyle w:val="Doc-text2"/>
      </w:pPr>
    </w:p>
    <w:p w14:paraId="1968DCD9" w14:textId="5EB59E65" w:rsidR="00CD1070" w:rsidRDefault="00CD1070" w:rsidP="00CD1070">
      <w:pPr>
        <w:pStyle w:val="Agreement"/>
      </w:pPr>
      <w:r w:rsidRPr="0024140C">
        <w:t xml:space="preserve">All </w:t>
      </w:r>
      <w:proofErr w:type="gramStart"/>
      <w:r w:rsidRPr="0024140C">
        <w:t>agreed</w:t>
      </w:r>
      <w:proofErr w:type="gramEnd"/>
    </w:p>
    <w:p w14:paraId="0075928A" w14:textId="77777777" w:rsidR="005A3519" w:rsidRDefault="005A3519" w:rsidP="005A3519">
      <w:pPr>
        <w:pStyle w:val="Doc-text2"/>
        <w:ind w:left="0" w:firstLine="0"/>
      </w:pPr>
    </w:p>
    <w:p w14:paraId="07D8B1FE" w14:textId="371D44A6" w:rsidR="005A3519" w:rsidRDefault="005A3519" w:rsidP="005A3519">
      <w:pPr>
        <w:pStyle w:val="MiniHeading"/>
      </w:pPr>
      <w:r>
        <w:t>Old revisions</w:t>
      </w:r>
    </w:p>
    <w:p w14:paraId="1C957AD0" w14:textId="77777777" w:rsidR="005A3519" w:rsidRPr="0024140C" w:rsidRDefault="00000000" w:rsidP="005A3519">
      <w:pPr>
        <w:pStyle w:val="Doc-title"/>
      </w:pPr>
      <w:hyperlink r:id="rId58" w:history="1">
        <w:r w:rsidR="005A3519" w:rsidRPr="0024140C">
          <w:rPr>
            <w:rStyle w:val="Hyperlink"/>
          </w:rPr>
          <w:t>R2-2410419</w:t>
        </w:r>
      </w:hyperlink>
      <w:r w:rsidR="005A3519" w:rsidRPr="0024140C">
        <w:tab/>
        <w:t>Gap requirement for CSI-RS based measurements and inter-RAT measurements</w:t>
      </w:r>
      <w:r w:rsidR="005A3519" w:rsidRPr="0024140C">
        <w:tab/>
        <w:t>Huawei, HiSilicon, ZTE Corporation, Ericsson, Samsung, CATT, Apple, Nokia, Nokia Shanghai Bell, LG Electronics Inc., OPPO</w:t>
      </w:r>
      <w:r w:rsidR="005A3519" w:rsidRPr="0024140C">
        <w:tab/>
        <w:t>CR</w:t>
      </w:r>
      <w:r w:rsidR="005A3519" w:rsidRPr="0024140C">
        <w:tab/>
        <w:t>Rel-16</w:t>
      </w:r>
      <w:r w:rsidR="005A3519" w:rsidRPr="0024140C">
        <w:tab/>
        <w:t>38.300</w:t>
      </w:r>
      <w:r w:rsidR="005A3519" w:rsidRPr="0024140C">
        <w:tab/>
        <w:t>16.17.0</w:t>
      </w:r>
      <w:r w:rsidR="005A3519" w:rsidRPr="0024140C">
        <w:tab/>
        <w:t>0906</w:t>
      </w:r>
      <w:r w:rsidR="005A3519" w:rsidRPr="0024140C">
        <w:tab/>
        <w:t>1</w:t>
      </w:r>
      <w:r w:rsidR="005A3519" w:rsidRPr="0024140C">
        <w:tab/>
        <w:t>F</w:t>
      </w:r>
      <w:r w:rsidR="005A3519" w:rsidRPr="0024140C">
        <w:tab/>
        <w:t>NR_newRAT-Core</w:t>
      </w:r>
      <w:r w:rsidR="005A3519" w:rsidRPr="0024140C">
        <w:tab/>
      </w:r>
      <w:hyperlink r:id="rId59" w:history="1">
        <w:r w:rsidR="005A3519" w:rsidRPr="0024140C">
          <w:rPr>
            <w:rStyle w:val="Hyperlink"/>
          </w:rPr>
          <w:t>R2-2408234</w:t>
        </w:r>
      </w:hyperlink>
    </w:p>
    <w:p w14:paraId="2D9549FE" w14:textId="77777777" w:rsidR="005A3519" w:rsidRPr="0024140C" w:rsidRDefault="00000000" w:rsidP="005A3519">
      <w:pPr>
        <w:pStyle w:val="Doc-title"/>
      </w:pPr>
      <w:hyperlink r:id="rId60" w:history="1">
        <w:r w:rsidR="005A3519" w:rsidRPr="0024140C">
          <w:rPr>
            <w:rStyle w:val="Hyperlink"/>
          </w:rPr>
          <w:t>R2-2410420</w:t>
        </w:r>
      </w:hyperlink>
      <w:r w:rsidR="005A3519" w:rsidRPr="0024140C">
        <w:tab/>
        <w:t>Gap requirement for CSI-RS based measurements and inter-RAT measurements</w:t>
      </w:r>
      <w:r w:rsidR="005A3519" w:rsidRPr="0024140C">
        <w:tab/>
        <w:t>Huawei, HiSilicon, ZTE Corporation, Ericsson, Samsung, CATT, Apple, Nokia, Nokia Shanghai Bell, LG Electronics Inc., OPPO</w:t>
      </w:r>
      <w:r w:rsidR="005A3519" w:rsidRPr="0024140C">
        <w:tab/>
        <w:t>CR</w:t>
      </w:r>
      <w:r w:rsidR="005A3519" w:rsidRPr="0024140C">
        <w:tab/>
        <w:t>Rel-17</w:t>
      </w:r>
      <w:r w:rsidR="005A3519" w:rsidRPr="0024140C">
        <w:tab/>
        <w:t>38.300</w:t>
      </w:r>
      <w:r w:rsidR="005A3519" w:rsidRPr="0024140C">
        <w:tab/>
        <w:t>17.10.0</w:t>
      </w:r>
      <w:r w:rsidR="005A3519" w:rsidRPr="0024140C">
        <w:tab/>
        <w:t>0907</w:t>
      </w:r>
      <w:r w:rsidR="005A3519" w:rsidRPr="0024140C">
        <w:tab/>
        <w:t>1</w:t>
      </w:r>
      <w:r w:rsidR="005A3519" w:rsidRPr="0024140C">
        <w:tab/>
        <w:t>A</w:t>
      </w:r>
      <w:r w:rsidR="005A3519" w:rsidRPr="0024140C">
        <w:tab/>
        <w:t>NR_newRAT-Core</w:t>
      </w:r>
      <w:r w:rsidR="005A3519" w:rsidRPr="0024140C">
        <w:tab/>
      </w:r>
      <w:hyperlink r:id="rId61" w:history="1">
        <w:r w:rsidR="005A3519" w:rsidRPr="0024140C">
          <w:rPr>
            <w:rStyle w:val="Hyperlink"/>
          </w:rPr>
          <w:t>R2-2408235</w:t>
        </w:r>
      </w:hyperlink>
    </w:p>
    <w:p w14:paraId="53446A3E" w14:textId="77777777" w:rsidR="005A3519" w:rsidRPr="0024140C" w:rsidRDefault="00000000" w:rsidP="005A3519">
      <w:pPr>
        <w:pStyle w:val="Doc-title"/>
      </w:pPr>
      <w:hyperlink r:id="rId62" w:history="1">
        <w:r w:rsidR="005A3519" w:rsidRPr="0024140C">
          <w:rPr>
            <w:rStyle w:val="Hyperlink"/>
          </w:rPr>
          <w:t>R2-2410421</w:t>
        </w:r>
      </w:hyperlink>
      <w:r w:rsidR="005A3519" w:rsidRPr="0024140C">
        <w:tab/>
        <w:t>Gap requirement for CSI-RS based measurements and inter-RAT measurements (R18)</w:t>
      </w:r>
      <w:r w:rsidR="005A3519" w:rsidRPr="0024140C">
        <w:tab/>
        <w:t>Huawei, HiSilicon, ZTE Corporation, Ericsson, Samsung, CATT, Apple, Nokia, Nokia Shanghai Bell, LG Electronics Inc., OPPO</w:t>
      </w:r>
      <w:r w:rsidR="005A3519" w:rsidRPr="0024140C">
        <w:tab/>
        <w:t>CR</w:t>
      </w:r>
      <w:r w:rsidR="005A3519" w:rsidRPr="0024140C">
        <w:tab/>
        <w:t>Rel-18</w:t>
      </w:r>
      <w:r w:rsidR="005A3519" w:rsidRPr="0024140C">
        <w:tab/>
        <w:t>38.300</w:t>
      </w:r>
      <w:r w:rsidR="005A3519" w:rsidRPr="0024140C">
        <w:tab/>
        <w:t>18.3.0</w:t>
      </w:r>
      <w:r w:rsidR="005A3519" w:rsidRPr="0024140C">
        <w:tab/>
        <w:t>0906</w:t>
      </w:r>
      <w:r w:rsidR="005A3519" w:rsidRPr="0024140C">
        <w:tab/>
        <w:t>2</w:t>
      </w:r>
      <w:r w:rsidR="005A3519" w:rsidRPr="0024140C">
        <w:tab/>
        <w:t>A</w:t>
      </w:r>
      <w:r w:rsidR="005A3519" w:rsidRPr="0024140C">
        <w:tab/>
        <w:t>NR_newRAT-Core</w:t>
      </w:r>
      <w:r w:rsidR="005A3519" w:rsidRPr="0024140C">
        <w:tab/>
      </w:r>
      <w:hyperlink r:id="rId63" w:history="1">
        <w:r w:rsidR="005A3519" w:rsidRPr="0024140C">
          <w:rPr>
            <w:rStyle w:val="Hyperlink"/>
          </w:rPr>
          <w:t>R2-2408234</w:t>
        </w:r>
      </w:hyperlink>
      <w:r w:rsidR="005A3519" w:rsidRPr="0024140C">
        <w:tab/>
        <w:t>Withdrawn</w:t>
      </w:r>
    </w:p>
    <w:p w14:paraId="02ACA59E" w14:textId="77777777" w:rsidR="005A3519" w:rsidRPr="0024140C" w:rsidRDefault="00000000" w:rsidP="005A3519">
      <w:pPr>
        <w:pStyle w:val="Doc-title"/>
      </w:pPr>
      <w:hyperlink r:id="rId64" w:history="1">
        <w:r w:rsidR="005A3519" w:rsidRPr="0024140C">
          <w:rPr>
            <w:rStyle w:val="Hyperlink"/>
          </w:rPr>
          <w:t>R2-2410431</w:t>
        </w:r>
      </w:hyperlink>
      <w:r w:rsidR="005A3519" w:rsidRPr="0024140C">
        <w:tab/>
        <w:t>Gap requirement for CSI-RS based measurements and inter-RAT measurements</w:t>
      </w:r>
      <w:r w:rsidR="005A3519" w:rsidRPr="0024140C">
        <w:tab/>
        <w:t>Huawei, HiSilicon, ZTE Corporation, Ericsson, Samsung, CATT, Apple, Nokia, Nokia Shanghai Bell, LG Electronics Inc., OPPO</w:t>
      </w:r>
      <w:r w:rsidR="005A3519" w:rsidRPr="0024140C">
        <w:tab/>
        <w:t>CR</w:t>
      </w:r>
      <w:r w:rsidR="005A3519" w:rsidRPr="0024140C">
        <w:tab/>
        <w:t>Rel-18</w:t>
      </w:r>
      <w:r w:rsidR="005A3519" w:rsidRPr="0024140C">
        <w:tab/>
        <w:t>38.300</w:t>
      </w:r>
      <w:r w:rsidR="005A3519" w:rsidRPr="0024140C">
        <w:tab/>
        <w:t>18.3.0</w:t>
      </w:r>
      <w:r w:rsidR="005A3519" w:rsidRPr="0024140C">
        <w:tab/>
        <w:t>0908</w:t>
      </w:r>
      <w:r w:rsidR="005A3519" w:rsidRPr="0024140C">
        <w:tab/>
        <w:t>1</w:t>
      </w:r>
      <w:r w:rsidR="005A3519" w:rsidRPr="0024140C">
        <w:tab/>
        <w:t>A</w:t>
      </w:r>
      <w:r w:rsidR="005A3519" w:rsidRPr="0024140C">
        <w:tab/>
        <w:t>NR_newRAT-Core</w:t>
      </w:r>
      <w:r w:rsidR="005A3519" w:rsidRPr="0024140C">
        <w:tab/>
      </w:r>
      <w:hyperlink r:id="rId65" w:history="1">
        <w:r w:rsidR="005A3519" w:rsidRPr="0024140C">
          <w:rPr>
            <w:rStyle w:val="Hyperlink"/>
          </w:rPr>
          <w:t>R2-2408236</w:t>
        </w:r>
      </w:hyperlink>
    </w:p>
    <w:p w14:paraId="031A21F6" w14:textId="77777777" w:rsidR="005A3519" w:rsidRPr="005A3519" w:rsidRDefault="005A3519" w:rsidP="005A3519">
      <w:pPr>
        <w:pStyle w:val="Doc-text2"/>
      </w:pPr>
    </w:p>
    <w:p w14:paraId="48C3B74C" w14:textId="6B955B3D" w:rsidR="00AF4964" w:rsidRPr="0024140C" w:rsidRDefault="00AF4964" w:rsidP="00AF4964">
      <w:pPr>
        <w:pStyle w:val="Heading4"/>
      </w:pPr>
      <w:r w:rsidRPr="0024140C">
        <w:t>5.1.1.1</w:t>
      </w:r>
      <w:r w:rsidRPr="0024140C">
        <w:tab/>
        <w:t>Other</w:t>
      </w:r>
    </w:p>
    <w:p w14:paraId="1424CD8E" w14:textId="77777777" w:rsidR="00AF4964" w:rsidRPr="0024140C" w:rsidRDefault="00AF4964">
      <w:pPr>
        <w:pStyle w:val="Comments"/>
      </w:pPr>
    </w:p>
    <w:p w14:paraId="6DEFD41B" w14:textId="30A4B104" w:rsidR="00AD189D" w:rsidRPr="0024140C" w:rsidRDefault="00AD189D" w:rsidP="00AD189D">
      <w:pPr>
        <w:pStyle w:val="MiniHeading"/>
        <w:rPr>
          <w:lang w:val="en-GB"/>
        </w:rPr>
      </w:pPr>
      <w:bookmarkStart w:id="16" w:name="_Toc158241528"/>
      <w:r w:rsidRPr="0024140C">
        <w:rPr>
          <w:lang w:val="en-GB"/>
        </w:rPr>
        <w:t>Misc</w:t>
      </w:r>
    </w:p>
    <w:p w14:paraId="69D2BCAD" w14:textId="347A3392" w:rsidR="00545B2B" w:rsidRPr="0024140C" w:rsidRDefault="00000000" w:rsidP="00545B2B">
      <w:pPr>
        <w:pStyle w:val="Doc-title"/>
      </w:pPr>
      <w:hyperlink r:id="rId66" w:history="1">
        <w:r w:rsidR="00545B2B" w:rsidRPr="0024140C">
          <w:rPr>
            <w:rStyle w:val="Hyperlink"/>
          </w:rPr>
          <w:t>R2-2409997</w:t>
        </w:r>
      </w:hyperlink>
      <w:r w:rsidR="00545B2B" w:rsidRPr="0024140C">
        <w:tab/>
        <w:t>Miscellaneous non-controversial corrections Set XXIII</w:t>
      </w:r>
      <w:r w:rsidR="00545B2B" w:rsidRPr="0024140C">
        <w:tab/>
        <w:t>Ericsson</w:t>
      </w:r>
      <w:r w:rsidR="00545B2B" w:rsidRPr="0024140C">
        <w:tab/>
        <w:t>CR</w:t>
      </w:r>
      <w:r w:rsidR="00545B2B" w:rsidRPr="0024140C">
        <w:tab/>
        <w:t>Rel-15</w:t>
      </w:r>
      <w:r w:rsidR="00545B2B" w:rsidRPr="0024140C">
        <w:tab/>
        <w:t>38.331</w:t>
      </w:r>
      <w:r w:rsidR="00545B2B" w:rsidRPr="0024140C">
        <w:tab/>
        <w:t>15.27.0</w:t>
      </w:r>
      <w:r w:rsidR="00545B2B" w:rsidRPr="0024140C">
        <w:tab/>
        <w:t>5127</w:t>
      </w:r>
      <w:r w:rsidR="00545B2B" w:rsidRPr="0024140C">
        <w:tab/>
        <w:t>-</w:t>
      </w:r>
      <w:r w:rsidR="00545B2B" w:rsidRPr="0024140C">
        <w:tab/>
        <w:t>F</w:t>
      </w:r>
      <w:r w:rsidR="00545B2B" w:rsidRPr="0024140C">
        <w:tab/>
        <w:t>NR_newRAT-Core</w:t>
      </w:r>
    </w:p>
    <w:p w14:paraId="2C4C944C" w14:textId="1F40B6BC" w:rsidR="00545B2B" w:rsidRPr="0024140C" w:rsidRDefault="00000000" w:rsidP="00545B2B">
      <w:pPr>
        <w:pStyle w:val="Doc-title"/>
      </w:pPr>
      <w:hyperlink r:id="rId67" w:history="1">
        <w:r w:rsidR="00545B2B" w:rsidRPr="0024140C">
          <w:rPr>
            <w:rStyle w:val="Hyperlink"/>
          </w:rPr>
          <w:t>R2-2409998</w:t>
        </w:r>
      </w:hyperlink>
      <w:r w:rsidR="00545B2B" w:rsidRPr="0024140C">
        <w:tab/>
        <w:t>Miscellaneous non-controversial corrections Set XXIII</w:t>
      </w:r>
      <w:r w:rsidR="00545B2B" w:rsidRPr="0024140C">
        <w:tab/>
        <w:t>Ericsson</w:t>
      </w:r>
      <w:r w:rsidR="00545B2B" w:rsidRPr="0024140C">
        <w:tab/>
        <w:t>CR</w:t>
      </w:r>
      <w:r w:rsidR="00545B2B" w:rsidRPr="0024140C">
        <w:tab/>
        <w:t>Rel-16</w:t>
      </w:r>
      <w:r w:rsidR="00545B2B" w:rsidRPr="0024140C">
        <w:tab/>
        <w:t>38.331</w:t>
      </w:r>
      <w:r w:rsidR="00545B2B" w:rsidRPr="0024140C">
        <w:tab/>
        <w:t>16.18.0</w:t>
      </w:r>
      <w:r w:rsidR="00545B2B" w:rsidRPr="0024140C">
        <w:tab/>
        <w:t>5128</w:t>
      </w:r>
      <w:r w:rsidR="00545B2B" w:rsidRPr="0024140C">
        <w:tab/>
        <w:t>-</w:t>
      </w:r>
      <w:r w:rsidR="00545B2B" w:rsidRPr="0024140C">
        <w:tab/>
        <w:t>F</w:t>
      </w:r>
      <w:r w:rsidR="00545B2B" w:rsidRPr="0024140C">
        <w:tab/>
        <w:t>NR_newRAT-Core, TEI16</w:t>
      </w:r>
    </w:p>
    <w:p w14:paraId="4A717A98" w14:textId="0104AC42" w:rsidR="002B0764" w:rsidRPr="0024140C" w:rsidRDefault="002B0764" w:rsidP="009D3E07">
      <w:pPr>
        <w:pStyle w:val="Agreement"/>
      </w:pPr>
      <w:r w:rsidRPr="0024140C">
        <w:t xml:space="preserve">To be handled in a post meeting email </w:t>
      </w:r>
      <w:r w:rsidR="00C93777" w:rsidRPr="00C93777">
        <w:t>[POST128][004]</w:t>
      </w:r>
    </w:p>
    <w:p w14:paraId="552B4B5D" w14:textId="61D5F537" w:rsidR="00F71AF3" w:rsidRPr="0024140C" w:rsidRDefault="00B56003">
      <w:pPr>
        <w:pStyle w:val="Heading3"/>
      </w:pPr>
      <w:bookmarkStart w:id="17" w:name="_Toc158241532"/>
      <w:bookmarkEnd w:id="16"/>
      <w:r w:rsidRPr="0024140C">
        <w:t>5.1.3</w:t>
      </w:r>
      <w:r w:rsidRPr="0024140C">
        <w:tab/>
        <w:t>Control Plane corrections</w:t>
      </w:r>
      <w:bookmarkEnd w:id="17"/>
    </w:p>
    <w:p w14:paraId="7A6F2406" w14:textId="14C5F1FE" w:rsidR="0060642D" w:rsidRPr="0024140C" w:rsidRDefault="0060642D" w:rsidP="0060642D">
      <w:pPr>
        <w:pStyle w:val="MiniHeading"/>
        <w:rPr>
          <w:lang w:val="en-GB"/>
        </w:rPr>
      </w:pPr>
      <w:bookmarkStart w:id="18" w:name="_Toc158241533"/>
      <w:r w:rsidRPr="0024140C">
        <w:rPr>
          <w:lang w:val="en-GB"/>
        </w:rPr>
        <w:t>deprioritisationTimer</w:t>
      </w:r>
    </w:p>
    <w:p w14:paraId="1431DC05" w14:textId="0D44F3ED" w:rsidR="00545B2B" w:rsidRPr="0024140C" w:rsidRDefault="00000000" w:rsidP="00545B2B">
      <w:pPr>
        <w:pStyle w:val="Doc-title"/>
      </w:pPr>
      <w:hyperlink r:id="rId68" w:history="1">
        <w:r w:rsidR="00545B2B" w:rsidRPr="0024140C">
          <w:rPr>
            <w:rStyle w:val="Hyperlink"/>
          </w:rPr>
          <w:t>R2-2410563</w:t>
        </w:r>
      </w:hyperlink>
      <w:r w:rsidR="00545B2B" w:rsidRPr="0024140C">
        <w:tab/>
        <w:t>Correction on deprioritisationTimer</w:t>
      </w:r>
      <w:r w:rsidR="00545B2B" w:rsidRPr="0024140C">
        <w:tab/>
        <w:t>Nokia, MediaTek Inc., LG Electronics Inc.</w:t>
      </w:r>
      <w:r w:rsidR="00545B2B" w:rsidRPr="0024140C">
        <w:tab/>
        <w:t>CR</w:t>
      </w:r>
      <w:r w:rsidR="00545B2B" w:rsidRPr="0024140C">
        <w:tab/>
        <w:t>Rel-15</w:t>
      </w:r>
      <w:r w:rsidR="00545B2B" w:rsidRPr="0024140C">
        <w:tab/>
        <w:t>38.331</w:t>
      </w:r>
      <w:r w:rsidR="00545B2B" w:rsidRPr="0024140C">
        <w:tab/>
        <w:t>15.27.0</w:t>
      </w:r>
      <w:r w:rsidR="00545B2B" w:rsidRPr="0024140C">
        <w:tab/>
        <w:t>5167</w:t>
      </w:r>
      <w:r w:rsidR="00545B2B" w:rsidRPr="0024140C">
        <w:tab/>
        <w:t>-</w:t>
      </w:r>
      <w:r w:rsidR="00545B2B" w:rsidRPr="0024140C">
        <w:tab/>
        <w:t>F</w:t>
      </w:r>
      <w:r w:rsidR="00545B2B" w:rsidRPr="0024140C">
        <w:tab/>
        <w:t>NR_newRAT-Core</w:t>
      </w:r>
    </w:p>
    <w:p w14:paraId="7EC58CDB" w14:textId="1DED81E0" w:rsidR="00545B2B" w:rsidRPr="0024140C" w:rsidRDefault="00000000" w:rsidP="00545B2B">
      <w:pPr>
        <w:pStyle w:val="Doc-title"/>
      </w:pPr>
      <w:hyperlink r:id="rId69" w:history="1">
        <w:r w:rsidR="00545B2B" w:rsidRPr="0024140C">
          <w:rPr>
            <w:rStyle w:val="Hyperlink"/>
          </w:rPr>
          <w:t>R2-2410564</w:t>
        </w:r>
      </w:hyperlink>
      <w:r w:rsidR="00545B2B" w:rsidRPr="0024140C">
        <w:tab/>
        <w:t>Correction on deprioritisationTimer</w:t>
      </w:r>
      <w:r w:rsidR="00545B2B" w:rsidRPr="0024140C">
        <w:tab/>
        <w:t>Nokia, MediaTek Inc., LG Electronics Inc.</w:t>
      </w:r>
      <w:r w:rsidR="00545B2B" w:rsidRPr="0024140C">
        <w:tab/>
        <w:t>CR</w:t>
      </w:r>
      <w:r w:rsidR="00545B2B" w:rsidRPr="0024140C">
        <w:tab/>
        <w:t>Rel-16</w:t>
      </w:r>
      <w:r w:rsidR="00545B2B" w:rsidRPr="0024140C">
        <w:tab/>
        <w:t>38.331</w:t>
      </w:r>
      <w:r w:rsidR="00545B2B" w:rsidRPr="0024140C">
        <w:tab/>
        <w:t>16.18.0</w:t>
      </w:r>
      <w:r w:rsidR="00545B2B" w:rsidRPr="0024140C">
        <w:tab/>
        <w:t>5168</w:t>
      </w:r>
      <w:r w:rsidR="00545B2B" w:rsidRPr="0024140C">
        <w:tab/>
        <w:t>-</w:t>
      </w:r>
      <w:r w:rsidR="00545B2B" w:rsidRPr="0024140C">
        <w:tab/>
        <w:t>A</w:t>
      </w:r>
      <w:r w:rsidR="00545B2B" w:rsidRPr="0024140C">
        <w:tab/>
        <w:t>NR_newRAT-Core</w:t>
      </w:r>
    </w:p>
    <w:p w14:paraId="1C6E8D9F" w14:textId="468E91AA" w:rsidR="00545B2B" w:rsidRPr="0024140C" w:rsidRDefault="00000000" w:rsidP="00545B2B">
      <w:pPr>
        <w:pStyle w:val="Doc-title"/>
      </w:pPr>
      <w:hyperlink r:id="rId70" w:history="1">
        <w:r w:rsidR="00545B2B" w:rsidRPr="0024140C">
          <w:rPr>
            <w:rStyle w:val="Hyperlink"/>
          </w:rPr>
          <w:t>R2-2410565</w:t>
        </w:r>
      </w:hyperlink>
      <w:r w:rsidR="00545B2B" w:rsidRPr="0024140C">
        <w:tab/>
        <w:t>Correction on deprioritisationTimer</w:t>
      </w:r>
      <w:r w:rsidR="00545B2B" w:rsidRPr="0024140C">
        <w:tab/>
        <w:t>Nokia</w:t>
      </w:r>
      <w:r w:rsidR="00545B2B" w:rsidRPr="0024140C">
        <w:tab/>
        <w:t>CR</w:t>
      </w:r>
      <w:r w:rsidR="00545B2B" w:rsidRPr="0024140C">
        <w:tab/>
        <w:t>Rel-17</w:t>
      </w:r>
      <w:r w:rsidR="00545B2B" w:rsidRPr="0024140C">
        <w:tab/>
        <w:t>38.331</w:t>
      </w:r>
      <w:r w:rsidR="00545B2B" w:rsidRPr="0024140C">
        <w:tab/>
        <w:t>17.10.0</w:t>
      </w:r>
      <w:r w:rsidR="00545B2B" w:rsidRPr="0024140C">
        <w:tab/>
        <w:t>5169</w:t>
      </w:r>
      <w:r w:rsidR="00545B2B" w:rsidRPr="0024140C">
        <w:tab/>
        <w:t>-</w:t>
      </w:r>
      <w:r w:rsidR="00545B2B" w:rsidRPr="0024140C">
        <w:tab/>
        <w:t>A</w:t>
      </w:r>
      <w:r w:rsidR="00545B2B" w:rsidRPr="0024140C">
        <w:tab/>
        <w:t>NR_newRAT-Core</w:t>
      </w:r>
    </w:p>
    <w:p w14:paraId="0AE28C74" w14:textId="451C0A27" w:rsidR="00545B2B" w:rsidRPr="0024140C" w:rsidRDefault="00000000" w:rsidP="00545B2B">
      <w:pPr>
        <w:pStyle w:val="Doc-title"/>
      </w:pPr>
      <w:hyperlink r:id="rId71" w:history="1">
        <w:r w:rsidR="00545B2B" w:rsidRPr="0024140C">
          <w:rPr>
            <w:rStyle w:val="Hyperlink"/>
          </w:rPr>
          <w:t>R2-2410566</w:t>
        </w:r>
      </w:hyperlink>
      <w:r w:rsidR="00545B2B" w:rsidRPr="0024140C">
        <w:tab/>
        <w:t>Correction on deprioritisationTimer</w:t>
      </w:r>
      <w:r w:rsidR="00545B2B" w:rsidRPr="0024140C">
        <w:tab/>
        <w:t>Nokia</w:t>
      </w:r>
      <w:r w:rsidR="00545B2B" w:rsidRPr="0024140C">
        <w:tab/>
        <w:t>CR</w:t>
      </w:r>
      <w:r w:rsidR="00545B2B" w:rsidRPr="0024140C">
        <w:tab/>
        <w:t>Rel-18</w:t>
      </w:r>
      <w:r w:rsidR="00545B2B" w:rsidRPr="0024140C">
        <w:tab/>
        <w:t>38.331</w:t>
      </w:r>
      <w:r w:rsidR="00545B2B" w:rsidRPr="0024140C">
        <w:tab/>
        <w:t>18.3.0</w:t>
      </w:r>
      <w:r w:rsidR="00545B2B" w:rsidRPr="0024140C">
        <w:tab/>
        <w:t>5170</w:t>
      </w:r>
      <w:r w:rsidR="00545B2B" w:rsidRPr="0024140C">
        <w:tab/>
        <w:t>-</w:t>
      </w:r>
      <w:r w:rsidR="00545B2B" w:rsidRPr="0024140C">
        <w:tab/>
        <w:t>A</w:t>
      </w:r>
      <w:r w:rsidR="00545B2B" w:rsidRPr="0024140C">
        <w:tab/>
        <w:t>NR_newRAT-Core</w:t>
      </w:r>
    </w:p>
    <w:p w14:paraId="3F84B892" w14:textId="77777777" w:rsidR="00AC133C" w:rsidRPr="0024140C" w:rsidRDefault="00AC133C" w:rsidP="00AC133C">
      <w:pPr>
        <w:pStyle w:val="Doc-text2"/>
      </w:pPr>
    </w:p>
    <w:p w14:paraId="4B4513C4" w14:textId="1B0FF0FB" w:rsidR="00E94F77" w:rsidRPr="0024140C" w:rsidRDefault="00AC133C" w:rsidP="00E94F77">
      <w:pPr>
        <w:pStyle w:val="Doc-text2"/>
      </w:pPr>
      <w:r w:rsidRPr="0024140C">
        <w:t>-</w:t>
      </w:r>
      <w:r w:rsidRPr="0024140C">
        <w:tab/>
        <w:t xml:space="preserve">Lenovo think none of these changes are needed. vivo think that this is aligning to 304 and are fine with the intention but the last change (timer table) needs updating as the stopping should be in </w:t>
      </w:r>
      <w:proofErr w:type="spellStart"/>
      <w:r w:rsidRPr="0024140C">
        <w:t>reposne</w:t>
      </w:r>
      <w:proofErr w:type="spellEnd"/>
      <w:r w:rsidRPr="0024140C">
        <w:t xml:space="preserve"> to PLMN selection. Lenovo disagrees with </w:t>
      </w:r>
      <w:proofErr w:type="gramStart"/>
      <w:r w:rsidRPr="0024140C">
        <w:t>all of</w:t>
      </w:r>
      <w:proofErr w:type="gramEnd"/>
      <w:r w:rsidRPr="0024140C">
        <w:t xml:space="preserve"> </w:t>
      </w:r>
      <w:proofErr w:type="spellStart"/>
      <w:r w:rsidRPr="0024140C">
        <w:t>vivos</w:t>
      </w:r>
      <w:proofErr w:type="spellEnd"/>
      <w:r w:rsidRPr="0024140C">
        <w:t xml:space="preserve"> comments, 304 talks about deleting a timer so it doesn’t matter about stopping of the timer.</w:t>
      </w:r>
      <w:r w:rsidR="00E94F77" w:rsidRPr="0024140C">
        <w:t xml:space="preserve"> Qualcomm supports all changes, in particular the change to the timer-table and want the CR from R18. </w:t>
      </w:r>
      <w:r w:rsidR="00867683" w:rsidRPr="0024140C">
        <w:t>Samsung agrees with the intention but think the timer table doesn’t need updating.</w:t>
      </w:r>
    </w:p>
    <w:p w14:paraId="16C6D3DD" w14:textId="77777777" w:rsidR="00867683" w:rsidRPr="0024140C" w:rsidRDefault="00867683" w:rsidP="00E94F77">
      <w:pPr>
        <w:pStyle w:val="Doc-text2"/>
      </w:pPr>
    </w:p>
    <w:p w14:paraId="7EA8F6F1" w14:textId="46FF4F32" w:rsidR="00867683" w:rsidRPr="0024140C" w:rsidRDefault="00867683" w:rsidP="00867683">
      <w:pPr>
        <w:pStyle w:val="Agreement"/>
      </w:pPr>
      <w:r w:rsidRPr="0024140C">
        <w:t>Try to produce agreeable CR for R18 NR offline.</w:t>
      </w:r>
    </w:p>
    <w:p w14:paraId="6155BB66" w14:textId="77777777" w:rsidR="00867683" w:rsidRPr="0024140C" w:rsidRDefault="00867683" w:rsidP="00E94F77">
      <w:pPr>
        <w:pStyle w:val="Doc-text2"/>
      </w:pPr>
    </w:p>
    <w:p w14:paraId="7B39C7F7" w14:textId="77777777" w:rsidR="00867683" w:rsidRPr="0024140C" w:rsidRDefault="00867683" w:rsidP="00E94F77">
      <w:pPr>
        <w:pStyle w:val="Doc-text2"/>
      </w:pPr>
    </w:p>
    <w:p w14:paraId="7A9B237A" w14:textId="3DF1E81E" w:rsidR="00867683" w:rsidRPr="00DD79CE" w:rsidRDefault="00867683" w:rsidP="00867683">
      <w:pPr>
        <w:pStyle w:val="EmailDiscussion"/>
        <w:rPr>
          <w:rFonts w:eastAsia="Times New Roman"/>
          <w:szCs w:val="20"/>
        </w:rPr>
      </w:pPr>
      <w:bookmarkStart w:id="19" w:name="_Toc183081808"/>
      <w:r w:rsidRPr="00DD79CE">
        <w:t>[AT128][</w:t>
      </w:r>
      <w:proofErr w:type="gramStart"/>
      <w:r w:rsidRPr="00DD79CE">
        <w:t>6</w:t>
      </w:r>
      <w:r w:rsidR="005A6D22" w:rsidRPr="00DD79CE">
        <w:t>06</w:t>
      </w:r>
      <w:r w:rsidRPr="00DD79CE">
        <w:t>][</w:t>
      </w:r>
      <w:proofErr w:type="spellStart"/>
      <w:proofErr w:type="gramEnd"/>
      <w:r w:rsidR="00016EA7" w:rsidRPr="00DD79CE">
        <w:t>Maint</w:t>
      </w:r>
      <w:proofErr w:type="spellEnd"/>
      <w:r w:rsidRPr="00DD79CE">
        <w:t>] Example (Nokia)</w:t>
      </w:r>
      <w:bookmarkEnd w:id="19"/>
    </w:p>
    <w:p w14:paraId="2CACFE66" w14:textId="77777777" w:rsidR="00867683" w:rsidRPr="00DD79CE" w:rsidRDefault="00867683" w:rsidP="00867683">
      <w:pPr>
        <w:pStyle w:val="EmailDiscussion2"/>
        <w:ind w:left="1619" w:firstLine="0"/>
        <w:rPr>
          <w:rFonts w:eastAsiaTheme="minorEastAsia"/>
          <w:szCs w:val="20"/>
          <w:u w:val="single"/>
        </w:rPr>
      </w:pPr>
      <w:r w:rsidRPr="00DD79CE">
        <w:rPr>
          <w:u w:val="single"/>
        </w:rPr>
        <w:t>Scope:</w:t>
      </w:r>
    </w:p>
    <w:p w14:paraId="6F28E6B9" w14:textId="32505109" w:rsidR="00867683" w:rsidRPr="00DD79CE" w:rsidRDefault="00867683" w:rsidP="000D5061">
      <w:pPr>
        <w:pStyle w:val="EmailDiscussion2"/>
        <w:numPr>
          <w:ilvl w:val="2"/>
          <w:numId w:val="3"/>
        </w:numPr>
        <w:tabs>
          <w:tab w:val="clear" w:pos="1622"/>
        </w:tabs>
      </w:pPr>
      <w:r w:rsidRPr="00DD79CE">
        <w:t xml:space="preserve">Produce agreeable </w:t>
      </w:r>
      <w:proofErr w:type="gramStart"/>
      <w:r w:rsidRPr="00DD79CE">
        <w:t>CR</w:t>
      </w:r>
      <w:proofErr w:type="gramEnd"/>
    </w:p>
    <w:p w14:paraId="0F28362E" w14:textId="77777777" w:rsidR="00867683" w:rsidRPr="00DD79CE" w:rsidRDefault="00867683" w:rsidP="00867683">
      <w:pPr>
        <w:pStyle w:val="EmailDiscussion2"/>
        <w:rPr>
          <w:u w:val="single"/>
        </w:rPr>
      </w:pPr>
      <w:r w:rsidRPr="00DD79CE">
        <w:t xml:space="preserve">      </w:t>
      </w:r>
      <w:r w:rsidRPr="00DD79CE">
        <w:rPr>
          <w:u w:val="single"/>
        </w:rPr>
        <w:t xml:space="preserve">Intended outcome: </w:t>
      </w:r>
    </w:p>
    <w:p w14:paraId="3A43E056" w14:textId="710134B4" w:rsidR="00867683" w:rsidRPr="00DD79CE" w:rsidRDefault="00867683" w:rsidP="00AA12A1">
      <w:pPr>
        <w:pStyle w:val="EmailDiscussion2"/>
        <w:numPr>
          <w:ilvl w:val="2"/>
          <w:numId w:val="23"/>
        </w:numPr>
        <w:tabs>
          <w:tab w:val="clear" w:pos="1622"/>
        </w:tabs>
        <w:ind w:left="1980"/>
      </w:pPr>
      <w:r w:rsidRPr="00DD79CE">
        <w:t xml:space="preserve">Agreed CR in </w:t>
      </w:r>
      <w:r w:rsidR="005A6D22" w:rsidRPr="00DD79CE">
        <w:rPr>
          <w:lang w:eastAsia="zh-CN"/>
        </w:rPr>
        <w:t>R2-2411020</w:t>
      </w:r>
    </w:p>
    <w:p w14:paraId="590203E7" w14:textId="77777777" w:rsidR="00867683" w:rsidRPr="00DD79CE" w:rsidRDefault="00867683" w:rsidP="00867683">
      <w:pPr>
        <w:pStyle w:val="EmailDiscussion2"/>
        <w:rPr>
          <w:u w:val="single"/>
        </w:rPr>
      </w:pPr>
      <w:r w:rsidRPr="00DD79CE">
        <w:t>     </w:t>
      </w:r>
      <w:r w:rsidRPr="00DD79CE">
        <w:rPr>
          <w:u w:val="single"/>
        </w:rPr>
        <w:t xml:space="preserve">Deadline: </w:t>
      </w:r>
    </w:p>
    <w:p w14:paraId="3D5CABC1" w14:textId="77777777" w:rsidR="00867683" w:rsidRPr="00DD79CE" w:rsidRDefault="00867683" w:rsidP="00867683">
      <w:pPr>
        <w:pStyle w:val="EmailDiscussion2"/>
        <w:numPr>
          <w:ilvl w:val="2"/>
          <w:numId w:val="23"/>
        </w:numPr>
        <w:tabs>
          <w:tab w:val="clear" w:pos="1622"/>
        </w:tabs>
        <w:ind w:left="1980"/>
      </w:pPr>
      <w:r w:rsidRPr="00DD79CE">
        <w:t>Wednesday 17:00. The intention is to agree the CRs over email.</w:t>
      </w:r>
    </w:p>
    <w:p w14:paraId="46D17E21" w14:textId="77777777" w:rsidR="00867683" w:rsidRPr="00DD79CE" w:rsidRDefault="00867683" w:rsidP="00E94F77">
      <w:pPr>
        <w:pStyle w:val="Doc-text2"/>
      </w:pPr>
    </w:p>
    <w:p w14:paraId="06E1731B" w14:textId="1648C80C" w:rsidR="00545B2B" w:rsidRPr="00DD79CE" w:rsidRDefault="00000000" w:rsidP="00545B2B">
      <w:pPr>
        <w:pStyle w:val="Doc-title"/>
        <w:rPr>
          <w:lang w:eastAsia="zh-CN"/>
        </w:rPr>
      </w:pPr>
      <w:hyperlink r:id="rId72" w:history="1">
        <w:r w:rsidR="005A7141" w:rsidRPr="0057109E">
          <w:rPr>
            <w:rStyle w:val="Hyperlink"/>
            <w:lang w:eastAsia="zh-CN"/>
          </w:rPr>
          <w:t>R2-2411020</w:t>
        </w:r>
      </w:hyperlink>
      <w:r w:rsidR="005A7141" w:rsidRPr="00DD79CE">
        <w:rPr>
          <w:lang w:eastAsia="zh-CN"/>
        </w:rPr>
        <w:tab/>
      </w:r>
      <w:r w:rsidR="00C50CBA" w:rsidRPr="00DD79CE">
        <w:rPr>
          <w:lang w:eastAsia="zh-CN"/>
        </w:rPr>
        <w:t>Correction on deprioritisationTimer</w:t>
      </w:r>
      <w:r w:rsidR="00C50CBA" w:rsidRPr="00DD79CE">
        <w:rPr>
          <w:lang w:eastAsia="zh-CN"/>
        </w:rPr>
        <w:tab/>
        <w:t>Nokia</w:t>
      </w:r>
    </w:p>
    <w:p w14:paraId="7D5AEF5E" w14:textId="679D4C98" w:rsidR="00C50CBA" w:rsidRPr="00DD79CE" w:rsidRDefault="00C50CBA" w:rsidP="00C50CBA">
      <w:pPr>
        <w:pStyle w:val="Agreement"/>
        <w:rPr>
          <w:lang w:eastAsia="zh-CN"/>
        </w:rPr>
      </w:pPr>
      <w:r w:rsidRPr="00DD79CE">
        <w:rPr>
          <w:lang w:eastAsia="zh-CN"/>
        </w:rPr>
        <w:t xml:space="preserve">Agreed unseen in </w:t>
      </w:r>
      <w:bookmarkStart w:id="20" w:name="_Hlk183093946"/>
      <w:r w:rsidR="0057109E">
        <w:rPr>
          <w:lang w:eastAsia="zh-CN"/>
        </w:rPr>
        <w:fldChar w:fldCharType="begin"/>
      </w:r>
      <w:r w:rsidR="0057109E">
        <w:rPr>
          <w:lang w:eastAsia="zh-CN"/>
        </w:rPr>
        <w:instrText>HYPERLINK "https://www.3gpp.org/ftp//tsg_ran/WG2_RL2/TSGR2_128/Docs//R2-2411039.zip"</w:instrText>
      </w:r>
      <w:r w:rsidR="0057109E">
        <w:rPr>
          <w:lang w:eastAsia="zh-CN"/>
        </w:rPr>
      </w:r>
      <w:r w:rsidR="0057109E">
        <w:rPr>
          <w:lang w:eastAsia="zh-CN"/>
        </w:rPr>
        <w:fldChar w:fldCharType="separate"/>
      </w:r>
      <w:r w:rsidR="00DD79CE" w:rsidRPr="0057109E">
        <w:rPr>
          <w:rStyle w:val="Hyperlink"/>
          <w:lang w:eastAsia="zh-CN"/>
        </w:rPr>
        <w:t>R2-2411039</w:t>
      </w:r>
      <w:r w:rsidR="0057109E">
        <w:rPr>
          <w:lang w:eastAsia="zh-CN"/>
        </w:rPr>
        <w:fldChar w:fldCharType="end"/>
      </w:r>
      <w:bookmarkEnd w:id="20"/>
      <w:r w:rsidRPr="00DD79CE">
        <w:rPr>
          <w:lang w:eastAsia="zh-CN"/>
        </w:rPr>
        <w:t>, but the RAN-tick box should be ticked.</w:t>
      </w:r>
    </w:p>
    <w:p w14:paraId="49E87A3B" w14:textId="0E12EB81" w:rsidR="00AF4964" w:rsidRPr="0024140C" w:rsidRDefault="00AF4964" w:rsidP="00AF4964">
      <w:pPr>
        <w:pStyle w:val="Heading4"/>
      </w:pPr>
      <w:r w:rsidRPr="0024140C">
        <w:lastRenderedPageBreak/>
        <w:t>5.1.3.0</w:t>
      </w:r>
      <w:r w:rsidRPr="0024140C">
        <w:tab/>
        <w:t xml:space="preserve">In-principle agreed </w:t>
      </w:r>
      <w:proofErr w:type="gramStart"/>
      <w:r w:rsidRPr="0024140C">
        <w:t>CRs</w:t>
      </w:r>
      <w:proofErr w:type="gramEnd"/>
    </w:p>
    <w:p w14:paraId="6E9B30CD" w14:textId="19B459DF" w:rsidR="00545B2B" w:rsidRPr="0024140C" w:rsidRDefault="00000000" w:rsidP="00545B2B">
      <w:pPr>
        <w:pStyle w:val="Doc-title"/>
      </w:pPr>
      <w:hyperlink r:id="rId73" w:history="1">
        <w:r w:rsidR="00545B2B" w:rsidRPr="0024140C">
          <w:rPr>
            <w:rStyle w:val="Hyperlink"/>
          </w:rPr>
          <w:t>R2-2409642</w:t>
        </w:r>
      </w:hyperlink>
      <w:r w:rsidR="00545B2B" w:rsidRPr="0024140C">
        <w:tab/>
        <w:t>Correction on IE SRS-CarrierSwitching</w:t>
      </w:r>
      <w:r w:rsidR="00545B2B" w:rsidRPr="0024140C">
        <w:tab/>
        <w:t>CATT, Vivo, China Telecom, China Unicom, Nokia, ZTE Corporation, CMCC, Ericsson</w:t>
      </w:r>
      <w:r w:rsidR="00545B2B" w:rsidRPr="0024140C">
        <w:tab/>
        <w:t>CR</w:t>
      </w:r>
      <w:r w:rsidR="00545B2B" w:rsidRPr="0024140C">
        <w:tab/>
        <w:t>Rel-15</w:t>
      </w:r>
      <w:r w:rsidR="00545B2B" w:rsidRPr="0024140C">
        <w:tab/>
        <w:t>38.331</w:t>
      </w:r>
      <w:r w:rsidR="00545B2B" w:rsidRPr="0024140C">
        <w:tab/>
        <w:t>15.27.0</w:t>
      </w:r>
      <w:r w:rsidR="00545B2B" w:rsidRPr="0024140C">
        <w:tab/>
        <w:t>4893</w:t>
      </w:r>
      <w:r w:rsidR="00545B2B" w:rsidRPr="0024140C">
        <w:tab/>
        <w:t>3</w:t>
      </w:r>
      <w:r w:rsidR="00545B2B" w:rsidRPr="0024140C">
        <w:tab/>
        <w:t>F</w:t>
      </w:r>
      <w:r w:rsidR="00545B2B" w:rsidRPr="0024140C">
        <w:tab/>
        <w:t>NR_newRAT-Core</w:t>
      </w:r>
      <w:r w:rsidR="00545B2B" w:rsidRPr="0024140C">
        <w:tab/>
      </w:r>
      <w:hyperlink r:id="rId74" w:history="1">
        <w:r w:rsidR="00545B2B" w:rsidRPr="0024140C">
          <w:rPr>
            <w:rStyle w:val="Hyperlink"/>
          </w:rPr>
          <w:t>R2-2409285</w:t>
        </w:r>
      </w:hyperlink>
    </w:p>
    <w:p w14:paraId="15AEA9CC" w14:textId="0013E582" w:rsidR="00545B2B" w:rsidRPr="0024140C" w:rsidRDefault="00000000" w:rsidP="00545B2B">
      <w:pPr>
        <w:pStyle w:val="Doc-title"/>
      </w:pPr>
      <w:hyperlink r:id="rId75" w:history="1">
        <w:r w:rsidR="00545B2B" w:rsidRPr="0024140C">
          <w:rPr>
            <w:rStyle w:val="Hyperlink"/>
          </w:rPr>
          <w:t>R2-2409643</w:t>
        </w:r>
      </w:hyperlink>
      <w:r w:rsidR="00545B2B" w:rsidRPr="0024140C">
        <w:tab/>
        <w:t>Correction on IE SRS-CarrierSwitching</w:t>
      </w:r>
      <w:r w:rsidR="00545B2B" w:rsidRPr="0024140C">
        <w:tab/>
        <w:t>CATT, Vivo, China Telecom, China Unicom, Nokia, ZTE Corporation, Ericsson</w:t>
      </w:r>
      <w:r w:rsidR="00545B2B" w:rsidRPr="0024140C">
        <w:tab/>
        <w:t>CR</w:t>
      </w:r>
      <w:r w:rsidR="00545B2B" w:rsidRPr="0024140C">
        <w:tab/>
        <w:t>Rel-16</w:t>
      </w:r>
      <w:r w:rsidR="00545B2B" w:rsidRPr="0024140C">
        <w:tab/>
        <w:t>38.331</w:t>
      </w:r>
      <w:r w:rsidR="00545B2B" w:rsidRPr="0024140C">
        <w:tab/>
        <w:t>16.18.0</w:t>
      </w:r>
      <w:r w:rsidR="00545B2B" w:rsidRPr="0024140C">
        <w:tab/>
        <w:t>4894</w:t>
      </w:r>
      <w:r w:rsidR="00545B2B" w:rsidRPr="0024140C">
        <w:tab/>
        <w:t>3</w:t>
      </w:r>
      <w:r w:rsidR="00545B2B" w:rsidRPr="0024140C">
        <w:tab/>
        <w:t>A</w:t>
      </w:r>
      <w:r w:rsidR="00545B2B" w:rsidRPr="0024140C">
        <w:tab/>
        <w:t>NR_newRAT-Core</w:t>
      </w:r>
      <w:r w:rsidR="00545B2B" w:rsidRPr="0024140C">
        <w:tab/>
      </w:r>
      <w:hyperlink r:id="rId76" w:history="1">
        <w:r w:rsidR="00545B2B" w:rsidRPr="0024140C">
          <w:rPr>
            <w:rStyle w:val="Hyperlink"/>
          </w:rPr>
          <w:t>R2-2409286</w:t>
        </w:r>
      </w:hyperlink>
    </w:p>
    <w:p w14:paraId="7E160E6D" w14:textId="72EF6A31" w:rsidR="00545B2B" w:rsidRPr="0024140C" w:rsidRDefault="00000000" w:rsidP="00545B2B">
      <w:pPr>
        <w:pStyle w:val="Doc-title"/>
      </w:pPr>
      <w:hyperlink r:id="rId77" w:history="1">
        <w:r w:rsidR="00545B2B" w:rsidRPr="0024140C">
          <w:rPr>
            <w:rStyle w:val="Hyperlink"/>
          </w:rPr>
          <w:t>R2-2409644</w:t>
        </w:r>
      </w:hyperlink>
      <w:r w:rsidR="00545B2B" w:rsidRPr="0024140C">
        <w:tab/>
        <w:t>Correction on IE SRS-CarrierSwitching</w:t>
      </w:r>
      <w:r w:rsidR="00545B2B" w:rsidRPr="0024140C">
        <w:tab/>
        <w:t>CATT, Vivo, China Telecom, China Unicom, Nokia, ZTE Corporation, Ericsson</w:t>
      </w:r>
      <w:r w:rsidR="00545B2B" w:rsidRPr="0024140C">
        <w:tab/>
        <w:t>CR</w:t>
      </w:r>
      <w:r w:rsidR="00545B2B" w:rsidRPr="0024140C">
        <w:tab/>
        <w:t>Rel-17</w:t>
      </w:r>
      <w:r w:rsidR="00545B2B" w:rsidRPr="0024140C">
        <w:tab/>
        <w:t>38.331</w:t>
      </w:r>
      <w:r w:rsidR="00545B2B" w:rsidRPr="0024140C">
        <w:tab/>
        <w:t>17.10.0</w:t>
      </w:r>
      <w:r w:rsidR="00545B2B" w:rsidRPr="0024140C">
        <w:tab/>
        <w:t>4895</w:t>
      </w:r>
      <w:r w:rsidR="00545B2B" w:rsidRPr="0024140C">
        <w:tab/>
        <w:t>3</w:t>
      </w:r>
      <w:r w:rsidR="00545B2B" w:rsidRPr="0024140C">
        <w:tab/>
        <w:t>A</w:t>
      </w:r>
      <w:r w:rsidR="00545B2B" w:rsidRPr="0024140C">
        <w:tab/>
        <w:t>NR_newRAT-Core</w:t>
      </w:r>
      <w:r w:rsidR="00545B2B" w:rsidRPr="0024140C">
        <w:tab/>
      </w:r>
      <w:hyperlink r:id="rId78" w:history="1">
        <w:r w:rsidR="00545B2B" w:rsidRPr="0024140C">
          <w:rPr>
            <w:rStyle w:val="Hyperlink"/>
          </w:rPr>
          <w:t>R2-2409287</w:t>
        </w:r>
      </w:hyperlink>
    </w:p>
    <w:p w14:paraId="077A7BD9" w14:textId="3854CE85" w:rsidR="00545B2B" w:rsidRPr="0024140C" w:rsidRDefault="00000000" w:rsidP="00545B2B">
      <w:pPr>
        <w:pStyle w:val="Doc-title"/>
      </w:pPr>
      <w:hyperlink r:id="rId79" w:history="1">
        <w:r w:rsidR="00545B2B" w:rsidRPr="0024140C">
          <w:rPr>
            <w:rStyle w:val="Hyperlink"/>
          </w:rPr>
          <w:t>R2-2409645</w:t>
        </w:r>
      </w:hyperlink>
      <w:r w:rsidR="00545B2B" w:rsidRPr="0024140C">
        <w:tab/>
        <w:t>Correction on IE SRS-CarrierSwitching</w:t>
      </w:r>
      <w:r w:rsidR="00545B2B" w:rsidRPr="0024140C">
        <w:tab/>
        <w:t>CATT, Vivo, China Telecom, China Unicom, Nokia, ZTE Corporation, Ericsson</w:t>
      </w:r>
      <w:r w:rsidR="00545B2B" w:rsidRPr="0024140C">
        <w:tab/>
        <w:t>CR</w:t>
      </w:r>
      <w:r w:rsidR="00545B2B" w:rsidRPr="0024140C">
        <w:tab/>
        <w:t>Rel-18</w:t>
      </w:r>
      <w:r w:rsidR="00545B2B" w:rsidRPr="0024140C">
        <w:tab/>
        <w:t>38.331</w:t>
      </w:r>
      <w:r w:rsidR="00545B2B" w:rsidRPr="0024140C">
        <w:tab/>
        <w:t>18.3.0</w:t>
      </w:r>
      <w:r w:rsidR="00545B2B" w:rsidRPr="0024140C">
        <w:tab/>
        <w:t>4896</w:t>
      </w:r>
      <w:r w:rsidR="00545B2B" w:rsidRPr="0024140C">
        <w:tab/>
        <w:t>3</w:t>
      </w:r>
      <w:r w:rsidR="00545B2B" w:rsidRPr="0024140C">
        <w:tab/>
        <w:t>A</w:t>
      </w:r>
      <w:r w:rsidR="00545B2B" w:rsidRPr="0024140C">
        <w:tab/>
        <w:t>NR_newRAT-Core</w:t>
      </w:r>
      <w:r w:rsidR="00545B2B" w:rsidRPr="0024140C">
        <w:tab/>
      </w:r>
      <w:hyperlink r:id="rId80" w:history="1">
        <w:r w:rsidR="00545B2B" w:rsidRPr="0024140C">
          <w:rPr>
            <w:rStyle w:val="Hyperlink"/>
          </w:rPr>
          <w:t>R2-2409288</w:t>
        </w:r>
      </w:hyperlink>
    </w:p>
    <w:p w14:paraId="68F22E56" w14:textId="0A86F1B0" w:rsidR="00545B2B" w:rsidRPr="0024140C" w:rsidRDefault="00000000" w:rsidP="00545B2B">
      <w:pPr>
        <w:pStyle w:val="Doc-title"/>
      </w:pPr>
      <w:hyperlink r:id="rId81" w:history="1">
        <w:r w:rsidR="00545B2B" w:rsidRPr="0024140C">
          <w:rPr>
            <w:rStyle w:val="Hyperlink"/>
          </w:rPr>
          <w:t>R2-2410203</w:t>
        </w:r>
      </w:hyperlink>
      <w:r w:rsidR="00545B2B" w:rsidRPr="0024140C">
        <w:tab/>
        <w:t>Correction to missing NR-DC parameters branches</w:t>
      </w:r>
      <w:r w:rsidR="00545B2B" w:rsidRPr="0024140C">
        <w:tab/>
        <w:t>Ericsson</w:t>
      </w:r>
      <w:r w:rsidR="00545B2B" w:rsidRPr="0024140C">
        <w:tab/>
        <w:t>CR</w:t>
      </w:r>
      <w:r w:rsidR="00545B2B" w:rsidRPr="0024140C">
        <w:tab/>
        <w:t>Rel-16</w:t>
      </w:r>
      <w:r w:rsidR="00545B2B" w:rsidRPr="0024140C">
        <w:tab/>
        <w:t>38.331</w:t>
      </w:r>
      <w:r w:rsidR="00545B2B" w:rsidRPr="0024140C">
        <w:tab/>
        <w:t>16.18.0</w:t>
      </w:r>
      <w:r w:rsidR="00545B2B" w:rsidRPr="0024140C">
        <w:tab/>
        <w:t>5089</w:t>
      </w:r>
      <w:r w:rsidR="00545B2B" w:rsidRPr="0024140C">
        <w:tab/>
        <w:t>1</w:t>
      </w:r>
      <w:r w:rsidR="00545B2B" w:rsidRPr="0024140C">
        <w:tab/>
        <w:t>F</w:t>
      </w:r>
      <w:r w:rsidR="00545B2B" w:rsidRPr="0024140C">
        <w:tab/>
        <w:t>NR_newRAT-Core, TEI16</w:t>
      </w:r>
      <w:r w:rsidR="00545B2B" w:rsidRPr="0024140C">
        <w:tab/>
      </w:r>
      <w:hyperlink r:id="rId82" w:history="1">
        <w:r w:rsidR="00545B2B" w:rsidRPr="0024140C">
          <w:rPr>
            <w:rStyle w:val="Hyperlink"/>
          </w:rPr>
          <w:t>R2-2409292</w:t>
        </w:r>
      </w:hyperlink>
    </w:p>
    <w:p w14:paraId="4BD5844E" w14:textId="6E8D4545" w:rsidR="00545B2B" w:rsidRPr="0024140C" w:rsidRDefault="00000000" w:rsidP="00545B2B">
      <w:pPr>
        <w:pStyle w:val="Doc-title"/>
      </w:pPr>
      <w:hyperlink r:id="rId83" w:history="1">
        <w:r w:rsidR="00545B2B" w:rsidRPr="0024140C">
          <w:rPr>
            <w:rStyle w:val="Hyperlink"/>
          </w:rPr>
          <w:t>R2-2410204</w:t>
        </w:r>
      </w:hyperlink>
      <w:r w:rsidR="00545B2B" w:rsidRPr="0024140C">
        <w:tab/>
        <w:t>Correction to missing NR-DC parameters branches</w:t>
      </w:r>
      <w:r w:rsidR="00545B2B" w:rsidRPr="0024140C">
        <w:tab/>
        <w:t>Ericsson</w:t>
      </w:r>
      <w:r w:rsidR="00545B2B" w:rsidRPr="0024140C">
        <w:tab/>
        <w:t>CR</w:t>
      </w:r>
      <w:r w:rsidR="00545B2B" w:rsidRPr="0024140C">
        <w:tab/>
        <w:t>Rel-17</w:t>
      </w:r>
      <w:r w:rsidR="00545B2B" w:rsidRPr="0024140C">
        <w:tab/>
        <w:t>38.331</w:t>
      </w:r>
      <w:r w:rsidR="00545B2B" w:rsidRPr="0024140C">
        <w:tab/>
        <w:t>17.10.0</w:t>
      </w:r>
      <w:r w:rsidR="00545B2B" w:rsidRPr="0024140C">
        <w:tab/>
        <w:t>5090</w:t>
      </w:r>
      <w:r w:rsidR="00545B2B" w:rsidRPr="0024140C">
        <w:tab/>
        <w:t>1</w:t>
      </w:r>
      <w:r w:rsidR="00545B2B" w:rsidRPr="0024140C">
        <w:tab/>
        <w:t>A</w:t>
      </w:r>
      <w:r w:rsidR="00545B2B" w:rsidRPr="0024140C">
        <w:tab/>
        <w:t>NR_newRAT-Core, TEI16</w:t>
      </w:r>
      <w:r w:rsidR="00545B2B" w:rsidRPr="0024140C">
        <w:tab/>
      </w:r>
      <w:hyperlink r:id="rId84" w:history="1">
        <w:r w:rsidR="00545B2B" w:rsidRPr="0024140C">
          <w:rPr>
            <w:rStyle w:val="Hyperlink"/>
          </w:rPr>
          <w:t>R2-2409293</w:t>
        </w:r>
      </w:hyperlink>
    </w:p>
    <w:p w14:paraId="3AD0CF03" w14:textId="3E3DAEA1" w:rsidR="00545B2B" w:rsidRPr="0024140C" w:rsidRDefault="00000000" w:rsidP="00545B2B">
      <w:pPr>
        <w:pStyle w:val="Doc-title"/>
      </w:pPr>
      <w:hyperlink r:id="rId85" w:history="1">
        <w:r w:rsidR="00545B2B" w:rsidRPr="0024140C">
          <w:rPr>
            <w:rStyle w:val="Hyperlink"/>
          </w:rPr>
          <w:t>R2-2410205</w:t>
        </w:r>
      </w:hyperlink>
      <w:r w:rsidR="00545B2B" w:rsidRPr="0024140C">
        <w:tab/>
        <w:t>Correction to missing NR-DC parameters branches</w:t>
      </w:r>
      <w:r w:rsidR="00545B2B" w:rsidRPr="0024140C">
        <w:tab/>
        <w:t>Ericsson</w:t>
      </w:r>
      <w:r w:rsidR="00545B2B" w:rsidRPr="0024140C">
        <w:tab/>
        <w:t>CR</w:t>
      </w:r>
      <w:r w:rsidR="00545B2B" w:rsidRPr="0024140C">
        <w:tab/>
        <w:t>Rel-18</w:t>
      </w:r>
      <w:r w:rsidR="00545B2B" w:rsidRPr="0024140C">
        <w:tab/>
        <w:t>38.331</w:t>
      </w:r>
      <w:r w:rsidR="00545B2B" w:rsidRPr="0024140C">
        <w:tab/>
        <w:t>18.3.0</w:t>
      </w:r>
      <w:r w:rsidR="00545B2B" w:rsidRPr="0024140C">
        <w:tab/>
        <w:t>5091</w:t>
      </w:r>
      <w:r w:rsidR="00545B2B" w:rsidRPr="0024140C">
        <w:tab/>
        <w:t>1</w:t>
      </w:r>
      <w:r w:rsidR="00545B2B" w:rsidRPr="0024140C">
        <w:tab/>
        <w:t>A</w:t>
      </w:r>
      <w:r w:rsidR="00545B2B" w:rsidRPr="0024140C">
        <w:tab/>
        <w:t>NR_newRAT-Core, TEI16</w:t>
      </w:r>
      <w:r w:rsidR="00545B2B" w:rsidRPr="0024140C">
        <w:tab/>
      </w:r>
      <w:hyperlink r:id="rId86" w:history="1">
        <w:r w:rsidR="00545B2B" w:rsidRPr="0024140C">
          <w:rPr>
            <w:rStyle w:val="Hyperlink"/>
          </w:rPr>
          <w:t>R2-2409294</w:t>
        </w:r>
      </w:hyperlink>
    </w:p>
    <w:p w14:paraId="3053DED3" w14:textId="254D553D" w:rsidR="00545B2B" w:rsidRPr="0024140C" w:rsidRDefault="00000000" w:rsidP="00545B2B">
      <w:pPr>
        <w:pStyle w:val="Doc-title"/>
      </w:pPr>
      <w:hyperlink r:id="rId87" w:history="1">
        <w:r w:rsidR="00545B2B" w:rsidRPr="0024140C">
          <w:rPr>
            <w:rStyle w:val="Hyperlink"/>
          </w:rPr>
          <w:t>R2-2410829</w:t>
        </w:r>
      </w:hyperlink>
      <w:r w:rsidR="00545B2B" w:rsidRPr="0024140C">
        <w:tab/>
        <w:t>Corrections on parallelTx capabilities for inter-band and intra-band</w:t>
      </w:r>
      <w:r w:rsidR="00545B2B" w:rsidRPr="0024140C">
        <w:tab/>
        <w:t>Huawei, HiSilicon, Ericsson, Nokia, Nokia Shanghai Bell</w:t>
      </w:r>
      <w:r w:rsidR="00545B2B" w:rsidRPr="0024140C">
        <w:tab/>
        <w:t>CR</w:t>
      </w:r>
      <w:r w:rsidR="00545B2B" w:rsidRPr="0024140C">
        <w:tab/>
        <w:t>Rel-15</w:t>
      </w:r>
      <w:r w:rsidR="00545B2B" w:rsidRPr="0024140C">
        <w:tab/>
        <w:t>38.306</w:t>
      </w:r>
      <w:r w:rsidR="00545B2B" w:rsidRPr="0024140C">
        <w:tab/>
        <w:t>15.26.0</w:t>
      </w:r>
      <w:r w:rsidR="00545B2B" w:rsidRPr="0024140C">
        <w:tab/>
        <w:t>1170</w:t>
      </w:r>
      <w:r w:rsidR="00545B2B" w:rsidRPr="0024140C">
        <w:tab/>
        <w:t>1</w:t>
      </w:r>
      <w:r w:rsidR="00545B2B" w:rsidRPr="0024140C">
        <w:tab/>
        <w:t>F</w:t>
      </w:r>
      <w:r w:rsidR="00545B2B" w:rsidRPr="0024140C">
        <w:tab/>
        <w:t>NR_newRAT-Core</w:t>
      </w:r>
      <w:r w:rsidR="00545B2B" w:rsidRPr="0024140C">
        <w:tab/>
      </w:r>
      <w:hyperlink r:id="rId88" w:history="1">
        <w:r w:rsidR="00545B2B" w:rsidRPr="0024140C">
          <w:rPr>
            <w:rStyle w:val="Hyperlink"/>
          </w:rPr>
          <w:t>R2-2408469</w:t>
        </w:r>
      </w:hyperlink>
    </w:p>
    <w:p w14:paraId="0FBA5D46" w14:textId="14BCF189" w:rsidR="00545B2B" w:rsidRPr="0024140C" w:rsidRDefault="00000000" w:rsidP="00545B2B">
      <w:pPr>
        <w:pStyle w:val="Doc-title"/>
      </w:pPr>
      <w:hyperlink r:id="rId89" w:history="1">
        <w:r w:rsidR="00545B2B" w:rsidRPr="0024140C">
          <w:rPr>
            <w:rStyle w:val="Hyperlink"/>
          </w:rPr>
          <w:t>R2-2410830</w:t>
        </w:r>
      </w:hyperlink>
      <w:r w:rsidR="00545B2B" w:rsidRPr="0024140C">
        <w:tab/>
        <w:t>Corrections on parallelTx capabilities for inter-band and intra-band</w:t>
      </w:r>
      <w:r w:rsidR="00545B2B" w:rsidRPr="0024140C">
        <w:tab/>
        <w:t>Huawei, HiSilicon, Ericsson, Nokia, Nokia Shanghai Bell</w:t>
      </w:r>
      <w:r w:rsidR="00545B2B" w:rsidRPr="0024140C">
        <w:tab/>
        <w:t>CR</w:t>
      </w:r>
      <w:r w:rsidR="00545B2B" w:rsidRPr="0024140C">
        <w:tab/>
        <w:t>Rel-16</w:t>
      </w:r>
      <w:r w:rsidR="00545B2B" w:rsidRPr="0024140C">
        <w:tab/>
        <w:t>38.306</w:t>
      </w:r>
      <w:r w:rsidR="00545B2B" w:rsidRPr="0024140C">
        <w:tab/>
        <w:t>16.18.0</w:t>
      </w:r>
      <w:r w:rsidR="00545B2B" w:rsidRPr="0024140C">
        <w:tab/>
        <w:t>1171</w:t>
      </w:r>
      <w:r w:rsidR="00545B2B" w:rsidRPr="0024140C">
        <w:tab/>
        <w:t>1</w:t>
      </w:r>
      <w:r w:rsidR="00545B2B" w:rsidRPr="0024140C">
        <w:tab/>
        <w:t>A</w:t>
      </w:r>
      <w:r w:rsidR="00545B2B" w:rsidRPr="0024140C">
        <w:tab/>
        <w:t>NR_newRAT-Core</w:t>
      </w:r>
      <w:r w:rsidR="00545B2B" w:rsidRPr="0024140C">
        <w:tab/>
      </w:r>
      <w:hyperlink r:id="rId90" w:history="1">
        <w:r w:rsidR="00545B2B" w:rsidRPr="0024140C">
          <w:rPr>
            <w:rStyle w:val="Hyperlink"/>
          </w:rPr>
          <w:t>R2-2408470</w:t>
        </w:r>
      </w:hyperlink>
    </w:p>
    <w:p w14:paraId="5F80DC6D" w14:textId="14405CA5" w:rsidR="00545B2B" w:rsidRPr="0024140C" w:rsidRDefault="00000000" w:rsidP="00545B2B">
      <w:pPr>
        <w:pStyle w:val="Doc-title"/>
      </w:pPr>
      <w:hyperlink r:id="rId91" w:history="1">
        <w:r w:rsidR="00545B2B" w:rsidRPr="0024140C">
          <w:rPr>
            <w:rStyle w:val="Hyperlink"/>
          </w:rPr>
          <w:t>R2-2410831</w:t>
        </w:r>
      </w:hyperlink>
      <w:r w:rsidR="00545B2B" w:rsidRPr="0024140C">
        <w:tab/>
        <w:t>Corrections on parallelTx capabilities for inter-band and intra-band</w:t>
      </w:r>
      <w:r w:rsidR="00545B2B" w:rsidRPr="0024140C">
        <w:tab/>
        <w:t>Huawei, HiSilicon, Ericsson, Nokia, Nokia Shanghai Bell</w:t>
      </w:r>
      <w:r w:rsidR="00545B2B" w:rsidRPr="0024140C">
        <w:tab/>
        <w:t>CR</w:t>
      </w:r>
      <w:r w:rsidR="00545B2B" w:rsidRPr="0024140C">
        <w:tab/>
        <w:t>Rel-17</w:t>
      </w:r>
      <w:r w:rsidR="00545B2B" w:rsidRPr="0024140C">
        <w:tab/>
        <w:t>38.306</w:t>
      </w:r>
      <w:r w:rsidR="00545B2B" w:rsidRPr="0024140C">
        <w:tab/>
        <w:t>17.10.0</w:t>
      </w:r>
      <w:r w:rsidR="00545B2B" w:rsidRPr="0024140C">
        <w:tab/>
        <w:t>1172</w:t>
      </w:r>
      <w:r w:rsidR="00545B2B" w:rsidRPr="0024140C">
        <w:tab/>
        <w:t>1</w:t>
      </w:r>
      <w:r w:rsidR="00545B2B" w:rsidRPr="0024140C">
        <w:tab/>
        <w:t>A</w:t>
      </w:r>
      <w:r w:rsidR="00545B2B" w:rsidRPr="0024140C">
        <w:tab/>
        <w:t>NR_newRAT-Core</w:t>
      </w:r>
      <w:r w:rsidR="00545B2B" w:rsidRPr="0024140C">
        <w:tab/>
      </w:r>
      <w:hyperlink r:id="rId92" w:history="1">
        <w:r w:rsidR="00545B2B" w:rsidRPr="0024140C">
          <w:rPr>
            <w:rStyle w:val="Hyperlink"/>
          </w:rPr>
          <w:t>R2-2408471</w:t>
        </w:r>
      </w:hyperlink>
    </w:p>
    <w:p w14:paraId="5C29C452" w14:textId="25CDA886" w:rsidR="00545B2B" w:rsidRPr="0024140C" w:rsidRDefault="00000000" w:rsidP="00545B2B">
      <w:pPr>
        <w:pStyle w:val="Doc-title"/>
      </w:pPr>
      <w:hyperlink r:id="rId93" w:history="1">
        <w:r w:rsidR="00545B2B" w:rsidRPr="0024140C">
          <w:rPr>
            <w:rStyle w:val="Hyperlink"/>
          </w:rPr>
          <w:t>R2-2410832</w:t>
        </w:r>
      </w:hyperlink>
      <w:r w:rsidR="00545B2B" w:rsidRPr="0024140C">
        <w:tab/>
        <w:t>Corrections on parallelTx capabilities for inter-band and intra-band</w:t>
      </w:r>
      <w:r w:rsidR="00545B2B" w:rsidRPr="0024140C">
        <w:tab/>
        <w:t>Huawei, HiSilicon, Ericsson, Nokia, Nokia Shanghai Bell</w:t>
      </w:r>
      <w:r w:rsidR="00545B2B" w:rsidRPr="0024140C">
        <w:tab/>
        <w:t>CR</w:t>
      </w:r>
      <w:r w:rsidR="00545B2B" w:rsidRPr="0024140C">
        <w:tab/>
        <w:t>Rel-18</w:t>
      </w:r>
      <w:r w:rsidR="00545B2B" w:rsidRPr="0024140C">
        <w:tab/>
        <w:t>38.306</w:t>
      </w:r>
      <w:r w:rsidR="00545B2B" w:rsidRPr="0024140C">
        <w:tab/>
        <w:t>18.3.0</w:t>
      </w:r>
      <w:r w:rsidR="00545B2B" w:rsidRPr="0024140C">
        <w:tab/>
        <w:t>1173</w:t>
      </w:r>
      <w:r w:rsidR="00545B2B" w:rsidRPr="0024140C">
        <w:tab/>
        <w:t>1</w:t>
      </w:r>
      <w:r w:rsidR="00545B2B" w:rsidRPr="0024140C">
        <w:tab/>
        <w:t>A</w:t>
      </w:r>
      <w:r w:rsidR="00545B2B" w:rsidRPr="0024140C">
        <w:tab/>
        <w:t>NR_newRAT-Core</w:t>
      </w:r>
      <w:r w:rsidR="00545B2B" w:rsidRPr="0024140C">
        <w:tab/>
      </w:r>
      <w:hyperlink r:id="rId94" w:history="1">
        <w:r w:rsidR="00545B2B" w:rsidRPr="0024140C">
          <w:rPr>
            <w:rStyle w:val="Hyperlink"/>
          </w:rPr>
          <w:t>R2-2408472</w:t>
        </w:r>
      </w:hyperlink>
    </w:p>
    <w:p w14:paraId="74670478" w14:textId="027D9777" w:rsidR="00F83D77" w:rsidRPr="0024140C" w:rsidRDefault="00F83D77" w:rsidP="00F83D77">
      <w:pPr>
        <w:pStyle w:val="Agreement"/>
      </w:pPr>
      <w:r w:rsidRPr="0024140C">
        <w:t xml:space="preserve">All above are </w:t>
      </w:r>
      <w:proofErr w:type="gramStart"/>
      <w:r w:rsidRPr="0024140C">
        <w:t>agreed</w:t>
      </w:r>
      <w:proofErr w:type="gramEnd"/>
    </w:p>
    <w:p w14:paraId="64FA3DBB" w14:textId="77777777" w:rsidR="00165D7F" w:rsidRPr="0024140C" w:rsidRDefault="00165D7F" w:rsidP="00165D7F">
      <w:pPr>
        <w:pStyle w:val="Doc-text2"/>
      </w:pPr>
    </w:p>
    <w:p w14:paraId="161614CB" w14:textId="77777777" w:rsidR="00165D7F" w:rsidRPr="0024140C" w:rsidRDefault="00165D7F" w:rsidP="00165D7F">
      <w:pPr>
        <w:pStyle w:val="Doc-text2"/>
      </w:pPr>
    </w:p>
    <w:p w14:paraId="7095D1D3" w14:textId="55BB4BC0" w:rsidR="00165D7F" w:rsidRPr="0024140C" w:rsidRDefault="00165D7F" w:rsidP="00165D7F">
      <w:pPr>
        <w:pStyle w:val="MiniHeading"/>
        <w:rPr>
          <w:lang w:val="en-GB"/>
        </w:rPr>
      </w:pPr>
      <w:r w:rsidRPr="0024140C">
        <w:rPr>
          <w:lang w:val="en-GB"/>
        </w:rPr>
        <w:t>Updated</w:t>
      </w:r>
    </w:p>
    <w:p w14:paraId="4E5BF5D3" w14:textId="24738C97" w:rsidR="00165D7F" w:rsidRPr="0024140C" w:rsidRDefault="00000000" w:rsidP="00165D7F">
      <w:pPr>
        <w:pStyle w:val="Doc-title"/>
      </w:pPr>
      <w:hyperlink r:id="rId95" w:history="1">
        <w:r w:rsidR="00165D7F" w:rsidRPr="0024140C">
          <w:rPr>
            <w:rStyle w:val="Hyperlink"/>
          </w:rPr>
          <w:t>R2-2411101</w:t>
        </w:r>
      </w:hyperlink>
      <w:r w:rsidR="00165D7F" w:rsidRPr="0024140C">
        <w:tab/>
        <w:t>Correction to Relaxed measurement</w:t>
      </w:r>
      <w:r w:rsidR="00165D7F" w:rsidRPr="0024140C">
        <w:tab/>
        <w:t>LG Electronics, Nokia, Samsung, Ericsson</w:t>
      </w:r>
      <w:r w:rsidR="00165D7F" w:rsidRPr="0024140C">
        <w:tab/>
        <w:t>CR</w:t>
      </w:r>
      <w:r w:rsidR="00165D7F" w:rsidRPr="0024140C">
        <w:tab/>
        <w:t>Rel-16</w:t>
      </w:r>
      <w:r w:rsidR="00165D7F" w:rsidRPr="0024140C">
        <w:tab/>
        <w:t>38.304</w:t>
      </w:r>
      <w:r w:rsidR="00165D7F" w:rsidRPr="0024140C">
        <w:tab/>
        <w:t>16.10.0</w:t>
      </w:r>
      <w:r w:rsidR="00165D7F" w:rsidRPr="0024140C">
        <w:tab/>
        <w:t>0412</w:t>
      </w:r>
      <w:r w:rsidR="00165D7F" w:rsidRPr="0024140C">
        <w:tab/>
        <w:t>4</w:t>
      </w:r>
      <w:r w:rsidR="00165D7F" w:rsidRPr="0024140C">
        <w:tab/>
        <w:t>F</w:t>
      </w:r>
      <w:r w:rsidR="00165D7F" w:rsidRPr="0024140C">
        <w:tab/>
        <w:t>NR_UE_pow_sav-Core</w:t>
      </w:r>
      <w:r w:rsidR="00165D7F" w:rsidRPr="0024140C">
        <w:tab/>
      </w:r>
      <w:hyperlink r:id="rId96" w:history="1">
        <w:r w:rsidR="00165D7F" w:rsidRPr="0024140C">
          <w:rPr>
            <w:rStyle w:val="Hyperlink"/>
          </w:rPr>
          <w:t>R2-2410885</w:t>
        </w:r>
      </w:hyperlink>
    </w:p>
    <w:p w14:paraId="38F28C4D" w14:textId="2BA2916E" w:rsidR="00165D7F" w:rsidRPr="0024140C" w:rsidRDefault="00000000" w:rsidP="00165D7F">
      <w:pPr>
        <w:pStyle w:val="Doc-title"/>
      </w:pPr>
      <w:hyperlink r:id="rId97" w:history="1">
        <w:r w:rsidR="00165D7F" w:rsidRPr="0024140C">
          <w:rPr>
            <w:rStyle w:val="Hyperlink"/>
          </w:rPr>
          <w:t>R2-2411102</w:t>
        </w:r>
      </w:hyperlink>
      <w:r w:rsidR="00165D7F" w:rsidRPr="0024140C">
        <w:tab/>
        <w:t>Correction to Relaxed measurement</w:t>
      </w:r>
      <w:r w:rsidR="00165D7F" w:rsidRPr="0024140C">
        <w:tab/>
        <w:t>LG Electronics, Nokia, Samsung, Ericsson</w:t>
      </w:r>
      <w:r w:rsidR="00165D7F" w:rsidRPr="0024140C">
        <w:tab/>
        <w:t>CR</w:t>
      </w:r>
      <w:r w:rsidR="00165D7F" w:rsidRPr="0024140C">
        <w:tab/>
        <w:t>Rel-17</w:t>
      </w:r>
      <w:r w:rsidR="00165D7F" w:rsidRPr="0024140C">
        <w:tab/>
        <w:t>38.304</w:t>
      </w:r>
      <w:r w:rsidR="00165D7F" w:rsidRPr="0024140C">
        <w:tab/>
        <w:t>17.9.0</w:t>
      </w:r>
      <w:r w:rsidR="00165D7F" w:rsidRPr="0024140C">
        <w:tab/>
        <w:t>0413</w:t>
      </w:r>
      <w:r w:rsidR="00165D7F" w:rsidRPr="0024140C">
        <w:tab/>
        <w:t>4</w:t>
      </w:r>
      <w:r w:rsidR="00165D7F" w:rsidRPr="0024140C">
        <w:tab/>
        <w:t>A</w:t>
      </w:r>
      <w:r w:rsidR="00165D7F" w:rsidRPr="0024140C">
        <w:tab/>
        <w:t>NR_UE_pow_sav-Core</w:t>
      </w:r>
      <w:r w:rsidR="00165D7F" w:rsidRPr="0024140C">
        <w:tab/>
      </w:r>
      <w:hyperlink r:id="rId98" w:history="1">
        <w:r w:rsidR="00165D7F" w:rsidRPr="0024140C">
          <w:rPr>
            <w:rStyle w:val="Hyperlink"/>
          </w:rPr>
          <w:t>R2-2410886</w:t>
        </w:r>
      </w:hyperlink>
    </w:p>
    <w:p w14:paraId="4BFD27FC" w14:textId="21378EE9" w:rsidR="00165D7F" w:rsidRPr="0024140C" w:rsidRDefault="00000000" w:rsidP="00165D7F">
      <w:pPr>
        <w:pStyle w:val="Doc-title"/>
      </w:pPr>
      <w:hyperlink r:id="rId99" w:history="1">
        <w:r w:rsidR="00165D7F" w:rsidRPr="0024140C">
          <w:rPr>
            <w:rStyle w:val="Hyperlink"/>
          </w:rPr>
          <w:t>R2-2411103</w:t>
        </w:r>
      </w:hyperlink>
      <w:r w:rsidR="00165D7F" w:rsidRPr="0024140C">
        <w:tab/>
        <w:t>Correction to Relaxed measurement</w:t>
      </w:r>
      <w:r w:rsidR="00165D7F" w:rsidRPr="0024140C">
        <w:tab/>
        <w:t>LG Electronics, Nokia, Samsung, Ericsson</w:t>
      </w:r>
      <w:r w:rsidR="00165D7F" w:rsidRPr="0024140C">
        <w:tab/>
        <w:t>CR</w:t>
      </w:r>
      <w:r w:rsidR="00165D7F" w:rsidRPr="0024140C">
        <w:tab/>
        <w:t>Rel-18</w:t>
      </w:r>
      <w:r w:rsidR="00165D7F" w:rsidRPr="0024140C">
        <w:tab/>
        <w:t>38.304</w:t>
      </w:r>
      <w:r w:rsidR="00165D7F" w:rsidRPr="0024140C">
        <w:tab/>
        <w:t>18.3.0</w:t>
      </w:r>
      <w:r w:rsidR="00165D7F" w:rsidRPr="0024140C">
        <w:tab/>
        <w:t>0414</w:t>
      </w:r>
      <w:r w:rsidR="00165D7F" w:rsidRPr="0024140C">
        <w:tab/>
        <w:t>4</w:t>
      </w:r>
      <w:r w:rsidR="00165D7F" w:rsidRPr="0024140C">
        <w:tab/>
        <w:t>A</w:t>
      </w:r>
      <w:r w:rsidR="00165D7F" w:rsidRPr="0024140C">
        <w:tab/>
        <w:t>NR_UE_pow_sav-Core</w:t>
      </w:r>
      <w:r w:rsidR="00165D7F" w:rsidRPr="0024140C">
        <w:tab/>
      </w:r>
      <w:hyperlink r:id="rId100" w:history="1">
        <w:r w:rsidR="00165D7F" w:rsidRPr="0024140C">
          <w:rPr>
            <w:rStyle w:val="Hyperlink"/>
          </w:rPr>
          <w:t>R2-2410887</w:t>
        </w:r>
      </w:hyperlink>
    </w:p>
    <w:p w14:paraId="34967E7B" w14:textId="4BEB811A" w:rsidR="00710B11" w:rsidRPr="0024140C" w:rsidRDefault="00710B11" w:rsidP="00710B11">
      <w:pPr>
        <w:pStyle w:val="Agreement"/>
      </w:pPr>
      <w:r w:rsidRPr="0024140C">
        <w:t>Agreed unseen i</w:t>
      </w:r>
      <w:r w:rsidRPr="005A6D22">
        <w:t xml:space="preserve">n </w:t>
      </w:r>
      <w:r w:rsidR="005A6D22" w:rsidRPr="005A6D22">
        <w:rPr>
          <w:lang w:eastAsia="zh-CN"/>
        </w:rPr>
        <w:t>R2-2411021</w:t>
      </w:r>
      <w:r w:rsidRPr="005A6D22">
        <w:t xml:space="preserve">, </w:t>
      </w:r>
      <w:r w:rsidR="005A6D22" w:rsidRPr="005A6D22">
        <w:rPr>
          <w:lang w:eastAsia="zh-CN"/>
        </w:rPr>
        <w:t>R2-2411022,</w:t>
      </w:r>
      <w:r w:rsidRPr="005A6D22">
        <w:t xml:space="preserve"> </w:t>
      </w:r>
      <w:r w:rsidR="005A6D22" w:rsidRPr="005A6D22">
        <w:rPr>
          <w:lang w:eastAsia="zh-CN"/>
        </w:rPr>
        <w:t>R2-2411023</w:t>
      </w:r>
      <w:r w:rsidR="008525F1">
        <w:t>. F</w:t>
      </w:r>
      <w:r w:rsidRPr="0024140C">
        <w:t xml:space="preserve">ix the revision </w:t>
      </w:r>
      <w:proofErr w:type="gramStart"/>
      <w:r w:rsidRPr="0024140C">
        <w:t>number</w:t>
      </w:r>
      <w:proofErr w:type="gramEnd"/>
    </w:p>
    <w:p w14:paraId="3D5CA276" w14:textId="77777777" w:rsidR="00165D7F" w:rsidRPr="0024140C" w:rsidRDefault="00165D7F" w:rsidP="00165D7F">
      <w:pPr>
        <w:pStyle w:val="MiniHeading"/>
        <w:rPr>
          <w:lang w:val="en-GB"/>
        </w:rPr>
      </w:pPr>
    </w:p>
    <w:p w14:paraId="6EDB335E" w14:textId="77777777" w:rsidR="00165D7F" w:rsidRPr="0024140C" w:rsidRDefault="00165D7F" w:rsidP="00165D7F">
      <w:pPr>
        <w:pStyle w:val="MiniHeading"/>
        <w:rPr>
          <w:lang w:val="en-GB"/>
        </w:rPr>
      </w:pPr>
    </w:p>
    <w:p w14:paraId="6502D6EC" w14:textId="1817CD85" w:rsidR="00165D7F" w:rsidRPr="0024140C" w:rsidRDefault="00165D7F" w:rsidP="00165D7F">
      <w:pPr>
        <w:pStyle w:val="MiniHeading"/>
        <w:rPr>
          <w:lang w:val="en-GB"/>
        </w:rPr>
      </w:pPr>
      <w:r w:rsidRPr="0024140C">
        <w:rPr>
          <w:lang w:val="en-GB"/>
        </w:rPr>
        <w:t>Old revisions</w:t>
      </w:r>
    </w:p>
    <w:p w14:paraId="3BD227E3" w14:textId="77777777" w:rsidR="00165D7F" w:rsidRPr="0024140C" w:rsidRDefault="00000000" w:rsidP="00165D7F">
      <w:pPr>
        <w:pStyle w:val="Doc-title"/>
      </w:pPr>
      <w:hyperlink r:id="rId101" w:history="1">
        <w:r w:rsidR="00165D7F" w:rsidRPr="0024140C">
          <w:rPr>
            <w:rStyle w:val="Hyperlink"/>
          </w:rPr>
          <w:t>R2-2410885</w:t>
        </w:r>
      </w:hyperlink>
      <w:r w:rsidR="00165D7F" w:rsidRPr="0024140C">
        <w:tab/>
        <w:t>Correction to Relaxed measurement</w:t>
      </w:r>
      <w:r w:rsidR="00165D7F" w:rsidRPr="0024140C">
        <w:tab/>
        <w:t>LG Electronics, Nokia, Samsung, Ericsson</w:t>
      </w:r>
      <w:r w:rsidR="00165D7F" w:rsidRPr="0024140C">
        <w:tab/>
        <w:t>CR</w:t>
      </w:r>
      <w:r w:rsidR="00165D7F" w:rsidRPr="0024140C">
        <w:tab/>
        <w:t>Rel-16</w:t>
      </w:r>
      <w:r w:rsidR="00165D7F" w:rsidRPr="0024140C">
        <w:tab/>
        <w:t>38.304</w:t>
      </w:r>
      <w:r w:rsidR="00165D7F" w:rsidRPr="0024140C">
        <w:tab/>
        <w:t>16.10.0</w:t>
      </w:r>
      <w:r w:rsidR="00165D7F" w:rsidRPr="0024140C">
        <w:tab/>
        <w:t>0412</w:t>
      </w:r>
      <w:r w:rsidR="00165D7F" w:rsidRPr="0024140C">
        <w:tab/>
        <w:t>4</w:t>
      </w:r>
      <w:r w:rsidR="00165D7F" w:rsidRPr="0024140C">
        <w:tab/>
        <w:t>F</w:t>
      </w:r>
      <w:r w:rsidR="00165D7F" w:rsidRPr="0024140C">
        <w:tab/>
        <w:t>NR_UE_pow_sav-Core</w:t>
      </w:r>
      <w:r w:rsidR="00165D7F" w:rsidRPr="0024140C">
        <w:tab/>
      </w:r>
      <w:hyperlink r:id="rId102" w:history="1">
        <w:r w:rsidR="00165D7F" w:rsidRPr="0024140C">
          <w:rPr>
            <w:rStyle w:val="Hyperlink"/>
          </w:rPr>
          <w:t>R2-2410058</w:t>
        </w:r>
      </w:hyperlink>
    </w:p>
    <w:p w14:paraId="0850F860" w14:textId="77777777" w:rsidR="00165D7F" w:rsidRPr="0024140C" w:rsidRDefault="00000000" w:rsidP="00165D7F">
      <w:pPr>
        <w:pStyle w:val="Doc-title"/>
      </w:pPr>
      <w:hyperlink r:id="rId103" w:history="1">
        <w:r w:rsidR="00165D7F" w:rsidRPr="0024140C">
          <w:rPr>
            <w:rStyle w:val="Hyperlink"/>
          </w:rPr>
          <w:t>R2-2410886</w:t>
        </w:r>
      </w:hyperlink>
      <w:r w:rsidR="00165D7F" w:rsidRPr="0024140C">
        <w:tab/>
        <w:t>Correction to Relaxed measurement</w:t>
      </w:r>
      <w:r w:rsidR="00165D7F" w:rsidRPr="0024140C">
        <w:tab/>
        <w:t>LG Electronics, Nokia, Samsung, Ericsson</w:t>
      </w:r>
      <w:r w:rsidR="00165D7F" w:rsidRPr="0024140C">
        <w:tab/>
        <w:t>CR</w:t>
      </w:r>
      <w:r w:rsidR="00165D7F" w:rsidRPr="0024140C">
        <w:tab/>
        <w:t>Rel-17</w:t>
      </w:r>
      <w:r w:rsidR="00165D7F" w:rsidRPr="0024140C">
        <w:tab/>
        <w:t>38.304</w:t>
      </w:r>
      <w:r w:rsidR="00165D7F" w:rsidRPr="0024140C">
        <w:tab/>
        <w:t>17.9.0</w:t>
      </w:r>
      <w:r w:rsidR="00165D7F" w:rsidRPr="0024140C">
        <w:tab/>
        <w:t>0413</w:t>
      </w:r>
      <w:r w:rsidR="00165D7F" w:rsidRPr="0024140C">
        <w:tab/>
        <w:t>4</w:t>
      </w:r>
      <w:r w:rsidR="00165D7F" w:rsidRPr="0024140C">
        <w:tab/>
        <w:t>A</w:t>
      </w:r>
      <w:r w:rsidR="00165D7F" w:rsidRPr="0024140C">
        <w:tab/>
        <w:t>NR_UE_pow_sav-Core</w:t>
      </w:r>
      <w:r w:rsidR="00165D7F" w:rsidRPr="0024140C">
        <w:tab/>
      </w:r>
      <w:hyperlink r:id="rId104" w:history="1">
        <w:r w:rsidR="00165D7F" w:rsidRPr="0024140C">
          <w:rPr>
            <w:rStyle w:val="Hyperlink"/>
          </w:rPr>
          <w:t>R2-2410059</w:t>
        </w:r>
      </w:hyperlink>
    </w:p>
    <w:p w14:paraId="2555243D" w14:textId="77777777" w:rsidR="00165D7F" w:rsidRPr="0024140C" w:rsidRDefault="00000000" w:rsidP="00165D7F">
      <w:pPr>
        <w:pStyle w:val="Doc-title"/>
      </w:pPr>
      <w:hyperlink r:id="rId105" w:history="1">
        <w:r w:rsidR="00165D7F" w:rsidRPr="0024140C">
          <w:rPr>
            <w:rStyle w:val="Hyperlink"/>
          </w:rPr>
          <w:t>R2-2410887</w:t>
        </w:r>
      </w:hyperlink>
      <w:r w:rsidR="00165D7F" w:rsidRPr="0024140C">
        <w:tab/>
        <w:t>Correction to Relaxed measurement</w:t>
      </w:r>
      <w:r w:rsidR="00165D7F" w:rsidRPr="0024140C">
        <w:tab/>
        <w:t>LG Electronics, Nokia, Samsung, Ericsson</w:t>
      </w:r>
      <w:r w:rsidR="00165D7F" w:rsidRPr="0024140C">
        <w:tab/>
        <w:t>CR</w:t>
      </w:r>
      <w:r w:rsidR="00165D7F" w:rsidRPr="0024140C">
        <w:tab/>
        <w:t>Rel-18</w:t>
      </w:r>
      <w:r w:rsidR="00165D7F" w:rsidRPr="0024140C">
        <w:tab/>
        <w:t>38.304</w:t>
      </w:r>
      <w:r w:rsidR="00165D7F" w:rsidRPr="0024140C">
        <w:tab/>
        <w:t>18.3.0</w:t>
      </w:r>
      <w:r w:rsidR="00165D7F" w:rsidRPr="0024140C">
        <w:tab/>
        <w:t>0414</w:t>
      </w:r>
      <w:r w:rsidR="00165D7F" w:rsidRPr="0024140C">
        <w:tab/>
        <w:t>4</w:t>
      </w:r>
      <w:r w:rsidR="00165D7F" w:rsidRPr="0024140C">
        <w:tab/>
        <w:t>A</w:t>
      </w:r>
      <w:r w:rsidR="00165D7F" w:rsidRPr="0024140C">
        <w:tab/>
        <w:t>NR_UE_pow_sav-Core</w:t>
      </w:r>
      <w:r w:rsidR="00165D7F" w:rsidRPr="0024140C">
        <w:tab/>
      </w:r>
      <w:hyperlink r:id="rId106" w:history="1">
        <w:r w:rsidR="00165D7F" w:rsidRPr="0024140C">
          <w:rPr>
            <w:rStyle w:val="Hyperlink"/>
          </w:rPr>
          <w:t>R2-2410060</w:t>
        </w:r>
      </w:hyperlink>
    </w:p>
    <w:p w14:paraId="653DCA29" w14:textId="77777777" w:rsidR="00710B11" w:rsidRPr="0024140C" w:rsidRDefault="00000000" w:rsidP="00710B11">
      <w:pPr>
        <w:pStyle w:val="Doc-title"/>
      </w:pPr>
      <w:hyperlink r:id="rId107" w:history="1">
        <w:r w:rsidR="00710B11" w:rsidRPr="0024140C">
          <w:rPr>
            <w:rStyle w:val="Hyperlink"/>
          </w:rPr>
          <w:t>R2-2410058</w:t>
        </w:r>
      </w:hyperlink>
      <w:r w:rsidR="00710B11" w:rsidRPr="0024140C">
        <w:tab/>
        <w:t>Correction to Relaxed measurement</w:t>
      </w:r>
      <w:r w:rsidR="00710B11" w:rsidRPr="0024140C">
        <w:tab/>
        <w:t>LG Electronics, Nokia, Samsung, Ericsson</w:t>
      </w:r>
      <w:r w:rsidR="00710B11" w:rsidRPr="0024140C">
        <w:tab/>
        <w:t>CR</w:t>
      </w:r>
      <w:r w:rsidR="00710B11" w:rsidRPr="0024140C">
        <w:tab/>
        <w:t>Rel-16</w:t>
      </w:r>
      <w:r w:rsidR="00710B11" w:rsidRPr="0024140C">
        <w:tab/>
        <w:t>38.304</w:t>
      </w:r>
      <w:r w:rsidR="00710B11" w:rsidRPr="0024140C">
        <w:tab/>
        <w:t>16.10.0</w:t>
      </w:r>
      <w:r w:rsidR="00710B11" w:rsidRPr="0024140C">
        <w:tab/>
        <w:t>0412</w:t>
      </w:r>
      <w:r w:rsidR="00710B11" w:rsidRPr="0024140C">
        <w:tab/>
        <w:t>3</w:t>
      </w:r>
      <w:r w:rsidR="00710B11" w:rsidRPr="0024140C">
        <w:tab/>
        <w:t>F</w:t>
      </w:r>
      <w:r w:rsidR="00710B11" w:rsidRPr="0024140C">
        <w:tab/>
        <w:t>NR_UE_pow_sav-Core</w:t>
      </w:r>
      <w:r w:rsidR="00710B11" w:rsidRPr="0024140C">
        <w:tab/>
      </w:r>
      <w:hyperlink r:id="rId108" w:history="1">
        <w:r w:rsidR="00710B11" w:rsidRPr="0024140C">
          <w:rPr>
            <w:rStyle w:val="Hyperlink"/>
          </w:rPr>
          <w:t>R2-2409282</w:t>
        </w:r>
      </w:hyperlink>
      <w:r w:rsidR="00710B11" w:rsidRPr="0024140C">
        <w:tab/>
        <w:t>Revised</w:t>
      </w:r>
    </w:p>
    <w:p w14:paraId="0E81665B" w14:textId="77777777" w:rsidR="00710B11" w:rsidRPr="0024140C" w:rsidRDefault="00000000" w:rsidP="00710B11">
      <w:pPr>
        <w:pStyle w:val="Doc-title"/>
      </w:pPr>
      <w:hyperlink r:id="rId109" w:history="1">
        <w:r w:rsidR="00710B11" w:rsidRPr="0024140C">
          <w:rPr>
            <w:rStyle w:val="Hyperlink"/>
          </w:rPr>
          <w:t>R2-2410059</w:t>
        </w:r>
      </w:hyperlink>
      <w:r w:rsidR="00710B11" w:rsidRPr="0024140C">
        <w:tab/>
        <w:t>Correction to Relaxed measurement</w:t>
      </w:r>
      <w:r w:rsidR="00710B11" w:rsidRPr="0024140C">
        <w:tab/>
        <w:t>LG Electronics, Nokia, Samsung, Ericsson</w:t>
      </w:r>
      <w:r w:rsidR="00710B11" w:rsidRPr="0024140C">
        <w:tab/>
        <w:t>CR</w:t>
      </w:r>
      <w:r w:rsidR="00710B11" w:rsidRPr="0024140C">
        <w:tab/>
        <w:t>Rel-17</w:t>
      </w:r>
      <w:r w:rsidR="00710B11" w:rsidRPr="0024140C">
        <w:tab/>
        <w:t>38.304</w:t>
      </w:r>
      <w:r w:rsidR="00710B11" w:rsidRPr="0024140C">
        <w:tab/>
        <w:t>17.9.0</w:t>
      </w:r>
      <w:r w:rsidR="00710B11" w:rsidRPr="0024140C">
        <w:tab/>
        <w:t>0413</w:t>
      </w:r>
      <w:r w:rsidR="00710B11" w:rsidRPr="0024140C">
        <w:tab/>
        <w:t>3</w:t>
      </w:r>
      <w:r w:rsidR="00710B11" w:rsidRPr="0024140C">
        <w:tab/>
        <w:t>A</w:t>
      </w:r>
      <w:r w:rsidR="00710B11" w:rsidRPr="0024140C">
        <w:tab/>
        <w:t>NR_UE_pow_sav-Core</w:t>
      </w:r>
      <w:r w:rsidR="00710B11" w:rsidRPr="0024140C">
        <w:tab/>
      </w:r>
      <w:hyperlink r:id="rId110" w:history="1">
        <w:r w:rsidR="00710B11" w:rsidRPr="0024140C">
          <w:rPr>
            <w:rStyle w:val="Hyperlink"/>
          </w:rPr>
          <w:t>R2-2409283</w:t>
        </w:r>
      </w:hyperlink>
      <w:r w:rsidR="00710B11" w:rsidRPr="0024140C">
        <w:tab/>
        <w:t>Revised</w:t>
      </w:r>
    </w:p>
    <w:p w14:paraId="15407446" w14:textId="77777777" w:rsidR="00710B11" w:rsidRPr="0024140C" w:rsidRDefault="00000000" w:rsidP="00710B11">
      <w:pPr>
        <w:pStyle w:val="Doc-title"/>
      </w:pPr>
      <w:hyperlink r:id="rId111" w:history="1">
        <w:r w:rsidR="00710B11" w:rsidRPr="0024140C">
          <w:rPr>
            <w:rStyle w:val="Hyperlink"/>
          </w:rPr>
          <w:t>R2-2410060</w:t>
        </w:r>
      </w:hyperlink>
      <w:r w:rsidR="00710B11" w:rsidRPr="0024140C">
        <w:tab/>
        <w:t>Correction to Relaxed measurement</w:t>
      </w:r>
      <w:r w:rsidR="00710B11" w:rsidRPr="0024140C">
        <w:tab/>
        <w:t>LG Electronics, Nokia, Samsung, Ericsson</w:t>
      </w:r>
      <w:r w:rsidR="00710B11" w:rsidRPr="0024140C">
        <w:tab/>
        <w:t>CR</w:t>
      </w:r>
      <w:r w:rsidR="00710B11" w:rsidRPr="0024140C">
        <w:tab/>
        <w:t>Rel-18</w:t>
      </w:r>
      <w:r w:rsidR="00710B11" w:rsidRPr="0024140C">
        <w:tab/>
        <w:t>38.304</w:t>
      </w:r>
      <w:r w:rsidR="00710B11" w:rsidRPr="0024140C">
        <w:tab/>
        <w:t>18.3.0</w:t>
      </w:r>
      <w:r w:rsidR="00710B11" w:rsidRPr="0024140C">
        <w:tab/>
        <w:t>0414</w:t>
      </w:r>
      <w:r w:rsidR="00710B11" w:rsidRPr="0024140C">
        <w:tab/>
        <w:t>3</w:t>
      </w:r>
      <w:r w:rsidR="00710B11" w:rsidRPr="0024140C">
        <w:tab/>
        <w:t>A</w:t>
      </w:r>
      <w:r w:rsidR="00710B11" w:rsidRPr="0024140C">
        <w:tab/>
        <w:t>NR_UE_pow_sav-Core</w:t>
      </w:r>
      <w:r w:rsidR="00710B11" w:rsidRPr="0024140C">
        <w:tab/>
      </w:r>
      <w:hyperlink r:id="rId112" w:history="1">
        <w:r w:rsidR="00710B11" w:rsidRPr="0024140C">
          <w:rPr>
            <w:rStyle w:val="Hyperlink"/>
          </w:rPr>
          <w:t>R2-2409284</w:t>
        </w:r>
      </w:hyperlink>
      <w:r w:rsidR="00710B11" w:rsidRPr="0024140C">
        <w:tab/>
        <w:t>Revised</w:t>
      </w:r>
    </w:p>
    <w:p w14:paraId="1B94F044" w14:textId="77777777" w:rsidR="00165D7F" w:rsidRPr="0024140C" w:rsidRDefault="00165D7F" w:rsidP="00165D7F">
      <w:pPr>
        <w:pStyle w:val="MiniHeading"/>
        <w:rPr>
          <w:lang w:val="en-GB"/>
        </w:rPr>
      </w:pPr>
    </w:p>
    <w:p w14:paraId="395D44ED" w14:textId="04064CD4" w:rsidR="00F71AF3" w:rsidRPr="0024140C" w:rsidRDefault="00B56003">
      <w:pPr>
        <w:pStyle w:val="Heading4"/>
      </w:pPr>
      <w:r w:rsidRPr="0024140C">
        <w:t>5.1.3.1</w:t>
      </w:r>
      <w:r w:rsidRPr="0024140C">
        <w:tab/>
        <w:t>NR RRC</w:t>
      </w:r>
      <w:bookmarkEnd w:id="18"/>
    </w:p>
    <w:p w14:paraId="4A2A0400" w14:textId="77777777" w:rsidR="00F71AF3" w:rsidRPr="0024140C" w:rsidRDefault="00B56003">
      <w:pPr>
        <w:pStyle w:val="Comments"/>
      </w:pPr>
      <w:r w:rsidRPr="0024140C">
        <w:t xml:space="preserve">Corrections to 38331, and related change to other TS if applicable, e.g. 36331, Stage-2 etc. </w:t>
      </w:r>
    </w:p>
    <w:p w14:paraId="42438011" w14:textId="2F3491AD" w:rsidR="009B7DFF" w:rsidRPr="0024140C" w:rsidRDefault="009B7DFF" w:rsidP="009B7DFF">
      <w:pPr>
        <w:pStyle w:val="MiniHeading"/>
        <w:rPr>
          <w:lang w:val="en-GB"/>
        </w:rPr>
      </w:pPr>
      <w:bookmarkStart w:id="21" w:name="_Toc158241534"/>
      <w:r w:rsidRPr="0024140C">
        <w:rPr>
          <w:lang w:val="en-GB"/>
        </w:rPr>
        <w:t>SI request</w:t>
      </w:r>
    </w:p>
    <w:p w14:paraId="45A26AE9" w14:textId="0806E22F" w:rsidR="00545B2B" w:rsidRPr="0024140C" w:rsidRDefault="00000000" w:rsidP="00545B2B">
      <w:pPr>
        <w:pStyle w:val="Doc-title"/>
      </w:pPr>
      <w:hyperlink r:id="rId113" w:history="1">
        <w:r w:rsidR="00545B2B" w:rsidRPr="0024140C">
          <w:rPr>
            <w:rStyle w:val="Hyperlink"/>
          </w:rPr>
          <w:t>R2-2409928</w:t>
        </w:r>
      </w:hyperlink>
      <w:r w:rsidR="00545B2B" w:rsidRPr="0024140C">
        <w:tab/>
        <w:t>Correction on SI request in RRC_CONNECTED</w:t>
      </w:r>
      <w:r w:rsidR="00545B2B" w:rsidRPr="0024140C">
        <w:tab/>
        <w:t>LG Electronics Inc.</w:t>
      </w:r>
      <w:r w:rsidR="00545B2B" w:rsidRPr="0024140C">
        <w:tab/>
        <w:t>CR</w:t>
      </w:r>
      <w:r w:rsidR="00545B2B" w:rsidRPr="0024140C">
        <w:tab/>
        <w:t>Rel-16</w:t>
      </w:r>
      <w:r w:rsidR="00545B2B" w:rsidRPr="0024140C">
        <w:tab/>
        <w:t>38.331</w:t>
      </w:r>
      <w:r w:rsidR="00545B2B" w:rsidRPr="0024140C">
        <w:tab/>
        <w:t>16.18.0</w:t>
      </w:r>
      <w:r w:rsidR="00545B2B" w:rsidRPr="0024140C">
        <w:tab/>
        <w:t>5122</w:t>
      </w:r>
      <w:r w:rsidR="00545B2B" w:rsidRPr="0024140C">
        <w:tab/>
        <w:t>-</w:t>
      </w:r>
      <w:r w:rsidR="00545B2B" w:rsidRPr="0024140C">
        <w:tab/>
        <w:t>F</w:t>
      </w:r>
      <w:r w:rsidR="00545B2B" w:rsidRPr="0024140C">
        <w:tab/>
        <w:t>TEI16</w:t>
      </w:r>
    </w:p>
    <w:p w14:paraId="3D89B285" w14:textId="76D5F847" w:rsidR="00545B2B" w:rsidRPr="0024140C" w:rsidRDefault="00000000" w:rsidP="00545B2B">
      <w:pPr>
        <w:pStyle w:val="Doc-title"/>
      </w:pPr>
      <w:hyperlink r:id="rId114" w:history="1">
        <w:r w:rsidR="00545B2B" w:rsidRPr="0024140C">
          <w:rPr>
            <w:rStyle w:val="Hyperlink"/>
          </w:rPr>
          <w:t>R2-2409929</w:t>
        </w:r>
      </w:hyperlink>
      <w:r w:rsidR="00545B2B" w:rsidRPr="0024140C">
        <w:tab/>
        <w:t>Correction on SI request in RRC_CONNECTED</w:t>
      </w:r>
      <w:r w:rsidR="00545B2B" w:rsidRPr="0024140C">
        <w:tab/>
        <w:t>LG Electronics Inc.</w:t>
      </w:r>
      <w:r w:rsidR="00545B2B" w:rsidRPr="0024140C">
        <w:tab/>
        <w:t>CR</w:t>
      </w:r>
      <w:r w:rsidR="00545B2B" w:rsidRPr="0024140C">
        <w:tab/>
        <w:t>Rel-17</w:t>
      </w:r>
      <w:r w:rsidR="00545B2B" w:rsidRPr="0024140C">
        <w:tab/>
        <w:t>38.331</w:t>
      </w:r>
      <w:r w:rsidR="00545B2B" w:rsidRPr="0024140C">
        <w:tab/>
        <w:t>17.10.0</w:t>
      </w:r>
      <w:r w:rsidR="00545B2B" w:rsidRPr="0024140C">
        <w:tab/>
        <w:t>5123</w:t>
      </w:r>
      <w:r w:rsidR="00545B2B" w:rsidRPr="0024140C">
        <w:tab/>
        <w:t>-</w:t>
      </w:r>
      <w:r w:rsidR="00545B2B" w:rsidRPr="0024140C">
        <w:tab/>
        <w:t>A</w:t>
      </w:r>
      <w:r w:rsidR="00545B2B" w:rsidRPr="0024140C">
        <w:tab/>
        <w:t>TEI16</w:t>
      </w:r>
    </w:p>
    <w:p w14:paraId="35368381" w14:textId="494521A5" w:rsidR="00545B2B" w:rsidRPr="0024140C" w:rsidRDefault="00000000" w:rsidP="00545B2B">
      <w:pPr>
        <w:pStyle w:val="Doc-title"/>
      </w:pPr>
      <w:hyperlink r:id="rId115" w:history="1">
        <w:r w:rsidR="00545B2B" w:rsidRPr="0024140C">
          <w:rPr>
            <w:rStyle w:val="Hyperlink"/>
          </w:rPr>
          <w:t>R2-2409930</w:t>
        </w:r>
      </w:hyperlink>
      <w:r w:rsidR="00545B2B" w:rsidRPr="0024140C">
        <w:tab/>
        <w:t>Correction on SI request in RRC_CONNECTED</w:t>
      </w:r>
      <w:r w:rsidR="00545B2B" w:rsidRPr="0024140C">
        <w:tab/>
        <w:t>LG Electronics Inc.</w:t>
      </w:r>
      <w:r w:rsidR="00545B2B" w:rsidRPr="0024140C">
        <w:tab/>
        <w:t>CR</w:t>
      </w:r>
      <w:r w:rsidR="00545B2B" w:rsidRPr="0024140C">
        <w:tab/>
        <w:t>Rel-18</w:t>
      </w:r>
      <w:r w:rsidR="00545B2B" w:rsidRPr="0024140C">
        <w:tab/>
        <w:t>38.331</w:t>
      </w:r>
      <w:r w:rsidR="00545B2B" w:rsidRPr="0024140C">
        <w:tab/>
        <w:t>18.3.0</w:t>
      </w:r>
      <w:r w:rsidR="00545B2B" w:rsidRPr="0024140C">
        <w:tab/>
        <w:t>5124</w:t>
      </w:r>
      <w:r w:rsidR="00545B2B" w:rsidRPr="0024140C">
        <w:tab/>
        <w:t>-</w:t>
      </w:r>
      <w:r w:rsidR="00545B2B" w:rsidRPr="0024140C">
        <w:tab/>
        <w:t>A</w:t>
      </w:r>
      <w:r w:rsidR="00545B2B" w:rsidRPr="0024140C">
        <w:tab/>
        <w:t>TEI16</w:t>
      </w:r>
    </w:p>
    <w:p w14:paraId="7061B15D" w14:textId="3D2682CF" w:rsidR="00EE3D64" w:rsidRPr="0024140C" w:rsidRDefault="00EE3D64" w:rsidP="00EE3D64">
      <w:pPr>
        <w:pStyle w:val="Doc-text2"/>
      </w:pPr>
      <w:r w:rsidRPr="0024140C">
        <w:t>-</w:t>
      </w:r>
      <w:r w:rsidRPr="0024140C">
        <w:tab/>
        <w:t xml:space="preserve">Apple thinks that even if the UE re-reads SIB1 the UE stores SIB1, “stored” is not an issue. MediaTek think the current text is clear and think there is no critical issue. Lenovo is not convinced. Samsung think the requirement is clear on SIB1 acquisition and this “stored” can be kept. Vivo agrees with the previous speakers. ZTE </w:t>
      </w:r>
      <w:r w:rsidR="00112994" w:rsidRPr="0024140C">
        <w:t>think this CR causes issues.</w:t>
      </w:r>
    </w:p>
    <w:p w14:paraId="68D90E23" w14:textId="77777777" w:rsidR="00112994" w:rsidRPr="0024140C" w:rsidRDefault="00112994" w:rsidP="00EE3D64">
      <w:pPr>
        <w:pStyle w:val="Doc-text2"/>
      </w:pPr>
    </w:p>
    <w:p w14:paraId="24740A58" w14:textId="2E5E5DF2" w:rsidR="00112994" w:rsidRPr="0024140C" w:rsidRDefault="00112994" w:rsidP="00112994">
      <w:pPr>
        <w:pStyle w:val="Agreement"/>
      </w:pPr>
      <w:r w:rsidRPr="0024140C">
        <w:t>Not pursued</w:t>
      </w:r>
    </w:p>
    <w:p w14:paraId="5D4F993E" w14:textId="77777777" w:rsidR="00EE3D64" w:rsidRPr="0024140C" w:rsidRDefault="00EE3D64" w:rsidP="00EE3D64">
      <w:pPr>
        <w:pStyle w:val="Doc-text2"/>
      </w:pPr>
    </w:p>
    <w:p w14:paraId="3C271D3F" w14:textId="0277B775" w:rsidR="009B7DFF" w:rsidRPr="0024140C" w:rsidRDefault="009B7DFF" w:rsidP="009B7DFF">
      <w:pPr>
        <w:pStyle w:val="MiniHeading"/>
        <w:rPr>
          <w:lang w:val="en-GB"/>
        </w:rPr>
      </w:pPr>
      <w:r w:rsidRPr="0024140C">
        <w:rPr>
          <w:lang w:val="en-GB"/>
        </w:rPr>
        <w:t>Protection of RRC messages</w:t>
      </w:r>
    </w:p>
    <w:p w14:paraId="7D7B9B3A" w14:textId="2B8C6A4D" w:rsidR="00545B2B" w:rsidRPr="0024140C" w:rsidRDefault="00000000" w:rsidP="00545B2B">
      <w:pPr>
        <w:pStyle w:val="Doc-title"/>
      </w:pPr>
      <w:hyperlink r:id="rId116" w:history="1">
        <w:r w:rsidR="00545B2B" w:rsidRPr="0024140C">
          <w:rPr>
            <w:rStyle w:val="Hyperlink"/>
          </w:rPr>
          <w:t>R2-2410074</w:t>
        </w:r>
      </w:hyperlink>
      <w:r w:rsidR="00545B2B" w:rsidRPr="0024140C">
        <w:tab/>
        <w:t>Correction on protection of RRC messages</w:t>
      </w:r>
      <w:r w:rsidR="00545B2B" w:rsidRPr="0024140C">
        <w:tab/>
        <w:t>ZTE Corporation, Sanechips</w:t>
      </w:r>
      <w:r w:rsidR="00545B2B" w:rsidRPr="0024140C">
        <w:tab/>
        <w:t>CR</w:t>
      </w:r>
      <w:r w:rsidR="00545B2B" w:rsidRPr="0024140C">
        <w:tab/>
        <w:t>Rel-16</w:t>
      </w:r>
      <w:r w:rsidR="00545B2B" w:rsidRPr="0024140C">
        <w:tab/>
        <w:t>38.331</w:t>
      </w:r>
      <w:r w:rsidR="00545B2B" w:rsidRPr="0024140C">
        <w:tab/>
        <w:t>16.18.0</w:t>
      </w:r>
      <w:r w:rsidR="00545B2B" w:rsidRPr="0024140C">
        <w:tab/>
        <w:t>5141</w:t>
      </w:r>
      <w:r w:rsidR="00545B2B" w:rsidRPr="0024140C">
        <w:tab/>
        <w:t>-</w:t>
      </w:r>
      <w:r w:rsidR="00545B2B" w:rsidRPr="0024140C">
        <w:tab/>
        <w:t>F</w:t>
      </w:r>
      <w:r w:rsidR="00545B2B" w:rsidRPr="0024140C">
        <w:tab/>
        <w:t>NR_IAB-Core, NR_SON_MDT-Core</w:t>
      </w:r>
    </w:p>
    <w:p w14:paraId="612562B9" w14:textId="3DDCC9FA" w:rsidR="00545B2B" w:rsidRPr="0024140C" w:rsidRDefault="00000000" w:rsidP="00545B2B">
      <w:pPr>
        <w:pStyle w:val="Doc-title"/>
      </w:pPr>
      <w:hyperlink r:id="rId117" w:history="1">
        <w:r w:rsidR="00545B2B" w:rsidRPr="0024140C">
          <w:rPr>
            <w:rStyle w:val="Hyperlink"/>
          </w:rPr>
          <w:t>R2-2410075</w:t>
        </w:r>
      </w:hyperlink>
      <w:r w:rsidR="00545B2B" w:rsidRPr="0024140C">
        <w:tab/>
        <w:t>Correction on protection of RRC messages</w:t>
      </w:r>
      <w:r w:rsidR="00545B2B" w:rsidRPr="0024140C">
        <w:tab/>
        <w:t>ZTE Corporation, Sanechips</w:t>
      </w:r>
      <w:r w:rsidR="00545B2B" w:rsidRPr="0024140C">
        <w:tab/>
        <w:t>CR</w:t>
      </w:r>
      <w:r w:rsidR="00545B2B" w:rsidRPr="0024140C">
        <w:tab/>
        <w:t>Rel-17</w:t>
      </w:r>
      <w:r w:rsidR="00545B2B" w:rsidRPr="0024140C">
        <w:tab/>
        <w:t>38.331</w:t>
      </w:r>
      <w:r w:rsidR="00545B2B" w:rsidRPr="0024140C">
        <w:tab/>
        <w:t>17.10.0</w:t>
      </w:r>
      <w:r w:rsidR="00545B2B" w:rsidRPr="0024140C">
        <w:tab/>
        <w:t>5142</w:t>
      </w:r>
      <w:r w:rsidR="00545B2B" w:rsidRPr="0024140C">
        <w:tab/>
        <w:t>-</w:t>
      </w:r>
      <w:r w:rsidR="00545B2B" w:rsidRPr="0024140C">
        <w:tab/>
        <w:t>A</w:t>
      </w:r>
      <w:r w:rsidR="00545B2B" w:rsidRPr="0024140C">
        <w:tab/>
        <w:t>NR_IAB-Core, NR_SON_MDT-Core</w:t>
      </w:r>
    </w:p>
    <w:p w14:paraId="7CCAB199" w14:textId="1B205F93" w:rsidR="00545B2B" w:rsidRPr="0024140C" w:rsidRDefault="00000000" w:rsidP="00545B2B">
      <w:pPr>
        <w:pStyle w:val="Doc-title"/>
      </w:pPr>
      <w:hyperlink r:id="rId118" w:history="1">
        <w:r w:rsidR="00545B2B" w:rsidRPr="0024140C">
          <w:rPr>
            <w:rStyle w:val="Hyperlink"/>
          </w:rPr>
          <w:t>R2-2410076</w:t>
        </w:r>
      </w:hyperlink>
      <w:r w:rsidR="00545B2B" w:rsidRPr="0024140C">
        <w:tab/>
        <w:t>Correction on protection of RRC messages</w:t>
      </w:r>
      <w:r w:rsidR="00545B2B" w:rsidRPr="0024140C">
        <w:tab/>
        <w:t>ZTE Corporation, Sanechips</w:t>
      </w:r>
      <w:r w:rsidR="00545B2B" w:rsidRPr="0024140C">
        <w:tab/>
        <w:t>CR</w:t>
      </w:r>
      <w:r w:rsidR="00545B2B" w:rsidRPr="0024140C">
        <w:tab/>
        <w:t>Rel-18</w:t>
      </w:r>
      <w:r w:rsidR="00545B2B" w:rsidRPr="0024140C">
        <w:tab/>
        <w:t>38.331</w:t>
      </w:r>
      <w:r w:rsidR="00545B2B" w:rsidRPr="0024140C">
        <w:tab/>
        <w:t>18.3.0</w:t>
      </w:r>
      <w:r w:rsidR="00545B2B" w:rsidRPr="0024140C">
        <w:tab/>
        <w:t>5143</w:t>
      </w:r>
      <w:r w:rsidR="00545B2B" w:rsidRPr="0024140C">
        <w:tab/>
        <w:t>-</w:t>
      </w:r>
      <w:r w:rsidR="00545B2B" w:rsidRPr="0024140C">
        <w:tab/>
        <w:t>A</w:t>
      </w:r>
      <w:r w:rsidR="00545B2B" w:rsidRPr="0024140C">
        <w:tab/>
        <w:t>NR_IAB-Core, NR_SON_MDT-Core</w:t>
      </w:r>
    </w:p>
    <w:p w14:paraId="144C4C6B" w14:textId="08A3537E" w:rsidR="00112994" w:rsidRPr="0024140C" w:rsidRDefault="00C0450C" w:rsidP="00112994">
      <w:pPr>
        <w:pStyle w:val="Doc-text2"/>
      </w:pPr>
      <w:r w:rsidRPr="0024140C">
        <w:t>-</w:t>
      </w:r>
      <w:r w:rsidRPr="0024140C">
        <w:tab/>
        <w:t xml:space="preserve">Huawei think this is informative text and can be merged to the </w:t>
      </w:r>
      <w:proofErr w:type="spellStart"/>
      <w:r w:rsidRPr="0024140C">
        <w:t>rapp</w:t>
      </w:r>
      <w:proofErr w:type="spellEnd"/>
      <w:r w:rsidRPr="0024140C">
        <w:t xml:space="preserve"> CR. Ericsson agrees and they have tried themselves earlier.</w:t>
      </w:r>
    </w:p>
    <w:p w14:paraId="71C0176F" w14:textId="77777777" w:rsidR="00C0450C" w:rsidRPr="0024140C" w:rsidRDefault="00C0450C" w:rsidP="00112994">
      <w:pPr>
        <w:pStyle w:val="Doc-text2"/>
      </w:pPr>
    </w:p>
    <w:p w14:paraId="21DE16E6" w14:textId="535DD750" w:rsidR="00C0450C" w:rsidRPr="0024140C" w:rsidRDefault="00C0450C" w:rsidP="00C0450C">
      <w:pPr>
        <w:pStyle w:val="Agreement"/>
      </w:pPr>
      <w:r w:rsidRPr="0024140C">
        <w:t>To be merged in the RRC rapporteurs CR</w:t>
      </w:r>
    </w:p>
    <w:p w14:paraId="3EAE854B" w14:textId="238619D4" w:rsidR="009B7DFF" w:rsidRPr="0024140C" w:rsidRDefault="009B7DFF" w:rsidP="009B7DFF">
      <w:pPr>
        <w:pStyle w:val="MiniHeading"/>
        <w:rPr>
          <w:lang w:val="en-GB"/>
        </w:rPr>
      </w:pPr>
      <w:r w:rsidRPr="0024140C">
        <w:rPr>
          <w:lang w:val="en-GB"/>
        </w:rPr>
        <w:t>smtc</w:t>
      </w:r>
    </w:p>
    <w:p w14:paraId="3D181EDD" w14:textId="7CD48545" w:rsidR="00545B2B" w:rsidRPr="0024140C" w:rsidRDefault="00000000" w:rsidP="00545B2B">
      <w:pPr>
        <w:pStyle w:val="Doc-title"/>
      </w:pPr>
      <w:hyperlink r:id="rId119" w:history="1">
        <w:r w:rsidR="00545B2B" w:rsidRPr="0024140C">
          <w:rPr>
            <w:rStyle w:val="Hyperlink"/>
          </w:rPr>
          <w:t>R2-2410356</w:t>
        </w:r>
      </w:hyperlink>
      <w:r w:rsidR="00545B2B" w:rsidRPr="0024140C">
        <w:tab/>
        <w:t>Corrections to smtc configuration</w:t>
      </w:r>
      <w:r w:rsidR="00545B2B" w:rsidRPr="0024140C">
        <w:tab/>
        <w:t>ZTE Corporation, Sanechips</w:t>
      </w:r>
      <w:r w:rsidR="00545B2B" w:rsidRPr="0024140C">
        <w:tab/>
        <w:t>CR</w:t>
      </w:r>
      <w:r w:rsidR="00545B2B" w:rsidRPr="0024140C">
        <w:tab/>
        <w:t>Rel-15</w:t>
      </w:r>
      <w:r w:rsidR="00545B2B" w:rsidRPr="0024140C">
        <w:tab/>
        <w:t>38.331</w:t>
      </w:r>
      <w:r w:rsidR="00545B2B" w:rsidRPr="0024140C">
        <w:tab/>
        <w:t>15.27.0</w:t>
      </w:r>
      <w:r w:rsidR="00545B2B" w:rsidRPr="0024140C">
        <w:tab/>
        <w:t>5155</w:t>
      </w:r>
      <w:r w:rsidR="00545B2B" w:rsidRPr="0024140C">
        <w:tab/>
        <w:t>-</w:t>
      </w:r>
      <w:r w:rsidR="00545B2B" w:rsidRPr="0024140C">
        <w:tab/>
        <w:t>F</w:t>
      </w:r>
      <w:r w:rsidR="00545B2B" w:rsidRPr="0024140C">
        <w:tab/>
        <w:t>NR_newRAT-Core</w:t>
      </w:r>
    </w:p>
    <w:p w14:paraId="7587C4D9" w14:textId="74D1F8C3" w:rsidR="00545B2B" w:rsidRPr="0024140C" w:rsidRDefault="00000000" w:rsidP="00545B2B">
      <w:pPr>
        <w:pStyle w:val="Doc-title"/>
      </w:pPr>
      <w:hyperlink r:id="rId120" w:history="1">
        <w:r w:rsidR="00545B2B" w:rsidRPr="0024140C">
          <w:rPr>
            <w:rStyle w:val="Hyperlink"/>
          </w:rPr>
          <w:t>R2-2410357</w:t>
        </w:r>
      </w:hyperlink>
      <w:r w:rsidR="00545B2B" w:rsidRPr="0024140C">
        <w:tab/>
        <w:t>Corrections to smtc configuration</w:t>
      </w:r>
      <w:r w:rsidR="00545B2B" w:rsidRPr="0024140C">
        <w:tab/>
        <w:t>ZTE Corporation, Sanechips</w:t>
      </w:r>
      <w:r w:rsidR="00545B2B" w:rsidRPr="0024140C">
        <w:tab/>
        <w:t>CR</w:t>
      </w:r>
      <w:r w:rsidR="00545B2B" w:rsidRPr="0024140C">
        <w:tab/>
        <w:t>Rel-16</w:t>
      </w:r>
      <w:r w:rsidR="00545B2B" w:rsidRPr="0024140C">
        <w:tab/>
        <w:t>38.331</w:t>
      </w:r>
      <w:r w:rsidR="00545B2B" w:rsidRPr="0024140C">
        <w:tab/>
        <w:t>16.18.0</w:t>
      </w:r>
      <w:r w:rsidR="00545B2B" w:rsidRPr="0024140C">
        <w:tab/>
        <w:t>5156</w:t>
      </w:r>
      <w:r w:rsidR="00545B2B" w:rsidRPr="0024140C">
        <w:tab/>
        <w:t>-</w:t>
      </w:r>
      <w:r w:rsidR="00545B2B" w:rsidRPr="0024140C">
        <w:tab/>
        <w:t>A</w:t>
      </w:r>
      <w:r w:rsidR="00545B2B" w:rsidRPr="0024140C">
        <w:tab/>
        <w:t>NR_newRAT-Core</w:t>
      </w:r>
    </w:p>
    <w:p w14:paraId="3D854E57" w14:textId="6A71A72B" w:rsidR="00545B2B" w:rsidRPr="0024140C" w:rsidRDefault="00000000" w:rsidP="00545B2B">
      <w:pPr>
        <w:pStyle w:val="Doc-title"/>
      </w:pPr>
      <w:hyperlink r:id="rId121" w:history="1">
        <w:r w:rsidR="00545B2B" w:rsidRPr="0024140C">
          <w:rPr>
            <w:rStyle w:val="Hyperlink"/>
          </w:rPr>
          <w:t>R2-2410358</w:t>
        </w:r>
      </w:hyperlink>
      <w:r w:rsidR="00545B2B" w:rsidRPr="0024140C">
        <w:tab/>
        <w:t>Corrections to smtc configuration</w:t>
      </w:r>
      <w:r w:rsidR="00545B2B" w:rsidRPr="0024140C">
        <w:tab/>
        <w:t>ZTE Corporation, Sanechips</w:t>
      </w:r>
      <w:r w:rsidR="00545B2B" w:rsidRPr="0024140C">
        <w:tab/>
        <w:t>CR</w:t>
      </w:r>
      <w:r w:rsidR="00545B2B" w:rsidRPr="0024140C">
        <w:tab/>
        <w:t>Rel-17</w:t>
      </w:r>
      <w:r w:rsidR="00545B2B" w:rsidRPr="0024140C">
        <w:tab/>
        <w:t>38.331</w:t>
      </w:r>
      <w:r w:rsidR="00545B2B" w:rsidRPr="0024140C">
        <w:tab/>
        <w:t>17.10.0</w:t>
      </w:r>
      <w:r w:rsidR="00545B2B" w:rsidRPr="0024140C">
        <w:tab/>
        <w:t>5157</w:t>
      </w:r>
      <w:r w:rsidR="00545B2B" w:rsidRPr="0024140C">
        <w:tab/>
        <w:t>-</w:t>
      </w:r>
      <w:r w:rsidR="00545B2B" w:rsidRPr="0024140C">
        <w:tab/>
        <w:t>A</w:t>
      </w:r>
      <w:r w:rsidR="00545B2B" w:rsidRPr="0024140C">
        <w:tab/>
        <w:t>NR_newRAT-Core</w:t>
      </w:r>
    </w:p>
    <w:p w14:paraId="3663517B" w14:textId="5325C190" w:rsidR="00545B2B" w:rsidRPr="0024140C" w:rsidRDefault="00000000" w:rsidP="00545B2B">
      <w:pPr>
        <w:pStyle w:val="Doc-title"/>
      </w:pPr>
      <w:hyperlink r:id="rId122" w:history="1">
        <w:r w:rsidR="00545B2B" w:rsidRPr="0024140C">
          <w:rPr>
            <w:rStyle w:val="Hyperlink"/>
          </w:rPr>
          <w:t>R2-2410359</w:t>
        </w:r>
      </w:hyperlink>
      <w:r w:rsidR="00545B2B" w:rsidRPr="0024140C">
        <w:tab/>
        <w:t>Corrections to smtc configuration</w:t>
      </w:r>
      <w:r w:rsidR="00545B2B" w:rsidRPr="0024140C">
        <w:tab/>
        <w:t>ZTE Corporation, Sanechips</w:t>
      </w:r>
      <w:r w:rsidR="00545B2B" w:rsidRPr="0024140C">
        <w:tab/>
        <w:t>CR</w:t>
      </w:r>
      <w:r w:rsidR="00545B2B" w:rsidRPr="0024140C">
        <w:tab/>
        <w:t>Rel-18</w:t>
      </w:r>
      <w:r w:rsidR="00545B2B" w:rsidRPr="0024140C">
        <w:tab/>
        <w:t>38.331</w:t>
      </w:r>
      <w:r w:rsidR="00545B2B" w:rsidRPr="0024140C">
        <w:tab/>
        <w:t>18.3.0</w:t>
      </w:r>
      <w:r w:rsidR="00545B2B" w:rsidRPr="0024140C">
        <w:tab/>
        <w:t>5158</w:t>
      </w:r>
      <w:r w:rsidR="00545B2B" w:rsidRPr="0024140C">
        <w:tab/>
        <w:t>-</w:t>
      </w:r>
      <w:r w:rsidR="00545B2B" w:rsidRPr="0024140C">
        <w:tab/>
        <w:t>A</w:t>
      </w:r>
      <w:r w:rsidR="00545B2B" w:rsidRPr="0024140C">
        <w:tab/>
        <w:t>NR_newRAT-Core</w:t>
      </w:r>
    </w:p>
    <w:p w14:paraId="6AE67D7D" w14:textId="77777777" w:rsidR="00791FEC" w:rsidRPr="0024140C" w:rsidRDefault="00791FEC" w:rsidP="00791FEC">
      <w:pPr>
        <w:pStyle w:val="Doc-text2"/>
      </w:pPr>
    </w:p>
    <w:p w14:paraId="04729208" w14:textId="311D2817" w:rsidR="00791FEC" w:rsidRPr="0024140C" w:rsidRDefault="00791FEC" w:rsidP="00791FEC">
      <w:pPr>
        <w:pStyle w:val="Doc-text2"/>
      </w:pPr>
      <w:r w:rsidRPr="0024140C">
        <w:t>-</w:t>
      </w:r>
      <w:r w:rsidRPr="0024140C">
        <w:tab/>
        <w:t xml:space="preserve">MediaTek wonders if the purpose is to clarify or to add new requirements? ZTE think </w:t>
      </w:r>
      <w:proofErr w:type="spellStart"/>
      <w:r w:rsidRPr="0024140C">
        <w:t>its</w:t>
      </w:r>
      <w:proofErr w:type="spellEnd"/>
      <w:r w:rsidRPr="0024140C">
        <w:t xml:space="preserve"> just clarifying. Nokia think the intention is OK but think </w:t>
      </w:r>
      <w:proofErr w:type="spellStart"/>
      <w:r w:rsidRPr="0024140C">
        <w:t>its</w:t>
      </w:r>
      <w:proofErr w:type="spellEnd"/>
      <w:r w:rsidRPr="0024140C">
        <w:t xml:space="preserve"> strange to refer to an IE-name, instead they can refer to fields of a certain IE-type.</w:t>
      </w:r>
      <w:r w:rsidR="001C5B86" w:rsidRPr="0024140C">
        <w:t xml:space="preserve"> ZTE points out in LTE RRC they use this IE name in procedural text. Ericsson think that if we refer to the IE name there may be an </w:t>
      </w:r>
      <w:proofErr w:type="gramStart"/>
      <w:r w:rsidR="001C5B86" w:rsidRPr="0024140C">
        <w:t>ambiguity?</w:t>
      </w:r>
      <w:proofErr w:type="gramEnd"/>
      <w:r w:rsidR="001C5B86" w:rsidRPr="0024140C">
        <w:t xml:space="preserve"> ZTE think that the IE-name is only used for smtc1 and </w:t>
      </w:r>
      <w:proofErr w:type="spellStart"/>
      <w:r w:rsidR="001C5B86" w:rsidRPr="0024140C">
        <w:t>smtc</w:t>
      </w:r>
      <w:proofErr w:type="spellEnd"/>
      <w:r w:rsidR="001C5B86" w:rsidRPr="0024140C">
        <w:t xml:space="preserve">. Ericsson think that in this case we should spell out smtc1 and </w:t>
      </w:r>
      <w:proofErr w:type="spellStart"/>
      <w:r w:rsidR="001C5B86" w:rsidRPr="0024140C">
        <w:t>smtc</w:t>
      </w:r>
      <w:proofErr w:type="spellEnd"/>
      <w:r w:rsidR="001C5B86" w:rsidRPr="0024140C">
        <w:t xml:space="preserve"> and prefer to refer to field names.</w:t>
      </w:r>
    </w:p>
    <w:p w14:paraId="4613DD9C" w14:textId="77777777" w:rsidR="001C5B86" w:rsidRPr="0024140C" w:rsidRDefault="001C5B86" w:rsidP="00791FEC">
      <w:pPr>
        <w:pStyle w:val="Doc-text2"/>
      </w:pPr>
    </w:p>
    <w:p w14:paraId="68D83F15" w14:textId="5D90300D" w:rsidR="001C5B86" w:rsidRPr="0024140C" w:rsidRDefault="001C5B86" w:rsidP="00E16347">
      <w:pPr>
        <w:pStyle w:val="Agreement"/>
      </w:pPr>
      <w:r w:rsidRPr="0024140C">
        <w:t xml:space="preserve">Produce CRs saying “in the </w:t>
      </w:r>
      <w:proofErr w:type="spellStart"/>
      <w:r w:rsidRPr="0024140C">
        <w:rPr>
          <w:i/>
          <w:iCs/>
          <w:u w:val="single"/>
        </w:rPr>
        <w:t>smtc</w:t>
      </w:r>
      <w:proofErr w:type="spellEnd"/>
      <w:r w:rsidRPr="0024140C">
        <w:rPr>
          <w:u w:val="single"/>
        </w:rPr>
        <w:t xml:space="preserve"> or</w:t>
      </w:r>
      <w:r w:rsidRPr="0024140C">
        <w:t xml:space="preserve"> </w:t>
      </w:r>
      <w:r w:rsidRPr="0024140C">
        <w:rPr>
          <w:i/>
        </w:rPr>
        <w:t>smtc1</w:t>
      </w:r>
      <w:r w:rsidRPr="0024140C">
        <w:t xml:space="preserve"> configuration” instead.</w:t>
      </w:r>
    </w:p>
    <w:p w14:paraId="60107CB3" w14:textId="77777777" w:rsidR="001C5B86" w:rsidRPr="0024140C" w:rsidRDefault="001C5B86" w:rsidP="00791FEC">
      <w:pPr>
        <w:pStyle w:val="Doc-text2"/>
      </w:pPr>
    </w:p>
    <w:p w14:paraId="6B0CC047" w14:textId="68D7CC77" w:rsidR="001C5B86" w:rsidRPr="00333D1B" w:rsidRDefault="001C5B86" w:rsidP="001C5B86">
      <w:pPr>
        <w:pStyle w:val="EmailDiscussion"/>
        <w:rPr>
          <w:rFonts w:eastAsia="Times New Roman"/>
          <w:szCs w:val="20"/>
        </w:rPr>
      </w:pPr>
      <w:bookmarkStart w:id="22" w:name="_Toc183081809"/>
      <w:r w:rsidRPr="00333D1B">
        <w:t>[AT128][</w:t>
      </w:r>
      <w:proofErr w:type="gramStart"/>
      <w:r w:rsidRPr="00333D1B">
        <w:t>6</w:t>
      </w:r>
      <w:r w:rsidR="00016EA7" w:rsidRPr="00333D1B">
        <w:t>07</w:t>
      </w:r>
      <w:r w:rsidRPr="00333D1B">
        <w:t>][</w:t>
      </w:r>
      <w:proofErr w:type="spellStart"/>
      <w:proofErr w:type="gramEnd"/>
      <w:r w:rsidR="005A6D22" w:rsidRPr="00333D1B">
        <w:t>Maint</w:t>
      </w:r>
      <w:proofErr w:type="spellEnd"/>
      <w:r w:rsidRPr="00333D1B">
        <w:t xml:space="preserve">] </w:t>
      </w:r>
      <w:r w:rsidR="00016EA7" w:rsidRPr="00333D1B">
        <w:t xml:space="preserve">Corrections to </w:t>
      </w:r>
      <w:proofErr w:type="spellStart"/>
      <w:r w:rsidR="00016EA7" w:rsidRPr="00333D1B">
        <w:t>smtc</w:t>
      </w:r>
      <w:proofErr w:type="spellEnd"/>
      <w:r w:rsidR="00016EA7" w:rsidRPr="00333D1B">
        <w:t xml:space="preserve"> configuration </w:t>
      </w:r>
      <w:r w:rsidRPr="00333D1B">
        <w:t>(</w:t>
      </w:r>
      <w:r w:rsidR="005A6D22" w:rsidRPr="00333D1B">
        <w:t>ZTE</w:t>
      </w:r>
      <w:r w:rsidRPr="00333D1B">
        <w:t>)</w:t>
      </w:r>
      <w:bookmarkEnd w:id="22"/>
    </w:p>
    <w:p w14:paraId="63394A11" w14:textId="77777777" w:rsidR="001C5B86" w:rsidRPr="00333D1B" w:rsidRDefault="001C5B86" w:rsidP="001C5B86">
      <w:pPr>
        <w:pStyle w:val="EmailDiscussion2"/>
        <w:ind w:left="1619" w:firstLine="0"/>
        <w:rPr>
          <w:rFonts w:eastAsiaTheme="minorEastAsia"/>
          <w:szCs w:val="20"/>
          <w:u w:val="single"/>
        </w:rPr>
      </w:pPr>
      <w:r w:rsidRPr="00333D1B">
        <w:rPr>
          <w:u w:val="single"/>
        </w:rPr>
        <w:t>Scope:</w:t>
      </w:r>
    </w:p>
    <w:p w14:paraId="27DB6C22" w14:textId="77777777" w:rsidR="001C5B86" w:rsidRPr="00333D1B" w:rsidRDefault="001C5B86" w:rsidP="001C5B86">
      <w:pPr>
        <w:pStyle w:val="EmailDiscussion2"/>
        <w:numPr>
          <w:ilvl w:val="2"/>
          <w:numId w:val="3"/>
        </w:numPr>
        <w:tabs>
          <w:tab w:val="clear" w:pos="1622"/>
        </w:tabs>
      </w:pPr>
      <w:r w:rsidRPr="00333D1B">
        <w:t xml:space="preserve">Produce agreeable </w:t>
      </w:r>
      <w:proofErr w:type="gramStart"/>
      <w:r w:rsidRPr="00333D1B">
        <w:t>CRs</w:t>
      </w:r>
      <w:proofErr w:type="gramEnd"/>
    </w:p>
    <w:p w14:paraId="74BA6B50" w14:textId="77777777" w:rsidR="001C5B86" w:rsidRPr="00333D1B" w:rsidRDefault="001C5B86" w:rsidP="001C5B86">
      <w:pPr>
        <w:pStyle w:val="EmailDiscussion2"/>
        <w:rPr>
          <w:u w:val="single"/>
        </w:rPr>
      </w:pPr>
      <w:r w:rsidRPr="00333D1B">
        <w:lastRenderedPageBreak/>
        <w:t xml:space="preserve">      </w:t>
      </w:r>
      <w:r w:rsidRPr="00333D1B">
        <w:rPr>
          <w:u w:val="single"/>
        </w:rPr>
        <w:t xml:space="preserve">Intended outcome: </w:t>
      </w:r>
    </w:p>
    <w:p w14:paraId="2EB3C56A" w14:textId="2D2FF8D3" w:rsidR="001C5B86" w:rsidRPr="00333D1B" w:rsidRDefault="001C5B86" w:rsidP="001C5B86">
      <w:pPr>
        <w:pStyle w:val="EmailDiscussion2"/>
        <w:numPr>
          <w:ilvl w:val="2"/>
          <w:numId w:val="23"/>
        </w:numPr>
        <w:tabs>
          <w:tab w:val="clear" w:pos="1622"/>
        </w:tabs>
        <w:ind w:left="1980"/>
      </w:pPr>
      <w:r w:rsidRPr="00333D1B">
        <w:t xml:space="preserve">Agreed CRs in </w:t>
      </w:r>
      <w:r w:rsidR="00016EA7" w:rsidRPr="00333D1B">
        <w:t>R2-2411024, R2-2411025, R2-2411026, R2-2411027</w:t>
      </w:r>
    </w:p>
    <w:p w14:paraId="1388495B" w14:textId="77777777" w:rsidR="001C5B86" w:rsidRPr="00333D1B" w:rsidRDefault="001C5B86" w:rsidP="001C5B86">
      <w:pPr>
        <w:pStyle w:val="EmailDiscussion2"/>
        <w:rPr>
          <w:u w:val="single"/>
        </w:rPr>
      </w:pPr>
      <w:r w:rsidRPr="00333D1B">
        <w:t>     </w:t>
      </w:r>
      <w:r w:rsidRPr="00333D1B">
        <w:rPr>
          <w:u w:val="single"/>
        </w:rPr>
        <w:t xml:space="preserve">Deadline: </w:t>
      </w:r>
    </w:p>
    <w:p w14:paraId="7CD5BDB1" w14:textId="68094A29" w:rsidR="001C5B86" w:rsidRPr="0024140C" w:rsidRDefault="001C5B86" w:rsidP="003A5021">
      <w:pPr>
        <w:pStyle w:val="EmailDiscussion2"/>
        <w:numPr>
          <w:ilvl w:val="2"/>
          <w:numId w:val="23"/>
        </w:numPr>
        <w:tabs>
          <w:tab w:val="clear" w:pos="1622"/>
        </w:tabs>
        <w:ind w:left="1980"/>
      </w:pPr>
      <w:r w:rsidRPr="00333D1B">
        <w:t>Wednesday 17:00. The intention is to agree the CRs over email.</w:t>
      </w:r>
    </w:p>
    <w:p w14:paraId="07C86E14" w14:textId="77777777" w:rsidR="001C5B86" w:rsidRDefault="001C5B86" w:rsidP="008044F7">
      <w:pPr>
        <w:pStyle w:val="Doc-text2"/>
        <w:ind w:left="0" w:firstLine="0"/>
      </w:pPr>
    </w:p>
    <w:p w14:paraId="46492715" w14:textId="77777777" w:rsidR="00774579" w:rsidRDefault="00774579" w:rsidP="00774579">
      <w:pPr>
        <w:pStyle w:val="Doc-text2"/>
      </w:pPr>
    </w:p>
    <w:p w14:paraId="1ABB06FE" w14:textId="31F94944" w:rsidR="00774579" w:rsidRDefault="00774579" w:rsidP="00774579">
      <w:pPr>
        <w:pStyle w:val="Doc-text2"/>
      </w:pPr>
      <w:r>
        <w:t>-</w:t>
      </w:r>
      <w:r>
        <w:tab/>
        <w:t xml:space="preserve">ZTE reports </w:t>
      </w:r>
      <w:r w:rsidRPr="00774579">
        <w:t xml:space="preserve">after offline </w:t>
      </w:r>
      <w:r>
        <w:t xml:space="preserve">that </w:t>
      </w:r>
      <w:r w:rsidRPr="00774579">
        <w:t xml:space="preserve">companies are fine to use the original </w:t>
      </w:r>
      <w:r w:rsidR="002C40F0">
        <w:t xml:space="preserve">proposed </w:t>
      </w:r>
      <w:r w:rsidRPr="00774579">
        <w:t>corrections, which is more maintainable.</w:t>
      </w:r>
    </w:p>
    <w:p w14:paraId="1003FE55" w14:textId="77777777" w:rsidR="00774579" w:rsidRPr="00774579" w:rsidRDefault="00774579" w:rsidP="00774579">
      <w:pPr>
        <w:pStyle w:val="Doc-text2"/>
      </w:pPr>
    </w:p>
    <w:p w14:paraId="5ED1C332" w14:textId="77777777" w:rsidR="00774579" w:rsidRPr="00A75E45" w:rsidRDefault="00000000" w:rsidP="00774579">
      <w:pPr>
        <w:pStyle w:val="Doc-title"/>
      </w:pPr>
      <w:hyperlink r:id="rId123" w:history="1">
        <w:r w:rsidR="00774579" w:rsidRPr="00A75E45">
          <w:rPr>
            <w:rStyle w:val="Hyperlink"/>
          </w:rPr>
          <w:t>R2-2411024</w:t>
        </w:r>
      </w:hyperlink>
      <w:r w:rsidR="00774579" w:rsidRPr="00A75E45">
        <w:tab/>
        <w:t>Corrections to smtc configuration</w:t>
      </w:r>
      <w:r w:rsidR="00774579" w:rsidRPr="00A75E45">
        <w:tab/>
        <w:t>ZTE Corporation, Sanechips</w:t>
      </w:r>
      <w:r w:rsidR="00774579" w:rsidRPr="00A75E45">
        <w:tab/>
        <w:t>CR</w:t>
      </w:r>
      <w:r w:rsidR="00774579" w:rsidRPr="00A75E45">
        <w:tab/>
        <w:t>Rel-15</w:t>
      </w:r>
      <w:r w:rsidR="00774579" w:rsidRPr="00A75E45">
        <w:tab/>
        <w:t>38.331</w:t>
      </w:r>
      <w:r w:rsidR="00774579" w:rsidRPr="00A75E45">
        <w:tab/>
        <w:t>15.27.0</w:t>
      </w:r>
      <w:r w:rsidR="00774579" w:rsidRPr="00A75E45">
        <w:tab/>
        <w:t>5155</w:t>
      </w:r>
      <w:r w:rsidR="00774579" w:rsidRPr="00A75E45">
        <w:tab/>
        <w:t>1</w:t>
      </w:r>
      <w:r w:rsidR="00774579" w:rsidRPr="00A75E45">
        <w:tab/>
        <w:t>F</w:t>
      </w:r>
      <w:r w:rsidR="00774579" w:rsidRPr="00A75E45">
        <w:tab/>
        <w:t>NR_newRAT-Core</w:t>
      </w:r>
    </w:p>
    <w:p w14:paraId="13C3AA06" w14:textId="41328A1F" w:rsidR="008044F7" w:rsidRPr="00A75E45" w:rsidRDefault="00000000" w:rsidP="008044F7">
      <w:pPr>
        <w:pStyle w:val="Doc-title"/>
      </w:pPr>
      <w:hyperlink r:id="rId124" w:history="1">
        <w:r w:rsidR="008044F7" w:rsidRPr="00A75E45">
          <w:rPr>
            <w:rStyle w:val="Hyperlink"/>
          </w:rPr>
          <w:t>R2-2411025</w:t>
        </w:r>
      </w:hyperlink>
      <w:r w:rsidR="008044F7" w:rsidRPr="00A75E45">
        <w:tab/>
        <w:t>Corrections to smtc configuration</w:t>
      </w:r>
      <w:r w:rsidR="008044F7" w:rsidRPr="00A75E45">
        <w:tab/>
        <w:t>ZTE Corporation, Sanechips</w:t>
      </w:r>
      <w:r w:rsidR="008044F7" w:rsidRPr="00A75E45">
        <w:tab/>
        <w:t>CR</w:t>
      </w:r>
      <w:r w:rsidR="008044F7" w:rsidRPr="00A75E45">
        <w:tab/>
        <w:t>Rel-16</w:t>
      </w:r>
      <w:r w:rsidR="008044F7" w:rsidRPr="00A75E45">
        <w:tab/>
        <w:t>38.331</w:t>
      </w:r>
      <w:r w:rsidR="008044F7" w:rsidRPr="00A75E45">
        <w:tab/>
        <w:t>16.18.0</w:t>
      </w:r>
      <w:r w:rsidR="008044F7" w:rsidRPr="00A75E45">
        <w:tab/>
        <w:t>5156</w:t>
      </w:r>
      <w:r w:rsidR="008044F7" w:rsidRPr="00A75E45">
        <w:tab/>
        <w:t>1</w:t>
      </w:r>
      <w:r w:rsidR="008044F7" w:rsidRPr="00A75E45">
        <w:tab/>
        <w:t>A</w:t>
      </w:r>
      <w:r w:rsidR="008044F7" w:rsidRPr="00A75E45">
        <w:tab/>
        <w:t>NR_newRAT-Core</w:t>
      </w:r>
    </w:p>
    <w:p w14:paraId="192D68E0" w14:textId="03D43D60" w:rsidR="008044F7" w:rsidRPr="00A75E45" w:rsidRDefault="00000000" w:rsidP="008044F7">
      <w:pPr>
        <w:pStyle w:val="Doc-title"/>
      </w:pPr>
      <w:hyperlink r:id="rId125" w:history="1">
        <w:r w:rsidR="008044F7" w:rsidRPr="00A75E45">
          <w:rPr>
            <w:rStyle w:val="Hyperlink"/>
          </w:rPr>
          <w:t>R2-2411026</w:t>
        </w:r>
      </w:hyperlink>
      <w:r w:rsidR="008044F7" w:rsidRPr="00A75E45">
        <w:tab/>
        <w:t>Corrections to smtc configuration</w:t>
      </w:r>
      <w:r w:rsidR="008044F7" w:rsidRPr="00A75E45">
        <w:tab/>
        <w:t>ZTE Corporation, Sanechips</w:t>
      </w:r>
      <w:r w:rsidR="008044F7" w:rsidRPr="00A75E45">
        <w:tab/>
        <w:t>CR</w:t>
      </w:r>
      <w:r w:rsidR="008044F7" w:rsidRPr="00A75E45">
        <w:tab/>
        <w:t>Rel-17</w:t>
      </w:r>
      <w:r w:rsidR="008044F7" w:rsidRPr="00A75E45">
        <w:tab/>
        <w:t>38.331</w:t>
      </w:r>
      <w:r w:rsidR="008044F7" w:rsidRPr="00A75E45">
        <w:tab/>
        <w:t>17.10.0</w:t>
      </w:r>
      <w:r w:rsidR="008044F7" w:rsidRPr="00A75E45">
        <w:tab/>
        <w:t>5157</w:t>
      </w:r>
      <w:r w:rsidR="008044F7" w:rsidRPr="00A75E45">
        <w:tab/>
        <w:t>1</w:t>
      </w:r>
      <w:r w:rsidR="008044F7" w:rsidRPr="00A75E45">
        <w:tab/>
        <w:t>A</w:t>
      </w:r>
      <w:r w:rsidR="008044F7" w:rsidRPr="00A75E45">
        <w:tab/>
        <w:t>NR_newRAT-Core</w:t>
      </w:r>
    </w:p>
    <w:p w14:paraId="6437928B" w14:textId="52FCF8D7" w:rsidR="008044F7" w:rsidRPr="00A75E45" w:rsidRDefault="00000000" w:rsidP="008044F7">
      <w:pPr>
        <w:pStyle w:val="Doc-title"/>
      </w:pPr>
      <w:hyperlink r:id="rId126" w:history="1">
        <w:r w:rsidR="008044F7" w:rsidRPr="00A75E45">
          <w:rPr>
            <w:rStyle w:val="Hyperlink"/>
          </w:rPr>
          <w:t>R2-2411027</w:t>
        </w:r>
      </w:hyperlink>
      <w:r w:rsidR="008044F7" w:rsidRPr="00A75E45">
        <w:tab/>
        <w:t>Corrections to smtc configuration</w:t>
      </w:r>
      <w:r w:rsidR="008044F7" w:rsidRPr="00A75E45">
        <w:tab/>
        <w:t>ZTE Corporation, Sanechips</w:t>
      </w:r>
      <w:r w:rsidR="008044F7" w:rsidRPr="00A75E45">
        <w:tab/>
        <w:t>CR</w:t>
      </w:r>
      <w:r w:rsidR="008044F7" w:rsidRPr="00A75E45">
        <w:tab/>
        <w:t>Rel-18</w:t>
      </w:r>
      <w:r w:rsidR="008044F7" w:rsidRPr="00A75E45">
        <w:tab/>
        <w:t>38.331</w:t>
      </w:r>
      <w:r w:rsidR="008044F7" w:rsidRPr="00A75E45">
        <w:tab/>
        <w:t>18.3.0</w:t>
      </w:r>
      <w:r w:rsidR="008044F7" w:rsidRPr="00A75E45">
        <w:tab/>
        <w:t>5158</w:t>
      </w:r>
      <w:r w:rsidR="008044F7" w:rsidRPr="00A75E45">
        <w:tab/>
        <w:t>1</w:t>
      </w:r>
      <w:r w:rsidR="008044F7" w:rsidRPr="00A75E45">
        <w:tab/>
        <w:t>A</w:t>
      </w:r>
      <w:r w:rsidR="008044F7" w:rsidRPr="00A75E45">
        <w:tab/>
        <w:t>NR_newRAT-Core</w:t>
      </w:r>
    </w:p>
    <w:p w14:paraId="4F998D3F" w14:textId="2427D266" w:rsidR="005D4DF2" w:rsidRPr="00A75E45" w:rsidRDefault="005D4DF2" w:rsidP="005D4DF2">
      <w:pPr>
        <w:pStyle w:val="Agreement"/>
      </w:pPr>
      <w:r w:rsidRPr="00A75E45">
        <w:t xml:space="preserve">All 4 are </w:t>
      </w:r>
      <w:proofErr w:type="gramStart"/>
      <w:r w:rsidRPr="00A75E45">
        <w:t>agreed</w:t>
      </w:r>
      <w:proofErr w:type="gramEnd"/>
    </w:p>
    <w:p w14:paraId="1A1B8BC0" w14:textId="77777777" w:rsidR="008044F7" w:rsidRDefault="008044F7" w:rsidP="008044F7">
      <w:pPr>
        <w:pStyle w:val="Doc-text2"/>
        <w:ind w:left="0" w:firstLine="0"/>
      </w:pPr>
    </w:p>
    <w:p w14:paraId="2F77AB69" w14:textId="77777777" w:rsidR="008044F7" w:rsidRPr="0024140C" w:rsidRDefault="008044F7" w:rsidP="008044F7">
      <w:pPr>
        <w:pStyle w:val="Doc-text2"/>
        <w:ind w:left="0" w:firstLine="0"/>
      </w:pPr>
    </w:p>
    <w:p w14:paraId="4FCB6291" w14:textId="2F67A123" w:rsidR="00B31C40" w:rsidRPr="0024140C" w:rsidRDefault="00B31C40" w:rsidP="00B31C40">
      <w:pPr>
        <w:pStyle w:val="MiniHeading"/>
        <w:rPr>
          <w:lang w:val="en-GB"/>
        </w:rPr>
      </w:pPr>
      <w:r w:rsidRPr="0024140C">
        <w:rPr>
          <w:lang w:val="en-GB"/>
        </w:rPr>
        <w:t>PNI-NPN</w:t>
      </w:r>
    </w:p>
    <w:p w14:paraId="7F700F06" w14:textId="66CBC51F" w:rsidR="00545B2B" w:rsidRPr="0024140C" w:rsidRDefault="00000000" w:rsidP="00545B2B">
      <w:pPr>
        <w:pStyle w:val="Doc-title"/>
      </w:pPr>
      <w:hyperlink r:id="rId127" w:history="1">
        <w:r w:rsidR="00545B2B" w:rsidRPr="0024140C">
          <w:rPr>
            <w:rStyle w:val="Hyperlink"/>
          </w:rPr>
          <w:t>R2-2410746</w:t>
        </w:r>
      </w:hyperlink>
      <w:r w:rsidR="00545B2B" w:rsidRPr="0024140C">
        <w:tab/>
        <w:t>Correction to PNI-NPN identity</w:t>
      </w:r>
      <w:r w:rsidR="00545B2B" w:rsidRPr="0024140C">
        <w:tab/>
        <w:t>Huawei, HiSilicon, CATT</w:t>
      </w:r>
      <w:r w:rsidR="00545B2B" w:rsidRPr="0024140C">
        <w:tab/>
        <w:t>CR</w:t>
      </w:r>
      <w:r w:rsidR="00545B2B" w:rsidRPr="0024140C">
        <w:tab/>
        <w:t>Rel-16</w:t>
      </w:r>
      <w:r w:rsidR="00545B2B" w:rsidRPr="0024140C">
        <w:tab/>
        <w:t>38.331</w:t>
      </w:r>
      <w:r w:rsidR="00545B2B" w:rsidRPr="0024140C">
        <w:tab/>
        <w:t>16.18.0</w:t>
      </w:r>
      <w:r w:rsidR="00545B2B" w:rsidRPr="0024140C">
        <w:tab/>
        <w:t>5182</w:t>
      </w:r>
      <w:r w:rsidR="00545B2B" w:rsidRPr="0024140C">
        <w:tab/>
        <w:t>-</w:t>
      </w:r>
      <w:r w:rsidR="00545B2B" w:rsidRPr="0024140C">
        <w:tab/>
        <w:t>F</w:t>
      </w:r>
      <w:r w:rsidR="00545B2B" w:rsidRPr="0024140C">
        <w:tab/>
        <w:t>NG_RAN_PRN-Core</w:t>
      </w:r>
    </w:p>
    <w:p w14:paraId="7807D10A" w14:textId="161CDA79" w:rsidR="00545B2B" w:rsidRPr="0024140C" w:rsidRDefault="00000000" w:rsidP="00545B2B">
      <w:pPr>
        <w:pStyle w:val="Doc-title"/>
      </w:pPr>
      <w:hyperlink r:id="rId128" w:history="1">
        <w:r w:rsidR="00545B2B" w:rsidRPr="0024140C">
          <w:rPr>
            <w:rStyle w:val="Hyperlink"/>
          </w:rPr>
          <w:t>R2-2410747</w:t>
        </w:r>
      </w:hyperlink>
      <w:r w:rsidR="00545B2B" w:rsidRPr="0024140C">
        <w:tab/>
        <w:t>Correction to PNI-NPN identity</w:t>
      </w:r>
      <w:r w:rsidR="00545B2B" w:rsidRPr="0024140C">
        <w:tab/>
        <w:t>Huawei, HiSilicon, CATT</w:t>
      </w:r>
      <w:r w:rsidR="00545B2B" w:rsidRPr="0024140C">
        <w:tab/>
        <w:t>CR</w:t>
      </w:r>
      <w:r w:rsidR="00545B2B" w:rsidRPr="0024140C">
        <w:tab/>
        <w:t>Rel-17</w:t>
      </w:r>
      <w:r w:rsidR="00545B2B" w:rsidRPr="0024140C">
        <w:tab/>
        <w:t>38.331</w:t>
      </w:r>
      <w:r w:rsidR="00545B2B" w:rsidRPr="0024140C">
        <w:tab/>
        <w:t>17.10.0</w:t>
      </w:r>
      <w:r w:rsidR="00545B2B" w:rsidRPr="0024140C">
        <w:tab/>
        <w:t>5183</w:t>
      </w:r>
      <w:r w:rsidR="00545B2B" w:rsidRPr="0024140C">
        <w:tab/>
        <w:t>-</w:t>
      </w:r>
      <w:r w:rsidR="00545B2B" w:rsidRPr="0024140C">
        <w:tab/>
        <w:t>A</w:t>
      </w:r>
      <w:r w:rsidR="00545B2B" w:rsidRPr="0024140C">
        <w:tab/>
        <w:t>NG_RAN_PRN-Core</w:t>
      </w:r>
    </w:p>
    <w:p w14:paraId="17585011" w14:textId="3BD330B8" w:rsidR="00545B2B" w:rsidRPr="0024140C" w:rsidRDefault="00000000" w:rsidP="00545B2B">
      <w:pPr>
        <w:pStyle w:val="Doc-title"/>
      </w:pPr>
      <w:hyperlink r:id="rId129" w:history="1">
        <w:r w:rsidR="00545B2B" w:rsidRPr="0024140C">
          <w:rPr>
            <w:rStyle w:val="Hyperlink"/>
          </w:rPr>
          <w:t>R2-2410748</w:t>
        </w:r>
      </w:hyperlink>
      <w:r w:rsidR="00545B2B" w:rsidRPr="0024140C">
        <w:tab/>
        <w:t>Correction to PNI-NPN identity</w:t>
      </w:r>
      <w:r w:rsidR="00545B2B" w:rsidRPr="0024140C">
        <w:tab/>
        <w:t>Huawei, HiSilicon, CATT</w:t>
      </w:r>
      <w:r w:rsidR="00545B2B" w:rsidRPr="0024140C">
        <w:tab/>
        <w:t>CR</w:t>
      </w:r>
      <w:r w:rsidR="00545B2B" w:rsidRPr="0024140C">
        <w:tab/>
        <w:t>Rel-18</w:t>
      </w:r>
      <w:r w:rsidR="00545B2B" w:rsidRPr="0024140C">
        <w:tab/>
        <w:t>38.331</w:t>
      </w:r>
      <w:r w:rsidR="00545B2B" w:rsidRPr="0024140C">
        <w:tab/>
        <w:t>18.3.0</w:t>
      </w:r>
      <w:r w:rsidR="00545B2B" w:rsidRPr="0024140C">
        <w:tab/>
        <w:t>5184</w:t>
      </w:r>
      <w:r w:rsidR="00545B2B" w:rsidRPr="0024140C">
        <w:tab/>
        <w:t>-</w:t>
      </w:r>
      <w:r w:rsidR="00545B2B" w:rsidRPr="0024140C">
        <w:tab/>
        <w:t>A</w:t>
      </w:r>
      <w:r w:rsidR="00545B2B" w:rsidRPr="0024140C">
        <w:tab/>
        <w:t>NG_RAN_PRN-Core</w:t>
      </w:r>
    </w:p>
    <w:p w14:paraId="6AC73089" w14:textId="77777777" w:rsidR="00170AF3" w:rsidRPr="0024140C" w:rsidRDefault="00170AF3" w:rsidP="00170AF3">
      <w:pPr>
        <w:pStyle w:val="Doc-text2"/>
      </w:pPr>
    </w:p>
    <w:p w14:paraId="5F204F61" w14:textId="177312F7" w:rsidR="003A1091" w:rsidRPr="0024140C" w:rsidRDefault="00170AF3" w:rsidP="003A1091">
      <w:pPr>
        <w:pStyle w:val="Doc-text2"/>
      </w:pPr>
      <w:r w:rsidRPr="0024140C">
        <w:t>-</w:t>
      </w:r>
      <w:r w:rsidRPr="0024140C">
        <w:tab/>
        <w:t>Nokia think this is editorial and want to do it from Rel-18 only. Ericsson think the current spec is fine. China Telecom want to leave the spec as is.</w:t>
      </w:r>
      <w:r w:rsidR="00DD2CCC" w:rsidRPr="0024140C">
        <w:t xml:space="preserve"> CATT think </w:t>
      </w:r>
      <w:proofErr w:type="spellStart"/>
      <w:r w:rsidR="00DD2CCC" w:rsidRPr="0024140C">
        <w:t>its</w:t>
      </w:r>
      <w:proofErr w:type="spellEnd"/>
      <w:r w:rsidR="00DD2CCC" w:rsidRPr="0024140C">
        <w:t xml:space="preserve"> important to align with SA specs. ZTE think the current definition is correct. Samsung agrees with ZTE, in RAN2 specs there is no issue to keep current definitions. Qualcomm think that the last change should be using field names instead. MediaTek think that for PLMN its difficult to refer to field names. Ericsson think that the last change causes “</w:t>
      </w:r>
      <w:proofErr w:type="gramStart"/>
      <w:r w:rsidR="00DD2CCC" w:rsidRPr="0024140C">
        <w:t>or..</w:t>
      </w:r>
      <w:proofErr w:type="gramEnd"/>
      <w:r w:rsidR="00DD2CCC" w:rsidRPr="0024140C">
        <w:t xml:space="preserve"> or… or… and” issues.</w:t>
      </w:r>
      <w:r w:rsidR="003A1091" w:rsidRPr="0024140C">
        <w:t xml:space="preserve"> Ericsson think this is not critical.</w:t>
      </w:r>
    </w:p>
    <w:p w14:paraId="2C191B96" w14:textId="77777777" w:rsidR="003A1091" w:rsidRPr="0024140C" w:rsidRDefault="003A1091" w:rsidP="003A1091">
      <w:pPr>
        <w:pStyle w:val="Doc-text2"/>
      </w:pPr>
    </w:p>
    <w:p w14:paraId="2222A11B" w14:textId="5F4E2DEC" w:rsidR="00170AF3" w:rsidRPr="0024140C" w:rsidRDefault="003A1091" w:rsidP="00BC366E">
      <w:pPr>
        <w:pStyle w:val="Agreement"/>
      </w:pPr>
      <w:r w:rsidRPr="0024140C">
        <w:t>Not pursued</w:t>
      </w:r>
      <w:r w:rsidR="00842F2A" w:rsidRPr="0024140C">
        <w:t>.</w:t>
      </w:r>
    </w:p>
    <w:p w14:paraId="48E84DEA" w14:textId="1F6B2619" w:rsidR="00F71AF3" w:rsidRPr="0024140C" w:rsidRDefault="00B56003">
      <w:pPr>
        <w:pStyle w:val="Heading4"/>
      </w:pPr>
      <w:bookmarkStart w:id="23" w:name="_Hlk182312069"/>
      <w:r w:rsidRPr="0024140C">
        <w:t>5.1.3.2</w:t>
      </w:r>
      <w:r w:rsidRPr="0024140C">
        <w:tab/>
        <w:t>UE capabilities</w:t>
      </w:r>
      <w:bookmarkEnd w:id="21"/>
    </w:p>
    <w:p w14:paraId="1301E2A7" w14:textId="77777777" w:rsidR="00F71AF3" w:rsidRPr="0024140C" w:rsidRDefault="00B56003">
      <w:pPr>
        <w:pStyle w:val="Comments"/>
      </w:pPr>
      <w:r w:rsidRPr="0024140C">
        <w:t>UE cap corrections 38306, 38331</w:t>
      </w:r>
    </w:p>
    <w:p w14:paraId="405EC252" w14:textId="6474AD06" w:rsidR="00B31C40" w:rsidRPr="0024140C" w:rsidRDefault="00B31C40" w:rsidP="00B31C40">
      <w:pPr>
        <w:pStyle w:val="MiniHeading"/>
        <w:rPr>
          <w:lang w:val="en-GB"/>
        </w:rPr>
      </w:pPr>
      <w:bookmarkStart w:id="24" w:name="_Toc158241535"/>
      <w:r w:rsidRPr="0024140C">
        <w:rPr>
          <w:lang w:val="en-GB"/>
        </w:rPr>
        <w:t>Inter-band capabilities</w:t>
      </w:r>
    </w:p>
    <w:p w14:paraId="38E94CB0" w14:textId="0D327E8A" w:rsidR="00545B2B" w:rsidRPr="0024140C" w:rsidRDefault="00000000" w:rsidP="00545B2B">
      <w:pPr>
        <w:pStyle w:val="Doc-title"/>
      </w:pPr>
      <w:hyperlink r:id="rId130" w:history="1">
        <w:r w:rsidR="00545B2B" w:rsidRPr="0024140C">
          <w:rPr>
            <w:rStyle w:val="Hyperlink"/>
          </w:rPr>
          <w:t>R2-2410052</w:t>
        </w:r>
      </w:hyperlink>
      <w:r w:rsidR="00545B2B" w:rsidRPr="0024140C">
        <w:tab/>
        <w:t>Clarification on inter-band handover enhancements capabilities</w:t>
      </w:r>
      <w:r w:rsidR="00545B2B" w:rsidRPr="0024140C">
        <w:tab/>
        <w:t>Qualcomm Inc., OPPO</w:t>
      </w:r>
      <w:r w:rsidR="00545B2B" w:rsidRPr="0024140C">
        <w:tab/>
        <w:t>CR</w:t>
      </w:r>
      <w:r w:rsidR="00545B2B" w:rsidRPr="0024140C">
        <w:tab/>
        <w:t>Rel-16</w:t>
      </w:r>
      <w:r w:rsidR="00545B2B" w:rsidRPr="0024140C">
        <w:tab/>
        <w:t>38.306</w:t>
      </w:r>
      <w:r w:rsidR="00545B2B" w:rsidRPr="0024140C">
        <w:tab/>
        <w:t>16.18.0</w:t>
      </w:r>
      <w:r w:rsidR="00545B2B" w:rsidRPr="0024140C">
        <w:tab/>
        <w:t>1186</w:t>
      </w:r>
      <w:r w:rsidR="00545B2B" w:rsidRPr="0024140C">
        <w:tab/>
        <w:t>3</w:t>
      </w:r>
      <w:r w:rsidR="00545B2B" w:rsidRPr="0024140C">
        <w:tab/>
        <w:t>F</w:t>
      </w:r>
      <w:r w:rsidR="00545B2B" w:rsidRPr="0024140C">
        <w:tab/>
        <w:t>NR_Mob_enh-Core</w:t>
      </w:r>
      <w:r w:rsidR="00545B2B" w:rsidRPr="0024140C">
        <w:tab/>
      </w:r>
      <w:hyperlink r:id="rId131" w:history="1">
        <w:r w:rsidR="00545B2B" w:rsidRPr="0024140C">
          <w:rPr>
            <w:rStyle w:val="Hyperlink"/>
          </w:rPr>
          <w:t>R2-2409289</w:t>
        </w:r>
      </w:hyperlink>
    </w:p>
    <w:p w14:paraId="3FD229A4" w14:textId="0812073A" w:rsidR="00545B2B" w:rsidRPr="0024140C" w:rsidRDefault="00000000" w:rsidP="00545B2B">
      <w:pPr>
        <w:pStyle w:val="Doc-title"/>
      </w:pPr>
      <w:hyperlink r:id="rId132" w:history="1">
        <w:r w:rsidR="00545B2B" w:rsidRPr="0024140C">
          <w:rPr>
            <w:rStyle w:val="Hyperlink"/>
          </w:rPr>
          <w:t>R2-2410053</w:t>
        </w:r>
      </w:hyperlink>
      <w:r w:rsidR="00545B2B" w:rsidRPr="0024140C">
        <w:tab/>
        <w:t>Clarification on inter-band handover enhancements capabilities</w:t>
      </w:r>
      <w:r w:rsidR="00545B2B" w:rsidRPr="0024140C">
        <w:tab/>
        <w:t>Qualcomm Inc., OPPO</w:t>
      </w:r>
      <w:r w:rsidR="00545B2B" w:rsidRPr="0024140C">
        <w:tab/>
        <w:t>CR</w:t>
      </w:r>
      <w:r w:rsidR="00545B2B" w:rsidRPr="0024140C">
        <w:tab/>
        <w:t>Rel-17</w:t>
      </w:r>
      <w:r w:rsidR="00545B2B" w:rsidRPr="0024140C">
        <w:tab/>
        <w:t>38.306</w:t>
      </w:r>
      <w:r w:rsidR="00545B2B" w:rsidRPr="0024140C">
        <w:tab/>
        <w:t>17.10.0</w:t>
      </w:r>
      <w:r w:rsidR="00545B2B" w:rsidRPr="0024140C">
        <w:tab/>
        <w:t>1187</w:t>
      </w:r>
      <w:r w:rsidR="00545B2B" w:rsidRPr="0024140C">
        <w:tab/>
        <w:t>4</w:t>
      </w:r>
      <w:r w:rsidR="00545B2B" w:rsidRPr="0024140C">
        <w:tab/>
        <w:t>A</w:t>
      </w:r>
      <w:r w:rsidR="00545B2B" w:rsidRPr="0024140C">
        <w:tab/>
        <w:t>NR_Mob_enh-Core, NR_NTN_solutions-Core</w:t>
      </w:r>
      <w:r w:rsidR="00545B2B" w:rsidRPr="0024140C">
        <w:tab/>
      </w:r>
      <w:hyperlink r:id="rId133" w:history="1">
        <w:r w:rsidR="00545B2B" w:rsidRPr="0024140C">
          <w:rPr>
            <w:rStyle w:val="Hyperlink"/>
          </w:rPr>
          <w:t>R2-2409290</w:t>
        </w:r>
      </w:hyperlink>
    </w:p>
    <w:p w14:paraId="3E79B78F" w14:textId="27D19348" w:rsidR="00545B2B" w:rsidRPr="0024140C" w:rsidRDefault="00000000" w:rsidP="00545B2B">
      <w:pPr>
        <w:pStyle w:val="Doc-title"/>
      </w:pPr>
      <w:hyperlink r:id="rId134" w:history="1">
        <w:r w:rsidR="00545B2B" w:rsidRPr="0024140C">
          <w:rPr>
            <w:rStyle w:val="Hyperlink"/>
          </w:rPr>
          <w:t>R2-2410054</w:t>
        </w:r>
      </w:hyperlink>
      <w:r w:rsidR="00545B2B" w:rsidRPr="0024140C">
        <w:tab/>
        <w:t>Clarification on inter-band handover enhancements capabilities</w:t>
      </w:r>
      <w:r w:rsidR="00545B2B" w:rsidRPr="0024140C">
        <w:tab/>
        <w:t>Qualcomm Inc., OPPO</w:t>
      </w:r>
      <w:r w:rsidR="00545B2B" w:rsidRPr="0024140C">
        <w:tab/>
        <w:t>CR</w:t>
      </w:r>
      <w:r w:rsidR="00545B2B" w:rsidRPr="0024140C">
        <w:tab/>
        <w:t>Rel-18</w:t>
      </w:r>
      <w:r w:rsidR="00545B2B" w:rsidRPr="0024140C">
        <w:tab/>
        <w:t>38.306</w:t>
      </w:r>
      <w:r w:rsidR="00545B2B" w:rsidRPr="0024140C">
        <w:tab/>
        <w:t>18.3.0</w:t>
      </w:r>
      <w:r w:rsidR="00545B2B" w:rsidRPr="0024140C">
        <w:tab/>
        <w:t>1188</w:t>
      </w:r>
      <w:r w:rsidR="00545B2B" w:rsidRPr="0024140C">
        <w:tab/>
        <w:t>4</w:t>
      </w:r>
      <w:r w:rsidR="00545B2B" w:rsidRPr="0024140C">
        <w:tab/>
        <w:t>A</w:t>
      </w:r>
      <w:r w:rsidR="00545B2B" w:rsidRPr="0024140C">
        <w:tab/>
        <w:t>NR_NTN_enh-Core, NR_ATG-Core, Netw_Energy_NR-Core</w:t>
      </w:r>
      <w:r w:rsidR="00545B2B" w:rsidRPr="0024140C">
        <w:tab/>
      </w:r>
      <w:hyperlink r:id="rId135" w:history="1">
        <w:r w:rsidR="00545B2B" w:rsidRPr="0024140C">
          <w:rPr>
            <w:rStyle w:val="Hyperlink"/>
          </w:rPr>
          <w:t>R2-2409291</w:t>
        </w:r>
      </w:hyperlink>
    </w:p>
    <w:p w14:paraId="1B62FA5F" w14:textId="77777777" w:rsidR="00456CFE" w:rsidRPr="0024140C" w:rsidRDefault="00456CFE" w:rsidP="00456CFE">
      <w:pPr>
        <w:pStyle w:val="Doc-text2"/>
      </w:pPr>
    </w:p>
    <w:p w14:paraId="77D15DB0" w14:textId="529EEF8C" w:rsidR="00456CFE" w:rsidRDefault="00456CFE" w:rsidP="00456CFE">
      <w:pPr>
        <w:pStyle w:val="Doc-text2"/>
      </w:pPr>
      <w:r w:rsidRPr="0024140C">
        <w:t>-</w:t>
      </w:r>
      <w:r w:rsidRPr="0024140C">
        <w:tab/>
        <w:t xml:space="preserve">MediaTek think that the R18 CR </w:t>
      </w:r>
      <w:proofErr w:type="spellStart"/>
      <w:r w:rsidRPr="0024140C">
        <w:t>doesnt</w:t>
      </w:r>
      <w:proofErr w:type="spellEnd"/>
      <w:r w:rsidRPr="0024140C">
        <w:t xml:space="preserve"> mention the R17 fields on the cover page. Qualcomm indicates that for some Rel-17 features it was not possible to have inter-band procedures.</w:t>
      </w:r>
      <w:r w:rsidR="008540E2" w:rsidRPr="0024140C">
        <w:t xml:space="preserve"> Huawei think that conditions are incomplete or inconsistent</w:t>
      </w:r>
      <w:r w:rsidR="00704FCF" w:rsidRPr="0024140C">
        <w:t xml:space="preserve"> "</w:t>
      </w:r>
      <w:proofErr w:type="spellStart"/>
      <w:r w:rsidR="00704FCF" w:rsidRPr="0024140C">
        <w:t>condHandover</w:t>
      </w:r>
      <w:proofErr w:type="spellEnd"/>
      <w:r w:rsidR="00704FCF" w:rsidRPr="0024140C">
        <w:t>"</w:t>
      </w:r>
      <w:r w:rsidR="0024140C">
        <w:t>.</w:t>
      </w:r>
    </w:p>
    <w:p w14:paraId="0337636B" w14:textId="77777777" w:rsidR="0024140C" w:rsidRDefault="0024140C" w:rsidP="00456CFE">
      <w:pPr>
        <w:pStyle w:val="Doc-text2"/>
      </w:pPr>
    </w:p>
    <w:p w14:paraId="7EC71D5C" w14:textId="4E9D7BB7" w:rsidR="0024140C" w:rsidRPr="00B40AE0" w:rsidRDefault="0024140C" w:rsidP="0024140C">
      <w:pPr>
        <w:pStyle w:val="Agreement"/>
      </w:pPr>
      <w:r w:rsidRPr="00B40AE0">
        <w:t xml:space="preserve">Attempt to fix the CRs </w:t>
      </w:r>
      <w:proofErr w:type="gramStart"/>
      <w:r w:rsidRPr="00B40AE0">
        <w:t>offline</w:t>
      </w:r>
      <w:proofErr w:type="gramEnd"/>
    </w:p>
    <w:p w14:paraId="6D382698" w14:textId="77777777" w:rsidR="00456CFE" w:rsidRPr="00B40AE0" w:rsidRDefault="00456CFE" w:rsidP="00456CFE">
      <w:pPr>
        <w:pStyle w:val="Doc-text2"/>
      </w:pPr>
    </w:p>
    <w:p w14:paraId="5C8D2D13" w14:textId="3BC00096" w:rsidR="00456CFE" w:rsidRPr="00B40AE0" w:rsidRDefault="00456CFE" w:rsidP="00456CFE">
      <w:pPr>
        <w:pStyle w:val="EmailDiscussion"/>
        <w:rPr>
          <w:rFonts w:eastAsia="Times New Roman"/>
          <w:szCs w:val="20"/>
        </w:rPr>
      </w:pPr>
      <w:bookmarkStart w:id="25" w:name="_Toc183081810"/>
      <w:r w:rsidRPr="00B40AE0">
        <w:t>[AT128][</w:t>
      </w:r>
      <w:proofErr w:type="gramStart"/>
      <w:r w:rsidRPr="00B40AE0">
        <w:t>6</w:t>
      </w:r>
      <w:r w:rsidR="00B40AE0" w:rsidRPr="00B40AE0">
        <w:t>08</w:t>
      </w:r>
      <w:r w:rsidRPr="00B40AE0">
        <w:t>][</w:t>
      </w:r>
      <w:proofErr w:type="spellStart"/>
      <w:proofErr w:type="gramEnd"/>
      <w:r w:rsidR="00B40AE0" w:rsidRPr="00B40AE0">
        <w:t>Maint</w:t>
      </w:r>
      <w:proofErr w:type="spellEnd"/>
      <w:r w:rsidRPr="00B40AE0">
        <w:t xml:space="preserve">] </w:t>
      </w:r>
      <w:r w:rsidR="00B40AE0" w:rsidRPr="00B40AE0">
        <w:t xml:space="preserve">Inter-band handover capabilities </w:t>
      </w:r>
      <w:r w:rsidRPr="00B40AE0">
        <w:t>(</w:t>
      </w:r>
      <w:r w:rsidR="002D539F" w:rsidRPr="00B40AE0">
        <w:t>Qualcomm</w:t>
      </w:r>
      <w:r w:rsidRPr="00B40AE0">
        <w:t>)</w:t>
      </w:r>
      <w:bookmarkEnd w:id="25"/>
    </w:p>
    <w:p w14:paraId="2F07242B" w14:textId="77777777" w:rsidR="00456CFE" w:rsidRPr="00B40AE0" w:rsidRDefault="00456CFE" w:rsidP="00456CFE">
      <w:pPr>
        <w:pStyle w:val="EmailDiscussion2"/>
        <w:ind w:left="1619" w:firstLine="0"/>
        <w:rPr>
          <w:rFonts w:eastAsiaTheme="minorEastAsia"/>
          <w:szCs w:val="20"/>
          <w:u w:val="single"/>
        </w:rPr>
      </w:pPr>
      <w:r w:rsidRPr="00B40AE0">
        <w:rPr>
          <w:u w:val="single"/>
        </w:rPr>
        <w:lastRenderedPageBreak/>
        <w:t>Scope:</w:t>
      </w:r>
    </w:p>
    <w:p w14:paraId="40035F89" w14:textId="77777777" w:rsidR="00456CFE" w:rsidRPr="00B40AE0" w:rsidRDefault="00456CFE" w:rsidP="00456CFE">
      <w:pPr>
        <w:pStyle w:val="EmailDiscussion2"/>
        <w:numPr>
          <w:ilvl w:val="2"/>
          <w:numId w:val="3"/>
        </w:numPr>
        <w:tabs>
          <w:tab w:val="clear" w:pos="1622"/>
        </w:tabs>
      </w:pPr>
      <w:r w:rsidRPr="00B40AE0">
        <w:t xml:space="preserve">Produce agreeable </w:t>
      </w:r>
      <w:proofErr w:type="gramStart"/>
      <w:r w:rsidRPr="00B40AE0">
        <w:t>CRs</w:t>
      </w:r>
      <w:proofErr w:type="gramEnd"/>
    </w:p>
    <w:p w14:paraId="0B45086B" w14:textId="77777777" w:rsidR="00456CFE" w:rsidRPr="00B40AE0" w:rsidRDefault="00456CFE" w:rsidP="00456CFE">
      <w:pPr>
        <w:pStyle w:val="EmailDiscussion2"/>
        <w:rPr>
          <w:u w:val="single"/>
        </w:rPr>
      </w:pPr>
      <w:r w:rsidRPr="00B40AE0">
        <w:t xml:space="preserve">      </w:t>
      </w:r>
      <w:r w:rsidRPr="00B40AE0">
        <w:rPr>
          <w:u w:val="single"/>
        </w:rPr>
        <w:t xml:space="preserve">Intended outcome: </w:t>
      </w:r>
    </w:p>
    <w:p w14:paraId="7260991B" w14:textId="294CE9D7" w:rsidR="00456CFE" w:rsidRPr="00B40AE0" w:rsidRDefault="00456CFE" w:rsidP="00456CFE">
      <w:pPr>
        <w:pStyle w:val="EmailDiscussion2"/>
        <w:numPr>
          <w:ilvl w:val="2"/>
          <w:numId w:val="23"/>
        </w:numPr>
        <w:tabs>
          <w:tab w:val="clear" w:pos="1622"/>
        </w:tabs>
        <w:ind w:left="1980"/>
      </w:pPr>
      <w:r w:rsidRPr="00B40AE0">
        <w:t xml:space="preserve">Agreed CRs in </w:t>
      </w:r>
      <w:r w:rsidR="00B40AE0" w:rsidRPr="00B40AE0">
        <w:rPr>
          <w:lang w:eastAsia="zh-CN"/>
        </w:rPr>
        <w:t>R2-2411028</w:t>
      </w:r>
      <w:r w:rsidR="00B40AE0" w:rsidRPr="00B40AE0">
        <w:t xml:space="preserve">, </w:t>
      </w:r>
      <w:r w:rsidR="00B40AE0" w:rsidRPr="00B40AE0">
        <w:rPr>
          <w:lang w:eastAsia="zh-CN"/>
        </w:rPr>
        <w:t>R2-2411029, R2-2411030</w:t>
      </w:r>
    </w:p>
    <w:p w14:paraId="3B304027" w14:textId="77777777" w:rsidR="00456CFE" w:rsidRPr="00B40AE0" w:rsidRDefault="00456CFE" w:rsidP="00456CFE">
      <w:pPr>
        <w:pStyle w:val="EmailDiscussion2"/>
        <w:rPr>
          <w:u w:val="single"/>
        </w:rPr>
      </w:pPr>
      <w:r w:rsidRPr="00B40AE0">
        <w:t>     </w:t>
      </w:r>
      <w:r w:rsidRPr="00B40AE0">
        <w:rPr>
          <w:u w:val="single"/>
        </w:rPr>
        <w:t xml:space="preserve">Deadline: </w:t>
      </w:r>
    </w:p>
    <w:p w14:paraId="4519FB00" w14:textId="77777777" w:rsidR="00456CFE" w:rsidRPr="00B40AE0" w:rsidRDefault="00456CFE" w:rsidP="00456CFE">
      <w:pPr>
        <w:pStyle w:val="EmailDiscussion2"/>
        <w:numPr>
          <w:ilvl w:val="2"/>
          <w:numId w:val="23"/>
        </w:numPr>
        <w:tabs>
          <w:tab w:val="clear" w:pos="1622"/>
        </w:tabs>
        <w:ind w:left="1980"/>
      </w:pPr>
      <w:r w:rsidRPr="00B40AE0">
        <w:t>Wednesday 17:00. The intention is to agree the CRs over email.</w:t>
      </w:r>
    </w:p>
    <w:p w14:paraId="5FD1286D" w14:textId="77777777" w:rsidR="00456CFE" w:rsidRDefault="00456CFE" w:rsidP="00B005AE">
      <w:pPr>
        <w:pStyle w:val="Doc-text2"/>
        <w:ind w:left="0" w:firstLine="0"/>
      </w:pPr>
    </w:p>
    <w:bookmarkStart w:id="26" w:name="_Hlk183073492"/>
    <w:p w14:paraId="385EAC1A" w14:textId="74CCC369" w:rsidR="00B005AE" w:rsidRPr="0024140C" w:rsidRDefault="00B005AE" w:rsidP="00B005AE">
      <w:pPr>
        <w:pStyle w:val="Doc-title"/>
      </w:pPr>
      <w:r>
        <w:rPr>
          <w:lang w:eastAsia="zh-CN"/>
        </w:rPr>
        <w:fldChar w:fldCharType="begin"/>
      </w:r>
      <w:r>
        <w:rPr>
          <w:lang w:eastAsia="zh-CN"/>
        </w:rPr>
        <w:instrText>HYPERLINK "https://www.3gpp.org/ftp//tsg_ran/WG2_RL2/TSGR2_128/Docs//R2-2411028.zip"</w:instrText>
      </w:r>
      <w:r>
        <w:rPr>
          <w:lang w:eastAsia="zh-CN"/>
        </w:rPr>
      </w:r>
      <w:r>
        <w:rPr>
          <w:lang w:eastAsia="zh-CN"/>
        </w:rPr>
        <w:fldChar w:fldCharType="separate"/>
      </w:r>
      <w:r w:rsidRPr="00B005AE">
        <w:rPr>
          <w:rStyle w:val="Hyperlink"/>
          <w:lang w:eastAsia="zh-CN"/>
        </w:rPr>
        <w:t>R2-2411028</w:t>
      </w:r>
      <w:r>
        <w:rPr>
          <w:lang w:eastAsia="zh-CN"/>
        </w:rPr>
        <w:fldChar w:fldCharType="end"/>
      </w:r>
      <w:r w:rsidRPr="0024140C">
        <w:tab/>
        <w:t>Clarification on inter-band handover enhancements capabilities</w:t>
      </w:r>
      <w:r w:rsidRPr="0024140C">
        <w:tab/>
        <w:t>Qualcomm Inc., OPPO</w:t>
      </w:r>
      <w:r w:rsidRPr="0024140C">
        <w:tab/>
        <w:t>CR</w:t>
      </w:r>
      <w:r w:rsidRPr="0024140C">
        <w:tab/>
        <w:t>Rel-16</w:t>
      </w:r>
      <w:r w:rsidRPr="0024140C">
        <w:tab/>
        <w:t>38.306</w:t>
      </w:r>
      <w:r w:rsidRPr="0024140C">
        <w:tab/>
        <w:t>16.18.0</w:t>
      </w:r>
      <w:r w:rsidRPr="0024140C">
        <w:tab/>
        <w:t>1186</w:t>
      </w:r>
      <w:r w:rsidRPr="0024140C">
        <w:tab/>
      </w:r>
      <w:r w:rsidR="002F64E3">
        <w:t>4</w:t>
      </w:r>
      <w:r w:rsidRPr="0024140C">
        <w:tab/>
        <w:t>F</w:t>
      </w:r>
      <w:r w:rsidRPr="0024140C">
        <w:tab/>
        <w:t>NR_Mob_enh-Core</w:t>
      </w:r>
      <w:r w:rsidRPr="0024140C">
        <w:tab/>
      </w:r>
      <w:hyperlink r:id="rId136" w:history="1">
        <w:r w:rsidRPr="00B005AE">
          <w:rPr>
            <w:rStyle w:val="Hyperlink"/>
          </w:rPr>
          <w:t>R2-2410052</w:t>
        </w:r>
      </w:hyperlink>
    </w:p>
    <w:p w14:paraId="22FD4600" w14:textId="15935611" w:rsidR="00B005AE" w:rsidRPr="0024140C" w:rsidRDefault="00000000" w:rsidP="00B005AE">
      <w:pPr>
        <w:pStyle w:val="Doc-title"/>
      </w:pPr>
      <w:hyperlink r:id="rId137" w:history="1">
        <w:r w:rsidR="00B005AE" w:rsidRPr="00B005AE">
          <w:rPr>
            <w:rStyle w:val="Hyperlink"/>
            <w:lang w:eastAsia="zh-CN"/>
          </w:rPr>
          <w:t>R2-2411029</w:t>
        </w:r>
      </w:hyperlink>
      <w:r w:rsidR="00B005AE" w:rsidRPr="0024140C">
        <w:tab/>
        <w:t>Clarification on inter-band handover enhancements capabilities</w:t>
      </w:r>
      <w:r w:rsidR="00B005AE" w:rsidRPr="0024140C">
        <w:tab/>
        <w:t>Qualcomm Inc., OPPO</w:t>
      </w:r>
      <w:r w:rsidR="00B005AE" w:rsidRPr="0024140C">
        <w:tab/>
        <w:t>CR</w:t>
      </w:r>
      <w:r w:rsidR="00B005AE" w:rsidRPr="0024140C">
        <w:tab/>
        <w:t>Rel-17</w:t>
      </w:r>
      <w:r w:rsidR="00B005AE" w:rsidRPr="0024140C">
        <w:tab/>
        <w:t>38.306</w:t>
      </w:r>
      <w:r w:rsidR="00B005AE" w:rsidRPr="0024140C">
        <w:tab/>
        <w:t>17.10.0</w:t>
      </w:r>
      <w:r w:rsidR="00B005AE" w:rsidRPr="0024140C">
        <w:tab/>
        <w:t>1187</w:t>
      </w:r>
      <w:r w:rsidR="00B005AE" w:rsidRPr="0024140C">
        <w:tab/>
      </w:r>
      <w:r w:rsidR="002F64E3">
        <w:t>5</w:t>
      </w:r>
      <w:r w:rsidR="00B005AE" w:rsidRPr="0024140C">
        <w:tab/>
        <w:t>A</w:t>
      </w:r>
      <w:r w:rsidR="00B005AE" w:rsidRPr="0024140C">
        <w:tab/>
        <w:t>NR_Mob_enh-Core, NR_NTN_solutions-Core</w:t>
      </w:r>
      <w:r w:rsidR="00B005AE" w:rsidRPr="0024140C">
        <w:tab/>
      </w:r>
      <w:hyperlink r:id="rId138" w:history="1">
        <w:r w:rsidR="00B005AE" w:rsidRPr="00B005AE">
          <w:rPr>
            <w:rStyle w:val="Hyperlink"/>
          </w:rPr>
          <w:t>R2-2410053</w:t>
        </w:r>
      </w:hyperlink>
    </w:p>
    <w:p w14:paraId="69733EB2" w14:textId="140E0327" w:rsidR="00B005AE" w:rsidRDefault="00000000" w:rsidP="00B005AE">
      <w:pPr>
        <w:pStyle w:val="Doc-title"/>
      </w:pPr>
      <w:hyperlink r:id="rId139" w:history="1">
        <w:r w:rsidR="00B005AE" w:rsidRPr="00B005AE">
          <w:rPr>
            <w:rStyle w:val="Hyperlink"/>
            <w:lang w:eastAsia="zh-CN"/>
          </w:rPr>
          <w:t>R2-2411030</w:t>
        </w:r>
      </w:hyperlink>
      <w:r w:rsidR="00B005AE" w:rsidRPr="0024140C">
        <w:tab/>
        <w:t>Clarification on inter-band handover enhancements capabilities</w:t>
      </w:r>
      <w:r w:rsidR="00B005AE" w:rsidRPr="0024140C">
        <w:tab/>
        <w:t>Qualcomm Inc., OPPO</w:t>
      </w:r>
      <w:r w:rsidR="00B005AE" w:rsidRPr="0024140C">
        <w:tab/>
        <w:t>CR</w:t>
      </w:r>
      <w:r w:rsidR="00B005AE" w:rsidRPr="0024140C">
        <w:tab/>
        <w:t>Rel-18</w:t>
      </w:r>
      <w:r w:rsidR="00B005AE" w:rsidRPr="0024140C">
        <w:tab/>
        <w:t>38.306</w:t>
      </w:r>
      <w:r w:rsidR="00B005AE" w:rsidRPr="0024140C">
        <w:tab/>
        <w:t>18.3.0</w:t>
      </w:r>
      <w:r w:rsidR="00B005AE" w:rsidRPr="0024140C">
        <w:tab/>
        <w:t>1188</w:t>
      </w:r>
      <w:r w:rsidR="00B005AE" w:rsidRPr="0024140C">
        <w:tab/>
      </w:r>
      <w:r w:rsidR="002F64E3">
        <w:t>5</w:t>
      </w:r>
      <w:r w:rsidR="00B005AE" w:rsidRPr="0024140C">
        <w:tab/>
        <w:t>A</w:t>
      </w:r>
      <w:r w:rsidR="00B005AE" w:rsidRPr="0024140C">
        <w:tab/>
        <w:t>NR_NTN_enh-Core, NR_ATG-Core, Netw_Energy_NR-Core</w:t>
      </w:r>
      <w:r w:rsidR="00B005AE" w:rsidRPr="0024140C">
        <w:tab/>
      </w:r>
      <w:hyperlink r:id="rId140" w:history="1">
        <w:r w:rsidR="00B005AE" w:rsidRPr="00B005AE">
          <w:rPr>
            <w:rStyle w:val="Hyperlink"/>
          </w:rPr>
          <w:t>R2-2410054</w:t>
        </w:r>
      </w:hyperlink>
    </w:p>
    <w:p w14:paraId="4409CAFA" w14:textId="7D0B22AA" w:rsidR="002F64E3" w:rsidRPr="002F64E3" w:rsidRDefault="002F64E3" w:rsidP="002F64E3">
      <w:pPr>
        <w:pStyle w:val="Agreement"/>
      </w:pPr>
      <w:r>
        <w:t xml:space="preserve">The three above are </w:t>
      </w:r>
      <w:proofErr w:type="gramStart"/>
      <w:r>
        <w:t>agreed</w:t>
      </w:r>
      <w:proofErr w:type="gramEnd"/>
    </w:p>
    <w:bookmarkEnd w:id="26"/>
    <w:p w14:paraId="436943E6" w14:textId="77777777" w:rsidR="00B005AE" w:rsidRPr="0024140C" w:rsidRDefault="00B005AE" w:rsidP="00B005AE">
      <w:pPr>
        <w:pStyle w:val="Doc-text2"/>
        <w:ind w:left="0" w:firstLine="0"/>
      </w:pPr>
    </w:p>
    <w:p w14:paraId="0E3F0741" w14:textId="77777777" w:rsidR="00456CFE" w:rsidRPr="0024140C" w:rsidRDefault="00456CFE" w:rsidP="00456CFE">
      <w:pPr>
        <w:pStyle w:val="Doc-text2"/>
      </w:pPr>
    </w:p>
    <w:bookmarkEnd w:id="23"/>
    <w:p w14:paraId="1ACDD94B" w14:textId="0A44BE18" w:rsidR="00735A76" w:rsidRPr="0024140C" w:rsidRDefault="00735A76" w:rsidP="00735A76">
      <w:pPr>
        <w:pStyle w:val="MiniHeading"/>
        <w:rPr>
          <w:lang w:val="en-GB"/>
        </w:rPr>
      </w:pPr>
      <w:r w:rsidRPr="0024140C">
        <w:rPr>
          <w:lang w:val="en-GB"/>
        </w:rPr>
        <w:t>Max data rate</w:t>
      </w:r>
    </w:p>
    <w:p w14:paraId="0027ED4F" w14:textId="1B4CB772" w:rsidR="00545B2B" w:rsidRPr="0024140C" w:rsidRDefault="00000000" w:rsidP="00545B2B">
      <w:pPr>
        <w:pStyle w:val="Doc-title"/>
      </w:pPr>
      <w:hyperlink r:id="rId141" w:history="1">
        <w:r w:rsidR="00545B2B" w:rsidRPr="0024140C">
          <w:rPr>
            <w:rStyle w:val="Hyperlink"/>
          </w:rPr>
          <w:t>R2-2410666</w:t>
        </w:r>
      </w:hyperlink>
      <w:r w:rsidR="00545B2B" w:rsidRPr="0024140C">
        <w:tab/>
        <w:t>Correction to maximum data rate calculation</w:t>
      </w:r>
      <w:r w:rsidR="00545B2B" w:rsidRPr="0024140C">
        <w:tab/>
        <w:t>Nokia</w:t>
      </w:r>
      <w:r w:rsidR="00545B2B" w:rsidRPr="0024140C">
        <w:tab/>
        <w:t>CR</w:t>
      </w:r>
      <w:r w:rsidR="00545B2B" w:rsidRPr="0024140C">
        <w:tab/>
        <w:t>Rel-15</w:t>
      </w:r>
      <w:r w:rsidR="00545B2B" w:rsidRPr="0024140C">
        <w:tab/>
        <w:t>38.306</w:t>
      </w:r>
      <w:r w:rsidR="00545B2B" w:rsidRPr="0024140C">
        <w:tab/>
        <w:t>15.26.0</w:t>
      </w:r>
      <w:r w:rsidR="00545B2B" w:rsidRPr="0024140C">
        <w:tab/>
        <w:t>1213</w:t>
      </w:r>
      <w:r w:rsidR="00545B2B" w:rsidRPr="0024140C">
        <w:tab/>
        <w:t>-</w:t>
      </w:r>
      <w:r w:rsidR="00545B2B" w:rsidRPr="0024140C">
        <w:tab/>
        <w:t>F</w:t>
      </w:r>
      <w:r w:rsidR="00545B2B" w:rsidRPr="0024140C">
        <w:tab/>
        <w:t>NR_newRAT-Core</w:t>
      </w:r>
    </w:p>
    <w:p w14:paraId="0310EF6E" w14:textId="12F657A5" w:rsidR="00545B2B" w:rsidRPr="0024140C" w:rsidRDefault="00000000" w:rsidP="00545B2B">
      <w:pPr>
        <w:pStyle w:val="Doc-title"/>
      </w:pPr>
      <w:hyperlink r:id="rId142" w:history="1">
        <w:r w:rsidR="00545B2B" w:rsidRPr="0024140C">
          <w:rPr>
            <w:rStyle w:val="Hyperlink"/>
          </w:rPr>
          <w:t>R2-2410667</w:t>
        </w:r>
      </w:hyperlink>
      <w:r w:rsidR="00545B2B" w:rsidRPr="0024140C">
        <w:tab/>
        <w:t>Correction to maximum data rate calculation</w:t>
      </w:r>
      <w:r w:rsidR="00545B2B" w:rsidRPr="0024140C">
        <w:tab/>
        <w:t>Nokia</w:t>
      </w:r>
      <w:r w:rsidR="00545B2B" w:rsidRPr="0024140C">
        <w:tab/>
        <w:t>CR</w:t>
      </w:r>
      <w:r w:rsidR="00545B2B" w:rsidRPr="0024140C">
        <w:tab/>
        <w:t>Rel-16</w:t>
      </w:r>
      <w:r w:rsidR="00545B2B" w:rsidRPr="0024140C">
        <w:tab/>
        <w:t>38.306</w:t>
      </w:r>
      <w:r w:rsidR="00545B2B" w:rsidRPr="0024140C">
        <w:tab/>
        <w:t>16.18.0</w:t>
      </w:r>
      <w:r w:rsidR="00545B2B" w:rsidRPr="0024140C">
        <w:tab/>
        <w:t>1214</w:t>
      </w:r>
      <w:r w:rsidR="00545B2B" w:rsidRPr="0024140C">
        <w:tab/>
        <w:t>-</w:t>
      </w:r>
      <w:r w:rsidR="00545B2B" w:rsidRPr="0024140C">
        <w:tab/>
        <w:t>A</w:t>
      </w:r>
      <w:r w:rsidR="00545B2B" w:rsidRPr="0024140C">
        <w:tab/>
        <w:t>NR_newRAT-Core</w:t>
      </w:r>
    </w:p>
    <w:p w14:paraId="2A7EDA02" w14:textId="13187D09" w:rsidR="00545B2B" w:rsidRPr="0024140C" w:rsidRDefault="00000000" w:rsidP="00545B2B">
      <w:pPr>
        <w:pStyle w:val="Doc-title"/>
      </w:pPr>
      <w:hyperlink r:id="rId143" w:history="1">
        <w:r w:rsidR="00545B2B" w:rsidRPr="0024140C">
          <w:rPr>
            <w:rStyle w:val="Hyperlink"/>
          </w:rPr>
          <w:t>R2-2410668</w:t>
        </w:r>
      </w:hyperlink>
      <w:r w:rsidR="00545B2B" w:rsidRPr="0024140C">
        <w:tab/>
        <w:t>Correction to maximum data rate calculation</w:t>
      </w:r>
      <w:r w:rsidR="00545B2B" w:rsidRPr="0024140C">
        <w:tab/>
        <w:t>Nokia</w:t>
      </w:r>
      <w:r w:rsidR="00545B2B" w:rsidRPr="0024140C">
        <w:tab/>
        <w:t>CR</w:t>
      </w:r>
      <w:r w:rsidR="00545B2B" w:rsidRPr="0024140C">
        <w:tab/>
        <w:t>Rel-17</w:t>
      </w:r>
      <w:r w:rsidR="00545B2B" w:rsidRPr="0024140C">
        <w:tab/>
        <w:t>38.306</w:t>
      </w:r>
      <w:r w:rsidR="00545B2B" w:rsidRPr="0024140C">
        <w:tab/>
        <w:t>17.10.0</w:t>
      </w:r>
      <w:r w:rsidR="00545B2B" w:rsidRPr="0024140C">
        <w:tab/>
        <w:t>1215</w:t>
      </w:r>
      <w:r w:rsidR="00545B2B" w:rsidRPr="0024140C">
        <w:tab/>
        <w:t>-</w:t>
      </w:r>
      <w:r w:rsidR="00545B2B" w:rsidRPr="0024140C">
        <w:tab/>
        <w:t>A</w:t>
      </w:r>
      <w:r w:rsidR="00545B2B" w:rsidRPr="0024140C">
        <w:tab/>
        <w:t>NR_newRAT-Core, NR_DL1024QAM_FR1-Core</w:t>
      </w:r>
    </w:p>
    <w:p w14:paraId="0CFEA584" w14:textId="6C5FC84E" w:rsidR="00545B2B" w:rsidRDefault="00000000" w:rsidP="00545B2B">
      <w:pPr>
        <w:pStyle w:val="Doc-title"/>
      </w:pPr>
      <w:hyperlink r:id="rId144" w:history="1">
        <w:r w:rsidR="00545B2B" w:rsidRPr="0024140C">
          <w:rPr>
            <w:rStyle w:val="Hyperlink"/>
          </w:rPr>
          <w:t>R2-2410669</w:t>
        </w:r>
      </w:hyperlink>
      <w:r w:rsidR="00545B2B" w:rsidRPr="0024140C">
        <w:tab/>
        <w:t>Correction to maximum data rate calculation</w:t>
      </w:r>
      <w:r w:rsidR="00545B2B" w:rsidRPr="0024140C">
        <w:tab/>
        <w:t>Nokia</w:t>
      </w:r>
      <w:r w:rsidR="00545B2B" w:rsidRPr="0024140C">
        <w:tab/>
        <w:t>CR</w:t>
      </w:r>
      <w:r w:rsidR="00545B2B" w:rsidRPr="0024140C">
        <w:tab/>
        <w:t>Rel-18</w:t>
      </w:r>
      <w:r w:rsidR="00545B2B" w:rsidRPr="0024140C">
        <w:tab/>
        <w:t>38.306</w:t>
      </w:r>
      <w:r w:rsidR="00545B2B" w:rsidRPr="0024140C">
        <w:tab/>
        <w:t>18.3.0</w:t>
      </w:r>
      <w:r w:rsidR="00545B2B" w:rsidRPr="0024140C">
        <w:tab/>
        <w:t>1216</w:t>
      </w:r>
      <w:r w:rsidR="00545B2B" w:rsidRPr="0024140C">
        <w:tab/>
        <w:t>-</w:t>
      </w:r>
      <w:r w:rsidR="00545B2B" w:rsidRPr="0024140C">
        <w:tab/>
        <w:t>A</w:t>
      </w:r>
      <w:r w:rsidR="00545B2B" w:rsidRPr="0024140C">
        <w:tab/>
        <w:t>NR_newRAT-Core, NR_DL1024QAM_FR1-Core</w:t>
      </w:r>
    </w:p>
    <w:p w14:paraId="2A081B31" w14:textId="77777777" w:rsidR="0061663A" w:rsidRDefault="0061663A" w:rsidP="0061663A">
      <w:pPr>
        <w:pStyle w:val="Doc-text2"/>
      </w:pPr>
    </w:p>
    <w:p w14:paraId="10165BE3" w14:textId="77777777" w:rsidR="0061663A" w:rsidRDefault="0061663A" w:rsidP="0061663A">
      <w:pPr>
        <w:pStyle w:val="Doc-text2"/>
      </w:pPr>
    </w:p>
    <w:p w14:paraId="29CC8A9D" w14:textId="134E64CC" w:rsidR="0061663A" w:rsidRDefault="0061663A" w:rsidP="0061663A">
      <w:pPr>
        <w:pStyle w:val="Doc-text2"/>
      </w:pPr>
      <w:r>
        <w:t>-</w:t>
      </w:r>
      <w:r>
        <w:tab/>
        <w:t xml:space="preserve">Huawei think that the field descriptions for the referred fields already clarify what it means it </w:t>
      </w:r>
      <w:proofErr w:type="gramStart"/>
      <w:r>
        <w:t>he</w:t>
      </w:r>
      <w:proofErr w:type="gramEnd"/>
      <w:r>
        <w:t xml:space="preserve"> fields are not present, this CR on its own is not correct. MediaTek and OPPO agrees. Nokia is concerned about that the section for the data rate calculation should refer to the fields even though the field descriptions explain the fields. Ericsson agrees with Huawei and others.</w:t>
      </w:r>
    </w:p>
    <w:p w14:paraId="0B99543C" w14:textId="77777777" w:rsidR="0061663A" w:rsidRDefault="0061663A" w:rsidP="0061663A">
      <w:pPr>
        <w:pStyle w:val="Doc-text2"/>
      </w:pPr>
    </w:p>
    <w:p w14:paraId="260FBFCF" w14:textId="008464E1" w:rsidR="0061663A" w:rsidRDefault="0061663A" w:rsidP="0061663A">
      <w:pPr>
        <w:pStyle w:val="Agreement"/>
      </w:pPr>
      <w:r>
        <w:t>Not pursued</w:t>
      </w:r>
      <w:r w:rsidR="00D84648">
        <w:t>.</w:t>
      </w:r>
    </w:p>
    <w:p w14:paraId="11145F22" w14:textId="77777777" w:rsidR="0061663A" w:rsidRDefault="0061663A" w:rsidP="0061663A">
      <w:pPr>
        <w:pStyle w:val="Doc-text2"/>
      </w:pPr>
    </w:p>
    <w:p w14:paraId="677F9CDA" w14:textId="77777777" w:rsidR="0061663A" w:rsidRPr="0061663A" w:rsidRDefault="0061663A" w:rsidP="0061663A">
      <w:pPr>
        <w:pStyle w:val="Doc-text2"/>
      </w:pPr>
    </w:p>
    <w:p w14:paraId="4A60CF93" w14:textId="7A75C57F" w:rsidR="00F71AF3" w:rsidRPr="0024140C" w:rsidRDefault="00B56003">
      <w:pPr>
        <w:pStyle w:val="Heading4"/>
      </w:pPr>
      <w:r w:rsidRPr="0024140C">
        <w:t>5.1.3.3</w:t>
      </w:r>
      <w:r w:rsidRPr="0024140C">
        <w:tab/>
        <w:t>Other</w:t>
      </w:r>
      <w:bookmarkEnd w:id="24"/>
    </w:p>
    <w:p w14:paraId="7F080900" w14:textId="77777777" w:rsidR="00F71AF3" w:rsidRPr="0024140C" w:rsidRDefault="00B56003">
      <w:pPr>
        <w:pStyle w:val="Comments"/>
      </w:pPr>
      <w:r w:rsidRPr="0024140C">
        <w:t xml:space="preserve">This agenda item addresses the idle and inactive behaviour specified in 38.304 or 36.304, LTE-specific changes for the applicable WIs, Other parts not covered elsewhere. </w:t>
      </w:r>
    </w:p>
    <w:p w14:paraId="724E3397" w14:textId="77777777" w:rsidR="00F71AF3" w:rsidRPr="0024140C" w:rsidRDefault="00F71AF3">
      <w:pPr>
        <w:pStyle w:val="Comments"/>
      </w:pPr>
    </w:p>
    <w:p w14:paraId="2FA1BC12" w14:textId="6C958134" w:rsidR="00F71AF3" w:rsidRPr="0024140C" w:rsidRDefault="00B56003">
      <w:pPr>
        <w:pStyle w:val="Heading1"/>
      </w:pPr>
      <w:bookmarkStart w:id="27" w:name="_Toc158241538"/>
      <w:r w:rsidRPr="0024140C">
        <w:t>6</w:t>
      </w:r>
      <w:r w:rsidRPr="0024140C">
        <w:tab/>
        <w:t>NR Rel-17</w:t>
      </w:r>
      <w:bookmarkEnd w:id="27"/>
    </w:p>
    <w:p w14:paraId="6AB8DBBF" w14:textId="0A020117" w:rsidR="002F0C3D" w:rsidRPr="0024140C" w:rsidRDefault="00883B72" w:rsidP="002F0C3D">
      <w:pPr>
        <w:pStyle w:val="Comments"/>
      </w:pPr>
      <w:r w:rsidRPr="0024140C">
        <w:t>Essential corrections only.  Editorial/clarifications should be sent to be reviewed and approved by spec rapporteurs prior to submission.  Editorials should only be submitted by spec rapporteurs.</w:t>
      </w:r>
    </w:p>
    <w:p w14:paraId="50D32D17" w14:textId="5BC808CB" w:rsidR="002F0C3D" w:rsidRPr="0024140C" w:rsidRDefault="00912039" w:rsidP="00F63496">
      <w:pPr>
        <w:pStyle w:val="Comments"/>
      </w:pPr>
      <w:r w:rsidRPr="0024140C">
        <w:rPr>
          <w:color w:val="FF0000"/>
        </w:rPr>
        <w:t>Tdoc limitation: 4 Tdocs</w:t>
      </w:r>
    </w:p>
    <w:p w14:paraId="5075AB1D" w14:textId="3EE3A15D" w:rsidR="00F71AF3" w:rsidRPr="0024140C" w:rsidRDefault="00B56003">
      <w:pPr>
        <w:pStyle w:val="Heading2"/>
      </w:pPr>
      <w:bookmarkStart w:id="28" w:name="_Toc158241539"/>
      <w:r w:rsidRPr="0024140C">
        <w:t>6.1</w:t>
      </w:r>
      <w:r w:rsidRPr="0024140C">
        <w:tab/>
        <w:t>Common</w:t>
      </w:r>
      <w:bookmarkEnd w:id="28"/>
    </w:p>
    <w:p w14:paraId="4D32569E" w14:textId="586D9D08" w:rsidR="00F71AF3" w:rsidRPr="0024140C" w:rsidRDefault="00B56003">
      <w:pPr>
        <w:pStyle w:val="Comments"/>
      </w:pPr>
      <w:r w:rsidRPr="0024140C">
        <w:t xml:space="preserve">(NR_MG_enh-Core; leading WG: RAN4; REL-17; WID: </w:t>
      </w:r>
      <w:hyperlink r:id="rId145" w:history="1">
        <w:r w:rsidRPr="0024140C">
          <w:rPr>
            <w:rStyle w:val="Hyperlink"/>
          </w:rPr>
          <w:t>RP-211591</w:t>
        </w:r>
      </w:hyperlink>
      <w:r w:rsidRPr="0024140C">
        <w:t>)</w:t>
      </w:r>
    </w:p>
    <w:p w14:paraId="1F31D87F" w14:textId="5A1A21D4" w:rsidR="00F71AF3" w:rsidRPr="0024140C" w:rsidRDefault="00B56003">
      <w:pPr>
        <w:pStyle w:val="Comments"/>
      </w:pPr>
      <w:r w:rsidRPr="0024140C">
        <w:t xml:space="preserve">(NR_UDC_enh-Core; leading WG: RAN2; REL-17; WID: </w:t>
      </w:r>
      <w:hyperlink r:id="rId146" w:history="1">
        <w:r w:rsidRPr="0024140C">
          <w:rPr>
            <w:rStyle w:val="Hyperlink"/>
          </w:rPr>
          <w:t>RP-211203</w:t>
        </w:r>
      </w:hyperlink>
      <w:r w:rsidRPr="0024140C">
        <w:t>)</w:t>
      </w:r>
    </w:p>
    <w:p w14:paraId="564B4598" w14:textId="6AF03F1C" w:rsidR="00F71AF3" w:rsidRPr="0024140C" w:rsidRDefault="00B56003">
      <w:pPr>
        <w:pStyle w:val="Comments"/>
      </w:pPr>
      <w:r w:rsidRPr="0024140C">
        <w:t xml:space="preserve">(NG_RAN_PRN_enh-Core; leading WG: RAN3; REL-17; WID: </w:t>
      </w:r>
      <w:hyperlink r:id="rId147" w:history="1">
        <w:r w:rsidRPr="0024140C">
          <w:rPr>
            <w:rStyle w:val="Hyperlink"/>
          </w:rPr>
          <w:t>RP-202363</w:t>
        </w:r>
      </w:hyperlink>
      <w:r w:rsidRPr="0024140C">
        <w:t>)</w:t>
      </w:r>
    </w:p>
    <w:p w14:paraId="20B9C0AC" w14:textId="40E8C8F1" w:rsidR="00F71AF3" w:rsidRPr="0024140C" w:rsidRDefault="00B56003">
      <w:pPr>
        <w:pStyle w:val="Comments"/>
      </w:pPr>
      <w:r w:rsidRPr="0024140C">
        <w:t xml:space="preserve">(NR_IAB_enh-Core; leading WG: RAN2; REL-17; WID: </w:t>
      </w:r>
      <w:hyperlink r:id="rId148" w:history="1">
        <w:r w:rsidRPr="0024140C">
          <w:rPr>
            <w:rStyle w:val="Hyperlink"/>
          </w:rPr>
          <w:t>RP-211548</w:t>
        </w:r>
      </w:hyperlink>
      <w:r w:rsidRPr="0024140C">
        <w:t>)</w:t>
      </w:r>
    </w:p>
    <w:p w14:paraId="112141E8" w14:textId="583DFDEA" w:rsidR="00F71AF3" w:rsidRPr="0024140C" w:rsidRDefault="00B56003">
      <w:pPr>
        <w:pStyle w:val="Comments"/>
      </w:pPr>
      <w:r w:rsidRPr="0024140C">
        <w:t xml:space="preserve">(NR_UE_pow_sav_enh-Core; leading WG: RAN2; REL-17; WID: </w:t>
      </w:r>
      <w:hyperlink r:id="rId149" w:history="1">
        <w:r w:rsidR="00D822CB" w:rsidRPr="0024140C">
          <w:rPr>
            <w:rStyle w:val="Hyperlink"/>
          </w:rPr>
          <w:t>RP-212630</w:t>
        </w:r>
      </w:hyperlink>
      <w:r w:rsidRPr="0024140C">
        <w:t>)</w:t>
      </w:r>
    </w:p>
    <w:p w14:paraId="43EA1655" w14:textId="201FF5B4" w:rsidR="00F71AF3" w:rsidRPr="0024140C" w:rsidRDefault="00B56003">
      <w:pPr>
        <w:pStyle w:val="Comments"/>
      </w:pPr>
      <w:r w:rsidRPr="0024140C">
        <w:t xml:space="preserve">(LTE_NR_DC_enh2-Core; leading WG: RAN2; REL-17; WID: </w:t>
      </w:r>
      <w:hyperlink r:id="rId150" w:history="1">
        <w:r w:rsidRPr="0024140C">
          <w:rPr>
            <w:rStyle w:val="Hyperlink"/>
          </w:rPr>
          <w:t>RP-201040</w:t>
        </w:r>
      </w:hyperlink>
      <w:r w:rsidRPr="0024140C">
        <w:t>)</w:t>
      </w:r>
    </w:p>
    <w:p w14:paraId="06678570" w14:textId="130BC29C" w:rsidR="00F71AF3" w:rsidRPr="0024140C" w:rsidRDefault="00B56003">
      <w:pPr>
        <w:pStyle w:val="Comments"/>
      </w:pPr>
      <w:r w:rsidRPr="0024140C">
        <w:t xml:space="preserve">(LTE_NR_MUSIM-Core; leading WG: RAN2; REL-17; WID: </w:t>
      </w:r>
      <w:hyperlink r:id="rId151" w:history="1">
        <w:r w:rsidRPr="0024140C">
          <w:rPr>
            <w:rStyle w:val="Hyperlink"/>
          </w:rPr>
          <w:t>RP-212610</w:t>
        </w:r>
      </w:hyperlink>
      <w:r w:rsidRPr="0024140C">
        <w:t>)</w:t>
      </w:r>
    </w:p>
    <w:p w14:paraId="4C76C2E6" w14:textId="61E416AC" w:rsidR="00F71AF3" w:rsidRPr="0024140C" w:rsidRDefault="00B56003">
      <w:pPr>
        <w:pStyle w:val="Comments"/>
      </w:pPr>
      <w:r w:rsidRPr="0024140C">
        <w:t xml:space="preserve">(NR_Slice -Core; leading WG: RAN2; REL-17; WID: </w:t>
      </w:r>
      <w:hyperlink r:id="rId152" w:history="1">
        <w:r w:rsidRPr="0024140C">
          <w:rPr>
            <w:rStyle w:val="Hyperlink"/>
          </w:rPr>
          <w:t>RP-212534</w:t>
        </w:r>
      </w:hyperlink>
      <w:r w:rsidRPr="0024140C">
        <w:t>)</w:t>
      </w:r>
    </w:p>
    <w:p w14:paraId="031FC7A7" w14:textId="3F9F8D62" w:rsidR="00F71AF3" w:rsidRPr="0024140C" w:rsidRDefault="00B56003">
      <w:pPr>
        <w:pStyle w:val="Comments"/>
      </w:pPr>
      <w:r w:rsidRPr="0024140C">
        <w:lastRenderedPageBreak/>
        <w:t xml:space="preserve">(NR_QoE-Core; leading WG: RAN3; REL-17; WID: </w:t>
      </w:r>
      <w:hyperlink r:id="rId153" w:history="1">
        <w:r w:rsidRPr="0024140C">
          <w:rPr>
            <w:rStyle w:val="Hyperlink"/>
          </w:rPr>
          <w:t>RP-211406</w:t>
        </w:r>
      </w:hyperlink>
      <w:r w:rsidRPr="0024140C">
        <w:t>)</w:t>
      </w:r>
    </w:p>
    <w:p w14:paraId="753AF9D4" w14:textId="68797669" w:rsidR="00F71AF3" w:rsidRPr="0024140C" w:rsidRDefault="00B56003">
      <w:pPr>
        <w:pStyle w:val="Comments"/>
      </w:pPr>
      <w:r w:rsidRPr="0024140C">
        <w:t xml:space="preserve">(NR_ext_to_71GHz-Core; leading WG: RAN1; REL-17; WID: </w:t>
      </w:r>
      <w:hyperlink r:id="rId154" w:history="1">
        <w:r w:rsidRPr="0024140C">
          <w:rPr>
            <w:rStyle w:val="Hyperlink"/>
          </w:rPr>
          <w:t>RP-212637</w:t>
        </w:r>
      </w:hyperlink>
      <w:r w:rsidRPr="0024140C">
        <w:t>)</w:t>
      </w:r>
    </w:p>
    <w:p w14:paraId="728F21A4" w14:textId="3A50ACC6" w:rsidR="00F71AF3" w:rsidRPr="0024140C" w:rsidRDefault="00B56003">
      <w:pPr>
        <w:pStyle w:val="Comments"/>
      </w:pPr>
      <w:r w:rsidRPr="0024140C">
        <w:t xml:space="preserve">(NR_cov_enh-Core; leading WG: RAN1; REL-17; WID: </w:t>
      </w:r>
      <w:hyperlink r:id="rId155" w:history="1">
        <w:r w:rsidRPr="0024140C">
          <w:rPr>
            <w:rStyle w:val="Hyperlink"/>
          </w:rPr>
          <w:t>RP-211566</w:t>
        </w:r>
      </w:hyperlink>
      <w:r w:rsidRPr="0024140C">
        <w:t>): non-RACH-indication parts</w:t>
      </w:r>
    </w:p>
    <w:p w14:paraId="780A896F" w14:textId="5043BC76" w:rsidR="00F71AF3" w:rsidRPr="0024140C" w:rsidRDefault="00B56003">
      <w:pPr>
        <w:pStyle w:val="Comments"/>
      </w:pPr>
      <w:r w:rsidRPr="0024140C">
        <w:t xml:space="preserve">(NR_redcap-Core; leading WG: RAN1; REL-17; WID: </w:t>
      </w:r>
      <w:hyperlink r:id="rId156" w:history="1">
        <w:r w:rsidRPr="0024140C">
          <w:rPr>
            <w:rStyle w:val="Hyperlink"/>
          </w:rPr>
          <w:t>RP-211574</w:t>
        </w:r>
      </w:hyperlink>
      <w:r w:rsidRPr="0024140C">
        <w:t>)</w:t>
      </w:r>
    </w:p>
    <w:p w14:paraId="47476714" w14:textId="143B9F92" w:rsidR="00F71AF3" w:rsidRPr="0024140C" w:rsidRDefault="00B56003">
      <w:pPr>
        <w:pStyle w:val="Comments"/>
      </w:pPr>
      <w:r w:rsidRPr="0024140C">
        <w:t xml:space="preserve">(NR_feMIMO-Core; leading WG: RAN1; REL-17; WID: </w:t>
      </w:r>
      <w:hyperlink r:id="rId157" w:history="1">
        <w:r w:rsidRPr="0024140C">
          <w:rPr>
            <w:rStyle w:val="Hyperlink"/>
          </w:rPr>
          <w:t>RP-212535</w:t>
        </w:r>
      </w:hyperlink>
      <w:r w:rsidRPr="0024140C">
        <w:t>)</w:t>
      </w:r>
    </w:p>
    <w:p w14:paraId="194A3892" w14:textId="66C2AA2F" w:rsidR="00F71AF3" w:rsidRPr="0024140C" w:rsidRDefault="00B56003">
      <w:pPr>
        <w:pStyle w:val="Comments"/>
      </w:pPr>
      <w:r w:rsidRPr="0024140C">
        <w:t xml:space="preserve">(NR_SmallData_INACTIVE-Core, leading WG: RAN2; REL-17; WID: </w:t>
      </w:r>
      <w:hyperlink r:id="rId158" w:history="1">
        <w:r w:rsidRPr="0024140C">
          <w:rPr>
            <w:rStyle w:val="Hyperlink"/>
          </w:rPr>
          <w:t>RP-212594</w:t>
        </w:r>
      </w:hyperlink>
      <w:r w:rsidRPr="0024140C">
        <w:t>)</w:t>
      </w:r>
    </w:p>
    <w:p w14:paraId="4F68E565" w14:textId="21C285E3" w:rsidR="00F71AF3" w:rsidRPr="0024140C" w:rsidRDefault="00B56003">
      <w:pPr>
        <w:pStyle w:val="Comments"/>
      </w:pPr>
      <w:r w:rsidRPr="0024140C">
        <w:t xml:space="preserve">(NR_IIOT_URLLC_enh-Core; leading WG: RAN2; REL-17; WID: </w:t>
      </w:r>
      <w:hyperlink r:id="rId159" w:history="1">
        <w:r w:rsidRPr="0024140C">
          <w:rPr>
            <w:rStyle w:val="Hyperlink"/>
          </w:rPr>
          <w:t>RP-210854</w:t>
        </w:r>
      </w:hyperlink>
      <w:r w:rsidRPr="0024140C">
        <w:t>)</w:t>
      </w:r>
    </w:p>
    <w:p w14:paraId="063541EA" w14:textId="420C4634" w:rsidR="00773CA9" w:rsidRPr="0024140C" w:rsidRDefault="00773CA9">
      <w:pPr>
        <w:pStyle w:val="Comments"/>
      </w:pPr>
      <w:r w:rsidRPr="0024140C">
        <w:t xml:space="preserve">(NR_MBS-Core; leading WG: RAN2; REL-17; WID: </w:t>
      </w:r>
      <w:hyperlink r:id="rId160" w:history="1">
        <w:r w:rsidRPr="0024140C">
          <w:rPr>
            <w:rStyle w:val="Hyperlink"/>
          </w:rPr>
          <w:t>RP-201038</w:t>
        </w:r>
      </w:hyperlink>
      <w:r w:rsidRPr="0024140C">
        <w:t>)</w:t>
      </w:r>
    </w:p>
    <w:p w14:paraId="442E68E7" w14:textId="3F41017C" w:rsidR="005A3B3A" w:rsidRPr="0024140C" w:rsidRDefault="005A3B3A">
      <w:pPr>
        <w:pStyle w:val="Comments"/>
        <w:rPr>
          <w:rStyle w:val="Hyperlink"/>
        </w:rPr>
      </w:pPr>
      <w:r w:rsidRPr="0024140C">
        <w:t xml:space="preserve">(NR_ENDC_SON_MDT_enh-Core; leading WG: RAN3; REL-17; WID: </w:t>
      </w:r>
      <w:hyperlink r:id="rId161" w:history="1">
        <w:r w:rsidRPr="0024140C">
          <w:rPr>
            <w:rStyle w:val="Hyperlink"/>
          </w:rPr>
          <w:t>RP-201281</w:t>
        </w:r>
      </w:hyperlink>
      <w:r w:rsidRPr="0024140C">
        <w:rPr>
          <w:rStyle w:val="Hyperlink"/>
        </w:rPr>
        <w:t>)</w:t>
      </w:r>
    </w:p>
    <w:p w14:paraId="437B36EA" w14:textId="095C1CB2" w:rsidR="00404B62" w:rsidRPr="0024140C" w:rsidRDefault="00404B62">
      <w:pPr>
        <w:pStyle w:val="Comments"/>
      </w:pPr>
      <w:r w:rsidRPr="0024140C">
        <w:t xml:space="preserve">(NR_NTN_solutions-Core; leading WG: RAN2; REL-17; WID: </w:t>
      </w:r>
      <w:hyperlink r:id="rId162" w:history="1">
        <w:r w:rsidRPr="0024140C">
          <w:rPr>
            <w:rStyle w:val="Hyperlink"/>
          </w:rPr>
          <w:t>RP-211557</w:t>
        </w:r>
      </w:hyperlink>
      <w:r w:rsidRPr="0024140C">
        <w:t>)</w:t>
      </w:r>
    </w:p>
    <w:p w14:paraId="68F69668" w14:textId="77777777" w:rsidR="00F71AF3" w:rsidRPr="0024140C" w:rsidRDefault="00B56003">
      <w:pPr>
        <w:pStyle w:val="Comments"/>
      </w:pPr>
      <w:r w:rsidRPr="0024140C">
        <w:t xml:space="preserve">PRACH partitioning items </w:t>
      </w:r>
    </w:p>
    <w:p w14:paraId="75653B1B" w14:textId="48B0EC93" w:rsidR="00D53666" w:rsidRPr="0024140C" w:rsidRDefault="00D53666" w:rsidP="00D53666">
      <w:pPr>
        <w:pStyle w:val="Comments"/>
      </w:pPr>
      <w:r w:rsidRPr="0024140C">
        <w:t>(NR TEI17)</w:t>
      </w:r>
    </w:p>
    <w:p w14:paraId="111E1277" w14:textId="77777777" w:rsidR="00F71AF3" w:rsidRPr="0024140C" w:rsidRDefault="00B56003">
      <w:pPr>
        <w:pStyle w:val="Comments"/>
      </w:pPr>
      <w:r w:rsidRPr="0024140C">
        <w:t>Includes Rel-17 Work Items without specific R2 Agenda Item, e.g. RAN1 and RAN4 led items, SA2 and CT1 led items (was previously “Rel-17 Other”)</w:t>
      </w:r>
    </w:p>
    <w:p w14:paraId="49B7248A" w14:textId="77777777" w:rsidR="00B56C66" w:rsidRPr="0024140C" w:rsidRDefault="00B56003">
      <w:pPr>
        <w:pStyle w:val="Comments"/>
      </w:pPr>
      <w:r w:rsidRPr="0024140C">
        <w:t>Includes aspects that does not fit under the more specific</w:t>
      </w:r>
      <w:r w:rsidR="00053BB7" w:rsidRPr="0024140C">
        <w:t xml:space="preserve"> </w:t>
      </w:r>
      <w:r w:rsidRPr="0024140C">
        <w:t>AIs, e.g. multi-WI aspects.</w:t>
      </w:r>
    </w:p>
    <w:p w14:paraId="12019CA6" w14:textId="77777777" w:rsidR="00847FD3" w:rsidRPr="0024140C" w:rsidRDefault="00847FD3">
      <w:pPr>
        <w:pStyle w:val="Comments"/>
      </w:pPr>
      <w:r w:rsidRPr="0024140C">
        <w:t>Corrections for NR_NTN</w:t>
      </w:r>
      <w:r w:rsidR="00FE5FF9" w:rsidRPr="0024140C">
        <w:t>_solutions-Core</w:t>
      </w:r>
      <w:r w:rsidRPr="0024140C">
        <w:t xml:space="preserve"> might be treated in the NTN breakout session</w:t>
      </w:r>
      <w:r w:rsidR="00FE5FF9" w:rsidRPr="0024140C">
        <w:t>.</w:t>
      </w:r>
    </w:p>
    <w:p w14:paraId="62E34FF7" w14:textId="4CFB28EB" w:rsidR="006A779C" w:rsidRPr="0024140C" w:rsidRDefault="006A779C">
      <w:pPr>
        <w:pStyle w:val="Comments"/>
      </w:pPr>
    </w:p>
    <w:p w14:paraId="760B2E56" w14:textId="25FD93E7" w:rsidR="00545B2B" w:rsidRPr="0024140C" w:rsidRDefault="00545B2B" w:rsidP="00545B2B">
      <w:pPr>
        <w:pStyle w:val="Doc-title"/>
      </w:pPr>
      <w:bookmarkStart w:id="29" w:name="_Toc158241540"/>
    </w:p>
    <w:p w14:paraId="457F9165" w14:textId="37954F2C" w:rsidR="00F71AF3" w:rsidRPr="0024140C" w:rsidRDefault="00B56003">
      <w:pPr>
        <w:pStyle w:val="Heading3"/>
      </w:pPr>
      <w:r w:rsidRPr="0024140C">
        <w:t>6.1.1</w:t>
      </w:r>
      <w:r w:rsidRPr="0024140C">
        <w:tab/>
        <w:t>Stage 2 and Organisational</w:t>
      </w:r>
      <w:bookmarkEnd w:id="29"/>
    </w:p>
    <w:p w14:paraId="49F9A14A" w14:textId="77777777" w:rsidR="00F71AF3" w:rsidRPr="0024140C" w:rsidRDefault="00B56003">
      <w:pPr>
        <w:pStyle w:val="Comments"/>
      </w:pPr>
      <w:r w:rsidRPr="0024140C">
        <w:t>Incoming LSs, etc. You should discuss your stage 2 CRs with the specification rapporteurs before submission. Includes impact to 38.300, 37.340, (36.300 if applicable)</w:t>
      </w:r>
    </w:p>
    <w:p w14:paraId="5131F712" w14:textId="77777777" w:rsidR="00DC10C3" w:rsidRPr="0024140C" w:rsidRDefault="00DC10C3" w:rsidP="00DC10C3">
      <w:pPr>
        <w:pStyle w:val="Doc-text2"/>
        <w:ind w:left="0" w:firstLine="0"/>
      </w:pPr>
    </w:p>
    <w:p w14:paraId="2C2D59C1" w14:textId="77777777" w:rsidR="00DC10C3" w:rsidRPr="0024140C" w:rsidRDefault="00DC10C3" w:rsidP="00DC10C3">
      <w:pPr>
        <w:pStyle w:val="Doc-text2"/>
        <w:ind w:left="0" w:firstLine="0"/>
      </w:pPr>
    </w:p>
    <w:p w14:paraId="0440239C" w14:textId="1421B0A3" w:rsidR="00DC10C3" w:rsidRPr="0024140C" w:rsidRDefault="00DC10C3" w:rsidP="00DC10C3">
      <w:pPr>
        <w:pStyle w:val="MiniHeading"/>
        <w:rPr>
          <w:lang w:val="en-GB"/>
        </w:rPr>
      </w:pPr>
      <w:r w:rsidRPr="0024140C">
        <w:rPr>
          <w:lang w:val="en-GB"/>
        </w:rPr>
        <w:t>msg3-TransformPrecoding</w:t>
      </w:r>
    </w:p>
    <w:p w14:paraId="077CE107" w14:textId="416669A7" w:rsidR="00DC10C3" w:rsidRPr="0024140C" w:rsidRDefault="00000000" w:rsidP="00DC10C3">
      <w:pPr>
        <w:pStyle w:val="Doc-title"/>
      </w:pPr>
      <w:hyperlink r:id="rId163" w:history="1">
        <w:r w:rsidR="00DC10C3" w:rsidRPr="0024140C">
          <w:rPr>
            <w:rStyle w:val="Hyperlink"/>
          </w:rPr>
          <w:t>R2-2409515</w:t>
        </w:r>
      </w:hyperlink>
      <w:r w:rsidR="00DC10C3" w:rsidRPr="0024140C">
        <w:tab/>
        <w:t>LS on waveform determination for PUSCH scheduled by fallbackRAR UL grant and MsgA PUSCH (</w:t>
      </w:r>
      <w:hyperlink r:id="rId164" w:history="1">
        <w:r w:rsidR="00DC10C3" w:rsidRPr="0024140C">
          <w:rPr>
            <w:rStyle w:val="Hyperlink"/>
          </w:rPr>
          <w:t>R1-2409301</w:t>
        </w:r>
      </w:hyperlink>
      <w:r w:rsidR="00DC10C3" w:rsidRPr="0024140C">
        <w:t>; contact: CATT)</w:t>
      </w:r>
      <w:r w:rsidR="00DC10C3" w:rsidRPr="0024140C">
        <w:tab/>
        <w:t>RAN1</w:t>
      </w:r>
      <w:r w:rsidR="00DC10C3" w:rsidRPr="0024140C">
        <w:tab/>
        <w:t>LS in</w:t>
      </w:r>
      <w:r w:rsidR="00DC10C3" w:rsidRPr="0024140C">
        <w:tab/>
        <w:t>Rel-17</w:t>
      </w:r>
      <w:r w:rsidR="00DC10C3" w:rsidRPr="0024140C">
        <w:tab/>
        <w:t>NR_redcap-Core, NR_SmallData_INACTIVE-Core, NR_cov_enh-Core, NR_slice-Core</w:t>
      </w:r>
      <w:r w:rsidR="00DC10C3" w:rsidRPr="0024140C">
        <w:tab/>
        <w:t>To:RAN2</w:t>
      </w:r>
    </w:p>
    <w:p w14:paraId="5CD16F75" w14:textId="77777777" w:rsidR="00DC10C3" w:rsidRPr="0024140C" w:rsidRDefault="00DC10C3" w:rsidP="00DC10C3">
      <w:pPr>
        <w:pStyle w:val="Doc-text2"/>
      </w:pPr>
    </w:p>
    <w:p w14:paraId="0390E82B" w14:textId="0AE1A3EB" w:rsidR="00DC10C3" w:rsidRPr="0024140C" w:rsidRDefault="00DC10C3" w:rsidP="00DC10C3">
      <w:pPr>
        <w:pStyle w:val="MiniHeading"/>
        <w:rPr>
          <w:rFonts w:cs="Arial"/>
          <w:b/>
          <w:bCs/>
          <w:i w:val="0"/>
          <w:noProof w:val="0"/>
          <w:sz w:val="20"/>
          <w:u w:val="none"/>
          <w:lang w:val="en-GB"/>
        </w:rPr>
      </w:pPr>
      <w:r w:rsidRPr="0024140C">
        <w:rPr>
          <w:rFonts w:cs="Arial"/>
          <w:b/>
          <w:bCs/>
          <w:i w:val="0"/>
          <w:noProof w:val="0"/>
          <w:sz w:val="20"/>
          <w:u w:val="none"/>
          <w:lang w:val="en-GB"/>
        </w:rPr>
        <w:t>Alternatives listed in the LS</w:t>
      </w:r>
      <w:r w:rsidR="000D0817" w:rsidRPr="0024140C">
        <w:rPr>
          <w:rFonts w:cs="Arial"/>
          <w:b/>
          <w:bCs/>
          <w:i w:val="0"/>
          <w:noProof w:val="0"/>
          <w:sz w:val="20"/>
          <w:u w:val="none"/>
          <w:lang w:val="en-GB"/>
        </w:rPr>
        <w:t>:</w:t>
      </w:r>
    </w:p>
    <w:p w14:paraId="1DE6FB32" w14:textId="77777777" w:rsidR="00DC10C3" w:rsidRPr="0024140C" w:rsidRDefault="00DC10C3" w:rsidP="00DC10C3">
      <w:pPr>
        <w:numPr>
          <w:ilvl w:val="1"/>
          <w:numId w:val="22"/>
        </w:numPr>
        <w:autoSpaceDE w:val="0"/>
        <w:autoSpaceDN w:val="0"/>
        <w:adjustRightInd w:val="0"/>
        <w:snapToGrid w:val="0"/>
        <w:spacing w:before="0" w:after="120"/>
        <w:ind w:left="720"/>
        <w:jc w:val="both"/>
        <w:rPr>
          <w:rFonts w:cs="Arial"/>
        </w:rPr>
      </w:pPr>
      <w:r w:rsidRPr="0024140C">
        <w:rPr>
          <w:rFonts w:cs="Arial"/>
        </w:rPr>
        <w:t xml:space="preserve">Alt 1: It is always </w:t>
      </w:r>
      <w:r w:rsidRPr="0024140C">
        <w:rPr>
          <w:rFonts w:cs="Arial"/>
          <w:i/>
        </w:rPr>
        <w:t>msg3-transformPrecoder</w:t>
      </w:r>
      <w:r w:rsidRPr="0024140C">
        <w:rPr>
          <w:rFonts w:cs="Arial"/>
        </w:rPr>
        <w:t xml:space="preserve"> in </w:t>
      </w:r>
      <w:proofErr w:type="spellStart"/>
      <w:r w:rsidRPr="0024140C">
        <w:rPr>
          <w:rFonts w:cs="Arial"/>
          <w:i/>
        </w:rPr>
        <w:t>rach-ConfigCommon</w:t>
      </w:r>
      <w:proofErr w:type="spellEnd"/>
      <w:r w:rsidRPr="0024140C">
        <w:rPr>
          <w:rFonts w:cs="Arial"/>
        </w:rPr>
        <w:t xml:space="preserve"> included directly within BWP configuration.</w:t>
      </w:r>
    </w:p>
    <w:p w14:paraId="413F802F" w14:textId="77777777" w:rsidR="00DC10C3" w:rsidRPr="0024140C" w:rsidRDefault="00DC10C3" w:rsidP="00DC10C3">
      <w:pPr>
        <w:numPr>
          <w:ilvl w:val="1"/>
          <w:numId w:val="22"/>
        </w:numPr>
        <w:autoSpaceDE w:val="0"/>
        <w:autoSpaceDN w:val="0"/>
        <w:adjustRightInd w:val="0"/>
        <w:snapToGrid w:val="0"/>
        <w:spacing w:before="0" w:after="120"/>
        <w:ind w:left="720"/>
        <w:jc w:val="both"/>
        <w:rPr>
          <w:rFonts w:cs="Arial"/>
        </w:rPr>
      </w:pPr>
      <w:r w:rsidRPr="0024140C">
        <w:rPr>
          <w:rFonts w:cs="Arial"/>
        </w:rPr>
        <w:t>Alt 2:</w:t>
      </w:r>
    </w:p>
    <w:p w14:paraId="3C256ECE" w14:textId="77777777" w:rsidR="00DC10C3" w:rsidRPr="0024140C" w:rsidRDefault="00DC10C3" w:rsidP="00DC10C3">
      <w:pPr>
        <w:numPr>
          <w:ilvl w:val="2"/>
          <w:numId w:val="22"/>
        </w:numPr>
        <w:autoSpaceDE w:val="0"/>
        <w:autoSpaceDN w:val="0"/>
        <w:adjustRightInd w:val="0"/>
        <w:snapToGrid w:val="0"/>
        <w:spacing w:before="0" w:after="120"/>
        <w:ind w:left="1440"/>
        <w:jc w:val="both"/>
        <w:rPr>
          <w:rFonts w:cs="Arial"/>
        </w:rPr>
      </w:pPr>
      <w:r w:rsidRPr="0024140C">
        <w:rPr>
          <w:rFonts w:cs="Arial"/>
        </w:rPr>
        <w:t xml:space="preserve">For </w:t>
      </w:r>
      <w:proofErr w:type="spellStart"/>
      <w:r w:rsidRPr="0024140C">
        <w:rPr>
          <w:rFonts w:cs="Arial"/>
          <w:i/>
        </w:rPr>
        <w:t>msgA-ConfigCommon</w:t>
      </w:r>
      <w:proofErr w:type="spellEnd"/>
      <w:r w:rsidRPr="0024140C">
        <w:rPr>
          <w:rFonts w:cs="Arial"/>
        </w:rPr>
        <w:t xml:space="preserve"> included directly within BWP configuration, it is </w:t>
      </w:r>
      <w:r w:rsidRPr="0024140C">
        <w:rPr>
          <w:rFonts w:cs="Arial"/>
          <w:i/>
        </w:rPr>
        <w:t>msg3-transformPrecoder</w:t>
      </w:r>
      <w:r w:rsidRPr="0024140C">
        <w:rPr>
          <w:rFonts w:cs="Arial"/>
        </w:rPr>
        <w:t xml:space="preserve"> in </w:t>
      </w:r>
      <w:proofErr w:type="spellStart"/>
      <w:r w:rsidRPr="0024140C">
        <w:rPr>
          <w:rFonts w:cs="Arial"/>
          <w:i/>
        </w:rPr>
        <w:t>rach-ConfigCommon</w:t>
      </w:r>
      <w:proofErr w:type="spellEnd"/>
      <w:r w:rsidRPr="0024140C">
        <w:rPr>
          <w:rFonts w:cs="Arial"/>
        </w:rPr>
        <w:t xml:space="preserve"> included directly within BWP configuration. </w:t>
      </w:r>
    </w:p>
    <w:p w14:paraId="0318A59D" w14:textId="77777777" w:rsidR="00DC10C3" w:rsidRPr="0024140C" w:rsidRDefault="00DC10C3" w:rsidP="00DC10C3">
      <w:pPr>
        <w:numPr>
          <w:ilvl w:val="2"/>
          <w:numId w:val="22"/>
        </w:numPr>
        <w:autoSpaceDE w:val="0"/>
        <w:autoSpaceDN w:val="0"/>
        <w:adjustRightInd w:val="0"/>
        <w:snapToGrid w:val="0"/>
        <w:spacing w:before="0" w:after="120"/>
        <w:ind w:left="1440"/>
        <w:jc w:val="both"/>
        <w:rPr>
          <w:rFonts w:cs="Arial"/>
        </w:rPr>
      </w:pPr>
      <w:r w:rsidRPr="0024140C">
        <w:rPr>
          <w:rFonts w:cs="Arial"/>
        </w:rPr>
        <w:t xml:space="preserve">For </w:t>
      </w:r>
      <w:proofErr w:type="spellStart"/>
      <w:r w:rsidRPr="0024140C">
        <w:rPr>
          <w:rFonts w:cs="Arial"/>
          <w:i/>
        </w:rPr>
        <w:t>msgA-ConfigCommon</w:t>
      </w:r>
      <w:proofErr w:type="spellEnd"/>
      <w:r w:rsidRPr="0024140C">
        <w:rPr>
          <w:rFonts w:cs="Arial"/>
        </w:rPr>
        <w:t xml:space="preserve"> included in </w:t>
      </w:r>
      <w:proofErr w:type="spellStart"/>
      <w:r w:rsidRPr="0024140C">
        <w:rPr>
          <w:rFonts w:cs="Arial"/>
          <w:i/>
        </w:rPr>
        <w:t>additionalRACH-ConfigList</w:t>
      </w:r>
      <w:proofErr w:type="spellEnd"/>
      <w:r w:rsidRPr="0024140C">
        <w:rPr>
          <w:rFonts w:cs="Arial"/>
        </w:rPr>
        <w:t xml:space="preserve">, it </w:t>
      </w:r>
      <w:proofErr w:type="gramStart"/>
      <w:r w:rsidRPr="0024140C">
        <w:rPr>
          <w:rFonts w:cs="Arial"/>
        </w:rPr>
        <w:t>is</w:t>
      </w:r>
      <w:proofErr w:type="gramEnd"/>
      <w:r w:rsidRPr="0024140C">
        <w:rPr>
          <w:rFonts w:cs="Arial"/>
        </w:rPr>
        <w:t xml:space="preserve"> </w:t>
      </w:r>
    </w:p>
    <w:p w14:paraId="6396242B" w14:textId="77777777" w:rsidR="00DC10C3" w:rsidRPr="0024140C" w:rsidRDefault="00DC10C3" w:rsidP="00DC10C3">
      <w:pPr>
        <w:ind w:left="1440"/>
        <w:rPr>
          <w:rFonts w:cs="Arial"/>
        </w:rPr>
      </w:pPr>
      <w:r w:rsidRPr="0024140C">
        <w:rPr>
          <w:rFonts w:cs="Arial"/>
          <w:i/>
        </w:rPr>
        <w:t>msg3-transformPrecoder</w:t>
      </w:r>
      <w:r w:rsidRPr="0024140C">
        <w:rPr>
          <w:rFonts w:cs="Arial"/>
        </w:rPr>
        <w:t xml:space="preserve"> included in the same </w:t>
      </w:r>
      <w:proofErr w:type="spellStart"/>
      <w:r w:rsidRPr="0024140C">
        <w:rPr>
          <w:rFonts w:cs="Arial"/>
          <w:i/>
        </w:rPr>
        <w:t>AdditionalRACH</w:t>
      </w:r>
      <w:proofErr w:type="spellEnd"/>
      <w:r w:rsidRPr="0024140C">
        <w:rPr>
          <w:rFonts w:cs="Arial"/>
          <w:i/>
        </w:rPr>
        <w:t>-Config</w:t>
      </w:r>
      <w:r w:rsidRPr="0024140C">
        <w:rPr>
          <w:rFonts w:cs="Arial"/>
        </w:rPr>
        <w:t>.</w:t>
      </w:r>
    </w:p>
    <w:p w14:paraId="4AFC62C3" w14:textId="77777777" w:rsidR="00DC10C3" w:rsidRPr="0024140C" w:rsidRDefault="00DC10C3" w:rsidP="00DF2C30">
      <w:pPr>
        <w:pStyle w:val="Doc-text2"/>
        <w:ind w:left="0" w:firstLine="0"/>
      </w:pPr>
    </w:p>
    <w:p w14:paraId="1DE3ECB1" w14:textId="6D792772" w:rsidR="00545B2B" w:rsidRDefault="00000000" w:rsidP="00545B2B">
      <w:pPr>
        <w:pStyle w:val="Doc-title"/>
      </w:pPr>
      <w:hyperlink r:id="rId165" w:history="1">
        <w:r w:rsidR="00545B2B" w:rsidRPr="0024140C">
          <w:rPr>
            <w:rStyle w:val="Hyperlink"/>
          </w:rPr>
          <w:t>R2-2409602</w:t>
        </w:r>
      </w:hyperlink>
      <w:r w:rsidR="00545B2B" w:rsidRPr="0024140C">
        <w:tab/>
        <w:t xml:space="preserve">Contact company’s input on RAN1 LS in </w:t>
      </w:r>
      <w:hyperlink r:id="rId166" w:history="1">
        <w:r w:rsidR="00545B2B" w:rsidRPr="0024140C">
          <w:rPr>
            <w:rStyle w:val="Hyperlink"/>
          </w:rPr>
          <w:t>R2-2409515</w:t>
        </w:r>
      </w:hyperlink>
      <w:r w:rsidR="00545B2B" w:rsidRPr="0024140C">
        <w:tab/>
        <w:t>CATT</w:t>
      </w:r>
      <w:r w:rsidR="00545B2B" w:rsidRPr="0024140C">
        <w:tab/>
        <w:t>discussion</w:t>
      </w:r>
      <w:r w:rsidR="00545B2B" w:rsidRPr="0024140C">
        <w:tab/>
        <w:t>NR_SmallData_INACTIVE-Core, NR_cov_enh-Core, NR_redcap-Core, NR_slice-Core</w:t>
      </w:r>
    </w:p>
    <w:p w14:paraId="2DB1B4DC" w14:textId="77777777" w:rsidR="00D84648" w:rsidRDefault="00D84648" w:rsidP="00D84648">
      <w:pPr>
        <w:pStyle w:val="Doc-text2"/>
      </w:pPr>
      <w:r>
        <w:t xml:space="preserve">Proposal 1a: RAN2 confirms that Alt.2 in RAN1 LS [1] is the intended UE </w:t>
      </w:r>
      <w:proofErr w:type="spellStart"/>
      <w:r>
        <w:t>behavior</w:t>
      </w:r>
      <w:proofErr w:type="spellEnd"/>
      <w:r>
        <w:t xml:space="preserve"> on which msg3-TRanformPrecoder to apply for “</w:t>
      </w:r>
      <w:proofErr w:type="spellStart"/>
      <w:r>
        <w:t>MsgA</w:t>
      </w:r>
      <w:proofErr w:type="spellEnd"/>
      <w:r>
        <w:t xml:space="preserve"> PUSCH transmission when </w:t>
      </w:r>
      <w:proofErr w:type="spellStart"/>
      <w:r>
        <w:t>msgA-TransformPrecoder</w:t>
      </w:r>
      <w:proofErr w:type="spellEnd"/>
      <w:r>
        <w:t xml:space="preserve"> is not configured”. </w:t>
      </w:r>
    </w:p>
    <w:p w14:paraId="157436F6" w14:textId="77777777" w:rsidR="00D84648" w:rsidRDefault="00D84648" w:rsidP="00D84648">
      <w:pPr>
        <w:pStyle w:val="Doc-text2"/>
      </w:pPr>
      <w:r>
        <w:t xml:space="preserve">Proposal 1b: RAN2 confirms that Alt.2 in RAN1 LS [1] is the intended UE </w:t>
      </w:r>
      <w:proofErr w:type="spellStart"/>
      <w:r>
        <w:t>behavior</w:t>
      </w:r>
      <w:proofErr w:type="spellEnd"/>
      <w:r>
        <w:t xml:space="preserve"> on which msg3-tranformPrecoder to apply for “PUSCH scheduled by </w:t>
      </w:r>
      <w:proofErr w:type="spellStart"/>
      <w:r>
        <w:t>fallbackRAR</w:t>
      </w:r>
      <w:proofErr w:type="spellEnd"/>
      <w:r>
        <w:t xml:space="preserve"> UL grant”. </w:t>
      </w:r>
    </w:p>
    <w:p w14:paraId="266D4972" w14:textId="77777777" w:rsidR="00D84648" w:rsidRDefault="00D84648" w:rsidP="00D84648">
      <w:pPr>
        <w:pStyle w:val="Doc-text2"/>
      </w:pPr>
      <w:r>
        <w:t xml:space="preserve">Proposal 2a: Add the intended UE </w:t>
      </w:r>
      <w:proofErr w:type="spellStart"/>
      <w:r>
        <w:t>behavior</w:t>
      </w:r>
      <w:proofErr w:type="spellEnd"/>
      <w:r>
        <w:t xml:space="preserve"> in Proposal 1a/1b into the field descriptions of </w:t>
      </w:r>
      <w:proofErr w:type="spellStart"/>
      <w:r>
        <w:t>msgA-transformPrecoder</w:t>
      </w:r>
      <w:proofErr w:type="spellEnd"/>
      <w:r>
        <w:t>/msg3-transformPrecoder.</w:t>
      </w:r>
    </w:p>
    <w:p w14:paraId="49A7583B" w14:textId="77777777" w:rsidR="00D84648" w:rsidRDefault="00D84648" w:rsidP="00D84648">
      <w:pPr>
        <w:pStyle w:val="Doc-text2"/>
      </w:pPr>
      <w:r>
        <w:t xml:space="preserve">Proposal 2b: Agree the CRs in [3][4] for TS 38.331. </w:t>
      </w:r>
    </w:p>
    <w:p w14:paraId="33F0A3A7" w14:textId="77777777" w:rsidR="00D84648" w:rsidRDefault="00D84648" w:rsidP="00D84648">
      <w:pPr>
        <w:pStyle w:val="Doc-text2"/>
      </w:pPr>
      <w:r>
        <w:t>Proposal 3: RAN2 approves the LS response to RAN1 with below answers provided:</w:t>
      </w:r>
    </w:p>
    <w:p w14:paraId="31C31DCD" w14:textId="77777777" w:rsidR="00D84648" w:rsidRDefault="00D84648" w:rsidP="00D84648">
      <w:pPr>
        <w:pStyle w:val="Doc-text2"/>
      </w:pPr>
      <w:r>
        <w:t></w:t>
      </w:r>
      <w:r>
        <w:tab/>
        <w:t xml:space="preserve">For Q1: inform RAN1 that from RAN2 perspective Alt.2 reflects the intended UE </w:t>
      </w:r>
      <w:proofErr w:type="spellStart"/>
      <w:r>
        <w:t>behavior</w:t>
      </w:r>
      <w:proofErr w:type="spellEnd"/>
      <w:r>
        <w:t xml:space="preserve"> on which msg3-transformPrecoder to apply, both for PUSCH scheduled by </w:t>
      </w:r>
      <w:proofErr w:type="spellStart"/>
      <w:r>
        <w:t>fallbackRAR</w:t>
      </w:r>
      <w:proofErr w:type="spellEnd"/>
      <w:r>
        <w:t xml:space="preserve"> UL grant and for </w:t>
      </w:r>
      <w:proofErr w:type="spellStart"/>
      <w:r>
        <w:t>MsgA</w:t>
      </w:r>
      <w:proofErr w:type="spellEnd"/>
      <w:r>
        <w:t xml:space="preserve"> PUSCH when </w:t>
      </w:r>
      <w:proofErr w:type="spellStart"/>
      <w:r>
        <w:t>msgA-TransformPrecoder</w:t>
      </w:r>
      <w:proofErr w:type="spellEnd"/>
      <w:r>
        <w:t xml:space="preserve"> is not configured. </w:t>
      </w:r>
    </w:p>
    <w:p w14:paraId="4A5090F5" w14:textId="255B1D09" w:rsidR="00D84648" w:rsidRDefault="00D84648" w:rsidP="00D84648">
      <w:pPr>
        <w:pStyle w:val="Doc-text2"/>
      </w:pPr>
      <w:r>
        <w:t></w:t>
      </w:r>
      <w:r>
        <w:tab/>
        <w:t xml:space="preserve">For Q2: inform RAN1 that RAN2 agrees the RRC CRs to capture the intended UE </w:t>
      </w:r>
      <w:proofErr w:type="spellStart"/>
      <w:r>
        <w:t>behavior</w:t>
      </w:r>
      <w:proofErr w:type="spellEnd"/>
      <w:r>
        <w:t xml:space="preserve"> in the field descriptions.</w:t>
      </w:r>
    </w:p>
    <w:p w14:paraId="12904413" w14:textId="77777777" w:rsidR="00D84648" w:rsidRDefault="00D84648" w:rsidP="00D84648">
      <w:pPr>
        <w:pStyle w:val="Doc-text2"/>
      </w:pPr>
    </w:p>
    <w:p w14:paraId="127DDE55" w14:textId="0AD03C81" w:rsidR="00D84648" w:rsidRDefault="00D02D1C" w:rsidP="00D84648">
      <w:pPr>
        <w:pStyle w:val="Doc-text2"/>
      </w:pPr>
      <w:r>
        <w:t>-</w:t>
      </w:r>
      <w:r>
        <w:tab/>
        <w:t>Ericsson agrees with Alt2 but think that we should only reply this to RAN1 and RAN1 will tell us if/when we should do something.</w:t>
      </w:r>
      <w:r w:rsidR="00442DC2">
        <w:t xml:space="preserve"> LG want to only reply that RAN2 understanding is Alt2. </w:t>
      </w:r>
      <w:proofErr w:type="gramStart"/>
      <w:r w:rsidR="00442DC2">
        <w:t>CATT</w:t>
      </w:r>
      <w:proofErr w:type="gramEnd"/>
      <w:r w:rsidR="00442DC2">
        <w:t xml:space="preserve"> </w:t>
      </w:r>
      <w:r w:rsidR="00442DC2">
        <w:lastRenderedPageBreak/>
        <w:t>think we need to update RRC. Vivo agrees with CATT that we should update the specs now. Qualcomm does not want to do changes to the RAN2 specs. Ericsson highlights that the RAN1 LS indicates that the discussion is still ongoing in RAN1.</w:t>
      </w:r>
    </w:p>
    <w:p w14:paraId="4F1E824E" w14:textId="77777777" w:rsidR="00D84648" w:rsidRPr="00D84648" w:rsidRDefault="00D84648" w:rsidP="00D84648">
      <w:pPr>
        <w:pStyle w:val="Doc-text2"/>
      </w:pPr>
    </w:p>
    <w:p w14:paraId="163CE5BA" w14:textId="7D9467B3" w:rsidR="00584289" w:rsidRDefault="00584289" w:rsidP="00D84648">
      <w:pPr>
        <w:pStyle w:val="Agreement"/>
      </w:pPr>
      <w:r>
        <w:t>Reply to RAN1 as follows:</w:t>
      </w:r>
    </w:p>
    <w:p w14:paraId="3C64A422" w14:textId="264A1AD9" w:rsidR="00D84648" w:rsidRDefault="00584289" w:rsidP="00584289">
      <w:pPr>
        <w:pStyle w:val="Agreement"/>
      </w:pPr>
      <w:r>
        <w:t xml:space="preserve">For Q1: </w:t>
      </w:r>
      <w:r w:rsidR="00D84648">
        <w:t xml:space="preserve">RAN2 confirms that Alt.2 in RAN1 LS [1] is the intended UE </w:t>
      </w:r>
      <w:proofErr w:type="spellStart"/>
      <w:r w:rsidR="00D84648">
        <w:t>behavior</w:t>
      </w:r>
      <w:proofErr w:type="spellEnd"/>
      <w:r w:rsidR="00D84648">
        <w:t xml:space="preserve"> on which msg3-TRanformPrecoder to apply for “</w:t>
      </w:r>
      <w:proofErr w:type="spellStart"/>
      <w:r w:rsidR="00D84648">
        <w:t>MsgA</w:t>
      </w:r>
      <w:proofErr w:type="spellEnd"/>
      <w:r w:rsidR="00D84648">
        <w:t xml:space="preserve"> PUSCH transmission when </w:t>
      </w:r>
      <w:proofErr w:type="spellStart"/>
      <w:r w:rsidR="00D84648">
        <w:t>msgA-TransformPrecoder</w:t>
      </w:r>
      <w:proofErr w:type="spellEnd"/>
      <w:r w:rsidR="00D84648">
        <w:t xml:space="preserve"> is not configured”</w:t>
      </w:r>
      <w:r w:rsidR="009E52F5" w:rsidRPr="009E52F5">
        <w:t xml:space="preserve"> and for "PUSCH transmission scheduled by fallback RAR UL grant"</w:t>
      </w:r>
      <w:r w:rsidR="00D84648">
        <w:t xml:space="preserve">. </w:t>
      </w:r>
    </w:p>
    <w:p w14:paraId="0333B377" w14:textId="1F4CB46E" w:rsidR="00584289" w:rsidRPr="00584289" w:rsidRDefault="00584289" w:rsidP="00584289">
      <w:pPr>
        <w:pStyle w:val="Agreement"/>
      </w:pPr>
      <w:r>
        <w:t xml:space="preserve">For Q2: Reply that current RAN2 specification already </w:t>
      </w:r>
      <w:r w:rsidR="00B856D1">
        <w:t xml:space="preserve">suggests </w:t>
      </w:r>
      <w:r>
        <w:t>Alt2</w:t>
      </w:r>
      <w:r w:rsidR="00B856D1">
        <w:t>.</w:t>
      </w:r>
      <w:r>
        <w:t xml:space="preserve"> RAN2 does not preclude doing clarifications later if deemed necessary.</w:t>
      </w:r>
    </w:p>
    <w:p w14:paraId="64BAA148" w14:textId="5518FD5B" w:rsidR="0049155F" w:rsidRDefault="0049155F" w:rsidP="00D02D1C">
      <w:pPr>
        <w:pStyle w:val="Doc-text2"/>
        <w:ind w:left="0" w:firstLine="0"/>
      </w:pPr>
    </w:p>
    <w:p w14:paraId="68F36987" w14:textId="77777777" w:rsidR="00584289" w:rsidRDefault="00584289" w:rsidP="00D02D1C">
      <w:pPr>
        <w:pStyle w:val="Doc-text2"/>
        <w:ind w:left="0" w:firstLine="0"/>
      </w:pPr>
    </w:p>
    <w:p w14:paraId="5B0931B3" w14:textId="2089EF4C" w:rsidR="00584289" w:rsidRPr="0029212F" w:rsidRDefault="00584289" w:rsidP="00584289">
      <w:pPr>
        <w:pStyle w:val="EmailDiscussion"/>
        <w:rPr>
          <w:rFonts w:eastAsia="Times New Roman"/>
          <w:szCs w:val="20"/>
        </w:rPr>
      </w:pPr>
      <w:bookmarkStart w:id="30" w:name="_Toc183081811"/>
      <w:r w:rsidRPr="0029212F">
        <w:t>[AT128][</w:t>
      </w:r>
      <w:proofErr w:type="gramStart"/>
      <w:r w:rsidRPr="0029212F">
        <w:t>6</w:t>
      </w:r>
      <w:r w:rsidR="0029212F" w:rsidRPr="0029212F">
        <w:t>09</w:t>
      </w:r>
      <w:r w:rsidRPr="0029212F">
        <w:t>][</w:t>
      </w:r>
      <w:proofErr w:type="spellStart"/>
      <w:proofErr w:type="gramEnd"/>
      <w:r w:rsidR="0029212F" w:rsidRPr="0029212F">
        <w:t>Maint</w:t>
      </w:r>
      <w:proofErr w:type="spellEnd"/>
      <w:r w:rsidRPr="0029212F">
        <w:t xml:space="preserve">] </w:t>
      </w:r>
      <w:r w:rsidR="0029212F" w:rsidRPr="0029212F">
        <w:t>Reply LS on waveform determination</w:t>
      </w:r>
      <w:r w:rsidRPr="0029212F">
        <w:t xml:space="preserve"> (CATT)</w:t>
      </w:r>
      <w:bookmarkEnd w:id="30"/>
    </w:p>
    <w:p w14:paraId="0AC498D1" w14:textId="77777777" w:rsidR="00584289" w:rsidRPr="0029212F" w:rsidRDefault="00584289" w:rsidP="00584289">
      <w:pPr>
        <w:pStyle w:val="EmailDiscussion2"/>
        <w:ind w:left="1619" w:firstLine="0"/>
        <w:rPr>
          <w:rFonts w:eastAsiaTheme="minorEastAsia"/>
          <w:szCs w:val="20"/>
          <w:u w:val="single"/>
        </w:rPr>
      </w:pPr>
      <w:r w:rsidRPr="0029212F">
        <w:rPr>
          <w:u w:val="single"/>
        </w:rPr>
        <w:t>Scope:</w:t>
      </w:r>
    </w:p>
    <w:p w14:paraId="024BF707" w14:textId="77777777" w:rsidR="00584289" w:rsidRPr="0029212F" w:rsidRDefault="00584289" w:rsidP="00584289">
      <w:pPr>
        <w:pStyle w:val="EmailDiscussion2"/>
        <w:numPr>
          <w:ilvl w:val="2"/>
          <w:numId w:val="3"/>
        </w:numPr>
        <w:tabs>
          <w:tab w:val="clear" w:pos="1622"/>
        </w:tabs>
      </w:pPr>
      <w:r w:rsidRPr="0029212F">
        <w:t xml:space="preserve">Produce approvable </w:t>
      </w:r>
      <w:proofErr w:type="gramStart"/>
      <w:r w:rsidRPr="0029212F">
        <w:t>LS</w:t>
      </w:r>
      <w:proofErr w:type="gramEnd"/>
    </w:p>
    <w:p w14:paraId="375070AE" w14:textId="77777777" w:rsidR="00584289" w:rsidRPr="0029212F" w:rsidRDefault="00584289" w:rsidP="00584289">
      <w:pPr>
        <w:pStyle w:val="EmailDiscussion2"/>
        <w:rPr>
          <w:u w:val="single"/>
        </w:rPr>
      </w:pPr>
      <w:r w:rsidRPr="0029212F">
        <w:t xml:space="preserve">      </w:t>
      </w:r>
      <w:r w:rsidRPr="0029212F">
        <w:rPr>
          <w:u w:val="single"/>
        </w:rPr>
        <w:t xml:space="preserve">Intended outcome: </w:t>
      </w:r>
    </w:p>
    <w:p w14:paraId="1E9DD6E5" w14:textId="3849D0DD" w:rsidR="00584289" w:rsidRPr="0029212F" w:rsidRDefault="00584289" w:rsidP="00584289">
      <w:pPr>
        <w:pStyle w:val="EmailDiscussion2"/>
        <w:numPr>
          <w:ilvl w:val="2"/>
          <w:numId w:val="23"/>
        </w:numPr>
        <w:tabs>
          <w:tab w:val="clear" w:pos="1622"/>
        </w:tabs>
        <w:ind w:left="1980"/>
      </w:pPr>
      <w:r w:rsidRPr="0029212F">
        <w:t xml:space="preserve">Approved LS in </w:t>
      </w:r>
      <w:r w:rsidR="00320F4F" w:rsidRPr="00320F4F">
        <w:t>R2-2411031</w:t>
      </w:r>
    </w:p>
    <w:p w14:paraId="2849C704" w14:textId="77777777" w:rsidR="00584289" w:rsidRPr="0029212F" w:rsidRDefault="00584289" w:rsidP="00584289">
      <w:pPr>
        <w:pStyle w:val="EmailDiscussion2"/>
        <w:rPr>
          <w:u w:val="single"/>
        </w:rPr>
      </w:pPr>
      <w:r w:rsidRPr="0029212F">
        <w:t>     </w:t>
      </w:r>
      <w:r w:rsidRPr="0029212F">
        <w:rPr>
          <w:u w:val="single"/>
        </w:rPr>
        <w:t xml:space="preserve">Deadline: </w:t>
      </w:r>
    </w:p>
    <w:p w14:paraId="3164A44B" w14:textId="42BE75FF" w:rsidR="00584289" w:rsidRPr="0029212F" w:rsidRDefault="00584289" w:rsidP="00584289">
      <w:pPr>
        <w:pStyle w:val="EmailDiscussion2"/>
        <w:numPr>
          <w:ilvl w:val="2"/>
          <w:numId w:val="23"/>
        </w:numPr>
        <w:tabs>
          <w:tab w:val="clear" w:pos="1622"/>
        </w:tabs>
        <w:ind w:left="1980"/>
      </w:pPr>
      <w:r w:rsidRPr="0029212F">
        <w:t xml:space="preserve">Wednesday 17:00. The intention is to </w:t>
      </w:r>
      <w:r w:rsidR="0029212F" w:rsidRPr="0029212F">
        <w:t xml:space="preserve">approve the LS </w:t>
      </w:r>
      <w:r w:rsidRPr="0029212F">
        <w:t>over email.</w:t>
      </w:r>
    </w:p>
    <w:p w14:paraId="543A48D7" w14:textId="77777777" w:rsidR="00584289" w:rsidRDefault="00584289" w:rsidP="00D02D1C">
      <w:pPr>
        <w:pStyle w:val="Doc-text2"/>
        <w:ind w:left="0" w:firstLine="0"/>
      </w:pPr>
    </w:p>
    <w:bookmarkStart w:id="31" w:name="_Hlk183019348"/>
    <w:p w14:paraId="0FF1868A" w14:textId="1E0BF659" w:rsidR="00334970" w:rsidRDefault="00334970" w:rsidP="00334970">
      <w:pPr>
        <w:pStyle w:val="Doc-title"/>
      </w:pPr>
      <w:r>
        <w:fldChar w:fldCharType="begin"/>
      </w:r>
      <w:r>
        <w:instrText>HYPERLINK "https://www.3gpp.org/ftp//tsg_ran/WG2_RL2/TSGR2_128/Docs//R2-2411031.zip"</w:instrText>
      </w:r>
      <w:r>
        <w:fldChar w:fldCharType="separate"/>
      </w:r>
      <w:r w:rsidRPr="00334970">
        <w:rPr>
          <w:rStyle w:val="Hyperlink"/>
        </w:rPr>
        <w:t>R2-2411031</w:t>
      </w:r>
      <w:r>
        <w:fldChar w:fldCharType="end"/>
      </w:r>
      <w:r>
        <w:tab/>
      </w:r>
      <w:r w:rsidRPr="00334970">
        <w:t>LS response on waveform determination for PUSCH scheduled by fallbackRAR UL grant and MsgA PUSCH</w:t>
      </w:r>
      <w:r>
        <w:tab/>
        <w:t>RAN2</w:t>
      </w:r>
    </w:p>
    <w:p w14:paraId="638079FB" w14:textId="36785947" w:rsidR="00A84C06" w:rsidRPr="00A84C06" w:rsidRDefault="00A84C06" w:rsidP="00A84C06">
      <w:pPr>
        <w:pStyle w:val="Agreement"/>
      </w:pPr>
      <w:r>
        <w:t>Approved</w:t>
      </w:r>
    </w:p>
    <w:bookmarkEnd w:id="31"/>
    <w:p w14:paraId="1FF7C918" w14:textId="77777777" w:rsidR="00D02D1C" w:rsidRPr="0024140C" w:rsidRDefault="00D02D1C" w:rsidP="0049155F">
      <w:pPr>
        <w:pStyle w:val="Doc-text2"/>
      </w:pPr>
    </w:p>
    <w:p w14:paraId="757D0FFE" w14:textId="77777777" w:rsidR="0049155F" w:rsidRPr="0024140C" w:rsidRDefault="0049155F" w:rsidP="0049155F">
      <w:pPr>
        <w:pStyle w:val="Doc-text2"/>
      </w:pPr>
    </w:p>
    <w:p w14:paraId="6AB14730" w14:textId="7088D490" w:rsidR="00545B2B" w:rsidRPr="0024140C" w:rsidRDefault="00000000" w:rsidP="00545B2B">
      <w:pPr>
        <w:pStyle w:val="Doc-title"/>
      </w:pPr>
      <w:hyperlink r:id="rId167" w:history="1">
        <w:r w:rsidR="00545B2B" w:rsidRPr="0024140C">
          <w:rPr>
            <w:rStyle w:val="Hyperlink"/>
          </w:rPr>
          <w:t>R2-2409603</w:t>
        </w:r>
      </w:hyperlink>
      <w:r w:rsidR="00545B2B" w:rsidRPr="0024140C">
        <w:tab/>
        <w:t>CR on the usage of msg3-transmitPrecoder</w:t>
      </w:r>
      <w:r w:rsidR="00545B2B" w:rsidRPr="0024140C">
        <w:tab/>
        <w:t>CATT</w:t>
      </w:r>
      <w:r w:rsidR="00545B2B" w:rsidRPr="0024140C">
        <w:tab/>
        <w:t>CR</w:t>
      </w:r>
      <w:r w:rsidR="00545B2B" w:rsidRPr="0024140C">
        <w:tab/>
        <w:t>Rel-17</w:t>
      </w:r>
      <w:r w:rsidR="00545B2B" w:rsidRPr="0024140C">
        <w:tab/>
        <w:t>38.331</w:t>
      </w:r>
      <w:r w:rsidR="00545B2B" w:rsidRPr="0024140C">
        <w:tab/>
        <w:t>17.10.0</w:t>
      </w:r>
      <w:r w:rsidR="00545B2B" w:rsidRPr="0024140C">
        <w:tab/>
        <w:t>5099</w:t>
      </w:r>
      <w:r w:rsidR="00545B2B" w:rsidRPr="0024140C">
        <w:tab/>
        <w:t>-</w:t>
      </w:r>
      <w:r w:rsidR="00545B2B" w:rsidRPr="0024140C">
        <w:tab/>
        <w:t>F</w:t>
      </w:r>
      <w:r w:rsidR="00545B2B" w:rsidRPr="0024140C">
        <w:tab/>
        <w:t>NR_redcap-Core, NR_SmallData_INACTIVE-Core, NR_cov_enh-Core, NR_slice-Core</w:t>
      </w:r>
    </w:p>
    <w:p w14:paraId="702F56D3" w14:textId="723829A6" w:rsidR="007912AF" w:rsidRDefault="00000000" w:rsidP="00584289">
      <w:pPr>
        <w:pStyle w:val="Doc-title"/>
      </w:pPr>
      <w:hyperlink r:id="rId168" w:history="1">
        <w:r w:rsidR="00545B2B" w:rsidRPr="0024140C">
          <w:rPr>
            <w:rStyle w:val="Hyperlink"/>
          </w:rPr>
          <w:t>R2-2409604</w:t>
        </w:r>
      </w:hyperlink>
      <w:r w:rsidR="00545B2B" w:rsidRPr="0024140C">
        <w:tab/>
        <w:t>CR on the usage of msg3-transmitPrecoder</w:t>
      </w:r>
      <w:r w:rsidR="00545B2B" w:rsidRPr="0024140C">
        <w:tab/>
        <w:t>CATT</w:t>
      </w:r>
      <w:r w:rsidR="00545B2B" w:rsidRPr="0024140C">
        <w:tab/>
        <w:t>CR</w:t>
      </w:r>
      <w:r w:rsidR="00545B2B" w:rsidRPr="0024140C">
        <w:tab/>
        <w:t>Rel-18</w:t>
      </w:r>
      <w:r w:rsidR="00545B2B" w:rsidRPr="0024140C">
        <w:tab/>
        <w:t>38.331</w:t>
      </w:r>
      <w:r w:rsidR="00545B2B" w:rsidRPr="0024140C">
        <w:tab/>
        <w:t>18.3.0</w:t>
      </w:r>
      <w:r w:rsidR="00545B2B" w:rsidRPr="0024140C">
        <w:tab/>
        <w:t>5100</w:t>
      </w:r>
      <w:r w:rsidR="00545B2B" w:rsidRPr="0024140C">
        <w:tab/>
        <w:t>-</w:t>
      </w:r>
      <w:r w:rsidR="00545B2B" w:rsidRPr="0024140C">
        <w:tab/>
        <w:t>A</w:t>
      </w:r>
      <w:r w:rsidR="00545B2B" w:rsidRPr="0024140C">
        <w:tab/>
        <w:t>NR_redcap-Core, NR_SmallData_INACTIVE-Core, NR_cov_enh-Core, NR_slice-Core</w:t>
      </w:r>
    </w:p>
    <w:p w14:paraId="48CDAE58" w14:textId="77777777" w:rsidR="007912AF" w:rsidRPr="007912AF" w:rsidRDefault="007912AF" w:rsidP="007912AF">
      <w:pPr>
        <w:pStyle w:val="Doc-text2"/>
      </w:pPr>
    </w:p>
    <w:p w14:paraId="4528883A" w14:textId="6313D5A2" w:rsidR="00DC10C3" w:rsidRPr="0024140C" w:rsidRDefault="00000000" w:rsidP="00DC10C3">
      <w:pPr>
        <w:pStyle w:val="Doc-title"/>
      </w:pPr>
      <w:hyperlink r:id="rId169" w:history="1">
        <w:r w:rsidR="00DC10C3" w:rsidRPr="0024140C">
          <w:rPr>
            <w:rStyle w:val="Hyperlink"/>
          </w:rPr>
          <w:t>R2-2410874</w:t>
        </w:r>
      </w:hyperlink>
      <w:r w:rsidR="00DC10C3" w:rsidRPr="0024140C">
        <w:tab/>
        <w:t>Discussion on RAN1 LS on waveform determination for PUSCH scheduled by fallbackRAR UL grant and MsgA PUSCH</w:t>
      </w:r>
      <w:r w:rsidR="00DC10C3" w:rsidRPr="0024140C">
        <w:tab/>
        <w:t>Ericsson</w:t>
      </w:r>
      <w:r w:rsidR="00DC10C3" w:rsidRPr="0024140C">
        <w:tab/>
        <w:t>discussion</w:t>
      </w:r>
      <w:r w:rsidR="00DC10C3" w:rsidRPr="0024140C">
        <w:tab/>
        <w:t>Rel-17</w:t>
      </w:r>
      <w:r w:rsidR="00DC10C3" w:rsidRPr="0024140C">
        <w:tab/>
        <w:t>NR_cov_enh-Core</w:t>
      </w:r>
    </w:p>
    <w:p w14:paraId="3EFEEF03" w14:textId="77777777" w:rsidR="00DC10C3" w:rsidRPr="0024140C" w:rsidRDefault="00DC10C3" w:rsidP="00DC10C3">
      <w:pPr>
        <w:pStyle w:val="Doc-text2"/>
        <w:rPr>
          <w:i/>
          <w:iCs/>
        </w:rPr>
      </w:pPr>
      <w:r w:rsidRPr="0024140C">
        <w:rPr>
          <w:i/>
          <w:iCs/>
        </w:rPr>
        <w:t>Moved from 6.1</w:t>
      </w:r>
    </w:p>
    <w:p w14:paraId="6F260F13" w14:textId="46CE508C" w:rsidR="00DC10C3" w:rsidRPr="0024140C" w:rsidRDefault="00000000" w:rsidP="00DC10C3">
      <w:pPr>
        <w:pStyle w:val="Doc-title"/>
      </w:pPr>
      <w:hyperlink r:id="rId170" w:history="1">
        <w:r w:rsidR="00DC10C3" w:rsidRPr="0024140C">
          <w:rPr>
            <w:rStyle w:val="Hyperlink"/>
          </w:rPr>
          <w:t>R2-2410818</w:t>
        </w:r>
      </w:hyperlink>
      <w:r w:rsidR="00DC10C3" w:rsidRPr="0024140C">
        <w:tab/>
        <w:t>Discussion on RAN1 LS on waveform determination</w:t>
      </w:r>
      <w:r w:rsidR="00DC10C3" w:rsidRPr="0024140C">
        <w:tab/>
        <w:t>LG Electronics Inc.</w:t>
      </w:r>
      <w:r w:rsidR="00DC10C3" w:rsidRPr="0024140C">
        <w:tab/>
        <w:t>discussion</w:t>
      </w:r>
      <w:r w:rsidR="00DC10C3" w:rsidRPr="0024140C">
        <w:tab/>
        <w:t>Rel-17</w:t>
      </w:r>
      <w:r w:rsidR="00DC10C3" w:rsidRPr="0024140C">
        <w:tab/>
        <w:t>NR_redcap-Core, NR_SmallData_INACTIVE-Core, NR_cov_enh-Core, NR_slice-Core</w:t>
      </w:r>
    </w:p>
    <w:p w14:paraId="221D33D4" w14:textId="77777777" w:rsidR="00DC10C3" w:rsidRPr="0024140C" w:rsidRDefault="00DC10C3" w:rsidP="00DC10C3">
      <w:pPr>
        <w:pStyle w:val="Doc-text2"/>
        <w:rPr>
          <w:i/>
          <w:iCs/>
        </w:rPr>
      </w:pPr>
      <w:r w:rsidRPr="0024140C">
        <w:rPr>
          <w:i/>
          <w:iCs/>
        </w:rPr>
        <w:t>Moved from 6.1.1.1</w:t>
      </w:r>
    </w:p>
    <w:p w14:paraId="58832EAA" w14:textId="2E04E1BE" w:rsidR="00545B2B" w:rsidRPr="0024140C" w:rsidRDefault="00545B2B" w:rsidP="00545B2B">
      <w:pPr>
        <w:pStyle w:val="Doc-title"/>
      </w:pPr>
    </w:p>
    <w:p w14:paraId="7A40880E" w14:textId="23CF086E" w:rsidR="006B4CA6" w:rsidRPr="0024140C" w:rsidRDefault="006B4CA6" w:rsidP="006B4CA6">
      <w:pPr>
        <w:pStyle w:val="Heading4"/>
      </w:pPr>
      <w:r w:rsidRPr="0024140C">
        <w:t>6.1.1.0</w:t>
      </w:r>
      <w:r w:rsidRPr="0024140C">
        <w:tab/>
        <w:t xml:space="preserve">In-principle agreed </w:t>
      </w:r>
      <w:proofErr w:type="gramStart"/>
      <w:r w:rsidRPr="0024140C">
        <w:t>CRs</w:t>
      </w:r>
      <w:proofErr w:type="gramEnd"/>
    </w:p>
    <w:p w14:paraId="437B250B" w14:textId="7E0461A7" w:rsidR="00545B2B" w:rsidRPr="0024140C" w:rsidRDefault="00000000" w:rsidP="00545B2B">
      <w:pPr>
        <w:pStyle w:val="Doc-title"/>
      </w:pPr>
      <w:hyperlink r:id="rId171" w:history="1">
        <w:r w:rsidR="00545B2B" w:rsidRPr="0024140C">
          <w:rPr>
            <w:rStyle w:val="Hyperlink"/>
          </w:rPr>
          <w:t>R2-2409600</w:t>
        </w:r>
      </w:hyperlink>
      <w:r w:rsidR="00545B2B" w:rsidRPr="0024140C">
        <w:tab/>
        <w:t>Correction on location based measurements in NR NTN</w:t>
      </w:r>
      <w:r w:rsidR="00545B2B" w:rsidRPr="0024140C">
        <w:tab/>
        <w:t>CATT, Nokia, Nokia Shanghai Bell</w:t>
      </w:r>
      <w:r w:rsidR="00545B2B" w:rsidRPr="0024140C">
        <w:tab/>
        <w:t>CR</w:t>
      </w:r>
      <w:r w:rsidR="00545B2B" w:rsidRPr="0024140C">
        <w:tab/>
        <w:t>Rel-17</w:t>
      </w:r>
      <w:r w:rsidR="00545B2B" w:rsidRPr="0024140C">
        <w:tab/>
        <w:t>38.300</w:t>
      </w:r>
      <w:r w:rsidR="00545B2B" w:rsidRPr="0024140C">
        <w:tab/>
        <w:t>17.10.0</w:t>
      </w:r>
      <w:r w:rsidR="00545B2B" w:rsidRPr="0024140C">
        <w:tab/>
        <w:t>0909</w:t>
      </w:r>
      <w:r w:rsidR="00545B2B" w:rsidRPr="0024140C">
        <w:tab/>
        <w:t>1</w:t>
      </w:r>
      <w:r w:rsidR="00545B2B" w:rsidRPr="0024140C">
        <w:tab/>
        <w:t>F</w:t>
      </w:r>
      <w:r w:rsidR="00545B2B" w:rsidRPr="0024140C">
        <w:tab/>
        <w:t>NR_NTN_solutions-Core</w:t>
      </w:r>
      <w:r w:rsidR="00545B2B" w:rsidRPr="0024140C">
        <w:tab/>
      </w:r>
      <w:hyperlink r:id="rId172" w:history="1">
        <w:r w:rsidR="00545B2B" w:rsidRPr="0024140C">
          <w:rPr>
            <w:rStyle w:val="Hyperlink"/>
          </w:rPr>
          <w:t>R2-2408366</w:t>
        </w:r>
      </w:hyperlink>
    </w:p>
    <w:p w14:paraId="6C06FD9F" w14:textId="7676691E" w:rsidR="00545B2B" w:rsidRPr="0024140C" w:rsidRDefault="00000000" w:rsidP="00545B2B">
      <w:pPr>
        <w:pStyle w:val="Doc-title"/>
      </w:pPr>
      <w:hyperlink r:id="rId173" w:history="1">
        <w:r w:rsidR="00545B2B" w:rsidRPr="0024140C">
          <w:rPr>
            <w:rStyle w:val="Hyperlink"/>
          </w:rPr>
          <w:t>R2-2409601</w:t>
        </w:r>
      </w:hyperlink>
      <w:r w:rsidR="00545B2B" w:rsidRPr="0024140C">
        <w:tab/>
        <w:t>Correction on location based measurements in NR NTN</w:t>
      </w:r>
      <w:r w:rsidR="00545B2B" w:rsidRPr="0024140C">
        <w:tab/>
        <w:t>CATT, Nokia, Nokia Shanghai Bell</w:t>
      </w:r>
      <w:r w:rsidR="00545B2B" w:rsidRPr="0024140C">
        <w:tab/>
        <w:t>CR</w:t>
      </w:r>
      <w:r w:rsidR="00545B2B" w:rsidRPr="0024140C">
        <w:tab/>
        <w:t>Rel-18</w:t>
      </w:r>
      <w:r w:rsidR="00545B2B" w:rsidRPr="0024140C">
        <w:tab/>
        <w:t>38.300</w:t>
      </w:r>
      <w:r w:rsidR="00545B2B" w:rsidRPr="0024140C">
        <w:tab/>
        <w:t>18.3.0</w:t>
      </w:r>
      <w:r w:rsidR="00545B2B" w:rsidRPr="0024140C">
        <w:tab/>
        <w:t>0910</w:t>
      </w:r>
      <w:r w:rsidR="00545B2B" w:rsidRPr="0024140C">
        <w:tab/>
        <w:t>1</w:t>
      </w:r>
      <w:r w:rsidR="00545B2B" w:rsidRPr="0024140C">
        <w:tab/>
        <w:t>A</w:t>
      </w:r>
      <w:r w:rsidR="00545B2B" w:rsidRPr="0024140C">
        <w:tab/>
        <w:t>NR_NTN_solutions-Core</w:t>
      </w:r>
      <w:r w:rsidR="00545B2B" w:rsidRPr="0024140C">
        <w:tab/>
      </w:r>
      <w:hyperlink r:id="rId174" w:history="1">
        <w:r w:rsidR="00545B2B" w:rsidRPr="0024140C">
          <w:rPr>
            <w:rStyle w:val="Hyperlink"/>
          </w:rPr>
          <w:t>R2-2408367</w:t>
        </w:r>
      </w:hyperlink>
    </w:p>
    <w:p w14:paraId="27CBF3DD" w14:textId="6639CFEC" w:rsidR="00545B2B" w:rsidRPr="0024140C" w:rsidRDefault="00000000" w:rsidP="00545B2B">
      <w:pPr>
        <w:pStyle w:val="Doc-title"/>
      </w:pPr>
      <w:hyperlink r:id="rId175" w:history="1">
        <w:r w:rsidR="00545B2B" w:rsidRPr="0024140C">
          <w:rPr>
            <w:rStyle w:val="Hyperlink"/>
          </w:rPr>
          <w:t>R2-2409806</w:t>
        </w:r>
      </w:hyperlink>
      <w:r w:rsidR="00545B2B" w:rsidRPr="0024140C">
        <w:tab/>
        <w:t>Clarification on MII usage</w:t>
      </w:r>
      <w:r w:rsidR="00545B2B" w:rsidRPr="0024140C">
        <w:tab/>
        <w:t>Samsung, Nokia</w:t>
      </w:r>
      <w:r w:rsidR="00545B2B" w:rsidRPr="0024140C">
        <w:tab/>
        <w:t>CR</w:t>
      </w:r>
      <w:r w:rsidR="00545B2B" w:rsidRPr="0024140C">
        <w:tab/>
        <w:t>Rel-17</w:t>
      </w:r>
      <w:r w:rsidR="00545B2B" w:rsidRPr="0024140C">
        <w:tab/>
        <w:t>38.300</w:t>
      </w:r>
      <w:r w:rsidR="00545B2B" w:rsidRPr="0024140C">
        <w:tab/>
        <w:t>17.10.0</w:t>
      </w:r>
      <w:r w:rsidR="00545B2B" w:rsidRPr="0024140C">
        <w:tab/>
        <w:t>0924</w:t>
      </w:r>
      <w:r w:rsidR="00545B2B" w:rsidRPr="0024140C">
        <w:tab/>
        <w:t>1</w:t>
      </w:r>
      <w:r w:rsidR="00545B2B" w:rsidRPr="0024140C">
        <w:tab/>
        <w:t>F</w:t>
      </w:r>
      <w:r w:rsidR="00545B2B" w:rsidRPr="0024140C">
        <w:tab/>
        <w:t>NR_MBS-Core</w:t>
      </w:r>
      <w:r w:rsidR="00545B2B" w:rsidRPr="0024140C">
        <w:tab/>
      </w:r>
      <w:hyperlink r:id="rId176" w:history="1">
        <w:r w:rsidR="00545B2B" w:rsidRPr="0024140C">
          <w:rPr>
            <w:rStyle w:val="Hyperlink"/>
          </w:rPr>
          <w:t>R2-2409276</w:t>
        </w:r>
      </w:hyperlink>
    </w:p>
    <w:p w14:paraId="4B835337" w14:textId="01EF7458" w:rsidR="00545B2B" w:rsidRDefault="00000000" w:rsidP="00545B2B">
      <w:pPr>
        <w:pStyle w:val="Doc-title"/>
      </w:pPr>
      <w:hyperlink r:id="rId177" w:history="1">
        <w:r w:rsidR="00545B2B" w:rsidRPr="0024140C">
          <w:rPr>
            <w:rStyle w:val="Hyperlink"/>
          </w:rPr>
          <w:t>R2-2409807</w:t>
        </w:r>
      </w:hyperlink>
      <w:r w:rsidR="00545B2B" w:rsidRPr="0024140C">
        <w:tab/>
        <w:t>Clarification on MII usage</w:t>
      </w:r>
      <w:r w:rsidR="00545B2B" w:rsidRPr="0024140C">
        <w:tab/>
        <w:t>Samsung, Nokia</w:t>
      </w:r>
      <w:r w:rsidR="00545B2B" w:rsidRPr="0024140C">
        <w:tab/>
        <w:t>CR</w:t>
      </w:r>
      <w:r w:rsidR="00545B2B" w:rsidRPr="0024140C">
        <w:tab/>
        <w:t>Rel-18</w:t>
      </w:r>
      <w:r w:rsidR="00545B2B" w:rsidRPr="0024140C">
        <w:tab/>
        <w:t>38.300</w:t>
      </w:r>
      <w:r w:rsidR="00545B2B" w:rsidRPr="0024140C">
        <w:tab/>
        <w:t>18.3.0</w:t>
      </w:r>
      <w:r w:rsidR="00545B2B" w:rsidRPr="0024140C">
        <w:tab/>
        <w:t>0925</w:t>
      </w:r>
      <w:r w:rsidR="00545B2B" w:rsidRPr="0024140C">
        <w:tab/>
        <w:t>1</w:t>
      </w:r>
      <w:r w:rsidR="00545B2B" w:rsidRPr="0024140C">
        <w:tab/>
        <w:t>A</w:t>
      </w:r>
      <w:r w:rsidR="00545B2B" w:rsidRPr="0024140C">
        <w:tab/>
        <w:t>NR_MBS-Core</w:t>
      </w:r>
      <w:r w:rsidR="00545B2B" w:rsidRPr="0024140C">
        <w:tab/>
      </w:r>
      <w:hyperlink r:id="rId178" w:history="1">
        <w:r w:rsidR="00545B2B" w:rsidRPr="0024140C">
          <w:rPr>
            <w:rStyle w:val="Hyperlink"/>
          </w:rPr>
          <w:t>R2-2409277</w:t>
        </w:r>
      </w:hyperlink>
    </w:p>
    <w:p w14:paraId="1C58D09D" w14:textId="619374E7" w:rsidR="00BC008C" w:rsidRPr="00BC008C" w:rsidRDefault="00BC008C" w:rsidP="00BC008C">
      <w:pPr>
        <w:pStyle w:val="Agreement"/>
      </w:pPr>
      <w:r>
        <w:t>All 4 agreed</w:t>
      </w:r>
    </w:p>
    <w:p w14:paraId="1623F8ED" w14:textId="7D54039C" w:rsidR="006B4CA6" w:rsidRPr="0024140C" w:rsidRDefault="006B4CA6" w:rsidP="006B4CA6">
      <w:pPr>
        <w:pStyle w:val="Heading4"/>
      </w:pPr>
      <w:r w:rsidRPr="0024140C">
        <w:t>6.1.1.1</w:t>
      </w:r>
      <w:r w:rsidRPr="0024140C">
        <w:tab/>
        <w:t>Other</w:t>
      </w:r>
    </w:p>
    <w:p w14:paraId="3561DD64" w14:textId="34C48DFD" w:rsidR="00CA3CF0" w:rsidRPr="0024140C" w:rsidRDefault="00CA3CF0" w:rsidP="00CA3CF0">
      <w:pPr>
        <w:pStyle w:val="MiniHeading"/>
        <w:rPr>
          <w:lang w:val="en-GB"/>
        </w:rPr>
      </w:pPr>
      <w:bookmarkStart w:id="32" w:name="_Toc158241542"/>
      <w:r w:rsidRPr="0024140C">
        <w:rPr>
          <w:lang w:val="en-GB"/>
        </w:rPr>
        <w:t>QoE</w:t>
      </w:r>
    </w:p>
    <w:p w14:paraId="55B04F32" w14:textId="6EA0F8D3" w:rsidR="00545B2B" w:rsidRDefault="00000000" w:rsidP="00545B2B">
      <w:pPr>
        <w:pStyle w:val="Doc-title"/>
      </w:pPr>
      <w:hyperlink r:id="rId179" w:history="1">
        <w:r w:rsidR="00545B2B" w:rsidRPr="0024140C">
          <w:rPr>
            <w:rStyle w:val="Hyperlink"/>
          </w:rPr>
          <w:t>R2-2410131</w:t>
        </w:r>
      </w:hyperlink>
      <w:r w:rsidR="00545B2B" w:rsidRPr="0024140C">
        <w:tab/>
        <w:t>Miscellaneous corrections on stage 2 description of QMC</w:t>
      </w:r>
      <w:r w:rsidR="00545B2B" w:rsidRPr="0024140C">
        <w:tab/>
        <w:t>Lenovo</w:t>
      </w:r>
      <w:r w:rsidR="00545B2B" w:rsidRPr="0024140C">
        <w:tab/>
        <w:t>CR</w:t>
      </w:r>
      <w:r w:rsidR="00545B2B" w:rsidRPr="0024140C">
        <w:tab/>
        <w:t>Rel-17</w:t>
      </w:r>
      <w:r w:rsidR="00545B2B" w:rsidRPr="0024140C">
        <w:tab/>
        <w:t>38.300</w:t>
      </w:r>
      <w:r w:rsidR="00545B2B" w:rsidRPr="0024140C">
        <w:tab/>
        <w:t>17.10.0</w:t>
      </w:r>
      <w:r w:rsidR="00545B2B" w:rsidRPr="0024140C">
        <w:tab/>
        <w:t>0930</w:t>
      </w:r>
      <w:r w:rsidR="00545B2B" w:rsidRPr="0024140C">
        <w:tab/>
        <w:t>-</w:t>
      </w:r>
      <w:r w:rsidR="00545B2B" w:rsidRPr="0024140C">
        <w:tab/>
        <w:t>F</w:t>
      </w:r>
      <w:r w:rsidR="00545B2B" w:rsidRPr="0024140C">
        <w:tab/>
        <w:t>NR_QoE-Core</w:t>
      </w:r>
    </w:p>
    <w:p w14:paraId="7EAE0428" w14:textId="27F6814E" w:rsidR="00396C4C" w:rsidRDefault="00396C4C" w:rsidP="00396C4C">
      <w:pPr>
        <w:pStyle w:val="Doc-text2"/>
      </w:pPr>
      <w:r>
        <w:lastRenderedPageBreak/>
        <w:t>-</w:t>
      </w:r>
      <w:r>
        <w:tab/>
        <w:t>Ericsson has a bunch of minor comments.</w:t>
      </w:r>
    </w:p>
    <w:p w14:paraId="5EFC9F83" w14:textId="77777777" w:rsidR="00396C4C" w:rsidRDefault="00396C4C" w:rsidP="00396C4C">
      <w:pPr>
        <w:pStyle w:val="Doc-text2"/>
      </w:pPr>
    </w:p>
    <w:p w14:paraId="01E7511B" w14:textId="736478FF" w:rsidR="00396C4C" w:rsidRDefault="00396C4C" w:rsidP="00396C4C">
      <w:pPr>
        <w:pStyle w:val="Agreement"/>
      </w:pPr>
      <w:r>
        <w:t>To be updated offline</w:t>
      </w:r>
    </w:p>
    <w:p w14:paraId="2F2335FE" w14:textId="77777777" w:rsidR="00396C4C" w:rsidRDefault="00396C4C" w:rsidP="00396C4C">
      <w:pPr>
        <w:pStyle w:val="Doc-text2"/>
      </w:pPr>
    </w:p>
    <w:p w14:paraId="158C82AF" w14:textId="4C1586DA" w:rsidR="00396C4C" w:rsidRPr="00375169" w:rsidRDefault="00396C4C" w:rsidP="00396C4C">
      <w:pPr>
        <w:pStyle w:val="EmailDiscussion"/>
        <w:rPr>
          <w:rFonts w:eastAsia="Times New Roman"/>
          <w:szCs w:val="20"/>
        </w:rPr>
      </w:pPr>
      <w:bookmarkStart w:id="33" w:name="_Toc183081812"/>
      <w:r w:rsidRPr="00375169">
        <w:t>[AT128][</w:t>
      </w:r>
      <w:proofErr w:type="gramStart"/>
      <w:r w:rsidRPr="00375169">
        <w:t>6</w:t>
      </w:r>
      <w:r w:rsidR="00375169" w:rsidRPr="00375169">
        <w:t>10</w:t>
      </w:r>
      <w:r w:rsidRPr="00375169">
        <w:t>][</w:t>
      </w:r>
      <w:proofErr w:type="spellStart"/>
      <w:proofErr w:type="gramEnd"/>
      <w:r w:rsidR="00375169" w:rsidRPr="00375169">
        <w:t>Maint</w:t>
      </w:r>
      <w:proofErr w:type="spellEnd"/>
      <w:r w:rsidRPr="00375169">
        <w:t xml:space="preserve">] </w:t>
      </w:r>
      <w:proofErr w:type="spellStart"/>
      <w:r w:rsidR="00375169" w:rsidRPr="00375169">
        <w:t>Misc</w:t>
      </w:r>
      <w:proofErr w:type="spellEnd"/>
      <w:r w:rsidR="00375169" w:rsidRPr="00375169">
        <w:t xml:space="preserve"> QoE corrections</w:t>
      </w:r>
      <w:r w:rsidRPr="00375169">
        <w:t xml:space="preserve"> (Lenovo)</w:t>
      </w:r>
      <w:bookmarkEnd w:id="33"/>
    </w:p>
    <w:p w14:paraId="4A7E2554" w14:textId="77777777" w:rsidR="00396C4C" w:rsidRPr="00375169" w:rsidRDefault="00396C4C" w:rsidP="00396C4C">
      <w:pPr>
        <w:pStyle w:val="EmailDiscussion2"/>
        <w:ind w:left="1619" w:firstLine="0"/>
        <w:rPr>
          <w:rFonts w:eastAsiaTheme="minorEastAsia"/>
          <w:szCs w:val="20"/>
          <w:u w:val="single"/>
        </w:rPr>
      </w:pPr>
      <w:r w:rsidRPr="00375169">
        <w:rPr>
          <w:u w:val="single"/>
        </w:rPr>
        <w:t>Scope:</w:t>
      </w:r>
    </w:p>
    <w:p w14:paraId="646AD25E" w14:textId="70E33F18" w:rsidR="00396C4C" w:rsidRPr="00375169" w:rsidRDefault="00396C4C" w:rsidP="00396C4C">
      <w:pPr>
        <w:pStyle w:val="EmailDiscussion2"/>
        <w:numPr>
          <w:ilvl w:val="2"/>
          <w:numId w:val="3"/>
        </w:numPr>
        <w:tabs>
          <w:tab w:val="clear" w:pos="1622"/>
        </w:tabs>
      </w:pPr>
      <w:r w:rsidRPr="00375169">
        <w:t xml:space="preserve">Produce agreeable </w:t>
      </w:r>
      <w:proofErr w:type="gramStart"/>
      <w:r w:rsidRPr="00375169">
        <w:t>CR</w:t>
      </w:r>
      <w:proofErr w:type="gramEnd"/>
    </w:p>
    <w:p w14:paraId="5901F230" w14:textId="77777777" w:rsidR="00396C4C" w:rsidRPr="00375169" w:rsidRDefault="00396C4C" w:rsidP="00396C4C">
      <w:pPr>
        <w:pStyle w:val="EmailDiscussion2"/>
        <w:rPr>
          <w:u w:val="single"/>
        </w:rPr>
      </w:pPr>
      <w:r w:rsidRPr="00375169">
        <w:t xml:space="preserve">      </w:t>
      </w:r>
      <w:r w:rsidRPr="00375169">
        <w:rPr>
          <w:u w:val="single"/>
        </w:rPr>
        <w:t xml:space="preserve">Intended outcome: </w:t>
      </w:r>
    </w:p>
    <w:p w14:paraId="3AB511E6" w14:textId="04C9DD8A" w:rsidR="00396C4C" w:rsidRPr="00375169" w:rsidRDefault="00396C4C" w:rsidP="00396C4C">
      <w:pPr>
        <w:pStyle w:val="EmailDiscussion2"/>
        <w:numPr>
          <w:ilvl w:val="2"/>
          <w:numId w:val="23"/>
        </w:numPr>
        <w:tabs>
          <w:tab w:val="clear" w:pos="1622"/>
        </w:tabs>
        <w:ind w:left="1980"/>
      </w:pPr>
      <w:r w:rsidRPr="00375169">
        <w:t xml:space="preserve">Agreed CR in </w:t>
      </w:r>
      <w:r w:rsidR="00375169" w:rsidRPr="00375169">
        <w:rPr>
          <w:lang w:eastAsia="zh-CN"/>
        </w:rPr>
        <w:t>R2-2411032</w:t>
      </w:r>
      <w:r w:rsidR="00375169" w:rsidRPr="00375169">
        <w:t xml:space="preserve"> </w:t>
      </w:r>
    </w:p>
    <w:p w14:paraId="77098EDA" w14:textId="77777777" w:rsidR="00396C4C" w:rsidRPr="00375169" w:rsidRDefault="00396C4C" w:rsidP="00396C4C">
      <w:pPr>
        <w:pStyle w:val="EmailDiscussion2"/>
        <w:rPr>
          <w:u w:val="single"/>
        </w:rPr>
      </w:pPr>
      <w:r w:rsidRPr="00375169">
        <w:t>     </w:t>
      </w:r>
      <w:r w:rsidRPr="00375169">
        <w:rPr>
          <w:u w:val="single"/>
        </w:rPr>
        <w:t xml:space="preserve">Deadline: </w:t>
      </w:r>
    </w:p>
    <w:p w14:paraId="44BA2B72" w14:textId="77777777" w:rsidR="00396C4C" w:rsidRPr="00375169" w:rsidRDefault="00396C4C" w:rsidP="00396C4C">
      <w:pPr>
        <w:pStyle w:val="EmailDiscussion2"/>
        <w:numPr>
          <w:ilvl w:val="2"/>
          <w:numId w:val="23"/>
        </w:numPr>
        <w:tabs>
          <w:tab w:val="clear" w:pos="1622"/>
        </w:tabs>
        <w:ind w:left="1980"/>
      </w:pPr>
      <w:r w:rsidRPr="00375169">
        <w:t>Wednesday 17:00. The intention is to agree the CRs over email.</w:t>
      </w:r>
    </w:p>
    <w:p w14:paraId="16E98B05" w14:textId="77777777" w:rsidR="00396C4C" w:rsidRDefault="00396C4C" w:rsidP="00937249">
      <w:pPr>
        <w:pStyle w:val="Doc-text2"/>
        <w:ind w:left="0" w:firstLine="0"/>
      </w:pPr>
    </w:p>
    <w:bookmarkStart w:id="34" w:name="_Hlk183018968"/>
    <w:p w14:paraId="55385A47" w14:textId="0ACC9728" w:rsidR="008915BF" w:rsidRDefault="008915BF" w:rsidP="008915BF">
      <w:pPr>
        <w:pStyle w:val="Doc-title"/>
      </w:pPr>
      <w:r>
        <w:rPr>
          <w:lang w:val="en-US" w:eastAsia="en-US"/>
        </w:rPr>
        <w:fldChar w:fldCharType="begin"/>
      </w:r>
      <w:r>
        <w:rPr>
          <w:lang w:val="en-US" w:eastAsia="en-US"/>
        </w:rPr>
        <w:instrText>HYPERLINK "https://www.3gpp.org/ftp//tsg_ran/WG2_RL2/TSGR2_128/Docs//R2-2411032.zip"</w:instrText>
      </w:r>
      <w:r>
        <w:rPr>
          <w:lang w:val="en-US" w:eastAsia="en-US"/>
        </w:rPr>
      </w:r>
      <w:r>
        <w:rPr>
          <w:lang w:val="en-US" w:eastAsia="en-US"/>
        </w:rPr>
        <w:fldChar w:fldCharType="separate"/>
      </w:r>
      <w:r w:rsidRPr="008915BF">
        <w:rPr>
          <w:rStyle w:val="Hyperlink"/>
          <w:lang w:val="en-US" w:eastAsia="en-US"/>
        </w:rPr>
        <w:t>R2-2411032</w:t>
      </w:r>
      <w:r>
        <w:rPr>
          <w:lang w:val="en-US" w:eastAsia="en-US"/>
        </w:rPr>
        <w:fldChar w:fldCharType="end"/>
      </w:r>
      <w:r w:rsidRPr="0024140C">
        <w:tab/>
        <w:t>Miscellaneous corrections on stage 2 description of QMC</w:t>
      </w:r>
      <w:r w:rsidRPr="0024140C">
        <w:tab/>
        <w:t>Lenovo</w:t>
      </w:r>
      <w:r w:rsidRPr="0024140C">
        <w:tab/>
        <w:t>CR</w:t>
      </w:r>
      <w:r w:rsidRPr="0024140C">
        <w:tab/>
        <w:t>Rel-17</w:t>
      </w:r>
      <w:r w:rsidRPr="0024140C">
        <w:tab/>
        <w:t>38.300</w:t>
      </w:r>
      <w:r w:rsidRPr="0024140C">
        <w:tab/>
        <w:t>17.10.0</w:t>
      </w:r>
      <w:r w:rsidRPr="0024140C">
        <w:tab/>
        <w:t>0930</w:t>
      </w:r>
      <w:r w:rsidRPr="0024140C">
        <w:tab/>
        <w:t>-</w:t>
      </w:r>
      <w:r w:rsidRPr="0024140C">
        <w:tab/>
        <w:t>F</w:t>
      </w:r>
      <w:r w:rsidRPr="0024140C">
        <w:tab/>
        <w:t>NR_QoE-Core</w:t>
      </w:r>
      <w:r>
        <w:tab/>
      </w:r>
      <w:hyperlink r:id="rId180" w:history="1">
        <w:r w:rsidRPr="008915BF">
          <w:rPr>
            <w:rStyle w:val="Hyperlink"/>
          </w:rPr>
          <w:t>R2-2410131</w:t>
        </w:r>
      </w:hyperlink>
    </w:p>
    <w:p w14:paraId="3CB60D98" w14:textId="7854BB05" w:rsidR="008915BF" w:rsidRDefault="00334970" w:rsidP="00334970">
      <w:pPr>
        <w:pStyle w:val="Agreement"/>
      </w:pPr>
      <w:r>
        <w:t>Agreed</w:t>
      </w:r>
    </w:p>
    <w:bookmarkEnd w:id="34"/>
    <w:p w14:paraId="079AB5AD" w14:textId="77777777" w:rsidR="008915BF" w:rsidRPr="00396C4C" w:rsidRDefault="008915BF" w:rsidP="00937249">
      <w:pPr>
        <w:pStyle w:val="Doc-text2"/>
        <w:ind w:left="0" w:firstLine="0"/>
      </w:pPr>
    </w:p>
    <w:p w14:paraId="2C327EA1" w14:textId="10D7902D" w:rsidR="00A43452" w:rsidRPr="0024140C" w:rsidRDefault="00A43452" w:rsidP="00A43452">
      <w:pPr>
        <w:pStyle w:val="MiniHeading"/>
        <w:rPr>
          <w:lang w:val="en-GB"/>
        </w:rPr>
      </w:pPr>
      <w:r w:rsidRPr="0024140C">
        <w:rPr>
          <w:lang w:val="en-GB"/>
        </w:rPr>
        <w:t>FeMIMO</w:t>
      </w:r>
    </w:p>
    <w:p w14:paraId="5AE88406" w14:textId="71AF8286" w:rsidR="00545B2B" w:rsidRPr="0024140C" w:rsidRDefault="00000000" w:rsidP="00545B2B">
      <w:pPr>
        <w:pStyle w:val="Doc-title"/>
      </w:pPr>
      <w:hyperlink r:id="rId181" w:history="1">
        <w:r w:rsidR="00545B2B" w:rsidRPr="0024140C">
          <w:rPr>
            <w:rStyle w:val="Hyperlink"/>
          </w:rPr>
          <w:t>R2-2410195</w:t>
        </w:r>
      </w:hyperlink>
      <w:r w:rsidR="00545B2B" w:rsidRPr="0024140C">
        <w:tab/>
        <w:t>CR on TCI state indication of CORESET#0</w:t>
      </w:r>
      <w:r w:rsidR="00545B2B" w:rsidRPr="0024140C">
        <w:tab/>
        <w:t>OPPO</w:t>
      </w:r>
      <w:r w:rsidR="00545B2B" w:rsidRPr="0024140C">
        <w:tab/>
        <w:t>CR</w:t>
      </w:r>
      <w:r w:rsidR="00545B2B" w:rsidRPr="0024140C">
        <w:tab/>
        <w:t>Rel-17</w:t>
      </w:r>
      <w:r w:rsidR="00545B2B" w:rsidRPr="0024140C">
        <w:tab/>
        <w:t>38.321</w:t>
      </w:r>
      <w:r w:rsidR="00545B2B" w:rsidRPr="0024140C">
        <w:tab/>
        <w:t>17.10.0</w:t>
      </w:r>
      <w:r w:rsidR="00545B2B" w:rsidRPr="0024140C">
        <w:tab/>
        <w:t>1994</w:t>
      </w:r>
      <w:r w:rsidR="00545B2B" w:rsidRPr="0024140C">
        <w:tab/>
        <w:t>-</w:t>
      </w:r>
      <w:r w:rsidR="00545B2B" w:rsidRPr="0024140C">
        <w:tab/>
        <w:t>F</w:t>
      </w:r>
      <w:r w:rsidR="00545B2B" w:rsidRPr="0024140C">
        <w:tab/>
        <w:t>NR_FeMIMO-Core</w:t>
      </w:r>
    </w:p>
    <w:p w14:paraId="0E1FD265" w14:textId="4C577B63" w:rsidR="00A43452" w:rsidRPr="0024140C" w:rsidRDefault="00000000" w:rsidP="00E67E15">
      <w:pPr>
        <w:pStyle w:val="Doc-title"/>
      </w:pPr>
      <w:hyperlink r:id="rId182" w:history="1">
        <w:r w:rsidR="00545B2B" w:rsidRPr="0024140C">
          <w:rPr>
            <w:rStyle w:val="Hyperlink"/>
          </w:rPr>
          <w:t>R2-2410196</w:t>
        </w:r>
      </w:hyperlink>
      <w:r w:rsidR="00545B2B" w:rsidRPr="0024140C">
        <w:tab/>
        <w:t>CR on TCI state indication of CORESET#0</w:t>
      </w:r>
      <w:r w:rsidR="00545B2B" w:rsidRPr="0024140C">
        <w:tab/>
        <w:t>OPPO</w:t>
      </w:r>
      <w:r w:rsidR="00545B2B" w:rsidRPr="0024140C">
        <w:tab/>
        <w:t>CR</w:t>
      </w:r>
      <w:r w:rsidR="00545B2B" w:rsidRPr="0024140C">
        <w:tab/>
        <w:t>Rel-18</w:t>
      </w:r>
      <w:r w:rsidR="00545B2B" w:rsidRPr="0024140C">
        <w:tab/>
        <w:t>38.321</w:t>
      </w:r>
      <w:r w:rsidR="00545B2B" w:rsidRPr="0024140C">
        <w:tab/>
        <w:t>18.3.0</w:t>
      </w:r>
      <w:r w:rsidR="00545B2B" w:rsidRPr="0024140C">
        <w:tab/>
        <w:t>1995</w:t>
      </w:r>
      <w:r w:rsidR="00545B2B" w:rsidRPr="0024140C">
        <w:tab/>
        <w:t>-</w:t>
      </w:r>
      <w:r w:rsidR="00545B2B" w:rsidRPr="0024140C">
        <w:tab/>
        <w:t>A</w:t>
      </w:r>
      <w:r w:rsidR="00545B2B" w:rsidRPr="0024140C">
        <w:tab/>
        <w:t>NR_FeMIMO-Core</w:t>
      </w:r>
    </w:p>
    <w:p w14:paraId="79974D82" w14:textId="4186713C" w:rsidR="00545B2B" w:rsidRPr="0024140C" w:rsidRDefault="00000000" w:rsidP="00545B2B">
      <w:pPr>
        <w:pStyle w:val="Doc-title"/>
      </w:pPr>
      <w:hyperlink r:id="rId183" w:history="1">
        <w:r w:rsidR="00545B2B" w:rsidRPr="0024140C">
          <w:rPr>
            <w:rStyle w:val="Hyperlink"/>
          </w:rPr>
          <w:t>R2-2410511</w:t>
        </w:r>
      </w:hyperlink>
      <w:r w:rsidR="00545B2B" w:rsidRPr="0024140C">
        <w:tab/>
        <w:t>PHR for serving cells configured with multiple TRP PUSCH repetition in NR-DC</w:t>
      </w:r>
      <w:r w:rsidR="00545B2B" w:rsidRPr="0024140C">
        <w:tab/>
        <w:t>Huawei, HiSilicon</w:t>
      </w:r>
      <w:r w:rsidR="00545B2B" w:rsidRPr="0024140C">
        <w:tab/>
        <w:t>CR</w:t>
      </w:r>
      <w:r w:rsidR="00545B2B" w:rsidRPr="0024140C">
        <w:tab/>
        <w:t>Rel-17</w:t>
      </w:r>
      <w:r w:rsidR="00545B2B" w:rsidRPr="0024140C">
        <w:tab/>
        <w:t>38.321</w:t>
      </w:r>
      <w:r w:rsidR="00545B2B" w:rsidRPr="0024140C">
        <w:tab/>
        <w:t>17.10.0</w:t>
      </w:r>
      <w:r w:rsidR="00545B2B" w:rsidRPr="0024140C">
        <w:tab/>
        <w:t>2005</w:t>
      </w:r>
      <w:r w:rsidR="00545B2B" w:rsidRPr="0024140C">
        <w:tab/>
        <w:t>-</w:t>
      </w:r>
      <w:r w:rsidR="00545B2B" w:rsidRPr="0024140C">
        <w:tab/>
        <w:t>F</w:t>
      </w:r>
      <w:r w:rsidR="00545B2B" w:rsidRPr="0024140C">
        <w:tab/>
        <w:t>NR_FeMIMO-Core</w:t>
      </w:r>
    </w:p>
    <w:p w14:paraId="7538A512" w14:textId="4C5D9B6A" w:rsidR="00545B2B" w:rsidRDefault="00000000" w:rsidP="00545B2B">
      <w:pPr>
        <w:pStyle w:val="Doc-title"/>
      </w:pPr>
      <w:hyperlink r:id="rId184" w:history="1">
        <w:r w:rsidR="00545B2B" w:rsidRPr="0024140C">
          <w:rPr>
            <w:rStyle w:val="Hyperlink"/>
          </w:rPr>
          <w:t>R2-2410512</w:t>
        </w:r>
      </w:hyperlink>
      <w:r w:rsidR="00545B2B" w:rsidRPr="0024140C">
        <w:tab/>
        <w:t>PHR for serving cells configured with multiple TRP PUSCH repetition in NR-DC</w:t>
      </w:r>
      <w:r w:rsidR="00545B2B" w:rsidRPr="0024140C">
        <w:tab/>
        <w:t>Huawei, HiSilicon</w:t>
      </w:r>
      <w:r w:rsidR="00545B2B" w:rsidRPr="0024140C">
        <w:tab/>
        <w:t>CR</w:t>
      </w:r>
      <w:r w:rsidR="00545B2B" w:rsidRPr="0024140C">
        <w:tab/>
        <w:t>Rel-18</w:t>
      </w:r>
      <w:r w:rsidR="00545B2B" w:rsidRPr="0024140C">
        <w:tab/>
        <w:t>38.321</w:t>
      </w:r>
      <w:r w:rsidR="00545B2B" w:rsidRPr="0024140C">
        <w:tab/>
        <w:t>18.3.0</w:t>
      </w:r>
      <w:r w:rsidR="00545B2B" w:rsidRPr="0024140C">
        <w:tab/>
        <w:t>2006</w:t>
      </w:r>
      <w:r w:rsidR="00545B2B" w:rsidRPr="0024140C">
        <w:tab/>
        <w:t>-</w:t>
      </w:r>
      <w:r w:rsidR="00545B2B" w:rsidRPr="0024140C">
        <w:tab/>
        <w:t>A</w:t>
      </w:r>
      <w:r w:rsidR="00545B2B" w:rsidRPr="0024140C">
        <w:tab/>
        <w:t>NR_FeMIMO-Core</w:t>
      </w:r>
    </w:p>
    <w:p w14:paraId="227F39A1" w14:textId="386AD8FD" w:rsidR="0069115A" w:rsidRPr="00815DF2" w:rsidRDefault="0069115A" w:rsidP="0069115A">
      <w:pPr>
        <w:pStyle w:val="Agreement"/>
      </w:pPr>
      <w:r>
        <w:t xml:space="preserve">The 4 above were already treated in the main </w:t>
      </w:r>
      <w:proofErr w:type="gramStart"/>
      <w:r>
        <w:t>session</w:t>
      </w:r>
      <w:proofErr w:type="gramEnd"/>
    </w:p>
    <w:p w14:paraId="348D0ED8" w14:textId="77777777" w:rsidR="0069115A" w:rsidRPr="0069115A" w:rsidRDefault="0069115A" w:rsidP="0069115A">
      <w:pPr>
        <w:pStyle w:val="Doc-text2"/>
      </w:pPr>
    </w:p>
    <w:p w14:paraId="12D55E26" w14:textId="77777777" w:rsidR="00CA3CF0" w:rsidRPr="0024140C" w:rsidRDefault="00CA3CF0" w:rsidP="00CA3CF0">
      <w:pPr>
        <w:pStyle w:val="MiniHeading"/>
        <w:rPr>
          <w:lang w:val="en-GB"/>
        </w:rPr>
      </w:pPr>
      <w:r w:rsidRPr="0024140C">
        <w:rPr>
          <w:lang w:val="en-GB"/>
        </w:rPr>
        <w:t>Misc</w:t>
      </w:r>
    </w:p>
    <w:p w14:paraId="67065707" w14:textId="3638E21A" w:rsidR="000A101F" w:rsidRDefault="00000000" w:rsidP="000A101F">
      <w:pPr>
        <w:pStyle w:val="Doc-title"/>
      </w:pPr>
      <w:hyperlink r:id="rId185" w:history="1">
        <w:r w:rsidR="00CA3CF0" w:rsidRPr="0024140C">
          <w:rPr>
            <w:rStyle w:val="Hyperlink"/>
          </w:rPr>
          <w:t>R2-2409999</w:t>
        </w:r>
      </w:hyperlink>
      <w:r w:rsidR="00CA3CF0" w:rsidRPr="0024140C">
        <w:tab/>
        <w:t>Miscellaneous non-controversial corrections Set XXIII</w:t>
      </w:r>
      <w:r w:rsidR="00CA3CF0" w:rsidRPr="0024140C">
        <w:tab/>
        <w:t>Ericsson</w:t>
      </w:r>
      <w:r w:rsidR="00CA3CF0" w:rsidRPr="0024140C">
        <w:tab/>
        <w:t>CR</w:t>
      </w:r>
      <w:r w:rsidR="00CA3CF0" w:rsidRPr="0024140C">
        <w:tab/>
        <w:t>Rel-17</w:t>
      </w:r>
      <w:r w:rsidR="00CA3CF0" w:rsidRPr="0024140C">
        <w:tab/>
        <w:t>38.331</w:t>
      </w:r>
      <w:r w:rsidR="00CA3CF0" w:rsidRPr="0024140C">
        <w:tab/>
        <w:t>17.10.0</w:t>
      </w:r>
      <w:r w:rsidR="00CA3CF0" w:rsidRPr="0024140C">
        <w:tab/>
        <w:t>5082</w:t>
      </w:r>
      <w:r w:rsidR="00CA3CF0" w:rsidRPr="0024140C">
        <w:tab/>
        <w:t>1</w:t>
      </w:r>
      <w:r w:rsidR="00CA3CF0" w:rsidRPr="0024140C">
        <w:tab/>
        <w:t>F</w:t>
      </w:r>
      <w:r w:rsidR="00CA3CF0" w:rsidRPr="0024140C">
        <w:tab/>
        <w:t>NR_newRAT-Core, TEI17</w:t>
      </w:r>
      <w:r w:rsidR="00CA3CF0" w:rsidRPr="0024140C">
        <w:tab/>
      </w:r>
      <w:hyperlink r:id="rId186" w:history="1">
        <w:r w:rsidR="00CA3CF0" w:rsidRPr="0024140C">
          <w:rPr>
            <w:rStyle w:val="Hyperlink"/>
          </w:rPr>
          <w:t>R2-2409124</w:t>
        </w:r>
      </w:hyperlink>
    </w:p>
    <w:p w14:paraId="1C2D15A4" w14:textId="666ABCC1" w:rsidR="000A101F" w:rsidRPr="000A101F" w:rsidRDefault="000A101F" w:rsidP="00B87848">
      <w:pPr>
        <w:pStyle w:val="Agreement"/>
      </w:pPr>
      <w:r>
        <w:t xml:space="preserve">To be further checked in post meeting email disc </w:t>
      </w:r>
      <w:r w:rsidR="004368F9" w:rsidRPr="004368F9">
        <w:t>[POST128][004]</w:t>
      </w:r>
    </w:p>
    <w:p w14:paraId="0CEFE9A6" w14:textId="44D4202C" w:rsidR="00545B2B" w:rsidRPr="0024140C" w:rsidRDefault="00545B2B" w:rsidP="00545B2B">
      <w:pPr>
        <w:pStyle w:val="Doc-title"/>
      </w:pPr>
    </w:p>
    <w:p w14:paraId="68E18599" w14:textId="5B346A49" w:rsidR="00F71AF3" w:rsidRPr="0024140C" w:rsidRDefault="00B56003">
      <w:pPr>
        <w:pStyle w:val="Heading3"/>
      </w:pPr>
      <w:bookmarkStart w:id="35" w:name="_Toc158241544"/>
      <w:bookmarkEnd w:id="32"/>
      <w:r w:rsidRPr="0024140C">
        <w:t>6.1.3</w:t>
      </w:r>
      <w:r w:rsidRPr="0024140C">
        <w:tab/>
        <w:t>Control Plane corrections</w:t>
      </w:r>
      <w:bookmarkEnd w:id="35"/>
    </w:p>
    <w:p w14:paraId="1E634E09" w14:textId="33CEA542" w:rsidR="003C199A" w:rsidRPr="0024140C" w:rsidRDefault="006B4CA6">
      <w:pPr>
        <w:pStyle w:val="Heading4"/>
      </w:pPr>
      <w:r w:rsidRPr="0024140C">
        <w:t>6.1.</w:t>
      </w:r>
      <w:r w:rsidR="003C199A" w:rsidRPr="0024140C">
        <w:t>3</w:t>
      </w:r>
      <w:r w:rsidRPr="0024140C">
        <w:t>.0</w:t>
      </w:r>
      <w:r w:rsidRPr="0024140C">
        <w:tab/>
        <w:t xml:space="preserve">In-principle agreed </w:t>
      </w:r>
      <w:proofErr w:type="gramStart"/>
      <w:r w:rsidRPr="0024140C">
        <w:t>CRs</w:t>
      </w:r>
      <w:bookmarkStart w:id="36" w:name="_Toc158241545"/>
      <w:proofErr w:type="gramEnd"/>
    </w:p>
    <w:p w14:paraId="35C6E752" w14:textId="1932257A" w:rsidR="00545B2B" w:rsidRPr="0024140C" w:rsidRDefault="00000000" w:rsidP="00545B2B">
      <w:pPr>
        <w:pStyle w:val="Doc-title"/>
      </w:pPr>
      <w:hyperlink r:id="rId187" w:history="1">
        <w:r w:rsidR="00545B2B" w:rsidRPr="0024140C">
          <w:rPr>
            <w:rStyle w:val="Hyperlink"/>
          </w:rPr>
          <w:t>R2-2409808</w:t>
        </w:r>
      </w:hyperlink>
      <w:r w:rsidR="00545B2B" w:rsidRPr="0024140C">
        <w:tab/>
        <w:t>Clarification on determining about to start sessions</w:t>
      </w:r>
      <w:r w:rsidR="00545B2B" w:rsidRPr="0024140C">
        <w:tab/>
        <w:t>Samsung, Nokia</w:t>
      </w:r>
      <w:r w:rsidR="00545B2B" w:rsidRPr="0024140C">
        <w:tab/>
        <w:t>CR</w:t>
      </w:r>
      <w:r w:rsidR="00545B2B" w:rsidRPr="0024140C">
        <w:tab/>
        <w:t>Rel-17</w:t>
      </w:r>
      <w:r w:rsidR="00545B2B" w:rsidRPr="0024140C">
        <w:tab/>
        <w:t>38.331</w:t>
      </w:r>
      <w:r w:rsidR="00545B2B" w:rsidRPr="0024140C">
        <w:tab/>
        <w:t>17.10.0</w:t>
      </w:r>
      <w:r w:rsidR="00545B2B" w:rsidRPr="0024140C">
        <w:tab/>
        <w:t>5092</w:t>
      </w:r>
      <w:r w:rsidR="00545B2B" w:rsidRPr="0024140C">
        <w:tab/>
        <w:t>1</w:t>
      </w:r>
      <w:r w:rsidR="00545B2B" w:rsidRPr="0024140C">
        <w:tab/>
        <w:t>F</w:t>
      </w:r>
      <w:r w:rsidR="00545B2B" w:rsidRPr="0024140C">
        <w:tab/>
        <w:t>NR_MBS-Core</w:t>
      </w:r>
      <w:r w:rsidR="00545B2B" w:rsidRPr="0024140C">
        <w:tab/>
      </w:r>
      <w:hyperlink r:id="rId188" w:history="1">
        <w:r w:rsidR="00545B2B" w:rsidRPr="0024140C">
          <w:rPr>
            <w:rStyle w:val="Hyperlink"/>
          </w:rPr>
          <w:t>R2-2409278</w:t>
        </w:r>
      </w:hyperlink>
    </w:p>
    <w:p w14:paraId="22C585B5" w14:textId="0C42E768" w:rsidR="00545B2B" w:rsidRPr="0024140C" w:rsidRDefault="00000000" w:rsidP="00545B2B">
      <w:pPr>
        <w:pStyle w:val="Doc-title"/>
      </w:pPr>
      <w:hyperlink r:id="rId189" w:history="1">
        <w:r w:rsidR="00545B2B" w:rsidRPr="0024140C">
          <w:rPr>
            <w:rStyle w:val="Hyperlink"/>
          </w:rPr>
          <w:t>R2-2409809</w:t>
        </w:r>
      </w:hyperlink>
      <w:r w:rsidR="00545B2B" w:rsidRPr="0024140C">
        <w:tab/>
        <w:t>Clarification on determining about to start sessions</w:t>
      </w:r>
      <w:r w:rsidR="00545B2B" w:rsidRPr="0024140C">
        <w:tab/>
        <w:t>Samsung, Nokia</w:t>
      </w:r>
      <w:r w:rsidR="00545B2B" w:rsidRPr="0024140C">
        <w:tab/>
        <w:t>CR</w:t>
      </w:r>
      <w:r w:rsidR="00545B2B" w:rsidRPr="0024140C">
        <w:tab/>
        <w:t>Rel-18</w:t>
      </w:r>
      <w:r w:rsidR="00545B2B" w:rsidRPr="0024140C">
        <w:tab/>
        <w:t>38.331</w:t>
      </w:r>
      <w:r w:rsidR="00545B2B" w:rsidRPr="0024140C">
        <w:tab/>
        <w:t>18.3.0</w:t>
      </w:r>
      <w:r w:rsidR="00545B2B" w:rsidRPr="0024140C">
        <w:tab/>
        <w:t>5093</w:t>
      </w:r>
      <w:r w:rsidR="00545B2B" w:rsidRPr="0024140C">
        <w:tab/>
        <w:t>1</w:t>
      </w:r>
      <w:r w:rsidR="00545B2B" w:rsidRPr="0024140C">
        <w:tab/>
        <w:t>A</w:t>
      </w:r>
      <w:r w:rsidR="00545B2B" w:rsidRPr="0024140C">
        <w:tab/>
        <w:t>NR_MBS-Core</w:t>
      </w:r>
      <w:r w:rsidR="00545B2B" w:rsidRPr="0024140C">
        <w:tab/>
      </w:r>
      <w:hyperlink r:id="rId190" w:history="1">
        <w:r w:rsidR="00545B2B" w:rsidRPr="0024140C">
          <w:rPr>
            <w:rStyle w:val="Hyperlink"/>
          </w:rPr>
          <w:t>R2-2409279</w:t>
        </w:r>
      </w:hyperlink>
    </w:p>
    <w:p w14:paraId="406D1758" w14:textId="2A821448" w:rsidR="00545B2B" w:rsidRPr="0024140C" w:rsidRDefault="00000000" w:rsidP="00545B2B">
      <w:pPr>
        <w:pStyle w:val="Doc-title"/>
      </w:pPr>
      <w:hyperlink r:id="rId191" w:history="1">
        <w:r w:rsidR="00545B2B" w:rsidRPr="0024140C">
          <w:rPr>
            <w:rStyle w:val="Hyperlink"/>
          </w:rPr>
          <w:t>R2-2409914</w:t>
        </w:r>
      </w:hyperlink>
      <w:r w:rsidR="00545B2B" w:rsidRPr="0024140C">
        <w:tab/>
        <w:t>Correction to unified TCI signalling</w:t>
      </w:r>
      <w:r w:rsidR="00545B2B" w:rsidRPr="0024140C">
        <w:tab/>
        <w:t>MediaTek Inc.</w:t>
      </w:r>
      <w:r w:rsidR="00545B2B" w:rsidRPr="0024140C">
        <w:tab/>
        <w:t>CR</w:t>
      </w:r>
      <w:r w:rsidR="00545B2B" w:rsidRPr="0024140C">
        <w:tab/>
        <w:t>Rel-17</w:t>
      </w:r>
      <w:r w:rsidR="00545B2B" w:rsidRPr="0024140C">
        <w:tab/>
        <w:t>38.331</w:t>
      </w:r>
      <w:r w:rsidR="00545B2B" w:rsidRPr="0024140C">
        <w:tab/>
        <w:t>17.10.0</w:t>
      </w:r>
      <w:r w:rsidR="00545B2B" w:rsidRPr="0024140C">
        <w:tab/>
        <w:t>4997</w:t>
      </w:r>
      <w:r w:rsidR="00545B2B" w:rsidRPr="0024140C">
        <w:tab/>
        <w:t>1</w:t>
      </w:r>
      <w:r w:rsidR="00545B2B" w:rsidRPr="0024140C">
        <w:tab/>
        <w:t>F</w:t>
      </w:r>
      <w:r w:rsidR="00545B2B" w:rsidRPr="0024140C">
        <w:tab/>
        <w:t>NR_FeMIMO-Core</w:t>
      </w:r>
      <w:r w:rsidR="00545B2B" w:rsidRPr="0024140C">
        <w:tab/>
      </w:r>
      <w:hyperlink r:id="rId192" w:history="1">
        <w:r w:rsidR="00545B2B" w:rsidRPr="0024140C">
          <w:rPr>
            <w:rStyle w:val="Hyperlink"/>
          </w:rPr>
          <w:t>R2-2408323</w:t>
        </w:r>
      </w:hyperlink>
    </w:p>
    <w:p w14:paraId="12B2479E" w14:textId="7E7AC04F" w:rsidR="00545B2B" w:rsidRPr="0024140C" w:rsidRDefault="00000000" w:rsidP="00545B2B">
      <w:pPr>
        <w:pStyle w:val="Doc-title"/>
      </w:pPr>
      <w:hyperlink r:id="rId193" w:history="1">
        <w:r w:rsidR="00545B2B" w:rsidRPr="0024140C">
          <w:rPr>
            <w:rStyle w:val="Hyperlink"/>
          </w:rPr>
          <w:t>R2-2409915</w:t>
        </w:r>
      </w:hyperlink>
      <w:r w:rsidR="00545B2B" w:rsidRPr="0024140C">
        <w:tab/>
        <w:t>Correction to unified TCI signalling</w:t>
      </w:r>
      <w:r w:rsidR="00545B2B" w:rsidRPr="0024140C">
        <w:tab/>
        <w:t>MediaTek Inc.</w:t>
      </w:r>
      <w:r w:rsidR="00545B2B" w:rsidRPr="0024140C">
        <w:tab/>
        <w:t>CR</w:t>
      </w:r>
      <w:r w:rsidR="00545B2B" w:rsidRPr="0024140C">
        <w:tab/>
        <w:t>Rel-18</w:t>
      </w:r>
      <w:r w:rsidR="00545B2B" w:rsidRPr="0024140C">
        <w:tab/>
        <w:t>38.331</w:t>
      </w:r>
      <w:r w:rsidR="00545B2B" w:rsidRPr="0024140C">
        <w:tab/>
        <w:t>18.3.0</w:t>
      </w:r>
      <w:r w:rsidR="00545B2B" w:rsidRPr="0024140C">
        <w:tab/>
        <w:t>4998</w:t>
      </w:r>
      <w:r w:rsidR="00545B2B" w:rsidRPr="0024140C">
        <w:tab/>
        <w:t>1</w:t>
      </w:r>
      <w:r w:rsidR="00545B2B" w:rsidRPr="0024140C">
        <w:tab/>
        <w:t>A</w:t>
      </w:r>
      <w:r w:rsidR="00545B2B" w:rsidRPr="0024140C">
        <w:tab/>
        <w:t>NR_FeMIMO-Core</w:t>
      </w:r>
      <w:r w:rsidR="00545B2B" w:rsidRPr="0024140C">
        <w:tab/>
      </w:r>
      <w:hyperlink r:id="rId194" w:history="1">
        <w:r w:rsidR="00545B2B" w:rsidRPr="0024140C">
          <w:rPr>
            <w:rStyle w:val="Hyperlink"/>
          </w:rPr>
          <w:t>R2-2408324</w:t>
        </w:r>
      </w:hyperlink>
    </w:p>
    <w:p w14:paraId="21E7AF1C" w14:textId="0A076835" w:rsidR="00545B2B" w:rsidRPr="0024140C" w:rsidRDefault="00000000" w:rsidP="00545B2B">
      <w:pPr>
        <w:pStyle w:val="Doc-title"/>
      </w:pPr>
      <w:hyperlink r:id="rId195" w:history="1">
        <w:r w:rsidR="00545B2B" w:rsidRPr="0024140C">
          <w:rPr>
            <w:rStyle w:val="Hyperlink"/>
          </w:rPr>
          <w:t>R2-2409919</w:t>
        </w:r>
      </w:hyperlink>
      <w:r w:rsidR="00545B2B" w:rsidRPr="0024140C">
        <w:tab/>
        <w:t>Correction on UE behavior of setting failedPSCellId</w:t>
      </w:r>
      <w:r w:rsidR="00545B2B" w:rsidRPr="0024140C">
        <w:tab/>
        <w:t>NTTDOCOMO, INC.</w:t>
      </w:r>
      <w:r w:rsidR="00545B2B" w:rsidRPr="0024140C">
        <w:tab/>
        <w:t>CR</w:t>
      </w:r>
      <w:r w:rsidR="00545B2B" w:rsidRPr="0024140C">
        <w:tab/>
        <w:t>Rel-17</w:t>
      </w:r>
      <w:r w:rsidR="00545B2B" w:rsidRPr="0024140C">
        <w:tab/>
        <w:t>38.331</w:t>
      </w:r>
      <w:r w:rsidR="00545B2B" w:rsidRPr="0024140C">
        <w:tab/>
        <w:t>17.10.0</w:t>
      </w:r>
      <w:r w:rsidR="00545B2B" w:rsidRPr="0024140C">
        <w:tab/>
        <w:t>5009</w:t>
      </w:r>
      <w:r w:rsidR="00545B2B" w:rsidRPr="0024140C">
        <w:tab/>
        <w:t>1</w:t>
      </w:r>
      <w:r w:rsidR="00545B2B" w:rsidRPr="0024140C">
        <w:tab/>
        <w:t>F</w:t>
      </w:r>
      <w:r w:rsidR="00545B2B" w:rsidRPr="0024140C">
        <w:tab/>
        <w:t>NR_ENDC_SON_MDT_enh-Core</w:t>
      </w:r>
      <w:r w:rsidR="00545B2B" w:rsidRPr="0024140C">
        <w:tab/>
      </w:r>
      <w:hyperlink r:id="rId196" w:history="1">
        <w:r w:rsidR="00545B2B" w:rsidRPr="0024140C">
          <w:rPr>
            <w:rStyle w:val="Hyperlink"/>
          </w:rPr>
          <w:t>R2-2408440</w:t>
        </w:r>
      </w:hyperlink>
    </w:p>
    <w:p w14:paraId="57BC484E" w14:textId="1DA37E16" w:rsidR="00545B2B" w:rsidRPr="0024140C" w:rsidRDefault="00000000" w:rsidP="00545B2B">
      <w:pPr>
        <w:pStyle w:val="Doc-title"/>
      </w:pPr>
      <w:hyperlink r:id="rId197" w:history="1">
        <w:r w:rsidR="00545B2B" w:rsidRPr="0024140C">
          <w:rPr>
            <w:rStyle w:val="Hyperlink"/>
          </w:rPr>
          <w:t>R2-2409920</w:t>
        </w:r>
      </w:hyperlink>
      <w:r w:rsidR="00545B2B" w:rsidRPr="0024140C">
        <w:tab/>
        <w:t>Correction on UE behavior of setting failedPSCellId</w:t>
      </w:r>
      <w:r w:rsidR="00545B2B" w:rsidRPr="0024140C">
        <w:tab/>
        <w:t>NTTDOCOMO, INC.</w:t>
      </w:r>
      <w:r w:rsidR="00545B2B" w:rsidRPr="0024140C">
        <w:tab/>
        <w:t>CR</w:t>
      </w:r>
      <w:r w:rsidR="00545B2B" w:rsidRPr="0024140C">
        <w:tab/>
        <w:t>Rel-18</w:t>
      </w:r>
      <w:r w:rsidR="00545B2B" w:rsidRPr="0024140C">
        <w:tab/>
        <w:t>38.331</w:t>
      </w:r>
      <w:r w:rsidR="00545B2B" w:rsidRPr="0024140C">
        <w:tab/>
        <w:t>18.3.0</w:t>
      </w:r>
      <w:r w:rsidR="00545B2B" w:rsidRPr="0024140C">
        <w:tab/>
        <w:t>5010</w:t>
      </w:r>
      <w:r w:rsidR="00545B2B" w:rsidRPr="0024140C">
        <w:tab/>
        <w:t>1</w:t>
      </w:r>
      <w:r w:rsidR="00545B2B" w:rsidRPr="0024140C">
        <w:tab/>
        <w:t>A</w:t>
      </w:r>
      <w:r w:rsidR="00545B2B" w:rsidRPr="0024140C">
        <w:tab/>
        <w:t>NR_ENDC_SON_MDT_enh-Core</w:t>
      </w:r>
      <w:r w:rsidR="00545B2B" w:rsidRPr="0024140C">
        <w:tab/>
      </w:r>
      <w:hyperlink r:id="rId198" w:history="1">
        <w:r w:rsidR="00545B2B" w:rsidRPr="0024140C">
          <w:rPr>
            <w:rStyle w:val="Hyperlink"/>
          </w:rPr>
          <w:t>R2-2408441</w:t>
        </w:r>
      </w:hyperlink>
    </w:p>
    <w:p w14:paraId="01B38090" w14:textId="5C926A20" w:rsidR="00545B2B" w:rsidRPr="0024140C" w:rsidRDefault="00000000" w:rsidP="00545B2B">
      <w:pPr>
        <w:pStyle w:val="Doc-title"/>
      </w:pPr>
      <w:hyperlink r:id="rId199" w:history="1">
        <w:r w:rsidR="00545B2B" w:rsidRPr="0024140C">
          <w:rPr>
            <w:rStyle w:val="Hyperlink"/>
          </w:rPr>
          <w:t>R2-2410417</w:t>
        </w:r>
      </w:hyperlink>
      <w:r w:rsidR="00545B2B" w:rsidRPr="0024140C">
        <w:tab/>
        <w:t>Corrections to NR NTN (R17)</w:t>
      </w:r>
      <w:r w:rsidR="00545B2B" w:rsidRPr="0024140C">
        <w:tab/>
        <w:t>Huawei, HiSilicon, CMCC, Sequans Communications</w:t>
      </w:r>
      <w:r w:rsidR="00545B2B" w:rsidRPr="0024140C">
        <w:tab/>
        <w:t>CR</w:t>
      </w:r>
      <w:r w:rsidR="00545B2B" w:rsidRPr="0024140C">
        <w:tab/>
        <w:t>Rel-17</w:t>
      </w:r>
      <w:r w:rsidR="00545B2B" w:rsidRPr="0024140C">
        <w:tab/>
        <w:t>38.331</w:t>
      </w:r>
      <w:r w:rsidR="00545B2B" w:rsidRPr="0024140C">
        <w:tab/>
        <w:t>17.10.0</w:t>
      </w:r>
      <w:r w:rsidR="00545B2B" w:rsidRPr="0024140C">
        <w:tab/>
        <w:t>5075</w:t>
      </w:r>
      <w:r w:rsidR="00545B2B" w:rsidRPr="0024140C">
        <w:tab/>
        <w:t>2</w:t>
      </w:r>
      <w:r w:rsidR="00545B2B" w:rsidRPr="0024140C">
        <w:tab/>
        <w:t>F</w:t>
      </w:r>
      <w:r w:rsidR="00545B2B" w:rsidRPr="0024140C">
        <w:tab/>
        <w:t>NR_NTN_solutions-Core</w:t>
      </w:r>
      <w:r w:rsidR="00545B2B" w:rsidRPr="0024140C">
        <w:tab/>
      </w:r>
      <w:hyperlink r:id="rId200" w:history="1">
        <w:r w:rsidR="00545B2B" w:rsidRPr="0024140C">
          <w:rPr>
            <w:rStyle w:val="Hyperlink"/>
          </w:rPr>
          <w:t>R2-2409238</w:t>
        </w:r>
      </w:hyperlink>
    </w:p>
    <w:p w14:paraId="6698B913" w14:textId="175B695F" w:rsidR="00545B2B" w:rsidRPr="0024140C" w:rsidRDefault="00000000" w:rsidP="00545B2B">
      <w:pPr>
        <w:pStyle w:val="Doc-title"/>
      </w:pPr>
      <w:hyperlink r:id="rId201" w:history="1">
        <w:r w:rsidR="00545B2B" w:rsidRPr="0024140C">
          <w:rPr>
            <w:rStyle w:val="Hyperlink"/>
          </w:rPr>
          <w:t>R2-2410418</w:t>
        </w:r>
      </w:hyperlink>
      <w:r w:rsidR="00545B2B" w:rsidRPr="0024140C">
        <w:tab/>
        <w:t>Corrections to NR NTN (R18)</w:t>
      </w:r>
      <w:r w:rsidR="00545B2B" w:rsidRPr="0024140C">
        <w:tab/>
        <w:t>Huawei, HiSilicon, CMCC, Sequans Communications</w:t>
      </w:r>
      <w:r w:rsidR="00545B2B" w:rsidRPr="0024140C">
        <w:tab/>
        <w:t>CR</w:t>
      </w:r>
      <w:r w:rsidR="00545B2B" w:rsidRPr="0024140C">
        <w:tab/>
        <w:t>Rel-18</w:t>
      </w:r>
      <w:r w:rsidR="00545B2B" w:rsidRPr="0024140C">
        <w:tab/>
        <w:t>38.331</w:t>
      </w:r>
      <w:r w:rsidR="00545B2B" w:rsidRPr="0024140C">
        <w:tab/>
        <w:t>18.3.0</w:t>
      </w:r>
      <w:r w:rsidR="00545B2B" w:rsidRPr="0024140C">
        <w:tab/>
        <w:t>5076</w:t>
      </w:r>
      <w:r w:rsidR="00545B2B" w:rsidRPr="0024140C">
        <w:tab/>
        <w:t>2</w:t>
      </w:r>
      <w:r w:rsidR="00545B2B" w:rsidRPr="0024140C">
        <w:tab/>
        <w:t>A</w:t>
      </w:r>
      <w:r w:rsidR="00545B2B" w:rsidRPr="0024140C">
        <w:tab/>
        <w:t>NR_NTN_solutions-Core</w:t>
      </w:r>
      <w:r w:rsidR="00545B2B" w:rsidRPr="0024140C">
        <w:tab/>
      </w:r>
      <w:hyperlink r:id="rId202" w:history="1">
        <w:r w:rsidR="00545B2B" w:rsidRPr="0024140C">
          <w:rPr>
            <w:rStyle w:val="Hyperlink"/>
          </w:rPr>
          <w:t>R2-2409240</w:t>
        </w:r>
      </w:hyperlink>
    </w:p>
    <w:p w14:paraId="683BED5D" w14:textId="3309B770" w:rsidR="00545B2B" w:rsidRPr="0024140C" w:rsidRDefault="00000000" w:rsidP="00545B2B">
      <w:pPr>
        <w:pStyle w:val="Doc-title"/>
      </w:pPr>
      <w:hyperlink r:id="rId203" w:history="1">
        <w:r w:rsidR="00545B2B" w:rsidRPr="0024140C">
          <w:rPr>
            <w:rStyle w:val="Hyperlink"/>
          </w:rPr>
          <w:t>R2-2410533</w:t>
        </w:r>
      </w:hyperlink>
      <w:r w:rsidR="00545B2B" w:rsidRPr="0024140C">
        <w:tab/>
        <w:t>Correction for CFRA configuration due to PRACH partitioning</w:t>
      </w:r>
      <w:r w:rsidR="00545B2B" w:rsidRPr="0024140C">
        <w:tab/>
        <w:t>Huawei, HiSilicon, ZTE Corporation, Ericsson, Mediatek</w:t>
      </w:r>
      <w:r w:rsidR="00545B2B" w:rsidRPr="0024140C">
        <w:tab/>
        <w:t>CR</w:t>
      </w:r>
      <w:r w:rsidR="00545B2B" w:rsidRPr="0024140C">
        <w:tab/>
        <w:t>Rel-17</w:t>
      </w:r>
      <w:r w:rsidR="00545B2B" w:rsidRPr="0024140C">
        <w:tab/>
        <w:t>38.331</w:t>
      </w:r>
      <w:r w:rsidR="00545B2B" w:rsidRPr="0024140C">
        <w:tab/>
        <w:t>17.10.0</w:t>
      </w:r>
      <w:r w:rsidR="00545B2B" w:rsidRPr="0024140C">
        <w:tab/>
        <w:t>4899</w:t>
      </w:r>
      <w:r w:rsidR="00545B2B" w:rsidRPr="0024140C">
        <w:tab/>
        <w:t>2</w:t>
      </w:r>
      <w:r w:rsidR="00545B2B" w:rsidRPr="0024140C">
        <w:tab/>
        <w:t>F</w:t>
      </w:r>
      <w:r w:rsidR="00545B2B" w:rsidRPr="0024140C">
        <w:tab/>
        <w:t>NR_redcap-Core, NR_slice-Core</w:t>
      </w:r>
      <w:r w:rsidR="00545B2B" w:rsidRPr="0024140C">
        <w:tab/>
      </w:r>
      <w:hyperlink r:id="rId204" w:history="1">
        <w:r w:rsidR="00545B2B" w:rsidRPr="0024140C">
          <w:rPr>
            <w:rStyle w:val="Hyperlink"/>
          </w:rPr>
          <w:t>R2-2408730</w:t>
        </w:r>
      </w:hyperlink>
    </w:p>
    <w:p w14:paraId="0E86E6F2" w14:textId="18267896" w:rsidR="00545B2B" w:rsidRPr="0024140C" w:rsidRDefault="00000000" w:rsidP="00545B2B">
      <w:pPr>
        <w:pStyle w:val="Doc-title"/>
      </w:pPr>
      <w:hyperlink r:id="rId205" w:history="1">
        <w:r w:rsidR="00545B2B" w:rsidRPr="0024140C">
          <w:rPr>
            <w:rStyle w:val="Hyperlink"/>
          </w:rPr>
          <w:t>R2-2410534</w:t>
        </w:r>
      </w:hyperlink>
      <w:r w:rsidR="00545B2B" w:rsidRPr="0024140C">
        <w:tab/>
        <w:t>Correction for CFRA configuration due to PRACH partitioning</w:t>
      </w:r>
      <w:r w:rsidR="00545B2B" w:rsidRPr="0024140C">
        <w:tab/>
        <w:t>Huawei, HiSilicon, ZTE Corporation, Ericsson, Mediatek</w:t>
      </w:r>
      <w:r w:rsidR="00545B2B" w:rsidRPr="0024140C">
        <w:tab/>
        <w:t>CR</w:t>
      </w:r>
      <w:r w:rsidR="00545B2B" w:rsidRPr="0024140C">
        <w:tab/>
        <w:t>Rel-18</w:t>
      </w:r>
      <w:r w:rsidR="00545B2B" w:rsidRPr="0024140C">
        <w:tab/>
        <w:t>38.331</w:t>
      </w:r>
      <w:r w:rsidR="00545B2B" w:rsidRPr="0024140C">
        <w:tab/>
        <w:t>18.3.0</w:t>
      </w:r>
      <w:r w:rsidR="00545B2B" w:rsidRPr="0024140C">
        <w:tab/>
        <w:t>4900</w:t>
      </w:r>
      <w:r w:rsidR="00545B2B" w:rsidRPr="0024140C">
        <w:tab/>
        <w:t>2</w:t>
      </w:r>
      <w:r w:rsidR="00545B2B" w:rsidRPr="0024140C">
        <w:tab/>
        <w:t>A</w:t>
      </w:r>
      <w:r w:rsidR="00545B2B" w:rsidRPr="0024140C">
        <w:tab/>
        <w:t>NR_redcap-Core, NR_redcap_enh-Core, NR_slice-Core</w:t>
      </w:r>
      <w:r w:rsidR="00545B2B" w:rsidRPr="0024140C">
        <w:tab/>
      </w:r>
      <w:hyperlink r:id="rId206" w:history="1">
        <w:r w:rsidR="00545B2B" w:rsidRPr="0024140C">
          <w:rPr>
            <w:rStyle w:val="Hyperlink"/>
          </w:rPr>
          <w:t>R2-2408731</w:t>
        </w:r>
      </w:hyperlink>
    </w:p>
    <w:p w14:paraId="59C10514" w14:textId="14174DEA" w:rsidR="00545B2B" w:rsidRPr="0024140C" w:rsidRDefault="00000000" w:rsidP="00545B2B">
      <w:pPr>
        <w:pStyle w:val="Doc-title"/>
      </w:pPr>
      <w:hyperlink r:id="rId207" w:history="1">
        <w:r w:rsidR="00545B2B" w:rsidRPr="0024140C">
          <w:rPr>
            <w:rStyle w:val="Hyperlink"/>
          </w:rPr>
          <w:t>R2-2410650</w:t>
        </w:r>
      </w:hyperlink>
      <w:r w:rsidR="00545B2B" w:rsidRPr="0024140C">
        <w:tab/>
        <w:t>Correction on IE perRAInfoList for SCGFailureInformation</w:t>
      </w:r>
      <w:r w:rsidR="00545B2B" w:rsidRPr="0024140C">
        <w:tab/>
        <w:t>Huawei, HiSilicon</w:t>
      </w:r>
      <w:r w:rsidR="00545B2B" w:rsidRPr="0024140C">
        <w:tab/>
        <w:t>CR</w:t>
      </w:r>
      <w:r w:rsidR="00545B2B" w:rsidRPr="0024140C">
        <w:tab/>
        <w:t>Rel-17</w:t>
      </w:r>
      <w:r w:rsidR="00545B2B" w:rsidRPr="0024140C">
        <w:tab/>
        <w:t>38.331</w:t>
      </w:r>
      <w:r w:rsidR="00545B2B" w:rsidRPr="0024140C">
        <w:tab/>
        <w:t>17.10.0</w:t>
      </w:r>
      <w:r w:rsidR="00545B2B" w:rsidRPr="0024140C">
        <w:tab/>
        <w:t>5044</w:t>
      </w:r>
      <w:r w:rsidR="00545B2B" w:rsidRPr="0024140C">
        <w:tab/>
        <w:t>2</w:t>
      </w:r>
      <w:r w:rsidR="00545B2B" w:rsidRPr="0024140C">
        <w:tab/>
        <w:t>F</w:t>
      </w:r>
      <w:r w:rsidR="00545B2B" w:rsidRPr="0024140C">
        <w:tab/>
        <w:t>NR_ENDC_SON_MDT_enh-Core</w:t>
      </w:r>
      <w:r w:rsidR="00545B2B" w:rsidRPr="0024140C">
        <w:tab/>
      </w:r>
      <w:hyperlink r:id="rId208" w:history="1">
        <w:r w:rsidR="00545B2B" w:rsidRPr="0024140C">
          <w:rPr>
            <w:rStyle w:val="Hyperlink"/>
          </w:rPr>
          <w:t>R2-2409298</w:t>
        </w:r>
      </w:hyperlink>
    </w:p>
    <w:p w14:paraId="259AE6FF" w14:textId="43F9DD39" w:rsidR="00545B2B" w:rsidRPr="0024140C" w:rsidRDefault="00000000" w:rsidP="00545B2B">
      <w:pPr>
        <w:pStyle w:val="Doc-title"/>
      </w:pPr>
      <w:hyperlink r:id="rId209" w:history="1">
        <w:r w:rsidR="00545B2B" w:rsidRPr="0024140C">
          <w:rPr>
            <w:rStyle w:val="Hyperlink"/>
          </w:rPr>
          <w:t>R2-2410651</w:t>
        </w:r>
      </w:hyperlink>
      <w:r w:rsidR="00545B2B" w:rsidRPr="0024140C">
        <w:tab/>
        <w:t>Correction on IE perRAInfoList for SCGFailureInformation</w:t>
      </w:r>
      <w:r w:rsidR="00545B2B" w:rsidRPr="0024140C">
        <w:tab/>
        <w:t>Huawei, HiSilicon</w:t>
      </w:r>
      <w:r w:rsidR="00545B2B" w:rsidRPr="0024140C">
        <w:tab/>
        <w:t>CR</w:t>
      </w:r>
      <w:r w:rsidR="00545B2B" w:rsidRPr="0024140C">
        <w:tab/>
        <w:t>Rel-18</w:t>
      </w:r>
      <w:r w:rsidR="00545B2B" w:rsidRPr="0024140C">
        <w:tab/>
        <w:t>38.331</w:t>
      </w:r>
      <w:r w:rsidR="00545B2B" w:rsidRPr="0024140C">
        <w:tab/>
        <w:t>18.3.0</w:t>
      </w:r>
      <w:r w:rsidR="00545B2B" w:rsidRPr="0024140C">
        <w:tab/>
        <w:t>5045</w:t>
      </w:r>
      <w:r w:rsidR="00545B2B" w:rsidRPr="0024140C">
        <w:tab/>
        <w:t>2</w:t>
      </w:r>
      <w:r w:rsidR="00545B2B" w:rsidRPr="0024140C">
        <w:tab/>
        <w:t>A</w:t>
      </w:r>
      <w:r w:rsidR="00545B2B" w:rsidRPr="0024140C">
        <w:tab/>
        <w:t>NR_ENDC_SON_MDT_enh-Core</w:t>
      </w:r>
      <w:r w:rsidR="00545B2B" w:rsidRPr="0024140C">
        <w:tab/>
      </w:r>
      <w:hyperlink r:id="rId210" w:history="1">
        <w:r w:rsidR="00545B2B" w:rsidRPr="0024140C">
          <w:rPr>
            <w:rStyle w:val="Hyperlink"/>
          </w:rPr>
          <w:t>R2-2409299</w:t>
        </w:r>
      </w:hyperlink>
    </w:p>
    <w:p w14:paraId="0A523B3A" w14:textId="30AEDD10" w:rsidR="00545B2B" w:rsidRPr="0024140C" w:rsidRDefault="00000000" w:rsidP="00545B2B">
      <w:pPr>
        <w:pStyle w:val="Doc-title"/>
      </w:pPr>
      <w:hyperlink r:id="rId211" w:history="1">
        <w:r w:rsidR="00545B2B" w:rsidRPr="0024140C">
          <w:rPr>
            <w:rStyle w:val="Hyperlink"/>
          </w:rPr>
          <w:t>R2-2410835</w:t>
        </w:r>
      </w:hyperlink>
      <w:r w:rsidR="00545B2B" w:rsidRPr="0024140C">
        <w:tab/>
        <w:t>Correction on UE capabilities for TCI state indication</w:t>
      </w:r>
      <w:r w:rsidR="00545B2B" w:rsidRPr="0024140C">
        <w:tab/>
        <w:t>Huawei, HiSilicon</w:t>
      </w:r>
      <w:r w:rsidR="00545B2B" w:rsidRPr="0024140C">
        <w:tab/>
        <w:t>CR</w:t>
      </w:r>
      <w:r w:rsidR="00545B2B" w:rsidRPr="0024140C">
        <w:tab/>
        <w:t>Rel-17</w:t>
      </w:r>
      <w:r w:rsidR="00545B2B" w:rsidRPr="0024140C">
        <w:tab/>
        <w:t>38.331</w:t>
      </w:r>
      <w:r w:rsidR="00545B2B" w:rsidRPr="0024140C">
        <w:tab/>
        <w:t>17.10.0</w:t>
      </w:r>
      <w:r w:rsidR="00545B2B" w:rsidRPr="0024140C">
        <w:tab/>
        <w:t>5014</w:t>
      </w:r>
      <w:r w:rsidR="00545B2B" w:rsidRPr="0024140C">
        <w:tab/>
        <w:t>2</w:t>
      </w:r>
      <w:r w:rsidR="00545B2B" w:rsidRPr="0024140C">
        <w:tab/>
        <w:t>F</w:t>
      </w:r>
      <w:r w:rsidR="00545B2B" w:rsidRPr="0024140C">
        <w:tab/>
        <w:t>NR_FeMIMO-Core</w:t>
      </w:r>
      <w:r w:rsidR="00545B2B" w:rsidRPr="0024140C">
        <w:tab/>
      </w:r>
      <w:hyperlink r:id="rId212" w:history="1">
        <w:r w:rsidR="00545B2B" w:rsidRPr="0024140C">
          <w:rPr>
            <w:rStyle w:val="Hyperlink"/>
          </w:rPr>
          <w:t>R2-2409309</w:t>
        </w:r>
      </w:hyperlink>
    </w:p>
    <w:p w14:paraId="74824C28" w14:textId="0CE93EA8" w:rsidR="00545B2B" w:rsidRPr="0024140C" w:rsidRDefault="00000000" w:rsidP="00545B2B">
      <w:pPr>
        <w:pStyle w:val="Doc-title"/>
      </w:pPr>
      <w:hyperlink r:id="rId213" w:history="1">
        <w:r w:rsidR="00545B2B" w:rsidRPr="0024140C">
          <w:rPr>
            <w:rStyle w:val="Hyperlink"/>
          </w:rPr>
          <w:t>R2-2410836</w:t>
        </w:r>
      </w:hyperlink>
      <w:r w:rsidR="00545B2B" w:rsidRPr="0024140C">
        <w:tab/>
        <w:t>Correction on UE capabilities for TCI state indication</w:t>
      </w:r>
      <w:r w:rsidR="00545B2B" w:rsidRPr="0024140C">
        <w:tab/>
        <w:t>Huawei, HiSilicon</w:t>
      </w:r>
      <w:r w:rsidR="00545B2B" w:rsidRPr="0024140C">
        <w:tab/>
        <w:t>CR</w:t>
      </w:r>
      <w:r w:rsidR="00545B2B" w:rsidRPr="0024140C">
        <w:tab/>
        <w:t>Rel-18</w:t>
      </w:r>
      <w:r w:rsidR="00545B2B" w:rsidRPr="0024140C">
        <w:tab/>
        <w:t>38.331</w:t>
      </w:r>
      <w:r w:rsidR="00545B2B" w:rsidRPr="0024140C">
        <w:tab/>
        <w:t>18.3.0</w:t>
      </w:r>
      <w:r w:rsidR="00545B2B" w:rsidRPr="0024140C">
        <w:tab/>
        <w:t>5015</w:t>
      </w:r>
      <w:r w:rsidR="00545B2B" w:rsidRPr="0024140C">
        <w:tab/>
        <w:t>2</w:t>
      </w:r>
      <w:r w:rsidR="00545B2B" w:rsidRPr="0024140C">
        <w:tab/>
        <w:t>A</w:t>
      </w:r>
      <w:r w:rsidR="00545B2B" w:rsidRPr="0024140C">
        <w:tab/>
        <w:t>NR_FeMIMO-Core</w:t>
      </w:r>
      <w:r w:rsidR="00545B2B" w:rsidRPr="0024140C">
        <w:tab/>
      </w:r>
      <w:hyperlink r:id="rId214" w:history="1">
        <w:r w:rsidR="00545B2B" w:rsidRPr="0024140C">
          <w:rPr>
            <w:rStyle w:val="Hyperlink"/>
          </w:rPr>
          <w:t>R2-2409310</w:t>
        </w:r>
      </w:hyperlink>
    </w:p>
    <w:p w14:paraId="550A0BC5" w14:textId="0F3CFEA5" w:rsidR="00545B2B" w:rsidRPr="0024140C" w:rsidRDefault="00000000" w:rsidP="00545B2B">
      <w:pPr>
        <w:pStyle w:val="Doc-title"/>
      </w:pPr>
      <w:hyperlink r:id="rId215" w:history="1">
        <w:r w:rsidR="00545B2B" w:rsidRPr="0024140C">
          <w:rPr>
            <w:rStyle w:val="Hyperlink"/>
          </w:rPr>
          <w:t>R2-2410837</w:t>
        </w:r>
      </w:hyperlink>
      <w:r w:rsidR="00545B2B" w:rsidRPr="0024140C">
        <w:tab/>
        <w:t>Correction on UE capabilities for TCI state indication</w:t>
      </w:r>
      <w:r w:rsidR="00545B2B" w:rsidRPr="0024140C">
        <w:tab/>
        <w:t>Huawei, HiSilicon</w:t>
      </w:r>
      <w:r w:rsidR="00545B2B" w:rsidRPr="0024140C">
        <w:tab/>
        <w:t>CR</w:t>
      </w:r>
      <w:r w:rsidR="00545B2B" w:rsidRPr="0024140C">
        <w:tab/>
        <w:t>Rel-17</w:t>
      </w:r>
      <w:r w:rsidR="00545B2B" w:rsidRPr="0024140C">
        <w:tab/>
        <w:t>38.306</w:t>
      </w:r>
      <w:r w:rsidR="00545B2B" w:rsidRPr="0024140C">
        <w:tab/>
        <w:t>17.10.0</w:t>
      </w:r>
      <w:r w:rsidR="00545B2B" w:rsidRPr="0024140C">
        <w:tab/>
        <w:t>1175</w:t>
      </w:r>
      <w:r w:rsidR="00545B2B" w:rsidRPr="0024140C">
        <w:tab/>
        <w:t>2</w:t>
      </w:r>
      <w:r w:rsidR="00545B2B" w:rsidRPr="0024140C">
        <w:tab/>
        <w:t>F</w:t>
      </w:r>
      <w:r w:rsidR="00545B2B" w:rsidRPr="0024140C">
        <w:tab/>
        <w:t>NR_FeMIMO-Core</w:t>
      </w:r>
      <w:r w:rsidR="00545B2B" w:rsidRPr="0024140C">
        <w:tab/>
      </w:r>
      <w:hyperlink r:id="rId216" w:history="1">
        <w:r w:rsidR="00545B2B" w:rsidRPr="0024140C">
          <w:rPr>
            <w:rStyle w:val="Hyperlink"/>
          </w:rPr>
          <w:t>R2-2409311</w:t>
        </w:r>
      </w:hyperlink>
    </w:p>
    <w:p w14:paraId="2682DA21" w14:textId="7A43FE44" w:rsidR="00545B2B" w:rsidRDefault="00000000" w:rsidP="00545B2B">
      <w:pPr>
        <w:pStyle w:val="Doc-title"/>
      </w:pPr>
      <w:hyperlink r:id="rId217" w:history="1">
        <w:r w:rsidR="00F07503" w:rsidRPr="0024140C">
          <w:rPr>
            <w:rStyle w:val="Hyperlink"/>
          </w:rPr>
          <w:t>R2-2410909</w:t>
        </w:r>
      </w:hyperlink>
      <w:r w:rsidR="00545B2B" w:rsidRPr="0024140C">
        <w:tab/>
        <w:t>Correction on UE capabilities for TCI state indication</w:t>
      </w:r>
      <w:r w:rsidR="00545B2B" w:rsidRPr="0024140C">
        <w:tab/>
        <w:t>Huawei, HiSilicon</w:t>
      </w:r>
      <w:r w:rsidR="00545B2B" w:rsidRPr="0024140C">
        <w:tab/>
        <w:t>CR</w:t>
      </w:r>
      <w:r w:rsidR="00545B2B" w:rsidRPr="0024140C">
        <w:tab/>
        <w:t>Rel-18</w:t>
      </w:r>
      <w:r w:rsidR="00545B2B" w:rsidRPr="0024140C">
        <w:tab/>
        <w:t>38.306</w:t>
      </w:r>
      <w:r w:rsidR="00545B2B" w:rsidRPr="0024140C">
        <w:tab/>
        <w:t>18.3.0</w:t>
      </w:r>
      <w:r w:rsidR="00545B2B" w:rsidRPr="0024140C">
        <w:tab/>
        <w:t>1176</w:t>
      </w:r>
      <w:r w:rsidR="00545B2B" w:rsidRPr="0024140C">
        <w:tab/>
      </w:r>
      <w:r w:rsidR="00F07503" w:rsidRPr="0024140C">
        <w:t>3</w:t>
      </w:r>
      <w:r w:rsidR="00545B2B" w:rsidRPr="0024140C">
        <w:tab/>
        <w:t>A</w:t>
      </w:r>
      <w:r w:rsidR="00545B2B" w:rsidRPr="0024140C">
        <w:tab/>
        <w:t>NR_FeMIMO-Core</w:t>
      </w:r>
      <w:r w:rsidR="00545B2B" w:rsidRPr="0024140C">
        <w:tab/>
      </w:r>
      <w:hyperlink r:id="rId218" w:history="1">
        <w:r w:rsidR="00F07503" w:rsidRPr="0024140C">
          <w:rPr>
            <w:rStyle w:val="Hyperlink"/>
          </w:rPr>
          <w:t>R2-2410838</w:t>
        </w:r>
      </w:hyperlink>
    </w:p>
    <w:p w14:paraId="15827D24" w14:textId="37E12D26" w:rsidR="000A71AC" w:rsidRPr="000A71AC" w:rsidRDefault="000A71AC" w:rsidP="006F2C46">
      <w:pPr>
        <w:pStyle w:val="Agreement"/>
      </w:pPr>
      <w:r>
        <w:t xml:space="preserve">All above are </w:t>
      </w:r>
      <w:proofErr w:type="gramStart"/>
      <w:r>
        <w:t>agreed</w:t>
      </w:r>
      <w:proofErr w:type="gramEnd"/>
    </w:p>
    <w:p w14:paraId="759C11CE" w14:textId="77777777" w:rsidR="00A4768E" w:rsidRPr="0024140C" w:rsidRDefault="00A4768E" w:rsidP="00A4768E">
      <w:pPr>
        <w:pStyle w:val="Doc-title"/>
        <w:rPr>
          <w:lang w:eastAsia="ja-JP"/>
        </w:rPr>
      </w:pPr>
    </w:p>
    <w:p w14:paraId="3920D08F" w14:textId="43D870DA" w:rsidR="00A4768E" w:rsidRPr="0024140C" w:rsidRDefault="00A4768E" w:rsidP="00A4768E">
      <w:pPr>
        <w:pStyle w:val="MiniHeading"/>
        <w:rPr>
          <w:lang w:val="en-GB" w:eastAsia="ja-JP"/>
        </w:rPr>
      </w:pPr>
      <w:r w:rsidRPr="0024140C">
        <w:rPr>
          <w:lang w:val="en-GB" w:eastAsia="ja-JP"/>
        </w:rPr>
        <w:t>Updated</w:t>
      </w:r>
      <w:r w:rsidR="00016D84" w:rsidRPr="0024140C">
        <w:rPr>
          <w:lang w:val="en-GB" w:eastAsia="ja-JP"/>
        </w:rPr>
        <w:t xml:space="preserve"> compared to the IPA</w:t>
      </w:r>
    </w:p>
    <w:bookmarkStart w:id="37" w:name="_Hlk182990327"/>
    <w:p w14:paraId="1D4BF158" w14:textId="45DBE00A" w:rsidR="001C7CA0" w:rsidRPr="0024140C" w:rsidRDefault="001C7CA0" w:rsidP="001C7CA0">
      <w:pPr>
        <w:pStyle w:val="Doc-title"/>
      </w:pPr>
      <w:r>
        <w:rPr>
          <w:lang w:eastAsia="zh-CN"/>
        </w:rPr>
        <w:fldChar w:fldCharType="begin"/>
      </w:r>
      <w:r>
        <w:rPr>
          <w:lang w:eastAsia="zh-CN"/>
        </w:rPr>
        <w:instrText>HYPERLINK "https://www.3gpp.org/ftp//tsg_ran/WG2_RL2/TSGR2_128/Docs//R2-2411037.zip"</w:instrText>
      </w:r>
      <w:r>
        <w:rPr>
          <w:lang w:eastAsia="zh-CN"/>
        </w:rPr>
      </w:r>
      <w:r>
        <w:rPr>
          <w:lang w:eastAsia="zh-CN"/>
        </w:rPr>
        <w:fldChar w:fldCharType="separate"/>
      </w:r>
      <w:r w:rsidRPr="001C7CA0">
        <w:rPr>
          <w:rStyle w:val="Hyperlink"/>
          <w:lang w:eastAsia="zh-CN"/>
        </w:rPr>
        <w:t>R2-2411037</w:t>
      </w:r>
      <w:r>
        <w:rPr>
          <w:lang w:eastAsia="zh-CN"/>
        </w:rPr>
        <w:fldChar w:fldCharType="end"/>
      </w:r>
      <w:r w:rsidRPr="0024140C">
        <w:tab/>
        <w:t>Corrections on measurement gap configuration</w:t>
      </w:r>
      <w:r w:rsidRPr="0024140C">
        <w:tab/>
        <w:t>ZTE Corporation, Sanechips</w:t>
      </w:r>
      <w:r w:rsidRPr="0024140C">
        <w:tab/>
        <w:t>CR</w:t>
      </w:r>
      <w:r w:rsidRPr="0024140C">
        <w:tab/>
        <w:t>Rel-17</w:t>
      </w:r>
      <w:r w:rsidRPr="0024140C">
        <w:tab/>
        <w:t>38.331</w:t>
      </w:r>
      <w:r w:rsidRPr="0024140C">
        <w:tab/>
        <w:t>17.10.0</w:t>
      </w:r>
      <w:r w:rsidRPr="0024140C">
        <w:tab/>
        <w:t>5024</w:t>
      </w:r>
      <w:r w:rsidRPr="0024140C">
        <w:tab/>
      </w:r>
      <w:r>
        <w:t>3</w:t>
      </w:r>
      <w:r w:rsidRPr="0024140C">
        <w:tab/>
        <w:t>F</w:t>
      </w:r>
      <w:r w:rsidRPr="0024140C">
        <w:tab/>
        <w:t>NR_NTN_solutions-Core, NR_redcap-Core</w:t>
      </w:r>
      <w:r w:rsidRPr="0024140C">
        <w:tab/>
      </w:r>
      <w:hyperlink r:id="rId219" w:history="1">
        <w:r w:rsidRPr="001C7CA0">
          <w:rPr>
            <w:rStyle w:val="Hyperlink"/>
          </w:rPr>
          <w:t>R2-2410917</w:t>
        </w:r>
      </w:hyperlink>
    </w:p>
    <w:p w14:paraId="77F78E3D" w14:textId="4299A53E" w:rsidR="001C7CA0" w:rsidRDefault="00000000" w:rsidP="009E3766">
      <w:pPr>
        <w:pStyle w:val="Doc-title"/>
      </w:pPr>
      <w:hyperlink r:id="rId220" w:history="1">
        <w:r w:rsidR="001C7CA0" w:rsidRPr="001C7CA0">
          <w:rPr>
            <w:rStyle w:val="Hyperlink"/>
            <w:lang w:eastAsia="zh-CN"/>
          </w:rPr>
          <w:t>R2-2411038</w:t>
        </w:r>
      </w:hyperlink>
      <w:r w:rsidR="001C7CA0" w:rsidRPr="0024140C">
        <w:tab/>
        <w:t>Corrections on measurement gap configuration</w:t>
      </w:r>
      <w:r w:rsidR="001C7CA0" w:rsidRPr="0024140C">
        <w:tab/>
        <w:t>ZTE Corporation, Sanechips</w:t>
      </w:r>
      <w:r w:rsidR="001C7CA0" w:rsidRPr="0024140C">
        <w:tab/>
        <w:t>CR</w:t>
      </w:r>
      <w:r w:rsidR="001C7CA0" w:rsidRPr="0024140C">
        <w:tab/>
        <w:t>Rel-18</w:t>
      </w:r>
      <w:r w:rsidR="001C7CA0" w:rsidRPr="0024140C">
        <w:tab/>
        <w:t>38.331</w:t>
      </w:r>
      <w:r w:rsidR="001C7CA0" w:rsidRPr="0024140C">
        <w:tab/>
        <w:t>18.3.0</w:t>
      </w:r>
      <w:r w:rsidR="001C7CA0" w:rsidRPr="0024140C">
        <w:tab/>
        <w:t>5025</w:t>
      </w:r>
      <w:r w:rsidR="001C7CA0" w:rsidRPr="0024140C">
        <w:tab/>
      </w:r>
      <w:r w:rsidR="001C7CA0">
        <w:t>2</w:t>
      </w:r>
      <w:r w:rsidR="001C7CA0" w:rsidRPr="0024140C">
        <w:tab/>
        <w:t>A</w:t>
      </w:r>
      <w:r w:rsidR="001C7CA0" w:rsidRPr="0024140C">
        <w:tab/>
        <w:t>NR_NTN_solutions-Core, NR_redcap-Core</w:t>
      </w:r>
      <w:r w:rsidR="001C7CA0" w:rsidRPr="0024140C">
        <w:tab/>
      </w:r>
      <w:hyperlink r:id="rId221" w:history="1">
        <w:r w:rsidR="001C7CA0" w:rsidRPr="0024140C">
          <w:rPr>
            <w:rStyle w:val="Hyperlink"/>
          </w:rPr>
          <w:t>R2-2410361</w:t>
        </w:r>
      </w:hyperlink>
    </w:p>
    <w:bookmarkEnd w:id="37"/>
    <w:p w14:paraId="08ED0B50" w14:textId="3081A083" w:rsidR="00A4768E" w:rsidRDefault="00687DB4" w:rsidP="00A4768E">
      <w:pPr>
        <w:pStyle w:val="Doc-title"/>
      </w:pPr>
      <w:r w:rsidRPr="0024140C">
        <w:rPr>
          <w:lang w:eastAsia="ja-JP"/>
        </w:rPr>
        <w:fldChar w:fldCharType="begin"/>
      </w:r>
      <w:r w:rsidRPr="0024140C">
        <w:rPr>
          <w:lang w:eastAsia="ja-JP"/>
        </w:rPr>
        <w:instrText>HYPERLINK "https://www.3gpp.org/ftp//tsg_ran/WG2_RL2/TSGR2_128/Docs//R2-2410893.zip"</w:instrText>
      </w:r>
      <w:r w:rsidRPr="0024140C">
        <w:rPr>
          <w:lang w:eastAsia="ja-JP"/>
        </w:rPr>
      </w:r>
      <w:r w:rsidRPr="0024140C">
        <w:rPr>
          <w:lang w:eastAsia="ja-JP"/>
        </w:rPr>
        <w:fldChar w:fldCharType="separate"/>
      </w:r>
      <w:r w:rsidR="00A4768E" w:rsidRPr="0024140C">
        <w:rPr>
          <w:rStyle w:val="Hyperlink"/>
          <w:lang w:eastAsia="ja-JP"/>
        </w:rPr>
        <w:t>R2-2410893</w:t>
      </w:r>
      <w:r w:rsidRPr="0024140C">
        <w:rPr>
          <w:lang w:eastAsia="ja-JP"/>
        </w:rPr>
        <w:fldChar w:fldCharType="end"/>
      </w:r>
      <w:r w:rsidR="00A4768E" w:rsidRPr="0024140C">
        <w:tab/>
        <w:t>Clarification of MeasurementTimingConfiguration use</w:t>
      </w:r>
      <w:r w:rsidR="00A4768E" w:rsidRPr="0024140C">
        <w:tab/>
        <w:t>Vodafone,Ericsson,Nokia</w:t>
      </w:r>
      <w:r w:rsidR="00A4768E" w:rsidRPr="0024140C">
        <w:tab/>
        <w:t>CR</w:t>
      </w:r>
      <w:r w:rsidR="00A4768E" w:rsidRPr="0024140C">
        <w:tab/>
        <w:t>Rel-18</w:t>
      </w:r>
      <w:r w:rsidR="00A4768E" w:rsidRPr="0024140C">
        <w:tab/>
        <w:t>38.331</w:t>
      </w:r>
      <w:r w:rsidR="00A4768E" w:rsidRPr="0024140C">
        <w:tab/>
        <w:t>18.3.0</w:t>
      </w:r>
      <w:r w:rsidR="00A4768E" w:rsidRPr="0024140C">
        <w:tab/>
        <w:t>5016</w:t>
      </w:r>
      <w:r w:rsidR="00A4768E" w:rsidRPr="0024140C">
        <w:tab/>
        <w:t>2</w:t>
      </w:r>
      <w:r w:rsidR="00A4768E" w:rsidRPr="0024140C">
        <w:tab/>
        <w:t>F</w:t>
      </w:r>
      <w:r w:rsidR="00A4768E" w:rsidRPr="0024140C">
        <w:tab/>
        <w:t>NR_BWP_wor-Core</w:t>
      </w:r>
      <w:r w:rsidR="00A4768E" w:rsidRPr="0024140C">
        <w:tab/>
      </w:r>
      <w:hyperlink r:id="rId222" w:history="1">
        <w:r w:rsidR="00A4768E" w:rsidRPr="0024140C">
          <w:rPr>
            <w:rStyle w:val="Hyperlink"/>
          </w:rPr>
          <w:t>R2-2409932</w:t>
        </w:r>
      </w:hyperlink>
    </w:p>
    <w:p w14:paraId="3456441F" w14:textId="2A16454B" w:rsidR="00BD6C88" w:rsidRPr="00BD6C88" w:rsidRDefault="009E3766" w:rsidP="00BD6C88">
      <w:pPr>
        <w:pStyle w:val="Agreement"/>
      </w:pPr>
      <w:r>
        <w:t xml:space="preserve">The 3 above are </w:t>
      </w:r>
      <w:proofErr w:type="gramStart"/>
      <w:r>
        <w:t>a</w:t>
      </w:r>
      <w:r w:rsidR="00BD6C88">
        <w:t>greed</w:t>
      </w:r>
      <w:proofErr w:type="gramEnd"/>
    </w:p>
    <w:p w14:paraId="41A10B99" w14:textId="490C4D4B" w:rsidR="00F07503" w:rsidRPr="0024140C" w:rsidRDefault="00F07503" w:rsidP="00F07503">
      <w:pPr>
        <w:pStyle w:val="MiniHeading"/>
        <w:rPr>
          <w:lang w:val="en-GB"/>
        </w:rPr>
      </w:pPr>
      <w:r w:rsidRPr="0024140C">
        <w:rPr>
          <w:lang w:val="en-GB"/>
        </w:rPr>
        <w:t>Old revisions</w:t>
      </w:r>
    </w:p>
    <w:p w14:paraId="49B3B356" w14:textId="3606E05D" w:rsidR="00F07503" w:rsidRPr="0024140C" w:rsidRDefault="00000000" w:rsidP="00F07503">
      <w:pPr>
        <w:pStyle w:val="Doc-title"/>
      </w:pPr>
      <w:hyperlink r:id="rId223" w:history="1">
        <w:r w:rsidR="00F07503" w:rsidRPr="0024140C">
          <w:rPr>
            <w:rStyle w:val="Hyperlink"/>
          </w:rPr>
          <w:t>R2-2410360</w:t>
        </w:r>
      </w:hyperlink>
      <w:r w:rsidR="00F07503" w:rsidRPr="0024140C">
        <w:tab/>
        <w:t>Corrections on measurement gap configuration</w:t>
      </w:r>
      <w:r w:rsidR="00F07503" w:rsidRPr="0024140C">
        <w:tab/>
        <w:t>ZTE Corporation, Sanechips</w:t>
      </w:r>
      <w:r w:rsidR="00F07503" w:rsidRPr="0024140C">
        <w:tab/>
        <w:t>CR</w:t>
      </w:r>
      <w:r w:rsidR="00F07503" w:rsidRPr="0024140C">
        <w:tab/>
        <w:t>Rel-17</w:t>
      </w:r>
      <w:r w:rsidR="00F07503" w:rsidRPr="0024140C">
        <w:tab/>
        <w:t>38.331</w:t>
      </w:r>
      <w:r w:rsidR="00F07503" w:rsidRPr="0024140C">
        <w:tab/>
        <w:t>17.10.0</w:t>
      </w:r>
      <w:r w:rsidR="00F07503" w:rsidRPr="0024140C">
        <w:tab/>
        <w:t>5024</w:t>
      </w:r>
      <w:r w:rsidR="00F07503" w:rsidRPr="0024140C">
        <w:tab/>
        <w:t>1</w:t>
      </w:r>
      <w:r w:rsidR="00F07503" w:rsidRPr="0024140C">
        <w:tab/>
        <w:t>F</w:t>
      </w:r>
      <w:r w:rsidR="00F07503" w:rsidRPr="0024140C">
        <w:tab/>
        <w:t>NR_NTN_solutions-Core, NR_redcap-Core</w:t>
      </w:r>
      <w:r w:rsidR="00F07503" w:rsidRPr="0024140C">
        <w:tab/>
      </w:r>
      <w:hyperlink r:id="rId224" w:history="1">
        <w:r w:rsidR="00F07503" w:rsidRPr="0024140C">
          <w:rPr>
            <w:rStyle w:val="Hyperlink"/>
          </w:rPr>
          <w:t>R2-2408651</w:t>
        </w:r>
      </w:hyperlink>
    </w:p>
    <w:p w14:paraId="5F380A90" w14:textId="253617E4" w:rsidR="00F07503" w:rsidRPr="0024140C" w:rsidRDefault="00000000" w:rsidP="00F07503">
      <w:pPr>
        <w:pStyle w:val="Doc-title"/>
        <w:rPr>
          <w:rStyle w:val="Hyperlink"/>
        </w:rPr>
      </w:pPr>
      <w:hyperlink r:id="rId225" w:history="1">
        <w:r w:rsidR="00F07503" w:rsidRPr="0024140C">
          <w:rPr>
            <w:rStyle w:val="Hyperlink"/>
          </w:rPr>
          <w:t>R2-2410838</w:t>
        </w:r>
      </w:hyperlink>
      <w:r w:rsidR="00F07503" w:rsidRPr="0024140C">
        <w:tab/>
        <w:t>Correction on UE capabilities for TCI state indication</w:t>
      </w:r>
      <w:r w:rsidR="00F07503" w:rsidRPr="0024140C">
        <w:tab/>
        <w:t>Huawei, HiSilicon</w:t>
      </w:r>
      <w:r w:rsidR="00F07503" w:rsidRPr="0024140C">
        <w:tab/>
        <w:t>CR</w:t>
      </w:r>
      <w:r w:rsidR="00F07503" w:rsidRPr="0024140C">
        <w:tab/>
        <w:t>Rel-18</w:t>
      </w:r>
      <w:r w:rsidR="00F07503" w:rsidRPr="0024140C">
        <w:tab/>
        <w:t>38.306</w:t>
      </w:r>
      <w:r w:rsidR="00F07503" w:rsidRPr="0024140C">
        <w:tab/>
        <w:t>18.3.0</w:t>
      </w:r>
      <w:r w:rsidR="00F07503" w:rsidRPr="0024140C">
        <w:tab/>
        <w:t>1176</w:t>
      </w:r>
      <w:r w:rsidR="00F07503" w:rsidRPr="0024140C">
        <w:tab/>
        <w:t>2</w:t>
      </w:r>
      <w:r w:rsidR="00F07503" w:rsidRPr="0024140C">
        <w:tab/>
        <w:t>A</w:t>
      </w:r>
      <w:r w:rsidR="00F07503" w:rsidRPr="0024140C">
        <w:tab/>
        <w:t>NR_FeMIMO-Core</w:t>
      </w:r>
      <w:r w:rsidR="00F07503" w:rsidRPr="0024140C">
        <w:tab/>
      </w:r>
      <w:hyperlink r:id="rId226" w:history="1">
        <w:r w:rsidR="00F07503" w:rsidRPr="0024140C">
          <w:rPr>
            <w:rStyle w:val="Hyperlink"/>
          </w:rPr>
          <w:t>R2-2409312</w:t>
        </w:r>
      </w:hyperlink>
    </w:p>
    <w:p w14:paraId="093B9772" w14:textId="00D449D3" w:rsidR="00AB6459" w:rsidRPr="0024140C" w:rsidRDefault="00000000" w:rsidP="00AB6459">
      <w:pPr>
        <w:pStyle w:val="Doc-title"/>
        <w:rPr>
          <w:rStyle w:val="Hyperlink"/>
        </w:rPr>
      </w:pPr>
      <w:hyperlink r:id="rId227" w:history="1">
        <w:r w:rsidR="00AB6459" w:rsidRPr="0024140C">
          <w:rPr>
            <w:rStyle w:val="Hyperlink"/>
          </w:rPr>
          <w:t>R2-2409932</w:t>
        </w:r>
      </w:hyperlink>
      <w:r w:rsidR="00AB6459" w:rsidRPr="0024140C">
        <w:tab/>
        <w:t>Clarification of MeasurementTimingConfiguration use</w:t>
      </w:r>
      <w:r w:rsidR="00AB6459" w:rsidRPr="0024140C">
        <w:tab/>
        <w:t>Vodafone,Ericsson,Nokia</w:t>
      </w:r>
      <w:r w:rsidR="00AB6459" w:rsidRPr="0024140C">
        <w:tab/>
        <w:t>CR</w:t>
      </w:r>
      <w:r w:rsidR="00AB6459" w:rsidRPr="0024140C">
        <w:tab/>
        <w:t>Rel-18</w:t>
      </w:r>
      <w:r w:rsidR="00AB6459" w:rsidRPr="0024140C">
        <w:tab/>
        <w:t>38.331</w:t>
      </w:r>
      <w:r w:rsidR="00AB6459" w:rsidRPr="0024140C">
        <w:tab/>
        <w:t>18.3.0</w:t>
      </w:r>
      <w:r w:rsidR="00AB6459" w:rsidRPr="0024140C">
        <w:tab/>
        <w:t>5016</w:t>
      </w:r>
      <w:r w:rsidR="00AB6459" w:rsidRPr="0024140C">
        <w:tab/>
        <w:t>1</w:t>
      </w:r>
      <w:r w:rsidR="00AB6459" w:rsidRPr="0024140C">
        <w:tab/>
        <w:t>F</w:t>
      </w:r>
      <w:r w:rsidR="00AB6459" w:rsidRPr="0024140C">
        <w:tab/>
        <w:t>NR_BWP_wor-Core</w:t>
      </w:r>
      <w:r w:rsidR="00AB6459" w:rsidRPr="0024140C">
        <w:tab/>
      </w:r>
      <w:hyperlink r:id="rId228" w:history="1">
        <w:r w:rsidR="00AB6459" w:rsidRPr="0024140C">
          <w:rPr>
            <w:rStyle w:val="Hyperlink"/>
          </w:rPr>
          <w:t>R2-2408506</w:t>
        </w:r>
      </w:hyperlink>
    </w:p>
    <w:p w14:paraId="4E2D9DE5" w14:textId="77777777" w:rsidR="00AB6459" w:rsidRPr="0024140C" w:rsidRDefault="00AB6459" w:rsidP="00AB6459">
      <w:pPr>
        <w:pStyle w:val="Doc-text2"/>
      </w:pPr>
      <w:r w:rsidRPr="0024140C">
        <w:t>Moved from 6.1.3</w:t>
      </w:r>
    </w:p>
    <w:p w14:paraId="79E8BC6D" w14:textId="77777777" w:rsidR="001C7CA0" w:rsidRPr="0024140C" w:rsidRDefault="00000000" w:rsidP="001C7CA0">
      <w:pPr>
        <w:pStyle w:val="Doc-title"/>
      </w:pPr>
      <w:hyperlink r:id="rId229" w:history="1">
        <w:r w:rsidR="001C7CA0" w:rsidRPr="0024140C">
          <w:rPr>
            <w:rStyle w:val="Hyperlink"/>
          </w:rPr>
          <w:t>R2-2410917</w:t>
        </w:r>
      </w:hyperlink>
      <w:r w:rsidR="001C7CA0" w:rsidRPr="0024140C">
        <w:tab/>
        <w:t>Corrections on measurement gap configuration</w:t>
      </w:r>
      <w:r w:rsidR="001C7CA0" w:rsidRPr="0024140C">
        <w:tab/>
        <w:t>ZTE Corporation, Sanechips</w:t>
      </w:r>
      <w:r w:rsidR="001C7CA0" w:rsidRPr="0024140C">
        <w:tab/>
        <w:t>CR</w:t>
      </w:r>
      <w:r w:rsidR="001C7CA0" w:rsidRPr="0024140C">
        <w:tab/>
        <w:t>Rel-17</w:t>
      </w:r>
      <w:r w:rsidR="001C7CA0" w:rsidRPr="0024140C">
        <w:tab/>
        <w:t>38.331</w:t>
      </w:r>
      <w:r w:rsidR="001C7CA0" w:rsidRPr="0024140C">
        <w:tab/>
        <w:t>17.10.0</w:t>
      </w:r>
      <w:r w:rsidR="001C7CA0" w:rsidRPr="0024140C">
        <w:tab/>
        <w:t>5024</w:t>
      </w:r>
      <w:r w:rsidR="001C7CA0" w:rsidRPr="0024140C">
        <w:tab/>
        <w:t>2</w:t>
      </w:r>
      <w:r w:rsidR="001C7CA0" w:rsidRPr="0024140C">
        <w:tab/>
        <w:t>F</w:t>
      </w:r>
      <w:r w:rsidR="001C7CA0" w:rsidRPr="0024140C">
        <w:tab/>
        <w:t>NR_NTN_solutions-Core, NR_redcap-Core</w:t>
      </w:r>
      <w:r w:rsidR="001C7CA0" w:rsidRPr="0024140C">
        <w:tab/>
      </w:r>
      <w:hyperlink r:id="rId230" w:history="1">
        <w:r w:rsidR="001C7CA0" w:rsidRPr="0024140C">
          <w:rPr>
            <w:rStyle w:val="Hyperlink"/>
          </w:rPr>
          <w:t>R2-2410360</w:t>
        </w:r>
      </w:hyperlink>
    </w:p>
    <w:p w14:paraId="7091968F" w14:textId="77777777" w:rsidR="001C7CA0" w:rsidRPr="0024140C" w:rsidRDefault="00000000" w:rsidP="001C7CA0">
      <w:pPr>
        <w:pStyle w:val="Doc-title"/>
      </w:pPr>
      <w:hyperlink r:id="rId231" w:history="1">
        <w:r w:rsidR="001C7CA0" w:rsidRPr="0024140C">
          <w:rPr>
            <w:rStyle w:val="Hyperlink"/>
          </w:rPr>
          <w:t>R2-2410361</w:t>
        </w:r>
      </w:hyperlink>
      <w:r w:rsidR="001C7CA0" w:rsidRPr="0024140C">
        <w:tab/>
        <w:t>Corrections on measurement gap configuration</w:t>
      </w:r>
      <w:r w:rsidR="001C7CA0" w:rsidRPr="0024140C">
        <w:tab/>
        <w:t>ZTE Corporation, Sanechips</w:t>
      </w:r>
      <w:r w:rsidR="001C7CA0" w:rsidRPr="0024140C">
        <w:tab/>
        <w:t>CR</w:t>
      </w:r>
      <w:r w:rsidR="001C7CA0" w:rsidRPr="0024140C">
        <w:tab/>
        <w:t>Rel-18</w:t>
      </w:r>
      <w:r w:rsidR="001C7CA0" w:rsidRPr="0024140C">
        <w:tab/>
        <w:t>38.331</w:t>
      </w:r>
      <w:r w:rsidR="001C7CA0" w:rsidRPr="0024140C">
        <w:tab/>
        <w:t>18.3.0</w:t>
      </w:r>
      <w:r w:rsidR="001C7CA0" w:rsidRPr="0024140C">
        <w:tab/>
        <w:t>5025</w:t>
      </w:r>
      <w:r w:rsidR="001C7CA0" w:rsidRPr="0024140C">
        <w:tab/>
        <w:t>1</w:t>
      </w:r>
      <w:r w:rsidR="001C7CA0" w:rsidRPr="0024140C">
        <w:tab/>
        <w:t>A</w:t>
      </w:r>
      <w:r w:rsidR="001C7CA0" w:rsidRPr="0024140C">
        <w:tab/>
        <w:t>NR_NTN_solutions-Core, NR_redcap-Core</w:t>
      </w:r>
      <w:r w:rsidR="001C7CA0" w:rsidRPr="0024140C">
        <w:tab/>
      </w:r>
      <w:hyperlink r:id="rId232" w:history="1">
        <w:r w:rsidR="001C7CA0" w:rsidRPr="0024140C">
          <w:rPr>
            <w:rStyle w:val="Hyperlink"/>
          </w:rPr>
          <w:t>R2-2408652</w:t>
        </w:r>
      </w:hyperlink>
    </w:p>
    <w:p w14:paraId="74071473" w14:textId="77777777" w:rsidR="00F07503" w:rsidRPr="0024140C" w:rsidRDefault="00F07503" w:rsidP="00F07503">
      <w:pPr>
        <w:pStyle w:val="MiniHeading"/>
        <w:rPr>
          <w:lang w:val="en-GB"/>
        </w:rPr>
      </w:pPr>
    </w:p>
    <w:p w14:paraId="2DE9F879" w14:textId="77777777" w:rsidR="00F07503" w:rsidRPr="0024140C" w:rsidRDefault="00F07503" w:rsidP="00F07503">
      <w:pPr>
        <w:pStyle w:val="MiniHeading"/>
        <w:rPr>
          <w:lang w:val="en-GB"/>
        </w:rPr>
      </w:pPr>
    </w:p>
    <w:p w14:paraId="5D07D4F4" w14:textId="6CA44FA5" w:rsidR="00F71AF3" w:rsidRPr="0024140C" w:rsidRDefault="00B56003">
      <w:pPr>
        <w:pStyle w:val="Heading4"/>
      </w:pPr>
      <w:r w:rsidRPr="0024140C">
        <w:t>6.1.3.1</w:t>
      </w:r>
      <w:r w:rsidRPr="0024140C">
        <w:tab/>
        <w:t>NR RRC</w:t>
      </w:r>
      <w:bookmarkEnd w:id="36"/>
    </w:p>
    <w:p w14:paraId="10817347" w14:textId="77777777" w:rsidR="00F71AF3" w:rsidRPr="0024140C" w:rsidRDefault="00B56003">
      <w:pPr>
        <w:pStyle w:val="Comments"/>
      </w:pPr>
      <w:r w:rsidRPr="0024140C">
        <w:t xml:space="preserve">Corrections to 38331, and related change to other TS if applicable, except UE caps. </w:t>
      </w:r>
    </w:p>
    <w:p w14:paraId="4E123EB1" w14:textId="470F3DD9" w:rsidR="000212E7" w:rsidRPr="0024140C" w:rsidRDefault="000212E7" w:rsidP="000212E7">
      <w:pPr>
        <w:pStyle w:val="MiniHeading"/>
        <w:rPr>
          <w:lang w:val="en-GB"/>
        </w:rPr>
      </w:pPr>
      <w:bookmarkStart w:id="38" w:name="_Toc158241546"/>
      <w:r w:rsidRPr="0024140C">
        <w:rPr>
          <w:lang w:val="en-GB"/>
        </w:rPr>
        <w:t>Max nrof S</w:t>
      </w:r>
      <w:r w:rsidR="00AB6459" w:rsidRPr="0024140C">
        <w:rPr>
          <w:lang w:val="en-GB"/>
        </w:rPr>
        <w:t>I</w:t>
      </w:r>
      <w:r w:rsidRPr="0024140C">
        <w:rPr>
          <w:lang w:val="en-GB"/>
        </w:rPr>
        <w:t xml:space="preserve"> messages</w:t>
      </w:r>
    </w:p>
    <w:p w14:paraId="7F9C0F49" w14:textId="2B90A6A0" w:rsidR="00545B2B" w:rsidRPr="0024140C" w:rsidRDefault="00000000" w:rsidP="00545B2B">
      <w:pPr>
        <w:pStyle w:val="Doc-title"/>
      </w:pPr>
      <w:hyperlink r:id="rId233" w:history="1">
        <w:r w:rsidR="00545B2B" w:rsidRPr="0024140C">
          <w:rPr>
            <w:rStyle w:val="Hyperlink"/>
          </w:rPr>
          <w:t>R2-2409662</w:t>
        </w:r>
      </w:hyperlink>
      <w:r w:rsidR="00545B2B" w:rsidRPr="0024140C">
        <w:tab/>
        <w:t>Correction of field description si-broadcastStatus and posSI-broadcast status to reflect maxSI message (Rel-17)</w:t>
      </w:r>
      <w:r w:rsidR="00545B2B" w:rsidRPr="0024140C">
        <w:tab/>
        <w:t>Xiaomi, Ericsson, LG electronics, Philips International B.V., Qualcomm Incorporated, ZTE Corporation</w:t>
      </w:r>
      <w:r w:rsidR="00545B2B" w:rsidRPr="0024140C">
        <w:tab/>
        <w:t>CR</w:t>
      </w:r>
      <w:r w:rsidR="00545B2B" w:rsidRPr="0024140C">
        <w:tab/>
        <w:t>Rel-17</w:t>
      </w:r>
      <w:r w:rsidR="00545B2B" w:rsidRPr="0024140C">
        <w:tab/>
        <w:t>38.331</w:t>
      </w:r>
      <w:r w:rsidR="00545B2B" w:rsidRPr="0024140C">
        <w:tab/>
        <w:t>17.10.0</w:t>
      </w:r>
      <w:r w:rsidR="00545B2B" w:rsidRPr="0024140C">
        <w:tab/>
        <w:t>5107</w:t>
      </w:r>
      <w:r w:rsidR="00545B2B" w:rsidRPr="0024140C">
        <w:tab/>
        <w:t>-</w:t>
      </w:r>
      <w:r w:rsidR="00545B2B" w:rsidRPr="0024140C">
        <w:tab/>
        <w:t>F</w:t>
      </w:r>
      <w:r w:rsidR="00545B2B" w:rsidRPr="0024140C">
        <w:tab/>
        <w:t>TEI17</w:t>
      </w:r>
    </w:p>
    <w:p w14:paraId="2681E9E9" w14:textId="1DC70C0B" w:rsidR="00545B2B" w:rsidRDefault="00000000" w:rsidP="00545B2B">
      <w:pPr>
        <w:pStyle w:val="Doc-title"/>
      </w:pPr>
      <w:hyperlink r:id="rId234" w:history="1">
        <w:r w:rsidR="00545B2B" w:rsidRPr="0024140C">
          <w:rPr>
            <w:rStyle w:val="Hyperlink"/>
          </w:rPr>
          <w:t>R2-2409663</w:t>
        </w:r>
      </w:hyperlink>
      <w:r w:rsidR="00545B2B" w:rsidRPr="0024140C">
        <w:tab/>
        <w:t>Correction of field description si-broadcastStatus and posSI-broadcast status to reflect maxSI message (Rel-18)</w:t>
      </w:r>
      <w:r w:rsidR="00545B2B" w:rsidRPr="0024140C">
        <w:tab/>
        <w:t>Xiaomi, Ericsson, LG electronics, Philips International B.V., Qualcomm Incorporated, ZTE Corporation</w:t>
      </w:r>
      <w:r w:rsidR="00545B2B" w:rsidRPr="0024140C">
        <w:tab/>
        <w:t>CR</w:t>
      </w:r>
      <w:r w:rsidR="00545B2B" w:rsidRPr="0024140C">
        <w:tab/>
        <w:t>Rel-18</w:t>
      </w:r>
      <w:r w:rsidR="00545B2B" w:rsidRPr="0024140C">
        <w:tab/>
        <w:t>38.331</w:t>
      </w:r>
      <w:r w:rsidR="00545B2B" w:rsidRPr="0024140C">
        <w:tab/>
        <w:t>18.3.0</w:t>
      </w:r>
      <w:r w:rsidR="00545B2B" w:rsidRPr="0024140C">
        <w:tab/>
        <w:t>5108</w:t>
      </w:r>
      <w:r w:rsidR="00545B2B" w:rsidRPr="0024140C">
        <w:tab/>
        <w:t>-</w:t>
      </w:r>
      <w:r w:rsidR="00545B2B" w:rsidRPr="0024140C">
        <w:tab/>
        <w:t>A</w:t>
      </w:r>
      <w:r w:rsidR="00545B2B" w:rsidRPr="0024140C">
        <w:tab/>
        <w:t>TEI18</w:t>
      </w:r>
    </w:p>
    <w:p w14:paraId="2B9D2A10" w14:textId="12618FA0" w:rsidR="0026461A" w:rsidRDefault="0026461A" w:rsidP="0026461A">
      <w:pPr>
        <w:pStyle w:val="Doc-text2"/>
      </w:pPr>
      <w:r>
        <w:t>-</w:t>
      </w:r>
      <w:r>
        <w:tab/>
        <w:t>Lenovo think the change is not complete because it only applies to Msg1-based but should apply also to Msg3-based SI request and this needs to be fixed. Docomo</w:t>
      </w:r>
      <w:r w:rsidR="00DB0659">
        <w:t xml:space="preserve"> think that if we remove “</w:t>
      </w:r>
      <w:r w:rsidR="00DB0659" w:rsidRPr="008C18ED">
        <w:rPr>
          <w:rFonts w:cs="Arial"/>
          <w:sz w:val="18"/>
          <w:szCs w:val="18"/>
          <w:lang w:eastAsia="sv-SE"/>
        </w:rPr>
        <w:t xml:space="preserve">when </w:t>
      </w:r>
      <w:proofErr w:type="spellStart"/>
      <w:r w:rsidR="00DB0659" w:rsidRPr="008C18ED">
        <w:rPr>
          <w:rFonts w:cs="Arial"/>
          <w:i/>
          <w:iCs/>
          <w:sz w:val="18"/>
          <w:szCs w:val="18"/>
          <w:lang w:eastAsia="sv-SE"/>
        </w:rPr>
        <w:t>posSI-RequestConfig</w:t>
      </w:r>
      <w:proofErr w:type="spellEnd"/>
      <w:r w:rsidR="00DB0659" w:rsidRPr="008C18ED">
        <w:rPr>
          <w:rFonts w:cs="Arial"/>
          <w:sz w:val="18"/>
          <w:szCs w:val="18"/>
          <w:lang w:eastAsia="sv-SE"/>
        </w:rPr>
        <w:t xml:space="preserve"> or </w:t>
      </w:r>
      <w:proofErr w:type="spellStart"/>
      <w:r w:rsidR="00DB0659" w:rsidRPr="008C18ED">
        <w:rPr>
          <w:rFonts w:cs="Arial"/>
          <w:i/>
          <w:iCs/>
          <w:sz w:val="18"/>
          <w:szCs w:val="18"/>
          <w:lang w:eastAsia="sv-SE"/>
        </w:rPr>
        <w:t>posSI-RequestConfigRedCap</w:t>
      </w:r>
      <w:proofErr w:type="spellEnd"/>
      <w:r w:rsidR="00DB0659" w:rsidRPr="008C18ED">
        <w:rPr>
          <w:rFonts w:cs="Arial"/>
          <w:sz w:val="18"/>
          <w:szCs w:val="18"/>
          <w:lang w:eastAsia="sv-SE"/>
        </w:rPr>
        <w:t xml:space="preserve"> or </w:t>
      </w:r>
      <w:proofErr w:type="spellStart"/>
      <w:r w:rsidR="00DB0659" w:rsidRPr="008C18ED">
        <w:rPr>
          <w:rFonts w:cs="Arial"/>
          <w:i/>
          <w:iCs/>
          <w:sz w:val="18"/>
          <w:szCs w:val="18"/>
          <w:lang w:eastAsia="sv-SE"/>
        </w:rPr>
        <w:t>posSI-RequestConfigSUL</w:t>
      </w:r>
      <w:proofErr w:type="spellEnd"/>
      <w:r w:rsidR="00DB0659" w:rsidRPr="008C18ED">
        <w:rPr>
          <w:rFonts w:cs="Arial"/>
          <w:sz w:val="18"/>
          <w:szCs w:val="18"/>
          <w:lang w:eastAsia="sv-SE"/>
        </w:rPr>
        <w:t xml:space="preserve"> is configured</w:t>
      </w:r>
      <w:r w:rsidR="00DB0659">
        <w:t xml:space="preserve">”, which is suggested by Lenovo then the whole field description may need updating, </w:t>
      </w:r>
      <w:proofErr w:type="gramStart"/>
      <w:r w:rsidR="00DB0659">
        <w:t>and also</w:t>
      </w:r>
      <w:proofErr w:type="gramEnd"/>
      <w:r w:rsidR="00DB0659">
        <w:t xml:space="preserve"> other FDs need updating.</w:t>
      </w:r>
    </w:p>
    <w:p w14:paraId="60E4ECD7" w14:textId="77777777" w:rsidR="00AA4E3C" w:rsidRDefault="00AA4E3C" w:rsidP="0026461A">
      <w:pPr>
        <w:pStyle w:val="Doc-text2"/>
      </w:pPr>
    </w:p>
    <w:p w14:paraId="56CD1A8A" w14:textId="4BAD0FD6" w:rsidR="00AA4E3C" w:rsidRDefault="00AA4E3C" w:rsidP="00AA4E3C">
      <w:pPr>
        <w:pStyle w:val="Agreement"/>
      </w:pPr>
      <w:r>
        <w:t xml:space="preserve">We will update the CRs </w:t>
      </w:r>
      <w:proofErr w:type="gramStart"/>
      <w:r>
        <w:t>offline</w:t>
      </w:r>
      <w:proofErr w:type="gramEnd"/>
    </w:p>
    <w:p w14:paraId="10FA727B" w14:textId="77777777" w:rsidR="00DB0659" w:rsidRDefault="00DB0659" w:rsidP="0026461A">
      <w:pPr>
        <w:pStyle w:val="Doc-text2"/>
      </w:pPr>
    </w:p>
    <w:p w14:paraId="6C85D926" w14:textId="78AE6BFC" w:rsidR="00DB0659" w:rsidRPr="00181BFC" w:rsidRDefault="00DB0659" w:rsidP="00DB0659">
      <w:pPr>
        <w:pStyle w:val="EmailDiscussion"/>
        <w:rPr>
          <w:rFonts w:eastAsia="Times New Roman"/>
          <w:szCs w:val="20"/>
        </w:rPr>
      </w:pPr>
      <w:bookmarkStart w:id="39" w:name="_Toc183081813"/>
      <w:r w:rsidRPr="00181BFC">
        <w:t>[AT128][</w:t>
      </w:r>
      <w:proofErr w:type="gramStart"/>
      <w:r w:rsidRPr="00181BFC">
        <w:t>6</w:t>
      </w:r>
      <w:r w:rsidR="00AA4E3C" w:rsidRPr="00181BFC">
        <w:t>11</w:t>
      </w:r>
      <w:r w:rsidRPr="00181BFC">
        <w:t>][</w:t>
      </w:r>
      <w:proofErr w:type="spellStart"/>
      <w:proofErr w:type="gramEnd"/>
      <w:r w:rsidR="00AA4E3C" w:rsidRPr="00181BFC">
        <w:t>Maint</w:t>
      </w:r>
      <w:proofErr w:type="spellEnd"/>
      <w:r w:rsidRPr="00181BFC">
        <w:t xml:space="preserve">] </w:t>
      </w:r>
      <w:r w:rsidR="00AA4E3C" w:rsidRPr="00181BFC">
        <w:t xml:space="preserve">Description of </w:t>
      </w:r>
      <w:proofErr w:type="spellStart"/>
      <w:r w:rsidR="00AA4E3C" w:rsidRPr="00181BFC">
        <w:t>si-broadcastStatus</w:t>
      </w:r>
      <w:proofErr w:type="spellEnd"/>
      <w:r w:rsidR="00AA4E3C" w:rsidRPr="00181BFC">
        <w:t xml:space="preserve"> </w:t>
      </w:r>
      <w:r w:rsidRPr="00181BFC">
        <w:t>(Xiaomi)</w:t>
      </w:r>
      <w:bookmarkEnd w:id="39"/>
    </w:p>
    <w:p w14:paraId="65E87519" w14:textId="77777777" w:rsidR="00DB0659" w:rsidRPr="00181BFC" w:rsidRDefault="00DB0659" w:rsidP="00DB0659">
      <w:pPr>
        <w:pStyle w:val="EmailDiscussion2"/>
        <w:ind w:left="1619" w:firstLine="0"/>
        <w:rPr>
          <w:rFonts w:eastAsiaTheme="minorEastAsia"/>
          <w:szCs w:val="20"/>
          <w:u w:val="single"/>
        </w:rPr>
      </w:pPr>
      <w:r w:rsidRPr="00181BFC">
        <w:rPr>
          <w:u w:val="single"/>
        </w:rPr>
        <w:t>Scope:</w:t>
      </w:r>
    </w:p>
    <w:p w14:paraId="21E1284F" w14:textId="77777777" w:rsidR="00DB0659" w:rsidRPr="00181BFC" w:rsidRDefault="00DB0659" w:rsidP="00DB0659">
      <w:pPr>
        <w:pStyle w:val="EmailDiscussion2"/>
        <w:numPr>
          <w:ilvl w:val="2"/>
          <w:numId w:val="3"/>
        </w:numPr>
        <w:tabs>
          <w:tab w:val="clear" w:pos="1622"/>
        </w:tabs>
      </w:pPr>
      <w:r w:rsidRPr="00181BFC">
        <w:t xml:space="preserve">Produce agreeable </w:t>
      </w:r>
      <w:proofErr w:type="gramStart"/>
      <w:r w:rsidRPr="00181BFC">
        <w:t>CRs</w:t>
      </w:r>
      <w:proofErr w:type="gramEnd"/>
    </w:p>
    <w:p w14:paraId="47988E2E" w14:textId="77777777" w:rsidR="00DB0659" w:rsidRPr="00181BFC" w:rsidRDefault="00DB0659" w:rsidP="00DB0659">
      <w:pPr>
        <w:pStyle w:val="EmailDiscussion2"/>
        <w:rPr>
          <w:u w:val="single"/>
        </w:rPr>
      </w:pPr>
      <w:r w:rsidRPr="00181BFC">
        <w:t xml:space="preserve">      </w:t>
      </w:r>
      <w:r w:rsidRPr="00181BFC">
        <w:rPr>
          <w:u w:val="single"/>
        </w:rPr>
        <w:t xml:space="preserve">Intended outcome: </w:t>
      </w:r>
    </w:p>
    <w:p w14:paraId="42934424" w14:textId="30E7A8B4" w:rsidR="00DB0659" w:rsidRPr="00181BFC" w:rsidRDefault="00DB0659" w:rsidP="00DB0659">
      <w:pPr>
        <w:pStyle w:val="EmailDiscussion2"/>
        <w:numPr>
          <w:ilvl w:val="2"/>
          <w:numId w:val="23"/>
        </w:numPr>
        <w:tabs>
          <w:tab w:val="clear" w:pos="1622"/>
        </w:tabs>
        <w:ind w:left="1980"/>
      </w:pPr>
      <w:r w:rsidRPr="00181BFC">
        <w:t xml:space="preserve">Agreed CRs in </w:t>
      </w:r>
      <w:r w:rsidR="00181BFC" w:rsidRPr="00181BFC">
        <w:rPr>
          <w:lang w:eastAsia="zh-CN"/>
        </w:rPr>
        <w:t>R2-2411033</w:t>
      </w:r>
      <w:r w:rsidR="00181BFC" w:rsidRPr="00181BFC">
        <w:t xml:space="preserve"> and R2-2411034</w:t>
      </w:r>
    </w:p>
    <w:p w14:paraId="60E47286" w14:textId="77777777" w:rsidR="00DB0659" w:rsidRPr="00181BFC" w:rsidRDefault="00DB0659" w:rsidP="00DB0659">
      <w:pPr>
        <w:pStyle w:val="EmailDiscussion2"/>
        <w:rPr>
          <w:u w:val="single"/>
        </w:rPr>
      </w:pPr>
      <w:r w:rsidRPr="00181BFC">
        <w:t>     </w:t>
      </w:r>
      <w:r w:rsidRPr="00181BFC">
        <w:rPr>
          <w:u w:val="single"/>
        </w:rPr>
        <w:t xml:space="preserve">Deadline: </w:t>
      </w:r>
    </w:p>
    <w:p w14:paraId="5DC00C9E" w14:textId="1CA91E55" w:rsidR="00DB0659" w:rsidRPr="00181BFC" w:rsidRDefault="00DB0659" w:rsidP="008E3984">
      <w:pPr>
        <w:pStyle w:val="EmailDiscussion2"/>
        <w:numPr>
          <w:ilvl w:val="2"/>
          <w:numId w:val="23"/>
        </w:numPr>
        <w:tabs>
          <w:tab w:val="clear" w:pos="1622"/>
        </w:tabs>
        <w:ind w:left="1980"/>
      </w:pPr>
      <w:r w:rsidRPr="00181BFC">
        <w:t>Wednesday 17:00. The intention is to agree the CRs over email.</w:t>
      </w:r>
    </w:p>
    <w:p w14:paraId="1E17C1CF" w14:textId="77777777" w:rsidR="0026461A" w:rsidRDefault="0026461A" w:rsidP="00DB0659">
      <w:pPr>
        <w:pStyle w:val="Doc-text2"/>
        <w:ind w:left="0" w:firstLine="0"/>
      </w:pPr>
    </w:p>
    <w:p w14:paraId="2CBD4518" w14:textId="235CC8F2" w:rsidR="004C1CC3" w:rsidRDefault="00000000" w:rsidP="004C1CC3">
      <w:pPr>
        <w:pStyle w:val="Doc-title"/>
      </w:pPr>
      <w:hyperlink r:id="rId235" w:history="1">
        <w:r w:rsidR="004C1CC3" w:rsidRPr="004C1CC3">
          <w:rPr>
            <w:rStyle w:val="Hyperlink"/>
          </w:rPr>
          <w:t>R2-2411033</w:t>
        </w:r>
      </w:hyperlink>
      <w:r w:rsidR="004C1CC3">
        <w:tab/>
      </w:r>
      <w:r w:rsidR="004C1CC3" w:rsidRPr="004C1CC3">
        <w:t>Correction of maxSI messages [SI-SCHEDULING]</w:t>
      </w:r>
      <w:r w:rsidR="004C1CC3">
        <w:tab/>
        <w:t>Xiaomi</w:t>
      </w:r>
    </w:p>
    <w:p w14:paraId="17FD7AA7" w14:textId="70E6D39E" w:rsidR="004C1CC3" w:rsidRDefault="00000000" w:rsidP="004C1CC3">
      <w:pPr>
        <w:pStyle w:val="Doc-title"/>
      </w:pPr>
      <w:hyperlink r:id="rId236" w:history="1">
        <w:r w:rsidR="004C1CC3" w:rsidRPr="004C1CC3">
          <w:rPr>
            <w:rStyle w:val="Hyperlink"/>
            <w:rFonts w:hint="eastAsia"/>
            <w:lang w:eastAsia="zh-CN"/>
          </w:rPr>
          <w:t>R2-241103</w:t>
        </w:r>
        <w:r w:rsidR="004C1CC3" w:rsidRPr="004C1CC3">
          <w:rPr>
            <w:rStyle w:val="Hyperlink"/>
            <w:lang w:eastAsia="zh-CN"/>
          </w:rPr>
          <w:t>4</w:t>
        </w:r>
      </w:hyperlink>
      <w:r w:rsidR="004C1CC3" w:rsidRPr="004C1CC3">
        <w:t xml:space="preserve"> </w:t>
      </w:r>
      <w:r w:rsidR="004C1CC3">
        <w:tab/>
      </w:r>
      <w:r w:rsidR="004C1CC3" w:rsidRPr="004C1CC3">
        <w:t>Correction of maxSI messages [SI-SCHEDULING]</w:t>
      </w:r>
      <w:r w:rsidR="004C1CC3">
        <w:tab/>
        <w:t>Xiaomi</w:t>
      </w:r>
    </w:p>
    <w:p w14:paraId="10A958D1" w14:textId="65CADF96" w:rsidR="004C1CC3" w:rsidRDefault="004C1CC3" w:rsidP="004C1CC3">
      <w:pPr>
        <w:pStyle w:val="Agreement"/>
      </w:pPr>
      <w:r>
        <w:t xml:space="preserve">Both are </w:t>
      </w:r>
      <w:proofErr w:type="gramStart"/>
      <w:r>
        <w:t>agreed</w:t>
      </w:r>
      <w:proofErr w:type="gramEnd"/>
    </w:p>
    <w:p w14:paraId="21005993" w14:textId="77777777" w:rsidR="0026461A" w:rsidRPr="0026461A" w:rsidRDefault="0026461A" w:rsidP="0026461A">
      <w:pPr>
        <w:pStyle w:val="Doc-text2"/>
      </w:pPr>
    </w:p>
    <w:p w14:paraId="390713CE" w14:textId="178CD7DD" w:rsidR="00683D9D" w:rsidRDefault="00000000" w:rsidP="00683D9D">
      <w:pPr>
        <w:pStyle w:val="Doc-title"/>
      </w:pPr>
      <w:hyperlink r:id="rId237" w:history="1">
        <w:r w:rsidR="00683D9D" w:rsidRPr="0024140C">
          <w:rPr>
            <w:rStyle w:val="Hyperlink"/>
          </w:rPr>
          <w:t>R2-2410253</w:t>
        </w:r>
      </w:hyperlink>
      <w:r w:rsidR="00683D9D" w:rsidRPr="0024140C">
        <w:tab/>
        <w:t>Maximum number of SI messages</w:t>
      </w:r>
      <w:r w:rsidR="00683D9D" w:rsidRPr="0024140C">
        <w:tab/>
        <w:t>Nokia, Nokia Shanghai Bell</w:t>
      </w:r>
      <w:r w:rsidR="00683D9D" w:rsidRPr="0024140C">
        <w:tab/>
        <w:t>discussion</w:t>
      </w:r>
      <w:r w:rsidR="00683D9D" w:rsidRPr="0024140C">
        <w:tab/>
        <w:t>Rel-17</w:t>
      </w:r>
      <w:r w:rsidR="00683D9D" w:rsidRPr="0024140C">
        <w:tab/>
        <w:t>TEI17</w:t>
      </w:r>
    </w:p>
    <w:p w14:paraId="6C393D05" w14:textId="51A3C0B8" w:rsidR="005C7FB9" w:rsidRPr="005C7FB9" w:rsidRDefault="005C7FB9" w:rsidP="005C7FB9">
      <w:pPr>
        <w:pStyle w:val="Agreement"/>
      </w:pPr>
      <w:r>
        <w:t>Noted</w:t>
      </w:r>
    </w:p>
    <w:p w14:paraId="16CBD83F" w14:textId="379701ED" w:rsidR="000212E7" w:rsidRPr="0024140C" w:rsidRDefault="000212E7" w:rsidP="000212E7">
      <w:pPr>
        <w:pStyle w:val="MiniHeading"/>
        <w:rPr>
          <w:lang w:val="en-GB"/>
        </w:rPr>
      </w:pPr>
      <w:r w:rsidRPr="0024140C">
        <w:rPr>
          <w:lang w:val="en-GB"/>
        </w:rPr>
        <w:t>IDC</w:t>
      </w:r>
    </w:p>
    <w:p w14:paraId="0AA2B93F" w14:textId="7969A3F2" w:rsidR="00545B2B" w:rsidRPr="0024140C" w:rsidRDefault="00000000" w:rsidP="00545B2B">
      <w:pPr>
        <w:pStyle w:val="Doc-title"/>
      </w:pPr>
      <w:hyperlink r:id="rId238" w:history="1">
        <w:r w:rsidR="00545B2B" w:rsidRPr="0024140C">
          <w:rPr>
            <w:rStyle w:val="Hyperlink"/>
          </w:rPr>
          <w:t>R2-2409664</w:t>
        </w:r>
      </w:hyperlink>
      <w:r w:rsidR="00545B2B" w:rsidRPr="0024140C">
        <w:tab/>
        <w:t>Clarification for IDC solutions of logged MDT (Rel-17)</w:t>
      </w:r>
      <w:r w:rsidR="00545B2B" w:rsidRPr="0024140C">
        <w:tab/>
        <w:t>Xiaomi, CMCC</w:t>
      </w:r>
      <w:r w:rsidR="00545B2B" w:rsidRPr="0024140C">
        <w:tab/>
        <w:t>CR</w:t>
      </w:r>
      <w:r w:rsidR="00545B2B" w:rsidRPr="0024140C">
        <w:tab/>
        <w:t>Rel-17</w:t>
      </w:r>
      <w:r w:rsidR="00545B2B" w:rsidRPr="0024140C">
        <w:tab/>
        <w:t>38.331</w:t>
      </w:r>
      <w:r w:rsidR="00545B2B" w:rsidRPr="0024140C">
        <w:tab/>
        <w:t>17.10.0</w:t>
      </w:r>
      <w:r w:rsidR="00545B2B" w:rsidRPr="0024140C">
        <w:tab/>
        <w:t>5109</w:t>
      </w:r>
      <w:r w:rsidR="00545B2B" w:rsidRPr="0024140C">
        <w:tab/>
        <w:t>-</w:t>
      </w:r>
      <w:r w:rsidR="00545B2B" w:rsidRPr="0024140C">
        <w:tab/>
        <w:t>F</w:t>
      </w:r>
      <w:r w:rsidR="00545B2B" w:rsidRPr="0024140C">
        <w:tab/>
        <w:t>NR_ENDC_SON_MDT_enh-Core</w:t>
      </w:r>
    </w:p>
    <w:p w14:paraId="461A2F0C" w14:textId="214B8111" w:rsidR="00545B2B" w:rsidRPr="0024140C" w:rsidRDefault="00000000" w:rsidP="00545B2B">
      <w:pPr>
        <w:pStyle w:val="Doc-title"/>
      </w:pPr>
      <w:hyperlink r:id="rId239" w:history="1">
        <w:r w:rsidR="00545B2B" w:rsidRPr="0024140C">
          <w:rPr>
            <w:rStyle w:val="Hyperlink"/>
          </w:rPr>
          <w:t>R2-2409665</w:t>
        </w:r>
      </w:hyperlink>
      <w:r w:rsidR="00545B2B" w:rsidRPr="0024140C">
        <w:tab/>
        <w:t>Clarification for IDC solutions of logged MDT (Rel-18)</w:t>
      </w:r>
      <w:r w:rsidR="00545B2B" w:rsidRPr="0024140C">
        <w:tab/>
        <w:t>Xiaomi, CMCC</w:t>
      </w:r>
      <w:r w:rsidR="00545B2B" w:rsidRPr="0024140C">
        <w:tab/>
        <w:t>CR</w:t>
      </w:r>
      <w:r w:rsidR="00545B2B" w:rsidRPr="0024140C">
        <w:tab/>
        <w:t>Rel-18</w:t>
      </w:r>
      <w:r w:rsidR="00545B2B" w:rsidRPr="0024140C">
        <w:tab/>
        <w:t>38.331</w:t>
      </w:r>
      <w:r w:rsidR="00545B2B" w:rsidRPr="0024140C">
        <w:tab/>
        <w:t>18.3.0</w:t>
      </w:r>
      <w:r w:rsidR="00545B2B" w:rsidRPr="0024140C">
        <w:tab/>
        <w:t>5110</w:t>
      </w:r>
      <w:r w:rsidR="00545B2B" w:rsidRPr="0024140C">
        <w:tab/>
        <w:t>-</w:t>
      </w:r>
      <w:r w:rsidR="00545B2B" w:rsidRPr="0024140C">
        <w:tab/>
        <w:t>A</w:t>
      </w:r>
      <w:r w:rsidR="00545B2B" w:rsidRPr="0024140C">
        <w:tab/>
        <w:t>NR_ENDC_SON_MDT_enh-Core</w:t>
      </w:r>
    </w:p>
    <w:p w14:paraId="556C3797" w14:textId="77777777" w:rsidR="00D15B6D" w:rsidRPr="0024140C" w:rsidRDefault="00D15B6D" w:rsidP="00D15B6D">
      <w:pPr>
        <w:pStyle w:val="Doc-text2"/>
      </w:pPr>
    </w:p>
    <w:p w14:paraId="15C5BEFB" w14:textId="07947B50" w:rsidR="00D15B6D" w:rsidRPr="0024140C" w:rsidRDefault="00D15B6D" w:rsidP="00D11F84">
      <w:pPr>
        <w:pStyle w:val="Doc-text2"/>
      </w:pPr>
      <w:r w:rsidRPr="0024140C">
        <w:t>-</w:t>
      </w:r>
      <w:r w:rsidRPr="0024140C">
        <w:tab/>
        <w:t xml:space="preserve">LG agrees with the intention but want to change in procedural text rather than capturing this with a NOTE. Huawei think this CR is an optimization and no change is needed. Qualcomm agrees with Huawei and think this is not testable and do not see a need for this. Samsung think this can be left to UE implementation and there is no need to </w:t>
      </w:r>
      <w:proofErr w:type="spellStart"/>
      <w:r w:rsidRPr="0024140C">
        <w:t>overspecify</w:t>
      </w:r>
      <w:proofErr w:type="spellEnd"/>
      <w:r w:rsidRPr="0024140C">
        <w:t xml:space="preserve"> </w:t>
      </w:r>
      <w:proofErr w:type="gramStart"/>
      <w:r w:rsidRPr="0024140C">
        <w:t>here</w:t>
      </w:r>
      <w:proofErr w:type="gramEnd"/>
    </w:p>
    <w:p w14:paraId="4A9C112A" w14:textId="457BF27E" w:rsidR="00D15B6D" w:rsidRPr="0024140C" w:rsidRDefault="00803DEA" w:rsidP="00D15B6D">
      <w:pPr>
        <w:pStyle w:val="Agreement"/>
      </w:pPr>
      <w:r>
        <w:t>Postponed</w:t>
      </w:r>
    </w:p>
    <w:p w14:paraId="7EF6C552" w14:textId="37E4CC23" w:rsidR="000212E7" w:rsidRPr="0024140C" w:rsidRDefault="000212E7" w:rsidP="000212E7">
      <w:pPr>
        <w:pStyle w:val="MiniHeading"/>
        <w:rPr>
          <w:lang w:val="en-GB"/>
        </w:rPr>
      </w:pPr>
      <w:r w:rsidRPr="0024140C">
        <w:rPr>
          <w:lang w:val="en-GB"/>
        </w:rPr>
        <w:t>CPA</w:t>
      </w:r>
    </w:p>
    <w:p w14:paraId="0A94DEFD" w14:textId="2B55C9F5" w:rsidR="00545B2B" w:rsidRPr="0024140C" w:rsidRDefault="00000000" w:rsidP="00545B2B">
      <w:pPr>
        <w:pStyle w:val="Doc-title"/>
      </w:pPr>
      <w:hyperlink r:id="rId240" w:history="1">
        <w:r w:rsidR="00545B2B" w:rsidRPr="0024140C">
          <w:rPr>
            <w:rStyle w:val="Hyperlink"/>
          </w:rPr>
          <w:t>R2-2409775</w:t>
        </w:r>
      </w:hyperlink>
      <w:r w:rsidR="00545B2B" w:rsidRPr="0024140C">
        <w:tab/>
        <w:t>Correction on the pre-condition for conditional reconfiguration for CPA</w:t>
      </w:r>
      <w:r w:rsidR="00545B2B" w:rsidRPr="0024140C">
        <w:tab/>
        <w:t>vivo</w:t>
      </w:r>
      <w:r w:rsidR="00545B2B" w:rsidRPr="0024140C">
        <w:tab/>
        <w:t>CR</w:t>
      </w:r>
      <w:r w:rsidR="00545B2B" w:rsidRPr="0024140C">
        <w:tab/>
        <w:t>Rel-17</w:t>
      </w:r>
      <w:r w:rsidR="00545B2B" w:rsidRPr="0024140C">
        <w:tab/>
        <w:t>38.331</w:t>
      </w:r>
      <w:r w:rsidR="00545B2B" w:rsidRPr="0024140C">
        <w:tab/>
        <w:t>17.10.0</w:t>
      </w:r>
      <w:r w:rsidR="00545B2B" w:rsidRPr="0024140C">
        <w:tab/>
        <w:t>5115</w:t>
      </w:r>
      <w:r w:rsidR="00545B2B" w:rsidRPr="0024140C">
        <w:tab/>
        <w:t>-</w:t>
      </w:r>
      <w:r w:rsidR="00545B2B" w:rsidRPr="0024140C">
        <w:tab/>
        <w:t>F</w:t>
      </w:r>
      <w:r w:rsidR="00545B2B" w:rsidRPr="0024140C">
        <w:tab/>
        <w:t>LTE_NR_DC_enh2-Core</w:t>
      </w:r>
    </w:p>
    <w:p w14:paraId="4EEFB8C5" w14:textId="7CE5DEF6" w:rsidR="00545B2B" w:rsidRDefault="00000000" w:rsidP="00545B2B">
      <w:pPr>
        <w:pStyle w:val="Doc-title"/>
      </w:pPr>
      <w:hyperlink r:id="rId241" w:history="1">
        <w:r w:rsidR="00545B2B" w:rsidRPr="0024140C">
          <w:rPr>
            <w:rStyle w:val="Hyperlink"/>
          </w:rPr>
          <w:t>R2-2409776</w:t>
        </w:r>
      </w:hyperlink>
      <w:r w:rsidR="00545B2B" w:rsidRPr="0024140C">
        <w:tab/>
        <w:t>Correction on the pre-condition for conditional reconfiguration for CPA, S-CPAC and LTM configuration</w:t>
      </w:r>
      <w:r w:rsidR="00545B2B" w:rsidRPr="0024140C">
        <w:tab/>
        <w:t>vivo</w:t>
      </w:r>
      <w:r w:rsidR="00545B2B" w:rsidRPr="0024140C">
        <w:tab/>
        <w:t>CR</w:t>
      </w:r>
      <w:r w:rsidR="00545B2B" w:rsidRPr="0024140C">
        <w:tab/>
        <w:t>Rel-18</w:t>
      </w:r>
      <w:r w:rsidR="00545B2B" w:rsidRPr="0024140C">
        <w:tab/>
        <w:t>38.331</w:t>
      </w:r>
      <w:r w:rsidR="00545B2B" w:rsidRPr="0024140C">
        <w:tab/>
        <w:t>18.3.0</w:t>
      </w:r>
      <w:r w:rsidR="00545B2B" w:rsidRPr="0024140C">
        <w:tab/>
        <w:t>5116</w:t>
      </w:r>
      <w:r w:rsidR="00545B2B" w:rsidRPr="0024140C">
        <w:tab/>
        <w:t>-</w:t>
      </w:r>
      <w:r w:rsidR="00545B2B" w:rsidRPr="0024140C">
        <w:tab/>
        <w:t>F</w:t>
      </w:r>
      <w:r w:rsidR="00545B2B" w:rsidRPr="0024140C">
        <w:tab/>
        <w:t>LTE_NR_DC_enh2-Core, NR_Mob_enh2-Core</w:t>
      </w:r>
    </w:p>
    <w:p w14:paraId="2D7FF0CD" w14:textId="77777777" w:rsidR="005B7D14" w:rsidRDefault="005B7D14" w:rsidP="005B7D14">
      <w:pPr>
        <w:pStyle w:val="Doc-text2"/>
      </w:pPr>
    </w:p>
    <w:p w14:paraId="276DD300" w14:textId="56D7C2F4" w:rsidR="005A6EA3" w:rsidRDefault="005B7D14" w:rsidP="005B7D14">
      <w:pPr>
        <w:pStyle w:val="Doc-text2"/>
      </w:pPr>
      <w:r>
        <w:t>-</w:t>
      </w:r>
      <w:r>
        <w:tab/>
      </w:r>
      <w:r w:rsidR="005A6EA3">
        <w:t xml:space="preserve">Apple thinks that the CR suggests that CPA can only be added if there is already an </w:t>
      </w:r>
      <w:proofErr w:type="spellStart"/>
      <w:proofErr w:type="gramStart"/>
      <w:r w:rsidR="005A6EA3">
        <w:t>SCG,but</w:t>
      </w:r>
      <w:proofErr w:type="spellEnd"/>
      <w:proofErr w:type="gramEnd"/>
      <w:r w:rsidR="005A6EA3">
        <w:t xml:space="preserve"> that is not correct. Huawei disagrees with all changes. Ericsson think that there is text in the same section which clarifies that security needs to be activated (“the addition of Secondary Cell Group and SCells is performed only when AS security has been activated”). Qualcomm think the changes are not essential.</w:t>
      </w:r>
    </w:p>
    <w:p w14:paraId="4A46D55C" w14:textId="77777777" w:rsidR="005A6EA3" w:rsidRDefault="005A6EA3" w:rsidP="005B7D14">
      <w:pPr>
        <w:pStyle w:val="Doc-text2"/>
      </w:pPr>
    </w:p>
    <w:p w14:paraId="2B6814D6" w14:textId="2BD6128D" w:rsidR="005B7D14" w:rsidRPr="005B7D14" w:rsidRDefault="005A6EA3" w:rsidP="005A6EA3">
      <w:pPr>
        <w:pStyle w:val="Agreement"/>
      </w:pPr>
      <w:r>
        <w:t>Not pursued, can be revisited if essential issues are found</w:t>
      </w:r>
      <w:r w:rsidR="00774C55">
        <w:t>.</w:t>
      </w:r>
      <w:r>
        <w:t xml:space="preserve"> </w:t>
      </w:r>
    </w:p>
    <w:p w14:paraId="72F8816A" w14:textId="77777777" w:rsidR="000212E7" w:rsidRPr="0024140C" w:rsidRDefault="000212E7" w:rsidP="00545B2B">
      <w:pPr>
        <w:pStyle w:val="Doc-title"/>
        <w:rPr>
          <w:highlight w:val="red"/>
        </w:rPr>
      </w:pPr>
    </w:p>
    <w:p w14:paraId="6FF9CBC8" w14:textId="3C00D15C" w:rsidR="000212E7" w:rsidRPr="0024140C" w:rsidRDefault="000212E7" w:rsidP="000212E7">
      <w:pPr>
        <w:pStyle w:val="MiniHeading"/>
        <w:rPr>
          <w:lang w:val="en-GB"/>
        </w:rPr>
      </w:pPr>
      <w:r w:rsidRPr="0024140C">
        <w:rPr>
          <w:lang w:val="en-GB"/>
        </w:rPr>
        <w:t>SON/MDT</w:t>
      </w:r>
    </w:p>
    <w:p w14:paraId="63418825" w14:textId="71710887" w:rsidR="00545B2B" w:rsidRPr="0024140C" w:rsidRDefault="00000000" w:rsidP="00545B2B">
      <w:pPr>
        <w:pStyle w:val="Doc-title"/>
      </w:pPr>
      <w:hyperlink r:id="rId242" w:history="1">
        <w:r w:rsidR="00545B2B" w:rsidRPr="0024140C">
          <w:rPr>
            <w:rStyle w:val="Hyperlink"/>
          </w:rPr>
          <w:t>R2-2410043</w:t>
        </w:r>
      </w:hyperlink>
      <w:r w:rsidR="00545B2B" w:rsidRPr="0024140C">
        <w:tab/>
        <w:t>Correction on handling successHO-Config during full configuration</w:t>
      </w:r>
      <w:r w:rsidR="00545B2B" w:rsidRPr="0024140C">
        <w:tab/>
        <w:t>Samsung, Ericsson</w:t>
      </w:r>
      <w:r w:rsidR="00545B2B" w:rsidRPr="0024140C">
        <w:tab/>
        <w:t>CR</w:t>
      </w:r>
      <w:r w:rsidR="00545B2B" w:rsidRPr="0024140C">
        <w:tab/>
        <w:t>Rel-17</w:t>
      </w:r>
      <w:r w:rsidR="00545B2B" w:rsidRPr="0024140C">
        <w:tab/>
        <w:t>38.331</w:t>
      </w:r>
      <w:r w:rsidR="00545B2B" w:rsidRPr="0024140C">
        <w:tab/>
        <w:t>17.10.0</w:t>
      </w:r>
      <w:r w:rsidR="00545B2B" w:rsidRPr="0024140C">
        <w:tab/>
        <w:t>5136</w:t>
      </w:r>
      <w:r w:rsidR="00545B2B" w:rsidRPr="0024140C">
        <w:tab/>
        <w:t>-</w:t>
      </w:r>
      <w:r w:rsidR="00545B2B" w:rsidRPr="0024140C">
        <w:tab/>
        <w:t>F</w:t>
      </w:r>
      <w:r w:rsidR="00545B2B" w:rsidRPr="0024140C">
        <w:tab/>
        <w:t>NR_ENDC_SON_MDT_enh-Core</w:t>
      </w:r>
    </w:p>
    <w:p w14:paraId="56719606" w14:textId="229556DA" w:rsidR="00EB48C2" w:rsidRPr="0024140C" w:rsidRDefault="00EB48C2" w:rsidP="00EB48C2">
      <w:pPr>
        <w:pStyle w:val="Agreement"/>
      </w:pPr>
      <w:r w:rsidRPr="0024140C">
        <w:t>Agreed</w:t>
      </w:r>
    </w:p>
    <w:p w14:paraId="3BB99915" w14:textId="4723DE44" w:rsidR="00545B2B" w:rsidRPr="0024140C" w:rsidRDefault="00000000" w:rsidP="00545B2B">
      <w:pPr>
        <w:pStyle w:val="Doc-title"/>
      </w:pPr>
      <w:hyperlink r:id="rId243" w:history="1">
        <w:r w:rsidR="00545B2B" w:rsidRPr="0024140C">
          <w:rPr>
            <w:rStyle w:val="Hyperlink"/>
          </w:rPr>
          <w:t>R2-2410157</w:t>
        </w:r>
      </w:hyperlink>
      <w:r w:rsidR="00545B2B" w:rsidRPr="0024140C">
        <w:tab/>
        <w:t>Correction for RA resource information in RA-report</w:t>
      </w:r>
      <w:r w:rsidR="00545B2B" w:rsidRPr="0024140C">
        <w:tab/>
        <w:t>Sharp, Ericsson, Lenovo</w:t>
      </w:r>
      <w:r w:rsidR="00545B2B" w:rsidRPr="0024140C">
        <w:tab/>
        <w:t>CR</w:t>
      </w:r>
      <w:r w:rsidR="00545B2B" w:rsidRPr="0024140C">
        <w:tab/>
        <w:t>Rel-17</w:t>
      </w:r>
      <w:r w:rsidR="00545B2B" w:rsidRPr="0024140C">
        <w:tab/>
        <w:t>38.331</w:t>
      </w:r>
      <w:r w:rsidR="00545B2B" w:rsidRPr="0024140C">
        <w:tab/>
        <w:t>17.10.0</w:t>
      </w:r>
      <w:r w:rsidR="00545B2B" w:rsidRPr="0024140C">
        <w:tab/>
        <w:t>5144</w:t>
      </w:r>
      <w:r w:rsidR="00545B2B" w:rsidRPr="0024140C">
        <w:tab/>
        <w:t>-</w:t>
      </w:r>
      <w:r w:rsidR="00545B2B" w:rsidRPr="0024140C">
        <w:tab/>
        <w:t>F</w:t>
      </w:r>
      <w:r w:rsidR="00545B2B" w:rsidRPr="0024140C">
        <w:tab/>
        <w:t>NR_ENDC_SON_MDT_enh-Core</w:t>
      </w:r>
    </w:p>
    <w:p w14:paraId="5DBC3C33" w14:textId="19D6B359" w:rsidR="00545B2B" w:rsidRPr="0024140C" w:rsidRDefault="00000000" w:rsidP="00545B2B">
      <w:pPr>
        <w:pStyle w:val="Doc-title"/>
      </w:pPr>
      <w:hyperlink r:id="rId244" w:history="1">
        <w:r w:rsidR="00545B2B" w:rsidRPr="0024140C">
          <w:rPr>
            <w:rStyle w:val="Hyperlink"/>
          </w:rPr>
          <w:t>R2-2410162</w:t>
        </w:r>
      </w:hyperlink>
      <w:r w:rsidR="00545B2B" w:rsidRPr="0024140C">
        <w:tab/>
        <w:t>Correction for RA resource information in RA-report</w:t>
      </w:r>
      <w:r w:rsidR="00545B2B" w:rsidRPr="0024140C">
        <w:tab/>
        <w:t>Sharp, Ericsson, Lenovo</w:t>
      </w:r>
      <w:r w:rsidR="00545B2B" w:rsidRPr="0024140C">
        <w:tab/>
        <w:t>CR</w:t>
      </w:r>
      <w:r w:rsidR="00545B2B" w:rsidRPr="0024140C">
        <w:tab/>
        <w:t>Rel-18</w:t>
      </w:r>
      <w:r w:rsidR="00545B2B" w:rsidRPr="0024140C">
        <w:tab/>
        <w:t>38.331</w:t>
      </w:r>
      <w:r w:rsidR="00545B2B" w:rsidRPr="0024140C">
        <w:tab/>
        <w:t>18.3.0</w:t>
      </w:r>
      <w:r w:rsidR="00545B2B" w:rsidRPr="0024140C">
        <w:tab/>
        <w:t>5145</w:t>
      </w:r>
      <w:r w:rsidR="00545B2B" w:rsidRPr="0024140C">
        <w:tab/>
        <w:t>-</w:t>
      </w:r>
      <w:r w:rsidR="00545B2B" w:rsidRPr="0024140C">
        <w:tab/>
        <w:t>A</w:t>
      </w:r>
      <w:r w:rsidR="00545B2B" w:rsidRPr="0024140C">
        <w:tab/>
        <w:t>NR_ENDC_SON_MDT_enh2-Core</w:t>
      </w:r>
    </w:p>
    <w:p w14:paraId="2C0D0B6A" w14:textId="7AD085FC" w:rsidR="00EB48C2" w:rsidRPr="0024140C" w:rsidRDefault="00EB48C2" w:rsidP="00EB48C2">
      <w:pPr>
        <w:pStyle w:val="Agreement"/>
      </w:pPr>
      <w:r w:rsidRPr="0024140C">
        <w:t xml:space="preserve">Both </w:t>
      </w:r>
      <w:r w:rsidR="00E16347">
        <w:t xml:space="preserve">above are </w:t>
      </w:r>
      <w:proofErr w:type="gramStart"/>
      <w:r w:rsidRPr="0024140C">
        <w:t>agreed</w:t>
      </w:r>
      <w:proofErr w:type="gramEnd"/>
    </w:p>
    <w:p w14:paraId="3FA2FC7E" w14:textId="098C9B4A" w:rsidR="00545B2B" w:rsidRPr="0024140C" w:rsidRDefault="00000000" w:rsidP="00545B2B">
      <w:pPr>
        <w:pStyle w:val="Doc-title"/>
      </w:pPr>
      <w:hyperlink r:id="rId245" w:history="1">
        <w:r w:rsidR="00545B2B" w:rsidRPr="0024140C">
          <w:rPr>
            <w:rStyle w:val="Hyperlink"/>
          </w:rPr>
          <w:t>R2-2410767</w:t>
        </w:r>
      </w:hyperlink>
      <w:r w:rsidR="00545B2B" w:rsidRPr="0024140C">
        <w:tab/>
        <w:t>Correction on PSCell mobility history information</w:t>
      </w:r>
      <w:r w:rsidR="00545B2B" w:rsidRPr="0024140C">
        <w:tab/>
        <w:t>Samsung, ZTE Corporation, Sanechips, Ericsson</w:t>
      </w:r>
      <w:r w:rsidR="00545B2B" w:rsidRPr="0024140C">
        <w:tab/>
        <w:t>CR</w:t>
      </w:r>
      <w:r w:rsidR="00545B2B" w:rsidRPr="0024140C">
        <w:tab/>
        <w:t>Rel-17</w:t>
      </w:r>
      <w:r w:rsidR="00545B2B" w:rsidRPr="0024140C">
        <w:tab/>
        <w:t>38.331</w:t>
      </w:r>
      <w:r w:rsidR="00545B2B" w:rsidRPr="0024140C">
        <w:tab/>
        <w:t>17.10.0</w:t>
      </w:r>
      <w:r w:rsidR="00545B2B" w:rsidRPr="0024140C">
        <w:tab/>
        <w:t>5186</w:t>
      </w:r>
      <w:r w:rsidR="00545B2B" w:rsidRPr="0024140C">
        <w:tab/>
        <w:t>-</w:t>
      </w:r>
      <w:r w:rsidR="00545B2B" w:rsidRPr="0024140C">
        <w:tab/>
        <w:t>F</w:t>
      </w:r>
      <w:r w:rsidR="00545B2B" w:rsidRPr="0024140C">
        <w:tab/>
        <w:t>NR_ENDC_SON_MDT_enh-Core</w:t>
      </w:r>
    </w:p>
    <w:p w14:paraId="7AD89F0C" w14:textId="3B929C83" w:rsidR="00545B2B" w:rsidRPr="0024140C" w:rsidRDefault="00000000" w:rsidP="00545B2B">
      <w:pPr>
        <w:pStyle w:val="Doc-title"/>
      </w:pPr>
      <w:hyperlink r:id="rId246" w:history="1">
        <w:r w:rsidR="00545B2B" w:rsidRPr="0024140C">
          <w:rPr>
            <w:rStyle w:val="Hyperlink"/>
          </w:rPr>
          <w:t>R2-2410775</w:t>
        </w:r>
      </w:hyperlink>
      <w:r w:rsidR="00545B2B" w:rsidRPr="0024140C">
        <w:tab/>
        <w:t>Correction on PSCell mobility history information</w:t>
      </w:r>
      <w:r w:rsidR="00545B2B" w:rsidRPr="0024140C">
        <w:tab/>
        <w:t>Samsung, ZTE Corporation, Sanechips, Ericsson</w:t>
      </w:r>
      <w:r w:rsidR="00545B2B" w:rsidRPr="0024140C">
        <w:tab/>
        <w:t>CR</w:t>
      </w:r>
      <w:r w:rsidR="00545B2B" w:rsidRPr="0024140C">
        <w:tab/>
        <w:t>Rel-18</w:t>
      </w:r>
      <w:r w:rsidR="00545B2B" w:rsidRPr="0024140C">
        <w:tab/>
        <w:t>38.331</w:t>
      </w:r>
      <w:r w:rsidR="00545B2B" w:rsidRPr="0024140C">
        <w:tab/>
        <w:t>18.3.0</w:t>
      </w:r>
      <w:r w:rsidR="00545B2B" w:rsidRPr="0024140C">
        <w:tab/>
        <w:t>5188</w:t>
      </w:r>
      <w:r w:rsidR="00545B2B" w:rsidRPr="0024140C">
        <w:tab/>
        <w:t>-</w:t>
      </w:r>
      <w:r w:rsidR="00545B2B" w:rsidRPr="0024140C">
        <w:tab/>
        <w:t>A</w:t>
      </w:r>
      <w:r w:rsidR="00545B2B" w:rsidRPr="0024140C">
        <w:tab/>
        <w:t>NR_ENDC_SON_MDT_enh-Core</w:t>
      </w:r>
    </w:p>
    <w:p w14:paraId="25B5A542" w14:textId="77777777" w:rsidR="00EB48C2" w:rsidRPr="0024140C" w:rsidRDefault="00EB48C2" w:rsidP="00EB48C2">
      <w:pPr>
        <w:pStyle w:val="Doc-text2"/>
      </w:pPr>
    </w:p>
    <w:p w14:paraId="1EF01305" w14:textId="22FFA9E1" w:rsidR="00EB48C2" w:rsidRPr="0024140C" w:rsidRDefault="00EB48C2" w:rsidP="00EB48C2">
      <w:pPr>
        <w:pStyle w:val="Doc-text2"/>
      </w:pPr>
      <w:r w:rsidRPr="0024140C">
        <w:t>-</w:t>
      </w:r>
      <w:r w:rsidRPr="0024140C">
        <w:tab/>
        <w:t>Samsung indicates that after offline discussion there is need to update the wording for example “current PCell” can be different than the current camped cell, so some updates are needed</w:t>
      </w:r>
      <w:r w:rsidR="00854071" w:rsidRPr="0024140C">
        <w:t>.</w:t>
      </w:r>
      <w:r w:rsidR="00372483" w:rsidRPr="0024140C">
        <w:t xml:space="preserve"> LG also want to discuss</w:t>
      </w:r>
      <w:r w:rsidR="00E16347">
        <w:t xml:space="preserve"> more.</w:t>
      </w:r>
    </w:p>
    <w:p w14:paraId="6937EBA4" w14:textId="6ABD4A4F" w:rsidR="00545B2B" w:rsidRPr="0024140C" w:rsidRDefault="00545B2B" w:rsidP="00545B2B">
      <w:pPr>
        <w:pStyle w:val="Doc-title"/>
      </w:pPr>
    </w:p>
    <w:p w14:paraId="6BE7F487" w14:textId="40F47FA4" w:rsidR="00FC08ED" w:rsidRPr="0024140C" w:rsidRDefault="00FC08ED" w:rsidP="00FC08ED">
      <w:pPr>
        <w:pStyle w:val="EmailDiscussion"/>
        <w:rPr>
          <w:rFonts w:eastAsia="Times New Roman"/>
          <w:szCs w:val="20"/>
        </w:rPr>
      </w:pPr>
      <w:bookmarkStart w:id="40" w:name="_Toc183081814"/>
      <w:r w:rsidRPr="0024140C">
        <w:t>[AT128][</w:t>
      </w:r>
      <w:proofErr w:type="gramStart"/>
      <w:r w:rsidRPr="0024140C">
        <w:t>6</w:t>
      </w:r>
      <w:r w:rsidR="00A54DBF" w:rsidRPr="0024140C">
        <w:t>01</w:t>
      </w:r>
      <w:r w:rsidRPr="0024140C">
        <w:t>][</w:t>
      </w:r>
      <w:proofErr w:type="gramEnd"/>
      <w:r w:rsidR="00A54DBF" w:rsidRPr="0024140C">
        <w:t>SONMDT</w:t>
      </w:r>
      <w:r w:rsidRPr="0024140C">
        <w:t xml:space="preserve">] </w:t>
      </w:r>
      <w:r w:rsidR="00A54DBF" w:rsidRPr="0024140C">
        <w:t xml:space="preserve">Correction on PSCell mobility history information </w:t>
      </w:r>
      <w:r w:rsidRPr="0024140C">
        <w:t>(Samsung)</w:t>
      </w:r>
      <w:bookmarkEnd w:id="40"/>
    </w:p>
    <w:p w14:paraId="3C9CBF7A" w14:textId="77777777" w:rsidR="00FC08ED" w:rsidRPr="0024140C" w:rsidRDefault="00FC08ED" w:rsidP="00FC08ED">
      <w:pPr>
        <w:pStyle w:val="EmailDiscussion2"/>
        <w:ind w:left="1619" w:firstLine="0"/>
        <w:rPr>
          <w:rFonts w:eastAsiaTheme="minorEastAsia"/>
          <w:szCs w:val="20"/>
          <w:u w:val="single"/>
        </w:rPr>
      </w:pPr>
      <w:r w:rsidRPr="0024140C">
        <w:rPr>
          <w:u w:val="single"/>
        </w:rPr>
        <w:t>Scope:</w:t>
      </w:r>
    </w:p>
    <w:p w14:paraId="646A7C77" w14:textId="75AFE655" w:rsidR="00FC08ED" w:rsidRPr="0024140C" w:rsidRDefault="00FC08ED" w:rsidP="00FC08ED">
      <w:pPr>
        <w:pStyle w:val="EmailDiscussion2"/>
        <w:numPr>
          <w:ilvl w:val="2"/>
          <w:numId w:val="3"/>
        </w:numPr>
        <w:tabs>
          <w:tab w:val="clear" w:pos="1622"/>
        </w:tabs>
      </w:pPr>
      <w:r w:rsidRPr="0024140C">
        <w:t xml:space="preserve">Produce agreeable </w:t>
      </w:r>
      <w:proofErr w:type="gramStart"/>
      <w:r w:rsidRPr="0024140C">
        <w:t>CRs</w:t>
      </w:r>
      <w:proofErr w:type="gramEnd"/>
    </w:p>
    <w:p w14:paraId="007563C1" w14:textId="77777777" w:rsidR="00FC08ED" w:rsidRPr="0024140C" w:rsidRDefault="00FC08ED" w:rsidP="00FC08ED">
      <w:pPr>
        <w:pStyle w:val="EmailDiscussion2"/>
        <w:rPr>
          <w:u w:val="single"/>
        </w:rPr>
      </w:pPr>
      <w:r w:rsidRPr="0024140C">
        <w:t xml:space="preserve">      </w:t>
      </w:r>
      <w:r w:rsidRPr="0024140C">
        <w:rPr>
          <w:u w:val="single"/>
        </w:rPr>
        <w:t xml:space="preserve">Intended outcome: </w:t>
      </w:r>
    </w:p>
    <w:p w14:paraId="328085E2" w14:textId="36D35B20" w:rsidR="00FC08ED" w:rsidRPr="0024140C" w:rsidRDefault="00FC08ED" w:rsidP="00FC08ED">
      <w:pPr>
        <w:pStyle w:val="EmailDiscussion2"/>
        <w:numPr>
          <w:ilvl w:val="2"/>
          <w:numId w:val="23"/>
        </w:numPr>
        <w:tabs>
          <w:tab w:val="clear" w:pos="1622"/>
        </w:tabs>
        <w:ind w:left="1980"/>
      </w:pPr>
      <w:r w:rsidRPr="0024140C">
        <w:t xml:space="preserve">Agreed CRs in </w:t>
      </w:r>
      <w:r w:rsidR="00A54DBF" w:rsidRPr="0024140C">
        <w:t>R2-2411012 and R2-2411013</w:t>
      </w:r>
    </w:p>
    <w:p w14:paraId="2A4B1251" w14:textId="77777777" w:rsidR="00FC08ED" w:rsidRPr="0024140C" w:rsidRDefault="00FC08ED" w:rsidP="00FC08ED">
      <w:pPr>
        <w:pStyle w:val="EmailDiscussion2"/>
        <w:rPr>
          <w:u w:val="single"/>
        </w:rPr>
      </w:pPr>
      <w:r w:rsidRPr="0024140C">
        <w:t>     </w:t>
      </w:r>
      <w:r w:rsidRPr="0024140C">
        <w:rPr>
          <w:u w:val="single"/>
        </w:rPr>
        <w:t xml:space="preserve">Deadline: </w:t>
      </w:r>
    </w:p>
    <w:p w14:paraId="1D0A837C" w14:textId="77777777" w:rsidR="00FC08ED" w:rsidRPr="0024140C" w:rsidRDefault="00FC08ED" w:rsidP="00FC08ED">
      <w:pPr>
        <w:pStyle w:val="EmailDiscussion2"/>
        <w:numPr>
          <w:ilvl w:val="2"/>
          <w:numId w:val="23"/>
        </w:numPr>
        <w:tabs>
          <w:tab w:val="clear" w:pos="1622"/>
        </w:tabs>
        <w:ind w:left="1980"/>
      </w:pPr>
      <w:r w:rsidRPr="0024140C">
        <w:t>Wednesday 17:00. The intention is to agree the CRs over email.</w:t>
      </w:r>
    </w:p>
    <w:p w14:paraId="7886F167" w14:textId="77777777" w:rsidR="00FC08ED" w:rsidRDefault="00FC08ED" w:rsidP="00347B49">
      <w:pPr>
        <w:pStyle w:val="Doc-text2"/>
        <w:ind w:left="0" w:firstLine="0"/>
      </w:pPr>
    </w:p>
    <w:p w14:paraId="4BCE3900" w14:textId="19D041EA" w:rsidR="002A69B5" w:rsidRDefault="00000000" w:rsidP="002A69B5">
      <w:pPr>
        <w:pStyle w:val="Doc-title"/>
      </w:pPr>
      <w:hyperlink r:id="rId247" w:history="1">
        <w:r w:rsidR="00347B49" w:rsidRPr="002A69B5">
          <w:rPr>
            <w:rStyle w:val="Hyperlink"/>
          </w:rPr>
          <w:t>R2-2411012</w:t>
        </w:r>
      </w:hyperlink>
      <w:r w:rsidR="00347B49">
        <w:tab/>
      </w:r>
      <w:r w:rsidR="002A69B5" w:rsidRPr="002A69B5">
        <w:t>Correction on PSCell mobility history information</w:t>
      </w:r>
      <w:r w:rsidR="002A69B5" w:rsidRPr="002A69B5">
        <w:tab/>
        <w:t>Samsung, ZTE Corporation, Sanechips, Ericsson</w:t>
      </w:r>
      <w:r w:rsidR="002A69B5">
        <w:t>, Nokia</w:t>
      </w:r>
      <w:r w:rsidR="002A69B5" w:rsidRPr="002A69B5">
        <w:tab/>
        <w:t>CR</w:t>
      </w:r>
      <w:r w:rsidR="002A69B5" w:rsidRPr="002A69B5">
        <w:tab/>
        <w:t>Rel-18</w:t>
      </w:r>
      <w:r w:rsidR="002A69B5" w:rsidRPr="002A69B5">
        <w:tab/>
        <w:t>38.331</w:t>
      </w:r>
      <w:r w:rsidR="002A69B5" w:rsidRPr="002A69B5">
        <w:tab/>
        <w:t>18.3.0</w:t>
      </w:r>
      <w:r w:rsidR="002A69B5" w:rsidRPr="002A69B5">
        <w:tab/>
        <w:t>5188</w:t>
      </w:r>
      <w:r w:rsidR="002A69B5" w:rsidRPr="002A69B5">
        <w:tab/>
      </w:r>
      <w:r w:rsidR="00294702">
        <w:t>1</w:t>
      </w:r>
      <w:r w:rsidR="002A69B5" w:rsidRPr="002A69B5">
        <w:tab/>
      </w:r>
      <w:r w:rsidR="00294702">
        <w:t>F</w:t>
      </w:r>
      <w:r w:rsidR="002A69B5" w:rsidRPr="002A69B5">
        <w:tab/>
        <w:t>NR_ENDC_SON_MDT_enh-Core</w:t>
      </w:r>
    </w:p>
    <w:p w14:paraId="6FFF9845" w14:textId="1A2DB463" w:rsidR="00347B49" w:rsidRDefault="00000000" w:rsidP="002A69B5">
      <w:pPr>
        <w:pStyle w:val="Doc-title"/>
      </w:pPr>
      <w:hyperlink r:id="rId248" w:history="1">
        <w:r w:rsidR="00347B49" w:rsidRPr="002A69B5">
          <w:rPr>
            <w:rStyle w:val="Hyperlink"/>
          </w:rPr>
          <w:t>R2-2411013</w:t>
        </w:r>
      </w:hyperlink>
      <w:r w:rsidR="00347B49">
        <w:tab/>
      </w:r>
      <w:r w:rsidR="002A69B5" w:rsidRPr="002A69B5">
        <w:t>Correction on PSCell mobility history information</w:t>
      </w:r>
      <w:r w:rsidR="002A69B5" w:rsidRPr="002A69B5">
        <w:tab/>
        <w:t>Samsung, ZTE Corporation, Sanechips, Ericsson</w:t>
      </w:r>
      <w:r w:rsidR="002A69B5">
        <w:t>, Nokia</w:t>
      </w:r>
      <w:r w:rsidR="002A69B5" w:rsidRPr="002A69B5">
        <w:tab/>
        <w:t>CR</w:t>
      </w:r>
      <w:r w:rsidR="002A69B5" w:rsidRPr="002A69B5">
        <w:tab/>
        <w:t>Rel-18</w:t>
      </w:r>
      <w:r w:rsidR="002A69B5" w:rsidRPr="002A69B5">
        <w:tab/>
        <w:t>38.331</w:t>
      </w:r>
      <w:r w:rsidR="002A69B5" w:rsidRPr="002A69B5">
        <w:tab/>
        <w:t>18.3.0</w:t>
      </w:r>
      <w:r w:rsidR="002A69B5" w:rsidRPr="002A69B5">
        <w:tab/>
        <w:t>5188</w:t>
      </w:r>
      <w:r w:rsidR="002A69B5" w:rsidRPr="002A69B5">
        <w:tab/>
      </w:r>
      <w:r w:rsidR="00294702">
        <w:t>1</w:t>
      </w:r>
      <w:r w:rsidR="002A69B5" w:rsidRPr="002A69B5">
        <w:tab/>
        <w:t>A</w:t>
      </w:r>
      <w:r w:rsidR="002A69B5" w:rsidRPr="002A69B5">
        <w:tab/>
        <w:t>NR_ENDC_SON_MDT_enh-Core</w:t>
      </w:r>
    </w:p>
    <w:p w14:paraId="76D3AA58" w14:textId="18D13BCF" w:rsidR="00347B49" w:rsidRPr="0024140C" w:rsidRDefault="00347B49" w:rsidP="00347B49">
      <w:pPr>
        <w:pStyle w:val="Agreement"/>
      </w:pPr>
      <w:r>
        <w:t xml:space="preserve">Both above are </w:t>
      </w:r>
      <w:proofErr w:type="gramStart"/>
      <w:r>
        <w:t>agreed</w:t>
      </w:r>
      <w:proofErr w:type="gramEnd"/>
    </w:p>
    <w:p w14:paraId="51302E14" w14:textId="0F73D17A" w:rsidR="00F71AF3" w:rsidRPr="0024140C" w:rsidRDefault="00B56003">
      <w:pPr>
        <w:pStyle w:val="Heading4"/>
      </w:pPr>
      <w:r w:rsidRPr="0024140C">
        <w:t>6.1.3.2</w:t>
      </w:r>
      <w:r w:rsidRPr="0024140C">
        <w:tab/>
        <w:t>UE capabilities</w:t>
      </w:r>
      <w:bookmarkEnd w:id="38"/>
    </w:p>
    <w:p w14:paraId="40649373" w14:textId="77777777" w:rsidR="00F71AF3" w:rsidRPr="0024140C" w:rsidRDefault="00B56003">
      <w:pPr>
        <w:pStyle w:val="Comments"/>
      </w:pPr>
      <w:r w:rsidRPr="0024140C">
        <w:t xml:space="preserve">UE cap corrections 38306, 38331. </w:t>
      </w:r>
    </w:p>
    <w:p w14:paraId="0B0732B7" w14:textId="6AB5C1A6" w:rsidR="007E1C99" w:rsidRPr="0024140C" w:rsidRDefault="007E1C99" w:rsidP="007E1C99">
      <w:pPr>
        <w:pStyle w:val="MiniHeading"/>
        <w:rPr>
          <w:lang w:val="en-GB"/>
        </w:rPr>
      </w:pPr>
      <w:bookmarkStart w:id="41" w:name="_Toc158241547"/>
      <w:r w:rsidRPr="0024140C">
        <w:rPr>
          <w:lang w:val="en-GB"/>
        </w:rPr>
        <w:t>Max nrof segments</w:t>
      </w:r>
    </w:p>
    <w:p w14:paraId="5DBFE260" w14:textId="0DA0E944" w:rsidR="00545B2B" w:rsidRPr="0024140C" w:rsidRDefault="00000000" w:rsidP="00545B2B">
      <w:pPr>
        <w:pStyle w:val="Doc-title"/>
      </w:pPr>
      <w:hyperlink r:id="rId249" w:history="1">
        <w:r w:rsidR="00545B2B" w:rsidRPr="0024140C">
          <w:rPr>
            <w:rStyle w:val="Hyperlink"/>
          </w:rPr>
          <w:t>R2-2409749</w:t>
        </w:r>
      </w:hyperlink>
      <w:r w:rsidR="00545B2B" w:rsidRPr="0024140C">
        <w:tab/>
        <w:t>Network signalling of maximum number of UL segments - RRC processing delay</w:t>
      </w:r>
      <w:r w:rsidR="00545B2B" w:rsidRPr="0024140C">
        <w:tab/>
        <w:t>Qualcomm Incorporated</w:t>
      </w:r>
      <w:r w:rsidR="00545B2B" w:rsidRPr="0024140C">
        <w:tab/>
        <w:t>discussion</w:t>
      </w:r>
      <w:r w:rsidR="00545B2B" w:rsidRPr="0024140C">
        <w:tab/>
        <w:t>Rel-17</w:t>
      </w:r>
      <w:r w:rsidR="00545B2B" w:rsidRPr="0024140C">
        <w:tab/>
        <w:t>TEI17</w:t>
      </w:r>
    </w:p>
    <w:p w14:paraId="6538EA29" w14:textId="6091141D" w:rsidR="001130D5" w:rsidRPr="0024140C" w:rsidRDefault="001130D5" w:rsidP="001130D5">
      <w:pPr>
        <w:pStyle w:val="Doc-text2"/>
      </w:pPr>
      <w:r w:rsidRPr="0024140C">
        <w:t>Proposal:</w:t>
      </w:r>
      <w:r w:rsidRPr="0024140C">
        <w:tab/>
        <w:t xml:space="preserve">Specify 640ms as the RRC processing delay requirement for the case </w:t>
      </w:r>
      <w:proofErr w:type="spellStart"/>
      <w:r w:rsidRPr="0024140C">
        <w:t>UECapabilityEnquiry</w:t>
      </w:r>
      <w:proofErr w:type="spellEnd"/>
      <w:r w:rsidRPr="0024140C">
        <w:t xml:space="preserve"> message includes the field </w:t>
      </w:r>
      <w:proofErr w:type="spellStart"/>
      <w:r w:rsidRPr="0024140C">
        <w:t>rrc-MaxCapaSegAllowed</w:t>
      </w:r>
      <w:proofErr w:type="spellEnd"/>
      <w:r w:rsidRPr="0024140C">
        <w:t>.</w:t>
      </w:r>
    </w:p>
    <w:p w14:paraId="6C7E88C1" w14:textId="5C15C363" w:rsidR="007E1C99" w:rsidRPr="0024140C" w:rsidRDefault="00000000" w:rsidP="007E1C99">
      <w:pPr>
        <w:pStyle w:val="Doc-title"/>
      </w:pPr>
      <w:hyperlink r:id="rId250" w:history="1">
        <w:r w:rsidR="007E1C99" w:rsidRPr="0024140C">
          <w:rPr>
            <w:rStyle w:val="Hyperlink"/>
          </w:rPr>
          <w:t>R2-2410348</w:t>
        </w:r>
      </w:hyperlink>
      <w:r w:rsidR="007E1C99" w:rsidRPr="0024140C">
        <w:tab/>
        <w:t>Discussion on segmented UE capability</w:t>
      </w:r>
      <w:r w:rsidR="007E1C99" w:rsidRPr="0024140C">
        <w:tab/>
        <w:t>Huawei, HiSilicon</w:t>
      </w:r>
      <w:r w:rsidR="007E1C99" w:rsidRPr="0024140C">
        <w:tab/>
        <w:t>discussion</w:t>
      </w:r>
      <w:r w:rsidR="007E1C99" w:rsidRPr="0024140C">
        <w:tab/>
        <w:t>Rel-17</w:t>
      </w:r>
      <w:r w:rsidR="007E1C99" w:rsidRPr="0024140C">
        <w:tab/>
        <w:t>TEI17</w:t>
      </w:r>
    </w:p>
    <w:p w14:paraId="51B94882" w14:textId="77777777" w:rsidR="007E1C99" w:rsidRPr="0024140C" w:rsidRDefault="007E1C99" w:rsidP="007E1C99">
      <w:pPr>
        <w:pStyle w:val="Doc-text2"/>
      </w:pPr>
      <w:r w:rsidRPr="0024140C">
        <w:t>Proposal 1: RAN2 confirms that the RRC processing delay for UE capability refers to the time from when the UE receives the Capability Enquiry message until it is ready to receive the grant to transmit the first segment.</w:t>
      </w:r>
    </w:p>
    <w:p w14:paraId="4C1F8F6C" w14:textId="77777777" w:rsidR="007E1C99" w:rsidRPr="0024140C" w:rsidRDefault="007E1C99" w:rsidP="007E1C99">
      <w:pPr>
        <w:pStyle w:val="Doc-text2"/>
      </w:pPr>
      <w:r w:rsidRPr="0024140C">
        <w:t>Proposal 2: The mechanism on network indication of maximum number of UL segments applies to both NR and LTE.</w:t>
      </w:r>
    </w:p>
    <w:p w14:paraId="71CE0729" w14:textId="77777777" w:rsidR="007E1C99" w:rsidRPr="0024140C" w:rsidRDefault="007E1C99" w:rsidP="007E1C99">
      <w:pPr>
        <w:pStyle w:val="Doc-text2"/>
      </w:pPr>
      <w:r w:rsidRPr="0024140C">
        <w:t xml:space="preserve">Proposal 3: RAN2 considers </w:t>
      </w:r>
      <w:proofErr w:type="gramStart"/>
      <w:r w:rsidRPr="0024140C">
        <w:t>to extend</w:t>
      </w:r>
      <w:proofErr w:type="gramEnd"/>
      <w:r w:rsidRPr="0024140C">
        <w:t xml:space="preserve"> the processing time to 800ms for segmented UE capability transfer procedure.</w:t>
      </w:r>
    </w:p>
    <w:p w14:paraId="4E1A92CC" w14:textId="07F5A370" w:rsidR="007E1C99" w:rsidRDefault="007E1C99" w:rsidP="007E1C99">
      <w:pPr>
        <w:pStyle w:val="Doc-text2"/>
      </w:pPr>
      <w:r w:rsidRPr="0024140C">
        <w:t>Proposal 4: The proposed extended processing delay is introduced for legacy capability segmentation mechanism for NR and LTE from Release-16.</w:t>
      </w:r>
    </w:p>
    <w:p w14:paraId="36A8155B" w14:textId="77777777" w:rsidR="00324D4E" w:rsidRDefault="00324D4E" w:rsidP="007E1C99">
      <w:pPr>
        <w:pStyle w:val="Doc-text2"/>
      </w:pPr>
    </w:p>
    <w:p w14:paraId="1A3D0922" w14:textId="77777777" w:rsidR="00324D4E" w:rsidRDefault="00324D4E" w:rsidP="007E1C99">
      <w:pPr>
        <w:pStyle w:val="Doc-text2"/>
      </w:pPr>
    </w:p>
    <w:p w14:paraId="752868C1" w14:textId="64EFE344" w:rsidR="00324D4E" w:rsidRDefault="00324D4E" w:rsidP="007E1C99">
      <w:pPr>
        <w:pStyle w:val="Doc-text2"/>
      </w:pPr>
      <w:r>
        <w:t>On P2:</w:t>
      </w:r>
    </w:p>
    <w:p w14:paraId="1728B4F2" w14:textId="5894256A" w:rsidR="00324D4E" w:rsidRDefault="00324D4E" w:rsidP="007E1C99">
      <w:pPr>
        <w:pStyle w:val="Doc-text2"/>
      </w:pPr>
      <w:r>
        <w:t>-</w:t>
      </w:r>
      <w:r>
        <w:tab/>
      </w:r>
      <w:r w:rsidR="00A32964">
        <w:t>MediaTek wants it both for LTE and NR. Apple wants this from Rel-17. MediaTek wants from Rel-16.</w:t>
      </w:r>
      <w:r w:rsidR="00FA39BD">
        <w:t xml:space="preserve"> Qualcomm wants Rel-17</w:t>
      </w:r>
      <w:r w:rsidR="00067BDE">
        <w:t>.</w:t>
      </w:r>
    </w:p>
    <w:p w14:paraId="415EE69F" w14:textId="25974D95" w:rsidR="00067BDE" w:rsidRDefault="00067BDE" w:rsidP="007E1C99">
      <w:pPr>
        <w:pStyle w:val="Doc-text2"/>
      </w:pPr>
      <w:r>
        <w:t>On P3:</w:t>
      </w:r>
    </w:p>
    <w:p w14:paraId="582F6214" w14:textId="7DEF55C1" w:rsidR="00067BDE" w:rsidRDefault="00067BDE" w:rsidP="007E1C99">
      <w:pPr>
        <w:pStyle w:val="Doc-text2"/>
      </w:pPr>
      <w:r>
        <w:t>-</w:t>
      </w:r>
      <w:r>
        <w:tab/>
        <w:t xml:space="preserve">Apple is OK with 800 </w:t>
      </w:r>
      <w:proofErr w:type="spellStart"/>
      <w:r>
        <w:t>ms</w:t>
      </w:r>
      <w:proofErr w:type="spellEnd"/>
      <w:r>
        <w:t xml:space="preserve">. MediaTek wants 1280 </w:t>
      </w:r>
      <w:proofErr w:type="spellStart"/>
      <w:r>
        <w:t>ms</w:t>
      </w:r>
      <w:proofErr w:type="spellEnd"/>
      <w:r>
        <w:t xml:space="preserve"> since this is 16*80</w:t>
      </w:r>
      <w:r w:rsidR="00A23520">
        <w:t xml:space="preserve">. ZTE is concerned by this large number and think that it is not very rare that the UE sends UE capabilities and based on feedback from their product team it seems that it happens rather frequent that the UE needs to send UE capabilities, and it happens that CN releases UE capabilities and this happens in terms </w:t>
      </w:r>
      <w:r w:rsidR="00A23520">
        <w:lastRenderedPageBreak/>
        <w:t xml:space="preserve">of every 30 minutes. </w:t>
      </w:r>
      <w:r w:rsidR="00D05600">
        <w:t xml:space="preserve">Qualcomm understand that the NW vendors want a low number but also the issue is due to NW </w:t>
      </w:r>
      <w:proofErr w:type="gramStart"/>
      <w:r w:rsidR="00D05600">
        <w:t>problems</w:t>
      </w:r>
      <w:proofErr w:type="gramEnd"/>
      <w:r w:rsidR="00D05600">
        <w:t xml:space="preserve"> and we need to find a middle ground.</w:t>
      </w:r>
      <w:r w:rsidR="00143ED9">
        <w:t xml:space="preserve"> </w:t>
      </w:r>
      <w:r w:rsidR="00574FE6">
        <w:t>Nokia think that we should define a fixed value.</w:t>
      </w:r>
      <w:r w:rsidR="0060222B">
        <w:t xml:space="preserve"> </w:t>
      </w:r>
    </w:p>
    <w:p w14:paraId="5E7CB18C" w14:textId="2B9C4FC7" w:rsidR="00F30BCC" w:rsidRDefault="00F30BCC" w:rsidP="007E1C99">
      <w:pPr>
        <w:pStyle w:val="Doc-text2"/>
      </w:pPr>
      <w:r>
        <w:t>On P4:</w:t>
      </w:r>
    </w:p>
    <w:p w14:paraId="60F711C0" w14:textId="3C2F000F" w:rsidR="00F30BCC" w:rsidRDefault="00F30BCC" w:rsidP="007E1C99">
      <w:pPr>
        <w:pStyle w:val="Doc-text2"/>
      </w:pPr>
      <w:r>
        <w:t>-</w:t>
      </w:r>
      <w:r>
        <w:tab/>
        <w:t>MediaTek agrees to extend.</w:t>
      </w:r>
      <w:r w:rsidR="00AA6366">
        <w:t xml:space="preserve"> Samsung also want to extend the existing number.</w:t>
      </w:r>
      <w:r w:rsidR="004A213E">
        <w:t xml:space="preserve"> Ericsson think this is NBC. Qualcomm think we can discuss the legacy part separately.</w:t>
      </w:r>
      <w:r w:rsidR="0094340B">
        <w:t xml:space="preserve"> Nokia agrees with Qualcomm.</w:t>
      </w:r>
    </w:p>
    <w:p w14:paraId="3C780D02" w14:textId="77777777" w:rsidR="00F8340D" w:rsidRDefault="00F8340D" w:rsidP="007E1C99">
      <w:pPr>
        <w:pStyle w:val="Doc-text2"/>
      </w:pPr>
    </w:p>
    <w:p w14:paraId="32208712" w14:textId="77777777" w:rsidR="00F8340D" w:rsidRDefault="00F8340D" w:rsidP="007E1C99">
      <w:pPr>
        <w:pStyle w:val="Doc-text2"/>
      </w:pPr>
    </w:p>
    <w:p w14:paraId="7D5C6B5F" w14:textId="77777777" w:rsidR="00A32964" w:rsidRDefault="00A32964" w:rsidP="007E1C99">
      <w:pPr>
        <w:pStyle w:val="Doc-text2"/>
      </w:pPr>
    </w:p>
    <w:tbl>
      <w:tblPr>
        <w:tblStyle w:val="TableGrid"/>
        <w:tblW w:w="0" w:type="auto"/>
        <w:tblInd w:w="1622" w:type="dxa"/>
        <w:tblLook w:val="04A0" w:firstRow="1" w:lastRow="0" w:firstColumn="1" w:lastColumn="0" w:noHBand="0" w:noVBand="1"/>
      </w:tblPr>
      <w:tblGrid>
        <w:gridCol w:w="8572"/>
      </w:tblGrid>
      <w:tr w:rsidR="00A32964" w:rsidRPr="0024140C" w14:paraId="21433688" w14:textId="77777777" w:rsidTr="007A3149">
        <w:tc>
          <w:tcPr>
            <w:tcW w:w="10194" w:type="dxa"/>
          </w:tcPr>
          <w:p w14:paraId="18650890" w14:textId="77777777" w:rsidR="00A32964" w:rsidRPr="0024140C" w:rsidRDefault="00A32964" w:rsidP="007A3149">
            <w:pPr>
              <w:pStyle w:val="Doc-text2"/>
              <w:ind w:left="0" w:firstLine="0"/>
              <w:rPr>
                <w:b/>
                <w:bCs/>
                <w:lang w:eastAsia="ja-JP"/>
              </w:rPr>
            </w:pPr>
            <w:r w:rsidRPr="0024140C">
              <w:rPr>
                <w:b/>
                <w:bCs/>
                <w:lang w:eastAsia="ja-JP"/>
              </w:rPr>
              <w:t>Agreements</w:t>
            </w:r>
          </w:p>
          <w:p w14:paraId="486B035F" w14:textId="77777777" w:rsidR="00A32964" w:rsidRDefault="00A32964" w:rsidP="00A32964">
            <w:pPr>
              <w:pStyle w:val="Doc-text2"/>
              <w:numPr>
                <w:ilvl w:val="0"/>
                <w:numId w:val="24"/>
              </w:numPr>
              <w:rPr>
                <w:lang w:eastAsia="ja-JP"/>
              </w:rPr>
            </w:pPr>
            <w:r w:rsidRPr="00A32964">
              <w:rPr>
                <w:lang w:eastAsia="ja-JP"/>
              </w:rPr>
              <w:t>The mechanism on network indication of maximum number of UL segments applies to both NR and LTE for Rel-1</w:t>
            </w:r>
            <w:r w:rsidR="00F8340D">
              <w:rPr>
                <w:lang w:eastAsia="ja-JP"/>
              </w:rPr>
              <w:t>7</w:t>
            </w:r>
            <w:r w:rsidRPr="00A32964">
              <w:rPr>
                <w:lang w:eastAsia="ja-JP"/>
              </w:rPr>
              <w:t>.</w:t>
            </w:r>
          </w:p>
          <w:p w14:paraId="66A34963" w14:textId="2CDF2555" w:rsidR="007D32D7" w:rsidRPr="0024140C" w:rsidRDefault="007D32D7" w:rsidP="00A32964">
            <w:pPr>
              <w:pStyle w:val="Doc-text2"/>
              <w:numPr>
                <w:ilvl w:val="0"/>
                <w:numId w:val="24"/>
              </w:numPr>
              <w:rPr>
                <w:lang w:eastAsia="ja-JP"/>
              </w:rPr>
            </w:pPr>
            <w:r>
              <w:rPr>
                <w:lang w:eastAsia="ja-JP"/>
              </w:rPr>
              <w:t>We can discuss if the legacy processing time should be extended later, based on company contributions</w:t>
            </w:r>
          </w:p>
        </w:tc>
      </w:tr>
    </w:tbl>
    <w:p w14:paraId="7B30DC7C" w14:textId="77777777" w:rsidR="00A32964" w:rsidRDefault="00A32964" w:rsidP="007E1C99">
      <w:pPr>
        <w:pStyle w:val="Doc-text2"/>
      </w:pPr>
    </w:p>
    <w:p w14:paraId="62D53678" w14:textId="77777777" w:rsidR="00CE041C" w:rsidRDefault="00CE041C" w:rsidP="007E1C99">
      <w:pPr>
        <w:pStyle w:val="Doc-text2"/>
      </w:pPr>
    </w:p>
    <w:p w14:paraId="4FA904EB" w14:textId="703FF1A7" w:rsidR="00CE041C" w:rsidRPr="00C870B1" w:rsidRDefault="00CE041C" w:rsidP="00CE041C">
      <w:pPr>
        <w:pStyle w:val="EmailDiscussion"/>
        <w:rPr>
          <w:rFonts w:eastAsia="Times New Roman"/>
          <w:szCs w:val="20"/>
        </w:rPr>
      </w:pPr>
      <w:bookmarkStart w:id="42" w:name="_Toc183081815"/>
      <w:r w:rsidRPr="00C870B1">
        <w:t>[AT128][</w:t>
      </w:r>
      <w:proofErr w:type="gramStart"/>
      <w:r w:rsidRPr="00C870B1">
        <w:t>6</w:t>
      </w:r>
      <w:r w:rsidR="00AE1909" w:rsidRPr="00C870B1">
        <w:t>12</w:t>
      </w:r>
      <w:r w:rsidRPr="00C870B1">
        <w:t>][</w:t>
      </w:r>
      <w:proofErr w:type="spellStart"/>
      <w:proofErr w:type="gramEnd"/>
      <w:r w:rsidR="00A42082" w:rsidRPr="00C870B1">
        <w:t>Maint</w:t>
      </w:r>
      <w:proofErr w:type="spellEnd"/>
      <w:r w:rsidRPr="00C870B1">
        <w:t xml:space="preserve">] </w:t>
      </w:r>
      <w:r w:rsidR="00AE6EF0" w:rsidRPr="00C870B1">
        <w:t xml:space="preserve">UE processing delay time for max </w:t>
      </w:r>
      <w:proofErr w:type="spellStart"/>
      <w:r w:rsidR="00AE6EF0" w:rsidRPr="00C870B1">
        <w:t>nrof</w:t>
      </w:r>
      <w:proofErr w:type="spellEnd"/>
      <w:r w:rsidR="00AE6EF0" w:rsidRPr="00C870B1">
        <w:t xml:space="preserve"> segments</w:t>
      </w:r>
      <w:r w:rsidRPr="00C870B1">
        <w:t xml:space="preserve"> (Qualcomm)</w:t>
      </w:r>
      <w:bookmarkEnd w:id="42"/>
    </w:p>
    <w:p w14:paraId="222E91F3" w14:textId="77777777" w:rsidR="00CE041C" w:rsidRPr="00C870B1" w:rsidRDefault="00CE041C" w:rsidP="00CE041C">
      <w:pPr>
        <w:pStyle w:val="EmailDiscussion2"/>
        <w:ind w:left="1619" w:firstLine="0"/>
        <w:rPr>
          <w:rFonts w:eastAsiaTheme="minorEastAsia"/>
          <w:szCs w:val="20"/>
          <w:u w:val="single"/>
        </w:rPr>
      </w:pPr>
      <w:r w:rsidRPr="00C870B1">
        <w:rPr>
          <w:u w:val="single"/>
        </w:rPr>
        <w:t>Scope:</w:t>
      </w:r>
    </w:p>
    <w:p w14:paraId="6FA1E44D" w14:textId="7176D328" w:rsidR="00CE041C" w:rsidRPr="00C870B1" w:rsidRDefault="006E6924" w:rsidP="00CE041C">
      <w:pPr>
        <w:pStyle w:val="EmailDiscussion2"/>
        <w:numPr>
          <w:ilvl w:val="2"/>
          <w:numId w:val="3"/>
        </w:numPr>
        <w:tabs>
          <w:tab w:val="clear" w:pos="1622"/>
        </w:tabs>
      </w:pPr>
      <w:r w:rsidRPr="00C870B1">
        <w:t xml:space="preserve">Come up with a number for the UE processing </w:t>
      </w:r>
      <w:proofErr w:type="gramStart"/>
      <w:r w:rsidRPr="00C870B1">
        <w:t>delay .</w:t>
      </w:r>
      <w:proofErr w:type="gramEnd"/>
    </w:p>
    <w:p w14:paraId="5D574833" w14:textId="77777777" w:rsidR="00CE041C" w:rsidRPr="00C870B1" w:rsidRDefault="00CE041C" w:rsidP="00CE041C">
      <w:pPr>
        <w:pStyle w:val="EmailDiscussion2"/>
        <w:rPr>
          <w:u w:val="single"/>
        </w:rPr>
      </w:pPr>
      <w:r w:rsidRPr="00C870B1">
        <w:t xml:space="preserve">      </w:t>
      </w:r>
      <w:r w:rsidRPr="00C870B1">
        <w:rPr>
          <w:u w:val="single"/>
        </w:rPr>
        <w:t xml:space="preserve">Intended outcome: </w:t>
      </w:r>
    </w:p>
    <w:p w14:paraId="6F23C7FB" w14:textId="5844CEB0" w:rsidR="00CE041C" w:rsidRPr="00C870B1" w:rsidRDefault="00F41454" w:rsidP="00CE041C">
      <w:pPr>
        <w:pStyle w:val="EmailDiscussion2"/>
        <w:numPr>
          <w:ilvl w:val="2"/>
          <w:numId w:val="23"/>
        </w:numPr>
        <w:tabs>
          <w:tab w:val="clear" w:pos="1622"/>
        </w:tabs>
        <w:ind w:left="1980"/>
      </w:pPr>
      <w:r w:rsidRPr="00C870B1">
        <w:t xml:space="preserve">Decided on an agreeable UE processing delay </w:t>
      </w:r>
      <w:proofErr w:type="gramStart"/>
      <w:r w:rsidRPr="00C870B1">
        <w:t>number</w:t>
      </w:r>
      <w:proofErr w:type="gramEnd"/>
    </w:p>
    <w:p w14:paraId="4ABBD50E" w14:textId="77777777" w:rsidR="00CE041C" w:rsidRPr="00C870B1" w:rsidRDefault="00CE041C" w:rsidP="00CE041C">
      <w:pPr>
        <w:pStyle w:val="EmailDiscussion2"/>
        <w:rPr>
          <w:u w:val="single"/>
        </w:rPr>
      </w:pPr>
      <w:r w:rsidRPr="00C870B1">
        <w:t>     </w:t>
      </w:r>
      <w:r w:rsidRPr="00C870B1">
        <w:rPr>
          <w:u w:val="single"/>
        </w:rPr>
        <w:t xml:space="preserve">Deadline: </w:t>
      </w:r>
    </w:p>
    <w:p w14:paraId="6BD841AE" w14:textId="77777777" w:rsidR="00CE041C" w:rsidRPr="00C870B1" w:rsidRDefault="00CE041C" w:rsidP="00CE041C">
      <w:pPr>
        <w:pStyle w:val="EmailDiscussion2"/>
        <w:numPr>
          <w:ilvl w:val="2"/>
          <w:numId w:val="23"/>
        </w:numPr>
        <w:tabs>
          <w:tab w:val="clear" w:pos="1622"/>
        </w:tabs>
        <w:ind w:left="1980"/>
      </w:pPr>
      <w:r w:rsidRPr="00C870B1">
        <w:t>In time for the Thursday session</w:t>
      </w:r>
    </w:p>
    <w:p w14:paraId="55EF1297" w14:textId="77777777" w:rsidR="00CE041C" w:rsidRDefault="00CE041C" w:rsidP="007E1C99">
      <w:pPr>
        <w:pStyle w:val="Doc-text2"/>
      </w:pPr>
    </w:p>
    <w:p w14:paraId="58596EA4" w14:textId="77777777" w:rsidR="00F16CD7" w:rsidRDefault="00F16CD7" w:rsidP="007E1C99">
      <w:pPr>
        <w:pStyle w:val="Doc-text2"/>
      </w:pPr>
    </w:p>
    <w:p w14:paraId="24D7DC2B" w14:textId="46E92EA7" w:rsidR="008E1F01" w:rsidRDefault="00F16CD7" w:rsidP="00FC717B">
      <w:pPr>
        <w:pStyle w:val="Doc-text2"/>
      </w:pPr>
      <w:r w:rsidRPr="008E1F01">
        <w:t>-</w:t>
      </w:r>
      <w:r w:rsidRPr="008E1F01">
        <w:tab/>
        <w:t xml:space="preserve">Qualcomm reports from the offline that </w:t>
      </w:r>
      <w:r w:rsidR="000B34C8">
        <w:t xml:space="preserve">the below agreements are likely </w:t>
      </w:r>
      <w:proofErr w:type="gramStart"/>
      <w:r w:rsidR="000B34C8">
        <w:t>agreeable</w:t>
      </w:r>
      <w:proofErr w:type="gramEnd"/>
      <w:r w:rsidR="00E46D37" w:rsidRPr="008E1F01">
        <w:t xml:space="preserve"> and w</w:t>
      </w:r>
      <w:r w:rsidRPr="008E1F01">
        <w:t xml:space="preserve">e </w:t>
      </w:r>
      <w:r w:rsidR="00E46D37" w:rsidRPr="008E1F01">
        <w:t xml:space="preserve">can </w:t>
      </w:r>
      <w:r w:rsidRPr="008E1F01">
        <w:t>have a post meeting email disc to finalize the CRs.</w:t>
      </w:r>
    </w:p>
    <w:p w14:paraId="37763D3D" w14:textId="77777777" w:rsidR="008E1F01" w:rsidRDefault="008E1F01" w:rsidP="007E1C99">
      <w:pPr>
        <w:pStyle w:val="Doc-text2"/>
      </w:pPr>
    </w:p>
    <w:p w14:paraId="2BF682FA" w14:textId="77777777" w:rsidR="008E1F01" w:rsidRDefault="008E1F01" w:rsidP="007E1C99">
      <w:pPr>
        <w:pStyle w:val="Doc-text2"/>
      </w:pPr>
    </w:p>
    <w:tbl>
      <w:tblPr>
        <w:tblStyle w:val="TableGrid"/>
        <w:tblW w:w="0" w:type="auto"/>
        <w:tblInd w:w="1622" w:type="dxa"/>
        <w:tblLook w:val="04A0" w:firstRow="1" w:lastRow="0" w:firstColumn="1" w:lastColumn="0" w:noHBand="0" w:noVBand="1"/>
      </w:tblPr>
      <w:tblGrid>
        <w:gridCol w:w="8572"/>
      </w:tblGrid>
      <w:tr w:rsidR="008E1F01" w:rsidRPr="0024140C" w14:paraId="5F3D6FF4" w14:textId="77777777" w:rsidTr="007A3149">
        <w:tc>
          <w:tcPr>
            <w:tcW w:w="10194" w:type="dxa"/>
          </w:tcPr>
          <w:p w14:paraId="55F20AF9" w14:textId="77777777" w:rsidR="008E1F01" w:rsidRPr="0024140C" w:rsidRDefault="008E1F01" w:rsidP="007A3149">
            <w:pPr>
              <w:pStyle w:val="Doc-text2"/>
              <w:ind w:left="0" w:firstLine="0"/>
              <w:rPr>
                <w:b/>
                <w:bCs/>
                <w:lang w:eastAsia="ja-JP"/>
              </w:rPr>
            </w:pPr>
            <w:r w:rsidRPr="0024140C">
              <w:rPr>
                <w:b/>
                <w:bCs/>
                <w:lang w:eastAsia="ja-JP"/>
              </w:rPr>
              <w:t>Agreements</w:t>
            </w:r>
          </w:p>
          <w:p w14:paraId="2B7AAB49" w14:textId="1099499A" w:rsidR="008E1F01" w:rsidRDefault="008E1F01" w:rsidP="008E1F01">
            <w:pPr>
              <w:pStyle w:val="Doc-text2"/>
              <w:numPr>
                <w:ilvl w:val="0"/>
                <w:numId w:val="27"/>
              </w:numPr>
              <w:rPr>
                <w:lang w:eastAsia="ja-JP"/>
              </w:rPr>
            </w:pPr>
            <w:r>
              <w:rPr>
                <w:lang w:eastAsia="ja-JP"/>
              </w:rPr>
              <w:t>RRC processing delay requirement is defined as follows:</w:t>
            </w:r>
          </w:p>
          <w:p w14:paraId="1C09D282" w14:textId="77777777" w:rsidR="008E1F01" w:rsidRDefault="008E1F01" w:rsidP="008E1F01">
            <w:pPr>
              <w:pStyle w:val="Doc-text2"/>
              <w:ind w:left="720" w:firstLine="0"/>
              <w:rPr>
                <w:lang w:eastAsia="ja-JP"/>
              </w:rPr>
            </w:pPr>
            <w:r>
              <w:rPr>
                <w:lang w:eastAsia="ja-JP"/>
              </w:rPr>
              <w:t>-</w:t>
            </w:r>
            <w:r>
              <w:rPr>
                <w:lang w:eastAsia="ja-JP"/>
              </w:rPr>
              <w:tab/>
              <w:t xml:space="preserve">560 + </w:t>
            </w:r>
            <w:proofErr w:type="gramStart"/>
            <w:r>
              <w:rPr>
                <w:lang w:eastAsia="ja-JP"/>
              </w:rPr>
              <w:t>max(</w:t>
            </w:r>
            <w:proofErr w:type="gramEnd"/>
            <w:r>
              <w:rPr>
                <w:lang w:eastAsia="ja-JP"/>
              </w:rPr>
              <w:t>0, n-7)*80 [</w:t>
            </w:r>
            <w:proofErr w:type="spellStart"/>
            <w:r>
              <w:rPr>
                <w:lang w:eastAsia="ja-JP"/>
              </w:rPr>
              <w:t>ms</w:t>
            </w:r>
            <w:proofErr w:type="spellEnd"/>
            <w:r>
              <w:rPr>
                <w:lang w:eastAsia="ja-JP"/>
              </w:rPr>
              <w:t>], where n is the number of segments.</w:t>
            </w:r>
          </w:p>
          <w:p w14:paraId="3FDD878A" w14:textId="5F78A31E" w:rsidR="008E1F01" w:rsidRDefault="008E1F01" w:rsidP="008E1F01">
            <w:pPr>
              <w:pStyle w:val="Doc-text2"/>
              <w:numPr>
                <w:ilvl w:val="0"/>
                <w:numId w:val="27"/>
              </w:numPr>
              <w:rPr>
                <w:lang w:eastAsia="ja-JP"/>
              </w:rPr>
            </w:pPr>
            <w:r>
              <w:rPr>
                <w:lang w:eastAsia="ja-JP"/>
              </w:rPr>
              <w:t>For both LTE and NR, CRs are from Rel-17, and made early implementable from Rel-16.</w:t>
            </w:r>
          </w:p>
          <w:p w14:paraId="30A58975" w14:textId="509AD8B6" w:rsidR="008E1F01" w:rsidRDefault="008E1F01" w:rsidP="008E1F01">
            <w:pPr>
              <w:pStyle w:val="Doc-text2"/>
              <w:numPr>
                <w:ilvl w:val="0"/>
                <w:numId w:val="27"/>
              </w:numPr>
              <w:rPr>
                <w:lang w:eastAsia="ja-JP"/>
              </w:rPr>
            </w:pPr>
            <w:r>
              <w:rPr>
                <w:lang w:eastAsia="ja-JP"/>
              </w:rPr>
              <w:t>Decouple Rel-16 UL segmentation procedure and the new Rel-17 segmentation procedure, i.e. it is possible for the UE to indicate the support of Rel-17 procedure without supporting Rel-16 procedure.</w:t>
            </w:r>
          </w:p>
          <w:p w14:paraId="11720BDA" w14:textId="152F3F44" w:rsidR="008E1F01" w:rsidRPr="0024140C" w:rsidRDefault="008E1F01" w:rsidP="008E1F01">
            <w:pPr>
              <w:pStyle w:val="Doc-text2"/>
              <w:numPr>
                <w:ilvl w:val="0"/>
                <w:numId w:val="27"/>
              </w:numPr>
              <w:rPr>
                <w:lang w:eastAsia="ja-JP"/>
              </w:rPr>
            </w:pPr>
            <w:r>
              <w:rPr>
                <w:lang w:eastAsia="ja-JP"/>
              </w:rPr>
              <w:t>Add “16” as one of the values for the network-requested number of segments.</w:t>
            </w:r>
          </w:p>
        </w:tc>
      </w:tr>
    </w:tbl>
    <w:p w14:paraId="448A40FC" w14:textId="77777777" w:rsidR="00F16CD7" w:rsidRDefault="00F16CD7" w:rsidP="000B34C8">
      <w:pPr>
        <w:pStyle w:val="Doc-text2"/>
        <w:ind w:left="0" w:firstLine="0"/>
      </w:pPr>
    </w:p>
    <w:p w14:paraId="20400028" w14:textId="77777777" w:rsidR="00F16CD7" w:rsidRDefault="00F16CD7" w:rsidP="007E1C99">
      <w:pPr>
        <w:pStyle w:val="Doc-text2"/>
      </w:pPr>
    </w:p>
    <w:p w14:paraId="65201445" w14:textId="0376BFD6" w:rsidR="00F16CD7" w:rsidRPr="00D5108A" w:rsidRDefault="00F16CD7" w:rsidP="00F16CD7">
      <w:pPr>
        <w:pStyle w:val="EmailDiscussion"/>
        <w:rPr>
          <w:rFonts w:eastAsia="Times New Roman"/>
          <w:szCs w:val="20"/>
        </w:rPr>
      </w:pPr>
      <w:bookmarkStart w:id="43" w:name="_Toc183081816"/>
      <w:r w:rsidRPr="00D5108A">
        <w:t>[POST128][</w:t>
      </w:r>
      <w:proofErr w:type="gramStart"/>
      <w:r w:rsidRPr="00D5108A">
        <w:t>6</w:t>
      </w:r>
      <w:r w:rsidR="00D5108A" w:rsidRPr="00D5108A">
        <w:t>01</w:t>
      </w:r>
      <w:r w:rsidRPr="00D5108A">
        <w:t>][</w:t>
      </w:r>
      <w:proofErr w:type="spellStart"/>
      <w:proofErr w:type="gramEnd"/>
      <w:r w:rsidR="00304E23" w:rsidRPr="00D5108A">
        <w:t>Maint</w:t>
      </w:r>
      <w:proofErr w:type="spellEnd"/>
      <w:r w:rsidRPr="00D5108A">
        <w:t>] CRs for maximum number of UL segments (Qualcomm)</w:t>
      </w:r>
      <w:bookmarkEnd w:id="43"/>
    </w:p>
    <w:p w14:paraId="1AB676B5" w14:textId="77777777" w:rsidR="00F16CD7" w:rsidRPr="00D5108A" w:rsidRDefault="00F16CD7" w:rsidP="00F16CD7">
      <w:pPr>
        <w:pStyle w:val="EmailDiscussion2"/>
        <w:ind w:left="1619" w:firstLine="0"/>
        <w:rPr>
          <w:rFonts w:eastAsiaTheme="minorEastAsia"/>
          <w:szCs w:val="20"/>
          <w:u w:val="single"/>
        </w:rPr>
      </w:pPr>
      <w:r w:rsidRPr="00D5108A">
        <w:rPr>
          <w:u w:val="single"/>
        </w:rPr>
        <w:t>Scope:</w:t>
      </w:r>
    </w:p>
    <w:p w14:paraId="1B178C69" w14:textId="3CF06339" w:rsidR="00F16CD7" w:rsidRPr="00D5108A" w:rsidRDefault="00F16CD7" w:rsidP="00D47FEC">
      <w:pPr>
        <w:pStyle w:val="EmailDiscussion2"/>
        <w:numPr>
          <w:ilvl w:val="2"/>
          <w:numId w:val="3"/>
        </w:numPr>
        <w:tabs>
          <w:tab w:val="clear" w:pos="1622"/>
        </w:tabs>
      </w:pPr>
      <w:r w:rsidRPr="00D5108A">
        <w:t>Produce agreeable CR</w:t>
      </w:r>
      <w:r w:rsidR="00D5108A" w:rsidRPr="00D5108A">
        <w:t xml:space="preserve"> for NR and LTE</w:t>
      </w:r>
    </w:p>
    <w:p w14:paraId="717248FF" w14:textId="77777777" w:rsidR="00F16CD7" w:rsidRPr="00D5108A" w:rsidRDefault="00F16CD7" w:rsidP="00F16CD7">
      <w:pPr>
        <w:pStyle w:val="EmailDiscussion2"/>
        <w:rPr>
          <w:u w:val="single"/>
        </w:rPr>
      </w:pPr>
      <w:r w:rsidRPr="00D5108A">
        <w:t xml:space="preserve">      </w:t>
      </w:r>
      <w:r w:rsidRPr="00D5108A">
        <w:rPr>
          <w:u w:val="single"/>
        </w:rPr>
        <w:t xml:space="preserve">Intended outcome: </w:t>
      </w:r>
    </w:p>
    <w:p w14:paraId="486748F6" w14:textId="78F7DFD5" w:rsidR="00F16CD7" w:rsidRPr="00D5108A" w:rsidRDefault="00F16CD7" w:rsidP="00F16CD7">
      <w:pPr>
        <w:pStyle w:val="EmailDiscussion2"/>
        <w:numPr>
          <w:ilvl w:val="2"/>
          <w:numId w:val="23"/>
        </w:numPr>
        <w:tabs>
          <w:tab w:val="clear" w:pos="1622"/>
        </w:tabs>
        <w:ind w:left="1980"/>
      </w:pPr>
      <w:r w:rsidRPr="00D5108A">
        <w:t>Agreed CRs</w:t>
      </w:r>
    </w:p>
    <w:p w14:paraId="2D1DD67B" w14:textId="77777777" w:rsidR="00F16CD7" w:rsidRPr="00D5108A" w:rsidRDefault="00F16CD7" w:rsidP="00F16CD7">
      <w:pPr>
        <w:pStyle w:val="EmailDiscussion2"/>
        <w:rPr>
          <w:u w:val="single"/>
        </w:rPr>
      </w:pPr>
      <w:r w:rsidRPr="00D5108A">
        <w:t>     </w:t>
      </w:r>
      <w:r w:rsidRPr="00D5108A">
        <w:rPr>
          <w:u w:val="single"/>
        </w:rPr>
        <w:t xml:space="preserve">Deadline: </w:t>
      </w:r>
    </w:p>
    <w:p w14:paraId="671C8E72" w14:textId="316DB033" w:rsidR="00F16CD7" w:rsidRDefault="00D5108A" w:rsidP="004C1CC3">
      <w:pPr>
        <w:pStyle w:val="EmailDiscussion2"/>
        <w:numPr>
          <w:ilvl w:val="2"/>
          <w:numId w:val="23"/>
        </w:numPr>
        <w:tabs>
          <w:tab w:val="clear" w:pos="1622"/>
        </w:tabs>
        <w:ind w:left="1980"/>
      </w:pPr>
      <w:r w:rsidRPr="00D5108A">
        <w:t>Short</w:t>
      </w:r>
    </w:p>
    <w:p w14:paraId="2268B610" w14:textId="77777777" w:rsidR="007E1C99" w:rsidRPr="0024140C" w:rsidRDefault="007E1C99" w:rsidP="007E1C99">
      <w:pPr>
        <w:pStyle w:val="Doc-text2"/>
        <w:ind w:left="0" w:firstLine="0"/>
      </w:pPr>
    </w:p>
    <w:p w14:paraId="519A968B" w14:textId="77777777" w:rsidR="007E1C99" w:rsidRPr="0024140C" w:rsidRDefault="007E1C99" w:rsidP="007E1C99">
      <w:pPr>
        <w:pStyle w:val="Doc-text2"/>
        <w:ind w:left="0" w:firstLine="0"/>
      </w:pPr>
    </w:p>
    <w:p w14:paraId="1EC9A1A0" w14:textId="7A813116" w:rsidR="00545B2B" w:rsidRPr="0024140C" w:rsidRDefault="00000000" w:rsidP="00545B2B">
      <w:pPr>
        <w:pStyle w:val="Doc-title"/>
      </w:pPr>
      <w:hyperlink r:id="rId251" w:history="1">
        <w:r w:rsidR="00545B2B" w:rsidRPr="0024140C">
          <w:rPr>
            <w:rStyle w:val="Hyperlink"/>
          </w:rPr>
          <w:t>R2-2409750</w:t>
        </w:r>
      </w:hyperlink>
      <w:r w:rsidR="00545B2B" w:rsidRPr="0024140C">
        <w:tab/>
        <w:t>Introduction of network signalling of maximum number of UL segments [Max-RRC-SegUL]</w:t>
      </w:r>
      <w:r w:rsidR="00545B2B" w:rsidRPr="0024140C">
        <w:tab/>
        <w:t>Qualcomm Incorporated</w:t>
      </w:r>
      <w:r w:rsidR="00545B2B" w:rsidRPr="0024140C">
        <w:tab/>
        <w:t>CR</w:t>
      </w:r>
      <w:r w:rsidR="00545B2B" w:rsidRPr="0024140C">
        <w:tab/>
        <w:t>Rel-17</w:t>
      </w:r>
      <w:r w:rsidR="00545B2B" w:rsidRPr="0024140C">
        <w:tab/>
        <w:t>38.331</w:t>
      </w:r>
      <w:r w:rsidR="00545B2B" w:rsidRPr="0024140C">
        <w:tab/>
        <w:t>17.10.0</w:t>
      </w:r>
      <w:r w:rsidR="00545B2B" w:rsidRPr="0024140C">
        <w:tab/>
        <w:t>5004</w:t>
      </w:r>
      <w:r w:rsidR="00545B2B" w:rsidRPr="0024140C">
        <w:tab/>
        <w:t>2</w:t>
      </w:r>
      <w:r w:rsidR="00545B2B" w:rsidRPr="0024140C">
        <w:tab/>
        <w:t>B</w:t>
      </w:r>
      <w:r w:rsidR="00545B2B" w:rsidRPr="0024140C">
        <w:tab/>
        <w:t>TEI17</w:t>
      </w:r>
      <w:r w:rsidR="00545B2B" w:rsidRPr="0024140C">
        <w:tab/>
      </w:r>
      <w:hyperlink r:id="rId252" w:history="1">
        <w:r w:rsidR="00545B2B" w:rsidRPr="0024140C">
          <w:rPr>
            <w:rStyle w:val="Hyperlink"/>
          </w:rPr>
          <w:t>R2-2409300</w:t>
        </w:r>
      </w:hyperlink>
    </w:p>
    <w:p w14:paraId="10990463" w14:textId="19232684" w:rsidR="00545B2B" w:rsidRPr="0024140C" w:rsidRDefault="00000000" w:rsidP="00545B2B">
      <w:pPr>
        <w:pStyle w:val="Doc-title"/>
      </w:pPr>
      <w:hyperlink r:id="rId253" w:history="1">
        <w:r w:rsidR="00545B2B" w:rsidRPr="0024140C">
          <w:rPr>
            <w:rStyle w:val="Hyperlink"/>
          </w:rPr>
          <w:t>R2-2409751</w:t>
        </w:r>
      </w:hyperlink>
      <w:r w:rsidR="00545B2B" w:rsidRPr="0024140C">
        <w:tab/>
        <w:t>Introduction of network signalling of maximum number of UL segments [Max-RRC-SegUL]</w:t>
      </w:r>
      <w:r w:rsidR="00545B2B" w:rsidRPr="0024140C">
        <w:tab/>
        <w:t>Qualcomm Incorporated</w:t>
      </w:r>
      <w:r w:rsidR="00545B2B" w:rsidRPr="0024140C">
        <w:tab/>
        <w:t>CR</w:t>
      </w:r>
      <w:r w:rsidR="00545B2B" w:rsidRPr="0024140C">
        <w:tab/>
        <w:t>Rel-18</w:t>
      </w:r>
      <w:r w:rsidR="00545B2B" w:rsidRPr="0024140C">
        <w:tab/>
        <w:t>38.331</w:t>
      </w:r>
      <w:r w:rsidR="00545B2B" w:rsidRPr="0024140C">
        <w:tab/>
        <w:t>18.3.0</w:t>
      </w:r>
      <w:r w:rsidR="00545B2B" w:rsidRPr="0024140C">
        <w:tab/>
        <w:t>5113</w:t>
      </w:r>
      <w:r w:rsidR="00545B2B" w:rsidRPr="0024140C">
        <w:tab/>
        <w:t>-</w:t>
      </w:r>
      <w:r w:rsidR="00545B2B" w:rsidRPr="0024140C">
        <w:tab/>
        <w:t>A</w:t>
      </w:r>
      <w:r w:rsidR="00545B2B" w:rsidRPr="0024140C">
        <w:tab/>
        <w:t>TEI17</w:t>
      </w:r>
    </w:p>
    <w:p w14:paraId="21FA14A7" w14:textId="072FDD1F" w:rsidR="00545B2B" w:rsidRPr="0024140C" w:rsidRDefault="00000000" w:rsidP="00545B2B">
      <w:pPr>
        <w:pStyle w:val="Doc-title"/>
      </w:pPr>
      <w:hyperlink r:id="rId254" w:history="1">
        <w:r w:rsidR="00545B2B" w:rsidRPr="0024140C">
          <w:rPr>
            <w:rStyle w:val="Hyperlink"/>
          </w:rPr>
          <w:t>R2-2409752</w:t>
        </w:r>
      </w:hyperlink>
      <w:r w:rsidR="00545B2B" w:rsidRPr="0024140C">
        <w:tab/>
        <w:t>Introduction of network signalling of maximum number of UL segments [Max-RRC-SegUL]</w:t>
      </w:r>
      <w:r w:rsidR="00545B2B" w:rsidRPr="0024140C">
        <w:tab/>
        <w:t>Qualcomm Incorporated</w:t>
      </w:r>
      <w:r w:rsidR="00545B2B" w:rsidRPr="0024140C">
        <w:tab/>
        <w:t>CR</w:t>
      </w:r>
      <w:r w:rsidR="00545B2B" w:rsidRPr="0024140C">
        <w:tab/>
        <w:t>Rel-17</w:t>
      </w:r>
      <w:r w:rsidR="00545B2B" w:rsidRPr="0024140C">
        <w:tab/>
        <w:t>38.306</w:t>
      </w:r>
      <w:r w:rsidR="00545B2B" w:rsidRPr="0024140C">
        <w:tab/>
        <w:t>17.10.0</w:t>
      </w:r>
      <w:r w:rsidR="00545B2B" w:rsidRPr="0024140C">
        <w:tab/>
        <w:t>1202</w:t>
      </w:r>
      <w:r w:rsidR="00545B2B" w:rsidRPr="0024140C">
        <w:tab/>
        <w:t>-</w:t>
      </w:r>
      <w:r w:rsidR="00545B2B" w:rsidRPr="0024140C">
        <w:tab/>
        <w:t>B</w:t>
      </w:r>
      <w:r w:rsidR="00545B2B" w:rsidRPr="0024140C">
        <w:tab/>
        <w:t>TEI17</w:t>
      </w:r>
      <w:r w:rsidR="00545B2B" w:rsidRPr="0024140C">
        <w:tab/>
      </w:r>
      <w:hyperlink r:id="rId255" w:history="1">
        <w:r w:rsidR="00545B2B" w:rsidRPr="0024140C">
          <w:rPr>
            <w:rStyle w:val="Hyperlink"/>
          </w:rPr>
          <w:t>R2-2409301</w:t>
        </w:r>
      </w:hyperlink>
    </w:p>
    <w:p w14:paraId="26B3151E" w14:textId="2EB1CFFE" w:rsidR="00545B2B" w:rsidRPr="0024140C" w:rsidRDefault="00000000" w:rsidP="00545B2B">
      <w:pPr>
        <w:pStyle w:val="Doc-title"/>
      </w:pPr>
      <w:hyperlink r:id="rId256" w:history="1">
        <w:r w:rsidR="00545B2B" w:rsidRPr="0024140C">
          <w:rPr>
            <w:rStyle w:val="Hyperlink"/>
          </w:rPr>
          <w:t>R2-2409753</w:t>
        </w:r>
      </w:hyperlink>
      <w:r w:rsidR="00545B2B" w:rsidRPr="0024140C">
        <w:tab/>
        <w:t>Introduction of network signalling of maximum number of UL segments [Max-RRC-SegUL]</w:t>
      </w:r>
      <w:r w:rsidR="00545B2B" w:rsidRPr="0024140C">
        <w:tab/>
        <w:t>Qualcomm Incorporated</w:t>
      </w:r>
      <w:r w:rsidR="00545B2B" w:rsidRPr="0024140C">
        <w:tab/>
        <w:t>CR</w:t>
      </w:r>
      <w:r w:rsidR="00545B2B" w:rsidRPr="0024140C">
        <w:tab/>
        <w:t>Rel-18</w:t>
      </w:r>
      <w:r w:rsidR="00545B2B" w:rsidRPr="0024140C">
        <w:tab/>
        <w:t>38.306</w:t>
      </w:r>
      <w:r w:rsidR="00545B2B" w:rsidRPr="0024140C">
        <w:tab/>
        <w:t>18.3.0</w:t>
      </w:r>
      <w:r w:rsidR="00545B2B" w:rsidRPr="0024140C">
        <w:tab/>
        <w:t>1203</w:t>
      </w:r>
      <w:r w:rsidR="00545B2B" w:rsidRPr="0024140C">
        <w:tab/>
        <w:t>-</w:t>
      </w:r>
      <w:r w:rsidR="00545B2B" w:rsidRPr="0024140C">
        <w:tab/>
        <w:t>A</w:t>
      </w:r>
      <w:r w:rsidR="00545B2B" w:rsidRPr="0024140C">
        <w:tab/>
        <w:t>TEI17</w:t>
      </w:r>
    </w:p>
    <w:p w14:paraId="088D4A59" w14:textId="77777777" w:rsidR="007E1C99" w:rsidRPr="0024140C" w:rsidRDefault="007E1C99" w:rsidP="007E1C99">
      <w:pPr>
        <w:pStyle w:val="MiniHeading"/>
        <w:rPr>
          <w:lang w:val="en-GB"/>
        </w:rPr>
      </w:pPr>
    </w:p>
    <w:p w14:paraId="40662A98" w14:textId="0BACC12E" w:rsidR="00FB0B1D" w:rsidRPr="0024140C" w:rsidRDefault="00000000" w:rsidP="00FB0B1D">
      <w:pPr>
        <w:pStyle w:val="Doc-title"/>
      </w:pPr>
      <w:hyperlink r:id="rId257" w:history="1">
        <w:r w:rsidR="00FB0B1D" w:rsidRPr="0024140C">
          <w:rPr>
            <w:rStyle w:val="Hyperlink"/>
          </w:rPr>
          <w:t>R2-2409862</w:t>
        </w:r>
      </w:hyperlink>
      <w:r w:rsidR="00FB0B1D" w:rsidRPr="0024140C">
        <w:tab/>
        <w:t>RRC processing time for NW signalled UL segments</w:t>
      </w:r>
      <w:r w:rsidR="00FB0B1D" w:rsidRPr="0024140C">
        <w:tab/>
        <w:t>Samsung</w:t>
      </w:r>
      <w:r w:rsidR="00FB0B1D" w:rsidRPr="0024140C">
        <w:tab/>
        <w:t>discussion</w:t>
      </w:r>
      <w:r w:rsidR="00FB0B1D" w:rsidRPr="0024140C">
        <w:tab/>
        <w:t>Rel-17</w:t>
      </w:r>
      <w:r w:rsidR="00FB0B1D" w:rsidRPr="0024140C">
        <w:tab/>
        <w:t>TEI17</w:t>
      </w:r>
    </w:p>
    <w:p w14:paraId="2A7CE1DC" w14:textId="77777777" w:rsidR="00FB0B1D" w:rsidRPr="0024140C" w:rsidRDefault="00FB0B1D" w:rsidP="00FB0B1D">
      <w:pPr>
        <w:pStyle w:val="Doc-text2"/>
      </w:pPr>
      <w:r w:rsidRPr="0024140C">
        <w:t xml:space="preserve">Proposal 1: RAN2 agree to increase RRC processing delay for NW requested UL segment feature. </w:t>
      </w:r>
    </w:p>
    <w:p w14:paraId="13F18A31" w14:textId="77777777" w:rsidR="00FB0B1D" w:rsidRPr="0024140C" w:rsidRDefault="00FB0B1D" w:rsidP="00FB0B1D">
      <w:pPr>
        <w:pStyle w:val="Doc-text2"/>
      </w:pPr>
      <w:r w:rsidRPr="0024140C">
        <w:t>Proposal 2: RAN2 agree that the total RRC processing delay for UE capability enquiry with the new NW requested UL segment is 640msec.</w:t>
      </w:r>
    </w:p>
    <w:p w14:paraId="344F4867" w14:textId="77777777" w:rsidR="00FB0B1D" w:rsidRPr="0024140C" w:rsidRDefault="00FB0B1D" w:rsidP="00FB0B1D">
      <w:pPr>
        <w:pStyle w:val="Doc-text2"/>
      </w:pPr>
      <w:r w:rsidRPr="0024140C">
        <w:t xml:space="preserve">Proposal 3: RAN2 agree to support 16 UL segments in the new NW requested UL segment feature.  </w:t>
      </w:r>
    </w:p>
    <w:p w14:paraId="2C0E6C86" w14:textId="77777777" w:rsidR="00FB0B1D" w:rsidRPr="0024140C" w:rsidRDefault="00FB0B1D" w:rsidP="007E1C99">
      <w:pPr>
        <w:pStyle w:val="MiniHeading"/>
        <w:rPr>
          <w:lang w:val="en-GB"/>
        </w:rPr>
      </w:pPr>
    </w:p>
    <w:p w14:paraId="02CDEB51" w14:textId="38BEBE0A" w:rsidR="007E1C99" w:rsidRPr="005F317C" w:rsidRDefault="007E1C99" w:rsidP="007E1C99">
      <w:pPr>
        <w:pStyle w:val="MiniHeading"/>
        <w:rPr>
          <w:lang w:val="en-GB"/>
        </w:rPr>
      </w:pPr>
      <w:r w:rsidRPr="005F317C">
        <w:rPr>
          <w:lang w:val="en-GB"/>
        </w:rPr>
        <w:t>Enhanced channel raster</w:t>
      </w:r>
    </w:p>
    <w:p w14:paraId="0D69FA8B" w14:textId="45911E4E" w:rsidR="00545B2B" w:rsidRPr="005F317C" w:rsidRDefault="00000000" w:rsidP="00545B2B">
      <w:pPr>
        <w:pStyle w:val="Doc-title"/>
      </w:pPr>
      <w:hyperlink r:id="rId258" w:history="1">
        <w:r w:rsidR="00545B2B" w:rsidRPr="005F317C">
          <w:rPr>
            <w:rStyle w:val="Hyperlink"/>
          </w:rPr>
          <w:t>R2-2409992</w:t>
        </w:r>
      </w:hyperlink>
      <w:r w:rsidR="00545B2B" w:rsidRPr="005F317C">
        <w:tab/>
        <w:t>Mandatory support of Enhanced channel raster by RedCap UE</w:t>
      </w:r>
      <w:r w:rsidR="00545B2B" w:rsidRPr="005F317C">
        <w:tab/>
        <w:t>Ericsson</w:t>
      </w:r>
      <w:r w:rsidR="00545B2B" w:rsidRPr="005F317C">
        <w:tab/>
        <w:t>CR</w:t>
      </w:r>
      <w:r w:rsidR="00545B2B" w:rsidRPr="005F317C">
        <w:tab/>
        <w:t>Rel-17</w:t>
      </w:r>
      <w:r w:rsidR="00545B2B" w:rsidRPr="005F317C">
        <w:tab/>
        <w:t>38.306</w:t>
      </w:r>
      <w:r w:rsidR="00545B2B" w:rsidRPr="005F317C">
        <w:tab/>
        <w:t>17.10.0</w:t>
      </w:r>
      <w:r w:rsidR="00545B2B" w:rsidRPr="005F317C">
        <w:tab/>
        <w:t>1157</w:t>
      </w:r>
      <w:r w:rsidR="00545B2B" w:rsidRPr="005F317C">
        <w:tab/>
        <w:t>2</w:t>
      </w:r>
      <w:r w:rsidR="00545B2B" w:rsidRPr="005F317C">
        <w:tab/>
        <w:t>F</w:t>
      </w:r>
      <w:r w:rsidR="00545B2B" w:rsidRPr="005F317C">
        <w:tab/>
        <w:t>NR_redcap-Core</w:t>
      </w:r>
      <w:r w:rsidR="00545B2B" w:rsidRPr="005F317C">
        <w:tab/>
      </w:r>
      <w:hyperlink r:id="rId259" w:history="1">
        <w:r w:rsidR="00545B2B" w:rsidRPr="005F317C">
          <w:rPr>
            <w:rStyle w:val="Hyperlink"/>
          </w:rPr>
          <w:t>R2-2409295</w:t>
        </w:r>
      </w:hyperlink>
    </w:p>
    <w:p w14:paraId="24441361" w14:textId="4AF4433B" w:rsidR="00AD1CE2" w:rsidRPr="005F317C" w:rsidRDefault="00AD1CE2" w:rsidP="00AD1CE2">
      <w:pPr>
        <w:pStyle w:val="Agreement"/>
      </w:pPr>
      <w:r w:rsidRPr="005F317C">
        <w:t>Agreed</w:t>
      </w:r>
    </w:p>
    <w:p w14:paraId="7FAFA815" w14:textId="5DC1242B" w:rsidR="00545B2B" w:rsidRPr="005F317C" w:rsidRDefault="00000000" w:rsidP="00545B2B">
      <w:pPr>
        <w:pStyle w:val="Doc-title"/>
      </w:pPr>
      <w:hyperlink r:id="rId260" w:history="1">
        <w:r w:rsidR="00AB6459" w:rsidRPr="005F317C">
          <w:rPr>
            <w:rStyle w:val="Hyperlink"/>
          </w:rPr>
          <w:t>R2-2410905</w:t>
        </w:r>
      </w:hyperlink>
      <w:r w:rsidR="00545B2B" w:rsidRPr="005F317C">
        <w:tab/>
        <w:t>Mandatory support of Enhanced channel raster by (e)RedCap UE</w:t>
      </w:r>
      <w:r w:rsidR="00545B2B" w:rsidRPr="005F317C">
        <w:tab/>
        <w:t>Ericsson</w:t>
      </w:r>
      <w:r w:rsidR="00545B2B" w:rsidRPr="005F317C">
        <w:tab/>
        <w:t>CR</w:t>
      </w:r>
      <w:r w:rsidR="00545B2B" w:rsidRPr="005F317C">
        <w:tab/>
        <w:t>Rel-18</w:t>
      </w:r>
      <w:r w:rsidR="00545B2B" w:rsidRPr="005F317C">
        <w:tab/>
        <w:t>38.306</w:t>
      </w:r>
      <w:r w:rsidR="00545B2B" w:rsidRPr="005F317C">
        <w:tab/>
        <w:t>18.3.0</w:t>
      </w:r>
      <w:r w:rsidR="00545B2B" w:rsidRPr="005F317C">
        <w:tab/>
        <w:t>1158</w:t>
      </w:r>
      <w:r w:rsidR="00545B2B" w:rsidRPr="005F317C">
        <w:tab/>
      </w:r>
      <w:r w:rsidR="00AB6459" w:rsidRPr="005F317C">
        <w:t>3</w:t>
      </w:r>
      <w:r w:rsidR="00545B2B" w:rsidRPr="005F317C">
        <w:tab/>
        <w:t>F</w:t>
      </w:r>
      <w:r w:rsidR="00545B2B" w:rsidRPr="005F317C">
        <w:tab/>
        <w:t>NR_redcap-Core</w:t>
      </w:r>
      <w:r w:rsidR="00545B2B" w:rsidRPr="005F317C">
        <w:tab/>
      </w:r>
      <w:hyperlink r:id="rId261" w:history="1">
        <w:r w:rsidR="00AB6459" w:rsidRPr="005F317C">
          <w:rPr>
            <w:rStyle w:val="Hyperlink"/>
          </w:rPr>
          <w:t>R2-2409993</w:t>
        </w:r>
      </w:hyperlink>
    </w:p>
    <w:p w14:paraId="56E5B272" w14:textId="7A4768D1" w:rsidR="00AD1CE2" w:rsidRPr="005F317C" w:rsidRDefault="00AD1CE2" w:rsidP="00AD1CE2">
      <w:pPr>
        <w:pStyle w:val="Agreement"/>
      </w:pPr>
      <w:r w:rsidRPr="005F317C">
        <w:t xml:space="preserve">Agreed unseen in </w:t>
      </w:r>
      <w:r w:rsidR="005F317C" w:rsidRPr="005F317C">
        <w:t>R2-2411040</w:t>
      </w:r>
      <w:r w:rsidRPr="005F317C">
        <w:t xml:space="preserve">, fix meeting number and clarify the “from Rel-18” change </w:t>
      </w:r>
      <w:r w:rsidR="005F5FD5">
        <w:t xml:space="preserve">clearer </w:t>
      </w:r>
      <w:r w:rsidRPr="005F317C">
        <w:t>on the cover page</w:t>
      </w:r>
      <w:r w:rsidR="005F5FD5">
        <w:t>.</w:t>
      </w:r>
    </w:p>
    <w:p w14:paraId="5B1C6D28" w14:textId="6FE7A98D" w:rsidR="00AB6459" w:rsidRPr="007F2B9D" w:rsidRDefault="00AB6459" w:rsidP="00AB6459">
      <w:pPr>
        <w:pStyle w:val="MiniHeading"/>
        <w:rPr>
          <w:lang w:val="en-GB"/>
        </w:rPr>
      </w:pPr>
      <w:r w:rsidRPr="007F2B9D">
        <w:rPr>
          <w:lang w:val="en-GB"/>
        </w:rPr>
        <w:t>Old revisions</w:t>
      </w:r>
    </w:p>
    <w:p w14:paraId="10545326" w14:textId="2BA4991C" w:rsidR="00AB6459" w:rsidRPr="0024140C" w:rsidRDefault="00000000" w:rsidP="00AB6459">
      <w:pPr>
        <w:pStyle w:val="Doc-title"/>
        <w:rPr>
          <w:rStyle w:val="Hyperlink"/>
        </w:rPr>
      </w:pPr>
      <w:hyperlink r:id="rId262" w:history="1">
        <w:r w:rsidR="00AB6459" w:rsidRPr="007F2B9D">
          <w:rPr>
            <w:rStyle w:val="Hyperlink"/>
          </w:rPr>
          <w:t>R2-2409993</w:t>
        </w:r>
      </w:hyperlink>
      <w:r w:rsidR="00AB6459" w:rsidRPr="007F2B9D">
        <w:tab/>
        <w:t>Mandatory support of Enhanced channel raster by (e)RedCap UE</w:t>
      </w:r>
      <w:r w:rsidR="00AB6459" w:rsidRPr="007F2B9D">
        <w:tab/>
        <w:t>Ericsson</w:t>
      </w:r>
      <w:r w:rsidR="00AB6459" w:rsidRPr="007F2B9D">
        <w:tab/>
        <w:t>CR</w:t>
      </w:r>
      <w:r w:rsidR="00AB6459" w:rsidRPr="007F2B9D">
        <w:tab/>
        <w:t>Rel-18</w:t>
      </w:r>
      <w:r w:rsidR="00AB6459" w:rsidRPr="007F2B9D">
        <w:tab/>
        <w:t>38.306</w:t>
      </w:r>
      <w:r w:rsidR="00AB6459" w:rsidRPr="007F2B9D">
        <w:tab/>
        <w:t>18.3.0</w:t>
      </w:r>
      <w:r w:rsidR="00AB6459" w:rsidRPr="007F2B9D">
        <w:tab/>
        <w:t>1158</w:t>
      </w:r>
      <w:r w:rsidR="00AB6459" w:rsidRPr="007F2B9D">
        <w:tab/>
        <w:t>2</w:t>
      </w:r>
      <w:r w:rsidR="00AB6459" w:rsidRPr="007F2B9D">
        <w:tab/>
        <w:t>F</w:t>
      </w:r>
      <w:r w:rsidR="00AB6459" w:rsidRPr="007F2B9D">
        <w:tab/>
        <w:t>NR_redcap-Core</w:t>
      </w:r>
      <w:r w:rsidR="00AB6459" w:rsidRPr="007F2B9D">
        <w:tab/>
      </w:r>
      <w:hyperlink r:id="rId263" w:history="1">
        <w:r w:rsidR="00AB6459" w:rsidRPr="007F2B9D">
          <w:rPr>
            <w:rStyle w:val="Hyperlink"/>
          </w:rPr>
          <w:t>R2-2409296</w:t>
        </w:r>
      </w:hyperlink>
    </w:p>
    <w:p w14:paraId="618CD9CA" w14:textId="214E0945" w:rsidR="00545B2B" w:rsidRPr="0024140C" w:rsidRDefault="00545B2B" w:rsidP="00545B2B">
      <w:pPr>
        <w:pStyle w:val="Doc-title"/>
      </w:pPr>
    </w:p>
    <w:p w14:paraId="6D7988FA" w14:textId="0CE5A8E4" w:rsidR="00F71AF3" w:rsidRPr="00107A15" w:rsidRDefault="00B56003">
      <w:pPr>
        <w:pStyle w:val="Heading4"/>
      </w:pPr>
      <w:r w:rsidRPr="00107A15">
        <w:t>6.1.3.3</w:t>
      </w:r>
      <w:r w:rsidRPr="00107A15">
        <w:tab/>
        <w:t>Other</w:t>
      </w:r>
      <w:bookmarkEnd w:id="41"/>
    </w:p>
    <w:p w14:paraId="6A88D5BB" w14:textId="77777777" w:rsidR="00F71AF3" w:rsidRPr="00107A15" w:rsidRDefault="00B56003">
      <w:pPr>
        <w:pStyle w:val="Comments"/>
      </w:pPr>
      <w:r w:rsidRPr="00107A15">
        <w:t xml:space="preserve">Including idle and inactive behaviour specified in 38.304 or 36.304. </w:t>
      </w:r>
    </w:p>
    <w:p w14:paraId="1E7C4AF7" w14:textId="77777777" w:rsidR="00F71AF3" w:rsidRPr="00107A15" w:rsidRDefault="00F71AF3">
      <w:pPr>
        <w:pStyle w:val="Doc-text2"/>
        <w:ind w:left="0" w:firstLine="0"/>
      </w:pPr>
    </w:p>
    <w:p w14:paraId="37B48C9A" w14:textId="5CA08F8C" w:rsidR="00CD1755" w:rsidRPr="00107A15" w:rsidRDefault="00CD1755" w:rsidP="00CD1755">
      <w:pPr>
        <w:pStyle w:val="MiniHeading"/>
        <w:rPr>
          <w:lang w:val="en-GB"/>
        </w:rPr>
      </w:pPr>
      <w:r w:rsidRPr="00107A15">
        <w:rPr>
          <w:lang w:val="en-GB"/>
        </w:rPr>
        <w:t>Emergency</w:t>
      </w:r>
    </w:p>
    <w:bookmarkStart w:id="44" w:name="_Toc158241548"/>
    <w:p w14:paraId="1613B35B" w14:textId="5336197C" w:rsidR="00DA450F" w:rsidRPr="00107A15" w:rsidRDefault="00687DB4" w:rsidP="00DA450F">
      <w:pPr>
        <w:pStyle w:val="Doc-title"/>
      </w:pPr>
      <w:r w:rsidRPr="00107A15">
        <w:fldChar w:fldCharType="begin"/>
      </w:r>
      <w:r w:rsidRPr="00107A15">
        <w:instrText>HYPERLINK "https://www.3gpp.org/ftp//tsg_ran/WG2_RL2/TSGR2_128/Docs//R2-2410772.zip"</w:instrText>
      </w:r>
      <w:r w:rsidRPr="00107A15">
        <w:fldChar w:fldCharType="separate"/>
      </w:r>
      <w:r w:rsidR="00DA450F" w:rsidRPr="00107A15">
        <w:rPr>
          <w:rStyle w:val="Hyperlink"/>
        </w:rPr>
        <w:t>R2-2410772</w:t>
      </w:r>
      <w:r w:rsidRPr="00107A15">
        <w:fldChar w:fldCharType="end"/>
      </w:r>
      <w:r w:rsidR="00DA450F" w:rsidRPr="00107A15">
        <w:tab/>
        <w:t>On eDRX Operation with Emergency Services</w:t>
      </w:r>
      <w:r w:rsidR="00DA450F" w:rsidRPr="00107A15">
        <w:tab/>
        <w:t>ZTE Corporation</w:t>
      </w:r>
      <w:r w:rsidR="00DA450F" w:rsidRPr="00107A15">
        <w:tab/>
        <w:t>discussion</w:t>
      </w:r>
      <w:r w:rsidR="00DA450F" w:rsidRPr="00107A15">
        <w:tab/>
        <w:t>Rel-17</w:t>
      </w:r>
      <w:r w:rsidR="00DA450F" w:rsidRPr="00107A15">
        <w:tab/>
        <w:t>NR_redcap-Core</w:t>
      </w:r>
    </w:p>
    <w:p w14:paraId="0CD45D76" w14:textId="77777777" w:rsidR="00DA450F" w:rsidRPr="00107A15" w:rsidRDefault="00DA450F" w:rsidP="00DA450F">
      <w:pPr>
        <w:pStyle w:val="Doc-text2"/>
      </w:pPr>
      <w:r w:rsidRPr="00107A15">
        <w:t>Proposal 1: To capture in specification that UE shall not use INACTIVE eDRX if UE has PDU session associated with emergency services.</w:t>
      </w:r>
    </w:p>
    <w:p w14:paraId="4A124292" w14:textId="77777777" w:rsidR="00DA450F" w:rsidRPr="00107A15" w:rsidRDefault="00DA450F" w:rsidP="00DA450F">
      <w:pPr>
        <w:pStyle w:val="Doc-text2"/>
      </w:pPr>
      <w:r w:rsidRPr="00107A15">
        <w:t>Proposal 2: RAN2 to adopt the text proposals provided in Annex A and B for TS 38.304 Rel-17 and Rel-18 respectively.</w:t>
      </w:r>
    </w:p>
    <w:p w14:paraId="3990B88D" w14:textId="77777777" w:rsidR="00DA450F" w:rsidRPr="00107A15" w:rsidRDefault="00DA450F" w:rsidP="00DA450F">
      <w:pPr>
        <w:pStyle w:val="Doc-text2"/>
      </w:pPr>
      <w:r w:rsidRPr="00107A15">
        <w:t xml:space="preserve">Proposal 3: RAN2 to decide whether a standard solution is needed to get RAN aware of whether UE has PDU session associated with emergency </w:t>
      </w:r>
      <w:proofErr w:type="gramStart"/>
      <w:r w:rsidRPr="00107A15">
        <w:t>services, or</w:t>
      </w:r>
      <w:proofErr w:type="gramEnd"/>
      <w:r w:rsidRPr="00107A15">
        <w:t xml:space="preserve"> leave to network implementation to prevent RAN from using eDRX for the UE.</w:t>
      </w:r>
    </w:p>
    <w:p w14:paraId="06555E5E" w14:textId="77777777" w:rsidR="006C69B3" w:rsidRPr="00107A15" w:rsidRDefault="006C69B3" w:rsidP="00DA450F">
      <w:pPr>
        <w:pStyle w:val="Doc-text2"/>
      </w:pPr>
    </w:p>
    <w:p w14:paraId="18335281" w14:textId="06C275DA" w:rsidR="006C69B3" w:rsidRPr="00107A15" w:rsidRDefault="006C69B3" w:rsidP="00DA450F">
      <w:pPr>
        <w:pStyle w:val="Doc-text2"/>
      </w:pPr>
      <w:r w:rsidRPr="00107A15">
        <w:t>-</w:t>
      </w:r>
      <w:r w:rsidRPr="00107A15">
        <w:tab/>
        <w:t xml:space="preserve">Nokia think that the NW is not aware of emergency services </w:t>
      </w:r>
      <w:proofErr w:type="gramStart"/>
      <w:r w:rsidRPr="00107A15">
        <w:t>today</w:t>
      </w:r>
      <w:proofErr w:type="gramEnd"/>
      <w:r w:rsidRPr="00107A15">
        <w:t xml:space="preserve"> but it is needed and hence SA2 would need to be contacted. Huawei also want to send an LS to SA2, SA2 needs to decide when the CN should indicate to the RAN about ongoing emergency services. Qualcomm also wants to send an LS and think that if the RAN gets the info from the CN the RAN can configure the UE properly and no autonomous UE action is needed. Nokia think that if the RAN is aware of </w:t>
      </w:r>
      <w:proofErr w:type="spellStart"/>
      <w:r w:rsidRPr="00107A15">
        <w:t>emerngegy</w:t>
      </w:r>
      <w:proofErr w:type="spellEnd"/>
      <w:r w:rsidRPr="00107A15">
        <w:t xml:space="preserve"> services it can avoid configuring eDRX. ZTE agrees to send an LS but does not want to ask SA2 if CN can indicate to the RAN about emergency services but also want to ask if CN can deconfigure IDLE eDRX and that solves everything. Samsung wants to send an LS but are not sure if IDLE eDRX should really be released by CN when emergency services is ongoing. CATT thinks that this is a NW-issue and could be left to NW implementation or if a standard solution is needed it should be handled by RAN3/SA2. Qualcomm wonders why releasing IDLE eDRX would help. ZTE wants to ask open questions to SA2 about if/how RAN needs to be aware of ongoing emergency services. Samsung are OK to ask open questions.</w:t>
      </w:r>
      <w:r w:rsidR="00196B9C" w:rsidRPr="00107A15">
        <w:t xml:space="preserve"> Nokia think that we can just say that based on RAN2 </w:t>
      </w:r>
      <w:proofErr w:type="spellStart"/>
      <w:r w:rsidR="00196B9C" w:rsidRPr="00107A15">
        <w:t>undersatnding</w:t>
      </w:r>
      <w:proofErr w:type="spellEnd"/>
      <w:r w:rsidR="00196B9C" w:rsidRPr="00107A15">
        <w:t xml:space="preserve"> the gNB is not aware of </w:t>
      </w:r>
      <w:proofErr w:type="spellStart"/>
      <w:r w:rsidR="00196B9C" w:rsidRPr="00107A15">
        <w:t>emergencv</w:t>
      </w:r>
      <w:proofErr w:type="spellEnd"/>
      <w:r w:rsidR="00196B9C" w:rsidRPr="00107A15">
        <w:t xml:space="preserve"> and then highlight the issue.</w:t>
      </w:r>
    </w:p>
    <w:p w14:paraId="0E9B84E1" w14:textId="4C8AD9B2" w:rsidR="006C69B3" w:rsidRPr="00107A15" w:rsidRDefault="006C69B3" w:rsidP="00DA450F">
      <w:pPr>
        <w:pStyle w:val="Doc-text2"/>
      </w:pPr>
      <w:r w:rsidRPr="00107A15">
        <w:t>-</w:t>
      </w:r>
      <w:r w:rsidRPr="00107A15">
        <w:tab/>
        <w:t>Ericsson think that ARP values can be used by the CN to indicate to the RAN that emergency is ongoing. Ericsson are unsure what is the intention of the LS would be, instead Ericsson prefers to leave this whole problem to NW implementation.</w:t>
      </w:r>
    </w:p>
    <w:p w14:paraId="3699507A" w14:textId="77777777" w:rsidR="00116CCF" w:rsidRPr="00107A15" w:rsidRDefault="00116CCF" w:rsidP="00DA450F">
      <w:pPr>
        <w:pStyle w:val="Doc-text2"/>
      </w:pPr>
    </w:p>
    <w:p w14:paraId="523A47F0" w14:textId="77777777" w:rsidR="00116CCF" w:rsidRPr="00107A15" w:rsidRDefault="00116CCF" w:rsidP="00DA450F">
      <w:pPr>
        <w:pStyle w:val="Doc-text2"/>
      </w:pPr>
    </w:p>
    <w:p w14:paraId="4AA062D8" w14:textId="547FB24B" w:rsidR="00116CCF" w:rsidRPr="00107A15" w:rsidRDefault="00116CCF" w:rsidP="00116CCF">
      <w:pPr>
        <w:pStyle w:val="Agreement"/>
      </w:pPr>
      <w:r w:rsidRPr="00107A15">
        <w:t>Send an LS to SA2 and CT1, cc RAN3, explaining the RAN2 understanding of the issue and see if and how SA2 think this should be addressed.</w:t>
      </w:r>
    </w:p>
    <w:p w14:paraId="5255F32D" w14:textId="77777777" w:rsidR="00DA450F" w:rsidRPr="00107A15" w:rsidRDefault="00DA450F" w:rsidP="00545B2B">
      <w:pPr>
        <w:pStyle w:val="Doc-title"/>
      </w:pPr>
    </w:p>
    <w:p w14:paraId="01500979" w14:textId="7F01C71C" w:rsidR="00545B2B" w:rsidRPr="00107A15" w:rsidRDefault="00000000" w:rsidP="00545B2B">
      <w:pPr>
        <w:pStyle w:val="Doc-title"/>
      </w:pPr>
      <w:hyperlink r:id="rId264" w:history="1">
        <w:r w:rsidR="00545B2B" w:rsidRPr="00107A15">
          <w:rPr>
            <w:rStyle w:val="Hyperlink"/>
          </w:rPr>
          <w:t>R2-2410557</w:t>
        </w:r>
      </w:hyperlink>
      <w:r w:rsidR="00545B2B" w:rsidRPr="00107A15">
        <w:tab/>
        <w:t>Correction on emergency call back when eDRX is configured in RRC_INACTIVE</w:t>
      </w:r>
      <w:r w:rsidR="00545B2B" w:rsidRPr="00107A15">
        <w:tab/>
        <w:t>Nokia</w:t>
      </w:r>
      <w:r w:rsidR="00545B2B" w:rsidRPr="00107A15">
        <w:tab/>
        <w:t>CR</w:t>
      </w:r>
      <w:r w:rsidR="00545B2B" w:rsidRPr="00107A15">
        <w:tab/>
        <w:t>Rel-17</w:t>
      </w:r>
      <w:r w:rsidR="00545B2B" w:rsidRPr="00107A15">
        <w:tab/>
        <w:t>38.304</w:t>
      </w:r>
      <w:r w:rsidR="00545B2B" w:rsidRPr="00107A15">
        <w:tab/>
        <w:t>17.9.0</w:t>
      </w:r>
      <w:r w:rsidR="00545B2B" w:rsidRPr="00107A15">
        <w:tab/>
        <w:t>0423</w:t>
      </w:r>
      <w:r w:rsidR="00545B2B" w:rsidRPr="00107A15">
        <w:tab/>
        <w:t>-</w:t>
      </w:r>
      <w:r w:rsidR="00545B2B" w:rsidRPr="00107A15">
        <w:tab/>
        <w:t>F</w:t>
      </w:r>
      <w:r w:rsidR="00545B2B" w:rsidRPr="00107A15">
        <w:tab/>
        <w:t>NR_redcap-Core</w:t>
      </w:r>
    </w:p>
    <w:p w14:paraId="0F4FFD7F" w14:textId="2A6302D9" w:rsidR="00545B2B" w:rsidRPr="00107A15" w:rsidRDefault="00000000" w:rsidP="00545B2B">
      <w:pPr>
        <w:pStyle w:val="Doc-title"/>
      </w:pPr>
      <w:hyperlink r:id="rId265" w:history="1">
        <w:r w:rsidR="00545B2B" w:rsidRPr="00107A15">
          <w:rPr>
            <w:rStyle w:val="Hyperlink"/>
          </w:rPr>
          <w:t>R2-2410558</w:t>
        </w:r>
      </w:hyperlink>
      <w:r w:rsidR="00545B2B" w:rsidRPr="00107A15">
        <w:tab/>
        <w:t>Correction on emergency call back when eDRX is configured in RRC_INACTIVE</w:t>
      </w:r>
      <w:r w:rsidR="00545B2B" w:rsidRPr="00107A15">
        <w:tab/>
        <w:t>Nokia</w:t>
      </w:r>
      <w:r w:rsidR="00545B2B" w:rsidRPr="00107A15">
        <w:tab/>
        <w:t>CR</w:t>
      </w:r>
      <w:r w:rsidR="00545B2B" w:rsidRPr="00107A15">
        <w:tab/>
        <w:t>Rel-18</w:t>
      </w:r>
      <w:r w:rsidR="00545B2B" w:rsidRPr="00107A15">
        <w:tab/>
        <w:t>38.304</w:t>
      </w:r>
      <w:r w:rsidR="00545B2B" w:rsidRPr="00107A15">
        <w:tab/>
        <w:t>18.3.0</w:t>
      </w:r>
      <w:r w:rsidR="00545B2B" w:rsidRPr="00107A15">
        <w:tab/>
        <w:t>0424</w:t>
      </w:r>
      <w:r w:rsidR="00545B2B" w:rsidRPr="00107A15">
        <w:tab/>
        <w:t>-</w:t>
      </w:r>
      <w:r w:rsidR="00545B2B" w:rsidRPr="00107A15">
        <w:tab/>
        <w:t>A</w:t>
      </w:r>
      <w:r w:rsidR="00545B2B" w:rsidRPr="00107A15">
        <w:tab/>
        <w:t>NR_redcap-Core</w:t>
      </w:r>
    </w:p>
    <w:p w14:paraId="7F567365" w14:textId="0B8000FD" w:rsidR="006C69B3" w:rsidRPr="00107A15" w:rsidRDefault="008D33B8" w:rsidP="008D33B8">
      <w:pPr>
        <w:pStyle w:val="Agreement"/>
      </w:pPr>
      <w:r w:rsidRPr="00107A15">
        <w:t xml:space="preserve">Both are </w:t>
      </w:r>
      <w:proofErr w:type="gramStart"/>
      <w:r w:rsidRPr="00107A15">
        <w:t>noted</w:t>
      </w:r>
      <w:proofErr w:type="gramEnd"/>
    </w:p>
    <w:p w14:paraId="168BDC7D" w14:textId="77777777" w:rsidR="008D33B8" w:rsidRDefault="008D33B8" w:rsidP="006C69B3">
      <w:pPr>
        <w:pStyle w:val="Doc-text2"/>
      </w:pPr>
    </w:p>
    <w:p w14:paraId="4D7734C3" w14:textId="77777777" w:rsidR="008D33B8" w:rsidRDefault="008D33B8" w:rsidP="006C69B3">
      <w:pPr>
        <w:pStyle w:val="Doc-text2"/>
      </w:pPr>
    </w:p>
    <w:p w14:paraId="5812A179" w14:textId="77777777" w:rsidR="00116CCF" w:rsidRPr="0024140C" w:rsidRDefault="00116CCF" w:rsidP="00116CCF">
      <w:pPr>
        <w:pStyle w:val="Doc-text2"/>
        <w:ind w:left="0" w:firstLine="0"/>
      </w:pPr>
    </w:p>
    <w:p w14:paraId="5DC98EE6" w14:textId="508D31B0" w:rsidR="00116CCF" w:rsidRPr="0071598E" w:rsidRDefault="00116CCF" w:rsidP="00116CCF">
      <w:pPr>
        <w:pStyle w:val="EmailDiscussion"/>
        <w:rPr>
          <w:rFonts w:eastAsia="Times New Roman"/>
          <w:szCs w:val="20"/>
        </w:rPr>
      </w:pPr>
      <w:bookmarkStart w:id="45" w:name="_Toc183081817"/>
      <w:r w:rsidRPr="0071598E">
        <w:t>[</w:t>
      </w:r>
      <w:r w:rsidR="005415A7" w:rsidRPr="0071598E">
        <w:t>POST</w:t>
      </w:r>
      <w:r w:rsidRPr="0071598E">
        <w:t>128][</w:t>
      </w:r>
      <w:proofErr w:type="gramStart"/>
      <w:r w:rsidRPr="0071598E">
        <w:t>6</w:t>
      </w:r>
      <w:r w:rsidR="0071598E">
        <w:t>02</w:t>
      </w:r>
      <w:r w:rsidRPr="0071598E">
        <w:t>][</w:t>
      </w:r>
      <w:proofErr w:type="spellStart"/>
      <w:proofErr w:type="gramEnd"/>
      <w:r w:rsidR="005415A7" w:rsidRPr="0071598E">
        <w:t>Maint</w:t>
      </w:r>
      <w:proofErr w:type="spellEnd"/>
      <w:r w:rsidRPr="0071598E">
        <w:t xml:space="preserve">] </w:t>
      </w:r>
      <w:r w:rsidR="005415A7" w:rsidRPr="0071598E">
        <w:t>LS on emergency services and eDRX</w:t>
      </w:r>
      <w:r w:rsidRPr="0071598E">
        <w:t xml:space="preserve"> (ZTE)</w:t>
      </w:r>
      <w:bookmarkEnd w:id="45"/>
    </w:p>
    <w:p w14:paraId="187BF5A2" w14:textId="77777777" w:rsidR="00116CCF" w:rsidRPr="0071598E" w:rsidRDefault="00116CCF" w:rsidP="00116CCF">
      <w:pPr>
        <w:pStyle w:val="EmailDiscussion2"/>
        <w:ind w:left="1619" w:firstLine="0"/>
        <w:rPr>
          <w:rFonts w:eastAsiaTheme="minorEastAsia"/>
          <w:szCs w:val="20"/>
          <w:u w:val="single"/>
        </w:rPr>
      </w:pPr>
      <w:r w:rsidRPr="0071598E">
        <w:rPr>
          <w:u w:val="single"/>
        </w:rPr>
        <w:t>Scope:</w:t>
      </w:r>
    </w:p>
    <w:p w14:paraId="7E906366" w14:textId="0F7CA8DF" w:rsidR="00116CCF" w:rsidRPr="0071598E" w:rsidRDefault="00116CCF" w:rsidP="00116CCF">
      <w:pPr>
        <w:pStyle w:val="EmailDiscussion2"/>
        <w:numPr>
          <w:ilvl w:val="2"/>
          <w:numId w:val="3"/>
        </w:numPr>
        <w:tabs>
          <w:tab w:val="clear" w:pos="1622"/>
        </w:tabs>
      </w:pPr>
      <w:r w:rsidRPr="0071598E">
        <w:t>Produce approvable LS</w:t>
      </w:r>
      <w:r w:rsidR="002C196D">
        <w:t xml:space="preserve"> to SA2 and CT1, cc RAN3 as per the </w:t>
      </w:r>
      <w:proofErr w:type="gramStart"/>
      <w:r w:rsidR="002C196D">
        <w:t>agreement</w:t>
      </w:r>
      <w:proofErr w:type="gramEnd"/>
    </w:p>
    <w:p w14:paraId="04422F1A" w14:textId="77777777" w:rsidR="00116CCF" w:rsidRPr="0071598E" w:rsidRDefault="00116CCF" w:rsidP="00116CCF">
      <w:pPr>
        <w:pStyle w:val="EmailDiscussion2"/>
        <w:rPr>
          <w:u w:val="single"/>
        </w:rPr>
      </w:pPr>
      <w:r w:rsidRPr="0071598E">
        <w:t xml:space="preserve">      </w:t>
      </w:r>
      <w:r w:rsidRPr="0071598E">
        <w:rPr>
          <w:u w:val="single"/>
        </w:rPr>
        <w:t xml:space="preserve">Intended outcome: </w:t>
      </w:r>
    </w:p>
    <w:p w14:paraId="2D90C17A" w14:textId="70A54269" w:rsidR="00116CCF" w:rsidRPr="0071598E" w:rsidRDefault="00116CCF" w:rsidP="00116CCF">
      <w:pPr>
        <w:pStyle w:val="EmailDiscussion2"/>
        <w:numPr>
          <w:ilvl w:val="2"/>
          <w:numId w:val="23"/>
        </w:numPr>
        <w:tabs>
          <w:tab w:val="clear" w:pos="1622"/>
        </w:tabs>
        <w:ind w:left="1980"/>
      </w:pPr>
      <w:r w:rsidRPr="0071598E">
        <w:t xml:space="preserve">Approved LS in </w:t>
      </w:r>
      <w:r w:rsidR="0071598E" w:rsidRPr="0071598E">
        <w:t xml:space="preserve">R2-2411041 </w:t>
      </w:r>
      <w:r w:rsidRPr="0071598E">
        <w:t>(</w:t>
      </w:r>
      <w:r w:rsidR="0071598E" w:rsidRPr="0071598E">
        <w:t>ZTE</w:t>
      </w:r>
      <w:r w:rsidRPr="0071598E">
        <w:t>)</w:t>
      </w:r>
    </w:p>
    <w:p w14:paraId="255B2264" w14:textId="77777777" w:rsidR="00116CCF" w:rsidRPr="0071598E" w:rsidRDefault="00116CCF" w:rsidP="00116CCF">
      <w:pPr>
        <w:pStyle w:val="EmailDiscussion2"/>
        <w:rPr>
          <w:u w:val="single"/>
        </w:rPr>
      </w:pPr>
      <w:r w:rsidRPr="0071598E">
        <w:t>     </w:t>
      </w:r>
      <w:r w:rsidRPr="0071598E">
        <w:rPr>
          <w:u w:val="single"/>
        </w:rPr>
        <w:t xml:space="preserve">Deadline: </w:t>
      </w:r>
    </w:p>
    <w:p w14:paraId="0B12930E" w14:textId="3AA47BBF" w:rsidR="00116CCF" w:rsidRPr="0071598E" w:rsidRDefault="0071598E" w:rsidP="00116CCF">
      <w:pPr>
        <w:pStyle w:val="EmailDiscussion2"/>
        <w:numPr>
          <w:ilvl w:val="2"/>
          <w:numId w:val="23"/>
        </w:numPr>
        <w:tabs>
          <w:tab w:val="clear" w:pos="1622"/>
        </w:tabs>
        <w:ind w:left="1980"/>
      </w:pPr>
      <w:r w:rsidRPr="0071598E">
        <w:t>Short</w:t>
      </w:r>
    </w:p>
    <w:p w14:paraId="5D71212D" w14:textId="77777777" w:rsidR="00116CCF" w:rsidRDefault="00116CCF" w:rsidP="006C69B3">
      <w:pPr>
        <w:pStyle w:val="Doc-text2"/>
      </w:pPr>
    </w:p>
    <w:p w14:paraId="1F3A1F07" w14:textId="77777777" w:rsidR="008D33B8" w:rsidRPr="006C69B3" w:rsidRDefault="008D33B8" w:rsidP="006C69B3">
      <w:pPr>
        <w:pStyle w:val="Doc-text2"/>
      </w:pPr>
    </w:p>
    <w:p w14:paraId="16802BB6" w14:textId="6985F26A" w:rsidR="00F71AF3" w:rsidRPr="0024140C" w:rsidRDefault="00B56003">
      <w:pPr>
        <w:pStyle w:val="Heading1"/>
      </w:pPr>
      <w:bookmarkStart w:id="46" w:name="_Toc158241555"/>
      <w:bookmarkEnd w:id="44"/>
      <w:r w:rsidRPr="0024140C">
        <w:t>7</w:t>
      </w:r>
      <w:r w:rsidRPr="0024140C">
        <w:tab/>
        <w:t>Rel-18</w:t>
      </w:r>
      <w:bookmarkEnd w:id="46"/>
    </w:p>
    <w:p w14:paraId="4E199452" w14:textId="791380FD" w:rsidR="00F71AF3" w:rsidRPr="0024140C" w:rsidRDefault="00B56003">
      <w:pPr>
        <w:pStyle w:val="Heading2"/>
      </w:pPr>
      <w:bookmarkStart w:id="47" w:name="_Toc158241556"/>
      <w:r w:rsidRPr="0024140C">
        <w:t>7.</w:t>
      </w:r>
      <w:r w:rsidR="008C68F0" w:rsidRPr="0024140C">
        <w:t>0</w:t>
      </w:r>
      <w:r w:rsidRPr="0024140C">
        <w:tab/>
        <w:t>Common</w:t>
      </w:r>
      <w:bookmarkEnd w:id="47"/>
    </w:p>
    <w:p w14:paraId="465BF843" w14:textId="4D86FBED" w:rsidR="00F71AF3" w:rsidRPr="0024140C" w:rsidRDefault="00FC018C">
      <w:pPr>
        <w:pStyle w:val="Comments"/>
      </w:pPr>
      <w:r w:rsidRPr="0024140C">
        <w:t xml:space="preserve">Rel-18 WIs not covered under an explicit AI in 7.x.  </w:t>
      </w:r>
      <w:r w:rsidR="00B56003" w:rsidRPr="0024140C">
        <w:t xml:space="preserve">Multi-WI Rel-18 items, e.g. cross-WI-issues not handled under another WI. UE capabilities. </w:t>
      </w:r>
    </w:p>
    <w:p w14:paraId="34D4E03C" w14:textId="695597F0" w:rsidR="001C1988" w:rsidRPr="0024140C" w:rsidRDefault="001C1988" w:rsidP="001C1988">
      <w:pPr>
        <w:pStyle w:val="Heading4"/>
      </w:pPr>
      <w:r w:rsidRPr="0024140C">
        <w:t>7.0.2.11</w:t>
      </w:r>
      <w:r w:rsidRPr="0024140C">
        <w:tab/>
        <w:t>Further enhancement of data collection for SON MDT in NR and EN-DC</w:t>
      </w:r>
    </w:p>
    <w:p w14:paraId="56BC160C" w14:textId="6B70EFA9" w:rsidR="004532BA" w:rsidRPr="0024140C" w:rsidRDefault="001C1988" w:rsidP="004532BA">
      <w:pPr>
        <w:pStyle w:val="Comments"/>
        <w:rPr>
          <w:rFonts w:eastAsia="SimSun"/>
          <w:lang w:eastAsia="zh-CN"/>
        </w:rPr>
      </w:pPr>
      <w:r w:rsidRPr="0024140C">
        <w:t xml:space="preserve">(NR_ENDC_SON_MDT_enh2-Core; leading WG: RAN3; REL-18; WID: </w:t>
      </w:r>
      <w:hyperlink r:id="rId266" w:history="1">
        <w:r w:rsidRPr="0024140C">
          <w:rPr>
            <w:rStyle w:val="Hyperlink"/>
          </w:rPr>
          <w:t>RP-221825</w:t>
        </w:r>
      </w:hyperlink>
      <w:r w:rsidRPr="0024140C">
        <w:t>)</w:t>
      </w:r>
    </w:p>
    <w:p w14:paraId="55737B16" w14:textId="2A36FEDB" w:rsidR="00545B2B" w:rsidRPr="0024140C" w:rsidRDefault="00000000" w:rsidP="00545B2B">
      <w:pPr>
        <w:pStyle w:val="Doc-title"/>
      </w:pPr>
      <w:hyperlink r:id="rId267" w:history="1">
        <w:r w:rsidR="00545B2B" w:rsidRPr="0024140C">
          <w:rPr>
            <w:rStyle w:val="Hyperlink"/>
          </w:rPr>
          <w:t>R2-2409647</w:t>
        </w:r>
      </w:hyperlink>
      <w:r w:rsidR="00545B2B" w:rsidRPr="0024140C">
        <w:tab/>
        <w:t>Corrections on SPR configuration release and logging PSCell identity</w:t>
      </w:r>
      <w:r w:rsidR="00545B2B" w:rsidRPr="0024140C">
        <w:tab/>
        <w:t>CATT</w:t>
      </w:r>
      <w:r w:rsidR="00545B2B" w:rsidRPr="0024140C">
        <w:tab/>
        <w:t>CR</w:t>
      </w:r>
      <w:r w:rsidR="00545B2B" w:rsidRPr="0024140C">
        <w:tab/>
        <w:t>Rel-18</w:t>
      </w:r>
      <w:r w:rsidR="00545B2B" w:rsidRPr="0024140C">
        <w:tab/>
        <w:t>38.331</w:t>
      </w:r>
      <w:r w:rsidR="00545B2B" w:rsidRPr="0024140C">
        <w:tab/>
        <w:t>18.3.0</w:t>
      </w:r>
      <w:r w:rsidR="00545B2B" w:rsidRPr="0024140C">
        <w:tab/>
        <w:t>5105</w:t>
      </w:r>
      <w:r w:rsidR="00545B2B" w:rsidRPr="0024140C">
        <w:tab/>
        <w:t>-</w:t>
      </w:r>
      <w:r w:rsidR="00545B2B" w:rsidRPr="0024140C">
        <w:tab/>
        <w:t>F</w:t>
      </w:r>
      <w:r w:rsidR="00545B2B" w:rsidRPr="0024140C">
        <w:tab/>
        <w:t>NR_ENDC_SON_MDT_enh2-Core</w:t>
      </w:r>
    </w:p>
    <w:p w14:paraId="61E6909F" w14:textId="77777777" w:rsidR="0023294D" w:rsidRPr="0024140C" w:rsidRDefault="0023294D" w:rsidP="0023294D">
      <w:pPr>
        <w:pStyle w:val="Doc-text2"/>
      </w:pPr>
    </w:p>
    <w:p w14:paraId="48ACEFF7" w14:textId="2F860080" w:rsidR="0023294D" w:rsidRPr="0024140C" w:rsidRDefault="0023294D" w:rsidP="0023294D">
      <w:pPr>
        <w:pStyle w:val="Doc-text2"/>
      </w:pPr>
      <w:r w:rsidRPr="0024140C">
        <w:t>On first change:</w:t>
      </w:r>
    </w:p>
    <w:p w14:paraId="147F60D3" w14:textId="318B8B20" w:rsidR="0023294D" w:rsidRPr="0024140C" w:rsidRDefault="0023294D" w:rsidP="0023294D">
      <w:pPr>
        <w:pStyle w:val="Doc-text2"/>
      </w:pPr>
      <w:r w:rsidRPr="0024140C">
        <w:t>-</w:t>
      </w:r>
      <w:r w:rsidRPr="0024140C">
        <w:tab/>
        <w:t xml:space="preserve">Samsung thinks this reflects an earlier agreement and sees no issue with current spec. Ericsson think the spec is not broken but are OK to do the change to make the spec clearer. Huawei think this change </w:t>
      </w:r>
      <w:proofErr w:type="gramStart"/>
      <w:r w:rsidRPr="0024140C">
        <w:t>is not needed,</w:t>
      </w:r>
      <w:proofErr w:type="gramEnd"/>
      <w:r w:rsidRPr="0024140C">
        <w:t xml:space="preserve"> it is OK that there is a duplication. LG agrees with the other companies that nothing is broken and want to leave the spec as is. Nokia agrees with LG.</w:t>
      </w:r>
    </w:p>
    <w:p w14:paraId="63D0662F" w14:textId="77777777" w:rsidR="0023294D" w:rsidRPr="0024140C" w:rsidRDefault="0023294D" w:rsidP="0023294D">
      <w:pPr>
        <w:pStyle w:val="Doc-text2"/>
      </w:pPr>
    </w:p>
    <w:p w14:paraId="3A636C7B" w14:textId="1DFF6E91" w:rsidR="0023294D" w:rsidRPr="0024140C" w:rsidRDefault="0023294D" w:rsidP="0023294D">
      <w:pPr>
        <w:pStyle w:val="Doc-text2"/>
      </w:pPr>
      <w:r w:rsidRPr="0024140C">
        <w:t>On the second change:</w:t>
      </w:r>
    </w:p>
    <w:p w14:paraId="491BC1C7" w14:textId="0C45D9AE" w:rsidR="0023294D" w:rsidRPr="0024140C" w:rsidRDefault="0023294D" w:rsidP="0023294D">
      <w:pPr>
        <w:pStyle w:val="Doc-text2"/>
      </w:pPr>
      <w:r w:rsidRPr="0024140C">
        <w:t>-</w:t>
      </w:r>
      <w:r w:rsidRPr="0024140C">
        <w:tab/>
        <w:t>Samsung think this is a new scenario and it is too late now. CATT think that the field description (shown on the cover page) dictates that we should do this change. Ericsson agrees with CATT and are OK with this change. Huawei is OK on this.</w:t>
      </w:r>
    </w:p>
    <w:p w14:paraId="577C2047" w14:textId="5A20B2D8" w:rsidR="0023294D" w:rsidRPr="0024140C" w:rsidRDefault="0023294D" w:rsidP="0023294D">
      <w:pPr>
        <w:pStyle w:val="Doc-text2"/>
      </w:pPr>
      <w:r w:rsidRPr="0024140C">
        <w:t>-</w:t>
      </w:r>
      <w:r w:rsidRPr="0024140C">
        <w:tab/>
        <w:t xml:space="preserve">LG wonders if the current spec text is not intentional? Nokia think that this is a functional change and are not OK with it. Samsung think it is correct but </w:t>
      </w:r>
      <w:proofErr w:type="spellStart"/>
      <w:r w:rsidRPr="0024140C">
        <w:t>its</w:t>
      </w:r>
      <w:proofErr w:type="spellEnd"/>
      <w:r w:rsidRPr="0024140C">
        <w:t xml:space="preserve"> too late and this is not an essential correction. CATT think that a previous RAN3 LS suggests that the behaviour is as described by this CR. ZTE agrees with CATT that we should do this based on what RAN3 suggested earlier. Samsung need more time to check this.</w:t>
      </w:r>
    </w:p>
    <w:p w14:paraId="2C2CC955" w14:textId="77777777" w:rsidR="0023294D" w:rsidRPr="0024140C" w:rsidRDefault="0023294D" w:rsidP="0023294D">
      <w:pPr>
        <w:pStyle w:val="Doc-text2"/>
      </w:pPr>
    </w:p>
    <w:p w14:paraId="7222E8C2" w14:textId="40ED2FA4" w:rsidR="0023294D" w:rsidRPr="0024140C" w:rsidRDefault="0023294D" w:rsidP="0023294D">
      <w:pPr>
        <w:pStyle w:val="Agreement"/>
      </w:pPr>
      <w:r w:rsidRPr="0024140C">
        <w:t xml:space="preserve">The first change (release of </w:t>
      </w:r>
      <w:proofErr w:type="spellStart"/>
      <w:r w:rsidRPr="0024140C">
        <w:t>successPSCell</w:t>
      </w:r>
      <w:proofErr w:type="spellEnd"/>
      <w:r w:rsidRPr="0024140C">
        <w:t>-Config) is not pursued as RAN2 understands that this duplicating of release is not causing any issues.</w:t>
      </w:r>
    </w:p>
    <w:p w14:paraId="73B47121" w14:textId="68DCA1FB" w:rsidR="0023294D" w:rsidRPr="0024140C" w:rsidRDefault="00DF458C" w:rsidP="0023294D">
      <w:pPr>
        <w:pStyle w:val="Agreement"/>
      </w:pPr>
      <w:r w:rsidRPr="0024140C">
        <w:t xml:space="preserve">Discuss the </w:t>
      </w:r>
      <w:r w:rsidR="0023294D" w:rsidRPr="0024140C">
        <w:t xml:space="preserve">second change (setting of the </w:t>
      </w:r>
      <w:proofErr w:type="spellStart"/>
      <w:r w:rsidR="0023294D" w:rsidRPr="0024140C">
        <w:t>pSCellId</w:t>
      </w:r>
      <w:proofErr w:type="spellEnd"/>
      <w:r w:rsidR="0023294D" w:rsidRPr="0024140C">
        <w:t xml:space="preserve">) </w:t>
      </w:r>
      <w:r w:rsidRPr="0024140C">
        <w:t>offline</w:t>
      </w:r>
      <w:r w:rsidR="0023294D" w:rsidRPr="0024140C">
        <w:t xml:space="preserve">. </w:t>
      </w:r>
    </w:p>
    <w:p w14:paraId="660B60F2" w14:textId="77777777" w:rsidR="0023294D" w:rsidRPr="0024140C" w:rsidRDefault="0023294D" w:rsidP="0023294D">
      <w:pPr>
        <w:pStyle w:val="Doc-text2"/>
      </w:pPr>
    </w:p>
    <w:p w14:paraId="6FC0D15F" w14:textId="77777777" w:rsidR="0023294D" w:rsidRPr="0024140C" w:rsidRDefault="0023294D" w:rsidP="0023294D">
      <w:pPr>
        <w:pStyle w:val="Doc-text2"/>
      </w:pPr>
    </w:p>
    <w:p w14:paraId="423DC400" w14:textId="13DAD92A" w:rsidR="003548AA" w:rsidRPr="0024140C" w:rsidRDefault="003548AA" w:rsidP="003548AA">
      <w:pPr>
        <w:pStyle w:val="EmailDiscussion"/>
        <w:rPr>
          <w:rFonts w:eastAsia="Times New Roman"/>
          <w:szCs w:val="20"/>
        </w:rPr>
      </w:pPr>
      <w:bookmarkStart w:id="48" w:name="_Toc183081818"/>
      <w:r w:rsidRPr="0024140C">
        <w:t>[AT128][</w:t>
      </w:r>
      <w:proofErr w:type="gramStart"/>
      <w:r w:rsidR="004F591D" w:rsidRPr="0024140C">
        <w:t>602</w:t>
      </w:r>
      <w:r w:rsidRPr="0024140C">
        <w:t>][</w:t>
      </w:r>
      <w:proofErr w:type="gramEnd"/>
      <w:r w:rsidR="004F591D" w:rsidRPr="0024140C">
        <w:t>SONMDT</w:t>
      </w:r>
      <w:r w:rsidRPr="0024140C">
        <w:t xml:space="preserve">] </w:t>
      </w:r>
      <w:r w:rsidR="004F591D" w:rsidRPr="0024140C">
        <w:t xml:space="preserve">Corrections on SPR configuration </w:t>
      </w:r>
      <w:r w:rsidRPr="0024140C">
        <w:t>(CATT)</w:t>
      </w:r>
      <w:bookmarkEnd w:id="48"/>
    </w:p>
    <w:p w14:paraId="5694FA82" w14:textId="77777777" w:rsidR="003548AA" w:rsidRPr="0024140C" w:rsidRDefault="003548AA" w:rsidP="003548AA">
      <w:pPr>
        <w:pStyle w:val="EmailDiscussion2"/>
        <w:ind w:left="1619" w:firstLine="0"/>
        <w:rPr>
          <w:rFonts w:eastAsiaTheme="minorEastAsia"/>
          <w:szCs w:val="20"/>
          <w:u w:val="single"/>
        </w:rPr>
      </w:pPr>
      <w:r w:rsidRPr="0024140C">
        <w:rPr>
          <w:u w:val="single"/>
        </w:rPr>
        <w:t>Scope:</w:t>
      </w:r>
    </w:p>
    <w:p w14:paraId="2C5B2425" w14:textId="1CD2BBD6" w:rsidR="003548AA" w:rsidRPr="0024140C" w:rsidRDefault="003548AA" w:rsidP="003548AA">
      <w:pPr>
        <w:pStyle w:val="EmailDiscussion2"/>
        <w:numPr>
          <w:ilvl w:val="2"/>
          <w:numId w:val="3"/>
        </w:numPr>
        <w:tabs>
          <w:tab w:val="clear" w:pos="1622"/>
        </w:tabs>
      </w:pPr>
      <w:r w:rsidRPr="0024140C">
        <w:t xml:space="preserve">Produce agreeable CRs if </w:t>
      </w:r>
      <w:proofErr w:type="gramStart"/>
      <w:r w:rsidRPr="0024140C">
        <w:t>possible</w:t>
      </w:r>
      <w:proofErr w:type="gramEnd"/>
    </w:p>
    <w:p w14:paraId="2332A47D" w14:textId="77777777" w:rsidR="003548AA" w:rsidRPr="0024140C" w:rsidRDefault="003548AA" w:rsidP="003548AA">
      <w:pPr>
        <w:pStyle w:val="EmailDiscussion2"/>
        <w:rPr>
          <w:u w:val="single"/>
        </w:rPr>
      </w:pPr>
      <w:r w:rsidRPr="0024140C">
        <w:t xml:space="preserve">      </w:t>
      </w:r>
      <w:r w:rsidRPr="0024140C">
        <w:rPr>
          <w:u w:val="single"/>
        </w:rPr>
        <w:t xml:space="preserve">Intended outcome: </w:t>
      </w:r>
    </w:p>
    <w:p w14:paraId="68DD0F06" w14:textId="144C383C" w:rsidR="003548AA" w:rsidRPr="0024140C" w:rsidRDefault="003548AA" w:rsidP="003548AA">
      <w:pPr>
        <w:pStyle w:val="EmailDiscussion2"/>
        <w:numPr>
          <w:ilvl w:val="2"/>
          <w:numId w:val="23"/>
        </w:numPr>
        <w:tabs>
          <w:tab w:val="clear" w:pos="1622"/>
        </w:tabs>
        <w:ind w:left="1980"/>
      </w:pPr>
      <w:r w:rsidRPr="0024140C">
        <w:t xml:space="preserve">Agreed CR </w:t>
      </w:r>
      <w:r w:rsidR="008C095A" w:rsidRPr="008C095A">
        <w:t xml:space="preserve">R2-2411036 </w:t>
      </w:r>
      <w:r w:rsidRPr="0024140C">
        <w:t>(Company)</w:t>
      </w:r>
    </w:p>
    <w:p w14:paraId="35696A65" w14:textId="77777777" w:rsidR="003548AA" w:rsidRPr="0024140C" w:rsidRDefault="003548AA" w:rsidP="003548AA">
      <w:pPr>
        <w:pStyle w:val="EmailDiscussion2"/>
        <w:rPr>
          <w:u w:val="single"/>
        </w:rPr>
      </w:pPr>
      <w:r w:rsidRPr="0024140C">
        <w:t>     </w:t>
      </w:r>
      <w:r w:rsidRPr="0024140C">
        <w:rPr>
          <w:u w:val="single"/>
        </w:rPr>
        <w:t xml:space="preserve">Deadline: </w:t>
      </w:r>
    </w:p>
    <w:p w14:paraId="282362E2" w14:textId="77777777" w:rsidR="003548AA" w:rsidRPr="0024140C" w:rsidRDefault="003548AA" w:rsidP="003548AA">
      <w:pPr>
        <w:pStyle w:val="EmailDiscussion2"/>
        <w:numPr>
          <w:ilvl w:val="2"/>
          <w:numId w:val="23"/>
        </w:numPr>
        <w:tabs>
          <w:tab w:val="clear" w:pos="1622"/>
        </w:tabs>
        <w:ind w:left="1980"/>
      </w:pPr>
      <w:r w:rsidRPr="0024140C">
        <w:t>Wednesday 17:00. The intention is to agree the CRs over email.</w:t>
      </w:r>
    </w:p>
    <w:p w14:paraId="709548CC" w14:textId="77777777" w:rsidR="003548AA" w:rsidRPr="0024140C" w:rsidRDefault="003548AA" w:rsidP="003548AA">
      <w:pPr>
        <w:pStyle w:val="EmailDiscussion2"/>
        <w:numPr>
          <w:ilvl w:val="2"/>
          <w:numId w:val="23"/>
        </w:numPr>
        <w:tabs>
          <w:tab w:val="clear" w:pos="1622"/>
        </w:tabs>
        <w:ind w:left="1980"/>
      </w:pPr>
      <w:r w:rsidRPr="0024140C">
        <w:lastRenderedPageBreak/>
        <w:t>In time for the Thursday session</w:t>
      </w:r>
    </w:p>
    <w:p w14:paraId="74300512" w14:textId="77777777" w:rsidR="003548AA" w:rsidRDefault="003548AA" w:rsidP="00B506A2">
      <w:pPr>
        <w:pStyle w:val="Doc-text2"/>
        <w:ind w:left="0" w:firstLine="0"/>
      </w:pPr>
    </w:p>
    <w:p w14:paraId="61D48291" w14:textId="74775B1F" w:rsidR="00B506A2" w:rsidRDefault="00000000" w:rsidP="00B506A2">
      <w:pPr>
        <w:pStyle w:val="Doc-title"/>
      </w:pPr>
      <w:hyperlink r:id="rId268" w:history="1">
        <w:r w:rsidR="00B506A2" w:rsidRPr="00B506A2">
          <w:rPr>
            <w:rStyle w:val="Hyperlink"/>
          </w:rPr>
          <w:t>R2-2411036</w:t>
        </w:r>
      </w:hyperlink>
      <w:r w:rsidR="00B506A2">
        <w:tab/>
      </w:r>
      <w:r w:rsidR="00B506A2" w:rsidRPr="00B506A2">
        <w:t>Correction on logging PSCell identity CATT CR Rel-18 38.331 18.3.0 5105 1 F NR_ENDC_SON_MDT_enh2-Core</w:t>
      </w:r>
    </w:p>
    <w:p w14:paraId="050A7E0C" w14:textId="364B50E9" w:rsidR="00B506A2" w:rsidRPr="00B506A2" w:rsidRDefault="00B506A2" w:rsidP="00B506A2">
      <w:pPr>
        <w:pStyle w:val="Agreement"/>
      </w:pPr>
      <w:r>
        <w:t>Agreed</w:t>
      </w:r>
    </w:p>
    <w:p w14:paraId="315C13F9" w14:textId="77777777" w:rsidR="0023294D" w:rsidRPr="0024140C" w:rsidRDefault="0023294D" w:rsidP="0023294D">
      <w:pPr>
        <w:pStyle w:val="Doc-text2"/>
      </w:pPr>
    </w:p>
    <w:p w14:paraId="74C07883" w14:textId="316D2D5D" w:rsidR="00545B2B" w:rsidRPr="0024140C" w:rsidRDefault="00000000" w:rsidP="00545B2B">
      <w:pPr>
        <w:pStyle w:val="Doc-title"/>
      </w:pPr>
      <w:hyperlink r:id="rId269" w:history="1">
        <w:r w:rsidR="00545B2B" w:rsidRPr="0024140C">
          <w:rPr>
            <w:rStyle w:val="Hyperlink"/>
          </w:rPr>
          <w:t>R2-2409648</w:t>
        </w:r>
      </w:hyperlink>
      <w:r w:rsidR="00545B2B" w:rsidRPr="0024140C">
        <w:tab/>
        <w:t>Corrections on RA Report retrieval</w:t>
      </w:r>
      <w:r w:rsidR="00545B2B" w:rsidRPr="0024140C">
        <w:tab/>
        <w:t>CATT</w:t>
      </w:r>
      <w:r w:rsidR="00545B2B" w:rsidRPr="0024140C">
        <w:tab/>
        <w:t>CR</w:t>
      </w:r>
      <w:r w:rsidR="00545B2B" w:rsidRPr="0024140C">
        <w:tab/>
        <w:t>Rel-18</w:t>
      </w:r>
      <w:r w:rsidR="00545B2B" w:rsidRPr="0024140C">
        <w:tab/>
        <w:t>37.340</w:t>
      </w:r>
      <w:r w:rsidR="00545B2B" w:rsidRPr="0024140C">
        <w:tab/>
        <w:t>18.3.0</w:t>
      </w:r>
      <w:r w:rsidR="00545B2B" w:rsidRPr="0024140C">
        <w:tab/>
        <w:t>0405</w:t>
      </w:r>
      <w:r w:rsidR="00545B2B" w:rsidRPr="0024140C">
        <w:tab/>
        <w:t>-</w:t>
      </w:r>
      <w:r w:rsidR="00545B2B" w:rsidRPr="0024140C">
        <w:tab/>
        <w:t>F</w:t>
      </w:r>
      <w:r w:rsidR="00545B2B" w:rsidRPr="0024140C">
        <w:tab/>
        <w:t>NR_ENDC_SON_MDT_enh2-Core</w:t>
      </w:r>
    </w:p>
    <w:p w14:paraId="547BE2A7" w14:textId="7D0ED8A0" w:rsidR="00884DFB" w:rsidRPr="0024140C" w:rsidRDefault="00884DFB" w:rsidP="00884DFB">
      <w:pPr>
        <w:pStyle w:val="Doc-text2"/>
      </w:pPr>
      <w:r w:rsidRPr="0024140C">
        <w:t>-</w:t>
      </w:r>
      <w:r w:rsidRPr="0024140C">
        <w:tab/>
        <w:t xml:space="preserve">Samsung and ZTE think this text </w:t>
      </w:r>
      <w:proofErr w:type="gramStart"/>
      <w:r w:rsidRPr="0024140C">
        <w:t>comes</w:t>
      </w:r>
      <w:proofErr w:type="gramEnd"/>
      <w:r w:rsidRPr="0024140C">
        <w:t xml:space="preserve"> from RAN3 and should be discussed there if needed. Huawei does not agree with the changes and agree that RAN3 should do changes to this part of the spec if needed.</w:t>
      </w:r>
    </w:p>
    <w:p w14:paraId="444DA078" w14:textId="19FE4267" w:rsidR="00884DFB" w:rsidRPr="0024140C" w:rsidRDefault="00884DFB" w:rsidP="00884DFB">
      <w:pPr>
        <w:pStyle w:val="Agreement"/>
      </w:pPr>
      <w:r w:rsidRPr="0024140C">
        <w:t xml:space="preserve">Not pursued by RAN2, RAN3 may discuss if they </w:t>
      </w:r>
      <w:proofErr w:type="gramStart"/>
      <w:r w:rsidRPr="0024140C">
        <w:t>want</w:t>
      </w:r>
      <w:proofErr w:type="gramEnd"/>
    </w:p>
    <w:p w14:paraId="543AA6CB" w14:textId="77777777" w:rsidR="00884DFB" w:rsidRPr="0024140C" w:rsidRDefault="00884DFB" w:rsidP="00884DFB">
      <w:pPr>
        <w:pStyle w:val="Doc-text2"/>
      </w:pPr>
    </w:p>
    <w:p w14:paraId="0E9329D2" w14:textId="52A149E5" w:rsidR="00545B2B" w:rsidRPr="007D68BB" w:rsidRDefault="00000000" w:rsidP="00545B2B">
      <w:pPr>
        <w:pStyle w:val="Doc-title"/>
      </w:pPr>
      <w:hyperlink r:id="rId270" w:history="1">
        <w:r w:rsidR="00545B2B" w:rsidRPr="007D68BB">
          <w:rPr>
            <w:rStyle w:val="Hyperlink"/>
          </w:rPr>
          <w:t>R2-2409986</w:t>
        </w:r>
      </w:hyperlink>
      <w:r w:rsidR="00545B2B" w:rsidRPr="007D68BB">
        <w:tab/>
        <w:t>NR-U related RA information in SCGFailureInformation</w:t>
      </w:r>
      <w:r w:rsidR="00545B2B" w:rsidRPr="007D68BB">
        <w:tab/>
        <w:t>Nokia</w:t>
      </w:r>
      <w:r w:rsidR="00545B2B" w:rsidRPr="007D68BB">
        <w:tab/>
        <w:t>CR</w:t>
      </w:r>
      <w:r w:rsidR="00545B2B" w:rsidRPr="007D68BB">
        <w:tab/>
        <w:t>Rel-18</w:t>
      </w:r>
      <w:r w:rsidR="00545B2B" w:rsidRPr="007D68BB">
        <w:tab/>
        <w:t>38.331</w:t>
      </w:r>
      <w:r w:rsidR="00545B2B" w:rsidRPr="007D68BB">
        <w:tab/>
        <w:t>18.3.0</w:t>
      </w:r>
      <w:r w:rsidR="00545B2B" w:rsidRPr="007D68BB">
        <w:tab/>
        <w:t>5126</w:t>
      </w:r>
      <w:r w:rsidR="00545B2B" w:rsidRPr="007D68BB">
        <w:tab/>
        <w:t>-</w:t>
      </w:r>
      <w:r w:rsidR="00545B2B" w:rsidRPr="007D68BB">
        <w:tab/>
        <w:t>F</w:t>
      </w:r>
      <w:r w:rsidR="00545B2B" w:rsidRPr="007D68BB">
        <w:tab/>
        <w:t>NR_ENDC_SON_MDT_enh2-Core</w:t>
      </w:r>
    </w:p>
    <w:p w14:paraId="7A4B86FA" w14:textId="27B1EC3B" w:rsidR="00BA77B0" w:rsidRPr="007D68BB" w:rsidRDefault="00BA77B0" w:rsidP="00BA77B0">
      <w:pPr>
        <w:pStyle w:val="Doc-text2"/>
      </w:pPr>
      <w:r w:rsidRPr="007D68BB">
        <w:t>-</w:t>
      </w:r>
      <w:r w:rsidRPr="007D68BB">
        <w:tab/>
        <w:t>Samsung are OK with the intention but the ASN.1 is wrong, it should be “v18” instead of “r18xx” and impacted arch options are missing.</w:t>
      </w:r>
    </w:p>
    <w:p w14:paraId="41EE01F8" w14:textId="0BE6EA5B" w:rsidR="00BA77B0" w:rsidRPr="007D68BB" w:rsidRDefault="00BA77B0" w:rsidP="00BA77B0">
      <w:pPr>
        <w:pStyle w:val="Doc-text2"/>
      </w:pPr>
      <w:r w:rsidRPr="007D68BB">
        <w:t>-</w:t>
      </w:r>
      <w:r w:rsidRPr="007D68BB">
        <w:tab/>
        <w:t xml:space="preserve">Ericsson are OK to add </w:t>
      </w:r>
      <w:proofErr w:type="spellStart"/>
      <w:r w:rsidRPr="007D68BB">
        <w:t>perRAInfoList</w:t>
      </w:r>
      <w:proofErr w:type="spellEnd"/>
      <w:r w:rsidRPr="007D68BB">
        <w:t xml:space="preserve"> but not </w:t>
      </w:r>
      <w:proofErr w:type="spellStart"/>
      <w:r w:rsidRPr="007D68BB">
        <w:t>numberOfLBT</w:t>
      </w:r>
      <w:proofErr w:type="spellEnd"/>
      <w:r w:rsidRPr="007D68BB">
        <w:t>-Failures since that is new behaviour.</w:t>
      </w:r>
    </w:p>
    <w:p w14:paraId="25B9A1F2" w14:textId="2C709106" w:rsidR="00BA77B0" w:rsidRPr="007D68BB" w:rsidRDefault="00BA77B0" w:rsidP="00BA77B0">
      <w:pPr>
        <w:pStyle w:val="Doc-text2"/>
      </w:pPr>
      <w:r w:rsidRPr="007D68BB">
        <w:t>-</w:t>
      </w:r>
      <w:r w:rsidRPr="007D68BB">
        <w:tab/>
        <w:t xml:space="preserve">ZTE think we intentionally agreed to not support this, but if we do something then only adding the </w:t>
      </w:r>
      <w:proofErr w:type="spellStart"/>
      <w:r w:rsidRPr="007D68BB">
        <w:t>perRAInfoList</w:t>
      </w:r>
      <w:proofErr w:type="spellEnd"/>
      <w:r w:rsidRPr="007D68BB">
        <w:t xml:space="preserve"> is enough. Nokia think the </w:t>
      </w:r>
      <w:proofErr w:type="spellStart"/>
      <w:r w:rsidRPr="007D68BB">
        <w:t>numberOfLBT</w:t>
      </w:r>
      <w:proofErr w:type="spellEnd"/>
      <w:r w:rsidRPr="007D68BB">
        <w:t xml:space="preserve">-Failures is also useful and if we don’t add </w:t>
      </w:r>
      <w:proofErr w:type="gramStart"/>
      <w:r w:rsidRPr="007D68BB">
        <w:t>it</w:t>
      </w:r>
      <w:proofErr w:type="gramEnd"/>
      <w:r w:rsidRPr="007D68BB">
        <w:t xml:space="preserve"> we need clarifying the procedural text. ZTE are open to clarify in the procedural text.</w:t>
      </w:r>
    </w:p>
    <w:p w14:paraId="416E1A5E" w14:textId="77777777" w:rsidR="00BA77B0" w:rsidRPr="007D68BB" w:rsidRDefault="00BA77B0" w:rsidP="00BA77B0">
      <w:pPr>
        <w:pStyle w:val="Doc-text2"/>
      </w:pPr>
    </w:p>
    <w:p w14:paraId="004E0D47" w14:textId="54026BBE" w:rsidR="00BA77B0" w:rsidRPr="007D68BB" w:rsidRDefault="00BA77B0" w:rsidP="00BA77B0">
      <w:pPr>
        <w:pStyle w:val="Agreement"/>
      </w:pPr>
      <w:r w:rsidRPr="007D68BB">
        <w:t xml:space="preserve">We aim to add </w:t>
      </w:r>
      <w:proofErr w:type="spellStart"/>
      <w:r w:rsidRPr="007D68BB">
        <w:t>perRAInfoList</w:t>
      </w:r>
      <w:proofErr w:type="spellEnd"/>
      <w:r w:rsidRPr="007D68BB">
        <w:t xml:space="preserve"> to ASN.1 and update the procedural text to clarify the behaviour for </w:t>
      </w:r>
      <w:proofErr w:type="spellStart"/>
      <w:r w:rsidRPr="007D68BB">
        <w:t>numberOfLBT</w:t>
      </w:r>
      <w:proofErr w:type="spellEnd"/>
      <w:r w:rsidRPr="007D68BB">
        <w:t>-Failures</w:t>
      </w:r>
      <w:r w:rsidR="000604D2" w:rsidRPr="007D68BB">
        <w:t>. Also add impacted arch options and fix ASN.1 (v18)</w:t>
      </w:r>
      <w:r w:rsidRPr="007D68BB">
        <w:t>.</w:t>
      </w:r>
      <w:r w:rsidR="002659A2" w:rsidRPr="007D68BB">
        <w:t xml:space="preserve"> CRs to be produced </w:t>
      </w:r>
      <w:proofErr w:type="gramStart"/>
      <w:r w:rsidR="002659A2" w:rsidRPr="007D68BB">
        <w:t>offline</w:t>
      </w:r>
      <w:proofErr w:type="gramEnd"/>
    </w:p>
    <w:p w14:paraId="2776F070" w14:textId="77777777" w:rsidR="00BA77B0" w:rsidRPr="007D68BB" w:rsidRDefault="00BA77B0" w:rsidP="00BA77B0">
      <w:pPr>
        <w:pStyle w:val="Doc-text2"/>
      </w:pPr>
    </w:p>
    <w:p w14:paraId="40DE453F" w14:textId="77777777" w:rsidR="00BA77B0" w:rsidRPr="007D68BB" w:rsidRDefault="00BA77B0" w:rsidP="00BA77B0">
      <w:pPr>
        <w:pStyle w:val="Doc-text2"/>
      </w:pPr>
    </w:p>
    <w:p w14:paraId="65D899F9" w14:textId="06BBDAAA" w:rsidR="00BA77B0" w:rsidRPr="007D68BB" w:rsidRDefault="00BA77B0" w:rsidP="00BA77B0">
      <w:pPr>
        <w:pStyle w:val="EmailDiscussion"/>
        <w:rPr>
          <w:rFonts w:eastAsia="Times New Roman"/>
          <w:szCs w:val="20"/>
        </w:rPr>
      </w:pPr>
      <w:bookmarkStart w:id="49" w:name="_Toc183081819"/>
      <w:r w:rsidRPr="007D68BB">
        <w:t>[AT128][</w:t>
      </w:r>
      <w:proofErr w:type="gramStart"/>
      <w:r w:rsidRPr="007D68BB">
        <w:t>6</w:t>
      </w:r>
      <w:r w:rsidR="00E70B6C" w:rsidRPr="007D68BB">
        <w:t>03</w:t>
      </w:r>
      <w:r w:rsidRPr="007D68BB">
        <w:t>][</w:t>
      </w:r>
      <w:proofErr w:type="gramEnd"/>
      <w:r w:rsidR="00E70B6C" w:rsidRPr="007D68BB">
        <w:t>SONMDT</w:t>
      </w:r>
      <w:r w:rsidRPr="007D68BB">
        <w:t xml:space="preserve">] </w:t>
      </w:r>
      <w:r w:rsidR="00E70B6C" w:rsidRPr="007D68BB">
        <w:t xml:space="preserve">NR-U related RA information in </w:t>
      </w:r>
      <w:proofErr w:type="spellStart"/>
      <w:r w:rsidR="00E70B6C" w:rsidRPr="007D68BB">
        <w:t>SCGFailureInformation</w:t>
      </w:r>
      <w:proofErr w:type="spellEnd"/>
      <w:r w:rsidR="00E70B6C" w:rsidRPr="007D68BB">
        <w:t xml:space="preserve"> </w:t>
      </w:r>
      <w:r w:rsidRPr="007D68BB">
        <w:t>(</w:t>
      </w:r>
      <w:r w:rsidR="00E70B6C" w:rsidRPr="007D68BB">
        <w:t>Nokia</w:t>
      </w:r>
      <w:r w:rsidRPr="007D68BB">
        <w:t>)</w:t>
      </w:r>
      <w:bookmarkEnd w:id="49"/>
    </w:p>
    <w:p w14:paraId="4197D39A" w14:textId="77777777" w:rsidR="00BA77B0" w:rsidRPr="007D68BB" w:rsidRDefault="00BA77B0" w:rsidP="00BA77B0">
      <w:pPr>
        <w:pStyle w:val="EmailDiscussion2"/>
        <w:ind w:left="1619" w:firstLine="0"/>
        <w:rPr>
          <w:rFonts w:eastAsiaTheme="minorEastAsia"/>
          <w:szCs w:val="20"/>
          <w:u w:val="single"/>
        </w:rPr>
      </w:pPr>
      <w:r w:rsidRPr="007D68BB">
        <w:rPr>
          <w:u w:val="single"/>
        </w:rPr>
        <w:t>Scope:</w:t>
      </w:r>
    </w:p>
    <w:p w14:paraId="789D953B" w14:textId="77777777" w:rsidR="00BA77B0" w:rsidRPr="007D68BB" w:rsidRDefault="00BA77B0" w:rsidP="00BA77B0">
      <w:pPr>
        <w:pStyle w:val="EmailDiscussion2"/>
        <w:numPr>
          <w:ilvl w:val="2"/>
          <w:numId w:val="3"/>
        </w:numPr>
        <w:tabs>
          <w:tab w:val="clear" w:pos="1622"/>
        </w:tabs>
      </w:pPr>
      <w:r w:rsidRPr="007D68BB">
        <w:t xml:space="preserve">Produce agreeable </w:t>
      </w:r>
      <w:proofErr w:type="gramStart"/>
      <w:r w:rsidRPr="007D68BB">
        <w:t>CRs</w:t>
      </w:r>
      <w:proofErr w:type="gramEnd"/>
    </w:p>
    <w:p w14:paraId="65043F08" w14:textId="77777777" w:rsidR="00BA77B0" w:rsidRPr="007D68BB" w:rsidRDefault="00BA77B0" w:rsidP="00BA77B0">
      <w:pPr>
        <w:pStyle w:val="EmailDiscussion2"/>
        <w:rPr>
          <w:u w:val="single"/>
        </w:rPr>
      </w:pPr>
      <w:r w:rsidRPr="007D68BB">
        <w:t xml:space="preserve">      </w:t>
      </w:r>
      <w:r w:rsidRPr="007D68BB">
        <w:rPr>
          <w:u w:val="single"/>
        </w:rPr>
        <w:t xml:space="preserve">Intended outcome: </w:t>
      </w:r>
    </w:p>
    <w:p w14:paraId="6EF30CBD" w14:textId="3A889CF9" w:rsidR="00BA77B0" w:rsidRPr="007D68BB" w:rsidRDefault="00BA77B0" w:rsidP="00BA77B0">
      <w:pPr>
        <w:pStyle w:val="EmailDiscussion2"/>
        <w:numPr>
          <w:ilvl w:val="2"/>
          <w:numId w:val="23"/>
        </w:numPr>
        <w:tabs>
          <w:tab w:val="clear" w:pos="1622"/>
        </w:tabs>
        <w:ind w:left="1980"/>
      </w:pPr>
      <w:r w:rsidRPr="007D68BB">
        <w:t xml:space="preserve">Agreed in principle CR in </w:t>
      </w:r>
      <w:r w:rsidR="002E0D9F" w:rsidRPr="007D68BB">
        <w:t>R2-2411014</w:t>
      </w:r>
    </w:p>
    <w:p w14:paraId="1C85E09A" w14:textId="77777777" w:rsidR="00BA77B0" w:rsidRPr="007D68BB" w:rsidRDefault="00BA77B0" w:rsidP="00BA77B0">
      <w:pPr>
        <w:pStyle w:val="EmailDiscussion2"/>
        <w:rPr>
          <w:u w:val="single"/>
        </w:rPr>
      </w:pPr>
      <w:r w:rsidRPr="007D68BB">
        <w:t>     </w:t>
      </w:r>
      <w:r w:rsidRPr="007D68BB">
        <w:rPr>
          <w:u w:val="single"/>
        </w:rPr>
        <w:t xml:space="preserve">Deadline: </w:t>
      </w:r>
    </w:p>
    <w:p w14:paraId="25EEC032" w14:textId="22E18C1B" w:rsidR="00BA77B0" w:rsidRPr="007D68BB" w:rsidRDefault="00BA77B0" w:rsidP="002E0D9F">
      <w:pPr>
        <w:pStyle w:val="EmailDiscussion2"/>
        <w:numPr>
          <w:ilvl w:val="2"/>
          <w:numId w:val="23"/>
        </w:numPr>
        <w:tabs>
          <w:tab w:val="clear" w:pos="1622"/>
        </w:tabs>
        <w:ind w:left="1980"/>
      </w:pPr>
      <w:r w:rsidRPr="007D68BB">
        <w:t>Wednesday 17:00. The intention is to agree the CRs over email.</w:t>
      </w:r>
    </w:p>
    <w:p w14:paraId="361BDB5F" w14:textId="77777777" w:rsidR="00BA77B0" w:rsidRPr="007D68BB" w:rsidRDefault="00BA77B0" w:rsidP="003E7122">
      <w:pPr>
        <w:pStyle w:val="Doc-text2"/>
        <w:ind w:left="0" w:firstLine="0"/>
      </w:pPr>
    </w:p>
    <w:p w14:paraId="50D6091C" w14:textId="6B00CC26" w:rsidR="003E7122" w:rsidRPr="007D68BB" w:rsidRDefault="00000000" w:rsidP="00A84C06">
      <w:pPr>
        <w:pStyle w:val="Doc-title"/>
      </w:pPr>
      <w:hyperlink r:id="rId271" w:history="1">
        <w:r w:rsidR="003E7122" w:rsidRPr="007D68BB">
          <w:rPr>
            <w:rStyle w:val="Hyperlink"/>
          </w:rPr>
          <w:t>R2-2411014</w:t>
        </w:r>
      </w:hyperlink>
      <w:r w:rsidR="00A84C06" w:rsidRPr="007D68BB">
        <w:tab/>
        <w:t>NR-U related RA information in SCGFailureInformation</w:t>
      </w:r>
      <w:r w:rsidR="00A84C06" w:rsidRPr="007D68BB">
        <w:tab/>
        <w:t>Nokia</w:t>
      </w:r>
      <w:r w:rsidR="00A84C06" w:rsidRPr="007D68BB">
        <w:tab/>
        <w:t>CR</w:t>
      </w:r>
      <w:r w:rsidR="00A84C06" w:rsidRPr="007D68BB">
        <w:tab/>
        <w:t>Rel-18</w:t>
      </w:r>
      <w:r w:rsidR="00A84C06" w:rsidRPr="007D68BB">
        <w:tab/>
        <w:t>38.331</w:t>
      </w:r>
      <w:r w:rsidR="00A84C06" w:rsidRPr="007D68BB">
        <w:tab/>
        <w:t>18.3.0</w:t>
      </w:r>
      <w:r w:rsidR="00A84C06" w:rsidRPr="007D68BB">
        <w:tab/>
        <w:t>5126</w:t>
      </w:r>
      <w:r w:rsidR="00A84C06" w:rsidRPr="007D68BB">
        <w:tab/>
        <w:t>1</w:t>
      </w:r>
      <w:r w:rsidR="00A84C06" w:rsidRPr="007D68BB">
        <w:tab/>
        <w:t>F</w:t>
      </w:r>
      <w:r w:rsidR="00A84C06" w:rsidRPr="007D68BB">
        <w:tab/>
        <w:t>NR_ENDC_SON_MDT_enh2-Core</w:t>
      </w:r>
    </w:p>
    <w:p w14:paraId="16D06A1F" w14:textId="21B348B9" w:rsidR="003E7122" w:rsidRPr="007D68BB" w:rsidRDefault="00000000" w:rsidP="00510A9C">
      <w:pPr>
        <w:pStyle w:val="Doc-title"/>
      </w:pPr>
      <w:hyperlink r:id="rId272" w:history="1">
        <w:r w:rsidR="003E7122" w:rsidRPr="007D68BB">
          <w:rPr>
            <w:rStyle w:val="Hyperlink"/>
          </w:rPr>
          <w:t>R2-2411165</w:t>
        </w:r>
      </w:hyperlink>
      <w:r w:rsidR="00A84C06" w:rsidRPr="007D68BB">
        <w:tab/>
        <w:t>Correction in the optionality of NR-U related information</w:t>
      </w:r>
      <w:r w:rsidR="00A84C06" w:rsidRPr="007D68BB">
        <w:tab/>
        <w:t>Nokia</w:t>
      </w:r>
      <w:r w:rsidR="00A84C06" w:rsidRPr="007D68BB">
        <w:tab/>
        <w:t>CR</w:t>
      </w:r>
      <w:r w:rsidR="00A84C06" w:rsidRPr="007D68BB">
        <w:tab/>
        <w:t>Rel-18</w:t>
      </w:r>
      <w:r w:rsidR="00A84C06" w:rsidRPr="007D68BB">
        <w:tab/>
        <w:t>38.306</w:t>
      </w:r>
      <w:r w:rsidR="00A84C06" w:rsidRPr="007D68BB">
        <w:tab/>
        <w:t>18.3.0</w:t>
      </w:r>
      <w:r w:rsidR="00A84C06" w:rsidRPr="007D68BB">
        <w:tab/>
        <w:t>1221</w:t>
      </w:r>
      <w:r w:rsidR="00A84C06" w:rsidRPr="007D68BB">
        <w:tab/>
        <w:t>-</w:t>
      </w:r>
      <w:r w:rsidR="00A84C06" w:rsidRPr="007D68BB">
        <w:tab/>
        <w:t>F</w:t>
      </w:r>
      <w:r w:rsidR="00A84C06" w:rsidRPr="007D68BB">
        <w:tab/>
        <w:t>NR_ENDC_SON_MDT_enh2-Core</w:t>
      </w:r>
    </w:p>
    <w:p w14:paraId="5614B92D" w14:textId="4886F6D1" w:rsidR="007F2B9D" w:rsidRPr="007D68BB" w:rsidRDefault="007F2B9D" w:rsidP="007F2B9D">
      <w:pPr>
        <w:pStyle w:val="Agreement"/>
      </w:pPr>
      <w:r w:rsidRPr="007D68BB">
        <w:t xml:space="preserve">Both are </w:t>
      </w:r>
      <w:proofErr w:type="gramStart"/>
      <w:r w:rsidRPr="007D68BB">
        <w:t>agreed</w:t>
      </w:r>
      <w:proofErr w:type="gramEnd"/>
    </w:p>
    <w:p w14:paraId="266E96D7" w14:textId="77777777" w:rsidR="00A959A2" w:rsidRPr="00A959A2" w:rsidRDefault="00A959A2" w:rsidP="00A959A2">
      <w:pPr>
        <w:pStyle w:val="Doc-text2"/>
        <w:rPr>
          <w:highlight w:val="green"/>
        </w:rPr>
      </w:pPr>
    </w:p>
    <w:p w14:paraId="4578F1C5" w14:textId="77777777" w:rsidR="00BA77B0" w:rsidRPr="0024140C" w:rsidRDefault="00BA77B0" w:rsidP="00BA77B0">
      <w:pPr>
        <w:pStyle w:val="Doc-text2"/>
      </w:pPr>
    </w:p>
    <w:p w14:paraId="36E0BB72" w14:textId="5A087AB9" w:rsidR="00545B2B" w:rsidRPr="0024140C" w:rsidRDefault="00000000" w:rsidP="00545B2B">
      <w:pPr>
        <w:pStyle w:val="Doc-title"/>
      </w:pPr>
      <w:hyperlink r:id="rId273" w:history="1">
        <w:r w:rsidR="00545B2B" w:rsidRPr="0024140C">
          <w:rPr>
            <w:rStyle w:val="Hyperlink"/>
          </w:rPr>
          <w:t>R2-2410045</w:t>
        </w:r>
      </w:hyperlink>
      <w:r w:rsidR="00545B2B" w:rsidRPr="0024140C">
        <w:tab/>
        <w:t>Correction on Inter-RAT SHR</w:t>
      </w:r>
      <w:r w:rsidR="00545B2B" w:rsidRPr="0024140C">
        <w:tab/>
        <w:t>Samsung</w:t>
      </w:r>
      <w:r w:rsidR="00545B2B" w:rsidRPr="0024140C">
        <w:tab/>
        <w:t>CR</w:t>
      </w:r>
      <w:r w:rsidR="00545B2B" w:rsidRPr="0024140C">
        <w:tab/>
        <w:t>Rel-18</w:t>
      </w:r>
      <w:r w:rsidR="00545B2B" w:rsidRPr="0024140C">
        <w:tab/>
        <w:t>38.331</w:t>
      </w:r>
      <w:r w:rsidR="00545B2B" w:rsidRPr="0024140C">
        <w:tab/>
        <w:t>18.3.0</w:t>
      </w:r>
      <w:r w:rsidR="00545B2B" w:rsidRPr="0024140C">
        <w:tab/>
        <w:t>5137</w:t>
      </w:r>
      <w:r w:rsidR="00545B2B" w:rsidRPr="0024140C">
        <w:tab/>
        <w:t>-</w:t>
      </w:r>
      <w:r w:rsidR="00545B2B" w:rsidRPr="0024140C">
        <w:tab/>
        <w:t>F</w:t>
      </w:r>
      <w:r w:rsidR="00545B2B" w:rsidRPr="0024140C">
        <w:tab/>
        <w:t>NR_ENDC_SON_MDT_enh2-Core</w:t>
      </w:r>
    </w:p>
    <w:p w14:paraId="773081C3" w14:textId="77777777" w:rsidR="006A3860" w:rsidRPr="0024140C" w:rsidRDefault="006A3860" w:rsidP="006A3860">
      <w:pPr>
        <w:pStyle w:val="Doc-text2"/>
      </w:pPr>
    </w:p>
    <w:p w14:paraId="70549EBA" w14:textId="71EAF2A8" w:rsidR="006A3860" w:rsidRPr="0024140C" w:rsidRDefault="006A3860" w:rsidP="006A3860">
      <w:pPr>
        <w:pStyle w:val="Doc-text2"/>
      </w:pPr>
      <w:r w:rsidRPr="0024140C">
        <w:t>-</w:t>
      </w:r>
      <w:r w:rsidRPr="0024140C">
        <w:tab/>
        <w:t xml:space="preserve">CATT, </w:t>
      </w:r>
      <w:proofErr w:type="gramStart"/>
      <w:r w:rsidRPr="0024140C">
        <w:t>Ericsson</w:t>
      </w:r>
      <w:proofErr w:type="gramEnd"/>
      <w:r w:rsidRPr="0024140C">
        <w:t xml:space="preserve"> and Nokia think that the last bullet 1&gt; in 5.7.10.6 can be removed instead. Nokia think that the proposed change in this CR is a functional enhancement. Samsung wants to postpone.</w:t>
      </w:r>
      <w:r w:rsidR="00EE2453" w:rsidRPr="0024140C">
        <w:t xml:space="preserve"> Ericsson also want to postpone.</w:t>
      </w:r>
    </w:p>
    <w:p w14:paraId="6A096899" w14:textId="77777777" w:rsidR="006A3860" w:rsidRPr="0024140C" w:rsidRDefault="006A3860" w:rsidP="006A3860">
      <w:pPr>
        <w:pStyle w:val="Doc-text2"/>
      </w:pPr>
    </w:p>
    <w:p w14:paraId="1246CE9B" w14:textId="1788E363" w:rsidR="006A3860" w:rsidRPr="0024140C" w:rsidRDefault="006A3860" w:rsidP="006A3860">
      <w:pPr>
        <w:pStyle w:val="Agreement"/>
      </w:pPr>
      <w:r w:rsidRPr="0024140C">
        <w:t>Postponed</w:t>
      </w:r>
    </w:p>
    <w:p w14:paraId="60757E05" w14:textId="77777777" w:rsidR="006A3860" w:rsidRPr="0024140C" w:rsidRDefault="006A3860" w:rsidP="006A3860">
      <w:pPr>
        <w:pStyle w:val="Doc-text2"/>
      </w:pPr>
    </w:p>
    <w:p w14:paraId="543C3036" w14:textId="2E15B91F" w:rsidR="00545B2B" w:rsidRPr="0024140C" w:rsidRDefault="00000000" w:rsidP="00545B2B">
      <w:pPr>
        <w:pStyle w:val="Doc-title"/>
      </w:pPr>
      <w:hyperlink r:id="rId274" w:history="1">
        <w:r w:rsidR="00545B2B" w:rsidRPr="0024140C">
          <w:rPr>
            <w:rStyle w:val="Hyperlink"/>
          </w:rPr>
          <w:t>R2-2410057</w:t>
        </w:r>
      </w:hyperlink>
      <w:r w:rsidR="00545B2B" w:rsidRPr="0024140C">
        <w:tab/>
        <w:t>Correction on logging RSSI measurements in RLF report and SHR</w:t>
      </w:r>
      <w:r w:rsidR="00545B2B" w:rsidRPr="0024140C">
        <w:tab/>
        <w:t>Samsung</w:t>
      </w:r>
      <w:r w:rsidR="00545B2B" w:rsidRPr="0024140C">
        <w:tab/>
        <w:t>CR</w:t>
      </w:r>
      <w:r w:rsidR="00545B2B" w:rsidRPr="0024140C">
        <w:tab/>
        <w:t>Rel-18</w:t>
      </w:r>
      <w:r w:rsidR="00545B2B" w:rsidRPr="0024140C">
        <w:tab/>
        <w:t>38.331</w:t>
      </w:r>
      <w:r w:rsidR="00545B2B" w:rsidRPr="0024140C">
        <w:tab/>
        <w:t>18.3.0</w:t>
      </w:r>
      <w:r w:rsidR="00545B2B" w:rsidRPr="0024140C">
        <w:tab/>
        <w:t>5138</w:t>
      </w:r>
      <w:r w:rsidR="00545B2B" w:rsidRPr="0024140C">
        <w:tab/>
        <w:t>-</w:t>
      </w:r>
      <w:r w:rsidR="00545B2B" w:rsidRPr="0024140C">
        <w:tab/>
        <w:t>F</w:t>
      </w:r>
      <w:r w:rsidR="00545B2B" w:rsidRPr="0024140C">
        <w:tab/>
        <w:t>NR_ENDC_SON_MDT_enh2-Core</w:t>
      </w:r>
    </w:p>
    <w:p w14:paraId="32F6A1A4" w14:textId="77777777" w:rsidR="00CE29EF" w:rsidRPr="0024140C" w:rsidRDefault="00CE29EF" w:rsidP="00CE29EF">
      <w:pPr>
        <w:pStyle w:val="Doc-text2"/>
      </w:pPr>
    </w:p>
    <w:p w14:paraId="39DE4527" w14:textId="4BFF16BF" w:rsidR="00CE29EF" w:rsidRPr="0024140C" w:rsidRDefault="00AA0F36" w:rsidP="00CE29EF">
      <w:pPr>
        <w:pStyle w:val="Agreement"/>
      </w:pPr>
      <w:r w:rsidRPr="0024140C">
        <w:t xml:space="preserve">NE-DC should be added as impacted architecture options. With that the CR is agreed </w:t>
      </w:r>
      <w:r w:rsidR="00AA6A57" w:rsidRPr="0024140C">
        <w:t xml:space="preserve">unseen </w:t>
      </w:r>
      <w:r w:rsidRPr="0024140C">
        <w:t xml:space="preserve">in </w:t>
      </w:r>
      <w:r w:rsidRPr="0024140C">
        <w:rPr>
          <w:lang w:eastAsia="zh-CN"/>
        </w:rPr>
        <w:t>R2-2411011</w:t>
      </w:r>
      <w:r w:rsidRPr="0024140C">
        <w:t>.</w:t>
      </w:r>
    </w:p>
    <w:p w14:paraId="0F257E99" w14:textId="68EFD7F1" w:rsidR="00545B2B" w:rsidRPr="0024140C" w:rsidRDefault="00545B2B" w:rsidP="00545B2B">
      <w:pPr>
        <w:pStyle w:val="Doc-title"/>
      </w:pPr>
    </w:p>
    <w:p w14:paraId="4FBA2F25" w14:textId="573739E3" w:rsidR="00C01DB6" w:rsidRPr="0024140C" w:rsidRDefault="00125B14" w:rsidP="003D30A6">
      <w:pPr>
        <w:pStyle w:val="Heading1"/>
      </w:pPr>
      <w:r w:rsidRPr="0024140C">
        <w:lastRenderedPageBreak/>
        <w:t>8</w:t>
      </w:r>
      <w:r w:rsidRPr="0024140C">
        <w:tab/>
        <w:t>Rel-19</w:t>
      </w:r>
    </w:p>
    <w:p w14:paraId="1618E8BE" w14:textId="21DC8D40" w:rsidR="007E6E74" w:rsidRPr="0024140C" w:rsidRDefault="007E6E74" w:rsidP="007E6E74">
      <w:pPr>
        <w:pStyle w:val="Heading2"/>
      </w:pPr>
      <w:r w:rsidRPr="0024140C">
        <w:t>8.</w:t>
      </w:r>
      <w:r w:rsidR="00582B87" w:rsidRPr="0024140C">
        <w:t>10</w:t>
      </w:r>
      <w:r w:rsidRPr="0024140C">
        <w:tab/>
      </w:r>
      <w:r w:rsidR="00586CEC" w:rsidRPr="0024140C">
        <w:t>SON/MDT Ph4</w:t>
      </w:r>
    </w:p>
    <w:p w14:paraId="54A5759F" w14:textId="1F884FB0" w:rsidR="007E6E74" w:rsidRPr="0024140C" w:rsidRDefault="007E6E74" w:rsidP="007E6E74">
      <w:pPr>
        <w:pStyle w:val="Comments"/>
      </w:pPr>
      <w:r w:rsidRPr="0024140C">
        <w:t>(</w:t>
      </w:r>
      <w:r w:rsidR="00586CEC" w:rsidRPr="0024140C">
        <w:rPr>
          <w:rFonts w:eastAsia="Malgun Gothic" w:cs="Arial"/>
          <w:szCs w:val="20"/>
          <w:lang w:eastAsia="en-US"/>
        </w:rPr>
        <w:t>NR_ENDC_SON_MDT_Ph4-Core</w:t>
      </w:r>
      <w:r w:rsidRPr="0024140C">
        <w:t>; leading WG: RAN</w:t>
      </w:r>
      <w:r w:rsidR="00586CEC" w:rsidRPr="0024140C">
        <w:t>3</w:t>
      </w:r>
      <w:r w:rsidRPr="0024140C">
        <w:t xml:space="preserve">; REL-19; WID: </w:t>
      </w:r>
      <w:hyperlink r:id="rId275" w:history="1">
        <w:r w:rsidR="00586CEC" w:rsidRPr="0024140C">
          <w:rPr>
            <w:rStyle w:val="Hyperlink"/>
            <w:rFonts w:eastAsia="Malgun Gothic" w:cs="Arial"/>
            <w:szCs w:val="20"/>
            <w:lang w:eastAsia="en-US"/>
          </w:rPr>
          <w:t>RP-234038</w:t>
        </w:r>
      </w:hyperlink>
      <w:r w:rsidRPr="0024140C">
        <w:t>)</w:t>
      </w:r>
    </w:p>
    <w:p w14:paraId="6A9E423B" w14:textId="77777777" w:rsidR="007E6E74" w:rsidRPr="0024140C" w:rsidRDefault="007E6E74" w:rsidP="007E6E74">
      <w:pPr>
        <w:pStyle w:val="Comments"/>
      </w:pPr>
      <w:r w:rsidRPr="0024140C">
        <w:t>Time budget: 0</w:t>
      </w:r>
      <w:r w:rsidR="00586CEC" w:rsidRPr="0024140C">
        <w:t>.5</w:t>
      </w:r>
      <w:r w:rsidRPr="0024140C">
        <w:t xml:space="preserve"> TU</w:t>
      </w:r>
    </w:p>
    <w:p w14:paraId="545FB9BC" w14:textId="77777777" w:rsidR="007E6E74" w:rsidRPr="0024140C" w:rsidRDefault="007E6E74" w:rsidP="007E6E74">
      <w:pPr>
        <w:pStyle w:val="Comments"/>
      </w:pPr>
      <w:r w:rsidRPr="0024140C">
        <w:t xml:space="preserve">Tdoc Limitation: </w:t>
      </w:r>
      <w:r w:rsidR="001E5370" w:rsidRPr="0024140C">
        <w:t>2</w:t>
      </w:r>
      <w:r w:rsidRPr="0024140C">
        <w:t xml:space="preserve"> tdocs </w:t>
      </w:r>
    </w:p>
    <w:p w14:paraId="77653523" w14:textId="43A21198" w:rsidR="00582B87" w:rsidRPr="0024140C" w:rsidRDefault="00582B87" w:rsidP="00582B87">
      <w:pPr>
        <w:pStyle w:val="Heading3"/>
      </w:pPr>
      <w:r w:rsidRPr="0024140C">
        <w:t>8.10.1</w:t>
      </w:r>
      <w:r w:rsidRPr="0024140C">
        <w:tab/>
        <w:t>Organizational</w:t>
      </w:r>
    </w:p>
    <w:p w14:paraId="00B489BD" w14:textId="77777777" w:rsidR="00582B87" w:rsidRPr="0024140C" w:rsidRDefault="00582B87" w:rsidP="00582B87">
      <w:pPr>
        <w:pStyle w:val="Comments"/>
      </w:pPr>
      <w:r w:rsidRPr="0024140C">
        <w:t xml:space="preserve">LS, Rapporteur input, including workplan, etc. </w:t>
      </w:r>
    </w:p>
    <w:p w14:paraId="2914BB41" w14:textId="7A5E9147" w:rsidR="001E5370" w:rsidRPr="0024140C" w:rsidRDefault="001E5370" w:rsidP="001E5370">
      <w:pPr>
        <w:pStyle w:val="Heading3"/>
        <w:rPr>
          <w:rFonts w:eastAsia="Times New Roman"/>
          <w:lang w:eastAsia="ja-JP"/>
        </w:rPr>
      </w:pPr>
      <w:r w:rsidRPr="0024140C">
        <w:rPr>
          <w:rFonts w:eastAsia="Times New Roman"/>
          <w:lang w:eastAsia="ja-JP"/>
        </w:rPr>
        <w:t>8.</w:t>
      </w:r>
      <w:r w:rsidR="00041F1A" w:rsidRPr="0024140C">
        <w:rPr>
          <w:rFonts w:eastAsia="Times New Roman"/>
          <w:lang w:eastAsia="ja-JP"/>
        </w:rPr>
        <w:t>10</w:t>
      </w:r>
      <w:r w:rsidRPr="0024140C">
        <w:rPr>
          <w:rFonts w:eastAsia="Times New Roman"/>
          <w:lang w:eastAsia="ja-JP"/>
        </w:rPr>
        <w:t>.2</w:t>
      </w:r>
      <w:r w:rsidRPr="0024140C">
        <w:rPr>
          <w:rFonts w:eastAsia="Times New Roman"/>
          <w:lang w:eastAsia="ja-JP"/>
        </w:rPr>
        <w:tab/>
        <w:t>MRO enhancements for Rel-18 mobility features</w:t>
      </w:r>
    </w:p>
    <w:p w14:paraId="42FDCB3F" w14:textId="3DE4B9E0" w:rsidR="00C82ECC" w:rsidRPr="0024140C" w:rsidRDefault="001E5370" w:rsidP="001E5370">
      <w:pPr>
        <w:pStyle w:val="Comments"/>
      </w:pPr>
      <w:r w:rsidRPr="0024140C">
        <w:t>LTM</w:t>
      </w:r>
      <w:r w:rsidR="00C82ECC" w:rsidRPr="0024140C">
        <w:t xml:space="preserve"> has 1</w:t>
      </w:r>
      <w:r w:rsidR="00C82ECC" w:rsidRPr="0024140C">
        <w:rPr>
          <w:vertAlign w:val="superscript"/>
        </w:rPr>
        <w:t>st</w:t>
      </w:r>
      <w:r w:rsidR="00C82ECC" w:rsidRPr="0024140C">
        <w:t xml:space="preserve"> priority.</w:t>
      </w:r>
      <w:r w:rsidRPr="0024140C">
        <w:t xml:space="preserve"> CHO with candidate SCGs</w:t>
      </w:r>
      <w:r w:rsidR="00C82ECC" w:rsidRPr="0024140C">
        <w:t xml:space="preserve"> has 2</w:t>
      </w:r>
      <w:r w:rsidR="00C82ECC" w:rsidRPr="0024140C">
        <w:rPr>
          <w:vertAlign w:val="superscript"/>
        </w:rPr>
        <w:t>nd</w:t>
      </w:r>
      <w:r w:rsidR="00C82ECC" w:rsidRPr="0024140C">
        <w:t xml:space="preserve"> priority</w:t>
      </w:r>
    </w:p>
    <w:p w14:paraId="1B606ACF" w14:textId="5B740A59" w:rsidR="001E5370" w:rsidRPr="0024140C" w:rsidRDefault="00C82ECC" w:rsidP="001E5370">
      <w:pPr>
        <w:pStyle w:val="Comments"/>
      </w:pPr>
      <w:r w:rsidRPr="0024140C">
        <w:t>S</w:t>
      </w:r>
      <w:r w:rsidR="001E5370" w:rsidRPr="0024140C">
        <w:t>ubsequent CPAC</w:t>
      </w:r>
      <w:r w:rsidRPr="0024140C">
        <w:t xml:space="preserve"> is paused until if/when we get a RAN3 LS on the subject</w:t>
      </w:r>
    </w:p>
    <w:p w14:paraId="0DAB9A2F" w14:textId="77777777" w:rsidR="001676D4" w:rsidRPr="0024140C" w:rsidRDefault="001676D4" w:rsidP="00545B2B">
      <w:pPr>
        <w:pStyle w:val="Doc-title"/>
      </w:pPr>
    </w:p>
    <w:p w14:paraId="32FB36DE" w14:textId="3EA16A21" w:rsidR="001676D4" w:rsidRPr="0024140C" w:rsidRDefault="001676D4" w:rsidP="001676D4">
      <w:pPr>
        <w:pStyle w:val="MiniHeading"/>
        <w:rPr>
          <w:lang w:val="en-GB"/>
        </w:rPr>
      </w:pPr>
      <w:r w:rsidRPr="0024140C">
        <w:rPr>
          <w:lang w:val="en-GB"/>
        </w:rPr>
        <w:t>LTM</w:t>
      </w:r>
    </w:p>
    <w:p w14:paraId="783B404C" w14:textId="77777777" w:rsidR="001676D4" w:rsidRPr="0024140C" w:rsidRDefault="001676D4" w:rsidP="001676D4">
      <w:pPr>
        <w:pStyle w:val="Doc-text2"/>
        <w:ind w:left="0" w:firstLine="0"/>
      </w:pPr>
    </w:p>
    <w:p w14:paraId="5634FC00" w14:textId="1BC80F07" w:rsidR="009D77F5" w:rsidRPr="0024140C" w:rsidRDefault="00000000" w:rsidP="009D77F5">
      <w:pPr>
        <w:pStyle w:val="Doc-title"/>
        <w:rPr>
          <w:lang w:eastAsia="ja-JP"/>
        </w:rPr>
      </w:pPr>
      <w:hyperlink r:id="rId276" w:history="1">
        <w:r w:rsidR="009D77F5" w:rsidRPr="0024140C">
          <w:rPr>
            <w:rStyle w:val="Hyperlink"/>
            <w:lang w:eastAsia="ja-JP"/>
          </w:rPr>
          <w:t>R2-2410656</w:t>
        </w:r>
      </w:hyperlink>
      <w:r w:rsidR="009D77F5" w:rsidRPr="0024140C">
        <w:rPr>
          <w:lang w:eastAsia="ja-JP"/>
        </w:rPr>
        <w:tab/>
        <w:t>Discussion on MRO enhancements for Rel-18 mobility</w:t>
      </w:r>
      <w:r w:rsidR="009D77F5" w:rsidRPr="0024140C">
        <w:rPr>
          <w:lang w:eastAsia="ja-JP"/>
        </w:rPr>
        <w:tab/>
        <w:t>Huawei, HiSilicon</w:t>
      </w:r>
      <w:r w:rsidR="009D77F5" w:rsidRPr="0024140C">
        <w:rPr>
          <w:lang w:eastAsia="ja-JP"/>
        </w:rPr>
        <w:tab/>
        <w:t>discussion</w:t>
      </w:r>
      <w:r w:rsidR="009D77F5" w:rsidRPr="0024140C">
        <w:rPr>
          <w:lang w:eastAsia="ja-JP"/>
        </w:rPr>
        <w:tab/>
        <w:t>Rel-19</w:t>
      </w:r>
      <w:r w:rsidR="009D77F5" w:rsidRPr="0024140C">
        <w:rPr>
          <w:lang w:eastAsia="ja-JP"/>
        </w:rPr>
        <w:tab/>
        <w:t>NR_ENDC_SON_MDT_Ph4-Core</w:t>
      </w:r>
    </w:p>
    <w:p w14:paraId="2174D06F" w14:textId="7E7C4AEB" w:rsidR="00F8737D" w:rsidRPr="0024140C" w:rsidRDefault="00F8737D" w:rsidP="00F8737D">
      <w:pPr>
        <w:pStyle w:val="Doc-text2"/>
        <w:rPr>
          <w:lang w:eastAsia="ja-JP"/>
        </w:rPr>
      </w:pPr>
      <w:r w:rsidRPr="0024140C">
        <w:rPr>
          <w:lang w:eastAsia="ja-JP"/>
        </w:rPr>
        <w:t>Focus on P1-P7</w:t>
      </w:r>
    </w:p>
    <w:p w14:paraId="7BFED24F" w14:textId="77777777" w:rsidR="00F8737D" w:rsidRPr="0024140C" w:rsidRDefault="00F8737D" w:rsidP="00F8737D">
      <w:pPr>
        <w:pStyle w:val="Doc-text2"/>
        <w:rPr>
          <w:lang w:eastAsia="ja-JP"/>
        </w:rPr>
      </w:pPr>
      <w:r w:rsidRPr="0024140C">
        <w:rPr>
          <w:lang w:eastAsia="ja-JP"/>
        </w:rPr>
        <w:t>Proposal 1: RAN2 include the specific access type in the RLF report explicitly.</w:t>
      </w:r>
    </w:p>
    <w:p w14:paraId="79D715CF" w14:textId="77777777" w:rsidR="00F8737D" w:rsidRPr="0024140C" w:rsidRDefault="00F8737D" w:rsidP="00F8737D">
      <w:pPr>
        <w:pStyle w:val="Doc-text2"/>
        <w:rPr>
          <w:lang w:eastAsia="ja-JP"/>
        </w:rPr>
      </w:pPr>
      <w:r w:rsidRPr="0024140C">
        <w:rPr>
          <w:lang w:eastAsia="ja-JP"/>
        </w:rPr>
        <w:t>Proposal 2: RAN2 include in the RLF report whether the UE receives the TA from the cell switch command.</w:t>
      </w:r>
    </w:p>
    <w:p w14:paraId="4B6CA2CE" w14:textId="77777777" w:rsidR="00F8737D" w:rsidRPr="0024140C" w:rsidRDefault="00F8737D" w:rsidP="00F8737D">
      <w:pPr>
        <w:pStyle w:val="Doc-text2"/>
        <w:rPr>
          <w:lang w:eastAsia="ja-JP"/>
        </w:rPr>
      </w:pPr>
      <w:r w:rsidRPr="0024140C">
        <w:rPr>
          <w:lang w:eastAsia="ja-JP"/>
        </w:rPr>
        <w:t xml:space="preserve">Proposal 3: RAN2 reuse the existing </w:t>
      </w:r>
      <w:proofErr w:type="spellStart"/>
      <w:r w:rsidRPr="0024140C">
        <w:rPr>
          <w:lang w:eastAsia="ja-JP"/>
        </w:rPr>
        <w:t>ra-InformationCommon</w:t>
      </w:r>
      <w:proofErr w:type="spellEnd"/>
      <w:r w:rsidRPr="0024140C">
        <w:rPr>
          <w:lang w:eastAsia="ja-JP"/>
        </w:rPr>
        <w:t xml:space="preserve"> for the RA-based LTM </w:t>
      </w:r>
      <w:proofErr w:type="gramStart"/>
      <w:r w:rsidRPr="0024140C">
        <w:rPr>
          <w:lang w:eastAsia="ja-JP"/>
        </w:rPr>
        <w:t>failure</w:t>
      </w:r>
      <w:proofErr w:type="gramEnd"/>
    </w:p>
    <w:p w14:paraId="21AE9560" w14:textId="77777777" w:rsidR="00F8737D" w:rsidRPr="0024140C" w:rsidRDefault="00F8737D" w:rsidP="00F8737D">
      <w:pPr>
        <w:pStyle w:val="Doc-text2"/>
        <w:rPr>
          <w:lang w:eastAsia="ja-JP"/>
        </w:rPr>
      </w:pPr>
      <w:r w:rsidRPr="0024140C">
        <w:rPr>
          <w:lang w:eastAsia="ja-JP"/>
        </w:rPr>
        <w:t>Proposal 4: RAN2 discuss whether to include early sync info to existing RACH information. The detailed early sync info is FFS.</w:t>
      </w:r>
    </w:p>
    <w:p w14:paraId="41A543DD" w14:textId="77777777" w:rsidR="00F8737D" w:rsidRPr="0024140C" w:rsidRDefault="00F8737D" w:rsidP="00F8737D">
      <w:pPr>
        <w:pStyle w:val="Doc-text2"/>
        <w:rPr>
          <w:lang w:eastAsia="ja-JP"/>
        </w:rPr>
      </w:pPr>
      <w:r w:rsidRPr="0024140C">
        <w:rPr>
          <w:lang w:eastAsia="ja-JP"/>
        </w:rPr>
        <w:t>Proposal 5: RAN2 agree to enhance the RLF report with the beam information contained in the LTM cell switch command.</w:t>
      </w:r>
    </w:p>
    <w:p w14:paraId="7C2953C4" w14:textId="77777777" w:rsidR="00F8737D" w:rsidRPr="0024140C" w:rsidRDefault="00F8737D" w:rsidP="00F8737D">
      <w:pPr>
        <w:pStyle w:val="Doc-text2"/>
        <w:rPr>
          <w:lang w:eastAsia="ja-JP"/>
        </w:rPr>
      </w:pPr>
      <w:r w:rsidRPr="0024140C">
        <w:rPr>
          <w:lang w:eastAsia="ja-JP"/>
        </w:rPr>
        <w:t xml:space="preserve">Proposal 6: Introduce a flag of the LTM candidate within the </w:t>
      </w:r>
      <w:proofErr w:type="spellStart"/>
      <w:r w:rsidRPr="0024140C">
        <w:rPr>
          <w:lang w:eastAsia="ja-JP"/>
        </w:rPr>
        <w:t>MeasResultNR</w:t>
      </w:r>
      <w:proofErr w:type="spellEnd"/>
      <w:r w:rsidRPr="0024140C">
        <w:rPr>
          <w:lang w:eastAsia="ja-JP"/>
        </w:rPr>
        <w:t xml:space="preserve"> explicitly for each neighbour cell.</w:t>
      </w:r>
    </w:p>
    <w:p w14:paraId="5402A889" w14:textId="587F8847" w:rsidR="00F8737D" w:rsidRPr="0024140C" w:rsidRDefault="00F8737D" w:rsidP="00F8737D">
      <w:pPr>
        <w:pStyle w:val="Doc-text2"/>
        <w:rPr>
          <w:lang w:eastAsia="ja-JP"/>
        </w:rPr>
      </w:pPr>
      <w:r w:rsidRPr="0024140C">
        <w:rPr>
          <w:lang w:eastAsia="ja-JP"/>
        </w:rPr>
        <w:t>Proposal 7: Introduce a flag of whether it is RACH-less for both SHR report and RLF report.</w:t>
      </w:r>
    </w:p>
    <w:p w14:paraId="36A39A2F" w14:textId="77777777" w:rsidR="00357C44" w:rsidRPr="0024140C" w:rsidRDefault="00357C44" w:rsidP="00F8737D">
      <w:pPr>
        <w:pStyle w:val="Doc-text2"/>
        <w:rPr>
          <w:lang w:eastAsia="ja-JP"/>
        </w:rPr>
      </w:pPr>
    </w:p>
    <w:p w14:paraId="2202D7D8" w14:textId="497B5C48" w:rsidR="00357C44" w:rsidRPr="0024140C" w:rsidRDefault="00357C44" w:rsidP="00F8737D">
      <w:pPr>
        <w:pStyle w:val="Doc-text2"/>
        <w:rPr>
          <w:lang w:eastAsia="ja-JP"/>
        </w:rPr>
      </w:pPr>
      <w:r w:rsidRPr="0024140C">
        <w:rPr>
          <w:lang w:eastAsia="ja-JP"/>
        </w:rPr>
        <w:t>On P1:</w:t>
      </w:r>
    </w:p>
    <w:p w14:paraId="7759C3DA" w14:textId="1386E21F" w:rsidR="00357C44" w:rsidRPr="0024140C" w:rsidRDefault="00357C44" w:rsidP="00F8737D">
      <w:pPr>
        <w:pStyle w:val="Doc-text2"/>
        <w:rPr>
          <w:lang w:eastAsia="ja-JP"/>
        </w:rPr>
      </w:pPr>
      <w:r w:rsidRPr="0024140C">
        <w:rPr>
          <w:lang w:eastAsia="ja-JP"/>
        </w:rPr>
        <w:t>-</w:t>
      </w:r>
      <w:r w:rsidRPr="0024140C">
        <w:rPr>
          <w:lang w:eastAsia="ja-JP"/>
        </w:rPr>
        <w:tab/>
        <w:t>vivo think P1 is not needed since the NW will know this even without an explicit indication. Ericsson that the existing RLF report indicates if the RA is due to HOF, and RA info common and existing flags the NW knows this. Huawei asks if the last HO type is what Ericsson have in mind? Ericsson confirms. Huawei seem to agree now.</w:t>
      </w:r>
    </w:p>
    <w:p w14:paraId="3AB70718" w14:textId="3F9FF330" w:rsidR="00357C44" w:rsidRPr="0024140C" w:rsidRDefault="00357C44" w:rsidP="00F8737D">
      <w:pPr>
        <w:pStyle w:val="Doc-text2"/>
        <w:rPr>
          <w:lang w:eastAsia="ja-JP"/>
        </w:rPr>
      </w:pPr>
      <w:r w:rsidRPr="0024140C">
        <w:rPr>
          <w:lang w:eastAsia="ja-JP"/>
        </w:rPr>
        <w:t>On P2:</w:t>
      </w:r>
    </w:p>
    <w:p w14:paraId="41940FC3" w14:textId="06E8B5C8" w:rsidR="00357C44" w:rsidRPr="0024140C" w:rsidRDefault="00357C44" w:rsidP="00F8737D">
      <w:pPr>
        <w:pStyle w:val="Doc-text2"/>
        <w:rPr>
          <w:lang w:eastAsia="ja-JP"/>
        </w:rPr>
      </w:pPr>
      <w:r w:rsidRPr="0024140C">
        <w:rPr>
          <w:lang w:eastAsia="ja-JP"/>
        </w:rPr>
        <w:t>-</w:t>
      </w:r>
      <w:r w:rsidRPr="0024140C">
        <w:rPr>
          <w:lang w:eastAsia="ja-JP"/>
        </w:rPr>
        <w:tab/>
        <w:t xml:space="preserve">CMCC think this is not needed since the UE will report if it got the TA from the NW or if it was determined by the UE. Huawei think </w:t>
      </w:r>
      <w:proofErr w:type="spellStart"/>
      <w:r w:rsidRPr="0024140C">
        <w:rPr>
          <w:lang w:eastAsia="ja-JP"/>
        </w:rPr>
        <w:t>its</w:t>
      </w:r>
      <w:proofErr w:type="spellEnd"/>
      <w:r w:rsidRPr="0024140C">
        <w:rPr>
          <w:lang w:eastAsia="ja-JP"/>
        </w:rPr>
        <w:t xml:space="preserve"> easier to </w:t>
      </w:r>
      <w:proofErr w:type="spellStart"/>
      <w:r w:rsidRPr="0024140C">
        <w:rPr>
          <w:lang w:eastAsia="ja-JP"/>
        </w:rPr>
        <w:t>intropduce</w:t>
      </w:r>
      <w:proofErr w:type="spellEnd"/>
      <w:r w:rsidRPr="0024140C">
        <w:rPr>
          <w:lang w:eastAsia="ja-JP"/>
        </w:rPr>
        <w:t xml:space="preserve"> this rather than wait for RAN3. Qualcomm think the NW-based solution should work. </w:t>
      </w:r>
      <w:proofErr w:type="gramStart"/>
      <w:r w:rsidRPr="0024140C">
        <w:rPr>
          <w:lang w:eastAsia="ja-JP"/>
        </w:rPr>
        <w:t>Samsung</w:t>
      </w:r>
      <w:proofErr w:type="gramEnd"/>
      <w:r w:rsidRPr="0024140C">
        <w:rPr>
          <w:lang w:eastAsia="ja-JP"/>
        </w:rPr>
        <w:t xml:space="preserve"> think we need to wait.</w:t>
      </w:r>
    </w:p>
    <w:p w14:paraId="7CCF5D2E" w14:textId="1775F0F3" w:rsidR="00EE14E6" w:rsidRPr="0024140C" w:rsidRDefault="00EE14E6" w:rsidP="00F8737D">
      <w:pPr>
        <w:pStyle w:val="Doc-text2"/>
        <w:rPr>
          <w:lang w:eastAsia="ja-JP"/>
        </w:rPr>
      </w:pPr>
      <w:r w:rsidRPr="0024140C">
        <w:rPr>
          <w:lang w:eastAsia="ja-JP"/>
        </w:rPr>
        <w:t>On P4:</w:t>
      </w:r>
    </w:p>
    <w:p w14:paraId="09FECA11" w14:textId="77777777" w:rsidR="00EE14E6" w:rsidRPr="0024140C" w:rsidRDefault="00EE14E6" w:rsidP="00F8737D">
      <w:pPr>
        <w:pStyle w:val="Doc-text2"/>
        <w:rPr>
          <w:lang w:eastAsia="ja-JP"/>
        </w:rPr>
      </w:pPr>
      <w:r w:rsidRPr="0024140C">
        <w:rPr>
          <w:lang w:eastAsia="ja-JP"/>
        </w:rPr>
        <w:t>-</w:t>
      </w:r>
      <w:r w:rsidRPr="0024140C">
        <w:rPr>
          <w:lang w:eastAsia="ja-JP"/>
        </w:rPr>
        <w:tab/>
        <w:t xml:space="preserve">vivo think that the previous indication is sufficient which says whether the UE or the NW gave the TA. Ericsson understands that the proposal is that the UE shall report the preambles sent due to early sync and this is not really a full </w:t>
      </w:r>
      <w:proofErr w:type="gramStart"/>
      <w:r w:rsidRPr="0024140C">
        <w:rPr>
          <w:lang w:eastAsia="ja-JP"/>
        </w:rPr>
        <w:t>RA</w:t>
      </w:r>
      <w:proofErr w:type="gramEnd"/>
      <w:r w:rsidRPr="0024140C">
        <w:rPr>
          <w:lang w:eastAsia="ja-JP"/>
        </w:rPr>
        <w:t xml:space="preserve"> and it is not clear what the gNB should do with this info.</w:t>
      </w:r>
    </w:p>
    <w:p w14:paraId="583A8731" w14:textId="6D7D91A9" w:rsidR="00EE14E6" w:rsidRPr="0024140C" w:rsidRDefault="00EE14E6" w:rsidP="00F8737D">
      <w:pPr>
        <w:pStyle w:val="Doc-text2"/>
        <w:rPr>
          <w:lang w:eastAsia="ja-JP"/>
        </w:rPr>
      </w:pPr>
      <w:r w:rsidRPr="0024140C">
        <w:rPr>
          <w:lang w:eastAsia="ja-JP"/>
        </w:rPr>
        <w:t>-</w:t>
      </w:r>
      <w:r w:rsidRPr="0024140C">
        <w:rPr>
          <w:lang w:eastAsia="ja-JP"/>
        </w:rPr>
        <w:tab/>
        <w:t xml:space="preserve">ZTE think that the point of SONMDT is to help the NW to give more </w:t>
      </w:r>
      <w:proofErr w:type="gramStart"/>
      <w:r w:rsidRPr="0024140C">
        <w:rPr>
          <w:lang w:eastAsia="ja-JP"/>
        </w:rPr>
        <w:t>info</w:t>
      </w:r>
      <w:proofErr w:type="gramEnd"/>
      <w:r w:rsidRPr="0024140C">
        <w:rPr>
          <w:lang w:eastAsia="ja-JP"/>
        </w:rPr>
        <w:t xml:space="preserve"> so they are supportive in general but not sure exactly which info Huawei has in mind. Huawei are more thinking on a high level about the scenario and want to discuss further if there is anything useful. CATT think that the early sync procedure is the core part of LTM and think that the NW can use this info to optimize early sync resources (e.g. RA attempts). Ericsson does not understand what can be optimized since this early UL sync for LTM is just a one-shot preamble transmission.</w:t>
      </w:r>
    </w:p>
    <w:p w14:paraId="51084DEA" w14:textId="241C174B" w:rsidR="00E10CC3" w:rsidRPr="0024140C" w:rsidRDefault="00E10CC3" w:rsidP="00F8737D">
      <w:pPr>
        <w:pStyle w:val="Doc-text2"/>
        <w:rPr>
          <w:lang w:eastAsia="ja-JP"/>
        </w:rPr>
      </w:pPr>
      <w:r w:rsidRPr="0024140C">
        <w:rPr>
          <w:lang w:eastAsia="ja-JP"/>
        </w:rPr>
        <w:t>On P5:</w:t>
      </w:r>
    </w:p>
    <w:p w14:paraId="29E4CC1F" w14:textId="471FD602" w:rsidR="00E10CC3" w:rsidRPr="0024140C" w:rsidRDefault="00E10CC3" w:rsidP="00F8737D">
      <w:pPr>
        <w:pStyle w:val="Doc-text2"/>
        <w:rPr>
          <w:lang w:eastAsia="ja-JP"/>
        </w:rPr>
      </w:pPr>
      <w:r w:rsidRPr="0024140C">
        <w:rPr>
          <w:lang w:eastAsia="ja-JP"/>
        </w:rPr>
        <w:t>-</w:t>
      </w:r>
      <w:r w:rsidRPr="0024140C">
        <w:rPr>
          <w:lang w:eastAsia="ja-JP"/>
        </w:rPr>
        <w:tab/>
        <w:t>Samsung think that L1 measurements has already been agreed to include in the RLF report and that should be enough as they carry beam info. Nokia agrees. ZTE think that the L1 measurements are not necessarily carrying sufficient info. Vivo agrees with Samsung that L1 measurements is sufficient.</w:t>
      </w:r>
    </w:p>
    <w:p w14:paraId="45A85A26" w14:textId="74543916" w:rsidR="00E10CC3" w:rsidRPr="0024140C" w:rsidRDefault="00E10CC3" w:rsidP="00F8737D">
      <w:pPr>
        <w:pStyle w:val="Doc-text2"/>
        <w:rPr>
          <w:lang w:eastAsia="ja-JP"/>
        </w:rPr>
      </w:pPr>
      <w:r w:rsidRPr="0024140C">
        <w:rPr>
          <w:lang w:eastAsia="ja-JP"/>
        </w:rPr>
        <w:t>-</w:t>
      </w:r>
      <w:r w:rsidRPr="0024140C">
        <w:rPr>
          <w:lang w:eastAsia="ja-JP"/>
        </w:rPr>
        <w:tab/>
        <w:t xml:space="preserve">CATT understand that the TCI state indicated in the MAC CE should be logged. Qualcomm think that the NW should know which TCI state is indicated in the LTM MAC CE. Ericsson think that this is for the RLF </w:t>
      </w:r>
      <w:proofErr w:type="gramStart"/>
      <w:r w:rsidRPr="0024140C">
        <w:rPr>
          <w:lang w:eastAsia="ja-JP"/>
        </w:rPr>
        <w:t>report</w:t>
      </w:r>
      <w:proofErr w:type="gramEnd"/>
      <w:r w:rsidRPr="0024140C">
        <w:rPr>
          <w:lang w:eastAsia="ja-JP"/>
        </w:rPr>
        <w:t xml:space="preserve"> and the NW cannot know afterwards. Ericsson think that it is useful to get the TCI state. Qualcomm think that even for RLF the NW can know this. CMCC think that the </w:t>
      </w:r>
      <w:r w:rsidRPr="0024140C">
        <w:rPr>
          <w:lang w:eastAsia="ja-JP"/>
        </w:rPr>
        <w:lastRenderedPageBreak/>
        <w:t xml:space="preserve">NW cannot know all configurations, e.g. the TCI state after a failure. Huawei agrees with CMCC that the LTM MAC CE is not a </w:t>
      </w:r>
      <w:proofErr w:type="gramStart"/>
      <w:r w:rsidRPr="0024140C">
        <w:rPr>
          <w:lang w:eastAsia="ja-JP"/>
        </w:rPr>
        <w:t>configuration</w:t>
      </w:r>
      <w:proofErr w:type="gramEnd"/>
      <w:r w:rsidRPr="0024140C">
        <w:rPr>
          <w:lang w:eastAsia="ja-JP"/>
        </w:rPr>
        <w:t xml:space="preserve"> and the NW cannot remember this.</w:t>
      </w:r>
    </w:p>
    <w:p w14:paraId="671605FB" w14:textId="42460227" w:rsidR="00E10CC3" w:rsidRPr="0024140C" w:rsidRDefault="00E10CC3" w:rsidP="00F8737D">
      <w:pPr>
        <w:pStyle w:val="Doc-text2"/>
        <w:rPr>
          <w:lang w:eastAsia="ja-JP"/>
        </w:rPr>
      </w:pPr>
      <w:r w:rsidRPr="0024140C">
        <w:rPr>
          <w:lang w:eastAsia="ja-JP"/>
        </w:rPr>
        <w:t>On P6:</w:t>
      </w:r>
    </w:p>
    <w:p w14:paraId="6F19CA5C" w14:textId="2A2335CC" w:rsidR="00E10CC3" w:rsidRPr="0024140C" w:rsidRDefault="00E10CC3" w:rsidP="00F8737D">
      <w:pPr>
        <w:pStyle w:val="Doc-text2"/>
        <w:rPr>
          <w:lang w:eastAsia="ja-JP"/>
        </w:rPr>
      </w:pPr>
      <w:r w:rsidRPr="0024140C">
        <w:rPr>
          <w:lang w:eastAsia="ja-JP"/>
        </w:rPr>
        <w:t>-</w:t>
      </w:r>
      <w:r w:rsidRPr="0024140C">
        <w:rPr>
          <w:lang w:eastAsia="ja-JP"/>
        </w:rPr>
        <w:tab/>
        <w:t xml:space="preserve">Ericsson think that CHO we did a list in the RLF report where the candidates were </w:t>
      </w:r>
      <w:proofErr w:type="gramStart"/>
      <w:r w:rsidRPr="0024140C">
        <w:rPr>
          <w:lang w:eastAsia="ja-JP"/>
        </w:rPr>
        <w:t>indicated</w:t>
      </w:r>
      <w:proofErr w:type="gramEnd"/>
      <w:r w:rsidRPr="0024140C">
        <w:rPr>
          <w:lang w:eastAsia="ja-JP"/>
        </w:rPr>
        <w:t xml:space="preserve"> and the point was that some measurements were perhaps not available. Ericsson prefer to align with CHO.</w:t>
      </w:r>
      <w:r w:rsidR="00906247" w:rsidRPr="0024140C">
        <w:rPr>
          <w:lang w:eastAsia="ja-JP"/>
        </w:rPr>
        <w:t xml:space="preserve"> CMCC agrees with Ericsson.</w:t>
      </w:r>
    </w:p>
    <w:p w14:paraId="77C92C1F" w14:textId="0284AF29" w:rsidR="00A178C4" w:rsidRPr="0024140C" w:rsidRDefault="00A178C4" w:rsidP="00F8737D">
      <w:pPr>
        <w:pStyle w:val="Doc-text2"/>
        <w:rPr>
          <w:lang w:eastAsia="ja-JP"/>
        </w:rPr>
      </w:pPr>
      <w:r w:rsidRPr="0024140C">
        <w:rPr>
          <w:lang w:eastAsia="ja-JP"/>
        </w:rPr>
        <w:t>On P7:</w:t>
      </w:r>
    </w:p>
    <w:p w14:paraId="3F1E9945" w14:textId="65DC5E48" w:rsidR="00A178C4" w:rsidRPr="0024140C" w:rsidRDefault="00A178C4" w:rsidP="00F8737D">
      <w:pPr>
        <w:pStyle w:val="Doc-text2"/>
        <w:rPr>
          <w:lang w:eastAsia="ja-JP"/>
        </w:rPr>
      </w:pPr>
      <w:r w:rsidRPr="0024140C">
        <w:rPr>
          <w:lang w:eastAsia="ja-JP"/>
        </w:rPr>
        <w:t>-</w:t>
      </w:r>
      <w:r w:rsidRPr="0024140C">
        <w:rPr>
          <w:lang w:eastAsia="ja-JP"/>
        </w:rPr>
        <w:tab/>
        <w:t>Ericsson think that P1 addresses this.</w:t>
      </w:r>
    </w:p>
    <w:p w14:paraId="5D639F93" w14:textId="77777777" w:rsidR="00357C44" w:rsidRPr="0024140C" w:rsidRDefault="00357C44" w:rsidP="00F8737D">
      <w:pPr>
        <w:pStyle w:val="Doc-text2"/>
        <w:rPr>
          <w:lang w:eastAsia="ja-JP"/>
        </w:rPr>
      </w:pPr>
    </w:p>
    <w:p w14:paraId="27D36CE4" w14:textId="77777777" w:rsidR="00357C44" w:rsidRPr="0024140C" w:rsidRDefault="00357C44" w:rsidP="00F8737D">
      <w:pPr>
        <w:pStyle w:val="Doc-text2"/>
        <w:rPr>
          <w:lang w:eastAsia="ja-JP"/>
        </w:rPr>
      </w:pPr>
    </w:p>
    <w:tbl>
      <w:tblPr>
        <w:tblStyle w:val="TableGrid"/>
        <w:tblW w:w="0" w:type="auto"/>
        <w:tblInd w:w="1622" w:type="dxa"/>
        <w:tblLook w:val="04A0" w:firstRow="1" w:lastRow="0" w:firstColumn="1" w:lastColumn="0" w:noHBand="0" w:noVBand="1"/>
      </w:tblPr>
      <w:tblGrid>
        <w:gridCol w:w="8572"/>
      </w:tblGrid>
      <w:tr w:rsidR="00357C44" w:rsidRPr="0024140C" w14:paraId="14534598" w14:textId="77777777" w:rsidTr="00357C44">
        <w:tc>
          <w:tcPr>
            <w:tcW w:w="10194" w:type="dxa"/>
          </w:tcPr>
          <w:p w14:paraId="36494849" w14:textId="77777777" w:rsidR="00357C44" w:rsidRPr="0024140C" w:rsidRDefault="00357C44" w:rsidP="00F8737D">
            <w:pPr>
              <w:pStyle w:val="Doc-text2"/>
              <w:ind w:left="0" w:firstLine="0"/>
              <w:rPr>
                <w:b/>
                <w:bCs/>
                <w:lang w:eastAsia="ja-JP"/>
              </w:rPr>
            </w:pPr>
            <w:r w:rsidRPr="0024140C">
              <w:rPr>
                <w:b/>
                <w:bCs/>
                <w:lang w:eastAsia="ja-JP"/>
              </w:rPr>
              <w:t>Agreements</w:t>
            </w:r>
          </w:p>
          <w:p w14:paraId="06B76799" w14:textId="2ED32F60" w:rsidR="00357C44" w:rsidRPr="0024140C" w:rsidRDefault="00357C44" w:rsidP="008E1F01">
            <w:pPr>
              <w:pStyle w:val="Doc-text2"/>
              <w:numPr>
                <w:ilvl w:val="0"/>
                <w:numId w:val="27"/>
              </w:numPr>
              <w:rPr>
                <w:lang w:eastAsia="ja-JP"/>
              </w:rPr>
            </w:pPr>
            <w:r w:rsidRPr="0024140C">
              <w:rPr>
                <w:lang w:eastAsia="ja-JP"/>
              </w:rPr>
              <w:t xml:space="preserve">No need to include the specific access type </w:t>
            </w:r>
            <w:r w:rsidR="00A178C4" w:rsidRPr="0024140C">
              <w:rPr>
                <w:lang w:eastAsia="ja-JP"/>
              </w:rPr>
              <w:t>(</w:t>
            </w:r>
            <w:r w:rsidR="007A5524" w:rsidRPr="0024140C">
              <w:rPr>
                <w:lang w:eastAsia="ja-JP"/>
              </w:rPr>
              <w:t xml:space="preserve">i.e. </w:t>
            </w:r>
            <w:r w:rsidR="00A178C4" w:rsidRPr="0024140C">
              <w:rPr>
                <w:lang w:eastAsia="ja-JP"/>
              </w:rPr>
              <w:t>RACH-based</w:t>
            </w:r>
            <w:r w:rsidR="007A5524" w:rsidRPr="0024140C">
              <w:rPr>
                <w:lang w:eastAsia="ja-JP"/>
              </w:rPr>
              <w:t xml:space="preserve"> or </w:t>
            </w:r>
            <w:r w:rsidR="00A178C4" w:rsidRPr="0024140C">
              <w:rPr>
                <w:lang w:eastAsia="ja-JP"/>
              </w:rPr>
              <w:t>RACH-less)</w:t>
            </w:r>
            <w:r w:rsidR="00D06E65" w:rsidRPr="0024140C">
              <w:rPr>
                <w:lang w:eastAsia="ja-JP"/>
              </w:rPr>
              <w:t xml:space="preserve"> </w:t>
            </w:r>
            <w:r w:rsidRPr="0024140C">
              <w:rPr>
                <w:lang w:eastAsia="ja-JP"/>
              </w:rPr>
              <w:t>in the RLF report explicitly. It can be known implicitly.</w:t>
            </w:r>
            <w:r w:rsidR="00D15B6D" w:rsidRPr="0024140C">
              <w:rPr>
                <w:lang w:eastAsia="ja-JP"/>
              </w:rPr>
              <w:t xml:space="preserve"> This can be revisited if RAN2 concludes that there are issues.</w:t>
            </w:r>
          </w:p>
          <w:p w14:paraId="10D264FC" w14:textId="77777777" w:rsidR="00EE14E6" w:rsidRPr="0024140C" w:rsidRDefault="00EE14E6" w:rsidP="008E1F01">
            <w:pPr>
              <w:pStyle w:val="Doc-text2"/>
              <w:numPr>
                <w:ilvl w:val="0"/>
                <w:numId w:val="27"/>
              </w:numPr>
              <w:rPr>
                <w:lang w:eastAsia="ja-JP"/>
              </w:rPr>
            </w:pPr>
            <w:r w:rsidRPr="0024140C">
              <w:rPr>
                <w:lang w:eastAsia="ja-JP"/>
              </w:rPr>
              <w:t xml:space="preserve">Reuse the existing </w:t>
            </w:r>
            <w:proofErr w:type="spellStart"/>
            <w:r w:rsidRPr="0024140C">
              <w:rPr>
                <w:lang w:eastAsia="ja-JP"/>
              </w:rPr>
              <w:t>ra-InformationCommon</w:t>
            </w:r>
            <w:proofErr w:type="spellEnd"/>
            <w:r w:rsidRPr="0024140C">
              <w:rPr>
                <w:lang w:eastAsia="ja-JP"/>
              </w:rPr>
              <w:t xml:space="preserve"> for the RA-based LTM failure</w:t>
            </w:r>
            <w:r w:rsidR="00137FE0" w:rsidRPr="0024140C">
              <w:rPr>
                <w:lang w:eastAsia="ja-JP"/>
              </w:rPr>
              <w:t>.</w:t>
            </w:r>
          </w:p>
          <w:p w14:paraId="042180B5" w14:textId="5E3B90DA" w:rsidR="00137FE0" w:rsidRPr="0024140C" w:rsidRDefault="00137FE0" w:rsidP="008E1F01">
            <w:pPr>
              <w:pStyle w:val="Doc-text2"/>
              <w:numPr>
                <w:ilvl w:val="0"/>
                <w:numId w:val="27"/>
              </w:numPr>
              <w:rPr>
                <w:lang w:eastAsia="ja-JP"/>
              </w:rPr>
            </w:pPr>
            <w:r w:rsidRPr="0024140C">
              <w:rPr>
                <w:lang w:eastAsia="ja-JP"/>
              </w:rPr>
              <w:t>If RAN3 does not address this meaning that we need a RAN2 solution, add a list indicating which LTM candidates the UE had at RLF.</w:t>
            </w:r>
          </w:p>
        </w:tc>
      </w:tr>
    </w:tbl>
    <w:p w14:paraId="639D682A" w14:textId="77777777" w:rsidR="00357C44" w:rsidRPr="0024140C" w:rsidRDefault="00357C44" w:rsidP="00F8737D">
      <w:pPr>
        <w:pStyle w:val="Doc-text2"/>
        <w:rPr>
          <w:lang w:eastAsia="ja-JP"/>
        </w:rPr>
      </w:pPr>
    </w:p>
    <w:p w14:paraId="502EC3BB" w14:textId="77777777" w:rsidR="00357C44" w:rsidRPr="0024140C" w:rsidRDefault="00357C44" w:rsidP="00F8737D">
      <w:pPr>
        <w:pStyle w:val="Doc-text2"/>
        <w:rPr>
          <w:lang w:eastAsia="ja-JP"/>
        </w:rPr>
      </w:pPr>
    </w:p>
    <w:p w14:paraId="78F3C846" w14:textId="4DDADE9F" w:rsidR="002942E8" w:rsidRPr="0024140C" w:rsidRDefault="00000000" w:rsidP="002942E8">
      <w:pPr>
        <w:pStyle w:val="Doc-title"/>
        <w:rPr>
          <w:lang w:eastAsia="ja-JP"/>
        </w:rPr>
      </w:pPr>
      <w:hyperlink r:id="rId277" w:history="1">
        <w:r w:rsidR="002942E8" w:rsidRPr="0024140C">
          <w:rPr>
            <w:rStyle w:val="Hyperlink"/>
            <w:lang w:eastAsia="ja-JP"/>
          </w:rPr>
          <w:t>R2-2409754</w:t>
        </w:r>
      </w:hyperlink>
      <w:r w:rsidR="002942E8" w:rsidRPr="0024140C">
        <w:rPr>
          <w:lang w:eastAsia="ja-JP"/>
        </w:rPr>
        <w:tab/>
        <w:t>Further considerations on MRO</w:t>
      </w:r>
      <w:r w:rsidR="002942E8" w:rsidRPr="0024140C">
        <w:rPr>
          <w:lang w:eastAsia="ja-JP"/>
        </w:rPr>
        <w:tab/>
        <w:t>ZTE Corporation, Sanechips</w:t>
      </w:r>
      <w:r w:rsidR="002942E8" w:rsidRPr="0024140C">
        <w:rPr>
          <w:lang w:eastAsia="ja-JP"/>
        </w:rPr>
        <w:tab/>
        <w:t>discussion</w:t>
      </w:r>
      <w:r w:rsidR="002942E8" w:rsidRPr="0024140C">
        <w:rPr>
          <w:lang w:eastAsia="ja-JP"/>
        </w:rPr>
        <w:tab/>
        <w:t>Rel-19</w:t>
      </w:r>
      <w:r w:rsidR="002942E8" w:rsidRPr="0024140C">
        <w:rPr>
          <w:lang w:eastAsia="ja-JP"/>
        </w:rPr>
        <w:tab/>
        <w:t>NR_ENDC_SON_MDT_Ph4-Core</w:t>
      </w:r>
    </w:p>
    <w:p w14:paraId="3B572DA6" w14:textId="4746C092" w:rsidR="002942E8" w:rsidRPr="0024140C" w:rsidRDefault="002942E8" w:rsidP="002942E8">
      <w:pPr>
        <w:pStyle w:val="Doc-text2"/>
        <w:rPr>
          <w:lang w:eastAsia="ja-JP"/>
        </w:rPr>
      </w:pPr>
      <w:r w:rsidRPr="0024140C">
        <w:rPr>
          <w:lang w:eastAsia="ja-JP"/>
        </w:rPr>
        <w:t>Focus on P</w:t>
      </w:r>
      <w:r w:rsidR="00BA757A" w:rsidRPr="0024140C">
        <w:rPr>
          <w:lang w:eastAsia="ja-JP"/>
        </w:rPr>
        <w:t>2</w:t>
      </w:r>
      <w:r w:rsidRPr="0024140C">
        <w:rPr>
          <w:lang w:eastAsia="ja-JP"/>
        </w:rPr>
        <w:t>-P3</w:t>
      </w:r>
    </w:p>
    <w:p w14:paraId="195BB51D" w14:textId="77777777" w:rsidR="002942E8" w:rsidRPr="0024140C" w:rsidRDefault="002942E8" w:rsidP="002942E8">
      <w:pPr>
        <w:pStyle w:val="Doc-text2"/>
        <w:rPr>
          <w:lang w:eastAsia="ja-JP"/>
        </w:rPr>
      </w:pPr>
      <w:r w:rsidRPr="0024140C">
        <w:rPr>
          <w:lang w:eastAsia="ja-JP"/>
        </w:rPr>
        <w:t>Proposal 2</w:t>
      </w:r>
      <w:r w:rsidRPr="0024140C">
        <w:rPr>
          <w:lang w:eastAsia="ja-JP"/>
        </w:rPr>
        <w:tab/>
        <w:t>RAN2 introduces a new near failure case where BFR happens soon after a successful LTM cell switch, and UE re-selects to another beam in the same target cell.</w:t>
      </w:r>
    </w:p>
    <w:p w14:paraId="6E3FE13D" w14:textId="77777777" w:rsidR="002942E8" w:rsidRPr="0024140C" w:rsidRDefault="002942E8" w:rsidP="002942E8">
      <w:pPr>
        <w:pStyle w:val="Doc-text2"/>
        <w:rPr>
          <w:lang w:eastAsia="ja-JP"/>
        </w:rPr>
      </w:pPr>
      <w:r w:rsidRPr="0024140C">
        <w:rPr>
          <w:lang w:eastAsia="ja-JP"/>
        </w:rPr>
        <w:t>Proposal 3</w:t>
      </w:r>
      <w:r w:rsidRPr="0024140C">
        <w:rPr>
          <w:lang w:eastAsia="ja-JP"/>
        </w:rPr>
        <w:tab/>
        <w:t>Introduce a new SHR trigger: a beam failure together with a BFR happens soon after an LTM cell switch is successfully executed.</w:t>
      </w:r>
    </w:p>
    <w:p w14:paraId="10F6F870" w14:textId="77777777" w:rsidR="00BA757A" w:rsidRPr="0024140C" w:rsidRDefault="00BA757A" w:rsidP="002942E8">
      <w:pPr>
        <w:pStyle w:val="Doc-text2"/>
        <w:rPr>
          <w:lang w:eastAsia="ja-JP"/>
        </w:rPr>
      </w:pPr>
    </w:p>
    <w:p w14:paraId="072BAD08" w14:textId="648F6863" w:rsidR="00BA757A" w:rsidRPr="0024140C" w:rsidRDefault="00BA757A" w:rsidP="002942E8">
      <w:pPr>
        <w:pStyle w:val="Doc-text2"/>
        <w:rPr>
          <w:lang w:eastAsia="ja-JP"/>
        </w:rPr>
      </w:pPr>
      <w:r w:rsidRPr="0024140C">
        <w:rPr>
          <w:lang w:eastAsia="ja-JP"/>
        </w:rPr>
        <w:t>On P2:</w:t>
      </w:r>
    </w:p>
    <w:p w14:paraId="1DB3C3CA" w14:textId="787B9EBB" w:rsidR="00BA757A" w:rsidRPr="0024140C" w:rsidRDefault="00BA757A" w:rsidP="002942E8">
      <w:pPr>
        <w:pStyle w:val="Doc-text2"/>
        <w:rPr>
          <w:lang w:eastAsia="ja-JP"/>
        </w:rPr>
      </w:pPr>
      <w:r w:rsidRPr="0024140C">
        <w:rPr>
          <w:lang w:eastAsia="ja-JP"/>
        </w:rPr>
        <w:t>-</w:t>
      </w:r>
      <w:r w:rsidRPr="0024140C">
        <w:rPr>
          <w:lang w:eastAsia="ja-JP"/>
        </w:rPr>
        <w:tab/>
        <w:t xml:space="preserve">vivo think that there is </w:t>
      </w:r>
      <w:proofErr w:type="spellStart"/>
      <w:r w:rsidRPr="0024140C">
        <w:rPr>
          <w:lang w:eastAsia="ja-JP"/>
        </w:rPr>
        <w:t>not</w:t>
      </w:r>
      <w:proofErr w:type="spellEnd"/>
      <w:r w:rsidRPr="0024140C">
        <w:rPr>
          <w:lang w:eastAsia="ja-JP"/>
        </w:rPr>
        <w:t xml:space="preserve"> need for new triggers. ZTE think that T304 can reused, but that does not exclude other failure causes. Samsung think this causes a lot of additional complexity and need more time to look </w:t>
      </w:r>
      <w:proofErr w:type="gramStart"/>
      <w:r w:rsidRPr="0024140C">
        <w:rPr>
          <w:lang w:eastAsia="ja-JP"/>
        </w:rPr>
        <w:t>in to</w:t>
      </w:r>
      <w:proofErr w:type="gramEnd"/>
      <w:r w:rsidRPr="0024140C">
        <w:rPr>
          <w:lang w:eastAsia="ja-JP"/>
        </w:rPr>
        <w:t xml:space="preserve"> this if we should consider it. LG also want more time.</w:t>
      </w:r>
    </w:p>
    <w:p w14:paraId="4B728153" w14:textId="641ED547" w:rsidR="00BA757A" w:rsidRPr="0024140C" w:rsidRDefault="00BA757A" w:rsidP="002942E8">
      <w:pPr>
        <w:pStyle w:val="Doc-text2"/>
        <w:rPr>
          <w:lang w:eastAsia="ja-JP"/>
        </w:rPr>
      </w:pPr>
      <w:r w:rsidRPr="0024140C">
        <w:rPr>
          <w:lang w:eastAsia="ja-JP"/>
        </w:rPr>
        <w:t>-</w:t>
      </w:r>
      <w:r w:rsidRPr="0024140C">
        <w:rPr>
          <w:lang w:eastAsia="ja-JP"/>
        </w:rPr>
        <w:tab/>
        <w:t xml:space="preserve">Nokia think that MRO is per cell not per beam and are not fine with this proposal. </w:t>
      </w:r>
    </w:p>
    <w:p w14:paraId="7CE28803" w14:textId="77777777" w:rsidR="00BA757A" w:rsidRPr="0024140C" w:rsidRDefault="00BA757A" w:rsidP="002942E8">
      <w:pPr>
        <w:pStyle w:val="Doc-text2"/>
        <w:rPr>
          <w:lang w:eastAsia="ja-JP"/>
        </w:rPr>
      </w:pPr>
    </w:p>
    <w:p w14:paraId="7481AE20" w14:textId="250DB871" w:rsidR="00BA757A" w:rsidRPr="0024140C" w:rsidRDefault="00BA757A" w:rsidP="00BA757A">
      <w:pPr>
        <w:pStyle w:val="Doc-text2"/>
        <w:rPr>
          <w:lang w:eastAsia="ja-JP"/>
        </w:rPr>
      </w:pPr>
      <w:r w:rsidRPr="0024140C">
        <w:rPr>
          <w:lang w:eastAsia="ja-JP"/>
        </w:rPr>
        <w:t>On P3:</w:t>
      </w:r>
    </w:p>
    <w:p w14:paraId="09F9EF49" w14:textId="0D249CFA" w:rsidR="00BA757A" w:rsidRPr="0024140C" w:rsidRDefault="00BA757A" w:rsidP="0095086C">
      <w:pPr>
        <w:pStyle w:val="Doc-text2"/>
        <w:rPr>
          <w:lang w:eastAsia="ja-JP"/>
        </w:rPr>
      </w:pPr>
      <w:r w:rsidRPr="0024140C">
        <w:rPr>
          <w:lang w:eastAsia="ja-JP"/>
        </w:rPr>
        <w:t>-</w:t>
      </w:r>
      <w:r w:rsidRPr="0024140C">
        <w:rPr>
          <w:lang w:eastAsia="ja-JP"/>
        </w:rPr>
        <w:tab/>
        <w:t xml:space="preserve">LG think that the issue is different since if BFR happens then </w:t>
      </w:r>
      <w:proofErr w:type="spellStart"/>
      <w:r w:rsidRPr="0024140C">
        <w:rPr>
          <w:lang w:eastAsia="ja-JP"/>
        </w:rPr>
        <w:t>its</w:t>
      </w:r>
      <w:proofErr w:type="spellEnd"/>
      <w:r w:rsidRPr="0024140C">
        <w:rPr>
          <w:lang w:eastAsia="ja-JP"/>
        </w:rPr>
        <w:t xml:space="preserve"> not really a failure since the UE recovered.</w:t>
      </w:r>
      <w:r w:rsidR="00BA5C83" w:rsidRPr="0024140C">
        <w:rPr>
          <w:lang w:eastAsia="ja-JP"/>
        </w:rPr>
        <w:t xml:space="preserve"> Qualcomm think it is a very rare case that the LTM succeeded but the beam failed. Ericsson want to keep this open</w:t>
      </w:r>
      <w:r w:rsidR="0095086C" w:rsidRPr="0024140C">
        <w:rPr>
          <w:lang w:eastAsia="ja-JP"/>
        </w:rPr>
        <w:t xml:space="preserve"> and want to look more </w:t>
      </w:r>
      <w:proofErr w:type="gramStart"/>
      <w:r w:rsidR="0095086C" w:rsidRPr="0024140C">
        <w:rPr>
          <w:lang w:eastAsia="ja-JP"/>
        </w:rPr>
        <w:t>in to</w:t>
      </w:r>
      <w:proofErr w:type="gramEnd"/>
      <w:r w:rsidR="0095086C" w:rsidRPr="0024140C">
        <w:rPr>
          <w:lang w:eastAsia="ja-JP"/>
        </w:rPr>
        <w:t xml:space="preserve"> this.</w:t>
      </w:r>
    </w:p>
    <w:p w14:paraId="76A7ED16" w14:textId="77777777" w:rsidR="006C7ADA" w:rsidRPr="0024140C" w:rsidRDefault="006C7ADA" w:rsidP="0095086C">
      <w:pPr>
        <w:pStyle w:val="Doc-text2"/>
        <w:rPr>
          <w:lang w:eastAsia="ja-JP"/>
        </w:rPr>
      </w:pPr>
    </w:p>
    <w:p w14:paraId="52509E87" w14:textId="01504684" w:rsidR="006C7ADA" w:rsidRPr="0024140C" w:rsidRDefault="006C7ADA" w:rsidP="006C7ADA">
      <w:pPr>
        <w:pStyle w:val="Agreement"/>
        <w:rPr>
          <w:lang w:eastAsia="ja-JP"/>
        </w:rPr>
      </w:pPr>
      <w:r w:rsidRPr="0024140C">
        <w:rPr>
          <w:lang w:eastAsia="ja-JP"/>
        </w:rPr>
        <w:t>Postponed</w:t>
      </w:r>
    </w:p>
    <w:p w14:paraId="70057EA7" w14:textId="77777777" w:rsidR="00BA757A" w:rsidRPr="0024140C" w:rsidRDefault="00BA757A" w:rsidP="002942E8">
      <w:pPr>
        <w:pStyle w:val="Doc-text2"/>
        <w:rPr>
          <w:lang w:eastAsia="ja-JP"/>
        </w:rPr>
      </w:pPr>
    </w:p>
    <w:p w14:paraId="50B3EE50" w14:textId="18C38BF6" w:rsidR="00E25CCA" w:rsidRPr="0024140C" w:rsidRDefault="00000000" w:rsidP="00E25CCA">
      <w:pPr>
        <w:pStyle w:val="Doc-title"/>
        <w:rPr>
          <w:lang w:eastAsia="ja-JP"/>
        </w:rPr>
      </w:pPr>
      <w:hyperlink r:id="rId278" w:history="1">
        <w:r w:rsidR="00E25CCA" w:rsidRPr="0024140C">
          <w:rPr>
            <w:rStyle w:val="Hyperlink"/>
            <w:lang w:eastAsia="ja-JP"/>
          </w:rPr>
          <w:t>R2-2410065</w:t>
        </w:r>
      </w:hyperlink>
      <w:r w:rsidR="00E25CCA" w:rsidRPr="0024140C">
        <w:rPr>
          <w:lang w:eastAsia="ja-JP"/>
        </w:rPr>
        <w:tab/>
        <w:t>MRO for Rel-18 mobility</w:t>
      </w:r>
      <w:r w:rsidR="00E25CCA" w:rsidRPr="0024140C">
        <w:rPr>
          <w:lang w:eastAsia="ja-JP"/>
        </w:rPr>
        <w:tab/>
        <w:t>NEC</w:t>
      </w:r>
      <w:r w:rsidR="00E25CCA" w:rsidRPr="0024140C">
        <w:rPr>
          <w:lang w:eastAsia="ja-JP"/>
        </w:rPr>
        <w:tab/>
        <w:t>discussion</w:t>
      </w:r>
      <w:r w:rsidR="00E25CCA" w:rsidRPr="0024140C">
        <w:rPr>
          <w:lang w:eastAsia="ja-JP"/>
        </w:rPr>
        <w:tab/>
        <w:t>Rel-19</w:t>
      </w:r>
      <w:r w:rsidR="00E25CCA" w:rsidRPr="0024140C">
        <w:rPr>
          <w:lang w:eastAsia="ja-JP"/>
        </w:rPr>
        <w:tab/>
        <w:t>NR_ENDC_SON_MDT_Ph4-Core</w:t>
      </w:r>
    </w:p>
    <w:p w14:paraId="18B8807D" w14:textId="1E342ACA" w:rsidR="00A94A9F" w:rsidRPr="0024140C" w:rsidRDefault="00A94A9F" w:rsidP="00A94A9F">
      <w:pPr>
        <w:pStyle w:val="Doc-text2"/>
        <w:rPr>
          <w:lang w:eastAsia="ja-JP"/>
        </w:rPr>
      </w:pPr>
      <w:r w:rsidRPr="0024140C">
        <w:rPr>
          <w:lang w:eastAsia="ja-JP"/>
        </w:rPr>
        <w:t>Focus on P1 and P2</w:t>
      </w:r>
    </w:p>
    <w:p w14:paraId="6C5F15C9" w14:textId="77777777" w:rsidR="00A94A9F" w:rsidRPr="0024140C" w:rsidRDefault="00A94A9F" w:rsidP="00A94A9F">
      <w:pPr>
        <w:pStyle w:val="Doc-text2"/>
        <w:rPr>
          <w:lang w:eastAsia="ja-JP"/>
        </w:rPr>
      </w:pPr>
      <w:r w:rsidRPr="0024140C">
        <w:rPr>
          <w:lang w:eastAsia="ja-JP"/>
        </w:rPr>
        <w:t>Proposal 1: Include the following information to be included in RLF-report and SHR:</w:t>
      </w:r>
    </w:p>
    <w:p w14:paraId="16D3B716" w14:textId="77777777" w:rsidR="00A94A9F" w:rsidRPr="0024140C" w:rsidRDefault="00A94A9F" w:rsidP="00A94A9F">
      <w:pPr>
        <w:pStyle w:val="Doc-text2"/>
        <w:rPr>
          <w:lang w:eastAsia="ja-JP"/>
        </w:rPr>
      </w:pPr>
      <w:r w:rsidRPr="0024140C">
        <w:rPr>
          <w:lang w:eastAsia="ja-JP"/>
        </w:rPr>
        <w:t></w:t>
      </w:r>
      <w:r w:rsidRPr="0024140C">
        <w:rPr>
          <w:lang w:eastAsia="ja-JP"/>
        </w:rPr>
        <w:tab/>
        <w:t>TA value measured by the UE</w:t>
      </w:r>
    </w:p>
    <w:p w14:paraId="53238329" w14:textId="77777777" w:rsidR="00A94A9F" w:rsidRPr="0024140C" w:rsidRDefault="00A94A9F" w:rsidP="00A94A9F">
      <w:pPr>
        <w:pStyle w:val="Doc-text2"/>
        <w:rPr>
          <w:lang w:eastAsia="ja-JP"/>
        </w:rPr>
      </w:pPr>
      <w:r w:rsidRPr="0024140C">
        <w:rPr>
          <w:lang w:eastAsia="ja-JP"/>
        </w:rPr>
        <w:t></w:t>
      </w:r>
      <w:r w:rsidRPr="0024140C">
        <w:rPr>
          <w:lang w:eastAsia="ja-JP"/>
        </w:rPr>
        <w:tab/>
        <w:t xml:space="preserve">Difference between the TA value received from the LTM cell switch command and TA value measured by the UE </w:t>
      </w:r>
    </w:p>
    <w:p w14:paraId="146B9044" w14:textId="77777777" w:rsidR="00A94A9F" w:rsidRPr="0024140C" w:rsidRDefault="00A94A9F" w:rsidP="00A94A9F">
      <w:pPr>
        <w:pStyle w:val="Doc-text2"/>
        <w:rPr>
          <w:lang w:eastAsia="ja-JP"/>
        </w:rPr>
      </w:pPr>
      <w:r w:rsidRPr="0024140C">
        <w:rPr>
          <w:lang w:eastAsia="ja-JP"/>
        </w:rPr>
        <w:t>Proposal 2: Include the following information to be included in RLF-report and SHR:</w:t>
      </w:r>
    </w:p>
    <w:p w14:paraId="7D8A4868" w14:textId="77777777" w:rsidR="00A94A9F" w:rsidRPr="0024140C" w:rsidRDefault="00A94A9F" w:rsidP="00A94A9F">
      <w:pPr>
        <w:pStyle w:val="Doc-text2"/>
        <w:rPr>
          <w:lang w:eastAsia="ja-JP"/>
        </w:rPr>
      </w:pPr>
      <w:r w:rsidRPr="0024140C">
        <w:rPr>
          <w:lang w:eastAsia="ja-JP"/>
        </w:rPr>
        <w:t></w:t>
      </w:r>
      <w:r w:rsidRPr="0024140C">
        <w:rPr>
          <w:lang w:eastAsia="ja-JP"/>
        </w:rPr>
        <w:tab/>
        <w:t>TCI state information included in the LTM cell switch command</w:t>
      </w:r>
    </w:p>
    <w:p w14:paraId="6551C5DC" w14:textId="3D08B777" w:rsidR="00A94A9F" w:rsidRPr="0024140C" w:rsidRDefault="00A94A9F" w:rsidP="00A94A9F">
      <w:pPr>
        <w:pStyle w:val="Doc-text2"/>
        <w:rPr>
          <w:lang w:eastAsia="ja-JP"/>
        </w:rPr>
      </w:pPr>
      <w:r w:rsidRPr="0024140C">
        <w:rPr>
          <w:lang w:eastAsia="ja-JP"/>
        </w:rPr>
        <w:t></w:t>
      </w:r>
      <w:r w:rsidRPr="0024140C">
        <w:rPr>
          <w:lang w:eastAsia="ja-JP"/>
        </w:rPr>
        <w:tab/>
        <w:t>Beam with the TCI state information in the LTM cell switch command</w:t>
      </w:r>
    </w:p>
    <w:p w14:paraId="6ABB4EB4" w14:textId="5145335D" w:rsidR="00E25CCA" w:rsidRPr="0024140C" w:rsidRDefault="00000000" w:rsidP="00E25CCA">
      <w:pPr>
        <w:pStyle w:val="Doc-title"/>
        <w:rPr>
          <w:lang w:eastAsia="ja-JP"/>
        </w:rPr>
      </w:pPr>
      <w:hyperlink r:id="rId279" w:history="1">
        <w:r w:rsidR="00E25CCA" w:rsidRPr="0024140C">
          <w:rPr>
            <w:rStyle w:val="Hyperlink"/>
            <w:lang w:eastAsia="ja-JP"/>
          </w:rPr>
          <w:t>R2-2409984</w:t>
        </w:r>
      </w:hyperlink>
      <w:r w:rsidR="00E25CCA" w:rsidRPr="0024140C">
        <w:rPr>
          <w:lang w:eastAsia="ja-JP"/>
        </w:rPr>
        <w:tab/>
        <w:t>MRO for LTM</w:t>
      </w:r>
      <w:r w:rsidR="00E25CCA" w:rsidRPr="0024140C">
        <w:rPr>
          <w:lang w:eastAsia="ja-JP"/>
        </w:rPr>
        <w:tab/>
        <w:t>Nokia</w:t>
      </w:r>
      <w:r w:rsidR="00E25CCA" w:rsidRPr="0024140C">
        <w:rPr>
          <w:lang w:eastAsia="ja-JP"/>
        </w:rPr>
        <w:tab/>
        <w:t>discussion</w:t>
      </w:r>
      <w:r w:rsidR="00E25CCA" w:rsidRPr="0024140C">
        <w:rPr>
          <w:lang w:eastAsia="ja-JP"/>
        </w:rPr>
        <w:tab/>
        <w:t>Rel-19</w:t>
      </w:r>
      <w:r w:rsidR="00E25CCA" w:rsidRPr="0024140C">
        <w:rPr>
          <w:lang w:eastAsia="ja-JP"/>
        </w:rPr>
        <w:tab/>
        <w:t>NR_ENDC_SON_MDT_Ph4-Core</w:t>
      </w:r>
    </w:p>
    <w:p w14:paraId="3B6C8C43" w14:textId="77777777" w:rsidR="00A94A9F" w:rsidRPr="0024140C" w:rsidRDefault="00A94A9F" w:rsidP="00A94A9F">
      <w:pPr>
        <w:pStyle w:val="Doc-text2"/>
        <w:rPr>
          <w:lang w:eastAsia="ja-JP"/>
        </w:rPr>
      </w:pPr>
      <w:r w:rsidRPr="0024140C">
        <w:rPr>
          <w:lang w:eastAsia="ja-JP"/>
        </w:rPr>
        <w:t>Focus on P1-P4</w:t>
      </w:r>
    </w:p>
    <w:p w14:paraId="56BB215C" w14:textId="2A0275C3" w:rsidR="00A94A9F" w:rsidRPr="0024140C" w:rsidRDefault="00A94A9F" w:rsidP="00A94A9F">
      <w:pPr>
        <w:pStyle w:val="Doc-text2"/>
        <w:rPr>
          <w:lang w:eastAsia="ja-JP"/>
        </w:rPr>
      </w:pPr>
      <w:r w:rsidRPr="0024140C">
        <w:rPr>
          <w:lang w:eastAsia="ja-JP"/>
        </w:rPr>
        <w:t xml:space="preserve">Proposal 1: RAN2 to log additional information regarding TAs that were unnecessarily acquisitioned. </w:t>
      </w:r>
    </w:p>
    <w:p w14:paraId="63FBA667" w14:textId="77777777" w:rsidR="00A94A9F" w:rsidRPr="0024140C" w:rsidRDefault="00A94A9F" w:rsidP="00A94A9F">
      <w:pPr>
        <w:pStyle w:val="Doc-text2"/>
        <w:rPr>
          <w:lang w:eastAsia="ja-JP"/>
        </w:rPr>
      </w:pPr>
      <w:r w:rsidRPr="0024140C">
        <w:rPr>
          <w:lang w:eastAsia="ja-JP"/>
        </w:rPr>
        <w:t xml:space="preserve">Proposal 2: RAN2 to discuss adding the following information into RLF report: TA difference between TA provided by network in Cell Switch Command for which the RACH-less LTM failed, and TA received in RAR for recovery/re-establishment cell.  </w:t>
      </w:r>
    </w:p>
    <w:p w14:paraId="482BB168" w14:textId="77777777" w:rsidR="00A94A9F" w:rsidRPr="0024140C" w:rsidRDefault="00A94A9F" w:rsidP="00A94A9F">
      <w:pPr>
        <w:pStyle w:val="Doc-text2"/>
        <w:rPr>
          <w:lang w:eastAsia="ja-JP"/>
        </w:rPr>
      </w:pPr>
      <w:r w:rsidRPr="0024140C">
        <w:rPr>
          <w:lang w:eastAsia="ja-JP"/>
        </w:rPr>
        <w:t xml:space="preserve">Proposal 3: RAN2 to enhance SHR with new information and triggering criteria that allow the network to identify unnecessary LTM configurations. </w:t>
      </w:r>
    </w:p>
    <w:p w14:paraId="0E77E69E" w14:textId="28F6658A" w:rsidR="00A94A9F" w:rsidRPr="0024140C" w:rsidRDefault="00A94A9F" w:rsidP="00A94A9F">
      <w:pPr>
        <w:pStyle w:val="Doc-text2"/>
        <w:rPr>
          <w:lang w:eastAsia="ja-JP"/>
        </w:rPr>
      </w:pPr>
      <w:r w:rsidRPr="0024140C">
        <w:rPr>
          <w:lang w:eastAsia="ja-JP"/>
        </w:rPr>
        <w:t>Proposal 4:  RAN2 to define a threshold related to number of RLC retransmissions of the first UL transmission in RLC AM for RACH-less LTM as new SHR trigger.</w:t>
      </w:r>
    </w:p>
    <w:p w14:paraId="3B2A8EF6" w14:textId="77777777" w:rsidR="00E25CCA" w:rsidRPr="0024140C" w:rsidRDefault="00E25CCA" w:rsidP="001676D4">
      <w:pPr>
        <w:pStyle w:val="Doc-text2"/>
        <w:ind w:left="0" w:firstLine="0"/>
      </w:pPr>
    </w:p>
    <w:p w14:paraId="5F059836" w14:textId="77777777" w:rsidR="00E25CCA" w:rsidRPr="0024140C" w:rsidRDefault="00E25CCA" w:rsidP="001676D4">
      <w:pPr>
        <w:pStyle w:val="Doc-text2"/>
        <w:ind w:left="0" w:firstLine="0"/>
      </w:pPr>
    </w:p>
    <w:p w14:paraId="361B9123" w14:textId="77777777" w:rsidR="00E25CCA" w:rsidRPr="0024140C" w:rsidRDefault="00E25CCA" w:rsidP="001676D4">
      <w:pPr>
        <w:pStyle w:val="Doc-text2"/>
        <w:ind w:left="0" w:firstLine="0"/>
      </w:pPr>
    </w:p>
    <w:p w14:paraId="5C0E39BE" w14:textId="019719B6" w:rsidR="001676D4" w:rsidRPr="0024140C" w:rsidRDefault="001676D4" w:rsidP="001676D4">
      <w:pPr>
        <w:pStyle w:val="MiniHeading"/>
        <w:rPr>
          <w:lang w:val="en-GB"/>
        </w:rPr>
      </w:pPr>
      <w:r w:rsidRPr="0024140C">
        <w:rPr>
          <w:lang w:val="en-GB"/>
        </w:rPr>
        <w:t>CHO with candidate SCGs</w:t>
      </w:r>
    </w:p>
    <w:p w14:paraId="7EF36017" w14:textId="17F2F1EC" w:rsidR="00F8737D" w:rsidRPr="0024140C" w:rsidRDefault="00000000" w:rsidP="00F8737D">
      <w:pPr>
        <w:pStyle w:val="Doc-title"/>
        <w:rPr>
          <w:lang w:eastAsia="ja-JP"/>
        </w:rPr>
      </w:pPr>
      <w:hyperlink r:id="rId280" w:history="1">
        <w:r w:rsidR="00F8737D" w:rsidRPr="0024140C">
          <w:rPr>
            <w:rStyle w:val="Hyperlink"/>
            <w:lang w:eastAsia="ja-JP"/>
          </w:rPr>
          <w:t>R2-2409635</w:t>
        </w:r>
      </w:hyperlink>
      <w:r w:rsidR="00F8737D" w:rsidRPr="0024140C">
        <w:rPr>
          <w:lang w:eastAsia="ja-JP"/>
        </w:rPr>
        <w:tab/>
        <w:t>MRO enhancements for Rel-18 mobility features</w:t>
      </w:r>
      <w:r w:rsidR="00F8737D" w:rsidRPr="0024140C">
        <w:rPr>
          <w:lang w:eastAsia="ja-JP"/>
        </w:rPr>
        <w:tab/>
        <w:t>Samsung</w:t>
      </w:r>
      <w:r w:rsidR="00F8737D" w:rsidRPr="0024140C">
        <w:rPr>
          <w:lang w:eastAsia="ja-JP"/>
        </w:rPr>
        <w:tab/>
        <w:t>discussion</w:t>
      </w:r>
    </w:p>
    <w:p w14:paraId="59BA3EB3" w14:textId="77777777" w:rsidR="00F8737D" w:rsidRPr="0024140C" w:rsidRDefault="00F8737D" w:rsidP="00F8737D">
      <w:pPr>
        <w:pStyle w:val="Doc-text2"/>
        <w:rPr>
          <w:lang w:eastAsia="ja-JP"/>
        </w:rPr>
      </w:pPr>
      <w:r w:rsidRPr="0024140C">
        <w:rPr>
          <w:lang w:eastAsia="ja-JP"/>
        </w:rPr>
        <w:t xml:space="preserve">Focus on 2-1, 2-2, </w:t>
      </w:r>
      <w:proofErr w:type="gramStart"/>
      <w:r w:rsidRPr="0024140C">
        <w:rPr>
          <w:lang w:eastAsia="ja-JP"/>
        </w:rPr>
        <w:t>2-3</w:t>
      </w:r>
      <w:proofErr w:type="gramEnd"/>
    </w:p>
    <w:p w14:paraId="59044C0B" w14:textId="77777777" w:rsidR="00F8737D" w:rsidRPr="0024140C" w:rsidRDefault="00F8737D" w:rsidP="00F8737D">
      <w:pPr>
        <w:pStyle w:val="Doc-text2"/>
        <w:rPr>
          <w:noProof/>
          <w:sz w:val="18"/>
          <w:lang w:eastAsia="ja-JP"/>
        </w:rPr>
      </w:pPr>
      <w:r w:rsidRPr="0024140C">
        <w:rPr>
          <w:noProof/>
          <w:sz w:val="18"/>
          <w:lang w:eastAsia="ja-JP"/>
        </w:rPr>
        <w:t>Proposal 2-1: UE reports the time gap between the first met condition and the second met condition as follows:</w:t>
      </w:r>
    </w:p>
    <w:p w14:paraId="14E614DF" w14:textId="77777777" w:rsidR="00F8737D" w:rsidRPr="0024140C" w:rsidRDefault="00F8737D" w:rsidP="00F8737D">
      <w:pPr>
        <w:pStyle w:val="Doc-text2"/>
        <w:rPr>
          <w:noProof/>
          <w:sz w:val="18"/>
          <w:lang w:eastAsia="ja-JP"/>
        </w:rPr>
      </w:pPr>
      <w:r w:rsidRPr="0024140C">
        <w:rPr>
          <w:noProof/>
          <w:sz w:val="18"/>
          <w:lang w:eastAsia="ja-JP"/>
        </w:rPr>
        <w:t>a.</w:t>
      </w:r>
      <w:r w:rsidRPr="0024140C">
        <w:rPr>
          <w:noProof/>
          <w:sz w:val="18"/>
          <w:lang w:eastAsia="ja-JP"/>
        </w:rPr>
        <w:tab/>
        <w:t>When at least one PCell condition is fulfilled before all the conditions for PSCell, UE logs the time gap between the first triggered event for PCell and the first triggered event for PSCell.</w:t>
      </w:r>
    </w:p>
    <w:p w14:paraId="0422EE12" w14:textId="64EC4BFC" w:rsidR="00F8737D" w:rsidRPr="0024140C" w:rsidRDefault="00F8737D" w:rsidP="00FC7C38">
      <w:pPr>
        <w:pStyle w:val="Doc-text2"/>
        <w:rPr>
          <w:noProof/>
          <w:sz w:val="18"/>
          <w:lang w:eastAsia="ja-JP"/>
        </w:rPr>
      </w:pPr>
      <w:r w:rsidRPr="0024140C">
        <w:rPr>
          <w:noProof/>
          <w:sz w:val="18"/>
          <w:lang w:eastAsia="ja-JP"/>
        </w:rPr>
        <w:t>b.</w:t>
      </w:r>
      <w:r w:rsidRPr="0024140C">
        <w:rPr>
          <w:noProof/>
          <w:sz w:val="18"/>
          <w:lang w:eastAsia="ja-JP"/>
        </w:rPr>
        <w:tab/>
        <w:t>When at least one PSCell condition is fulfilled before all the conditions for PCell, UE logs the time gap between the first triggered event for PSCell and the first triggered event for PCell.</w:t>
      </w:r>
    </w:p>
    <w:p w14:paraId="4B13D3EC" w14:textId="77777777" w:rsidR="00F8737D" w:rsidRPr="0024140C" w:rsidRDefault="00F8737D" w:rsidP="00F8737D">
      <w:pPr>
        <w:pStyle w:val="Doc-text2"/>
        <w:rPr>
          <w:noProof/>
          <w:sz w:val="18"/>
          <w:lang w:eastAsia="ja-JP"/>
        </w:rPr>
      </w:pPr>
      <w:r w:rsidRPr="0024140C">
        <w:rPr>
          <w:noProof/>
          <w:sz w:val="18"/>
          <w:lang w:eastAsia="ja-JP"/>
        </w:rPr>
        <w:t>Proposal 2-2:</w:t>
      </w:r>
      <w:r w:rsidRPr="0024140C">
        <w:rPr>
          <w:noProof/>
          <w:sz w:val="18"/>
          <w:lang w:eastAsia="ja-JP"/>
        </w:rPr>
        <w:tab/>
        <w:t>Elapsed time between the first fulfilled condition and RLF is included in RLF report for all the PCells.</w:t>
      </w:r>
    </w:p>
    <w:p w14:paraId="52B5E517" w14:textId="77777777" w:rsidR="00F8737D" w:rsidRPr="0024140C" w:rsidRDefault="00F8737D" w:rsidP="00F8737D">
      <w:pPr>
        <w:pStyle w:val="Doc-text2"/>
        <w:rPr>
          <w:noProof/>
          <w:sz w:val="18"/>
          <w:lang w:eastAsia="ja-JP"/>
        </w:rPr>
      </w:pPr>
      <w:r w:rsidRPr="0024140C">
        <w:rPr>
          <w:noProof/>
          <w:sz w:val="18"/>
          <w:lang w:eastAsia="ja-JP"/>
        </w:rPr>
        <w:t>Proposal 2-3:</w:t>
      </w:r>
      <w:r w:rsidRPr="0024140C">
        <w:rPr>
          <w:noProof/>
          <w:sz w:val="18"/>
          <w:lang w:eastAsia="ja-JP"/>
        </w:rPr>
        <w:tab/>
        <w:t>Measurement results of PCells and PSCells and the time information (as agreed for RLF) are included in SHR and SCGFailureInformation also.</w:t>
      </w:r>
    </w:p>
    <w:p w14:paraId="2636CDB1" w14:textId="77777777" w:rsidR="00FC7C38" w:rsidRPr="0024140C" w:rsidRDefault="00FC7C38" w:rsidP="00F8737D">
      <w:pPr>
        <w:pStyle w:val="Doc-text2"/>
        <w:rPr>
          <w:noProof/>
          <w:sz w:val="18"/>
          <w:lang w:eastAsia="ja-JP"/>
        </w:rPr>
      </w:pPr>
    </w:p>
    <w:p w14:paraId="34854ADD" w14:textId="77777777" w:rsidR="00FC7C38" w:rsidRPr="0024140C" w:rsidRDefault="00FC7C38" w:rsidP="00F8737D">
      <w:pPr>
        <w:pStyle w:val="Doc-text2"/>
        <w:rPr>
          <w:noProof/>
          <w:sz w:val="18"/>
          <w:lang w:eastAsia="ja-JP"/>
        </w:rPr>
      </w:pPr>
    </w:p>
    <w:p w14:paraId="2479B65B" w14:textId="012D651A" w:rsidR="00FC7C38" w:rsidRPr="0024140C" w:rsidRDefault="00FC7C38" w:rsidP="00F8737D">
      <w:pPr>
        <w:pStyle w:val="Doc-text2"/>
        <w:rPr>
          <w:noProof/>
          <w:sz w:val="18"/>
          <w:lang w:eastAsia="ja-JP"/>
        </w:rPr>
      </w:pPr>
      <w:r w:rsidRPr="0024140C">
        <w:rPr>
          <w:noProof/>
          <w:sz w:val="18"/>
          <w:lang w:eastAsia="ja-JP"/>
        </w:rPr>
        <w:t>On P</w:t>
      </w:r>
      <w:r w:rsidR="008E0F97" w:rsidRPr="0024140C">
        <w:rPr>
          <w:noProof/>
          <w:sz w:val="18"/>
          <w:lang w:eastAsia="ja-JP"/>
        </w:rPr>
        <w:t>2-</w:t>
      </w:r>
      <w:r w:rsidRPr="0024140C">
        <w:rPr>
          <w:noProof/>
          <w:sz w:val="18"/>
          <w:lang w:eastAsia="ja-JP"/>
        </w:rPr>
        <w:t>1:</w:t>
      </w:r>
    </w:p>
    <w:p w14:paraId="63AE248A" w14:textId="5F022666" w:rsidR="00FC7C38" w:rsidRPr="0024140C" w:rsidRDefault="00FC7C38" w:rsidP="00F8737D">
      <w:pPr>
        <w:pStyle w:val="Doc-text2"/>
        <w:rPr>
          <w:noProof/>
          <w:sz w:val="18"/>
          <w:lang w:eastAsia="ja-JP"/>
        </w:rPr>
      </w:pPr>
      <w:r w:rsidRPr="0024140C">
        <w:rPr>
          <w:noProof/>
          <w:sz w:val="18"/>
          <w:lang w:eastAsia="ja-JP"/>
        </w:rPr>
        <w:t>-</w:t>
      </w:r>
      <w:r w:rsidRPr="0024140C">
        <w:rPr>
          <w:noProof/>
          <w:sz w:val="18"/>
          <w:lang w:eastAsia="ja-JP"/>
        </w:rPr>
        <w:tab/>
        <w:t>vivo think that we should consider the last triggered event for the PCell (or PSCell) to the last triggered event for the PSCell (or PCell). Ericsson think we have already agreed what vivo suggests. Ericsson want, in addition to this, have the first triggered PSCell condition to the last triggered PSCell condition. LG does not agree with with the Ericsson assumption.</w:t>
      </w:r>
    </w:p>
    <w:p w14:paraId="31AA8A97" w14:textId="6BD12620" w:rsidR="00887865" w:rsidRPr="0024140C" w:rsidRDefault="00887865" w:rsidP="00F8737D">
      <w:pPr>
        <w:pStyle w:val="Doc-text2"/>
        <w:rPr>
          <w:noProof/>
          <w:sz w:val="18"/>
          <w:lang w:eastAsia="ja-JP"/>
        </w:rPr>
      </w:pPr>
      <w:r w:rsidRPr="0024140C">
        <w:rPr>
          <w:noProof/>
          <w:sz w:val="18"/>
          <w:lang w:eastAsia="ja-JP"/>
        </w:rPr>
        <w:t>-</w:t>
      </w:r>
      <w:r w:rsidRPr="0024140C">
        <w:rPr>
          <w:noProof/>
          <w:sz w:val="18"/>
          <w:lang w:eastAsia="ja-JP"/>
        </w:rPr>
        <w:tab/>
        <w:t>Nokia think we don’t need more granularity.</w:t>
      </w:r>
      <w:r w:rsidR="00C21D1E" w:rsidRPr="0024140C">
        <w:rPr>
          <w:noProof/>
          <w:sz w:val="18"/>
          <w:lang w:eastAsia="ja-JP"/>
        </w:rPr>
        <w:t xml:space="preserve"> Ericsson is OK with not adding more granularity but points out that current spec already makes the UE log, for the CHO, the time from the first trigger for the PCell and the second trigger for the PCell and does not want to remove this possibility.</w:t>
      </w:r>
    </w:p>
    <w:p w14:paraId="316A1B01" w14:textId="24D5DA6A" w:rsidR="008E0F97" w:rsidRPr="0024140C" w:rsidRDefault="008E0F97" w:rsidP="00F8737D">
      <w:pPr>
        <w:pStyle w:val="Doc-text2"/>
        <w:rPr>
          <w:noProof/>
          <w:sz w:val="18"/>
          <w:lang w:eastAsia="ja-JP"/>
        </w:rPr>
      </w:pPr>
      <w:r w:rsidRPr="0024140C">
        <w:rPr>
          <w:noProof/>
          <w:sz w:val="18"/>
          <w:lang w:eastAsia="ja-JP"/>
        </w:rPr>
        <w:t>On P2-2</w:t>
      </w:r>
    </w:p>
    <w:p w14:paraId="2083F0EE" w14:textId="77777777" w:rsidR="00B25BF8" w:rsidRPr="0024140C" w:rsidRDefault="008E0F97" w:rsidP="00F8737D">
      <w:pPr>
        <w:pStyle w:val="Doc-text2"/>
        <w:rPr>
          <w:noProof/>
          <w:sz w:val="18"/>
          <w:lang w:eastAsia="ja-JP"/>
        </w:rPr>
      </w:pPr>
      <w:r w:rsidRPr="0024140C">
        <w:rPr>
          <w:noProof/>
          <w:sz w:val="18"/>
          <w:lang w:eastAsia="ja-JP"/>
        </w:rPr>
        <w:t>-</w:t>
      </w:r>
      <w:r w:rsidRPr="0024140C">
        <w:rPr>
          <w:noProof/>
          <w:sz w:val="18"/>
          <w:lang w:eastAsia="ja-JP"/>
        </w:rPr>
        <w:tab/>
        <w:t xml:space="preserve"> vivo wonders if “first fulfilled condition” refers to either CHO or CPAC.</w:t>
      </w:r>
      <w:r w:rsidR="00DA6283" w:rsidRPr="0024140C">
        <w:rPr>
          <w:noProof/>
          <w:sz w:val="18"/>
          <w:lang w:eastAsia="ja-JP"/>
        </w:rPr>
        <w:t xml:space="preserve"> Samsung wonder what is the intention of logging this, hence not supportive.</w:t>
      </w:r>
    </w:p>
    <w:p w14:paraId="76D3EAAA" w14:textId="77777777" w:rsidR="00B25BF8" w:rsidRPr="0024140C" w:rsidRDefault="00B25BF8" w:rsidP="00F8737D">
      <w:pPr>
        <w:pStyle w:val="Doc-text2"/>
        <w:rPr>
          <w:noProof/>
          <w:sz w:val="18"/>
          <w:lang w:eastAsia="ja-JP"/>
        </w:rPr>
      </w:pPr>
      <w:r w:rsidRPr="0024140C">
        <w:rPr>
          <w:noProof/>
          <w:sz w:val="18"/>
          <w:lang w:eastAsia="ja-JP"/>
        </w:rPr>
        <w:t>On P2-3:</w:t>
      </w:r>
    </w:p>
    <w:p w14:paraId="270B5A88" w14:textId="0D5BC208" w:rsidR="008E0F97" w:rsidRPr="0024140C" w:rsidRDefault="00B25BF8" w:rsidP="00F8737D">
      <w:pPr>
        <w:pStyle w:val="Doc-text2"/>
        <w:rPr>
          <w:noProof/>
          <w:sz w:val="18"/>
          <w:lang w:eastAsia="ja-JP"/>
        </w:rPr>
      </w:pPr>
      <w:r w:rsidRPr="0024140C">
        <w:rPr>
          <w:noProof/>
          <w:sz w:val="18"/>
          <w:lang w:eastAsia="ja-JP"/>
        </w:rPr>
        <w:t>-</w:t>
      </w:r>
      <w:r w:rsidRPr="0024140C">
        <w:rPr>
          <w:noProof/>
          <w:sz w:val="18"/>
          <w:lang w:eastAsia="ja-JP"/>
        </w:rPr>
        <w:tab/>
        <w:t xml:space="preserve">ZTE </w:t>
      </w:r>
      <w:r w:rsidR="007C7344" w:rsidRPr="0024140C">
        <w:rPr>
          <w:noProof/>
          <w:sz w:val="18"/>
          <w:lang w:eastAsia="ja-JP"/>
        </w:rPr>
        <w:t>has questions about stage-3 details. The session chair think they can be disucssed later.</w:t>
      </w:r>
    </w:p>
    <w:p w14:paraId="3570D5B3" w14:textId="77777777" w:rsidR="00FC7C38" w:rsidRPr="0024140C" w:rsidRDefault="00FC7C38" w:rsidP="00F8737D">
      <w:pPr>
        <w:pStyle w:val="Doc-text2"/>
        <w:rPr>
          <w:noProof/>
          <w:sz w:val="18"/>
          <w:lang w:eastAsia="ja-JP"/>
        </w:rPr>
      </w:pPr>
    </w:p>
    <w:tbl>
      <w:tblPr>
        <w:tblStyle w:val="TableGrid"/>
        <w:tblW w:w="0" w:type="auto"/>
        <w:tblInd w:w="1622" w:type="dxa"/>
        <w:tblLook w:val="04A0" w:firstRow="1" w:lastRow="0" w:firstColumn="1" w:lastColumn="0" w:noHBand="0" w:noVBand="1"/>
      </w:tblPr>
      <w:tblGrid>
        <w:gridCol w:w="8572"/>
      </w:tblGrid>
      <w:tr w:rsidR="00FC7C38" w:rsidRPr="0024140C" w14:paraId="6F385522" w14:textId="77777777" w:rsidTr="007A3149">
        <w:tc>
          <w:tcPr>
            <w:tcW w:w="10194" w:type="dxa"/>
          </w:tcPr>
          <w:p w14:paraId="0EF7B7D7" w14:textId="77777777" w:rsidR="00FC7C38" w:rsidRPr="0024140C" w:rsidRDefault="00FC7C38" w:rsidP="007A3149">
            <w:pPr>
              <w:pStyle w:val="Doc-text2"/>
              <w:ind w:left="0" w:firstLine="0"/>
              <w:rPr>
                <w:b/>
                <w:bCs/>
                <w:lang w:eastAsia="ja-JP"/>
              </w:rPr>
            </w:pPr>
            <w:r w:rsidRPr="0024140C">
              <w:rPr>
                <w:b/>
                <w:bCs/>
                <w:lang w:eastAsia="ja-JP"/>
              </w:rPr>
              <w:t>Agreements</w:t>
            </w:r>
          </w:p>
          <w:p w14:paraId="19C572EF" w14:textId="4BA8D74E" w:rsidR="00FC7C38" w:rsidRPr="0024140C" w:rsidRDefault="00FC7C38" w:rsidP="00FC7C38">
            <w:pPr>
              <w:pStyle w:val="Doc-text2"/>
              <w:numPr>
                <w:ilvl w:val="0"/>
                <w:numId w:val="25"/>
              </w:numPr>
              <w:rPr>
                <w:lang w:eastAsia="ja-JP"/>
              </w:rPr>
            </w:pPr>
            <w:r w:rsidRPr="0024140C">
              <w:rPr>
                <w:lang w:eastAsia="ja-JP"/>
              </w:rPr>
              <w:t xml:space="preserve">RAN2 understands that current agreements </w:t>
            </w:r>
            <w:proofErr w:type="gramStart"/>
            <w:r w:rsidRPr="0024140C">
              <w:rPr>
                <w:lang w:eastAsia="ja-JP"/>
              </w:rPr>
              <w:t>is</w:t>
            </w:r>
            <w:proofErr w:type="gramEnd"/>
            <w:r w:rsidRPr="0024140C">
              <w:rPr>
                <w:lang w:eastAsia="ja-JP"/>
              </w:rPr>
              <w:t xml:space="preserve"> that the UE shall log</w:t>
            </w:r>
            <w:r w:rsidR="00B25BF8" w:rsidRPr="0024140C">
              <w:rPr>
                <w:lang w:eastAsia="ja-JP"/>
              </w:rPr>
              <w:t xml:space="preserve">s (in RLF report, SHR report and </w:t>
            </w:r>
            <w:proofErr w:type="spellStart"/>
            <w:r w:rsidR="00B25BF8" w:rsidRPr="0024140C">
              <w:rPr>
                <w:lang w:eastAsia="ja-JP"/>
              </w:rPr>
              <w:t>SCGFailureInformation</w:t>
            </w:r>
            <w:proofErr w:type="spellEnd"/>
            <w:r w:rsidR="00B25BF8" w:rsidRPr="0024140C">
              <w:rPr>
                <w:lang w:eastAsia="ja-JP"/>
              </w:rPr>
              <w:t>)</w:t>
            </w:r>
            <w:r w:rsidRPr="0024140C">
              <w:rPr>
                <w:lang w:eastAsia="ja-JP"/>
              </w:rPr>
              <w:t xml:space="preserve"> </w:t>
            </w:r>
            <w:r w:rsidR="008E0F97" w:rsidRPr="0024140C">
              <w:rPr>
                <w:lang w:eastAsia="ja-JP"/>
              </w:rPr>
              <w:t xml:space="preserve">time from </w:t>
            </w:r>
            <w:r w:rsidRPr="0024140C">
              <w:rPr>
                <w:lang w:eastAsia="ja-JP"/>
              </w:rPr>
              <w:t xml:space="preserve">the last triggered event for the PCell (or PSCell) to the </w:t>
            </w:r>
            <w:r w:rsidR="008E0F97" w:rsidRPr="0024140C">
              <w:rPr>
                <w:lang w:eastAsia="ja-JP"/>
              </w:rPr>
              <w:t xml:space="preserve">time to the </w:t>
            </w:r>
            <w:r w:rsidRPr="0024140C">
              <w:rPr>
                <w:lang w:eastAsia="ja-JP"/>
              </w:rPr>
              <w:t>last triggered event for the PSCell (or PCell).</w:t>
            </w:r>
            <w:r w:rsidR="00C21D1E" w:rsidRPr="0024140C">
              <w:rPr>
                <w:lang w:eastAsia="ja-JP"/>
              </w:rPr>
              <w:t xml:space="preserve"> We don’t intend to do further or more granular enhancements.</w:t>
            </w:r>
          </w:p>
          <w:p w14:paraId="7C8E03E5" w14:textId="19CF6547" w:rsidR="00B25BF8" w:rsidRPr="0024140C" w:rsidRDefault="00B25BF8" w:rsidP="00FC7C38">
            <w:pPr>
              <w:pStyle w:val="Doc-text2"/>
              <w:numPr>
                <w:ilvl w:val="0"/>
                <w:numId w:val="25"/>
              </w:numPr>
              <w:rPr>
                <w:lang w:eastAsia="ja-JP"/>
              </w:rPr>
            </w:pPr>
            <w:r w:rsidRPr="0024140C">
              <w:rPr>
                <w:lang w:eastAsia="ja-JP"/>
              </w:rPr>
              <w:t xml:space="preserve">Measurement results of </w:t>
            </w:r>
            <w:proofErr w:type="spellStart"/>
            <w:r w:rsidRPr="0024140C">
              <w:rPr>
                <w:lang w:eastAsia="ja-JP"/>
              </w:rPr>
              <w:t>PCells</w:t>
            </w:r>
            <w:proofErr w:type="spellEnd"/>
            <w:r w:rsidRPr="0024140C">
              <w:rPr>
                <w:lang w:eastAsia="ja-JP"/>
              </w:rPr>
              <w:t xml:space="preserve"> and </w:t>
            </w:r>
            <w:proofErr w:type="spellStart"/>
            <w:r w:rsidRPr="0024140C">
              <w:rPr>
                <w:lang w:eastAsia="ja-JP"/>
              </w:rPr>
              <w:t>PSCells</w:t>
            </w:r>
            <w:proofErr w:type="spellEnd"/>
            <w:r w:rsidRPr="0024140C">
              <w:rPr>
                <w:lang w:eastAsia="ja-JP"/>
              </w:rPr>
              <w:t xml:space="preserve"> and the time information (as agreed for RLF) are included in SHR and </w:t>
            </w:r>
            <w:proofErr w:type="spellStart"/>
            <w:r w:rsidRPr="0024140C">
              <w:rPr>
                <w:lang w:eastAsia="ja-JP"/>
              </w:rPr>
              <w:t>SCGFailureInformation</w:t>
            </w:r>
            <w:proofErr w:type="spellEnd"/>
            <w:r w:rsidRPr="0024140C">
              <w:rPr>
                <w:lang w:eastAsia="ja-JP"/>
              </w:rPr>
              <w:t xml:space="preserve"> also.</w:t>
            </w:r>
            <w:r w:rsidR="00D21943" w:rsidRPr="0024140C">
              <w:rPr>
                <w:lang w:eastAsia="ja-JP"/>
              </w:rPr>
              <w:t xml:space="preserve"> We will check what the spec impact of this is, e.g. something in the spec today may already make the UE log this.</w:t>
            </w:r>
          </w:p>
        </w:tc>
      </w:tr>
    </w:tbl>
    <w:p w14:paraId="093CF7BB" w14:textId="77777777" w:rsidR="00FC7C38" w:rsidRPr="0024140C" w:rsidRDefault="00FC7C38" w:rsidP="00F8737D">
      <w:pPr>
        <w:pStyle w:val="Doc-text2"/>
        <w:rPr>
          <w:noProof/>
          <w:sz w:val="18"/>
          <w:lang w:eastAsia="ja-JP"/>
        </w:rPr>
      </w:pPr>
    </w:p>
    <w:p w14:paraId="21AFA602" w14:textId="77777777" w:rsidR="00FC7C38" w:rsidRPr="0024140C" w:rsidRDefault="00FC7C38" w:rsidP="00F8737D">
      <w:pPr>
        <w:pStyle w:val="Doc-text2"/>
        <w:rPr>
          <w:noProof/>
          <w:sz w:val="18"/>
          <w:lang w:eastAsia="ja-JP"/>
        </w:rPr>
      </w:pPr>
    </w:p>
    <w:p w14:paraId="5B94C0E6" w14:textId="77777777" w:rsidR="00FC7C38" w:rsidRPr="0024140C" w:rsidRDefault="00FC7C38" w:rsidP="00F8737D">
      <w:pPr>
        <w:pStyle w:val="Doc-text2"/>
        <w:rPr>
          <w:noProof/>
          <w:sz w:val="18"/>
          <w:lang w:eastAsia="ja-JP"/>
        </w:rPr>
      </w:pPr>
    </w:p>
    <w:p w14:paraId="3D0C9EA7" w14:textId="31CBFB81" w:rsidR="004D38D9" w:rsidRPr="0024140C" w:rsidRDefault="00000000" w:rsidP="004D38D9">
      <w:pPr>
        <w:pStyle w:val="Doc-title"/>
        <w:rPr>
          <w:lang w:eastAsia="ja-JP"/>
        </w:rPr>
      </w:pPr>
      <w:hyperlink r:id="rId281" w:history="1">
        <w:r w:rsidR="004D38D9" w:rsidRPr="0024140C">
          <w:rPr>
            <w:rStyle w:val="Hyperlink"/>
            <w:lang w:eastAsia="ja-JP"/>
          </w:rPr>
          <w:t>R2-2409650</w:t>
        </w:r>
      </w:hyperlink>
      <w:r w:rsidR="004D38D9" w:rsidRPr="0024140C">
        <w:rPr>
          <w:lang w:eastAsia="ja-JP"/>
        </w:rPr>
        <w:tab/>
        <w:t>Discussion on MRO Enhancements for Rel-18 Mobility</w:t>
      </w:r>
      <w:r w:rsidR="004D38D9" w:rsidRPr="0024140C">
        <w:rPr>
          <w:lang w:eastAsia="ja-JP"/>
        </w:rPr>
        <w:tab/>
        <w:t>CATT</w:t>
      </w:r>
      <w:r w:rsidR="004D38D9" w:rsidRPr="0024140C">
        <w:rPr>
          <w:lang w:eastAsia="ja-JP"/>
        </w:rPr>
        <w:tab/>
        <w:t>discussion</w:t>
      </w:r>
      <w:r w:rsidR="004D38D9" w:rsidRPr="0024140C">
        <w:rPr>
          <w:lang w:eastAsia="ja-JP"/>
        </w:rPr>
        <w:tab/>
        <w:t>Rel-19</w:t>
      </w:r>
      <w:r w:rsidR="004D38D9" w:rsidRPr="0024140C">
        <w:rPr>
          <w:lang w:eastAsia="ja-JP"/>
        </w:rPr>
        <w:tab/>
        <w:t>NR_ENDC_SON_MDT_Ph4-Core</w:t>
      </w:r>
    </w:p>
    <w:p w14:paraId="795DB9D2" w14:textId="51FCBF71" w:rsidR="004D38D9" w:rsidRPr="0024140C" w:rsidRDefault="004D38D9" w:rsidP="004D38D9">
      <w:pPr>
        <w:pStyle w:val="Doc-text2"/>
        <w:rPr>
          <w:lang w:eastAsia="ja-JP"/>
        </w:rPr>
      </w:pPr>
      <w:r w:rsidRPr="0024140C">
        <w:rPr>
          <w:lang w:eastAsia="ja-JP"/>
        </w:rPr>
        <w:t xml:space="preserve">Focus on P8 </w:t>
      </w:r>
      <w:r w:rsidR="00790995" w:rsidRPr="0024140C">
        <w:rPr>
          <w:lang w:eastAsia="ja-JP"/>
        </w:rPr>
        <w:t>– P12</w:t>
      </w:r>
    </w:p>
    <w:p w14:paraId="66C80F20" w14:textId="77777777" w:rsidR="004D38D9" w:rsidRPr="0024140C" w:rsidRDefault="004D38D9" w:rsidP="004D38D9">
      <w:pPr>
        <w:pStyle w:val="Doc-text2"/>
        <w:rPr>
          <w:lang w:eastAsia="ja-JP"/>
        </w:rPr>
      </w:pPr>
      <w:r w:rsidRPr="0024140C">
        <w:rPr>
          <w:lang w:eastAsia="ja-JP"/>
        </w:rPr>
        <w:t>Proposal 8: Enhance RLF report for CHO with candidate SCGs to include the CPAC configuration information, i.e., CPAC candidate cells and CPAC execution conditions.</w:t>
      </w:r>
    </w:p>
    <w:p w14:paraId="0EA2E4BB" w14:textId="23F929B3" w:rsidR="004D38D9" w:rsidRPr="0024140C" w:rsidRDefault="004D38D9" w:rsidP="004D38D9">
      <w:pPr>
        <w:pStyle w:val="Doc-text2"/>
        <w:rPr>
          <w:lang w:eastAsia="ja-JP"/>
        </w:rPr>
      </w:pPr>
      <w:r w:rsidRPr="0024140C">
        <w:rPr>
          <w:lang w:eastAsia="ja-JP"/>
        </w:rPr>
        <w:t>Proposal 9: Enhance RLF report for CHO with candidate SCGs to include the information for each candidate PSCell, i.e., first fulfilled event and time duration between two events fulfilled, if any.</w:t>
      </w:r>
    </w:p>
    <w:p w14:paraId="30FCC3DF" w14:textId="77777777" w:rsidR="007D269B" w:rsidRPr="0024140C" w:rsidRDefault="007D269B" w:rsidP="007D269B">
      <w:pPr>
        <w:pStyle w:val="Doc-text2"/>
        <w:rPr>
          <w:lang w:eastAsia="ja-JP"/>
        </w:rPr>
      </w:pPr>
      <w:r w:rsidRPr="0024140C">
        <w:rPr>
          <w:lang w:eastAsia="ja-JP"/>
        </w:rPr>
        <w:t>Proposal 10: Enhance RLF report for CHO with candidate SCGs to include the association between CHO and CPAC.</w:t>
      </w:r>
    </w:p>
    <w:p w14:paraId="6BF30119" w14:textId="77777777" w:rsidR="007D269B" w:rsidRPr="0024140C" w:rsidRDefault="007D269B" w:rsidP="007D269B">
      <w:pPr>
        <w:pStyle w:val="Doc-text2"/>
        <w:rPr>
          <w:lang w:eastAsia="ja-JP"/>
        </w:rPr>
      </w:pPr>
      <w:r w:rsidRPr="0024140C">
        <w:rPr>
          <w:lang w:eastAsia="ja-JP"/>
        </w:rPr>
        <w:t>Proposal 11: A new trigger condition that “the time difference between fulfilled CHO execution condition and fulfilled CPAC execution condition exceeds a configured threshold” is introduced in SHR for successful CHO with candidate SCGs execution.</w:t>
      </w:r>
    </w:p>
    <w:p w14:paraId="647E1A09" w14:textId="77777777" w:rsidR="007D269B" w:rsidRPr="0024140C" w:rsidRDefault="007D269B" w:rsidP="007D269B">
      <w:pPr>
        <w:pStyle w:val="Doc-text2"/>
        <w:rPr>
          <w:lang w:eastAsia="ja-JP"/>
        </w:rPr>
      </w:pPr>
      <w:r w:rsidRPr="0024140C">
        <w:rPr>
          <w:lang w:eastAsia="ja-JP"/>
        </w:rPr>
        <w:t>Proposal 12: RAN2 to consider how to associate the SHR and SPR for CHO with candidate SCG(s) execution:</w:t>
      </w:r>
    </w:p>
    <w:p w14:paraId="54B9B225" w14:textId="77777777" w:rsidR="007D269B" w:rsidRPr="0024140C" w:rsidRDefault="007D269B" w:rsidP="007D269B">
      <w:pPr>
        <w:pStyle w:val="Doc-text2"/>
        <w:rPr>
          <w:lang w:eastAsia="ja-JP"/>
        </w:rPr>
      </w:pPr>
      <w:r w:rsidRPr="0024140C">
        <w:rPr>
          <w:lang w:eastAsia="ja-JP"/>
        </w:rPr>
        <w:t>-</w:t>
      </w:r>
      <w:r w:rsidRPr="0024140C">
        <w:rPr>
          <w:lang w:eastAsia="ja-JP"/>
        </w:rPr>
        <w:tab/>
        <w:t xml:space="preserve">Option 1: one report to include both SHR and SPR </w:t>
      </w:r>
      <w:proofErr w:type="gramStart"/>
      <w:r w:rsidRPr="0024140C">
        <w:rPr>
          <w:lang w:eastAsia="ja-JP"/>
        </w:rPr>
        <w:t>information;</w:t>
      </w:r>
      <w:proofErr w:type="gramEnd"/>
    </w:p>
    <w:p w14:paraId="3D44BDC0" w14:textId="72F41E57" w:rsidR="007D269B" w:rsidRPr="0024140C" w:rsidRDefault="007D269B" w:rsidP="007D269B">
      <w:pPr>
        <w:pStyle w:val="Doc-text2"/>
        <w:rPr>
          <w:lang w:eastAsia="ja-JP"/>
        </w:rPr>
      </w:pPr>
      <w:r w:rsidRPr="0024140C">
        <w:rPr>
          <w:lang w:eastAsia="ja-JP"/>
        </w:rPr>
        <w:t>-</w:t>
      </w:r>
      <w:r w:rsidRPr="0024140C">
        <w:rPr>
          <w:lang w:eastAsia="ja-JP"/>
        </w:rPr>
        <w:tab/>
        <w:t>Option 2: two reports for SHR and SPR separately, and the association information is added in the two reports.</w:t>
      </w:r>
    </w:p>
    <w:p w14:paraId="0997619F" w14:textId="77777777" w:rsidR="00C2735B" w:rsidRPr="0024140C" w:rsidRDefault="00C2735B" w:rsidP="001676D4">
      <w:pPr>
        <w:pStyle w:val="Doc-text2"/>
        <w:ind w:left="0" w:firstLine="0"/>
      </w:pPr>
    </w:p>
    <w:p w14:paraId="52A598B2" w14:textId="77777777" w:rsidR="00F8737D" w:rsidRPr="0024140C" w:rsidRDefault="00F8737D" w:rsidP="001676D4">
      <w:pPr>
        <w:pStyle w:val="Doc-text2"/>
        <w:ind w:left="0" w:firstLine="0"/>
      </w:pPr>
    </w:p>
    <w:p w14:paraId="66BE2873" w14:textId="77777777" w:rsidR="00F8737D" w:rsidRPr="0024140C" w:rsidRDefault="00F8737D" w:rsidP="001676D4">
      <w:pPr>
        <w:pStyle w:val="Doc-text2"/>
        <w:ind w:left="0" w:firstLine="0"/>
      </w:pPr>
    </w:p>
    <w:p w14:paraId="08AA128A" w14:textId="77777777" w:rsidR="00F8737D" w:rsidRPr="0024140C" w:rsidRDefault="00F8737D" w:rsidP="001676D4">
      <w:pPr>
        <w:pStyle w:val="Doc-text2"/>
        <w:ind w:left="0" w:firstLine="0"/>
      </w:pPr>
    </w:p>
    <w:p w14:paraId="3351CA4E" w14:textId="77777777" w:rsidR="00F8737D" w:rsidRPr="0024140C" w:rsidRDefault="00F8737D" w:rsidP="001676D4">
      <w:pPr>
        <w:pStyle w:val="Doc-text2"/>
        <w:ind w:left="0" w:firstLine="0"/>
      </w:pPr>
    </w:p>
    <w:p w14:paraId="75780CD0" w14:textId="77777777" w:rsidR="00C2735B" w:rsidRPr="0024140C" w:rsidRDefault="00C2735B" w:rsidP="001676D4">
      <w:pPr>
        <w:pStyle w:val="Doc-text2"/>
        <w:ind w:left="0" w:firstLine="0"/>
      </w:pPr>
    </w:p>
    <w:p w14:paraId="32C7B98E" w14:textId="44FDF8F7" w:rsidR="008C0008" w:rsidRPr="0024140C" w:rsidRDefault="00000000" w:rsidP="008C0008">
      <w:pPr>
        <w:pStyle w:val="Doc-title"/>
        <w:rPr>
          <w:rStyle w:val="Hyperlink"/>
          <w:lang w:eastAsia="ja-JP"/>
        </w:rPr>
      </w:pPr>
      <w:hyperlink r:id="rId282" w:history="1">
        <w:r w:rsidR="008C0008" w:rsidRPr="0024140C">
          <w:rPr>
            <w:rStyle w:val="Hyperlink"/>
            <w:lang w:eastAsia="ja-JP"/>
          </w:rPr>
          <w:t>R2-2409779</w:t>
        </w:r>
      </w:hyperlink>
      <w:r w:rsidR="008C0008" w:rsidRPr="0024140C">
        <w:rPr>
          <w:lang w:eastAsia="ja-JP"/>
        </w:rPr>
        <w:tab/>
        <w:t>MRO for MOB DCCA</w:t>
      </w:r>
      <w:r w:rsidR="008C0008" w:rsidRPr="0024140C">
        <w:rPr>
          <w:lang w:eastAsia="ja-JP"/>
        </w:rPr>
        <w:tab/>
        <w:t>LG Electronics</w:t>
      </w:r>
      <w:r w:rsidR="008C0008" w:rsidRPr="0024140C">
        <w:rPr>
          <w:lang w:eastAsia="ja-JP"/>
        </w:rPr>
        <w:tab/>
        <w:t>discussion</w:t>
      </w:r>
      <w:r w:rsidR="008C0008" w:rsidRPr="0024140C">
        <w:rPr>
          <w:lang w:eastAsia="ja-JP"/>
        </w:rPr>
        <w:tab/>
        <w:t>Rel-19</w:t>
      </w:r>
      <w:r w:rsidR="008C0008" w:rsidRPr="0024140C">
        <w:rPr>
          <w:lang w:eastAsia="ja-JP"/>
        </w:rPr>
        <w:tab/>
        <w:t>NR_ENDC_SON_MDT_Ph4-Core</w:t>
      </w:r>
      <w:r w:rsidR="008C0008" w:rsidRPr="0024140C">
        <w:rPr>
          <w:lang w:eastAsia="ja-JP"/>
        </w:rPr>
        <w:tab/>
      </w:r>
      <w:hyperlink r:id="rId283" w:history="1">
        <w:r w:rsidR="008C0008" w:rsidRPr="0024140C">
          <w:rPr>
            <w:rStyle w:val="Hyperlink"/>
            <w:lang w:eastAsia="ja-JP"/>
          </w:rPr>
          <w:t>R2-2409041</w:t>
        </w:r>
      </w:hyperlink>
    </w:p>
    <w:p w14:paraId="3285C550" w14:textId="5A7FECB1" w:rsidR="00545B2B" w:rsidRPr="0024140C" w:rsidRDefault="00000000" w:rsidP="00545B2B">
      <w:pPr>
        <w:pStyle w:val="Doc-title"/>
        <w:rPr>
          <w:lang w:eastAsia="ja-JP"/>
        </w:rPr>
      </w:pPr>
      <w:hyperlink r:id="rId284" w:history="1">
        <w:r w:rsidR="00545B2B" w:rsidRPr="0024140C">
          <w:rPr>
            <w:rStyle w:val="Hyperlink"/>
            <w:lang w:eastAsia="ja-JP"/>
          </w:rPr>
          <w:t>R2-2409780</w:t>
        </w:r>
      </w:hyperlink>
      <w:r w:rsidR="00545B2B" w:rsidRPr="0024140C">
        <w:rPr>
          <w:lang w:eastAsia="ja-JP"/>
        </w:rPr>
        <w:tab/>
        <w:t>MRO for MOB LTM</w:t>
      </w:r>
      <w:r w:rsidR="00545B2B" w:rsidRPr="0024140C">
        <w:rPr>
          <w:lang w:eastAsia="ja-JP"/>
        </w:rPr>
        <w:tab/>
        <w:t>LG Electronics</w:t>
      </w:r>
      <w:r w:rsidR="00545B2B" w:rsidRPr="0024140C">
        <w:rPr>
          <w:lang w:eastAsia="ja-JP"/>
        </w:rPr>
        <w:tab/>
        <w:t>discussion</w:t>
      </w:r>
      <w:r w:rsidR="00545B2B" w:rsidRPr="0024140C">
        <w:rPr>
          <w:lang w:eastAsia="ja-JP"/>
        </w:rPr>
        <w:tab/>
        <w:t>Rel-19</w:t>
      </w:r>
      <w:r w:rsidR="00545B2B" w:rsidRPr="0024140C">
        <w:rPr>
          <w:lang w:eastAsia="ja-JP"/>
        </w:rPr>
        <w:tab/>
        <w:t>NR_ENDC_SON_MDT_Ph4-Core</w:t>
      </w:r>
    </w:p>
    <w:p w14:paraId="00E988AE" w14:textId="7C56ED6C" w:rsidR="00C2735B" w:rsidRPr="0024140C" w:rsidRDefault="00000000" w:rsidP="00C2735B">
      <w:pPr>
        <w:pStyle w:val="Doc-title"/>
        <w:rPr>
          <w:lang w:eastAsia="ja-JP"/>
        </w:rPr>
      </w:pPr>
      <w:hyperlink r:id="rId285" w:history="1">
        <w:r w:rsidR="00C2735B" w:rsidRPr="0024140C">
          <w:rPr>
            <w:rStyle w:val="Hyperlink"/>
            <w:lang w:eastAsia="ja-JP"/>
          </w:rPr>
          <w:t>R2-2409970</w:t>
        </w:r>
      </w:hyperlink>
      <w:r w:rsidR="00C2735B" w:rsidRPr="0024140C">
        <w:rPr>
          <w:lang w:eastAsia="ja-JP"/>
        </w:rPr>
        <w:tab/>
        <w:t>SON for LTM</w:t>
      </w:r>
      <w:r w:rsidR="00C2735B" w:rsidRPr="0024140C">
        <w:rPr>
          <w:lang w:eastAsia="ja-JP"/>
        </w:rPr>
        <w:tab/>
        <w:t>Apple</w:t>
      </w:r>
      <w:r w:rsidR="00C2735B" w:rsidRPr="0024140C">
        <w:rPr>
          <w:lang w:eastAsia="ja-JP"/>
        </w:rPr>
        <w:tab/>
        <w:t>discussion</w:t>
      </w:r>
      <w:r w:rsidR="00C2735B" w:rsidRPr="0024140C">
        <w:rPr>
          <w:lang w:eastAsia="ja-JP"/>
        </w:rPr>
        <w:tab/>
        <w:t>Rel-19</w:t>
      </w:r>
      <w:r w:rsidR="00C2735B" w:rsidRPr="0024140C">
        <w:rPr>
          <w:lang w:eastAsia="ja-JP"/>
        </w:rPr>
        <w:tab/>
        <w:t>NR_ENDC_SON_MDT_Ph4-Core</w:t>
      </w:r>
    </w:p>
    <w:p w14:paraId="2C1FE7A2" w14:textId="4C0419D3" w:rsidR="00545B2B" w:rsidRPr="0024140C" w:rsidRDefault="00000000" w:rsidP="00545B2B">
      <w:pPr>
        <w:pStyle w:val="Doc-title"/>
        <w:rPr>
          <w:lang w:eastAsia="ja-JP"/>
        </w:rPr>
      </w:pPr>
      <w:hyperlink r:id="rId286" w:history="1">
        <w:r w:rsidR="00545B2B" w:rsidRPr="0024140C">
          <w:rPr>
            <w:rStyle w:val="Hyperlink"/>
            <w:lang w:eastAsia="ja-JP"/>
          </w:rPr>
          <w:t>R2-2409933</w:t>
        </w:r>
      </w:hyperlink>
      <w:r w:rsidR="00545B2B" w:rsidRPr="0024140C">
        <w:rPr>
          <w:lang w:eastAsia="ja-JP"/>
        </w:rPr>
        <w:tab/>
        <w:t>Discussion on MRO enhancement for LTM</w:t>
      </w:r>
      <w:r w:rsidR="00545B2B" w:rsidRPr="0024140C">
        <w:rPr>
          <w:lang w:eastAsia="ja-JP"/>
        </w:rPr>
        <w:tab/>
        <w:t>China Unicom</w:t>
      </w:r>
      <w:r w:rsidR="00545B2B" w:rsidRPr="0024140C">
        <w:rPr>
          <w:lang w:eastAsia="ja-JP"/>
        </w:rPr>
        <w:tab/>
        <w:t>discussion</w:t>
      </w:r>
      <w:r w:rsidR="00545B2B" w:rsidRPr="0024140C">
        <w:rPr>
          <w:lang w:eastAsia="ja-JP"/>
        </w:rPr>
        <w:tab/>
        <w:t>NR_ENDC_SON_MDT_Ph4-Core</w:t>
      </w:r>
    </w:p>
    <w:p w14:paraId="01104F9F" w14:textId="726911BF" w:rsidR="00545B2B" w:rsidRPr="0024140C" w:rsidRDefault="00000000" w:rsidP="00545B2B">
      <w:pPr>
        <w:pStyle w:val="Doc-title"/>
        <w:rPr>
          <w:lang w:eastAsia="ja-JP"/>
        </w:rPr>
      </w:pPr>
      <w:hyperlink r:id="rId287" w:history="1">
        <w:r w:rsidR="00545B2B" w:rsidRPr="0024140C">
          <w:rPr>
            <w:rStyle w:val="Hyperlink"/>
            <w:lang w:eastAsia="ja-JP"/>
          </w:rPr>
          <w:t>R2-2409934</w:t>
        </w:r>
      </w:hyperlink>
      <w:r w:rsidR="00545B2B" w:rsidRPr="0024140C">
        <w:rPr>
          <w:lang w:eastAsia="ja-JP"/>
        </w:rPr>
        <w:tab/>
        <w:t>Discussion on MRO enhancement for CHO with candidate SCGs</w:t>
      </w:r>
      <w:r w:rsidR="00545B2B" w:rsidRPr="0024140C">
        <w:rPr>
          <w:lang w:eastAsia="ja-JP"/>
        </w:rPr>
        <w:tab/>
        <w:t>China Unicom</w:t>
      </w:r>
      <w:r w:rsidR="00545B2B" w:rsidRPr="0024140C">
        <w:rPr>
          <w:lang w:eastAsia="ja-JP"/>
        </w:rPr>
        <w:tab/>
        <w:t>discussion</w:t>
      </w:r>
      <w:r w:rsidR="00545B2B" w:rsidRPr="0024140C">
        <w:rPr>
          <w:lang w:eastAsia="ja-JP"/>
        </w:rPr>
        <w:tab/>
        <w:t>NR_ENDC_SON_MDT_Ph4-Core</w:t>
      </w:r>
    </w:p>
    <w:p w14:paraId="4E738226" w14:textId="3655D2A2" w:rsidR="00545B2B" w:rsidRPr="0024140C" w:rsidRDefault="00000000" w:rsidP="00545B2B">
      <w:pPr>
        <w:pStyle w:val="Doc-title"/>
        <w:rPr>
          <w:lang w:eastAsia="ja-JP"/>
        </w:rPr>
      </w:pPr>
      <w:hyperlink r:id="rId288" w:history="1">
        <w:r w:rsidR="00545B2B" w:rsidRPr="0024140C">
          <w:rPr>
            <w:rStyle w:val="Hyperlink"/>
            <w:lang w:eastAsia="ja-JP"/>
          </w:rPr>
          <w:t>R2-2409983</w:t>
        </w:r>
      </w:hyperlink>
      <w:r w:rsidR="00545B2B" w:rsidRPr="0024140C">
        <w:rPr>
          <w:lang w:eastAsia="ja-JP"/>
        </w:rPr>
        <w:tab/>
        <w:t>MRO for CHO with candidate SCG</w:t>
      </w:r>
      <w:r w:rsidR="00545B2B" w:rsidRPr="0024140C">
        <w:rPr>
          <w:lang w:eastAsia="ja-JP"/>
        </w:rPr>
        <w:tab/>
        <w:t>Nokia</w:t>
      </w:r>
      <w:r w:rsidR="00545B2B" w:rsidRPr="0024140C">
        <w:rPr>
          <w:lang w:eastAsia="ja-JP"/>
        </w:rPr>
        <w:tab/>
        <w:t>discussion</w:t>
      </w:r>
      <w:r w:rsidR="00545B2B" w:rsidRPr="0024140C">
        <w:rPr>
          <w:lang w:eastAsia="ja-JP"/>
        </w:rPr>
        <w:tab/>
        <w:t>Rel-19</w:t>
      </w:r>
      <w:r w:rsidR="00545B2B" w:rsidRPr="0024140C">
        <w:rPr>
          <w:lang w:eastAsia="ja-JP"/>
        </w:rPr>
        <w:tab/>
        <w:t>NR_ENDC_SON_MDT_Ph4-Core</w:t>
      </w:r>
    </w:p>
    <w:p w14:paraId="6955E9F6" w14:textId="2B141D8A" w:rsidR="00E25CCA" w:rsidRPr="0024140C" w:rsidRDefault="00000000" w:rsidP="00E25CCA">
      <w:pPr>
        <w:pStyle w:val="Doc-title"/>
        <w:rPr>
          <w:lang w:eastAsia="ja-JP"/>
        </w:rPr>
      </w:pPr>
      <w:hyperlink r:id="rId289" w:history="1">
        <w:r w:rsidR="00E25CCA" w:rsidRPr="0024140C">
          <w:rPr>
            <w:rStyle w:val="Hyperlink"/>
            <w:lang w:eastAsia="ja-JP"/>
          </w:rPr>
          <w:t>R2-2410182</w:t>
        </w:r>
      </w:hyperlink>
      <w:r w:rsidR="00E25CCA" w:rsidRPr="0024140C">
        <w:rPr>
          <w:lang w:eastAsia="ja-JP"/>
        </w:rPr>
        <w:tab/>
        <w:t>Discussion on random access report for LTM</w:t>
      </w:r>
      <w:r w:rsidR="00E25CCA" w:rsidRPr="0024140C">
        <w:rPr>
          <w:lang w:eastAsia="ja-JP"/>
        </w:rPr>
        <w:tab/>
        <w:t>ASUSTeK</w:t>
      </w:r>
      <w:r w:rsidR="00E25CCA" w:rsidRPr="0024140C">
        <w:rPr>
          <w:lang w:eastAsia="ja-JP"/>
        </w:rPr>
        <w:tab/>
        <w:t>discussion</w:t>
      </w:r>
      <w:r w:rsidR="00E25CCA" w:rsidRPr="0024140C">
        <w:rPr>
          <w:lang w:eastAsia="ja-JP"/>
        </w:rPr>
        <w:tab/>
        <w:t>Rel-19</w:t>
      </w:r>
      <w:r w:rsidR="00E25CCA" w:rsidRPr="0024140C">
        <w:rPr>
          <w:lang w:eastAsia="ja-JP"/>
        </w:rPr>
        <w:tab/>
        <w:t>NR_ENDC_SON_MDT_Ph4-Core</w:t>
      </w:r>
    </w:p>
    <w:p w14:paraId="009E846A" w14:textId="57C93BDD" w:rsidR="00545B2B" w:rsidRPr="0024140C" w:rsidRDefault="00000000" w:rsidP="00545B2B">
      <w:pPr>
        <w:pStyle w:val="Doc-title"/>
        <w:rPr>
          <w:lang w:eastAsia="ja-JP"/>
        </w:rPr>
      </w:pPr>
      <w:hyperlink r:id="rId290" w:history="1">
        <w:r w:rsidR="00545B2B" w:rsidRPr="0024140C">
          <w:rPr>
            <w:rStyle w:val="Hyperlink"/>
            <w:lang w:eastAsia="ja-JP"/>
          </w:rPr>
          <w:t>R2-2410274</w:t>
        </w:r>
      </w:hyperlink>
      <w:r w:rsidR="00545B2B" w:rsidRPr="0024140C">
        <w:rPr>
          <w:lang w:eastAsia="ja-JP"/>
        </w:rPr>
        <w:tab/>
        <w:t>Discussion on MRO for R18 mobility</w:t>
      </w:r>
      <w:r w:rsidR="00545B2B" w:rsidRPr="0024140C">
        <w:rPr>
          <w:lang w:eastAsia="ja-JP"/>
        </w:rPr>
        <w:tab/>
        <w:t>Lenovo</w:t>
      </w:r>
      <w:r w:rsidR="00545B2B" w:rsidRPr="0024140C">
        <w:rPr>
          <w:lang w:eastAsia="ja-JP"/>
        </w:rPr>
        <w:tab/>
        <w:t>discussion</w:t>
      </w:r>
      <w:r w:rsidR="00545B2B" w:rsidRPr="0024140C">
        <w:rPr>
          <w:lang w:eastAsia="ja-JP"/>
        </w:rPr>
        <w:tab/>
        <w:t>Rel-19</w:t>
      </w:r>
    </w:p>
    <w:p w14:paraId="194D434D" w14:textId="67AB0E3B" w:rsidR="00545B2B" w:rsidRPr="0024140C" w:rsidRDefault="00000000" w:rsidP="00545B2B">
      <w:pPr>
        <w:pStyle w:val="Doc-title"/>
        <w:rPr>
          <w:lang w:eastAsia="ja-JP"/>
        </w:rPr>
      </w:pPr>
      <w:hyperlink r:id="rId291" w:history="1">
        <w:r w:rsidR="00545B2B" w:rsidRPr="0024140C">
          <w:rPr>
            <w:rStyle w:val="Hyperlink"/>
            <w:lang w:eastAsia="ja-JP"/>
          </w:rPr>
          <w:t>R2-2410328</w:t>
        </w:r>
      </w:hyperlink>
      <w:r w:rsidR="00545B2B" w:rsidRPr="0024140C">
        <w:rPr>
          <w:lang w:eastAsia="ja-JP"/>
        </w:rPr>
        <w:tab/>
        <w:t>MRO enhancements for CHO with candidate SCGs</w:t>
      </w:r>
      <w:r w:rsidR="00545B2B" w:rsidRPr="0024140C">
        <w:rPr>
          <w:lang w:eastAsia="ja-JP"/>
        </w:rPr>
        <w:tab/>
        <w:t>CMCC</w:t>
      </w:r>
      <w:r w:rsidR="00545B2B" w:rsidRPr="0024140C">
        <w:rPr>
          <w:lang w:eastAsia="ja-JP"/>
        </w:rPr>
        <w:tab/>
        <w:t>discussion</w:t>
      </w:r>
      <w:r w:rsidR="00545B2B" w:rsidRPr="0024140C">
        <w:rPr>
          <w:lang w:eastAsia="ja-JP"/>
        </w:rPr>
        <w:tab/>
        <w:t>Rel-19</w:t>
      </w:r>
      <w:r w:rsidR="00545B2B" w:rsidRPr="0024140C">
        <w:rPr>
          <w:lang w:eastAsia="ja-JP"/>
        </w:rPr>
        <w:tab/>
        <w:t>NR_ENDC_SON_MDT_Ph4-Core</w:t>
      </w:r>
    </w:p>
    <w:p w14:paraId="72A1BFDC" w14:textId="0D9C1A9E" w:rsidR="00545B2B" w:rsidRPr="0024140C" w:rsidRDefault="00000000" w:rsidP="00545B2B">
      <w:pPr>
        <w:pStyle w:val="Doc-title"/>
        <w:rPr>
          <w:lang w:eastAsia="ja-JP"/>
        </w:rPr>
      </w:pPr>
      <w:hyperlink r:id="rId292" w:history="1">
        <w:r w:rsidR="00545B2B" w:rsidRPr="0024140C">
          <w:rPr>
            <w:rStyle w:val="Hyperlink"/>
            <w:lang w:eastAsia="ja-JP"/>
          </w:rPr>
          <w:t>R2-2410329</w:t>
        </w:r>
      </w:hyperlink>
      <w:r w:rsidR="00545B2B" w:rsidRPr="0024140C">
        <w:rPr>
          <w:lang w:eastAsia="ja-JP"/>
        </w:rPr>
        <w:tab/>
        <w:t>MRO enhancements for LTM</w:t>
      </w:r>
      <w:r w:rsidR="00545B2B" w:rsidRPr="0024140C">
        <w:rPr>
          <w:lang w:eastAsia="ja-JP"/>
        </w:rPr>
        <w:tab/>
        <w:t>CMCC</w:t>
      </w:r>
      <w:r w:rsidR="00545B2B" w:rsidRPr="0024140C">
        <w:rPr>
          <w:lang w:eastAsia="ja-JP"/>
        </w:rPr>
        <w:tab/>
        <w:t>discussion</w:t>
      </w:r>
      <w:r w:rsidR="00545B2B" w:rsidRPr="0024140C">
        <w:rPr>
          <w:lang w:eastAsia="ja-JP"/>
        </w:rPr>
        <w:tab/>
        <w:t>Rel-19</w:t>
      </w:r>
      <w:r w:rsidR="00545B2B" w:rsidRPr="0024140C">
        <w:rPr>
          <w:lang w:eastAsia="ja-JP"/>
        </w:rPr>
        <w:tab/>
        <w:t>NR_ENDC_SON_MDT_Ph4-Core</w:t>
      </w:r>
    </w:p>
    <w:p w14:paraId="36049580" w14:textId="2D005637" w:rsidR="00545B2B" w:rsidRPr="0024140C" w:rsidRDefault="00000000" w:rsidP="00545B2B">
      <w:pPr>
        <w:pStyle w:val="Doc-title"/>
        <w:rPr>
          <w:lang w:eastAsia="ja-JP"/>
        </w:rPr>
      </w:pPr>
      <w:hyperlink r:id="rId293" w:history="1">
        <w:r w:rsidR="00545B2B" w:rsidRPr="0024140C">
          <w:rPr>
            <w:rStyle w:val="Hyperlink"/>
            <w:lang w:eastAsia="ja-JP"/>
          </w:rPr>
          <w:t>R2-2410473</w:t>
        </w:r>
      </w:hyperlink>
      <w:r w:rsidR="00545B2B" w:rsidRPr="0024140C">
        <w:rPr>
          <w:lang w:eastAsia="ja-JP"/>
        </w:rPr>
        <w:tab/>
        <w:t>SON support for MRO</w:t>
      </w:r>
      <w:r w:rsidR="00545B2B" w:rsidRPr="0024140C">
        <w:rPr>
          <w:lang w:eastAsia="ja-JP"/>
        </w:rPr>
        <w:tab/>
        <w:t>Ericsson</w:t>
      </w:r>
      <w:r w:rsidR="00545B2B" w:rsidRPr="0024140C">
        <w:rPr>
          <w:lang w:eastAsia="ja-JP"/>
        </w:rPr>
        <w:tab/>
        <w:t>discussion</w:t>
      </w:r>
      <w:r w:rsidR="00545B2B" w:rsidRPr="0024140C">
        <w:rPr>
          <w:lang w:eastAsia="ja-JP"/>
        </w:rPr>
        <w:tab/>
        <w:t>NR_ENDC_SON_MDT_Ph4-Core</w:t>
      </w:r>
    </w:p>
    <w:p w14:paraId="455AA762" w14:textId="6A91CFC6" w:rsidR="004D38D9" w:rsidRPr="0024140C" w:rsidRDefault="00000000" w:rsidP="004D38D9">
      <w:pPr>
        <w:pStyle w:val="Doc-title"/>
        <w:rPr>
          <w:lang w:eastAsia="ja-JP"/>
        </w:rPr>
      </w:pPr>
      <w:hyperlink r:id="rId294" w:history="1">
        <w:r w:rsidR="004D38D9" w:rsidRPr="0024140C">
          <w:rPr>
            <w:rStyle w:val="Hyperlink"/>
            <w:lang w:eastAsia="ja-JP"/>
          </w:rPr>
          <w:t>R2-2410635</w:t>
        </w:r>
      </w:hyperlink>
      <w:r w:rsidR="004D38D9" w:rsidRPr="0024140C">
        <w:rPr>
          <w:lang w:eastAsia="ja-JP"/>
        </w:rPr>
        <w:tab/>
        <w:t>SON enhancement for CHO with candidate SCG</w:t>
      </w:r>
      <w:r w:rsidR="004D38D9" w:rsidRPr="0024140C">
        <w:rPr>
          <w:lang w:eastAsia="ja-JP"/>
        </w:rPr>
        <w:tab/>
        <w:t>SHARP Corporation</w:t>
      </w:r>
      <w:r w:rsidR="004D38D9" w:rsidRPr="0024140C">
        <w:rPr>
          <w:lang w:eastAsia="ja-JP"/>
        </w:rPr>
        <w:tab/>
        <w:t>discussion</w:t>
      </w:r>
    </w:p>
    <w:p w14:paraId="5C302BBA" w14:textId="1C01B534" w:rsidR="002942E8" w:rsidRPr="0024140C" w:rsidRDefault="00000000" w:rsidP="002942E8">
      <w:pPr>
        <w:pStyle w:val="Doc-title"/>
        <w:rPr>
          <w:lang w:eastAsia="ja-JP"/>
        </w:rPr>
      </w:pPr>
      <w:hyperlink r:id="rId295" w:history="1">
        <w:r w:rsidR="002942E8" w:rsidRPr="0024140C">
          <w:rPr>
            <w:rStyle w:val="Hyperlink"/>
            <w:lang w:eastAsia="ja-JP"/>
          </w:rPr>
          <w:t>R2-2410733</w:t>
        </w:r>
      </w:hyperlink>
      <w:r w:rsidR="002942E8" w:rsidRPr="0024140C">
        <w:rPr>
          <w:lang w:eastAsia="ja-JP"/>
        </w:rPr>
        <w:tab/>
        <w:t>MRO enhancement for SON and MDT</w:t>
      </w:r>
      <w:r w:rsidR="002942E8" w:rsidRPr="0024140C">
        <w:rPr>
          <w:lang w:eastAsia="ja-JP"/>
        </w:rPr>
        <w:tab/>
        <w:t>Qualcomm Incorporated</w:t>
      </w:r>
      <w:r w:rsidR="002942E8" w:rsidRPr="0024140C">
        <w:rPr>
          <w:lang w:eastAsia="ja-JP"/>
        </w:rPr>
        <w:tab/>
        <w:t>discussion</w:t>
      </w:r>
      <w:r w:rsidR="002942E8" w:rsidRPr="0024140C">
        <w:rPr>
          <w:lang w:eastAsia="ja-JP"/>
        </w:rPr>
        <w:tab/>
        <w:t>NR_ENDC_SON_MDT_Ph4-Core</w:t>
      </w:r>
    </w:p>
    <w:p w14:paraId="60716E4E" w14:textId="40E0E3F8" w:rsidR="00545B2B" w:rsidRPr="0024140C" w:rsidRDefault="00000000" w:rsidP="00545B2B">
      <w:pPr>
        <w:pStyle w:val="Doc-title"/>
        <w:rPr>
          <w:lang w:eastAsia="ja-JP"/>
        </w:rPr>
      </w:pPr>
      <w:hyperlink r:id="rId296" w:history="1">
        <w:r w:rsidR="00545B2B" w:rsidRPr="0024140C">
          <w:rPr>
            <w:rStyle w:val="Hyperlink"/>
            <w:lang w:eastAsia="ja-JP"/>
          </w:rPr>
          <w:t>R2-2410815</w:t>
        </w:r>
      </w:hyperlink>
      <w:r w:rsidR="00545B2B" w:rsidRPr="0024140C">
        <w:rPr>
          <w:lang w:eastAsia="ja-JP"/>
        </w:rPr>
        <w:tab/>
        <w:t>MRO for Rel-18 mobility features</w:t>
      </w:r>
      <w:r w:rsidR="00545B2B" w:rsidRPr="0024140C">
        <w:rPr>
          <w:lang w:eastAsia="ja-JP"/>
        </w:rPr>
        <w:tab/>
        <w:t>vivo</w:t>
      </w:r>
      <w:r w:rsidR="00545B2B" w:rsidRPr="0024140C">
        <w:rPr>
          <w:lang w:eastAsia="ja-JP"/>
        </w:rPr>
        <w:tab/>
        <w:t>discussion</w:t>
      </w:r>
      <w:r w:rsidR="00545B2B" w:rsidRPr="0024140C">
        <w:rPr>
          <w:lang w:eastAsia="ja-JP"/>
        </w:rPr>
        <w:tab/>
        <w:t>Rel-19</w:t>
      </w:r>
      <w:r w:rsidR="00545B2B" w:rsidRPr="0024140C">
        <w:rPr>
          <w:lang w:eastAsia="ja-JP"/>
        </w:rPr>
        <w:tab/>
        <w:t>NR_ENDC_SON_MDT_Ph4-Core</w:t>
      </w:r>
    </w:p>
    <w:p w14:paraId="4016C4B9" w14:textId="683BFD4D" w:rsidR="00545B2B" w:rsidRPr="0024140C" w:rsidRDefault="00545B2B" w:rsidP="00545B2B">
      <w:pPr>
        <w:pStyle w:val="Doc-title"/>
        <w:rPr>
          <w:lang w:eastAsia="ja-JP"/>
        </w:rPr>
      </w:pPr>
    </w:p>
    <w:p w14:paraId="5CEE3D09" w14:textId="255EC776" w:rsidR="001E5370" w:rsidRPr="0024140C" w:rsidRDefault="001E5370" w:rsidP="001E5370">
      <w:pPr>
        <w:pStyle w:val="Heading3"/>
        <w:rPr>
          <w:rFonts w:eastAsia="Times New Roman"/>
          <w:lang w:eastAsia="ja-JP"/>
        </w:rPr>
      </w:pPr>
      <w:r w:rsidRPr="0024140C">
        <w:rPr>
          <w:rFonts w:eastAsia="Times New Roman"/>
          <w:lang w:eastAsia="ja-JP"/>
        </w:rPr>
        <w:t>8.</w:t>
      </w:r>
      <w:r w:rsidR="00041F1A" w:rsidRPr="0024140C">
        <w:rPr>
          <w:rFonts w:eastAsia="Times New Roman"/>
          <w:lang w:eastAsia="ja-JP"/>
        </w:rPr>
        <w:t>10</w:t>
      </w:r>
      <w:r w:rsidRPr="0024140C">
        <w:rPr>
          <w:rFonts w:eastAsia="Times New Roman"/>
          <w:lang w:eastAsia="ja-JP"/>
        </w:rPr>
        <w:t>.3</w:t>
      </w:r>
      <w:r w:rsidRPr="0024140C">
        <w:rPr>
          <w:rFonts w:eastAsia="Times New Roman"/>
          <w:lang w:eastAsia="ja-JP"/>
        </w:rPr>
        <w:tab/>
        <w:t>SON/MDT for Slicing</w:t>
      </w:r>
    </w:p>
    <w:p w14:paraId="3AA85C72" w14:textId="3B1ABABB" w:rsidR="00B61DDB" w:rsidRPr="0024140C" w:rsidRDefault="00B61DDB" w:rsidP="00B61DDB">
      <w:pPr>
        <w:pStyle w:val="Comments"/>
      </w:pPr>
      <w:r w:rsidRPr="0024140C">
        <w:t>No contributions are expected and this AI will not be treated in RAN2#12</w:t>
      </w:r>
      <w:r w:rsidR="00C82ECC" w:rsidRPr="0024140C">
        <w:t>8 unless we get an LS from RAN3 on the subject</w:t>
      </w:r>
    </w:p>
    <w:p w14:paraId="67EF5F39" w14:textId="36980D9A" w:rsidR="001E5370" w:rsidRPr="0024140C" w:rsidRDefault="001E5370" w:rsidP="001E5370">
      <w:pPr>
        <w:pStyle w:val="Heading3"/>
        <w:rPr>
          <w:rFonts w:eastAsia="Times New Roman"/>
          <w:lang w:eastAsia="ja-JP"/>
        </w:rPr>
      </w:pPr>
      <w:r w:rsidRPr="0024140C">
        <w:rPr>
          <w:rFonts w:eastAsia="Times New Roman"/>
          <w:lang w:eastAsia="ja-JP"/>
        </w:rPr>
        <w:t>8.</w:t>
      </w:r>
      <w:r w:rsidR="00041F1A" w:rsidRPr="0024140C">
        <w:rPr>
          <w:rFonts w:eastAsia="Times New Roman"/>
          <w:lang w:eastAsia="ja-JP"/>
        </w:rPr>
        <w:t>10</w:t>
      </w:r>
      <w:r w:rsidRPr="0024140C">
        <w:rPr>
          <w:rFonts w:eastAsia="Times New Roman"/>
          <w:lang w:eastAsia="ja-JP"/>
        </w:rPr>
        <w:t>.</w:t>
      </w:r>
      <w:r w:rsidR="00E62E99" w:rsidRPr="0024140C">
        <w:rPr>
          <w:rFonts w:eastAsia="Times New Roman"/>
          <w:lang w:eastAsia="ja-JP"/>
        </w:rPr>
        <w:t>4</w:t>
      </w:r>
      <w:r w:rsidRPr="0024140C">
        <w:rPr>
          <w:rFonts w:eastAsia="Times New Roman"/>
          <w:lang w:eastAsia="ja-JP"/>
        </w:rPr>
        <w:tab/>
        <w:t>SON/MDT for NTN</w:t>
      </w:r>
    </w:p>
    <w:p w14:paraId="6524F76E" w14:textId="11C7FCC5" w:rsidR="00B61DDB" w:rsidRPr="0024140C" w:rsidRDefault="00B61DDB" w:rsidP="00B61DDB">
      <w:pPr>
        <w:pStyle w:val="Comments"/>
      </w:pPr>
      <w:r w:rsidRPr="0024140C">
        <w:t>No contributions are expected and this AI will not be treated in RAN2#12</w:t>
      </w:r>
      <w:r w:rsidR="00C82ECC" w:rsidRPr="0024140C">
        <w:t>8 unless we get an LS from RAN3 on the subject</w:t>
      </w:r>
    </w:p>
    <w:p w14:paraId="56351C1D" w14:textId="36B49288" w:rsidR="001E5370" w:rsidRPr="0024140C" w:rsidRDefault="001E5370" w:rsidP="001E5370">
      <w:pPr>
        <w:pStyle w:val="Heading3"/>
        <w:rPr>
          <w:rFonts w:eastAsia="Times New Roman"/>
          <w:lang w:eastAsia="ja-JP"/>
        </w:rPr>
      </w:pPr>
      <w:r w:rsidRPr="0024140C">
        <w:rPr>
          <w:rFonts w:eastAsia="Times New Roman"/>
          <w:lang w:eastAsia="ja-JP"/>
        </w:rPr>
        <w:t>8.</w:t>
      </w:r>
      <w:r w:rsidR="00041F1A" w:rsidRPr="0024140C">
        <w:rPr>
          <w:rFonts w:eastAsia="Times New Roman"/>
          <w:lang w:eastAsia="ja-JP"/>
        </w:rPr>
        <w:t>10</w:t>
      </w:r>
      <w:r w:rsidRPr="0024140C">
        <w:rPr>
          <w:rFonts w:eastAsia="Times New Roman"/>
          <w:lang w:eastAsia="ja-JP"/>
        </w:rPr>
        <w:t>.</w:t>
      </w:r>
      <w:r w:rsidR="00E62E99" w:rsidRPr="0024140C">
        <w:rPr>
          <w:rFonts w:eastAsia="Times New Roman"/>
          <w:lang w:eastAsia="ja-JP"/>
        </w:rPr>
        <w:t>5</w:t>
      </w:r>
      <w:r w:rsidRPr="0024140C">
        <w:rPr>
          <w:rFonts w:eastAsia="Times New Roman"/>
          <w:lang w:eastAsia="ja-JP"/>
        </w:rPr>
        <w:tab/>
        <w:t>Leftovers from Rel-18</w:t>
      </w:r>
    </w:p>
    <w:p w14:paraId="015B9C09" w14:textId="16EDAD91" w:rsidR="00C82ECC" w:rsidRPr="0024140C" w:rsidRDefault="001E5370" w:rsidP="001E5370">
      <w:pPr>
        <w:pStyle w:val="Comments"/>
      </w:pPr>
      <w:r w:rsidRPr="0024140C">
        <w:t>RACH optimization for SDT</w:t>
      </w:r>
      <w:r w:rsidR="00C82ECC" w:rsidRPr="0024140C">
        <w:t xml:space="preserve"> focus on RSRP and data volume in SON reports</w:t>
      </w:r>
      <w:r w:rsidR="0054273D" w:rsidRPr="0024140C">
        <w:t>, and existing failure causes</w:t>
      </w:r>
      <w:r w:rsidR="00C82ECC" w:rsidRPr="0024140C">
        <w:t>.</w:t>
      </w:r>
    </w:p>
    <w:p w14:paraId="48618C52" w14:textId="3BB80F17" w:rsidR="00B340AA" w:rsidRPr="0024140C" w:rsidRDefault="001E5370" w:rsidP="008718D8">
      <w:pPr>
        <w:pStyle w:val="Comments"/>
        <w:rPr>
          <w:rFonts w:eastAsia="SimSun"/>
          <w:lang w:eastAsia="zh-CN"/>
        </w:rPr>
      </w:pPr>
      <w:r w:rsidRPr="0024140C">
        <w:t>MHI Enhancement for SCG Deactivation/Activation</w:t>
      </w:r>
      <w:r w:rsidR="00C82ECC" w:rsidRPr="0024140C">
        <w:t xml:space="preserve"> will not be treated in RAN2#128 unless we get an LS from RAN3 on the subject</w:t>
      </w:r>
    </w:p>
    <w:p w14:paraId="6A6088AC" w14:textId="77777777" w:rsidR="001676D4" w:rsidRPr="0024140C" w:rsidRDefault="001676D4" w:rsidP="00545B2B">
      <w:pPr>
        <w:pStyle w:val="Doc-title"/>
      </w:pPr>
    </w:p>
    <w:p w14:paraId="789DCC98" w14:textId="537C3B89" w:rsidR="001676D4" w:rsidRPr="0024140C" w:rsidRDefault="001676D4" w:rsidP="001676D4">
      <w:pPr>
        <w:pStyle w:val="MiniHeading"/>
        <w:rPr>
          <w:lang w:val="en-GB"/>
        </w:rPr>
      </w:pPr>
      <w:r w:rsidRPr="0024140C">
        <w:rPr>
          <w:lang w:val="en-GB"/>
        </w:rPr>
        <w:t>SDT</w:t>
      </w:r>
    </w:p>
    <w:p w14:paraId="7CB74766" w14:textId="77777777" w:rsidR="001676D4" w:rsidRPr="0024140C" w:rsidRDefault="001676D4" w:rsidP="001676D4">
      <w:pPr>
        <w:pStyle w:val="Doc-text2"/>
      </w:pPr>
    </w:p>
    <w:p w14:paraId="60EDD042" w14:textId="5DACFC18" w:rsidR="00545B2B" w:rsidRPr="0024140C" w:rsidRDefault="00000000" w:rsidP="00545B2B">
      <w:pPr>
        <w:pStyle w:val="Doc-title"/>
        <w:rPr>
          <w:lang w:eastAsia="zh-CN"/>
        </w:rPr>
      </w:pPr>
      <w:hyperlink r:id="rId297" w:history="1">
        <w:r w:rsidR="00545B2B" w:rsidRPr="0024140C">
          <w:rPr>
            <w:rStyle w:val="Hyperlink"/>
            <w:lang w:eastAsia="zh-CN"/>
          </w:rPr>
          <w:t>R2-2409649</w:t>
        </w:r>
      </w:hyperlink>
      <w:r w:rsidR="00545B2B" w:rsidRPr="0024140C">
        <w:rPr>
          <w:lang w:eastAsia="zh-CN"/>
        </w:rPr>
        <w:tab/>
        <w:t>Considerations on R18 leftovers for SDT</w:t>
      </w:r>
      <w:r w:rsidR="00545B2B" w:rsidRPr="0024140C">
        <w:rPr>
          <w:lang w:eastAsia="zh-CN"/>
        </w:rPr>
        <w:tab/>
        <w:t>CATT</w:t>
      </w:r>
      <w:r w:rsidR="00545B2B" w:rsidRPr="0024140C">
        <w:rPr>
          <w:lang w:eastAsia="zh-CN"/>
        </w:rPr>
        <w:tab/>
        <w:t>discussion</w:t>
      </w:r>
      <w:r w:rsidR="00545B2B" w:rsidRPr="0024140C">
        <w:rPr>
          <w:lang w:eastAsia="zh-CN"/>
        </w:rPr>
        <w:tab/>
        <w:t>Rel-19</w:t>
      </w:r>
      <w:r w:rsidR="00545B2B" w:rsidRPr="0024140C">
        <w:rPr>
          <w:lang w:eastAsia="zh-CN"/>
        </w:rPr>
        <w:tab/>
        <w:t>NR_ENDC_SON_MDT_Ph4-Core</w:t>
      </w:r>
    </w:p>
    <w:p w14:paraId="0FEB69F2" w14:textId="77777777" w:rsidR="00256647" w:rsidRPr="0024140C" w:rsidRDefault="00256647" w:rsidP="00256647">
      <w:pPr>
        <w:pStyle w:val="Doc-text2"/>
        <w:rPr>
          <w:lang w:eastAsia="zh-CN"/>
        </w:rPr>
      </w:pPr>
      <w:r w:rsidRPr="0024140C">
        <w:rPr>
          <w:lang w:eastAsia="zh-CN"/>
        </w:rPr>
        <w:t>Proposal 1: In the case of UE falling back from RA-SDT, UE logs the DL RSRP and UL data volume for the failed triggering of RA-SDT in RA report.</w:t>
      </w:r>
    </w:p>
    <w:p w14:paraId="554C1A5E" w14:textId="77777777" w:rsidR="00256647" w:rsidRPr="0024140C" w:rsidRDefault="00256647" w:rsidP="00256647">
      <w:pPr>
        <w:pStyle w:val="Doc-text2"/>
        <w:rPr>
          <w:lang w:eastAsia="zh-CN"/>
        </w:rPr>
      </w:pPr>
      <w:r w:rsidRPr="0024140C">
        <w:rPr>
          <w:lang w:eastAsia="zh-CN"/>
        </w:rPr>
        <w:t>Proposal 2: The following failure causes can be logged for failed SDT in RA report:</w:t>
      </w:r>
    </w:p>
    <w:p w14:paraId="639C5D7D" w14:textId="77777777" w:rsidR="00256647" w:rsidRPr="0024140C" w:rsidRDefault="00256647" w:rsidP="00256647">
      <w:pPr>
        <w:pStyle w:val="Doc-text2"/>
        <w:rPr>
          <w:lang w:eastAsia="zh-CN"/>
        </w:rPr>
      </w:pPr>
      <w:r w:rsidRPr="0024140C">
        <w:rPr>
          <w:rFonts w:ascii="Cambria Math" w:hAnsi="Cambria Math" w:cs="Cambria Math"/>
          <w:lang w:eastAsia="zh-CN"/>
        </w:rPr>
        <w:t>⁻</w:t>
      </w:r>
      <w:r w:rsidRPr="0024140C">
        <w:rPr>
          <w:lang w:eastAsia="zh-CN"/>
        </w:rPr>
        <w:tab/>
        <w:t xml:space="preserve">upon receiving indication from the MCG RLC that the maximum number of retransmissions has been reached while SDT procedure is </w:t>
      </w:r>
      <w:proofErr w:type="gramStart"/>
      <w:r w:rsidRPr="0024140C">
        <w:rPr>
          <w:lang w:eastAsia="zh-CN"/>
        </w:rPr>
        <w:t>ongoing;</w:t>
      </w:r>
      <w:proofErr w:type="gramEnd"/>
    </w:p>
    <w:p w14:paraId="00BB8059" w14:textId="77777777" w:rsidR="00256647" w:rsidRPr="0024140C" w:rsidRDefault="00256647" w:rsidP="00256647">
      <w:pPr>
        <w:pStyle w:val="Doc-text2"/>
        <w:rPr>
          <w:lang w:eastAsia="zh-CN"/>
        </w:rPr>
      </w:pPr>
      <w:r w:rsidRPr="0024140C">
        <w:rPr>
          <w:rFonts w:ascii="Cambria Math" w:hAnsi="Cambria Math" w:cs="Cambria Math"/>
          <w:lang w:eastAsia="zh-CN"/>
        </w:rPr>
        <w:t>⁻</w:t>
      </w:r>
      <w:r w:rsidRPr="0024140C">
        <w:rPr>
          <w:lang w:eastAsia="zh-CN"/>
        </w:rPr>
        <w:tab/>
        <w:t xml:space="preserve">upon random access problem indication is received from MCG MAC while SDT procedure is </w:t>
      </w:r>
      <w:proofErr w:type="gramStart"/>
      <w:r w:rsidRPr="0024140C">
        <w:rPr>
          <w:lang w:eastAsia="zh-CN"/>
        </w:rPr>
        <w:t>ongoing;</w:t>
      </w:r>
      <w:proofErr w:type="gramEnd"/>
    </w:p>
    <w:p w14:paraId="34377414" w14:textId="77777777" w:rsidR="00256647" w:rsidRPr="0024140C" w:rsidRDefault="00256647" w:rsidP="00256647">
      <w:pPr>
        <w:pStyle w:val="Doc-text2"/>
        <w:rPr>
          <w:lang w:eastAsia="zh-CN"/>
        </w:rPr>
      </w:pPr>
      <w:r w:rsidRPr="0024140C">
        <w:rPr>
          <w:rFonts w:ascii="Cambria Math" w:hAnsi="Cambria Math" w:cs="Cambria Math"/>
          <w:lang w:eastAsia="zh-CN"/>
        </w:rPr>
        <w:t>⁻</w:t>
      </w:r>
      <w:r w:rsidRPr="0024140C">
        <w:rPr>
          <w:lang w:eastAsia="zh-CN"/>
        </w:rPr>
        <w:tab/>
        <w:t xml:space="preserve">upon T319a </w:t>
      </w:r>
      <w:proofErr w:type="gramStart"/>
      <w:r w:rsidRPr="0024140C">
        <w:rPr>
          <w:lang w:eastAsia="zh-CN"/>
        </w:rPr>
        <w:t>expires;</w:t>
      </w:r>
      <w:proofErr w:type="gramEnd"/>
    </w:p>
    <w:p w14:paraId="4E6D0160" w14:textId="77777777" w:rsidR="00256647" w:rsidRPr="0024140C" w:rsidRDefault="00256647" w:rsidP="00256647">
      <w:pPr>
        <w:pStyle w:val="Doc-text2"/>
        <w:rPr>
          <w:lang w:eastAsia="zh-CN"/>
        </w:rPr>
      </w:pPr>
      <w:r w:rsidRPr="0024140C">
        <w:rPr>
          <w:rFonts w:ascii="Cambria Math" w:hAnsi="Cambria Math" w:cs="Cambria Math"/>
          <w:lang w:eastAsia="zh-CN"/>
        </w:rPr>
        <w:t>⁻</w:t>
      </w:r>
      <w:r w:rsidRPr="0024140C">
        <w:rPr>
          <w:lang w:eastAsia="zh-CN"/>
        </w:rPr>
        <w:tab/>
        <w:t>upon the lower layers indicate that cg-SDT-</w:t>
      </w:r>
      <w:proofErr w:type="spellStart"/>
      <w:r w:rsidRPr="0024140C">
        <w:rPr>
          <w:lang w:eastAsia="zh-CN"/>
        </w:rPr>
        <w:t>TimeAlignmentTimer</w:t>
      </w:r>
      <w:proofErr w:type="spellEnd"/>
      <w:r w:rsidRPr="0024140C">
        <w:rPr>
          <w:lang w:eastAsia="zh-CN"/>
        </w:rPr>
        <w:t xml:space="preserve"> or the </w:t>
      </w:r>
      <w:proofErr w:type="spellStart"/>
      <w:r w:rsidRPr="0024140C">
        <w:rPr>
          <w:lang w:eastAsia="zh-CN"/>
        </w:rPr>
        <w:t>configuredGrantTimer</w:t>
      </w:r>
      <w:proofErr w:type="spellEnd"/>
      <w:r w:rsidRPr="0024140C">
        <w:rPr>
          <w:lang w:eastAsia="zh-CN"/>
        </w:rPr>
        <w:t xml:space="preserve"> expired before receiving network response for the UL CG-SDT transmission with CCCH message while SDT procedure is </w:t>
      </w:r>
      <w:proofErr w:type="gramStart"/>
      <w:r w:rsidRPr="0024140C">
        <w:rPr>
          <w:lang w:eastAsia="zh-CN"/>
        </w:rPr>
        <w:t>ongoing;</w:t>
      </w:r>
      <w:proofErr w:type="gramEnd"/>
    </w:p>
    <w:p w14:paraId="46DAAA9C" w14:textId="77777777" w:rsidR="00256647" w:rsidRPr="0024140C" w:rsidRDefault="00256647" w:rsidP="00256647">
      <w:pPr>
        <w:pStyle w:val="Doc-text2"/>
        <w:rPr>
          <w:lang w:eastAsia="zh-CN"/>
        </w:rPr>
      </w:pPr>
      <w:r w:rsidRPr="0024140C">
        <w:rPr>
          <w:rFonts w:ascii="Cambria Math" w:hAnsi="Cambria Math" w:cs="Cambria Math"/>
          <w:lang w:eastAsia="zh-CN"/>
        </w:rPr>
        <w:t>⁻</w:t>
      </w:r>
      <w:r w:rsidRPr="0024140C">
        <w:rPr>
          <w:lang w:eastAsia="zh-CN"/>
        </w:rPr>
        <w:tab/>
        <w:t>unsuccessfully completed upon cell re-selection.</w:t>
      </w:r>
    </w:p>
    <w:p w14:paraId="3D3C4E11" w14:textId="4DD00607" w:rsidR="00256647" w:rsidRPr="0024140C" w:rsidRDefault="00256647" w:rsidP="00256647">
      <w:pPr>
        <w:pStyle w:val="Doc-text2"/>
        <w:rPr>
          <w:lang w:eastAsia="zh-CN"/>
        </w:rPr>
      </w:pPr>
      <w:r w:rsidRPr="0024140C">
        <w:rPr>
          <w:lang w:eastAsia="zh-CN"/>
        </w:rPr>
        <w:t>Proposal 3: To introduce an indication to differentiate whether it’s CG-SDT failure or RA-SDT failure in RA report, which could help network to know the failure is happened in CG-SDT or RA-SDT procedure and determine which parameters need to be adjusted.</w:t>
      </w:r>
    </w:p>
    <w:p w14:paraId="235CD4C4" w14:textId="77777777" w:rsidR="00092B43" w:rsidRPr="0024140C" w:rsidRDefault="00092B43" w:rsidP="00545B2B">
      <w:pPr>
        <w:pStyle w:val="Doc-title"/>
      </w:pPr>
    </w:p>
    <w:p w14:paraId="7129EE1E" w14:textId="77777777" w:rsidR="000A3D03" w:rsidRPr="0024140C" w:rsidRDefault="000A3D03" w:rsidP="000A3D03">
      <w:pPr>
        <w:pStyle w:val="Doc-text2"/>
      </w:pPr>
    </w:p>
    <w:p w14:paraId="2C3F2ADC" w14:textId="6143A410" w:rsidR="000A3D03" w:rsidRPr="0024140C" w:rsidRDefault="000A3D03" w:rsidP="000A3D03">
      <w:pPr>
        <w:pStyle w:val="Doc-text2"/>
      </w:pPr>
      <w:r w:rsidRPr="0024140C">
        <w:t>On P1:</w:t>
      </w:r>
    </w:p>
    <w:p w14:paraId="5CE902F6" w14:textId="73A25FF0" w:rsidR="000A3D03" w:rsidRPr="0024140C" w:rsidRDefault="000A3D03" w:rsidP="000A3D03">
      <w:pPr>
        <w:pStyle w:val="Doc-text2"/>
      </w:pPr>
      <w:r w:rsidRPr="0024140C">
        <w:t>-</w:t>
      </w:r>
      <w:r w:rsidRPr="0024140C">
        <w:tab/>
        <w:t xml:space="preserve">Ericsson agrees and think this is implicit from earlier agreements. Nokia does not understand why RSRP is needed to be logged. Ericsson think that the NW can adjust the threshold based on the UE reported measured RSRP. Nokia are not convinced that it is useful since the RSRP threshold cannot be adjusted based on the UE reported values. </w:t>
      </w:r>
    </w:p>
    <w:p w14:paraId="13FCDAAF" w14:textId="5CB7D453" w:rsidR="000A3D03" w:rsidRPr="0024140C" w:rsidRDefault="000A3D03" w:rsidP="000A3D03">
      <w:pPr>
        <w:pStyle w:val="Doc-text2"/>
      </w:pPr>
      <w:r w:rsidRPr="0024140C">
        <w:t>On P2:</w:t>
      </w:r>
    </w:p>
    <w:p w14:paraId="6787331C" w14:textId="1D75D2BA" w:rsidR="000A3D03" w:rsidRPr="0024140C" w:rsidRDefault="000A3D03" w:rsidP="000A3D03">
      <w:pPr>
        <w:pStyle w:val="Doc-text2"/>
      </w:pPr>
      <w:r w:rsidRPr="0024140C">
        <w:t>-</w:t>
      </w:r>
      <w:r w:rsidRPr="0024140C">
        <w:tab/>
        <w:t xml:space="preserve">vivo are not sure about “unsuccessfully completed upon cell re-selection.” and wonders </w:t>
      </w:r>
      <w:proofErr w:type="spellStart"/>
      <w:r w:rsidRPr="0024140C">
        <w:t>whats</w:t>
      </w:r>
      <w:proofErr w:type="spellEnd"/>
      <w:r w:rsidRPr="0024140C">
        <w:t xml:space="preserve"> the use to the NW?</w:t>
      </w:r>
      <w:r w:rsidR="00334315" w:rsidRPr="0024140C">
        <w:t xml:space="preserve"> Samsung think this cause is not useful and want to have it as FFS. Ericsson think that the spec and work becomes more complex if we cherry-pick, </w:t>
      </w:r>
      <w:proofErr w:type="spellStart"/>
      <w:r w:rsidR="00334315" w:rsidRPr="0024140C">
        <w:t>its</w:t>
      </w:r>
      <w:proofErr w:type="spellEnd"/>
      <w:r w:rsidR="00334315" w:rsidRPr="0024140C">
        <w:t xml:space="preserve"> better that the UE simply logs the reason for the failure.</w:t>
      </w:r>
    </w:p>
    <w:p w14:paraId="6C4DB389" w14:textId="22905A80" w:rsidR="00C2098A" w:rsidRPr="0024140C" w:rsidRDefault="00C2098A" w:rsidP="000A3D03">
      <w:pPr>
        <w:pStyle w:val="Doc-text2"/>
      </w:pPr>
      <w:r w:rsidRPr="0024140C">
        <w:t>On P3:</w:t>
      </w:r>
    </w:p>
    <w:p w14:paraId="0DDBA526" w14:textId="0B03BAB0" w:rsidR="00C2098A" w:rsidRPr="0024140C" w:rsidRDefault="00C2098A" w:rsidP="000A3D03">
      <w:pPr>
        <w:pStyle w:val="Doc-text2"/>
      </w:pPr>
      <w:r w:rsidRPr="0024140C">
        <w:t>-</w:t>
      </w:r>
      <w:r w:rsidRPr="0024140C">
        <w:tab/>
        <w:t>Qualcomm think that the NW should know this since it is configured by the NW.</w:t>
      </w:r>
      <w:r w:rsidR="00184538" w:rsidRPr="0024140C">
        <w:t xml:space="preserve"> Ericsson think that the NW cannot know that the UE tried by failed to initiate CG-SDT, or if it fell back from CG-SDT to RA-SDT. Qualcomm think that CG-SDT is not in scope. Nokia agrees with </w:t>
      </w:r>
      <w:proofErr w:type="gramStart"/>
      <w:r w:rsidR="00184538" w:rsidRPr="0024140C">
        <w:t>Qualcomm</w:t>
      </w:r>
      <w:proofErr w:type="gramEnd"/>
    </w:p>
    <w:p w14:paraId="7BC2A4C7" w14:textId="77777777" w:rsidR="000A3D03" w:rsidRPr="0024140C" w:rsidRDefault="000A3D03" w:rsidP="000A3D03">
      <w:pPr>
        <w:pStyle w:val="Doc-text2"/>
      </w:pPr>
    </w:p>
    <w:tbl>
      <w:tblPr>
        <w:tblStyle w:val="TableGrid"/>
        <w:tblW w:w="0" w:type="auto"/>
        <w:tblInd w:w="1622" w:type="dxa"/>
        <w:tblLook w:val="04A0" w:firstRow="1" w:lastRow="0" w:firstColumn="1" w:lastColumn="0" w:noHBand="0" w:noVBand="1"/>
      </w:tblPr>
      <w:tblGrid>
        <w:gridCol w:w="8572"/>
      </w:tblGrid>
      <w:tr w:rsidR="000A3D03" w:rsidRPr="0024140C" w14:paraId="6D68500B" w14:textId="77777777" w:rsidTr="007A3149">
        <w:tc>
          <w:tcPr>
            <w:tcW w:w="10194" w:type="dxa"/>
          </w:tcPr>
          <w:p w14:paraId="6939D4A0" w14:textId="77777777" w:rsidR="000A3D03" w:rsidRPr="0024140C" w:rsidRDefault="000A3D03" w:rsidP="007A3149">
            <w:pPr>
              <w:pStyle w:val="Doc-text2"/>
              <w:ind w:left="0" w:firstLine="0"/>
              <w:rPr>
                <w:b/>
                <w:bCs/>
                <w:lang w:eastAsia="ja-JP"/>
              </w:rPr>
            </w:pPr>
            <w:r w:rsidRPr="0024140C">
              <w:rPr>
                <w:b/>
                <w:bCs/>
                <w:lang w:eastAsia="ja-JP"/>
              </w:rPr>
              <w:t>Agreements</w:t>
            </w:r>
          </w:p>
          <w:p w14:paraId="127243C1" w14:textId="77777777" w:rsidR="000A3D03" w:rsidRPr="0024140C" w:rsidRDefault="000A3D03" w:rsidP="000A3D03">
            <w:pPr>
              <w:pStyle w:val="Doc-text2"/>
              <w:numPr>
                <w:ilvl w:val="0"/>
                <w:numId w:val="26"/>
              </w:numPr>
              <w:rPr>
                <w:lang w:eastAsia="ja-JP"/>
              </w:rPr>
            </w:pPr>
            <w:r w:rsidRPr="0024140C">
              <w:rPr>
                <w:lang w:eastAsia="ja-JP"/>
              </w:rPr>
              <w:t>The UE logs the DL RSRP and UL data volume for the failed to initiate of RA-SDT in RA report.</w:t>
            </w:r>
          </w:p>
          <w:p w14:paraId="2CE15306" w14:textId="77777777" w:rsidR="000A3D03" w:rsidRPr="0024140C" w:rsidRDefault="000A3D03" w:rsidP="000A3D03">
            <w:pPr>
              <w:pStyle w:val="Doc-text2"/>
              <w:numPr>
                <w:ilvl w:val="0"/>
                <w:numId w:val="26"/>
              </w:numPr>
              <w:rPr>
                <w:lang w:eastAsia="ja-JP"/>
              </w:rPr>
            </w:pPr>
            <w:r w:rsidRPr="0024140C">
              <w:rPr>
                <w:lang w:eastAsia="ja-JP"/>
              </w:rPr>
              <w:t>The following failure causes can be logged for failed SDT in RA report:</w:t>
            </w:r>
          </w:p>
          <w:p w14:paraId="5B3AE0A6" w14:textId="77777777" w:rsidR="000A3D03" w:rsidRPr="0024140C" w:rsidRDefault="000A3D03" w:rsidP="000A3D03">
            <w:pPr>
              <w:pStyle w:val="Doc-text2"/>
              <w:ind w:left="720" w:firstLine="0"/>
              <w:rPr>
                <w:lang w:eastAsia="ja-JP"/>
              </w:rPr>
            </w:pPr>
            <w:r w:rsidRPr="0024140C">
              <w:rPr>
                <w:rFonts w:ascii="Cambria Math" w:hAnsi="Cambria Math" w:cs="Cambria Math"/>
                <w:lang w:eastAsia="ja-JP"/>
              </w:rPr>
              <w:t>⁻</w:t>
            </w:r>
            <w:r w:rsidRPr="0024140C">
              <w:rPr>
                <w:lang w:eastAsia="ja-JP"/>
              </w:rPr>
              <w:tab/>
              <w:t xml:space="preserve">upon receiving indication from the MCG RLC that the maximum number of retransmissions has been reached while SDT procedure is </w:t>
            </w:r>
            <w:proofErr w:type="gramStart"/>
            <w:r w:rsidRPr="0024140C">
              <w:rPr>
                <w:lang w:eastAsia="ja-JP"/>
              </w:rPr>
              <w:t>ongoing;</w:t>
            </w:r>
            <w:proofErr w:type="gramEnd"/>
          </w:p>
          <w:p w14:paraId="7CC9277A" w14:textId="77777777" w:rsidR="000A3D03" w:rsidRPr="0024140C" w:rsidRDefault="000A3D03" w:rsidP="000A3D03">
            <w:pPr>
              <w:pStyle w:val="Doc-text2"/>
              <w:ind w:left="720" w:firstLine="0"/>
              <w:rPr>
                <w:lang w:eastAsia="ja-JP"/>
              </w:rPr>
            </w:pPr>
            <w:r w:rsidRPr="0024140C">
              <w:rPr>
                <w:rFonts w:ascii="Cambria Math" w:hAnsi="Cambria Math" w:cs="Cambria Math"/>
                <w:lang w:eastAsia="ja-JP"/>
              </w:rPr>
              <w:t>⁻</w:t>
            </w:r>
            <w:r w:rsidRPr="0024140C">
              <w:rPr>
                <w:lang w:eastAsia="ja-JP"/>
              </w:rPr>
              <w:tab/>
              <w:t xml:space="preserve">upon random access problem indication is received from MCG MAC while SDT procedure is </w:t>
            </w:r>
            <w:proofErr w:type="gramStart"/>
            <w:r w:rsidRPr="0024140C">
              <w:rPr>
                <w:lang w:eastAsia="ja-JP"/>
              </w:rPr>
              <w:t>ongoing;</w:t>
            </w:r>
            <w:proofErr w:type="gramEnd"/>
          </w:p>
          <w:p w14:paraId="4BFC7818" w14:textId="77777777" w:rsidR="000A3D03" w:rsidRPr="0024140C" w:rsidRDefault="000A3D03" w:rsidP="000A3D03">
            <w:pPr>
              <w:pStyle w:val="Doc-text2"/>
              <w:ind w:left="720" w:firstLine="0"/>
              <w:rPr>
                <w:lang w:eastAsia="ja-JP"/>
              </w:rPr>
            </w:pPr>
            <w:r w:rsidRPr="0024140C">
              <w:rPr>
                <w:rFonts w:ascii="Cambria Math" w:hAnsi="Cambria Math" w:cs="Cambria Math"/>
                <w:lang w:eastAsia="ja-JP"/>
              </w:rPr>
              <w:t>⁻</w:t>
            </w:r>
            <w:r w:rsidRPr="0024140C">
              <w:rPr>
                <w:lang w:eastAsia="ja-JP"/>
              </w:rPr>
              <w:tab/>
              <w:t xml:space="preserve">upon T319a </w:t>
            </w:r>
            <w:proofErr w:type="gramStart"/>
            <w:r w:rsidRPr="0024140C">
              <w:rPr>
                <w:lang w:eastAsia="ja-JP"/>
              </w:rPr>
              <w:t>expires;</w:t>
            </w:r>
            <w:proofErr w:type="gramEnd"/>
          </w:p>
          <w:p w14:paraId="2F980577" w14:textId="77777777" w:rsidR="000A3D03" w:rsidRPr="0024140C" w:rsidRDefault="000A3D03" w:rsidP="000A3D03">
            <w:pPr>
              <w:pStyle w:val="Doc-text2"/>
              <w:ind w:left="720" w:firstLine="0"/>
              <w:rPr>
                <w:lang w:eastAsia="ja-JP"/>
              </w:rPr>
            </w:pPr>
            <w:r w:rsidRPr="0024140C">
              <w:rPr>
                <w:rFonts w:ascii="Cambria Math" w:hAnsi="Cambria Math" w:cs="Cambria Math"/>
                <w:lang w:eastAsia="ja-JP"/>
              </w:rPr>
              <w:t>⁻</w:t>
            </w:r>
            <w:r w:rsidRPr="0024140C">
              <w:rPr>
                <w:lang w:eastAsia="ja-JP"/>
              </w:rPr>
              <w:tab/>
              <w:t>upon the lower layers indicate that cg-SDT-</w:t>
            </w:r>
            <w:proofErr w:type="spellStart"/>
            <w:r w:rsidRPr="0024140C">
              <w:rPr>
                <w:lang w:eastAsia="ja-JP"/>
              </w:rPr>
              <w:t>TimeAlignmentTimer</w:t>
            </w:r>
            <w:proofErr w:type="spellEnd"/>
            <w:r w:rsidRPr="0024140C">
              <w:rPr>
                <w:lang w:eastAsia="ja-JP"/>
              </w:rPr>
              <w:t xml:space="preserve"> or the </w:t>
            </w:r>
            <w:proofErr w:type="spellStart"/>
            <w:r w:rsidRPr="0024140C">
              <w:rPr>
                <w:lang w:eastAsia="ja-JP"/>
              </w:rPr>
              <w:t>configuredGrantTimer</w:t>
            </w:r>
            <w:proofErr w:type="spellEnd"/>
            <w:r w:rsidRPr="0024140C">
              <w:rPr>
                <w:lang w:eastAsia="ja-JP"/>
              </w:rPr>
              <w:t xml:space="preserve"> expired before receiving network response for the UL CG-SDT transmission with CCCH message while SDT procedure is </w:t>
            </w:r>
            <w:proofErr w:type="gramStart"/>
            <w:r w:rsidRPr="0024140C">
              <w:rPr>
                <w:lang w:eastAsia="ja-JP"/>
              </w:rPr>
              <w:t>ongoing;</w:t>
            </w:r>
            <w:proofErr w:type="gramEnd"/>
          </w:p>
          <w:p w14:paraId="6C53FEF1" w14:textId="781E8A6A" w:rsidR="000A3D03" w:rsidRPr="0024140C" w:rsidRDefault="000A3D03" w:rsidP="000A3D03">
            <w:pPr>
              <w:pStyle w:val="Doc-text2"/>
              <w:ind w:left="720" w:firstLine="0"/>
              <w:rPr>
                <w:lang w:eastAsia="ja-JP"/>
              </w:rPr>
            </w:pPr>
            <w:r w:rsidRPr="0024140C">
              <w:rPr>
                <w:rFonts w:ascii="Cambria Math" w:hAnsi="Cambria Math" w:cs="Cambria Math"/>
                <w:lang w:eastAsia="ja-JP"/>
              </w:rPr>
              <w:t>⁻</w:t>
            </w:r>
            <w:r w:rsidRPr="0024140C">
              <w:rPr>
                <w:lang w:eastAsia="ja-JP"/>
              </w:rPr>
              <w:tab/>
            </w:r>
            <w:r w:rsidR="00334315" w:rsidRPr="0024140C">
              <w:rPr>
                <w:lang w:eastAsia="ja-JP"/>
              </w:rPr>
              <w:t xml:space="preserve">FFS: </w:t>
            </w:r>
            <w:r w:rsidRPr="0024140C">
              <w:rPr>
                <w:lang w:eastAsia="ja-JP"/>
              </w:rPr>
              <w:t>unsuccessfully completed upon cell re-selection.</w:t>
            </w:r>
          </w:p>
        </w:tc>
      </w:tr>
    </w:tbl>
    <w:p w14:paraId="678C1359" w14:textId="77777777" w:rsidR="000A3D03" w:rsidRPr="0024140C" w:rsidRDefault="000A3D03" w:rsidP="000A3D03">
      <w:pPr>
        <w:pStyle w:val="Doc-text2"/>
      </w:pPr>
    </w:p>
    <w:p w14:paraId="32259001" w14:textId="77777777" w:rsidR="00092B43" w:rsidRPr="0024140C" w:rsidRDefault="00092B43" w:rsidP="00545B2B">
      <w:pPr>
        <w:pStyle w:val="Doc-title"/>
      </w:pPr>
    </w:p>
    <w:p w14:paraId="31070E1D" w14:textId="64F054B2" w:rsidR="00545B2B" w:rsidRPr="0024140C" w:rsidRDefault="00000000" w:rsidP="00545B2B">
      <w:pPr>
        <w:pStyle w:val="Doc-title"/>
        <w:rPr>
          <w:lang w:eastAsia="zh-CN"/>
        </w:rPr>
      </w:pPr>
      <w:hyperlink r:id="rId298" w:history="1">
        <w:r w:rsidR="00545B2B" w:rsidRPr="0024140C">
          <w:rPr>
            <w:rStyle w:val="Hyperlink"/>
            <w:lang w:eastAsia="zh-CN"/>
          </w:rPr>
          <w:t>R2-2409655</w:t>
        </w:r>
      </w:hyperlink>
      <w:r w:rsidR="00545B2B" w:rsidRPr="0024140C">
        <w:rPr>
          <w:lang w:eastAsia="zh-CN"/>
        </w:rPr>
        <w:tab/>
        <w:t>Reporting failure cause for SDT</w:t>
      </w:r>
      <w:r w:rsidR="00545B2B" w:rsidRPr="0024140C">
        <w:rPr>
          <w:lang w:eastAsia="zh-CN"/>
        </w:rPr>
        <w:tab/>
        <w:t>Samsung</w:t>
      </w:r>
      <w:r w:rsidR="00545B2B" w:rsidRPr="0024140C">
        <w:rPr>
          <w:lang w:eastAsia="zh-CN"/>
        </w:rPr>
        <w:tab/>
        <w:t>discussion</w:t>
      </w:r>
    </w:p>
    <w:p w14:paraId="462C26A7" w14:textId="22460DA8" w:rsidR="00545B2B" w:rsidRPr="0024140C" w:rsidRDefault="00000000" w:rsidP="00545B2B">
      <w:pPr>
        <w:pStyle w:val="Doc-title"/>
        <w:rPr>
          <w:lang w:eastAsia="zh-CN"/>
        </w:rPr>
      </w:pPr>
      <w:hyperlink r:id="rId299" w:history="1">
        <w:r w:rsidR="00545B2B" w:rsidRPr="0024140C">
          <w:rPr>
            <w:rStyle w:val="Hyperlink"/>
            <w:lang w:eastAsia="zh-CN"/>
          </w:rPr>
          <w:t>R2-2409755</w:t>
        </w:r>
      </w:hyperlink>
      <w:r w:rsidR="00545B2B" w:rsidRPr="0024140C">
        <w:rPr>
          <w:lang w:eastAsia="zh-CN"/>
        </w:rPr>
        <w:tab/>
        <w:t>Consideration on RAN3 agreed RA report content</w:t>
      </w:r>
      <w:r w:rsidR="00545B2B" w:rsidRPr="0024140C">
        <w:rPr>
          <w:lang w:eastAsia="zh-CN"/>
        </w:rPr>
        <w:tab/>
        <w:t>ZTE Corporation, Sanechips</w:t>
      </w:r>
      <w:r w:rsidR="00545B2B" w:rsidRPr="0024140C">
        <w:rPr>
          <w:lang w:eastAsia="zh-CN"/>
        </w:rPr>
        <w:tab/>
        <w:t>discussion</w:t>
      </w:r>
      <w:r w:rsidR="00545B2B" w:rsidRPr="0024140C">
        <w:rPr>
          <w:lang w:eastAsia="zh-CN"/>
        </w:rPr>
        <w:tab/>
        <w:t>Rel-19</w:t>
      </w:r>
      <w:r w:rsidR="00545B2B" w:rsidRPr="0024140C">
        <w:rPr>
          <w:lang w:eastAsia="zh-CN"/>
        </w:rPr>
        <w:tab/>
        <w:t>NR_ENDC_SON_MDT_Ph4-Core</w:t>
      </w:r>
    </w:p>
    <w:p w14:paraId="24A082F5" w14:textId="3A22FA47" w:rsidR="00545B2B" w:rsidRPr="0024140C" w:rsidRDefault="00000000" w:rsidP="00545B2B">
      <w:pPr>
        <w:pStyle w:val="Doc-title"/>
        <w:rPr>
          <w:lang w:eastAsia="zh-CN"/>
        </w:rPr>
      </w:pPr>
      <w:hyperlink r:id="rId300" w:history="1">
        <w:r w:rsidR="00545B2B" w:rsidRPr="0024140C">
          <w:rPr>
            <w:rStyle w:val="Hyperlink"/>
            <w:lang w:eastAsia="zh-CN"/>
          </w:rPr>
          <w:t>R2-2410275</w:t>
        </w:r>
      </w:hyperlink>
      <w:r w:rsidR="00545B2B" w:rsidRPr="0024140C">
        <w:rPr>
          <w:lang w:eastAsia="zh-CN"/>
        </w:rPr>
        <w:tab/>
        <w:t>Discussion on RACH optimization for SDT</w:t>
      </w:r>
      <w:r w:rsidR="00545B2B" w:rsidRPr="0024140C">
        <w:rPr>
          <w:lang w:eastAsia="zh-CN"/>
        </w:rPr>
        <w:tab/>
        <w:t>Lenovo</w:t>
      </w:r>
      <w:r w:rsidR="00545B2B" w:rsidRPr="0024140C">
        <w:rPr>
          <w:lang w:eastAsia="zh-CN"/>
        </w:rPr>
        <w:tab/>
        <w:t>discussion</w:t>
      </w:r>
      <w:r w:rsidR="00545B2B" w:rsidRPr="0024140C">
        <w:rPr>
          <w:lang w:eastAsia="zh-CN"/>
        </w:rPr>
        <w:tab/>
        <w:t>Rel-19</w:t>
      </w:r>
    </w:p>
    <w:p w14:paraId="146C963A" w14:textId="2CA87AE5" w:rsidR="00545B2B" w:rsidRPr="0024140C" w:rsidRDefault="00000000" w:rsidP="00545B2B">
      <w:pPr>
        <w:pStyle w:val="Doc-title"/>
        <w:rPr>
          <w:lang w:eastAsia="zh-CN"/>
        </w:rPr>
      </w:pPr>
      <w:hyperlink r:id="rId301" w:history="1">
        <w:r w:rsidR="00545B2B" w:rsidRPr="0024140C">
          <w:rPr>
            <w:rStyle w:val="Hyperlink"/>
            <w:lang w:eastAsia="zh-CN"/>
          </w:rPr>
          <w:t>R2-2410657</w:t>
        </w:r>
      </w:hyperlink>
      <w:r w:rsidR="00545B2B" w:rsidRPr="0024140C">
        <w:rPr>
          <w:lang w:eastAsia="zh-CN"/>
        </w:rPr>
        <w:tab/>
        <w:t>Discussion on support of the Rel-18 leftovers</w:t>
      </w:r>
      <w:r w:rsidR="00545B2B" w:rsidRPr="0024140C">
        <w:rPr>
          <w:lang w:eastAsia="zh-CN"/>
        </w:rPr>
        <w:tab/>
        <w:t>Huawei, HiSilicon</w:t>
      </w:r>
      <w:r w:rsidR="00545B2B" w:rsidRPr="0024140C">
        <w:rPr>
          <w:lang w:eastAsia="zh-CN"/>
        </w:rPr>
        <w:tab/>
        <w:t>discussion</w:t>
      </w:r>
      <w:r w:rsidR="00545B2B" w:rsidRPr="0024140C">
        <w:rPr>
          <w:lang w:eastAsia="zh-CN"/>
        </w:rPr>
        <w:tab/>
        <w:t>Rel-19</w:t>
      </w:r>
      <w:r w:rsidR="00545B2B" w:rsidRPr="0024140C">
        <w:rPr>
          <w:lang w:eastAsia="zh-CN"/>
        </w:rPr>
        <w:tab/>
        <w:t>NR_ENDC_SON_MDT_Ph4-Core</w:t>
      </w:r>
    </w:p>
    <w:p w14:paraId="76D81917" w14:textId="1219F537" w:rsidR="00545B2B" w:rsidRPr="0024140C" w:rsidRDefault="00000000" w:rsidP="00545B2B">
      <w:pPr>
        <w:pStyle w:val="Doc-title"/>
        <w:rPr>
          <w:lang w:eastAsia="zh-CN"/>
        </w:rPr>
      </w:pPr>
      <w:hyperlink r:id="rId302" w:history="1">
        <w:r w:rsidR="00545B2B" w:rsidRPr="0024140C">
          <w:rPr>
            <w:rStyle w:val="Hyperlink"/>
            <w:lang w:eastAsia="zh-CN"/>
          </w:rPr>
          <w:t>R2-2410816</w:t>
        </w:r>
      </w:hyperlink>
      <w:r w:rsidR="00545B2B" w:rsidRPr="0024140C">
        <w:rPr>
          <w:lang w:eastAsia="zh-CN"/>
        </w:rPr>
        <w:tab/>
        <w:t>RACH optimization for SDT</w:t>
      </w:r>
      <w:r w:rsidR="00545B2B" w:rsidRPr="0024140C">
        <w:rPr>
          <w:lang w:eastAsia="zh-CN"/>
        </w:rPr>
        <w:tab/>
        <w:t>vivo</w:t>
      </w:r>
      <w:r w:rsidR="00545B2B" w:rsidRPr="0024140C">
        <w:rPr>
          <w:lang w:eastAsia="zh-CN"/>
        </w:rPr>
        <w:tab/>
        <w:t>discussion</w:t>
      </w:r>
      <w:r w:rsidR="00545B2B" w:rsidRPr="0024140C">
        <w:rPr>
          <w:lang w:eastAsia="zh-CN"/>
        </w:rPr>
        <w:tab/>
        <w:t>Rel-19</w:t>
      </w:r>
      <w:r w:rsidR="00545B2B" w:rsidRPr="0024140C">
        <w:rPr>
          <w:lang w:eastAsia="zh-CN"/>
        </w:rPr>
        <w:tab/>
        <w:t>NR_ENDC_SON_MDT_Ph4-Core</w:t>
      </w:r>
    </w:p>
    <w:p w14:paraId="5F3CEC52" w14:textId="3CF52B65" w:rsidR="00545B2B" w:rsidRPr="0024140C" w:rsidRDefault="00000000" w:rsidP="00545B2B">
      <w:pPr>
        <w:pStyle w:val="Doc-title"/>
        <w:rPr>
          <w:lang w:eastAsia="zh-CN"/>
        </w:rPr>
      </w:pPr>
      <w:hyperlink r:id="rId303" w:history="1">
        <w:r w:rsidR="00545B2B" w:rsidRPr="0024140C">
          <w:rPr>
            <w:rStyle w:val="Hyperlink"/>
            <w:lang w:eastAsia="zh-CN"/>
          </w:rPr>
          <w:t>R2-2410847</w:t>
        </w:r>
      </w:hyperlink>
      <w:r w:rsidR="00545B2B" w:rsidRPr="0024140C">
        <w:rPr>
          <w:lang w:eastAsia="zh-CN"/>
        </w:rPr>
        <w:tab/>
        <w:t>On Rel.18 leftovers</w:t>
      </w:r>
      <w:r w:rsidR="00545B2B" w:rsidRPr="0024140C">
        <w:rPr>
          <w:lang w:eastAsia="zh-CN"/>
        </w:rPr>
        <w:tab/>
        <w:t>Ericsson</w:t>
      </w:r>
      <w:r w:rsidR="00545B2B" w:rsidRPr="0024140C">
        <w:rPr>
          <w:lang w:eastAsia="zh-CN"/>
        </w:rPr>
        <w:tab/>
        <w:t>discussion</w:t>
      </w:r>
    </w:p>
    <w:p w14:paraId="4E10A0B6" w14:textId="5B477413" w:rsidR="00545B2B" w:rsidRPr="0024140C" w:rsidRDefault="00545B2B" w:rsidP="00545B2B">
      <w:pPr>
        <w:pStyle w:val="Doc-title"/>
        <w:rPr>
          <w:lang w:eastAsia="zh-CN"/>
        </w:rPr>
      </w:pPr>
    </w:p>
    <w:p w14:paraId="774971AF" w14:textId="04EEB32C" w:rsidR="00545B2B" w:rsidRPr="0024140C" w:rsidRDefault="00545B2B" w:rsidP="00545B2B">
      <w:pPr>
        <w:pStyle w:val="Doc-title"/>
      </w:pPr>
    </w:p>
    <w:p w14:paraId="24DD6D03" w14:textId="77777777" w:rsidR="00311F6B" w:rsidRPr="0024140C" w:rsidRDefault="00311F6B" w:rsidP="00311F6B">
      <w:pPr>
        <w:pStyle w:val="Doc-text2"/>
      </w:pPr>
    </w:p>
    <w:p w14:paraId="702BE59D" w14:textId="77777777" w:rsidR="00311F6B" w:rsidRPr="0024140C" w:rsidRDefault="00311F6B" w:rsidP="00311F6B">
      <w:pPr>
        <w:pStyle w:val="Heading1"/>
      </w:pPr>
      <w:r w:rsidRPr="0024140C">
        <w:t>Summary</w:t>
      </w:r>
    </w:p>
    <w:p w14:paraId="5F149E9C" w14:textId="77777777" w:rsidR="00311F6B" w:rsidRPr="0024140C" w:rsidRDefault="00311F6B" w:rsidP="00311F6B">
      <w:pPr>
        <w:pStyle w:val="Doc-title"/>
      </w:pPr>
    </w:p>
    <w:p w14:paraId="2A741F91" w14:textId="77777777" w:rsidR="00311F6B" w:rsidRPr="0024140C" w:rsidRDefault="00311F6B" w:rsidP="00311F6B"/>
    <w:p w14:paraId="43EBD245" w14:textId="77777777" w:rsidR="00311F6B" w:rsidRPr="0024140C" w:rsidRDefault="00311F6B" w:rsidP="00311F6B">
      <w:pPr>
        <w:pStyle w:val="Doc-text2"/>
        <w:ind w:left="0" w:firstLine="0"/>
        <w:rPr>
          <w:b/>
          <w:bCs/>
        </w:rPr>
      </w:pPr>
      <w:r w:rsidRPr="0024140C">
        <w:rPr>
          <w:b/>
          <w:bCs/>
        </w:rPr>
        <w:t>NBC CRs:</w:t>
      </w:r>
    </w:p>
    <w:p w14:paraId="48EE7DAD" w14:textId="77777777" w:rsidR="00311F6B" w:rsidRPr="0024140C" w:rsidRDefault="00311F6B" w:rsidP="00B8292C">
      <w:pPr>
        <w:pStyle w:val="Doc-title"/>
        <w:ind w:left="0" w:firstLine="0"/>
      </w:pPr>
    </w:p>
    <w:p w14:paraId="54764D70" w14:textId="3898D0D7" w:rsidR="00311F6B" w:rsidRPr="0024140C" w:rsidRDefault="004072B6" w:rsidP="00B8292C">
      <w:pPr>
        <w:pStyle w:val="Doc-title"/>
        <w:ind w:hanging="539"/>
        <w:rPr>
          <w:lang w:eastAsia="zh-CN"/>
        </w:rPr>
      </w:pPr>
      <w:r>
        <w:t>None</w:t>
      </w:r>
    </w:p>
    <w:p w14:paraId="5985A75D" w14:textId="77777777" w:rsidR="00311F6B" w:rsidRPr="0024140C" w:rsidRDefault="00311F6B" w:rsidP="00311F6B">
      <w:pPr>
        <w:pStyle w:val="Doc-text2"/>
        <w:ind w:left="0" w:firstLine="0"/>
      </w:pPr>
    </w:p>
    <w:p w14:paraId="77728747" w14:textId="77777777" w:rsidR="00311F6B" w:rsidRPr="0024140C" w:rsidRDefault="00311F6B" w:rsidP="00311F6B">
      <w:pPr>
        <w:pStyle w:val="Doc-text2"/>
      </w:pPr>
    </w:p>
    <w:p w14:paraId="7FBCAF97" w14:textId="77777777" w:rsidR="00311F6B" w:rsidRPr="0024140C" w:rsidRDefault="00311F6B" w:rsidP="00311F6B">
      <w:pPr>
        <w:pStyle w:val="Doc-text2"/>
        <w:ind w:left="0" w:firstLine="0"/>
        <w:rPr>
          <w:b/>
          <w:bCs/>
        </w:rPr>
      </w:pPr>
      <w:r w:rsidRPr="0024140C">
        <w:rPr>
          <w:b/>
          <w:bCs/>
        </w:rPr>
        <w:t>Post meeting email discussions:</w:t>
      </w:r>
    </w:p>
    <w:p w14:paraId="04A93D5A" w14:textId="77777777" w:rsidR="00311F6B" w:rsidRPr="0024140C" w:rsidRDefault="00311F6B" w:rsidP="00311F6B">
      <w:pPr>
        <w:pStyle w:val="Doc-text2"/>
        <w:ind w:left="0" w:firstLine="0"/>
      </w:pPr>
    </w:p>
    <w:p w14:paraId="39F13E61" w14:textId="77777777" w:rsidR="004C1CC3" w:rsidRPr="00D5108A" w:rsidRDefault="004C1CC3" w:rsidP="004C1CC3">
      <w:pPr>
        <w:pStyle w:val="EmailDiscussion"/>
        <w:rPr>
          <w:rFonts w:eastAsia="Times New Roman"/>
          <w:szCs w:val="20"/>
        </w:rPr>
      </w:pPr>
      <w:bookmarkStart w:id="50" w:name="_Toc183081820"/>
      <w:r w:rsidRPr="00D5108A">
        <w:t>[POST128][</w:t>
      </w:r>
      <w:proofErr w:type="gramStart"/>
      <w:r w:rsidRPr="00D5108A">
        <w:t>601][</w:t>
      </w:r>
      <w:proofErr w:type="spellStart"/>
      <w:proofErr w:type="gramEnd"/>
      <w:r w:rsidRPr="00D5108A">
        <w:t>Maint</w:t>
      </w:r>
      <w:proofErr w:type="spellEnd"/>
      <w:r w:rsidRPr="00D5108A">
        <w:t>] CRs for maximum number of UL segments (Qualcomm)</w:t>
      </w:r>
      <w:bookmarkEnd w:id="50"/>
    </w:p>
    <w:p w14:paraId="76F2D691" w14:textId="77777777" w:rsidR="004C1CC3" w:rsidRPr="00D5108A" w:rsidRDefault="004C1CC3" w:rsidP="004C1CC3">
      <w:pPr>
        <w:pStyle w:val="EmailDiscussion2"/>
        <w:ind w:left="1619" w:firstLine="0"/>
        <w:rPr>
          <w:rFonts w:eastAsiaTheme="minorEastAsia"/>
          <w:szCs w:val="20"/>
          <w:u w:val="single"/>
        </w:rPr>
      </w:pPr>
      <w:r w:rsidRPr="00D5108A">
        <w:rPr>
          <w:u w:val="single"/>
        </w:rPr>
        <w:t>Scope:</w:t>
      </w:r>
    </w:p>
    <w:p w14:paraId="5D1E75E1" w14:textId="77777777" w:rsidR="004C1CC3" w:rsidRPr="00D5108A" w:rsidRDefault="004C1CC3" w:rsidP="004C1CC3">
      <w:pPr>
        <w:pStyle w:val="EmailDiscussion2"/>
        <w:numPr>
          <w:ilvl w:val="2"/>
          <w:numId w:val="3"/>
        </w:numPr>
        <w:tabs>
          <w:tab w:val="clear" w:pos="1622"/>
        </w:tabs>
      </w:pPr>
      <w:r w:rsidRPr="00D5108A">
        <w:t>Produce agreeable CR for NR and LTE</w:t>
      </w:r>
    </w:p>
    <w:p w14:paraId="749D26A8" w14:textId="77777777" w:rsidR="004C1CC3" w:rsidRPr="00D5108A" w:rsidRDefault="004C1CC3" w:rsidP="004C1CC3">
      <w:pPr>
        <w:pStyle w:val="EmailDiscussion2"/>
        <w:rPr>
          <w:u w:val="single"/>
        </w:rPr>
      </w:pPr>
      <w:r w:rsidRPr="00D5108A">
        <w:lastRenderedPageBreak/>
        <w:t xml:space="preserve">      </w:t>
      </w:r>
      <w:r w:rsidRPr="00D5108A">
        <w:rPr>
          <w:u w:val="single"/>
        </w:rPr>
        <w:t xml:space="preserve">Intended outcome: </w:t>
      </w:r>
    </w:p>
    <w:p w14:paraId="4BE0E6C7" w14:textId="77777777" w:rsidR="004C1CC3" w:rsidRPr="00D5108A" w:rsidRDefault="004C1CC3" w:rsidP="004C1CC3">
      <w:pPr>
        <w:pStyle w:val="EmailDiscussion2"/>
        <w:numPr>
          <w:ilvl w:val="2"/>
          <w:numId w:val="23"/>
        </w:numPr>
        <w:tabs>
          <w:tab w:val="clear" w:pos="1622"/>
        </w:tabs>
        <w:ind w:left="1980"/>
      </w:pPr>
      <w:r w:rsidRPr="00D5108A">
        <w:t>Agreed CRs</w:t>
      </w:r>
    </w:p>
    <w:p w14:paraId="0E0241EE" w14:textId="77777777" w:rsidR="004C1CC3" w:rsidRPr="00D5108A" w:rsidRDefault="004C1CC3" w:rsidP="004C1CC3">
      <w:pPr>
        <w:pStyle w:val="EmailDiscussion2"/>
        <w:rPr>
          <w:u w:val="single"/>
        </w:rPr>
      </w:pPr>
      <w:r w:rsidRPr="00D5108A">
        <w:t>     </w:t>
      </w:r>
      <w:r w:rsidRPr="00D5108A">
        <w:rPr>
          <w:u w:val="single"/>
        </w:rPr>
        <w:t xml:space="preserve">Deadline: </w:t>
      </w:r>
    </w:p>
    <w:p w14:paraId="07A7EE94" w14:textId="77777777" w:rsidR="004C1CC3" w:rsidRPr="00D5108A" w:rsidRDefault="004C1CC3" w:rsidP="004C1CC3">
      <w:pPr>
        <w:pStyle w:val="EmailDiscussion2"/>
        <w:numPr>
          <w:ilvl w:val="2"/>
          <w:numId w:val="23"/>
        </w:numPr>
        <w:tabs>
          <w:tab w:val="clear" w:pos="1622"/>
        </w:tabs>
        <w:ind w:left="1980"/>
      </w:pPr>
      <w:r w:rsidRPr="00D5108A">
        <w:t>Short</w:t>
      </w:r>
    </w:p>
    <w:p w14:paraId="7277DAA8" w14:textId="77777777" w:rsidR="002C196D" w:rsidRPr="0071598E" w:rsidRDefault="002C196D" w:rsidP="002C196D">
      <w:pPr>
        <w:pStyle w:val="EmailDiscussion"/>
        <w:rPr>
          <w:rFonts w:eastAsia="Times New Roman"/>
          <w:szCs w:val="20"/>
        </w:rPr>
      </w:pPr>
      <w:bookmarkStart w:id="51" w:name="_Toc183081821"/>
      <w:r w:rsidRPr="0071598E">
        <w:t>[POST128][</w:t>
      </w:r>
      <w:proofErr w:type="gramStart"/>
      <w:r w:rsidRPr="0071598E">
        <w:t>6</w:t>
      </w:r>
      <w:r>
        <w:t>02</w:t>
      </w:r>
      <w:r w:rsidRPr="0071598E">
        <w:t>][</w:t>
      </w:r>
      <w:proofErr w:type="spellStart"/>
      <w:proofErr w:type="gramEnd"/>
      <w:r w:rsidRPr="0071598E">
        <w:t>Maint</w:t>
      </w:r>
      <w:proofErr w:type="spellEnd"/>
      <w:r w:rsidRPr="0071598E">
        <w:t>] LS on emergency services and eDRX (ZTE)</w:t>
      </w:r>
      <w:bookmarkEnd w:id="51"/>
    </w:p>
    <w:p w14:paraId="7B0C4E5F" w14:textId="77777777" w:rsidR="002C196D" w:rsidRPr="0071598E" w:rsidRDefault="002C196D" w:rsidP="002C196D">
      <w:pPr>
        <w:pStyle w:val="EmailDiscussion2"/>
        <w:ind w:left="1619" w:firstLine="0"/>
        <w:rPr>
          <w:rFonts w:eastAsiaTheme="minorEastAsia"/>
          <w:szCs w:val="20"/>
          <w:u w:val="single"/>
        </w:rPr>
      </w:pPr>
      <w:r w:rsidRPr="0071598E">
        <w:rPr>
          <w:u w:val="single"/>
        </w:rPr>
        <w:t>Scope:</w:t>
      </w:r>
    </w:p>
    <w:p w14:paraId="22278FB8" w14:textId="77777777" w:rsidR="002C196D" w:rsidRPr="0071598E" w:rsidRDefault="002C196D" w:rsidP="002C196D">
      <w:pPr>
        <w:pStyle w:val="EmailDiscussion2"/>
        <w:numPr>
          <w:ilvl w:val="2"/>
          <w:numId w:val="3"/>
        </w:numPr>
        <w:tabs>
          <w:tab w:val="clear" w:pos="1622"/>
        </w:tabs>
      </w:pPr>
      <w:r w:rsidRPr="0071598E">
        <w:t xml:space="preserve">Produce approvable </w:t>
      </w:r>
      <w:proofErr w:type="gramStart"/>
      <w:r w:rsidRPr="0071598E">
        <w:t>LS</w:t>
      </w:r>
      <w:proofErr w:type="gramEnd"/>
    </w:p>
    <w:p w14:paraId="62C14D66" w14:textId="77777777" w:rsidR="002C196D" w:rsidRPr="0071598E" w:rsidRDefault="002C196D" w:rsidP="002C196D">
      <w:pPr>
        <w:pStyle w:val="EmailDiscussion2"/>
        <w:rPr>
          <w:u w:val="single"/>
        </w:rPr>
      </w:pPr>
      <w:r w:rsidRPr="0071598E">
        <w:t xml:space="preserve">      </w:t>
      </w:r>
      <w:r w:rsidRPr="0071598E">
        <w:rPr>
          <w:u w:val="single"/>
        </w:rPr>
        <w:t xml:space="preserve">Intended outcome: </w:t>
      </w:r>
    </w:p>
    <w:p w14:paraId="2CC32DCE" w14:textId="77777777" w:rsidR="002C196D" w:rsidRPr="0071598E" w:rsidRDefault="002C196D" w:rsidP="002C196D">
      <w:pPr>
        <w:pStyle w:val="EmailDiscussion2"/>
        <w:numPr>
          <w:ilvl w:val="2"/>
          <w:numId w:val="23"/>
        </w:numPr>
        <w:tabs>
          <w:tab w:val="clear" w:pos="1622"/>
        </w:tabs>
        <w:ind w:left="1980"/>
      </w:pPr>
      <w:r w:rsidRPr="0071598E">
        <w:t>Approved LS in R2-2411041 (ZTE)</w:t>
      </w:r>
    </w:p>
    <w:p w14:paraId="56C0F2F4" w14:textId="77777777" w:rsidR="002C196D" w:rsidRPr="0071598E" w:rsidRDefault="002C196D" w:rsidP="002C196D">
      <w:pPr>
        <w:pStyle w:val="EmailDiscussion2"/>
        <w:rPr>
          <w:u w:val="single"/>
        </w:rPr>
      </w:pPr>
      <w:r w:rsidRPr="0071598E">
        <w:t>     </w:t>
      </w:r>
      <w:r w:rsidRPr="0071598E">
        <w:rPr>
          <w:u w:val="single"/>
        </w:rPr>
        <w:t xml:space="preserve">Deadline: </w:t>
      </w:r>
    </w:p>
    <w:p w14:paraId="4335608B" w14:textId="77777777" w:rsidR="002C196D" w:rsidRPr="0071598E" w:rsidRDefault="002C196D" w:rsidP="002C196D">
      <w:pPr>
        <w:pStyle w:val="EmailDiscussion2"/>
        <w:numPr>
          <w:ilvl w:val="2"/>
          <w:numId w:val="23"/>
        </w:numPr>
        <w:tabs>
          <w:tab w:val="clear" w:pos="1622"/>
        </w:tabs>
        <w:ind w:left="1980"/>
      </w:pPr>
      <w:r w:rsidRPr="0071598E">
        <w:t>Short</w:t>
      </w:r>
    </w:p>
    <w:p w14:paraId="6BA36528" w14:textId="620D793F" w:rsidR="00311F6B" w:rsidRPr="0024140C" w:rsidRDefault="00311F6B" w:rsidP="00311F6B">
      <w:pPr>
        <w:pStyle w:val="Doc-text2"/>
        <w:ind w:left="0" w:firstLine="0"/>
      </w:pPr>
    </w:p>
    <w:p w14:paraId="766CA9F6" w14:textId="77777777" w:rsidR="00311F6B" w:rsidRPr="0024140C" w:rsidRDefault="00311F6B" w:rsidP="00311F6B">
      <w:pPr>
        <w:pStyle w:val="Doc-text2"/>
        <w:ind w:left="0" w:firstLine="0"/>
      </w:pPr>
    </w:p>
    <w:p w14:paraId="219BC6F2" w14:textId="77777777" w:rsidR="00311F6B" w:rsidRPr="0024140C" w:rsidRDefault="00311F6B" w:rsidP="00311F6B">
      <w:pPr>
        <w:pStyle w:val="Doc-text2"/>
      </w:pPr>
    </w:p>
    <w:sectPr w:rsidR="00311F6B" w:rsidRPr="0024140C">
      <w:footerReference w:type="default" r:id="rId30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02E3C" w14:textId="77777777" w:rsidR="0029742B" w:rsidRDefault="0029742B">
      <w:r>
        <w:separator/>
      </w:r>
    </w:p>
    <w:p w14:paraId="4FBA77D5" w14:textId="77777777" w:rsidR="0029742B" w:rsidRDefault="0029742B"/>
  </w:endnote>
  <w:endnote w:type="continuationSeparator" w:id="0">
    <w:p w14:paraId="2B71BAAC" w14:textId="77777777" w:rsidR="0029742B" w:rsidRDefault="0029742B">
      <w:r>
        <w:continuationSeparator/>
      </w:r>
    </w:p>
    <w:p w14:paraId="45132CC7" w14:textId="77777777" w:rsidR="0029742B" w:rsidRDefault="0029742B"/>
  </w:endnote>
  <w:endnote w:type="continuationNotice" w:id="1">
    <w:p w14:paraId="08A0BB23" w14:textId="77777777" w:rsidR="0029742B" w:rsidRDefault="002974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CF68" w14:textId="77777777" w:rsidR="0029742B" w:rsidRDefault="0029742B">
      <w:r>
        <w:separator/>
      </w:r>
    </w:p>
    <w:p w14:paraId="3E51C8FC" w14:textId="77777777" w:rsidR="0029742B" w:rsidRDefault="0029742B"/>
  </w:footnote>
  <w:footnote w:type="continuationSeparator" w:id="0">
    <w:p w14:paraId="0574469C" w14:textId="77777777" w:rsidR="0029742B" w:rsidRDefault="0029742B">
      <w:r>
        <w:continuationSeparator/>
      </w:r>
    </w:p>
    <w:p w14:paraId="58C57269" w14:textId="77777777" w:rsidR="0029742B" w:rsidRDefault="0029742B"/>
  </w:footnote>
  <w:footnote w:type="continuationNotice" w:id="1">
    <w:p w14:paraId="3C94EDAC" w14:textId="77777777" w:rsidR="0029742B" w:rsidRDefault="0029742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72065"/>
    <w:multiLevelType w:val="hybridMultilevel"/>
    <w:tmpl w:val="4F4A550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773800">
    <w:abstractNumId w:val="17"/>
  </w:num>
  <w:num w:numId="2" w16cid:durableId="283001041">
    <w:abstractNumId w:val="10"/>
  </w:num>
  <w:num w:numId="3" w16cid:durableId="2055735349">
    <w:abstractNumId w:val="18"/>
  </w:num>
  <w:num w:numId="4" w16cid:durableId="701243505">
    <w:abstractNumId w:val="14"/>
  </w:num>
  <w:num w:numId="5" w16cid:durableId="656808778">
    <w:abstractNumId w:val="0"/>
  </w:num>
  <w:num w:numId="6" w16cid:durableId="2102872457">
    <w:abstractNumId w:val="15"/>
  </w:num>
  <w:num w:numId="7" w16cid:durableId="2014332742">
    <w:abstractNumId w:val="5"/>
  </w:num>
  <w:num w:numId="8" w16cid:durableId="672951872">
    <w:abstractNumId w:val="2"/>
  </w:num>
  <w:num w:numId="9" w16cid:durableId="829059130">
    <w:abstractNumId w:val="19"/>
  </w:num>
  <w:num w:numId="10" w16cid:durableId="915169868">
    <w:abstractNumId w:val="13"/>
  </w:num>
  <w:num w:numId="11" w16cid:durableId="756903189">
    <w:abstractNumId w:val="7"/>
  </w:num>
  <w:num w:numId="12" w16cid:durableId="158355064">
    <w:abstractNumId w:val="12"/>
  </w:num>
  <w:num w:numId="13" w16cid:durableId="437870162">
    <w:abstractNumId w:val="4"/>
  </w:num>
  <w:num w:numId="14" w16cid:durableId="2052147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2"/>
  </w:num>
  <w:num w:numId="20" w16cid:durableId="505436243">
    <w:abstractNumId w:val="6"/>
  </w:num>
  <w:num w:numId="21" w16cid:durableId="1519269918">
    <w:abstractNumId w:val="1"/>
  </w:num>
  <w:num w:numId="22" w16cid:durableId="123351495">
    <w:abstractNumId w:val="16"/>
  </w:num>
  <w:num w:numId="23" w16cid:durableId="1915312817">
    <w:abstractNumId w:val="9"/>
  </w:num>
  <w:num w:numId="24" w16cid:durableId="115876206">
    <w:abstractNumId w:val="3"/>
  </w:num>
  <w:num w:numId="25" w16cid:durableId="710232530">
    <w:abstractNumId w:val="11"/>
  </w:num>
  <w:num w:numId="26" w16cid:durableId="953637489">
    <w:abstractNumId w:val="8"/>
  </w:num>
  <w:num w:numId="27" w16cid:durableId="127756555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08/11/2024 15:26:20"/>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D84"/>
    <w:rsid w:val="00016EA7"/>
    <w:rsid w:val="00016FA8"/>
    <w:rsid w:val="00020EDD"/>
    <w:rsid w:val="000212E7"/>
    <w:rsid w:val="00021613"/>
    <w:rsid w:val="00021750"/>
    <w:rsid w:val="00021E8D"/>
    <w:rsid w:val="00022140"/>
    <w:rsid w:val="00022DC2"/>
    <w:rsid w:val="00023C4E"/>
    <w:rsid w:val="00023C85"/>
    <w:rsid w:val="00027968"/>
    <w:rsid w:val="000304C0"/>
    <w:rsid w:val="000327A2"/>
    <w:rsid w:val="00033291"/>
    <w:rsid w:val="00034661"/>
    <w:rsid w:val="0003518D"/>
    <w:rsid w:val="00035B1F"/>
    <w:rsid w:val="0003787C"/>
    <w:rsid w:val="00040589"/>
    <w:rsid w:val="00040E4A"/>
    <w:rsid w:val="00041A34"/>
    <w:rsid w:val="00041F1A"/>
    <w:rsid w:val="00042248"/>
    <w:rsid w:val="0004675F"/>
    <w:rsid w:val="0004693A"/>
    <w:rsid w:val="000528A4"/>
    <w:rsid w:val="00053BB7"/>
    <w:rsid w:val="00054204"/>
    <w:rsid w:val="000568BE"/>
    <w:rsid w:val="000568D2"/>
    <w:rsid w:val="00056D5E"/>
    <w:rsid w:val="0005750D"/>
    <w:rsid w:val="00057C25"/>
    <w:rsid w:val="00057CBA"/>
    <w:rsid w:val="000603B3"/>
    <w:rsid w:val="000604D2"/>
    <w:rsid w:val="0006066B"/>
    <w:rsid w:val="00061E02"/>
    <w:rsid w:val="0006485A"/>
    <w:rsid w:val="00066BFB"/>
    <w:rsid w:val="00066CE7"/>
    <w:rsid w:val="00067BDE"/>
    <w:rsid w:val="0007108E"/>
    <w:rsid w:val="000711BD"/>
    <w:rsid w:val="000762D3"/>
    <w:rsid w:val="0007740E"/>
    <w:rsid w:val="000828E5"/>
    <w:rsid w:val="00082CD9"/>
    <w:rsid w:val="00083095"/>
    <w:rsid w:val="00083E4B"/>
    <w:rsid w:val="00083EE8"/>
    <w:rsid w:val="0008562D"/>
    <w:rsid w:val="00087259"/>
    <w:rsid w:val="00090A6B"/>
    <w:rsid w:val="00092B43"/>
    <w:rsid w:val="000938EA"/>
    <w:rsid w:val="00093BA0"/>
    <w:rsid w:val="0009436A"/>
    <w:rsid w:val="00094893"/>
    <w:rsid w:val="00095983"/>
    <w:rsid w:val="0009602A"/>
    <w:rsid w:val="00096B86"/>
    <w:rsid w:val="000A0EE8"/>
    <w:rsid w:val="000A101F"/>
    <w:rsid w:val="000A3D03"/>
    <w:rsid w:val="000A415E"/>
    <w:rsid w:val="000A6915"/>
    <w:rsid w:val="000A6D77"/>
    <w:rsid w:val="000A71AC"/>
    <w:rsid w:val="000B0674"/>
    <w:rsid w:val="000B0CEC"/>
    <w:rsid w:val="000B34C8"/>
    <w:rsid w:val="000B3CCF"/>
    <w:rsid w:val="000B4D7F"/>
    <w:rsid w:val="000B5D8E"/>
    <w:rsid w:val="000B6D9A"/>
    <w:rsid w:val="000B738A"/>
    <w:rsid w:val="000B7682"/>
    <w:rsid w:val="000C1232"/>
    <w:rsid w:val="000C1931"/>
    <w:rsid w:val="000C1DDE"/>
    <w:rsid w:val="000C2218"/>
    <w:rsid w:val="000C31A3"/>
    <w:rsid w:val="000C3D9B"/>
    <w:rsid w:val="000C58ED"/>
    <w:rsid w:val="000C7198"/>
    <w:rsid w:val="000D04B8"/>
    <w:rsid w:val="000D0817"/>
    <w:rsid w:val="000D0A39"/>
    <w:rsid w:val="000D0EB0"/>
    <w:rsid w:val="000D17BD"/>
    <w:rsid w:val="000D2291"/>
    <w:rsid w:val="000D2990"/>
    <w:rsid w:val="000D2FA2"/>
    <w:rsid w:val="000D38B2"/>
    <w:rsid w:val="000D5061"/>
    <w:rsid w:val="000D5414"/>
    <w:rsid w:val="000D5817"/>
    <w:rsid w:val="000E0130"/>
    <w:rsid w:val="000E0916"/>
    <w:rsid w:val="000E1403"/>
    <w:rsid w:val="000E1C54"/>
    <w:rsid w:val="000E3160"/>
    <w:rsid w:val="000E41BA"/>
    <w:rsid w:val="000E4623"/>
    <w:rsid w:val="000E50DF"/>
    <w:rsid w:val="000E6F28"/>
    <w:rsid w:val="000F0B0A"/>
    <w:rsid w:val="000F110A"/>
    <w:rsid w:val="000F1BAC"/>
    <w:rsid w:val="000F29D9"/>
    <w:rsid w:val="000F2E72"/>
    <w:rsid w:val="000F376A"/>
    <w:rsid w:val="000F4CC7"/>
    <w:rsid w:val="000F5AE7"/>
    <w:rsid w:val="000F6B62"/>
    <w:rsid w:val="000F7EC6"/>
    <w:rsid w:val="001011C7"/>
    <w:rsid w:val="00101492"/>
    <w:rsid w:val="00103EAD"/>
    <w:rsid w:val="0010677F"/>
    <w:rsid w:val="00106EB1"/>
    <w:rsid w:val="00107A15"/>
    <w:rsid w:val="00107D8A"/>
    <w:rsid w:val="0011099E"/>
    <w:rsid w:val="00110DF3"/>
    <w:rsid w:val="001121B8"/>
    <w:rsid w:val="00112994"/>
    <w:rsid w:val="00112D3B"/>
    <w:rsid w:val="00112F20"/>
    <w:rsid w:val="001130D5"/>
    <w:rsid w:val="00113896"/>
    <w:rsid w:val="001157F1"/>
    <w:rsid w:val="00116CCF"/>
    <w:rsid w:val="00117AC3"/>
    <w:rsid w:val="00117EC1"/>
    <w:rsid w:val="00122423"/>
    <w:rsid w:val="0012308D"/>
    <w:rsid w:val="00124C48"/>
    <w:rsid w:val="00125B14"/>
    <w:rsid w:val="00125CD5"/>
    <w:rsid w:val="00125E0C"/>
    <w:rsid w:val="00126096"/>
    <w:rsid w:val="001269B9"/>
    <w:rsid w:val="00126FC1"/>
    <w:rsid w:val="00127260"/>
    <w:rsid w:val="001275F8"/>
    <w:rsid w:val="001301A1"/>
    <w:rsid w:val="00130764"/>
    <w:rsid w:val="00131EBA"/>
    <w:rsid w:val="00132555"/>
    <w:rsid w:val="0013468D"/>
    <w:rsid w:val="00134AB0"/>
    <w:rsid w:val="00134C49"/>
    <w:rsid w:val="00135C30"/>
    <w:rsid w:val="00137FE0"/>
    <w:rsid w:val="001400BC"/>
    <w:rsid w:val="00140279"/>
    <w:rsid w:val="00143ED9"/>
    <w:rsid w:val="0014466F"/>
    <w:rsid w:val="001456D0"/>
    <w:rsid w:val="00145FDE"/>
    <w:rsid w:val="00147234"/>
    <w:rsid w:val="00150E25"/>
    <w:rsid w:val="00151A07"/>
    <w:rsid w:val="0015304C"/>
    <w:rsid w:val="00154351"/>
    <w:rsid w:val="00155193"/>
    <w:rsid w:val="001557C3"/>
    <w:rsid w:val="00156CBA"/>
    <w:rsid w:val="00156F32"/>
    <w:rsid w:val="0015735D"/>
    <w:rsid w:val="00160FEE"/>
    <w:rsid w:val="0016180A"/>
    <w:rsid w:val="00161DEF"/>
    <w:rsid w:val="00165086"/>
    <w:rsid w:val="00165D7F"/>
    <w:rsid w:val="001666D5"/>
    <w:rsid w:val="001674FB"/>
    <w:rsid w:val="001676D4"/>
    <w:rsid w:val="00167DF5"/>
    <w:rsid w:val="00170AF3"/>
    <w:rsid w:val="001711E0"/>
    <w:rsid w:val="001718B2"/>
    <w:rsid w:val="00171C6A"/>
    <w:rsid w:val="00171CFC"/>
    <w:rsid w:val="001724C3"/>
    <w:rsid w:val="00172D0C"/>
    <w:rsid w:val="00175478"/>
    <w:rsid w:val="001759FF"/>
    <w:rsid w:val="00176FC6"/>
    <w:rsid w:val="00181BFC"/>
    <w:rsid w:val="00181FC6"/>
    <w:rsid w:val="00182269"/>
    <w:rsid w:val="0018285D"/>
    <w:rsid w:val="00182F39"/>
    <w:rsid w:val="00183565"/>
    <w:rsid w:val="00184538"/>
    <w:rsid w:val="00184A61"/>
    <w:rsid w:val="001855A0"/>
    <w:rsid w:val="00185938"/>
    <w:rsid w:val="00186040"/>
    <w:rsid w:val="00191185"/>
    <w:rsid w:val="001911BE"/>
    <w:rsid w:val="00192268"/>
    <w:rsid w:val="0019244C"/>
    <w:rsid w:val="00192830"/>
    <w:rsid w:val="0019294E"/>
    <w:rsid w:val="0019553E"/>
    <w:rsid w:val="0019676F"/>
    <w:rsid w:val="00196B9C"/>
    <w:rsid w:val="00197ADA"/>
    <w:rsid w:val="001A0FB9"/>
    <w:rsid w:val="001A40DC"/>
    <w:rsid w:val="001A4C5C"/>
    <w:rsid w:val="001A5463"/>
    <w:rsid w:val="001A5CEB"/>
    <w:rsid w:val="001A642F"/>
    <w:rsid w:val="001A7579"/>
    <w:rsid w:val="001A7D5C"/>
    <w:rsid w:val="001B11D7"/>
    <w:rsid w:val="001B12CD"/>
    <w:rsid w:val="001B1C92"/>
    <w:rsid w:val="001B1E8A"/>
    <w:rsid w:val="001B29A9"/>
    <w:rsid w:val="001B3E14"/>
    <w:rsid w:val="001B457D"/>
    <w:rsid w:val="001B7BA6"/>
    <w:rsid w:val="001C0791"/>
    <w:rsid w:val="001C1174"/>
    <w:rsid w:val="001C1988"/>
    <w:rsid w:val="001C2571"/>
    <w:rsid w:val="001C3676"/>
    <w:rsid w:val="001C3B23"/>
    <w:rsid w:val="001C5B86"/>
    <w:rsid w:val="001C6510"/>
    <w:rsid w:val="001C7CA0"/>
    <w:rsid w:val="001C7E5E"/>
    <w:rsid w:val="001C7EFD"/>
    <w:rsid w:val="001D0108"/>
    <w:rsid w:val="001D2C50"/>
    <w:rsid w:val="001D345A"/>
    <w:rsid w:val="001D5342"/>
    <w:rsid w:val="001D55E7"/>
    <w:rsid w:val="001D562D"/>
    <w:rsid w:val="001D5645"/>
    <w:rsid w:val="001D5CA5"/>
    <w:rsid w:val="001D66DD"/>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07D2A"/>
    <w:rsid w:val="00210577"/>
    <w:rsid w:val="00210C83"/>
    <w:rsid w:val="00210DAC"/>
    <w:rsid w:val="00212C55"/>
    <w:rsid w:val="00213CCA"/>
    <w:rsid w:val="00215F02"/>
    <w:rsid w:val="00217FBB"/>
    <w:rsid w:val="0022014A"/>
    <w:rsid w:val="002204E5"/>
    <w:rsid w:val="00220782"/>
    <w:rsid w:val="00222897"/>
    <w:rsid w:val="00223F9E"/>
    <w:rsid w:val="0022704A"/>
    <w:rsid w:val="002271B4"/>
    <w:rsid w:val="002273CE"/>
    <w:rsid w:val="002317CF"/>
    <w:rsid w:val="00231F48"/>
    <w:rsid w:val="002327B7"/>
    <w:rsid w:val="0023294D"/>
    <w:rsid w:val="002407B4"/>
    <w:rsid w:val="0024140C"/>
    <w:rsid w:val="00241EEC"/>
    <w:rsid w:val="00243D77"/>
    <w:rsid w:val="00244AE2"/>
    <w:rsid w:val="00245421"/>
    <w:rsid w:val="00245611"/>
    <w:rsid w:val="002459F1"/>
    <w:rsid w:val="002474BC"/>
    <w:rsid w:val="0024778D"/>
    <w:rsid w:val="00247A26"/>
    <w:rsid w:val="00247D4E"/>
    <w:rsid w:val="00250D07"/>
    <w:rsid w:val="002514D2"/>
    <w:rsid w:val="002527D0"/>
    <w:rsid w:val="00253D7C"/>
    <w:rsid w:val="0025639A"/>
    <w:rsid w:val="00256473"/>
    <w:rsid w:val="00256647"/>
    <w:rsid w:val="002572BF"/>
    <w:rsid w:val="00257AEA"/>
    <w:rsid w:val="00262A78"/>
    <w:rsid w:val="0026315E"/>
    <w:rsid w:val="00263BB7"/>
    <w:rsid w:val="00263BCF"/>
    <w:rsid w:val="0026461A"/>
    <w:rsid w:val="0026474B"/>
    <w:rsid w:val="002659A2"/>
    <w:rsid w:val="00267A62"/>
    <w:rsid w:val="00267A8F"/>
    <w:rsid w:val="002706BE"/>
    <w:rsid w:val="00270EAF"/>
    <w:rsid w:val="002712F5"/>
    <w:rsid w:val="00271582"/>
    <w:rsid w:val="00271E9D"/>
    <w:rsid w:val="00272255"/>
    <w:rsid w:val="002749F9"/>
    <w:rsid w:val="00275F60"/>
    <w:rsid w:val="00276EEF"/>
    <w:rsid w:val="002779E6"/>
    <w:rsid w:val="002801A7"/>
    <w:rsid w:val="00280EFA"/>
    <w:rsid w:val="00281BF2"/>
    <w:rsid w:val="00283005"/>
    <w:rsid w:val="00285C5B"/>
    <w:rsid w:val="00287817"/>
    <w:rsid w:val="002914B7"/>
    <w:rsid w:val="0029212F"/>
    <w:rsid w:val="00292C84"/>
    <w:rsid w:val="00293714"/>
    <w:rsid w:val="002942E8"/>
    <w:rsid w:val="00294702"/>
    <w:rsid w:val="002953CD"/>
    <w:rsid w:val="0029549A"/>
    <w:rsid w:val="0029742B"/>
    <w:rsid w:val="002A0480"/>
    <w:rsid w:val="002A263E"/>
    <w:rsid w:val="002A418E"/>
    <w:rsid w:val="002A4E0C"/>
    <w:rsid w:val="002A59A1"/>
    <w:rsid w:val="002A69B5"/>
    <w:rsid w:val="002B0764"/>
    <w:rsid w:val="002B0D36"/>
    <w:rsid w:val="002B0E11"/>
    <w:rsid w:val="002B1B53"/>
    <w:rsid w:val="002B1FE8"/>
    <w:rsid w:val="002B4048"/>
    <w:rsid w:val="002B4413"/>
    <w:rsid w:val="002B7F55"/>
    <w:rsid w:val="002C196D"/>
    <w:rsid w:val="002C1E66"/>
    <w:rsid w:val="002C2A5E"/>
    <w:rsid w:val="002C40F0"/>
    <w:rsid w:val="002C4AF5"/>
    <w:rsid w:val="002C5C68"/>
    <w:rsid w:val="002C7A06"/>
    <w:rsid w:val="002D17C7"/>
    <w:rsid w:val="002D1FC9"/>
    <w:rsid w:val="002D3195"/>
    <w:rsid w:val="002D539F"/>
    <w:rsid w:val="002D5579"/>
    <w:rsid w:val="002D6EF6"/>
    <w:rsid w:val="002E04D5"/>
    <w:rsid w:val="002E0900"/>
    <w:rsid w:val="002E0A1D"/>
    <w:rsid w:val="002E0D9F"/>
    <w:rsid w:val="002E1037"/>
    <w:rsid w:val="002E2451"/>
    <w:rsid w:val="002E24ED"/>
    <w:rsid w:val="002E4132"/>
    <w:rsid w:val="002E42D2"/>
    <w:rsid w:val="002E481C"/>
    <w:rsid w:val="002E5A0B"/>
    <w:rsid w:val="002E76C4"/>
    <w:rsid w:val="002F0C3D"/>
    <w:rsid w:val="002F151D"/>
    <w:rsid w:val="002F16A6"/>
    <w:rsid w:val="002F1A52"/>
    <w:rsid w:val="002F32DF"/>
    <w:rsid w:val="002F64E3"/>
    <w:rsid w:val="002F6A45"/>
    <w:rsid w:val="0030109F"/>
    <w:rsid w:val="00304E23"/>
    <w:rsid w:val="003061D8"/>
    <w:rsid w:val="003069AE"/>
    <w:rsid w:val="00306D89"/>
    <w:rsid w:val="003074B1"/>
    <w:rsid w:val="003077CA"/>
    <w:rsid w:val="0031068F"/>
    <w:rsid w:val="00311F6B"/>
    <w:rsid w:val="003141BE"/>
    <w:rsid w:val="003163F0"/>
    <w:rsid w:val="00320F4F"/>
    <w:rsid w:val="00321C22"/>
    <w:rsid w:val="00322E58"/>
    <w:rsid w:val="0032427D"/>
    <w:rsid w:val="00324D4E"/>
    <w:rsid w:val="00325F0F"/>
    <w:rsid w:val="003264FC"/>
    <w:rsid w:val="00326548"/>
    <w:rsid w:val="0033177C"/>
    <w:rsid w:val="00332DC0"/>
    <w:rsid w:val="00333D1B"/>
    <w:rsid w:val="00333F11"/>
    <w:rsid w:val="00334315"/>
    <w:rsid w:val="00334970"/>
    <w:rsid w:val="00337733"/>
    <w:rsid w:val="003405C9"/>
    <w:rsid w:val="00341043"/>
    <w:rsid w:val="0034116B"/>
    <w:rsid w:val="0034312C"/>
    <w:rsid w:val="00343A2D"/>
    <w:rsid w:val="00347B49"/>
    <w:rsid w:val="00347DE5"/>
    <w:rsid w:val="00350044"/>
    <w:rsid w:val="00352FD2"/>
    <w:rsid w:val="003548AA"/>
    <w:rsid w:val="00357681"/>
    <w:rsid w:val="00357C44"/>
    <w:rsid w:val="00363254"/>
    <w:rsid w:val="003644EA"/>
    <w:rsid w:val="003663E9"/>
    <w:rsid w:val="003665A1"/>
    <w:rsid w:val="00367885"/>
    <w:rsid w:val="0037017B"/>
    <w:rsid w:val="003715D1"/>
    <w:rsid w:val="00372483"/>
    <w:rsid w:val="0037351C"/>
    <w:rsid w:val="0037353E"/>
    <w:rsid w:val="00375169"/>
    <w:rsid w:val="00377ADB"/>
    <w:rsid w:val="003837B4"/>
    <w:rsid w:val="00383B42"/>
    <w:rsid w:val="00383CA0"/>
    <w:rsid w:val="00385E98"/>
    <w:rsid w:val="003875D6"/>
    <w:rsid w:val="003877FD"/>
    <w:rsid w:val="00392119"/>
    <w:rsid w:val="003930B8"/>
    <w:rsid w:val="003936C0"/>
    <w:rsid w:val="003943F4"/>
    <w:rsid w:val="003952AD"/>
    <w:rsid w:val="00396C4C"/>
    <w:rsid w:val="003A1091"/>
    <w:rsid w:val="003A3E2D"/>
    <w:rsid w:val="003A4367"/>
    <w:rsid w:val="003A5021"/>
    <w:rsid w:val="003A6A29"/>
    <w:rsid w:val="003A7429"/>
    <w:rsid w:val="003A7719"/>
    <w:rsid w:val="003B0380"/>
    <w:rsid w:val="003B218E"/>
    <w:rsid w:val="003B24E7"/>
    <w:rsid w:val="003B2A8F"/>
    <w:rsid w:val="003B402B"/>
    <w:rsid w:val="003B5EFB"/>
    <w:rsid w:val="003B6555"/>
    <w:rsid w:val="003B6C83"/>
    <w:rsid w:val="003C08F7"/>
    <w:rsid w:val="003C0A8C"/>
    <w:rsid w:val="003C199A"/>
    <w:rsid w:val="003C4A5E"/>
    <w:rsid w:val="003C5A54"/>
    <w:rsid w:val="003C5DB6"/>
    <w:rsid w:val="003C69EF"/>
    <w:rsid w:val="003C722A"/>
    <w:rsid w:val="003D05B8"/>
    <w:rsid w:val="003D2117"/>
    <w:rsid w:val="003D2242"/>
    <w:rsid w:val="003D30A6"/>
    <w:rsid w:val="003D42E5"/>
    <w:rsid w:val="003D4CEA"/>
    <w:rsid w:val="003D790D"/>
    <w:rsid w:val="003E02B3"/>
    <w:rsid w:val="003E25CC"/>
    <w:rsid w:val="003E330D"/>
    <w:rsid w:val="003E4B10"/>
    <w:rsid w:val="003E5024"/>
    <w:rsid w:val="003E5B54"/>
    <w:rsid w:val="003E6436"/>
    <w:rsid w:val="003E64D2"/>
    <w:rsid w:val="003E7122"/>
    <w:rsid w:val="003F0B06"/>
    <w:rsid w:val="003F1605"/>
    <w:rsid w:val="003F1C44"/>
    <w:rsid w:val="003F28A5"/>
    <w:rsid w:val="003F4E37"/>
    <w:rsid w:val="003F57AE"/>
    <w:rsid w:val="003F62BC"/>
    <w:rsid w:val="00401CFF"/>
    <w:rsid w:val="0040367E"/>
    <w:rsid w:val="00404B62"/>
    <w:rsid w:val="00404B74"/>
    <w:rsid w:val="004052BB"/>
    <w:rsid w:val="0040611D"/>
    <w:rsid w:val="00406A19"/>
    <w:rsid w:val="00406FE9"/>
    <w:rsid w:val="00407029"/>
    <w:rsid w:val="004072B6"/>
    <w:rsid w:val="004076DC"/>
    <w:rsid w:val="00410846"/>
    <w:rsid w:val="00412B34"/>
    <w:rsid w:val="00412D8A"/>
    <w:rsid w:val="004161D7"/>
    <w:rsid w:val="00416CFD"/>
    <w:rsid w:val="00417E1F"/>
    <w:rsid w:val="00420E89"/>
    <w:rsid w:val="00421AB1"/>
    <w:rsid w:val="0042224F"/>
    <w:rsid w:val="0042263F"/>
    <w:rsid w:val="00423CDD"/>
    <w:rsid w:val="0042465E"/>
    <w:rsid w:val="0042758B"/>
    <w:rsid w:val="0043063F"/>
    <w:rsid w:val="004310CA"/>
    <w:rsid w:val="0043142C"/>
    <w:rsid w:val="004315D6"/>
    <w:rsid w:val="00434AF6"/>
    <w:rsid w:val="004362FA"/>
    <w:rsid w:val="004368F9"/>
    <w:rsid w:val="004369E5"/>
    <w:rsid w:val="00436BFB"/>
    <w:rsid w:val="00436E5E"/>
    <w:rsid w:val="004413C4"/>
    <w:rsid w:val="004418A0"/>
    <w:rsid w:val="00442DC2"/>
    <w:rsid w:val="0044555C"/>
    <w:rsid w:val="0044599C"/>
    <w:rsid w:val="00445BCB"/>
    <w:rsid w:val="00446ACD"/>
    <w:rsid w:val="00447289"/>
    <w:rsid w:val="004532BA"/>
    <w:rsid w:val="004533DC"/>
    <w:rsid w:val="00454DD3"/>
    <w:rsid w:val="00454F25"/>
    <w:rsid w:val="00455380"/>
    <w:rsid w:val="00456CFE"/>
    <w:rsid w:val="0045761C"/>
    <w:rsid w:val="0046409F"/>
    <w:rsid w:val="004701A2"/>
    <w:rsid w:val="00470A24"/>
    <w:rsid w:val="00471D48"/>
    <w:rsid w:val="004724A7"/>
    <w:rsid w:val="004740FE"/>
    <w:rsid w:val="00474DDC"/>
    <w:rsid w:val="00475889"/>
    <w:rsid w:val="0047631F"/>
    <w:rsid w:val="00482782"/>
    <w:rsid w:val="00482D94"/>
    <w:rsid w:val="00483914"/>
    <w:rsid w:val="00483D19"/>
    <w:rsid w:val="00484226"/>
    <w:rsid w:val="00485485"/>
    <w:rsid w:val="00485F38"/>
    <w:rsid w:val="00486C89"/>
    <w:rsid w:val="004874EA"/>
    <w:rsid w:val="00487DCA"/>
    <w:rsid w:val="0049155F"/>
    <w:rsid w:val="0049184C"/>
    <w:rsid w:val="004931DA"/>
    <w:rsid w:val="00494112"/>
    <w:rsid w:val="00494B1E"/>
    <w:rsid w:val="00495C10"/>
    <w:rsid w:val="004962DF"/>
    <w:rsid w:val="004969BD"/>
    <w:rsid w:val="00497091"/>
    <w:rsid w:val="00497314"/>
    <w:rsid w:val="004A090A"/>
    <w:rsid w:val="004A0A13"/>
    <w:rsid w:val="004A213E"/>
    <w:rsid w:val="004A737E"/>
    <w:rsid w:val="004A7D8C"/>
    <w:rsid w:val="004B0AA2"/>
    <w:rsid w:val="004B17F1"/>
    <w:rsid w:val="004B2497"/>
    <w:rsid w:val="004B2B6E"/>
    <w:rsid w:val="004B2C7C"/>
    <w:rsid w:val="004B2CD0"/>
    <w:rsid w:val="004B3788"/>
    <w:rsid w:val="004B37E5"/>
    <w:rsid w:val="004B3F90"/>
    <w:rsid w:val="004B3FA8"/>
    <w:rsid w:val="004B47A8"/>
    <w:rsid w:val="004B4916"/>
    <w:rsid w:val="004B5A83"/>
    <w:rsid w:val="004C09EA"/>
    <w:rsid w:val="004C1CC3"/>
    <w:rsid w:val="004C27A7"/>
    <w:rsid w:val="004C75CD"/>
    <w:rsid w:val="004D1F52"/>
    <w:rsid w:val="004D22E2"/>
    <w:rsid w:val="004D2550"/>
    <w:rsid w:val="004D27BA"/>
    <w:rsid w:val="004D2A8E"/>
    <w:rsid w:val="004D2B56"/>
    <w:rsid w:val="004D38D9"/>
    <w:rsid w:val="004D410F"/>
    <w:rsid w:val="004D4B5F"/>
    <w:rsid w:val="004D70DE"/>
    <w:rsid w:val="004E0F14"/>
    <w:rsid w:val="004E2739"/>
    <w:rsid w:val="004E2D57"/>
    <w:rsid w:val="004E3251"/>
    <w:rsid w:val="004E674F"/>
    <w:rsid w:val="004E6FDD"/>
    <w:rsid w:val="004F0A6B"/>
    <w:rsid w:val="004F2929"/>
    <w:rsid w:val="004F31B5"/>
    <w:rsid w:val="004F4FDA"/>
    <w:rsid w:val="004F591D"/>
    <w:rsid w:val="004F6CC1"/>
    <w:rsid w:val="004F7B0B"/>
    <w:rsid w:val="005002E6"/>
    <w:rsid w:val="005010A9"/>
    <w:rsid w:val="00501326"/>
    <w:rsid w:val="005028E0"/>
    <w:rsid w:val="00505266"/>
    <w:rsid w:val="00505947"/>
    <w:rsid w:val="00506F70"/>
    <w:rsid w:val="00510A9C"/>
    <w:rsid w:val="00510FAE"/>
    <w:rsid w:val="00512082"/>
    <w:rsid w:val="005120B9"/>
    <w:rsid w:val="005126FB"/>
    <w:rsid w:val="00513118"/>
    <w:rsid w:val="00513D57"/>
    <w:rsid w:val="00520FEC"/>
    <w:rsid w:val="005211E8"/>
    <w:rsid w:val="00521951"/>
    <w:rsid w:val="00521D40"/>
    <w:rsid w:val="00522018"/>
    <w:rsid w:val="00525E71"/>
    <w:rsid w:val="0052626E"/>
    <w:rsid w:val="005268E9"/>
    <w:rsid w:val="00527171"/>
    <w:rsid w:val="00530CEF"/>
    <w:rsid w:val="005326C2"/>
    <w:rsid w:val="00532E04"/>
    <w:rsid w:val="00533103"/>
    <w:rsid w:val="00533FCD"/>
    <w:rsid w:val="0054138D"/>
    <w:rsid w:val="005415A7"/>
    <w:rsid w:val="00541A37"/>
    <w:rsid w:val="00541C3F"/>
    <w:rsid w:val="00542046"/>
    <w:rsid w:val="0054273D"/>
    <w:rsid w:val="005432F9"/>
    <w:rsid w:val="00543BC7"/>
    <w:rsid w:val="00543FDB"/>
    <w:rsid w:val="005443C4"/>
    <w:rsid w:val="00544E0F"/>
    <w:rsid w:val="00545B2B"/>
    <w:rsid w:val="00547A8A"/>
    <w:rsid w:val="00547D8C"/>
    <w:rsid w:val="00552BE2"/>
    <w:rsid w:val="00552E24"/>
    <w:rsid w:val="00556CF0"/>
    <w:rsid w:val="00557598"/>
    <w:rsid w:val="00560BAD"/>
    <w:rsid w:val="00564291"/>
    <w:rsid w:val="00566C2E"/>
    <w:rsid w:val="005679FE"/>
    <w:rsid w:val="0057109E"/>
    <w:rsid w:val="00572DB6"/>
    <w:rsid w:val="005734F4"/>
    <w:rsid w:val="00573A5E"/>
    <w:rsid w:val="00574B44"/>
    <w:rsid w:val="00574FE6"/>
    <w:rsid w:val="00574FFA"/>
    <w:rsid w:val="00576C97"/>
    <w:rsid w:val="00580A85"/>
    <w:rsid w:val="00580AFB"/>
    <w:rsid w:val="00582316"/>
    <w:rsid w:val="00582B87"/>
    <w:rsid w:val="00584289"/>
    <w:rsid w:val="00584323"/>
    <w:rsid w:val="00584EAB"/>
    <w:rsid w:val="0058562A"/>
    <w:rsid w:val="00586C7F"/>
    <w:rsid w:val="00586CEC"/>
    <w:rsid w:val="00587A20"/>
    <w:rsid w:val="0059196F"/>
    <w:rsid w:val="00591C51"/>
    <w:rsid w:val="00591D86"/>
    <w:rsid w:val="00595DBD"/>
    <w:rsid w:val="005971E3"/>
    <w:rsid w:val="00597765"/>
    <w:rsid w:val="00597989"/>
    <w:rsid w:val="005A003E"/>
    <w:rsid w:val="005A0C2D"/>
    <w:rsid w:val="005A20BB"/>
    <w:rsid w:val="005A2D2C"/>
    <w:rsid w:val="005A3519"/>
    <w:rsid w:val="005A3B3A"/>
    <w:rsid w:val="005A4DC7"/>
    <w:rsid w:val="005A4E75"/>
    <w:rsid w:val="005A6D22"/>
    <w:rsid w:val="005A6EA3"/>
    <w:rsid w:val="005A7141"/>
    <w:rsid w:val="005A716C"/>
    <w:rsid w:val="005A7CB5"/>
    <w:rsid w:val="005B4A74"/>
    <w:rsid w:val="005B5352"/>
    <w:rsid w:val="005B55B1"/>
    <w:rsid w:val="005B55DA"/>
    <w:rsid w:val="005B6425"/>
    <w:rsid w:val="005B794C"/>
    <w:rsid w:val="005B79AF"/>
    <w:rsid w:val="005B7D14"/>
    <w:rsid w:val="005C0CB7"/>
    <w:rsid w:val="005C1DA9"/>
    <w:rsid w:val="005C1E9C"/>
    <w:rsid w:val="005C2EDE"/>
    <w:rsid w:val="005C3C33"/>
    <w:rsid w:val="005C7FB9"/>
    <w:rsid w:val="005D29E4"/>
    <w:rsid w:val="005D3940"/>
    <w:rsid w:val="005D4DF2"/>
    <w:rsid w:val="005D596B"/>
    <w:rsid w:val="005D5AF4"/>
    <w:rsid w:val="005D67F5"/>
    <w:rsid w:val="005D6E63"/>
    <w:rsid w:val="005E5B08"/>
    <w:rsid w:val="005E618D"/>
    <w:rsid w:val="005E6378"/>
    <w:rsid w:val="005E7518"/>
    <w:rsid w:val="005F08A6"/>
    <w:rsid w:val="005F0CE9"/>
    <w:rsid w:val="005F317C"/>
    <w:rsid w:val="005F3579"/>
    <w:rsid w:val="005F58FE"/>
    <w:rsid w:val="005F5CDB"/>
    <w:rsid w:val="005F5FD5"/>
    <w:rsid w:val="005F6456"/>
    <w:rsid w:val="0060222B"/>
    <w:rsid w:val="00602E50"/>
    <w:rsid w:val="00603A9B"/>
    <w:rsid w:val="00604514"/>
    <w:rsid w:val="00604DCE"/>
    <w:rsid w:val="0060642D"/>
    <w:rsid w:val="006070C3"/>
    <w:rsid w:val="0060788A"/>
    <w:rsid w:val="00610261"/>
    <w:rsid w:val="00611CF4"/>
    <w:rsid w:val="006129EB"/>
    <w:rsid w:val="00613B40"/>
    <w:rsid w:val="006144AB"/>
    <w:rsid w:val="00614948"/>
    <w:rsid w:val="00615C76"/>
    <w:rsid w:val="0061663A"/>
    <w:rsid w:val="00616978"/>
    <w:rsid w:val="0062018E"/>
    <w:rsid w:val="006236AE"/>
    <w:rsid w:val="0062528A"/>
    <w:rsid w:val="006255E6"/>
    <w:rsid w:val="006259BB"/>
    <w:rsid w:val="00626763"/>
    <w:rsid w:val="006307B4"/>
    <w:rsid w:val="00630835"/>
    <w:rsid w:val="006310D1"/>
    <w:rsid w:val="00632EEB"/>
    <w:rsid w:val="00633448"/>
    <w:rsid w:val="0063366F"/>
    <w:rsid w:val="00633EA5"/>
    <w:rsid w:val="0063703C"/>
    <w:rsid w:val="00641DC2"/>
    <w:rsid w:val="006421BD"/>
    <w:rsid w:val="00642BD4"/>
    <w:rsid w:val="00643D85"/>
    <w:rsid w:val="00644582"/>
    <w:rsid w:val="00644887"/>
    <w:rsid w:val="00647D1D"/>
    <w:rsid w:val="006522A0"/>
    <w:rsid w:val="00652BF7"/>
    <w:rsid w:val="00653FBE"/>
    <w:rsid w:val="006547EE"/>
    <w:rsid w:val="006549F0"/>
    <w:rsid w:val="00655065"/>
    <w:rsid w:val="00655E1F"/>
    <w:rsid w:val="00656B3A"/>
    <w:rsid w:val="0065714F"/>
    <w:rsid w:val="006575C9"/>
    <w:rsid w:val="006579CC"/>
    <w:rsid w:val="00660E00"/>
    <w:rsid w:val="00660EFE"/>
    <w:rsid w:val="00661EF3"/>
    <w:rsid w:val="006630C8"/>
    <w:rsid w:val="00664456"/>
    <w:rsid w:val="0066457D"/>
    <w:rsid w:val="00664A3B"/>
    <w:rsid w:val="00664A4D"/>
    <w:rsid w:val="00664A73"/>
    <w:rsid w:val="00666307"/>
    <w:rsid w:val="006758F7"/>
    <w:rsid w:val="0067598F"/>
    <w:rsid w:val="00676A6B"/>
    <w:rsid w:val="00677084"/>
    <w:rsid w:val="006779E9"/>
    <w:rsid w:val="006811EC"/>
    <w:rsid w:val="006824E5"/>
    <w:rsid w:val="00683220"/>
    <w:rsid w:val="00683633"/>
    <w:rsid w:val="00683D9D"/>
    <w:rsid w:val="0068419C"/>
    <w:rsid w:val="00684A5F"/>
    <w:rsid w:val="00684DE9"/>
    <w:rsid w:val="00685F4C"/>
    <w:rsid w:val="006875AD"/>
    <w:rsid w:val="00687DB4"/>
    <w:rsid w:val="0069115A"/>
    <w:rsid w:val="0069250F"/>
    <w:rsid w:val="0069405F"/>
    <w:rsid w:val="0069428D"/>
    <w:rsid w:val="00694782"/>
    <w:rsid w:val="00694CB2"/>
    <w:rsid w:val="006979FC"/>
    <w:rsid w:val="006A060D"/>
    <w:rsid w:val="006A10E0"/>
    <w:rsid w:val="006A1438"/>
    <w:rsid w:val="006A183D"/>
    <w:rsid w:val="006A19D6"/>
    <w:rsid w:val="006A2634"/>
    <w:rsid w:val="006A2B13"/>
    <w:rsid w:val="006A305E"/>
    <w:rsid w:val="006A3860"/>
    <w:rsid w:val="006A4B3C"/>
    <w:rsid w:val="006A4BE7"/>
    <w:rsid w:val="006A5B0B"/>
    <w:rsid w:val="006A6134"/>
    <w:rsid w:val="006A614B"/>
    <w:rsid w:val="006A67B0"/>
    <w:rsid w:val="006A779C"/>
    <w:rsid w:val="006B1138"/>
    <w:rsid w:val="006B221E"/>
    <w:rsid w:val="006B3236"/>
    <w:rsid w:val="006B3F2B"/>
    <w:rsid w:val="006B4CA6"/>
    <w:rsid w:val="006B5A37"/>
    <w:rsid w:val="006C34AC"/>
    <w:rsid w:val="006C3664"/>
    <w:rsid w:val="006C3A62"/>
    <w:rsid w:val="006C4443"/>
    <w:rsid w:val="006C5CDE"/>
    <w:rsid w:val="006C69B3"/>
    <w:rsid w:val="006C7ADA"/>
    <w:rsid w:val="006D3100"/>
    <w:rsid w:val="006E0401"/>
    <w:rsid w:val="006E041A"/>
    <w:rsid w:val="006E2471"/>
    <w:rsid w:val="006E2B26"/>
    <w:rsid w:val="006E2CD2"/>
    <w:rsid w:val="006E335E"/>
    <w:rsid w:val="006E4395"/>
    <w:rsid w:val="006E6506"/>
    <w:rsid w:val="006E6924"/>
    <w:rsid w:val="006E7A36"/>
    <w:rsid w:val="006E7A96"/>
    <w:rsid w:val="006F0DD1"/>
    <w:rsid w:val="006F106F"/>
    <w:rsid w:val="006F2C46"/>
    <w:rsid w:val="006F55ED"/>
    <w:rsid w:val="006F58A5"/>
    <w:rsid w:val="006F6573"/>
    <w:rsid w:val="006F7326"/>
    <w:rsid w:val="007013AD"/>
    <w:rsid w:val="0070220B"/>
    <w:rsid w:val="0070254C"/>
    <w:rsid w:val="00703F87"/>
    <w:rsid w:val="00704FCF"/>
    <w:rsid w:val="00706E69"/>
    <w:rsid w:val="00707D68"/>
    <w:rsid w:val="00707D9E"/>
    <w:rsid w:val="00710B01"/>
    <w:rsid w:val="00710B11"/>
    <w:rsid w:val="00710EE2"/>
    <w:rsid w:val="00712E70"/>
    <w:rsid w:val="007135EC"/>
    <w:rsid w:val="0071598E"/>
    <w:rsid w:val="00717D61"/>
    <w:rsid w:val="0072029F"/>
    <w:rsid w:val="0072089D"/>
    <w:rsid w:val="00720FA6"/>
    <w:rsid w:val="0072186E"/>
    <w:rsid w:val="007223A6"/>
    <w:rsid w:val="00722FBC"/>
    <w:rsid w:val="0072444D"/>
    <w:rsid w:val="00727083"/>
    <w:rsid w:val="00727F16"/>
    <w:rsid w:val="00730397"/>
    <w:rsid w:val="00734AAE"/>
    <w:rsid w:val="007355E5"/>
    <w:rsid w:val="007357E0"/>
    <w:rsid w:val="00735A76"/>
    <w:rsid w:val="0073727A"/>
    <w:rsid w:val="00737DA4"/>
    <w:rsid w:val="00737F4D"/>
    <w:rsid w:val="0074154C"/>
    <w:rsid w:val="0074202F"/>
    <w:rsid w:val="00743B1C"/>
    <w:rsid w:val="00743BDB"/>
    <w:rsid w:val="00743CBB"/>
    <w:rsid w:val="0074539B"/>
    <w:rsid w:val="00745773"/>
    <w:rsid w:val="00746B23"/>
    <w:rsid w:val="00747603"/>
    <w:rsid w:val="00750DC8"/>
    <w:rsid w:val="00751EDF"/>
    <w:rsid w:val="0075303C"/>
    <w:rsid w:val="00753AC4"/>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4579"/>
    <w:rsid w:val="00774C55"/>
    <w:rsid w:val="00775818"/>
    <w:rsid w:val="00775996"/>
    <w:rsid w:val="007806C9"/>
    <w:rsid w:val="00782C24"/>
    <w:rsid w:val="007866DA"/>
    <w:rsid w:val="00787287"/>
    <w:rsid w:val="007903A7"/>
    <w:rsid w:val="00790995"/>
    <w:rsid w:val="007912AF"/>
    <w:rsid w:val="00791FEC"/>
    <w:rsid w:val="00792110"/>
    <w:rsid w:val="00794A53"/>
    <w:rsid w:val="00794E28"/>
    <w:rsid w:val="007A39F9"/>
    <w:rsid w:val="007A5524"/>
    <w:rsid w:val="007B1636"/>
    <w:rsid w:val="007B1CD8"/>
    <w:rsid w:val="007B1DE6"/>
    <w:rsid w:val="007B2EAD"/>
    <w:rsid w:val="007B3A5A"/>
    <w:rsid w:val="007B3D96"/>
    <w:rsid w:val="007B454B"/>
    <w:rsid w:val="007B5D11"/>
    <w:rsid w:val="007C0634"/>
    <w:rsid w:val="007C1224"/>
    <w:rsid w:val="007C2A34"/>
    <w:rsid w:val="007C5583"/>
    <w:rsid w:val="007C7344"/>
    <w:rsid w:val="007C7B3F"/>
    <w:rsid w:val="007C7F4A"/>
    <w:rsid w:val="007D269B"/>
    <w:rsid w:val="007D32D7"/>
    <w:rsid w:val="007D3C8C"/>
    <w:rsid w:val="007D4FBA"/>
    <w:rsid w:val="007D68BB"/>
    <w:rsid w:val="007E000D"/>
    <w:rsid w:val="007E1C99"/>
    <w:rsid w:val="007E41A0"/>
    <w:rsid w:val="007E41A3"/>
    <w:rsid w:val="007E4C82"/>
    <w:rsid w:val="007E4F23"/>
    <w:rsid w:val="007E66EB"/>
    <w:rsid w:val="007E6E74"/>
    <w:rsid w:val="007F2B9D"/>
    <w:rsid w:val="007F4621"/>
    <w:rsid w:val="007F46CC"/>
    <w:rsid w:val="007F6474"/>
    <w:rsid w:val="00800062"/>
    <w:rsid w:val="0080245A"/>
    <w:rsid w:val="00803DEA"/>
    <w:rsid w:val="008044F7"/>
    <w:rsid w:val="0080453E"/>
    <w:rsid w:val="00805477"/>
    <w:rsid w:val="008057B3"/>
    <w:rsid w:val="00805EDF"/>
    <w:rsid w:val="0080629C"/>
    <w:rsid w:val="00806BAE"/>
    <w:rsid w:val="00810B9A"/>
    <w:rsid w:val="00811228"/>
    <w:rsid w:val="00811966"/>
    <w:rsid w:val="008120A4"/>
    <w:rsid w:val="008123ED"/>
    <w:rsid w:val="00812DAF"/>
    <w:rsid w:val="00813C02"/>
    <w:rsid w:val="0081502B"/>
    <w:rsid w:val="008157E3"/>
    <w:rsid w:val="00815AA1"/>
    <w:rsid w:val="00815DF2"/>
    <w:rsid w:val="00816503"/>
    <w:rsid w:val="00821CDE"/>
    <w:rsid w:val="008252A1"/>
    <w:rsid w:val="00826B85"/>
    <w:rsid w:val="008278B6"/>
    <w:rsid w:val="00827C6E"/>
    <w:rsid w:val="008303E5"/>
    <w:rsid w:val="0083136D"/>
    <w:rsid w:val="008317DA"/>
    <w:rsid w:val="00831A5E"/>
    <w:rsid w:val="00831DFF"/>
    <w:rsid w:val="00832794"/>
    <w:rsid w:val="00833E7A"/>
    <w:rsid w:val="00834028"/>
    <w:rsid w:val="008356CA"/>
    <w:rsid w:val="00836BC0"/>
    <w:rsid w:val="0083714C"/>
    <w:rsid w:val="00837248"/>
    <w:rsid w:val="00842643"/>
    <w:rsid w:val="00842F2A"/>
    <w:rsid w:val="00844247"/>
    <w:rsid w:val="00844283"/>
    <w:rsid w:val="00845967"/>
    <w:rsid w:val="00846143"/>
    <w:rsid w:val="00846352"/>
    <w:rsid w:val="0084782E"/>
    <w:rsid w:val="00847FD3"/>
    <w:rsid w:val="00852350"/>
    <w:rsid w:val="008525F1"/>
    <w:rsid w:val="00853185"/>
    <w:rsid w:val="00854071"/>
    <w:rsid w:val="008540E2"/>
    <w:rsid w:val="0085429B"/>
    <w:rsid w:val="00854B70"/>
    <w:rsid w:val="0085695B"/>
    <w:rsid w:val="0085699B"/>
    <w:rsid w:val="00860AD5"/>
    <w:rsid w:val="00862169"/>
    <w:rsid w:val="00863105"/>
    <w:rsid w:val="00863DD5"/>
    <w:rsid w:val="00863ECD"/>
    <w:rsid w:val="008645AA"/>
    <w:rsid w:val="00864C9F"/>
    <w:rsid w:val="008655BA"/>
    <w:rsid w:val="00865797"/>
    <w:rsid w:val="008670B8"/>
    <w:rsid w:val="00867683"/>
    <w:rsid w:val="00870857"/>
    <w:rsid w:val="00870A50"/>
    <w:rsid w:val="00870B0D"/>
    <w:rsid w:val="008718D8"/>
    <w:rsid w:val="00872559"/>
    <w:rsid w:val="008739F3"/>
    <w:rsid w:val="00874ABD"/>
    <w:rsid w:val="00877006"/>
    <w:rsid w:val="00877D06"/>
    <w:rsid w:val="00880D74"/>
    <w:rsid w:val="00882A5E"/>
    <w:rsid w:val="00882F8C"/>
    <w:rsid w:val="00883B72"/>
    <w:rsid w:val="00884DFB"/>
    <w:rsid w:val="00887865"/>
    <w:rsid w:val="008906BF"/>
    <w:rsid w:val="008915BF"/>
    <w:rsid w:val="00891BBA"/>
    <w:rsid w:val="00891E87"/>
    <w:rsid w:val="00894DA1"/>
    <w:rsid w:val="00895DC6"/>
    <w:rsid w:val="008960D2"/>
    <w:rsid w:val="008961EB"/>
    <w:rsid w:val="008A02F8"/>
    <w:rsid w:val="008A072B"/>
    <w:rsid w:val="008A0AE9"/>
    <w:rsid w:val="008A1574"/>
    <w:rsid w:val="008A1E1C"/>
    <w:rsid w:val="008A218B"/>
    <w:rsid w:val="008A2AF8"/>
    <w:rsid w:val="008A4948"/>
    <w:rsid w:val="008A6CB5"/>
    <w:rsid w:val="008A7742"/>
    <w:rsid w:val="008B3E9A"/>
    <w:rsid w:val="008B4F48"/>
    <w:rsid w:val="008C0008"/>
    <w:rsid w:val="008C095A"/>
    <w:rsid w:val="008C095F"/>
    <w:rsid w:val="008C09F4"/>
    <w:rsid w:val="008C0EDA"/>
    <w:rsid w:val="008C141A"/>
    <w:rsid w:val="008C3A2E"/>
    <w:rsid w:val="008C3BD0"/>
    <w:rsid w:val="008C3F24"/>
    <w:rsid w:val="008C44E6"/>
    <w:rsid w:val="008C5334"/>
    <w:rsid w:val="008C68F0"/>
    <w:rsid w:val="008C7F3C"/>
    <w:rsid w:val="008D33B8"/>
    <w:rsid w:val="008E042C"/>
    <w:rsid w:val="008E0F97"/>
    <w:rsid w:val="008E0FBD"/>
    <w:rsid w:val="008E1F01"/>
    <w:rsid w:val="008E35ED"/>
    <w:rsid w:val="008E3984"/>
    <w:rsid w:val="008E5C67"/>
    <w:rsid w:val="008E5C74"/>
    <w:rsid w:val="008E6215"/>
    <w:rsid w:val="008F0116"/>
    <w:rsid w:val="008F1727"/>
    <w:rsid w:val="008F4670"/>
    <w:rsid w:val="008F6002"/>
    <w:rsid w:val="008F6548"/>
    <w:rsid w:val="008F742E"/>
    <w:rsid w:val="008F7520"/>
    <w:rsid w:val="008F7834"/>
    <w:rsid w:val="0090054C"/>
    <w:rsid w:val="009006FB"/>
    <w:rsid w:val="00900720"/>
    <w:rsid w:val="00901558"/>
    <w:rsid w:val="00903A97"/>
    <w:rsid w:val="009053B7"/>
    <w:rsid w:val="0090599E"/>
    <w:rsid w:val="00905CCA"/>
    <w:rsid w:val="00906247"/>
    <w:rsid w:val="00906447"/>
    <w:rsid w:val="0091169B"/>
    <w:rsid w:val="00912039"/>
    <w:rsid w:val="00912D0C"/>
    <w:rsid w:val="00915D2D"/>
    <w:rsid w:val="00921909"/>
    <w:rsid w:val="00921EE6"/>
    <w:rsid w:val="009224DB"/>
    <w:rsid w:val="009232CA"/>
    <w:rsid w:val="0092367C"/>
    <w:rsid w:val="009244CC"/>
    <w:rsid w:val="00925E74"/>
    <w:rsid w:val="009312A7"/>
    <w:rsid w:val="009312CE"/>
    <w:rsid w:val="009313A0"/>
    <w:rsid w:val="009320B8"/>
    <w:rsid w:val="009322F5"/>
    <w:rsid w:val="009336FA"/>
    <w:rsid w:val="00936066"/>
    <w:rsid w:val="00937249"/>
    <w:rsid w:val="009404DB"/>
    <w:rsid w:val="009408C6"/>
    <w:rsid w:val="00941BCE"/>
    <w:rsid w:val="00943243"/>
    <w:rsid w:val="0094340B"/>
    <w:rsid w:val="00945849"/>
    <w:rsid w:val="009506B6"/>
    <w:rsid w:val="0095086C"/>
    <w:rsid w:val="009509C3"/>
    <w:rsid w:val="00951196"/>
    <w:rsid w:val="009542B4"/>
    <w:rsid w:val="009576A1"/>
    <w:rsid w:val="00957E6C"/>
    <w:rsid w:val="009604D2"/>
    <w:rsid w:val="00960C4F"/>
    <w:rsid w:val="00961541"/>
    <w:rsid w:val="00962975"/>
    <w:rsid w:val="00963FBD"/>
    <w:rsid w:val="00964CD5"/>
    <w:rsid w:val="00965445"/>
    <w:rsid w:val="00970AD3"/>
    <w:rsid w:val="00970C23"/>
    <w:rsid w:val="00971E83"/>
    <w:rsid w:val="00973A2F"/>
    <w:rsid w:val="00976683"/>
    <w:rsid w:val="009768CD"/>
    <w:rsid w:val="00980A7C"/>
    <w:rsid w:val="00981990"/>
    <w:rsid w:val="00983B84"/>
    <w:rsid w:val="00984775"/>
    <w:rsid w:val="0098680F"/>
    <w:rsid w:val="009900B8"/>
    <w:rsid w:val="0099095C"/>
    <w:rsid w:val="00992396"/>
    <w:rsid w:val="00995560"/>
    <w:rsid w:val="009957B7"/>
    <w:rsid w:val="009967BE"/>
    <w:rsid w:val="009A2B67"/>
    <w:rsid w:val="009A2D37"/>
    <w:rsid w:val="009A369A"/>
    <w:rsid w:val="009A388F"/>
    <w:rsid w:val="009A6812"/>
    <w:rsid w:val="009A7596"/>
    <w:rsid w:val="009A7A11"/>
    <w:rsid w:val="009B01DD"/>
    <w:rsid w:val="009B1A90"/>
    <w:rsid w:val="009B5E22"/>
    <w:rsid w:val="009B68EB"/>
    <w:rsid w:val="009B7095"/>
    <w:rsid w:val="009B7DFF"/>
    <w:rsid w:val="009C08A6"/>
    <w:rsid w:val="009C228D"/>
    <w:rsid w:val="009C6BA2"/>
    <w:rsid w:val="009D0BD6"/>
    <w:rsid w:val="009D17DD"/>
    <w:rsid w:val="009D2558"/>
    <w:rsid w:val="009D3E07"/>
    <w:rsid w:val="009D409A"/>
    <w:rsid w:val="009D41D7"/>
    <w:rsid w:val="009D77DD"/>
    <w:rsid w:val="009D77F5"/>
    <w:rsid w:val="009E0825"/>
    <w:rsid w:val="009E085E"/>
    <w:rsid w:val="009E127F"/>
    <w:rsid w:val="009E2777"/>
    <w:rsid w:val="009E35B1"/>
    <w:rsid w:val="009E3766"/>
    <w:rsid w:val="009E52F5"/>
    <w:rsid w:val="009E7401"/>
    <w:rsid w:val="009F0652"/>
    <w:rsid w:val="009F1C99"/>
    <w:rsid w:val="009F24CB"/>
    <w:rsid w:val="009F4B75"/>
    <w:rsid w:val="00A00D0C"/>
    <w:rsid w:val="00A01ACE"/>
    <w:rsid w:val="00A02F8E"/>
    <w:rsid w:val="00A076C8"/>
    <w:rsid w:val="00A10515"/>
    <w:rsid w:val="00A11C1D"/>
    <w:rsid w:val="00A11E87"/>
    <w:rsid w:val="00A178C4"/>
    <w:rsid w:val="00A21038"/>
    <w:rsid w:val="00A2307A"/>
    <w:rsid w:val="00A23520"/>
    <w:rsid w:val="00A2363B"/>
    <w:rsid w:val="00A24EFA"/>
    <w:rsid w:val="00A253CE"/>
    <w:rsid w:val="00A25416"/>
    <w:rsid w:val="00A27733"/>
    <w:rsid w:val="00A301FD"/>
    <w:rsid w:val="00A31773"/>
    <w:rsid w:val="00A32964"/>
    <w:rsid w:val="00A34190"/>
    <w:rsid w:val="00A341BD"/>
    <w:rsid w:val="00A3456F"/>
    <w:rsid w:val="00A35E52"/>
    <w:rsid w:val="00A37613"/>
    <w:rsid w:val="00A37685"/>
    <w:rsid w:val="00A40C8F"/>
    <w:rsid w:val="00A42082"/>
    <w:rsid w:val="00A42563"/>
    <w:rsid w:val="00A42A6A"/>
    <w:rsid w:val="00A43452"/>
    <w:rsid w:val="00A4577D"/>
    <w:rsid w:val="00A4768E"/>
    <w:rsid w:val="00A477DF"/>
    <w:rsid w:val="00A50527"/>
    <w:rsid w:val="00A50E18"/>
    <w:rsid w:val="00A51E27"/>
    <w:rsid w:val="00A534A7"/>
    <w:rsid w:val="00A53A40"/>
    <w:rsid w:val="00A54DBF"/>
    <w:rsid w:val="00A552CC"/>
    <w:rsid w:val="00A60597"/>
    <w:rsid w:val="00A61351"/>
    <w:rsid w:val="00A62071"/>
    <w:rsid w:val="00A64C1F"/>
    <w:rsid w:val="00A67051"/>
    <w:rsid w:val="00A670A7"/>
    <w:rsid w:val="00A71694"/>
    <w:rsid w:val="00A723E1"/>
    <w:rsid w:val="00A72EB4"/>
    <w:rsid w:val="00A72F17"/>
    <w:rsid w:val="00A73DF7"/>
    <w:rsid w:val="00A74254"/>
    <w:rsid w:val="00A74D22"/>
    <w:rsid w:val="00A75E45"/>
    <w:rsid w:val="00A763AA"/>
    <w:rsid w:val="00A76C0C"/>
    <w:rsid w:val="00A77856"/>
    <w:rsid w:val="00A80647"/>
    <w:rsid w:val="00A806FC"/>
    <w:rsid w:val="00A8193A"/>
    <w:rsid w:val="00A823AD"/>
    <w:rsid w:val="00A82E84"/>
    <w:rsid w:val="00A84261"/>
    <w:rsid w:val="00A84C06"/>
    <w:rsid w:val="00A85FA2"/>
    <w:rsid w:val="00A86BD4"/>
    <w:rsid w:val="00A92979"/>
    <w:rsid w:val="00A92B84"/>
    <w:rsid w:val="00A9316E"/>
    <w:rsid w:val="00A94A9F"/>
    <w:rsid w:val="00A959A2"/>
    <w:rsid w:val="00A96CA8"/>
    <w:rsid w:val="00A9769E"/>
    <w:rsid w:val="00AA0F36"/>
    <w:rsid w:val="00AA160F"/>
    <w:rsid w:val="00AA25D9"/>
    <w:rsid w:val="00AA4E3C"/>
    <w:rsid w:val="00AA5CC6"/>
    <w:rsid w:val="00AA6366"/>
    <w:rsid w:val="00AA6A57"/>
    <w:rsid w:val="00AA7177"/>
    <w:rsid w:val="00AB1012"/>
    <w:rsid w:val="00AB1228"/>
    <w:rsid w:val="00AB14C1"/>
    <w:rsid w:val="00AB203C"/>
    <w:rsid w:val="00AB4383"/>
    <w:rsid w:val="00AB45B1"/>
    <w:rsid w:val="00AB4883"/>
    <w:rsid w:val="00AB4F53"/>
    <w:rsid w:val="00AB5992"/>
    <w:rsid w:val="00AB5A24"/>
    <w:rsid w:val="00AB5BE1"/>
    <w:rsid w:val="00AB62C0"/>
    <w:rsid w:val="00AB6459"/>
    <w:rsid w:val="00AC0151"/>
    <w:rsid w:val="00AC1194"/>
    <w:rsid w:val="00AC133C"/>
    <w:rsid w:val="00AC3538"/>
    <w:rsid w:val="00AC47E5"/>
    <w:rsid w:val="00AC5D42"/>
    <w:rsid w:val="00AD00DC"/>
    <w:rsid w:val="00AD01A5"/>
    <w:rsid w:val="00AD03EE"/>
    <w:rsid w:val="00AD105A"/>
    <w:rsid w:val="00AD189D"/>
    <w:rsid w:val="00AD199C"/>
    <w:rsid w:val="00AD1CE2"/>
    <w:rsid w:val="00AD2126"/>
    <w:rsid w:val="00AD3ED5"/>
    <w:rsid w:val="00AD4244"/>
    <w:rsid w:val="00AD4904"/>
    <w:rsid w:val="00AE113D"/>
    <w:rsid w:val="00AE1909"/>
    <w:rsid w:val="00AE1BB2"/>
    <w:rsid w:val="00AE20A5"/>
    <w:rsid w:val="00AE235B"/>
    <w:rsid w:val="00AE2731"/>
    <w:rsid w:val="00AE33DB"/>
    <w:rsid w:val="00AE4763"/>
    <w:rsid w:val="00AE554F"/>
    <w:rsid w:val="00AE6EF0"/>
    <w:rsid w:val="00AF02D4"/>
    <w:rsid w:val="00AF3351"/>
    <w:rsid w:val="00AF4964"/>
    <w:rsid w:val="00AF4A7E"/>
    <w:rsid w:val="00AF5211"/>
    <w:rsid w:val="00AF5634"/>
    <w:rsid w:val="00AF57C0"/>
    <w:rsid w:val="00AF5B2E"/>
    <w:rsid w:val="00AF6E3A"/>
    <w:rsid w:val="00B005AE"/>
    <w:rsid w:val="00B018BF"/>
    <w:rsid w:val="00B0437A"/>
    <w:rsid w:val="00B04DFC"/>
    <w:rsid w:val="00B063BA"/>
    <w:rsid w:val="00B11B4D"/>
    <w:rsid w:val="00B128DD"/>
    <w:rsid w:val="00B148E8"/>
    <w:rsid w:val="00B16857"/>
    <w:rsid w:val="00B16873"/>
    <w:rsid w:val="00B16A85"/>
    <w:rsid w:val="00B17979"/>
    <w:rsid w:val="00B20C99"/>
    <w:rsid w:val="00B20EFB"/>
    <w:rsid w:val="00B227DF"/>
    <w:rsid w:val="00B23FC9"/>
    <w:rsid w:val="00B2431F"/>
    <w:rsid w:val="00B24FD7"/>
    <w:rsid w:val="00B2589E"/>
    <w:rsid w:val="00B25BF8"/>
    <w:rsid w:val="00B26078"/>
    <w:rsid w:val="00B30550"/>
    <w:rsid w:val="00B314D6"/>
    <w:rsid w:val="00B31C40"/>
    <w:rsid w:val="00B340AA"/>
    <w:rsid w:val="00B34CF8"/>
    <w:rsid w:val="00B36C0D"/>
    <w:rsid w:val="00B3757D"/>
    <w:rsid w:val="00B37F7A"/>
    <w:rsid w:val="00B40252"/>
    <w:rsid w:val="00B40469"/>
    <w:rsid w:val="00B40795"/>
    <w:rsid w:val="00B40AE0"/>
    <w:rsid w:val="00B4371A"/>
    <w:rsid w:val="00B44020"/>
    <w:rsid w:val="00B44AD2"/>
    <w:rsid w:val="00B4553C"/>
    <w:rsid w:val="00B457E8"/>
    <w:rsid w:val="00B506A2"/>
    <w:rsid w:val="00B50AC9"/>
    <w:rsid w:val="00B5138F"/>
    <w:rsid w:val="00B5451D"/>
    <w:rsid w:val="00B54FE5"/>
    <w:rsid w:val="00B56003"/>
    <w:rsid w:val="00B56B93"/>
    <w:rsid w:val="00B56C66"/>
    <w:rsid w:val="00B57F3F"/>
    <w:rsid w:val="00B60A80"/>
    <w:rsid w:val="00B60DE6"/>
    <w:rsid w:val="00B616D9"/>
    <w:rsid w:val="00B61DDB"/>
    <w:rsid w:val="00B627B8"/>
    <w:rsid w:val="00B62E3D"/>
    <w:rsid w:val="00B634C1"/>
    <w:rsid w:val="00B640A4"/>
    <w:rsid w:val="00B75CEC"/>
    <w:rsid w:val="00B75D5C"/>
    <w:rsid w:val="00B774EE"/>
    <w:rsid w:val="00B778CA"/>
    <w:rsid w:val="00B77A17"/>
    <w:rsid w:val="00B77E3A"/>
    <w:rsid w:val="00B82019"/>
    <w:rsid w:val="00B82422"/>
    <w:rsid w:val="00B824F5"/>
    <w:rsid w:val="00B8292C"/>
    <w:rsid w:val="00B852BD"/>
    <w:rsid w:val="00B856BB"/>
    <w:rsid w:val="00B856D1"/>
    <w:rsid w:val="00B872D5"/>
    <w:rsid w:val="00B87848"/>
    <w:rsid w:val="00B91E47"/>
    <w:rsid w:val="00B9458B"/>
    <w:rsid w:val="00B94A9F"/>
    <w:rsid w:val="00B94D09"/>
    <w:rsid w:val="00B94FBE"/>
    <w:rsid w:val="00B96134"/>
    <w:rsid w:val="00B97976"/>
    <w:rsid w:val="00BA02DC"/>
    <w:rsid w:val="00BA07AE"/>
    <w:rsid w:val="00BA3144"/>
    <w:rsid w:val="00BA40D1"/>
    <w:rsid w:val="00BA43A8"/>
    <w:rsid w:val="00BA43F3"/>
    <w:rsid w:val="00BA5C83"/>
    <w:rsid w:val="00BA677B"/>
    <w:rsid w:val="00BA757A"/>
    <w:rsid w:val="00BA77B0"/>
    <w:rsid w:val="00BB00DF"/>
    <w:rsid w:val="00BB14C5"/>
    <w:rsid w:val="00BB194F"/>
    <w:rsid w:val="00BB2430"/>
    <w:rsid w:val="00BB3622"/>
    <w:rsid w:val="00BB3FFE"/>
    <w:rsid w:val="00BB69D9"/>
    <w:rsid w:val="00BC008C"/>
    <w:rsid w:val="00BC07BE"/>
    <w:rsid w:val="00BC1FB2"/>
    <w:rsid w:val="00BC2187"/>
    <w:rsid w:val="00BC415D"/>
    <w:rsid w:val="00BC5CF7"/>
    <w:rsid w:val="00BC5F4D"/>
    <w:rsid w:val="00BC60E0"/>
    <w:rsid w:val="00BC705A"/>
    <w:rsid w:val="00BD11DA"/>
    <w:rsid w:val="00BD19F4"/>
    <w:rsid w:val="00BD2AF0"/>
    <w:rsid w:val="00BD6C88"/>
    <w:rsid w:val="00BD7D06"/>
    <w:rsid w:val="00BE03EA"/>
    <w:rsid w:val="00BE133B"/>
    <w:rsid w:val="00BE176A"/>
    <w:rsid w:val="00BE18B3"/>
    <w:rsid w:val="00BE19B7"/>
    <w:rsid w:val="00BE423F"/>
    <w:rsid w:val="00BE46A8"/>
    <w:rsid w:val="00BF0797"/>
    <w:rsid w:val="00BF0EA3"/>
    <w:rsid w:val="00BF2551"/>
    <w:rsid w:val="00BF46A6"/>
    <w:rsid w:val="00BF660B"/>
    <w:rsid w:val="00C01608"/>
    <w:rsid w:val="00C01DB6"/>
    <w:rsid w:val="00C030A4"/>
    <w:rsid w:val="00C0450C"/>
    <w:rsid w:val="00C0493B"/>
    <w:rsid w:val="00C0570D"/>
    <w:rsid w:val="00C059C0"/>
    <w:rsid w:val="00C06F4D"/>
    <w:rsid w:val="00C07F94"/>
    <w:rsid w:val="00C10CE1"/>
    <w:rsid w:val="00C11265"/>
    <w:rsid w:val="00C1227F"/>
    <w:rsid w:val="00C12B62"/>
    <w:rsid w:val="00C1416C"/>
    <w:rsid w:val="00C14625"/>
    <w:rsid w:val="00C15CDA"/>
    <w:rsid w:val="00C15E41"/>
    <w:rsid w:val="00C165CF"/>
    <w:rsid w:val="00C16916"/>
    <w:rsid w:val="00C17E60"/>
    <w:rsid w:val="00C2098A"/>
    <w:rsid w:val="00C21D1E"/>
    <w:rsid w:val="00C23541"/>
    <w:rsid w:val="00C23840"/>
    <w:rsid w:val="00C23EE5"/>
    <w:rsid w:val="00C24783"/>
    <w:rsid w:val="00C2735B"/>
    <w:rsid w:val="00C27B5F"/>
    <w:rsid w:val="00C30A0A"/>
    <w:rsid w:val="00C30BA0"/>
    <w:rsid w:val="00C32475"/>
    <w:rsid w:val="00C36018"/>
    <w:rsid w:val="00C36265"/>
    <w:rsid w:val="00C407A7"/>
    <w:rsid w:val="00C40DDD"/>
    <w:rsid w:val="00C41A9E"/>
    <w:rsid w:val="00C41B83"/>
    <w:rsid w:val="00C4240D"/>
    <w:rsid w:val="00C42709"/>
    <w:rsid w:val="00C42E4F"/>
    <w:rsid w:val="00C4423E"/>
    <w:rsid w:val="00C44AD3"/>
    <w:rsid w:val="00C44E3F"/>
    <w:rsid w:val="00C463EC"/>
    <w:rsid w:val="00C4680A"/>
    <w:rsid w:val="00C472F7"/>
    <w:rsid w:val="00C4739A"/>
    <w:rsid w:val="00C4770B"/>
    <w:rsid w:val="00C4777A"/>
    <w:rsid w:val="00C47CBA"/>
    <w:rsid w:val="00C50CBA"/>
    <w:rsid w:val="00C5104B"/>
    <w:rsid w:val="00C517B5"/>
    <w:rsid w:val="00C52A93"/>
    <w:rsid w:val="00C52DB4"/>
    <w:rsid w:val="00C53201"/>
    <w:rsid w:val="00C601FA"/>
    <w:rsid w:val="00C60C20"/>
    <w:rsid w:val="00C61537"/>
    <w:rsid w:val="00C62382"/>
    <w:rsid w:val="00C6266C"/>
    <w:rsid w:val="00C633B6"/>
    <w:rsid w:val="00C638A2"/>
    <w:rsid w:val="00C638D5"/>
    <w:rsid w:val="00C6398C"/>
    <w:rsid w:val="00C6484A"/>
    <w:rsid w:val="00C65700"/>
    <w:rsid w:val="00C70DB1"/>
    <w:rsid w:val="00C72F95"/>
    <w:rsid w:val="00C74B2B"/>
    <w:rsid w:val="00C76CE5"/>
    <w:rsid w:val="00C7790E"/>
    <w:rsid w:val="00C818F2"/>
    <w:rsid w:val="00C81C1A"/>
    <w:rsid w:val="00C81ECC"/>
    <w:rsid w:val="00C82489"/>
    <w:rsid w:val="00C8249D"/>
    <w:rsid w:val="00C82EBD"/>
    <w:rsid w:val="00C82ECC"/>
    <w:rsid w:val="00C84BD9"/>
    <w:rsid w:val="00C84CEC"/>
    <w:rsid w:val="00C870B1"/>
    <w:rsid w:val="00C87802"/>
    <w:rsid w:val="00C87969"/>
    <w:rsid w:val="00C87EB3"/>
    <w:rsid w:val="00C91C7A"/>
    <w:rsid w:val="00C9329D"/>
    <w:rsid w:val="00C93777"/>
    <w:rsid w:val="00C950E5"/>
    <w:rsid w:val="00C969E4"/>
    <w:rsid w:val="00C979DC"/>
    <w:rsid w:val="00CA1CB4"/>
    <w:rsid w:val="00CA3A68"/>
    <w:rsid w:val="00CA3CF0"/>
    <w:rsid w:val="00CA449B"/>
    <w:rsid w:val="00CA479C"/>
    <w:rsid w:val="00CA4919"/>
    <w:rsid w:val="00CA50C7"/>
    <w:rsid w:val="00CA554F"/>
    <w:rsid w:val="00CA5AA7"/>
    <w:rsid w:val="00CA7930"/>
    <w:rsid w:val="00CA7A4D"/>
    <w:rsid w:val="00CB05C7"/>
    <w:rsid w:val="00CB0B62"/>
    <w:rsid w:val="00CB1755"/>
    <w:rsid w:val="00CB22F9"/>
    <w:rsid w:val="00CB320D"/>
    <w:rsid w:val="00CB3C1C"/>
    <w:rsid w:val="00CB547D"/>
    <w:rsid w:val="00CB617C"/>
    <w:rsid w:val="00CC3A7F"/>
    <w:rsid w:val="00CC41FB"/>
    <w:rsid w:val="00CC4DB0"/>
    <w:rsid w:val="00CC76CF"/>
    <w:rsid w:val="00CC7703"/>
    <w:rsid w:val="00CD1070"/>
    <w:rsid w:val="00CD1755"/>
    <w:rsid w:val="00CD3111"/>
    <w:rsid w:val="00CD56C5"/>
    <w:rsid w:val="00CD77E8"/>
    <w:rsid w:val="00CE041C"/>
    <w:rsid w:val="00CE0BF4"/>
    <w:rsid w:val="00CE1D4E"/>
    <w:rsid w:val="00CE29EF"/>
    <w:rsid w:val="00CE32B1"/>
    <w:rsid w:val="00CE4363"/>
    <w:rsid w:val="00CE4E51"/>
    <w:rsid w:val="00CE525A"/>
    <w:rsid w:val="00CE5D5A"/>
    <w:rsid w:val="00CE6E1A"/>
    <w:rsid w:val="00CF12CE"/>
    <w:rsid w:val="00CF2867"/>
    <w:rsid w:val="00CF2E0B"/>
    <w:rsid w:val="00CF4152"/>
    <w:rsid w:val="00CF5B37"/>
    <w:rsid w:val="00CF5E92"/>
    <w:rsid w:val="00CF6DFC"/>
    <w:rsid w:val="00D009BC"/>
    <w:rsid w:val="00D00A89"/>
    <w:rsid w:val="00D02D1C"/>
    <w:rsid w:val="00D03798"/>
    <w:rsid w:val="00D05600"/>
    <w:rsid w:val="00D05EEF"/>
    <w:rsid w:val="00D05FBB"/>
    <w:rsid w:val="00D06447"/>
    <w:rsid w:val="00D06E65"/>
    <w:rsid w:val="00D103F1"/>
    <w:rsid w:val="00D11DBE"/>
    <w:rsid w:val="00D11F84"/>
    <w:rsid w:val="00D129A9"/>
    <w:rsid w:val="00D13AA4"/>
    <w:rsid w:val="00D1471E"/>
    <w:rsid w:val="00D153A8"/>
    <w:rsid w:val="00D15557"/>
    <w:rsid w:val="00D156A2"/>
    <w:rsid w:val="00D15B6D"/>
    <w:rsid w:val="00D16696"/>
    <w:rsid w:val="00D17362"/>
    <w:rsid w:val="00D20E09"/>
    <w:rsid w:val="00D21569"/>
    <w:rsid w:val="00D21943"/>
    <w:rsid w:val="00D227BE"/>
    <w:rsid w:val="00D2382A"/>
    <w:rsid w:val="00D241D7"/>
    <w:rsid w:val="00D24C48"/>
    <w:rsid w:val="00D25CE6"/>
    <w:rsid w:val="00D26597"/>
    <w:rsid w:val="00D276C2"/>
    <w:rsid w:val="00D312FE"/>
    <w:rsid w:val="00D3228C"/>
    <w:rsid w:val="00D32ECC"/>
    <w:rsid w:val="00D33668"/>
    <w:rsid w:val="00D33FBD"/>
    <w:rsid w:val="00D375D9"/>
    <w:rsid w:val="00D37A2D"/>
    <w:rsid w:val="00D4164B"/>
    <w:rsid w:val="00D416C1"/>
    <w:rsid w:val="00D42EEE"/>
    <w:rsid w:val="00D43328"/>
    <w:rsid w:val="00D4434F"/>
    <w:rsid w:val="00D44D46"/>
    <w:rsid w:val="00D45A28"/>
    <w:rsid w:val="00D5108A"/>
    <w:rsid w:val="00D53666"/>
    <w:rsid w:val="00D550FF"/>
    <w:rsid w:val="00D55460"/>
    <w:rsid w:val="00D5680B"/>
    <w:rsid w:val="00D56FB4"/>
    <w:rsid w:val="00D571B4"/>
    <w:rsid w:val="00D5722A"/>
    <w:rsid w:val="00D5722C"/>
    <w:rsid w:val="00D57719"/>
    <w:rsid w:val="00D63FEC"/>
    <w:rsid w:val="00D64C83"/>
    <w:rsid w:val="00D64CEB"/>
    <w:rsid w:val="00D66C57"/>
    <w:rsid w:val="00D67802"/>
    <w:rsid w:val="00D67BD7"/>
    <w:rsid w:val="00D70851"/>
    <w:rsid w:val="00D72D21"/>
    <w:rsid w:val="00D747EA"/>
    <w:rsid w:val="00D766D4"/>
    <w:rsid w:val="00D76CDF"/>
    <w:rsid w:val="00D80055"/>
    <w:rsid w:val="00D80687"/>
    <w:rsid w:val="00D822CB"/>
    <w:rsid w:val="00D83D8E"/>
    <w:rsid w:val="00D84648"/>
    <w:rsid w:val="00D854A9"/>
    <w:rsid w:val="00D8586C"/>
    <w:rsid w:val="00D913AA"/>
    <w:rsid w:val="00D916C0"/>
    <w:rsid w:val="00D93E08"/>
    <w:rsid w:val="00D96A64"/>
    <w:rsid w:val="00D96D78"/>
    <w:rsid w:val="00DA02BD"/>
    <w:rsid w:val="00DA08ED"/>
    <w:rsid w:val="00DA25FD"/>
    <w:rsid w:val="00DA26ED"/>
    <w:rsid w:val="00DA2DD8"/>
    <w:rsid w:val="00DA38A7"/>
    <w:rsid w:val="00DA3CA8"/>
    <w:rsid w:val="00DA450F"/>
    <w:rsid w:val="00DA4613"/>
    <w:rsid w:val="00DA4745"/>
    <w:rsid w:val="00DA6283"/>
    <w:rsid w:val="00DA6284"/>
    <w:rsid w:val="00DB0659"/>
    <w:rsid w:val="00DB153A"/>
    <w:rsid w:val="00DB20FC"/>
    <w:rsid w:val="00DB2A8F"/>
    <w:rsid w:val="00DB2F94"/>
    <w:rsid w:val="00DB585C"/>
    <w:rsid w:val="00DB6046"/>
    <w:rsid w:val="00DB6FDB"/>
    <w:rsid w:val="00DC10C3"/>
    <w:rsid w:val="00DC14FC"/>
    <w:rsid w:val="00DC1E95"/>
    <w:rsid w:val="00DC2CF0"/>
    <w:rsid w:val="00DC718C"/>
    <w:rsid w:val="00DC7400"/>
    <w:rsid w:val="00DC7495"/>
    <w:rsid w:val="00DC790C"/>
    <w:rsid w:val="00DC7970"/>
    <w:rsid w:val="00DC7DDA"/>
    <w:rsid w:val="00DD0279"/>
    <w:rsid w:val="00DD2CCC"/>
    <w:rsid w:val="00DD2EEE"/>
    <w:rsid w:val="00DD4119"/>
    <w:rsid w:val="00DD5B4A"/>
    <w:rsid w:val="00DD6060"/>
    <w:rsid w:val="00DD6260"/>
    <w:rsid w:val="00DD770B"/>
    <w:rsid w:val="00DD77E0"/>
    <w:rsid w:val="00DD79CE"/>
    <w:rsid w:val="00DE039F"/>
    <w:rsid w:val="00DE2D16"/>
    <w:rsid w:val="00DE4B92"/>
    <w:rsid w:val="00DE52C3"/>
    <w:rsid w:val="00DE52FF"/>
    <w:rsid w:val="00DE55C8"/>
    <w:rsid w:val="00DE57E6"/>
    <w:rsid w:val="00DE5895"/>
    <w:rsid w:val="00DE60EE"/>
    <w:rsid w:val="00DE641A"/>
    <w:rsid w:val="00DE6E8B"/>
    <w:rsid w:val="00DF0E49"/>
    <w:rsid w:val="00DF1562"/>
    <w:rsid w:val="00DF1922"/>
    <w:rsid w:val="00DF1E17"/>
    <w:rsid w:val="00DF2C30"/>
    <w:rsid w:val="00DF3B23"/>
    <w:rsid w:val="00DF3CA8"/>
    <w:rsid w:val="00DF458C"/>
    <w:rsid w:val="00DF5660"/>
    <w:rsid w:val="00DF579B"/>
    <w:rsid w:val="00DF7C85"/>
    <w:rsid w:val="00E004FB"/>
    <w:rsid w:val="00E0113A"/>
    <w:rsid w:val="00E01226"/>
    <w:rsid w:val="00E03BFE"/>
    <w:rsid w:val="00E03F35"/>
    <w:rsid w:val="00E057D7"/>
    <w:rsid w:val="00E05DBC"/>
    <w:rsid w:val="00E0793E"/>
    <w:rsid w:val="00E10CC3"/>
    <w:rsid w:val="00E12A99"/>
    <w:rsid w:val="00E155C0"/>
    <w:rsid w:val="00E16347"/>
    <w:rsid w:val="00E16CD8"/>
    <w:rsid w:val="00E20885"/>
    <w:rsid w:val="00E21841"/>
    <w:rsid w:val="00E2185B"/>
    <w:rsid w:val="00E219ED"/>
    <w:rsid w:val="00E2248A"/>
    <w:rsid w:val="00E2587A"/>
    <w:rsid w:val="00E25CCA"/>
    <w:rsid w:val="00E25F8E"/>
    <w:rsid w:val="00E2655E"/>
    <w:rsid w:val="00E27491"/>
    <w:rsid w:val="00E30C33"/>
    <w:rsid w:val="00E32B81"/>
    <w:rsid w:val="00E32BF9"/>
    <w:rsid w:val="00E341AD"/>
    <w:rsid w:val="00E354AC"/>
    <w:rsid w:val="00E37F5E"/>
    <w:rsid w:val="00E41283"/>
    <w:rsid w:val="00E42A94"/>
    <w:rsid w:val="00E46D37"/>
    <w:rsid w:val="00E507E9"/>
    <w:rsid w:val="00E5097A"/>
    <w:rsid w:val="00E537E6"/>
    <w:rsid w:val="00E53D5A"/>
    <w:rsid w:val="00E55282"/>
    <w:rsid w:val="00E55564"/>
    <w:rsid w:val="00E6098C"/>
    <w:rsid w:val="00E62604"/>
    <w:rsid w:val="00E62E99"/>
    <w:rsid w:val="00E63CAC"/>
    <w:rsid w:val="00E64C5F"/>
    <w:rsid w:val="00E65AF6"/>
    <w:rsid w:val="00E675E2"/>
    <w:rsid w:val="00E67E15"/>
    <w:rsid w:val="00E70B6C"/>
    <w:rsid w:val="00E73135"/>
    <w:rsid w:val="00E74B45"/>
    <w:rsid w:val="00E75037"/>
    <w:rsid w:val="00E7504B"/>
    <w:rsid w:val="00E779F5"/>
    <w:rsid w:val="00E80E47"/>
    <w:rsid w:val="00E81D89"/>
    <w:rsid w:val="00E8281C"/>
    <w:rsid w:val="00E82B32"/>
    <w:rsid w:val="00E83780"/>
    <w:rsid w:val="00E85376"/>
    <w:rsid w:val="00E8647F"/>
    <w:rsid w:val="00E903BC"/>
    <w:rsid w:val="00E90C0F"/>
    <w:rsid w:val="00E911D6"/>
    <w:rsid w:val="00E92403"/>
    <w:rsid w:val="00E935AF"/>
    <w:rsid w:val="00E941E9"/>
    <w:rsid w:val="00E94F77"/>
    <w:rsid w:val="00E97C2B"/>
    <w:rsid w:val="00EA0A52"/>
    <w:rsid w:val="00EA1771"/>
    <w:rsid w:val="00EA1E0C"/>
    <w:rsid w:val="00EA2B19"/>
    <w:rsid w:val="00EA425D"/>
    <w:rsid w:val="00EA524F"/>
    <w:rsid w:val="00EA57CC"/>
    <w:rsid w:val="00EB11C7"/>
    <w:rsid w:val="00EB14B5"/>
    <w:rsid w:val="00EB2894"/>
    <w:rsid w:val="00EB48C2"/>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C6D"/>
    <w:rsid w:val="00ED6F00"/>
    <w:rsid w:val="00ED6F17"/>
    <w:rsid w:val="00EE14E6"/>
    <w:rsid w:val="00EE1610"/>
    <w:rsid w:val="00EE2453"/>
    <w:rsid w:val="00EE2B74"/>
    <w:rsid w:val="00EE2D13"/>
    <w:rsid w:val="00EE3837"/>
    <w:rsid w:val="00EE3D64"/>
    <w:rsid w:val="00EF0706"/>
    <w:rsid w:val="00EF08D8"/>
    <w:rsid w:val="00EF11BD"/>
    <w:rsid w:val="00EF6377"/>
    <w:rsid w:val="00EF667D"/>
    <w:rsid w:val="00EF6E8F"/>
    <w:rsid w:val="00F00089"/>
    <w:rsid w:val="00F001AE"/>
    <w:rsid w:val="00F0191D"/>
    <w:rsid w:val="00F032A5"/>
    <w:rsid w:val="00F03853"/>
    <w:rsid w:val="00F03C05"/>
    <w:rsid w:val="00F05BEA"/>
    <w:rsid w:val="00F05E99"/>
    <w:rsid w:val="00F06A1E"/>
    <w:rsid w:val="00F07503"/>
    <w:rsid w:val="00F10B28"/>
    <w:rsid w:val="00F10F95"/>
    <w:rsid w:val="00F14983"/>
    <w:rsid w:val="00F14A4A"/>
    <w:rsid w:val="00F14EA6"/>
    <w:rsid w:val="00F15B07"/>
    <w:rsid w:val="00F16BD8"/>
    <w:rsid w:val="00F16CD7"/>
    <w:rsid w:val="00F200FF"/>
    <w:rsid w:val="00F20888"/>
    <w:rsid w:val="00F20F52"/>
    <w:rsid w:val="00F22F9C"/>
    <w:rsid w:val="00F23E4E"/>
    <w:rsid w:val="00F2436E"/>
    <w:rsid w:val="00F278DA"/>
    <w:rsid w:val="00F30BCC"/>
    <w:rsid w:val="00F3156C"/>
    <w:rsid w:val="00F32F59"/>
    <w:rsid w:val="00F3377B"/>
    <w:rsid w:val="00F33C68"/>
    <w:rsid w:val="00F343D5"/>
    <w:rsid w:val="00F343E7"/>
    <w:rsid w:val="00F348AF"/>
    <w:rsid w:val="00F35ABD"/>
    <w:rsid w:val="00F35DD7"/>
    <w:rsid w:val="00F37BD1"/>
    <w:rsid w:val="00F41454"/>
    <w:rsid w:val="00F43A3C"/>
    <w:rsid w:val="00F459B3"/>
    <w:rsid w:val="00F47C32"/>
    <w:rsid w:val="00F52F98"/>
    <w:rsid w:val="00F5778C"/>
    <w:rsid w:val="00F5779B"/>
    <w:rsid w:val="00F63496"/>
    <w:rsid w:val="00F7194B"/>
    <w:rsid w:val="00F71AF3"/>
    <w:rsid w:val="00F74158"/>
    <w:rsid w:val="00F75336"/>
    <w:rsid w:val="00F769AF"/>
    <w:rsid w:val="00F76BAC"/>
    <w:rsid w:val="00F774BE"/>
    <w:rsid w:val="00F810FE"/>
    <w:rsid w:val="00F81E41"/>
    <w:rsid w:val="00F8340D"/>
    <w:rsid w:val="00F83589"/>
    <w:rsid w:val="00F83D77"/>
    <w:rsid w:val="00F84493"/>
    <w:rsid w:val="00F84B4A"/>
    <w:rsid w:val="00F84B8D"/>
    <w:rsid w:val="00F85331"/>
    <w:rsid w:val="00F85CE8"/>
    <w:rsid w:val="00F862F0"/>
    <w:rsid w:val="00F8698F"/>
    <w:rsid w:val="00F8737D"/>
    <w:rsid w:val="00F87926"/>
    <w:rsid w:val="00F9211A"/>
    <w:rsid w:val="00F9268F"/>
    <w:rsid w:val="00F9410A"/>
    <w:rsid w:val="00F96372"/>
    <w:rsid w:val="00FA258F"/>
    <w:rsid w:val="00FA39BD"/>
    <w:rsid w:val="00FA3AE7"/>
    <w:rsid w:val="00FA4828"/>
    <w:rsid w:val="00FB0394"/>
    <w:rsid w:val="00FB0B1D"/>
    <w:rsid w:val="00FB1D4C"/>
    <w:rsid w:val="00FB1F25"/>
    <w:rsid w:val="00FB3043"/>
    <w:rsid w:val="00FB3101"/>
    <w:rsid w:val="00FB397B"/>
    <w:rsid w:val="00FB554E"/>
    <w:rsid w:val="00FB56A6"/>
    <w:rsid w:val="00FB7295"/>
    <w:rsid w:val="00FB772F"/>
    <w:rsid w:val="00FC018C"/>
    <w:rsid w:val="00FC08ED"/>
    <w:rsid w:val="00FC2B2D"/>
    <w:rsid w:val="00FC2E39"/>
    <w:rsid w:val="00FC35D2"/>
    <w:rsid w:val="00FC36AB"/>
    <w:rsid w:val="00FC3D56"/>
    <w:rsid w:val="00FC4AF1"/>
    <w:rsid w:val="00FC5FC3"/>
    <w:rsid w:val="00FC7067"/>
    <w:rsid w:val="00FC717B"/>
    <w:rsid w:val="00FC7C38"/>
    <w:rsid w:val="00FD0EB3"/>
    <w:rsid w:val="00FD1683"/>
    <w:rsid w:val="00FD2074"/>
    <w:rsid w:val="00FD24C4"/>
    <w:rsid w:val="00FD315D"/>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5E1"/>
    <w:rsid w:val="00FE7826"/>
    <w:rsid w:val="00FF0814"/>
    <w:rsid w:val="00FF3340"/>
    <w:rsid w:val="00FF4915"/>
    <w:rsid w:val="00FF622C"/>
    <w:rsid w:val="00FF641A"/>
    <w:rsid w:val="00FF6D36"/>
    <w:rsid w:val="00FF762A"/>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paragraph" w:customStyle="1" w:styleId="Summary">
    <w:name w:val="Summary"/>
    <w:basedOn w:val="Doc-text2"/>
    <w:next w:val="Doc-text2"/>
    <w:link w:val="SummaryChar"/>
    <w:qFormat/>
    <w:rsid w:val="00A9316E"/>
    <w:pPr>
      <w:numPr>
        <w:numId w:val="21"/>
      </w:numPr>
      <w:tabs>
        <w:tab w:val="left" w:pos="1259"/>
      </w:tabs>
      <w:ind w:left="1622" w:hanging="1055"/>
    </w:pPr>
  </w:style>
  <w:style w:type="character" w:customStyle="1" w:styleId="SummaryChar">
    <w:name w:val="Summary Char"/>
    <w:basedOn w:val="Doc-text2Char"/>
    <w:link w:val="Summary"/>
    <w:rsid w:val="00A9316E"/>
    <w:rPr>
      <w:rFonts w:ascii="Arial" w:eastAsia="MS Mincho" w:hAnsi="Arial"/>
      <w:szCs w:val="24"/>
      <w:lang w:val="en-GB" w:eastAsia="en-GB" w:bidi="ar-SA"/>
    </w:rPr>
  </w:style>
  <w:style w:type="paragraph" w:customStyle="1" w:styleId="Debug-comment">
    <w:name w:val="Debug-comment"/>
    <w:basedOn w:val="Normal"/>
    <w:qFormat/>
    <w:rsid w:val="00A9316E"/>
    <w:pPr>
      <w:tabs>
        <w:tab w:val="left" w:pos="1622"/>
      </w:tabs>
      <w:spacing w:before="0"/>
      <w:ind w:left="1622" w:hanging="363"/>
    </w:pPr>
    <w:rPr>
      <w:color w:val="00B0F0"/>
      <w:sz w:val="18"/>
    </w:rPr>
  </w:style>
  <w:style w:type="paragraph" w:customStyle="1" w:styleId="MC">
    <w:name w:val="MC"/>
    <w:basedOn w:val="Normal"/>
    <w:qFormat/>
    <w:rsid w:val="007866DA"/>
    <w:rPr>
      <w:noProof/>
      <w:color w:val="ED7D31" w:themeColor="accent2"/>
      <w:sz w:val="18"/>
      <w:lang w:eastAsia="ja-JP"/>
    </w:rPr>
  </w:style>
  <w:style w:type="paragraph" w:customStyle="1" w:styleId="MP">
    <w:name w:val="MP"/>
    <w:basedOn w:val="Normal"/>
    <w:qFormat/>
    <w:rsid w:val="007866DA"/>
    <w:pPr>
      <w:widowControl w:val="0"/>
    </w:pPr>
    <w:rPr>
      <w:noProof/>
      <w:sz w:val="18"/>
      <w:lang w:eastAsia="ja-JP"/>
    </w:rPr>
  </w:style>
  <w:style w:type="character" w:styleId="UnresolvedMention">
    <w:name w:val="Unresolved Mention"/>
    <w:basedOn w:val="DefaultParagraphFont"/>
    <w:uiPriority w:val="99"/>
    <w:semiHidden/>
    <w:unhideWhenUsed/>
    <w:rsid w:val="00C76CE5"/>
    <w:rPr>
      <w:color w:val="605E5C"/>
      <w:shd w:val="clear" w:color="auto" w:fill="E1DFDD"/>
    </w:rPr>
  </w:style>
  <w:style w:type="paragraph" w:customStyle="1" w:styleId="NC">
    <w:name w:val="NC¨'"/>
    <w:basedOn w:val="Doc-title"/>
    <w:qFormat/>
    <w:rsid w:val="009D7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4753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1955607">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64941995">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6981739">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8/Docs//R2-2410075.zip" TargetMode="External"/><Relationship Id="rId299" Type="http://schemas.openxmlformats.org/officeDocument/2006/relationships/hyperlink" Target="https://www.3gpp.org/ftp//tsg_ran/WG2_RL2/TSGR2_128/Docs//R2-2409755.zip" TargetMode="External"/><Relationship Id="rId21" Type="http://schemas.openxmlformats.org/officeDocument/2006/relationships/hyperlink" Target="https://www.3gpp.org/ftp//tsg_ran/WG2_RL2/TSGR2_128/Docs//R2-2411015.zip" TargetMode="External"/><Relationship Id="rId63" Type="http://schemas.openxmlformats.org/officeDocument/2006/relationships/hyperlink" Target="https://www.3gpp.org/ftp//tsg_ran/WG2_RL2/TSGR2_127bis/Docs//R2-2408234.zip" TargetMode="External"/><Relationship Id="rId159" Type="http://schemas.openxmlformats.org/officeDocument/2006/relationships/hyperlink" Target="https://www.3gpp.org/ftp//tsg_ran/TSG_RAN/TSGR_91e/Docs//RP-210854.zip" TargetMode="External"/><Relationship Id="rId170" Type="http://schemas.openxmlformats.org/officeDocument/2006/relationships/hyperlink" Target="https://www.3gpp.org/ftp//tsg_ran/WG2_RL2/TSGR2_128/Docs//R2-2410818.zip" TargetMode="External"/><Relationship Id="rId226" Type="http://schemas.openxmlformats.org/officeDocument/2006/relationships/hyperlink" Target="https://www.3gpp.org/ftp//tsg_ran/WG2_RL2/TSGR2_127bis/Docs//R2-2409312.zip" TargetMode="External"/><Relationship Id="rId268" Type="http://schemas.openxmlformats.org/officeDocument/2006/relationships/hyperlink" Target="https://www.3gpp.org/ftp//tsg_ran/WG2_RL2/TSGR2_128/Docs//R2-2411036.zip" TargetMode="External"/><Relationship Id="rId32" Type="http://schemas.openxmlformats.org/officeDocument/2006/relationships/hyperlink" Target="https://www.3gpp.org/ftp//tsg_ran/TSG_RAN/TSGR_85/Docs//RP-191971.zip" TargetMode="External"/><Relationship Id="rId74" Type="http://schemas.openxmlformats.org/officeDocument/2006/relationships/hyperlink" Target="https://www.3gpp.org/ftp//tsg_ran/WG2_RL2/TSGR2_127bis/Docs//R2-2409285.zip" TargetMode="External"/><Relationship Id="rId128" Type="http://schemas.openxmlformats.org/officeDocument/2006/relationships/hyperlink" Target="https://www.3gpp.org/ftp//tsg_ran/WG2_RL2/TSGR2_128/Docs//R2-2410747.zip" TargetMode="External"/><Relationship Id="rId5" Type="http://schemas.openxmlformats.org/officeDocument/2006/relationships/numbering" Target="numbering.xml"/><Relationship Id="rId181" Type="http://schemas.openxmlformats.org/officeDocument/2006/relationships/hyperlink" Target="https://www.3gpp.org/ftp//tsg_ran/WG2_RL2/TSGR2_128/Docs//R2-2410195.zip" TargetMode="External"/><Relationship Id="rId237" Type="http://schemas.openxmlformats.org/officeDocument/2006/relationships/hyperlink" Target="https://www.3gpp.org/ftp//tsg_ran/WG2_RL2/TSGR2_128/Docs//R2-2410253.zip" TargetMode="External"/><Relationship Id="rId279" Type="http://schemas.openxmlformats.org/officeDocument/2006/relationships/hyperlink" Target="https://www.3gpp.org/ftp//tsg_ran/WG2_RL2/TSGR2_128/Docs//R2-2409984.zip" TargetMode="External"/><Relationship Id="rId43" Type="http://schemas.openxmlformats.org/officeDocument/2006/relationships/hyperlink" Target="https://www.3gpp.org/ftp//tsg_ran/TSG_RAN/TSGR_84/Docs//RP-191584.zip" TargetMode="External"/><Relationship Id="rId139" Type="http://schemas.openxmlformats.org/officeDocument/2006/relationships/hyperlink" Target="https://www.3gpp.org/ftp//tsg_ran/WG2_RL2/TSGR2_128/Docs//R2-2411030.zip" TargetMode="External"/><Relationship Id="rId290" Type="http://schemas.openxmlformats.org/officeDocument/2006/relationships/hyperlink" Target="https://www.3gpp.org/ftp//tsg_ran/WG2_RL2/TSGR2_128/Docs//R2-2410274.zip" TargetMode="External"/><Relationship Id="rId304" Type="http://schemas.openxmlformats.org/officeDocument/2006/relationships/footer" Target="footer1.xml"/><Relationship Id="rId85" Type="http://schemas.openxmlformats.org/officeDocument/2006/relationships/hyperlink" Target="https://www.3gpp.org/ftp//tsg_ran/WG2_RL2/TSGR2_128/Docs//R2-2410205.zip" TargetMode="External"/><Relationship Id="rId150" Type="http://schemas.openxmlformats.org/officeDocument/2006/relationships/hyperlink" Target="https://www.3gpp.org/ftp//tsg_ran/TSG_RAN/TSGR_88e/Docs//RP-201040.zip" TargetMode="External"/><Relationship Id="rId192" Type="http://schemas.openxmlformats.org/officeDocument/2006/relationships/hyperlink" Target="https://www.3gpp.org/ftp//tsg_ran/WG2_RL2/TSGR2_127bis/Docs//R2-2408323.zip" TargetMode="External"/><Relationship Id="rId206" Type="http://schemas.openxmlformats.org/officeDocument/2006/relationships/hyperlink" Target="https://www.3gpp.org/ftp//tsg_ran/WG2_RL2/TSGR2_127bis/Docs//R2-2408731.zip" TargetMode="External"/><Relationship Id="rId248" Type="http://schemas.openxmlformats.org/officeDocument/2006/relationships/hyperlink" Target="https://www.3gpp.org/ftp//tsg_ran/WG2_RL2/TSGR2_128/Docs//R2-2411013.zip" TargetMode="External"/><Relationship Id="rId12" Type="http://schemas.openxmlformats.org/officeDocument/2006/relationships/hyperlink" Target="http://ftp.3gpp.org/tsg_ran/TSG_RAN/TSGR_94e/Docs/RP-213669.zip" TargetMode="External"/><Relationship Id="rId108" Type="http://schemas.openxmlformats.org/officeDocument/2006/relationships/hyperlink" Target="https://www.3gpp.org/ftp//tsg_ran/WG2_RL2/TSGR2_127bis/Docs//R2-2409282.zip" TargetMode="External"/><Relationship Id="rId54" Type="http://schemas.openxmlformats.org/officeDocument/2006/relationships/hyperlink" Target="https://www.3gpp.org/ftp//tsg_ran/WG2_RL2/TSGR2_128/Docs//R2-2410454.zip" TargetMode="External"/><Relationship Id="rId96" Type="http://schemas.openxmlformats.org/officeDocument/2006/relationships/hyperlink" Target="https://www.3gpp.org/ftp//tsg_ran/WG2_RL2/TSGR2_128/Docs//R2-2410885.zip" TargetMode="External"/><Relationship Id="rId161" Type="http://schemas.openxmlformats.org/officeDocument/2006/relationships/hyperlink" Target="https://www.3gpp.org/ftp//tsg_ran/TSG_RAN/TSGR_88e/Docs//RP-201281.zip" TargetMode="External"/><Relationship Id="rId217" Type="http://schemas.openxmlformats.org/officeDocument/2006/relationships/hyperlink" Target="https://www.3gpp.org/ftp//tsg_ran/WG2_RL2/TSGR2_128/Docs//R2-2410909.zip" TargetMode="External"/><Relationship Id="rId259" Type="http://schemas.openxmlformats.org/officeDocument/2006/relationships/hyperlink" Target="https://www.3gpp.org/ftp//tsg_ran/WG2_RL2/TSGR2_127bis/Docs//R2-2409295.zip" TargetMode="External"/><Relationship Id="rId23" Type="http://schemas.openxmlformats.org/officeDocument/2006/relationships/hyperlink" Target="https://www.3gpp.org/ftp//tsg_ran/WG2_RL2/TSGR2_128/Docs//R2-2409946.zip" TargetMode="External"/><Relationship Id="rId119" Type="http://schemas.openxmlformats.org/officeDocument/2006/relationships/hyperlink" Target="https://www.3gpp.org/ftp//tsg_ran/WG2_RL2/TSGR2_128/Docs//R2-2410356.zip" TargetMode="External"/><Relationship Id="rId270" Type="http://schemas.openxmlformats.org/officeDocument/2006/relationships/hyperlink" Target="https://www.3gpp.org/ftp//tsg_ran/WG2_RL2/TSGR2_128/Docs//R2-2409986.zip" TargetMode="External"/><Relationship Id="rId291" Type="http://schemas.openxmlformats.org/officeDocument/2006/relationships/hyperlink" Target="https://www.3gpp.org/ftp//tsg_ran/WG2_RL2/TSGR2_128/Docs//R2-2410328.zip" TargetMode="External"/><Relationship Id="rId305" Type="http://schemas.openxmlformats.org/officeDocument/2006/relationships/fontTable" Target="fontTable.xml"/><Relationship Id="rId44" Type="http://schemas.openxmlformats.org/officeDocument/2006/relationships/hyperlink" Target="https://www.3gpp.org/ftp//tsg_ran/TSG_RAN/TSGR_88e/Docs//RP-200791.zip" TargetMode="External"/><Relationship Id="rId65" Type="http://schemas.openxmlformats.org/officeDocument/2006/relationships/hyperlink" Target="https://www.3gpp.org/ftp//tsg_ran/WG2_RL2/TSGR2_127bis/Docs//R2-2408236.zip" TargetMode="External"/><Relationship Id="rId86" Type="http://schemas.openxmlformats.org/officeDocument/2006/relationships/hyperlink" Target="https://www.3gpp.org/ftp//tsg_ran/WG2_RL2/TSGR2_127bis/Docs//R2-2409294.zip" TargetMode="External"/><Relationship Id="rId130" Type="http://schemas.openxmlformats.org/officeDocument/2006/relationships/hyperlink" Target="https://www.3gpp.org/ftp//tsg_ran/WG2_RL2/TSGR2_128/Docs//R2-2410052.zip" TargetMode="External"/><Relationship Id="rId151" Type="http://schemas.openxmlformats.org/officeDocument/2006/relationships/hyperlink" Target="https://www.3gpp.org/ftp//tsg_ran/TSG_RAN/TSGR_93e/Docs//RP-212610.zip" TargetMode="External"/><Relationship Id="rId172" Type="http://schemas.openxmlformats.org/officeDocument/2006/relationships/hyperlink" Target="https://www.3gpp.org/ftp//tsg_ran/WG2_RL2/TSGR2_127bis/Docs//R2-2408366.zip" TargetMode="External"/><Relationship Id="rId193" Type="http://schemas.openxmlformats.org/officeDocument/2006/relationships/hyperlink" Target="https://www.3gpp.org/ftp//tsg_ran/WG2_RL2/TSGR2_128/Docs//R2-2409915.zip" TargetMode="External"/><Relationship Id="rId207" Type="http://schemas.openxmlformats.org/officeDocument/2006/relationships/hyperlink" Target="https://www.3gpp.org/ftp//tsg_ran/WG2_RL2/TSGR2_128/Docs//R2-2410650.zip" TargetMode="External"/><Relationship Id="rId228" Type="http://schemas.openxmlformats.org/officeDocument/2006/relationships/hyperlink" Target="https://www.3gpp.org/ftp//tsg_ran/WG2_RL2/TSGR2_127bis/Docs//R2-2408506.zip" TargetMode="External"/><Relationship Id="rId249" Type="http://schemas.openxmlformats.org/officeDocument/2006/relationships/hyperlink" Target="https://www.3gpp.org/ftp//tsg_ran/WG2_RL2/TSGR2_128/Docs//R2-2409749.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8/Docs//R2-2410059.zip" TargetMode="External"/><Relationship Id="rId260" Type="http://schemas.openxmlformats.org/officeDocument/2006/relationships/hyperlink" Target="https://www.3gpp.org/ftp//tsg_ran/WG2_RL2/TSGR2_128/Docs//R2-2410905.zip" TargetMode="External"/><Relationship Id="rId281" Type="http://schemas.openxmlformats.org/officeDocument/2006/relationships/hyperlink" Target="https://www.3gpp.org/ftp//tsg_ran/WG2_RL2/TSGR2_128/Docs//R2-2409650.zip" TargetMode="External"/><Relationship Id="rId34" Type="http://schemas.openxmlformats.org/officeDocument/2006/relationships/hyperlink" Target="https://www.3gpp.org/ftp//tsg_ran/TSG_RAN/TSGR_86/Docs//RP-192926.zip" TargetMode="External"/><Relationship Id="rId55" Type="http://schemas.openxmlformats.org/officeDocument/2006/relationships/hyperlink" Target="https://www.3gpp.org/ftp//tsg_ran/WG2_RL2/TSGR2_128/Docs//R2-2410900.zip" TargetMode="External"/><Relationship Id="rId76" Type="http://schemas.openxmlformats.org/officeDocument/2006/relationships/hyperlink" Target="https://www.3gpp.org/ftp//tsg_ran/WG2_RL2/TSGR2_127bis/Docs//R2-2409286.zip" TargetMode="External"/><Relationship Id="rId97" Type="http://schemas.openxmlformats.org/officeDocument/2006/relationships/hyperlink" Target="https://www.3gpp.org/ftp//tsg_ran/WG2_RL2/TSGR2_128/Docs//R2-2411102.zip" TargetMode="External"/><Relationship Id="rId120" Type="http://schemas.openxmlformats.org/officeDocument/2006/relationships/hyperlink" Target="https://www.3gpp.org/ftp//tsg_ran/WG2_RL2/TSGR2_128/Docs//R2-2410357.zip" TargetMode="External"/><Relationship Id="rId141" Type="http://schemas.openxmlformats.org/officeDocument/2006/relationships/hyperlink" Target="https://www.3gpp.org/ftp//tsg_ran/WG2_RL2/TSGR2_128/Docs//R2-2410666.zip" TargetMode="External"/><Relationship Id="rId7" Type="http://schemas.openxmlformats.org/officeDocument/2006/relationships/settings" Target="settings.xml"/><Relationship Id="rId162" Type="http://schemas.openxmlformats.org/officeDocument/2006/relationships/hyperlink" Target="https://www.3gpp.org/ftp//tsg_ran/TSG_RAN/TSGR_92e/Docs//RP-211557.zip" TargetMode="External"/><Relationship Id="rId183" Type="http://schemas.openxmlformats.org/officeDocument/2006/relationships/hyperlink" Target="https://www.3gpp.org/ftp//tsg_ran/WG2_RL2/TSGR2_128/Docs//R2-2410511.zip" TargetMode="External"/><Relationship Id="rId218" Type="http://schemas.openxmlformats.org/officeDocument/2006/relationships/hyperlink" Target="https://www.3gpp.org/ftp//tsg_ran/WG2_RL2/TSGR2_128/Docs//R2-2410838.zip" TargetMode="External"/><Relationship Id="rId239" Type="http://schemas.openxmlformats.org/officeDocument/2006/relationships/hyperlink" Target="https://www.3gpp.org/ftp//tsg_ran/WG2_RL2/TSGR2_128/Docs//R2-2409665.zip" TargetMode="External"/><Relationship Id="rId250" Type="http://schemas.openxmlformats.org/officeDocument/2006/relationships/hyperlink" Target="https://www.3gpp.org/ftp//tsg_ran/WG2_RL2/TSGR2_128/Docs//R2-2410348.zip" TargetMode="External"/><Relationship Id="rId271" Type="http://schemas.openxmlformats.org/officeDocument/2006/relationships/hyperlink" Target="https://www.3gpp.org/ftp//tsg_ran/WG2_RL2/TSGR2_128/Docs//R2-2411014.zip" TargetMode="External"/><Relationship Id="rId292" Type="http://schemas.openxmlformats.org/officeDocument/2006/relationships/hyperlink" Target="https://www.3gpp.org/ftp//tsg_ran/WG2_RL2/TSGR2_128/Docs//R2-2410329.zip" TargetMode="External"/><Relationship Id="rId306" Type="http://schemas.openxmlformats.org/officeDocument/2006/relationships/theme" Target="theme/theme1.xml"/><Relationship Id="rId24" Type="http://schemas.openxmlformats.org/officeDocument/2006/relationships/hyperlink" Target="https://www.3gpp.org/ftp//tsg_ran/WG2_RL2/TSGR2_128/Docs//R2-2409946.zip" TargetMode="External"/><Relationship Id="rId45" Type="http://schemas.openxmlformats.org/officeDocument/2006/relationships/hyperlink" Target="https://www.3gpp.org/ftp//tsg_ran/TSG_RAN/TSGR_85/Docs//RP-192277.zip" TargetMode="External"/><Relationship Id="rId66" Type="http://schemas.openxmlformats.org/officeDocument/2006/relationships/hyperlink" Target="https://www.3gpp.org/ftp//tsg_ran/WG2_RL2/TSGR2_128/Docs//R2-2409997.zip" TargetMode="External"/><Relationship Id="rId87" Type="http://schemas.openxmlformats.org/officeDocument/2006/relationships/hyperlink" Target="https://www.3gpp.org/ftp//tsg_ran/WG2_RL2/TSGR2_128/Docs//R2-2410829.zip" TargetMode="External"/><Relationship Id="rId110" Type="http://schemas.openxmlformats.org/officeDocument/2006/relationships/hyperlink" Target="https://www.3gpp.org/ftp//tsg_ran/WG2_RL2/TSGR2_127bis/Docs//R2-2409283.zip" TargetMode="External"/><Relationship Id="rId131" Type="http://schemas.openxmlformats.org/officeDocument/2006/relationships/hyperlink" Target="https://www.3gpp.org/ftp//tsg_ran/WG2_RL2/TSGR2_127bis/Docs//R2-2409289.zip" TargetMode="External"/><Relationship Id="rId152" Type="http://schemas.openxmlformats.org/officeDocument/2006/relationships/hyperlink" Target="https://www.3gpp.org/ftp//tsg_ran/TSG_RAN/TSGR_93e/Docs//RP-212534.zip" TargetMode="External"/><Relationship Id="rId173" Type="http://schemas.openxmlformats.org/officeDocument/2006/relationships/hyperlink" Target="https://www.3gpp.org/ftp//tsg_ran/WG2_RL2/TSGR2_128/Docs//R2-2409601.zip" TargetMode="External"/><Relationship Id="rId194" Type="http://schemas.openxmlformats.org/officeDocument/2006/relationships/hyperlink" Target="https://www.3gpp.org/ftp//tsg_ran/WG2_RL2/TSGR2_127bis/Docs//R2-2408324.zip" TargetMode="External"/><Relationship Id="rId208" Type="http://schemas.openxmlformats.org/officeDocument/2006/relationships/hyperlink" Target="https://www.3gpp.org/ftp//tsg_ran/WG2_RL2/TSGR2_127bis/Docs//R2-2409298.zip" TargetMode="External"/><Relationship Id="rId229" Type="http://schemas.openxmlformats.org/officeDocument/2006/relationships/hyperlink" Target="https://www.3gpp.org/ftp//tsg_ran/WG2_RL2/TSGR2_128/Docs//R2-2410917.zip" TargetMode="External"/><Relationship Id="rId240" Type="http://schemas.openxmlformats.org/officeDocument/2006/relationships/hyperlink" Target="https://www.3gpp.org/ftp//tsg_ran/WG2_RL2/TSGR2_128/Docs//R2-2409775.zip" TargetMode="External"/><Relationship Id="rId261" Type="http://schemas.openxmlformats.org/officeDocument/2006/relationships/hyperlink" Target="https://www.3gpp.org/ftp//tsg_ran/WG2_RL2/TSGR2_128/Docs//R2-2409993.zip" TargetMode="Externa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TSG_RAN/TSGR_88e/Docs//RP-200797.zip" TargetMode="External"/><Relationship Id="rId56" Type="http://schemas.openxmlformats.org/officeDocument/2006/relationships/hyperlink" Target="https://www.3gpp.org/ftp//tsg_ran/WG2_RL2/TSGR2_128/Docs//R2-2410901.zip" TargetMode="External"/><Relationship Id="rId77" Type="http://schemas.openxmlformats.org/officeDocument/2006/relationships/hyperlink" Target="https://www.3gpp.org/ftp//tsg_ran/WG2_RL2/TSGR2_128/Docs//R2-2409644.zip" TargetMode="External"/><Relationship Id="rId100" Type="http://schemas.openxmlformats.org/officeDocument/2006/relationships/hyperlink" Target="https://www.3gpp.org/ftp//tsg_ran/WG2_RL2/TSGR2_128/Docs//R2-2410887.zip" TargetMode="External"/><Relationship Id="rId282" Type="http://schemas.openxmlformats.org/officeDocument/2006/relationships/hyperlink" Target="https://www.3gpp.org/ftp//tsg_ran/WG2_RL2/TSGR2_128/Docs//R2-2409779.zip" TargetMode="External"/><Relationship Id="rId8" Type="http://schemas.openxmlformats.org/officeDocument/2006/relationships/webSettings" Target="webSettings.xml"/><Relationship Id="rId98" Type="http://schemas.openxmlformats.org/officeDocument/2006/relationships/hyperlink" Target="https://www.3gpp.org/ftp//tsg_ran/WG2_RL2/TSGR2_128/Docs//R2-2410886.zip" TargetMode="External"/><Relationship Id="rId121" Type="http://schemas.openxmlformats.org/officeDocument/2006/relationships/hyperlink" Target="https://www.3gpp.org/ftp//tsg_ran/WG2_RL2/TSGR2_128/Docs//R2-2410358.zip" TargetMode="External"/><Relationship Id="rId142" Type="http://schemas.openxmlformats.org/officeDocument/2006/relationships/hyperlink" Target="https://www.3gpp.org/ftp//tsg_ran/WG2_RL2/TSGR2_128/Docs//R2-2410667.zip" TargetMode="External"/><Relationship Id="rId163" Type="http://schemas.openxmlformats.org/officeDocument/2006/relationships/hyperlink" Target="https://www.3gpp.org/ftp//tsg_ran/WG2_RL2/TSGR2_128/Docs//R2-2409515.zip" TargetMode="External"/><Relationship Id="rId184" Type="http://schemas.openxmlformats.org/officeDocument/2006/relationships/hyperlink" Target="https://www.3gpp.org/ftp//tsg_ran/WG2_RL2/TSGR2_128/Docs//R2-2410512.zip" TargetMode="External"/><Relationship Id="rId219" Type="http://schemas.openxmlformats.org/officeDocument/2006/relationships/hyperlink" Target="https://www.3gpp.org/ftp//tsg_ran/WG2_RL2/TSGR2_128/Docs//R2-2410917.zip" TargetMode="External"/><Relationship Id="rId230" Type="http://schemas.openxmlformats.org/officeDocument/2006/relationships/hyperlink" Target="https://www.3gpp.org/ftp//tsg_ran/WG2_RL2/TSGR2_128/Docs//R2-2410360.zip" TargetMode="External"/><Relationship Id="rId251" Type="http://schemas.openxmlformats.org/officeDocument/2006/relationships/hyperlink" Target="https://www.3gpp.org/ftp//tsg_ran/WG2_RL2/TSGR2_128/Docs//R2-2409750.zip" TargetMode="External"/><Relationship Id="rId25" Type="http://schemas.openxmlformats.org/officeDocument/2006/relationships/hyperlink" Target="https://www.3gpp.org/ftp//tsg_ran/WG2_RL2/TSGR2_128/Docs//R2-2409879.zip" TargetMode="External"/><Relationship Id="rId46" Type="http://schemas.openxmlformats.org/officeDocument/2006/relationships/hyperlink" Target="https://www.3gpp.org/ftp//tsg_ran/TSG_RAN/TSGR_85/Docs//RP-191776.zip" TargetMode="External"/><Relationship Id="rId67" Type="http://schemas.openxmlformats.org/officeDocument/2006/relationships/hyperlink" Target="https://www.3gpp.org/ftp//tsg_ran/WG2_RL2/TSGR2_128/Docs//R2-2409998.zip" TargetMode="External"/><Relationship Id="rId272" Type="http://schemas.openxmlformats.org/officeDocument/2006/relationships/hyperlink" Target="https://www.3gpp.org/ftp//tsg_ran/WG2_RL2/TSGR2_128/Docs//R2-2411165.zip" TargetMode="External"/><Relationship Id="rId293" Type="http://schemas.openxmlformats.org/officeDocument/2006/relationships/hyperlink" Target="https://www.3gpp.org/ftp//tsg_ran/WG2_RL2/TSGR2_128/Docs//R2-2410473.zip" TargetMode="External"/><Relationship Id="rId88" Type="http://schemas.openxmlformats.org/officeDocument/2006/relationships/hyperlink" Target="https://www.3gpp.org/ftp//tsg_ran/WG2_RL2/TSGR2_127bis/Docs//R2-2408469.zip" TargetMode="External"/><Relationship Id="rId111" Type="http://schemas.openxmlformats.org/officeDocument/2006/relationships/hyperlink" Target="https://www.3gpp.org/ftp//tsg_ran/WG2_RL2/TSGR2_128/Docs//R2-2410060.zip" TargetMode="External"/><Relationship Id="rId132" Type="http://schemas.openxmlformats.org/officeDocument/2006/relationships/hyperlink" Target="https://www.3gpp.org/ftp//tsg_ran/WG2_RL2/TSGR2_128/Docs//R2-2410053.zip" TargetMode="External"/><Relationship Id="rId153" Type="http://schemas.openxmlformats.org/officeDocument/2006/relationships/hyperlink" Target="https://www.3gpp.org/ftp//tsg_ran/TSG_RAN/TSGR_92e/Docs//RP-211406.zip" TargetMode="External"/><Relationship Id="rId174" Type="http://schemas.openxmlformats.org/officeDocument/2006/relationships/hyperlink" Target="https://www.3gpp.org/ftp//tsg_ran/WG2_RL2/TSGR2_127bis/Docs//R2-2408367.zip" TargetMode="External"/><Relationship Id="rId195" Type="http://schemas.openxmlformats.org/officeDocument/2006/relationships/hyperlink" Target="https://www.3gpp.org/ftp//tsg_ran/WG2_RL2/TSGR2_128/Docs//R2-2409919.zip" TargetMode="External"/><Relationship Id="rId209" Type="http://schemas.openxmlformats.org/officeDocument/2006/relationships/hyperlink" Target="https://www.3gpp.org/ftp//tsg_ran/WG2_RL2/TSGR2_128/Docs//R2-2410651.zip" TargetMode="External"/><Relationship Id="rId220" Type="http://schemas.openxmlformats.org/officeDocument/2006/relationships/hyperlink" Target="https://www.3gpp.org/ftp//tsg_ran/WG2_RL2/TSGR2_128/Docs//R2-2411038.zip" TargetMode="External"/><Relationship Id="rId241" Type="http://schemas.openxmlformats.org/officeDocument/2006/relationships/hyperlink" Target="https://www.3gpp.org/ftp//tsg_ran/WG2_RL2/TSGR2_128/Docs//R2-2409776.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7e/Docs//RP-200494.zip" TargetMode="External"/><Relationship Id="rId57" Type="http://schemas.openxmlformats.org/officeDocument/2006/relationships/hyperlink" Target="https://www.3gpp.org/ftp//tsg_ran/WG2_RL2/TSGR2_128/Docs//R2-2410902.zip" TargetMode="External"/><Relationship Id="rId262" Type="http://schemas.openxmlformats.org/officeDocument/2006/relationships/hyperlink" Target="https://www.3gpp.org/ftp//tsg_ran/WG2_RL2/TSGR2_128/Docs//R2-2409993.zip" TargetMode="External"/><Relationship Id="rId283" Type="http://schemas.openxmlformats.org/officeDocument/2006/relationships/hyperlink" Target="https://www.3gpp.org/ftp//tsg_ran/WG2_RL2/TSGR2_127bis/Docs//R2-2409041.zip" TargetMode="External"/><Relationship Id="rId78" Type="http://schemas.openxmlformats.org/officeDocument/2006/relationships/hyperlink" Target="https://www.3gpp.org/ftp//tsg_ran/WG2_RL2/TSGR2_127bis/Docs//R2-2409287.zip" TargetMode="External"/><Relationship Id="rId99" Type="http://schemas.openxmlformats.org/officeDocument/2006/relationships/hyperlink" Target="https://www.3gpp.org/ftp//tsg_ran/WG2_RL2/TSGR2_128/Docs//R2-2411103.zip" TargetMode="External"/><Relationship Id="rId101" Type="http://schemas.openxmlformats.org/officeDocument/2006/relationships/hyperlink" Target="https://www.3gpp.org/ftp//tsg_ran/WG2_RL2/TSGR2_128/Docs//R2-2410885.zip" TargetMode="External"/><Relationship Id="rId122" Type="http://schemas.openxmlformats.org/officeDocument/2006/relationships/hyperlink" Target="https://www.3gpp.org/ftp//tsg_ran/WG2_RL2/TSGR2_128/Docs//R2-2410359.zip" TargetMode="External"/><Relationship Id="rId143" Type="http://schemas.openxmlformats.org/officeDocument/2006/relationships/hyperlink" Target="https://www.3gpp.org/ftp//tsg_ran/WG2_RL2/TSGR2_128/Docs//R2-2410668.zip" TargetMode="External"/><Relationship Id="rId164" Type="http://schemas.openxmlformats.org/officeDocument/2006/relationships/hyperlink" Target="https://www.3gpp.org/ftp//tsg_ran/WG1_RL1/TSGR1_118b/Docs//R1-2409301.zip" TargetMode="External"/><Relationship Id="rId185" Type="http://schemas.openxmlformats.org/officeDocument/2006/relationships/hyperlink" Target="https://www.3gpp.org/ftp//tsg_ran/WG2_RL2/TSGR2_128/Docs//R2-2409999.zip" TargetMode="External"/><Relationship Id="rId9" Type="http://schemas.openxmlformats.org/officeDocument/2006/relationships/footnotes" Target="footnotes.xml"/><Relationship Id="rId210" Type="http://schemas.openxmlformats.org/officeDocument/2006/relationships/hyperlink" Target="https://www.3gpp.org/ftp//tsg_ran/WG2_RL2/TSGR2_127bis/Docs//R2-2409299.zip" TargetMode="External"/><Relationship Id="rId26" Type="http://schemas.openxmlformats.org/officeDocument/2006/relationships/hyperlink" Target="https://www.3gpp.org/ftp//tsg_ran/WG2_RL2/TSGR2_128/Docs//R2-2409880.zip" TargetMode="External"/><Relationship Id="rId231" Type="http://schemas.openxmlformats.org/officeDocument/2006/relationships/hyperlink" Target="https://www.3gpp.org/ftp//tsg_ran/WG2_RL2/TSGR2_128/Docs//R2-2410361.zip" TargetMode="External"/><Relationship Id="rId252" Type="http://schemas.openxmlformats.org/officeDocument/2006/relationships/hyperlink" Target="https://www.3gpp.org/ftp//tsg_ran/WG2_RL2/TSGR2_127bis/Docs//R2-2409300.zip" TargetMode="External"/><Relationship Id="rId273" Type="http://schemas.openxmlformats.org/officeDocument/2006/relationships/hyperlink" Target="https://www.3gpp.org/ftp//tsg_ran/WG2_RL2/TSGR2_128/Docs//R2-2410045.zip" TargetMode="External"/><Relationship Id="rId294" Type="http://schemas.openxmlformats.org/officeDocument/2006/relationships/hyperlink" Target="https://www.3gpp.org/ftp//tsg_ran/WG2_RL2/TSGR2_128/Docs//R2-2410635.zip" TargetMode="External"/><Relationship Id="rId47" Type="http://schemas.openxmlformats.org/officeDocument/2006/relationships/hyperlink" Target="https://www.3gpp.org/ftp//tsg_ran/WG2_RL2/TSGR2_128/Docs//R2-2409814.zip" TargetMode="External"/><Relationship Id="rId68" Type="http://schemas.openxmlformats.org/officeDocument/2006/relationships/hyperlink" Target="https://www.3gpp.org/ftp//tsg_ran/WG2_RL2/TSGR2_128/Docs//R2-2410563.zip" TargetMode="External"/><Relationship Id="rId89" Type="http://schemas.openxmlformats.org/officeDocument/2006/relationships/hyperlink" Target="https://www.3gpp.org/ftp//tsg_ran/WG2_RL2/TSGR2_128/Docs//R2-2410830.zip" TargetMode="External"/><Relationship Id="rId112" Type="http://schemas.openxmlformats.org/officeDocument/2006/relationships/hyperlink" Target="https://www.3gpp.org/ftp//tsg_ran/WG2_RL2/TSGR2_127bis/Docs//R2-2409284.zip" TargetMode="External"/><Relationship Id="rId133" Type="http://schemas.openxmlformats.org/officeDocument/2006/relationships/hyperlink" Target="https://www.3gpp.org/ftp//tsg_ran/WG2_RL2/TSGR2_127bis/Docs//R2-2409290.zip" TargetMode="External"/><Relationship Id="rId154" Type="http://schemas.openxmlformats.org/officeDocument/2006/relationships/hyperlink" Target="https://www.3gpp.org/ftp//tsg_ran/TSG_RAN/TSGR_93e/Docs//RP-212637.zip" TargetMode="External"/><Relationship Id="rId175" Type="http://schemas.openxmlformats.org/officeDocument/2006/relationships/hyperlink" Target="https://www.3gpp.org/ftp//tsg_ran/WG2_RL2/TSGR2_128/Docs//R2-2409806.zip" TargetMode="External"/><Relationship Id="rId196" Type="http://schemas.openxmlformats.org/officeDocument/2006/relationships/hyperlink" Target="https://www.3gpp.org/ftp//tsg_ran/WG2_RL2/TSGR2_127bis/Docs//R2-2408440.zip" TargetMode="External"/><Relationship Id="rId200" Type="http://schemas.openxmlformats.org/officeDocument/2006/relationships/hyperlink" Target="https://www.3gpp.org/ftp//tsg_ran/WG2_RL2/TSGR2_127bis/Docs//R2-2409238.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28/Docs//R2-2410361.zip" TargetMode="External"/><Relationship Id="rId242" Type="http://schemas.openxmlformats.org/officeDocument/2006/relationships/hyperlink" Target="https://www.3gpp.org/ftp//tsg_ran/WG2_RL2/TSGR2_128/Docs//R2-2410043.zip" TargetMode="External"/><Relationship Id="rId263" Type="http://schemas.openxmlformats.org/officeDocument/2006/relationships/hyperlink" Target="https://www.3gpp.org/ftp//tsg_ran/WG2_RL2/TSGR2_127bis/Docs//R2-2409296.zip" TargetMode="External"/><Relationship Id="rId284" Type="http://schemas.openxmlformats.org/officeDocument/2006/relationships/hyperlink" Target="https://www.3gpp.org/ftp//tsg_ran/WG2_RL2/TSGR2_128/Docs//R2-2409780.zip" TargetMode="External"/><Relationship Id="rId37" Type="http://schemas.openxmlformats.org/officeDocument/2006/relationships/hyperlink" Target="https://www.3gpp.org/ftp//tsg_ran/TSG_RAN/TSGR_87e/Docs//RP-200085.zip" TargetMode="External"/><Relationship Id="rId58" Type="http://schemas.openxmlformats.org/officeDocument/2006/relationships/hyperlink" Target="https://www.3gpp.org/ftp//tsg_ran/WG2_RL2/TSGR2_128/Docs//R2-2410419.zip" TargetMode="External"/><Relationship Id="rId79" Type="http://schemas.openxmlformats.org/officeDocument/2006/relationships/hyperlink" Target="https://www.3gpp.org/ftp//tsg_ran/WG2_RL2/TSGR2_128/Docs//R2-2409645.zip" TargetMode="External"/><Relationship Id="rId102" Type="http://schemas.openxmlformats.org/officeDocument/2006/relationships/hyperlink" Target="https://www.3gpp.org/ftp//tsg_ran/WG2_RL2/TSGR2_128/Docs//R2-2410058.zip" TargetMode="External"/><Relationship Id="rId123" Type="http://schemas.openxmlformats.org/officeDocument/2006/relationships/hyperlink" Target="https://www.3gpp.org/ftp//tsg_ran/WG2_RL2/TSGR2_128/Docs//R2-2411024.zip" TargetMode="External"/><Relationship Id="rId144" Type="http://schemas.openxmlformats.org/officeDocument/2006/relationships/hyperlink" Target="https://www.3gpp.org/ftp//tsg_ran/WG2_RL2/TSGR2_128/Docs//R2-2410669.zip" TargetMode="External"/><Relationship Id="rId90" Type="http://schemas.openxmlformats.org/officeDocument/2006/relationships/hyperlink" Target="https://www.3gpp.org/ftp//tsg_ran/WG2_RL2/TSGR2_127bis/Docs//R2-2408470.zip" TargetMode="External"/><Relationship Id="rId165" Type="http://schemas.openxmlformats.org/officeDocument/2006/relationships/hyperlink" Target="https://www.3gpp.org/ftp//tsg_ran/WG2_RL2/TSGR2_128/Docs//R2-2409602.zip" TargetMode="External"/><Relationship Id="rId186" Type="http://schemas.openxmlformats.org/officeDocument/2006/relationships/hyperlink" Target="https://www.3gpp.org/ftp//tsg_ran/WG2_RL2/TSGR2_127bis/Docs//R2-2409124.zip" TargetMode="External"/><Relationship Id="rId211" Type="http://schemas.openxmlformats.org/officeDocument/2006/relationships/hyperlink" Target="https://www.3gpp.org/ftp//tsg_ran/WG2_RL2/TSGR2_128/Docs//R2-2410835.zip" TargetMode="External"/><Relationship Id="rId232" Type="http://schemas.openxmlformats.org/officeDocument/2006/relationships/hyperlink" Target="https://www.3gpp.org/ftp//tsg_ran/WG2_RL2/TSGR2_127bis/Docs//R2-2408652.zip" TargetMode="External"/><Relationship Id="rId253" Type="http://schemas.openxmlformats.org/officeDocument/2006/relationships/hyperlink" Target="https://www.3gpp.org/ftp//tsg_ran/WG2_RL2/TSGR2_128/Docs//R2-2409751.zip" TargetMode="External"/><Relationship Id="rId274" Type="http://schemas.openxmlformats.org/officeDocument/2006/relationships/hyperlink" Target="https://www.3gpp.org/ftp//tsg_ran/WG2_RL2/TSGR2_128/Docs//R2-2410057.zip" TargetMode="External"/><Relationship Id="rId295" Type="http://schemas.openxmlformats.org/officeDocument/2006/relationships/hyperlink" Target="https://www.3gpp.org/ftp//tsg_ran/WG2_RL2/TSGR2_128/Docs//R2-2410733.zip" TargetMode="External"/><Relationship Id="rId27" Type="http://schemas.openxmlformats.org/officeDocument/2006/relationships/hyperlink" Target="https://www.3gpp.org/ftp//tsg_ran/WG2_RL2/TSGR2_128/Docs//R2-2410027.zip" TargetMode="External"/><Relationship Id="rId48" Type="http://schemas.openxmlformats.org/officeDocument/2006/relationships/hyperlink" Target="https://www.3gpp.org/ftp//tsg_ran/WG2_RL2/TSGR2_128/Docs//R2-2409815.zip" TargetMode="External"/><Relationship Id="rId69" Type="http://schemas.openxmlformats.org/officeDocument/2006/relationships/hyperlink" Target="https://www.3gpp.org/ftp//tsg_ran/WG2_RL2/TSGR2_128/Docs//R2-2410564.zip" TargetMode="External"/><Relationship Id="rId113" Type="http://schemas.openxmlformats.org/officeDocument/2006/relationships/hyperlink" Target="https://www.3gpp.org/ftp//tsg_ran/WG2_RL2/TSGR2_128/Docs//R2-2409928.zip" TargetMode="External"/><Relationship Id="rId134" Type="http://schemas.openxmlformats.org/officeDocument/2006/relationships/hyperlink" Target="https://www.3gpp.org/ftp//tsg_ran/WG2_RL2/TSGR2_128/Docs//R2-2410054.zip" TargetMode="External"/><Relationship Id="rId80" Type="http://schemas.openxmlformats.org/officeDocument/2006/relationships/hyperlink" Target="https://www.3gpp.org/ftp//tsg_ran/WG2_RL2/TSGR2_127bis/Docs//R2-2409288.zip" TargetMode="External"/><Relationship Id="rId155" Type="http://schemas.openxmlformats.org/officeDocument/2006/relationships/hyperlink" Target="https://www.3gpp.org/ftp//tsg_ran/TSG_RAN/TSGR_92e/Docs//RP-211566.zip" TargetMode="External"/><Relationship Id="rId176" Type="http://schemas.openxmlformats.org/officeDocument/2006/relationships/hyperlink" Target="https://www.3gpp.org/ftp//tsg_ran/WG2_RL2/TSGR2_127bis/Docs//R2-2409276.zip" TargetMode="External"/><Relationship Id="rId197" Type="http://schemas.openxmlformats.org/officeDocument/2006/relationships/hyperlink" Target="https://www.3gpp.org/ftp//tsg_ran/WG2_RL2/TSGR2_128/Docs//R2-2409920.zip" TargetMode="External"/><Relationship Id="rId201" Type="http://schemas.openxmlformats.org/officeDocument/2006/relationships/hyperlink" Target="https://www.3gpp.org/ftp//tsg_ran/WG2_RL2/TSGR2_128/Docs//R2-2410418.zip" TargetMode="External"/><Relationship Id="rId222" Type="http://schemas.openxmlformats.org/officeDocument/2006/relationships/hyperlink" Target="https://www.3gpp.org/ftp//tsg_ran/WG2_RL2/TSGR2_128/Docs//R2-2409932.zip" TargetMode="External"/><Relationship Id="rId243" Type="http://schemas.openxmlformats.org/officeDocument/2006/relationships/hyperlink" Target="https://www.3gpp.org/ftp//tsg_ran/WG2_RL2/TSGR2_128/Docs//R2-2410157.zip" TargetMode="External"/><Relationship Id="rId264" Type="http://schemas.openxmlformats.org/officeDocument/2006/relationships/hyperlink" Target="https://www.3gpp.org/ftp//tsg_ran/WG2_RL2/TSGR2_128/Docs//R2-2410557.zip" TargetMode="External"/><Relationship Id="rId285" Type="http://schemas.openxmlformats.org/officeDocument/2006/relationships/hyperlink" Target="https://www.3gpp.org/ftp//tsg_ran/WG2_RL2/TSGR2_128/Docs//R2-2409970.zip" TargetMode="External"/><Relationship Id="rId17" Type="http://schemas.openxmlformats.org/officeDocument/2006/relationships/hyperlink" Target="https://www.3gpp.org/ftp//tsg_ran/WG2_RL2/TSGR2_128/Docs//R2-2410559.zip" TargetMode="External"/><Relationship Id="rId38" Type="http://schemas.openxmlformats.org/officeDocument/2006/relationships/hyperlink" Target="https://www.3gpp.org/ftp//tsg_ran/TSG_RAN/TSGR_83/Docs//RP-190713.zip" TargetMode="External"/><Relationship Id="rId59" Type="http://schemas.openxmlformats.org/officeDocument/2006/relationships/hyperlink" Target="https://www.3gpp.org/ftp//tsg_ran/WG2_RL2/TSGR2_127bis/Docs//R2-2408234.zip" TargetMode="External"/><Relationship Id="rId103" Type="http://schemas.openxmlformats.org/officeDocument/2006/relationships/hyperlink" Target="https://www.3gpp.org/ftp//tsg_ran/WG2_RL2/TSGR2_128/Docs//R2-2410886.zip" TargetMode="External"/><Relationship Id="rId124" Type="http://schemas.openxmlformats.org/officeDocument/2006/relationships/hyperlink" Target="https://www.3gpp.org/ftp//tsg_ran/WG2_RL2/TSGR2_128/Docs//R2-2411025.zip" TargetMode="External"/><Relationship Id="rId70" Type="http://schemas.openxmlformats.org/officeDocument/2006/relationships/hyperlink" Target="https://www.3gpp.org/ftp//tsg_ran/WG2_RL2/TSGR2_128/Docs//R2-2410565.zip" TargetMode="External"/><Relationship Id="rId91" Type="http://schemas.openxmlformats.org/officeDocument/2006/relationships/hyperlink" Target="https://www.3gpp.org/ftp//tsg_ran/WG2_RL2/TSGR2_128/Docs//R2-2410831.zip" TargetMode="External"/><Relationship Id="rId145" Type="http://schemas.openxmlformats.org/officeDocument/2006/relationships/hyperlink" Target="https://www.3gpp.org/ftp//tsg_ran/TSG_RAN/TSGR_92e/Docs//RP-211591.zip" TargetMode="External"/><Relationship Id="rId166" Type="http://schemas.openxmlformats.org/officeDocument/2006/relationships/hyperlink" Target="https://www.3gpp.org/ftp//tsg_ran/WG2_RL2/TSGR2_128/Docs//R2-2409515.zip" TargetMode="External"/><Relationship Id="rId187" Type="http://schemas.openxmlformats.org/officeDocument/2006/relationships/hyperlink" Target="https://www.3gpp.org/ftp//tsg_ran/WG2_RL2/TSGR2_128/Docs//R2-2409808.zip" TargetMode="External"/><Relationship Id="rId1" Type="http://schemas.openxmlformats.org/officeDocument/2006/relationships/customXml" Target="../customXml/item1.xml"/><Relationship Id="rId212" Type="http://schemas.openxmlformats.org/officeDocument/2006/relationships/hyperlink" Target="https://www.3gpp.org/ftp//tsg_ran/WG2_RL2/TSGR2_127bis/Docs//R2-2409309.zip" TargetMode="External"/><Relationship Id="rId233" Type="http://schemas.openxmlformats.org/officeDocument/2006/relationships/hyperlink" Target="https://www.3gpp.org/ftp//tsg_ran/WG2_RL2/TSGR2_128/Docs//R2-2409662.zip" TargetMode="External"/><Relationship Id="rId254" Type="http://schemas.openxmlformats.org/officeDocument/2006/relationships/hyperlink" Target="https://www.3gpp.org/ftp//tsg_ran/WG2_RL2/TSGR2_128/Docs//R2-2409752.zip" TargetMode="External"/><Relationship Id="rId28" Type="http://schemas.openxmlformats.org/officeDocument/2006/relationships/hyperlink" Target="https://www.3gpp.org/ftp//tsg_ran/WG2_RL2/TSGR2_128/Docs//R2-2411017.zip" TargetMode="External"/><Relationship Id="rId49" Type="http://schemas.openxmlformats.org/officeDocument/2006/relationships/hyperlink" Target="https://www.3gpp.org/ftp//tsg_ran/WG2_RL2/TSGR2_128/Docs//R2-2409816.zip" TargetMode="External"/><Relationship Id="rId114" Type="http://schemas.openxmlformats.org/officeDocument/2006/relationships/hyperlink" Target="https://www.3gpp.org/ftp//tsg_ran/WG2_RL2/TSGR2_128/Docs//R2-2409929.zip" TargetMode="External"/><Relationship Id="rId275" Type="http://schemas.openxmlformats.org/officeDocument/2006/relationships/hyperlink" Target="https://www.3gpp.org/ftp//tsg_ran/TSG_RAN/TSGR_102/Docs//RP-234038.zip" TargetMode="External"/><Relationship Id="rId296" Type="http://schemas.openxmlformats.org/officeDocument/2006/relationships/hyperlink" Target="https://www.3gpp.org/ftp//tsg_ran/WG2_RL2/TSGR2_128/Docs//R2-2410815.zip" TargetMode="External"/><Relationship Id="rId300" Type="http://schemas.openxmlformats.org/officeDocument/2006/relationships/hyperlink" Target="https://www.3gpp.org/ftp//tsg_ran/WG2_RL2/TSGR2_128/Docs//R2-2410275.zip" TargetMode="External"/><Relationship Id="rId60" Type="http://schemas.openxmlformats.org/officeDocument/2006/relationships/hyperlink" Target="https://www.3gpp.org/ftp//tsg_ran/WG2_RL2/TSGR2_128/Docs//R2-2410420.zip" TargetMode="External"/><Relationship Id="rId81" Type="http://schemas.openxmlformats.org/officeDocument/2006/relationships/hyperlink" Target="https://www.3gpp.org/ftp//tsg_ran/WG2_RL2/TSGR2_128/Docs//R2-2410203.zip" TargetMode="External"/><Relationship Id="rId135" Type="http://schemas.openxmlformats.org/officeDocument/2006/relationships/hyperlink" Target="https://www.3gpp.org/ftp//tsg_ran/WG2_RL2/TSGR2_127bis/Docs//R2-2409291.zip" TargetMode="External"/><Relationship Id="rId156" Type="http://schemas.openxmlformats.org/officeDocument/2006/relationships/hyperlink" Target="https://www.3gpp.org/ftp//tsg_ran/TSG_RAN/TSGR_92e/Docs//RP-211574.zip" TargetMode="External"/><Relationship Id="rId177" Type="http://schemas.openxmlformats.org/officeDocument/2006/relationships/hyperlink" Target="https://www.3gpp.org/ftp//tsg_ran/WG2_RL2/TSGR2_128/Docs//R2-2409807.zip" TargetMode="External"/><Relationship Id="rId198" Type="http://schemas.openxmlformats.org/officeDocument/2006/relationships/hyperlink" Target="https://www.3gpp.org/ftp//tsg_ran/WG2_RL2/TSGR2_127bis/Docs//R2-2408441.zip" TargetMode="External"/><Relationship Id="rId202" Type="http://schemas.openxmlformats.org/officeDocument/2006/relationships/hyperlink" Target="https://www.3gpp.org/ftp//tsg_ran/WG2_RL2/TSGR2_127bis/Docs//R2-2409240.zip" TargetMode="External"/><Relationship Id="rId223" Type="http://schemas.openxmlformats.org/officeDocument/2006/relationships/hyperlink" Target="https://www.3gpp.org/ftp//tsg_ran/WG2_RL2/TSGR2_128/Docs//R2-2410360.zip" TargetMode="External"/><Relationship Id="rId244" Type="http://schemas.openxmlformats.org/officeDocument/2006/relationships/hyperlink" Target="https://www.3gpp.org/ftp//tsg_ran/WG2_RL2/TSGR2_128/Docs//R2-2410162.zip" TargetMode="External"/><Relationship Id="rId18" Type="http://schemas.openxmlformats.org/officeDocument/2006/relationships/hyperlink" Target="https://www.3gpp.org/ftp//tsg_ran/WG2_RL2/TSGR2_128/Docs//R2-2410560.zip" TargetMode="External"/><Relationship Id="rId39" Type="http://schemas.openxmlformats.org/officeDocument/2006/relationships/hyperlink" Target="https://www.3gpp.org/ftp//tsg_ran/TSG_RAN/TSGR_84/Docs//RP-191088.zip" TargetMode="External"/><Relationship Id="rId265" Type="http://schemas.openxmlformats.org/officeDocument/2006/relationships/hyperlink" Target="https://www.3gpp.org/ftp//tsg_ran/WG2_RL2/TSGR2_128/Docs//R2-2410558.zip" TargetMode="External"/><Relationship Id="rId286" Type="http://schemas.openxmlformats.org/officeDocument/2006/relationships/hyperlink" Target="https://www.3gpp.org/ftp//tsg_ran/WG2_RL2/TSGR2_128/Docs//R2-2409933.zip" TargetMode="External"/><Relationship Id="rId50" Type="http://schemas.openxmlformats.org/officeDocument/2006/relationships/hyperlink" Target="https://www.3gpp.org/ftp//tsg_ran/WG2_RL2/TSGR2_128/Docs//R2-2409817.zip" TargetMode="External"/><Relationship Id="rId104" Type="http://schemas.openxmlformats.org/officeDocument/2006/relationships/hyperlink" Target="https://www.3gpp.org/ftp//tsg_ran/WG2_RL2/TSGR2_128/Docs//R2-2410059.zip" TargetMode="External"/><Relationship Id="rId125" Type="http://schemas.openxmlformats.org/officeDocument/2006/relationships/hyperlink" Target="https://www.3gpp.org/ftp//tsg_ran/WG2_RL2/TSGR2_128/Docs//R2-2411026.zip" TargetMode="External"/><Relationship Id="rId146" Type="http://schemas.openxmlformats.org/officeDocument/2006/relationships/hyperlink" Target="https://www.3gpp.org/ftp//tsg_ran/TSG_RAN/TSGR_92e/Docs//RP-211203.zip" TargetMode="External"/><Relationship Id="rId167" Type="http://schemas.openxmlformats.org/officeDocument/2006/relationships/hyperlink" Target="https://www.3gpp.org/ftp//tsg_ran/WG2_RL2/TSGR2_128/Docs//R2-2409603.zip" TargetMode="External"/><Relationship Id="rId188" Type="http://schemas.openxmlformats.org/officeDocument/2006/relationships/hyperlink" Target="https://www.3gpp.org/ftp//tsg_ran/WG2_RL2/TSGR2_127bis/Docs//R2-2409278.zip" TargetMode="External"/><Relationship Id="rId71" Type="http://schemas.openxmlformats.org/officeDocument/2006/relationships/hyperlink" Target="https://www.3gpp.org/ftp//tsg_ran/WG2_RL2/TSGR2_128/Docs//R2-2410566.zip" TargetMode="External"/><Relationship Id="rId92" Type="http://schemas.openxmlformats.org/officeDocument/2006/relationships/hyperlink" Target="https://www.3gpp.org/ftp//tsg_ran/WG2_RL2/TSGR2_127bis/Docs//R2-2408471.zip" TargetMode="External"/><Relationship Id="rId213" Type="http://schemas.openxmlformats.org/officeDocument/2006/relationships/hyperlink" Target="https://www.3gpp.org/ftp//tsg_ran/WG2_RL2/TSGR2_128/Docs//R2-2410836.zip" TargetMode="External"/><Relationship Id="rId234" Type="http://schemas.openxmlformats.org/officeDocument/2006/relationships/hyperlink" Target="https://www.3gpp.org/ftp//tsg_ran/WG2_RL2/TSGR2_128/Docs//R2-2409663.zip" TargetMode="External"/><Relationship Id="rId2" Type="http://schemas.openxmlformats.org/officeDocument/2006/relationships/customXml" Target="../customXml/item2.xml"/><Relationship Id="rId29" Type="http://schemas.openxmlformats.org/officeDocument/2006/relationships/hyperlink" Target="https://www.3gpp.org/ftp//tsg_ran/WG2_RL2/TSGR2_128/Docs//R2-2411204.zip" TargetMode="External"/><Relationship Id="rId255" Type="http://schemas.openxmlformats.org/officeDocument/2006/relationships/hyperlink" Target="https://www.3gpp.org/ftp//tsg_ran/WG2_RL2/TSGR2_127bis/Docs//R2-2409301.zip" TargetMode="External"/><Relationship Id="rId276" Type="http://schemas.openxmlformats.org/officeDocument/2006/relationships/hyperlink" Target="https://www.3gpp.org/ftp//tsg_ran/WG2_RL2/TSGR2_128/Docs//R2-2410656.zip" TargetMode="External"/><Relationship Id="rId297" Type="http://schemas.openxmlformats.org/officeDocument/2006/relationships/hyperlink" Target="https://www.3gpp.org/ftp//tsg_ran/WG2_RL2/TSGR2_128/Docs//R2-2409649.zip" TargetMode="External"/><Relationship Id="rId40" Type="http://schemas.openxmlformats.org/officeDocument/2006/relationships/hyperlink" Target="https://www.3gpp.org/ftp//tsg_ran/TSG_RAN/TSGR_87e/Docs//RP-200122.zip" TargetMode="External"/><Relationship Id="rId115" Type="http://schemas.openxmlformats.org/officeDocument/2006/relationships/hyperlink" Target="https://www.3gpp.org/ftp//tsg_ran/WG2_RL2/TSGR2_128/Docs//R2-2409930.zip" TargetMode="External"/><Relationship Id="rId136" Type="http://schemas.openxmlformats.org/officeDocument/2006/relationships/hyperlink" Target="https://www.3gpp.org/ftp//tsg_ran/WG2_RL2/TSGR2_128/Docs//R2-2410052.zip" TargetMode="External"/><Relationship Id="rId157" Type="http://schemas.openxmlformats.org/officeDocument/2006/relationships/hyperlink" Target="https://www.3gpp.org/ftp//tsg_ran/TSG_RAN/TSGR_93e/Docs//RP-212535.zip" TargetMode="External"/><Relationship Id="rId178" Type="http://schemas.openxmlformats.org/officeDocument/2006/relationships/hyperlink" Target="https://www.3gpp.org/ftp//tsg_ran/WG2_RL2/TSGR2_127bis/Docs//R2-2409277.zip" TargetMode="External"/><Relationship Id="rId301" Type="http://schemas.openxmlformats.org/officeDocument/2006/relationships/hyperlink" Target="https://www.3gpp.org/ftp//tsg_ran/WG2_RL2/TSGR2_128/Docs//R2-2410657.zip" TargetMode="External"/><Relationship Id="rId61" Type="http://schemas.openxmlformats.org/officeDocument/2006/relationships/hyperlink" Target="https://www.3gpp.org/ftp//tsg_ran/WG2_RL2/TSGR2_127bis/Docs//R2-2408235.zip" TargetMode="External"/><Relationship Id="rId82" Type="http://schemas.openxmlformats.org/officeDocument/2006/relationships/hyperlink" Target="https://www.3gpp.org/ftp//tsg_ran/WG2_RL2/TSGR2_127bis/Docs//R2-2409292.zip" TargetMode="External"/><Relationship Id="rId199" Type="http://schemas.openxmlformats.org/officeDocument/2006/relationships/hyperlink" Target="https://www.3gpp.org/ftp//tsg_ran/WG2_RL2/TSGR2_128/Docs//R2-2410417.zip" TargetMode="External"/><Relationship Id="rId203" Type="http://schemas.openxmlformats.org/officeDocument/2006/relationships/hyperlink" Target="https://www.3gpp.org/ftp//tsg_ran/WG2_RL2/TSGR2_128/Docs//R2-2410533.zip" TargetMode="External"/><Relationship Id="rId19" Type="http://schemas.openxmlformats.org/officeDocument/2006/relationships/hyperlink" Target="https://www.3gpp.org/ftp//tsg_ran/WG2_RL2/TSGR2_128/Docs//R2-2410561.zip" TargetMode="External"/><Relationship Id="rId224" Type="http://schemas.openxmlformats.org/officeDocument/2006/relationships/hyperlink" Target="https://www.3gpp.org/ftp//tsg_ran/WG2_RL2/TSGR2_127bis/Docs//R2-2408651.zip" TargetMode="External"/><Relationship Id="rId245" Type="http://schemas.openxmlformats.org/officeDocument/2006/relationships/hyperlink" Target="https://www.3gpp.org/ftp//tsg_ran/WG2_RL2/TSGR2_128/Docs//R2-2410767.zip" TargetMode="External"/><Relationship Id="rId266" Type="http://schemas.openxmlformats.org/officeDocument/2006/relationships/hyperlink" Target="https://www.3gpp.org/ftp//tsg_ran/TSG_RAN/TSGR_96/Docs//RP-221825.zip" TargetMode="External"/><Relationship Id="rId287" Type="http://schemas.openxmlformats.org/officeDocument/2006/relationships/hyperlink" Target="https://www.3gpp.org/ftp//tsg_ran/WG2_RL2/TSGR2_128/Docs//R2-2409934.zip" TargetMode="External"/><Relationship Id="rId30" Type="http://schemas.openxmlformats.org/officeDocument/2006/relationships/hyperlink" Target="https://www.3gpp.org/ftp//tsg_ran/WG2_RL2/TSGR2_128/Docs//R2-2410547.zip" TargetMode="External"/><Relationship Id="rId105" Type="http://schemas.openxmlformats.org/officeDocument/2006/relationships/hyperlink" Target="https://www.3gpp.org/ftp//tsg_ran/WG2_RL2/TSGR2_128/Docs//R2-2410887.zip" TargetMode="External"/><Relationship Id="rId126" Type="http://schemas.openxmlformats.org/officeDocument/2006/relationships/hyperlink" Target="https://www.3gpp.org/ftp//tsg_ran/WG2_RL2/TSGR2_128/Docs//R2-2411027.zip" TargetMode="External"/><Relationship Id="rId147" Type="http://schemas.openxmlformats.org/officeDocument/2006/relationships/hyperlink" Target="https://www.3gpp.org/ftp//tsg_ran/TSG_RAN/TSGR_90e/Docs//RP-202363.zip" TargetMode="External"/><Relationship Id="rId168" Type="http://schemas.openxmlformats.org/officeDocument/2006/relationships/hyperlink" Target="https://www.3gpp.org/ftp//tsg_ran/WG2_RL2/TSGR2_128/Docs//R2-2409604.zip" TargetMode="External"/><Relationship Id="rId51" Type="http://schemas.openxmlformats.org/officeDocument/2006/relationships/hyperlink" Target="https://www.3gpp.org/ftp//tsg_ran/WG2_RL2/TSGR2_128/Docs//R2-2410451.zip" TargetMode="External"/><Relationship Id="rId72" Type="http://schemas.openxmlformats.org/officeDocument/2006/relationships/hyperlink" Target="https://www.3gpp.org/ftp//tsg_ran/WG2_RL2/TSGR2_128/Docs//R2-2411020.zip" TargetMode="External"/><Relationship Id="rId93" Type="http://schemas.openxmlformats.org/officeDocument/2006/relationships/hyperlink" Target="https://www.3gpp.org/ftp//tsg_ran/WG2_RL2/TSGR2_128/Docs//R2-2410832.zip" TargetMode="External"/><Relationship Id="rId189" Type="http://schemas.openxmlformats.org/officeDocument/2006/relationships/hyperlink" Target="https://www.3gpp.org/ftp//tsg_ran/WG2_RL2/TSGR2_128/Docs//R2-2409809.zip" TargetMode="External"/><Relationship Id="rId3" Type="http://schemas.openxmlformats.org/officeDocument/2006/relationships/customXml" Target="../customXml/item3.xml"/><Relationship Id="rId214" Type="http://schemas.openxmlformats.org/officeDocument/2006/relationships/hyperlink" Target="https://www.3gpp.org/ftp//tsg_ran/WG2_RL2/TSGR2_127bis/Docs//R2-2409310.zip" TargetMode="External"/><Relationship Id="rId235" Type="http://schemas.openxmlformats.org/officeDocument/2006/relationships/hyperlink" Target="https://www.3gpp.org/ftp//tsg_ran/WG2_RL2/TSGR2_128/Docs//R2-2411033.zip" TargetMode="External"/><Relationship Id="rId256" Type="http://schemas.openxmlformats.org/officeDocument/2006/relationships/hyperlink" Target="https://www.3gpp.org/ftp//tsg_ran/WG2_RL2/TSGR2_128/Docs//R2-2409753.zip" TargetMode="External"/><Relationship Id="rId277" Type="http://schemas.openxmlformats.org/officeDocument/2006/relationships/hyperlink" Target="https://www.3gpp.org/ftp//tsg_ran/WG2_RL2/TSGR2_128/Docs//R2-2409754.zip" TargetMode="External"/><Relationship Id="rId298" Type="http://schemas.openxmlformats.org/officeDocument/2006/relationships/hyperlink" Target="https://www.3gpp.org/ftp//tsg_ran/WG2_RL2/TSGR2_128/Docs//R2-2409655.zip" TargetMode="External"/><Relationship Id="rId116" Type="http://schemas.openxmlformats.org/officeDocument/2006/relationships/hyperlink" Target="https://www.3gpp.org/ftp//tsg_ran/WG2_RL2/TSGR2_128/Docs//R2-2410074.zip" TargetMode="External"/><Relationship Id="rId137" Type="http://schemas.openxmlformats.org/officeDocument/2006/relationships/hyperlink" Target="https://www.3gpp.org/ftp//tsg_ran/WG2_RL2/TSGR2_128/Docs//R2-2411029.zip" TargetMode="External"/><Relationship Id="rId158" Type="http://schemas.openxmlformats.org/officeDocument/2006/relationships/hyperlink" Target="https://www.3gpp.org/ftp//tsg_ran/TSG_RAN/TSGR_93e/Docs//RP-212594.zip" TargetMode="External"/><Relationship Id="rId302" Type="http://schemas.openxmlformats.org/officeDocument/2006/relationships/hyperlink" Target="https://www.3gpp.org/ftp//tsg_ran/WG2_RL2/TSGR2_128/Docs//R2-2410816.zip" TargetMode="External"/><Relationship Id="rId20" Type="http://schemas.openxmlformats.org/officeDocument/2006/relationships/hyperlink" Target="https://www.3gpp.org/ftp//tsg_ran/WG2_RL2/TSGR2_128/Docs//R2-2410562.zip" TargetMode="External"/><Relationship Id="rId41" Type="http://schemas.openxmlformats.org/officeDocument/2006/relationships/hyperlink" Target="https://www.3gpp.org/ftp//tsg_ran/TSG_RAN/TSGR_87e/Docs//RP-200474.zip" TargetMode="External"/><Relationship Id="rId62" Type="http://schemas.openxmlformats.org/officeDocument/2006/relationships/hyperlink" Target="https://www.3gpp.org/ftp//tsg_ran/WG2_RL2/TSGR2_128/Docs//R2-2410421.zip" TargetMode="External"/><Relationship Id="rId83" Type="http://schemas.openxmlformats.org/officeDocument/2006/relationships/hyperlink" Target="https://www.3gpp.org/ftp//tsg_ran/WG2_RL2/TSGR2_128/Docs//R2-2410204.zip" TargetMode="External"/><Relationship Id="rId179" Type="http://schemas.openxmlformats.org/officeDocument/2006/relationships/hyperlink" Target="https://www.3gpp.org/ftp//tsg_ran/WG2_RL2/TSGR2_128/Docs//R2-2410131.zip" TargetMode="External"/><Relationship Id="rId190" Type="http://schemas.openxmlformats.org/officeDocument/2006/relationships/hyperlink" Target="https://www.3gpp.org/ftp//tsg_ran/WG2_RL2/TSGR2_127bis/Docs//R2-2409279.zip" TargetMode="External"/><Relationship Id="rId204" Type="http://schemas.openxmlformats.org/officeDocument/2006/relationships/hyperlink" Target="https://www.3gpp.org/ftp//tsg_ran/WG2_RL2/TSGR2_127bis/Docs//R2-2408730.zip" TargetMode="External"/><Relationship Id="rId225" Type="http://schemas.openxmlformats.org/officeDocument/2006/relationships/hyperlink" Target="https://www.3gpp.org/ftp//tsg_ran/WG2_RL2/TSGR2_128/Docs//R2-2410838.zip" TargetMode="External"/><Relationship Id="rId246" Type="http://schemas.openxmlformats.org/officeDocument/2006/relationships/hyperlink" Target="https://www.3gpp.org/ftp//tsg_ran/WG2_RL2/TSGR2_128/Docs//R2-2410775.zip" TargetMode="External"/><Relationship Id="rId267" Type="http://schemas.openxmlformats.org/officeDocument/2006/relationships/hyperlink" Target="https://www.3gpp.org/ftp//tsg_ran/WG2_RL2/TSGR2_128/Docs//R2-2409647.zip" TargetMode="External"/><Relationship Id="rId288" Type="http://schemas.openxmlformats.org/officeDocument/2006/relationships/hyperlink" Target="https://www.3gpp.org/ftp//tsg_ran/WG2_RL2/TSGR2_128/Docs//R2-2409983.zip" TargetMode="External"/><Relationship Id="rId106" Type="http://schemas.openxmlformats.org/officeDocument/2006/relationships/hyperlink" Target="https://www.3gpp.org/ftp//tsg_ran/WG2_RL2/TSGR2_128/Docs//R2-2410060.zip" TargetMode="External"/><Relationship Id="rId127" Type="http://schemas.openxmlformats.org/officeDocument/2006/relationships/hyperlink" Target="https://www.3gpp.org/ftp//tsg_ran/WG2_RL2/TSGR2_128/Docs//R2-2410746.zip" TargetMode="External"/><Relationship Id="rId10" Type="http://schemas.openxmlformats.org/officeDocument/2006/relationships/endnotes" Target="endnotes.xml"/><Relationship Id="rId31" Type="http://schemas.openxmlformats.org/officeDocument/2006/relationships/hyperlink" Target="https://www.3gpp.org/ftp//tsg_ran/WG2_RL2/TSGR2_128/Docs//R2-2411019.zip" TargetMode="External"/><Relationship Id="rId52" Type="http://schemas.openxmlformats.org/officeDocument/2006/relationships/hyperlink" Target="https://www.3gpp.org/ftp//tsg_ran/WG2_RL2/TSGR2_128/Docs//R2-2410452.zip" TargetMode="External"/><Relationship Id="rId73" Type="http://schemas.openxmlformats.org/officeDocument/2006/relationships/hyperlink" Target="https://www.3gpp.org/ftp//tsg_ran/WG2_RL2/TSGR2_128/Docs//R2-2409642.zip" TargetMode="External"/><Relationship Id="rId94" Type="http://schemas.openxmlformats.org/officeDocument/2006/relationships/hyperlink" Target="https://www.3gpp.org/ftp//tsg_ran/WG2_RL2/TSGR2_127bis/Docs//R2-2408472.zip" TargetMode="External"/><Relationship Id="rId148" Type="http://schemas.openxmlformats.org/officeDocument/2006/relationships/hyperlink" Target="https://www.3gpp.org/ftp//tsg_ran/TSG_RAN/TSGR_92e/Docs//RP-211548.zip" TargetMode="External"/><Relationship Id="rId169" Type="http://schemas.openxmlformats.org/officeDocument/2006/relationships/hyperlink" Target="https://www.3gpp.org/ftp//tsg_ran/WG2_RL2/TSGR2_128/Docs//R2-2410874.zip" TargetMode="External"/><Relationship Id="rId4" Type="http://schemas.openxmlformats.org/officeDocument/2006/relationships/customXml" Target="../customXml/item4.xml"/><Relationship Id="rId180" Type="http://schemas.openxmlformats.org/officeDocument/2006/relationships/hyperlink" Target="https://www.3gpp.org/ftp//tsg_ran/WG2_RL2/TSGR2_128/Docs//R2-2410131.zip" TargetMode="External"/><Relationship Id="rId215" Type="http://schemas.openxmlformats.org/officeDocument/2006/relationships/hyperlink" Target="https://www.3gpp.org/ftp//tsg_ran/WG2_RL2/TSGR2_128/Docs//R2-2410837.zip" TargetMode="External"/><Relationship Id="rId236" Type="http://schemas.openxmlformats.org/officeDocument/2006/relationships/hyperlink" Target="https://www.3gpp.org/ftp//tsg_ran/WG2_RL2/TSGR2_128/Docs//R2-2411034.zip" TargetMode="External"/><Relationship Id="rId257" Type="http://schemas.openxmlformats.org/officeDocument/2006/relationships/hyperlink" Target="https://www.3gpp.org/ftp//tsg_ran/WG2_RL2/TSGR2_128/Docs//R2-2409862.zip" TargetMode="External"/><Relationship Id="rId278" Type="http://schemas.openxmlformats.org/officeDocument/2006/relationships/hyperlink" Target="https://www.3gpp.org/ftp//tsg_ran/WG2_RL2/TSGR2_128/Docs//R2-2410065.zip" TargetMode="External"/><Relationship Id="rId303" Type="http://schemas.openxmlformats.org/officeDocument/2006/relationships/hyperlink" Target="https://www.3gpp.org/ftp//tsg_ran/WG2_RL2/TSGR2_128/Docs//R2-2410847.zip" TargetMode="External"/><Relationship Id="rId42" Type="http://schemas.openxmlformats.org/officeDocument/2006/relationships/hyperlink" Target="https://www.3gpp.org/ftp//tsg_ran/TSG_RAN/TSGR_85/Docs//RP-191997.zip" TargetMode="External"/><Relationship Id="rId84" Type="http://schemas.openxmlformats.org/officeDocument/2006/relationships/hyperlink" Target="https://www.3gpp.org/ftp//tsg_ran/WG2_RL2/TSGR2_127bis/Docs//R2-2409293.zip" TargetMode="External"/><Relationship Id="rId138" Type="http://schemas.openxmlformats.org/officeDocument/2006/relationships/hyperlink" Target="https://www.3gpp.org/ftp//tsg_ran/WG2_RL2/TSGR2_128/Docs//R2-2410053.zip" TargetMode="External"/><Relationship Id="rId191" Type="http://schemas.openxmlformats.org/officeDocument/2006/relationships/hyperlink" Target="https://www.3gpp.org/ftp//tsg_ran/WG2_RL2/TSGR2_128/Docs//R2-2409914.zip" TargetMode="External"/><Relationship Id="rId205" Type="http://schemas.openxmlformats.org/officeDocument/2006/relationships/hyperlink" Target="https://www.3gpp.org/ftp//tsg_ran/WG2_RL2/TSGR2_128/Docs//R2-2410534.zip" TargetMode="External"/><Relationship Id="rId247" Type="http://schemas.openxmlformats.org/officeDocument/2006/relationships/hyperlink" Target="https://www.3gpp.org/ftp//tsg_ran/WG2_RL2/TSGR2_128/Docs//R2-2411012.zip" TargetMode="External"/><Relationship Id="rId107" Type="http://schemas.openxmlformats.org/officeDocument/2006/relationships/hyperlink" Target="https://www.3gpp.org/ftp//tsg_ran/WG2_RL2/TSGR2_128/Docs//R2-2410058.zip" TargetMode="External"/><Relationship Id="rId289" Type="http://schemas.openxmlformats.org/officeDocument/2006/relationships/hyperlink" Target="https://www.3gpp.org/ftp//tsg_ran/WG2_RL2/TSGR2_128/Docs//R2-2410182.zip" TargetMode="External"/><Relationship Id="rId11" Type="http://schemas.openxmlformats.org/officeDocument/2006/relationships/hyperlink" Target="https://www.3gpp.org/ftp//tsg_ran/TSG_RAN/TSGR_92e/Docs//RP-211340.zip" TargetMode="External"/><Relationship Id="rId53" Type="http://schemas.openxmlformats.org/officeDocument/2006/relationships/hyperlink" Target="https://www.3gpp.org/ftp//tsg_ran/WG2_RL2/TSGR2_128/Docs//R2-2410453.zip" TargetMode="External"/><Relationship Id="rId149" Type="http://schemas.openxmlformats.org/officeDocument/2006/relationships/hyperlink" Target="https://www.3gpp.org/ftp//tsg_ran/TSG_RAN/TSGR_93e/Docs//RP-212630.zip" TargetMode="External"/><Relationship Id="rId95" Type="http://schemas.openxmlformats.org/officeDocument/2006/relationships/hyperlink" Target="https://www.3gpp.org/ftp//tsg_ran/WG2_RL2/TSGR2_128/Docs//R2-2411101.zip" TargetMode="External"/><Relationship Id="rId160" Type="http://schemas.openxmlformats.org/officeDocument/2006/relationships/hyperlink" Target="https://www.3gpp.org/ftp//tsg_ran/TSG_RAN/TSGR_88e/Docs//RP-201038.zip" TargetMode="External"/><Relationship Id="rId216" Type="http://schemas.openxmlformats.org/officeDocument/2006/relationships/hyperlink" Target="https://www.3gpp.org/ftp//tsg_ran/WG2_RL2/TSGR2_127bis/Docs//R2-2409311.zip" TargetMode="External"/><Relationship Id="rId258" Type="http://schemas.openxmlformats.org/officeDocument/2006/relationships/hyperlink" Target="https://www.3gpp.org/ftp//tsg_ran/WG2_RL2/TSGR2_128/Docs//R2-2409992.zip" TargetMode="External"/><Relationship Id="rId22" Type="http://schemas.openxmlformats.org/officeDocument/2006/relationships/hyperlink" Target="https://www.3gpp.org/ftp//tsg_ran/WG2_RL2/TSGR2_128/Docs//R2-2410891.zip" TargetMode="External"/><Relationship Id="rId64" Type="http://schemas.openxmlformats.org/officeDocument/2006/relationships/hyperlink" Target="https://www.3gpp.org/ftp//tsg_ran/WG2_RL2/TSGR2_128/Docs//R2-2410431.zip" TargetMode="External"/><Relationship Id="rId118" Type="http://schemas.openxmlformats.org/officeDocument/2006/relationships/hyperlink" Target="https://www.3gpp.org/ftp//tsg_ran/WG2_RL2/TSGR2_128/Docs//R2-2410076.zip" TargetMode="External"/><Relationship Id="rId171" Type="http://schemas.openxmlformats.org/officeDocument/2006/relationships/hyperlink" Target="https://www.3gpp.org/ftp//tsg_ran/WG2_RL2/TSGR2_128/Docs//R2-2409600.zip" TargetMode="External"/><Relationship Id="rId227" Type="http://schemas.openxmlformats.org/officeDocument/2006/relationships/hyperlink" Target="https://www.3gpp.org/ftp//tsg_ran/WG2_RL2/TSGR2_128/Docs//R2-2409932.zip" TargetMode="External"/><Relationship Id="rId269" Type="http://schemas.openxmlformats.org/officeDocument/2006/relationships/hyperlink" Target="https://www.3gpp.org/ftp//tsg_ran/WG2_RL2/TSGR2_128/Docs//R2-2409648.zip" TargetMode="External"/><Relationship Id="rId33" Type="http://schemas.openxmlformats.org/officeDocument/2006/relationships/hyperlink" Target="https://www.3gpp.org/ftp//tsg_ran/TSG_RAN/TSGR_88e/Docs//RP-200840.zip" TargetMode="External"/><Relationship Id="rId129" Type="http://schemas.openxmlformats.org/officeDocument/2006/relationships/hyperlink" Target="https://www.3gpp.org/ftp//tsg_ran/WG2_RL2/TSGR2_128/Docs//R2-2410748.zip" TargetMode="External"/><Relationship Id="rId280" Type="http://schemas.openxmlformats.org/officeDocument/2006/relationships/hyperlink" Target="https://www.3gpp.org/ftp//tsg_ran/WG2_RL2/TSGR2_128/Docs//R2-2409635.zip" TargetMode="External"/><Relationship Id="rId75" Type="http://schemas.openxmlformats.org/officeDocument/2006/relationships/hyperlink" Target="https://www.3gpp.org/ftp//tsg_ran/WG2_RL2/TSGR2_128/Docs//R2-2409643.zip" TargetMode="External"/><Relationship Id="rId140" Type="http://schemas.openxmlformats.org/officeDocument/2006/relationships/hyperlink" Target="https://www.3gpp.org/ftp//tsg_ran/WG2_RL2/TSGR2_128/Docs//R2-2410054.zip" TargetMode="External"/><Relationship Id="rId182" Type="http://schemas.openxmlformats.org/officeDocument/2006/relationships/hyperlink" Target="https://www.3gpp.org/ftp//tsg_ran/WG2_RL2/TSGR2_128/Docs//R2-2410196.zip" TargetMode="External"/><Relationship Id="rId6" Type="http://schemas.openxmlformats.org/officeDocument/2006/relationships/styles" Target="styles.xml"/><Relationship Id="rId238" Type="http://schemas.openxmlformats.org/officeDocument/2006/relationships/hyperlink" Target="https://www.3gpp.org/ftp//tsg_ran/WG2_RL2/TSGR2_128/Docs//R2-24096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25</Pages>
  <Words>14486</Words>
  <Characters>80401</Characters>
  <Application>Microsoft Office Word</Application>
  <DocSecurity>0</DocSecurity>
  <Lines>1869</Lines>
  <Paragraphs>1143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93744</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Mattias</cp:lastModifiedBy>
  <cp:revision>6</cp:revision>
  <cp:lastPrinted>2019-05-01T00:04:00Z</cp:lastPrinted>
  <dcterms:created xsi:type="dcterms:W3CDTF">2024-11-21T21:20:00Z</dcterms:created>
  <dcterms:modified xsi:type="dcterms:W3CDTF">2024-11-21T23:28:00Z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