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SCell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SCell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SCell operation, do not support Scenario #3B, i.e., on-demand SSB should not be indicated by </w:t>
            </w:r>
            <w:proofErr w:type="spellStart"/>
            <w:r>
              <w:rPr>
                <w:lang w:eastAsia="ko-KR"/>
              </w:rPr>
              <w:t>gNB</w:t>
            </w:r>
            <w:proofErr w:type="spellEnd"/>
            <w:r>
              <w:rPr>
                <w:lang w:eastAsia="ko-KR"/>
              </w:rPr>
              <w:t xml:space="preserve">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SCell activation procedure. After SCell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SCell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SCell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SCell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bl>
    <w:p w14:paraId="2CFBE2CE" w14:textId="77777777" w:rsidR="00CF5F16" w:rsidRPr="00A67EAE" w:rsidRDefault="00CF5F16">
      <w:pPr>
        <w:ind w:firstLineChars="100" w:firstLine="196"/>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lastRenderedPageBreak/>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bl>
    <w:p w14:paraId="544195C8" w14:textId="77777777" w:rsidR="00CF5F16" w:rsidRPr="00A67EAE" w:rsidRDefault="00CF5F16">
      <w:pPr>
        <w:ind w:firstLineChars="100" w:firstLine="196"/>
        <w:jc w:val="both"/>
        <w:rPr>
          <w:b/>
          <w:lang w:val="en-US"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lastRenderedPageBreak/>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lastRenderedPageBreak/>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lastRenderedPageBreak/>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SCell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lastRenderedPageBreak/>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SCell using always-on SSB. But without always-on SSB, it is </w:t>
            </w:r>
            <w:r>
              <w:rPr>
                <w:iCs/>
                <w:lang w:val="en-US" w:eastAsia="ko-KR"/>
              </w:rPr>
              <w:lastRenderedPageBreak/>
              <w:t>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lastRenderedPageBreak/>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196"/>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lastRenderedPageBreak/>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bl>
    <w:p w14:paraId="24AF1A7A" w14:textId="77777777" w:rsidR="00CF5F16" w:rsidRPr="00A67EAE" w:rsidRDefault="00CF5F16">
      <w:pPr>
        <w:ind w:firstLineChars="100" w:firstLine="196"/>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lastRenderedPageBreak/>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lastRenderedPageBreak/>
              <w:t xml:space="preserve">Proposal 10: </w:t>
            </w:r>
            <w:r>
              <w:rPr>
                <w:lang w:val="en-US" w:eastAsia="ko-KR"/>
              </w:rPr>
              <w:t xml:space="preserve">When SCell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SCell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PCell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lastRenderedPageBreak/>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drawing>
                <wp:inline distT="0" distB="0" distL="0" distR="0" wp14:anchorId="15B44EF3" wp14:editId="65249759">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Pr="00A67EAE" w:rsidRDefault="00CF5F16">
      <w:pPr>
        <w:ind w:firstLineChars="100" w:firstLine="196"/>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lastRenderedPageBreak/>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lastRenderedPageBreak/>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w:t>
            </w:r>
            <w:proofErr w:type="gramStart"/>
            <w:r>
              <w:rPr>
                <w:lang w:eastAsia="ko-KR"/>
              </w:rPr>
              <w:t>i.e.</w:t>
            </w:r>
            <w:proofErr w:type="gramEnd"/>
            <w:r>
              <w:rPr>
                <w:lang w:eastAsia="ko-KR"/>
              </w:rPr>
              <w:t xml:space="preserv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SCell operation to include one set of BFD parameters for OD-SSB per the SCell. Once UE receives RRC or MAC-CE based OD-SSB </w:t>
            </w:r>
            <w:r>
              <w:rPr>
                <w:lang w:eastAsia="ko-KR"/>
              </w:rPr>
              <w:lastRenderedPageBreak/>
              <w:t>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SCell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 xml:space="preserve">SCell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w:t>
            </w:r>
            <w:proofErr w:type="spellStart"/>
            <w:r>
              <w:rPr>
                <w:lang w:eastAsia="ko-KR"/>
              </w:rPr>
              <w:t>PSCell</w:t>
            </w:r>
            <w:proofErr w:type="spellEnd"/>
            <w:r>
              <w:rPr>
                <w:lang w:eastAsia="ko-KR"/>
              </w:rPr>
              <w:t xml:space="preserve">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lastRenderedPageBreak/>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lastRenderedPageBreak/>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A67EAE">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hint="eastAsia"/>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hint="eastAsia"/>
                <w:lang w:eastAsia="zh-CN"/>
              </w:rPr>
            </w:pPr>
            <w:r>
              <w:rPr>
                <w:rFonts w:eastAsia="SimSun"/>
                <w:lang w:eastAsia="zh-CN"/>
              </w:rPr>
              <w:t>Support</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lastRenderedPageBreak/>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714726">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SCell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Discussion on on-demand SSB SCell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Discussion on On-Demand SSB SCell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Discussion of On-demand SSB SCell operation</w:t>
      </w:r>
      <w:r>
        <w:tab/>
      </w:r>
      <w:proofErr w:type="spellStart"/>
      <w:r>
        <w:t>Mavenir</w:t>
      </w:r>
      <w:proofErr w:type="spellEnd"/>
    </w:p>
    <w:p w14:paraId="38B516E6" w14:textId="77777777" w:rsidR="00CF5F16" w:rsidRDefault="00493DFD">
      <w:pPr>
        <w:pStyle w:val="ListParagraph"/>
        <w:numPr>
          <w:ilvl w:val="0"/>
          <w:numId w:val="10"/>
        </w:numPr>
        <w:ind w:leftChars="0"/>
      </w:pPr>
      <w:r>
        <w:lastRenderedPageBreak/>
        <w:t>R1-2408311</w:t>
      </w:r>
      <w:r>
        <w:tab/>
        <w:t>Discussion on on-demand SSB SCell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SCell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lastRenderedPageBreak/>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lastRenderedPageBreak/>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08D9" w14:textId="77777777" w:rsidR="00E80C15" w:rsidRDefault="00E80C15">
      <w:r>
        <w:separator/>
      </w:r>
    </w:p>
  </w:endnote>
  <w:endnote w:type="continuationSeparator" w:id="0">
    <w:p w14:paraId="456DADFD" w14:textId="77777777" w:rsidR="00E80C15" w:rsidRDefault="00E8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57F4" w14:textId="77777777" w:rsidR="00E80C15" w:rsidRDefault="00E80C15">
      <w:r>
        <w:separator/>
      </w:r>
    </w:p>
  </w:footnote>
  <w:footnote w:type="continuationSeparator" w:id="0">
    <w:p w14:paraId="5C097E1A" w14:textId="77777777" w:rsidR="00E80C15" w:rsidRDefault="00E8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1DFB"/>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51</TotalTime>
  <Pages>51</Pages>
  <Words>23435</Words>
  <Characters>133582</Characters>
  <Application>Microsoft Office Word</Application>
  <DocSecurity>0</DocSecurity>
  <Lines>1113</Lines>
  <Paragraphs>313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Dokku Gopiraju</cp:lastModifiedBy>
  <cp:revision>43</cp:revision>
  <dcterms:created xsi:type="dcterms:W3CDTF">2024-10-14T14:53:00Z</dcterms:created>
  <dcterms:modified xsi:type="dcterms:W3CDTF">2024-10-15T00:06:00Z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