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5C45" w14:textId="77777777" w:rsidR="00CF5F16" w:rsidRDefault="00493DFD">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w:t>
            </w:r>
            <w:proofErr w:type="spellStart"/>
            <w:r>
              <w:rPr>
                <w:lang w:val="en-US" w:eastAsia="ko-KR"/>
              </w:rPr>
              <w:t>SCell</w:t>
            </w:r>
            <w:proofErr w:type="spellEnd"/>
            <w:r>
              <w:rPr>
                <w:lang w:val="en-US" w:eastAsia="ko-KR"/>
              </w:rPr>
              <w:t xml:space="preserve">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w:t>
            </w:r>
            <w:proofErr w:type="spellStart"/>
            <w:r>
              <w:rPr>
                <w:lang w:val="en-US" w:eastAsia="ko-KR"/>
              </w:rPr>
              <w:t>SCell</w:t>
            </w:r>
            <w:proofErr w:type="spellEnd"/>
            <w:r>
              <w:rPr>
                <w:lang w:val="en-US" w:eastAsia="ko-KR"/>
              </w:rPr>
              <w:t xml:space="preserve"> operation for a UE in connected mode, consider the following scenario</w:t>
            </w:r>
          </w:p>
          <w:p w14:paraId="27AEDFE3" w14:textId="77777777" w:rsidR="00CF5F16" w:rsidRDefault="00493DFD">
            <w:pPr>
              <w:pStyle w:val="afff3"/>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06EA8422" w14:textId="77777777" w:rsidR="00CF5F16" w:rsidRDefault="00493DFD">
            <w:pPr>
              <w:pStyle w:val="afff3"/>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afff3"/>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 xml:space="preserve">Support Scenario #3B and Case #1 for on-demand SSB for </w:t>
            </w:r>
            <w:proofErr w:type="spellStart"/>
            <w:r>
              <w:rPr>
                <w:lang w:eastAsia="ko-KR"/>
              </w:rPr>
              <w:t>SCell</w:t>
            </w:r>
            <w:proofErr w:type="spellEnd"/>
            <w:r>
              <w:rPr>
                <w:lang w:eastAsia="ko-KR"/>
              </w:rPr>
              <w:t xml:space="preserve">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 xml:space="preserve">Scenario #3A and Case #1 can also be supported for on-demand SSB for </w:t>
            </w:r>
            <w:proofErr w:type="spellStart"/>
            <w:r>
              <w:rPr>
                <w:lang w:val="en-US" w:eastAsia="ko-KR"/>
              </w:rPr>
              <w:t>SCell</w:t>
            </w:r>
            <w:proofErr w:type="spellEnd"/>
            <w:r>
              <w:rPr>
                <w:lang w:val="en-US" w:eastAsia="ko-KR"/>
              </w:rPr>
              <w:t xml:space="preserve">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 xml:space="preserve">Support Scenario #3B and Case #2 s for on-demand SSB for </w:t>
            </w:r>
            <w:proofErr w:type="spellStart"/>
            <w:r>
              <w:rPr>
                <w:lang w:val="en-US" w:eastAsia="ko-KR"/>
              </w:rPr>
              <w:t>SCell</w:t>
            </w:r>
            <w:proofErr w:type="spellEnd"/>
            <w:r>
              <w:rPr>
                <w:lang w:val="en-US" w:eastAsia="ko-KR"/>
              </w:rPr>
              <w:t xml:space="preserve">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 xml:space="preserve">Scenario #3A and Case #2 can also be supported for on-demand SSB for </w:t>
            </w:r>
            <w:proofErr w:type="spellStart"/>
            <w:r>
              <w:rPr>
                <w:lang w:val="en-US" w:eastAsia="ko-KR"/>
              </w:rPr>
              <w:t>SCell</w:t>
            </w:r>
            <w:proofErr w:type="spellEnd"/>
            <w:r>
              <w:rPr>
                <w:lang w:val="en-US" w:eastAsia="ko-KR"/>
              </w:rPr>
              <w:t xml:space="preserve">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support Scenario #3A and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after </w:t>
            </w:r>
            <w:proofErr w:type="spellStart"/>
            <w:r>
              <w:rPr>
                <w:lang w:eastAsia="ko-KR"/>
              </w:rPr>
              <w:t>SCell</w:t>
            </w:r>
            <w:proofErr w:type="spellEnd"/>
            <w:r>
              <w:rPr>
                <w:lang w:eastAsia="ko-KR"/>
              </w:rPr>
              <w:t xml:space="preserve">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 xml:space="preserve">RAN4 input on the problem of SSB-less </w:t>
            </w:r>
            <w:proofErr w:type="spellStart"/>
            <w:r>
              <w:rPr>
                <w:lang w:val="en-US" w:eastAsia="ko-KR"/>
              </w:rPr>
              <w:t>Scell</w:t>
            </w:r>
            <w:proofErr w:type="spellEnd"/>
            <w:r>
              <w:rPr>
                <w:lang w:val="en-US" w:eastAsia="ko-KR"/>
              </w:rPr>
              <w:t xml:space="preserve"> is needed to verify the motivation to support on-demand SSB in SSB-less </w:t>
            </w:r>
            <w:proofErr w:type="spellStart"/>
            <w:r>
              <w:rPr>
                <w:lang w:val="en-US" w:eastAsia="ko-KR"/>
              </w:rPr>
              <w:t>Scell</w:t>
            </w:r>
            <w:proofErr w:type="spellEnd"/>
            <w:r>
              <w:rPr>
                <w:lang w:val="en-US" w:eastAsia="ko-KR"/>
              </w:rPr>
              <w:t>.</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w:t>
            </w:r>
            <w:proofErr w:type="spellStart"/>
            <w:r>
              <w:rPr>
                <w:lang w:val="en-US" w:eastAsia="ko-KR"/>
              </w:rPr>
              <w:t>SCell</w:t>
            </w:r>
            <w:proofErr w:type="spellEnd"/>
            <w:r>
              <w:rPr>
                <w:lang w:val="en-US" w:eastAsia="ko-KR"/>
              </w:rPr>
              <w:t xml:space="preserve">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 xml:space="preserve">For Scenario #2 and Case #1, on-demand SSB </w:t>
            </w:r>
            <w:proofErr w:type="spellStart"/>
            <w:r>
              <w:rPr>
                <w:lang w:val="en-US" w:eastAsia="ko-KR"/>
              </w:rPr>
              <w:t>SCell</w:t>
            </w:r>
            <w:proofErr w:type="spellEnd"/>
            <w:r>
              <w:rPr>
                <w:lang w:val="en-US" w:eastAsia="ko-KR"/>
              </w:rPr>
              <w:t xml:space="preserve"> operation has benefits in avoiding blind activation of </w:t>
            </w:r>
            <w:proofErr w:type="spellStart"/>
            <w:r>
              <w:rPr>
                <w:lang w:val="en-US" w:eastAsia="ko-KR"/>
              </w:rPr>
              <w:t>SCell</w:t>
            </w:r>
            <w:proofErr w:type="spellEnd"/>
            <w:r>
              <w:rPr>
                <w:lang w:val="en-US" w:eastAsia="ko-KR"/>
              </w:rPr>
              <w:t xml:space="preserve"> and fast </w:t>
            </w:r>
            <w:proofErr w:type="spellStart"/>
            <w:r>
              <w:rPr>
                <w:lang w:val="en-US" w:eastAsia="ko-KR"/>
              </w:rPr>
              <w:t>SCell</w:t>
            </w:r>
            <w:proofErr w:type="spellEnd"/>
            <w:r>
              <w:rPr>
                <w:lang w:val="en-US" w:eastAsia="ko-KR"/>
              </w:rPr>
              <w:t xml:space="preserve">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w:t>
            </w:r>
            <w:proofErr w:type="spellStart"/>
            <w:r>
              <w:rPr>
                <w:lang w:val="en-US" w:eastAsia="ko-KR"/>
              </w:rPr>
              <w:t>SCell</w:t>
            </w:r>
            <w:proofErr w:type="spellEnd"/>
            <w:r>
              <w:rPr>
                <w:lang w:val="en-US" w:eastAsia="ko-KR"/>
              </w:rPr>
              <w:t xml:space="preserve">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w:t>
            </w:r>
            <w:proofErr w:type="spellStart"/>
            <w:r>
              <w:rPr>
                <w:lang w:val="en-US" w:eastAsia="ko-KR"/>
              </w:rPr>
              <w:t>SCell</w:t>
            </w:r>
            <w:proofErr w:type="spellEnd"/>
            <w:r>
              <w:rPr>
                <w:lang w:val="en-US" w:eastAsia="ko-KR"/>
              </w:rPr>
              <w:t xml:space="preserve">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 xml:space="preserve">On-demand SSB can be triggered by </w:t>
            </w:r>
            <w:proofErr w:type="spellStart"/>
            <w:r>
              <w:rPr>
                <w:lang w:val="en-US" w:eastAsia="ko-KR"/>
              </w:rPr>
              <w:t>gNB</w:t>
            </w:r>
            <w:proofErr w:type="spellEnd"/>
            <w:r>
              <w:rPr>
                <w:lang w:val="en-US" w:eastAsia="ko-KR"/>
              </w:rPr>
              <w:t xml:space="preserve"> for the following scenarios/cases with the assumption that </w:t>
            </w:r>
            <w:proofErr w:type="spellStart"/>
            <w:r>
              <w:rPr>
                <w:lang w:val="en-US" w:eastAsia="ko-KR"/>
              </w:rPr>
              <w:t>gNB</w:t>
            </w:r>
            <w:proofErr w:type="spellEnd"/>
            <w:r>
              <w:rPr>
                <w:lang w:val="en-US" w:eastAsia="ko-KR"/>
              </w:rPr>
              <w:t xml:space="preserve"> indicates UE whether SSB is on or off:</w:t>
            </w:r>
          </w:p>
          <w:p w14:paraId="047DE84E" w14:textId="77777777" w:rsidR="00CF5F16" w:rsidRDefault="00493DFD">
            <w:pPr>
              <w:pStyle w:val="afff3"/>
              <w:numPr>
                <w:ilvl w:val="0"/>
                <w:numId w:val="30"/>
              </w:numPr>
              <w:ind w:leftChars="0"/>
              <w:jc w:val="both"/>
              <w:rPr>
                <w:lang w:eastAsia="ko-KR"/>
              </w:rPr>
            </w:pPr>
            <w:r>
              <w:rPr>
                <w:lang w:eastAsia="ko-KR"/>
              </w:rPr>
              <w:t>Scenario #3A and Case #1</w:t>
            </w:r>
          </w:p>
          <w:p w14:paraId="6D45B806" w14:textId="77777777" w:rsidR="00CF5F16" w:rsidRDefault="00493DFD">
            <w:pPr>
              <w:pStyle w:val="afff3"/>
              <w:numPr>
                <w:ilvl w:val="0"/>
                <w:numId w:val="30"/>
              </w:numPr>
              <w:ind w:leftChars="0"/>
              <w:jc w:val="both"/>
              <w:rPr>
                <w:lang w:eastAsia="ko-KR"/>
              </w:rPr>
            </w:pPr>
            <w:r>
              <w:rPr>
                <w:lang w:val="en-US" w:eastAsia="ko-KR"/>
              </w:rPr>
              <w:t>Scenario #3A and Case #2</w:t>
            </w:r>
          </w:p>
          <w:p w14:paraId="26B1A728" w14:textId="77777777" w:rsidR="00CF5F16" w:rsidRDefault="00493DFD">
            <w:pPr>
              <w:pStyle w:val="afff3"/>
              <w:numPr>
                <w:ilvl w:val="0"/>
                <w:numId w:val="30"/>
              </w:numPr>
              <w:ind w:leftChars="0"/>
              <w:jc w:val="both"/>
              <w:rPr>
                <w:lang w:eastAsia="ko-KR"/>
              </w:rPr>
            </w:pPr>
            <w:r>
              <w:rPr>
                <w:lang w:val="en-US" w:eastAsia="ko-KR"/>
              </w:rPr>
              <w:t>Scenario #3B and Case #1</w:t>
            </w:r>
          </w:p>
          <w:p w14:paraId="08666F71" w14:textId="77777777" w:rsidR="00CF5F16" w:rsidRDefault="00493DFD">
            <w:pPr>
              <w:pStyle w:val="afff3"/>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1C0DD2D8" w14:textId="77777777" w:rsidR="00CF5F16" w:rsidRDefault="00493DFD">
            <w:pPr>
              <w:pStyle w:val="afff3"/>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595E6370" w14:textId="77777777" w:rsidR="00CF5F16" w:rsidRDefault="00493DFD">
            <w:pPr>
              <w:pStyle w:val="afff3"/>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151997A8" w14:textId="77777777" w:rsidR="00CF5F16" w:rsidRDefault="00493DFD">
            <w:pPr>
              <w:pStyle w:val="afff3"/>
              <w:numPr>
                <w:ilvl w:val="0"/>
                <w:numId w:val="30"/>
              </w:numPr>
              <w:ind w:leftChars="0"/>
              <w:jc w:val="both"/>
              <w:rPr>
                <w:lang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afff3"/>
              <w:numPr>
                <w:ilvl w:val="0"/>
                <w:numId w:val="30"/>
              </w:numPr>
              <w:ind w:leftChars="0"/>
              <w:jc w:val="both"/>
              <w:rPr>
                <w:lang w:eastAsia="ko-KR"/>
              </w:rPr>
            </w:pPr>
            <w:proofErr w:type="spellStart"/>
            <w:r>
              <w:rPr>
                <w:lang w:eastAsia="ko-KR"/>
              </w:rPr>
              <w:t>gNB</w:t>
            </w:r>
            <w:proofErr w:type="spellEnd"/>
            <w:r>
              <w:rPr>
                <w:lang w:eastAsia="ko-KR"/>
              </w:rPr>
              <w:t xml:space="preserve"> based SSB triggering can be used in scenario #2, #2A, and #3A to expedite </w:t>
            </w:r>
            <w:proofErr w:type="spellStart"/>
            <w:r>
              <w:rPr>
                <w:lang w:eastAsia="ko-KR"/>
              </w:rPr>
              <w:t>SCell</w:t>
            </w:r>
            <w:proofErr w:type="spellEnd"/>
            <w:r>
              <w:rPr>
                <w:lang w:eastAsia="ko-KR"/>
              </w:rPr>
              <w:t xml:space="preserve"> activation procedure</w:t>
            </w:r>
          </w:p>
          <w:p w14:paraId="1DAAEEB1" w14:textId="77777777" w:rsidR="00CF5F16" w:rsidRDefault="00493DFD">
            <w:pPr>
              <w:pStyle w:val="afff3"/>
              <w:numPr>
                <w:ilvl w:val="0"/>
                <w:numId w:val="30"/>
              </w:numPr>
              <w:ind w:leftChars="0"/>
              <w:jc w:val="both"/>
              <w:rPr>
                <w:lang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 xml:space="preserve">For the identified scenarios and cases (as per RAN1#116 and RAN1#116-bis agreements), on-demand SSB can be triggered by </w:t>
            </w:r>
            <w:proofErr w:type="spellStart"/>
            <w:r>
              <w:rPr>
                <w:lang w:val="en-US" w:eastAsia="ko-KR"/>
              </w:rPr>
              <w:t>gNB</w:t>
            </w:r>
            <w:proofErr w:type="spellEnd"/>
            <w:r>
              <w:rPr>
                <w:lang w:val="en-US" w:eastAsia="ko-KR"/>
              </w:rPr>
              <w:t xml:space="preserve"> for the following scenarios/cases:</w:t>
            </w:r>
          </w:p>
          <w:p w14:paraId="7B5C7BB5" w14:textId="77777777" w:rsidR="00CF5F16" w:rsidRDefault="00493DFD">
            <w:pPr>
              <w:pStyle w:val="afff3"/>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afff3"/>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afff3"/>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good </w:t>
            </w:r>
            <w:proofErr w:type="spellStart"/>
            <w:r>
              <w:rPr>
                <w:lang w:eastAsia="ko-KR"/>
              </w:rPr>
              <w:t>tradeoff</w:t>
            </w:r>
            <w:proofErr w:type="spellEnd"/>
            <w:r>
              <w:rPr>
                <w:lang w:eastAsia="ko-KR"/>
              </w:rPr>
              <w:t xml:space="preserve">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 xml:space="preserve">Transmit on-demand SSB indication in Scenario #3A is beneficial to fast </w:t>
            </w:r>
            <w:proofErr w:type="spellStart"/>
            <w:r>
              <w:rPr>
                <w:lang w:val="en-US" w:eastAsia="ko-KR"/>
              </w:rPr>
              <w:t>SCell</w:t>
            </w:r>
            <w:proofErr w:type="spellEnd"/>
            <w:r>
              <w:rPr>
                <w:lang w:val="en-US" w:eastAsia="ko-KR"/>
              </w:rPr>
              <w:t xml:space="preserve">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 xml:space="preserve">Since the </w:t>
            </w:r>
            <w:proofErr w:type="spellStart"/>
            <w:r>
              <w:rPr>
                <w:lang w:eastAsia="ko-KR"/>
              </w:rPr>
              <w:t>SCell</w:t>
            </w:r>
            <w:proofErr w:type="spellEnd"/>
            <w:r>
              <w:rPr>
                <w:lang w:eastAsia="ko-KR"/>
              </w:rPr>
              <w:t xml:space="preserve"> can be transitioned to NES mode (</w:t>
            </w:r>
            <w:proofErr w:type="gramStart"/>
            <w:r>
              <w:rPr>
                <w:lang w:eastAsia="ko-KR"/>
              </w:rPr>
              <w:t>e.g.</w:t>
            </w:r>
            <w:proofErr w:type="gramEnd"/>
            <w:r>
              <w:rPr>
                <w:lang w:eastAsia="ko-KR"/>
              </w:rPr>
              <w:t xml:space="preserve">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w:t>
            </w:r>
            <w:proofErr w:type="spellStart"/>
            <w:r>
              <w:rPr>
                <w:lang w:eastAsia="ko-KR"/>
              </w:rPr>
              <w:t>SCell</w:t>
            </w:r>
            <w:proofErr w:type="spellEnd"/>
            <w:r>
              <w:rPr>
                <w:lang w:eastAsia="ko-KR"/>
              </w:rPr>
              <w:t xml:space="preserve">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 xml:space="preserve">For Case#1, </w:t>
            </w:r>
            <w:proofErr w:type="spellStart"/>
            <w:r>
              <w:rPr>
                <w:lang w:eastAsia="ko-KR"/>
              </w:rPr>
              <w:t>gNB</w:t>
            </w:r>
            <w:proofErr w:type="spellEnd"/>
            <w:r>
              <w:rPr>
                <w:lang w:eastAsia="ko-KR"/>
              </w:rPr>
              <w:t xml:space="preserve"> does not need to newly trigger on-demand SSB for a UE if the </w:t>
            </w:r>
            <w:proofErr w:type="spellStart"/>
            <w:r>
              <w:rPr>
                <w:lang w:eastAsia="ko-KR"/>
              </w:rPr>
              <w:t>SCell</w:t>
            </w:r>
            <w:proofErr w:type="spellEnd"/>
            <w:r>
              <w:rPr>
                <w:lang w:eastAsia="ko-KR"/>
              </w:rPr>
              <w:t xml:space="preserve">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 xml:space="preserve">For Case#1, on-demand SSB is not expected to be deactivated as long as at least one UE is active on the Cell even when the </w:t>
            </w:r>
            <w:proofErr w:type="spellStart"/>
            <w:r>
              <w:rPr>
                <w:lang w:eastAsia="ko-KR"/>
              </w:rPr>
              <w:t>SCell</w:t>
            </w:r>
            <w:proofErr w:type="spellEnd"/>
            <w:r>
              <w:rPr>
                <w:lang w:eastAsia="ko-KR"/>
              </w:rPr>
              <w:t xml:space="preserve">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 xml:space="preserve">On-demand SSB would be transmitted periodically for a while as long as at least one UE is active on the cell, as </w:t>
            </w:r>
            <w:proofErr w:type="spellStart"/>
            <w:r>
              <w:rPr>
                <w:lang w:eastAsia="ko-KR"/>
              </w:rPr>
              <w:t>SCell</w:t>
            </w:r>
            <w:proofErr w:type="spellEnd"/>
            <w:r>
              <w:rPr>
                <w:lang w:eastAsia="ko-KR"/>
              </w:rPr>
              <w:t xml:space="preserve">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w:t>
            </w:r>
            <w:proofErr w:type="gramStart"/>
            <w:r>
              <w:rPr>
                <w:lang w:eastAsia="ko-KR"/>
              </w:rPr>
              <w:t>e.g.</w:t>
            </w:r>
            <w:proofErr w:type="gramEnd"/>
            <w:r>
              <w:rPr>
                <w:lang w:eastAsia="ko-KR"/>
              </w:rPr>
              <w:t xml:space="preserve">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 xml:space="preserve">The following use cases are considered for OD-SSB </w:t>
            </w:r>
            <w:proofErr w:type="spellStart"/>
            <w:r>
              <w:rPr>
                <w:lang w:val="en-US" w:eastAsia="ko-KR"/>
              </w:rPr>
              <w:t>SCell</w:t>
            </w:r>
            <w:proofErr w:type="spellEnd"/>
            <w:r>
              <w:rPr>
                <w:lang w:val="en-US" w:eastAsia="ko-KR"/>
              </w:rPr>
              <w:t xml:space="preserve"> operation.</w:t>
            </w:r>
          </w:p>
          <w:p w14:paraId="5F9D3FBC" w14:textId="77777777" w:rsidR="00CF5F16" w:rsidRDefault="00493DFD">
            <w:pPr>
              <w:pStyle w:val="afff3"/>
              <w:numPr>
                <w:ilvl w:val="0"/>
                <w:numId w:val="30"/>
              </w:numPr>
              <w:ind w:leftChars="0"/>
              <w:jc w:val="both"/>
              <w:rPr>
                <w:lang w:val="en-US" w:eastAsia="ko-KR"/>
              </w:rPr>
            </w:pPr>
            <w:r>
              <w:rPr>
                <w:lang w:val="en-US" w:eastAsia="ko-KR"/>
              </w:rPr>
              <w:t xml:space="preserve">UC#1 </w:t>
            </w:r>
            <w:proofErr w:type="spellStart"/>
            <w:r>
              <w:rPr>
                <w:lang w:val="en-US" w:eastAsia="ko-KR"/>
              </w:rPr>
              <w:t>SCell</w:t>
            </w:r>
            <w:proofErr w:type="spellEnd"/>
            <w:r>
              <w:rPr>
                <w:lang w:val="en-US" w:eastAsia="ko-KR"/>
              </w:rPr>
              <w:t xml:space="preserve"> activation/deactivation for intra/inter-band CA with collocated/non-collocated CA</w:t>
            </w:r>
          </w:p>
          <w:p w14:paraId="2EA2F1E7" w14:textId="77777777" w:rsidR="00CF5F16" w:rsidRDefault="00493DFD">
            <w:pPr>
              <w:pStyle w:val="afff3"/>
              <w:numPr>
                <w:ilvl w:val="0"/>
                <w:numId w:val="30"/>
              </w:numPr>
              <w:ind w:leftChars="0"/>
              <w:jc w:val="both"/>
              <w:rPr>
                <w:lang w:val="en-US" w:eastAsia="ko-KR"/>
              </w:rPr>
            </w:pPr>
            <w:r>
              <w:rPr>
                <w:lang w:val="en-US" w:eastAsia="ko-KR"/>
              </w:rPr>
              <w:t xml:space="preserve">UC#2 Handover to the cell which was </w:t>
            </w:r>
            <w:proofErr w:type="spellStart"/>
            <w:r>
              <w:rPr>
                <w:lang w:val="en-US" w:eastAsia="ko-KR"/>
              </w:rPr>
              <w:t>SCell</w:t>
            </w:r>
            <w:proofErr w:type="spellEnd"/>
          </w:p>
          <w:p w14:paraId="3C270642" w14:textId="77777777" w:rsidR="00CF5F16" w:rsidRDefault="00493DFD">
            <w:pPr>
              <w:pStyle w:val="afff3"/>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afff3"/>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afff3"/>
              <w:numPr>
                <w:ilvl w:val="0"/>
                <w:numId w:val="30"/>
              </w:numPr>
              <w:ind w:leftChars="0"/>
              <w:jc w:val="both"/>
              <w:rPr>
                <w:lang w:val="en-US" w:eastAsia="ko-KR"/>
              </w:rPr>
            </w:pPr>
            <w:r>
              <w:rPr>
                <w:lang w:val="en-US" w:eastAsia="ko-KR"/>
              </w:rPr>
              <w:t xml:space="preserve">UC#5 OD-SSB transmissions from multiple neighboring cells on the same frequency as </w:t>
            </w:r>
            <w:proofErr w:type="spellStart"/>
            <w:r>
              <w:rPr>
                <w:lang w:val="en-US" w:eastAsia="ko-KR"/>
              </w:rPr>
              <w:t>SCells</w:t>
            </w:r>
            <w:proofErr w:type="spellEnd"/>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afff3"/>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3B4C6664" w14:textId="77777777" w:rsidR="00CF5F16" w:rsidRDefault="00493DFD">
            <w:pPr>
              <w:pStyle w:val="afff3"/>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 xml:space="preserve">For facilitation of </w:t>
            </w:r>
            <w:proofErr w:type="spellStart"/>
            <w:r>
              <w:rPr>
                <w:lang w:val="en-US" w:eastAsia="ko-KR"/>
              </w:rPr>
              <w:t>SCell</w:t>
            </w:r>
            <w:proofErr w:type="spellEnd"/>
            <w:r>
              <w:rPr>
                <w:lang w:val="en-US" w:eastAsia="ko-KR"/>
              </w:rPr>
              <w:t xml:space="preserve"> activation, on-demand SSB can be triggered to fill in more SSB bursts in one SSB burst period temporarily to reduce the large </w:t>
            </w:r>
            <w:proofErr w:type="spellStart"/>
            <w:r>
              <w:rPr>
                <w:lang w:val="en-US" w:eastAsia="ko-KR"/>
              </w:rPr>
              <w:t>SCell</w:t>
            </w:r>
            <w:proofErr w:type="spellEnd"/>
            <w:r>
              <w:rPr>
                <w:lang w:val="en-US" w:eastAsia="ko-KR"/>
              </w:rPr>
              <w:t xml:space="preserve">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 xml:space="preserve">Support at least one of the following options during activated </w:t>
            </w:r>
            <w:proofErr w:type="spellStart"/>
            <w:r>
              <w:rPr>
                <w:lang w:val="en-US" w:eastAsia="ko-KR"/>
              </w:rPr>
              <w:t>SCell</w:t>
            </w:r>
            <w:proofErr w:type="spellEnd"/>
            <w:r>
              <w:rPr>
                <w:lang w:val="en-US" w:eastAsia="ko-KR"/>
              </w:rPr>
              <w:t xml:space="preserve"> operation (in scenario#3B) for on-demand SSB operation in terms of practical NES operation.</w:t>
            </w:r>
          </w:p>
          <w:p w14:paraId="3ECE83F7" w14:textId="77777777" w:rsidR="00CF5F16" w:rsidRDefault="00493DFD">
            <w:pPr>
              <w:pStyle w:val="afff3"/>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 all SSBs can be turned off during </w:t>
            </w:r>
            <w:proofErr w:type="spellStart"/>
            <w:r>
              <w:rPr>
                <w:lang w:val="en-US" w:eastAsia="ko-KR"/>
              </w:rPr>
              <w:t>SCell</w:t>
            </w:r>
            <w:proofErr w:type="spellEnd"/>
            <w:r>
              <w:rPr>
                <w:lang w:val="en-US" w:eastAsia="ko-KR"/>
              </w:rPr>
              <w:t xml:space="preserve"> operation with some restriction on UE behavior on </w:t>
            </w:r>
            <w:proofErr w:type="spellStart"/>
            <w:r>
              <w:rPr>
                <w:lang w:val="en-US" w:eastAsia="ko-KR"/>
              </w:rPr>
              <w:t>SCell</w:t>
            </w:r>
            <w:proofErr w:type="spellEnd"/>
            <w:r>
              <w:rPr>
                <w:lang w:val="en-US" w:eastAsia="ko-KR"/>
              </w:rPr>
              <w:t xml:space="preserve"> operation, i.e., on-demand SSB operation is supported in scenario #3B and Case #1.</w:t>
            </w:r>
          </w:p>
          <w:p w14:paraId="13A973F9" w14:textId="77777777" w:rsidR="00CF5F16" w:rsidRDefault="00493DFD">
            <w:pPr>
              <w:pStyle w:val="afff3"/>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afff3"/>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-II. Longer SSB periodicity than the legacy (e.g., 320ms) is supported during </w:t>
            </w:r>
            <w:proofErr w:type="spellStart"/>
            <w:r>
              <w:rPr>
                <w:lang w:val="en-US" w:eastAsia="ko-KR"/>
              </w:rPr>
              <w:t>SCell</w:t>
            </w:r>
            <w:proofErr w:type="spellEnd"/>
            <w:r>
              <w:rPr>
                <w:lang w:val="en-US" w:eastAsia="ko-KR"/>
              </w:rPr>
              <w:t xml:space="preserve"> operation.</w:t>
            </w:r>
          </w:p>
          <w:p w14:paraId="41AB8E62" w14:textId="77777777" w:rsidR="00CF5F16" w:rsidRDefault="00493DFD">
            <w:pPr>
              <w:pStyle w:val="afff3"/>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 xml:space="preserve">In scenario #3A, indication of on-demand SSB which may change SSB properties that a UE uses for </w:t>
            </w:r>
            <w:proofErr w:type="spellStart"/>
            <w:r>
              <w:rPr>
                <w:lang w:val="en-US" w:eastAsia="ko-KR"/>
              </w:rPr>
              <w:t>SCell</w:t>
            </w:r>
            <w:proofErr w:type="spellEnd"/>
            <w:r>
              <w:rPr>
                <w:lang w:val="en-US" w:eastAsia="ko-KR"/>
              </w:rPr>
              <w:t xml:space="preserve">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Additionally support MAC-CE </w:t>
            </w:r>
            <w:proofErr w:type="spellStart"/>
            <w:r>
              <w:rPr>
                <w:lang w:eastAsia="ko-KR"/>
              </w:rPr>
              <w:t>signaling</w:t>
            </w:r>
            <w:proofErr w:type="spellEnd"/>
            <w:r>
              <w:rPr>
                <w:lang w:eastAsia="ko-KR"/>
              </w:rPr>
              <w:t xml:space="preserve">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 xml:space="preserve">Support Scenario 3B and at least Case #1 for on-demand SSB for </w:t>
            </w:r>
            <w:proofErr w:type="spellStart"/>
            <w:r>
              <w:rPr>
                <w:lang w:val="en-US" w:eastAsia="ko-KR"/>
              </w:rPr>
              <w:t>SCell</w:t>
            </w:r>
            <w:proofErr w:type="spellEnd"/>
            <w:r>
              <w:rPr>
                <w:lang w:val="en-US" w:eastAsia="ko-KR"/>
              </w:rPr>
              <w:t xml:space="preserve">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w:t>
            </w:r>
            <w:proofErr w:type="gramStart"/>
            <w:r>
              <w:rPr>
                <w:rFonts w:eastAsia="Malgun Gothic"/>
                <w:szCs w:val="20"/>
                <w:lang w:eastAsia="ko-KR"/>
              </w:rPr>
              <w:t>e.g.</w:t>
            </w:r>
            <w:proofErr w:type="gramEnd"/>
            <w:r>
              <w:rPr>
                <w:rFonts w:eastAsia="Malgun Gothic"/>
                <w:szCs w:val="20"/>
                <w:lang w:eastAsia="ko-KR"/>
              </w:rPr>
              <w:t xml:space="preserve">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vivo, Xiaomi,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 xml:space="preserve">CMCC, Xiaomi, CATT, ZTE,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Nokia, CMCC, Xiaomi,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 xml:space="preserve">Do not discuss support of on-demand SSB in SSB-less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宋体"/>
                <w:lang w:eastAsia="zh-CN"/>
              </w:rPr>
            </w:pPr>
            <w:proofErr w:type="spellStart"/>
            <w:r>
              <w:rPr>
                <w:rFonts w:eastAsia="宋体"/>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宋体"/>
                <w:iCs/>
                <w:lang w:val="en-US" w:eastAsia="zh-CN"/>
              </w:rPr>
            </w:pPr>
            <w:r>
              <w:rPr>
                <w:rFonts w:eastAsia="宋体" w:hint="eastAsia"/>
                <w:iCs/>
                <w:lang w:val="en-US" w:eastAsia="zh-CN"/>
              </w:rPr>
              <w:t>S</w:t>
            </w:r>
            <w:r>
              <w:rPr>
                <w:rFonts w:eastAsia="宋体"/>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宋体" w:hint="eastAsia"/>
                <w:iCs/>
                <w:lang w:val="en-US" w:eastAsia="zh-CN"/>
              </w:rPr>
              <w:t>G</w:t>
            </w:r>
            <w:r>
              <w:rPr>
                <w:rFonts w:eastAsia="宋体"/>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宋体"/>
                <w:lang w:eastAsia="zh-CN"/>
              </w:rPr>
            </w:pPr>
            <w:r>
              <w:rPr>
                <w:rFonts w:eastAsia="宋体"/>
                <w:lang w:eastAsia="zh-CN"/>
              </w:rPr>
              <w:t>v</w:t>
            </w:r>
            <w:r>
              <w:rPr>
                <w:rFonts w:eastAsia="宋体"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宋体"/>
                <w:iCs/>
                <w:lang w:val="en-US" w:eastAsia="zh-CN"/>
              </w:rPr>
            </w:pPr>
            <w:r>
              <w:rPr>
                <w:rFonts w:eastAsia="宋体"/>
                <w:iCs/>
                <w:lang w:val="en-US" w:eastAsia="zh-CN"/>
              </w:rPr>
              <w:t>We are fine to deprioritize this topic in this meeting, RAN1 can focus on solution supporting scenario 2/2A</w:t>
            </w:r>
          </w:p>
        </w:tc>
      </w:tr>
    </w:tbl>
    <w:p w14:paraId="220D0CE1" w14:textId="77777777" w:rsidR="00CF5F16" w:rsidRDefault="00CF5F16">
      <w:pPr>
        <w:ind w:firstLineChars="100" w:firstLine="196"/>
        <w:jc w:val="both"/>
        <w:rPr>
          <w:b/>
          <w:lang w:eastAsia="ko-KR"/>
        </w:rPr>
      </w:pPr>
    </w:p>
    <w:p w14:paraId="69B3CCFB" w14:textId="77777777" w:rsidR="00CF5F16" w:rsidRDefault="00CF5F16">
      <w:pPr>
        <w:ind w:firstLineChars="100" w:firstLine="196"/>
        <w:jc w:val="both"/>
        <w:rPr>
          <w:b/>
          <w:lang w:eastAsia="ko-KR"/>
        </w:rPr>
      </w:pPr>
    </w:p>
    <w:p w14:paraId="31CBB0B2" w14:textId="77777777" w:rsidR="00CF5F16" w:rsidRDefault="00493DFD">
      <w:pPr>
        <w:pStyle w:val="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1ACD134" w14:textId="77777777" w:rsidR="00CF5F16" w:rsidRDefault="00493DFD">
            <w:pPr>
              <w:jc w:val="both"/>
              <w:rPr>
                <w:lang w:val="en-US" w:eastAsia="ko-KR"/>
              </w:rPr>
            </w:pPr>
            <w:r>
              <w:rPr>
                <w:lang w:val="en-US" w:eastAsia="ko-KR"/>
              </w:rPr>
              <w:t xml:space="preserve">Proposal 3: Regarding the UE assumption on SSB transmission on a cell supporting on-demand SSB </w:t>
            </w:r>
            <w:proofErr w:type="spellStart"/>
            <w:r>
              <w:rPr>
                <w:lang w:val="en-US" w:eastAsia="ko-KR"/>
              </w:rPr>
              <w:t>SCell</w:t>
            </w:r>
            <w:proofErr w:type="spellEnd"/>
            <w:r>
              <w:rPr>
                <w:lang w:val="en-US" w:eastAsia="ko-KR"/>
              </w:rPr>
              <w:t xml:space="preserve"> operation, consider supporting cell-defining SSB for the following cases:</w:t>
            </w:r>
          </w:p>
          <w:p w14:paraId="5DE26BD0" w14:textId="77777777" w:rsidR="00CF5F16" w:rsidRDefault="00493DFD">
            <w:pPr>
              <w:pStyle w:val="afff3"/>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afff3"/>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afff3"/>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afff3"/>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afff3"/>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afff3"/>
              <w:numPr>
                <w:ilvl w:val="0"/>
                <w:numId w:val="30"/>
              </w:numPr>
              <w:ind w:leftChars="0"/>
              <w:jc w:val="both"/>
              <w:rPr>
                <w:b/>
                <w:bCs/>
                <w:lang w:val="en-US" w:eastAsia="ko-KR"/>
              </w:rPr>
            </w:pPr>
            <w:r>
              <w:rPr>
                <w:lang w:val="en-US" w:eastAsia="ko-KR"/>
              </w:rPr>
              <w:t xml:space="preserve">Cells adopting on-demand SSB won’t be serving as </w:t>
            </w:r>
            <w:proofErr w:type="spellStart"/>
            <w:r>
              <w:rPr>
                <w:lang w:val="en-US" w:eastAsia="ko-KR"/>
              </w:rPr>
              <w:t>PCell</w:t>
            </w:r>
            <w:proofErr w:type="spellEnd"/>
            <w:r>
              <w:rPr>
                <w:lang w:val="en-US" w:eastAsia="ko-KR"/>
              </w:rPr>
              <w:t xml:space="preserve">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 xml:space="preserve">[5] </w:t>
            </w:r>
            <w:proofErr w:type="spellStart"/>
            <w:r>
              <w:rPr>
                <w:rFonts w:hint="eastAsia"/>
                <w:lang w:eastAsia="ko-KR"/>
              </w:rPr>
              <w:t>Tejas</w:t>
            </w:r>
            <w:proofErr w:type="spellEnd"/>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 xml:space="preserve">It should be up to </w:t>
            </w:r>
            <w:proofErr w:type="spellStart"/>
            <w:r>
              <w:rPr>
                <w:lang w:eastAsia="ko-KR"/>
              </w:rPr>
              <w:t>gNB</w:t>
            </w:r>
            <w:proofErr w:type="spellEnd"/>
            <w:r>
              <w:rPr>
                <w:lang w:eastAsia="ko-KR"/>
              </w:rPr>
              <w:t xml:space="preserve">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 xml:space="preserve">For a cell supporting on-demand SSB </w:t>
            </w:r>
            <w:proofErr w:type="spellStart"/>
            <w:r>
              <w:rPr>
                <w:lang w:val="en-US" w:eastAsia="ko-KR"/>
              </w:rPr>
              <w:t>SCell</w:t>
            </w:r>
            <w:proofErr w:type="spellEnd"/>
            <w:r>
              <w:rPr>
                <w:lang w:val="en-US" w:eastAsia="ko-KR"/>
              </w:rPr>
              <w:t xml:space="preserve">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 xml:space="preserve">Support CD-SSB located on sync-raster for a cell supporting OD-SSB </w:t>
            </w:r>
            <w:proofErr w:type="spellStart"/>
            <w:r>
              <w:rPr>
                <w:lang w:eastAsia="ko-KR"/>
              </w:rPr>
              <w:t>SCell</w:t>
            </w:r>
            <w:proofErr w:type="spellEnd"/>
            <w:r>
              <w:rPr>
                <w:lang w:eastAsia="ko-KR"/>
              </w:rPr>
              <w:t xml:space="preserve">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 xml:space="preserve">When on-demand SSB is transmitting periodically, NES cell can be used as an </w:t>
            </w:r>
            <w:proofErr w:type="spellStart"/>
            <w:r>
              <w:rPr>
                <w:lang w:eastAsia="ko-KR"/>
              </w:rPr>
              <w:t>SCell</w:t>
            </w:r>
            <w:proofErr w:type="spellEnd"/>
            <w:r>
              <w:rPr>
                <w:lang w:eastAsia="ko-KR"/>
              </w:rPr>
              <w:t xml:space="preserve">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 xml:space="preserve">CD-SSB on sync-raster should be precluded as OD-SSB </w:t>
            </w:r>
            <w:proofErr w:type="spellStart"/>
            <w:r>
              <w:rPr>
                <w:lang w:eastAsia="ko-KR"/>
              </w:rPr>
              <w:t>SCell</w:t>
            </w:r>
            <w:proofErr w:type="spellEnd"/>
            <w:r>
              <w:rPr>
                <w:lang w:eastAsia="ko-KR"/>
              </w:rPr>
              <w:t xml:space="preserve">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 xml:space="preserve">For on-demand SSB transmitted on the </w:t>
            </w:r>
            <w:proofErr w:type="spellStart"/>
            <w:r>
              <w:rPr>
                <w:lang w:eastAsia="ko-KR"/>
              </w:rPr>
              <w:t>SCell</w:t>
            </w:r>
            <w:proofErr w:type="spellEnd"/>
            <w:r>
              <w:rPr>
                <w:lang w:eastAsia="ko-KR"/>
              </w:rPr>
              <w:t>,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 xml:space="preserve">For on-demand SSB to be cell-defining SSB of an </w:t>
            </w:r>
            <w:proofErr w:type="spellStart"/>
            <w:r>
              <w:rPr>
                <w:lang w:val="en-US" w:eastAsia="ko-KR"/>
              </w:rPr>
              <w:t>SCell</w:t>
            </w:r>
            <w:proofErr w:type="spellEnd"/>
            <w:r>
              <w:rPr>
                <w:lang w:val="en-US" w:eastAsia="ko-KR"/>
              </w:rPr>
              <w:t xml:space="preserve">, as one </w:t>
            </w:r>
            <w:proofErr w:type="spellStart"/>
            <w:r>
              <w:rPr>
                <w:lang w:val="en-US" w:eastAsia="ko-KR"/>
              </w:rPr>
              <w:t>SCell</w:t>
            </w:r>
            <w:proofErr w:type="spellEnd"/>
            <w:r>
              <w:rPr>
                <w:lang w:val="en-US" w:eastAsia="ko-KR"/>
              </w:rPr>
              <w:t xml:space="preserve"> of UE A can be </w:t>
            </w:r>
            <w:proofErr w:type="spellStart"/>
            <w:r>
              <w:rPr>
                <w:lang w:val="en-US" w:eastAsia="ko-KR"/>
              </w:rPr>
              <w:t>PCell</w:t>
            </w:r>
            <w:proofErr w:type="spellEnd"/>
            <w:r>
              <w:rPr>
                <w:lang w:val="en-US" w:eastAsia="ko-KR"/>
              </w:rPr>
              <w:t xml:space="preserve">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lastRenderedPageBreak/>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afff3"/>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afff3"/>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afff3"/>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w:t>
      </w:r>
      <w:proofErr w:type="spellStart"/>
      <w:r>
        <w:rPr>
          <w:rFonts w:ascii="Times New Roman" w:eastAsiaTheme="minorEastAsia" w:hAnsi="Times New Roman" w:hint="eastAsia"/>
          <w:lang w:val="en-US" w:eastAsia="ko-KR"/>
        </w:rPr>
        <w:t>Tejas</w:t>
      </w:r>
      <w:proofErr w:type="spellEnd"/>
      <w:r>
        <w:rPr>
          <w:rFonts w:ascii="Times New Roman" w:eastAsiaTheme="minorEastAsia" w:hAnsi="Times New Roman" w:hint="eastAsia"/>
          <w:lang w:val="en-US" w:eastAsia="ko-KR"/>
        </w:rPr>
        <w:t xml:space="preserve">, Nokia, Xiaomi,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 Sony, Fujitsu</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strike/>
          <w:color w:val="FF0000"/>
          <w:lang w:val="en-US" w:eastAsia="ko-KR"/>
        </w:rPr>
        <w:t>Spreadtrum</w:t>
      </w:r>
      <w:proofErr w:type="spellEnd"/>
      <w:r>
        <w:rPr>
          <w:rFonts w:ascii="Times New Roman" w:eastAsiaTheme="minorEastAsia" w:hAnsi="Times New Roman" w:hint="eastAsia"/>
          <w:strike/>
          <w:color w:val="FF0000"/>
          <w:lang w:val="en-US" w:eastAsia="ko-KR"/>
        </w:rPr>
        <w:t>,</w:t>
      </w:r>
      <w:r>
        <w:rPr>
          <w:rFonts w:ascii="Times New Roman" w:eastAsiaTheme="minorEastAsia" w:hAnsi="Times New Roman" w:hint="eastAsia"/>
          <w:lang w:val="en-US" w:eastAsia="ko-KR"/>
        </w:rPr>
        <w:t xml:space="preserve"> vivo, CMCC,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proofErr w:type="spellStart"/>
            <w:r>
              <w:rPr>
                <w:lang w:eastAsia="ko-KR"/>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CD-SSB. It is up to </w:t>
            </w:r>
            <w:proofErr w:type="spellStart"/>
            <w:r>
              <w:rPr>
                <w:rFonts w:eastAsia="宋体"/>
                <w:iCs/>
                <w:lang w:val="en-US" w:eastAsia="zh-CN"/>
              </w:rPr>
              <w:t>gNB</w:t>
            </w:r>
            <w:proofErr w:type="spellEnd"/>
            <w:r>
              <w:rPr>
                <w:rFonts w:eastAsia="宋体"/>
                <w:iCs/>
                <w:lang w:val="en-US" w:eastAsia="zh-CN"/>
              </w:rPr>
              <w:t xml:space="preserve"> implementation. </w:t>
            </w:r>
            <w:proofErr w:type="spellStart"/>
            <w:r>
              <w:rPr>
                <w:rFonts w:eastAsia="宋体"/>
                <w:iCs/>
                <w:lang w:val="en-US" w:eastAsia="zh-CN"/>
              </w:rPr>
              <w:t>SCell</w:t>
            </w:r>
            <w:proofErr w:type="spellEnd"/>
            <w:r>
              <w:rPr>
                <w:rFonts w:eastAsia="宋体"/>
                <w:iCs/>
                <w:lang w:val="en-US" w:eastAsia="zh-CN"/>
              </w:rPr>
              <w:t xml:space="preserve"> for a UE could be </w:t>
            </w:r>
            <w:proofErr w:type="spellStart"/>
            <w:r>
              <w:rPr>
                <w:rFonts w:eastAsia="宋体"/>
                <w:iCs/>
                <w:lang w:val="en-US" w:eastAsia="zh-CN"/>
              </w:rPr>
              <w:t>PCell</w:t>
            </w:r>
            <w:proofErr w:type="spellEnd"/>
            <w:r>
              <w:rPr>
                <w:rFonts w:eastAsia="宋体"/>
                <w:iCs/>
                <w:lang w:val="en-US" w:eastAsia="zh-CN"/>
              </w:rPr>
              <w:t xml:space="preserve">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proofErr w:type="spellStart"/>
            <w:r>
              <w:rPr>
                <w:lang w:val="en-US" w:eastAsia="ko-KR"/>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宋体"/>
                <w:lang w:val="en-US" w:eastAsia="zh-CN"/>
              </w:rPr>
            </w:pPr>
            <w:r>
              <w:rPr>
                <w:rFonts w:eastAsia="宋体"/>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宋体"/>
                <w:iCs/>
                <w:lang w:val="en-US" w:eastAsia="zh-CN"/>
              </w:rPr>
            </w:pPr>
            <w:r>
              <w:rPr>
                <w:rFonts w:eastAsia="宋体"/>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宋体"/>
                <w:iCs/>
                <w:lang w:val="en-US" w:eastAsia="zh-CN"/>
              </w:rPr>
            </w:pPr>
            <w:r>
              <w:rPr>
                <w:rFonts w:eastAsia="宋体"/>
                <w:iCs/>
                <w:lang w:val="en-US" w:eastAsia="zh-CN"/>
              </w:rPr>
              <w:t xml:space="preserve">The FFS point should not be supported. In the WID, the reason why we use on-demand SSB </w:t>
            </w:r>
            <w:proofErr w:type="spellStart"/>
            <w:r>
              <w:rPr>
                <w:rFonts w:eastAsia="宋体"/>
                <w:iCs/>
                <w:lang w:val="en-US" w:eastAsia="zh-CN"/>
              </w:rPr>
              <w:t>SCell</w:t>
            </w:r>
            <w:proofErr w:type="spellEnd"/>
            <w:r>
              <w:rPr>
                <w:rFonts w:eastAsia="宋体"/>
                <w:iCs/>
                <w:lang w:val="en-US" w:eastAsia="zh-CN"/>
              </w:rPr>
              <w:t xml:space="preserve"> operation is to avoid the further consideration for </w:t>
            </w:r>
            <w:proofErr w:type="spellStart"/>
            <w:r>
              <w:rPr>
                <w:rFonts w:eastAsia="宋体"/>
                <w:iCs/>
                <w:lang w:val="en-US" w:eastAsia="zh-CN"/>
              </w:rPr>
              <w:t>PCell</w:t>
            </w:r>
            <w:proofErr w:type="spellEnd"/>
            <w:r>
              <w:rPr>
                <w:rFonts w:eastAsia="宋体"/>
                <w:iCs/>
                <w:lang w:val="en-US" w:eastAsia="zh-CN"/>
              </w:rPr>
              <w:t xml:space="preserve"> case. But if we agree to support the FFS, the on-demand SSB impact for </w:t>
            </w:r>
            <w:proofErr w:type="spellStart"/>
            <w:r>
              <w:rPr>
                <w:rFonts w:eastAsia="宋体"/>
                <w:iCs/>
                <w:lang w:val="en-US" w:eastAsia="zh-CN"/>
              </w:rPr>
              <w:t>PCell</w:t>
            </w:r>
            <w:proofErr w:type="spellEnd"/>
            <w:r>
              <w:rPr>
                <w:rFonts w:eastAsia="宋体"/>
                <w:iCs/>
                <w:lang w:val="en-US" w:eastAsia="zh-CN"/>
              </w:rPr>
              <w:t xml:space="preserve"> will have to be considered, which extends the WID scope.</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w:t>
            </w:r>
            <w:proofErr w:type="spellStart"/>
            <w:r>
              <w:rPr>
                <w:lang w:val="en-US" w:eastAsia="ko-KR"/>
              </w:rPr>
              <w:t>SCell</w:t>
            </w:r>
            <w:proofErr w:type="spellEnd"/>
            <w:r>
              <w:rPr>
                <w:lang w:val="en-US" w:eastAsia="ko-KR"/>
              </w:rPr>
              <w:t xml:space="preserve">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lastRenderedPageBreak/>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For Scenario #2, on-demand SSB indication can be separate from </w:t>
            </w:r>
            <w:proofErr w:type="spellStart"/>
            <w:r>
              <w:rPr>
                <w:lang w:val="en-US" w:eastAsia="ko-KR"/>
              </w:rPr>
              <w:t>SCell</w:t>
            </w:r>
            <w:proofErr w:type="spellEnd"/>
            <w:r>
              <w:rPr>
                <w:lang w:val="en-US" w:eastAsia="ko-KR"/>
              </w:rPr>
              <w:t xml:space="preserve">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 xml:space="preserve">For Scenario #2A, on-demand SSB indication and </w:t>
            </w:r>
            <w:proofErr w:type="spellStart"/>
            <w:r>
              <w:rPr>
                <w:lang w:val="en-US" w:eastAsia="ko-KR"/>
              </w:rPr>
              <w:t>SCell</w:t>
            </w:r>
            <w:proofErr w:type="spellEnd"/>
            <w:r>
              <w:rPr>
                <w:lang w:val="en-US" w:eastAsia="ko-KR"/>
              </w:rPr>
              <w:t xml:space="preserve">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Support to use </w:t>
            </w:r>
            <w:proofErr w:type="spellStart"/>
            <w:r>
              <w:rPr>
                <w:lang w:val="en-US" w:eastAsia="ko-KR"/>
              </w:rPr>
              <w:t>SCell</w:t>
            </w:r>
            <w:proofErr w:type="spellEnd"/>
            <w:r>
              <w:rPr>
                <w:lang w:val="en-US" w:eastAsia="ko-KR"/>
              </w:rPr>
              <w:t xml:space="preserve"> activation/deactivation signaling to trigger on-demand SSB </w:t>
            </w:r>
            <w:proofErr w:type="spellStart"/>
            <w:r>
              <w:rPr>
                <w:lang w:val="en-US" w:eastAsia="ko-KR"/>
              </w:rPr>
              <w:t>SCell</w:t>
            </w:r>
            <w:proofErr w:type="spellEnd"/>
            <w:r>
              <w:rPr>
                <w:lang w:val="en-US" w:eastAsia="ko-KR"/>
              </w:rPr>
              <w:t xml:space="preserve">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Methods other than </w:t>
            </w:r>
            <w:proofErr w:type="spellStart"/>
            <w:r>
              <w:rPr>
                <w:lang w:val="en-US" w:eastAsia="ko-KR"/>
              </w:rPr>
              <w:t>SCell</w:t>
            </w:r>
            <w:proofErr w:type="spellEnd"/>
            <w:r>
              <w:rPr>
                <w:lang w:val="en-US" w:eastAsia="ko-KR"/>
              </w:rPr>
              <w:t xml:space="preserve"> activation should be supported for on-demand SSB for </w:t>
            </w:r>
            <w:proofErr w:type="spellStart"/>
            <w:r>
              <w:rPr>
                <w:lang w:val="en-US" w:eastAsia="ko-KR"/>
              </w:rPr>
              <w:t>SCell</w:t>
            </w:r>
            <w:proofErr w:type="spellEnd"/>
            <w:r>
              <w:rPr>
                <w:lang w:val="en-US" w:eastAsia="ko-KR"/>
              </w:rPr>
              <w:t xml:space="preserve">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 xml:space="preserve">There is no benefit to support DCI based initial indication for on-demand compared with RRC/MAC CE based </w:t>
            </w:r>
            <w:proofErr w:type="spellStart"/>
            <w:r>
              <w:rPr>
                <w:lang w:val="en-US" w:eastAsia="ko-KR"/>
              </w:rPr>
              <w:t>signalling</w:t>
            </w:r>
            <w:proofErr w:type="spellEnd"/>
            <w:r>
              <w:rPr>
                <w:lang w:val="en-US" w:eastAsia="ko-KR"/>
              </w:rPr>
              <w:t xml:space="preserve">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A separate signaling to re-indicate UE the on-demand SSB for </w:t>
            </w:r>
            <w:proofErr w:type="spellStart"/>
            <w:r>
              <w:rPr>
                <w:lang w:val="en-US" w:eastAsia="ko-KR"/>
              </w:rPr>
              <w:t>SCell</w:t>
            </w:r>
            <w:proofErr w:type="spellEnd"/>
            <w:r>
              <w:rPr>
                <w:lang w:val="en-US" w:eastAsia="ko-KR"/>
              </w:rPr>
              <w:t xml:space="preserve">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t>Observation 3:</w:t>
            </w:r>
            <w:r>
              <w:rPr>
                <w:lang w:val="en-US" w:eastAsia="ko-KR"/>
              </w:rPr>
              <w:t xml:space="preserve"> For the re-indication of on-demand SSB for </w:t>
            </w:r>
            <w:proofErr w:type="spellStart"/>
            <w:r>
              <w:rPr>
                <w:lang w:val="en-US" w:eastAsia="ko-KR"/>
              </w:rPr>
              <w:t>SCell</w:t>
            </w:r>
            <w:proofErr w:type="spellEnd"/>
            <w:r>
              <w:rPr>
                <w:lang w:val="en-US" w:eastAsia="ko-KR"/>
              </w:rPr>
              <w:t xml:space="preserve"> operation, DCI based </w:t>
            </w:r>
            <w:proofErr w:type="spellStart"/>
            <w:r>
              <w:rPr>
                <w:lang w:val="en-US" w:eastAsia="ko-KR"/>
              </w:rPr>
              <w:t>signalling</w:t>
            </w:r>
            <w:proofErr w:type="spellEnd"/>
            <w:r>
              <w:rPr>
                <w:lang w:val="en-US" w:eastAsia="ko-KR"/>
              </w:rPr>
              <w:t xml:space="preserve">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DCI based </w:t>
            </w:r>
            <w:proofErr w:type="spellStart"/>
            <w:r>
              <w:rPr>
                <w:lang w:val="en-US" w:eastAsia="ko-KR"/>
              </w:rPr>
              <w:t>signalling</w:t>
            </w:r>
            <w:proofErr w:type="spellEnd"/>
            <w:r>
              <w:rPr>
                <w:lang w:val="en-US" w:eastAsia="ko-KR"/>
              </w:rPr>
              <w:t xml:space="preserve">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4562BB3C"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61D96637"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231A48DB"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4269B50D" w14:textId="77777777" w:rsidR="00CF5F16" w:rsidRDefault="00493DFD">
            <w:pPr>
              <w:pStyle w:val="afff3"/>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 xml:space="preserve">Support RRC based </w:t>
            </w:r>
            <w:proofErr w:type="spellStart"/>
            <w:r>
              <w:rPr>
                <w:lang w:eastAsia="ko-KR"/>
              </w:rPr>
              <w:t>signaling</w:t>
            </w:r>
            <w:proofErr w:type="spellEnd"/>
            <w:r>
              <w:rPr>
                <w:lang w:eastAsia="ko-KR"/>
              </w:rPr>
              <w:t xml:space="preserve"> to indicate on-demand SSB transmission on the cell for the case where this RRC also configures the </w:t>
            </w:r>
            <w:proofErr w:type="spellStart"/>
            <w:r>
              <w:rPr>
                <w:lang w:eastAsia="ko-KR"/>
              </w:rPr>
              <w:t>SCell</w:t>
            </w:r>
            <w:proofErr w:type="spellEnd"/>
            <w:r>
              <w:rPr>
                <w:lang w:eastAsia="ko-KR"/>
              </w:rPr>
              <w:t xml:space="preserve">, deactivates the </w:t>
            </w:r>
            <w:proofErr w:type="spellStart"/>
            <w:r>
              <w:rPr>
                <w:lang w:eastAsia="ko-KR"/>
              </w:rPr>
              <w:t>SCell</w:t>
            </w:r>
            <w:proofErr w:type="spellEnd"/>
            <w:r>
              <w:rPr>
                <w:lang w:eastAsia="ko-KR"/>
              </w:rPr>
              <w:t>,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lastRenderedPageBreak/>
              <w:t xml:space="preserve">Proposal 12: </w:t>
            </w:r>
            <w:r>
              <w:rPr>
                <w:lang w:eastAsia="ko-KR"/>
              </w:rPr>
              <w:t xml:space="preserve">Do not support RRC based </w:t>
            </w:r>
            <w:proofErr w:type="spellStart"/>
            <w:r>
              <w:rPr>
                <w:lang w:eastAsia="ko-KR"/>
              </w:rPr>
              <w:t>signaling</w:t>
            </w:r>
            <w:proofErr w:type="spellEnd"/>
            <w:r>
              <w:rPr>
                <w:lang w:eastAsia="ko-KR"/>
              </w:rPr>
              <w:t xml:space="preserve"> to indicate on-demand SSB transmission on the cell other than the case where this RRC also configures the </w:t>
            </w:r>
            <w:proofErr w:type="spellStart"/>
            <w:r>
              <w:rPr>
                <w:lang w:eastAsia="ko-KR"/>
              </w:rPr>
              <w:t>SCell</w:t>
            </w:r>
            <w:proofErr w:type="spellEnd"/>
            <w:r>
              <w:rPr>
                <w:lang w:eastAsia="ko-KR"/>
              </w:rPr>
              <w:t xml:space="preserve">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group common DCI can be considered to indicate on-demand SSB on NES </w:t>
            </w:r>
            <w:proofErr w:type="spellStart"/>
            <w:r>
              <w:rPr>
                <w:lang w:val="en-US" w:eastAsia="ko-KR"/>
              </w:rPr>
              <w:t>SCell</w:t>
            </w:r>
            <w:proofErr w:type="spellEnd"/>
            <w:r>
              <w:rPr>
                <w:lang w:val="en-US" w:eastAsia="ko-KR"/>
              </w:rPr>
              <w:t>.</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#3B, group common DCI or UE-specific DCI can be considered to indicate on-demand SSB on NES </w:t>
            </w:r>
            <w:proofErr w:type="spellStart"/>
            <w:r>
              <w:rPr>
                <w:lang w:val="en-US" w:eastAsia="ko-KR"/>
              </w:rPr>
              <w:t>SCell</w:t>
            </w:r>
            <w:proofErr w:type="spellEnd"/>
            <w:r>
              <w:rPr>
                <w:lang w:val="en-US" w:eastAsia="ko-KR"/>
              </w:rPr>
              <w:t>.</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 xml:space="preserve">For other cases other than the following case, support RRC based </w:t>
            </w:r>
            <w:proofErr w:type="spellStart"/>
            <w:r>
              <w:rPr>
                <w:lang w:eastAsia="ko-KR"/>
              </w:rPr>
              <w:t>signaling</w:t>
            </w:r>
            <w:proofErr w:type="spellEnd"/>
            <w:r>
              <w:rPr>
                <w:lang w:eastAsia="ko-KR"/>
              </w:rPr>
              <w:t xml:space="preserve"> to indicate on-demand SSB transmission.</w:t>
            </w:r>
          </w:p>
          <w:p w14:paraId="04F90E5B" w14:textId="77777777" w:rsidR="00CF5F16" w:rsidRDefault="00493DFD">
            <w:pPr>
              <w:pStyle w:val="afff3"/>
              <w:numPr>
                <w:ilvl w:val="0"/>
                <w:numId w:val="30"/>
              </w:numPr>
              <w:tabs>
                <w:tab w:val="left" w:pos="1272"/>
              </w:tabs>
              <w:ind w:leftChars="0"/>
              <w:jc w:val="both"/>
              <w:rPr>
                <w:b/>
                <w:bCs/>
                <w:lang w:eastAsia="ko-KR"/>
              </w:rPr>
            </w:pPr>
            <w:r>
              <w:rPr>
                <w:lang w:eastAsia="ko-KR"/>
              </w:rPr>
              <w:t xml:space="preserve">This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afff3"/>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afff3"/>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 xml:space="preserve">For on-demand SSB TX indication, 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w:t>
            </w:r>
            <w:proofErr w:type="spellStart"/>
            <w:r>
              <w:rPr>
                <w:lang w:eastAsia="ko-KR"/>
              </w:rPr>
              <w:t>SCell</w:t>
            </w:r>
            <w:proofErr w:type="spellEnd"/>
            <w:r>
              <w:rPr>
                <w:lang w:eastAsia="ko-KR"/>
              </w:rPr>
              <w:t xml:space="preserve"> simultaneously is needed in the signalling, which could be configured per </w:t>
            </w:r>
            <w:proofErr w:type="spellStart"/>
            <w:r>
              <w:rPr>
                <w:lang w:eastAsia="ko-KR"/>
              </w:rPr>
              <w:t>SCell</w:t>
            </w:r>
            <w:proofErr w:type="spellEnd"/>
            <w:r>
              <w:rPr>
                <w:lang w:eastAsia="ko-KR"/>
              </w:rPr>
              <w:t xml:space="preserve"> group or per </w:t>
            </w:r>
            <w:proofErr w:type="spellStart"/>
            <w:r>
              <w:rPr>
                <w:lang w:eastAsia="ko-KR"/>
              </w:rPr>
              <w:t>SCell</w:t>
            </w:r>
            <w:proofErr w:type="spellEnd"/>
            <w:r>
              <w:rPr>
                <w:lang w:eastAsia="ko-KR"/>
              </w:rPr>
              <w:t>.</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 xml:space="preserve">Do not support RRC based </w:t>
            </w:r>
            <w:proofErr w:type="spellStart"/>
            <w:r>
              <w:rPr>
                <w:lang w:eastAsia="ko-KR"/>
              </w:rPr>
              <w:t>signaling</w:t>
            </w:r>
            <w:proofErr w:type="spellEnd"/>
            <w:r>
              <w:rPr>
                <w:lang w:eastAsia="ko-KR"/>
              </w:rPr>
              <w:t xml:space="preserve">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 xml:space="preserve">A new MAC CE to provide both </w:t>
            </w:r>
            <w:proofErr w:type="spellStart"/>
            <w:r>
              <w:rPr>
                <w:lang w:val="en-US" w:eastAsia="ko-KR"/>
              </w:rPr>
              <w:t>SCell</w:t>
            </w:r>
            <w:proofErr w:type="spellEnd"/>
            <w:r>
              <w:rPr>
                <w:lang w:val="en-US" w:eastAsia="ko-KR"/>
              </w:rPr>
              <w:t xml:space="preserve"> activation/deactivation indication and on-demand SSB transmission indication can reduce the signaling overhead and </w:t>
            </w:r>
            <w:proofErr w:type="spellStart"/>
            <w:r>
              <w:rPr>
                <w:lang w:val="en-US" w:eastAsia="ko-KR"/>
              </w:rPr>
              <w:t>SCell</w:t>
            </w:r>
            <w:proofErr w:type="spellEnd"/>
            <w:r>
              <w:rPr>
                <w:lang w:val="en-US" w:eastAsia="ko-KR"/>
              </w:rPr>
              <w:t xml:space="preserve">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 xml:space="preserve">[15] </w:t>
            </w:r>
            <w:proofErr w:type="spellStart"/>
            <w:r>
              <w:rPr>
                <w:rFonts w:hint="eastAsia"/>
                <w:lang w:eastAsia="ko-KR"/>
              </w:rPr>
              <w:t>Mavenir</w:t>
            </w:r>
            <w:proofErr w:type="spellEnd"/>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 xml:space="preserve">In addition to RAN1#117/RAN1#118 agreed RRC and MAC CE based </w:t>
            </w:r>
            <w:proofErr w:type="spellStart"/>
            <w:r>
              <w:rPr>
                <w:lang w:eastAsia="ko-KR"/>
              </w:rPr>
              <w:t>signaling</w:t>
            </w:r>
            <w:proofErr w:type="spellEnd"/>
            <w:r>
              <w:rPr>
                <w:lang w:eastAsia="ko-KR"/>
              </w:rPr>
              <w:t xml:space="preserve">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 xml:space="preserve">In addition to RRC and MAC CE based SSB trigging, DCI-based on-demand SSB triggering indication is supported. By RRC configuration, separate bits for SSB ON/OFF of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Using MAC CE or RRC based indication for on-demand start indication is expected to increase </w:t>
            </w:r>
            <w:proofErr w:type="spellStart"/>
            <w:r>
              <w:rPr>
                <w:lang w:val="en-US" w:eastAsia="ko-KR"/>
              </w:rPr>
              <w:t>signalling</w:t>
            </w:r>
            <w:proofErr w:type="spellEnd"/>
            <w:r>
              <w:rPr>
                <w:lang w:val="en-US" w:eastAsia="ko-KR"/>
              </w:rPr>
              <w:t xml:space="preserve"> overhead when indication is sent for scenarios not involving </w:t>
            </w:r>
            <w:proofErr w:type="spellStart"/>
            <w:r>
              <w:rPr>
                <w:lang w:val="en-US" w:eastAsia="ko-KR"/>
              </w:rPr>
              <w:t>SCell</w:t>
            </w:r>
            <w:proofErr w:type="spellEnd"/>
            <w:r>
              <w:rPr>
                <w:lang w:val="en-US" w:eastAsia="ko-KR"/>
              </w:rPr>
              <w:t xml:space="preserve">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 xml:space="preserve">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proofErr w:type="spellStart"/>
            <w:r>
              <w:rPr>
                <w:lang w:val="en-US" w:eastAsia="ko-KR"/>
              </w:rPr>
              <w:t>gNB</w:t>
            </w:r>
            <w:proofErr w:type="spellEnd"/>
            <w:r>
              <w:rPr>
                <w:lang w:val="en-US" w:eastAsia="ko-KR"/>
              </w:rPr>
              <w:t xml:space="preserve"> can indicate the availability of on-demand SSB within the </w:t>
            </w:r>
            <w:proofErr w:type="spellStart"/>
            <w:r>
              <w:rPr>
                <w:lang w:val="en-US" w:eastAsia="ko-KR"/>
              </w:rPr>
              <w:t>SCell</w:t>
            </w:r>
            <w:proofErr w:type="spellEnd"/>
            <w:r>
              <w:rPr>
                <w:lang w:val="en-US" w:eastAsia="ko-KR"/>
              </w:rPr>
              <w:t xml:space="preserve">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 xml:space="preserve">For Case#1, UE assumes that SSB transmissions are stopped immediately after </w:t>
            </w:r>
            <w:proofErr w:type="spellStart"/>
            <w:r>
              <w:rPr>
                <w:lang w:eastAsia="ko-KR"/>
              </w:rPr>
              <w:t>SCell</w:t>
            </w:r>
            <w:proofErr w:type="spellEnd"/>
            <w:r>
              <w:rPr>
                <w:lang w:eastAsia="ko-KR"/>
              </w:rPr>
              <w:t xml:space="preserve">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 xml:space="preserve">Group-common DCI can achieve less </w:t>
            </w:r>
            <w:proofErr w:type="spellStart"/>
            <w:r>
              <w:rPr>
                <w:lang w:eastAsia="ko-KR"/>
              </w:rPr>
              <w:t>signaling</w:t>
            </w:r>
            <w:proofErr w:type="spellEnd"/>
            <w:r>
              <w:rPr>
                <w:lang w:eastAsia="ko-KR"/>
              </w:rPr>
              <w:t xml:space="preserve"> overhead than the RRC / MAC-CE based </w:t>
            </w:r>
            <w:proofErr w:type="spellStart"/>
            <w:r>
              <w:rPr>
                <w:lang w:eastAsia="ko-KR"/>
              </w:rPr>
              <w:t>signaling</w:t>
            </w:r>
            <w:proofErr w:type="spellEnd"/>
            <w:r>
              <w:rPr>
                <w:lang w:eastAsia="ko-KR"/>
              </w:rPr>
              <w:t>.</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 xml:space="preserve">In case of RRC based </w:t>
            </w:r>
            <w:proofErr w:type="spellStart"/>
            <w:r>
              <w:rPr>
                <w:lang w:eastAsia="ko-KR"/>
              </w:rPr>
              <w:t>signaling</w:t>
            </w:r>
            <w:proofErr w:type="spellEnd"/>
            <w:r>
              <w:rPr>
                <w:lang w:eastAsia="ko-KR"/>
              </w:rPr>
              <w:t xml:space="preserve"> to indicate on-demand SSB transmission, it is not necessary to consider other cases except for the agreed case where the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w:t>
            </w:r>
            <w:proofErr w:type="spellStart"/>
            <w:r>
              <w:rPr>
                <w:lang w:eastAsia="ko-KR"/>
              </w:rPr>
              <w:t>signaling</w:t>
            </w:r>
            <w:proofErr w:type="spellEnd"/>
            <w:r>
              <w:rPr>
                <w:lang w:eastAsia="ko-KR"/>
              </w:rPr>
              <w:t xml:space="preserve"> to indicate on-demand SSB transmission, it is proposed to support DCI based </w:t>
            </w:r>
            <w:proofErr w:type="spellStart"/>
            <w:r>
              <w:rPr>
                <w:lang w:eastAsia="ko-KR"/>
              </w:rPr>
              <w:t>signaling</w:t>
            </w:r>
            <w:proofErr w:type="spellEnd"/>
            <w:r>
              <w:rPr>
                <w:lang w:eastAsia="ko-KR"/>
              </w:rPr>
              <w:t xml:space="preserve"> to indicate on-demand SSB transmission.</w:t>
            </w:r>
          </w:p>
          <w:p w14:paraId="3AB5FED7" w14:textId="77777777" w:rsidR="00CF5F16" w:rsidRDefault="00493DFD">
            <w:pPr>
              <w:pStyle w:val="afff3"/>
              <w:numPr>
                <w:ilvl w:val="0"/>
                <w:numId w:val="30"/>
              </w:numPr>
              <w:tabs>
                <w:tab w:val="left" w:pos="1272"/>
              </w:tabs>
              <w:ind w:leftChars="0"/>
              <w:jc w:val="both"/>
              <w:rPr>
                <w:lang w:eastAsia="ko-KR"/>
              </w:rPr>
            </w:pPr>
            <w:r>
              <w:rPr>
                <w:lang w:eastAsia="ko-KR"/>
              </w:rPr>
              <w:t xml:space="preserve">DCI based </w:t>
            </w:r>
            <w:proofErr w:type="spellStart"/>
            <w:r>
              <w:rPr>
                <w:lang w:eastAsia="ko-KR"/>
              </w:rPr>
              <w:t>signaling</w:t>
            </w:r>
            <w:proofErr w:type="spellEnd"/>
            <w:r>
              <w:rPr>
                <w:lang w:eastAsia="ko-KR"/>
              </w:rPr>
              <w:t xml:space="preserve"> is separate </w:t>
            </w:r>
            <w:proofErr w:type="spellStart"/>
            <w:r>
              <w:rPr>
                <w:lang w:eastAsia="ko-KR"/>
              </w:rPr>
              <w:t>signaling</w:t>
            </w:r>
            <w:proofErr w:type="spellEnd"/>
            <w:r>
              <w:rPr>
                <w:lang w:eastAsia="ko-KR"/>
              </w:rPr>
              <w:t xml:space="preserve"> and only applicable to indicate on-demand SSB transmission.</w:t>
            </w:r>
          </w:p>
          <w:p w14:paraId="72FE5FE2" w14:textId="77777777" w:rsidR="00CF5F16" w:rsidRDefault="00493DFD">
            <w:pPr>
              <w:pStyle w:val="afff3"/>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afff3"/>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afff3"/>
              <w:numPr>
                <w:ilvl w:val="0"/>
                <w:numId w:val="30"/>
              </w:numPr>
              <w:tabs>
                <w:tab w:val="left" w:pos="1272"/>
              </w:tabs>
              <w:ind w:leftChars="0"/>
              <w:jc w:val="both"/>
              <w:rPr>
                <w:lang w:eastAsia="ko-KR"/>
              </w:rPr>
            </w:pPr>
            <w:r>
              <w:rPr>
                <w:lang w:eastAsia="ko-KR"/>
              </w:rPr>
              <w:t xml:space="preserve">RAN1 can revisit the need of DCI </w:t>
            </w:r>
            <w:proofErr w:type="gramStart"/>
            <w:r>
              <w:rPr>
                <w:lang w:eastAsia="ko-KR"/>
              </w:rPr>
              <w:t>format based</w:t>
            </w:r>
            <w:proofErr w:type="gramEnd"/>
            <w:r>
              <w:rPr>
                <w:lang w:eastAsia="ko-KR"/>
              </w:rPr>
              <w:t xml:space="preserve">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Option 1: RRC based </w:t>
            </w:r>
            <w:proofErr w:type="spellStart"/>
            <w:r>
              <w:rPr>
                <w:lang w:val="en-US" w:eastAsia="ko-KR"/>
              </w:rPr>
              <w:t>signalling</w:t>
            </w:r>
            <w:proofErr w:type="spellEnd"/>
          </w:p>
          <w:p w14:paraId="61BA6635"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Option 2: MAC CE based </w:t>
            </w:r>
            <w:proofErr w:type="spellStart"/>
            <w:r>
              <w:rPr>
                <w:lang w:val="en-US" w:eastAsia="ko-KR"/>
              </w:rPr>
              <w:t>signalling</w:t>
            </w:r>
            <w:proofErr w:type="spellEnd"/>
          </w:p>
          <w:p w14:paraId="46EFF4D1" w14:textId="77777777" w:rsidR="00CF5F16" w:rsidRDefault="00493DFD">
            <w:pPr>
              <w:pStyle w:val="afff3"/>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w:t>
            </w:r>
            <w:proofErr w:type="spellStart"/>
            <w:r>
              <w:rPr>
                <w:lang w:eastAsia="ko-KR"/>
              </w:rPr>
              <w:t>SCell</w:t>
            </w:r>
            <w:proofErr w:type="spellEnd"/>
            <w:r>
              <w:rPr>
                <w:lang w:eastAsia="ko-KR"/>
              </w:rPr>
              <w:t xml:space="preserve"> is transmitted or not, via DCI. </w:t>
            </w:r>
          </w:p>
          <w:p w14:paraId="6D8B242A" w14:textId="77777777" w:rsidR="00CF5F16" w:rsidRDefault="00493DFD">
            <w:pPr>
              <w:pStyle w:val="afff3"/>
              <w:numPr>
                <w:ilvl w:val="0"/>
                <w:numId w:val="30"/>
              </w:numPr>
              <w:tabs>
                <w:tab w:val="left" w:pos="1272"/>
              </w:tabs>
              <w:ind w:leftChars="0"/>
              <w:jc w:val="both"/>
              <w:rPr>
                <w:lang w:eastAsia="ko-KR"/>
              </w:rPr>
            </w:pPr>
            <w:r>
              <w:rPr>
                <w:lang w:eastAsia="ko-KR"/>
              </w:rPr>
              <w:t xml:space="preserve">At least, DCI should be considered as </w:t>
            </w:r>
            <w:proofErr w:type="spellStart"/>
            <w:r>
              <w:rPr>
                <w:lang w:eastAsia="ko-KR"/>
              </w:rPr>
              <w:t>signaling</w:t>
            </w:r>
            <w:proofErr w:type="spellEnd"/>
            <w:r>
              <w:rPr>
                <w:lang w:eastAsia="ko-KR"/>
              </w:rPr>
              <w:t xml:space="preserve">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 xml:space="preserve">There could be a case where </w:t>
            </w:r>
            <w:proofErr w:type="spellStart"/>
            <w:r>
              <w:rPr>
                <w:lang w:val="en-US" w:eastAsia="ko-KR"/>
              </w:rPr>
              <w:t>gNB</w:t>
            </w:r>
            <w:proofErr w:type="spellEnd"/>
            <w:r>
              <w:rPr>
                <w:lang w:val="en-US" w:eastAsia="ko-KR"/>
              </w:rPr>
              <w:t xml:space="preserve"> finds OD-SSB operation applicable after </w:t>
            </w:r>
            <w:proofErr w:type="spellStart"/>
            <w:r>
              <w:rPr>
                <w:lang w:val="en-US" w:eastAsia="ko-KR"/>
              </w:rPr>
              <w:t>gNB</w:t>
            </w:r>
            <w:proofErr w:type="spellEnd"/>
            <w:r>
              <w:rPr>
                <w:lang w:val="en-US" w:eastAsia="ko-KR"/>
              </w:rPr>
              <w:t xml:space="preserve"> configures </w:t>
            </w:r>
            <w:proofErr w:type="spellStart"/>
            <w:r>
              <w:rPr>
                <w:lang w:val="en-US" w:eastAsia="ko-KR"/>
              </w:rPr>
              <w:t>SCell</w:t>
            </w:r>
            <w:proofErr w:type="spellEnd"/>
            <w:r>
              <w:rPr>
                <w:lang w:val="en-US" w:eastAsia="ko-KR"/>
              </w:rPr>
              <w:t xml:space="preserve">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lastRenderedPageBreak/>
              <w:t xml:space="preserve">In scenario2, support RRC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 xml:space="preserve">In scenario #2, support group-common DCI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lastRenderedPageBreak/>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 xml:space="preserve">MAC CE for on-demand SSB deactivation should be separate from legacy MAC CE for </w:t>
            </w:r>
            <w:proofErr w:type="spellStart"/>
            <w:r>
              <w:rPr>
                <w:lang w:eastAsia="ko-KR"/>
              </w:rPr>
              <w:t>SCell</w:t>
            </w:r>
            <w:proofErr w:type="spellEnd"/>
            <w:r>
              <w:rPr>
                <w:lang w:eastAsia="ko-KR"/>
              </w:rPr>
              <w:t xml:space="preserve">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 xml:space="preserve">Support adaptation of on-demand SSB periodicity while </w:t>
            </w:r>
            <w:proofErr w:type="spellStart"/>
            <w:r>
              <w:rPr>
                <w:lang w:eastAsia="ko-KR"/>
              </w:rPr>
              <w:t>SCell</w:t>
            </w:r>
            <w:proofErr w:type="spellEnd"/>
            <w:r>
              <w:rPr>
                <w:lang w:eastAsia="ko-KR"/>
              </w:rPr>
              <w:t xml:space="preserve">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 xml:space="preserve">MAC CE based </w:t>
            </w:r>
            <w:proofErr w:type="spellStart"/>
            <w:r>
              <w:rPr>
                <w:lang w:eastAsia="ko-KR"/>
              </w:rPr>
              <w:t>signaling</w:t>
            </w:r>
            <w:proofErr w:type="spellEnd"/>
            <w:r>
              <w:rPr>
                <w:lang w:eastAsia="ko-KR"/>
              </w:rPr>
              <w:t xml:space="preserve"> can provide more scheduling flexibility and shorter scheduling delay than RRC based </w:t>
            </w:r>
            <w:proofErr w:type="spellStart"/>
            <w:r>
              <w:rPr>
                <w:lang w:eastAsia="ko-KR"/>
              </w:rPr>
              <w:t>signaling</w:t>
            </w:r>
            <w:proofErr w:type="spellEnd"/>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RRC based </w:t>
            </w:r>
            <w:proofErr w:type="spellStart"/>
            <w:r>
              <w:rPr>
                <w:lang w:eastAsia="ko-KR"/>
              </w:rPr>
              <w:t>signaling</w:t>
            </w:r>
            <w:proofErr w:type="spellEnd"/>
            <w:r>
              <w:rPr>
                <w:lang w:eastAsia="ko-KR"/>
              </w:rPr>
              <w:t xml:space="preserve">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 xml:space="preserve">DCI based </w:t>
            </w:r>
            <w:proofErr w:type="spellStart"/>
            <w:r>
              <w:rPr>
                <w:lang w:eastAsia="ko-KR"/>
              </w:rPr>
              <w:t>signaling</w:t>
            </w:r>
            <w:proofErr w:type="spellEnd"/>
            <w:r>
              <w:rPr>
                <w:lang w:eastAsia="ko-KR"/>
              </w:rPr>
              <w:t xml:space="preserve">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afff3"/>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1466DE48" w14:textId="77777777" w:rsidR="00CF5F16" w:rsidRDefault="00493DFD">
            <w:pPr>
              <w:pStyle w:val="afff3"/>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 xml:space="preserve">[32] </w:t>
            </w:r>
            <w:proofErr w:type="spellStart"/>
            <w:r>
              <w:rPr>
                <w:rFonts w:hint="eastAsia"/>
                <w:lang w:eastAsia="ko-KR"/>
              </w:rPr>
              <w:t>ASUSTeK</w:t>
            </w:r>
            <w:proofErr w:type="spellEnd"/>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Fixing on-demand SSB transmission with a single periodicity for an </w:t>
            </w:r>
            <w:proofErr w:type="spellStart"/>
            <w:r>
              <w:rPr>
                <w:lang w:val="en-US" w:eastAsia="ko-KR"/>
              </w:rPr>
              <w:t>SCell</w:t>
            </w:r>
            <w:proofErr w:type="spellEnd"/>
            <w:r>
              <w:rPr>
                <w:lang w:val="en-US" w:eastAsia="ko-KR"/>
              </w:rPr>
              <w:t xml:space="preserve"> whenever there is at least one UE consider the </w:t>
            </w:r>
            <w:proofErr w:type="spellStart"/>
            <w:r>
              <w:rPr>
                <w:lang w:val="en-US" w:eastAsia="ko-KR"/>
              </w:rPr>
              <w:t>SCell</w:t>
            </w:r>
            <w:proofErr w:type="spellEnd"/>
            <w:r>
              <w:rPr>
                <w:lang w:val="en-US" w:eastAsia="ko-KR"/>
              </w:rPr>
              <w:t xml:space="preserve">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afff3"/>
              <w:numPr>
                <w:ilvl w:val="0"/>
                <w:numId w:val="30"/>
              </w:numPr>
              <w:ind w:leftChars="0"/>
              <w:jc w:val="both"/>
              <w:rPr>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67CE1AA5" w14:textId="77777777" w:rsidR="00CF5F16" w:rsidRDefault="00493DFD">
            <w:pPr>
              <w:pStyle w:val="afff3"/>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RAN1 further discuss whether using group common DCI to indicate on-demand SSB transmission for the case </w:t>
            </w:r>
            <w:proofErr w:type="gramStart"/>
            <w:r>
              <w:rPr>
                <w:lang w:val="en-US" w:eastAsia="ko-KR"/>
              </w:rPr>
              <w:t>of :</w:t>
            </w:r>
            <w:proofErr w:type="gramEnd"/>
          </w:p>
          <w:p w14:paraId="545B8952" w14:textId="77777777" w:rsidR="00CF5F16" w:rsidRDefault="00493DFD">
            <w:pPr>
              <w:pStyle w:val="afff3"/>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56AFE7F4" w14:textId="77777777" w:rsidR="00CF5F16" w:rsidRDefault="00493DFD">
            <w:pPr>
              <w:pStyle w:val="afff3"/>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If group common DCI indicating on-demand SSB transmission is supported, RAN1 further investigate whether there is any misalignment issue between UE and </w:t>
            </w:r>
            <w:proofErr w:type="spellStart"/>
            <w:r>
              <w:rPr>
                <w:lang w:val="en-US" w:eastAsia="ko-KR"/>
              </w:rPr>
              <w:t>gNB</w:t>
            </w:r>
            <w:proofErr w:type="spellEnd"/>
            <w:r>
              <w:rPr>
                <w:lang w:val="en-US" w:eastAsia="ko-KR"/>
              </w:rPr>
              <w:t>.</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 xml:space="preserve">this RRC also configures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activates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tc>
      </w:tr>
    </w:tbl>
    <w:p w14:paraId="2E7C8E29"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proofErr w:type="spellStart"/>
      <w:r>
        <w:rPr>
          <w:rFonts w:ascii="Times" w:hAnsi="Times" w:cs="Times" w:hint="eastAsia"/>
          <w:b w:val="0"/>
          <w:i w:val="0"/>
          <w:sz w:val="20"/>
          <w:szCs w:val="20"/>
          <w:lang w:eastAsia="ko-KR"/>
        </w:rPr>
        <w:t>signaling</w:t>
      </w:r>
      <w:proofErr w:type="spellEnd"/>
      <w:r>
        <w:rPr>
          <w:rFonts w:ascii="Times" w:hAnsi="Times" w:cs="Times" w:hint="eastAsia"/>
          <w:b w:val="0"/>
          <w:i w:val="0"/>
          <w:sz w:val="20"/>
          <w:szCs w:val="20"/>
          <w:lang w:eastAsia="ko-KR"/>
        </w:rPr>
        <w:t xml:space="preserve">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at least for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 xml:space="preserve">), China Telecom (for Scenario #3A/3B), CMCC, Xiaomi, Google,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w:t>
      </w:r>
      <w:proofErr w:type="spellStart"/>
      <w:r>
        <w:rPr>
          <w:rFonts w:ascii="Times New Roman" w:eastAsiaTheme="minorEastAsia" w:hAnsi="Times New Roman" w:hint="eastAsia"/>
          <w:lang w:val="en-US" w:eastAsia="ko-KR"/>
        </w:rPr>
        <w:t>Mavenir</w:t>
      </w:r>
      <w:proofErr w:type="spellEnd"/>
      <w:r>
        <w:rPr>
          <w:rFonts w:ascii="Times New Roman" w:eastAsiaTheme="minorEastAsia" w:hAnsi="Times New Roman" w:hint="eastAsia"/>
          <w:lang w:val="en-US" w:eastAsia="ko-KR"/>
        </w:rPr>
        <w:t xml:space="preserve">, Lenovo, Panasonic, NEC, Fujitsu, ETRI, LG Electronics, NTT DOCOMO (for Scenario #2), </w:t>
      </w:r>
      <w:proofErr w:type="spellStart"/>
      <w:r>
        <w:rPr>
          <w:rFonts w:ascii="Times New Roman" w:eastAsiaTheme="minorEastAsia" w:hAnsi="Times New Roman" w:hint="eastAsia"/>
          <w:lang w:val="en-US" w:eastAsia="ko-KR"/>
        </w:rPr>
        <w:t>ASUSTeK</w:t>
      </w:r>
      <w:proofErr w:type="spellEnd"/>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w:t>
      </w:r>
      <w:proofErr w:type="spellStart"/>
      <w:r>
        <w:rPr>
          <w:rFonts w:ascii="Times New Roman" w:eastAsiaTheme="minorEastAsia" w:hAnsi="Times New Roman" w:hint="eastAsia"/>
          <w:lang w:val="en-US" w:eastAsia="ko-KR"/>
        </w:rPr>
        <w:t>Mavenir</w:t>
      </w:r>
      <w:proofErr w:type="spellEnd"/>
      <w:r>
        <w:rPr>
          <w:rFonts w:ascii="Times New Roman" w:eastAsiaTheme="minorEastAsia" w:hAnsi="Times New Roman" w:hint="eastAsia"/>
          <w:lang w:val="en-US" w:eastAsia="ko-KR"/>
        </w:rPr>
        <w:t xml:space="preserve">,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w:t>
      </w:r>
      <w:proofErr w:type="spellStart"/>
      <w:r>
        <w:rPr>
          <w:rFonts w:ascii="Times New Roman" w:eastAsiaTheme="minorEastAsia" w:hAnsi="Times New Roman" w:hint="eastAsia"/>
          <w:lang w:val="en-US" w:eastAsia="ko-KR"/>
        </w:rPr>
        <w:t>ASUSTeK</w:t>
      </w:r>
      <w:proofErr w:type="spellEnd"/>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 xml:space="preserve">revisit the need of DCI </w:t>
      </w:r>
      <w:proofErr w:type="gramStart"/>
      <w:r>
        <w:rPr>
          <w:rFonts w:ascii="Times New Roman" w:eastAsiaTheme="minorEastAsia" w:hAnsi="Times New Roman"/>
          <w:lang w:val="en-US" w:eastAsia="ko-KR"/>
        </w:rPr>
        <w:t>format based</w:t>
      </w:r>
      <w:proofErr w:type="gramEnd"/>
      <w:r>
        <w:rPr>
          <w:rFonts w:ascii="Times New Roman" w:eastAsiaTheme="minorEastAsia" w:hAnsi="Times New Roman"/>
          <w:lang w:val="en-US" w:eastAsia="ko-KR"/>
        </w:rPr>
        <w:t xml:space="preserve">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 xml:space="preserve">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Huawei, LG Electronics, NTT DOCOMO, Ericsson (separate from legacy MAC CE for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 </w:t>
      </w:r>
      <w:proofErr w:type="spellStart"/>
      <w:r>
        <w:rPr>
          <w:rFonts w:ascii="Times New Roman" w:eastAsiaTheme="minorEastAsia" w:hAnsi="Times New Roman" w:hint="eastAsia"/>
          <w:lang w:val="en-US" w:eastAsia="ko-KR"/>
        </w:rPr>
        <w:t>Mavenir</w:t>
      </w:r>
      <w:proofErr w:type="spellEnd"/>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NO need: NEC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32A4F015"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宋体"/>
                <w:lang w:eastAsia="zh-CN"/>
              </w:rPr>
            </w:pPr>
            <w:proofErr w:type="spellStart"/>
            <w:r>
              <w:rPr>
                <w:rFonts w:eastAsia="宋体"/>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宋体"/>
                <w:iCs/>
                <w:lang w:val="en-US" w:eastAsia="zh-CN"/>
              </w:rPr>
            </w:pPr>
            <w:r>
              <w:rPr>
                <w:rFonts w:eastAsia="宋体" w:hint="eastAsia"/>
                <w:iCs/>
                <w:lang w:val="en-US" w:eastAsia="zh-CN"/>
              </w:rPr>
              <w:t>W</w:t>
            </w:r>
            <w:r>
              <w:rPr>
                <w:rFonts w:eastAsia="宋体"/>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宋体"/>
                <w:iCs/>
                <w:lang w:val="en-US" w:eastAsia="zh-CN"/>
              </w:rPr>
            </w:pPr>
            <w:r>
              <w:rPr>
                <w:rFonts w:eastAsia="宋体" w:hint="eastAsia"/>
                <w:iCs/>
                <w:lang w:val="en-US" w:eastAsia="zh-CN"/>
              </w:rPr>
              <w:t>I</w:t>
            </w:r>
            <w:r>
              <w:rPr>
                <w:rFonts w:eastAsia="宋体"/>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5E54DEAB" w14:textId="77777777" w:rsidR="00CF5F16" w:rsidRDefault="00493DFD">
            <w:pPr>
              <w:jc w:val="both"/>
              <w:rPr>
                <w:rFonts w:eastAsia="宋体"/>
                <w:iCs/>
                <w:lang w:val="en-US" w:eastAsia="zh-CN"/>
              </w:rPr>
            </w:pPr>
            <w:r>
              <w:rPr>
                <w:rFonts w:eastAsia="宋体" w:hint="eastAsia"/>
                <w:iCs/>
                <w:lang w:val="en-US" w:eastAsia="zh-CN"/>
              </w:rPr>
              <w:t>B</w:t>
            </w:r>
            <w:r>
              <w:rPr>
                <w:rFonts w:eastAsia="宋体"/>
                <w:iCs/>
                <w:lang w:val="en-US" w:eastAsia="zh-CN"/>
              </w:rPr>
              <w:t xml:space="preserve">esides, it would be clear if other options </w:t>
            </w:r>
            <w:r>
              <w:rPr>
                <w:rFonts w:eastAsia="宋体" w:hint="eastAsia"/>
                <w:iCs/>
                <w:lang w:val="en-US" w:eastAsia="zh-CN"/>
              </w:rPr>
              <w:t>(</w:t>
            </w:r>
            <w:r>
              <w:rPr>
                <w:rFonts w:eastAsia="宋体"/>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宋体"/>
                <w:lang w:val="en-US" w:eastAsia="zh-CN"/>
              </w:rPr>
            </w:pPr>
            <w:proofErr w:type="spellStart"/>
            <w:r>
              <w:rPr>
                <w:rFonts w:eastAsia="宋体"/>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宋体"/>
                <w:iCs/>
                <w:lang w:val="en-US" w:eastAsia="zh-CN"/>
              </w:rPr>
            </w:pPr>
            <w:r>
              <w:rPr>
                <w:rFonts w:eastAsia="宋体"/>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宋体"/>
                <w:lang w:val="en-US" w:eastAsia="zh-CN"/>
              </w:rPr>
            </w:pPr>
            <w:r>
              <w:rPr>
                <w:rFonts w:eastAsia="宋体"/>
                <w:lang w:val="en-US" w:eastAsia="zh-CN"/>
              </w:rPr>
              <w:t>v</w:t>
            </w:r>
            <w:r>
              <w:rPr>
                <w:rFonts w:eastAsia="宋体"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宋体"/>
                <w:iCs/>
                <w:lang w:val="en-US" w:eastAsia="zh-CN"/>
              </w:rPr>
            </w:pPr>
            <w:r>
              <w:rPr>
                <w:rFonts w:eastAsia="宋体"/>
                <w:iCs/>
                <w:lang w:val="en-US" w:eastAsia="zh-CN"/>
              </w:rPr>
              <w:t>Since there are multiple options for the ending time of OD-SSB transmission, we would prefer to have more discussion on those options, before discussion on this particular proposal.</w:t>
            </w:r>
          </w:p>
        </w:tc>
      </w:tr>
    </w:tbl>
    <w:p w14:paraId="2CFBE2CE" w14:textId="77777777" w:rsidR="00CF5F16" w:rsidRDefault="00CF5F16">
      <w:pPr>
        <w:ind w:firstLineChars="100" w:firstLine="196"/>
        <w:jc w:val="both"/>
        <w:rPr>
          <w:b/>
          <w:lang w:eastAsia="ko-KR"/>
        </w:rPr>
      </w:pPr>
    </w:p>
    <w:p w14:paraId="5638B36E"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6B5C334C"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This DCI signaling does not provide </w:t>
      </w:r>
      <w:proofErr w:type="spellStart"/>
      <w:r>
        <w:rPr>
          <w:rFonts w:ascii="Times New Roman" w:eastAsia="Malgun Gothic" w:hAnsi="Times New Roman"/>
          <w:lang w:val="en-US"/>
        </w:rPr>
        <w:t>SCell</w:t>
      </w:r>
      <w:proofErr w:type="spellEnd"/>
      <w:r>
        <w:rPr>
          <w:rFonts w:ascii="Times New Roman" w:eastAsia="Malgun Gothic" w:hAnsi="Times New Roman"/>
          <w:lang w:val="en-US"/>
        </w:rPr>
        <w:t xml:space="preserve"> activation/deactivation.</w:t>
      </w:r>
    </w:p>
    <w:p w14:paraId="799D1823"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Scenarios where the above </w:t>
      </w:r>
      <w:proofErr w:type="spellStart"/>
      <w:r>
        <w:rPr>
          <w:rFonts w:ascii="Times New Roman" w:eastAsia="Malgun Gothic" w:hAnsi="Times New Roman"/>
          <w:lang w:val="en-US"/>
        </w:rPr>
        <w:t>signalings</w:t>
      </w:r>
      <w:proofErr w:type="spellEnd"/>
      <w:r>
        <w:rPr>
          <w:rFonts w:ascii="Times New Roman" w:eastAsia="Malgun Gothic" w:hAnsi="Times New Roman"/>
          <w:lang w:val="en-US"/>
        </w:rPr>
        <w:t xml:space="preserve"> are applicable</w:t>
      </w:r>
    </w:p>
    <w:p w14:paraId="03E694C7" w14:textId="77777777" w:rsidR="00CF5F16" w:rsidRDefault="00CF5F16">
      <w:pPr>
        <w:ind w:firstLineChars="100" w:firstLine="196"/>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宋体"/>
                <w:iCs/>
                <w:lang w:val="en-US" w:eastAsia="zh-CN"/>
              </w:rPr>
            </w:pPr>
            <w:r>
              <w:rPr>
                <w:rFonts w:eastAsia="宋体"/>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宋体"/>
                <w:iCs/>
                <w:lang w:val="en-US" w:eastAsia="zh-CN"/>
              </w:rPr>
            </w:pPr>
            <w:r>
              <w:rPr>
                <w:rFonts w:eastAsia="宋体"/>
                <w:iCs/>
                <w:lang w:val="en-US" w:eastAsia="zh-CN"/>
              </w:rPr>
              <w:t xml:space="preserve">Regarding UE-specific or group-common DCI, we think it is not necessary to specify group-common DCI to indicate OD-SSB, since OD-SSB for </w:t>
            </w:r>
            <w:proofErr w:type="spellStart"/>
            <w:r>
              <w:rPr>
                <w:rFonts w:eastAsia="宋体"/>
                <w:iCs/>
                <w:lang w:val="en-US" w:eastAsia="zh-CN"/>
              </w:rPr>
              <w:t>SCell</w:t>
            </w:r>
            <w:proofErr w:type="spellEnd"/>
            <w:r>
              <w:rPr>
                <w:rFonts w:eastAsia="宋体"/>
                <w:iCs/>
                <w:lang w:val="en-US" w:eastAsia="zh-CN"/>
              </w:rPr>
              <w:t xml:space="preserve">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宋体" w:hint="eastAsia"/>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宋体"/>
                <w:iCs/>
                <w:lang w:val="en-US" w:eastAsia="zh-CN"/>
              </w:rPr>
            </w:pPr>
            <w:r>
              <w:rPr>
                <w:iCs/>
                <w:lang w:val="en-US" w:eastAsia="ko-KR"/>
              </w:rPr>
              <w:t>Support</w:t>
            </w:r>
          </w:p>
        </w:tc>
      </w:tr>
    </w:tbl>
    <w:p w14:paraId="544195C8" w14:textId="77777777" w:rsidR="00CF5F16" w:rsidRDefault="00CF5F16">
      <w:pPr>
        <w:ind w:firstLineChars="100" w:firstLine="196"/>
        <w:jc w:val="both"/>
        <w:rPr>
          <w:b/>
          <w:lang w:eastAsia="ko-KR"/>
        </w:rPr>
      </w:pPr>
    </w:p>
    <w:p w14:paraId="731BEF85" w14:textId="77777777" w:rsidR="00CF5F16" w:rsidRDefault="00CF5F16">
      <w:pPr>
        <w:ind w:firstLineChars="100" w:firstLine="196"/>
        <w:jc w:val="both"/>
        <w:rPr>
          <w:b/>
          <w:lang w:eastAsia="ko-KR"/>
        </w:rPr>
      </w:pPr>
    </w:p>
    <w:p w14:paraId="11C0C7AA" w14:textId="77777777" w:rsidR="00CF5F16" w:rsidRDefault="00493DFD">
      <w:pPr>
        <w:pStyle w:val="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afff3"/>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 </w:t>
            </w:r>
          </w:p>
          <w:p w14:paraId="3D3399D2" w14:textId="77777777" w:rsidR="00CF5F16" w:rsidRDefault="00493DFD">
            <w:pPr>
              <w:pStyle w:val="afff3"/>
              <w:numPr>
                <w:ilvl w:val="1"/>
                <w:numId w:val="30"/>
              </w:numPr>
              <w:ind w:leftChars="0"/>
              <w:jc w:val="both"/>
              <w:rPr>
                <w:lang w:val="en-US" w:eastAsia="ko-KR"/>
              </w:rPr>
            </w:pPr>
            <w:r>
              <w:rPr>
                <w:lang w:val="en-US" w:eastAsia="ko-KR"/>
              </w:rPr>
              <w:t xml:space="preserve">A new DCI to indicate on-demand SSB for on-demand Active Period (for </w:t>
            </w:r>
            <w:proofErr w:type="spellStart"/>
            <w:r>
              <w:rPr>
                <w:lang w:val="en-US" w:eastAsia="ko-KR"/>
              </w:rPr>
              <w:t>SCell</w:t>
            </w:r>
            <w:proofErr w:type="spellEnd"/>
            <w:r>
              <w:rPr>
                <w:lang w:val="en-US" w:eastAsia="ko-KR"/>
              </w:rPr>
              <w:t xml:space="preserve"> in cell DTX) or switching to a non-dormant BWP (for </w:t>
            </w:r>
            <w:proofErr w:type="spellStart"/>
            <w:r>
              <w:rPr>
                <w:lang w:val="en-US" w:eastAsia="ko-KR"/>
              </w:rPr>
              <w:t>SCell</w:t>
            </w:r>
            <w:proofErr w:type="spellEnd"/>
            <w:r>
              <w:rPr>
                <w:lang w:val="en-US" w:eastAsia="ko-KR"/>
              </w:rPr>
              <w:t xml:space="preserve"> in cell dormancy).</w:t>
            </w:r>
          </w:p>
          <w:p w14:paraId="7FA0DE22" w14:textId="77777777" w:rsidR="00CF5F16" w:rsidRDefault="00493DFD">
            <w:pPr>
              <w:pStyle w:val="afff3"/>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To enable more efficient on-demand SSB operation for </w:t>
            </w:r>
            <w:proofErr w:type="spellStart"/>
            <w:r>
              <w:rPr>
                <w:lang w:eastAsia="ko-KR"/>
              </w:rPr>
              <w:t>SCell</w:t>
            </w:r>
            <w:proofErr w:type="spellEnd"/>
            <w:r>
              <w:rPr>
                <w:lang w:eastAsia="ko-KR"/>
              </w:rPr>
              <w:t>, the time-domain configuration of on-demand SSB includes:</w:t>
            </w:r>
          </w:p>
          <w:p w14:paraId="3F256E30" w14:textId="77777777" w:rsidR="00CF5F16" w:rsidRDefault="00493DFD">
            <w:pPr>
              <w:pStyle w:val="afff3"/>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afff3"/>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lastRenderedPageBreak/>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 xml:space="preserve">At least for Scenario #2, if only one set of RRC parameter for on-demand SSB is configured, the MAC CE based indication of </w:t>
            </w:r>
            <w:proofErr w:type="spellStart"/>
            <w:r>
              <w:rPr>
                <w:lang w:eastAsia="ko-KR"/>
              </w:rPr>
              <w:t>SCell</w:t>
            </w:r>
            <w:proofErr w:type="spellEnd"/>
            <w:r>
              <w:rPr>
                <w:lang w:eastAsia="ko-KR"/>
              </w:rPr>
              <w:t xml:space="preserve">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afff3"/>
              <w:numPr>
                <w:ilvl w:val="0"/>
                <w:numId w:val="30"/>
              </w:numPr>
              <w:ind w:leftChars="0"/>
              <w:jc w:val="both"/>
              <w:rPr>
                <w:lang w:eastAsia="ko-KR"/>
              </w:rPr>
            </w:pPr>
            <w:r>
              <w:rPr>
                <w:lang w:eastAsia="ko-KR"/>
              </w:rPr>
              <w:t>Index on-demand SSB config</w:t>
            </w:r>
          </w:p>
          <w:p w14:paraId="732D4CA9" w14:textId="77777777" w:rsidR="00CF5F16" w:rsidRDefault="00493DFD">
            <w:pPr>
              <w:pStyle w:val="afff3"/>
              <w:numPr>
                <w:ilvl w:val="0"/>
                <w:numId w:val="30"/>
              </w:numPr>
              <w:ind w:leftChars="0"/>
              <w:jc w:val="both"/>
              <w:rPr>
                <w:lang w:eastAsia="ko-KR"/>
              </w:rPr>
            </w:pPr>
            <w:r>
              <w:rPr>
                <w:lang w:eastAsia="ko-KR"/>
              </w:rPr>
              <w:t>Frequency of the on-demand SSB</w:t>
            </w:r>
          </w:p>
          <w:p w14:paraId="2BE2EDF3" w14:textId="77777777" w:rsidR="00CF5F16" w:rsidRDefault="00493DFD">
            <w:pPr>
              <w:pStyle w:val="afff3"/>
              <w:numPr>
                <w:ilvl w:val="0"/>
                <w:numId w:val="30"/>
              </w:numPr>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3BCF552D" w14:textId="77777777" w:rsidR="00CF5F16" w:rsidRDefault="00493DFD">
            <w:pPr>
              <w:pStyle w:val="afff3"/>
              <w:numPr>
                <w:ilvl w:val="0"/>
                <w:numId w:val="30"/>
              </w:numPr>
              <w:ind w:leftChars="0"/>
              <w:jc w:val="both"/>
              <w:rPr>
                <w:lang w:eastAsia="ko-KR"/>
              </w:rPr>
            </w:pPr>
            <w:r>
              <w:rPr>
                <w:lang w:eastAsia="ko-KR"/>
              </w:rPr>
              <w:t>Periodicity of the on-demand SSB</w:t>
            </w:r>
          </w:p>
          <w:p w14:paraId="1C036748" w14:textId="77777777" w:rsidR="00CF5F16" w:rsidRDefault="00493DFD">
            <w:pPr>
              <w:pStyle w:val="afff3"/>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afff3"/>
              <w:numPr>
                <w:ilvl w:val="0"/>
                <w:numId w:val="30"/>
              </w:numPr>
              <w:ind w:leftChars="0"/>
              <w:jc w:val="both"/>
              <w:rPr>
                <w:lang w:eastAsia="ko-KR"/>
              </w:rPr>
            </w:pPr>
            <w:r>
              <w:rPr>
                <w:lang w:eastAsia="ko-KR"/>
              </w:rPr>
              <w:t>Physical Cell ID of the on-demand SSB</w:t>
            </w:r>
          </w:p>
          <w:p w14:paraId="4C1A47B1" w14:textId="77777777" w:rsidR="00CF5F16" w:rsidRDefault="00493DFD">
            <w:pPr>
              <w:pStyle w:val="afff3"/>
              <w:numPr>
                <w:ilvl w:val="0"/>
                <w:numId w:val="30"/>
              </w:numPr>
              <w:ind w:leftChars="0"/>
              <w:jc w:val="both"/>
              <w:rPr>
                <w:lang w:eastAsia="ko-KR"/>
              </w:rPr>
            </w:pPr>
            <w:r>
              <w:rPr>
                <w:lang w:eastAsia="ko-KR"/>
              </w:rPr>
              <w:t>Location of on-demand SSB burst</w:t>
            </w:r>
          </w:p>
          <w:p w14:paraId="273D3914" w14:textId="77777777" w:rsidR="00CF5F16" w:rsidRDefault="00493DFD">
            <w:pPr>
              <w:pStyle w:val="afff3"/>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t xml:space="preserve">[5] </w:t>
            </w:r>
            <w:proofErr w:type="spellStart"/>
            <w:r>
              <w:rPr>
                <w:rFonts w:hint="eastAsia"/>
                <w:lang w:eastAsia="ko-KR"/>
              </w:rPr>
              <w:t>Tejas</w:t>
            </w:r>
            <w:proofErr w:type="spellEnd"/>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 xml:space="preserve">For a cell supporting on-demand SSB </w:t>
            </w:r>
            <w:proofErr w:type="spellStart"/>
            <w:r>
              <w:rPr>
                <w:lang w:eastAsia="ko-KR"/>
              </w:rPr>
              <w:t>SCell</w:t>
            </w:r>
            <w:proofErr w:type="spellEnd"/>
            <w:r>
              <w:rPr>
                <w:lang w:eastAsia="ko-KR"/>
              </w:rPr>
              <w:t xml:space="preserve">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afff3"/>
              <w:numPr>
                <w:ilvl w:val="0"/>
                <w:numId w:val="30"/>
              </w:numPr>
              <w:ind w:leftChars="0"/>
              <w:jc w:val="both"/>
              <w:rPr>
                <w:lang w:eastAsia="ko-KR"/>
              </w:rPr>
            </w:pPr>
            <w:r>
              <w:rPr>
                <w:lang w:eastAsia="ko-KR"/>
              </w:rPr>
              <w:t>SSB position in burst</w:t>
            </w:r>
          </w:p>
          <w:p w14:paraId="7B239E0D" w14:textId="77777777" w:rsidR="00CF5F16" w:rsidRDefault="00493DFD">
            <w:pPr>
              <w:pStyle w:val="afff3"/>
              <w:numPr>
                <w:ilvl w:val="0"/>
                <w:numId w:val="30"/>
              </w:numPr>
              <w:ind w:leftChars="0"/>
              <w:jc w:val="both"/>
              <w:rPr>
                <w:lang w:eastAsia="ko-KR"/>
              </w:rPr>
            </w:pPr>
            <w:r>
              <w:rPr>
                <w:lang w:eastAsia="ko-KR"/>
              </w:rPr>
              <w:t>Sub carrier spacing of the SSB</w:t>
            </w:r>
          </w:p>
          <w:p w14:paraId="2073497E" w14:textId="77777777" w:rsidR="00CF5F16" w:rsidRDefault="00493DFD">
            <w:pPr>
              <w:pStyle w:val="afff3"/>
              <w:numPr>
                <w:ilvl w:val="0"/>
                <w:numId w:val="30"/>
              </w:numPr>
              <w:ind w:leftChars="0"/>
              <w:jc w:val="both"/>
              <w:rPr>
                <w:lang w:eastAsia="ko-KR"/>
              </w:rPr>
            </w:pPr>
            <w:r>
              <w:rPr>
                <w:lang w:eastAsia="ko-KR"/>
              </w:rPr>
              <w:t>Physical CELL ID</w:t>
            </w:r>
          </w:p>
          <w:p w14:paraId="01D7287D" w14:textId="77777777" w:rsidR="00CF5F16" w:rsidRDefault="00493DFD">
            <w:pPr>
              <w:pStyle w:val="afff3"/>
              <w:numPr>
                <w:ilvl w:val="0"/>
                <w:numId w:val="30"/>
              </w:numPr>
              <w:ind w:leftChars="0"/>
              <w:jc w:val="both"/>
              <w:rPr>
                <w:lang w:eastAsia="ko-KR"/>
              </w:rPr>
            </w:pPr>
            <w:r>
              <w:rPr>
                <w:lang w:eastAsia="ko-KR"/>
              </w:rPr>
              <w:t>DL SSB transmit power</w:t>
            </w:r>
          </w:p>
          <w:p w14:paraId="3639025A" w14:textId="77777777" w:rsidR="00CF5F16" w:rsidRDefault="00493DFD">
            <w:pPr>
              <w:pStyle w:val="afff3"/>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78131675"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4AFB1847" w14:textId="77777777" w:rsidR="00CF5F16" w:rsidRDefault="00493DFD">
            <w:pPr>
              <w:pStyle w:val="afff3"/>
              <w:numPr>
                <w:ilvl w:val="0"/>
                <w:numId w:val="30"/>
              </w:numPr>
              <w:tabs>
                <w:tab w:val="left" w:pos="1272"/>
              </w:tabs>
              <w:ind w:leftChars="0"/>
              <w:jc w:val="both"/>
              <w:rPr>
                <w:lang w:val="en-US" w:eastAsia="ko-KR"/>
              </w:rPr>
            </w:pPr>
            <w:r>
              <w:rPr>
                <w:lang w:val="en-US" w:eastAsia="ko-KR"/>
              </w:rPr>
              <w:lastRenderedPageBreak/>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18C8D921"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6C3E742B" w14:textId="77777777" w:rsidR="00CF5F16" w:rsidRDefault="00493DFD">
            <w:pPr>
              <w:pStyle w:val="afff3"/>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afff3"/>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afff3"/>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afff3"/>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afff3"/>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afff3"/>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 xml:space="preserve">In addition to periodicity and transmission number N, the following parameters could be explicitly indicated to UE through the on-demand SSB triggering MAC </w:t>
            </w:r>
            <w:proofErr w:type="gramStart"/>
            <w:r>
              <w:rPr>
                <w:lang w:eastAsia="ko-KR"/>
              </w:rPr>
              <w:t>CE :</w:t>
            </w:r>
            <w:proofErr w:type="gramEnd"/>
          </w:p>
          <w:p w14:paraId="7D9CA607" w14:textId="77777777" w:rsidR="00CF5F16" w:rsidRDefault="00493DFD">
            <w:pPr>
              <w:pStyle w:val="afff3"/>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 xml:space="preserve">The parameters to determine the location of on-demand SSB burst, </w:t>
            </w:r>
            <w:proofErr w:type="gramStart"/>
            <w:r>
              <w:rPr>
                <w:lang w:val="en-US" w:eastAsia="ko-KR"/>
              </w:rPr>
              <w:t>e.g.</w:t>
            </w:r>
            <w:proofErr w:type="gramEnd"/>
            <w:r>
              <w:rPr>
                <w:lang w:val="en-US" w:eastAsia="ko-KR"/>
              </w:rPr>
              <w:t xml:space="preserve">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afff3"/>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 xml:space="preserve">Support the MAC CE based on-demand SSB indication for </w:t>
            </w:r>
            <w:proofErr w:type="spellStart"/>
            <w:r>
              <w:rPr>
                <w:lang w:val="en-US" w:eastAsia="ko-KR"/>
              </w:rPr>
              <w:t>SCell</w:t>
            </w:r>
            <w:proofErr w:type="spellEnd"/>
            <w:r>
              <w:rPr>
                <w:lang w:val="en-US" w:eastAsia="ko-KR"/>
              </w:rPr>
              <w:t xml:space="preserve"> to provide the following information in addition to the periodicity of the on-demand SSB:</w:t>
            </w:r>
          </w:p>
          <w:p w14:paraId="09502CAD" w14:textId="77777777" w:rsidR="00CF5F16" w:rsidRDefault="00493DFD">
            <w:pPr>
              <w:pStyle w:val="afff3"/>
              <w:numPr>
                <w:ilvl w:val="0"/>
                <w:numId w:val="30"/>
              </w:numPr>
              <w:tabs>
                <w:tab w:val="left" w:pos="1272"/>
              </w:tabs>
              <w:ind w:leftChars="0"/>
              <w:jc w:val="both"/>
              <w:rPr>
                <w:lang w:val="en-US" w:eastAsia="ko-KR"/>
              </w:rPr>
            </w:pPr>
            <w:proofErr w:type="spellStart"/>
            <w:r>
              <w:rPr>
                <w:lang w:val="en-US" w:eastAsia="ko-KR"/>
              </w:rPr>
              <w:t>SCell</w:t>
            </w:r>
            <w:proofErr w:type="spellEnd"/>
            <w:r>
              <w:rPr>
                <w:lang w:val="en-US" w:eastAsia="ko-KR"/>
              </w:rPr>
              <w:t xml:space="preserve"> index</w:t>
            </w:r>
          </w:p>
          <w:p w14:paraId="63CE9F18"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Activation/deactivation status for each SSB for the </w:t>
            </w:r>
            <w:proofErr w:type="spellStart"/>
            <w:r>
              <w:rPr>
                <w:lang w:val="en-US" w:eastAsia="ko-KR"/>
              </w:rPr>
              <w:t>SCell</w:t>
            </w:r>
            <w:proofErr w:type="spellEnd"/>
          </w:p>
          <w:p w14:paraId="08BA490B" w14:textId="77777777" w:rsidR="00CF5F16" w:rsidRDefault="00493DFD">
            <w:pPr>
              <w:pStyle w:val="afff3"/>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afff3"/>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proofErr w:type="spellStart"/>
            <w:r>
              <w:rPr>
                <w:i/>
                <w:iCs/>
                <w:lang w:val="en-US" w:eastAsia="ko-KR"/>
              </w:rPr>
              <w:t>ssb-PositionsInBurst</w:t>
            </w:r>
            <w:proofErr w:type="spellEnd"/>
          </w:p>
          <w:p w14:paraId="5D68EBF5" w14:textId="77777777" w:rsidR="00CF5F16" w:rsidRDefault="00493DFD">
            <w:pPr>
              <w:pStyle w:val="afff3"/>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lastRenderedPageBreak/>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afff3"/>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afff3"/>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afff3"/>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afff3"/>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afff3"/>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afff3"/>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afff3"/>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afff3"/>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afff3"/>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afff3"/>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afff3"/>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afff3"/>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afff3"/>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afff3"/>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afff3"/>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afff3"/>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afff3"/>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afff3"/>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afff3"/>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 xml:space="preserve">More than one on-demand SSB patterns can be configured for the </w:t>
            </w:r>
            <w:proofErr w:type="spellStart"/>
            <w:r>
              <w:rPr>
                <w:lang w:val="en-US" w:eastAsia="ko-KR"/>
              </w:rPr>
              <w:t>SCell</w:t>
            </w:r>
            <w:proofErr w:type="spellEnd"/>
            <w:r>
              <w:rPr>
                <w:lang w:val="en-US" w:eastAsia="ko-KR"/>
              </w:rPr>
              <w:t xml:space="preserve">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 xml:space="preserve">A target on-demand SSB transmission pattern index or a default on-demand SSB transmission pattern can be configured by RRC </w:t>
            </w:r>
            <w:proofErr w:type="spellStart"/>
            <w:r>
              <w:rPr>
                <w:lang w:eastAsia="ko-KR"/>
              </w:rPr>
              <w:t>signaling</w:t>
            </w:r>
            <w:proofErr w:type="spellEnd"/>
            <w:r>
              <w:rPr>
                <w:lang w:eastAsia="ko-KR"/>
              </w:rPr>
              <w:t>.</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 xml:space="preserve">The new MAC CE that contains two independent indication fields to indicate the </w:t>
            </w:r>
            <w:proofErr w:type="spellStart"/>
            <w:r>
              <w:rPr>
                <w:lang w:val="en-US" w:eastAsia="ko-KR"/>
              </w:rPr>
              <w:t>SCell</w:t>
            </w:r>
            <w:proofErr w:type="spellEnd"/>
            <w:r>
              <w:rPr>
                <w:lang w:val="en-US" w:eastAsia="ko-KR"/>
              </w:rPr>
              <w:t xml:space="preserve">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 xml:space="preserve">The target </w:t>
            </w:r>
            <w:proofErr w:type="spellStart"/>
            <w:r>
              <w:rPr>
                <w:lang w:val="en-US" w:eastAsia="ko-KR"/>
              </w:rPr>
              <w:t>SCell</w:t>
            </w:r>
            <w:proofErr w:type="spellEnd"/>
            <w:r>
              <w:rPr>
                <w:lang w:val="en-US" w:eastAsia="ko-KR"/>
              </w:rPr>
              <w:t xml:space="preserve">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w:t>
            </w:r>
            <w:proofErr w:type="gramStart"/>
            <w:r>
              <w:rPr>
                <w:lang w:eastAsia="ko-KR"/>
              </w:rPr>
              <w:t>i.e.</w:t>
            </w:r>
            <w:proofErr w:type="gramEnd"/>
            <w:r>
              <w:rPr>
                <w:lang w:eastAsia="ko-KR"/>
              </w:rPr>
              <w:t xml:space="preserv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lastRenderedPageBreak/>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 xml:space="preserve">On-demand SSB triggering indication can be before, at the same time with or after the </w:t>
            </w:r>
            <w:proofErr w:type="spellStart"/>
            <w:r>
              <w:rPr>
                <w:lang w:eastAsia="ko-KR"/>
              </w:rPr>
              <w:t>SCell</w:t>
            </w:r>
            <w:proofErr w:type="spellEnd"/>
            <w:r>
              <w:rPr>
                <w:lang w:eastAsia="ko-KR"/>
              </w:rPr>
              <w:t xml:space="preserve"> activation without limitation. The validity period can be RRC configurable. If not configured, on-demand SSB is default to be valid until </w:t>
            </w:r>
            <w:proofErr w:type="spellStart"/>
            <w:r>
              <w:rPr>
                <w:lang w:eastAsia="ko-KR"/>
              </w:rPr>
              <w:t>gNB</w:t>
            </w:r>
            <w:proofErr w:type="spellEnd"/>
            <w:r>
              <w:rPr>
                <w:lang w:eastAsia="ko-KR"/>
              </w:rPr>
              <w:t xml:space="preserve">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 xml:space="preserve">In addition to RRC and MAC CE based SSB trigging, DCI-based on-demand SSB triggering indication is supported. By RRC configuration, separate bits for SSB ON/OFF of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 xml:space="preserve">Support indication of availability of on-demand SSB transmission using a parameter within the </w:t>
            </w:r>
            <w:proofErr w:type="spellStart"/>
            <w:r>
              <w:rPr>
                <w:lang w:eastAsia="ko-KR"/>
              </w:rPr>
              <w:t>SCell</w:t>
            </w:r>
            <w:proofErr w:type="spellEnd"/>
            <w:r>
              <w:rPr>
                <w:lang w:eastAsia="ko-KR"/>
              </w:rPr>
              <w:t xml:space="preserve">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 xml:space="preserve">For Case#1, on-demand SSB configuration can reuse the </w:t>
            </w:r>
            <w:proofErr w:type="spellStart"/>
            <w:r>
              <w:rPr>
                <w:lang w:eastAsia="ko-KR"/>
              </w:rPr>
              <w:t>SCell</w:t>
            </w:r>
            <w:proofErr w:type="spellEnd"/>
            <w:r>
              <w:rPr>
                <w:lang w:eastAsia="ko-KR"/>
              </w:rPr>
              <w:t xml:space="preserve"> SSB IEs (</w:t>
            </w:r>
            <w:proofErr w:type="spellStart"/>
            <w:r>
              <w:rPr>
                <w:i/>
                <w:iCs/>
                <w:lang w:eastAsia="ko-KR"/>
              </w:rPr>
              <w:t>absoluteFrequencySSB</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ssbSubcarrierSpacing</w:t>
            </w:r>
            <w:proofErr w:type="spellEnd"/>
            <w:r>
              <w:rPr>
                <w:lang w:eastAsia="ko-KR"/>
              </w:rPr>
              <w:t xml:space="preserve">, </w:t>
            </w:r>
            <w:r>
              <w:rPr>
                <w:i/>
                <w:iCs/>
                <w:lang w:eastAsia="ko-KR"/>
              </w:rPr>
              <w:t>ss-PBCH-</w:t>
            </w:r>
            <w:proofErr w:type="spellStart"/>
            <w:r>
              <w:rPr>
                <w:i/>
                <w:iCs/>
                <w:lang w:eastAsia="ko-KR"/>
              </w:rPr>
              <w:t>BlockPower</w:t>
            </w:r>
            <w:proofErr w:type="spellEnd"/>
            <w:r>
              <w:rPr>
                <w:lang w:eastAsia="ko-KR"/>
              </w:rPr>
              <w:t xml:space="preserve">) included within </w:t>
            </w:r>
            <w:proofErr w:type="spellStart"/>
            <w:r>
              <w:rPr>
                <w:i/>
                <w:iCs/>
                <w:lang w:eastAsia="ko-KR"/>
              </w:rPr>
              <w:t>ServingCellConfigCommon</w:t>
            </w:r>
            <w:proofErr w:type="spellEnd"/>
            <w:r>
              <w:rPr>
                <w:lang w:eastAsia="ko-KR"/>
              </w:rPr>
              <w:t>.</w:t>
            </w:r>
          </w:p>
          <w:p w14:paraId="03852D2C" w14:textId="77777777" w:rsidR="00CF5F16" w:rsidRDefault="00493DFD">
            <w:pPr>
              <w:pStyle w:val="afff3"/>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w:t>
            </w:r>
          </w:p>
          <w:p w14:paraId="0228BC6A" w14:textId="77777777" w:rsidR="00CF5F16" w:rsidRDefault="00493DFD">
            <w:pPr>
              <w:pStyle w:val="afff3"/>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afff3"/>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 xml:space="preserve">For a cell supporting on-demand SSB </w:t>
            </w:r>
            <w:proofErr w:type="spellStart"/>
            <w:r>
              <w:rPr>
                <w:lang w:eastAsia="ko-KR"/>
              </w:rPr>
              <w:t>SCell</w:t>
            </w:r>
            <w:proofErr w:type="spellEnd"/>
            <w:r>
              <w:rPr>
                <w:lang w:eastAsia="ko-KR"/>
              </w:rPr>
              <w:t xml:space="preserve"> operation, </w:t>
            </w:r>
            <w:proofErr w:type="spellStart"/>
            <w:r>
              <w:rPr>
                <w:lang w:eastAsia="ko-KR"/>
              </w:rPr>
              <w:t>gNB</w:t>
            </w:r>
            <w:proofErr w:type="spellEnd"/>
            <w:r>
              <w:rPr>
                <w:lang w:eastAsia="ko-KR"/>
              </w:rPr>
              <w:t xml:space="preserve"> indicates the following to the UE:</w:t>
            </w:r>
          </w:p>
          <w:p w14:paraId="465E39A3" w14:textId="77777777" w:rsidR="00CF5F16" w:rsidRDefault="00493DFD">
            <w:pPr>
              <w:pStyle w:val="afff3"/>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afff3"/>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afff3"/>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afff3"/>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afff3"/>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afff3"/>
              <w:numPr>
                <w:ilvl w:val="0"/>
                <w:numId w:val="30"/>
              </w:numPr>
              <w:tabs>
                <w:tab w:val="left" w:pos="1272"/>
              </w:tabs>
              <w:ind w:leftChars="0"/>
              <w:jc w:val="both"/>
              <w:rPr>
                <w:lang w:eastAsia="ko-KR"/>
              </w:rPr>
            </w:pPr>
            <w:r>
              <w:rPr>
                <w:lang w:eastAsia="ko-KR"/>
              </w:rPr>
              <w:t>OD-SSB periodicity (</w:t>
            </w:r>
            <w:proofErr w:type="spellStart"/>
            <w:r>
              <w:rPr>
                <w:i/>
                <w:iCs/>
                <w:lang w:eastAsia="ko-KR"/>
              </w:rPr>
              <w:t>ssb-periodicityServingCell</w:t>
            </w:r>
            <w:proofErr w:type="spellEnd"/>
            <w:r>
              <w:rPr>
                <w:lang w:eastAsia="ko-KR"/>
              </w:rPr>
              <w:t>) =&gt; agreed</w:t>
            </w:r>
          </w:p>
          <w:p w14:paraId="01A8134D" w14:textId="77777777" w:rsidR="00CF5F16" w:rsidRDefault="00493DFD">
            <w:pPr>
              <w:pStyle w:val="afff3"/>
              <w:numPr>
                <w:ilvl w:val="0"/>
                <w:numId w:val="30"/>
              </w:numPr>
              <w:tabs>
                <w:tab w:val="left" w:pos="1272"/>
              </w:tabs>
              <w:ind w:leftChars="0"/>
              <w:jc w:val="both"/>
              <w:rPr>
                <w:lang w:eastAsia="ko-KR"/>
              </w:rPr>
            </w:pPr>
            <w:r>
              <w:rPr>
                <w:lang w:eastAsia="ko-KR"/>
              </w:rPr>
              <w:t>Physical cell ID (</w:t>
            </w:r>
            <w:proofErr w:type="spellStart"/>
            <w:r>
              <w:rPr>
                <w:i/>
                <w:iCs/>
                <w:lang w:eastAsia="ko-KR"/>
              </w:rPr>
              <w:t>physCellId</w:t>
            </w:r>
            <w:proofErr w:type="spellEnd"/>
            <w:r>
              <w:rPr>
                <w:lang w:eastAsia="ko-KR"/>
              </w:rPr>
              <w:t>)</w:t>
            </w:r>
          </w:p>
          <w:p w14:paraId="27F92C8B" w14:textId="77777777" w:rsidR="00CF5F16" w:rsidRDefault="00493DFD">
            <w:pPr>
              <w:pStyle w:val="afff3"/>
              <w:numPr>
                <w:ilvl w:val="0"/>
                <w:numId w:val="30"/>
              </w:numPr>
              <w:tabs>
                <w:tab w:val="left" w:pos="1272"/>
              </w:tabs>
              <w:ind w:leftChars="0"/>
              <w:jc w:val="both"/>
              <w:rPr>
                <w:lang w:eastAsia="ko-KR"/>
              </w:rPr>
            </w:pPr>
            <w:r>
              <w:rPr>
                <w:lang w:eastAsia="ko-KR"/>
              </w:rPr>
              <w:t>SSB position in burst (</w:t>
            </w:r>
            <w:proofErr w:type="spellStart"/>
            <w:r>
              <w:rPr>
                <w:i/>
                <w:iCs/>
                <w:lang w:eastAsia="ko-KR"/>
              </w:rPr>
              <w:t>ssb-PositionsInBurst</w:t>
            </w:r>
            <w:proofErr w:type="spellEnd"/>
            <w:r>
              <w:rPr>
                <w:lang w:eastAsia="ko-KR"/>
              </w:rPr>
              <w:t>)</w:t>
            </w:r>
          </w:p>
          <w:p w14:paraId="1D2E937C" w14:textId="77777777" w:rsidR="00CF5F16" w:rsidRDefault="00493DFD">
            <w:pPr>
              <w:pStyle w:val="afff3"/>
              <w:numPr>
                <w:ilvl w:val="0"/>
                <w:numId w:val="30"/>
              </w:numPr>
              <w:tabs>
                <w:tab w:val="left" w:pos="1272"/>
              </w:tabs>
              <w:ind w:leftChars="0"/>
              <w:jc w:val="both"/>
              <w:rPr>
                <w:lang w:eastAsia="ko-KR"/>
              </w:rPr>
            </w:pPr>
            <w:r>
              <w:rPr>
                <w:lang w:eastAsia="ko-KR"/>
              </w:rPr>
              <w:t>SSB subcarrier spacing (</w:t>
            </w:r>
            <w:proofErr w:type="spellStart"/>
            <w:r>
              <w:rPr>
                <w:i/>
                <w:iCs/>
                <w:lang w:eastAsia="ko-KR"/>
              </w:rPr>
              <w:t>ssbSubcarrierSpacing</w:t>
            </w:r>
            <w:proofErr w:type="spellEnd"/>
            <w:r>
              <w:rPr>
                <w:lang w:eastAsia="ko-KR"/>
              </w:rPr>
              <w:t>)</w:t>
            </w:r>
          </w:p>
          <w:p w14:paraId="1EDCC9DD" w14:textId="77777777" w:rsidR="00CF5F16" w:rsidRDefault="00493DFD">
            <w:pPr>
              <w:pStyle w:val="afff3"/>
              <w:numPr>
                <w:ilvl w:val="0"/>
                <w:numId w:val="30"/>
              </w:numPr>
              <w:tabs>
                <w:tab w:val="left" w:pos="1272"/>
              </w:tabs>
              <w:ind w:leftChars="0"/>
              <w:jc w:val="both"/>
              <w:rPr>
                <w:lang w:eastAsia="ko-KR"/>
              </w:rPr>
            </w:pPr>
            <w:r>
              <w:rPr>
                <w:lang w:eastAsia="ko-KR"/>
              </w:rPr>
              <w:t>EPRE for SSS (</w:t>
            </w:r>
            <w:r>
              <w:rPr>
                <w:i/>
                <w:iCs/>
                <w:lang w:eastAsia="ko-KR"/>
              </w:rPr>
              <w:t>ss-PBCH-</w:t>
            </w:r>
            <w:proofErr w:type="spellStart"/>
            <w:r>
              <w:rPr>
                <w:i/>
                <w:iCs/>
                <w:lang w:eastAsia="ko-KR"/>
              </w:rPr>
              <w:t>BlockPower</w:t>
            </w:r>
            <w:proofErr w:type="spellEnd"/>
            <w:r>
              <w:rPr>
                <w:lang w:eastAsia="ko-KR"/>
              </w:rPr>
              <w:t>)</w:t>
            </w:r>
          </w:p>
          <w:p w14:paraId="1738DBE5" w14:textId="77777777" w:rsidR="00CF5F16" w:rsidRDefault="00493DFD">
            <w:pPr>
              <w:pStyle w:val="afff3"/>
              <w:numPr>
                <w:ilvl w:val="0"/>
                <w:numId w:val="30"/>
              </w:numPr>
              <w:tabs>
                <w:tab w:val="left" w:pos="1272"/>
              </w:tabs>
              <w:ind w:leftChars="0"/>
              <w:jc w:val="both"/>
              <w:rPr>
                <w:lang w:eastAsia="ko-KR"/>
              </w:rPr>
            </w:pPr>
            <w:r>
              <w:rPr>
                <w:lang w:eastAsia="ko-KR"/>
              </w:rPr>
              <w:t>SSB frequency (</w:t>
            </w:r>
            <w:proofErr w:type="spellStart"/>
            <w:r>
              <w:rPr>
                <w:i/>
                <w:iCs/>
                <w:lang w:eastAsia="ko-KR"/>
              </w:rPr>
              <w:t>absoluteFrequencySSB</w:t>
            </w:r>
            <w:proofErr w:type="spellEnd"/>
            <w:r>
              <w:rPr>
                <w:lang w:eastAsia="ko-KR"/>
              </w:rPr>
              <w:t>)</w:t>
            </w:r>
          </w:p>
          <w:p w14:paraId="7B58AFA6" w14:textId="77777777" w:rsidR="00CF5F16" w:rsidRDefault="00493DFD">
            <w:pPr>
              <w:pStyle w:val="afff3"/>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afff3"/>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proofErr w:type="spellStart"/>
            <w:r>
              <w:rPr>
                <w:i/>
                <w:iCs/>
                <w:lang w:eastAsia="ko-KR"/>
              </w:rPr>
              <w:t>ServingCellConfigCommon</w:t>
            </w:r>
            <w:proofErr w:type="spellEnd"/>
            <w:r>
              <w:rPr>
                <w:lang w:eastAsia="ko-KR"/>
              </w:rPr>
              <w:t xml:space="preserve"> or </w:t>
            </w:r>
            <w:proofErr w:type="spellStart"/>
            <w:r>
              <w:rPr>
                <w:i/>
                <w:iCs/>
                <w:lang w:eastAsia="ko-KR"/>
              </w:rPr>
              <w:t>ServingCellConfig</w:t>
            </w:r>
            <w:proofErr w:type="spellEnd"/>
            <w:r>
              <w:rPr>
                <w:lang w:eastAsia="ko-KR"/>
              </w:rPr>
              <w:t xml:space="preserve"> and can be reused. In addition to the existing parameters, the following parameters can be added.</w:t>
            </w:r>
          </w:p>
          <w:p w14:paraId="1F203F46" w14:textId="77777777" w:rsidR="00CF5F16" w:rsidRDefault="00493DFD">
            <w:pPr>
              <w:pStyle w:val="afff3"/>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afff3"/>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afff3"/>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afff3"/>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affe"/>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w:t>
                  </w:r>
                  <w:proofErr w:type="spellStart"/>
                  <w:r>
                    <w:rPr>
                      <w:lang w:val="en-US" w:eastAsia="ko-KR"/>
                    </w:rPr>
                    <w:t>ies</w:t>
                  </w:r>
                  <w:proofErr w:type="spellEnd"/>
                  <w:r>
                    <w:rPr>
                      <w:lang w:val="en-US" w:eastAsia="ko-KR"/>
                    </w:rPr>
                    <w:t>)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proofErr w:type="gramStart"/>
                  <w:r>
                    <w:rPr>
                      <w:lang w:val="en-US" w:eastAsia="ko-KR"/>
                    </w:rPr>
                    <w:t>Also</w:t>
                  </w:r>
                  <w:proofErr w:type="gramEnd"/>
                  <w:r>
                    <w:rPr>
                      <w:lang w:val="en-US" w:eastAsia="ko-KR"/>
                    </w:rPr>
                    <w:t xml:space="preserve">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 xml:space="preserve">The half frame index where on-demand SSB for an </w:t>
            </w:r>
            <w:proofErr w:type="spellStart"/>
            <w:r>
              <w:rPr>
                <w:lang w:eastAsia="ko-KR"/>
              </w:rPr>
              <w:t>SCell</w:t>
            </w:r>
            <w:proofErr w:type="spellEnd"/>
            <w:r>
              <w:rPr>
                <w:lang w:eastAsia="ko-KR"/>
              </w:rPr>
              <w:t xml:space="preserve"> is transmitted is known implicitly to UE by using the half frame index for always-on SSB in the </w:t>
            </w:r>
            <w:proofErr w:type="spellStart"/>
            <w:r>
              <w:rPr>
                <w:lang w:eastAsia="ko-KR"/>
              </w:rPr>
              <w:t>SCell</w:t>
            </w:r>
            <w:proofErr w:type="spellEnd"/>
            <w:r>
              <w:rPr>
                <w:lang w:eastAsia="ko-KR"/>
              </w:rPr>
              <w:t xml:space="preserve">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afff3"/>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afff3"/>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afff3"/>
              <w:numPr>
                <w:ilvl w:val="0"/>
                <w:numId w:val="30"/>
              </w:numPr>
              <w:tabs>
                <w:tab w:val="left" w:pos="1272"/>
              </w:tabs>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afff3"/>
              <w:numPr>
                <w:ilvl w:val="0"/>
                <w:numId w:val="30"/>
              </w:numPr>
              <w:tabs>
                <w:tab w:val="left" w:pos="1272"/>
              </w:tabs>
              <w:ind w:leftChars="0"/>
              <w:jc w:val="both"/>
              <w:rPr>
                <w:lang w:eastAsia="ko-KR"/>
              </w:rPr>
            </w:pPr>
            <w:r>
              <w:rPr>
                <w:lang w:eastAsia="ko-KR"/>
              </w:rPr>
              <w:t xml:space="preserve">One index of multiple on-demand SSB configurations is indicated by </w:t>
            </w:r>
            <w:proofErr w:type="spellStart"/>
            <w:r>
              <w:rPr>
                <w:lang w:eastAsia="ko-KR"/>
              </w:rPr>
              <w:t>signaling</w:t>
            </w:r>
            <w:proofErr w:type="spellEnd"/>
            <w:r>
              <w:rPr>
                <w:lang w:eastAsia="ko-KR"/>
              </w:rPr>
              <w:t xml:space="preserve"> for on-demand SSB transmission indication.</w:t>
            </w:r>
          </w:p>
          <w:p w14:paraId="6D032593" w14:textId="77777777" w:rsidR="00CF5F16" w:rsidRDefault="00493DFD">
            <w:pPr>
              <w:pStyle w:val="afff3"/>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afff3"/>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afff3"/>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afff3"/>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afff3"/>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afff3"/>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afff3"/>
              <w:numPr>
                <w:ilvl w:val="0"/>
                <w:numId w:val="30"/>
              </w:numPr>
              <w:ind w:leftChars="0"/>
              <w:jc w:val="both"/>
              <w:rPr>
                <w:lang w:val="en-US" w:eastAsia="ko-KR"/>
              </w:rPr>
            </w:pPr>
            <w:r>
              <w:rPr>
                <w:lang w:val="en-US" w:eastAsia="ko-KR"/>
              </w:rPr>
              <w:t xml:space="preserve">Time interval between A and B if Option 2/Option 4 is supported for SSB burst(s) indicated by on-demand SSB </w:t>
            </w:r>
            <w:proofErr w:type="spellStart"/>
            <w:r>
              <w:rPr>
                <w:lang w:val="en-US" w:eastAsia="ko-KR"/>
              </w:rPr>
              <w:t>SCell</w:t>
            </w:r>
            <w:proofErr w:type="spellEnd"/>
            <w:r>
              <w:rPr>
                <w:lang w:val="en-US" w:eastAsia="ko-KR"/>
              </w:rPr>
              <w:t xml:space="preserve"> operation.</w:t>
            </w:r>
          </w:p>
          <w:p w14:paraId="3440375A" w14:textId="77777777" w:rsidR="00CF5F16" w:rsidRDefault="00493DFD">
            <w:pPr>
              <w:pStyle w:val="afff3"/>
              <w:numPr>
                <w:ilvl w:val="0"/>
                <w:numId w:val="30"/>
              </w:numPr>
              <w:ind w:leftChars="0"/>
              <w:jc w:val="both"/>
              <w:rPr>
                <w:lang w:val="en-US" w:eastAsia="ko-KR"/>
              </w:rPr>
            </w:pPr>
            <w:r>
              <w:rPr>
                <w:lang w:eastAsia="ko-KR"/>
              </w:rPr>
              <w:t xml:space="preserve">Number of on-demand SSB bursts (N) if Option 3 is supported for SSB burst(s) indicated by on-demand SSB </w:t>
            </w:r>
            <w:proofErr w:type="spellStart"/>
            <w:r>
              <w:rPr>
                <w:lang w:eastAsia="ko-KR"/>
              </w:rPr>
              <w:t>SCell</w:t>
            </w:r>
            <w:proofErr w:type="spellEnd"/>
            <w:r>
              <w:rPr>
                <w:lang w:eastAsia="ko-KR"/>
              </w:rPr>
              <w:t xml:space="preserve">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 xml:space="preserve">Configuring multiple candidate values for the number of SSBs in a burst based on channel conditions, UE density, and traffic requirements, and indicating the applicable value via MAC CE for on-demand SSB transmission, can reduce transmissions and save energy at the </w:t>
            </w:r>
            <w:proofErr w:type="spellStart"/>
            <w:r>
              <w:rPr>
                <w:lang w:val="en-US" w:eastAsia="ko-KR"/>
              </w:rPr>
              <w:t>gNB</w:t>
            </w:r>
            <w:proofErr w:type="spellEnd"/>
            <w:r>
              <w:rPr>
                <w:lang w:val="en-US" w:eastAsia="ko-KR"/>
              </w:rPr>
              <w:t>.</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proofErr w:type="spellStart"/>
            <w:r>
              <w:rPr>
                <w:rFonts w:eastAsia="Malgun Gothic"/>
                <w:i/>
                <w:iCs/>
                <w:sz w:val="20"/>
                <w:szCs w:val="20"/>
                <w:lang w:eastAsia="ko-KR"/>
              </w:rPr>
              <w:t>ssb-PositionsInBurst</w:t>
            </w:r>
            <w:proofErr w:type="spellEnd"/>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lastRenderedPageBreak/>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afff3"/>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proofErr w:type="spellStart"/>
      <w:r>
        <w:rPr>
          <w:rFonts w:ascii="Times New Roman" w:eastAsiaTheme="minorEastAsia" w:hAnsi="Times New Roman"/>
          <w:i/>
          <w:iCs/>
          <w:lang w:val="en-US" w:eastAsia="ko-KR"/>
        </w:rPr>
        <w:t>ssb-PositionsInBurst</w:t>
      </w:r>
      <w:proofErr w:type="spellEnd"/>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afff3"/>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afff3"/>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 </w:t>
      </w:r>
      <w:proofErr w:type="gramStart"/>
      <w:r>
        <w:rPr>
          <w:rFonts w:ascii="Times New Roman" w:eastAsiaTheme="minorEastAsia" w:hAnsi="Times New Roman" w:hint="eastAsia"/>
          <w:lang w:val="en-US" w:eastAsia="ko-KR"/>
        </w:rPr>
        <w:t>of</w:t>
      </w:r>
      <w:proofErr w:type="gramEnd"/>
      <w:r>
        <w:rPr>
          <w:rFonts w:ascii="Times New Roman" w:eastAsiaTheme="minorEastAsia" w:hAnsi="Times New Roman" w:hint="eastAsia"/>
          <w:lang w:val="en-US" w:eastAsia="ko-KR"/>
        </w:rPr>
        <w:t xml:space="preserve">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w:t>
      </w:r>
      <w:proofErr w:type="spellStart"/>
      <w:r>
        <w:rPr>
          <w:rFonts w:ascii="Times New Roman" w:eastAsiaTheme="minorEastAsia" w:hAnsi="Times New Roman" w:hint="eastAsia"/>
          <w:lang w:val="en-US" w:eastAsia="ko-KR"/>
        </w:rPr>
        <w:t>ms</w:t>
      </w:r>
      <w:proofErr w:type="spellEnd"/>
      <w:r>
        <w:rPr>
          <w:rFonts w:ascii="Times New Roman" w:eastAsiaTheme="minorEastAsia" w:hAnsi="Times New Roman" w:hint="eastAsia"/>
          <w:lang w:val="en-US" w:eastAsia="ko-KR"/>
        </w:rPr>
        <w:t>)</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r>
        <w:rPr>
          <w:rFonts w:ascii="Times New Roman" w:eastAsiaTheme="minorEastAsia" w:hAnsi="Times New Roman" w:hint="eastAsia"/>
          <w:lang w:val="en-US" w:eastAsia="ko-KR"/>
        </w:rPr>
        <w:t xml:space="preserve">, CATT, LG Electronics, Ericsson, </w:t>
      </w:r>
      <w:proofErr w:type="spellStart"/>
      <w:r>
        <w:rPr>
          <w:rFonts w:ascii="Times New Roman" w:eastAsiaTheme="minorEastAsia" w:hAnsi="Times New Roman" w:hint="eastAsia"/>
          <w:lang w:val="en-US" w:eastAsia="ko-KR"/>
        </w:rPr>
        <w:t>CEWiT</w:t>
      </w:r>
      <w:proofErr w:type="spellEnd"/>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lastRenderedPageBreak/>
        <w:t>Tejas</w:t>
      </w:r>
      <w:proofErr w:type="spellEnd"/>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support to provide at least the following parameters for </w:t>
      </w:r>
      <w:bookmarkStart w:id="3"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3"/>
      <w:r>
        <w:rPr>
          <w:rFonts w:hint="eastAsia"/>
          <w:szCs w:val="20"/>
          <w:lang w:eastAsia="ko-KR"/>
        </w:rPr>
        <w:t xml:space="preserve">, separately from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r>
        <w:rPr>
          <w:rFonts w:hint="eastAsia"/>
          <w:szCs w:val="20"/>
          <w:lang w:eastAsia="ko-KR"/>
        </w:rPr>
        <w:t>.</w:t>
      </w:r>
    </w:p>
    <w:p w14:paraId="7B2090C8"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Pr>
          <w:rFonts w:ascii="Times New Roman" w:eastAsia="Malgun Gothic" w:hAnsi="Times New Roman"/>
          <w:i/>
          <w:iCs/>
          <w:lang w:val="en-US" w:eastAsia="ko-KR"/>
        </w:rPr>
        <w:t>ssb</w:t>
      </w:r>
      <w:proofErr w:type="spellEnd"/>
      <w:r>
        <w:rPr>
          <w:rFonts w:ascii="Times New Roman" w:eastAsia="Malgun Gothic" w:hAnsi="Times New Roman"/>
          <w:i/>
          <w:iCs/>
          <w:lang w:val="en-US" w:eastAsia="ko-KR"/>
        </w:rPr>
        <w:t>-Periodicity</w:t>
      </w:r>
      <w:r>
        <w:rPr>
          <w:rFonts w:ascii="Times New Roman" w:eastAsia="Malgun Gothic" w:hAnsi="Times New Roman" w:hint="eastAsia"/>
          <w:lang w:val="en-US" w:eastAsia="ko-KR"/>
        </w:rPr>
        <w:t>), as agreed in RAN1#118</w:t>
      </w:r>
    </w:p>
    <w:p w14:paraId="2B5F3946"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 (</w:t>
      </w:r>
      <w:r>
        <w:rPr>
          <w:rFonts w:ascii="Times New Roman" w:eastAsia="Malgun Gothic" w:hAnsi="Times New Roman" w:hint="eastAsia"/>
          <w:lang w:val="en-US" w:eastAsia="ko-KR"/>
        </w:rPr>
        <w:t xml:space="preserve">e.g., </w:t>
      </w:r>
      <w:proofErr w:type="spellStart"/>
      <w:r>
        <w:rPr>
          <w:i/>
          <w:iCs/>
          <w:szCs w:val="20"/>
          <w:lang w:eastAsia="ko-KR"/>
        </w:rPr>
        <w:t>absoluteFrequencySSB</w:t>
      </w:r>
      <w:proofErr w:type="spellEnd"/>
      <w:r>
        <w:rPr>
          <w:rFonts w:hint="eastAsia"/>
          <w:szCs w:val="20"/>
          <w:lang w:eastAsia="ko-KR"/>
        </w:rPr>
        <w:t>)</w:t>
      </w:r>
    </w:p>
    <w:p w14:paraId="7F250C91"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4B600438"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proofErr w:type="spellStart"/>
      <w:r>
        <w:rPr>
          <w:rFonts w:eastAsia="Malgun Gothic"/>
          <w:i/>
          <w:iCs/>
          <w:szCs w:val="20"/>
          <w:lang w:eastAsia="ko-KR"/>
        </w:rPr>
        <w:t>ssb-PositionsInBurst</w:t>
      </w:r>
      <w:proofErr w:type="spellEnd"/>
      <w:r>
        <w:rPr>
          <w:rFonts w:eastAsia="Malgun Gothic" w:hint="eastAsia"/>
          <w:szCs w:val="20"/>
          <w:lang w:eastAsia="ko-KR"/>
        </w:rPr>
        <w:t>)</w:t>
      </w:r>
    </w:p>
    <w:p w14:paraId="3D8EC7C3"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926180"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 (</w:t>
      </w:r>
      <w:r>
        <w:rPr>
          <w:rFonts w:ascii="Times New Roman" w:eastAsia="Malgun Gothic" w:hAnsi="Times New Roman" w:hint="eastAsia"/>
          <w:lang w:val="en-US" w:eastAsia="ko-KR"/>
        </w:rPr>
        <w:t xml:space="preserve">e.g., </w:t>
      </w:r>
      <w:proofErr w:type="spellStart"/>
      <w:r>
        <w:rPr>
          <w:i/>
          <w:iCs/>
          <w:lang w:eastAsia="ko-KR"/>
        </w:rPr>
        <w:t>ssbSubcarrierSpacing</w:t>
      </w:r>
      <w:proofErr w:type="spellEnd"/>
      <w:r>
        <w:rPr>
          <w:rFonts w:hint="eastAsia"/>
          <w:szCs w:val="20"/>
          <w:lang w:eastAsia="ko-KR"/>
        </w:rPr>
        <w:t>)</w:t>
      </w:r>
    </w:p>
    <w:p w14:paraId="6FB34749"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4BC2A8EA"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proofErr w:type="spellStart"/>
      <w:r>
        <w:rPr>
          <w:i/>
          <w:iCs/>
          <w:lang w:eastAsia="ko-KR"/>
        </w:rPr>
        <w:t>physCellId</w:t>
      </w:r>
      <w:proofErr w:type="spellEnd"/>
      <w:r>
        <w:rPr>
          <w:rFonts w:ascii="Times New Roman" w:eastAsia="Malgun Gothic" w:hAnsi="Times New Roman" w:hint="eastAsia"/>
          <w:lang w:val="en-US" w:eastAsia="ko-KR"/>
        </w:rPr>
        <w:t>)]</w:t>
      </w:r>
    </w:p>
    <w:p w14:paraId="05D6FA58"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34EB393"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proofErr w:type="spellStart"/>
      <w:r>
        <w:rPr>
          <w:rFonts w:ascii="Times New Roman" w:eastAsia="Malgun Gothic" w:hAnsi="Times New Roman"/>
          <w:i/>
          <w:iCs/>
          <w:lang w:val="en-US" w:eastAsia="ko-KR"/>
        </w:rPr>
        <w:t>sfn</w:t>
      </w:r>
      <w:proofErr w:type="spellEnd"/>
      <w:r>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p>
    <w:p w14:paraId="1D4BCB52"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7FC3D61D"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 (</w:t>
      </w:r>
      <w:r>
        <w:rPr>
          <w:rFonts w:ascii="Times New Roman" w:eastAsia="Malgun Gothic" w:hAnsi="Times New Roman" w:hint="eastAsia"/>
          <w:lang w:val="en-US" w:eastAsia="ko-KR"/>
        </w:rPr>
        <w:t xml:space="preserve">e.g., </w:t>
      </w:r>
      <w:r>
        <w:rPr>
          <w:i/>
          <w:iCs/>
          <w:lang w:eastAsia="ko-KR"/>
        </w:rPr>
        <w:t>ss-PBCH-</w:t>
      </w:r>
      <w:proofErr w:type="spellStart"/>
      <w:r>
        <w:rPr>
          <w:i/>
          <w:iCs/>
          <w:lang w:eastAsia="ko-KR"/>
        </w:rPr>
        <w:t>BlockPower</w:t>
      </w:r>
      <w:proofErr w:type="spellEnd"/>
      <w:r>
        <w:rPr>
          <w:lang w:eastAsia="ko-KR"/>
        </w:rPr>
        <w:t>)</w:t>
      </w:r>
    </w:p>
    <w:p w14:paraId="16FA01C3"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022469F"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宋体"/>
                <w:iCs/>
                <w:lang w:val="en-US" w:eastAsia="zh-CN"/>
              </w:rPr>
            </w:pPr>
            <w:r>
              <w:rPr>
                <w:rFonts w:eastAsia="宋体"/>
                <w:iCs/>
                <w:lang w:val="en-US" w:eastAsia="zh-CN"/>
              </w:rPr>
              <w:t xml:space="preserve">We should separate two cases, </w:t>
            </w:r>
            <w:proofErr w:type="gramStart"/>
            <w:r>
              <w:rPr>
                <w:rFonts w:eastAsia="宋体"/>
                <w:iCs/>
                <w:lang w:val="en-US" w:eastAsia="zh-CN"/>
              </w:rPr>
              <w:t>i.e.</w:t>
            </w:r>
            <w:proofErr w:type="gramEnd"/>
            <w:r>
              <w:rPr>
                <w:rFonts w:eastAsia="宋体"/>
                <w:iCs/>
                <w:lang w:val="en-US" w:eastAsia="zh-CN"/>
              </w:rPr>
              <w:t xml:space="preserv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宋体"/>
                <w:iCs/>
                <w:lang w:val="en-US" w:eastAsia="zh-CN"/>
              </w:rPr>
            </w:pPr>
            <w:r>
              <w:rPr>
                <w:rFonts w:eastAsia="宋体" w:hint="eastAsia"/>
                <w:iCs/>
                <w:lang w:val="en-US" w:eastAsia="zh-CN"/>
              </w:rPr>
              <w:t>I</w:t>
            </w:r>
            <w:r>
              <w:rPr>
                <w:rFonts w:eastAsia="宋体"/>
                <w:iCs/>
                <w:lang w:val="en-US" w:eastAsia="zh-CN"/>
              </w:rPr>
              <w:t xml:space="preserve"> support this proposal. Having separate on-demand SSB configuration is clear. Regarding the parameters, </w:t>
            </w:r>
            <w:r>
              <w:rPr>
                <w:rFonts w:eastAsia="宋体"/>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宋体"/>
                <w:lang w:eastAsia="zh-CN"/>
              </w:rPr>
            </w:pPr>
            <w:r>
              <w:rPr>
                <w:rFonts w:eastAsia="宋体"/>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宋体"/>
                <w:iCs/>
                <w:lang w:val="en-US" w:eastAsia="zh-CN"/>
              </w:rPr>
            </w:pPr>
            <w:r w:rsidRPr="00D57ED8">
              <w:rPr>
                <w:rFonts w:eastAsia="宋体"/>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宋体"/>
                <w:iCs/>
                <w:lang w:val="en-US" w:eastAsia="zh-CN"/>
              </w:rPr>
            </w:pPr>
            <w:r>
              <w:rPr>
                <w:rFonts w:eastAsia="宋体"/>
                <w:iCs/>
                <w:lang w:val="en-US" w:eastAsia="zh-CN"/>
              </w:rPr>
              <w:t>Generally ok. But we think the number of N may contain multiple values, and if the MAC-CE trigger is used, MAC-CE can select a value among multiple configured values.</w:t>
            </w:r>
          </w:p>
        </w:tc>
      </w:tr>
    </w:tbl>
    <w:p w14:paraId="02CFD15D" w14:textId="77777777" w:rsidR="00CF5F16" w:rsidRDefault="00CF5F16">
      <w:pPr>
        <w:ind w:firstLineChars="100" w:firstLine="196"/>
        <w:jc w:val="both"/>
        <w:rPr>
          <w:b/>
          <w:lang w:eastAsia="ko-KR"/>
        </w:rPr>
      </w:pPr>
    </w:p>
    <w:p w14:paraId="799F85EB"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RRC+MAC-CE indication</w:t>
      </w:r>
      <w:r>
        <w:rPr>
          <w:highlight w:val="cyan"/>
          <w:u w:val="single"/>
          <w:lang w:eastAsia="ko-KR"/>
        </w:rPr>
        <w:t>):</w:t>
      </w:r>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lastRenderedPageBreak/>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宋体"/>
                <w:iCs/>
                <w:lang w:val="en-US" w:eastAsia="zh-CN"/>
              </w:rPr>
            </w:pPr>
            <w:r>
              <w:rPr>
                <w:rFonts w:eastAsia="宋体" w:hint="eastAsia"/>
                <w:iCs/>
                <w:lang w:val="en-US" w:eastAsia="zh-CN"/>
              </w:rPr>
              <w:t>D</w:t>
            </w:r>
            <w:r>
              <w:rPr>
                <w:rFonts w:eastAsia="宋体"/>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宋体"/>
                <w:iCs/>
                <w:lang w:val="en-US" w:eastAsia="zh-CN"/>
              </w:rPr>
            </w:pPr>
            <w:r>
              <w:rPr>
                <w:rFonts w:eastAsia="宋体"/>
                <w:iCs/>
                <w:lang w:val="en-US" w:eastAsia="zh-CN"/>
              </w:rPr>
              <w:t>Supportive. I support the first sub-bullet. And</w:t>
            </w:r>
            <w:r>
              <w:rPr>
                <w:rFonts w:eastAsia="宋体" w:hint="eastAsia"/>
                <w:iCs/>
                <w:lang w:val="en-US" w:eastAsia="zh-CN"/>
              </w:rPr>
              <w:t xml:space="preserve"> </w:t>
            </w:r>
            <w:r>
              <w:rPr>
                <w:rFonts w:eastAsia="宋体"/>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宋体"/>
                <w:lang w:val="en-US" w:eastAsia="zh-CN"/>
              </w:rPr>
            </w:pPr>
            <w:proofErr w:type="spellStart"/>
            <w:r>
              <w:rPr>
                <w:rFonts w:eastAsia="宋体"/>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宋体"/>
                <w:iCs/>
                <w:lang w:val="en-US" w:eastAsia="zh-CN"/>
              </w:rPr>
            </w:pPr>
            <w:r>
              <w:rPr>
                <w:rFonts w:eastAsia="宋体"/>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宋体"/>
                <w:lang w:val="en-US" w:eastAsia="zh-CN"/>
              </w:rPr>
            </w:pPr>
            <w:r>
              <w:rPr>
                <w:rFonts w:eastAsia="宋体"/>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宋体"/>
                <w:iCs/>
                <w:lang w:val="en-US" w:eastAsia="zh-CN"/>
              </w:rPr>
            </w:pPr>
            <w:r>
              <w:rPr>
                <w:rFonts w:eastAsia="宋体"/>
                <w:iCs/>
                <w:lang w:val="en-US" w:eastAsia="zh-CN"/>
              </w:rPr>
              <w:t>Regarding the 2</w:t>
            </w:r>
            <w:r w:rsidRPr="008C2BF9">
              <w:rPr>
                <w:rFonts w:eastAsia="宋体"/>
                <w:iCs/>
                <w:vertAlign w:val="superscript"/>
                <w:lang w:val="en-US" w:eastAsia="zh-CN"/>
              </w:rPr>
              <w:t>nd</w:t>
            </w:r>
            <w:r>
              <w:rPr>
                <w:rFonts w:eastAsia="宋体"/>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宋体"/>
                <w:iCs/>
                <w:lang w:val="en-US" w:eastAsia="zh-CN"/>
              </w:rPr>
            </w:pPr>
            <w:r>
              <w:rPr>
                <w:iCs/>
                <w:lang w:val="en-US" w:eastAsia="ko-KR"/>
              </w:rPr>
              <w:t>Support</w:t>
            </w:r>
          </w:p>
        </w:tc>
      </w:tr>
    </w:tbl>
    <w:p w14:paraId="24AF1A7A" w14:textId="77777777" w:rsidR="00CF5F16" w:rsidRDefault="00CF5F16">
      <w:pPr>
        <w:ind w:firstLineChars="100" w:firstLine="196"/>
        <w:jc w:val="both"/>
        <w:rPr>
          <w:b/>
          <w:lang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w:t>
            </w:r>
            <w:proofErr w:type="spellStart"/>
            <w:r>
              <w:rPr>
                <w:lang w:val="en-US" w:eastAsia="ko-KR"/>
              </w:rPr>
              <w:t>T_min</w:t>
            </w:r>
            <w:proofErr w:type="spellEnd"/>
            <w:r>
              <w:rPr>
                <w:lang w:val="en-US" w:eastAsia="ko-KR"/>
              </w:rPr>
              <w:t xml:space="preserve">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afff3"/>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 xml:space="preserve">of on-demand SSB burst which is at least T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Denote T1 as the interval in between the time instance when UE receives the signalling indicating on-demand SSB and time instance A. The value of (T1- </w:t>
            </w:r>
            <w:proofErr w:type="spellStart"/>
            <w:r>
              <w:rPr>
                <w:lang w:eastAsia="ko-KR"/>
              </w:rPr>
              <w:t>Tmin</w:t>
            </w:r>
            <w:proofErr w:type="spellEnd"/>
            <w:r>
              <w:rPr>
                <w:lang w:eastAsia="ko-KR"/>
              </w:rPr>
              <w:t>)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w:t>
            </w:r>
            <w:proofErr w:type="gramStart"/>
            <w:r>
              <w:rPr>
                <w:lang w:val="en-US" w:eastAsia="ko-KR"/>
              </w:rPr>
              <w:t>i.e.</w:t>
            </w:r>
            <w:proofErr w:type="gramEnd"/>
            <w:r>
              <w:rPr>
                <w:lang w:val="en-US" w:eastAsia="ko-KR"/>
              </w:rPr>
              <w:t xml:space="preserv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lastRenderedPageBreak/>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 xml:space="preserve">From the perspective of </w:t>
            </w:r>
            <w:proofErr w:type="spellStart"/>
            <w:r>
              <w:rPr>
                <w:lang w:val="en-US" w:eastAsia="ko-KR"/>
              </w:rPr>
              <w:t>gNB</w:t>
            </w:r>
            <w:proofErr w:type="spellEnd"/>
            <w:r>
              <w:rPr>
                <w:lang w:val="en-US" w:eastAsia="ko-KR"/>
              </w:rPr>
              <w:t xml:space="preserve">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w:t>
            </w:r>
            <w:proofErr w:type="spellStart"/>
            <w:r>
              <w:rPr>
                <w:lang w:val="en-US" w:eastAsia="ko-KR"/>
              </w:rPr>
              <w:t>SCell</w:t>
            </w:r>
            <w:proofErr w:type="spellEnd"/>
            <w:r>
              <w:rPr>
                <w:lang w:val="en-US" w:eastAsia="ko-KR"/>
              </w:rPr>
              <w:t xml:space="preserve"> operation, down select among the </w:t>
            </w:r>
            <w:proofErr w:type="spellStart"/>
            <w:r>
              <w:rPr>
                <w:lang w:val="en-US" w:eastAsia="ko-KR"/>
              </w:rPr>
              <w:t>the</w:t>
            </w:r>
            <w:proofErr w:type="spellEnd"/>
            <w:r>
              <w:rPr>
                <w:lang w:val="en-US" w:eastAsia="ko-KR"/>
              </w:rPr>
              <w:t xml:space="preserve"> following options.</w:t>
            </w:r>
          </w:p>
          <w:p w14:paraId="4110ED29" w14:textId="77777777" w:rsidR="00CF5F16" w:rsidRDefault="00493DFD">
            <w:pPr>
              <w:pStyle w:val="afff3"/>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416718A2" w14:textId="77777777" w:rsidR="00CF5F16" w:rsidRDefault="00493DFD">
            <w:pPr>
              <w:pStyle w:val="afff3"/>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afff3"/>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afff3"/>
              <w:numPr>
                <w:ilvl w:val="0"/>
                <w:numId w:val="30"/>
              </w:numPr>
              <w:ind w:leftChars="0"/>
              <w:jc w:val="both"/>
              <w:rPr>
                <w:lang w:val="en-US" w:eastAsia="ko-KR"/>
              </w:rPr>
            </w:pPr>
            <w:r>
              <w:rPr>
                <w:lang w:val="en-US" w:eastAsia="ko-KR"/>
              </w:rPr>
              <w:t xml:space="preserve">the time instance A is defined to be at least T slots after the UE receives signaling from </w:t>
            </w:r>
            <w:proofErr w:type="spellStart"/>
            <w:r>
              <w:rPr>
                <w:lang w:val="en-US" w:eastAsia="ko-KR"/>
              </w:rPr>
              <w:t>gNB</w:t>
            </w:r>
            <w:proofErr w:type="spellEnd"/>
          </w:p>
          <w:p w14:paraId="349E173C" w14:textId="77777777" w:rsidR="00CF5F16" w:rsidRDefault="00493DFD">
            <w:pPr>
              <w:pStyle w:val="afff3"/>
              <w:numPr>
                <w:ilvl w:val="0"/>
                <w:numId w:val="30"/>
              </w:numPr>
              <w:ind w:leftChars="0"/>
              <w:jc w:val="both"/>
              <w:rPr>
                <w:lang w:val="en-US" w:eastAsia="ko-KR"/>
              </w:rPr>
            </w:pPr>
            <w:r>
              <w:rPr>
                <w:lang w:val="en-US" w:eastAsia="ko-KR"/>
              </w:rPr>
              <w:t>T=</w:t>
            </w:r>
            <w:proofErr w:type="spellStart"/>
            <w:r>
              <w:rPr>
                <w:lang w:val="en-US" w:eastAsia="ko-KR"/>
              </w:rPr>
              <w:t>T_min</w:t>
            </w:r>
            <w:proofErr w:type="spellEnd"/>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 xml:space="preserve">The numerology considered for the </w:t>
            </w:r>
            <w:proofErr w:type="spellStart"/>
            <w:r>
              <w:rPr>
                <w:lang w:val="en-US" w:eastAsia="ko-KR"/>
              </w:rPr>
              <w:t>T_min</w:t>
            </w:r>
            <w:proofErr w:type="spellEnd"/>
            <w:r>
              <w:rPr>
                <w:lang w:val="en-US" w:eastAsia="ko-KR"/>
              </w:rPr>
              <w:t xml:space="preserve">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 xml:space="preserve">RAN1 to confirm that the agreement on the T slots apply to the cell transmitting the MAC-CE signaling and applies irrespective of the </w:t>
            </w:r>
            <w:proofErr w:type="spellStart"/>
            <w:r>
              <w:rPr>
                <w:lang w:val="en-US" w:eastAsia="ko-KR"/>
              </w:rPr>
              <w:t>SCell</w:t>
            </w:r>
            <w:proofErr w:type="spellEnd"/>
            <w:r>
              <w:rPr>
                <w:lang w:val="en-US" w:eastAsia="ko-KR"/>
              </w:rPr>
              <w:t xml:space="preserve">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 xml:space="preserve">For RRC-based signaling to activate the on-demand SSB transmission, the time reference for the first SSB time domain position can be based on the slot and system frame number in </w:t>
            </w:r>
            <w:proofErr w:type="spellStart"/>
            <w:r>
              <w:rPr>
                <w:lang w:val="en-US" w:eastAsia="ko-KR"/>
              </w:rPr>
              <w:t>PCell</w:t>
            </w:r>
            <w:proofErr w:type="spellEnd"/>
            <w:r>
              <w:rPr>
                <w:lang w:val="en-US" w:eastAsia="ko-KR"/>
              </w:rPr>
              <w:t>.</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afff3"/>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afff3"/>
              <w:numPr>
                <w:ilvl w:val="0"/>
                <w:numId w:val="30"/>
              </w:numPr>
              <w:ind w:leftChars="0"/>
              <w:jc w:val="both"/>
              <w:rPr>
                <w:lang w:eastAsia="ko-KR"/>
              </w:rPr>
            </w:pPr>
            <w:r>
              <w:rPr>
                <w:lang w:eastAsia="ko-KR"/>
              </w:rPr>
              <w:t xml:space="preserve">Option-B: Stopping of UE monitoring of OD-SSB explicitly via MAC CE </w:t>
            </w:r>
            <w:proofErr w:type="spellStart"/>
            <w:r>
              <w:rPr>
                <w:lang w:eastAsia="ko-KR"/>
              </w:rPr>
              <w:t>signaling</w:t>
            </w:r>
            <w:proofErr w:type="spellEnd"/>
            <w:r>
              <w:rPr>
                <w:lang w:eastAsia="ko-KR"/>
              </w:rPr>
              <w:t>.</w:t>
            </w:r>
          </w:p>
          <w:p w14:paraId="0DA3D7F2" w14:textId="77777777" w:rsidR="00CF5F16" w:rsidRDefault="00493DFD">
            <w:pPr>
              <w:pStyle w:val="afff3"/>
              <w:numPr>
                <w:ilvl w:val="0"/>
                <w:numId w:val="30"/>
              </w:numPr>
              <w:ind w:leftChars="0"/>
              <w:jc w:val="both"/>
              <w:rPr>
                <w:lang w:eastAsia="ko-KR"/>
              </w:rPr>
            </w:pPr>
            <w:r>
              <w:rPr>
                <w:lang w:eastAsia="ko-KR"/>
              </w:rPr>
              <w:t xml:space="preserve">Option-C: Stopping of UE monitoring of OD-SSB implicitly based on conditions, </w:t>
            </w:r>
            <w:proofErr w:type="gramStart"/>
            <w:r>
              <w:rPr>
                <w:lang w:eastAsia="ko-KR"/>
              </w:rPr>
              <w:t>e.g.</w:t>
            </w:r>
            <w:proofErr w:type="gramEnd"/>
            <w:r>
              <w:rPr>
                <w:lang w:eastAsia="ko-KR"/>
              </w:rPr>
              <w:t xml:space="preserve">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 xml:space="preserve">Option 4 is intended for Case-2 with always-ON periodic SSB transmission in </w:t>
            </w:r>
            <w:proofErr w:type="spellStart"/>
            <w:r>
              <w:rPr>
                <w:lang w:val="en-US" w:eastAsia="ko-KR"/>
              </w:rPr>
              <w:t>SCell</w:t>
            </w:r>
            <w:proofErr w:type="spellEnd"/>
            <w:r>
              <w:rPr>
                <w:lang w:val="en-US" w:eastAsia="ko-KR"/>
              </w:rPr>
              <w:t xml:space="preserve">, where the NW triggers on-demand denser SSB transmission with shorter SSB periodicity from time instance A, </w:t>
            </w:r>
            <w:proofErr w:type="gramStart"/>
            <w:r>
              <w:rPr>
                <w:lang w:val="en-US" w:eastAsia="ko-KR"/>
              </w:rPr>
              <w:t>i.e.</w:t>
            </w:r>
            <w:proofErr w:type="gramEnd"/>
            <w:r>
              <w:rPr>
                <w:lang w:val="en-US" w:eastAsia="ko-KR"/>
              </w:rPr>
              <w:t xml:space="preserve"> when NW sends </w:t>
            </w:r>
            <w:proofErr w:type="spellStart"/>
            <w:r>
              <w:rPr>
                <w:lang w:val="en-US" w:eastAsia="ko-KR"/>
              </w:rPr>
              <w:t>SCell</w:t>
            </w:r>
            <w:proofErr w:type="spellEnd"/>
            <w:r>
              <w:rPr>
                <w:lang w:val="en-US" w:eastAsia="ko-KR"/>
              </w:rPr>
              <w:t xml:space="preserve">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 xml:space="preserve">For SSB burst(s) indicated by on-demand SSB </w:t>
            </w:r>
            <w:proofErr w:type="spellStart"/>
            <w:r>
              <w:rPr>
                <w:lang w:eastAsia="ko-KR"/>
              </w:rPr>
              <w:t>SCell</w:t>
            </w:r>
            <w:proofErr w:type="spellEnd"/>
            <w:r>
              <w:rPr>
                <w:lang w:eastAsia="ko-KR"/>
              </w:rPr>
              <w:t xml:space="preserve">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 xml:space="preserve">Time instance A is the beginning of the first slot containing the first actually transmitted SSB index of a complete on-demand SSB burst which is at least T slots after the slot where UE receives a signalling from </w:t>
            </w:r>
            <w:proofErr w:type="spellStart"/>
            <w:r>
              <w:rPr>
                <w:rFonts w:hint="eastAsia"/>
                <w:lang w:eastAsia="ko-KR"/>
              </w:rPr>
              <w:t>gNB</w:t>
            </w:r>
            <w:proofErr w:type="spellEnd"/>
            <w:r>
              <w:rPr>
                <w:rFonts w:hint="eastAsia"/>
                <w:lang w:eastAsia="ko-KR"/>
              </w:rPr>
              <w:t xml:space="preserve">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lastRenderedPageBreak/>
              <w:t xml:space="preserve">Proposal 10: </w:t>
            </w:r>
            <w:r>
              <w:rPr>
                <w:lang w:val="en-US" w:eastAsia="ko-KR"/>
              </w:rPr>
              <w:t xml:space="preserve">When </w:t>
            </w:r>
            <w:proofErr w:type="spellStart"/>
            <w:r>
              <w:rPr>
                <w:lang w:val="en-US" w:eastAsia="ko-KR"/>
              </w:rPr>
              <w:t>SCell</w:t>
            </w:r>
            <w:proofErr w:type="spellEnd"/>
            <w:r>
              <w:rPr>
                <w:lang w:val="en-US" w:eastAsia="ko-KR"/>
              </w:rPr>
              <w:t xml:space="preserve"> with on demand SSB transmission and cell with </w:t>
            </w:r>
            <w:proofErr w:type="spellStart"/>
            <w:r>
              <w:rPr>
                <w:lang w:val="en-US" w:eastAsia="ko-KR"/>
              </w:rPr>
              <w:t>signalling</w:t>
            </w:r>
            <w:proofErr w:type="spellEnd"/>
            <w:r>
              <w:rPr>
                <w:lang w:val="en-US" w:eastAsia="ko-KR"/>
              </w:rPr>
              <w:t xml:space="preserve"> transmission have different numerologies, the value of T is determined with the numerology of the cell with </w:t>
            </w:r>
            <w:proofErr w:type="spellStart"/>
            <w:r>
              <w:rPr>
                <w:lang w:val="en-US" w:eastAsia="ko-KR"/>
              </w:rPr>
              <w:t>signalling</w:t>
            </w:r>
            <w:proofErr w:type="spellEnd"/>
            <w:r>
              <w:rPr>
                <w:lang w:val="en-US" w:eastAsia="ko-KR"/>
              </w:rPr>
              <w:t xml:space="preserve">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lastRenderedPageBreak/>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afff3"/>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afff3"/>
              <w:numPr>
                <w:ilvl w:val="0"/>
                <w:numId w:val="30"/>
              </w:numPr>
              <w:ind w:leftChars="0"/>
              <w:jc w:val="both"/>
              <w:rPr>
                <w:lang w:eastAsia="ko-KR"/>
              </w:rPr>
            </w:pPr>
            <w:r>
              <w:rPr>
                <w:lang w:eastAsia="ko-KR"/>
              </w:rPr>
              <w:t xml:space="preserve">If on-demand SSB is triggered by </w:t>
            </w:r>
            <w:proofErr w:type="spellStart"/>
            <w:r>
              <w:rPr>
                <w:lang w:eastAsia="ko-KR"/>
              </w:rPr>
              <w:t>gNB</w:t>
            </w:r>
            <w:proofErr w:type="spellEnd"/>
            <w:r>
              <w:rPr>
                <w:lang w:eastAsia="ko-KR"/>
              </w:rPr>
              <w:t>, instance A could be defined as the slot of the first SSB time domain position of actually transmitted on-demand SSB burst</w:t>
            </w:r>
          </w:p>
          <w:p w14:paraId="469EFCE4" w14:textId="77777777" w:rsidR="00CF5F16" w:rsidRDefault="00493DFD">
            <w:pPr>
              <w:pStyle w:val="afff3"/>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afff3"/>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 xml:space="preserve">For MAC CE based on-demand SSB indication, confirm the first working assumption that T is not less than </w:t>
            </w:r>
            <w:proofErr w:type="spellStart"/>
            <w:r>
              <w:rPr>
                <w:lang w:val="en-US" w:eastAsia="ko-KR"/>
              </w:rPr>
              <w:t>T_min</w:t>
            </w:r>
            <w:proofErr w:type="spellEnd"/>
            <w:r>
              <w:rPr>
                <w:lang w:val="en-US" w:eastAsia="ko-KR"/>
              </w:rPr>
              <w:t xml:space="preserve"> and revert the second working assumption that T is </w:t>
            </w:r>
            <w:proofErr w:type="spellStart"/>
            <w:r>
              <w:rPr>
                <w:lang w:val="en-US" w:eastAsia="ko-KR"/>
              </w:rPr>
              <w:t>T_min</w:t>
            </w:r>
            <w:proofErr w:type="spellEnd"/>
            <w:r>
              <w:rPr>
                <w:lang w:val="en-US" w:eastAsia="ko-KR"/>
              </w:rPr>
              <w:t>.</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the following options are preferred for further study:</w:t>
            </w:r>
          </w:p>
          <w:p w14:paraId="66D90F20" w14:textId="77777777" w:rsidR="00CF5F16" w:rsidRDefault="00493DFD">
            <w:pPr>
              <w:pStyle w:val="afff3"/>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302619E4" w14:textId="77777777" w:rsidR="00CF5F16" w:rsidRDefault="00493DFD">
            <w:pPr>
              <w:pStyle w:val="afff3"/>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afff3"/>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w:t>
            </w:r>
            <w:proofErr w:type="spellStart"/>
            <w:r>
              <w:rPr>
                <w:lang w:val="en-US" w:eastAsia="ko-KR"/>
              </w:rPr>
              <w:t>T_min</w:t>
            </w:r>
            <w:proofErr w:type="spellEnd"/>
            <w:r>
              <w:rPr>
                <w:lang w:val="en-US" w:eastAsia="ko-KR"/>
              </w:rPr>
              <w:t>.</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afff3"/>
              <w:numPr>
                <w:ilvl w:val="0"/>
                <w:numId w:val="30"/>
              </w:numPr>
              <w:ind w:leftChars="0"/>
              <w:jc w:val="both"/>
              <w:rPr>
                <w:lang w:val="en-US" w:eastAsia="ko-KR"/>
              </w:rPr>
            </w:pPr>
            <w:proofErr w:type="spellStart"/>
            <w:r>
              <w:rPr>
                <w:lang w:val="en-US" w:eastAsia="ko-KR"/>
              </w:rPr>
              <w:t>SCell</w:t>
            </w:r>
            <w:proofErr w:type="spellEnd"/>
            <w:r>
              <w:rPr>
                <w:lang w:val="en-US" w:eastAsia="ko-KR"/>
              </w:rPr>
              <w:t xml:space="preserve"> deactivation MAC-CE is received</w:t>
            </w:r>
          </w:p>
          <w:p w14:paraId="2A0844AC" w14:textId="77777777" w:rsidR="00CF5F16" w:rsidRDefault="00493DFD">
            <w:pPr>
              <w:pStyle w:val="afff3"/>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afff3"/>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For SSB burst(s) indicated by on-demand SSB </w:t>
            </w:r>
            <w:proofErr w:type="spellStart"/>
            <w:r>
              <w:rPr>
                <w:lang w:eastAsia="ko-KR"/>
              </w:rPr>
              <w:t>SCell</w:t>
            </w:r>
            <w:proofErr w:type="spellEnd"/>
            <w:r>
              <w:rPr>
                <w:lang w:eastAsia="ko-KR"/>
              </w:rPr>
              <w:t xml:space="preserve">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 xml:space="preserve">Confirm the working assumption that T = </w:t>
            </w:r>
            <w:proofErr w:type="spellStart"/>
            <w:r>
              <w:rPr>
                <w:lang w:val="en-US" w:eastAsia="ko-KR"/>
              </w:rPr>
              <w:t>T_min</w:t>
            </w:r>
            <w:proofErr w:type="spellEnd"/>
            <w:r>
              <w:rPr>
                <w:lang w:val="en-US" w:eastAsia="ko-KR"/>
              </w:rPr>
              <w:t>.</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For the RRC based signaling or DCI based signaling (if supported), time instance A can be the first slot containing the on-demand SSB which is at least T slots after the slot where UE receives a RRC or DCI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1DAAC189" w14:textId="77777777" w:rsidR="00CF5F16" w:rsidRDefault="00493DFD">
            <w:pPr>
              <w:pStyle w:val="afff3"/>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lastRenderedPageBreak/>
              <w:t xml:space="preserve">[13] </w:t>
            </w:r>
            <w:proofErr w:type="spellStart"/>
            <w:r>
              <w:rPr>
                <w:rFonts w:hint="eastAsia"/>
                <w:lang w:eastAsia="ko-KR"/>
              </w:rPr>
              <w:t>Transsion</w:t>
            </w:r>
            <w:proofErr w:type="spellEnd"/>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afff3"/>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afff3"/>
              <w:numPr>
                <w:ilvl w:val="0"/>
                <w:numId w:val="30"/>
              </w:numPr>
              <w:ind w:leftChars="0"/>
              <w:jc w:val="both"/>
              <w:rPr>
                <w:lang w:eastAsia="ko-KR"/>
              </w:rPr>
            </w:pPr>
            <w:r>
              <w:rPr>
                <w:lang w:eastAsia="ko-KR"/>
              </w:rPr>
              <w:t xml:space="preserve">Time instance A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171AF104" w14:textId="77777777" w:rsidR="00CF5F16" w:rsidRDefault="00493DFD">
            <w:pPr>
              <w:pStyle w:val="afff3"/>
              <w:numPr>
                <w:ilvl w:val="0"/>
                <w:numId w:val="30"/>
              </w:numPr>
              <w:ind w:leftChars="0"/>
              <w:jc w:val="both"/>
              <w:rPr>
                <w:lang w:eastAsia="ko-KR"/>
              </w:rPr>
            </w:pPr>
            <w:r>
              <w:rPr>
                <w:lang w:eastAsia="ko-KR"/>
              </w:rPr>
              <w:t>T=</w:t>
            </w:r>
            <w:proofErr w:type="spellStart"/>
            <w:r>
              <w:rPr>
                <w:lang w:eastAsia="ko-KR"/>
              </w:rPr>
              <w:t>T_min</w:t>
            </w:r>
            <w:proofErr w:type="spellEnd"/>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afff3"/>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afff3"/>
              <w:numPr>
                <w:ilvl w:val="0"/>
                <w:numId w:val="30"/>
              </w:numPr>
              <w:ind w:leftChars="0"/>
              <w:jc w:val="both"/>
              <w:rPr>
                <w:lang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47CCFC8E" w14:textId="77777777" w:rsidR="00CF5F16" w:rsidRDefault="00493DFD">
            <w:pPr>
              <w:pStyle w:val="afff3"/>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w:t>
            </w:r>
            <w:proofErr w:type="spellStart"/>
            <w:r>
              <w:rPr>
                <w:lang w:eastAsia="ko-KR"/>
              </w:rPr>
              <w:t>Tmin</w:t>
            </w:r>
            <w:proofErr w:type="spellEnd"/>
            <w:r>
              <w:rPr>
                <w:lang w:eastAsia="ko-KR"/>
              </w:rPr>
              <w:t>”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 xml:space="preserve">Time instance A is the beginning of the first slot containing the first actually transmitted SSB index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 xml:space="preserve">it does not matter whether time instance A is defined by SSB index 0 or the first transmitted SSB index as the existing requirement for </w:t>
            </w:r>
            <w:proofErr w:type="spellStart"/>
            <w:r>
              <w:rPr>
                <w:lang w:eastAsia="ko-KR"/>
              </w:rPr>
              <w:t>SCell</w:t>
            </w:r>
            <w:proofErr w:type="spellEnd"/>
            <w:r>
              <w:rPr>
                <w:lang w:eastAsia="ko-KR"/>
              </w:rPr>
              <w:t xml:space="preserve">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 xml:space="preserve">RAN1 should strive to keep the </w:t>
            </w:r>
            <w:proofErr w:type="spellStart"/>
            <w:r>
              <w:rPr>
                <w:lang w:eastAsia="ko-KR"/>
              </w:rPr>
              <w:t>SCell</w:t>
            </w:r>
            <w:proofErr w:type="spellEnd"/>
            <w:r>
              <w:rPr>
                <w:lang w:eastAsia="ko-KR"/>
              </w:rPr>
              <w:t xml:space="preserve">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 xml:space="preserve">On-demand SSB should be available for reception immediately after UE receives the </w:t>
            </w:r>
            <w:proofErr w:type="spellStart"/>
            <w:r>
              <w:rPr>
                <w:lang w:val="en-US" w:eastAsia="ko-KR"/>
              </w:rPr>
              <w:t>SCell</w:t>
            </w:r>
            <w:proofErr w:type="spellEnd"/>
            <w:r>
              <w:rPr>
                <w:lang w:val="en-US" w:eastAsia="ko-KR"/>
              </w:rPr>
              <w:t xml:space="preserve"> configuration which includes </w:t>
            </w:r>
            <w:proofErr w:type="spellStart"/>
            <w:r>
              <w:rPr>
                <w:lang w:val="en-US" w:eastAsia="ko-KR"/>
              </w:rPr>
              <w:t>SCell</w:t>
            </w:r>
            <w:proofErr w:type="spellEnd"/>
            <w:r>
              <w:rPr>
                <w:lang w:val="en-US" w:eastAsia="ko-KR"/>
              </w:rPr>
              <w:t xml:space="preserve"> activation to reduce the </w:t>
            </w:r>
            <w:proofErr w:type="spellStart"/>
            <w:r>
              <w:rPr>
                <w:lang w:val="en-US" w:eastAsia="ko-KR"/>
              </w:rPr>
              <w:t>SCell</w:t>
            </w:r>
            <w:proofErr w:type="spellEnd"/>
            <w:r>
              <w:rPr>
                <w:lang w:val="en-US" w:eastAsia="ko-KR"/>
              </w:rPr>
              <w:t xml:space="preserve">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 xml:space="preserve">Support the case where </w:t>
            </w:r>
            <w:proofErr w:type="spellStart"/>
            <w:r>
              <w:rPr>
                <w:lang w:eastAsia="ko-KR"/>
              </w:rPr>
              <w:t>SCell</w:t>
            </w:r>
            <w:proofErr w:type="spellEnd"/>
            <w:r>
              <w:rPr>
                <w:lang w:eastAsia="ko-KR"/>
              </w:rPr>
              <w:t xml:space="preserve">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w:t>
            </w:r>
            <w:proofErr w:type="spellStart"/>
            <w:r>
              <w:rPr>
                <w:lang w:val="en-US" w:eastAsia="ko-KR"/>
              </w:rPr>
              <w:t>smtc</w:t>
            </w:r>
            <w:proofErr w:type="spellEnd"/>
            <w:r>
              <w:rPr>
                <w:lang w:val="en-US" w:eastAsia="ko-KR"/>
              </w:rPr>
              <w:t xml:space="preserve"> within </w:t>
            </w:r>
            <w:proofErr w:type="spellStart"/>
            <w:r>
              <w:rPr>
                <w:i/>
                <w:iCs/>
                <w:lang w:val="en-US" w:eastAsia="ko-KR"/>
              </w:rPr>
              <w:t>SCellConfig</w:t>
            </w:r>
            <w:proofErr w:type="spellEnd"/>
            <w:r>
              <w:rPr>
                <w:lang w:val="en-US" w:eastAsia="ko-KR"/>
              </w:rPr>
              <w:t xml:space="preserve"> during </w:t>
            </w:r>
            <w:proofErr w:type="spellStart"/>
            <w:r>
              <w:rPr>
                <w:lang w:val="en-US" w:eastAsia="ko-KR"/>
              </w:rPr>
              <w:t>SCell</w:t>
            </w:r>
            <w:proofErr w:type="spellEnd"/>
            <w:r>
              <w:rPr>
                <w:lang w:val="en-US" w:eastAsia="ko-KR"/>
              </w:rPr>
              <w:t xml:space="preserve"> addition which allows UE to </w:t>
            </w:r>
            <w:proofErr w:type="spellStart"/>
            <w:r>
              <w:rPr>
                <w:lang w:val="en-US" w:eastAsia="ko-KR"/>
              </w:rPr>
              <w:t>optimise</w:t>
            </w:r>
            <w:proofErr w:type="spellEnd"/>
            <w:r>
              <w:rPr>
                <w:lang w:val="en-US" w:eastAsia="ko-KR"/>
              </w:rPr>
              <w:t xml:space="preserve"> the SSB search. The </w:t>
            </w:r>
            <w:proofErr w:type="spellStart"/>
            <w:r>
              <w:rPr>
                <w:i/>
                <w:iCs/>
                <w:lang w:val="en-US" w:eastAsia="ko-KR"/>
              </w:rPr>
              <w:t>smtc</w:t>
            </w:r>
            <w:proofErr w:type="spellEnd"/>
            <w:r>
              <w:rPr>
                <w:lang w:val="en-US" w:eastAsia="ko-KR"/>
              </w:rPr>
              <w:t xml:space="preserve"> time reference is with respect to the </w:t>
            </w:r>
            <w:proofErr w:type="spellStart"/>
            <w:r>
              <w:rPr>
                <w:lang w:val="en-US" w:eastAsia="ko-KR"/>
              </w:rPr>
              <w:t>PCell</w:t>
            </w:r>
            <w:proofErr w:type="spellEnd"/>
            <w:r>
              <w:rPr>
                <w:lang w:val="en-US" w:eastAsia="ko-KR"/>
              </w:rPr>
              <w:t xml:space="preserve"> and contains the same periodicity value as </w:t>
            </w:r>
            <w:proofErr w:type="spellStart"/>
            <w:r>
              <w:rPr>
                <w:i/>
                <w:iCs/>
                <w:lang w:val="en-US" w:eastAsia="ko-KR"/>
              </w:rPr>
              <w:t>ssbperiodicityServingCell</w:t>
            </w:r>
            <w:proofErr w:type="spellEnd"/>
            <w:r>
              <w:rPr>
                <w:lang w:val="en-US" w:eastAsia="ko-KR"/>
              </w:rPr>
              <w:t xml:space="preserve"> indicated in </w:t>
            </w:r>
            <w:proofErr w:type="spellStart"/>
            <w:r>
              <w:rPr>
                <w:i/>
                <w:iCs/>
                <w:lang w:val="en-US" w:eastAsia="ko-KR"/>
              </w:rPr>
              <w:t>sCellConfigCommon</w:t>
            </w:r>
            <w:proofErr w:type="spellEnd"/>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lastRenderedPageBreak/>
              <w:t xml:space="preserve">Proposal 14: </w:t>
            </w:r>
            <w:r>
              <w:rPr>
                <w:lang w:eastAsia="ko-KR"/>
              </w:rPr>
              <w:t xml:space="preserve">For the case where </w:t>
            </w:r>
            <w:proofErr w:type="spellStart"/>
            <w:r>
              <w:rPr>
                <w:lang w:eastAsia="ko-KR"/>
              </w:rPr>
              <w:t>SCell</w:t>
            </w:r>
            <w:proofErr w:type="spellEnd"/>
            <w:r>
              <w:rPr>
                <w:lang w:eastAsia="ko-KR"/>
              </w:rPr>
              <w:t xml:space="preserve">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 xml:space="preserve">If the transmission of an on-demand SSB burst is confined within a half-frame window as legacy, both UE and </w:t>
            </w:r>
            <w:proofErr w:type="spellStart"/>
            <w:r>
              <w:rPr>
                <w:lang w:eastAsia="ko-KR"/>
              </w:rPr>
              <w:t>gNB</w:t>
            </w:r>
            <w:proofErr w:type="spellEnd"/>
            <w:r>
              <w:rPr>
                <w:lang w:eastAsia="ko-KR"/>
              </w:rPr>
              <w:t xml:space="preserve"> can have a common understanding that the on-demand SSB will appear in the next half-frame after </w:t>
            </w:r>
            <w:proofErr w:type="spellStart"/>
            <w:r>
              <w:rPr>
                <w:lang w:eastAsia="ko-KR"/>
              </w:rPr>
              <w:t>Tmin</w:t>
            </w:r>
            <w:proofErr w:type="spellEnd"/>
            <w:r>
              <w:rPr>
                <w:lang w:eastAsia="ko-KR"/>
              </w:rPr>
              <w:t xml:space="preserve">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 xml:space="preserve">Confirm the working assumption that T = </w:t>
            </w:r>
            <w:proofErr w:type="spellStart"/>
            <w:r>
              <w:rPr>
                <w:lang w:eastAsia="ko-KR"/>
              </w:rPr>
              <w:t>T_min</w:t>
            </w:r>
            <w:proofErr w:type="spellEnd"/>
            <w:r>
              <w:rPr>
                <w:lang w:eastAsia="ko-KR"/>
              </w:rPr>
              <w:t>.</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afff3"/>
              <w:numPr>
                <w:ilvl w:val="0"/>
                <w:numId w:val="30"/>
              </w:numPr>
              <w:ind w:leftChars="0"/>
              <w:jc w:val="both"/>
              <w:rPr>
                <w:lang w:val="en-US" w:eastAsia="ko-KR"/>
              </w:rPr>
            </w:pPr>
            <w:r>
              <w:rPr>
                <w:lang w:val="en-US" w:eastAsia="ko-KR"/>
              </w:rPr>
              <w:t xml:space="preserve">T = </w:t>
            </w:r>
            <w:proofErr w:type="spellStart"/>
            <w:r>
              <w:rPr>
                <w:lang w:val="en-US" w:eastAsia="ko-KR"/>
              </w:rPr>
              <w:t>T_min</w:t>
            </w:r>
            <w:proofErr w:type="spellEnd"/>
            <w:r>
              <w:rPr>
                <w:lang w:val="en-US" w:eastAsia="ko-KR"/>
              </w:rPr>
              <w:t xml:space="preserve">, where </w:t>
            </w:r>
            <w:proofErr w:type="spellStart"/>
            <w:r>
              <w:rPr>
                <w:lang w:val="en-US" w:eastAsia="ko-KR"/>
              </w:rPr>
              <w:t>T</w:t>
            </w:r>
            <w:r>
              <w:rPr>
                <w:rFonts w:hint="eastAsia"/>
                <w:lang w:val="en-US" w:eastAsia="ko-KR"/>
              </w:rPr>
              <w:t>_</w:t>
            </w:r>
            <w:r>
              <w:rPr>
                <w:lang w:val="en-US" w:eastAsia="ko-KR"/>
              </w:rPr>
              <w:t>min</w:t>
            </w:r>
            <w:proofErr w:type="spellEnd"/>
            <w:r>
              <w:rPr>
                <w:rFonts w:hint="eastAsia"/>
                <w:lang w:val="en-US" w:eastAsia="ko-KR"/>
              </w:rPr>
              <w:t xml:space="preserve"> </w:t>
            </w:r>
            <w:r>
              <w:rPr>
                <w:lang w:val="en-US" w:eastAsia="ko-KR"/>
              </w:rPr>
              <w:t xml:space="preserve">includes </w:t>
            </w: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and T</w:t>
            </w:r>
            <w:proofErr w:type="gramStart"/>
            <w:r>
              <w:rPr>
                <w:vertAlign w:val="subscript"/>
                <w:lang w:val="en-US" w:eastAsia="ko-KR"/>
              </w:rPr>
              <w:t>1</w:t>
            </w:r>
            <w:r>
              <w:rPr>
                <w:lang w:val="en-US" w:eastAsia="ko-KR"/>
              </w:rPr>
              <w:t xml:space="preserve"> </w:t>
            </w:r>
            <w:r>
              <w:rPr>
                <w:rFonts w:hint="eastAsia"/>
                <w:lang w:val="en-US" w:eastAsia="ko-KR"/>
              </w:rPr>
              <w:t>.</w:t>
            </w:r>
            <w:proofErr w:type="gramEnd"/>
          </w:p>
          <w:p w14:paraId="715B8A0B" w14:textId="77777777" w:rsidR="00CF5F16" w:rsidRDefault="00493DFD">
            <w:pPr>
              <w:pStyle w:val="afff3"/>
              <w:numPr>
                <w:ilvl w:val="1"/>
                <w:numId w:val="30"/>
              </w:numPr>
              <w:ind w:leftChars="0"/>
              <w:jc w:val="both"/>
              <w:rPr>
                <w:lang w:val="en-US" w:eastAsia="ko-KR"/>
              </w:rPr>
            </w:pP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afff3"/>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proofErr w:type="spellStart"/>
            <w:r>
              <w:rPr>
                <w:rFonts w:hint="eastAsia"/>
                <w:i/>
                <w:iCs/>
                <w:lang w:val="en-US" w:eastAsia="ko-KR"/>
              </w:rPr>
              <w:t>RRCReconfigurationComplete</w:t>
            </w:r>
            <w:proofErr w:type="spellEnd"/>
            <w:r>
              <w:rPr>
                <w:rFonts w:hint="eastAsia"/>
                <w:lang w:val="en-US" w:eastAsia="ko-KR"/>
              </w:rPr>
              <w:t xml:space="preserve"> message.</w:t>
            </w:r>
          </w:p>
          <w:p w14:paraId="235411BF" w14:textId="77777777" w:rsidR="00CF5F16" w:rsidRDefault="00493DFD">
            <w:pPr>
              <w:pStyle w:val="afff3"/>
              <w:numPr>
                <w:ilvl w:val="1"/>
                <w:numId w:val="30"/>
              </w:numPr>
              <w:ind w:leftChars="0"/>
              <w:jc w:val="both"/>
              <w:rPr>
                <w:lang w:val="en-US" w:eastAsia="ko-KR"/>
              </w:rPr>
            </w:pPr>
            <w:bookmarkStart w:id="4" w:name="_Hlk179289620"/>
            <w:r>
              <w:rPr>
                <w:rFonts w:hint="eastAsia"/>
                <w:lang w:val="en-US" w:eastAsia="ko-KR"/>
              </w:rPr>
              <w:t xml:space="preserve">RAN4 to confirm that </w:t>
            </w:r>
            <w:proofErr w:type="spellStart"/>
            <w:r>
              <w:rPr>
                <w:rFonts w:hint="eastAsia"/>
                <w:lang w:val="en-US" w:eastAsia="ko-KR"/>
              </w:rPr>
              <w:t>T</w:t>
            </w:r>
            <w:r>
              <w:rPr>
                <w:rFonts w:hint="eastAsia"/>
                <w:vertAlign w:val="subscript"/>
                <w:lang w:val="en-US" w:eastAsia="ko-KR"/>
              </w:rPr>
              <w:t>min</w:t>
            </w:r>
            <w:proofErr w:type="spellEnd"/>
            <w:r>
              <w:rPr>
                <w:rFonts w:hint="eastAsia"/>
                <w:lang w:val="en-US" w:eastAsia="ko-KR"/>
              </w:rPr>
              <w:t>=</w:t>
            </w:r>
            <w:proofErr w:type="spellStart"/>
            <w:r>
              <w:rPr>
                <w:rFonts w:hint="eastAsia"/>
                <w:lang w:val="en-US" w:eastAsia="ko-KR"/>
              </w:rPr>
              <w:t>T</w:t>
            </w:r>
            <w:r>
              <w:rPr>
                <w:rFonts w:hint="eastAsia"/>
                <w:vertAlign w:val="subscript"/>
                <w:lang w:val="en-US" w:eastAsia="ko-KR"/>
              </w:rPr>
              <w:t>RRC_Process</w:t>
            </w:r>
            <w:proofErr w:type="spellEnd"/>
            <w:r>
              <w:rPr>
                <w:rFonts w:hint="eastAsia"/>
                <w:lang w:val="en-US" w:eastAsia="ko-KR"/>
              </w:rPr>
              <w:t xml:space="preserve"> + T</w:t>
            </w:r>
            <w:r>
              <w:rPr>
                <w:rFonts w:hint="eastAsia"/>
                <w:vertAlign w:val="subscript"/>
                <w:lang w:val="en-US" w:eastAsia="ko-KR"/>
              </w:rPr>
              <w:t>1</w:t>
            </w:r>
            <w:bookmarkEnd w:id="4"/>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 xml:space="preserve">From the perspective of network energy saving, it is beneficial that on-demand SSB can be stopped at certain time instance, when or after the </w:t>
            </w:r>
            <w:proofErr w:type="spellStart"/>
            <w:r>
              <w:rPr>
                <w:lang w:eastAsia="ko-KR"/>
              </w:rPr>
              <w:t>SCell</w:t>
            </w:r>
            <w:proofErr w:type="spellEnd"/>
            <w:r>
              <w:rPr>
                <w:lang w:eastAsia="ko-KR"/>
              </w:rPr>
              <w:t xml:space="preserve">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afff3"/>
              <w:numPr>
                <w:ilvl w:val="0"/>
                <w:numId w:val="30"/>
              </w:numPr>
              <w:ind w:leftChars="0"/>
              <w:jc w:val="both"/>
              <w:rPr>
                <w:lang w:eastAsia="ko-KR"/>
              </w:rPr>
            </w:pPr>
            <w:r>
              <w:rPr>
                <w:lang w:eastAsia="ko-KR"/>
              </w:rPr>
              <w:t xml:space="preserve">Option 1A. On-demand SSB transmission is stopped by explicitly indication from </w:t>
            </w:r>
            <w:proofErr w:type="spellStart"/>
            <w:r>
              <w:rPr>
                <w:lang w:eastAsia="ko-KR"/>
              </w:rPr>
              <w:t>gNB</w:t>
            </w:r>
            <w:proofErr w:type="spellEnd"/>
          </w:p>
          <w:p w14:paraId="6354FB30" w14:textId="77777777" w:rsidR="00CF5F16" w:rsidRDefault="00493DFD">
            <w:pPr>
              <w:pStyle w:val="afff3"/>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afff3"/>
              <w:numPr>
                <w:ilvl w:val="0"/>
                <w:numId w:val="30"/>
              </w:numPr>
              <w:ind w:leftChars="0"/>
              <w:jc w:val="both"/>
              <w:rPr>
                <w:lang w:eastAsia="ko-KR"/>
              </w:rPr>
            </w:pPr>
            <w:r>
              <w:rPr>
                <w:lang w:eastAsia="ko-KR"/>
              </w:rPr>
              <w:t xml:space="preserve">The values of B can be provided by on-demand SSB configuration or the triggering </w:t>
            </w:r>
            <w:proofErr w:type="spellStart"/>
            <w:r>
              <w:rPr>
                <w:lang w:eastAsia="ko-KR"/>
              </w:rPr>
              <w:t>signaling</w:t>
            </w:r>
            <w:proofErr w:type="spellEnd"/>
            <w:r>
              <w:rPr>
                <w:lang w:eastAsia="ko-KR"/>
              </w:rPr>
              <w:t xml:space="preserve">. </w:t>
            </w:r>
          </w:p>
          <w:p w14:paraId="70508AAE" w14:textId="77777777" w:rsidR="00CF5F16" w:rsidRDefault="00493DFD">
            <w:pPr>
              <w:pStyle w:val="afff3"/>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afff3"/>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09322F76" w14:textId="77777777" w:rsidR="00CF5F16" w:rsidRDefault="00493DFD">
            <w:pPr>
              <w:pStyle w:val="afff3"/>
              <w:numPr>
                <w:ilvl w:val="0"/>
                <w:numId w:val="30"/>
              </w:numPr>
              <w:ind w:leftChars="0"/>
              <w:jc w:val="both"/>
              <w:rPr>
                <w:lang w:eastAsia="ko-KR"/>
              </w:rPr>
            </w:pP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65537AF6" w14:textId="77777777" w:rsidR="00CF5F16" w:rsidRDefault="00493DFD">
            <w:pPr>
              <w:pStyle w:val="afff3"/>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 xml:space="preserve">T slots after the slot where UE receives a signalling from </w:t>
            </w:r>
            <w:proofErr w:type="spellStart"/>
            <w:r>
              <w:rPr>
                <w:lang w:eastAsia="ko-KR"/>
              </w:rPr>
              <w:t>gNB</w:t>
            </w:r>
            <w:proofErr w:type="spellEnd"/>
            <w:r>
              <w:rPr>
                <w:lang w:eastAsia="ko-KR"/>
              </w:rPr>
              <w:t xml:space="preserve"> to indicate on-demand SSB transmission</w:t>
            </w:r>
          </w:p>
          <w:p w14:paraId="4EA118F1" w14:textId="77777777" w:rsidR="00CF5F16" w:rsidRDefault="00493DFD">
            <w:pPr>
              <w:pStyle w:val="afff3"/>
              <w:numPr>
                <w:ilvl w:val="2"/>
                <w:numId w:val="30"/>
              </w:numPr>
              <w:ind w:leftChars="0"/>
              <w:jc w:val="both"/>
              <w:rPr>
                <w:lang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1546ACC5" w14:textId="77777777" w:rsidR="00CF5F16" w:rsidRDefault="00493DFD">
            <w:pPr>
              <w:pStyle w:val="afff3"/>
              <w:numPr>
                <w:ilvl w:val="1"/>
                <w:numId w:val="30"/>
              </w:numPr>
              <w:ind w:leftChars="0"/>
              <w:jc w:val="both"/>
              <w:rPr>
                <w:lang w:eastAsia="ko-KR"/>
              </w:rPr>
            </w:pPr>
            <w:r>
              <w:rPr>
                <w:lang w:eastAsia="ko-KR"/>
              </w:rPr>
              <w:t xml:space="preserve">Note: The value of T is not less than existing timeline required for UE’s MAC CE processing for </w:t>
            </w:r>
            <w:proofErr w:type="spellStart"/>
            <w:r>
              <w:rPr>
                <w:lang w:eastAsia="ko-KR"/>
              </w:rPr>
              <w:t>SCell</w:t>
            </w:r>
            <w:proofErr w:type="spellEnd"/>
            <w:r>
              <w:rPr>
                <w:lang w:eastAsia="ko-KR"/>
              </w:rPr>
              <w:t xml:space="preserve">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w:t>
            </w:r>
            <w:proofErr w:type="spellStart"/>
            <w:r>
              <w:rPr>
                <w:lang w:eastAsia="ko-KR"/>
              </w:rPr>
              <w:t>SCell</w:t>
            </w:r>
            <w:proofErr w:type="spellEnd"/>
            <w:r>
              <w:rPr>
                <w:lang w:eastAsia="ko-KR"/>
              </w:rPr>
              <w:t xml:space="preserve"> can be used as the confirmation for the completion of </w:t>
            </w:r>
            <w:proofErr w:type="spellStart"/>
            <w:r>
              <w:rPr>
                <w:lang w:eastAsia="ko-KR"/>
              </w:rPr>
              <w:t>SCell</w:t>
            </w:r>
            <w:proofErr w:type="spellEnd"/>
            <w:r>
              <w:rPr>
                <w:lang w:eastAsia="ko-KR"/>
              </w:rPr>
              <w:t xml:space="preserve">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w:t>
            </w:r>
            <w:proofErr w:type="spellStart"/>
            <w:r>
              <w:rPr>
                <w:lang w:eastAsia="ko-KR"/>
              </w:rPr>
              <w:t>SCell</w:t>
            </w:r>
            <w:proofErr w:type="spellEnd"/>
            <w:r>
              <w:rPr>
                <w:lang w:eastAsia="ko-KR"/>
              </w:rPr>
              <w:t xml:space="preserve"> operation, it is proposed to support</w:t>
            </w:r>
          </w:p>
          <w:p w14:paraId="2C997EBB" w14:textId="77777777" w:rsidR="00CF5F16" w:rsidRDefault="00493DFD">
            <w:pPr>
              <w:pStyle w:val="afff3"/>
              <w:numPr>
                <w:ilvl w:val="0"/>
                <w:numId w:val="30"/>
              </w:numPr>
              <w:ind w:leftChars="0"/>
              <w:jc w:val="both"/>
              <w:rPr>
                <w:lang w:eastAsia="ko-KR"/>
              </w:rPr>
            </w:pPr>
            <w:r>
              <w:rPr>
                <w:lang w:eastAsia="ko-KR"/>
              </w:rPr>
              <w:lastRenderedPageBreak/>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w:t>
            </w:r>
            <w:proofErr w:type="spellStart"/>
            <w:r>
              <w:rPr>
                <w:lang w:eastAsia="ko-KR"/>
              </w:rPr>
              <w:t>SCell</w:t>
            </w:r>
            <w:proofErr w:type="spellEnd"/>
            <w:r>
              <w:rPr>
                <w:lang w:eastAsia="ko-KR"/>
              </w:rPr>
              <w:t xml:space="preserve">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afff3"/>
              <w:numPr>
                <w:ilvl w:val="0"/>
                <w:numId w:val="30"/>
              </w:numPr>
              <w:ind w:leftChars="0"/>
              <w:jc w:val="both"/>
              <w:rPr>
                <w:lang w:eastAsia="ko-KR"/>
              </w:rPr>
            </w:pPr>
            <w:r>
              <w:rPr>
                <w:lang w:eastAsia="ko-KR"/>
              </w:rPr>
              <w:t xml:space="preserve">For Case 1, Option 1 can be supported as long as the </w:t>
            </w:r>
            <w:proofErr w:type="spellStart"/>
            <w:r>
              <w:rPr>
                <w:lang w:eastAsia="ko-KR"/>
              </w:rPr>
              <w:t>SCell</w:t>
            </w:r>
            <w:proofErr w:type="spellEnd"/>
            <w:r>
              <w:rPr>
                <w:lang w:eastAsia="ko-KR"/>
              </w:rPr>
              <w:t xml:space="preserve"> is active;</w:t>
            </w:r>
          </w:p>
          <w:p w14:paraId="2FEBACBB" w14:textId="77777777" w:rsidR="00CF5F16" w:rsidRDefault="00493DFD">
            <w:pPr>
              <w:pStyle w:val="afff3"/>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w:t>
            </w:r>
            <w:proofErr w:type="spellStart"/>
            <w:r>
              <w:rPr>
                <w:lang w:eastAsia="ko-KR"/>
              </w:rPr>
              <w:t>T</w:t>
            </w:r>
            <w:r>
              <w:rPr>
                <w:vertAlign w:val="subscript"/>
                <w:lang w:eastAsia="ko-KR"/>
              </w:rPr>
              <w:t>min</w:t>
            </w:r>
            <w:proofErr w:type="spellEnd"/>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 xml:space="preserve">Prioritize Option 1A, Option 2 and Option 3 for on-demand SSB </w:t>
            </w:r>
            <w:proofErr w:type="spellStart"/>
            <w:r>
              <w:rPr>
                <w:lang w:eastAsia="ko-KR"/>
              </w:rPr>
              <w:t>SCell</w:t>
            </w:r>
            <w:proofErr w:type="spellEnd"/>
            <w:r>
              <w:rPr>
                <w:lang w:eastAsia="ko-KR"/>
              </w:rPr>
              <w:t xml:space="preserve">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 xml:space="preserve">Time Instance A is the beginning of the first slot containing candidate SSB index 0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afff3"/>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w:t>
            </w:r>
            <w:proofErr w:type="gramStart"/>
            <w:r w:rsidRPr="00D91230">
              <w:rPr>
                <w:lang w:val="en-US" w:eastAsia="ko-KR"/>
              </w:rPr>
              <w:t>K(</w:t>
            </w:r>
            <w:proofErr w:type="gramEnd"/>
            <w:r w:rsidRPr="00D91230">
              <w:rPr>
                <w:lang w:val="en-US" w:eastAsia="ko-KR"/>
              </w:rPr>
              <w:t>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 xml:space="preserve">Discuss how to derive time instance B, depending on whether time instance B is determined by explicit deactivation </w:t>
            </w:r>
            <w:proofErr w:type="spellStart"/>
            <w:r>
              <w:rPr>
                <w:lang w:eastAsia="ko-KR"/>
              </w:rPr>
              <w:t>signaling</w:t>
            </w:r>
            <w:proofErr w:type="spellEnd"/>
            <w:r>
              <w:rPr>
                <w:lang w:eastAsia="ko-KR"/>
              </w:rPr>
              <w:t xml:space="preserve">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 xml:space="preserve">On-demand SSB transmission can be started and stopped before </w:t>
            </w:r>
            <w:proofErr w:type="spellStart"/>
            <w:r>
              <w:rPr>
                <w:lang w:val="en-US" w:eastAsia="ko-KR"/>
              </w:rPr>
              <w:t>SCell</w:t>
            </w:r>
            <w:proofErr w:type="spellEnd"/>
            <w:r>
              <w:rPr>
                <w:lang w:val="en-US" w:eastAsia="ko-KR"/>
              </w:rPr>
              <w:t xml:space="preserve"> is activated (in scenario#2).</w:t>
            </w:r>
          </w:p>
          <w:p w14:paraId="4935925A" w14:textId="77777777" w:rsidR="00CF5F16" w:rsidRDefault="00493DFD">
            <w:pPr>
              <w:pStyle w:val="afff3"/>
              <w:numPr>
                <w:ilvl w:val="0"/>
                <w:numId w:val="30"/>
              </w:numPr>
              <w:ind w:leftChars="0"/>
              <w:jc w:val="both"/>
              <w:rPr>
                <w:lang w:val="en-US" w:eastAsia="ko-KR"/>
              </w:rPr>
            </w:pPr>
            <w:r>
              <w:rPr>
                <w:lang w:val="en-US" w:eastAsia="ko-KR"/>
              </w:rPr>
              <w:t xml:space="preserve">Support on-demand SSB transmission of </w:t>
            </w:r>
            <w:proofErr w:type="spellStart"/>
            <w:r>
              <w:rPr>
                <w:lang w:val="en-US" w:eastAsia="ko-KR"/>
              </w:rPr>
              <w:t>Opiton</w:t>
            </w:r>
            <w:proofErr w:type="spellEnd"/>
            <w:r>
              <w:rPr>
                <w:lang w:val="en-US" w:eastAsia="ko-KR"/>
              </w:rPr>
              <w:t xml:space="preserve"> 1A and either one of Option 2 or 3 before </w:t>
            </w:r>
            <w:proofErr w:type="spellStart"/>
            <w:r>
              <w:rPr>
                <w:lang w:val="en-US" w:eastAsia="ko-KR"/>
              </w:rPr>
              <w:t>SCell</w:t>
            </w:r>
            <w:proofErr w:type="spellEnd"/>
            <w:r>
              <w:rPr>
                <w:lang w:val="en-US" w:eastAsia="ko-KR"/>
              </w:rPr>
              <w:t xml:space="preserve"> is activated.</w:t>
            </w:r>
          </w:p>
          <w:p w14:paraId="273C67BB" w14:textId="77777777" w:rsidR="00CF5F16" w:rsidRDefault="00493DFD">
            <w:pPr>
              <w:pStyle w:val="afff3"/>
              <w:numPr>
                <w:ilvl w:val="0"/>
                <w:numId w:val="30"/>
              </w:numPr>
              <w:ind w:leftChars="0"/>
              <w:jc w:val="both"/>
              <w:rPr>
                <w:lang w:val="en-US" w:eastAsia="ko-KR"/>
              </w:rPr>
            </w:pPr>
            <w:r>
              <w:rPr>
                <w:lang w:val="en-US" w:eastAsia="ko-KR"/>
              </w:rPr>
              <w:t xml:space="preserve">Not support on-demand SSB transmission of Option1 and Option4 before </w:t>
            </w:r>
            <w:proofErr w:type="spellStart"/>
            <w:r>
              <w:rPr>
                <w:lang w:val="en-US" w:eastAsia="ko-KR"/>
              </w:rPr>
              <w:t>SCell</w:t>
            </w:r>
            <w:proofErr w:type="spellEnd"/>
            <w:r>
              <w:rPr>
                <w:lang w:val="en-US" w:eastAsia="ko-KR"/>
              </w:rPr>
              <w:t xml:space="preserve">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 xml:space="preserve">On-demand SSB transmission can be started with </w:t>
            </w:r>
            <w:proofErr w:type="spellStart"/>
            <w:r>
              <w:rPr>
                <w:lang w:val="en-US" w:eastAsia="ko-KR"/>
              </w:rPr>
              <w:t>SCell</w:t>
            </w:r>
            <w:proofErr w:type="spellEnd"/>
            <w:r>
              <w:rPr>
                <w:lang w:val="en-US" w:eastAsia="ko-KR"/>
              </w:rPr>
              <w:t xml:space="preserve"> activation procedure and shall not be stopped during </w:t>
            </w:r>
            <w:proofErr w:type="spellStart"/>
            <w:r>
              <w:rPr>
                <w:lang w:val="en-US" w:eastAsia="ko-KR"/>
              </w:rPr>
              <w:t>SCell</w:t>
            </w:r>
            <w:proofErr w:type="spellEnd"/>
            <w:r>
              <w:rPr>
                <w:lang w:val="en-US" w:eastAsia="ko-KR"/>
              </w:rPr>
              <w:t xml:space="preserve"> activation (in scenario #2A/3A).</w:t>
            </w:r>
          </w:p>
          <w:p w14:paraId="1D6700F9" w14:textId="77777777" w:rsidR="00CF5F16" w:rsidRDefault="00493DFD">
            <w:pPr>
              <w:pStyle w:val="afff3"/>
              <w:numPr>
                <w:ilvl w:val="0"/>
                <w:numId w:val="30"/>
              </w:numPr>
              <w:ind w:leftChars="0"/>
              <w:jc w:val="both"/>
              <w:rPr>
                <w:lang w:val="en-US" w:eastAsia="ko-KR"/>
              </w:rPr>
            </w:pPr>
            <w:r>
              <w:rPr>
                <w:lang w:val="en-US" w:eastAsia="ko-KR"/>
              </w:rPr>
              <w:t xml:space="preserve">Support on-demand SSB transmission either one of Option 2 or 3 during </w:t>
            </w:r>
            <w:proofErr w:type="spellStart"/>
            <w:r>
              <w:rPr>
                <w:lang w:val="en-US" w:eastAsia="ko-KR"/>
              </w:rPr>
              <w:t>SCell</w:t>
            </w:r>
            <w:proofErr w:type="spellEnd"/>
            <w:r>
              <w:rPr>
                <w:lang w:val="en-US" w:eastAsia="ko-KR"/>
              </w:rPr>
              <w:t xml:space="preserve"> activation.</w:t>
            </w:r>
          </w:p>
          <w:p w14:paraId="139D06EF" w14:textId="77777777" w:rsidR="00CF5F16" w:rsidRDefault="00493DFD">
            <w:pPr>
              <w:pStyle w:val="afff3"/>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 xml:space="preserve">When there is no always-on SSB, on-demand SSB needs to be provided while </w:t>
            </w:r>
            <w:proofErr w:type="spellStart"/>
            <w:r>
              <w:rPr>
                <w:lang w:eastAsia="ko-KR"/>
              </w:rPr>
              <w:t>SCell</w:t>
            </w:r>
            <w:proofErr w:type="spellEnd"/>
            <w:r>
              <w:rPr>
                <w:lang w:eastAsia="ko-KR"/>
              </w:rPr>
              <w:t xml:space="preserve">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 xml:space="preserve">It is not known upon on-demand SSB transmission indication when </w:t>
            </w:r>
            <w:proofErr w:type="spellStart"/>
            <w:r>
              <w:rPr>
                <w:lang w:eastAsia="ko-KR"/>
              </w:rPr>
              <w:t>SCell</w:t>
            </w:r>
            <w:proofErr w:type="spellEnd"/>
            <w:r>
              <w:rPr>
                <w:lang w:eastAsia="ko-KR"/>
              </w:rPr>
              <w:t xml:space="preserve">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proofErr w:type="spellStart"/>
            <w:r>
              <w:rPr>
                <w:i/>
                <w:iCs/>
                <w:lang w:eastAsia="ko-KR"/>
              </w:rPr>
              <w:t>T</w:t>
            </w:r>
            <w:r>
              <w:rPr>
                <w:i/>
                <w:iCs/>
                <w:vertAlign w:val="subscript"/>
                <w:lang w:eastAsia="ko-KR"/>
              </w:rPr>
              <w:t>min</w:t>
            </w:r>
            <w:proofErr w:type="spellEnd"/>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 xml:space="preserve">For a cell supporting on-demand SSB </w:t>
            </w:r>
            <w:proofErr w:type="spellStart"/>
            <w:r>
              <w:rPr>
                <w:lang w:eastAsia="ko-KR"/>
              </w:rPr>
              <w:t>Scell</w:t>
            </w:r>
            <w:proofErr w:type="spellEnd"/>
            <w:r>
              <w:rPr>
                <w:lang w:eastAsia="ko-KR"/>
              </w:rPr>
              <w:t xml:space="preserve">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MAC CE, UE expects that on-demand SSB burst(s) is transmitted from time instance A which is determined as follows.</w:t>
            </w:r>
          </w:p>
          <w:p w14:paraId="563FFCF6" w14:textId="77777777" w:rsidR="00CF5F16" w:rsidRDefault="00493DFD">
            <w:pPr>
              <w:pStyle w:val="afff3"/>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 xml:space="preserve">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afff3"/>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afff3"/>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29B155ED" w14:textId="77777777" w:rsidR="00CF5F16" w:rsidRDefault="00493DFD">
            <w:pPr>
              <w:pStyle w:val="afff3"/>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lastRenderedPageBreak/>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China Telecom,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LG Electronics, NTT DOCOMO (for Scenario #2), Qualcomm (for Case #1), </w:t>
      </w:r>
      <w:proofErr w:type="spellStart"/>
      <w:r>
        <w:rPr>
          <w:rFonts w:ascii="Times New Roman" w:eastAsiaTheme="minorEastAsia" w:hAnsi="Times New Roman" w:hint="eastAsia"/>
          <w:lang w:val="en-US" w:eastAsia="ko-KR"/>
        </w:rPr>
        <w:t>CEWiT</w:t>
      </w:r>
      <w:proofErr w:type="spellEnd"/>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China Telecom, CATT, Fujitsu, Samsung (for Case #2), LG Electronics, NTT DOCOMO (for Scenario #2/2A/3A), Qualcomm (for Case #2, with modification that </w:t>
      </w:r>
      <w:r>
        <w:rPr>
          <w:rFonts w:ascii="Times New Roman" w:eastAsiaTheme="minorEastAsia" w:hAnsi="Times New Roman"/>
          <w:lang w:val="en-US" w:eastAsia="ko-KR"/>
        </w:rPr>
        <w:t xml:space="preserve">the time instance B is the time UE successfully completes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w:t>
      </w:r>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CEWiT</w:t>
      </w:r>
      <w:proofErr w:type="spellEnd"/>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vivo,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ETRI, Samsung (for Case #2), LG Electronics, NTT DOCOMO (for Scenario #2/2A/3A), </w:t>
      </w:r>
      <w:proofErr w:type="spellStart"/>
      <w:r>
        <w:rPr>
          <w:rFonts w:ascii="Times New Roman" w:eastAsiaTheme="minorEastAsia" w:hAnsi="Times New Roman" w:hint="eastAsia"/>
          <w:lang w:val="en-US" w:eastAsia="ko-KR"/>
        </w:rPr>
        <w:t>CEWiT</w:t>
      </w:r>
      <w:proofErr w:type="spellEnd"/>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Candidate index 0: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ascii="Times New Roman" w:eastAsiaTheme="minorEastAsia" w:hAnsi="Times New Roman" w:hint="eastAsia"/>
          <w:lang w:val="en-US" w:eastAsia="ko-KR"/>
        </w:rPr>
        <w:t>Actually</w:t>
      </w:r>
      <w:proofErr w:type="gramEnd"/>
      <w:r>
        <w:rPr>
          <w:rFonts w:ascii="Times New Roman" w:eastAsiaTheme="minorEastAsia" w:hAnsi="Times New Roman" w:hint="eastAsia"/>
          <w:lang w:val="en-US" w:eastAsia="ko-KR"/>
        </w:rPr>
        <w:t xml:space="preserve"> transmitted index: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Confirm WA: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Nokia, vivo,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w:t>
      </w:r>
      <w:proofErr w:type="spellStart"/>
      <w:r>
        <w:rPr>
          <w:rFonts w:ascii="Times New Roman" w:eastAsiaTheme="minorEastAsia" w:hAnsi="Times New Roman" w:hint="eastAsia"/>
          <w:lang w:val="en-US" w:eastAsia="ko-KR"/>
        </w:rPr>
        <w:t>T_min</w:t>
      </w:r>
      <w:proofErr w:type="spellEnd"/>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Confirm WA: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Nokia, Xiaomi, CATT,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 xml:space="preserve">the time reference for the first SSB time domain position can be based on the slot and system frame number in </w:t>
      </w:r>
      <w:proofErr w:type="spellStart"/>
      <w:r>
        <w:rPr>
          <w:rFonts w:ascii="Times New Roman" w:eastAsiaTheme="minorEastAsia" w:hAnsi="Times New Roman"/>
          <w:lang w:val="en-US" w:eastAsia="ko-KR"/>
        </w:rPr>
        <w:t>PCell</w:t>
      </w:r>
      <w:proofErr w:type="spellEnd"/>
      <w:r>
        <w:rPr>
          <w:rFonts w:ascii="Times New Roman" w:eastAsiaTheme="minorEastAsia" w:hAnsi="Times New Roman"/>
          <w:lang w:val="en-US" w:eastAsia="ko-KR"/>
        </w:rPr>
        <w:t>.</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 xml:space="preserve">instance A is the first slot containing candidate SSB index 0 of on-demand SSB burst after slot n, slot n is the last downlink slot overlaps with uplink slot on which UE transmit ACK for the RRC </w:t>
      </w:r>
      <w:proofErr w:type="spellStart"/>
      <w:r>
        <w:rPr>
          <w:rFonts w:ascii="Times New Roman" w:eastAsiaTheme="minorEastAsia" w:hAnsi="Times New Roman"/>
          <w:lang w:val="en-US" w:eastAsia="ko-KR"/>
        </w:rPr>
        <w:t>signalling</w:t>
      </w:r>
      <w:proofErr w:type="spellEnd"/>
      <w:r>
        <w:rPr>
          <w:rFonts w:ascii="Times New Roman" w:eastAsiaTheme="minorEastAsia" w:hAnsi="Times New Roman"/>
          <w:lang w:val="en-US" w:eastAsia="ko-KR"/>
        </w:rPr>
        <w:t>.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LG Electronics, Qualcomm: Similar to MAC CE, by replacing </w:t>
      </w:r>
      <w:proofErr w:type="spellStart"/>
      <w:r>
        <w:rPr>
          <w:rFonts w:ascii="Times New Roman" w:eastAsiaTheme="minorEastAsia" w:hAnsi="Times New Roman" w:hint="eastAsia"/>
          <w:lang w:val="en-US" w:eastAsia="ko-KR"/>
        </w:rPr>
        <w:t>T_min</w:t>
      </w:r>
      <w:proofErr w:type="spellEnd"/>
      <w:r>
        <w:rPr>
          <w:rFonts w:ascii="Times New Roman" w:eastAsiaTheme="minorEastAsia" w:hAnsi="Times New Roman" w:hint="eastAsia"/>
          <w:lang w:val="en-US" w:eastAsia="ko-KR"/>
        </w:rPr>
        <w:t xml:space="preserve">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Fujitsu: RAN4 to confirm that </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min</w:t>
      </w:r>
      <w:proofErr w:type="spellEnd"/>
      <w:r>
        <w:rPr>
          <w:rFonts w:ascii="Times New Roman" w:eastAsiaTheme="minorEastAsia" w:hAnsi="Times New Roman" w:hint="eastAsia"/>
          <w:lang w:val="en-US" w:eastAsia="ko-KR"/>
        </w:rPr>
        <w:t>=</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proofErr w:type="spellEnd"/>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 xml:space="preserve">T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xml:space="preserve">): T is not less than </w:t>
      </w:r>
      <w:proofErr w:type="spellStart"/>
      <w:r>
        <w:rPr>
          <w:rFonts w:ascii="Times New Roman" w:hAnsi="Times New Roman" w:hint="eastAsia"/>
          <w:szCs w:val="20"/>
          <w:lang w:eastAsia="ko-KR"/>
        </w:rPr>
        <w:t>T_min</w:t>
      </w:r>
      <w:proofErr w:type="spellEnd"/>
      <w:r>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proofErr w:type="spellStart"/>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proofErr w:type="spellEnd"/>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 xml:space="preserve">when the UE receives MAC CE </w:t>
      </w:r>
      <w:proofErr w:type="spellStart"/>
      <w:r>
        <w:rPr>
          <w:rFonts w:ascii="Times New Roman" w:hAnsi="Times New Roman" w:hint="eastAsia"/>
          <w:iCs/>
          <w:szCs w:val="20"/>
          <w:lang w:eastAsia="ko-KR"/>
        </w:rPr>
        <w:t>signaling</w:t>
      </w:r>
      <w:proofErr w:type="spellEnd"/>
      <w:r>
        <w:rPr>
          <w:rFonts w:ascii="Times New Roman" w:hAnsi="Times New Roman" w:hint="eastAsia"/>
          <w:iCs/>
          <w:szCs w:val="20"/>
          <w:lang w:eastAsia="ko-KR"/>
        </w:rPr>
        <w:t xml:space="preserve">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w:t>
      </w:r>
      <w:proofErr w:type="spellStart"/>
      <w:r>
        <w:rPr>
          <w:rFonts w:ascii="Times New Roman" w:hAnsi="Times New Roman" w:hint="eastAsia"/>
          <w:iCs/>
          <w:szCs w:val="20"/>
          <w:lang w:eastAsia="ko-KR"/>
        </w:rPr>
        <w:t>T_min</w:t>
      </w:r>
      <w:proofErr w:type="spellEnd"/>
      <w:r>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w:t>
      </w:r>
      <w:proofErr w:type="spellStart"/>
      <w:r>
        <w:rPr>
          <w:rFonts w:ascii="Times New Roman" w:hAnsi="Times New Roman" w:hint="eastAsia"/>
          <w:szCs w:val="20"/>
          <w:lang w:eastAsia="ko-KR"/>
        </w:rPr>
        <w:t>T_min</w:t>
      </w:r>
      <w:proofErr w:type="spellEnd"/>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 xml:space="preserve">We think the two working assumptions are not quite aligned. One says T is not less than </w:t>
            </w:r>
            <w:proofErr w:type="spellStart"/>
            <w:r>
              <w:rPr>
                <w:iCs/>
                <w:lang w:val="en-US" w:eastAsia="ko-KR"/>
              </w:rPr>
              <w:t>T_min</w:t>
            </w:r>
            <w:proofErr w:type="spellEnd"/>
            <w:r>
              <w:rPr>
                <w:iCs/>
                <w:lang w:val="en-US" w:eastAsia="ko-KR"/>
              </w:rPr>
              <w:t>, the other one says T=</w:t>
            </w:r>
            <w:proofErr w:type="spellStart"/>
            <w:r>
              <w:rPr>
                <w:iCs/>
                <w:lang w:val="en-US" w:eastAsia="ko-KR"/>
              </w:rPr>
              <w:t>T_min</w:t>
            </w:r>
            <w:proofErr w:type="spellEnd"/>
            <w:r>
              <w:rPr>
                <w:iCs/>
                <w:lang w:val="en-US" w:eastAsia="ko-KR"/>
              </w:rPr>
              <w:t>.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宋体"/>
                <w:iCs/>
                <w:lang w:val="en-US" w:eastAsia="zh-CN"/>
              </w:rPr>
            </w:pPr>
            <w:r>
              <w:rPr>
                <w:rFonts w:eastAsia="宋体" w:hint="eastAsia"/>
                <w:iCs/>
                <w:lang w:val="en-US" w:eastAsia="zh-CN"/>
              </w:rPr>
              <w:t>F</w:t>
            </w:r>
            <w:r>
              <w:rPr>
                <w:rFonts w:eastAsia="宋体"/>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宋体"/>
                <w:iCs/>
                <w:lang w:val="en-US" w:eastAsia="zh-CN"/>
              </w:rPr>
            </w:pPr>
            <w:r>
              <w:rPr>
                <w:rFonts w:eastAsia="宋体"/>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宋体"/>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xml:space="preserve">” is more general solution. With this solution,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宋体" w:hint="eastAsia"/>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宋体"/>
                <w:iCs/>
                <w:lang w:val="en-US" w:eastAsia="zh-CN"/>
              </w:rPr>
            </w:pPr>
            <w:r>
              <w:rPr>
                <w:rFonts w:eastAsia="宋体"/>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宋体" w:hint="eastAsia"/>
                <w:iCs/>
                <w:lang w:val="en-US" w:eastAsia="zh-CN"/>
              </w:rPr>
              <w:t>N</w:t>
            </w:r>
            <w:r>
              <w:rPr>
                <w:rFonts w:eastAsia="宋体"/>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proofErr w:type="spellStart"/>
            <w:r w:rsidRPr="00757FCF">
              <w:rPr>
                <w:rFonts w:ascii="Times New Roman" w:eastAsia="Malgun Gothic" w:hAnsi="Times New Roman"/>
                <w:i/>
                <w:iCs/>
                <w:lang w:val="en-US" w:eastAsia="ko-KR"/>
              </w:rPr>
              <w:t>sfn</w:t>
            </w:r>
            <w:proofErr w:type="spellEnd"/>
            <w:r w:rsidRPr="00757FCF">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sidRPr="00757FCF">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w:t>
            </w:r>
          </w:p>
        </w:tc>
      </w:tr>
    </w:tbl>
    <w:p w14:paraId="23041D37" w14:textId="77777777" w:rsidR="00CF5F16" w:rsidRDefault="00CF5F16">
      <w:pPr>
        <w:ind w:firstLineChars="100" w:firstLine="196"/>
        <w:jc w:val="both"/>
        <w:rPr>
          <w:b/>
          <w:lang w:eastAsia="ko-KR"/>
        </w:rPr>
      </w:pPr>
    </w:p>
    <w:p w14:paraId="6FE1922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lastRenderedPageBreak/>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宋体"/>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宋体" w:hint="eastAsia"/>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宋体"/>
                <w:iCs/>
                <w:lang w:val="en-US" w:eastAsia="zh-CN"/>
              </w:rPr>
            </w:pPr>
            <w:r>
              <w:rPr>
                <w:rFonts w:eastAsia="宋体"/>
                <w:iCs/>
                <w:lang w:val="en-US" w:eastAsia="zh-CN"/>
              </w:rPr>
              <w:t>We suggest to add a note:</w:t>
            </w:r>
          </w:p>
          <w:p w14:paraId="1754A116" w14:textId="12D45791" w:rsidR="00D01325" w:rsidRDefault="00D01325" w:rsidP="00D01325">
            <w:pPr>
              <w:jc w:val="both"/>
              <w:rPr>
                <w:rFonts w:eastAsia="宋体"/>
                <w:iCs/>
                <w:lang w:val="en-US" w:eastAsia="zh-CN"/>
              </w:rPr>
            </w:pPr>
            <w:r>
              <w:rPr>
                <w:rFonts w:eastAsia="宋体" w:hint="eastAsia"/>
                <w:iCs/>
                <w:lang w:val="en-US" w:eastAsia="zh-CN"/>
              </w:rPr>
              <w:t>N</w:t>
            </w:r>
            <w:r>
              <w:rPr>
                <w:rFonts w:eastAsia="宋体"/>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proofErr w:type="spellStart"/>
            <w:r w:rsidRPr="00757FCF">
              <w:rPr>
                <w:rFonts w:ascii="Times New Roman" w:eastAsia="Malgun Gothic" w:hAnsi="Times New Roman"/>
                <w:i/>
                <w:iCs/>
                <w:lang w:val="en-US" w:eastAsia="ko-KR"/>
              </w:rPr>
              <w:t>sfn</w:t>
            </w:r>
            <w:proofErr w:type="spellEnd"/>
            <w:r w:rsidRPr="00757FCF">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sidRPr="00757FCF">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w:t>
            </w:r>
            <w:proofErr w:type="spellStart"/>
            <w:r>
              <w:rPr>
                <w:lang w:eastAsia="ko-KR"/>
              </w:rPr>
              <w:t>SCell</w:t>
            </w:r>
            <w:proofErr w:type="spellEnd"/>
            <w:r>
              <w:rPr>
                <w:lang w:eastAsia="ko-KR"/>
              </w:rPr>
              <w:t xml:space="preserve"> measurement and </w:t>
            </w:r>
            <w:proofErr w:type="spellStart"/>
            <w:r>
              <w:rPr>
                <w:lang w:eastAsia="ko-KR"/>
              </w:rPr>
              <w:t>SCell</w:t>
            </w:r>
            <w:proofErr w:type="spellEnd"/>
            <w:r>
              <w:rPr>
                <w:lang w:eastAsia="ko-KR"/>
              </w:rPr>
              <w:t xml:space="preserve"> activation requirements, meaning that the OD-SSB operation and corresponding measurements applied to the </w:t>
            </w:r>
            <w:proofErr w:type="spellStart"/>
            <w:r>
              <w:rPr>
                <w:lang w:eastAsia="ko-KR"/>
              </w:rPr>
              <w:t>SCell</w:t>
            </w:r>
            <w:proofErr w:type="spellEnd"/>
            <w:r>
              <w:rPr>
                <w:lang w:eastAsia="ko-KR"/>
              </w:rPr>
              <w:t xml:space="preserve">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w:t>
            </w:r>
            <w:proofErr w:type="spellStart"/>
            <w:r>
              <w:rPr>
                <w:lang w:eastAsia="ko-KR"/>
              </w:rPr>
              <w:t>SCell</w:t>
            </w:r>
            <w:proofErr w:type="spellEnd"/>
            <w:r>
              <w:rPr>
                <w:lang w:eastAsia="ko-KR"/>
              </w:rPr>
              <w:t xml:space="preserve">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w:t>
            </w:r>
            <w:proofErr w:type="spellStart"/>
            <w:r>
              <w:rPr>
                <w:lang w:eastAsia="ko-KR"/>
              </w:rPr>
              <w:t>SCells</w:t>
            </w:r>
            <w:proofErr w:type="spellEnd"/>
            <w:r>
              <w:rPr>
                <w:lang w:eastAsia="ko-KR"/>
              </w:rPr>
              <w:t>,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w:t>
            </w:r>
            <w:proofErr w:type="spellStart"/>
            <w:r>
              <w:rPr>
                <w:lang w:val="en-US" w:eastAsia="ko-KR"/>
              </w:rPr>
              <w:t>SCell</w:t>
            </w:r>
            <w:proofErr w:type="spellEnd"/>
            <w:r>
              <w:rPr>
                <w:lang w:val="en-US" w:eastAsia="ko-KR"/>
              </w:rPr>
              <w:t xml:space="preserve">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w:t>
            </w:r>
            <w:proofErr w:type="spellStart"/>
            <w:r>
              <w:rPr>
                <w:lang w:eastAsia="ko-KR"/>
              </w:rPr>
              <w:t>SCell</w:t>
            </w:r>
            <w:proofErr w:type="spellEnd"/>
            <w:r>
              <w:rPr>
                <w:lang w:eastAsia="ko-KR"/>
              </w:rPr>
              <w:t xml:space="preserve">, RAN1 shall discuss on how to handle the CSI reporting when both always-on SSB and OD-SSB are applied, </w:t>
            </w:r>
            <w:proofErr w:type="gramStart"/>
            <w:r>
              <w:rPr>
                <w:lang w:eastAsia="ko-KR"/>
              </w:rPr>
              <w:t>i.e.</w:t>
            </w:r>
            <w:proofErr w:type="gramEnd"/>
            <w:r>
              <w:rPr>
                <w:lang w:eastAsia="ko-KR"/>
              </w:rPr>
              <w:t xml:space="preserv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w:t>
            </w:r>
            <w:proofErr w:type="spellStart"/>
            <w:r>
              <w:rPr>
                <w:lang w:eastAsia="ko-KR"/>
              </w:rPr>
              <w:t>SCell</w:t>
            </w:r>
            <w:proofErr w:type="spellEnd"/>
            <w:r>
              <w:rPr>
                <w:lang w:eastAsia="ko-KR"/>
              </w:rPr>
              <w:t xml:space="preserve">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 xml:space="preserve">Deprioritize the discussion on support of LTM based on OD-SSB before OD-SSB for </w:t>
            </w:r>
            <w:proofErr w:type="spellStart"/>
            <w:r>
              <w:rPr>
                <w:lang w:eastAsia="ko-KR"/>
              </w:rPr>
              <w:t>Scell</w:t>
            </w:r>
            <w:proofErr w:type="spellEnd"/>
            <w:r>
              <w:rPr>
                <w:lang w:eastAsia="ko-KR"/>
              </w:rPr>
              <w:t xml:space="preserve">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w:t>
            </w:r>
            <w:proofErr w:type="gramStart"/>
            <w:r>
              <w:rPr>
                <w:lang w:val="en-US" w:eastAsia="ko-KR"/>
              </w:rPr>
              <w:t>e.g.</w:t>
            </w:r>
            <w:proofErr w:type="gramEnd"/>
            <w:r>
              <w:rPr>
                <w:lang w:val="en-US" w:eastAsia="ko-KR"/>
              </w:rPr>
              <w:t xml:space="preserve">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afff3"/>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ResourceConfig</w:t>
            </w:r>
            <w:proofErr w:type="spellEnd"/>
            <w:r>
              <w:rPr>
                <w:lang w:val="en-US" w:eastAsia="ko-KR"/>
              </w:rPr>
              <w:t xml:space="preserve"> should include the on-demand SSB resource configuration information.</w:t>
            </w:r>
          </w:p>
          <w:p w14:paraId="64B4F210" w14:textId="77777777" w:rsidR="00CF5F16" w:rsidRDefault="00493DFD">
            <w:pPr>
              <w:pStyle w:val="afff3"/>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w:t>
            </w:r>
            <w:proofErr w:type="gramStart"/>
            <w:r>
              <w:rPr>
                <w:lang w:val="en-US" w:eastAsia="ko-KR"/>
              </w:rPr>
              <w:t>e.g.</w:t>
            </w:r>
            <w:proofErr w:type="gramEnd"/>
            <w:r>
              <w:rPr>
                <w:lang w:val="en-US" w:eastAsia="ko-KR"/>
              </w:rPr>
              <w:t xml:space="preserve"> </w:t>
            </w:r>
            <w:r>
              <w:rPr>
                <w:i/>
                <w:iCs/>
                <w:lang w:val="en-US" w:eastAsia="ko-KR"/>
              </w:rPr>
              <w:t>CSI-</w:t>
            </w:r>
            <w:proofErr w:type="spellStart"/>
            <w:r>
              <w:rPr>
                <w:i/>
                <w:iCs/>
                <w:lang w:val="en-US" w:eastAsia="ko-KR"/>
              </w:rPr>
              <w:t>ResourceConfig</w:t>
            </w:r>
            <w:proofErr w:type="spellEnd"/>
            <w:r>
              <w:rPr>
                <w:i/>
                <w:iCs/>
                <w:lang w:val="en-US" w:eastAsia="ko-KR"/>
              </w:rPr>
              <w:t>-NES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afff3"/>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ReportConfig</w:t>
            </w:r>
            <w:proofErr w:type="spellEnd"/>
            <w:r>
              <w:rPr>
                <w:lang w:val="en-US" w:eastAsia="ko-KR"/>
              </w:rPr>
              <w:t xml:space="preserve"> should include the on-demand SSB reporting configuration information.</w:t>
            </w:r>
          </w:p>
          <w:p w14:paraId="1AC76FCB" w14:textId="77777777" w:rsidR="00CF5F16" w:rsidRDefault="00493DFD">
            <w:pPr>
              <w:pStyle w:val="afff3"/>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w:t>
            </w:r>
            <w:proofErr w:type="gramStart"/>
            <w:r>
              <w:rPr>
                <w:lang w:val="en-US" w:eastAsia="ko-KR"/>
              </w:rPr>
              <w:t>e.g.</w:t>
            </w:r>
            <w:proofErr w:type="gramEnd"/>
            <w:r>
              <w:rPr>
                <w:lang w:val="en-US" w:eastAsia="ko-KR"/>
              </w:rPr>
              <w:t xml:space="preserve"> </w:t>
            </w:r>
            <w:r>
              <w:rPr>
                <w:i/>
                <w:iCs/>
                <w:lang w:val="en-US" w:eastAsia="ko-KR"/>
              </w:rPr>
              <w:t>CSI-</w:t>
            </w:r>
            <w:proofErr w:type="spellStart"/>
            <w:r>
              <w:rPr>
                <w:i/>
                <w:iCs/>
                <w:lang w:val="en-US" w:eastAsia="ko-KR"/>
              </w:rPr>
              <w:t>ReportConfig</w:t>
            </w:r>
            <w:proofErr w:type="spellEnd"/>
            <w:r>
              <w:rPr>
                <w:i/>
                <w:iCs/>
                <w:lang w:val="en-US" w:eastAsia="ko-KR"/>
              </w:rPr>
              <w:t>-NES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afff3"/>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afff3"/>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afff3"/>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afff3"/>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 xml:space="preserve">Consider two candidate solutions to support the semi-persistent L1 measurement reporting on PUSCH for multiple on-demand SSBs from multiple </w:t>
            </w:r>
            <w:proofErr w:type="spellStart"/>
            <w:r>
              <w:rPr>
                <w:lang w:val="en-US" w:eastAsia="ko-KR"/>
              </w:rPr>
              <w:t>SCells</w:t>
            </w:r>
            <w:proofErr w:type="spellEnd"/>
            <w:r>
              <w:rPr>
                <w:lang w:val="en-US" w:eastAsia="ko-KR"/>
              </w:rPr>
              <w:t>.</w:t>
            </w:r>
          </w:p>
          <w:p w14:paraId="721332A9" w14:textId="77777777" w:rsidR="00CF5F16" w:rsidRDefault="00493DFD">
            <w:pPr>
              <w:pStyle w:val="afff3"/>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lang w:val="en-US" w:eastAsia="ko-KR"/>
              </w:rPr>
              <w:t xml:space="preserve"> should include multiple </w:t>
            </w:r>
            <w:r>
              <w:rPr>
                <w:i/>
                <w:iCs/>
                <w:lang w:val="en-US" w:eastAsia="ko-KR"/>
              </w:rPr>
              <w:t>CSI-</w:t>
            </w:r>
            <w:proofErr w:type="spellStart"/>
            <w:r>
              <w:rPr>
                <w:i/>
                <w:iCs/>
                <w:lang w:val="en-US" w:eastAsia="ko-KR"/>
              </w:rPr>
              <w:t>ReportConfigIds</w:t>
            </w:r>
            <w:proofErr w:type="spellEnd"/>
            <w:r>
              <w:rPr>
                <w:lang w:val="en-US" w:eastAsia="ko-KR"/>
              </w:rPr>
              <w:t xml:space="preserve">. Each </w:t>
            </w:r>
            <w:r>
              <w:rPr>
                <w:i/>
                <w:iCs/>
                <w:lang w:val="en-US" w:eastAsia="ko-KR"/>
              </w:rPr>
              <w:t>CSI-</w:t>
            </w:r>
            <w:proofErr w:type="spellStart"/>
            <w:r>
              <w:rPr>
                <w:i/>
                <w:iCs/>
                <w:lang w:val="en-US" w:eastAsia="ko-KR"/>
              </w:rPr>
              <w:t>ReportConfigId</w:t>
            </w:r>
            <w:proofErr w:type="spellEnd"/>
            <w:r>
              <w:rPr>
                <w:lang w:val="en-US" w:eastAsia="ko-KR"/>
              </w:rPr>
              <w:t xml:space="preserve"> is associated with one on-demand SSB resource configuration information.</w:t>
            </w:r>
          </w:p>
          <w:p w14:paraId="658B6CD0" w14:textId="77777777" w:rsidR="00CF5F16" w:rsidRDefault="00493DFD">
            <w:pPr>
              <w:pStyle w:val="afff3"/>
              <w:numPr>
                <w:ilvl w:val="0"/>
                <w:numId w:val="30"/>
              </w:numPr>
              <w:ind w:leftChars="0"/>
              <w:jc w:val="both"/>
              <w:rPr>
                <w:lang w:val="en-US" w:eastAsia="ko-KR"/>
              </w:rPr>
            </w:pPr>
            <w:r>
              <w:rPr>
                <w:lang w:val="en-US" w:eastAsia="ko-KR"/>
              </w:rPr>
              <w:t xml:space="preserve">Alt-2: A new dedicated trigger state IE for on-demand SSB should be introduced, </w:t>
            </w:r>
            <w:proofErr w:type="gramStart"/>
            <w:r>
              <w:rPr>
                <w:lang w:val="en-US" w:eastAsia="ko-KR"/>
              </w:rPr>
              <w:t>e.g.</w:t>
            </w:r>
            <w:proofErr w:type="gramEnd"/>
            <w:r>
              <w:rPr>
                <w:lang w:val="en-US" w:eastAsia="ko-KR"/>
              </w:rPr>
              <w:t xml:space="preserv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afff3"/>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 xml:space="preserve">For Rel-19, support LTM for on-demand SSB </w:t>
            </w:r>
            <w:proofErr w:type="spellStart"/>
            <w:r>
              <w:rPr>
                <w:lang w:eastAsia="ko-KR"/>
              </w:rPr>
              <w:t>SCells</w:t>
            </w:r>
            <w:proofErr w:type="spellEnd"/>
            <w:r>
              <w:rPr>
                <w:lang w:eastAsia="ko-KR"/>
              </w:rPr>
              <w:t xml:space="preserve">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 xml:space="preserve">Perform L1 and/or L3 measurement based on on-demand SSB after </w:t>
            </w:r>
            <w:proofErr w:type="spellStart"/>
            <w:r>
              <w:rPr>
                <w:lang w:val="en-US" w:eastAsia="ko-KR"/>
              </w:rPr>
              <w:t>SCell</w:t>
            </w:r>
            <w:proofErr w:type="spellEnd"/>
            <w:r>
              <w:rPr>
                <w:lang w:val="en-US" w:eastAsia="ko-KR"/>
              </w:rPr>
              <w:t xml:space="preserve">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 xml:space="preserve">L3 measurement based on on-demand SSB should be supported at least for Scenario #2. To facilitate the </w:t>
            </w:r>
            <w:proofErr w:type="spellStart"/>
            <w:r>
              <w:rPr>
                <w:lang w:eastAsia="ko-KR"/>
              </w:rPr>
              <w:t>SCell</w:t>
            </w:r>
            <w:proofErr w:type="spellEnd"/>
            <w:r>
              <w:rPr>
                <w:lang w:eastAsia="ko-KR"/>
              </w:rPr>
              <w:t xml:space="preserve">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 xml:space="preserve">L1 measurement when on-demand SSB is ON should be supported at least for Scenario 2A, 3A and 3B i.e., after the </w:t>
            </w:r>
            <w:proofErr w:type="spellStart"/>
            <w:r>
              <w:rPr>
                <w:lang w:eastAsia="ko-KR"/>
              </w:rPr>
              <w:t>SCell</w:t>
            </w:r>
            <w:proofErr w:type="spellEnd"/>
            <w:r>
              <w:rPr>
                <w:lang w:eastAsia="ko-KR"/>
              </w:rPr>
              <w:t xml:space="preserve">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afff3"/>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afff3"/>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 xml:space="preserve">UE </w:t>
            </w:r>
            <w:proofErr w:type="spellStart"/>
            <w:r>
              <w:rPr>
                <w:lang w:eastAsia="ko-KR"/>
              </w:rPr>
              <w:t>behavior</w:t>
            </w:r>
            <w:proofErr w:type="spellEnd"/>
            <w:r>
              <w:rPr>
                <w:lang w:eastAsia="ko-KR"/>
              </w:rPr>
              <w:t xml:space="preserve">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 xml:space="preserve">The RRC configuration for OD-SSB </w:t>
            </w:r>
            <w:proofErr w:type="spellStart"/>
            <w:r>
              <w:rPr>
                <w:lang w:eastAsia="ko-KR"/>
              </w:rPr>
              <w:t>SCell</w:t>
            </w:r>
            <w:proofErr w:type="spellEnd"/>
            <w:r>
              <w:rPr>
                <w:lang w:eastAsia="ko-KR"/>
              </w:rPr>
              <w:t xml:space="preserve"> operation to include one set of BFD parameters for OD-SSB per the </w:t>
            </w:r>
            <w:proofErr w:type="spellStart"/>
            <w:r>
              <w:rPr>
                <w:lang w:eastAsia="ko-KR"/>
              </w:rPr>
              <w:t>SCell</w:t>
            </w:r>
            <w:proofErr w:type="spellEnd"/>
            <w:r>
              <w:rPr>
                <w:lang w:eastAsia="ko-KR"/>
              </w:rPr>
              <w:t>.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afff3"/>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afff3"/>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afff3"/>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afff3"/>
              <w:numPr>
                <w:ilvl w:val="1"/>
                <w:numId w:val="30"/>
              </w:numPr>
              <w:ind w:leftChars="0"/>
              <w:jc w:val="both"/>
              <w:rPr>
                <w:lang w:val="en-US" w:eastAsia="ko-KR"/>
              </w:rPr>
            </w:pPr>
            <w:r>
              <w:rPr>
                <w:lang w:eastAsia="ko-KR"/>
              </w:rPr>
              <w:t xml:space="preserve">To introduce an on-demand SSB indicator within the </w:t>
            </w:r>
            <w:r>
              <w:rPr>
                <w:i/>
                <w:iCs/>
                <w:lang w:eastAsia="ko-KR"/>
              </w:rPr>
              <w:t>CSI-SSB-</w:t>
            </w:r>
            <w:proofErr w:type="spellStart"/>
            <w:r>
              <w:rPr>
                <w:i/>
                <w:iCs/>
                <w:lang w:eastAsia="ko-KR"/>
              </w:rPr>
              <w:t>ResoureSet</w:t>
            </w:r>
            <w:proofErr w:type="spellEnd"/>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w:t>
            </w:r>
            <w:proofErr w:type="spellStart"/>
            <w:r>
              <w:rPr>
                <w:i/>
                <w:iCs/>
                <w:lang w:eastAsia="ko-KR"/>
              </w:rPr>
              <w:t>ResourceSet</w:t>
            </w:r>
            <w:proofErr w:type="spellEnd"/>
            <w:r>
              <w:rPr>
                <w:lang w:eastAsia="ko-KR"/>
              </w:rPr>
              <w:t>, is supported, the corresponding enhancement in aperiodic trigger state list should be considered as well.</w:t>
            </w:r>
          </w:p>
          <w:p w14:paraId="33C1E232" w14:textId="77777777" w:rsidR="00CF5F16" w:rsidRDefault="00493DFD">
            <w:pPr>
              <w:pStyle w:val="afff3"/>
              <w:numPr>
                <w:ilvl w:val="0"/>
                <w:numId w:val="30"/>
              </w:numPr>
              <w:ind w:leftChars="0"/>
              <w:jc w:val="both"/>
              <w:rPr>
                <w:lang w:eastAsia="ko-KR"/>
              </w:rPr>
            </w:pPr>
            <w:r>
              <w:rPr>
                <w:i/>
                <w:iCs/>
                <w:lang w:eastAsia="ko-KR"/>
              </w:rPr>
              <w:lastRenderedPageBreak/>
              <w:t>CSI-OD-SSB-</w:t>
            </w:r>
            <w:proofErr w:type="spellStart"/>
            <w:r>
              <w:rPr>
                <w:i/>
                <w:iCs/>
                <w:lang w:eastAsia="ko-KR"/>
              </w:rPr>
              <w:t>ResourceSet</w:t>
            </w:r>
            <w:proofErr w:type="spellEnd"/>
            <w:r>
              <w:rPr>
                <w:lang w:eastAsia="ko-KR"/>
              </w:rPr>
              <w:t xml:space="preserve"> should be included in </w:t>
            </w:r>
            <w:r>
              <w:rPr>
                <w:i/>
                <w:iCs/>
                <w:lang w:eastAsia="ko-KR"/>
              </w:rPr>
              <w:t>CSI-</w:t>
            </w:r>
            <w:proofErr w:type="spellStart"/>
            <w:r>
              <w:rPr>
                <w:i/>
                <w:iCs/>
                <w:lang w:eastAsia="ko-KR"/>
              </w:rPr>
              <w:t>AperiodicTriggerStateList</w:t>
            </w:r>
            <w:proofErr w:type="spellEnd"/>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proofErr w:type="spellStart"/>
            <w:r>
              <w:rPr>
                <w:rFonts w:eastAsiaTheme="minorEastAsia"/>
                <w:bCs/>
                <w:i/>
                <w:iCs/>
                <w:lang w:eastAsia="zh-CN"/>
              </w:rPr>
              <w:t>firstActiveDownlinkBWP</w:t>
            </w:r>
            <w:proofErr w:type="spellEnd"/>
            <w:r>
              <w:rPr>
                <w:rFonts w:eastAsiaTheme="minorEastAsia"/>
                <w:bCs/>
                <w:i/>
                <w:iCs/>
                <w:lang w:eastAsia="zh-CN"/>
              </w:rPr>
              <w:t>-Id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 xml:space="preserve">In order for NW to know which configured </w:t>
            </w:r>
            <w:proofErr w:type="spellStart"/>
            <w:r>
              <w:rPr>
                <w:rFonts w:eastAsiaTheme="minorEastAsia"/>
                <w:bCs/>
                <w:lang w:eastAsia="zh-CN"/>
              </w:rPr>
              <w:t>SCell</w:t>
            </w:r>
            <w:proofErr w:type="spellEnd"/>
            <w:r>
              <w:rPr>
                <w:rFonts w:eastAsiaTheme="minorEastAsia"/>
                <w:bCs/>
                <w:lang w:eastAsia="zh-CN"/>
              </w:rPr>
              <w:t xml:space="preserve">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afff3"/>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 xml:space="preserve">FFS: relationship of indication signaling and time domain behavior of OD-SSB for L1 </w:t>
            </w:r>
            <w:proofErr w:type="gramStart"/>
            <w:r>
              <w:rPr>
                <w:rFonts w:eastAsiaTheme="minorEastAsia"/>
                <w:bCs/>
                <w:lang w:val="en-US"/>
              </w:rPr>
              <w:t>meas..</w:t>
            </w:r>
            <w:proofErr w:type="gramEnd"/>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 xml:space="preserve">Support L3 measurement based on on-demand OD-SSB for </w:t>
            </w:r>
            <w:proofErr w:type="spellStart"/>
            <w:r>
              <w:rPr>
                <w:rFonts w:eastAsiaTheme="minorEastAsia"/>
                <w:bCs/>
                <w:lang w:val="en-US" w:eastAsia="zh-CN"/>
              </w:rPr>
              <w:t>SCell</w:t>
            </w:r>
            <w:proofErr w:type="spellEnd"/>
            <w:r>
              <w:rPr>
                <w:rFonts w:eastAsiaTheme="minorEastAsia"/>
                <w:bCs/>
                <w:lang w:val="en-US" w:eastAsia="zh-CN"/>
              </w:rPr>
              <w:t xml:space="preserve">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 xml:space="preserve">The UE cannot receive OD-SSB if the OD-SSB is outside the UE’s active DL BWP in scenario 3B, i.e., </w:t>
            </w:r>
            <w:proofErr w:type="spellStart"/>
            <w:r>
              <w:rPr>
                <w:rFonts w:eastAsiaTheme="minorEastAsia"/>
                <w:bCs/>
                <w:lang w:val="en-US" w:eastAsia="zh-CN"/>
              </w:rPr>
              <w:t>SCell</w:t>
            </w:r>
            <w:proofErr w:type="spellEnd"/>
            <w:r>
              <w:rPr>
                <w:rFonts w:eastAsiaTheme="minorEastAsia"/>
                <w:bCs/>
                <w:lang w:val="en-US" w:eastAsia="zh-CN"/>
              </w:rPr>
              <w:t xml:space="preserve">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lastRenderedPageBreak/>
              <w:t>Solution #3: Supporting BWP change due to OD-SSB triggering</w:t>
            </w:r>
          </w:p>
          <w:p w14:paraId="43CBB9A2"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 xml:space="preserve">Perform L1 and/or L3 measurement based on on-demand SSB after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Deprioritize LTM: Nokia, vivo, CATT, ZTE</w:t>
      </w:r>
    </w:p>
    <w:p w14:paraId="0048EE61" w14:textId="77777777" w:rsidR="00CF5F16" w:rsidRDefault="00CF5F16">
      <w:pPr>
        <w:spacing w:line="252" w:lineRule="auto"/>
        <w:jc w:val="both"/>
        <w:rPr>
          <w:rFonts w:ascii="Times New Roman" w:eastAsia="Times New Roman" w:hAnsi="Times New Roman"/>
          <w:lang w:val="en-US"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 differentiation of AO-SSB and OD-SSB for CSI report config: vivo, </w:t>
      </w:r>
      <w:proofErr w:type="spellStart"/>
      <w:r>
        <w:rPr>
          <w:rFonts w:ascii="Times New Roman" w:eastAsiaTheme="minorEastAsia" w:hAnsi="Times New Roman" w:hint="eastAsia"/>
          <w:lang w:val="en-US" w:eastAsia="ko-KR"/>
        </w:rPr>
        <w:t>InterDigital</w:t>
      </w:r>
      <w:proofErr w:type="spellEnd"/>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Pr>
          <w:rFonts w:ascii="Times New Roman" w:eastAsiaTheme="minorEastAsia" w:hAnsi="Times New Roman"/>
          <w:lang w:val="en-US" w:eastAsia="ko-KR"/>
        </w:rPr>
        <w:t>SCells</w:t>
      </w:r>
      <w:proofErr w:type="spellEnd"/>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77777777" w:rsidR="00CF5F16" w:rsidRDefault="00493DFD">
      <w:pPr>
        <w:pStyle w:val="afff3"/>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14:paraId="49FFC9B4" w14:textId="77777777" w:rsidR="00CF5F16" w:rsidRDefault="00493DFD">
      <w:pPr>
        <w:pStyle w:val="afff3"/>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lastRenderedPageBreak/>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74E9DA66"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宋体"/>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宋体"/>
                <w:iCs/>
                <w:lang w:val="en-US" w:eastAsia="zh-CN"/>
              </w:rPr>
            </w:pPr>
            <w:r>
              <w:rPr>
                <w:rFonts w:eastAsia="宋体" w:hint="eastAsia"/>
                <w:iCs/>
                <w:lang w:val="en-US" w:eastAsia="zh-CN"/>
              </w:rPr>
              <w:t>w</w:t>
            </w:r>
            <w:r>
              <w:rPr>
                <w:rFonts w:eastAsia="宋体"/>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宋体" w:hint="eastAsia"/>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宋体" w:hint="eastAsia"/>
                <w:iCs/>
                <w:lang w:val="en-US" w:eastAsia="zh-CN"/>
              </w:rPr>
            </w:pPr>
            <w:r>
              <w:rPr>
                <w:rFonts w:eastAsia="宋体" w:hint="eastAsia"/>
                <w:iCs/>
                <w:lang w:val="en-US" w:eastAsia="zh-CN"/>
              </w:rPr>
              <w:t>S</w:t>
            </w:r>
            <w:r>
              <w:rPr>
                <w:rFonts w:eastAsia="宋体"/>
                <w:iCs/>
                <w:lang w:val="en-US" w:eastAsia="zh-CN"/>
              </w:rPr>
              <w:t>upport option 2.</w:t>
            </w:r>
          </w:p>
        </w:tc>
      </w:tr>
    </w:tbl>
    <w:p w14:paraId="09F8B2DC" w14:textId="77777777" w:rsidR="00CF5F16" w:rsidRDefault="00CF5F16">
      <w:pPr>
        <w:ind w:firstLineChars="100" w:firstLine="196"/>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1"/>
        <w:tabs>
          <w:tab w:val="clear" w:pos="2416"/>
          <w:tab w:val="left" w:pos="426"/>
        </w:tabs>
        <w:ind w:left="426"/>
      </w:pPr>
      <w:r>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w:t>
            </w:r>
            <w:proofErr w:type="spellStart"/>
            <w:r>
              <w:rPr>
                <w:lang w:val="en-US" w:eastAsia="ko-KR"/>
              </w:rPr>
              <w:t>SCell</w:t>
            </w:r>
            <w:proofErr w:type="spellEnd"/>
            <w:r>
              <w:rPr>
                <w:lang w:val="en-US" w:eastAsia="ko-KR"/>
              </w:rPr>
              <w:t xml:space="preserve">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w:t>
            </w:r>
            <w:proofErr w:type="spellStart"/>
            <w:r>
              <w:rPr>
                <w:lang w:val="en-US" w:eastAsia="ko-KR"/>
              </w:rPr>
              <w:t>SCell</w:t>
            </w:r>
            <w:proofErr w:type="spellEnd"/>
            <w:r>
              <w:rPr>
                <w:lang w:val="en-US" w:eastAsia="ko-KR"/>
              </w:rPr>
              <w:t xml:space="preserve">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w:t>
            </w:r>
            <w:proofErr w:type="spellStart"/>
            <w:r>
              <w:rPr>
                <w:lang w:val="en-US" w:eastAsia="ko-KR"/>
              </w:rPr>
              <w:t>PCell</w:t>
            </w:r>
            <w:proofErr w:type="spellEnd"/>
            <w:r>
              <w:rPr>
                <w:lang w:val="en-US" w:eastAsia="ko-KR"/>
              </w:rPr>
              <w:t xml:space="preserve">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w:t>
            </w:r>
            <w:proofErr w:type="spellStart"/>
            <w:r>
              <w:rPr>
                <w:lang w:val="en-US" w:eastAsia="ko-KR"/>
              </w:rPr>
              <w:t>PCell</w:t>
            </w:r>
            <w:proofErr w:type="spellEnd"/>
            <w:r>
              <w:rPr>
                <w:lang w:val="en-US" w:eastAsia="ko-KR"/>
              </w:rPr>
              <w:t xml:space="preserve">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w:t>
            </w:r>
            <w:proofErr w:type="spellStart"/>
            <w:r>
              <w:rPr>
                <w:lang w:val="en-US" w:eastAsia="ko-KR"/>
              </w:rPr>
              <w:t>PCell</w:t>
            </w:r>
            <w:proofErr w:type="spellEnd"/>
            <w:r>
              <w:rPr>
                <w:lang w:val="en-US" w:eastAsia="ko-KR"/>
              </w:rPr>
              <w:t>.</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w:t>
            </w:r>
            <w:proofErr w:type="spellStart"/>
            <w:r>
              <w:rPr>
                <w:lang w:val="en-US" w:eastAsia="ko-KR"/>
              </w:rPr>
              <w:t>PCell</w:t>
            </w:r>
            <w:proofErr w:type="spellEnd"/>
            <w:r>
              <w:rPr>
                <w:lang w:val="en-US" w:eastAsia="ko-KR"/>
              </w:rPr>
              <w:t xml:space="preserve"> as a trigger method for on-demand SSB </w:t>
            </w:r>
            <w:proofErr w:type="spellStart"/>
            <w:r>
              <w:rPr>
                <w:lang w:val="en-US" w:eastAsia="ko-KR"/>
              </w:rPr>
              <w:t>SCell</w:t>
            </w:r>
            <w:proofErr w:type="spellEnd"/>
            <w:r>
              <w:rPr>
                <w:lang w:val="en-US" w:eastAsia="ko-KR"/>
              </w:rPr>
              <w:t xml:space="preserve">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 xml:space="preserve">Compared with “SR/BSR + </w:t>
            </w:r>
            <w:proofErr w:type="spellStart"/>
            <w:r>
              <w:rPr>
                <w:lang w:val="en-US" w:eastAsia="ko-KR"/>
              </w:rPr>
              <w:t>gNB</w:t>
            </w:r>
            <w:proofErr w:type="spellEnd"/>
            <w:r>
              <w:rPr>
                <w:lang w:val="en-US" w:eastAsia="ko-KR"/>
              </w:rPr>
              <w:t xml:space="preserve"> indication”, the scheme “UL WUS + </w:t>
            </w:r>
            <w:proofErr w:type="spellStart"/>
            <w:r>
              <w:rPr>
                <w:lang w:val="en-US" w:eastAsia="ko-KR"/>
              </w:rPr>
              <w:t>gNB</w:t>
            </w:r>
            <w:proofErr w:type="spellEnd"/>
            <w:r>
              <w:rPr>
                <w:lang w:val="en-US" w:eastAsia="ko-KR"/>
              </w:rPr>
              <w:t xml:space="preserve"> confirmation” can save UL grant and BSR transmission and reduce total latency of </w:t>
            </w:r>
            <w:proofErr w:type="spellStart"/>
            <w:r>
              <w:rPr>
                <w:lang w:val="en-US" w:eastAsia="ko-KR"/>
              </w:rPr>
              <w:t>SCell</w:t>
            </w:r>
            <w:proofErr w:type="spellEnd"/>
            <w:r>
              <w:rPr>
                <w:lang w:val="en-US" w:eastAsia="ko-KR"/>
              </w:rPr>
              <w:t xml:space="preserve">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UL WUS can be used to request on-demand SSB and subsequent </w:t>
            </w:r>
            <w:proofErr w:type="spellStart"/>
            <w:r>
              <w:rPr>
                <w:lang w:val="en-US" w:eastAsia="ko-KR"/>
              </w:rPr>
              <w:t>gNB</w:t>
            </w:r>
            <w:proofErr w:type="spellEnd"/>
            <w:r>
              <w:rPr>
                <w:lang w:val="en-US" w:eastAsia="ko-KR"/>
              </w:rPr>
              <w:t xml:space="preserve"> confirmation indicates on-demand SSB on NES </w:t>
            </w:r>
            <w:proofErr w:type="spellStart"/>
            <w:r>
              <w:rPr>
                <w:lang w:val="en-US" w:eastAsia="ko-KR"/>
              </w:rPr>
              <w:t>SCell</w:t>
            </w:r>
            <w:proofErr w:type="spellEnd"/>
            <w:r>
              <w:rPr>
                <w:lang w:val="en-US" w:eastAsia="ko-KR"/>
              </w:rPr>
              <w:t>.</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afff3"/>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afff3"/>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afff3"/>
              <w:numPr>
                <w:ilvl w:val="0"/>
                <w:numId w:val="30"/>
              </w:numPr>
              <w:ind w:leftChars="0"/>
              <w:jc w:val="both"/>
              <w:rPr>
                <w:lang w:eastAsia="ko-KR"/>
              </w:rPr>
            </w:pPr>
            <w:proofErr w:type="spellStart"/>
            <w:r>
              <w:rPr>
                <w:lang w:eastAsia="ko-KR"/>
              </w:rPr>
              <w:t>SCell</w:t>
            </w:r>
            <w:proofErr w:type="spellEnd"/>
            <w:r>
              <w:rPr>
                <w:lang w:eastAsia="ko-KR"/>
              </w:rPr>
              <w:t xml:space="preserve"> activation/deactivation based SSB triggering is fully </w:t>
            </w:r>
            <w:proofErr w:type="spellStart"/>
            <w:r>
              <w:rPr>
                <w:lang w:eastAsia="ko-KR"/>
              </w:rPr>
              <w:t>gNB</w:t>
            </w:r>
            <w:proofErr w:type="spellEnd"/>
            <w:r>
              <w:rPr>
                <w:lang w:eastAsia="ko-KR"/>
              </w:rPr>
              <w:t xml:space="preserve">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afff3"/>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afff3"/>
              <w:numPr>
                <w:ilvl w:val="0"/>
                <w:numId w:val="30"/>
              </w:numPr>
              <w:ind w:leftChars="0"/>
              <w:jc w:val="both"/>
              <w:rPr>
                <w:lang w:eastAsia="ko-KR"/>
              </w:rPr>
            </w:pPr>
            <w:r>
              <w:rPr>
                <w:lang w:eastAsia="ko-KR"/>
              </w:rPr>
              <w:t>Option 1: WUS is carried by PRACH</w:t>
            </w:r>
          </w:p>
          <w:p w14:paraId="3DDEC1E7" w14:textId="77777777" w:rsidR="00CF5F16" w:rsidRDefault="00493DFD">
            <w:pPr>
              <w:pStyle w:val="afff3"/>
              <w:numPr>
                <w:ilvl w:val="0"/>
                <w:numId w:val="30"/>
              </w:numPr>
              <w:ind w:leftChars="0"/>
              <w:jc w:val="both"/>
              <w:rPr>
                <w:lang w:eastAsia="ko-KR"/>
              </w:rPr>
            </w:pPr>
            <w:r>
              <w:rPr>
                <w:lang w:eastAsia="ko-KR"/>
              </w:rPr>
              <w:t>Option 2: WUS is carried by PUCCH</w:t>
            </w:r>
          </w:p>
          <w:p w14:paraId="25C193A3" w14:textId="77777777" w:rsidR="00CF5F16" w:rsidRDefault="00493DFD">
            <w:pPr>
              <w:pStyle w:val="afff3"/>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w:t>
            </w:r>
            <w:proofErr w:type="spellStart"/>
            <w:r>
              <w:rPr>
                <w:lang w:eastAsia="ko-KR"/>
              </w:rPr>
              <w:t>SCell</w:t>
            </w:r>
            <w:proofErr w:type="spellEnd"/>
            <w:r>
              <w:rPr>
                <w:lang w:eastAsia="ko-KR"/>
              </w:rPr>
              <w:t xml:space="preserve">, i.e., UE sends WUS to </w:t>
            </w:r>
            <w:proofErr w:type="spellStart"/>
            <w:r>
              <w:rPr>
                <w:lang w:eastAsia="ko-KR"/>
              </w:rPr>
              <w:t>PCell</w:t>
            </w:r>
            <w:proofErr w:type="spellEnd"/>
            <w:r>
              <w:rPr>
                <w:lang w:eastAsia="ko-KR"/>
              </w:rPr>
              <w:t>/</w:t>
            </w:r>
            <w:proofErr w:type="spellStart"/>
            <w:r>
              <w:rPr>
                <w:lang w:eastAsia="ko-KR"/>
              </w:rPr>
              <w:t>PSCell</w:t>
            </w:r>
            <w:proofErr w:type="spellEnd"/>
            <w:r>
              <w:rPr>
                <w:lang w:eastAsia="ko-KR"/>
              </w:rPr>
              <w:t xml:space="preserve"> or UE sends WUS to target </w:t>
            </w:r>
            <w:proofErr w:type="spellStart"/>
            <w:r>
              <w:rPr>
                <w:lang w:eastAsia="ko-KR"/>
              </w:rPr>
              <w:t>SCell</w:t>
            </w:r>
            <w:proofErr w:type="spellEnd"/>
            <w:r>
              <w:rPr>
                <w:lang w:eastAsia="ko-KR"/>
              </w:rPr>
              <w:t>.</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 xml:space="preserve">Support UE to request the SSBs for an </w:t>
            </w:r>
            <w:proofErr w:type="spellStart"/>
            <w:r>
              <w:rPr>
                <w:lang w:val="en-US" w:eastAsia="ko-KR"/>
              </w:rPr>
              <w:t>SCell</w:t>
            </w:r>
            <w:proofErr w:type="spellEnd"/>
            <w:r>
              <w:rPr>
                <w:lang w:val="en-US" w:eastAsia="ko-KR"/>
              </w:rPr>
              <w:t xml:space="preserve"> if one of the followings occurs:</w:t>
            </w:r>
          </w:p>
          <w:p w14:paraId="3CCE1D79" w14:textId="77777777" w:rsidR="00CF5F16" w:rsidRDefault="00493DFD">
            <w:pPr>
              <w:pStyle w:val="afff3"/>
              <w:numPr>
                <w:ilvl w:val="0"/>
                <w:numId w:val="30"/>
              </w:numPr>
              <w:ind w:leftChars="0"/>
              <w:jc w:val="both"/>
              <w:rPr>
                <w:lang w:val="en-US" w:eastAsia="ko-KR"/>
              </w:rPr>
            </w:pPr>
            <w:r>
              <w:rPr>
                <w:lang w:val="en-US" w:eastAsia="ko-KR"/>
              </w:rPr>
              <w:t xml:space="preserve">The UE declares beam failure and cannot identify a candidate beam for the </w:t>
            </w:r>
            <w:proofErr w:type="spellStart"/>
            <w:r>
              <w:rPr>
                <w:lang w:val="en-US" w:eastAsia="ko-KR"/>
              </w:rPr>
              <w:t>SCell</w:t>
            </w:r>
            <w:proofErr w:type="spellEnd"/>
          </w:p>
          <w:p w14:paraId="4A4D8B77" w14:textId="77777777" w:rsidR="00CF5F16" w:rsidRDefault="00493DFD">
            <w:pPr>
              <w:pStyle w:val="afff3"/>
              <w:numPr>
                <w:ilvl w:val="0"/>
                <w:numId w:val="30"/>
              </w:numPr>
              <w:ind w:leftChars="0"/>
              <w:jc w:val="both"/>
              <w:rPr>
                <w:lang w:val="en-US" w:eastAsia="ko-KR"/>
              </w:rPr>
            </w:pPr>
            <w:r>
              <w:rPr>
                <w:lang w:val="en-US" w:eastAsia="ko-KR"/>
              </w:rPr>
              <w:t xml:space="preserve">The UE declares MPE event for the </w:t>
            </w:r>
            <w:proofErr w:type="spellStart"/>
            <w:r>
              <w:rPr>
                <w:lang w:val="en-US" w:eastAsia="ko-KR"/>
              </w:rPr>
              <w:t>SCell</w:t>
            </w:r>
            <w:proofErr w:type="spellEnd"/>
          </w:p>
          <w:p w14:paraId="1BEC2C46" w14:textId="77777777" w:rsidR="00CF5F16" w:rsidRDefault="00493DFD">
            <w:pPr>
              <w:pStyle w:val="afff3"/>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 xml:space="preserve">Support to transmit the UE request of SSB for </w:t>
            </w:r>
            <w:proofErr w:type="spellStart"/>
            <w:r>
              <w:rPr>
                <w:lang w:val="en-US" w:eastAsia="ko-KR"/>
              </w:rPr>
              <w:t>SCell</w:t>
            </w:r>
            <w:proofErr w:type="spellEnd"/>
            <w:r>
              <w:rPr>
                <w:lang w:val="en-US" w:eastAsia="ko-KR"/>
              </w:rPr>
              <w:t xml:space="preserve"> by MAC CE</w:t>
            </w:r>
          </w:p>
          <w:p w14:paraId="6776AD15" w14:textId="77777777" w:rsidR="00CF5F16" w:rsidRDefault="00493DFD">
            <w:pPr>
              <w:pStyle w:val="afff3"/>
              <w:numPr>
                <w:ilvl w:val="0"/>
                <w:numId w:val="30"/>
              </w:numPr>
              <w:ind w:leftChars="0"/>
              <w:jc w:val="both"/>
              <w:rPr>
                <w:lang w:val="en-US" w:eastAsia="ko-KR"/>
              </w:rPr>
            </w:pPr>
            <w:r>
              <w:rPr>
                <w:lang w:val="en-US" w:eastAsia="ko-KR"/>
              </w:rPr>
              <w:lastRenderedPageBreak/>
              <w:t>Support the UE transmits a dedicatedly configured SR to request the uplink resource for the MAC CE</w:t>
            </w:r>
          </w:p>
          <w:p w14:paraId="4EDAF88A" w14:textId="77777777" w:rsidR="00CF5F16" w:rsidRDefault="00493DFD">
            <w:pPr>
              <w:pStyle w:val="afff3"/>
              <w:numPr>
                <w:ilvl w:val="0"/>
                <w:numId w:val="30"/>
              </w:numPr>
              <w:ind w:leftChars="0"/>
              <w:jc w:val="both"/>
              <w:rPr>
                <w:lang w:val="en-US" w:eastAsia="ko-KR"/>
              </w:rPr>
            </w:pPr>
            <w:r>
              <w:rPr>
                <w:lang w:val="en-US" w:eastAsia="ko-KR"/>
              </w:rPr>
              <w:t xml:space="preserve">UE reports at least the </w:t>
            </w:r>
            <w:proofErr w:type="spellStart"/>
            <w:r>
              <w:rPr>
                <w:lang w:val="en-US" w:eastAsia="ko-KR"/>
              </w:rPr>
              <w:t>SCell</w:t>
            </w:r>
            <w:proofErr w:type="spellEnd"/>
            <w:r>
              <w:rPr>
                <w:lang w:val="en-US" w:eastAsia="ko-KR"/>
              </w:rPr>
              <w:t xml:space="preserve">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lastRenderedPageBreak/>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 xml:space="preserve">Support on-demand SSB </w:t>
            </w:r>
            <w:proofErr w:type="spellStart"/>
            <w:r>
              <w:rPr>
                <w:lang w:eastAsia="ko-KR"/>
              </w:rPr>
              <w:t>SCell</w:t>
            </w:r>
            <w:proofErr w:type="spellEnd"/>
            <w:r>
              <w:rPr>
                <w:lang w:eastAsia="ko-KR"/>
              </w:rPr>
              <w:t xml:space="preserve"> operation triggered by UE.</w:t>
            </w:r>
          </w:p>
          <w:p w14:paraId="2C589E57" w14:textId="77777777" w:rsidR="00CF5F16" w:rsidRDefault="00493DFD">
            <w:pPr>
              <w:pStyle w:val="afff3"/>
              <w:numPr>
                <w:ilvl w:val="0"/>
                <w:numId w:val="30"/>
              </w:numPr>
              <w:ind w:leftChars="0"/>
              <w:jc w:val="both"/>
              <w:rPr>
                <w:b/>
                <w:bCs/>
                <w:lang w:eastAsia="ko-KR"/>
              </w:rPr>
            </w:pPr>
            <w:r>
              <w:rPr>
                <w:lang w:eastAsia="ko-KR"/>
              </w:rPr>
              <w:t xml:space="preserve">If </w:t>
            </w:r>
            <w:proofErr w:type="spellStart"/>
            <w:r>
              <w:rPr>
                <w:lang w:eastAsia="ko-KR"/>
              </w:rPr>
              <w:t>gNB</w:t>
            </w:r>
            <w:proofErr w:type="spellEnd"/>
            <w:r>
              <w:rPr>
                <w:lang w:eastAsia="ko-KR"/>
              </w:rPr>
              <w:t xml:space="preserve"> decides to transmit on-demand SSB upon UE’s request, UE will be notified by on-demand SSB transmission indication </w:t>
            </w:r>
            <w:proofErr w:type="spellStart"/>
            <w:r>
              <w:rPr>
                <w:lang w:eastAsia="ko-KR"/>
              </w:rPr>
              <w:t>signaling</w:t>
            </w:r>
            <w:proofErr w:type="spellEnd"/>
            <w:r>
              <w:rPr>
                <w:lang w:eastAsia="ko-KR"/>
              </w:rPr>
              <w:t>.</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 xml:space="preserve">The following existing channels should be considered as the candidate UE UL WUS to support on-demand SSB </w:t>
            </w:r>
            <w:proofErr w:type="spellStart"/>
            <w:r>
              <w:rPr>
                <w:lang w:eastAsia="ko-KR"/>
              </w:rPr>
              <w:t>SCell</w:t>
            </w:r>
            <w:proofErr w:type="spellEnd"/>
            <w:r>
              <w:rPr>
                <w:lang w:eastAsia="ko-KR"/>
              </w:rPr>
              <w:t xml:space="preserve"> operation for UE in connected mode configured with CA.</w:t>
            </w:r>
          </w:p>
          <w:p w14:paraId="3526B8C2" w14:textId="77777777" w:rsidR="00CF5F16" w:rsidRDefault="00493DFD">
            <w:pPr>
              <w:pStyle w:val="afff3"/>
              <w:numPr>
                <w:ilvl w:val="0"/>
                <w:numId w:val="30"/>
              </w:numPr>
              <w:ind w:leftChars="0"/>
              <w:jc w:val="both"/>
              <w:rPr>
                <w:lang w:eastAsia="ko-KR"/>
              </w:rPr>
            </w:pPr>
            <w:r>
              <w:rPr>
                <w:lang w:eastAsia="ko-KR"/>
              </w:rPr>
              <w:t xml:space="preserve">PRACH on </w:t>
            </w:r>
            <w:proofErr w:type="spellStart"/>
            <w:r>
              <w:rPr>
                <w:lang w:eastAsia="ko-KR"/>
              </w:rPr>
              <w:t>PCell</w:t>
            </w:r>
            <w:proofErr w:type="spellEnd"/>
            <w:r>
              <w:rPr>
                <w:lang w:eastAsia="ko-KR"/>
              </w:rPr>
              <w:t>/</w:t>
            </w:r>
            <w:proofErr w:type="spellStart"/>
            <w:r>
              <w:rPr>
                <w:lang w:eastAsia="ko-KR"/>
              </w:rPr>
              <w:t>SCell</w:t>
            </w:r>
            <w:proofErr w:type="spellEnd"/>
          </w:p>
          <w:p w14:paraId="298AB6AE" w14:textId="77777777" w:rsidR="00CF5F16" w:rsidRDefault="00493DFD">
            <w:pPr>
              <w:pStyle w:val="afff3"/>
              <w:numPr>
                <w:ilvl w:val="0"/>
                <w:numId w:val="30"/>
              </w:numPr>
              <w:ind w:leftChars="0"/>
              <w:jc w:val="both"/>
              <w:rPr>
                <w:lang w:eastAsia="ko-KR"/>
              </w:rPr>
            </w:pPr>
            <w:r>
              <w:rPr>
                <w:lang w:eastAsia="ko-KR"/>
              </w:rPr>
              <w:t xml:space="preserve">PUCCH on </w:t>
            </w:r>
            <w:proofErr w:type="spellStart"/>
            <w:r>
              <w:rPr>
                <w:lang w:eastAsia="ko-KR"/>
              </w:rPr>
              <w:t>PCell</w:t>
            </w:r>
            <w:proofErr w:type="spellEnd"/>
          </w:p>
          <w:p w14:paraId="498F00A2" w14:textId="77777777" w:rsidR="00CF5F16" w:rsidRDefault="00493DFD">
            <w:pPr>
              <w:pStyle w:val="afff3"/>
              <w:numPr>
                <w:ilvl w:val="0"/>
                <w:numId w:val="30"/>
              </w:numPr>
              <w:ind w:leftChars="0"/>
              <w:jc w:val="both"/>
              <w:rPr>
                <w:lang w:eastAsia="ko-KR"/>
              </w:rPr>
            </w:pPr>
            <w:r>
              <w:rPr>
                <w:lang w:eastAsia="ko-KR"/>
              </w:rPr>
              <w:t xml:space="preserve">PUSCH on </w:t>
            </w:r>
            <w:proofErr w:type="spellStart"/>
            <w:r>
              <w:rPr>
                <w:lang w:eastAsia="ko-KR"/>
              </w:rPr>
              <w:t>PCell</w:t>
            </w:r>
            <w:proofErr w:type="spellEnd"/>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afff3"/>
              <w:numPr>
                <w:ilvl w:val="0"/>
                <w:numId w:val="30"/>
              </w:numPr>
              <w:ind w:leftChars="0"/>
              <w:jc w:val="both"/>
              <w:rPr>
                <w:lang w:eastAsia="ko-KR"/>
              </w:rPr>
            </w:pPr>
            <w:r>
              <w:rPr>
                <w:lang w:eastAsia="ko-KR"/>
              </w:rPr>
              <w:t xml:space="preserve">The channel quality of the communication link between the UE and its serving cells (including </w:t>
            </w:r>
            <w:proofErr w:type="spellStart"/>
            <w:r>
              <w:rPr>
                <w:lang w:eastAsia="ko-KR"/>
              </w:rPr>
              <w:t>PCell</w:t>
            </w:r>
            <w:proofErr w:type="spellEnd"/>
            <w:r>
              <w:rPr>
                <w:lang w:eastAsia="ko-KR"/>
              </w:rPr>
              <w:t xml:space="preserve"> and activated </w:t>
            </w:r>
            <w:proofErr w:type="spellStart"/>
            <w:r>
              <w:rPr>
                <w:lang w:eastAsia="ko-KR"/>
              </w:rPr>
              <w:t>SCell</w:t>
            </w:r>
            <w:proofErr w:type="spellEnd"/>
            <w:r>
              <w:rPr>
                <w:lang w:eastAsia="ko-KR"/>
              </w:rPr>
              <w:t>(s)) is below a (pre)-configured threshold.</w:t>
            </w:r>
          </w:p>
          <w:p w14:paraId="42599F05" w14:textId="77777777" w:rsidR="00CF5F16" w:rsidRDefault="00493DFD">
            <w:pPr>
              <w:pStyle w:val="afff3"/>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afff3"/>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afff3"/>
              <w:numPr>
                <w:ilvl w:val="0"/>
                <w:numId w:val="30"/>
              </w:numPr>
              <w:ind w:leftChars="0"/>
              <w:jc w:val="both"/>
              <w:rPr>
                <w:lang w:val="en-US" w:eastAsia="ko-KR"/>
              </w:rPr>
            </w:pPr>
            <w:r>
              <w:rPr>
                <w:lang w:val="en-US" w:eastAsia="ko-KR"/>
              </w:rPr>
              <w:t xml:space="preserve">Option-1: </w:t>
            </w:r>
            <w:proofErr w:type="spellStart"/>
            <w:r>
              <w:rPr>
                <w:lang w:val="en-US" w:eastAsia="ko-KR"/>
              </w:rPr>
              <w:t>PCell</w:t>
            </w:r>
            <w:proofErr w:type="spellEnd"/>
            <w:r>
              <w:rPr>
                <w:lang w:val="en-US" w:eastAsia="ko-KR"/>
              </w:rPr>
              <w:t xml:space="preserve"> (</w:t>
            </w:r>
            <w:proofErr w:type="spellStart"/>
            <w:r>
              <w:rPr>
                <w:lang w:val="en-US" w:eastAsia="ko-KR"/>
              </w:rPr>
              <w:t>PCell</w:t>
            </w:r>
            <w:proofErr w:type="spellEnd"/>
            <w:r>
              <w:rPr>
                <w:lang w:val="en-US" w:eastAsia="ko-KR"/>
              </w:rPr>
              <w:t xml:space="preserve"> needs to further trigger the on-demand SSB transmission of potential </w:t>
            </w:r>
            <w:proofErr w:type="spellStart"/>
            <w:r>
              <w:rPr>
                <w:lang w:val="en-US" w:eastAsia="ko-KR"/>
              </w:rPr>
              <w:t>SCell</w:t>
            </w:r>
            <w:proofErr w:type="spellEnd"/>
            <w:r>
              <w:rPr>
                <w:lang w:val="en-US" w:eastAsia="ko-KR"/>
              </w:rPr>
              <w:t xml:space="preserve"> to be activated).</w:t>
            </w:r>
          </w:p>
          <w:p w14:paraId="3AEFE43D" w14:textId="77777777" w:rsidR="00CF5F16" w:rsidRDefault="00493DFD">
            <w:pPr>
              <w:pStyle w:val="afff3"/>
              <w:numPr>
                <w:ilvl w:val="0"/>
                <w:numId w:val="30"/>
              </w:numPr>
              <w:ind w:leftChars="0"/>
              <w:jc w:val="both"/>
              <w:rPr>
                <w:lang w:val="en-US" w:eastAsia="ko-KR"/>
              </w:rPr>
            </w:pPr>
            <w:r>
              <w:rPr>
                <w:lang w:val="en-US" w:eastAsia="ko-KR"/>
              </w:rPr>
              <w:t xml:space="preserve">Option-2: Potential </w:t>
            </w:r>
            <w:proofErr w:type="spellStart"/>
            <w:r>
              <w:rPr>
                <w:lang w:val="en-US" w:eastAsia="ko-KR"/>
              </w:rPr>
              <w:t>SCell</w:t>
            </w:r>
            <w:proofErr w:type="spellEnd"/>
            <w:r>
              <w:rPr>
                <w:lang w:val="en-US" w:eastAsia="ko-KR"/>
              </w:rPr>
              <w:t xml:space="preserve"> to be activated (</w:t>
            </w:r>
            <w:proofErr w:type="spellStart"/>
            <w:r>
              <w:rPr>
                <w:lang w:val="en-US" w:eastAsia="ko-KR"/>
              </w:rPr>
              <w:t>SCell</w:t>
            </w:r>
            <w:proofErr w:type="spellEnd"/>
            <w:r>
              <w:rPr>
                <w:lang w:val="en-US" w:eastAsia="ko-KR"/>
              </w:rPr>
              <w:t xml:space="preserve">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 xml:space="preserve">Support on-demand SSB </w:t>
            </w:r>
            <w:proofErr w:type="spellStart"/>
            <w:r>
              <w:rPr>
                <w:lang w:val="en-US" w:eastAsia="ko-KR"/>
              </w:rPr>
              <w:t>SCell</w:t>
            </w:r>
            <w:proofErr w:type="spellEnd"/>
            <w:r>
              <w:rPr>
                <w:lang w:val="en-US" w:eastAsia="ko-KR"/>
              </w:rPr>
              <w:t xml:space="preserve">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 xml:space="preserve">[15] </w:t>
            </w:r>
            <w:proofErr w:type="spellStart"/>
            <w:r>
              <w:rPr>
                <w:rFonts w:hint="eastAsia"/>
                <w:lang w:eastAsia="ko-KR"/>
              </w:rPr>
              <w:t>Mavenir</w:t>
            </w:r>
            <w:proofErr w:type="spellEnd"/>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Transmitting OD-SSB in the time occasions expected by the UE (</w:t>
            </w:r>
            <w:proofErr w:type="gramStart"/>
            <w:r>
              <w:rPr>
                <w:lang w:eastAsia="ko-KR"/>
              </w:rPr>
              <w:t>e.g.</w:t>
            </w:r>
            <w:proofErr w:type="gramEnd"/>
            <w:r>
              <w:rPr>
                <w:lang w:eastAsia="ko-KR"/>
              </w:rPr>
              <w:t xml:space="preserve"> for making timely measurements and reporting) can reduce the </w:t>
            </w:r>
            <w:proofErr w:type="spellStart"/>
            <w:r>
              <w:rPr>
                <w:lang w:eastAsia="ko-KR"/>
              </w:rPr>
              <w:t>SCell</w:t>
            </w:r>
            <w:proofErr w:type="spellEnd"/>
            <w:r>
              <w:rPr>
                <w:lang w:eastAsia="ko-KR"/>
              </w:rPr>
              <w:t xml:space="preserve">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 xml:space="preserve">Support UL WUS for requesting on-demand SSB transmission at </w:t>
            </w:r>
            <w:proofErr w:type="spellStart"/>
            <w:r>
              <w:rPr>
                <w:lang w:eastAsia="ko-KR"/>
              </w:rPr>
              <w:t>SCell</w:t>
            </w:r>
            <w:proofErr w:type="spellEnd"/>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 xml:space="preserve">Support using PRACH preamble on the </w:t>
            </w:r>
            <w:proofErr w:type="spellStart"/>
            <w:r>
              <w:rPr>
                <w:lang w:eastAsia="ko-KR"/>
              </w:rPr>
              <w:t>PCell</w:t>
            </w:r>
            <w:proofErr w:type="spellEnd"/>
            <w:r>
              <w:rPr>
                <w:lang w:eastAsia="ko-KR"/>
              </w:rPr>
              <w:t xml:space="preserve"> as UL WUS for requesting OD-SSB on the </w:t>
            </w:r>
            <w:proofErr w:type="spellStart"/>
            <w:r>
              <w:rPr>
                <w:lang w:eastAsia="ko-KR"/>
              </w:rPr>
              <w:t>SCell</w:t>
            </w:r>
            <w:proofErr w:type="spellEnd"/>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proofErr w:type="spellStart"/>
            <w:r>
              <w:rPr>
                <w:lang w:val="en-US" w:eastAsia="ko-KR"/>
              </w:rPr>
              <w:t>gNB</w:t>
            </w:r>
            <w:proofErr w:type="spellEnd"/>
            <w:r>
              <w:rPr>
                <w:lang w:val="en-US" w:eastAsia="ko-KR"/>
              </w:rPr>
              <w:t xml:space="preserve"> can adapt one or more of SSB parameters such as transmitted SSBs in a SSB burst and a SSB periodicity for on-demand SSB of an </w:t>
            </w:r>
            <w:proofErr w:type="spellStart"/>
            <w:r>
              <w:rPr>
                <w:lang w:val="en-US" w:eastAsia="ko-KR"/>
              </w:rPr>
              <w:t>SCell</w:t>
            </w:r>
            <w:proofErr w:type="spellEnd"/>
            <w:r>
              <w:rPr>
                <w:lang w:val="en-US" w:eastAsia="ko-KR"/>
              </w:rPr>
              <w:t xml:space="preserve">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#2 and Case #1. The UE wake-up signal/channel may carry an event-triggered measurement report of a </w:t>
            </w:r>
            <w:proofErr w:type="spellStart"/>
            <w:r>
              <w:rPr>
                <w:lang w:val="en-US" w:eastAsia="ko-KR"/>
              </w:rPr>
              <w:t>PCell</w:t>
            </w:r>
            <w:proofErr w:type="spellEnd"/>
            <w:r>
              <w:rPr>
                <w:lang w:val="en-US" w:eastAsia="ko-KR"/>
              </w:rPr>
              <w:t xml:space="preserve">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w:t>
            </w:r>
            <w:proofErr w:type="spellStart"/>
            <w:r>
              <w:rPr>
                <w:lang w:val="en-US" w:eastAsia="ko-KR"/>
              </w:rPr>
              <w:t>SCell</w:t>
            </w:r>
            <w:proofErr w:type="spellEnd"/>
            <w:r>
              <w:rPr>
                <w:lang w:val="en-US" w:eastAsia="ko-KR"/>
              </w:rPr>
              <w:t xml:space="preserve">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 xml:space="preserve">UE request for on-demand SSB on </w:t>
            </w:r>
            <w:proofErr w:type="spellStart"/>
            <w:r>
              <w:rPr>
                <w:lang w:val="en-US" w:eastAsia="ko-KR"/>
              </w:rPr>
              <w:t>SCell</w:t>
            </w:r>
            <w:proofErr w:type="spellEnd"/>
            <w:r>
              <w:rPr>
                <w:lang w:val="en-US" w:eastAsia="ko-KR"/>
              </w:rPr>
              <w:t xml:space="preserve"> may be sent via configured PUCCH resources.</w:t>
            </w:r>
          </w:p>
          <w:p w14:paraId="1A625269" w14:textId="77777777" w:rsidR="00CF5F16" w:rsidRDefault="00493DFD">
            <w:pPr>
              <w:pStyle w:val="afff3"/>
              <w:numPr>
                <w:ilvl w:val="0"/>
                <w:numId w:val="30"/>
              </w:numPr>
              <w:ind w:leftChars="0"/>
              <w:jc w:val="both"/>
              <w:rPr>
                <w:lang w:eastAsia="ko-KR"/>
              </w:rPr>
            </w:pPr>
            <w:r>
              <w:rPr>
                <w:lang w:eastAsia="ko-KR"/>
              </w:rPr>
              <w:t xml:space="preserve">FFS whether PUCCH resources are configured only in </w:t>
            </w:r>
            <w:proofErr w:type="spellStart"/>
            <w:r>
              <w:rPr>
                <w:lang w:eastAsia="ko-KR"/>
              </w:rPr>
              <w:t>PCell</w:t>
            </w:r>
            <w:proofErr w:type="spellEnd"/>
            <w:r>
              <w:rPr>
                <w:lang w:eastAsia="ko-KR"/>
              </w:rPr>
              <w:t xml:space="preserve"> or can </w:t>
            </w:r>
            <w:proofErr w:type="spellStart"/>
            <w:r>
              <w:rPr>
                <w:lang w:eastAsia="ko-KR"/>
              </w:rPr>
              <w:t>SCell</w:t>
            </w:r>
            <w:proofErr w:type="spellEnd"/>
            <w:r>
              <w:rPr>
                <w:lang w:eastAsia="ko-KR"/>
              </w:rPr>
              <w:t xml:space="preserve">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 xml:space="preserve">RAN1 should support on-demand SSB </w:t>
            </w:r>
            <w:proofErr w:type="spellStart"/>
            <w:r>
              <w:rPr>
                <w:lang w:eastAsia="ko-KR"/>
              </w:rPr>
              <w:t>Scell</w:t>
            </w:r>
            <w:proofErr w:type="spellEnd"/>
            <w:r>
              <w:rPr>
                <w:lang w:eastAsia="ko-KR"/>
              </w:rPr>
              <w:t xml:space="preserve">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 xml:space="preserve">If UE triggered OD-SSB </w:t>
            </w:r>
            <w:proofErr w:type="spellStart"/>
            <w:r>
              <w:rPr>
                <w:lang w:eastAsia="ko-KR"/>
              </w:rPr>
              <w:t>SCell</w:t>
            </w:r>
            <w:proofErr w:type="spellEnd"/>
            <w:r>
              <w:rPr>
                <w:lang w:eastAsia="ko-KR"/>
              </w:rPr>
              <w:t xml:space="preserve"> operation is justified, the following should be considered:</w:t>
            </w:r>
          </w:p>
          <w:p w14:paraId="629C5ECC" w14:textId="77777777" w:rsidR="00CF5F16" w:rsidRDefault="00493DFD">
            <w:pPr>
              <w:pStyle w:val="afff3"/>
              <w:numPr>
                <w:ilvl w:val="0"/>
                <w:numId w:val="30"/>
              </w:numPr>
              <w:ind w:leftChars="0"/>
              <w:jc w:val="both"/>
              <w:rPr>
                <w:lang w:eastAsia="ko-KR"/>
              </w:rPr>
            </w:pPr>
            <w:r>
              <w:rPr>
                <w:lang w:eastAsia="ko-KR"/>
              </w:rPr>
              <w:lastRenderedPageBreak/>
              <w:t xml:space="preserve">After UE sends WUS, there is still need from </w:t>
            </w:r>
            <w:proofErr w:type="spellStart"/>
            <w:r>
              <w:rPr>
                <w:lang w:eastAsia="ko-KR"/>
              </w:rPr>
              <w:t>gNB’s</w:t>
            </w:r>
            <w:proofErr w:type="spellEnd"/>
            <w:r>
              <w:rPr>
                <w:lang w:eastAsia="ko-KR"/>
              </w:rPr>
              <w:t xml:space="preserve"> confirmation (similar to OD-SSB indication for transmission/termination).</w:t>
            </w:r>
          </w:p>
          <w:p w14:paraId="23ED977F" w14:textId="77777777" w:rsidR="00CF5F16" w:rsidRDefault="00493DFD">
            <w:pPr>
              <w:pStyle w:val="afff3"/>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w:t>
            </w:r>
            <w:proofErr w:type="spellStart"/>
            <w:r>
              <w:rPr>
                <w:lang w:eastAsia="ko-KR"/>
              </w:rPr>
              <w:t>SCell</w:t>
            </w:r>
            <w:proofErr w:type="spellEnd"/>
            <w:r>
              <w:rPr>
                <w:lang w:eastAsia="ko-KR"/>
              </w:rPr>
              <w:t>, discuss first the triggering conditions, including the following example conditions.</w:t>
            </w:r>
          </w:p>
          <w:p w14:paraId="46149EFA" w14:textId="77777777" w:rsidR="00CF5F16" w:rsidRDefault="00493DFD">
            <w:pPr>
              <w:pStyle w:val="afff3"/>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w:t>
            </w:r>
            <w:proofErr w:type="spellStart"/>
            <w:r>
              <w:rPr>
                <w:lang w:eastAsia="ko-KR"/>
              </w:rPr>
              <w:t>SCell</w:t>
            </w:r>
            <w:proofErr w:type="spellEnd"/>
            <w:r>
              <w:rPr>
                <w:lang w:eastAsia="ko-KR"/>
              </w:rPr>
              <w:t xml:space="preserve"> becomes lower than a given threshold</w:t>
            </w:r>
          </w:p>
          <w:p w14:paraId="2023A6C7" w14:textId="77777777" w:rsidR="00CF5F16" w:rsidRDefault="00493DFD">
            <w:pPr>
              <w:pStyle w:val="afff3"/>
              <w:numPr>
                <w:ilvl w:val="0"/>
                <w:numId w:val="30"/>
              </w:numPr>
              <w:ind w:leftChars="0"/>
              <w:jc w:val="both"/>
              <w:rPr>
                <w:lang w:eastAsia="ko-KR"/>
              </w:rPr>
            </w:pPr>
            <w:r>
              <w:rPr>
                <w:lang w:eastAsia="ko-KR"/>
              </w:rPr>
              <w:t xml:space="preserve">When DL reception timing difference between </w:t>
            </w:r>
            <w:proofErr w:type="spellStart"/>
            <w:r>
              <w:rPr>
                <w:lang w:eastAsia="ko-KR"/>
              </w:rPr>
              <w:t>SCell</w:t>
            </w:r>
            <w:proofErr w:type="spellEnd"/>
            <w:r>
              <w:rPr>
                <w:lang w:eastAsia="ko-KR"/>
              </w:rPr>
              <w:t xml:space="preserve">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afff3"/>
              <w:numPr>
                <w:ilvl w:val="0"/>
                <w:numId w:val="30"/>
              </w:numPr>
              <w:ind w:leftChars="0"/>
              <w:jc w:val="both"/>
              <w:rPr>
                <w:lang w:eastAsia="ko-KR"/>
              </w:rPr>
            </w:pPr>
            <w:r>
              <w:rPr>
                <w:lang w:eastAsia="ko-KR"/>
              </w:rPr>
              <w:t>UL WUS candidate #1: PRACH (+ msg3 PUSCH)</w:t>
            </w:r>
          </w:p>
          <w:p w14:paraId="40681372" w14:textId="77777777" w:rsidR="00CF5F16" w:rsidRDefault="00493DFD">
            <w:pPr>
              <w:pStyle w:val="afff3"/>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afff3"/>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w:t>
            </w:r>
            <w:proofErr w:type="spellStart"/>
            <w:r>
              <w:rPr>
                <w:lang w:eastAsia="ko-KR"/>
              </w:rPr>
              <w:t>gNB’s</w:t>
            </w:r>
            <w:proofErr w:type="spellEnd"/>
            <w:r>
              <w:rPr>
                <w:lang w:eastAsia="ko-KR"/>
              </w:rPr>
              <w:t xml:space="preserve"> response corresponding to UE’s uplink wake-up-signal or UE does not detect the SSB on an </w:t>
            </w:r>
            <w:proofErr w:type="spellStart"/>
            <w:r>
              <w:rPr>
                <w:lang w:eastAsia="ko-KR"/>
              </w:rPr>
              <w:t>SCell</w:t>
            </w:r>
            <w:proofErr w:type="spellEnd"/>
            <w:r>
              <w:rPr>
                <w:lang w:eastAsia="ko-KR"/>
              </w:rPr>
              <w:t xml:space="preserve">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afff3"/>
              <w:numPr>
                <w:ilvl w:val="0"/>
                <w:numId w:val="30"/>
              </w:numPr>
              <w:ind w:leftChars="0"/>
              <w:jc w:val="both"/>
              <w:rPr>
                <w:lang w:val="en-US" w:eastAsia="ko-KR"/>
              </w:rPr>
            </w:pPr>
            <w:r>
              <w:rPr>
                <w:lang w:val="en-US" w:eastAsia="ko-KR"/>
              </w:rPr>
              <w:t xml:space="preserve">For UE triggering method, </w:t>
            </w:r>
            <w:proofErr w:type="spellStart"/>
            <w:r>
              <w:rPr>
                <w:lang w:val="en-US" w:eastAsia="ko-KR"/>
              </w:rPr>
              <w:t>gNB</w:t>
            </w:r>
            <w:proofErr w:type="spellEnd"/>
            <w:r>
              <w:rPr>
                <w:lang w:val="en-US" w:eastAsia="ko-KR"/>
              </w:rPr>
              <w:t xml:space="preserve"> may fall into transmitting SSB frequently on </w:t>
            </w:r>
            <w:proofErr w:type="spellStart"/>
            <w:r>
              <w:rPr>
                <w:lang w:val="en-US" w:eastAsia="ko-KR"/>
              </w:rPr>
              <w:t>SCell</w:t>
            </w:r>
            <w:proofErr w:type="spellEnd"/>
            <w:r>
              <w:rPr>
                <w:lang w:val="en-US" w:eastAsia="ko-KR"/>
              </w:rPr>
              <w:t xml:space="preserve"> to meet all UE’s re-quest and requirements on </w:t>
            </w:r>
            <w:proofErr w:type="spellStart"/>
            <w:r>
              <w:rPr>
                <w:lang w:val="en-US" w:eastAsia="ko-KR"/>
              </w:rPr>
              <w:t>SCell</w:t>
            </w:r>
            <w:proofErr w:type="spellEnd"/>
            <w:r>
              <w:rPr>
                <w:lang w:val="en-US" w:eastAsia="ko-KR"/>
              </w:rPr>
              <w:t>, which is not desirable for NES operation.</w:t>
            </w:r>
          </w:p>
          <w:p w14:paraId="491B4383" w14:textId="77777777" w:rsidR="00CF5F16" w:rsidRDefault="00493DFD">
            <w:pPr>
              <w:pStyle w:val="afff3"/>
              <w:numPr>
                <w:ilvl w:val="0"/>
                <w:numId w:val="30"/>
              </w:numPr>
              <w:ind w:leftChars="0"/>
              <w:jc w:val="both"/>
              <w:rPr>
                <w:lang w:val="en-US" w:eastAsia="ko-KR"/>
              </w:rPr>
            </w:pPr>
            <w:r>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Pr>
                <w:lang w:val="en-US" w:eastAsia="ko-KR"/>
              </w:rPr>
              <w:t>dy-namic</w:t>
            </w:r>
            <w:proofErr w:type="spellEnd"/>
            <w:r>
              <w:rPr>
                <w:lang w:val="en-US" w:eastAsia="ko-KR"/>
              </w:rPr>
              <w:t xml:space="preserve">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afff3"/>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afff3"/>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afff3"/>
              <w:numPr>
                <w:ilvl w:val="0"/>
                <w:numId w:val="30"/>
              </w:numPr>
              <w:ind w:leftChars="0"/>
              <w:jc w:val="both"/>
              <w:rPr>
                <w:lang w:eastAsia="ko-KR"/>
              </w:rPr>
            </w:pPr>
            <w:r>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Pr>
                <w:lang w:eastAsia="ko-KR"/>
              </w:rPr>
              <w:t>Scells</w:t>
            </w:r>
            <w:proofErr w:type="spellEnd"/>
            <w:r>
              <w:rPr>
                <w:lang w:eastAsia="ko-KR"/>
              </w:rPr>
              <w:t>.</w:t>
            </w:r>
          </w:p>
          <w:p w14:paraId="19984EE2" w14:textId="77777777" w:rsidR="00CF5F16" w:rsidRDefault="00493DFD">
            <w:pPr>
              <w:pStyle w:val="afff3"/>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 xml:space="preserve">On-demand SSB triggering from the </w:t>
            </w:r>
            <w:proofErr w:type="spellStart"/>
            <w:r>
              <w:rPr>
                <w:lang w:val="en-US" w:eastAsia="ko-KR"/>
              </w:rPr>
              <w:t>gNB</w:t>
            </w:r>
            <w:proofErr w:type="spellEnd"/>
            <w:r>
              <w:rPr>
                <w:lang w:val="en-US" w:eastAsia="ko-KR"/>
              </w:rPr>
              <w:t xml:space="preserve"> is not optimal in the case of </w:t>
            </w:r>
            <w:proofErr w:type="spellStart"/>
            <w:proofErr w:type="gramStart"/>
            <w:r>
              <w:rPr>
                <w:lang w:val="en-US" w:eastAsia="ko-KR"/>
              </w:rPr>
              <w:t>non co-</w:t>
            </w:r>
            <w:proofErr w:type="gramEnd"/>
            <w:r>
              <w:rPr>
                <w:lang w:val="en-US" w:eastAsia="ko-KR"/>
              </w:rPr>
              <w:t>located</w:t>
            </w:r>
            <w:proofErr w:type="spellEnd"/>
            <w:r>
              <w:rPr>
                <w:lang w:val="en-US" w:eastAsia="ko-KR"/>
              </w:rPr>
              <w:t xml:space="preserve"> </w:t>
            </w:r>
            <w:proofErr w:type="spellStart"/>
            <w:r>
              <w:rPr>
                <w:lang w:val="en-US" w:eastAsia="ko-KR"/>
              </w:rPr>
              <w:t>PCell</w:t>
            </w:r>
            <w:proofErr w:type="spellEnd"/>
            <w:r>
              <w:rPr>
                <w:lang w:val="en-US" w:eastAsia="ko-KR"/>
              </w:rPr>
              <w:t xml:space="preserve"> and </w:t>
            </w:r>
            <w:proofErr w:type="spellStart"/>
            <w:r>
              <w:rPr>
                <w:lang w:val="en-US" w:eastAsia="ko-KR"/>
              </w:rPr>
              <w:t>SCell</w:t>
            </w:r>
            <w:proofErr w:type="spellEnd"/>
            <w:r>
              <w:rPr>
                <w:lang w:val="en-US" w:eastAsia="ko-KR"/>
              </w:rPr>
              <w:t>,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 xml:space="preserve">Support UE-triggered on-demand SSB </w:t>
            </w:r>
            <w:proofErr w:type="spellStart"/>
            <w:r>
              <w:rPr>
                <w:lang w:val="en-US" w:eastAsia="ko-KR"/>
              </w:rPr>
              <w:t>SCell</w:t>
            </w:r>
            <w:proofErr w:type="spellEnd"/>
            <w:r>
              <w:rPr>
                <w:lang w:val="en-US" w:eastAsia="ko-KR"/>
              </w:rPr>
              <w:t xml:space="preserve">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 xml:space="preserve">Alt.1. Configured by </w:t>
            </w:r>
            <w:proofErr w:type="spellStart"/>
            <w:r>
              <w:rPr>
                <w:lang w:val="en-US" w:eastAsia="ko-KR"/>
              </w:rPr>
              <w:t>PCell</w:t>
            </w:r>
            <w:proofErr w:type="spellEnd"/>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China Telecom, CMCC, Xiaomi, Google, CATT, OPPO, </w:t>
      </w:r>
      <w:proofErr w:type="spellStart"/>
      <w:r>
        <w:rPr>
          <w:rFonts w:ascii="Times New Roman" w:eastAsiaTheme="minorEastAsia" w:hAnsi="Times New Roman" w:hint="eastAsia"/>
          <w:lang w:val="en-US" w:eastAsia="ko-KR"/>
        </w:rPr>
        <w:t>Mavenir</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Lenovo, NEC, Sony, Samsung, LG Electronics, </w:t>
      </w:r>
      <w:proofErr w:type="spellStart"/>
      <w:r>
        <w:rPr>
          <w:rFonts w:ascii="Times New Roman" w:eastAsiaTheme="minorEastAsia" w:hAnsi="Times New Roman" w:hint="eastAsia"/>
          <w:lang w:val="en-US" w:eastAsia="ko-KR"/>
        </w:rPr>
        <w:t>CEWiT</w:t>
      </w:r>
      <w:proofErr w:type="spellEnd"/>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3375879F"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proofErr w:type="spellStart"/>
            <w:r>
              <w:rPr>
                <w:lang w:val="en-US" w:eastAsia="ko-KR"/>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proofErr w:type="spellStart"/>
            <w:r>
              <w:rPr>
                <w:iCs/>
                <w:lang w:val="en-US" w:eastAsia="ko-KR"/>
              </w:rPr>
              <w:t>SUpport</w:t>
            </w:r>
            <w:proofErr w:type="spellEnd"/>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宋体"/>
                <w:lang w:val="en-US" w:eastAsia="zh-CN"/>
              </w:rPr>
            </w:pPr>
            <w:r>
              <w:rPr>
                <w:rFonts w:eastAsia="宋体"/>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宋体"/>
                <w:iCs/>
                <w:lang w:val="en-US" w:eastAsia="zh-CN"/>
              </w:rPr>
            </w:pPr>
            <w:r>
              <w:rPr>
                <w:rFonts w:eastAsia="宋体"/>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宋体"/>
                <w:iCs/>
                <w:lang w:val="en-US" w:eastAsia="zh-CN"/>
              </w:rPr>
            </w:pPr>
            <w:r>
              <w:rPr>
                <w:iCs/>
                <w:lang w:val="en-US" w:eastAsia="ko-KR"/>
              </w:rPr>
              <w:t>Support</w:t>
            </w:r>
          </w:p>
        </w:tc>
      </w:tr>
    </w:tbl>
    <w:p w14:paraId="52A9725F" w14:textId="77777777" w:rsidR="00CF5F16" w:rsidRDefault="00CF5F16">
      <w:pPr>
        <w:ind w:firstLineChars="100" w:firstLine="196"/>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afff3"/>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afff3"/>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 xml:space="preserve">RAN1 to consider potential enhancement </w:t>
            </w:r>
            <w:proofErr w:type="spellStart"/>
            <w:r>
              <w:rPr>
                <w:lang w:eastAsia="ko-KR"/>
              </w:rPr>
              <w:t>w.r.t.</w:t>
            </w:r>
            <w:proofErr w:type="spellEnd"/>
            <w:r>
              <w:rPr>
                <w:lang w:eastAsia="ko-KR"/>
              </w:rPr>
              <w:t xml:space="preserve">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 xml:space="preserve">Further study whether/how to optimize </w:t>
            </w:r>
            <w:proofErr w:type="spellStart"/>
            <w:r>
              <w:rPr>
                <w:lang w:eastAsia="ko-KR"/>
              </w:rPr>
              <w:t>SCell</w:t>
            </w:r>
            <w:proofErr w:type="spellEnd"/>
            <w:r>
              <w:rPr>
                <w:lang w:eastAsia="ko-KR"/>
              </w:rPr>
              <w:t xml:space="preserve">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proofErr w:type="spellStart"/>
            <w:r>
              <w:rPr>
                <w:i/>
                <w:iCs/>
                <w:lang w:val="en-US" w:eastAsia="ko-KR"/>
              </w:rPr>
              <w:t>ssb-positionInBurst</w:t>
            </w:r>
            <w:proofErr w:type="spellEnd"/>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afff3"/>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 xml:space="preserve">From UE’s perspective, multiple </w:t>
            </w:r>
            <w:proofErr w:type="gramStart"/>
            <w:r>
              <w:rPr>
                <w:lang w:eastAsia="ko-KR"/>
              </w:rPr>
              <w:t>configuration</w:t>
            </w:r>
            <w:proofErr w:type="gramEnd"/>
            <w:r>
              <w:rPr>
                <w:lang w:eastAsia="ko-KR"/>
              </w:rPr>
              <w:t xml:space="preserve">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 xml:space="preserve">When multiple MAC-CE based </w:t>
            </w:r>
            <w:proofErr w:type="spellStart"/>
            <w:r>
              <w:rPr>
                <w:lang w:eastAsia="ko-KR"/>
              </w:rPr>
              <w:t>signallings</w:t>
            </w:r>
            <w:proofErr w:type="spellEnd"/>
            <w:r>
              <w:rPr>
                <w:lang w:eastAsia="ko-KR"/>
              </w:rPr>
              <w:t xml:space="preserve">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lastRenderedPageBreak/>
              <w:t xml:space="preserve">[13] </w:t>
            </w:r>
            <w:proofErr w:type="spellStart"/>
            <w:r>
              <w:rPr>
                <w:rFonts w:hint="eastAsia"/>
                <w:lang w:eastAsia="ko-KR"/>
              </w:rPr>
              <w:t>Transsion</w:t>
            </w:r>
            <w:proofErr w:type="spellEnd"/>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 xml:space="preserve">When always-on SSB and on-demand SSB are both transmitted within the same </w:t>
            </w:r>
            <w:proofErr w:type="spellStart"/>
            <w:r>
              <w:rPr>
                <w:lang w:eastAsia="ko-KR"/>
              </w:rPr>
              <w:t>SCell</w:t>
            </w:r>
            <w:proofErr w:type="spellEnd"/>
            <w:r>
              <w:rPr>
                <w:lang w:eastAsia="ko-KR"/>
              </w:rPr>
              <w:t xml:space="preserve">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 xml:space="preserve">For Case#2, when on-demand SSB and always-on SSB overlap in time domain, consider always-on SSB is given higher priority than on-demand </w:t>
            </w:r>
            <w:proofErr w:type="spellStart"/>
            <w:r>
              <w:rPr>
                <w:lang w:eastAsia="ko-KR"/>
              </w:rPr>
              <w:t>SCell</w:t>
            </w:r>
            <w:proofErr w:type="spellEnd"/>
            <w:r>
              <w:rPr>
                <w:lang w:eastAsia="ko-KR"/>
              </w:rPr>
              <w:t xml:space="preserve">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w:t>
            </w:r>
            <w:proofErr w:type="spellStart"/>
            <w:r>
              <w:rPr>
                <w:lang w:val="en-US" w:eastAsia="ko-KR"/>
              </w:rPr>
              <w:t>behaviour</w:t>
            </w:r>
            <w:proofErr w:type="spellEnd"/>
            <w:r>
              <w:rPr>
                <w:lang w:val="en-US" w:eastAsia="ko-KR"/>
              </w:rPr>
              <w:t xml:space="preserve"> for the case of failure to receive or detect the on-demand SSB. The following options can be considered: </w:t>
            </w:r>
          </w:p>
          <w:p w14:paraId="482621C6" w14:textId="77777777" w:rsidR="00CF5F16" w:rsidRDefault="00493DFD">
            <w:pPr>
              <w:pStyle w:val="afff3"/>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afff3"/>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afff3"/>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 xml:space="preserve">Proposal </w:t>
            </w:r>
            <w:proofErr w:type="gramStart"/>
            <w:r>
              <w:rPr>
                <w:b/>
                <w:bCs/>
                <w:lang w:val="en-US" w:eastAsia="ko-KR"/>
              </w:rPr>
              <w:t>5 :</w:t>
            </w:r>
            <w:proofErr w:type="gramEnd"/>
            <w:r>
              <w:rPr>
                <w:lang w:val="en-US" w:eastAsia="ko-KR"/>
              </w:rPr>
              <w:t xml:space="preserve"> Support handling of the case where no UE camps on the </w:t>
            </w:r>
            <w:proofErr w:type="spellStart"/>
            <w:r>
              <w:rPr>
                <w:lang w:val="en-US" w:eastAsia="ko-KR"/>
              </w:rPr>
              <w:t>SCell</w:t>
            </w:r>
            <w:proofErr w:type="spellEnd"/>
            <w:r>
              <w:rPr>
                <w:lang w:val="en-US" w:eastAsia="ko-KR"/>
              </w:rPr>
              <w:t xml:space="preserve">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lastRenderedPageBreak/>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196"/>
        <w:jc w:val="both"/>
        <w:rPr>
          <w:b/>
          <w:color w:val="FF0000"/>
          <w:lang w:eastAsia="ko-KR"/>
        </w:rPr>
      </w:pPr>
    </w:p>
    <w:p w14:paraId="10BE1F19"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NEC, </w:t>
      </w:r>
      <w:proofErr w:type="spellStart"/>
      <w:r>
        <w:rPr>
          <w:rFonts w:ascii="Times New Roman" w:eastAsiaTheme="minorEastAsia" w:hAnsi="Times New Roman" w:hint="eastAsia"/>
          <w:lang w:val="en-US" w:eastAsia="ko-KR"/>
        </w:rPr>
        <w:t>CEWiT</w:t>
      </w:r>
      <w:proofErr w:type="spellEnd"/>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proofErr w:type="spellStart"/>
      <w:r>
        <w:rPr>
          <w:lang w:eastAsia="ko-KR"/>
        </w:rPr>
        <w:t>hether</w:t>
      </w:r>
      <w:proofErr w:type="spellEnd"/>
      <w:r>
        <w:rPr>
          <w:lang w:eastAsia="ko-KR"/>
        </w:rPr>
        <w:t xml:space="preserve">/how to optimize </w:t>
      </w:r>
      <w:proofErr w:type="spellStart"/>
      <w:r>
        <w:rPr>
          <w:lang w:eastAsia="ko-KR"/>
        </w:rPr>
        <w:t>SCell</w:t>
      </w:r>
      <w:proofErr w:type="spellEnd"/>
      <w:r>
        <w:rPr>
          <w:lang w:eastAsia="ko-KR"/>
        </w:rPr>
        <w:t xml:space="preserve">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12) Whether/how to define </w:t>
      </w:r>
      <w:proofErr w:type="spellStart"/>
      <w:r>
        <w:rPr>
          <w:rFonts w:ascii="Times New Roman" w:eastAsiaTheme="minorEastAsia" w:hAnsi="Times New Roman" w:hint="eastAsia"/>
          <w:lang w:val="en-US" w:eastAsia="ko-KR"/>
        </w:rPr>
        <w:t>gNB</w:t>
      </w:r>
      <w:r>
        <w:rPr>
          <w:rFonts w:ascii="Times New Roman" w:eastAsiaTheme="minorEastAsia" w:hAnsi="Times New Roman"/>
          <w:lang w:val="en-US" w:eastAsia="ko-KR"/>
        </w:rPr>
        <w:t>’</w:t>
      </w:r>
      <w:r>
        <w:rPr>
          <w:rFonts w:ascii="Times New Roman" w:eastAsiaTheme="minorEastAsia" w:hAnsi="Times New Roman" w:hint="eastAsia"/>
          <w:lang w:val="en-US" w:eastAsia="ko-KR"/>
        </w:rPr>
        <w:t>s</w:t>
      </w:r>
      <w:proofErr w:type="spellEnd"/>
      <w:r>
        <w:rPr>
          <w:rFonts w:ascii="Times New Roman" w:eastAsiaTheme="minorEastAsia" w:hAnsi="Times New Roman" w:hint="eastAsia"/>
          <w:lang w:val="en-US" w:eastAsia="ko-KR"/>
        </w:rPr>
        <w:t xml:space="preserve"> behavior when</w:t>
      </w:r>
      <w:r>
        <w:t xml:space="preserve"> </w:t>
      </w:r>
      <w:r>
        <w:rPr>
          <w:rFonts w:ascii="Times New Roman" w:eastAsiaTheme="minorEastAsia" w:hAnsi="Times New Roman"/>
          <w:lang w:val="en-US" w:eastAsia="ko-KR"/>
        </w:rPr>
        <w:t xml:space="preserve">no UE camps on the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tc>
          <w:tcPr>
            <w:tcW w:w="1668"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tc>
          <w:tcPr>
            <w:tcW w:w="1668"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tc>
          <w:tcPr>
            <w:tcW w:w="1668"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proofErr w:type="spellStart"/>
            <w:r>
              <w:rPr>
                <w:lang w:val="en-US" w:eastAsia="ko-KR"/>
              </w:rPr>
              <w:t>CEWiT</w:t>
            </w:r>
            <w:proofErr w:type="spellEnd"/>
          </w:p>
        </w:tc>
        <w:tc>
          <w:tcPr>
            <w:tcW w:w="8171"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proofErr w:type="spellStart"/>
            <w:r>
              <w:rPr>
                <w:iCs/>
                <w:lang w:val="en-US" w:eastAsia="ko-KR"/>
              </w:rPr>
              <w:t>Atleast</w:t>
            </w:r>
            <w:proofErr w:type="spellEnd"/>
            <w:r>
              <w:rPr>
                <w:iCs/>
                <w:lang w:val="en-US" w:eastAsia="ko-KR"/>
              </w:rPr>
              <w:t xml:space="preserve"> issue 8 should be </w:t>
            </w:r>
            <w:proofErr w:type="spellStart"/>
            <w:r>
              <w:rPr>
                <w:iCs/>
                <w:lang w:val="en-US" w:eastAsia="ko-KR"/>
              </w:rPr>
              <w:t>adressed</w:t>
            </w:r>
            <w:proofErr w:type="spellEnd"/>
            <w:r>
              <w:rPr>
                <w:iCs/>
                <w:lang w:val="en-US" w:eastAsia="ko-KR"/>
              </w:rPr>
              <w:t xml:space="preserve">,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bl>
    <w:p w14:paraId="52452988" w14:textId="77777777" w:rsidR="00CF5F16" w:rsidRDefault="00CF5F16">
      <w:pPr>
        <w:ind w:firstLineChars="100" w:firstLine="196"/>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1"/>
        <w:tabs>
          <w:tab w:val="clear" w:pos="2416"/>
          <w:tab w:val="left" w:pos="426"/>
        </w:tabs>
        <w:ind w:left="426"/>
        <w:jc w:val="both"/>
      </w:pPr>
      <w:r>
        <w:rPr>
          <w:lang w:eastAsia="ko-KR"/>
        </w:rPr>
        <w:t>Reference</w:t>
      </w:r>
    </w:p>
    <w:p w14:paraId="6DB139CD" w14:textId="77777777" w:rsidR="00CF5F16" w:rsidRDefault="00493DFD">
      <w:pPr>
        <w:pStyle w:val="afff3"/>
        <w:numPr>
          <w:ilvl w:val="0"/>
          <w:numId w:val="10"/>
        </w:numPr>
        <w:ind w:leftChars="0"/>
      </w:pPr>
      <w:r>
        <w:t>R1-2407619</w:t>
      </w:r>
      <w:r>
        <w:tab/>
        <w:t xml:space="preserve">Discussion of on-demand SSB </w:t>
      </w:r>
      <w:proofErr w:type="spellStart"/>
      <w:r>
        <w:t>Scell</w:t>
      </w:r>
      <w:proofErr w:type="spellEnd"/>
      <w:r>
        <w:t xml:space="preserve"> operation</w:t>
      </w:r>
      <w:r>
        <w:tab/>
        <w:t>FUTUREWEI</w:t>
      </w:r>
    </w:p>
    <w:p w14:paraId="43035DB7" w14:textId="77777777" w:rsidR="00CF5F16" w:rsidRDefault="00493DFD">
      <w:pPr>
        <w:pStyle w:val="afff3"/>
        <w:numPr>
          <w:ilvl w:val="0"/>
          <w:numId w:val="10"/>
        </w:numPr>
        <w:ind w:leftChars="0"/>
      </w:pPr>
      <w:r>
        <w:t>R1-2407685</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732F1337" w14:textId="77777777" w:rsidR="00CF5F16" w:rsidRDefault="00493DFD">
      <w:pPr>
        <w:pStyle w:val="afff3"/>
        <w:numPr>
          <w:ilvl w:val="0"/>
          <w:numId w:val="10"/>
        </w:numPr>
        <w:ind w:leftChars="0"/>
      </w:pPr>
      <w:r>
        <w:t>R1-2407711</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00107BC" w14:textId="77777777" w:rsidR="00CF5F16" w:rsidRDefault="00493DFD">
      <w:pPr>
        <w:pStyle w:val="afff3"/>
        <w:numPr>
          <w:ilvl w:val="0"/>
          <w:numId w:val="10"/>
        </w:numPr>
        <w:ind w:leftChars="0"/>
      </w:pPr>
      <w:r>
        <w:t>R1-2407738</w:t>
      </w:r>
      <w:r>
        <w:tab/>
        <w:t xml:space="preserve">Discussion on on-demand SSB operation for </w:t>
      </w:r>
      <w:proofErr w:type="spellStart"/>
      <w:r>
        <w:t>SCell</w:t>
      </w:r>
      <w:proofErr w:type="spellEnd"/>
      <w:r>
        <w:tab/>
        <w:t>China Telecom</w:t>
      </w:r>
    </w:p>
    <w:p w14:paraId="7292A0B8" w14:textId="77777777" w:rsidR="00CF5F16" w:rsidRDefault="00493DFD">
      <w:pPr>
        <w:pStyle w:val="afff3"/>
        <w:numPr>
          <w:ilvl w:val="0"/>
          <w:numId w:val="10"/>
        </w:numPr>
        <w:ind w:leftChars="0"/>
      </w:pPr>
      <w:r>
        <w:t>R1-2407757</w:t>
      </w:r>
      <w:r>
        <w:tab/>
        <w:t>On demand SSB</w:t>
      </w:r>
      <w:r>
        <w:tab/>
      </w:r>
      <w:proofErr w:type="spellStart"/>
      <w:r>
        <w:t>Tejas</w:t>
      </w:r>
      <w:proofErr w:type="spellEnd"/>
      <w:r>
        <w:t xml:space="preserve"> Network Limited</w:t>
      </w:r>
    </w:p>
    <w:p w14:paraId="7E2CA28F" w14:textId="77777777" w:rsidR="00CF5F16" w:rsidRDefault="00493DFD">
      <w:pPr>
        <w:pStyle w:val="afff3"/>
        <w:numPr>
          <w:ilvl w:val="0"/>
          <w:numId w:val="10"/>
        </w:numPr>
        <w:ind w:leftChars="0"/>
      </w:pPr>
      <w:r>
        <w:t>R1-2407792</w:t>
      </w:r>
      <w:r>
        <w:tab/>
        <w:t xml:space="preserve">On-demand SSB </w:t>
      </w:r>
      <w:proofErr w:type="spellStart"/>
      <w:r>
        <w:t>SCell</w:t>
      </w:r>
      <w:proofErr w:type="spellEnd"/>
      <w:r>
        <w:t xml:space="preserve"> Operation</w:t>
      </w:r>
      <w:r>
        <w:tab/>
        <w:t>Nokia, Nokia Shanghai Bell</w:t>
      </w:r>
    </w:p>
    <w:p w14:paraId="11654190" w14:textId="77777777" w:rsidR="00CF5F16" w:rsidRDefault="00493DFD">
      <w:pPr>
        <w:pStyle w:val="afff3"/>
        <w:numPr>
          <w:ilvl w:val="0"/>
          <w:numId w:val="10"/>
        </w:numPr>
        <w:ind w:leftChars="0"/>
      </w:pPr>
      <w:r>
        <w:t>R1-2407866</w:t>
      </w:r>
      <w:r>
        <w:tab/>
        <w:t xml:space="preserve">Discussions on on-demand SSB </w:t>
      </w:r>
      <w:proofErr w:type="spellStart"/>
      <w:r>
        <w:t>Scell</w:t>
      </w:r>
      <w:proofErr w:type="spellEnd"/>
      <w:r>
        <w:t xml:space="preserve"> operation</w:t>
      </w:r>
      <w:r>
        <w:tab/>
        <w:t>vivo</w:t>
      </w:r>
    </w:p>
    <w:p w14:paraId="7490DD4B" w14:textId="77777777" w:rsidR="00CF5F16" w:rsidRDefault="00493DFD">
      <w:pPr>
        <w:pStyle w:val="afff3"/>
        <w:numPr>
          <w:ilvl w:val="0"/>
          <w:numId w:val="10"/>
        </w:numPr>
        <w:ind w:leftChars="0"/>
      </w:pPr>
      <w:r>
        <w:t>R1-2407910</w:t>
      </w:r>
      <w:r>
        <w:tab/>
        <w:t xml:space="preserve">Discussion on on-demand SSB </w:t>
      </w:r>
      <w:proofErr w:type="spellStart"/>
      <w:r>
        <w:t>SCell</w:t>
      </w:r>
      <w:proofErr w:type="spellEnd"/>
      <w:r>
        <w:t xml:space="preserve"> operation</w:t>
      </w:r>
      <w:r>
        <w:tab/>
        <w:t>CMCC</w:t>
      </w:r>
    </w:p>
    <w:p w14:paraId="748677FC" w14:textId="77777777" w:rsidR="00CF5F16" w:rsidRDefault="00493DFD">
      <w:pPr>
        <w:pStyle w:val="afff3"/>
        <w:numPr>
          <w:ilvl w:val="0"/>
          <w:numId w:val="10"/>
        </w:numPr>
        <w:ind w:leftChars="0"/>
      </w:pPr>
      <w:r>
        <w:t>R1-2407974</w:t>
      </w:r>
      <w:r>
        <w:tab/>
        <w:t xml:space="preserve">Discussion on on-demand SSB </w:t>
      </w:r>
      <w:proofErr w:type="spellStart"/>
      <w:r>
        <w:t>SCell</w:t>
      </w:r>
      <w:proofErr w:type="spellEnd"/>
      <w:r>
        <w:t xml:space="preserve"> operation</w:t>
      </w:r>
      <w:r>
        <w:tab/>
        <w:t>Xiaomi</w:t>
      </w:r>
    </w:p>
    <w:p w14:paraId="65B5F48F" w14:textId="77777777" w:rsidR="00CF5F16" w:rsidRDefault="00493DFD">
      <w:pPr>
        <w:pStyle w:val="afff3"/>
        <w:numPr>
          <w:ilvl w:val="0"/>
          <w:numId w:val="10"/>
        </w:numPr>
        <w:ind w:leftChars="0"/>
      </w:pPr>
      <w:r>
        <w:t>R1-2407995</w:t>
      </w:r>
      <w:r>
        <w:tab/>
        <w:t xml:space="preserve">On-demand SSB </w:t>
      </w:r>
      <w:proofErr w:type="spellStart"/>
      <w:r>
        <w:t>SCell</w:t>
      </w:r>
      <w:proofErr w:type="spellEnd"/>
      <w:r>
        <w:t xml:space="preserve"> Operation</w:t>
      </w:r>
      <w:r>
        <w:tab/>
        <w:t>Google</w:t>
      </w:r>
    </w:p>
    <w:p w14:paraId="1073EF17" w14:textId="77777777" w:rsidR="00CF5F16" w:rsidRDefault="00493DFD">
      <w:pPr>
        <w:pStyle w:val="afff3"/>
        <w:numPr>
          <w:ilvl w:val="0"/>
          <w:numId w:val="10"/>
        </w:numPr>
        <w:ind w:leftChars="0"/>
      </w:pPr>
      <w:r>
        <w:t>R1-2408052</w:t>
      </w:r>
      <w:r>
        <w:tab/>
        <w:t xml:space="preserve">Discussion on on-demand SSB </w:t>
      </w:r>
      <w:proofErr w:type="spellStart"/>
      <w:r>
        <w:t>SCell</w:t>
      </w:r>
      <w:proofErr w:type="spellEnd"/>
      <w:r>
        <w:t xml:space="preserve"> operation</w:t>
      </w:r>
      <w:r>
        <w:tab/>
        <w:t>CATT</w:t>
      </w:r>
    </w:p>
    <w:p w14:paraId="4AA7F05D" w14:textId="77777777" w:rsidR="00CF5F16" w:rsidRDefault="00493DFD">
      <w:pPr>
        <w:pStyle w:val="afff3"/>
        <w:numPr>
          <w:ilvl w:val="0"/>
          <w:numId w:val="10"/>
        </w:numPr>
        <w:ind w:leftChars="0"/>
      </w:pPr>
      <w:r>
        <w:t>R1-2408071</w:t>
      </w:r>
      <w:r>
        <w:tab/>
        <w:t>Discussion on on-</w:t>
      </w:r>
      <w:proofErr w:type="spellStart"/>
      <w:r>
        <w:t>demond</w:t>
      </w:r>
      <w:proofErr w:type="spellEnd"/>
      <w:r>
        <w:t xml:space="preserve"> SSB for NES</w:t>
      </w:r>
      <w:r>
        <w:tab/>
        <w:t xml:space="preserve">ZTE Corporation, </w:t>
      </w:r>
      <w:proofErr w:type="spellStart"/>
      <w:r>
        <w:t>Sanechips</w:t>
      </w:r>
      <w:proofErr w:type="spellEnd"/>
    </w:p>
    <w:p w14:paraId="27BD03AB" w14:textId="77777777" w:rsidR="00CF5F16" w:rsidRDefault="00493DFD">
      <w:pPr>
        <w:pStyle w:val="afff3"/>
        <w:numPr>
          <w:ilvl w:val="0"/>
          <w:numId w:val="10"/>
        </w:numPr>
        <w:ind w:leftChars="0"/>
      </w:pPr>
      <w:r>
        <w:t>R1-2408121</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9426F78" w14:textId="77777777" w:rsidR="00CF5F16" w:rsidRDefault="00493DFD">
      <w:pPr>
        <w:pStyle w:val="afff3"/>
        <w:numPr>
          <w:ilvl w:val="0"/>
          <w:numId w:val="10"/>
        </w:numPr>
        <w:ind w:leftChars="0"/>
      </w:pPr>
      <w:r>
        <w:t>R1-2408132</w:t>
      </w:r>
      <w:r>
        <w:tab/>
        <w:t xml:space="preserve">Discussion on the enhancement to support on demand SSB </w:t>
      </w:r>
      <w:proofErr w:type="spellStart"/>
      <w:r>
        <w:t>SCell</w:t>
      </w:r>
      <w:proofErr w:type="spellEnd"/>
      <w:r>
        <w:t xml:space="preserve"> operation</w:t>
      </w:r>
      <w:r>
        <w:tab/>
        <w:t>OPPO</w:t>
      </w:r>
    </w:p>
    <w:p w14:paraId="24BB18DA" w14:textId="77777777" w:rsidR="00CF5F16" w:rsidRDefault="00493DFD">
      <w:pPr>
        <w:pStyle w:val="afff3"/>
        <w:numPr>
          <w:ilvl w:val="0"/>
          <w:numId w:val="10"/>
        </w:numPr>
        <w:ind w:leftChars="0"/>
      </w:pPr>
      <w:r>
        <w:lastRenderedPageBreak/>
        <w:t>R1-2408248</w:t>
      </w:r>
      <w:r>
        <w:tab/>
        <w:t xml:space="preserve">Discussion of On-demand SSB </w:t>
      </w:r>
      <w:proofErr w:type="spellStart"/>
      <w:r>
        <w:t>SCell</w:t>
      </w:r>
      <w:proofErr w:type="spellEnd"/>
      <w:r>
        <w:t xml:space="preserve"> operation</w:t>
      </w:r>
      <w:r>
        <w:tab/>
      </w:r>
      <w:proofErr w:type="spellStart"/>
      <w:r>
        <w:t>Mavenir</w:t>
      </w:r>
      <w:proofErr w:type="spellEnd"/>
    </w:p>
    <w:p w14:paraId="38B516E6" w14:textId="77777777" w:rsidR="00CF5F16" w:rsidRDefault="00493DFD">
      <w:pPr>
        <w:pStyle w:val="afff3"/>
        <w:numPr>
          <w:ilvl w:val="0"/>
          <w:numId w:val="10"/>
        </w:numPr>
        <w:ind w:leftChars="0"/>
      </w:pPr>
      <w:r>
        <w:t>R1-2408311</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163C35C5" w14:textId="77777777" w:rsidR="00CF5F16" w:rsidRDefault="00493DFD">
      <w:pPr>
        <w:pStyle w:val="afff3"/>
        <w:numPr>
          <w:ilvl w:val="0"/>
          <w:numId w:val="10"/>
        </w:numPr>
        <w:ind w:leftChars="0"/>
      </w:pPr>
      <w:r>
        <w:t>R1-2408326</w:t>
      </w:r>
      <w:r>
        <w:tab/>
        <w:t xml:space="preserve">On-demand SSB </w:t>
      </w:r>
      <w:proofErr w:type="spellStart"/>
      <w:r>
        <w:t>SCell</w:t>
      </w:r>
      <w:proofErr w:type="spellEnd"/>
      <w:r>
        <w:t xml:space="preserve"> operation</w:t>
      </w:r>
      <w:r>
        <w:tab/>
        <w:t>Lenovo</w:t>
      </w:r>
    </w:p>
    <w:p w14:paraId="1EE79398" w14:textId="77777777" w:rsidR="00CF5F16" w:rsidRDefault="00493DFD">
      <w:pPr>
        <w:pStyle w:val="afff3"/>
        <w:numPr>
          <w:ilvl w:val="0"/>
          <w:numId w:val="10"/>
        </w:numPr>
        <w:ind w:leftChars="0"/>
      </w:pPr>
      <w:r>
        <w:t>R1-2408342</w:t>
      </w:r>
      <w:r>
        <w:tab/>
        <w:t xml:space="preserve">Discussion on on-demand SSB </w:t>
      </w:r>
      <w:proofErr w:type="spellStart"/>
      <w:r>
        <w:t>SCell</w:t>
      </w:r>
      <w:proofErr w:type="spellEnd"/>
      <w:r>
        <w:t xml:space="preserve"> operation</w:t>
      </w:r>
      <w:r>
        <w:tab/>
        <w:t>Panasonic</w:t>
      </w:r>
    </w:p>
    <w:p w14:paraId="3515FD92" w14:textId="77777777" w:rsidR="00CF5F16" w:rsidRDefault="00493DFD">
      <w:pPr>
        <w:pStyle w:val="afff3"/>
        <w:numPr>
          <w:ilvl w:val="0"/>
          <w:numId w:val="10"/>
        </w:numPr>
        <w:ind w:leftChars="0"/>
      </w:pPr>
      <w:r>
        <w:t>R1-240376</w:t>
      </w:r>
      <w:r>
        <w:tab/>
        <w:t xml:space="preserve">Discussion on on-demand SSB for </w:t>
      </w:r>
      <w:proofErr w:type="spellStart"/>
      <w:r>
        <w:t>SCell</w:t>
      </w:r>
      <w:proofErr w:type="spellEnd"/>
      <w:r>
        <w:t xml:space="preserve"> operation</w:t>
      </w:r>
      <w:r>
        <w:tab/>
        <w:t>NEC</w:t>
      </w:r>
    </w:p>
    <w:p w14:paraId="27AD8B3A" w14:textId="77777777" w:rsidR="00CF5F16" w:rsidRDefault="00493DFD">
      <w:pPr>
        <w:pStyle w:val="afff3"/>
        <w:numPr>
          <w:ilvl w:val="0"/>
          <w:numId w:val="10"/>
        </w:numPr>
        <w:ind w:leftChars="0"/>
      </w:pPr>
      <w:r>
        <w:t>R1-2408413</w:t>
      </w:r>
      <w:r>
        <w:tab/>
        <w:t xml:space="preserve">On-demand SSB </w:t>
      </w:r>
      <w:proofErr w:type="spellStart"/>
      <w:r>
        <w:t>SCell</w:t>
      </w:r>
      <w:proofErr w:type="spellEnd"/>
      <w:r>
        <w:t xml:space="preserve"> operation</w:t>
      </w:r>
      <w:r>
        <w:tab/>
        <w:t>Sony</w:t>
      </w:r>
    </w:p>
    <w:p w14:paraId="47C30AF5" w14:textId="77777777" w:rsidR="00CF5F16" w:rsidRDefault="00493DFD">
      <w:pPr>
        <w:pStyle w:val="afff3"/>
        <w:numPr>
          <w:ilvl w:val="0"/>
          <w:numId w:val="10"/>
        </w:numPr>
        <w:ind w:leftChars="0"/>
      </w:pPr>
      <w:r>
        <w:t>R1-2408473</w:t>
      </w:r>
      <w:r>
        <w:tab/>
        <w:t xml:space="preserve">On-demand SSB </w:t>
      </w:r>
      <w:proofErr w:type="spellStart"/>
      <w:r>
        <w:t>SCell</w:t>
      </w:r>
      <w:proofErr w:type="spellEnd"/>
      <w:r>
        <w:t xml:space="preserve"> Operation</w:t>
      </w:r>
      <w:r>
        <w:tab/>
        <w:t>Apple</w:t>
      </w:r>
    </w:p>
    <w:p w14:paraId="20883F82" w14:textId="77777777" w:rsidR="00CF5F16" w:rsidRDefault="00493DFD">
      <w:pPr>
        <w:pStyle w:val="afff3"/>
        <w:numPr>
          <w:ilvl w:val="0"/>
          <w:numId w:val="10"/>
        </w:numPr>
        <w:ind w:leftChars="0"/>
      </w:pPr>
      <w:r>
        <w:t>R1-2408503</w:t>
      </w:r>
      <w:r>
        <w:tab/>
        <w:t xml:space="preserve">Discussion on on-demand SSB </w:t>
      </w:r>
      <w:proofErr w:type="spellStart"/>
      <w:r>
        <w:t>SCell</w:t>
      </w:r>
      <w:proofErr w:type="spellEnd"/>
      <w:r>
        <w:t xml:space="preserve"> operation</w:t>
      </w:r>
      <w:r>
        <w:tab/>
        <w:t>Fujitsu</w:t>
      </w:r>
    </w:p>
    <w:p w14:paraId="25F92449" w14:textId="77777777" w:rsidR="00CF5F16" w:rsidRDefault="00493DFD">
      <w:pPr>
        <w:pStyle w:val="afff3"/>
        <w:numPr>
          <w:ilvl w:val="0"/>
          <w:numId w:val="10"/>
        </w:numPr>
        <w:ind w:leftChars="0"/>
      </w:pPr>
      <w:r>
        <w:t>R1-2408572</w:t>
      </w:r>
      <w:r>
        <w:tab/>
        <w:t xml:space="preserve">Discussion on On-demand SSB </w:t>
      </w:r>
      <w:proofErr w:type="spellStart"/>
      <w:r>
        <w:t>SCell</w:t>
      </w:r>
      <w:proofErr w:type="spellEnd"/>
      <w:r>
        <w:t xml:space="preserve"> operation</w:t>
      </w:r>
      <w:r>
        <w:tab/>
        <w:t>ETRI</w:t>
      </w:r>
    </w:p>
    <w:p w14:paraId="61F1D7FD" w14:textId="77777777" w:rsidR="00CF5F16" w:rsidRDefault="00493DFD">
      <w:pPr>
        <w:pStyle w:val="afff3"/>
        <w:numPr>
          <w:ilvl w:val="0"/>
          <w:numId w:val="10"/>
        </w:numPr>
        <w:ind w:leftChars="0"/>
      </w:pPr>
      <w:r>
        <w:t>R1-2408651</w:t>
      </w:r>
      <w:r>
        <w:tab/>
        <w:t xml:space="preserve">On-demand SSB </w:t>
      </w:r>
      <w:proofErr w:type="spellStart"/>
      <w:r>
        <w:t>SCell</w:t>
      </w:r>
      <w:proofErr w:type="spellEnd"/>
      <w:r>
        <w:t xml:space="preserve"> operation</w:t>
      </w:r>
      <w:r>
        <w:tab/>
        <w:t>Samsung</w:t>
      </w:r>
    </w:p>
    <w:p w14:paraId="15F7EC17" w14:textId="77777777" w:rsidR="00CF5F16" w:rsidRDefault="00493DFD">
      <w:pPr>
        <w:pStyle w:val="afff3"/>
        <w:numPr>
          <w:ilvl w:val="0"/>
          <w:numId w:val="10"/>
        </w:numPr>
        <w:ind w:leftChars="0"/>
      </w:pPr>
      <w:r>
        <w:t>R1-2408676</w:t>
      </w:r>
      <w:r>
        <w:tab/>
        <w:t xml:space="preserve">On-demand SSB </w:t>
      </w:r>
      <w:proofErr w:type="spellStart"/>
      <w:r>
        <w:t>SCell</w:t>
      </w:r>
      <w:proofErr w:type="spellEnd"/>
      <w:r>
        <w:t xml:space="preserve"> operation</w:t>
      </w:r>
      <w:r>
        <w:tab/>
        <w:t>LG Electronics</w:t>
      </w:r>
    </w:p>
    <w:p w14:paraId="6328E666" w14:textId="77777777" w:rsidR="00CF5F16" w:rsidRDefault="00493DFD">
      <w:pPr>
        <w:pStyle w:val="afff3"/>
        <w:numPr>
          <w:ilvl w:val="0"/>
          <w:numId w:val="10"/>
        </w:numPr>
        <w:ind w:leftChars="0"/>
      </w:pPr>
      <w:r>
        <w:t>R1-2408706</w:t>
      </w:r>
      <w:r>
        <w:tab/>
        <w:t xml:space="preserve">On-demand SSB </w:t>
      </w:r>
      <w:proofErr w:type="spellStart"/>
      <w:r>
        <w:t>SCell</w:t>
      </w:r>
      <w:proofErr w:type="spellEnd"/>
      <w:r>
        <w:t xml:space="preserve"> operation</w:t>
      </w:r>
      <w:r>
        <w:tab/>
        <w:t>MediaTek Inc.</w:t>
      </w:r>
    </w:p>
    <w:p w14:paraId="331BD22A" w14:textId="77777777" w:rsidR="00CF5F16" w:rsidRDefault="00493DFD">
      <w:pPr>
        <w:pStyle w:val="afff3"/>
        <w:numPr>
          <w:ilvl w:val="0"/>
          <w:numId w:val="10"/>
        </w:numPr>
        <w:ind w:leftChars="0"/>
      </w:pPr>
      <w:r>
        <w:t>R1-2408791</w:t>
      </w:r>
      <w:r>
        <w:tab/>
        <w:t xml:space="preserve">Discussion on on-demand SSB </w:t>
      </w:r>
      <w:proofErr w:type="spellStart"/>
      <w:r>
        <w:t>SCell</w:t>
      </w:r>
      <w:proofErr w:type="spellEnd"/>
      <w:r>
        <w:t xml:space="preserve"> operation</w:t>
      </w:r>
      <w:r>
        <w:tab/>
        <w:t>NTT DOCOMO, INC.</w:t>
      </w:r>
    </w:p>
    <w:p w14:paraId="4D5A5971" w14:textId="77777777" w:rsidR="00CF5F16" w:rsidRDefault="00493DFD">
      <w:pPr>
        <w:pStyle w:val="afff3"/>
        <w:numPr>
          <w:ilvl w:val="0"/>
          <w:numId w:val="10"/>
        </w:numPr>
        <w:ind w:leftChars="0"/>
      </w:pPr>
      <w:r>
        <w:t>R1-2408817</w:t>
      </w:r>
      <w:r>
        <w:tab/>
        <w:t xml:space="preserve">On-demand SSB </w:t>
      </w:r>
      <w:proofErr w:type="spellStart"/>
      <w:r>
        <w:t>SCell</w:t>
      </w:r>
      <w:proofErr w:type="spellEnd"/>
      <w:r>
        <w:t xml:space="preserve"> operation</w:t>
      </w:r>
      <w:r>
        <w:tab/>
        <w:t>Ericsson</w:t>
      </w:r>
    </w:p>
    <w:p w14:paraId="1E262922" w14:textId="77777777" w:rsidR="00CF5F16" w:rsidRDefault="00493DFD">
      <w:pPr>
        <w:pStyle w:val="afff3"/>
        <w:numPr>
          <w:ilvl w:val="0"/>
          <w:numId w:val="10"/>
        </w:numPr>
        <w:ind w:leftChars="0"/>
      </w:pPr>
      <w:r>
        <w:t>R1-2408830</w:t>
      </w:r>
      <w:r>
        <w:tab/>
        <w:t xml:space="preserve">Discussion on on-demand SSB </w:t>
      </w:r>
      <w:proofErr w:type="spellStart"/>
      <w:r>
        <w:t>SCell</w:t>
      </w:r>
      <w:proofErr w:type="spellEnd"/>
      <w:r>
        <w:t xml:space="preserve"> operation</w:t>
      </w:r>
      <w:r>
        <w:tab/>
        <w:t>ITRI</w:t>
      </w:r>
    </w:p>
    <w:p w14:paraId="3904B21A" w14:textId="77777777" w:rsidR="00CF5F16" w:rsidRDefault="00493DFD">
      <w:pPr>
        <w:pStyle w:val="afff3"/>
        <w:numPr>
          <w:ilvl w:val="0"/>
          <w:numId w:val="10"/>
        </w:numPr>
        <w:ind w:leftChars="0"/>
      </w:pPr>
      <w:r>
        <w:t>R1-2408855</w:t>
      </w:r>
      <w:r>
        <w:tab/>
        <w:t xml:space="preserve">On-demand SSB operation for </w:t>
      </w:r>
      <w:proofErr w:type="spellStart"/>
      <w:r>
        <w:t>Scell</w:t>
      </w:r>
      <w:proofErr w:type="spellEnd"/>
      <w:r>
        <w:tab/>
        <w:t>Qualcomm Incorporated</w:t>
      </w:r>
    </w:p>
    <w:p w14:paraId="0431647E" w14:textId="77777777" w:rsidR="00CF5F16" w:rsidRDefault="00493DFD">
      <w:pPr>
        <w:pStyle w:val="afff3"/>
        <w:numPr>
          <w:ilvl w:val="0"/>
          <w:numId w:val="10"/>
        </w:numPr>
        <w:ind w:leftChars="0"/>
      </w:pPr>
      <w:r>
        <w:t>R1-240</w:t>
      </w:r>
      <w:r>
        <w:rPr>
          <w:rFonts w:hint="eastAsia"/>
          <w:lang w:eastAsia="ko-KR"/>
        </w:rPr>
        <w:t>9009</w:t>
      </w:r>
      <w:r>
        <w:tab/>
        <w:t xml:space="preserve">Discussion on details of on-demand SSB operation on </w:t>
      </w:r>
      <w:proofErr w:type="spellStart"/>
      <w:r>
        <w:t>SCell</w:t>
      </w:r>
      <w:proofErr w:type="spellEnd"/>
      <w:r>
        <w:tab/>
        <w:t>SHARP Corporation</w:t>
      </w:r>
    </w:p>
    <w:p w14:paraId="75E8EF77" w14:textId="77777777" w:rsidR="00CF5F16" w:rsidRDefault="00493DFD">
      <w:pPr>
        <w:pStyle w:val="afff3"/>
        <w:numPr>
          <w:ilvl w:val="0"/>
          <w:numId w:val="10"/>
        </w:numPr>
        <w:ind w:leftChars="0"/>
      </w:pPr>
      <w:r>
        <w:t>R1-2408909</w:t>
      </w:r>
      <w:r>
        <w:tab/>
        <w:t xml:space="preserve">DCI based </w:t>
      </w:r>
      <w:proofErr w:type="spellStart"/>
      <w:r>
        <w:t>signaling</w:t>
      </w:r>
      <w:proofErr w:type="spellEnd"/>
      <w:r>
        <w:t xml:space="preserve"> for on-demand SSB</w:t>
      </w:r>
      <w:r>
        <w:tab/>
      </w:r>
      <w:proofErr w:type="spellStart"/>
      <w:r>
        <w:t>ASUSTeK</w:t>
      </w:r>
      <w:proofErr w:type="spellEnd"/>
    </w:p>
    <w:p w14:paraId="0437A331" w14:textId="77777777" w:rsidR="00CF5F16" w:rsidRDefault="00493DFD">
      <w:pPr>
        <w:pStyle w:val="afff3"/>
        <w:numPr>
          <w:ilvl w:val="0"/>
          <w:numId w:val="10"/>
        </w:numPr>
        <w:ind w:leftChars="0"/>
      </w:pPr>
      <w:r>
        <w:t>R1-2408934</w:t>
      </w:r>
      <w:r>
        <w:tab/>
        <w:t xml:space="preserve">Discussion on on-demand SSB </w:t>
      </w:r>
      <w:proofErr w:type="spellStart"/>
      <w:r>
        <w:t>Scell</w:t>
      </w:r>
      <w:proofErr w:type="spellEnd"/>
      <w:r>
        <w:t xml:space="preserve"> operation</w:t>
      </w:r>
      <w:r>
        <w:tab/>
      </w:r>
      <w:proofErr w:type="spellStart"/>
      <w:r>
        <w:t>CEWiT</w:t>
      </w:r>
      <w:proofErr w:type="spellEnd"/>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afff3"/>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afff3"/>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5" w:name="_Hlk166698521"/>
      <w:r>
        <w:rPr>
          <w:szCs w:val="20"/>
        </w:rPr>
        <w:t>No always-on SSB on the cell</w:t>
      </w:r>
      <w:bookmarkEnd w:id="5"/>
    </w:p>
    <w:p w14:paraId="768D3678" w14:textId="77777777" w:rsidR="00CF5F16" w:rsidRDefault="00493DFD">
      <w:pPr>
        <w:pStyle w:val="afff3"/>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226F8245" w14:textId="77777777" w:rsidR="00CF5F16" w:rsidRDefault="00493DFD">
      <w:pPr>
        <w:pStyle w:val="afff3"/>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lastRenderedPageBreak/>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39095793" w14:textId="77777777" w:rsidR="00CF5F16" w:rsidRDefault="00493DFD">
      <w:pPr>
        <w:numPr>
          <w:ilvl w:val="1"/>
          <w:numId w:val="31"/>
        </w:numPr>
        <w:contextualSpacing/>
        <w:jc w:val="both"/>
        <w:rPr>
          <w:rFonts w:eastAsia="Malgun Gothic"/>
          <w:szCs w:val="20"/>
          <w:lang w:eastAsia="zh-CN"/>
        </w:rPr>
      </w:pPr>
      <w:bookmarkStart w:id="6"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6"/>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w:t>
      </w:r>
      <w:proofErr w:type="gramStart"/>
      <w:r>
        <w:rPr>
          <w:rFonts w:eastAsia="Malgun Gothic"/>
          <w:szCs w:val="20"/>
          <w:lang w:eastAsia="ko-KR"/>
        </w:rPr>
        <w:t>e.g.</w:t>
      </w:r>
      <w:proofErr w:type="gramEnd"/>
      <w:r>
        <w:rPr>
          <w:rFonts w:eastAsia="Malgun Gothic"/>
          <w:szCs w:val="20"/>
          <w:lang w:eastAsia="ko-KR"/>
        </w:rPr>
        <w:t xml:space="preserve">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periodically transmitted from time instance A until </w:t>
      </w:r>
      <w:proofErr w:type="spellStart"/>
      <w:r>
        <w:rPr>
          <w:rFonts w:ascii="Times New Roman" w:eastAsia="Malgun Gothic" w:hAnsi="Times New Roman"/>
          <w:szCs w:val="16"/>
          <w:lang w:val="en-US" w:eastAsia="zh-CN"/>
        </w:rPr>
        <w:t>gNB</w:t>
      </w:r>
      <w:proofErr w:type="spellEnd"/>
      <w:r>
        <w:rPr>
          <w:rFonts w:ascii="Times New Roman" w:eastAsia="Malgun Gothic" w:hAnsi="Times New Roman"/>
          <w:szCs w:val="16"/>
          <w:lang w:val="en-US" w:eastAsia="zh-CN"/>
        </w:rPr>
        <w:t xml:space="preserve"> turns OFF the on demand SSB</w:t>
      </w:r>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lastRenderedPageBreak/>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proofErr w:type="spellStart"/>
      <w:r>
        <w:rPr>
          <w:rFonts w:eastAsia="Malgun Gothic"/>
          <w:i/>
          <w:iCs/>
          <w:sz w:val="20"/>
          <w:szCs w:val="20"/>
          <w:lang w:eastAsia="ko-KR"/>
        </w:rPr>
        <w:t>ssb-PositionsInBurst</w:t>
      </w:r>
      <w:proofErr w:type="spellEnd"/>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lastRenderedPageBreak/>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 xml:space="preserve">this RRC also configures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activates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w:t>
      </w:r>
      <w:proofErr w:type="spellStart"/>
      <w:r>
        <w:rPr>
          <w:lang w:eastAsia="zh-CN"/>
        </w:rPr>
        <w:t>SCell</w:t>
      </w:r>
      <w:proofErr w:type="spellEnd"/>
      <w:r>
        <w:rPr>
          <w:lang w:eastAsia="zh-CN"/>
        </w:rPr>
        <w:t xml:space="preserve">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w:t>
      </w:r>
      <w:r>
        <w:rPr>
          <w:rFonts w:ascii="Times New Roman" w:hAnsi="Times New Roman"/>
          <w:strike/>
          <w:color w:val="FF0000"/>
          <w:szCs w:val="20"/>
          <w:lang w:eastAsia="ko-KR"/>
        </w:rPr>
        <w:lastRenderedPageBreak/>
        <w:t xml:space="preserve">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w:t>
      </w:r>
      <w:proofErr w:type="spellStart"/>
      <w:r>
        <w:t>SCell</w:t>
      </w:r>
      <w:proofErr w:type="spellEnd"/>
      <w:r>
        <w:t xml:space="preserve">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36A69" w14:textId="77777777" w:rsidR="00EC11FA" w:rsidRDefault="00EC11FA">
      <w:r>
        <w:separator/>
      </w:r>
    </w:p>
  </w:endnote>
  <w:endnote w:type="continuationSeparator" w:id="0">
    <w:p w14:paraId="6721F335" w14:textId="77777777" w:rsidR="00EC11FA" w:rsidRDefault="00EC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CC06" w14:textId="77777777" w:rsidR="00EC11FA" w:rsidRDefault="00EC11FA">
      <w:r>
        <w:separator/>
      </w:r>
    </w:p>
  </w:footnote>
  <w:footnote w:type="continuationSeparator" w:id="0">
    <w:p w14:paraId="1E257C83" w14:textId="77777777" w:rsidR="00EC11FA" w:rsidRDefault="00EC1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3"/>
  </w:num>
  <w:num w:numId="3">
    <w:abstractNumId w:val="18"/>
  </w:num>
  <w:num w:numId="4">
    <w:abstractNumId w:val="25"/>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0"/>
  </w:num>
  <w:num w:numId="9">
    <w:abstractNumId w:val="26"/>
  </w:num>
  <w:num w:numId="10">
    <w:abstractNumId w:val="12"/>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17"/>
  </w:num>
  <w:num w:numId="15">
    <w:abstractNumId w:val="31"/>
  </w:num>
  <w:num w:numId="16">
    <w:abstractNumId w:val="20"/>
  </w:num>
  <w:num w:numId="17">
    <w:abstractNumId w:val="28"/>
  </w:num>
  <w:num w:numId="18">
    <w:abstractNumId w:val="24"/>
  </w:num>
  <w:num w:numId="19">
    <w:abstractNumId w:val="19"/>
  </w:num>
  <w:num w:numId="20">
    <w:abstractNumId w:val="7"/>
  </w:num>
  <w:num w:numId="21">
    <w:abstractNumId w:val="2"/>
  </w:num>
  <w:num w:numId="22">
    <w:abstractNumId w:val="4"/>
  </w:num>
  <w:num w:numId="23">
    <w:abstractNumId w:val="27"/>
  </w:num>
  <w:num w:numId="24">
    <w:abstractNumId w:val="22"/>
  </w:num>
  <w:num w:numId="25">
    <w:abstractNumId w:val="29"/>
  </w:num>
  <w:num w:numId="26">
    <w:abstractNumId w:val="16"/>
  </w:num>
  <w:num w:numId="27">
    <w:abstractNumId w:val="9"/>
  </w:num>
  <w:num w:numId="28">
    <w:abstractNumId w:val="11"/>
  </w:num>
  <w:num w:numId="29">
    <w:abstractNumId w:val="10"/>
  </w:num>
  <w:num w:numId="30">
    <w:abstractNumId w:val="6"/>
  </w:num>
  <w:num w:numId="31">
    <w:abstractNumId w:val="1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70A7"/>
    <w:rsid w:val="0003721E"/>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55EF"/>
    <w:rsid w:val="0006573A"/>
    <w:rsid w:val="00070F27"/>
    <w:rsid w:val="000717AB"/>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D0B23"/>
    <w:rsid w:val="000D0FA8"/>
    <w:rsid w:val="000D11AF"/>
    <w:rsid w:val="000D34CA"/>
    <w:rsid w:val="000D380B"/>
    <w:rsid w:val="000D3878"/>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3CB"/>
    <w:rsid w:val="00203A47"/>
    <w:rsid w:val="00203D36"/>
    <w:rsid w:val="00203D5D"/>
    <w:rsid w:val="00204CD4"/>
    <w:rsid w:val="002050C6"/>
    <w:rsid w:val="00205523"/>
    <w:rsid w:val="002061CC"/>
    <w:rsid w:val="00206A8E"/>
    <w:rsid w:val="00206E1B"/>
    <w:rsid w:val="00207BD7"/>
    <w:rsid w:val="00210216"/>
    <w:rsid w:val="002103BB"/>
    <w:rsid w:val="0021041A"/>
    <w:rsid w:val="0021081A"/>
    <w:rsid w:val="00212D34"/>
    <w:rsid w:val="00212EEF"/>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06A"/>
    <w:rsid w:val="00224E50"/>
    <w:rsid w:val="002256D6"/>
    <w:rsid w:val="0022585A"/>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0B98"/>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80F6E"/>
    <w:rsid w:val="007816CE"/>
    <w:rsid w:val="00781FF8"/>
    <w:rsid w:val="007852EE"/>
    <w:rsid w:val="007864B9"/>
    <w:rsid w:val="00786A70"/>
    <w:rsid w:val="00790B69"/>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21F3"/>
    <w:rsid w:val="00962DAB"/>
    <w:rsid w:val="009637C8"/>
    <w:rsid w:val="00964A40"/>
    <w:rsid w:val="009658A6"/>
    <w:rsid w:val="009673D2"/>
    <w:rsid w:val="00967852"/>
    <w:rsid w:val="009714D8"/>
    <w:rsid w:val="00973140"/>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30B5"/>
    <w:rsid w:val="009A327F"/>
    <w:rsid w:val="009A3E3B"/>
    <w:rsid w:val="009A4D9C"/>
    <w:rsid w:val="009A5FBD"/>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234"/>
    <w:rsid w:val="009C331F"/>
    <w:rsid w:val="009C3378"/>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4786"/>
    <w:rsid w:val="00A25DC1"/>
    <w:rsid w:val="00A26501"/>
    <w:rsid w:val="00A2664C"/>
    <w:rsid w:val="00A26C8E"/>
    <w:rsid w:val="00A271BC"/>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55A7"/>
    <w:rsid w:val="00DC5A02"/>
    <w:rsid w:val="00DC637A"/>
    <w:rsid w:val="00DC6650"/>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5E8E"/>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DB8"/>
    <w:rsid w:val="00E63E2B"/>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uiPriority w:val="9"/>
    <w:qFormat/>
    <w:pPr>
      <w:numPr>
        <w:ilvl w:val="3"/>
      </w:numPr>
      <w:outlineLvl w:val="3"/>
    </w:pPr>
    <w:rPr>
      <w:i/>
    </w:rPr>
  </w:style>
  <w:style w:type="paragraph" w:styleId="5">
    <w:name w:val="heading 5"/>
    <w:basedOn w:val="4"/>
    <w:next w:val="a2"/>
    <w:link w:val="50"/>
    <w:uiPriority w:val="9"/>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Pr>
      <w:rFonts w:asciiTheme="majorHAnsi" w:eastAsiaTheme="majorEastAsia" w:hAnsiTheme="majorHAnsi" w:cstheme="majorBidi"/>
      <w:sz w:val="18"/>
      <w:szCs w:val="18"/>
    </w:rPr>
  </w:style>
  <w:style w:type="paragraph" w:styleId="a8">
    <w:name w:val="Body Text"/>
    <w:basedOn w:val="a2"/>
    <w:link w:val="a9"/>
    <w:qFormat/>
    <w:pPr>
      <w:spacing w:after="120" w:line="259" w:lineRule="auto"/>
      <w:jc w:val="both"/>
    </w:pPr>
    <w:rPr>
      <w:rFonts w:ascii="Arial" w:eastAsiaTheme="minorHAnsi" w:hAnsi="Arial" w:cstheme="minorBidi"/>
      <w:szCs w:val="22"/>
      <w:lang w:val="en-US" w:eastAsia="zh-CN"/>
    </w:rPr>
  </w:style>
  <w:style w:type="paragraph" w:styleId="22">
    <w:name w:val="Body Text 2"/>
    <w:basedOn w:val="a2"/>
    <w:link w:val="23"/>
    <w:qFormat/>
    <w:pPr>
      <w:spacing w:after="120" w:line="480" w:lineRule="auto"/>
    </w:pPr>
  </w:style>
  <w:style w:type="paragraph" w:styleId="32">
    <w:name w:val="Body Text 3"/>
    <w:basedOn w:val="a2"/>
    <w:link w:val="33"/>
    <w:qFormat/>
    <w:pPr>
      <w:jc w:val="both"/>
    </w:pPr>
    <w:rPr>
      <w:rFonts w:ascii="Times New Roman" w:eastAsia="MS Gothic" w:hAnsi="Times New Roman"/>
      <w:sz w:val="24"/>
      <w:szCs w:val="20"/>
      <w:lang w:eastAsia="ja-JP"/>
    </w:rPr>
  </w:style>
  <w:style w:type="paragraph" w:styleId="aa">
    <w:name w:val="Body Text Indent"/>
    <w:basedOn w:val="a2"/>
    <w:link w:val="ab"/>
    <w:uiPriority w:val="99"/>
    <w:unhideWhenUsed/>
    <w:qFormat/>
    <w:pPr>
      <w:spacing w:after="180"/>
      <w:ind w:leftChars="400" w:left="851"/>
    </w:pPr>
  </w:style>
  <w:style w:type="paragraph" w:styleId="24">
    <w:name w:val="Body Text First Indent 2"/>
    <w:basedOn w:val="aa"/>
    <w:link w:val="25"/>
    <w:qFormat/>
    <w:pPr>
      <w:ind w:firstLineChars="100" w:firstLine="210"/>
    </w:pPr>
    <w:rPr>
      <w:rFonts w:ascii="Times New Roman" w:eastAsia="MS Mincho" w:hAnsi="Times New Roman"/>
      <w:szCs w:val="20"/>
    </w:rPr>
  </w:style>
  <w:style w:type="paragraph" w:styleId="26">
    <w:name w:val="Body Text Indent 2"/>
    <w:basedOn w:val="a2"/>
    <w:link w:val="27"/>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34">
    <w:name w:val="Body Text Indent 3"/>
    <w:basedOn w:val="a2"/>
    <w:link w:val="35"/>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ac">
    <w:name w:val="caption"/>
    <w:basedOn w:val="a2"/>
    <w:next w:val="a2"/>
    <w:link w:val="ad"/>
    <w:qFormat/>
    <w:pPr>
      <w:overflowPunct w:val="0"/>
      <w:autoSpaceDE w:val="0"/>
      <w:autoSpaceDN w:val="0"/>
      <w:adjustRightInd w:val="0"/>
      <w:spacing w:before="120" w:after="120"/>
      <w:textAlignment w:val="baseline"/>
    </w:pPr>
    <w:rPr>
      <w:rFonts w:ascii="Times New Roman" w:eastAsia="宋体" w:hAnsi="Times New Roman"/>
      <w:b/>
      <w:szCs w:val="20"/>
    </w:rPr>
  </w:style>
  <w:style w:type="character" w:styleId="ae">
    <w:name w:val="annotation reference"/>
    <w:basedOn w:val="a3"/>
    <w:uiPriority w:val="99"/>
    <w:unhideWhenUsed/>
    <w:qFormat/>
    <w:rPr>
      <w:sz w:val="18"/>
      <w:szCs w:val="18"/>
    </w:rPr>
  </w:style>
  <w:style w:type="paragraph" w:styleId="af">
    <w:name w:val="annotation text"/>
    <w:basedOn w:val="a2"/>
    <w:link w:val="af0"/>
    <w:unhideWhenUsed/>
    <w:qFormat/>
  </w:style>
  <w:style w:type="paragraph" w:styleId="af1">
    <w:name w:val="annotation subject"/>
    <w:basedOn w:val="af"/>
    <w:next w:val="af"/>
    <w:link w:val="af2"/>
    <w:uiPriority w:val="99"/>
    <w:unhideWhenUsed/>
    <w:qFormat/>
    <w:rPr>
      <w:b/>
      <w:bCs/>
    </w:rPr>
  </w:style>
  <w:style w:type="paragraph" w:styleId="af3">
    <w:name w:val="Date"/>
    <w:basedOn w:val="a2"/>
    <w:next w:val="a2"/>
    <w:link w:val="af4"/>
    <w:uiPriority w:val="99"/>
    <w:qFormat/>
    <w:rPr>
      <w:lang w:eastAsia="zh-CN"/>
    </w:rPr>
  </w:style>
  <w:style w:type="paragraph" w:styleId="af5">
    <w:name w:val="Document Map"/>
    <w:basedOn w:val="a2"/>
    <w:link w:val="af6"/>
    <w:uiPriority w:val="99"/>
    <w:qFormat/>
    <w:pPr>
      <w:shd w:val="clear" w:color="auto" w:fill="000080"/>
    </w:pPr>
    <w:rPr>
      <w:rFonts w:ascii="Tahoma" w:hAnsi="Tahoma"/>
      <w:lang w:eastAsia="zh-CN"/>
    </w:rPr>
  </w:style>
  <w:style w:type="character" w:styleId="af7">
    <w:name w:val="Emphasis"/>
    <w:uiPriority w:val="20"/>
    <w:qFormat/>
    <w:rPr>
      <w:i/>
      <w:iCs/>
    </w:rPr>
  </w:style>
  <w:style w:type="character" w:styleId="af8">
    <w:name w:val="FollowedHyperlink"/>
    <w:uiPriority w:val="99"/>
    <w:unhideWhenUsed/>
    <w:qFormat/>
    <w:rPr>
      <w:color w:val="954F72"/>
      <w:u w:val="single"/>
    </w:rPr>
  </w:style>
  <w:style w:type="paragraph" w:styleId="af9">
    <w:name w:val="footer"/>
    <w:basedOn w:val="a2"/>
    <w:link w:val="afa"/>
    <w:uiPriority w:val="99"/>
    <w:unhideWhenUsed/>
    <w:qFormat/>
    <w:pPr>
      <w:tabs>
        <w:tab w:val="center" w:pos="4513"/>
        <w:tab w:val="right" w:pos="9026"/>
      </w:tabs>
      <w:snapToGrid w:val="0"/>
    </w:pPr>
  </w:style>
  <w:style w:type="character" w:styleId="afb">
    <w:name w:val="footnote reference"/>
    <w:qFormat/>
    <w:rPr>
      <w:b/>
      <w:position w:val="6"/>
      <w:sz w:val="16"/>
    </w:rPr>
  </w:style>
  <w:style w:type="paragraph" w:styleId="afc">
    <w:name w:val="footnote text"/>
    <w:basedOn w:val="a2"/>
    <w:link w:val="afd"/>
    <w:qFormat/>
    <w:pPr>
      <w:jc w:val="both"/>
    </w:pPr>
    <w:rPr>
      <w:szCs w:val="20"/>
      <w:lang w:val="zh-CN" w:eastAsia="zh-CN"/>
    </w:rPr>
  </w:style>
  <w:style w:type="paragraph" w:styleId="afe">
    <w:name w:val="header"/>
    <w:basedOn w:val="a2"/>
    <w:link w:val="aff"/>
    <w:unhideWhenUsed/>
    <w:qFormat/>
    <w:pPr>
      <w:tabs>
        <w:tab w:val="center" w:pos="4513"/>
        <w:tab w:val="right" w:pos="9026"/>
      </w:tabs>
      <w:snapToGrid w:val="0"/>
    </w:p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aff0">
    <w:name w:val="Hyperlink"/>
    <w:uiPriority w:val="99"/>
    <w:qFormat/>
    <w:rPr>
      <w:color w:val="0000FF"/>
      <w:u w:val="single"/>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8">
    <w:name w:val="index 2"/>
    <w:basedOn w:val="11"/>
    <w:next w:val="a2"/>
    <w:qFormat/>
    <w:pPr>
      <w:ind w:left="284"/>
    </w:pPr>
    <w:rPr>
      <w:rFonts w:eastAsia="宋体"/>
    </w:rPr>
  </w:style>
  <w:style w:type="paragraph" w:styleId="aff1">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character" w:styleId="aff2">
    <w:name w:val="line number"/>
    <w:qFormat/>
    <w:rPr>
      <w:rFonts w:ascii="Arial" w:eastAsia="宋体" w:hAnsi="Arial" w:cs="Arial"/>
      <w:color w:val="0000FF"/>
      <w:kern w:val="2"/>
      <w:sz w:val="18"/>
      <w:lang w:val="en-US" w:eastAsia="zh-CN" w:bidi="ar-SA"/>
    </w:rPr>
  </w:style>
  <w:style w:type="paragraph" w:styleId="aff3">
    <w:name w:val="List"/>
    <w:basedOn w:val="a2"/>
    <w:link w:val="aff4"/>
    <w:uiPriority w:val="99"/>
    <w:unhideWhenUsed/>
    <w:pPr>
      <w:ind w:leftChars="200" w:left="100" w:hangingChars="200" w:hanging="200"/>
      <w:contextualSpacing/>
    </w:pPr>
  </w:style>
  <w:style w:type="paragraph" w:styleId="29">
    <w:name w:val="List 2"/>
    <w:basedOn w:val="a2"/>
    <w:link w:val="2a"/>
    <w:qFormat/>
    <w:pPr>
      <w:ind w:left="566" w:hanging="283"/>
    </w:pPr>
  </w:style>
  <w:style w:type="paragraph" w:styleId="36">
    <w:name w:val="List 3"/>
    <w:basedOn w:val="a2"/>
    <w:link w:val="37"/>
    <w:unhideWhenUsed/>
    <w:qFormat/>
    <w:pPr>
      <w:ind w:leftChars="400" w:left="100" w:hangingChars="200" w:hanging="200"/>
      <w:contextualSpacing/>
    </w:pPr>
  </w:style>
  <w:style w:type="paragraph" w:styleId="41">
    <w:name w:val="List 4"/>
    <w:basedOn w:val="36"/>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1">
    <w:name w:val="List 5"/>
    <w:basedOn w:val="41"/>
    <w:qFormat/>
    <w:pPr>
      <w:ind w:left="1702"/>
    </w:pPr>
  </w:style>
  <w:style w:type="paragraph" w:styleId="a1">
    <w:name w:val="List Bullet"/>
    <w:basedOn w:val="aff3"/>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2b">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8">
    <w:name w:val="List Bullet 3"/>
    <w:basedOn w:val="2b"/>
    <w:qFormat/>
    <w:pPr>
      <w:ind w:left="1135"/>
    </w:pPr>
  </w:style>
  <w:style w:type="paragraph" w:styleId="42">
    <w:name w:val="List Bullet 4"/>
    <w:basedOn w:val="38"/>
    <w:qFormat/>
    <w:pPr>
      <w:ind w:left="1418"/>
    </w:pPr>
  </w:style>
  <w:style w:type="paragraph" w:styleId="52">
    <w:name w:val="List Bullet 5"/>
    <w:basedOn w:val="42"/>
    <w:qFormat/>
    <w:pPr>
      <w:ind w:left="1702"/>
    </w:pPr>
  </w:style>
  <w:style w:type="paragraph" w:styleId="2c">
    <w:name w:val="List Continue 2"/>
    <w:basedOn w:val="a2"/>
    <w:qFormat/>
    <w:pPr>
      <w:spacing w:after="180"/>
      <w:ind w:leftChars="400" w:left="850"/>
    </w:pPr>
    <w:rPr>
      <w:rFonts w:ascii="Times New Roman" w:eastAsia="MS Mincho" w:hAnsi="Times New Roman"/>
      <w:szCs w:val="20"/>
      <w:lang w:eastAsia="ja-JP"/>
    </w:rPr>
  </w:style>
  <w:style w:type="paragraph" w:styleId="a0">
    <w:name w:val="List Number"/>
    <w:basedOn w:val="a2"/>
    <w:unhideWhenUsed/>
    <w:qFormat/>
    <w:pPr>
      <w:numPr>
        <w:numId w:val="3"/>
      </w:numPr>
      <w:contextualSpacing/>
    </w:pPr>
  </w:style>
  <w:style w:type="paragraph" w:styleId="20">
    <w:name w:val="List Number 2"/>
    <w:basedOn w:val="a0"/>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aff5">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aff6">
    <w:name w:val="Normal Indent"/>
    <w:basedOn w:val="a2"/>
    <w:unhideWhenUsed/>
    <w:qFormat/>
    <w:pPr>
      <w:ind w:leftChars="400" w:left="800"/>
    </w:pPr>
  </w:style>
  <w:style w:type="character" w:styleId="aff7">
    <w:name w:val="page number"/>
    <w:basedOn w:val="a3"/>
    <w:qFormat/>
  </w:style>
  <w:style w:type="paragraph" w:styleId="aff8">
    <w:name w:val="Plain Text"/>
    <w:basedOn w:val="a2"/>
    <w:link w:val="aff9"/>
    <w:uiPriority w:val="99"/>
    <w:unhideWhenUsed/>
    <w:qFormat/>
    <w:rPr>
      <w:rFonts w:ascii="Arial" w:eastAsia="MS Gothic" w:hAnsi="Arial"/>
      <w:color w:val="000000"/>
      <w:szCs w:val="20"/>
      <w:lang w:val="zh-CN" w:eastAsia="zh-CN"/>
    </w:rPr>
  </w:style>
  <w:style w:type="character" w:styleId="affa">
    <w:name w:val="Strong"/>
    <w:uiPriority w:val="22"/>
    <w:qFormat/>
    <w:rPr>
      <w:b/>
      <w:bCs/>
    </w:rPr>
  </w:style>
  <w:style w:type="paragraph" w:styleId="affb">
    <w:name w:val="Subtitle"/>
    <w:basedOn w:val="a2"/>
    <w:next w:val="a2"/>
    <w:link w:val="affc"/>
    <w:uiPriority w:val="11"/>
    <w:qFormat/>
    <w:pPr>
      <w:spacing w:after="180" w:line="259" w:lineRule="auto"/>
      <w:ind w:left="284" w:hanging="284"/>
    </w:pPr>
    <w:rPr>
      <w:rFonts w:ascii="Cambria" w:eastAsia="宋体" w:hAnsi="Cambria"/>
      <w:i/>
      <w:iCs/>
      <w:color w:val="4F81BD"/>
      <w:spacing w:val="15"/>
      <w:sz w:val="24"/>
      <w:lang w:eastAsia="ja-JP"/>
    </w:r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
    <w:name w:val="table of figures"/>
    <w:basedOn w:val="a8"/>
    <w:next w:val="a2"/>
    <w:uiPriority w:val="99"/>
    <w:qFormat/>
    <w:pPr>
      <w:ind w:left="1701" w:hanging="1701"/>
      <w:jc w:val="left"/>
    </w:pPr>
    <w:rPr>
      <w:b/>
    </w:rPr>
  </w:style>
  <w:style w:type="table" w:styleId="2f">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0">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itle"/>
    <w:basedOn w:val="a2"/>
    <w:link w:val="afff2"/>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2"/>
    <w:next w:val="a2"/>
    <w:uiPriority w:val="39"/>
    <w:qFormat/>
    <w:pPr>
      <w:tabs>
        <w:tab w:val="left" w:pos="1200"/>
        <w:tab w:val="right" w:leader="dot" w:pos="9631"/>
      </w:tabs>
      <w:ind w:left="403"/>
    </w:pPr>
  </w:style>
  <w:style w:type="paragraph" w:styleId="TOC4">
    <w:name w:val="toc 4"/>
    <w:basedOn w:val="a2"/>
    <w:next w:val="a2"/>
    <w:uiPriority w:val="39"/>
    <w:qFormat/>
    <w:pPr>
      <w:tabs>
        <w:tab w:val="left" w:pos="1440"/>
        <w:tab w:val="right" w:leader="dot" w:pos="9631"/>
      </w:tabs>
      <w:ind w:left="601"/>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TOC7">
    <w:name w:val="toc 7"/>
    <w:basedOn w:val="a2"/>
    <w:next w:val="a2"/>
    <w:uiPriority w:val="39"/>
    <w:qFormat/>
    <w:rPr>
      <w:rFonts w:ascii="Times New Roman" w:eastAsia="MS Mincho" w:hAnsi="Times New Roman"/>
      <w:sz w:val="24"/>
      <w:lang w:eastAsia="ja-JP"/>
    </w:r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TOC9">
    <w:name w:val="toc 9"/>
    <w:basedOn w:val="a2"/>
    <w:next w:val="a2"/>
    <w:uiPriority w:val="39"/>
    <w:qFormat/>
    <w:pPr>
      <w:ind w:left="1920"/>
    </w:pPr>
    <w:rPr>
      <w:rFonts w:ascii="Times New Roman" w:eastAsia="MS Mincho" w:hAnsi="Times New Roman"/>
      <w:sz w:val="24"/>
      <w:lang w:eastAsia="ja-JP"/>
    </w:r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0">
    <w:name w:val="标题 1 字符"/>
    <w:basedOn w:val="a3"/>
    <w:link w:val="1"/>
    <w:uiPriority w:val="9"/>
    <w:qFormat/>
    <w:rPr>
      <w:rFonts w:ascii="Arial" w:eastAsia="Batang" w:hAnsi="Arial" w:cs="Times New Roman"/>
      <w:b/>
      <w:bCs/>
      <w:kern w:val="32"/>
      <w:sz w:val="32"/>
      <w:szCs w:val="32"/>
      <w:lang w:val="en-GB" w:eastAsia="zh-CN"/>
    </w:rPr>
  </w:style>
  <w:style w:type="character" w:customStyle="1" w:styleId="21">
    <w:name w:val="标题 2 字符"/>
    <w:basedOn w:val="a3"/>
    <w:link w:val="2"/>
    <w:uiPriority w:val="9"/>
    <w:qFormat/>
    <w:rPr>
      <w:rFonts w:ascii="Arial" w:eastAsia="Batang" w:hAnsi="Arial" w:cs="Times New Roman"/>
      <w:b/>
      <w:bCs/>
      <w:i/>
      <w:iCs/>
      <w:kern w:val="0"/>
      <w:sz w:val="24"/>
      <w:szCs w:val="28"/>
      <w:lang w:val="en-GB" w:eastAsia="zh-CN"/>
    </w:rPr>
  </w:style>
  <w:style w:type="character" w:customStyle="1" w:styleId="31">
    <w:name w:val="标题 3 字符"/>
    <w:basedOn w:val="a3"/>
    <w:link w:val="30"/>
    <w:qFormat/>
    <w:rPr>
      <w:rFonts w:ascii="Arial" w:eastAsia="Batang" w:hAnsi="Arial" w:cs="Times New Roman"/>
      <w:b/>
      <w:bCs/>
      <w:kern w:val="0"/>
      <w:szCs w:val="26"/>
      <w:lang w:val="en-GB" w:eastAsia="zh-CN"/>
    </w:rPr>
  </w:style>
  <w:style w:type="character" w:customStyle="1" w:styleId="40">
    <w:name w:val="标题 4 字符"/>
    <w:basedOn w:val="a3"/>
    <w:link w:val="4"/>
    <w:uiPriority w:val="9"/>
    <w:qFormat/>
    <w:rPr>
      <w:rFonts w:ascii="Arial" w:eastAsia="Batang" w:hAnsi="Arial" w:cs="Times New Roman"/>
      <w:b/>
      <w:bCs/>
      <w:i/>
      <w:kern w:val="0"/>
      <w:szCs w:val="26"/>
      <w:lang w:val="en-GB" w:eastAsia="zh-CN"/>
    </w:rPr>
  </w:style>
  <w:style w:type="character" w:customStyle="1" w:styleId="50">
    <w:name w:val="标题 5 字符"/>
    <w:basedOn w:val="a3"/>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3">
    <w:name w:val="List Paragraph"/>
    <w:basedOn w:val="a2"/>
    <w:link w:val="13"/>
    <w:uiPriority w:val="34"/>
    <w:qFormat/>
    <w:pPr>
      <w:ind w:leftChars="400" w:left="840"/>
    </w:pPr>
    <w:rPr>
      <w:lang w:eastAsia="zh-CN"/>
    </w:rPr>
  </w:style>
  <w:style w:type="character" w:customStyle="1" w:styleId="13">
    <w:name w:val="列表段落 字符1"/>
    <w:link w:val="afff3"/>
    <w:uiPriority w:val="34"/>
    <w:qFormat/>
    <w:rPr>
      <w:rFonts w:ascii="Times" w:eastAsia="Batang" w:hAnsi="Times" w:cs="Times New Roman"/>
      <w:kern w:val="0"/>
      <w:szCs w:val="24"/>
      <w:lang w:val="en-GB" w:eastAsia="zh-CN"/>
    </w:rPr>
  </w:style>
  <w:style w:type="character" w:customStyle="1" w:styleId="ad">
    <w:name w:val="题注 字符"/>
    <w:link w:val="ac"/>
    <w:qFormat/>
    <w:rPr>
      <w:rFonts w:ascii="Times New Roman" w:eastAsia="宋体" w:hAnsi="Times New Roman" w:cs="Times New Roman"/>
      <w:b/>
      <w:kern w:val="0"/>
      <w:szCs w:val="20"/>
      <w:lang w:val="en-GB" w:eastAsia="en-US"/>
    </w:rPr>
  </w:style>
  <w:style w:type="character" w:customStyle="1" w:styleId="aff">
    <w:name w:val="页眉 字符"/>
    <w:basedOn w:val="a3"/>
    <w:link w:val="afe"/>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9">
    <w:name w:val="正文文本 字符"/>
    <w:basedOn w:val="a3"/>
    <w:link w:val="a8"/>
    <w:qFormat/>
    <w:rPr>
      <w:rFonts w:ascii="Arial" w:eastAsiaTheme="minorHAnsi" w:hAnsi="Arial"/>
      <w:kern w:val="0"/>
      <w:lang w:eastAsia="zh-CN"/>
    </w:rPr>
  </w:style>
  <w:style w:type="character" w:customStyle="1" w:styleId="a7">
    <w:name w:val="批注框文本 字符"/>
    <w:basedOn w:val="a3"/>
    <w:link w:val="a6"/>
    <w:uiPriority w:val="99"/>
    <w:rPr>
      <w:rFonts w:asciiTheme="majorHAnsi" w:eastAsiaTheme="majorEastAsia" w:hAnsiTheme="majorHAnsi" w:cstheme="majorBidi"/>
      <w:kern w:val="0"/>
      <w:sz w:val="18"/>
      <w:szCs w:val="18"/>
      <w:lang w:val="en-GB" w:eastAsia="en-US"/>
    </w:rPr>
  </w:style>
  <w:style w:type="character" w:customStyle="1" w:styleId="af0">
    <w:name w:val="批注文字 字符"/>
    <w:basedOn w:val="a3"/>
    <w:link w:val="af"/>
    <w:qFormat/>
    <w:rPr>
      <w:rFonts w:ascii="Times" w:eastAsia="Batang" w:hAnsi="Times" w:cs="Times New Roman"/>
      <w:kern w:val="0"/>
      <w:szCs w:val="24"/>
      <w:lang w:val="en-GB" w:eastAsia="en-US"/>
    </w:rPr>
  </w:style>
  <w:style w:type="character" w:customStyle="1" w:styleId="af2">
    <w:name w:val="批注主题 字符"/>
    <w:basedOn w:val="af0"/>
    <w:link w:val="af1"/>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f9">
    <w:name w:val="纯文本 字符"/>
    <w:basedOn w:val="a3"/>
    <w:link w:val="aff8"/>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8"/>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e"/>
    <w:qFormat/>
    <w:pPr>
      <w:tabs>
        <w:tab w:val="clear" w:pos="4513"/>
        <w:tab w:val="clear" w:pos="9026"/>
        <w:tab w:val="center" w:pos="4680"/>
        <w:tab w:val="right" w:pos="9360"/>
      </w:tabs>
      <w:snapToGrid/>
    </w:pPr>
  </w:style>
  <w:style w:type="character" w:customStyle="1" w:styleId="afd">
    <w:name w:val="脚注文本 字符"/>
    <w:basedOn w:val="a3"/>
    <w:link w:val="afc"/>
    <w:qFormat/>
    <w:rPr>
      <w:rFonts w:ascii="Times" w:eastAsia="Batang" w:hAnsi="Times" w:cs="Times New Roman"/>
      <w:kern w:val="0"/>
      <w:szCs w:val="20"/>
      <w:lang w:val="zh-CN" w:eastAsia="zh-CN"/>
    </w:rPr>
  </w:style>
  <w:style w:type="character" w:customStyle="1" w:styleId="af6">
    <w:name w:val="文档结构图 字符"/>
    <w:basedOn w:val="a3"/>
    <w:link w:val="af5"/>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4">
    <w:name w:val="日期 字符"/>
    <w:basedOn w:val="a3"/>
    <w:link w:val="af3"/>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8"/>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ff3"/>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9"/>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link w:val="afff5"/>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2"/>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6">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2"/>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5">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3">
    <w:name w:val="正文文本 2 字符"/>
    <w:basedOn w:val="a3"/>
    <w:link w:val="22"/>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7">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6"/>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6">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8"/>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c">
    <w:name w:val="副标题 字符"/>
    <w:basedOn w:val="a3"/>
    <w:link w:val="affb"/>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17">
    <w:name w:val="未处理的提及1"/>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7">
    <w:name w:val="正文文本缩进 2 字符"/>
    <w:basedOn w:val="a3"/>
    <w:link w:val="26"/>
    <w:qFormat/>
    <w:rPr>
      <w:rFonts w:ascii="Times New Roman" w:eastAsia="宋体" w:hAnsi="Times New Roman" w:cs="Times New Roman"/>
      <w:szCs w:val="20"/>
      <w:lang w:val="zh-CN" w:eastAsia="zh-CN"/>
    </w:rPr>
  </w:style>
  <w:style w:type="character" w:customStyle="1" w:styleId="35">
    <w:name w:val="正文文本缩进 3 字符"/>
    <w:basedOn w:val="a3"/>
    <w:link w:val="34"/>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4">
    <w:name w:val="列表 字符"/>
    <w:link w:val="aff3"/>
    <w:qFormat/>
    <w:rPr>
      <w:rFonts w:ascii="Times" w:eastAsia="Batang" w:hAnsi="Times" w:cs="Times New Roman"/>
      <w:kern w:val="0"/>
      <w:szCs w:val="24"/>
      <w:lang w:val="en-GB" w:eastAsia="en-US"/>
    </w:rPr>
  </w:style>
  <w:style w:type="character" w:customStyle="1" w:styleId="2a">
    <w:name w:val="列表 2 字符"/>
    <w:link w:val="29"/>
    <w:qFormat/>
    <w:rPr>
      <w:rFonts w:ascii="Times" w:eastAsia="Batang" w:hAnsi="Times" w:cs="Times New Roman"/>
      <w:kern w:val="0"/>
      <w:szCs w:val="24"/>
      <w:lang w:val="en-GB" w:eastAsia="en-US"/>
    </w:rPr>
  </w:style>
  <w:style w:type="character" w:customStyle="1" w:styleId="37">
    <w:name w:val="列表 3 字符"/>
    <w:link w:val="36"/>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3"/>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ff6"/>
    <w:qFormat/>
    <w:pPr>
      <w:widowControl w:val="0"/>
      <w:ind w:firstLine="420"/>
      <w:jc w:val="both"/>
    </w:pPr>
    <w:rPr>
      <w:rFonts w:ascii="Times New Roman" w:eastAsia="Malgun Gothic" w:hAnsi="Times New Roman"/>
      <w:kern w:val="2"/>
      <w:sz w:val="21"/>
      <w:szCs w:val="20"/>
      <w:lang w:val="en-US" w:eastAsia="zh-CN"/>
    </w:rPr>
  </w:style>
  <w:style w:type="paragraph" w:customStyle="1" w:styleId="afff8">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a"/>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9"/>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f2">
    <w:name w:val="标题 字符"/>
    <w:basedOn w:val="a3"/>
    <w:link w:val="afff1"/>
    <w:qFormat/>
    <w:rPr>
      <w:rFonts w:ascii="Arial" w:eastAsia="MS Mincho" w:hAnsi="Arial" w:cs="Times New Roman"/>
      <w:b/>
      <w:kern w:val="0"/>
      <w:sz w:val="24"/>
      <w:szCs w:val="20"/>
      <w:lang w:val="de-DE" w:eastAsia="ja-JP"/>
    </w:rPr>
  </w:style>
  <w:style w:type="paragraph" w:customStyle="1" w:styleId="TableText0">
    <w:name w:val="TableText"/>
    <w:basedOn w:val="aa"/>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e"/>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8"/>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b">
    <w:name w:val="正文文本缩进 字符"/>
    <w:basedOn w:val="a3"/>
    <w:link w:val="aa"/>
    <w:uiPriority w:val="99"/>
    <w:semiHidden/>
    <w:qFormat/>
    <w:rPr>
      <w:rFonts w:ascii="Times" w:eastAsia="Batang" w:hAnsi="Times" w:cs="Times New Roman"/>
      <w:kern w:val="0"/>
      <w:szCs w:val="24"/>
      <w:lang w:val="en-GB" w:eastAsia="en-US"/>
    </w:rPr>
  </w:style>
  <w:style w:type="character" w:customStyle="1" w:styleId="25">
    <w:name w:val="正文文本首行缩进 2 字符"/>
    <w:basedOn w:val="ab"/>
    <w:link w:val="24"/>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9">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9"/>
    <w:qFormat/>
    <w:rPr>
      <w:rFonts w:ascii="Times New Roman" w:eastAsia="宋体" w:hAnsi="Times New Roman" w:cs="宋体"/>
      <w:sz w:val="21"/>
      <w:szCs w:val="20"/>
      <w:lang w:eastAsia="zh-CN"/>
    </w:rPr>
  </w:style>
  <w:style w:type="paragraph" w:customStyle="1" w:styleId="afffa">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8"/>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c"/>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8"/>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8"/>
    <w:qFormat/>
    <w:pPr>
      <w:numPr>
        <w:numId w:val="0"/>
      </w:numPr>
      <w:spacing w:after="240" w:line="240" w:lineRule="auto"/>
      <w:ind w:left="714" w:hanging="357"/>
      <w:jc w:val="left"/>
    </w:pPr>
    <w:rPr>
      <w:rFonts w:eastAsia="MS Gothic" w:cs="Times New Roman"/>
      <w:sz w:val="24"/>
      <w:szCs w:val="20"/>
      <w:lang w:val="en-GB"/>
    </w:rPr>
  </w:style>
  <w:style w:type="character" w:customStyle="1" w:styleId="33">
    <w:name w:val="正文文本 3 字符"/>
    <w:basedOn w:val="a3"/>
    <w:link w:val="32"/>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8"/>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b">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c">
    <w:name w:val="テキスト"/>
    <w:basedOn w:val="a2"/>
    <w:link w:val="afffd"/>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1">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d">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e">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2">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网格型2"/>
    <w:basedOn w:val="a4"/>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未处理的提及2"/>
    <w:basedOn w:val="a3"/>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a2"/>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fff5">
    <w:name w:val="清單段落 字元"/>
    <w:link w:val="ListParagraph1"/>
    <w:uiPriority w:val="34"/>
    <w:qFormat/>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46</Pages>
  <Words>20750</Words>
  <Characters>118280</Characters>
  <Application>Microsoft Office Word</Application>
  <DocSecurity>0</DocSecurity>
  <Lines>985</Lines>
  <Paragraphs>277</Paragraphs>
  <ScaleCrop>false</ScaleCrop>
  <Company/>
  <LinksUpToDate>false</LinksUpToDate>
  <CharactersWithSpaces>138753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吴作敏(Zuomin)</cp:lastModifiedBy>
  <cp:revision>10</cp:revision>
  <dcterms:created xsi:type="dcterms:W3CDTF">2024-10-14T09:21:00Z</dcterms:created>
  <dcterms:modified xsi:type="dcterms:W3CDTF">2024-10-14T08:28:00Z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ies>
</file>