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Huawei/HiSi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SimSun" w:hAnsi="Times" w:cs="Times"/>
                <w:sz w:val="18"/>
                <w:szCs w:val="18"/>
                <w:lang w:eastAsia="zh-CN"/>
              </w:rPr>
            </w:pP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DengXian"/>
                <w:b/>
                <w:bCs/>
                <w:sz w:val="20"/>
                <w:szCs w:val="20"/>
                <w:u w:val="single"/>
                <w:lang w:eastAsia="zh-CN"/>
              </w:rPr>
            </w:pPr>
            <w:r>
              <w:rPr>
                <w:rFonts w:eastAsia="DengXian"/>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DengXian" w:hint="eastAsia"/>
                <w:bCs/>
                <w:sz w:val="20"/>
                <w:szCs w:val="20"/>
                <w:lang w:eastAsia="zh-CN"/>
              </w:rPr>
              <w:t>For</w:t>
            </w:r>
            <w:r>
              <w:rPr>
                <w:rFonts w:eastAsia="DengXian"/>
                <w:bCs/>
                <w:sz w:val="20"/>
                <w:szCs w:val="20"/>
                <w:lang w:eastAsia="zh-CN"/>
              </w:rPr>
              <w:t xml:space="preserve"> Capability 2, </w:t>
            </w:r>
            <w:r w:rsidR="000B76DD">
              <w:rPr>
                <w:rFonts w:eastAsia="DengXian"/>
                <w:bCs/>
                <w:sz w:val="20"/>
                <w:szCs w:val="20"/>
                <w:lang w:eastAsia="zh-CN"/>
              </w:rPr>
              <w:t xml:space="preserve">it has agreed that </w:t>
            </w:r>
            <w:r w:rsidR="000B76DD" w:rsidRPr="000B76DD">
              <w:rPr>
                <w:rFonts w:eastAsia="DengXian"/>
                <w:bCs/>
                <w:sz w:val="20"/>
                <w:szCs w:val="20"/>
                <w:lang w:eastAsia="zh-CN"/>
              </w:rPr>
              <w:t xml:space="preserve">the legacy timeline Z/Z’ </w:t>
            </w:r>
            <w:r w:rsidR="000B76DD">
              <w:rPr>
                <w:rFonts w:eastAsia="DengXian" w:hint="eastAsia"/>
                <w:bCs/>
                <w:sz w:val="20"/>
                <w:szCs w:val="20"/>
                <w:lang w:eastAsia="zh-CN"/>
              </w:rPr>
              <w:t>is</w:t>
            </w:r>
            <w:r w:rsidR="000B76DD">
              <w:rPr>
                <w:rFonts w:eastAsia="DengXian"/>
                <w:bCs/>
                <w:sz w:val="20"/>
                <w:szCs w:val="20"/>
                <w:lang w:eastAsia="zh-CN"/>
              </w:rPr>
              <w:t xml:space="preserve"> </w:t>
            </w:r>
            <w:r w:rsidR="000B76DD">
              <w:rPr>
                <w:rFonts w:eastAsia="DengXian" w:hint="eastAsia"/>
                <w:bCs/>
                <w:sz w:val="20"/>
                <w:szCs w:val="20"/>
                <w:lang w:eastAsia="zh-CN"/>
              </w:rPr>
              <w:t>s</w:t>
            </w:r>
            <w:r w:rsidR="000B76DD">
              <w:rPr>
                <w:rFonts w:eastAsia="DengXian"/>
                <w:bCs/>
                <w:sz w:val="20"/>
                <w:szCs w:val="20"/>
                <w:lang w:eastAsia="zh-CN"/>
              </w:rPr>
              <w:t xml:space="preserve">caled with </w:t>
            </w:r>
            <w:r w:rsidR="000B76DD" w:rsidRPr="000B76DD">
              <w:rPr>
                <w:rFonts w:eastAsia="DengXian"/>
                <w:bCs/>
                <w:sz w:val="20"/>
                <w:szCs w:val="20"/>
                <w:lang w:eastAsia="zh-CN"/>
              </w:rPr>
              <w:t>ceil(P/32)</w:t>
            </w:r>
            <w:r w:rsidR="000B76DD">
              <w:rPr>
                <w:rFonts w:eastAsia="DengXian"/>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hint="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bCs/>
                      <w:sz w:val="18"/>
                      <w:szCs w:val="18"/>
                      <w:lang w:val="en-GB" w:eastAsia="zh-CN"/>
                    </w:rPr>
                    <w:t>N</w:t>
                  </w:r>
                  <w:r w:rsidRPr="00D21AC5">
                    <w:rPr>
                      <w:rFonts w:ascii="Times" w:eastAsiaTheme="minorEastAsia" w:hAnsi="Times" w:cs="Times" w:hint="eastAsia"/>
                      <w:bCs/>
                      <w:sz w:val="18"/>
                      <w:szCs w:val="18"/>
                      <w:lang w:val="en-GB" w:eastAsia="zh-CN"/>
                    </w:rPr>
                    <w:t>on-PMI report</w:t>
                  </w:r>
                  <w:r>
                    <w:rPr>
                      <w:rFonts w:ascii="Times" w:eastAsiaTheme="minorEastAsia" w:hAnsi="Times" w:cs="Times" w:hint="eastAsia"/>
                      <w:bCs/>
                      <w:sz w:val="18"/>
                      <w:szCs w:val="18"/>
                      <w:lang w:val="en-GB" w:eastAsia="zh-CN"/>
                    </w:rPr>
                    <w:t xml:space="preserve"> (</w:t>
                  </w:r>
                  <w:r>
                    <w:rPr>
                      <w:rFonts w:ascii="Times" w:eastAsiaTheme="minorEastAsia" w:hAnsi="Times" w:cs="Times"/>
                      <w:bCs/>
                      <w:sz w:val="18"/>
                      <w:szCs w:val="18"/>
                      <w:lang w:val="en-GB" w:eastAsia="zh-CN"/>
                    </w:rPr>
                    <w:t>‘</w:t>
                  </w:r>
                  <w:r w:rsidRPr="000C3F6C">
                    <w:rPr>
                      <w:rFonts w:ascii="Times" w:eastAsiaTheme="minorEastAsia" w:hAnsi="Times" w:cs="Times" w:hint="eastAsia"/>
                      <w:bCs/>
                      <w:i/>
                      <w:iCs/>
                      <w:sz w:val="18"/>
                      <w:szCs w:val="18"/>
                      <w:lang w:val="en-GB" w:eastAsia="zh-CN"/>
                    </w:rPr>
                    <w:t>cri-RI-CQI</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non-PMI-PortIndication</w:t>
                  </w:r>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DengXian" w:hint="eastAsia"/>
                <w:b/>
                <w:bCs/>
                <w:sz w:val="20"/>
                <w:szCs w:val="20"/>
                <w:u w:val="single"/>
                <w:lang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lastRenderedPageBreak/>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signaling)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signaling)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Huawei/HiSi,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xml:space="preserve">, vivo, Ericsson, OPPO, Xiaomi, Nokia/NSB, Huawei/HiSi,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w:t>
            </w:r>
            <w:r w:rsidR="000873EB" w:rsidRPr="000873EB">
              <w:rPr>
                <w:rFonts w:eastAsia="DengXian"/>
                <w:bCs/>
                <w:sz w:val="20"/>
                <w:szCs w:val="20"/>
                <w:lang w:val="en-GB" w:eastAsia="zh-CN"/>
              </w:rPr>
              <w:lastRenderedPageBreak/>
              <w:t xml:space="preserve">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/HiSi</w:t>
            </w:r>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lastRenderedPageBreak/>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lastRenderedPageBreak/>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/HiSi</w:t>
            </w:r>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A3210E">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A3210E">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A3210E">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lastRenderedPageBreak/>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Huawei/HiSi, MediaTek, NTT DOCOMO, NEC, Intel, Apple, TCL, Huawei/HiSi,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xml:space="preserve">: ZTE, Xiaomi, Fujitsu, Ericsson, Apple, Huawei/HiSi,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5D15A6FE">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p>
          <w:p w14:paraId="74EF1782" w14:textId="0CED30BD" w:rsidR="004A4443" w:rsidRPr="004A4443" w:rsidRDefault="004A4443" w:rsidP="00C455EA">
            <w:pPr>
              <w:jc w:val="both"/>
              <w:rPr>
                <w:rFonts w:eastAsia="DengXian"/>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DengXian"/>
                <w:b/>
                <w:bCs/>
                <w:sz w:val="20"/>
                <w:szCs w:val="20"/>
                <w:lang w:val="en-GB"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DengXian"/>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DengXian"/>
                <w:b/>
                <w:bCs/>
                <w:sz w:val="20"/>
                <w:szCs w:val="20"/>
                <w:u w:val="single"/>
                <w:lang w:val="en-GB" w:eastAsia="zh-CN"/>
              </w:rPr>
            </w:pPr>
          </w:p>
          <w:p w14:paraId="5FB5530B" w14:textId="61C755C3" w:rsidR="007044CB" w:rsidRDefault="007044CB" w:rsidP="00E874ED">
            <w:pPr>
              <w:jc w:val="both"/>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3.C.14:</w:t>
            </w:r>
            <w:r w:rsidRPr="007044CB">
              <w:rPr>
                <w:rFonts w:eastAsia="DengXian"/>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DengXian"/>
                <w:b/>
                <w:bCs/>
                <w:sz w:val="20"/>
                <w:szCs w:val="20"/>
                <w:lang w:val="en-GB" w:eastAsia="zh-CN"/>
              </w:rPr>
            </w:pPr>
            <w:r>
              <w:rPr>
                <w:rFonts w:eastAsia="DengXian"/>
                <w:b/>
                <w:bCs/>
                <w:sz w:val="20"/>
                <w:szCs w:val="20"/>
                <w:lang w:val="en-GB" w:eastAsia="zh-CN"/>
              </w:rPr>
              <w:t>Proposal 3.C.12</w:t>
            </w:r>
          </w:p>
          <w:p w14:paraId="3E717C02" w14:textId="2DA1845A" w:rsidR="000B76DD" w:rsidRDefault="000B76DD" w:rsidP="000B76DD">
            <w:pPr>
              <w:jc w:val="both"/>
              <w:rPr>
                <w:rFonts w:eastAsia="DengXian"/>
                <w:b/>
                <w:bCs/>
                <w:sz w:val="20"/>
                <w:szCs w:val="20"/>
                <w:u w:val="single"/>
                <w:lang w:val="en-GB" w:eastAsia="zh-CN"/>
              </w:rPr>
            </w:pPr>
            <w:r w:rsidRPr="00887DC8">
              <w:rPr>
                <w:rFonts w:eastAsia="DengXian"/>
                <w:sz w:val="20"/>
                <w:szCs w:val="20"/>
                <w:lang w:val="en-GB" w:eastAsia="zh-CN"/>
              </w:rPr>
              <w:t>Support</w:t>
            </w:r>
            <w:r>
              <w:rPr>
                <w:rFonts w:eastAsia="DengXian"/>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DengXian"/>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DengXian"/>
                <w:bCs/>
                <w:sz w:val="20"/>
                <w:szCs w:val="20"/>
                <w:lang w:eastAsia="zh-CN"/>
              </w:rPr>
            </w:pPr>
            <w:r>
              <w:rPr>
                <w:rFonts w:eastAsia="DengXian"/>
                <w:b/>
                <w:bCs/>
                <w:sz w:val="20"/>
                <w:szCs w:val="20"/>
                <w:u w:val="single"/>
                <w:lang w:eastAsia="zh-CN"/>
              </w:rPr>
              <w:t>Proposal 3.C.12</w:t>
            </w:r>
            <w:r>
              <w:rPr>
                <w:rFonts w:eastAsia="DengXian"/>
                <w:bCs/>
                <w:sz w:val="20"/>
                <w:szCs w:val="20"/>
                <w:lang w:eastAsia="zh-CN"/>
              </w:rPr>
              <w:t>:</w:t>
            </w:r>
            <w:r>
              <w:rPr>
                <w:rFonts w:eastAsia="DengXian" w:hint="eastAsia"/>
                <w:bCs/>
                <w:sz w:val="20"/>
                <w:szCs w:val="20"/>
                <w:lang w:eastAsia="zh-CN"/>
              </w:rPr>
              <w:t xml:space="preserve"> OK in </w:t>
            </w:r>
            <w:r>
              <w:rPr>
                <w:rFonts w:eastAsia="DengXian"/>
                <w:bCs/>
                <w:sz w:val="20"/>
                <w:szCs w:val="20"/>
                <w:lang w:eastAsia="zh-CN"/>
              </w:rPr>
              <w:t>general</w:t>
            </w:r>
            <w:r>
              <w:rPr>
                <w:rFonts w:eastAsia="DengXian" w:hint="eastAsia"/>
                <w:bCs/>
                <w:sz w:val="20"/>
                <w:szCs w:val="20"/>
                <w:lang w:eastAsia="zh-CN"/>
              </w:rPr>
              <w:t>.</w:t>
            </w:r>
          </w:p>
          <w:p w14:paraId="75446D78" w14:textId="77777777" w:rsidR="00A3210E" w:rsidRPr="00191C97" w:rsidRDefault="00A3210E" w:rsidP="00A3210E">
            <w:pPr>
              <w:jc w:val="both"/>
              <w:rPr>
                <w:rFonts w:eastAsia="DengXian"/>
                <w:bCs/>
                <w:sz w:val="20"/>
                <w:szCs w:val="20"/>
                <w:lang w:eastAsia="zh-CN"/>
              </w:rPr>
            </w:pPr>
            <w:r>
              <w:rPr>
                <w:rFonts w:eastAsia="DengXian" w:hint="eastAsia"/>
                <w:bCs/>
                <w:sz w:val="20"/>
                <w:szCs w:val="20"/>
                <w:lang w:eastAsia="zh-CN"/>
              </w:rPr>
              <w:t xml:space="preserve">One small question, for the first FFS, is the </w:t>
            </w:r>
            <w:r>
              <w:rPr>
                <w:rFonts w:eastAsia="DengXian"/>
                <w:bCs/>
                <w:sz w:val="20"/>
                <w:szCs w:val="20"/>
                <w:lang w:eastAsia="zh-CN"/>
              </w:rPr>
              <w:t>“</w:t>
            </w:r>
            <w:r>
              <w:rPr>
                <w:rFonts w:eastAsia="DengXian" w:hint="eastAsia"/>
                <w:bCs/>
                <w:sz w:val="20"/>
                <w:szCs w:val="20"/>
                <w:lang w:eastAsia="zh-CN"/>
              </w:rPr>
              <w:t>whether</w:t>
            </w:r>
            <w:r>
              <w:rPr>
                <w:rFonts w:eastAsia="DengXian"/>
                <w:bCs/>
                <w:sz w:val="20"/>
                <w:szCs w:val="20"/>
                <w:lang w:eastAsia="zh-CN"/>
              </w:rPr>
              <w:t>…</w:t>
            </w:r>
            <w:r>
              <w:rPr>
                <w:rFonts w:eastAsia="DengXian" w:hint="eastAsia"/>
                <w:bCs/>
                <w:sz w:val="20"/>
                <w:szCs w:val="20"/>
                <w:lang w:eastAsia="zh-CN"/>
              </w:rPr>
              <w:t xml:space="preserve"> or</w:t>
            </w:r>
            <w:proofErr w:type="gramStart"/>
            <w:r>
              <w:rPr>
                <w:rFonts w:eastAsia="DengXian"/>
                <w:bCs/>
                <w:sz w:val="20"/>
                <w:szCs w:val="20"/>
                <w:lang w:eastAsia="zh-CN"/>
              </w:rPr>
              <w:t>…</w:t>
            </w:r>
            <w:r>
              <w:rPr>
                <w:rFonts w:eastAsia="DengXian" w:hint="eastAsia"/>
                <w:bCs/>
                <w:sz w:val="20"/>
                <w:szCs w:val="20"/>
                <w:lang w:eastAsia="zh-CN"/>
              </w:rPr>
              <w:t xml:space="preserve"> </w:t>
            </w:r>
            <w:r>
              <w:rPr>
                <w:rFonts w:eastAsia="DengXian"/>
                <w:bCs/>
                <w:sz w:val="20"/>
                <w:szCs w:val="20"/>
                <w:lang w:eastAsia="zh-CN"/>
              </w:rPr>
              <w:t>”</w:t>
            </w:r>
            <w:proofErr w:type="gramEnd"/>
            <w:r>
              <w:rPr>
                <w:rFonts w:eastAsia="DengXian" w:hint="eastAsia"/>
                <w:bCs/>
                <w:sz w:val="20"/>
                <w:szCs w:val="20"/>
                <w:lang w:eastAsia="zh-CN"/>
              </w:rPr>
              <w:t xml:space="preserve"> saying two same things?</w:t>
            </w:r>
          </w:p>
          <w:p w14:paraId="5D2889B5" w14:textId="77777777" w:rsidR="00A3210E" w:rsidRDefault="00A3210E"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w:t>
                  </w:r>
                  <w:r w:rsidRPr="00526026">
                    <w:rPr>
                      <w:rFonts w:eastAsia="DengXian" w:hint="eastAsia"/>
                      <w:bCs/>
                      <w:color w:val="FF0000"/>
                      <w:sz w:val="20"/>
                      <w:szCs w:val="20"/>
                      <w:lang w:val="en-GB" w:eastAsia="zh-CN"/>
                    </w:rPr>
                    <w:t xml:space="preserve">the Rel-19 CJTC and </w:t>
                  </w:r>
                  <w:r>
                    <w:rPr>
                      <w:rFonts w:eastAsia="DengXian" w:hint="eastAsia"/>
                      <w:bCs/>
                      <w:sz w:val="20"/>
                      <w:szCs w:val="20"/>
                      <w:lang w:val="en-GB" w:eastAsia="zh-CN"/>
                    </w:rPr>
                    <w:t xml:space="preserve">for </w:t>
                  </w:r>
                  <w:r>
                    <w:rPr>
                      <w:rFonts w:eastAsia="DengXian"/>
                      <w:bCs/>
                      <w:sz w:val="20"/>
                      <w:szCs w:val="20"/>
                      <w:lang w:val="en-GB" w:eastAsia="zh-CN"/>
                    </w:rPr>
                    <w:t xml:space="preserve">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77777777" w:rsidR="00A3210E" w:rsidRDefault="00A3210E" w:rsidP="00A3210E">
            <w:pPr>
              <w:jc w:val="both"/>
              <w:rPr>
                <w:rFonts w:ascii="Times" w:eastAsiaTheme="minorEastAsia" w:hAnsi="Times"/>
                <w:sz w:val="20"/>
                <w:lang w:val="en-GB" w:eastAsia="zh-CN"/>
              </w:rPr>
            </w:pPr>
          </w:p>
          <w:p w14:paraId="768E98AE" w14:textId="77777777" w:rsidR="00A3210E" w:rsidRDefault="00A3210E" w:rsidP="00A3210E">
            <w:pPr>
              <w:jc w:val="both"/>
              <w:rPr>
                <w:rFonts w:eastAsia="DengXian"/>
                <w:b/>
                <w:bCs/>
                <w:sz w:val="20"/>
                <w:szCs w:val="20"/>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F836" w14:textId="77777777" w:rsidR="00B6206C" w:rsidRDefault="00B6206C" w:rsidP="005A2913">
      <w:r>
        <w:separator/>
      </w:r>
    </w:p>
  </w:endnote>
  <w:endnote w:type="continuationSeparator" w:id="0">
    <w:p w14:paraId="0B8AB3FC" w14:textId="77777777" w:rsidR="00B6206C" w:rsidRDefault="00B6206C"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C1E1" w14:textId="77777777" w:rsidR="00B6206C" w:rsidRDefault="00B6206C" w:rsidP="005A2913">
      <w:r>
        <w:separator/>
      </w:r>
    </w:p>
  </w:footnote>
  <w:footnote w:type="continuationSeparator" w:id="0">
    <w:p w14:paraId="58473A7F" w14:textId="77777777" w:rsidR="00B6206C" w:rsidRDefault="00B6206C"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2134589419">
    <w:abstractNumId w:val="3"/>
  </w:num>
  <w:num w:numId="2" w16cid:durableId="1763992380">
    <w:abstractNumId w:val="25"/>
  </w:num>
  <w:num w:numId="3" w16cid:durableId="521212637">
    <w:abstractNumId w:val="31"/>
  </w:num>
  <w:num w:numId="4" w16cid:durableId="2085178232">
    <w:abstractNumId w:val="32"/>
  </w:num>
  <w:num w:numId="5" w16cid:durableId="899679776">
    <w:abstractNumId w:val="19"/>
  </w:num>
  <w:num w:numId="6" w16cid:durableId="1929118542">
    <w:abstractNumId w:val="44"/>
  </w:num>
  <w:num w:numId="7" w16cid:durableId="82995778">
    <w:abstractNumId w:val="18"/>
  </w:num>
  <w:num w:numId="8" w16cid:durableId="1628705592">
    <w:abstractNumId w:val="20"/>
  </w:num>
  <w:num w:numId="9" w16cid:durableId="419447677">
    <w:abstractNumId w:val="30"/>
  </w:num>
  <w:num w:numId="10" w16cid:durableId="706880356">
    <w:abstractNumId w:val="39"/>
  </w:num>
  <w:num w:numId="11" w16cid:durableId="2070611197">
    <w:abstractNumId w:val="41"/>
  </w:num>
  <w:num w:numId="12" w16cid:durableId="705643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321084">
    <w:abstractNumId w:val="35"/>
  </w:num>
  <w:num w:numId="14" w16cid:durableId="376970899">
    <w:abstractNumId w:val="8"/>
  </w:num>
  <w:num w:numId="15" w16cid:durableId="9528926">
    <w:abstractNumId w:val="5"/>
  </w:num>
  <w:num w:numId="16" w16cid:durableId="25109257">
    <w:abstractNumId w:val="37"/>
  </w:num>
  <w:num w:numId="17" w16cid:durableId="1370641083">
    <w:abstractNumId w:val="13"/>
  </w:num>
  <w:num w:numId="18" w16cid:durableId="691998779">
    <w:abstractNumId w:val="4"/>
  </w:num>
  <w:num w:numId="19" w16cid:durableId="376005974">
    <w:abstractNumId w:val="29"/>
  </w:num>
  <w:num w:numId="20" w16cid:durableId="210772797">
    <w:abstractNumId w:val="10"/>
  </w:num>
  <w:num w:numId="21" w16cid:durableId="1790277922">
    <w:abstractNumId w:val="7"/>
  </w:num>
  <w:num w:numId="22" w16cid:durableId="1052539577">
    <w:abstractNumId w:val="23"/>
  </w:num>
  <w:num w:numId="23" w16cid:durableId="706174751">
    <w:abstractNumId w:val="24"/>
  </w:num>
  <w:num w:numId="24" w16cid:durableId="1695770165">
    <w:abstractNumId w:val="36"/>
  </w:num>
  <w:num w:numId="25" w16cid:durableId="1798259603">
    <w:abstractNumId w:val="1"/>
  </w:num>
  <w:num w:numId="26" w16cid:durableId="1078289217">
    <w:abstractNumId w:val="27"/>
  </w:num>
  <w:num w:numId="27" w16cid:durableId="1797021848">
    <w:abstractNumId w:val="38"/>
  </w:num>
  <w:num w:numId="28" w16cid:durableId="1949925129">
    <w:abstractNumId w:val="14"/>
  </w:num>
  <w:num w:numId="29" w16cid:durableId="168446712">
    <w:abstractNumId w:val="6"/>
  </w:num>
  <w:num w:numId="30" w16cid:durableId="1457069443">
    <w:abstractNumId w:val="42"/>
  </w:num>
  <w:num w:numId="31" w16cid:durableId="1206603730">
    <w:abstractNumId w:val="15"/>
  </w:num>
  <w:num w:numId="32" w16cid:durableId="658506732">
    <w:abstractNumId w:val="9"/>
  </w:num>
  <w:num w:numId="33" w16cid:durableId="938488448">
    <w:abstractNumId w:val="43"/>
  </w:num>
  <w:num w:numId="34" w16cid:durableId="247008422">
    <w:abstractNumId w:val="17"/>
  </w:num>
  <w:num w:numId="35" w16cid:durableId="1610744288">
    <w:abstractNumId w:val="12"/>
  </w:num>
  <w:num w:numId="36" w16cid:durableId="1518227410">
    <w:abstractNumId w:val="0"/>
  </w:num>
  <w:num w:numId="37" w16cid:durableId="380330414">
    <w:abstractNumId w:val="33"/>
  </w:num>
  <w:num w:numId="38" w16cid:durableId="1974022470">
    <w:abstractNumId w:val="11"/>
  </w:num>
  <w:num w:numId="39" w16cid:durableId="314184167">
    <w:abstractNumId w:val="22"/>
  </w:num>
  <w:num w:numId="40" w16cid:durableId="1885942333">
    <w:abstractNumId w:val="2"/>
  </w:num>
  <w:num w:numId="41" w16cid:durableId="579214093">
    <w:abstractNumId w:val="26"/>
  </w:num>
  <w:num w:numId="42" w16cid:durableId="370497714">
    <w:abstractNumId w:val="40"/>
  </w:num>
  <w:num w:numId="43" w16cid:durableId="373890899">
    <w:abstractNumId w:val="28"/>
  </w:num>
  <w:num w:numId="44" w16cid:durableId="356853318">
    <w:abstractNumId w:val="34"/>
  </w:num>
  <w:num w:numId="45" w16cid:durableId="129445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0CF1A-1495-41BB-8D0D-317DBBA4DB5E}">
  <ds:schemaRefs>
    <ds:schemaRef ds:uri="http://schemas.openxmlformats.org/officeDocument/2006/bibliography"/>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 (WRD)</cp:lastModifiedBy>
  <cp:revision>13</cp:revision>
  <cp:lastPrinted>2021-10-06T09:28:00Z</cp:lastPrinted>
  <dcterms:created xsi:type="dcterms:W3CDTF">2024-10-15T14:01:00Z</dcterms:created>
  <dcterms:modified xsi:type="dcterms:W3CDTF">2024-10-15T14:19:00Z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