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ＭＳ 明朝" w:hAnsi="Arial" w:cs="Arial"/>
          <w:b/>
          <w:bCs/>
          <w:sz w:val="28"/>
        </w:rPr>
      </w:pPr>
      <w:r>
        <w:rPr>
          <w:rFonts w:ascii="Arial" w:eastAsia="ＭＳ 明朝" w:hAnsi="Arial" w:cs="Arial"/>
          <w:b/>
          <w:bCs/>
          <w:sz w:val="28"/>
        </w:rPr>
        <w:t>Hefei</w:t>
      </w:r>
      <w:r w:rsidRPr="000C64B4">
        <w:rPr>
          <w:rFonts w:ascii="Arial" w:eastAsia="ＭＳ 明朝" w:hAnsi="Arial" w:cs="Arial"/>
          <w:b/>
          <w:bCs/>
          <w:sz w:val="28"/>
        </w:rPr>
        <w:t xml:space="preserve">, </w:t>
      </w:r>
      <w:r>
        <w:rPr>
          <w:rFonts w:ascii="Arial" w:eastAsia="ＭＳ 明朝"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ＭＳ 明朝"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ＭＳ 明朝"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ＭＳ 明朝" w:hAnsi="Arial" w:cs="Arial"/>
          <w:b/>
          <w:bCs/>
          <w:szCs w:val="24"/>
        </w:rPr>
      </w:pPr>
    </w:p>
    <w:p w14:paraId="66670163" w14:textId="1B206055" w:rsidR="0093333E" w:rsidRPr="007A70D3" w:rsidRDefault="0093333E" w:rsidP="0093333E">
      <w:pPr>
        <w:tabs>
          <w:tab w:val="left" w:pos="1985"/>
        </w:tabs>
        <w:spacing w:after="120" w:line="288" w:lineRule="auto"/>
        <w:ind w:left="2040" w:hangingChars="850" w:hanging="2040"/>
        <w:jc w:val="both"/>
        <w:rPr>
          <w:rFonts w:ascii="Arial" w:eastAsia="ＭＳ 明朝" w:hAnsi="Arial"/>
          <w:lang w:val="en-US"/>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1" w:name="Source"/>
      <w:bookmarkEnd w:id="1"/>
      <w:r w:rsidR="008D46A0">
        <w:rPr>
          <w:rFonts w:ascii="Arial" w:eastAsia="ＭＳ 明朝" w:hAnsi="Arial"/>
          <w:lang w:val="en-US"/>
        </w:rPr>
        <w:t>9</w:t>
      </w:r>
      <w:r>
        <w:rPr>
          <w:rFonts w:ascii="Arial" w:eastAsia="Malgun Gothic" w:hAnsi="Arial"/>
          <w:lang w:val="en-US" w:eastAsia="ko-KR"/>
        </w:rPr>
        <w:t>.</w:t>
      </w:r>
      <w:r w:rsidR="00C52E7D">
        <w:rPr>
          <w:rFonts w:ascii="Arial" w:eastAsia="Malgun Gothic" w:hAnsi="Arial"/>
          <w:lang w:val="en-US" w:eastAsia="ko-KR"/>
        </w:rPr>
        <w:t>1</w:t>
      </w:r>
      <w:r w:rsidR="007A70D3">
        <w:rPr>
          <w:rFonts w:ascii="Arial" w:eastAsia="ＭＳ 明朝" w:hAnsi="Arial" w:hint="eastAsia"/>
          <w:lang w:val="en-US"/>
        </w:rPr>
        <w:t>3</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ＭＳ 明朝"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ＭＳ 明朝"/>
          <w:sz w:val="22"/>
          <w:szCs w:val="22"/>
          <w:lang w:val="en-US"/>
        </w:rPr>
      </w:pPr>
      <w:r w:rsidRPr="00D3271F">
        <w:rPr>
          <w:rFonts w:eastAsia="ＭＳ 明朝"/>
          <w:sz w:val="22"/>
          <w:szCs w:val="22"/>
          <w:lang w:val="en-US"/>
        </w:rPr>
        <w:t xml:space="preserve">This contribution summarizes the discussions and proposals in AI </w:t>
      </w:r>
      <w:r w:rsidR="008D46A0" w:rsidRPr="00D3271F">
        <w:rPr>
          <w:rFonts w:eastAsia="ＭＳ 明朝"/>
          <w:sz w:val="22"/>
          <w:szCs w:val="22"/>
          <w:lang w:val="en-US"/>
        </w:rPr>
        <w:t>9.1</w:t>
      </w:r>
      <w:r w:rsidR="007A70D3">
        <w:rPr>
          <w:rFonts w:eastAsia="ＭＳ 明朝" w:hint="eastAsia"/>
          <w:sz w:val="22"/>
          <w:szCs w:val="22"/>
          <w:lang w:val="en-US"/>
        </w:rPr>
        <w:t>3</w:t>
      </w:r>
      <w:r w:rsidR="00974662" w:rsidRPr="00D3271F">
        <w:rPr>
          <w:rFonts w:eastAsia="ＭＳ 明朝"/>
          <w:sz w:val="22"/>
          <w:szCs w:val="22"/>
          <w:lang w:val="en-US"/>
        </w:rPr>
        <w:t xml:space="preserve"> </w:t>
      </w:r>
      <w:r w:rsidR="0001312D" w:rsidRPr="00D3271F">
        <w:rPr>
          <w:rFonts w:eastAsia="ＭＳ 明朝"/>
          <w:sz w:val="22"/>
          <w:szCs w:val="22"/>
          <w:lang w:val="en-US"/>
        </w:rPr>
        <w:t>for Rel-1</w:t>
      </w:r>
      <w:r w:rsidR="007A70D3">
        <w:rPr>
          <w:rFonts w:eastAsia="ＭＳ 明朝" w:hint="eastAsia"/>
          <w:sz w:val="22"/>
          <w:szCs w:val="22"/>
          <w:lang w:val="en-US"/>
        </w:rPr>
        <w:t>9</w:t>
      </w:r>
      <w:r w:rsidR="0001312D" w:rsidRPr="00D3271F">
        <w:rPr>
          <w:rFonts w:eastAsia="ＭＳ 明朝"/>
          <w:sz w:val="22"/>
          <w:szCs w:val="22"/>
          <w:lang w:val="en-US"/>
        </w:rPr>
        <w:t xml:space="preserve"> TEI related discussion</w:t>
      </w:r>
      <w:r w:rsidR="00FC2EAE" w:rsidRPr="00D3271F">
        <w:rPr>
          <w:rFonts w:eastAsia="ＭＳ 明朝"/>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ＭＳ 明朝"/>
          <w:sz w:val="22"/>
          <w:szCs w:val="22"/>
          <w:lang w:val="en-US"/>
        </w:rPr>
      </w:pPr>
    </w:p>
    <w:p w14:paraId="36873393" w14:textId="36E56F62" w:rsidR="00DF20F8" w:rsidRPr="00D3271F" w:rsidRDefault="0074671D" w:rsidP="008852CD">
      <w:pPr>
        <w:jc w:val="both"/>
        <w:rPr>
          <w:bCs/>
          <w:sz w:val="22"/>
          <w:szCs w:val="22"/>
        </w:rPr>
      </w:pPr>
      <w:r w:rsidRPr="00D3271F">
        <w:rPr>
          <w:rFonts w:eastAsia="ＭＳ 明朝" w:hint="eastAsia"/>
          <w:sz w:val="22"/>
          <w:szCs w:val="22"/>
          <w:lang w:val="en-US"/>
        </w:rPr>
        <w:t>B</w:t>
      </w:r>
      <w:r w:rsidRPr="00D3271F">
        <w:rPr>
          <w:rFonts w:eastAsia="ＭＳ 明朝"/>
          <w:sz w:val="22"/>
          <w:szCs w:val="22"/>
          <w:lang w:val="en-US"/>
        </w:rPr>
        <w:t>ased on the discussions summarized in Section 2</w:t>
      </w:r>
      <w:r w:rsidR="0001312D" w:rsidRPr="00D3271F">
        <w:rPr>
          <w:rFonts w:eastAsia="ＭＳ 明朝"/>
          <w:sz w:val="22"/>
          <w:szCs w:val="22"/>
          <w:lang w:val="en-US"/>
        </w:rPr>
        <w:t xml:space="preserve">, </w:t>
      </w:r>
      <w:r w:rsidR="00541758" w:rsidRPr="00D3271F">
        <w:rPr>
          <w:rFonts w:eastAsia="ＭＳ 明朝"/>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ＭＳ 明朝" w:cs="Batang"/>
          <w:sz w:val="22"/>
          <w:szCs w:val="22"/>
        </w:rPr>
        <w:t xml:space="preserve">ZTE Corporation, CMCC, China Telecom, Ericsson, Nokia, Nokia Shanghai Bell, CATT, Verizon, </w:t>
      </w:r>
      <w:proofErr w:type="spellStart"/>
      <w:r w:rsidR="0043377D" w:rsidRPr="004D0E2E">
        <w:rPr>
          <w:rFonts w:eastAsia="ＭＳ 明朝" w:cs="Batang"/>
          <w:sz w:val="22"/>
          <w:szCs w:val="22"/>
        </w:rPr>
        <w:t>Sanechips</w:t>
      </w:r>
      <w:proofErr w:type="spellEnd"/>
      <w:r w:rsidR="0043377D" w:rsidRPr="004D0E2E">
        <w:rPr>
          <w:rFonts w:eastAsia="ＭＳ 明朝" w:cs="Batang"/>
          <w:sz w:val="22"/>
          <w:szCs w:val="22"/>
        </w:rPr>
        <w:t xml:space="preserve">, Huawei, </w:t>
      </w:r>
      <w:proofErr w:type="spellStart"/>
      <w:r w:rsidR="0043377D" w:rsidRPr="004D0E2E">
        <w:rPr>
          <w:rFonts w:eastAsia="ＭＳ 明朝" w:cs="Batang"/>
          <w:sz w:val="22"/>
          <w:szCs w:val="22"/>
        </w:rPr>
        <w:t>HiSilicon</w:t>
      </w:r>
      <w:proofErr w:type="spellEnd"/>
      <w:r w:rsidR="0043377D" w:rsidRPr="004D0E2E">
        <w:rPr>
          <w:rFonts w:eastAsia="ＭＳ 明朝" w:cs="Batang"/>
          <w:sz w:val="22"/>
          <w:szCs w:val="22"/>
        </w:rPr>
        <w:t>, China Unicom</w:t>
      </w:r>
    </w:p>
    <w:p w14:paraId="450EC9AE" w14:textId="77777777" w:rsidR="0043377D" w:rsidRPr="004D0E2E" w:rsidRDefault="00181AD6"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ＭＳ 明朝" w:cs="Batang"/>
          <w:sz w:val="22"/>
          <w:szCs w:val="22"/>
        </w:rPr>
        <w:t>vivo, CMCC, China Unicom, Deutsche Telekom, Ericsson</w:t>
      </w:r>
    </w:p>
    <w:p w14:paraId="64EA48BE" w14:textId="77777777" w:rsidR="00644DCA" w:rsidRPr="004D0E2E" w:rsidRDefault="0072602C" w:rsidP="00644DC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ＭＳ 明朝" w:cs="Batang" w:hint="eastAsia"/>
          <w:sz w:val="22"/>
          <w:szCs w:val="22"/>
        </w:rPr>
        <w:t>vivo</w:t>
      </w:r>
    </w:p>
    <w:p w14:paraId="19F8BA14" w14:textId="77777777" w:rsidR="00644DCA" w:rsidRPr="004D0E2E" w:rsidRDefault="0072602C" w:rsidP="00644DC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ＭＳ 明朝" w:cs="Batang"/>
          <w:sz w:val="22"/>
          <w:szCs w:val="22"/>
        </w:rPr>
        <w:t xml:space="preserve">Huawei, </w:t>
      </w:r>
      <w:proofErr w:type="spellStart"/>
      <w:r w:rsidR="00644DCA" w:rsidRPr="004D0E2E">
        <w:rPr>
          <w:rFonts w:eastAsia="ＭＳ 明朝" w:cs="Batang"/>
          <w:sz w:val="22"/>
          <w:szCs w:val="22"/>
        </w:rPr>
        <w:t>HiSilicon</w:t>
      </w:r>
      <w:proofErr w:type="spellEnd"/>
      <w:r w:rsidR="00644DCA" w:rsidRPr="004D0E2E">
        <w:rPr>
          <w:rFonts w:eastAsia="ＭＳ 明朝" w:cs="Batang"/>
          <w:sz w:val="22"/>
          <w:szCs w:val="22"/>
        </w:rPr>
        <w:t xml:space="preserve">, China Unicom, ZTE, </w:t>
      </w:r>
      <w:proofErr w:type="spellStart"/>
      <w:r w:rsidR="00644DCA" w:rsidRPr="004D0E2E">
        <w:rPr>
          <w:rFonts w:eastAsia="ＭＳ 明朝" w:cs="Batang"/>
          <w:sz w:val="22"/>
          <w:szCs w:val="22"/>
        </w:rPr>
        <w:t>Sanechips</w:t>
      </w:r>
      <w:proofErr w:type="spellEnd"/>
    </w:p>
    <w:p w14:paraId="39D50CF6" w14:textId="79DB8558" w:rsidR="0072602C" w:rsidRPr="004D0E2E" w:rsidRDefault="0072602C" w:rsidP="00A34AC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ＭＳ 明朝" w:cs="Batang" w:hint="eastAsia"/>
          <w:sz w:val="22"/>
          <w:szCs w:val="22"/>
        </w:rPr>
        <w:t>Ericsson</w:t>
      </w:r>
    </w:p>
    <w:p w14:paraId="05259646" w14:textId="46CA848D" w:rsidR="0072602C" w:rsidRPr="004D0E2E" w:rsidRDefault="0072602C" w:rsidP="00A34AC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ＭＳ 明朝" w:cs="Batang" w:hint="eastAsia"/>
          <w:sz w:val="22"/>
          <w:szCs w:val="22"/>
        </w:rPr>
        <w:t>Qualcomm</w:t>
      </w:r>
    </w:p>
    <w:p w14:paraId="013DD345" w14:textId="77777777" w:rsidR="005F40F7" w:rsidRPr="004D0E2E" w:rsidRDefault="0072602C" w:rsidP="005F40F7">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ＭＳ 明朝" w:cs="Batang"/>
          <w:sz w:val="22"/>
          <w:szCs w:val="22"/>
        </w:rPr>
        <w:t>Orange, ZTE, BT</w:t>
      </w:r>
    </w:p>
    <w:p w14:paraId="7FF54C24" w14:textId="77777777" w:rsidR="00F37C1A" w:rsidRPr="004D0E2E" w:rsidRDefault="000B104D" w:rsidP="00F37C1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0438A696" w14:textId="77777777" w:rsidR="00213A40" w:rsidRPr="004D0E2E" w:rsidRDefault="000B104D"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280A079F" w14:textId="19D4DD43" w:rsidR="004B7F28" w:rsidRPr="004D0E2E" w:rsidRDefault="004B7F28"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79A215E3" w14:textId="73007A58" w:rsidR="003263B9" w:rsidRPr="004D0E2E" w:rsidRDefault="003263B9"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74B479FA" w14:textId="77777777" w:rsidR="003C0088"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sz w:val="22"/>
          <w:szCs w:val="22"/>
        </w:rPr>
        <w:t>Nokia, Apple, MediaTek</w:t>
      </w:r>
    </w:p>
    <w:p w14:paraId="0415158F" w14:textId="242D08B4"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hint="eastAsia"/>
          <w:sz w:val="22"/>
          <w:szCs w:val="22"/>
        </w:rPr>
        <w:t>Nokia</w:t>
      </w:r>
    </w:p>
    <w:p w14:paraId="713CEC80" w14:textId="758BE239"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ＭＳ 明朝" w:cs="Batang" w:hint="eastAsia"/>
          <w:sz w:val="22"/>
          <w:szCs w:val="22"/>
        </w:rPr>
        <w:t>Nokia</w:t>
      </w:r>
    </w:p>
    <w:p w14:paraId="32E0772C" w14:textId="5A8CD4E8"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ＭＳ 明朝"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Maximal HARQ process numbers for TN in FR1 and FR2-1</w:t>
      </w:r>
    </w:p>
    <w:p w14:paraId="4E1867B0" w14:textId="77777777" w:rsidR="005154F9" w:rsidRDefault="005154F9" w:rsidP="005154F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w:t>
                  </w:r>
                  <w:proofErr w:type="gramStart"/>
                  <w:r w:rsidRPr="009A0436">
                    <w:rPr>
                      <w:rFonts w:eastAsia="DengXian" w:cs="Arial"/>
                      <w:sz w:val="18"/>
                      <w:szCs w:val="18"/>
                    </w:rPr>
                    <w:t>X,Y</w:t>
                  </w:r>
                  <w:proofErr w:type="gramEnd"/>
                  <w:r w:rsidRPr="009A0436">
                    <w:rPr>
                      <w:rFonts w:eastAsia="DengXian" w:cs="Arial"/>
                      <w:sz w:val="18"/>
                      <w:szCs w:val="18"/>
                    </w:rPr>
                    <w:t>):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w:t>
            </w:r>
            <w:proofErr w:type="gramStart"/>
            <w:r w:rsidRPr="009A0436">
              <w:rPr>
                <w:sz w:val="18"/>
                <w:szCs w:val="18"/>
              </w:rPr>
              <w:t>is</w:t>
            </w:r>
            <w:proofErr w:type="gramEnd"/>
            <w:r w:rsidRPr="009A0436">
              <w:rPr>
                <w:sz w:val="18"/>
                <w:szCs w:val="18"/>
              </w:rPr>
              <w:t xml:space="preserve">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aff4"/>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游明朝"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w:t>
            </w:r>
            <w:proofErr w:type="spellStart"/>
            <w:r w:rsidRPr="009A0436">
              <w:rPr>
                <w:sz w:val="18"/>
                <w:szCs w:val="18"/>
                <w:lang w:val="en-US" w:eastAsia="zh-CN"/>
              </w:rPr>
              <w:t>gNB</w:t>
            </w:r>
            <w:proofErr w:type="spellEnd"/>
            <w:r w:rsidRPr="009A0436">
              <w:rPr>
                <w:sz w:val="18"/>
                <w:szCs w:val="18"/>
                <w:lang w:val="en-US" w:eastAsia="zh-CN"/>
              </w:rPr>
              <w:t xml:space="preserve">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 xml:space="preserve">latency (e.g., interaction latency between different cells). Therefore, more HARQ process numbers are </w:t>
            </w:r>
            <w:proofErr w:type="gramStart"/>
            <w:r w:rsidRPr="009A0436">
              <w:rPr>
                <w:sz w:val="18"/>
                <w:szCs w:val="18"/>
                <w:lang w:val="en-US" w:eastAsia="zh-CN"/>
              </w:rPr>
              <w:t>actually needed</w:t>
            </w:r>
            <w:proofErr w:type="gramEnd"/>
            <w:r w:rsidRPr="009A0436">
              <w:rPr>
                <w:sz w:val="18"/>
                <w:szCs w:val="18"/>
                <w:lang w:val="en-US" w:eastAsia="zh-CN"/>
              </w:rPr>
              <w:t xml:space="preserve">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w:t>
            </w:r>
            <w:proofErr w:type="gramStart"/>
            <w:r w:rsidRPr="009A0436">
              <w:rPr>
                <w:i/>
                <w:sz w:val="18"/>
                <w:szCs w:val="18"/>
                <w:lang w:val="en-US" w:eastAsia="zh-CN"/>
              </w:rPr>
              <w:t>actually needed</w:t>
            </w:r>
            <w:proofErr w:type="gramEnd"/>
            <w:r w:rsidRPr="009A0436">
              <w:rPr>
                <w:i/>
                <w:sz w:val="18"/>
                <w:szCs w:val="18"/>
                <w:lang w:val="en-US" w:eastAsia="zh-CN"/>
              </w:rPr>
              <w:t xml:space="preserve"> in one complete RTT duration with taking the processing time at </w:t>
            </w:r>
            <w:proofErr w:type="spellStart"/>
            <w:r w:rsidRPr="009A0436">
              <w:rPr>
                <w:i/>
                <w:sz w:val="18"/>
                <w:szCs w:val="18"/>
                <w:lang w:val="en-US" w:eastAsia="zh-CN"/>
              </w:rPr>
              <w:t>gNB</w:t>
            </w:r>
            <w:proofErr w:type="spellEnd"/>
            <w:r w:rsidRPr="009A0436">
              <w:rPr>
                <w:i/>
                <w:sz w:val="18"/>
                <w:szCs w:val="18"/>
                <w:lang w:val="en-US" w:eastAsia="zh-CN"/>
              </w:rPr>
              <w:t xml:space="preserve">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aff6"/>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aff6"/>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aff6"/>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4F202FB2" w14:textId="77777777" w:rsidR="005154F9" w:rsidRPr="005154F9" w:rsidRDefault="005154F9" w:rsidP="005154F9">
      <w:pPr>
        <w:rPr>
          <w:rFonts w:ascii="Arial" w:eastAsia="ＭＳ 明朝" w:hAnsi="Arial"/>
          <w:sz w:val="32"/>
          <w:szCs w:val="32"/>
        </w:rPr>
      </w:pPr>
    </w:p>
    <w:p w14:paraId="20D2A292" w14:textId="430BF7C8" w:rsidR="005154F9" w:rsidRPr="00AD5375" w:rsidRDefault="005154F9" w:rsidP="005154F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E77C9">
        <w:rPr>
          <w:rFonts w:eastAsia="ＭＳ 明朝" w:cs="Batang" w:hint="eastAsia"/>
          <w:b/>
          <w:bCs/>
          <w:sz w:val="22"/>
          <w:szCs w:val="22"/>
        </w:rPr>
        <w:t>1</w:t>
      </w:r>
    </w:p>
    <w:p w14:paraId="5FC2A30B" w14:textId="77777777" w:rsidR="008555D1" w:rsidRPr="007C1CA4" w:rsidRDefault="00E65636" w:rsidP="008555D1">
      <w:pPr>
        <w:pStyle w:val="aff6"/>
        <w:numPr>
          <w:ilvl w:val="0"/>
          <w:numId w:val="13"/>
        </w:numPr>
        <w:ind w:leftChars="0"/>
        <w:jc w:val="both"/>
        <w:rPr>
          <w:b/>
          <w:szCs w:val="24"/>
        </w:rPr>
      </w:pPr>
      <w:r w:rsidRPr="007C1CA4">
        <w:rPr>
          <w:rFonts w:eastAsia="ＭＳ 明朝" w:cs="Batang"/>
          <w:b/>
          <w:bCs/>
          <w:szCs w:val="24"/>
        </w:rPr>
        <w:t>Support a maximum of 32 HARQ process numbers for TN in FR1 and FR2-1 in Rel-19.</w:t>
      </w:r>
    </w:p>
    <w:p w14:paraId="6BBAA60D" w14:textId="77777777" w:rsidR="008555D1" w:rsidRPr="007C1CA4" w:rsidRDefault="008555D1" w:rsidP="008555D1">
      <w:pPr>
        <w:pStyle w:val="aff6"/>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aff6"/>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aff6"/>
        <w:numPr>
          <w:ilvl w:val="1"/>
          <w:numId w:val="13"/>
        </w:numPr>
        <w:ind w:leftChars="0"/>
        <w:jc w:val="both"/>
        <w:rPr>
          <w:b/>
          <w:szCs w:val="24"/>
        </w:rPr>
      </w:pPr>
      <w:r w:rsidRPr="007C1CA4">
        <w:rPr>
          <w:b/>
          <w:szCs w:val="24"/>
        </w:rPr>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4B5800" w:rsidRPr="004B5800">
        <w:rPr>
          <w:rFonts w:eastAsia="ＭＳ 明朝" w:cs="Batang"/>
          <w:sz w:val="22"/>
          <w:szCs w:val="22"/>
        </w:rPr>
        <w:t xml:space="preserve">ZTE Corporation, CMCC, China Telecom, Ericsson, Nokia, Nokia Shanghai Bell, CATT, Verizon, </w:t>
      </w:r>
      <w:proofErr w:type="spellStart"/>
      <w:r w:rsidR="004B5800" w:rsidRPr="004B5800">
        <w:rPr>
          <w:rFonts w:eastAsia="ＭＳ 明朝" w:cs="Batang"/>
          <w:sz w:val="22"/>
          <w:szCs w:val="22"/>
        </w:rPr>
        <w:t>Sanechips</w:t>
      </w:r>
      <w:proofErr w:type="spellEnd"/>
      <w:r w:rsidR="004B5800" w:rsidRPr="004B5800">
        <w:rPr>
          <w:rFonts w:eastAsia="ＭＳ 明朝" w:cs="Batang"/>
          <w:sz w:val="22"/>
          <w:szCs w:val="22"/>
        </w:rPr>
        <w:t xml:space="preserve">, Huawei, </w:t>
      </w:r>
      <w:proofErr w:type="spellStart"/>
      <w:r w:rsidR="004B5800" w:rsidRPr="004B5800">
        <w:rPr>
          <w:rFonts w:eastAsia="ＭＳ 明朝" w:cs="Batang"/>
          <w:sz w:val="22"/>
          <w:szCs w:val="22"/>
        </w:rPr>
        <w:t>HiSilicon</w:t>
      </w:r>
      <w:proofErr w:type="spellEnd"/>
      <w:r w:rsidR="004B5800" w:rsidRPr="004B5800">
        <w:rPr>
          <w:rFonts w:eastAsia="ＭＳ 明朝" w:cs="Batang"/>
          <w:sz w:val="22"/>
          <w:szCs w:val="22"/>
        </w:rPr>
        <w:t>, China Unicom</w:t>
      </w:r>
      <w:r>
        <w:rPr>
          <w:rFonts w:eastAsia="ＭＳ 明朝"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154F9" w14:paraId="2DC3DCCD" w14:textId="77777777">
        <w:tc>
          <w:tcPr>
            <w:tcW w:w="1693" w:type="dxa"/>
          </w:tcPr>
          <w:p w14:paraId="25468631" w14:textId="77777777" w:rsidR="005154F9" w:rsidRPr="00F43A5D" w:rsidRDefault="005154F9">
            <w:pPr>
              <w:spacing w:afterLines="50" w:after="120"/>
              <w:jc w:val="both"/>
              <w:rPr>
                <w:rFonts w:eastAsia="Malgun Gothic"/>
                <w:sz w:val="22"/>
                <w:lang w:val="en-US" w:eastAsia="ko-KR"/>
              </w:rPr>
            </w:pPr>
          </w:p>
        </w:tc>
        <w:tc>
          <w:tcPr>
            <w:tcW w:w="1023" w:type="dxa"/>
          </w:tcPr>
          <w:p w14:paraId="1D96C57E" w14:textId="77777777" w:rsidR="005154F9" w:rsidRPr="00F43A5D" w:rsidRDefault="005154F9">
            <w:pPr>
              <w:spacing w:afterLines="50" w:after="120"/>
              <w:jc w:val="both"/>
              <w:rPr>
                <w:rFonts w:eastAsia="Malgun Gothic"/>
                <w:sz w:val="22"/>
                <w:lang w:val="en-US" w:eastAsia="ko-KR"/>
              </w:rPr>
            </w:pPr>
          </w:p>
        </w:tc>
        <w:tc>
          <w:tcPr>
            <w:tcW w:w="6912" w:type="dxa"/>
          </w:tcPr>
          <w:p w14:paraId="3C233563" w14:textId="77777777" w:rsidR="005154F9" w:rsidRPr="00F43A5D" w:rsidRDefault="005154F9">
            <w:pPr>
              <w:spacing w:afterLines="50" w:after="120"/>
              <w:jc w:val="both"/>
              <w:rPr>
                <w:sz w:val="22"/>
                <w:lang w:val="en-US"/>
              </w:rPr>
            </w:pP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rFonts w:hint="eastAsia"/>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UE frequency hopping </w:t>
      </w:r>
      <w:r w:rsidR="0043377D">
        <w:rPr>
          <w:rFonts w:ascii="Arial" w:eastAsia="ＭＳ 明朝" w:hAnsi="Arial" w:hint="eastAsia"/>
          <w:sz w:val="28"/>
          <w:szCs w:val="32"/>
          <w:lang w:val="en-US"/>
        </w:rPr>
        <w:t xml:space="preserve">enhancement </w:t>
      </w:r>
      <w:r>
        <w:rPr>
          <w:rFonts w:ascii="Arial" w:eastAsia="ＭＳ 明朝" w:hAnsi="Arial" w:hint="eastAsia"/>
          <w:sz w:val="28"/>
          <w:szCs w:val="32"/>
          <w:lang w:val="en-US"/>
        </w:rPr>
        <w:t>for positioning</w:t>
      </w:r>
    </w:p>
    <w:p w14:paraId="341B084D" w14:textId="77777777" w:rsidR="00B47F69" w:rsidRDefault="00B47F69" w:rsidP="00B47F6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w:t>
            </w:r>
            <w:proofErr w:type="gramStart"/>
            <w:r w:rsidRPr="008E77C9">
              <w:rPr>
                <w:rFonts w:hint="eastAsia"/>
                <w:iCs/>
                <w:sz w:val="18"/>
                <w:szCs w:val="18"/>
              </w:rPr>
              <w:t>In order to</w:t>
            </w:r>
            <w:proofErr w:type="gramEnd"/>
            <w:r w:rsidRPr="008E77C9">
              <w:rPr>
                <w:rFonts w:hint="eastAsia"/>
                <w:iCs/>
                <w:sz w:val="18"/>
                <w:szCs w:val="18"/>
              </w:rPr>
              <w:t xml:space="preserve">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005FDC">
            <w:pPr>
              <w:pStyle w:val="aff6"/>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within a MG and measurement report in RRC_</w:t>
                  </w:r>
                  <w:proofErr w:type="gramStart"/>
                  <w:r w:rsidRPr="00D21163">
                    <w:rPr>
                      <w:color w:val="000000"/>
                      <w:sz w:val="18"/>
                      <w:szCs w:val="18"/>
                    </w:rPr>
                    <w:t xml:space="preserve">CONNECTED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7C5B5BD0"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120, 140, 150, 160, 180, 200, 240, 300</w:t>
                  </w:r>
                  <w:r w:rsidRPr="00D21163">
                    <w:rPr>
                      <w:rFonts w:ascii="Times New Roman" w:hAnsi="Times New Roman"/>
                      <w:color w:val="000000"/>
                      <w:szCs w:val="18"/>
                    </w:rPr>
                    <w:t>}</w:t>
                  </w:r>
                </w:p>
                <w:p w14:paraId="57DE2350"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color w:val="000000"/>
                      <w:szCs w:val="18"/>
                    </w:rPr>
                    <w:t>}</w:t>
                  </w:r>
                </w:p>
                <w:p w14:paraId="7FFD8B80" w14:textId="77777777" w:rsidR="00D21163" w:rsidRPr="00D21163" w:rsidRDefault="00D21163" w:rsidP="00D21163">
                  <w:pPr>
                    <w:pStyle w:val="TAL"/>
                    <w:snapToGrid w:val="0"/>
                    <w:rPr>
                      <w:rFonts w:ascii="Times New Roman" w:hAnsi="Times New Roman"/>
                      <w:color w:val="000000"/>
                      <w:szCs w:val="18"/>
                    </w:rPr>
                  </w:pPr>
                </w:p>
                <w:p w14:paraId="3CDDACB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 {2,3,4,5,6}</w:t>
                  </w:r>
                </w:p>
                <w:p w14:paraId="1F3845E5" w14:textId="77777777" w:rsidR="00D21163" w:rsidRPr="00D21163" w:rsidRDefault="00D21163" w:rsidP="00D21163">
                  <w:pPr>
                    <w:pStyle w:val="TAL"/>
                    <w:snapToGrid w:val="0"/>
                    <w:rPr>
                      <w:rFonts w:ascii="Times New Roman" w:hAnsi="Times New Roman"/>
                      <w:color w:val="000000"/>
                      <w:szCs w:val="18"/>
                    </w:rPr>
                  </w:pPr>
                </w:p>
                <w:p w14:paraId="4CDE325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033F014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T3: {8, 16, 20, 30, 40, 80, 160, 320, 640, 1280} </w:t>
                  </w:r>
                  <w:proofErr w:type="spellStart"/>
                  <w:r w:rsidRPr="00D21163">
                    <w:rPr>
                      <w:rFonts w:ascii="Times New Roman" w:hAnsi="Times New Roman"/>
                      <w:color w:val="000000"/>
                      <w:szCs w:val="18"/>
                    </w:rPr>
                    <w:t>ms</w:t>
                  </w:r>
                  <w:proofErr w:type="spellEnd"/>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INACTIVE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w:t>
                  </w:r>
                  <w:proofErr w:type="gramStart"/>
                  <w:r w:rsidRPr="00D21163">
                    <w:rPr>
                      <w:strike/>
                      <w:color w:val="C00000"/>
                      <w:sz w:val="18"/>
                      <w:szCs w:val="18"/>
                    </w:rPr>
                    <w:t>UEs</w:t>
                  </w:r>
                  <w:r w:rsidRPr="00D21163">
                    <w:rPr>
                      <w:color w:val="000000"/>
                      <w:sz w:val="18"/>
                      <w:szCs w:val="18"/>
                    </w:rPr>
                    <w:t xml:space="preserve">  </w:t>
                  </w:r>
                  <w:proofErr w:type="spellStart"/>
                  <w:r w:rsidRPr="00D21163">
                    <w:rPr>
                      <w:color w:val="000000"/>
                      <w:sz w:val="18"/>
                      <w:szCs w:val="18"/>
                    </w:rPr>
                    <w:t>UEs</w:t>
                  </w:r>
                  <w:proofErr w:type="spellEnd"/>
                  <w:proofErr w:type="gram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ＭＳ 明朝"/>
                      <w:color w:val="000000"/>
                      <w:sz w:val="18"/>
                      <w:szCs w:val="18"/>
                    </w:rPr>
                  </w:pPr>
                  <w:r w:rsidRPr="00D21163">
                    <w:rPr>
                      <w:rFonts w:eastAsia="ＭＳ 明朝"/>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ＭＳ 明朝"/>
                      <w:sz w:val="18"/>
                      <w:szCs w:val="18"/>
                    </w:rPr>
                  </w:pPr>
                  <w:r w:rsidRPr="00D21163">
                    <w:rPr>
                      <w:rFonts w:eastAsia="ＭＳ 明朝"/>
                      <w:sz w:val="18"/>
                      <w:szCs w:val="18"/>
                    </w:rPr>
                    <w:t>27-15b</w:t>
                  </w:r>
                  <w:r w:rsidRPr="00D21163">
                    <w:rPr>
                      <w:rFonts w:eastAsia="DengXian"/>
                      <w:strike/>
                      <w:color w:val="C00000"/>
                      <w:sz w:val="18"/>
                      <w:szCs w:val="18"/>
                    </w:rPr>
                    <w:t>, one of {28-1, 48-1}</w:t>
                  </w:r>
                  <w:r w:rsidRPr="00D21163">
                    <w:rPr>
                      <w:rFonts w:eastAsia="ＭＳ 明朝"/>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7 candidate values:</w:t>
                  </w:r>
                </w:p>
                <w:p w14:paraId="4FC5492F"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Periodic: {1,2,4,8,16,32,64}</w:t>
                  </w:r>
                </w:p>
                <w:p w14:paraId="5E957035"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Semi-persistent: {0,1,2,4,8,16,32,64}</w:t>
                  </w:r>
                </w:p>
                <w:p w14:paraId="25FE7CD1" w14:textId="77777777" w:rsidR="00D21163" w:rsidRPr="00D21163" w:rsidRDefault="00D21163" w:rsidP="00D21163">
                  <w:pPr>
                    <w:pStyle w:val="TAL"/>
                    <w:snapToGrid w:val="0"/>
                    <w:rPr>
                      <w:rFonts w:ascii="Times New Roman" w:hAnsi="Times New Roman"/>
                      <w:bCs/>
                      <w:szCs w:val="18"/>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rFonts w:hint="eastAsia"/>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8A47062" w14:textId="77777777" w:rsidR="00B47F69" w:rsidRPr="005154F9" w:rsidRDefault="00B47F69" w:rsidP="00B47F69">
      <w:pPr>
        <w:rPr>
          <w:rFonts w:ascii="Arial" w:eastAsia="ＭＳ 明朝" w:hAnsi="Arial"/>
          <w:sz w:val="32"/>
          <w:szCs w:val="32"/>
        </w:rPr>
      </w:pPr>
    </w:p>
    <w:p w14:paraId="177823B7" w14:textId="0F33C115" w:rsidR="00B47F69" w:rsidRPr="00AD5375" w:rsidRDefault="00B47F69" w:rsidP="00B47F6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E77C9">
        <w:rPr>
          <w:rFonts w:eastAsia="ＭＳ 明朝" w:cs="Batang" w:hint="eastAsia"/>
          <w:b/>
          <w:bCs/>
          <w:sz w:val="22"/>
          <w:szCs w:val="22"/>
        </w:rPr>
        <w:t>2</w:t>
      </w:r>
    </w:p>
    <w:p w14:paraId="7197BEAB" w14:textId="5B54F431" w:rsidR="002B7433" w:rsidRPr="007C1CA4" w:rsidRDefault="002B7433" w:rsidP="002B7433">
      <w:pPr>
        <w:pStyle w:val="aff6"/>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aff6"/>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ＭＳ 明朝"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PUSCH antenna switching</w:t>
      </w:r>
    </w:p>
    <w:p w14:paraId="788AA400" w14:textId="77777777" w:rsidR="00D36DF2" w:rsidRDefault="00D36DF2" w:rsidP="00D36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ＭＳ 明朝" w:hAnsi="Arial"/>
                <w:sz w:val="22"/>
                <w:szCs w:val="22"/>
                <w:lang w:val="en-US"/>
              </w:rPr>
            </w:pPr>
            <w:r>
              <w:rPr>
                <w:rFonts w:ascii="Arial" w:eastAsia="ＭＳ 明朝" w:hAnsi="Arial" w:hint="eastAsia"/>
                <w:sz w:val="22"/>
                <w:szCs w:val="22"/>
                <w:lang w:val="en-US"/>
              </w:rPr>
              <w:t>[</w:t>
            </w:r>
            <w:r w:rsidR="00E20028">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03617D32" w14:textId="77777777" w:rsidR="00E20028" w:rsidRPr="00E20028" w:rsidRDefault="00E20028" w:rsidP="00E20028">
            <w:pPr>
              <w:pStyle w:val="a4"/>
              <w:rPr>
                <w:rFonts w:eastAsiaTheme="minorEastAsia"/>
                <w:b/>
                <w:sz w:val="18"/>
                <w:szCs w:val="18"/>
                <w:u w:val="single"/>
                <w:lang w:val="fr-FR" w:eastAsia="zh-CN"/>
              </w:rPr>
            </w:pPr>
            <w:r w:rsidRPr="00E20028">
              <w:rPr>
                <w:rFonts w:eastAsiaTheme="minorEastAsia"/>
                <w:b/>
                <w:sz w:val="18"/>
                <w:szCs w:val="18"/>
                <w:u w:val="single"/>
                <w:lang w:val="fr-FR" w:eastAsia="zh-CN"/>
              </w:rPr>
              <w:t>Background</w:t>
            </w:r>
          </w:p>
          <w:p w14:paraId="573044BE" w14:textId="6755DB06" w:rsidR="00E20028" w:rsidRPr="00E20028" w:rsidRDefault="00E20028" w:rsidP="00E20028">
            <w:pPr>
              <w:jc w:val="both"/>
              <w:rPr>
                <w:rFonts w:eastAsia="ＭＳ 明朝"/>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w:t>
            </w:r>
            <w:proofErr w:type="spellStart"/>
            <w:r w:rsidRPr="00E20028">
              <w:rPr>
                <w:rFonts w:eastAsiaTheme="minorEastAsia"/>
                <w:sz w:val="18"/>
                <w:szCs w:val="18"/>
                <w:lang w:eastAsia="zh-CN"/>
              </w:rPr>
              <w:t>gNB</w:t>
            </w:r>
            <w:proofErr w:type="spellEnd"/>
            <w:r w:rsidRPr="00E20028">
              <w:rPr>
                <w:rFonts w:eastAsiaTheme="minorEastAsia"/>
                <w:sz w:val="18"/>
                <w:szCs w:val="18"/>
                <w:lang w:eastAsia="zh-CN"/>
              </w:rPr>
              <w:t xml:space="preserve">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E20028" w:rsidRDefault="00E20028" w:rsidP="00E20028">
            <w:pPr>
              <w:pStyle w:val="a4"/>
              <w:rPr>
                <w:rFonts w:eastAsiaTheme="minorEastAsia"/>
                <w:b/>
                <w:sz w:val="18"/>
                <w:szCs w:val="18"/>
                <w:u w:val="single"/>
                <w:lang w:val="fr-FR" w:eastAsia="zh-CN"/>
              </w:rPr>
            </w:pPr>
            <w:r w:rsidRPr="00E20028">
              <w:rPr>
                <w:rFonts w:eastAsiaTheme="minorEastAsia"/>
                <w:b/>
                <w:sz w:val="18"/>
                <w:szCs w:val="18"/>
                <w:u w:val="single"/>
                <w:lang w:val="fr-FR"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w:t>
            </w:r>
            <w:proofErr w:type="gramStart"/>
            <w:r w:rsidRPr="00E20028">
              <w:rPr>
                <w:rFonts w:hint="eastAsia"/>
                <w:sz w:val="18"/>
                <w:szCs w:val="18"/>
              </w:rPr>
              <w:t>time period</w:t>
            </w:r>
            <w:proofErr w:type="gramEnd"/>
            <w:r w:rsidRPr="00E20028">
              <w:rPr>
                <w:rFonts w:hint="eastAsia"/>
                <w:sz w:val="18"/>
                <w:szCs w:val="18"/>
              </w:rPr>
              <w:t xml:space="preserve">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eastAsia="zh-CN"/>
              </w:rPr>
              <w:drawing>
                <wp:inline distT="0" distB="0" distL="0" distR="0" wp14:anchorId="39606716" wp14:editId="7FCE1CC5">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E20028" w:rsidRDefault="00E20028" w:rsidP="00E20028">
            <w:pPr>
              <w:pStyle w:val="a4"/>
              <w:rPr>
                <w:rFonts w:eastAsiaTheme="minorEastAsia"/>
                <w:b/>
                <w:sz w:val="18"/>
                <w:szCs w:val="18"/>
                <w:u w:val="single"/>
                <w:lang w:val="fr-FR" w:eastAsia="zh-CN"/>
              </w:rPr>
            </w:pPr>
            <w:proofErr w:type="spellStart"/>
            <w:r w:rsidRPr="00E20028">
              <w:rPr>
                <w:rFonts w:eastAsiaTheme="minorEastAsia"/>
                <w:b/>
                <w:sz w:val="18"/>
                <w:szCs w:val="18"/>
                <w:u w:val="single"/>
                <w:lang w:val="fr-FR" w:eastAsia="zh-CN"/>
              </w:rPr>
              <w:t>Proposals</w:t>
            </w:r>
            <w:proofErr w:type="spellEnd"/>
            <w:r w:rsidRPr="00E20028">
              <w:rPr>
                <w:rFonts w:eastAsiaTheme="minorEastAsia"/>
                <w:b/>
                <w:sz w:val="18"/>
                <w:szCs w:val="18"/>
                <w:u w:val="single"/>
                <w:lang w:val="fr-FR" w:eastAsia="zh-CN"/>
              </w:rPr>
              <w:t xml:space="preserve"> and </w:t>
            </w:r>
            <w:proofErr w:type="spellStart"/>
            <w:r w:rsidRPr="00E20028">
              <w:rPr>
                <w:rFonts w:eastAsiaTheme="minorEastAsia"/>
                <w:b/>
                <w:sz w:val="18"/>
                <w:szCs w:val="18"/>
                <w:u w:val="single"/>
                <w:lang w:val="fr-FR" w:eastAsia="zh-CN"/>
              </w:rPr>
              <w:t>potential</w:t>
            </w:r>
            <w:proofErr w:type="spellEnd"/>
            <w:r w:rsidRPr="00E20028">
              <w:rPr>
                <w:rFonts w:eastAsiaTheme="minorEastAsia"/>
                <w:b/>
                <w:sz w:val="18"/>
                <w:szCs w:val="18"/>
                <w:u w:val="single"/>
                <w:lang w:val="fr-FR" w:eastAsia="zh-CN"/>
              </w:rPr>
              <w:t xml:space="preserve"> </w:t>
            </w:r>
            <w:proofErr w:type="spellStart"/>
            <w:r w:rsidRPr="00E20028">
              <w:rPr>
                <w:rFonts w:eastAsiaTheme="minorEastAsia"/>
                <w:b/>
                <w:sz w:val="18"/>
                <w:szCs w:val="18"/>
                <w:u w:val="single"/>
                <w:lang w:val="fr-FR" w:eastAsia="zh-CN"/>
              </w:rPr>
              <w:t>spec</w:t>
            </w:r>
            <w:proofErr w:type="spellEnd"/>
            <w:r w:rsidRPr="00E20028">
              <w:rPr>
                <w:rFonts w:eastAsiaTheme="minorEastAsia"/>
                <w:b/>
                <w:sz w:val="18"/>
                <w:szCs w:val="18"/>
                <w:u w:val="single"/>
                <w:lang w:val="fr-FR" w:eastAsia="zh-CN"/>
              </w:rPr>
              <w:t xml:space="preserve">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aff6"/>
              <w:widowControl w:val="0"/>
              <w:numPr>
                <w:ilvl w:val="0"/>
                <w:numId w:val="22"/>
              </w:numPr>
              <w:spacing w:after="120"/>
              <w:ind w:leftChars="0"/>
              <w:jc w:val="both"/>
              <w:rPr>
                <w:rFonts w:eastAsiaTheme="minorEastAsia"/>
                <w:sz w:val="18"/>
                <w:szCs w:val="18"/>
              </w:rPr>
            </w:pPr>
            <w:r w:rsidRPr="00E20028">
              <w:rPr>
                <w:rFonts w:eastAsiaTheme="minorEastAsia"/>
                <w:sz w:val="18"/>
                <w:szCs w:val="18"/>
              </w:rPr>
              <w:t xml:space="preserve">Support to configure maximum of 4 SRS resources for </w:t>
            </w:r>
            <w:proofErr w:type="gramStart"/>
            <w:r w:rsidRPr="00E20028">
              <w:rPr>
                <w:rFonts w:eastAsiaTheme="minorEastAsia"/>
                <w:sz w:val="18"/>
                <w:szCs w:val="18"/>
              </w:rPr>
              <w:t>codebook based</w:t>
            </w:r>
            <w:proofErr w:type="gramEnd"/>
            <w:r w:rsidRPr="00E20028">
              <w:rPr>
                <w:rFonts w:eastAsiaTheme="minorEastAsia"/>
                <w:sz w:val="18"/>
                <w:szCs w:val="18"/>
              </w:rPr>
              <w:t xml:space="preserve"> transmission</w:t>
            </w:r>
          </w:p>
          <w:p w14:paraId="7A14EA2C" w14:textId="77777777" w:rsidR="00E20028" w:rsidRPr="00E20028" w:rsidRDefault="00E20028" w:rsidP="00005FDC">
            <w:pPr>
              <w:pStyle w:val="aff6"/>
              <w:widowControl w:val="0"/>
              <w:numPr>
                <w:ilvl w:val="0"/>
                <w:numId w:val="22"/>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005FDC">
            <w:pPr>
              <w:pStyle w:val="aff6"/>
              <w:widowControl w:val="0"/>
              <w:numPr>
                <w:ilvl w:val="1"/>
                <w:numId w:val="22"/>
              </w:numPr>
              <w:spacing w:after="120"/>
              <w:ind w:leftChars="0"/>
              <w:jc w:val="both"/>
              <w:rPr>
                <w:rFonts w:eastAsiaTheme="minorEastAsia"/>
                <w:sz w:val="18"/>
                <w:szCs w:val="18"/>
              </w:rPr>
            </w:pPr>
            <w:r w:rsidRPr="00E20028">
              <w:rPr>
                <w:rFonts w:eastAsiaTheme="minorEastAsia"/>
                <w:sz w:val="18"/>
                <w:szCs w:val="18"/>
              </w:rPr>
              <w:t xml:space="preserve">Support of max 4 SRS resources in a set for </w:t>
            </w:r>
            <w:proofErr w:type="gramStart"/>
            <w:r w:rsidRPr="00E20028">
              <w:rPr>
                <w:rFonts w:eastAsiaTheme="minorEastAsia"/>
                <w:sz w:val="18"/>
                <w:szCs w:val="18"/>
              </w:rPr>
              <w:t>codebook based</w:t>
            </w:r>
            <w:proofErr w:type="gramEnd"/>
            <w:r w:rsidRPr="00E20028">
              <w:rPr>
                <w:rFonts w:eastAsiaTheme="minorEastAsia"/>
                <w:sz w:val="18"/>
                <w:szCs w:val="18"/>
              </w:rPr>
              <w:t xml:space="preserve"> UL transmission</w:t>
            </w:r>
          </w:p>
          <w:p w14:paraId="08BDDBD9" w14:textId="77777777" w:rsidR="002158E5" w:rsidRPr="002158E5" w:rsidRDefault="002158E5" w:rsidP="002158E5">
            <w:pPr>
              <w:widowControl w:val="0"/>
              <w:spacing w:after="120"/>
              <w:ind w:left="420"/>
              <w:jc w:val="both"/>
              <w:rPr>
                <w:rFonts w:eastAsia="ＭＳ 明朝" w:hint="eastAsia"/>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xmlns:a="http://schemas.openxmlformats.org/drawingml/2006/main"/>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proofErr w:type="spellStart"/>
                                  <w:r w:rsidRPr="002158E5">
                                    <w:rPr>
                                      <w:rFonts w:asciiTheme="minorHAnsi" w:eastAsiaTheme="minorEastAsia" w:hAnsi="Calibri" w:cstheme="minorBidi"/>
                                      <w:i/>
                                      <w:iCs/>
                                      <w:strike/>
                                      <w:color w:val="FF0000"/>
                                      <w:kern w:val="24"/>
                                      <w:sz w:val="18"/>
                                      <w:szCs w:val="18"/>
                                      <w:lang w:val="en-GB"/>
                                    </w:rPr>
                                    <w:t>ul-FullPowerTransmission</w:t>
                                  </w:r>
                                  <w:proofErr w:type="spellEnd"/>
                                  <w:r w:rsidRPr="002158E5">
                                    <w:rPr>
                                      <w:rFonts w:asciiTheme="minorHAnsi" w:eastAsiaTheme="minorEastAsia" w:hAnsi="Calibri" w:cstheme="minorBidi"/>
                                      <w:strike/>
                                      <w:color w:val="FF0000"/>
                                      <w:kern w:val="24"/>
                                      <w:sz w:val="18"/>
                                      <w:szCs w:val="18"/>
                                      <w:lang w:val="en-GB"/>
                                    </w:rPr>
                                    <w:t xml:space="preserve"> is set to 'fullpowerMode2', </w:t>
                                  </w:r>
                                  <w:proofErr w:type="spellStart"/>
                                  <w:r w:rsidRPr="002158E5">
                                    <w:rPr>
                                      <w:rFonts w:asciiTheme="minorHAnsi" w:eastAsiaTheme="minorEastAsia" w:hAnsi="Calibri" w:cstheme="minorBidi"/>
                                      <w:strike/>
                                      <w:color w:val="FF0000"/>
                                      <w:kern w:val="24"/>
                                      <w:sz w:val="18"/>
                                      <w:szCs w:val="18"/>
                                      <w:lang w:val="en-GB"/>
                                    </w:rPr>
                                    <w:t>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he</w:t>
                                  </w:r>
                                  <w:proofErr w:type="spellEnd"/>
                                  <w:r w:rsidRPr="002158E5">
                                    <w:rPr>
                                      <w:rFonts w:asciiTheme="minorHAnsi" w:eastAsiaTheme="minorEastAsia" w:hAnsi="Calibri" w:cstheme="minorBidi"/>
                                      <w:color w:val="000000" w:themeColor="text1"/>
                                      <w:kern w:val="24"/>
                                      <w:sz w:val="18"/>
                                      <w:szCs w:val="18"/>
                                      <w:lang w:val="en-GB"/>
                                    </w:rPr>
                                    <w:t xml:space="preserv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2158E5" w:rsidRPr="006F61D1" w:rsidRDefault="002158E5" w:rsidP="002158E5">
                                  <w:pPr>
                                    <w:pStyle w:v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YpogEAADIDAAAOAAAAZHJzL2Uyb0RvYy54bWysUk1vEzEQvSPxHyzfiXejNpRVNhW0KhcE&#10;SIUf4HjtrCXbY8ZOdvPvGTtpUsENcbE9X8/vzcz6fvaOHTQmC6Hn7aLhTAcFgw27nv/88fTujrOU&#10;ZRikg6B7ftSJ32/evllPsdNLGMENGhmBhNRNsedjzrETIqlRe5kWEHWgoAH0MpOJOzGgnAjdO7Fs&#10;mpWYAIeIoHRK5H08Bfmm4hujVf5mTNKZuZ4Tt1xPrOe2nGKzlt0OZRytOtOQ/8DCSxvo0wvUo8yS&#10;7dH+BeWtQkhg8kKBF2CMVbpqIDVt84ea51FGXbVQc1K8tCn9P1j19fAcvyPL8yeYaYClIVNMXSJn&#10;0TMb9OUmpozi1MLjpW16zkyR86b50K5uW84Uxdr29v3N6q7giGt5xJQ/a/CsPHqONJfaLnn4kvIp&#10;9SWl/BbgyTpXZ+NCcSRwdii+apTl0A8O2UHSWPNcWdNvr7LIKpXiqqW88rydmR2I5fJF6BaGI+mf&#10;aAV6nn7tJWrOMLsHqBtzYvNxn8HYSrTAnGrO6DSYKvW8RGXyr+2adV31zW8AAAD//wMAUEsDBBQA&#10;BgAIAAAAIQCHeNjy3wAAAAcBAAAPAAAAZHJzL2Rvd25yZXYueG1sTI9BT8JAEIXvJvyHzZB4ky1W&#10;C9ZuiUJIDMEDYIjHpTu0jd3ZprtA+feMJz1O3pf3vslmvW3EGTtfO1IwHkUgkApnaioVfO2WD1MQ&#10;PmgyunGECq7oYZYP7jKdGnehDZ63oRRcQj7VCqoQ2lRKX1RotR+5Fomzo+usDnx2pTSdvnC5beRj&#10;FCXS6pp4odItzissfrYnq+Bjd11tJvPPxK7eF9/rvfT75WKt1P2wf3sFEbAPfzD86rM65Ox0cCcy&#10;XjQKXmIGFTzxQ5wmz/EExIGxaRKDzDP53z+/AQAA//8DAFBLAQItABQABgAIAAAAIQC2gziS/gAA&#10;AOEBAAATAAAAAAAAAAAAAAAAAAAAAABbQ29udGVudF9UeXBlc10ueG1sUEsBAi0AFAAGAAgAAAAh&#10;ADj9If/WAAAAlAEAAAsAAAAAAAAAAAAAAAAALwEAAF9yZWxzLy5yZWxzUEsBAi0AFAAGAAgAAAAh&#10;AMGqNimiAQAAMgMAAA4AAAAAAAAAAAAAAAAALgIAAGRycy9lMm9Eb2MueG1sUEsBAi0AFAAGAAgA&#10;AAAhAId42PLfAAAABwEAAA8AAAAAAAAAAAAAAAAA/AMAAGRycy9kb3ducmV2LnhtbFBLBQYAAAAA&#10;BAAEAPMAAAAIBQAAAAA=&#10;" filled="f" strokecolor="black [3213]">
                      <v:textbox>
                        <w:txbxContent>
                          <w:p w14:paraId="44A4B7EE"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proofErr w:type="spellStart"/>
                            <w:r w:rsidRPr="002158E5">
                              <w:rPr>
                                <w:rFonts w:asciiTheme="minorHAnsi" w:eastAsiaTheme="minorEastAsia" w:hAnsi="Calibri" w:cstheme="minorBidi"/>
                                <w:i/>
                                <w:iCs/>
                                <w:strike/>
                                <w:color w:val="FF0000"/>
                                <w:kern w:val="24"/>
                                <w:sz w:val="18"/>
                                <w:szCs w:val="18"/>
                                <w:lang w:val="en-GB"/>
                              </w:rPr>
                              <w:t>ul-FullPowerTransmission</w:t>
                            </w:r>
                            <w:proofErr w:type="spellEnd"/>
                            <w:r w:rsidRPr="002158E5">
                              <w:rPr>
                                <w:rFonts w:asciiTheme="minorHAnsi" w:eastAsiaTheme="minorEastAsia" w:hAnsi="Calibri" w:cstheme="minorBidi"/>
                                <w:strike/>
                                <w:color w:val="FF0000"/>
                                <w:kern w:val="24"/>
                                <w:sz w:val="18"/>
                                <w:szCs w:val="18"/>
                                <w:lang w:val="en-GB"/>
                              </w:rPr>
                              <w:t xml:space="preserve"> is set to 'fullpowerMode2', </w:t>
                            </w:r>
                            <w:proofErr w:type="spellStart"/>
                            <w:r w:rsidRPr="002158E5">
                              <w:rPr>
                                <w:rFonts w:asciiTheme="minorHAnsi" w:eastAsiaTheme="minorEastAsia" w:hAnsi="Calibri" w:cstheme="minorBidi"/>
                                <w:strike/>
                                <w:color w:val="FF0000"/>
                                <w:kern w:val="24"/>
                                <w:sz w:val="18"/>
                                <w:szCs w:val="18"/>
                                <w:lang w:val="en-GB"/>
                              </w:rPr>
                              <w:t>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he</w:t>
                            </w:r>
                            <w:proofErr w:type="spellEnd"/>
                            <w:r w:rsidRPr="002158E5">
                              <w:rPr>
                                <w:rFonts w:asciiTheme="minorHAnsi" w:eastAsiaTheme="minorEastAsia" w:hAnsi="Calibri" w:cstheme="minorBidi"/>
                                <w:color w:val="000000" w:themeColor="text1"/>
                                <w:kern w:val="24"/>
                                <w:sz w:val="18"/>
                                <w:szCs w:val="18"/>
                                <w:lang w:val="en-GB"/>
                              </w:rPr>
                              <w:t xml:space="preserv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2158E5" w:rsidRPr="006F61D1" w:rsidRDefault="002158E5" w:rsidP="002158E5">
                            <w:pPr>
                              <w:pStyle w:v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ＭＳ 明朝"/>
                <w:sz w:val="18"/>
                <w:szCs w:val="18"/>
              </w:rPr>
            </w:pPr>
          </w:p>
          <w:p w14:paraId="75FDE421" w14:textId="77777777" w:rsidR="002158E5" w:rsidRDefault="002158E5" w:rsidP="002158E5">
            <w:pPr>
              <w:widowControl w:val="0"/>
              <w:spacing w:after="120"/>
              <w:jc w:val="both"/>
              <w:rPr>
                <w:rFonts w:eastAsia="ＭＳ 明朝"/>
                <w:sz w:val="18"/>
                <w:szCs w:val="18"/>
              </w:rPr>
            </w:pPr>
          </w:p>
          <w:p w14:paraId="4D9B4741" w14:textId="77777777" w:rsidR="002158E5" w:rsidRDefault="002158E5" w:rsidP="002158E5">
            <w:pPr>
              <w:widowControl w:val="0"/>
              <w:spacing w:after="120"/>
              <w:jc w:val="both"/>
              <w:rPr>
                <w:rFonts w:eastAsia="ＭＳ 明朝"/>
                <w:sz w:val="18"/>
                <w:szCs w:val="18"/>
              </w:rPr>
            </w:pPr>
          </w:p>
          <w:p w14:paraId="7F35E342" w14:textId="75555C0E" w:rsidR="002158E5" w:rsidRPr="002158E5" w:rsidRDefault="002158E5" w:rsidP="002158E5">
            <w:pPr>
              <w:widowControl w:val="0"/>
              <w:spacing w:after="120"/>
              <w:jc w:val="both"/>
              <w:rPr>
                <w:rFonts w:eastAsia="ＭＳ 明朝" w:hint="eastAsia"/>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EF37A3F" w14:textId="77777777" w:rsidR="00D36DF2" w:rsidRPr="005154F9" w:rsidRDefault="00D36DF2" w:rsidP="00D36DF2">
      <w:pPr>
        <w:rPr>
          <w:rFonts w:ascii="Arial" w:eastAsia="ＭＳ 明朝" w:hAnsi="Arial"/>
          <w:sz w:val="32"/>
          <w:szCs w:val="32"/>
        </w:rPr>
      </w:pPr>
    </w:p>
    <w:p w14:paraId="3DA5A797" w14:textId="0D0684E6" w:rsidR="00D36DF2" w:rsidRPr="00AD5375" w:rsidRDefault="00D36DF2" w:rsidP="00D36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EA7E84">
        <w:rPr>
          <w:rFonts w:eastAsia="ＭＳ 明朝" w:cs="Batang" w:hint="eastAsia"/>
          <w:b/>
          <w:bCs/>
          <w:sz w:val="22"/>
          <w:szCs w:val="22"/>
        </w:rPr>
        <w:t>3</w:t>
      </w:r>
    </w:p>
    <w:p w14:paraId="22B61B33" w14:textId="77777777" w:rsidR="008C7ED6" w:rsidRPr="008C7ED6" w:rsidRDefault="008C7ED6" w:rsidP="008C7ED6">
      <w:pPr>
        <w:pStyle w:val="aff6"/>
        <w:numPr>
          <w:ilvl w:val="0"/>
          <w:numId w:val="13"/>
        </w:numPr>
        <w:ind w:leftChars="0"/>
        <w:jc w:val="both"/>
        <w:rPr>
          <w:b/>
        </w:rPr>
      </w:pPr>
      <w:r w:rsidRPr="008C7ED6">
        <w:rPr>
          <w:b/>
        </w:rPr>
        <w:t xml:space="preserve">Support to configure maximum of 4 SRS resources for </w:t>
      </w:r>
      <w:proofErr w:type="gramStart"/>
      <w:r w:rsidRPr="008C7ED6">
        <w:rPr>
          <w:b/>
        </w:rPr>
        <w:t>codebook based</w:t>
      </w:r>
      <w:proofErr w:type="gramEnd"/>
      <w:r w:rsidRPr="008C7ED6">
        <w:rPr>
          <w:b/>
        </w:rPr>
        <w:t xml:space="preserve"> transmission</w:t>
      </w:r>
    </w:p>
    <w:p w14:paraId="16F9FA1E" w14:textId="0E6FF121" w:rsidR="008C7ED6" w:rsidRDefault="008C7ED6" w:rsidP="008C7ED6">
      <w:pPr>
        <w:pStyle w:val="aff6"/>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aff6"/>
        <w:numPr>
          <w:ilvl w:val="1"/>
          <w:numId w:val="13"/>
        </w:numPr>
        <w:ind w:leftChars="0"/>
        <w:jc w:val="both"/>
        <w:rPr>
          <w:b/>
        </w:rPr>
      </w:pPr>
      <w:r w:rsidRPr="008C7ED6">
        <w:rPr>
          <w:b/>
        </w:rPr>
        <w:t xml:space="preserve">Support of max 4 SRS resources in a set for </w:t>
      </w:r>
      <w:proofErr w:type="gramStart"/>
      <w:r w:rsidRPr="008C7ED6">
        <w:rPr>
          <w:b/>
        </w:rPr>
        <w:t>codebook based</w:t>
      </w:r>
      <w:proofErr w:type="gramEnd"/>
      <w:r w:rsidRPr="008C7ED6">
        <w:rPr>
          <w:b/>
        </w:rPr>
        <w:t xml:space="preserve">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FB2F90" w:rsidRPr="00FB2F90">
        <w:rPr>
          <w:rFonts w:eastAsia="ＭＳ 明朝" w:cs="Batang"/>
          <w:sz w:val="22"/>
          <w:szCs w:val="22"/>
        </w:rPr>
        <w:t>vivo, CMCC, China Unicom, Deutsche Telekom, Ericsson</w:t>
      </w:r>
      <w:r>
        <w:rPr>
          <w:rFonts w:eastAsia="ＭＳ 明朝"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1"/>
        <w:gridCol w:w="1035"/>
        <w:gridCol w:w="6902"/>
      </w:tblGrid>
      <w:tr w:rsidR="00D36DF2" w14:paraId="3EB76E16" w14:textId="77777777">
        <w:tc>
          <w:tcPr>
            <w:tcW w:w="1693"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tc>
          <w:tcPr>
            <w:tcW w:w="1693" w:type="dxa"/>
          </w:tcPr>
          <w:p w14:paraId="1E071C6F" w14:textId="1E483CD6" w:rsidR="00D36DF2" w:rsidRPr="00F43A5D" w:rsidRDefault="006C67BA">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11DA8B05" w14:textId="5350DDBB" w:rsidR="00D36DF2" w:rsidRPr="00356349" w:rsidRDefault="00356349">
            <w:pPr>
              <w:spacing w:afterLines="50" w:after="120"/>
              <w:jc w:val="both"/>
              <w:rPr>
                <w:rFonts w:eastAsia="ＭＳ 明朝"/>
                <w:sz w:val="22"/>
                <w:lang w:val="en-US"/>
              </w:rPr>
            </w:pPr>
            <w:r>
              <w:rPr>
                <w:rFonts w:eastAsia="ＭＳ 明朝"/>
                <w:sz w:val="22"/>
                <w:lang w:val="en-US"/>
              </w:rPr>
              <w:t>O</w:t>
            </w:r>
            <w:r>
              <w:rPr>
                <w:rFonts w:eastAsia="ＭＳ 明朝" w:hint="eastAsia"/>
                <w:sz w:val="22"/>
                <w:lang w:val="en-US"/>
              </w:rPr>
              <w:t>pen, see comment</w:t>
            </w:r>
          </w:p>
        </w:tc>
        <w:tc>
          <w:tcPr>
            <w:tcW w:w="6912"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w:t>
            </w:r>
            <w:proofErr w:type="gramStart"/>
            <w:r w:rsidR="00842FBE">
              <w:rPr>
                <w:rFonts w:hint="eastAsia"/>
                <w:sz w:val="22"/>
                <w:lang w:val="en-US"/>
              </w:rPr>
              <w:t>particular SRS</w:t>
            </w:r>
            <w:proofErr w:type="gramEnd"/>
            <w:r w:rsidR="00842FBE">
              <w:rPr>
                <w:rFonts w:hint="eastAsia"/>
                <w:sz w:val="22"/>
                <w:lang w:val="en-US"/>
              </w:rPr>
              <w:t xml:space="preserve">,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aff4"/>
              <w:tblW w:w="0" w:type="auto"/>
              <w:tblLook w:val="04A0" w:firstRow="1" w:lastRow="0" w:firstColumn="1" w:lastColumn="0" w:noHBand="0" w:noVBand="1"/>
            </w:tblPr>
            <w:tblGrid>
              <w:gridCol w:w="6675"/>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w:t>
                  </w:r>
                  <w:proofErr w:type="spellStart"/>
                  <w:r w:rsidRPr="005F7247">
                    <w:rPr>
                      <w:rFonts w:eastAsia="Times New Roman"/>
                      <w:i/>
                      <w:sz w:val="20"/>
                      <w:lang w:val="fr-FR"/>
                    </w:rPr>
                    <w:t>TxSwitch</w:t>
                  </w:r>
                  <w:proofErr w:type="spellEnd"/>
                  <w:r w:rsidRPr="005F7247">
                    <w:rPr>
                      <w:rFonts w:eastAsia="Times New Roman"/>
                      <w:sz w:val="20"/>
                      <w:lang w:val="fr-FR"/>
                    </w:rPr>
                    <w:t xml:space="preserve"> </w:t>
                  </w:r>
                  <w:proofErr w:type="spellStart"/>
                  <w:r w:rsidRPr="005F7247">
                    <w:rPr>
                      <w:rFonts w:eastAsia="Times New Roman"/>
                      <w:sz w:val="20"/>
                      <w:lang w:val="fr-FR"/>
                    </w:rPr>
                    <w:t>capabilities</w:t>
                  </w:r>
                  <w:proofErr w:type="spellEnd"/>
                  <w:r w:rsidRPr="005F7247">
                    <w:rPr>
                      <w:rFonts w:eastAsia="Times New Roman"/>
                      <w:sz w:val="20"/>
                      <w:lang w:val="fr-FR"/>
                    </w:rPr>
                    <w:t xml:space="preserve"> </w:t>
                  </w:r>
                  <w:proofErr w:type="spellStart"/>
                  <w:r w:rsidRPr="005F7247">
                    <w:rPr>
                      <w:rFonts w:eastAsia="Times New Roman"/>
                      <w:sz w:val="20"/>
                      <w:lang w:val="fr-FR"/>
                    </w:rPr>
                    <w:t>indicated</w:t>
                  </w:r>
                  <w:proofErr w:type="spellEnd"/>
                  <w:r w:rsidRPr="005F7247">
                    <w:rPr>
                      <w:rFonts w:eastAsia="Times New Roman"/>
                      <w:sz w:val="20"/>
                      <w:lang w:val="fr-FR"/>
                    </w:rPr>
                    <w:t xml:space="preserve"> as 't1r2', 't1r1-t1r2', 't1r4', 't1r4-t2r4', 't1r1-t1r2-t1r4', 't1r1-t1r2-t2r2-t2r4', 't1r1-t1r2-t2r2-t1r4-t2r4' or 't4r8', the </w:t>
                  </w:r>
                  <w:proofErr w:type="spellStart"/>
                  <w:r w:rsidRPr="005F7247">
                    <w:rPr>
                      <w:rFonts w:eastAsia="Times New Roman"/>
                      <w:sz w:val="20"/>
                      <w:lang w:val="fr-FR"/>
                    </w:rPr>
                    <w:t>following</w:t>
                  </w:r>
                  <w:proofErr w:type="spellEnd"/>
                  <w:r w:rsidRPr="005F7247">
                    <w:rPr>
                      <w:rFonts w:eastAsia="Times New Roman"/>
                      <w:sz w:val="20"/>
                      <w:lang w:val="fr-FR"/>
                    </w:rPr>
                    <w:t xml:space="preserve"> </w:t>
                  </w:r>
                  <w:proofErr w:type="spellStart"/>
                  <w:proofErr w:type="gramStart"/>
                  <w:r w:rsidRPr="005F7247">
                    <w:rPr>
                      <w:rFonts w:eastAsia="Times New Roman"/>
                      <w:sz w:val="20"/>
                      <w:lang w:val="fr-FR"/>
                    </w:rPr>
                    <w:t>applies</w:t>
                  </w:r>
                  <w:proofErr w:type="spellEnd"/>
                  <w:r w:rsidRPr="005F7247">
                    <w:rPr>
                      <w:rFonts w:eastAsia="Times New Roman"/>
                      <w:sz w:val="20"/>
                      <w:lang w:val="fr-FR"/>
                    </w:rPr>
                    <w:t>:</w:t>
                  </w:r>
                  <w:proofErr w:type="gramEnd"/>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ＭＳ 明朝"/>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w:t>
            </w:r>
            <w:proofErr w:type="gramStart"/>
            <w:r w:rsidR="000E43E8" w:rsidRPr="000E43E8">
              <w:rPr>
                <w:rFonts w:hint="eastAsia"/>
                <w:sz w:val="22"/>
                <w:vertAlign w:val="subscript"/>
                <w:lang w:val="en-US"/>
              </w:rPr>
              <w:t>L,f</w:t>
            </w:r>
            <w:proofErr w:type="gramEnd"/>
            <w:r w:rsidR="000E43E8" w:rsidRPr="000E43E8">
              <w:rPr>
                <w:rFonts w:hint="eastAsia"/>
                <w:sz w:val="22"/>
                <w:vertAlign w:val="subscript"/>
                <w:lang w:val="en-US"/>
              </w:rPr>
              <w:t>,c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w:t>
            </w:r>
            <w:proofErr w:type="gramStart"/>
            <w:r w:rsidR="00EA2FB1">
              <w:rPr>
                <w:rFonts w:hint="eastAsia"/>
                <w:sz w:val="22"/>
                <w:lang w:val="en-US"/>
              </w:rPr>
              <w:t>as long as</w:t>
            </w:r>
            <w:proofErr w:type="gramEnd"/>
            <w:r w:rsidR="00EA2FB1">
              <w:rPr>
                <w:rFonts w:hint="eastAsia"/>
                <w:sz w:val="22"/>
                <w:lang w:val="en-US"/>
              </w:rPr>
              <w:t xml:space="preserve">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tc>
          <w:tcPr>
            <w:tcW w:w="1693" w:type="dxa"/>
          </w:tcPr>
          <w:p w14:paraId="127B758C" w14:textId="77777777" w:rsidR="00D36DF2" w:rsidRPr="00661912" w:rsidRDefault="00D36DF2">
            <w:pPr>
              <w:spacing w:afterLines="50" w:after="120"/>
              <w:jc w:val="both"/>
              <w:rPr>
                <w:rFonts w:eastAsiaTheme="minorEastAsia"/>
                <w:sz w:val="22"/>
                <w:lang w:val="en-US" w:eastAsia="zh-CN"/>
              </w:rPr>
            </w:pPr>
          </w:p>
        </w:tc>
        <w:tc>
          <w:tcPr>
            <w:tcW w:w="1023" w:type="dxa"/>
          </w:tcPr>
          <w:p w14:paraId="25593C73" w14:textId="77777777" w:rsidR="00D36DF2" w:rsidRPr="00661912" w:rsidRDefault="00D36DF2">
            <w:pPr>
              <w:spacing w:afterLines="50" w:after="120"/>
              <w:jc w:val="both"/>
              <w:rPr>
                <w:rFonts w:eastAsiaTheme="minorEastAsia"/>
                <w:sz w:val="22"/>
                <w:lang w:val="en-US" w:eastAsia="zh-CN"/>
              </w:rPr>
            </w:pPr>
          </w:p>
        </w:tc>
        <w:tc>
          <w:tcPr>
            <w:tcW w:w="6912" w:type="dxa"/>
          </w:tcPr>
          <w:p w14:paraId="6B70DCC8" w14:textId="77777777" w:rsidR="00D36DF2" w:rsidRPr="00F740AD" w:rsidRDefault="00D36DF2">
            <w:pPr>
              <w:spacing w:afterLines="50" w:after="120"/>
              <w:jc w:val="both"/>
              <w:rPr>
                <w:sz w:val="22"/>
                <w:lang w:val="en-US"/>
              </w:rPr>
            </w:pPr>
          </w:p>
        </w:tc>
      </w:tr>
      <w:tr w:rsidR="00D36DF2" w14:paraId="35D328EA" w14:textId="77777777">
        <w:tc>
          <w:tcPr>
            <w:tcW w:w="1693" w:type="dxa"/>
          </w:tcPr>
          <w:p w14:paraId="2A2BAA05" w14:textId="77777777" w:rsidR="00D36DF2" w:rsidRDefault="00D36DF2">
            <w:pPr>
              <w:spacing w:afterLines="50" w:after="120"/>
              <w:jc w:val="both"/>
              <w:rPr>
                <w:sz w:val="22"/>
                <w:lang w:val="en-US"/>
              </w:rPr>
            </w:pPr>
          </w:p>
        </w:tc>
        <w:tc>
          <w:tcPr>
            <w:tcW w:w="1023" w:type="dxa"/>
          </w:tcPr>
          <w:p w14:paraId="68264E8A" w14:textId="77777777" w:rsidR="00D36DF2" w:rsidRPr="00F740AD" w:rsidRDefault="00D36DF2">
            <w:pPr>
              <w:spacing w:afterLines="50" w:after="120"/>
              <w:jc w:val="both"/>
              <w:rPr>
                <w:sz w:val="22"/>
                <w:lang w:val="en-US"/>
              </w:rPr>
            </w:pPr>
          </w:p>
        </w:tc>
        <w:tc>
          <w:tcPr>
            <w:tcW w:w="6912" w:type="dxa"/>
          </w:tcPr>
          <w:p w14:paraId="20A00456" w14:textId="77777777" w:rsidR="00D36DF2" w:rsidRPr="00F740AD" w:rsidRDefault="00D36DF2">
            <w:pPr>
              <w:spacing w:afterLines="50" w:after="120"/>
              <w:jc w:val="both"/>
              <w:rPr>
                <w:sz w:val="22"/>
                <w:lang w:val="en-US"/>
              </w:rPr>
            </w:pPr>
          </w:p>
        </w:tc>
      </w:tr>
    </w:tbl>
    <w:p w14:paraId="75D67578" w14:textId="77777777" w:rsidR="00B47F69" w:rsidRDefault="00B47F69" w:rsidP="00E209FD">
      <w:pPr>
        <w:rPr>
          <w:b/>
          <w:lang w:val="en-US"/>
        </w:rPr>
      </w:pPr>
    </w:p>
    <w:p w14:paraId="6EB2B828" w14:textId="77777777" w:rsidR="00F00B5A" w:rsidRDefault="00F00B5A" w:rsidP="00E209FD">
      <w:pPr>
        <w:rPr>
          <w:rFonts w:hint="eastAsia"/>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PDSCH DMRS enhancement for </w:t>
      </w:r>
      <w:r w:rsidR="00396371">
        <w:rPr>
          <w:rFonts w:ascii="Arial" w:eastAsia="ＭＳ 明朝" w:hAnsi="Arial" w:hint="eastAsia"/>
          <w:sz w:val="28"/>
          <w:szCs w:val="32"/>
          <w:lang w:val="en-US"/>
        </w:rPr>
        <w:t>rank</w:t>
      </w:r>
      <w:r w:rsidR="008D2B27">
        <w:rPr>
          <w:rFonts w:ascii="Arial" w:eastAsia="ＭＳ 明朝" w:hAnsi="Arial" w:hint="eastAsia"/>
          <w:sz w:val="28"/>
          <w:szCs w:val="32"/>
          <w:lang w:val="en-US"/>
        </w:rPr>
        <w:t xml:space="preserve"> higher than 4</w:t>
      </w:r>
    </w:p>
    <w:p w14:paraId="5D232C1F" w14:textId="77777777" w:rsidR="00D36DF2" w:rsidRDefault="00D36DF2" w:rsidP="00D36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ＭＳ 明朝" w:hAnsi="Arial"/>
                <w:sz w:val="22"/>
                <w:szCs w:val="22"/>
                <w:lang w:val="en-US"/>
              </w:rPr>
            </w:pPr>
            <w:r>
              <w:rPr>
                <w:rFonts w:ascii="Arial" w:eastAsia="ＭＳ 明朝" w:hAnsi="Arial" w:hint="eastAsia"/>
                <w:sz w:val="22"/>
                <w:szCs w:val="22"/>
                <w:lang w:val="en-US"/>
              </w:rPr>
              <w:t>[</w:t>
            </w:r>
            <w:r w:rsidR="008D2B27">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6978C16B" w14:textId="77777777" w:rsidR="008D2B27" w:rsidRPr="008D2B27" w:rsidRDefault="008D2B27" w:rsidP="008D2B27">
            <w:pPr>
              <w:pStyle w:val="a4"/>
              <w:rPr>
                <w:rFonts w:eastAsiaTheme="minorEastAsia"/>
                <w:b/>
                <w:sz w:val="18"/>
                <w:szCs w:val="18"/>
                <w:u w:val="single"/>
                <w:lang w:val="fr-FR" w:eastAsia="zh-CN"/>
              </w:rPr>
            </w:pPr>
            <w:r w:rsidRPr="008D2B27">
              <w:rPr>
                <w:rFonts w:eastAsiaTheme="minorEastAsia"/>
                <w:b/>
                <w:sz w:val="18"/>
                <w:szCs w:val="18"/>
                <w:u w:val="single"/>
                <w:lang w:val="fr-FR"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rPr>
              <w:drawing>
                <wp:inline distT="0" distB="0" distL="0" distR="0" wp14:anchorId="4A8F6893" wp14:editId="26B3573E">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8D2B27" w:rsidRDefault="008D2B27" w:rsidP="008D2B27">
            <w:pPr>
              <w:pStyle w:val="a4"/>
              <w:rPr>
                <w:rFonts w:eastAsiaTheme="minorEastAsia"/>
                <w:b/>
                <w:sz w:val="18"/>
                <w:szCs w:val="18"/>
                <w:u w:val="single"/>
                <w:lang w:val="fr-FR" w:eastAsia="zh-CN"/>
              </w:rPr>
            </w:pPr>
            <w:r w:rsidRPr="008D2B27">
              <w:rPr>
                <w:rFonts w:eastAsiaTheme="minorEastAsia"/>
                <w:b/>
                <w:sz w:val="18"/>
                <w:szCs w:val="18"/>
                <w:u w:val="single"/>
                <w:lang w:val="fr-FR"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val="fr-FR" w:eastAsia="zh-CN"/>
              </w:rPr>
              <w:t>I</w:t>
            </w:r>
            <w:r w:rsidRPr="008D2B27">
              <w:rPr>
                <w:rFonts w:eastAsiaTheme="minorEastAsia" w:hint="eastAsia"/>
                <w:sz w:val="18"/>
                <w:szCs w:val="18"/>
                <w:lang w:val="fr-FR" w:eastAsia="zh-CN"/>
              </w:rPr>
              <w:t>t</w:t>
            </w:r>
            <w:r w:rsidRPr="008D2B27">
              <w:rPr>
                <w:rFonts w:eastAsiaTheme="minorEastAsia"/>
                <w:sz w:val="18"/>
                <w:szCs w:val="18"/>
                <w:lang w:val="fr-FR"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aff4"/>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t>
                  </w:r>
                  <w:proofErr w:type="gramStart"/>
                  <w:r w:rsidRPr="008D2B27">
                    <w:rPr>
                      <w:rFonts w:eastAsiaTheme="minorEastAsia"/>
                      <w:i/>
                      <w:sz w:val="18"/>
                      <w:szCs w:val="18"/>
                      <w:lang w:eastAsia="zh-CN"/>
                    </w:rPr>
                    <w:t>with</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t>
                  </w:r>
                  <w:proofErr w:type="gramStart"/>
                  <w:r w:rsidRPr="008D2B27">
                    <w:rPr>
                      <w:rFonts w:eastAsiaTheme="minorEastAsia"/>
                      <w:i/>
                      <w:sz w:val="18"/>
                      <w:szCs w:val="18"/>
                      <w:lang w:eastAsia="zh-CN"/>
                    </w:rPr>
                    <w:t>without</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xml:space="preserve">’ </w:t>
                  </w:r>
                  <w:proofErr w:type="gramStart"/>
                  <w:r w:rsidRPr="008D2B27">
                    <w:rPr>
                      <w:rFonts w:eastAsiaTheme="minorEastAsia"/>
                      <w:i/>
                      <w:sz w:val="18"/>
                      <w:szCs w:val="18"/>
                      <w:lang w:eastAsia="zh-CN"/>
                    </w:rPr>
                    <w:t>with</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xml:space="preserve">’ </w:t>
                  </w:r>
                  <w:proofErr w:type="gramStart"/>
                  <w:r w:rsidRPr="008D2B27">
                    <w:rPr>
                      <w:rFonts w:eastAsiaTheme="minorEastAsia"/>
                      <w:i/>
                      <w:sz w:val="18"/>
                      <w:szCs w:val="18"/>
                      <w:lang w:eastAsia="zh-CN"/>
                    </w:rPr>
                    <w:t>without</w:t>
                  </w:r>
                  <w:proofErr w:type="gramEnd"/>
                  <w:r w:rsidRPr="008D2B27">
                    <w:rPr>
                      <w:rFonts w:eastAsiaTheme="minorEastAsia"/>
                      <w:i/>
                      <w:sz w:val="18"/>
                      <w:szCs w:val="18"/>
                      <w:lang w:eastAsia="zh-CN"/>
                    </w:rPr>
                    <w:t xml:space="preserve">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8D2B27" w:rsidRDefault="008D2B27" w:rsidP="008D2B27">
            <w:pPr>
              <w:pStyle w:val="a4"/>
              <w:rPr>
                <w:rFonts w:eastAsiaTheme="minorEastAsia"/>
                <w:b/>
                <w:sz w:val="18"/>
                <w:szCs w:val="18"/>
                <w:u w:val="single"/>
                <w:lang w:val="fr-FR" w:eastAsia="zh-CN"/>
              </w:rPr>
            </w:pPr>
            <w:proofErr w:type="spellStart"/>
            <w:r w:rsidRPr="008D2B27">
              <w:rPr>
                <w:rFonts w:eastAsiaTheme="minorEastAsia"/>
                <w:b/>
                <w:sz w:val="18"/>
                <w:szCs w:val="18"/>
                <w:u w:val="single"/>
                <w:lang w:val="fr-FR" w:eastAsia="zh-CN"/>
              </w:rPr>
              <w:t>Proposals</w:t>
            </w:r>
            <w:proofErr w:type="spellEnd"/>
            <w:r w:rsidRPr="008D2B27">
              <w:rPr>
                <w:rFonts w:eastAsiaTheme="minorEastAsia"/>
                <w:b/>
                <w:sz w:val="18"/>
                <w:szCs w:val="18"/>
                <w:u w:val="single"/>
                <w:lang w:val="fr-FR" w:eastAsia="zh-CN"/>
              </w:rPr>
              <w:t xml:space="preserve"> and </w:t>
            </w:r>
            <w:proofErr w:type="spellStart"/>
            <w:r w:rsidRPr="008D2B27">
              <w:rPr>
                <w:rFonts w:eastAsiaTheme="minorEastAsia"/>
                <w:b/>
                <w:sz w:val="18"/>
                <w:szCs w:val="18"/>
                <w:u w:val="single"/>
                <w:lang w:val="fr-FR" w:eastAsia="zh-CN"/>
              </w:rPr>
              <w:t>potential</w:t>
            </w:r>
            <w:proofErr w:type="spellEnd"/>
            <w:r w:rsidRPr="008D2B27">
              <w:rPr>
                <w:rFonts w:eastAsiaTheme="minorEastAsia"/>
                <w:b/>
                <w:sz w:val="18"/>
                <w:szCs w:val="18"/>
                <w:u w:val="single"/>
                <w:lang w:val="fr-FR" w:eastAsia="zh-CN"/>
              </w:rPr>
              <w:t xml:space="preserve"> </w:t>
            </w:r>
            <w:proofErr w:type="spellStart"/>
            <w:r w:rsidRPr="008D2B27">
              <w:rPr>
                <w:rFonts w:eastAsiaTheme="minorEastAsia"/>
                <w:b/>
                <w:sz w:val="18"/>
                <w:szCs w:val="18"/>
                <w:u w:val="single"/>
                <w:lang w:val="fr-FR" w:eastAsia="zh-CN"/>
              </w:rPr>
              <w:t>spec</w:t>
            </w:r>
            <w:proofErr w:type="spellEnd"/>
            <w:r w:rsidRPr="008D2B27">
              <w:rPr>
                <w:rFonts w:eastAsiaTheme="minorEastAsia"/>
                <w:b/>
                <w:sz w:val="18"/>
                <w:szCs w:val="18"/>
                <w:u w:val="single"/>
                <w:lang w:val="fr-FR" w:eastAsia="zh-CN"/>
              </w:rPr>
              <w:t xml:space="preserve">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005FDC">
            <w:pPr>
              <w:pStyle w:val="aff6"/>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aff6"/>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25805D5" w14:textId="429F395F" w:rsidR="00D36DF2" w:rsidRPr="00AD5375" w:rsidRDefault="00D36DF2" w:rsidP="00D36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D2B27">
        <w:rPr>
          <w:rFonts w:eastAsia="ＭＳ 明朝" w:cs="Batang" w:hint="eastAsia"/>
          <w:b/>
          <w:bCs/>
          <w:sz w:val="22"/>
          <w:szCs w:val="22"/>
        </w:rPr>
        <w:t>4</w:t>
      </w:r>
    </w:p>
    <w:p w14:paraId="63CEFD64" w14:textId="6F28E1EB" w:rsidR="007C1CA4" w:rsidRPr="00586E84" w:rsidRDefault="008C3DE8" w:rsidP="006A6922">
      <w:pPr>
        <w:pStyle w:val="aff6"/>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aff6"/>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 xml:space="preserve">es the additional </w:t>
      </w:r>
      <w:proofErr w:type="gramStart"/>
      <w:r w:rsidR="00F37F50" w:rsidRPr="00586E84">
        <w:rPr>
          <w:rFonts w:hint="eastAsia"/>
          <w:b/>
        </w:rPr>
        <w:t>DMRS</w:t>
      </w:r>
      <w:proofErr w:type="gramEnd"/>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ＭＳ 明朝" w:cs="Batang"/>
          <w:sz w:val="22"/>
          <w:szCs w:val="22"/>
        </w:rPr>
      </w:pPr>
    </w:p>
    <w:p w14:paraId="7F62D0EE" w14:textId="12040E6D" w:rsidR="00D36DF2" w:rsidRDefault="00D36DF2" w:rsidP="00D36DF2">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sidR="00EA5305">
        <w:rPr>
          <w:rFonts w:eastAsia="ＭＳ 明朝" w:cs="Batang" w:hint="eastAsia"/>
          <w:sz w:val="22"/>
          <w:szCs w:val="22"/>
        </w:rPr>
        <w:t xml:space="preserve"> vivo</w:t>
      </w:r>
      <w:r>
        <w:rPr>
          <w:rFonts w:eastAsia="ＭＳ 明朝"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27237A32" w14:textId="7B045F36" w:rsidR="00D36DF2" w:rsidRPr="00823A32" w:rsidRDefault="00823A32">
            <w:pPr>
              <w:spacing w:afterLines="50" w:after="120"/>
              <w:jc w:val="both"/>
              <w:rPr>
                <w:rFonts w:eastAsia="ＭＳ 明朝"/>
                <w:sz w:val="22"/>
                <w:lang w:val="en-US"/>
              </w:rPr>
            </w:pPr>
            <w:r>
              <w:rPr>
                <w:rFonts w:eastAsia="ＭＳ 明朝"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rFonts w:hint="eastAsia"/>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beam configuration for positioning</w:t>
      </w:r>
    </w:p>
    <w:p w14:paraId="307CEA03" w14:textId="77777777" w:rsidR="00C719DE" w:rsidRDefault="00C719DE" w:rsidP="00C719D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ＭＳ 明朝" w:hAnsi="Arial"/>
                <w:sz w:val="22"/>
                <w:szCs w:val="22"/>
                <w:lang w:val="en-US"/>
              </w:rPr>
            </w:pPr>
            <w:r>
              <w:rPr>
                <w:rFonts w:ascii="Arial" w:eastAsia="ＭＳ 明朝" w:hAnsi="Arial" w:hint="eastAsia"/>
                <w:sz w:val="22"/>
                <w:szCs w:val="22"/>
                <w:lang w:val="en-US"/>
              </w:rPr>
              <w:t>[</w:t>
            </w:r>
            <w:r w:rsidR="003F625C">
              <w:rPr>
                <w:rFonts w:ascii="Arial" w:eastAsia="ＭＳ 明朝" w:hAnsi="Arial" w:hint="eastAsia"/>
                <w:sz w:val="22"/>
                <w:szCs w:val="22"/>
                <w:lang w:val="en-US"/>
              </w:rPr>
              <w:t>3</w:t>
            </w:r>
            <w:r>
              <w:rPr>
                <w:rFonts w:ascii="Arial" w:eastAsia="ＭＳ 明朝" w:hAnsi="Arial"/>
                <w:sz w:val="22"/>
                <w:szCs w:val="22"/>
                <w:lang w:val="en-US"/>
              </w:rPr>
              <w:t>]</w:t>
            </w:r>
          </w:p>
        </w:tc>
        <w:tc>
          <w:tcPr>
            <w:tcW w:w="9066" w:type="dxa"/>
          </w:tcPr>
          <w:p w14:paraId="51471F77" w14:textId="77777777" w:rsidR="003F625C" w:rsidRPr="003F625C" w:rsidRDefault="003F625C" w:rsidP="003F625C">
            <w:pPr>
              <w:pStyle w:val="1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2-1: Network does not configure any spatial relation </w:t>
            </w:r>
            <w:proofErr w:type="gramStart"/>
            <w:r w:rsidRPr="003F625C">
              <w:rPr>
                <w:sz w:val="18"/>
                <w:szCs w:val="18"/>
              </w:rPr>
              <w:t>RS, and</w:t>
            </w:r>
            <w:proofErr w:type="gramEnd"/>
            <w:r w:rsidRPr="003F625C">
              <w:rPr>
                <w:sz w:val="18"/>
                <w:szCs w:val="18"/>
              </w:rPr>
              <w:t xml:space="preserve">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 xml:space="preserve">etwork configures different DL RS (from the same TRP) for each of SRS </w:t>
            </w:r>
            <w:proofErr w:type="gramStart"/>
            <w:r w:rsidRPr="003F625C">
              <w:rPr>
                <w:sz w:val="18"/>
                <w:szCs w:val="18"/>
              </w:rPr>
              <w:t>resources, and</w:t>
            </w:r>
            <w:proofErr w:type="gramEnd"/>
            <w:r w:rsidRPr="003F625C">
              <w:rPr>
                <w:sz w:val="18"/>
                <w:szCs w:val="18"/>
              </w:rPr>
              <w:t xml:space="preserve">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3F625C" w:rsidRDefault="003F625C"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3F625C" w:rsidRDefault="003F625C"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3F625C" w:rsidRDefault="003F625C"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ZTQwwAAC55AAAOAAAAZHJzL2Uyb0RvYy54bWzsXU2P28YZvhfofyB0r3e+OCQXXgfOOnYL&#10;GLFRp82ZK1FaARSpkrR3nXObNpcg6KGXBi1apC0KxEUPORQoiv6Z+uNn9JkPUhQlahXtWl7bswdB&#10;XI6Gw5l33vd5P+fmB+ez1HuSFOU0z44G9AYZeEk2zEfTbHI0+Nknd38UDryyirNRnOZZcjR4mpSD&#10;D2798Ac3z+aHCctP83SUFB46ycrDs/nR4LSq5ocHB+XwNJnF5Y18nmS4Oc6LWVzhspgcjIr4DL3P&#10;0gNGiDw4y4vRvMiHSVniv3fMzcEt3f94nAyrB+NxmVReejTA2Cr9WejPE/V5cOtmfDgp4vnpdGiH&#10;Ee8wilk8zfDQpqs7cRV7j4vpSlez6bDIy3xc3Rjms4N8PJ4OE/0OeBtKOm9zHGdP4lK/zBCzUw8Q&#10;366w35MJ5gBdHp5hMRL1DmmmPrP87jRNce/A/Oeg1eZsjtUq5826lZcbz6PTeJ7o1ywPhx8/eVh4&#10;0xGIKQx94bMwAgll8QzE8+KbZ8+//tyjVC2bGgMaP5o/LOxVia9q5OfjYuYVOdbaF0T96ZXBXHvn&#10;6DXijPv+wHt6NGAskj4NDBEk55U3VA0oo4EYeEM0EEREoVD3MQmqW9X9vCire0k+89SXo0GSptN5&#10;qYYfH8ZP7peVaV23Uv8u83Q6UrOpL4rJyXFaeE9ikGTE7hBfUyEesNSsdxHKQ/Oe6v3L6mm9ZD9N&#10;xpg1jJ/pkegNlDTPiYfDJKuouXUajxLzeF/Pjhlw8wu74uhQDXeMYTd92w7U5lzt23Rj26ufJnr/&#10;NT82y9A8xoygHpj5cfML/eQ8q5ofz6ZZXqx7sxRvZZ9s2mP4ralRX0/y0VPQlKYI8IByPrw7xdLd&#10;j8vqYVxgu+OfYGHVA3yM0/zsaJDbbwPvNC8+W/d/1R5Ej7sD7wzs42hQ/uJxXCQDL/1Jhu0QUSEU&#10;v9EXwg8YLor2nZP2nezx7DgHOVA9Ov1Vta/S+uu4yGefgtPdVk/FrTgb4tlHg2FV1BfHlWFr4JXD&#10;5PZt3Qw8Zh5X97NHimOYxVN0+cn5p3Ext/RbgfA/zustuELDpq1ajyy//bjKx1NN4It5tfMNdmD2&#10;5OvnC4EMmS+YDGq+8PLZF69+9c///euLV3/77fP//NmjviIJNcR+BqHeyLIEFoQkQmdqw1NJA7nM&#10;EJjvB5FlCJRIGRDNMfo5QlVM42ySbmQJC+6qiVVzLv3N7Wi3o+32fm92dMCY9H3pR82G/uPf9T7W&#10;O3HzPu4V9CwQjDOptzWVAuiqI+glWHSAba8EPSMiRFsjSHoEfQEwuUnKuy3thPTbIaQnh2eTBXiH&#10;otbRur6XknKvyB/PsS/O5pMWeGc8wO7i4UJG//uXz7/6jWfQtm17r5g38H0CLUxfKcG8QPBUQstT&#10;EN4bA2b/uEYxteTm2MQUbANbmOJxUmqwDuhZg3kA+IDZPU4BGVhkhPvw9IHRBwR+JAmaKOnvcxZp&#10;OBkfDk8/2txHI/8BN1uDV9zq9UMgEUE18iO/UY1e/v67F1/+5dV//4DPl9/+1aNhCwIdZxt0pM0z&#10;zDnBnOAxaoZ9KgPaRUeYVUnQQLHRWpPp4aDpNNsIitLMA/imkVKJFBksKUQdxaE6r3F/qxXWROlN&#10;RgHYiKm20GTSbJ0KtIUWs28VaDEV480qkBJvlj73hNUjyaOAQ/w2kr1Lp3o/WhHfR6dq6/+8s/Wx&#10;bwOtp3f2bWvnQ/k3ZEkpFHm2WbpfTJuOIrElLYUZU0OvvL/OFAk7m88iAlXbGJW6nBOa+kJ53JUi&#10;fRlwzo2ocRSpTV3Llh7HIxd2TpgzBAwQopdJsrbBc1eSlCHlgTaMLMEjxyRrHOFIckGSAQsBlUNl&#10;wuzhklqcXlJuByGM8R08SQkMp05uG0uEI8mGJCOIVNJSJzs4kmlhe0l6jAjnUitOjkVaB5WT2p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KeT0+o4zzIk7eSFifbuyc41Uec8pDZRuBVPjhD0drbusUlFMM9ealbF&#10;0/SjbORVT+fIU24SAE1LF5KuUolNUL5Jb1Qoz2TlqhlSV/tLH0WED3I8A7HITNGhRCs0vIUTaHsa&#10;hpWTCWGzJBiBsd9Yqq6WhvsyJ9o0TMiHPRnnjoaX89p348iWmF9vaQQeqsQKcMVl4LpCw7s6jWgU&#10;hgIZEzrrB3mUUPWXoQIyjwJQsGbJASHMr1XensyfXTiyo+ZewLxDnYRdqXkPuYIUtirk8SFPqCFn&#10;kyzIrYNJJxZuTBZscWImYf2y9T04oEUHTVDwYVCWRRMsCILaIdqkBFJE9cH5ZagfgSWR7aKVEtjT&#10;ScPONS5rEhr3whOQnReSMCQL54gtl4IgbkhZNYb+aggmixq+YRFynXpnoRkVEUqkrE5FE4mIcG0J&#10;V4lmBKjV4qOtAT09jGCLailNHnVdiWYJaXXSAE8menEw8a1WuNoSc7liKethmSuWonfBO1AshZLQ&#10;j7hA5o+1cdVcoe2WarKw6+JC7RRswSH/WbDEFggK2oBTKHyAOGgpO/CAOragedC6BOItMo/3nfbh&#10;Kq68bxVXOPGRFI3KB12uoKXpNlgBRdIYhyGohbxUXGVATDUGJFxL1o1+fNNcYYGBHVhwldVMRci3&#10;pLKaVij2Z+iFwIdYZyEsuUuusa6FQWyRdtfiEBdYesFSEHIIWGFLMrEABU42qhM72RXApNbVF3FW&#10;skXFRrVmb32pB0BUgkCYAGaEzUS8q5dXu49DWHWVY2KdmQw4mMKSZu1kFNGL2qLRmAmuxHNBHT33&#10;OfH2aCfbQ9UnX0UrUIS4XEDOWziIvwdPFjxidflLlMlzPLlTE9cVhCpG64pXr4/gpjCnwrsgUGR1&#10;M0/ewoWsS8J160Ih2ob6tprrWp6MdANfWUMUxkA1M8eSl0s8v0PkvAfXhURpYMRlK3+DjSAzngt4&#10;l7XN/WLPhbG0NkX4WoxZuSGQqGjQBWMww3XidSAL4HizFUwBNWCobzwVtrohgokIVx4BhVAIEnpM&#10;6ES7vGFfLw1IeRO+DIoAKJ9EYTOvtdWy7dHcaLVE5jHgmWzbJ5YmQ6IaEmo3YJVaqXBv2kDhvBm2&#10;6Lwr/e5Kv687EgKF0nCmA9Jla35b8wXrKb7Yx8mjCArTkpMT0TjAAXBiKiaJsn2oM3TN+IIzXDq+&#10;oA90cEdCrD0qRmAHo47zIn3esgVztMo27gyKCFRoBjDVrKszrcqCNREhQA5yJXTaIQfn8HSHxqiY&#10;7EXMhILW1+bQGMh8AgVAWQaMplaziK3jIHAwDAoQIhBiPYugKB4Id4gFEb6/kkD+plmEAxEORLyl&#10;IGLP3k9Uv0XEVLg4XeHF73794utvX/zpc89YWFqIwqvOP8zVsXHG4LMcQNWy5lj1AnHTKD2+ZHXw&#10;EUaB+GptkOTgUKYCaWN+WfERbX0OjYqCVAcqSBiBtB2kiazUsrpOyWjOSajOT8611apOzngnowCr&#10;9+7ANB7ISJ3H0pSoaJFz23+v7GnbkjOKQyMyGnBZ6cw4jC3oJl0jwUagYMX1oGpznmS9Q9/h8wDf&#10;P+JGlT2AshD51TWuW/DqrrF4W+KGCQhlrwxxMy4iAePQEssOkb/lw4Ol41RCJS3U/TfEsjVxN3F7&#10;jrj3c9QlIMlQncmrl90eIKxO/W1fawm7OOb41v8BAAD//wMAUEsDBBQABgAIAAAAIQDRzzBV3QAA&#10;AAUBAAAPAAAAZHJzL2Rvd25yZXYueG1sTI/BTsMwEETvSPyDtUjcqAOlUQlxKoQE4hIEpSoc3Xgb&#10;R43XIXZb8/csXOCy0mhGM2/LRXK9OOAYOk8KLicZCKTGm45aBau3h4s5iBA1Gd17QgVfGGBRnZ6U&#10;ujD+SK94WMZWcAmFQiuwMQ6FlKGx6HSY+AGJva0fnY4sx1aaUR+53PXyKsty6XRHvGD1gPcWm91y&#10;7xTsptN1+nh8t93L87au46fBp1QrdX6W7m5BREzxLww/+IwOFTNt/J5MEL0CfiT+XvbyeX4DYqPg&#10;epbPQFal/E9ffQMAAP//AwBQSwECLQAUAAYACAAAACEAtoM4kv4AAADhAQAAEwAAAAAAAAAAAAAA&#10;AAAAAAAAW0NvbnRlbnRfVHlwZXNdLnhtbFBLAQItABQABgAIAAAAIQA4/SH/1gAAAJQBAAALAAAA&#10;AAAAAAAAAAAAAC8BAABfcmVscy8ucmVsc1BLAQItABQABgAIAAAAIQCkHfZTQwwAAC55AAAOAAAA&#10;AAAAAAAAAAAAAC4CAABkcnMvZTJvRG9jLnhtbFBLAQItABQABgAIAAAAIQDRzzBV3QAAAAUBAAAP&#10;AAAAAAAAAAAAAAAAAJ0OAABkcnMvZG93bnJldi54bWxQSwUGAAAAAAQABADzAAAAp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3F625C" w:rsidRDefault="003F625C"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3F625C" w:rsidRDefault="003F625C"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3F625C" w:rsidRDefault="003F625C"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af2"/>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1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561E6EE" w14:textId="77777777" w:rsidR="00C719DE" w:rsidRPr="00304698" w:rsidRDefault="00C719DE" w:rsidP="00C719DE">
      <w:pPr>
        <w:rPr>
          <w:rFonts w:ascii="Arial" w:eastAsia="ＭＳ 明朝" w:hAnsi="Arial"/>
          <w:sz w:val="32"/>
          <w:szCs w:val="32"/>
        </w:rPr>
      </w:pPr>
    </w:p>
    <w:p w14:paraId="47E533CB" w14:textId="5BBD4F4B" w:rsidR="00C719DE" w:rsidRPr="00AD5375" w:rsidRDefault="00C719DE" w:rsidP="00C719DE">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91277">
        <w:rPr>
          <w:rFonts w:eastAsia="ＭＳ 明朝" w:cs="Batang" w:hint="eastAsia"/>
          <w:b/>
          <w:bCs/>
          <w:sz w:val="22"/>
          <w:szCs w:val="22"/>
        </w:rPr>
        <w:t>5</w:t>
      </w:r>
    </w:p>
    <w:p w14:paraId="54EFEA6F" w14:textId="77777777" w:rsidR="00570739" w:rsidRPr="00570739" w:rsidRDefault="00570739" w:rsidP="00570739">
      <w:pPr>
        <w:pStyle w:val="aff6"/>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aff6"/>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aff6"/>
        <w:numPr>
          <w:ilvl w:val="0"/>
          <w:numId w:val="13"/>
        </w:numPr>
        <w:ind w:leftChars="0"/>
        <w:jc w:val="both"/>
        <w:rPr>
          <w:rFonts w:hint="eastAsia"/>
          <w:b/>
          <w:bCs/>
          <w:sz w:val="22"/>
          <w:szCs w:val="22"/>
        </w:rPr>
      </w:pPr>
      <w:r>
        <w:rPr>
          <w:rFonts w:hint="eastAsia"/>
          <w:b/>
        </w:rPr>
        <w:t>Endorse the</w:t>
      </w:r>
      <w:r w:rsidR="00890FF8">
        <w:rPr>
          <w:rFonts w:eastAsia="ＭＳ 明朝" w:cs="Batang" w:hint="eastAsia"/>
          <w:b/>
          <w:bCs/>
          <w:sz w:val="22"/>
          <w:szCs w:val="22"/>
        </w:rPr>
        <w:t xml:space="preserve"> </w:t>
      </w:r>
      <w:r w:rsidR="000F2889">
        <w:rPr>
          <w:rFonts w:eastAsia="ＭＳ 明朝" w:cs="Batang" w:hint="eastAsia"/>
          <w:b/>
          <w:bCs/>
          <w:sz w:val="22"/>
          <w:szCs w:val="22"/>
        </w:rPr>
        <w:t>following</w:t>
      </w:r>
      <w:r w:rsidR="00890FF8" w:rsidRPr="00061506">
        <w:rPr>
          <w:rFonts w:eastAsia="ＭＳ 明朝" w:cs="Batang"/>
          <w:b/>
          <w:bCs/>
          <w:sz w:val="22"/>
          <w:szCs w:val="22"/>
        </w:rPr>
        <w:t xml:space="preserve"> TP for clause </w:t>
      </w:r>
      <w:r w:rsidR="000F2889">
        <w:rPr>
          <w:rFonts w:eastAsia="ＭＳ 明朝" w:cs="Batang" w:hint="eastAsia"/>
          <w:b/>
          <w:bCs/>
          <w:sz w:val="22"/>
          <w:szCs w:val="22"/>
        </w:rPr>
        <w:t>6</w:t>
      </w:r>
      <w:r w:rsidR="00890FF8" w:rsidRPr="00061506">
        <w:rPr>
          <w:rFonts w:eastAsia="ＭＳ 明朝" w:cs="Batang"/>
          <w:b/>
          <w:bCs/>
          <w:sz w:val="22"/>
          <w:szCs w:val="22"/>
        </w:rPr>
        <w:t>.</w:t>
      </w:r>
      <w:r w:rsidR="000F2889">
        <w:rPr>
          <w:rFonts w:eastAsia="ＭＳ 明朝" w:cs="Batang" w:hint="eastAsia"/>
          <w:b/>
          <w:bCs/>
          <w:sz w:val="22"/>
          <w:szCs w:val="22"/>
        </w:rPr>
        <w:t>2</w:t>
      </w:r>
      <w:r w:rsidR="00890FF8" w:rsidRPr="00061506">
        <w:rPr>
          <w:rFonts w:eastAsia="ＭＳ 明朝" w:cs="Batang"/>
          <w:b/>
          <w:bCs/>
          <w:sz w:val="22"/>
          <w:szCs w:val="22"/>
        </w:rPr>
        <w:t>.1</w:t>
      </w:r>
      <w:r w:rsidR="000F2889">
        <w:rPr>
          <w:rFonts w:eastAsia="ＭＳ 明朝" w:cs="Batang" w:hint="eastAsia"/>
          <w:b/>
          <w:bCs/>
          <w:sz w:val="22"/>
          <w:szCs w:val="22"/>
        </w:rPr>
        <w:t>.4</w:t>
      </w:r>
      <w:r w:rsidR="00890FF8" w:rsidRPr="00061506">
        <w:rPr>
          <w:rFonts w:eastAsia="ＭＳ 明朝" w:cs="Batang"/>
          <w:b/>
          <w:bCs/>
          <w:sz w:val="22"/>
          <w:szCs w:val="22"/>
        </w:rPr>
        <w:t xml:space="preserve"> in TS 38.21</w:t>
      </w:r>
      <w:r w:rsidR="00DF1922">
        <w:rPr>
          <w:rFonts w:eastAsia="ＭＳ 明朝" w:cs="Batang" w:hint="eastAsia"/>
          <w:b/>
          <w:bCs/>
          <w:sz w:val="22"/>
          <w:szCs w:val="22"/>
        </w:rPr>
        <w:t>4.</w:t>
      </w:r>
    </w:p>
    <w:tbl>
      <w:tblPr>
        <w:tblStyle w:val="aff4"/>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ＭＳ 明朝" w:hint="eastAsia"/>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ＭＳ 明朝" w:cs="Batang"/>
          <w:sz w:val="22"/>
          <w:szCs w:val="22"/>
        </w:rPr>
      </w:pPr>
    </w:p>
    <w:p w14:paraId="04369D87" w14:textId="12A8FD1F" w:rsidR="00C719DE" w:rsidRDefault="00C719DE" w:rsidP="00C719D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7E43" w:rsidRPr="00D47E43">
        <w:rPr>
          <w:rFonts w:eastAsia="ＭＳ 明朝" w:cs="Batang"/>
          <w:sz w:val="22"/>
          <w:szCs w:val="22"/>
        </w:rPr>
        <w:t xml:space="preserve">Huawei, </w:t>
      </w:r>
      <w:proofErr w:type="spellStart"/>
      <w:r w:rsidR="00D47E43" w:rsidRPr="00D47E43">
        <w:rPr>
          <w:rFonts w:eastAsia="ＭＳ 明朝" w:cs="Batang"/>
          <w:sz w:val="22"/>
          <w:szCs w:val="22"/>
        </w:rPr>
        <w:t>HiSilicon</w:t>
      </w:r>
      <w:proofErr w:type="spellEnd"/>
      <w:r w:rsidR="00D47E43" w:rsidRPr="00D47E43">
        <w:rPr>
          <w:rFonts w:eastAsia="ＭＳ 明朝" w:cs="Batang"/>
          <w:sz w:val="22"/>
          <w:szCs w:val="22"/>
        </w:rPr>
        <w:t xml:space="preserve">, China Unicom, </w:t>
      </w:r>
      <w:r w:rsidR="002B56BC" w:rsidRPr="002B56BC">
        <w:rPr>
          <w:rFonts w:eastAsia="ＭＳ 明朝" w:cs="Batang"/>
          <w:sz w:val="22"/>
          <w:szCs w:val="22"/>
        </w:rPr>
        <w:t>ZTE Corporation</w:t>
      </w:r>
      <w:r w:rsidR="00D47E43" w:rsidRPr="00D47E43">
        <w:rPr>
          <w:rFonts w:eastAsia="ＭＳ 明朝" w:cs="Batang"/>
          <w:sz w:val="22"/>
          <w:szCs w:val="22"/>
        </w:rPr>
        <w:t xml:space="preserve">, </w:t>
      </w:r>
      <w:proofErr w:type="spellStart"/>
      <w:r w:rsidR="00D47E43" w:rsidRPr="00D47E43">
        <w:rPr>
          <w:rFonts w:eastAsia="ＭＳ 明朝" w:cs="Batang"/>
          <w:sz w:val="22"/>
          <w:szCs w:val="22"/>
        </w:rPr>
        <w:t>Sanechips</w:t>
      </w:r>
      <w:proofErr w:type="spellEnd"/>
      <w:r>
        <w:rPr>
          <w:rFonts w:eastAsia="ＭＳ 明朝"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C719DE" w14:paraId="3CA5D854" w14:textId="77777777">
        <w:tc>
          <w:tcPr>
            <w:tcW w:w="1693"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tc>
          <w:tcPr>
            <w:tcW w:w="1693" w:type="dxa"/>
          </w:tcPr>
          <w:p w14:paraId="4168D061" w14:textId="77777777" w:rsidR="00C719DE" w:rsidRPr="00F43A5D" w:rsidRDefault="00C719DE">
            <w:pPr>
              <w:spacing w:afterLines="50" w:after="120"/>
              <w:jc w:val="both"/>
              <w:rPr>
                <w:rFonts w:eastAsia="Malgun Gothic"/>
                <w:sz w:val="22"/>
                <w:lang w:val="en-US" w:eastAsia="ko-KR"/>
              </w:rPr>
            </w:pPr>
          </w:p>
        </w:tc>
        <w:tc>
          <w:tcPr>
            <w:tcW w:w="1023" w:type="dxa"/>
          </w:tcPr>
          <w:p w14:paraId="6D0EE61D" w14:textId="77777777" w:rsidR="00C719DE" w:rsidRPr="00F43A5D" w:rsidRDefault="00C719DE">
            <w:pPr>
              <w:spacing w:afterLines="50" w:after="120"/>
              <w:jc w:val="both"/>
              <w:rPr>
                <w:rFonts w:eastAsia="Malgun Gothic"/>
                <w:sz w:val="22"/>
                <w:lang w:val="en-US" w:eastAsia="ko-KR"/>
              </w:rPr>
            </w:pPr>
          </w:p>
        </w:tc>
        <w:tc>
          <w:tcPr>
            <w:tcW w:w="6912" w:type="dxa"/>
          </w:tcPr>
          <w:p w14:paraId="6F9ECE4F" w14:textId="77777777" w:rsidR="00C719DE" w:rsidRPr="00F43A5D" w:rsidRDefault="00C719DE">
            <w:pPr>
              <w:spacing w:afterLines="50" w:after="120"/>
              <w:jc w:val="both"/>
              <w:rPr>
                <w:sz w:val="22"/>
                <w:lang w:val="en-US"/>
              </w:rPr>
            </w:pPr>
          </w:p>
        </w:tc>
      </w:tr>
      <w:tr w:rsidR="00C719DE" w14:paraId="0E145221" w14:textId="77777777">
        <w:tc>
          <w:tcPr>
            <w:tcW w:w="1693" w:type="dxa"/>
          </w:tcPr>
          <w:p w14:paraId="344C47DC" w14:textId="77777777" w:rsidR="00C719DE" w:rsidRPr="00661912" w:rsidRDefault="00C719DE">
            <w:pPr>
              <w:spacing w:afterLines="50" w:after="120"/>
              <w:jc w:val="both"/>
              <w:rPr>
                <w:rFonts w:eastAsiaTheme="minorEastAsia"/>
                <w:sz w:val="22"/>
                <w:lang w:val="en-US" w:eastAsia="zh-CN"/>
              </w:rPr>
            </w:pPr>
          </w:p>
        </w:tc>
        <w:tc>
          <w:tcPr>
            <w:tcW w:w="1023" w:type="dxa"/>
          </w:tcPr>
          <w:p w14:paraId="6D6D8CF3" w14:textId="77777777" w:rsidR="00C719DE" w:rsidRPr="00661912" w:rsidRDefault="00C719DE">
            <w:pPr>
              <w:spacing w:afterLines="50" w:after="120"/>
              <w:jc w:val="both"/>
              <w:rPr>
                <w:rFonts w:eastAsiaTheme="minorEastAsia"/>
                <w:sz w:val="22"/>
                <w:lang w:val="en-US" w:eastAsia="zh-CN"/>
              </w:rPr>
            </w:pPr>
          </w:p>
        </w:tc>
        <w:tc>
          <w:tcPr>
            <w:tcW w:w="6912" w:type="dxa"/>
          </w:tcPr>
          <w:p w14:paraId="1EC531CD" w14:textId="77777777" w:rsidR="00C719DE" w:rsidRPr="00F740AD" w:rsidRDefault="00C719DE">
            <w:pPr>
              <w:spacing w:afterLines="50" w:after="120"/>
              <w:jc w:val="both"/>
              <w:rPr>
                <w:sz w:val="22"/>
                <w:lang w:val="en-US"/>
              </w:rPr>
            </w:pPr>
          </w:p>
        </w:tc>
      </w:tr>
      <w:tr w:rsidR="00C719DE" w14:paraId="54BB3E11" w14:textId="77777777">
        <w:tc>
          <w:tcPr>
            <w:tcW w:w="1693" w:type="dxa"/>
          </w:tcPr>
          <w:p w14:paraId="3C9F687F" w14:textId="77777777" w:rsidR="00C719DE" w:rsidRDefault="00C719DE">
            <w:pPr>
              <w:spacing w:afterLines="50" w:after="120"/>
              <w:jc w:val="both"/>
              <w:rPr>
                <w:sz w:val="22"/>
                <w:lang w:val="en-US"/>
              </w:rPr>
            </w:pPr>
          </w:p>
        </w:tc>
        <w:tc>
          <w:tcPr>
            <w:tcW w:w="1023" w:type="dxa"/>
          </w:tcPr>
          <w:p w14:paraId="4A78A5EE" w14:textId="77777777" w:rsidR="00C719DE" w:rsidRPr="00F740AD" w:rsidRDefault="00C719DE">
            <w:pPr>
              <w:spacing w:afterLines="50" w:after="120"/>
              <w:jc w:val="both"/>
              <w:rPr>
                <w:sz w:val="22"/>
                <w:lang w:val="en-US"/>
              </w:rPr>
            </w:pPr>
          </w:p>
        </w:tc>
        <w:tc>
          <w:tcPr>
            <w:tcW w:w="6912"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Link adaptation</w:t>
      </w:r>
    </w:p>
    <w:p w14:paraId="0F38E4FD" w14:textId="77777777" w:rsidR="00165AAF" w:rsidRDefault="00165AAF" w:rsidP="00165AA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ＭＳ 明朝" w:hAnsi="Arial"/>
                <w:sz w:val="22"/>
                <w:szCs w:val="22"/>
                <w:lang w:val="en-US"/>
              </w:rPr>
            </w:pPr>
            <w:r>
              <w:rPr>
                <w:rFonts w:ascii="Arial" w:eastAsia="ＭＳ 明朝" w:hAnsi="Arial" w:hint="eastAsia"/>
                <w:sz w:val="22"/>
                <w:szCs w:val="22"/>
                <w:lang w:val="en-US"/>
              </w:rPr>
              <w:t>[</w:t>
            </w:r>
            <w:r w:rsidR="00B47F69">
              <w:rPr>
                <w:rFonts w:ascii="Arial" w:eastAsia="ＭＳ 明朝" w:hAnsi="Arial" w:hint="eastAsia"/>
                <w:sz w:val="22"/>
                <w:szCs w:val="22"/>
                <w:lang w:val="en-US"/>
              </w:rPr>
              <w:t>4</w:t>
            </w:r>
            <w:r>
              <w:rPr>
                <w:rFonts w:ascii="Arial" w:eastAsia="ＭＳ 明朝"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sidRPr="009A0436">
              <w:rPr>
                <w:sz w:val="18"/>
                <w:szCs w:val="18"/>
              </w:rPr>
              <w:t>)</w:t>
            </w:r>
            <w:proofErr w:type="gramEnd"/>
            <w:r w:rsidRPr="009A0436">
              <w:rPr>
                <w:sz w:val="18"/>
                <w:szCs w:val="18"/>
              </w:rPr>
              <w:t xml:space="preserve">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af2"/>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sidRPr="009A0436">
              <w:rPr>
                <w:sz w:val="18"/>
                <w:szCs w:val="18"/>
                <w:lang w:eastAsia="en-GB"/>
              </w:rPr>
              <w:t>eMBB</w:t>
            </w:r>
            <w:proofErr w:type="spellEnd"/>
            <w:r w:rsidRPr="009A0436">
              <w:rPr>
                <w:sz w:val="18"/>
                <w:szCs w:val="18"/>
                <w:lang w:eastAsia="en-GB"/>
              </w:rPr>
              <w:t xml:space="preserve">-range”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eastAsia="en-GB"/>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af2"/>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 xml:space="preserve">Also, based on the above observations of </w:t>
            </w:r>
            <w:proofErr w:type="gramStart"/>
            <w:r w:rsidRPr="009A0436">
              <w:rPr>
                <w:sz w:val="18"/>
                <w:szCs w:val="18"/>
                <w:lang w:eastAsia="en-GB"/>
              </w:rPr>
              <w:t>real world</w:t>
            </w:r>
            <w:proofErr w:type="gramEnd"/>
            <w:r w:rsidRPr="009A0436">
              <w:rPr>
                <w:sz w:val="18"/>
                <w:szCs w:val="18"/>
                <w:lang w:eastAsia="en-GB"/>
              </w:rPr>
              <w:t xml:space="preserve">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ＭＳ 明朝"/>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399B865" w14:textId="77777777" w:rsidR="00165AAF" w:rsidRPr="005154F9" w:rsidRDefault="00165AAF" w:rsidP="00165AAF">
      <w:pPr>
        <w:rPr>
          <w:rFonts w:ascii="Arial" w:eastAsia="ＭＳ 明朝" w:hAnsi="Arial"/>
          <w:sz w:val="32"/>
          <w:szCs w:val="32"/>
        </w:rPr>
      </w:pPr>
    </w:p>
    <w:p w14:paraId="6B43F02D" w14:textId="5F328C0F" w:rsidR="00165AAF" w:rsidRPr="00AD5375" w:rsidRDefault="00165AAF" w:rsidP="00165AA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D560D">
        <w:rPr>
          <w:rFonts w:eastAsia="ＭＳ 明朝" w:cs="Batang" w:hint="eastAsia"/>
          <w:b/>
          <w:bCs/>
          <w:sz w:val="22"/>
          <w:szCs w:val="22"/>
        </w:rPr>
        <w:t>6</w:t>
      </w:r>
    </w:p>
    <w:p w14:paraId="2861E75C" w14:textId="23A864FF" w:rsidR="00165AAF" w:rsidRPr="00690DED" w:rsidRDefault="00165AAF" w:rsidP="00165AAF">
      <w:pPr>
        <w:pStyle w:val="aff6"/>
        <w:numPr>
          <w:ilvl w:val="0"/>
          <w:numId w:val="13"/>
        </w:numPr>
        <w:ind w:leftChars="0"/>
        <w:jc w:val="both"/>
        <w:rPr>
          <w:b/>
          <w:szCs w:val="24"/>
        </w:rPr>
      </w:pPr>
      <w:r w:rsidRPr="00690DED">
        <w:rPr>
          <w:rFonts w:eastAsia="ＭＳ 明朝" w:cs="Batang" w:hint="eastAsia"/>
          <w:b/>
          <w:bCs/>
          <w:szCs w:val="24"/>
        </w:rPr>
        <w:t>Introduce an RRC parameter that indicates one</w:t>
      </w:r>
      <w:r w:rsidR="0020513A">
        <w:rPr>
          <w:rFonts w:eastAsia="ＭＳ 明朝" w:cs="Batang" w:hint="eastAsia"/>
          <w:b/>
          <w:bCs/>
          <w:szCs w:val="24"/>
        </w:rPr>
        <w:t xml:space="preserve"> target</w:t>
      </w:r>
      <w:r w:rsidRPr="00690DED">
        <w:rPr>
          <w:rFonts w:eastAsia="ＭＳ 明朝"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D560D">
        <w:rPr>
          <w:rFonts w:eastAsia="ＭＳ 明朝" w:cs="Batang" w:hint="eastAsia"/>
          <w:sz w:val="22"/>
          <w:szCs w:val="22"/>
        </w:rPr>
        <w:t>Ericsson</w:t>
      </w:r>
      <w:r>
        <w:rPr>
          <w:rFonts w:eastAsia="ＭＳ 明朝"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165AAF" w14:paraId="68D67E04" w14:textId="77777777">
        <w:tc>
          <w:tcPr>
            <w:tcW w:w="1693" w:type="dxa"/>
          </w:tcPr>
          <w:p w14:paraId="1F2D032D" w14:textId="77777777" w:rsidR="00165AAF" w:rsidRPr="00F43A5D" w:rsidRDefault="00165AAF">
            <w:pPr>
              <w:spacing w:afterLines="50" w:after="120"/>
              <w:jc w:val="both"/>
              <w:rPr>
                <w:rFonts w:eastAsia="Malgun Gothic"/>
                <w:sz w:val="22"/>
                <w:lang w:val="en-US" w:eastAsia="ko-KR"/>
              </w:rPr>
            </w:pPr>
          </w:p>
        </w:tc>
        <w:tc>
          <w:tcPr>
            <w:tcW w:w="1023" w:type="dxa"/>
          </w:tcPr>
          <w:p w14:paraId="1CDF9377" w14:textId="77777777" w:rsidR="00165AAF" w:rsidRPr="00F43A5D" w:rsidRDefault="00165AAF">
            <w:pPr>
              <w:spacing w:afterLines="50" w:after="120"/>
              <w:jc w:val="both"/>
              <w:rPr>
                <w:rFonts w:eastAsia="Malgun Gothic"/>
                <w:sz w:val="22"/>
                <w:lang w:val="en-US" w:eastAsia="ko-KR"/>
              </w:rPr>
            </w:pPr>
          </w:p>
        </w:tc>
        <w:tc>
          <w:tcPr>
            <w:tcW w:w="6912" w:type="dxa"/>
          </w:tcPr>
          <w:p w14:paraId="482905F6" w14:textId="77777777" w:rsidR="00165AAF" w:rsidRPr="00F43A5D" w:rsidRDefault="00165AAF">
            <w:pPr>
              <w:spacing w:afterLines="50" w:after="120"/>
              <w:jc w:val="both"/>
              <w:rPr>
                <w:sz w:val="22"/>
                <w:lang w:val="en-US"/>
              </w:rPr>
            </w:pPr>
          </w:p>
        </w:tc>
      </w:tr>
      <w:tr w:rsidR="00165AAF" w14:paraId="1BF46AC9" w14:textId="77777777">
        <w:tc>
          <w:tcPr>
            <w:tcW w:w="1693" w:type="dxa"/>
          </w:tcPr>
          <w:p w14:paraId="07AD3C85" w14:textId="77777777" w:rsidR="00165AAF" w:rsidRPr="00661912" w:rsidRDefault="00165AAF">
            <w:pPr>
              <w:spacing w:afterLines="50" w:after="120"/>
              <w:jc w:val="both"/>
              <w:rPr>
                <w:rFonts w:eastAsiaTheme="minorEastAsia"/>
                <w:sz w:val="22"/>
                <w:lang w:val="en-US" w:eastAsia="zh-CN"/>
              </w:rPr>
            </w:pPr>
          </w:p>
        </w:tc>
        <w:tc>
          <w:tcPr>
            <w:tcW w:w="1023" w:type="dxa"/>
          </w:tcPr>
          <w:p w14:paraId="1BF75E5C" w14:textId="77777777" w:rsidR="00165AAF" w:rsidRPr="00661912" w:rsidRDefault="00165AAF">
            <w:pPr>
              <w:spacing w:afterLines="50" w:after="120"/>
              <w:jc w:val="both"/>
              <w:rPr>
                <w:rFonts w:eastAsiaTheme="minorEastAsia"/>
                <w:sz w:val="22"/>
                <w:lang w:val="en-US" w:eastAsia="zh-CN"/>
              </w:rPr>
            </w:pPr>
          </w:p>
        </w:tc>
        <w:tc>
          <w:tcPr>
            <w:tcW w:w="6912" w:type="dxa"/>
          </w:tcPr>
          <w:p w14:paraId="7BEBB10E" w14:textId="77777777" w:rsidR="00165AAF" w:rsidRPr="00F740AD" w:rsidRDefault="00165AAF">
            <w:pPr>
              <w:spacing w:afterLines="50" w:after="120"/>
              <w:jc w:val="both"/>
              <w:rPr>
                <w:sz w:val="22"/>
                <w:lang w:val="en-US"/>
              </w:rPr>
            </w:pPr>
          </w:p>
        </w:tc>
      </w:tr>
      <w:tr w:rsidR="00165AAF" w14:paraId="37426175" w14:textId="77777777">
        <w:tc>
          <w:tcPr>
            <w:tcW w:w="1693" w:type="dxa"/>
          </w:tcPr>
          <w:p w14:paraId="0AB16EE0" w14:textId="77777777" w:rsidR="00165AAF" w:rsidRDefault="00165AAF">
            <w:pPr>
              <w:spacing w:afterLines="50" w:after="120"/>
              <w:jc w:val="both"/>
              <w:rPr>
                <w:sz w:val="22"/>
                <w:lang w:val="en-US"/>
              </w:rPr>
            </w:pPr>
          </w:p>
        </w:tc>
        <w:tc>
          <w:tcPr>
            <w:tcW w:w="1023" w:type="dxa"/>
          </w:tcPr>
          <w:p w14:paraId="53F73049" w14:textId="77777777" w:rsidR="00165AAF" w:rsidRPr="00F740AD" w:rsidRDefault="00165AAF">
            <w:pPr>
              <w:spacing w:afterLines="50" w:after="120"/>
              <w:jc w:val="both"/>
              <w:rPr>
                <w:sz w:val="22"/>
                <w:lang w:val="en-US"/>
              </w:rPr>
            </w:pPr>
          </w:p>
        </w:tc>
        <w:tc>
          <w:tcPr>
            <w:tcW w:w="6912" w:type="dxa"/>
          </w:tcPr>
          <w:p w14:paraId="4D04411A" w14:textId="77777777" w:rsidR="00165AAF" w:rsidRPr="00F740AD" w:rsidRDefault="00165AAF">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with uplink Tx switching</w:t>
      </w:r>
    </w:p>
    <w:p w14:paraId="7897270F" w14:textId="77777777" w:rsidR="00F73E06" w:rsidRDefault="00F73E06" w:rsidP="00F73E0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ＭＳ 明朝" w:hAnsi="Arial"/>
                <w:sz w:val="22"/>
                <w:szCs w:val="22"/>
                <w:lang w:val="en-US"/>
              </w:rPr>
            </w:pPr>
            <w:r>
              <w:rPr>
                <w:rFonts w:ascii="Arial" w:eastAsia="ＭＳ 明朝" w:hAnsi="Arial" w:hint="eastAsia"/>
                <w:sz w:val="22"/>
                <w:szCs w:val="22"/>
                <w:lang w:val="en-US"/>
              </w:rPr>
              <w:t>[</w:t>
            </w:r>
            <w:r w:rsidR="00FC7FE2">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aff6"/>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aff6"/>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005FDC">
            <w:pPr>
              <w:pStyle w:val="aff6"/>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aff6"/>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aff6"/>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aff6"/>
              <w:numPr>
                <w:ilvl w:val="0"/>
                <w:numId w:val="47"/>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ＭＳ 明朝"/>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aff6"/>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aff6"/>
              <w:numPr>
                <w:ilvl w:val="0"/>
                <w:numId w:val="48"/>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005FDC">
            <w:pPr>
              <w:pStyle w:val="aff6"/>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3D2599" w:rsidRPr="005D2AD3" w:rsidRDefault="003D2599" w:rsidP="003D2599">
                                    <w:pPr>
                                      <w:jc w:val="center"/>
                                    </w:pPr>
                                    <w:r>
                                      <w:t>CC1</w:t>
                                    </w:r>
                                    <w:r w:rsidRPr="009160AC">
                                      <w:t xml:space="preserve"> </w:t>
                                    </w:r>
                                    <w:r w:rsidRPr="009160AC">
                                      <w:rPr>
                                        <w:noProof/>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3D2599" w:rsidRDefault="003D2599"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3D2599" w:rsidRDefault="003D2599"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3D2599" w:rsidRPr="005D2AD3" w:rsidRDefault="003D2599"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3D2599" w:rsidRPr="005D2AD3" w:rsidRDefault="003D2599"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719"/>
                                  <a:ext cx="1541144" cy="456564"/>
                                </a:xfrm>
                                <a:prstGeom prst="rect">
                                  <a:avLst/>
                                </a:prstGeom>
                                <a:noFill/>
                                <a:ln w="9525">
                                  <a:noFill/>
                                  <a:miter lim="800000"/>
                                  <a:headEnd/>
                                  <a:tailEnd/>
                                </a:ln>
                              </wps:spPr>
                              <wps:txbx>
                                <w:txbxContent>
                                  <w:p w14:paraId="41ED7187" w14:textId="77777777" w:rsidR="003D2599" w:rsidRPr="005D2AD3" w:rsidRDefault="003D2599"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A9kwUAAPEbAAAOAAAAZHJzL2Uyb0RvYy54bWzsWVtv2zYUfh+w/0DovbEoiZJlxClSdxkG&#10;ZG2QZOgzLVG2MInUSCZ2+ut3eJHsJF6SrplTDM6DQ4nk4eV837np+P26bdAtk6oWfBrgozBAjBei&#10;rPliGvxxffZuHCClKS9pIzibBndMBe9Pfv7peNVNWCSWoimZRCCEq8mqmwZLrbvJaKSKJWupOhId&#10;49BZCdlSDY9yMSolXYH0thlFYZiOVkKWnRQFUwrefnSdwYmVX1Ws0J+rSjGNmmkAe9P2V9rfufkd&#10;nRzTyULSblkXfhv0X+yipTWHRQdRH6mm6EbWj0S1dSGFEpU+KkQ7ElVVF8yeAU6DwwenmVF+S5U9&#10;TAG3028QWq8od74w+1aiqcuzumnMQyeVnjUS3VK4tdWy1szc0+jeqBHsYmLmmv8r0CODIasOtKi6&#10;QZ/q+/Z5taQds8dXk+LT7YVEdTkNYgx6D9NxEiBOW8DUJWiZ8kXDJuhadGgmJAdAoktxw0tWos14&#10;v0MQddVdSP+koGkOva5ka/6DTtB6GiTjKI4AMXewIMFpHjmosLVGBXRnSUwywHYB/RHBUZj7K+rF&#10;mDv8lYkWmcY0kGYz0RXs1+zWQoXenivt7rUfDJdsrtBtybb0XcPMrhp+ySo4Piwd2dmWIWzQEi0K&#10;xjV2XUtaMqc8TMLQgtwoz3DKzLCqtAKN5AqUPsj2AvqRTkgv2+3VjzdTmSXYMDl8amNu8jDDriy4&#10;Hia3NRdyl4AGTuVXduP7S3JXY25Jr+drBw0z0ryZi/IO4CKFI7zqirMa9HBOlb6gEhgOmgWrpT/D&#10;T9WI1TQQvhWgpZBfd7034wHP0BugFViMaaD+uqGSBaj5jQPSc5wkxsTYh4RkBj1yu2e+3cNv2pkA&#10;emGwj11hm2a8bvpmJUX7BYzbqVkVuigvYO1pUGjZP8y0s2RgHgt2emqHgVnpqD7nV8ZIOHUadF2v&#10;v1DZeTBqQPEn0bOLTh4g0Y01GuLi9EaLqrYw3dyr1wAwfU+Ux3lECI6TLHoh57cmeES8iPQ4JVFo&#10;DItlfRiHFnoA9IH1UU5AF4714TgiB9a/PeuTb2X9gcXGOu6fxXGWgldN45eSeBj/LRyOMpIlIaxh&#10;ORylYDNg+j0Ox5gMHMZ57x8Pnvspt/8fe25rSDce5nnPfeDwm3A4CwnJcLahcL1YavRB0oKhoe9Z&#10;ujr1kgSCUwhPDTt91I2TOI9D54DfRWArnIfdsBfiKpx78oY4T1LLbohu/4m9Zn92e3aZB5GOCdD7&#10;cNKmAQaBakfM/YK4eHdA/QLvuO+AWq+fDagP4fP/KnyG7DQLMwhss97zXpuI9oNYI0sfg3ofHyO9&#10;htd95qC6c1H8qRAXsyVk2OxUSrFaMlpCuuNAtDXV5QImd0Xz1e+ihMycQvZgedez09M8ytNk7Fz0&#10;GDL5dHzfRUdJRMIUrICNs7NxBm2wKU+w/Mmc+l7dAh7kYj7kzWf2z0u/VwRpOIK0MCdggVwqZKoj&#10;NpJooSAiUVO302DsLJh9be7lF17atqZ149qw6YY/sjFDxpqapXf4vddNNvvcUT/IHM3BVGdyvLM3&#10;z/FIHqdJlEPK5cs6V1pS610s6qCswzmoWUi0GenvDrA7466KA4WrNbe1gK0U0NVNfLGP8XIYMgSY&#10;fWUFBNoKzCDROoTdFaIozpPMJ4tJRtLQxjAbVwXOK47hNBbEIXkGwsqfdjimczk7HZaDFJ14lCF9&#10;1wHZtKxtFcyDeQfqDp7NF4Z6Ne+vghGnOMSQa0Ds4oqWb2yBcQweIYZSBmRJGKdj8tgEJ8DG1zPB&#10;HEyMt5/7sazZwbL6gjkOM5KncWI86g8BPms5oaJuwJeSxET0wMiN5cQkwVBMdeBLSEq+1//vHXyW&#10;TT+6W7efcODzjY2s/Dcw8+Fq+9n6w82XupO/AQAA//8DAFBLAwQUAAYACAAAACEA5QrD+N0AAAAF&#10;AQAADwAAAGRycy9kb3ducmV2LnhtbEyPzU6EQBCE7ya+w6RNvLkDqKMiwwZN1oM30V3jrZdpgTg/&#10;hBlY9Okdveilk0pVqr4u1ovRbKbR985KSFcJMLKNU71tJbw8b86ugfmAVqF2liR8kod1eXxUYK7c&#10;wT7RXIeWxRLrc5TQhTDknPumI4N+5Qay0Xt3o8EQ5dhyNeIhlhvNsyQR3GBv40KHA9131HzUk5Hw&#10;ms21qLbtlxC7t+rhatL4eLeR8vRkqW6BBVrCXxh+8CM6lJFp7yarPNMS4iPh90ZP3FxeANtLyNLz&#10;FHhZ8P/05TcAAAD//wMAUEsBAi0AFAAGAAgAAAAhALaDOJL+AAAA4QEAABMAAAAAAAAAAAAAAAAA&#10;AAAAAFtDb250ZW50X1R5cGVzXS54bWxQSwECLQAUAAYACAAAACEAOP0h/9YAAACUAQAACwAAAAAA&#10;AAAAAAAAAAAvAQAAX3JlbHMvLnJlbHNQSwECLQAUAAYACAAAACEAY59wPZMFAADxGwAADgAAAAAA&#10;AAAAAAAAAAAuAgAAZHJzL2Uyb0RvYy54bWxQSwECLQAUAAYACAAAACEA5QrD+N0AAAAFAQAADwAA&#10;AAAAAAAAAAAAAADtBwAAZHJzL2Rvd25yZXYueG1sUEsFBgAAAAAEAAQA8wAAAPcI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3D2599" w:rsidRPr="005D2AD3" w:rsidRDefault="003D2599" w:rsidP="003D2599">
                              <w:pPr>
                                <w:jc w:val="center"/>
                              </w:pPr>
                              <w:r>
                                <w:t>CC1</w:t>
                              </w:r>
                              <w:r w:rsidRPr="009160AC">
                                <w:t xml:space="preserve"> </w:t>
                              </w:r>
                              <w:r w:rsidRPr="009160AC">
                                <w:rPr>
                                  <w:noProof/>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3D2599" w:rsidRDefault="003D2599"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3D2599" w:rsidRDefault="003D2599"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3D2599" w:rsidRPr="005D2AD3" w:rsidRDefault="003D2599"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3D2599" w:rsidRPr="005D2AD3" w:rsidRDefault="003D2599" w:rsidP="003D2599">
                              <w:pPr>
                                <w:jc w:val="center"/>
                              </w:pPr>
                              <w:r>
                                <w:t>SRS CS</w:t>
                              </w:r>
                            </w:p>
                          </w:txbxContent>
                        </v:textbox>
                      </v:shape>
                      <v:shape id="_x0000_s1079" type="#_x0000_t202" style="position:absolute;left:23947;top:6547;width:1541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3D2599" w:rsidRPr="005D2AD3" w:rsidRDefault="003D2599"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af2"/>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 xml:space="preserve">For determining the switching </w:t>
            </w:r>
            <w:proofErr w:type="gramStart"/>
            <w:r w:rsidRPr="003D2599">
              <w:rPr>
                <w:sz w:val="18"/>
                <w:szCs w:val="18"/>
              </w:rPr>
              <w:t>time</w:t>
            </w:r>
            <w:proofErr w:type="gramEnd"/>
            <w:r w:rsidRPr="003D2599">
              <w:rPr>
                <w:sz w:val="18"/>
                <w:szCs w:val="18"/>
              </w:rPr>
              <w:t xml:space="preserve"> we differentiate between the following two cases:</w:t>
            </w:r>
          </w:p>
          <w:p w14:paraId="0BE7AABB" w14:textId="77777777" w:rsidR="00EC2E0B" w:rsidRPr="003D2599" w:rsidRDefault="00EC2E0B" w:rsidP="00005FDC">
            <w:pPr>
              <w:pStyle w:val="aff6"/>
              <w:numPr>
                <w:ilvl w:val="0"/>
                <w:numId w:val="58"/>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005FDC">
            <w:pPr>
              <w:pStyle w:val="aff6"/>
              <w:numPr>
                <w:ilvl w:val="0"/>
                <w:numId w:val="58"/>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sidRPr="003D2599">
              <w:rPr>
                <w:sz w:val="18"/>
                <w:szCs w:val="18"/>
              </w:rPr>
              <w:t>simplicity, and</w:t>
            </w:r>
            <w:proofErr w:type="gramEnd"/>
            <w:r w:rsidRPr="003D2599">
              <w:rPr>
                <w:sz w:val="18"/>
                <w:szCs w:val="18"/>
              </w:rPr>
              <w:t xml:space="preserve">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aff6"/>
              <w:numPr>
                <w:ilvl w:val="0"/>
                <w:numId w:val="58"/>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aff6"/>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aff6"/>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aff6"/>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005FDC">
            <w:pPr>
              <w:pStyle w:val="aff6"/>
              <w:numPr>
                <w:ilvl w:val="0"/>
                <w:numId w:val="58"/>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005FDC">
            <w:pPr>
              <w:pStyle w:val="aff6"/>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aff6"/>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Introduce a new UE capability (</w:t>
            </w:r>
            <w:proofErr w:type="gramStart"/>
            <w:r w:rsidRPr="003D2599">
              <w:rPr>
                <w:b/>
                <w:bCs/>
                <w:sz w:val="18"/>
                <w:szCs w:val="18"/>
              </w:rPr>
              <w:t>similar to</w:t>
            </w:r>
            <w:proofErr w:type="gramEnd"/>
            <w:r w:rsidRPr="003D2599">
              <w:rPr>
                <w:b/>
                <w:bCs/>
                <w:sz w:val="18"/>
                <w:szCs w:val="18"/>
              </w:rPr>
              <w:t xml:space="preserve">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aff6"/>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aff6"/>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aff6"/>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AD9700F" w14:textId="77777777" w:rsidR="00F73E06" w:rsidRPr="00304698" w:rsidRDefault="00F73E06" w:rsidP="00F73E06">
      <w:pPr>
        <w:rPr>
          <w:rFonts w:ascii="Arial" w:eastAsia="ＭＳ 明朝" w:hAnsi="Arial"/>
          <w:sz w:val="32"/>
          <w:szCs w:val="32"/>
        </w:rPr>
      </w:pPr>
    </w:p>
    <w:p w14:paraId="02ACE3E4" w14:textId="0E052F0F" w:rsidR="00F73E06" w:rsidRPr="00AD5375" w:rsidRDefault="00F73E06" w:rsidP="00F73E06">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36070">
        <w:rPr>
          <w:rFonts w:eastAsia="ＭＳ 明朝" w:cs="Batang" w:hint="eastAsia"/>
          <w:b/>
          <w:bCs/>
          <w:sz w:val="22"/>
          <w:szCs w:val="22"/>
        </w:rPr>
        <w:t>7</w:t>
      </w:r>
    </w:p>
    <w:p w14:paraId="42AA3AFD" w14:textId="77777777" w:rsidR="00971584" w:rsidRPr="007256A1" w:rsidRDefault="00971584" w:rsidP="00971584">
      <w:pPr>
        <w:pStyle w:val="aff6"/>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aff6"/>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aff6"/>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aff6"/>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aff6"/>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aff6"/>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aff6"/>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aff6"/>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aff6"/>
        <w:numPr>
          <w:ilvl w:val="2"/>
          <w:numId w:val="13"/>
        </w:numPr>
        <w:ind w:leftChars="0"/>
        <w:jc w:val="both"/>
        <w:rPr>
          <w:b/>
          <w:szCs w:val="24"/>
        </w:rPr>
      </w:pPr>
      <w:r w:rsidRPr="007256A1">
        <w:rPr>
          <w:b/>
          <w:szCs w:val="24"/>
        </w:rPr>
        <w:t>Introduce a new UE capability (</w:t>
      </w:r>
      <w:proofErr w:type="gramStart"/>
      <w:r w:rsidRPr="007256A1">
        <w:rPr>
          <w:b/>
          <w:szCs w:val="24"/>
        </w:rPr>
        <w:t>similar to</w:t>
      </w:r>
      <w:proofErr w:type="gramEnd"/>
      <w:r w:rsidRPr="007256A1">
        <w:rPr>
          <w:b/>
          <w:szCs w:val="24"/>
        </w:rPr>
        <w:t xml:space="preserve">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aff6"/>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aff6"/>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aff6"/>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aff6"/>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ＭＳ 明朝" w:cs="Batang"/>
          <w:sz w:val="22"/>
          <w:szCs w:val="22"/>
        </w:rPr>
      </w:pPr>
    </w:p>
    <w:p w14:paraId="302D1CD0" w14:textId="53774F46" w:rsidR="00F73E06" w:rsidRDefault="00F73E06" w:rsidP="00F73E0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sidR="00690DED">
        <w:rPr>
          <w:rFonts w:eastAsia="ＭＳ 明朝" w:cs="Batang" w:hint="eastAsia"/>
          <w:sz w:val="22"/>
          <w:szCs w:val="22"/>
        </w:rPr>
        <w:t xml:space="preserve"> </w:t>
      </w:r>
      <w:r w:rsidR="00E25CB8">
        <w:rPr>
          <w:rFonts w:eastAsia="ＭＳ 明朝" w:cs="Batang" w:hint="eastAsia"/>
          <w:sz w:val="22"/>
          <w:szCs w:val="22"/>
        </w:rPr>
        <w:t>Qualcomm</w:t>
      </w:r>
      <w:r>
        <w:rPr>
          <w:rFonts w:eastAsia="ＭＳ 明朝"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7777777" w:rsidR="00F73E06" w:rsidRPr="00F43A5D" w:rsidRDefault="00F73E06">
            <w:pPr>
              <w:spacing w:afterLines="50" w:after="120"/>
              <w:jc w:val="both"/>
              <w:rPr>
                <w:rFonts w:eastAsia="Malgun Gothic"/>
                <w:sz w:val="22"/>
                <w:lang w:val="en-US" w:eastAsia="ko-KR"/>
              </w:rPr>
            </w:pPr>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77777777" w:rsidR="00F73E06" w:rsidRPr="00F43A5D" w:rsidRDefault="00F73E06">
            <w:pPr>
              <w:spacing w:afterLines="50" w:after="120"/>
              <w:jc w:val="both"/>
              <w:rPr>
                <w:sz w:val="22"/>
                <w:lang w:val="en-US"/>
              </w:rPr>
            </w:pP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in UL CA</w:t>
      </w:r>
    </w:p>
    <w:p w14:paraId="6D0EBE18" w14:textId="77777777" w:rsidR="005B2C12" w:rsidRDefault="005B2C12" w:rsidP="005B2C1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ＭＳ 明朝" w:hAnsi="Arial"/>
                <w:sz w:val="22"/>
                <w:szCs w:val="22"/>
                <w:lang w:val="en-US"/>
              </w:rPr>
            </w:pPr>
            <w:r>
              <w:rPr>
                <w:rFonts w:ascii="Arial" w:eastAsia="ＭＳ 明朝" w:hAnsi="Arial" w:hint="eastAsia"/>
                <w:sz w:val="22"/>
                <w:szCs w:val="22"/>
                <w:lang w:val="en-US"/>
              </w:rPr>
              <w:t>[</w:t>
            </w:r>
            <w:r w:rsidR="00FC7FE2">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aff6"/>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aff6"/>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eastAsia="ko-KR"/>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af2"/>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aff6"/>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aff6"/>
              <w:numPr>
                <w:ilvl w:val="1"/>
                <w:numId w:val="60"/>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aff6"/>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aff6"/>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aff6"/>
              <w:numPr>
                <w:ilvl w:val="0"/>
                <w:numId w:val="61"/>
              </w:numPr>
              <w:ind w:leftChars="0"/>
              <w:contextualSpacing/>
              <w:rPr>
                <w:rFonts w:eastAsia="Times New Roman"/>
                <w:b/>
                <w:bCs/>
                <w:sz w:val="18"/>
                <w:szCs w:val="18"/>
              </w:rPr>
            </w:pPr>
            <w:r w:rsidRPr="006E1330">
              <w:rPr>
                <w:rFonts w:eastAsia="Times New Roman"/>
                <w:b/>
                <w:bCs/>
                <w:sz w:val="18"/>
                <w:szCs w:val="18"/>
              </w:rPr>
              <w:t xml:space="preserve">Two SRS carrier switches are considered to be simultaneous if the SRS transmission (including RF retuning time) in both CCs totally </w:t>
            </w:r>
            <w:proofErr w:type="gramStart"/>
            <w:r w:rsidRPr="006E1330">
              <w:rPr>
                <w:rFonts w:eastAsia="Times New Roman"/>
                <w:b/>
                <w:bCs/>
                <w:sz w:val="18"/>
                <w:szCs w:val="18"/>
              </w:rPr>
              <w:t>or</w:t>
            </w:r>
            <w:proofErr w:type="gramEnd"/>
            <w:r w:rsidRPr="006E1330">
              <w:rPr>
                <w:rFonts w:eastAsia="Times New Roman"/>
                <w:b/>
                <w:bCs/>
                <w:sz w:val="18"/>
                <w:szCs w:val="18"/>
              </w:rPr>
              <w:t xml:space="preserve"> partially overlap in time.</w:t>
            </w:r>
          </w:p>
          <w:p w14:paraId="13A16ADF" w14:textId="77777777" w:rsidR="006E1330" w:rsidRPr="006E1330" w:rsidRDefault="006E1330" w:rsidP="00005FDC">
            <w:pPr>
              <w:pStyle w:val="aff6"/>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91D699F" w14:textId="77777777" w:rsidR="005B2C12" w:rsidRPr="00304698" w:rsidRDefault="005B2C12" w:rsidP="005B2C12">
      <w:pPr>
        <w:rPr>
          <w:rFonts w:ascii="Arial" w:eastAsia="ＭＳ 明朝" w:hAnsi="Arial"/>
          <w:sz w:val="32"/>
          <w:szCs w:val="32"/>
        </w:rPr>
      </w:pPr>
    </w:p>
    <w:p w14:paraId="5869E2A2" w14:textId="7691C0F2" w:rsidR="005B2C12" w:rsidRPr="00AD5375" w:rsidRDefault="005B2C12" w:rsidP="005B2C1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263D40">
        <w:rPr>
          <w:rFonts w:eastAsia="ＭＳ 明朝" w:cs="Batang" w:hint="eastAsia"/>
          <w:b/>
          <w:bCs/>
          <w:sz w:val="22"/>
          <w:szCs w:val="22"/>
        </w:rPr>
        <w:t>8</w:t>
      </w:r>
    </w:p>
    <w:p w14:paraId="7F406043" w14:textId="0D2FD6D1" w:rsidR="00023D43" w:rsidRPr="008A029D" w:rsidRDefault="00023D43" w:rsidP="00023D43">
      <w:pPr>
        <w:pStyle w:val="aff6"/>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aff6"/>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aff6"/>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aff6"/>
        <w:numPr>
          <w:ilvl w:val="1"/>
          <w:numId w:val="13"/>
        </w:numPr>
        <w:ind w:leftChars="0"/>
        <w:jc w:val="both"/>
        <w:rPr>
          <w:b/>
        </w:rPr>
      </w:pPr>
      <w:r w:rsidRPr="008A029D">
        <w:rPr>
          <w:b/>
        </w:rPr>
        <w:t xml:space="preserve">Two SRS carrier switches are considered to be simultaneous if the SRS transmission (including RF retuning time) in both CCs totally </w:t>
      </w:r>
      <w:proofErr w:type="gramStart"/>
      <w:r w:rsidRPr="008A029D">
        <w:rPr>
          <w:b/>
        </w:rPr>
        <w:t>or</w:t>
      </w:r>
      <w:proofErr w:type="gramEnd"/>
      <w:r w:rsidRPr="008A029D">
        <w:rPr>
          <w:b/>
        </w:rPr>
        <w:t xml:space="preserve"> partially overlap in time.</w:t>
      </w:r>
    </w:p>
    <w:p w14:paraId="612D930D" w14:textId="77777777" w:rsidR="00023D43" w:rsidRPr="008A029D" w:rsidRDefault="00023D43" w:rsidP="00023D43">
      <w:pPr>
        <w:pStyle w:val="aff6"/>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ＭＳ 明朝" w:cs="Batang"/>
          <w:sz w:val="22"/>
          <w:szCs w:val="22"/>
          <w:highlight w:val="red"/>
        </w:rPr>
      </w:pPr>
    </w:p>
    <w:p w14:paraId="67473C9D" w14:textId="77777777" w:rsidR="008B4FC9" w:rsidRPr="00B82634" w:rsidRDefault="008B4FC9" w:rsidP="008B4FC9">
      <w:pPr>
        <w:jc w:val="both"/>
        <w:rPr>
          <w:rFonts w:eastAsia="ＭＳ 明朝" w:cs="Batang"/>
          <w:sz w:val="22"/>
          <w:szCs w:val="22"/>
        </w:rPr>
      </w:pPr>
    </w:p>
    <w:p w14:paraId="4B7FB413" w14:textId="7F385F1B" w:rsidR="005B2C12" w:rsidRDefault="005B2C12" w:rsidP="005B2C1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5F40F7">
        <w:rPr>
          <w:rFonts w:eastAsia="ＭＳ 明朝" w:cs="Batang" w:hint="eastAsia"/>
          <w:sz w:val="22"/>
          <w:szCs w:val="22"/>
        </w:rPr>
        <w:t>Qualcomm</w:t>
      </w:r>
      <w:r>
        <w:rPr>
          <w:rFonts w:eastAsia="ＭＳ 明朝"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7777777" w:rsidR="005B2C12" w:rsidRPr="00F43A5D" w:rsidRDefault="005B2C12">
            <w:pPr>
              <w:spacing w:afterLines="50" w:after="120"/>
              <w:jc w:val="both"/>
              <w:rPr>
                <w:rFonts w:eastAsia="Malgun Gothic"/>
                <w:sz w:val="22"/>
                <w:lang w:val="en-US" w:eastAsia="ko-KR"/>
              </w:rPr>
            </w:pPr>
          </w:p>
        </w:tc>
        <w:tc>
          <w:tcPr>
            <w:tcW w:w="1023" w:type="dxa"/>
          </w:tcPr>
          <w:p w14:paraId="4B02A57A" w14:textId="77777777" w:rsidR="005B2C12" w:rsidRPr="00F43A5D" w:rsidRDefault="005B2C12">
            <w:pPr>
              <w:spacing w:afterLines="50" w:after="120"/>
              <w:jc w:val="both"/>
              <w:rPr>
                <w:rFonts w:eastAsia="Malgun Gothic"/>
                <w:sz w:val="22"/>
                <w:lang w:val="en-US" w:eastAsia="ko-KR"/>
              </w:rPr>
            </w:pPr>
          </w:p>
        </w:tc>
        <w:tc>
          <w:tcPr>
            <w:tcW w:w="6912" w:type="dxa"/>
          </w:tcPr>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Consideration on the p</w:t>
      </w:r>
      <w:r w:rsidR="008A0DE9">
        <w:rPr>
          <w:rFonts w:ascii="Arial" w:eastAsia="ＭＳ 明朝" w:hAnsi="Arial" w:hint="eastAsia"/>
          <w:sz w:val="28"/>
          <w:szCs w:val="32"/>
          <w:lang w:val="en-US"/>
        </w:rPr>
        <w:t xml:space="preserve">ower constraint </w:t>
      </w:r>
      <w:r>
        <w:rPr>
          <w:rFonts w:ascii="Arial" w:eastAsia="ＭＳ 明朝" w:hAnsi="Arial" w:hint="eastAsia"/>
          <w:sz w:val="28"/>
          <w:szCs w:val="32"/>
          <w:lang w:val="en-US"/>
        </w:rPr>
        <w:t xml:space="preserve">for </w:t>
      </w:r>
      <w:r w:rsidR="00133F7F">
        <w:rPr>
          <w:rFonts w:ascii="Arial" w:eastAsia="ＭＳ 明朝" w:hAnsi="Arial" w:hint="eastAsia"/>
          <w:sz w:val="28"/>
          <w:szCs w:val="32"/>
          <w:lang w:val="en-US"/>
        </w:rPr>
        <w:t>type II codebook</w:t>
      </w:r>
    </w:p>
    <w:p w14:paraId="481DC40E" w14:textId="77777777" w:rsidR="00801744" w:rsidRDefault="00801744" w:rsidP="0080174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6</w:t>
            </w:r>
            <w:r>
              <w:rPr>
                <w:rFonts w:ascii="Arial" w:eastAsia="ＭＳ 明朝"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rPr>
              <w:drawing>
                <wp:inline distT="0" distB="0" distL="0" distR="0" wp14:anchorId="4B362C78" wp14:editId="63B70881">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af2"/>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8E06F6"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8E06F6"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8E06F6"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8E06F6"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8E06F6"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6310AFA" w14:textId="77777777" w:rsidR="00801744" w:rsidRPr="00304698" w:rsidRDefault="00801744" w:rsidP="00801744">
      <w:pPr>
        <w:rPr>
          <w:rFonts w:ascii="Arial" w:eastAsia="ＭＳ 明朝" w:hAnsi="Arial"/>
          <w:sz w:val="32"/>
          <w:szCs w:val="32"/>
        </w:rPr>
      </w:pPr>
    </w:p>
    <w:p w14:paraId="427ED8CF" w14:textId="03E2AEDF" w:rsidR="00801744" w:rsidRPr="00AD5375" w:rsidRDefault="00801744" w:rsidP="0080174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08087C">
        <w:rPr>
          <w:rFonts w:eastAsia="ＭＳ 明朝" w:cs="Batang" w:hint="eastAsia"/>
          <w:b/>
          <w:bCs/>
          <w:sz w:val="22"/>
          <w:szCs w:val="22"/>
        </w:rPr>
        <w:t>9</w:t>
      </w:r>
    </w:p>
    <w:p w14:paraId="17505BB0" w14:textId="7F3686AC" w:rsidR="00801744" w:rsidRDefault="0008087C" w:rsidP="00801744">
      <w:pPr>
        <w:pStyle w:val="aff6"/>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ＭＳ 明朝" w:hint="eastAsia"/>
          <w:b/>
          <w:sz w:val="22"/>
          <w:szCs w:val="22"/>
          <w:lang w:val="en-US"/>
        </w:rPr>
        <w:t xml:space="preserve"> for CSI</w:t>
      </w:r>
      <w:r w:rsidR="00683136" w:rsidRPr="005E41CA">
        <w:rPr>
          <w:rFonts w:eastAsia="ＭＳ 明朝" w:hint="eastAsia"/>
          <w:b/>
          <w:sz w:val="22"/>
          <w:szCs w:val="22"/>
          <w:lang w:val="en-US"/>
        </w:rPr>
        <w:t xml:space="preserve"> computation</w:t>
      </w:r>
      <w:r w:rsidR="001D61B4" w:rsidRPr="005E41CA">
        <w:rPr>
          <w:rFonts w:eastAsia="ＭＳ 明朝"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ＭＳ 明朝" w:cs="Batang"/>
          <w:sz w:val="22"/>
          <w:szCs w:val="22"/>
        </w:rPr>
      </w:pPr>
    </w:p>
    <w:p w14:paraId="4BAEEAF2" w14:textId="2B008BD5" w:rsidR="00801744" w:rsidRDefault="00801744" w:rsidP="0080174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96213" w:rsidRPr="00396213">
        <w:rPr>
          <w:rFonts w:eastAsia="ＭＳ 明朝" w:cs="Batang"/>
          <w:sz w:val="22"/>
          <w:szCs w:val="22"/>
        </w:rPr>
        <w:t>Orange, ZTE, BT</w:t>
      </w:r>
      <w:r>
        <w:rPr>
          <w:rFonts w:eastAsia="ＭＳ 明朝"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01744"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77777777" w:rsidR="00801744" w:rsidRPr="00F43A5D" w:rsidRDefault="00801744">
            <w:pPr>
              <w:spacing w:afterLines="50" w:after="120"/>
              <w:jc w:val="both"/>
              <w:rPr>
                <w:rFonts w:eastAsia="Malgun Gothic"/>
                <w:sz w:val="22"/>
                <w:lang w:val="en-US" w:eastAsia="ko-KR"/>
              </w:rPr>
            </w:pPr>
          </w:p>
        </w:tc>
        <w:tc>
          <w:tcPr>
            <w:tcW w:w="1023" w:type="dxa"/>
          </w:tcPr>
          <w:p w14:paraId="7A9A96EB" w14:textId="77777777" w:rsidR="00801744" w:rsidRPr="00F43A5D" w:rsidRDefault="00801744">
            <w:pPr>
              <w:spacing w:afterLines="50" w:after="120"/>
              <w:jc w:val="both"/>
              <w:rPr>
                <w:rFonts w:eastAsia="Malgun Gothic"/>
                <w:sz w:val="22"/>
                <w:lang w:val="en-US" w:eastAsia="ko-KR"/>
              </w:rPr>
            </w:pPr>
          </w:p>
        </w:tc>
        <w:tc>
          <w:tcPr>
            <w:tcW w:w="6912" w:type="dxa"/>
          </w:tcPr>
          <w:p w14:paraId="179CB953" w14:textId="77777777" w:rsidR="00801744" w:rsidRPr="00F43A5D" w:rsidRDefault="00801744">
            <w:pPr>
              <w:spacing w:afterLines="50" w:after="120"/>
              <w:jc w:val="both"/>
              <w:rPr>
                <w:sz w:val="22"/>
                <w:lang w:val="en-US"/>
              </w:rPr>
            </w:pPr>
          </w:p>
        </w:tc>
      </w:tr>
      <w:tr w:rsidR="00801744" w14:paraId="364ECAA8" w14:textId="77777777">
        <w:tc>
          <w:tcPr>
            <w:tcW w:w="1693" w:type="dxa"/>
          </w:tcPr>
          <w:p w14:paraId="735D32B1" w14:textId="77777777" w:rsidR="00801744" w:rsidRPr="00661912" w:rsidRDefault="00801744">
            <w:pPr>
              <w:spacing w:afterLines="50" w:after="120"/>
              <w:jc w:val="both"/>
              <w:rPr>
                <w:rFonts w:eastAsiaTheme="minorEastAsia"/>
                <w:sz w:val="22"/>
                <w:lang w:val="en-US" w:eastAsia="zh-CN"/>
              </w:rPr>
            </w:pPr>
          </w:p>
        </w:tc>
        <w:tc>
          <w:tcPr>
            <w:tcW w:w="1023" w:type="dxa"/>
          </w:tcPr>
          <w:p w14:paraId="596EB380" w14:textId="77777777" w:rsidR="00801744" w:rsidRPr="00661912" w:rsidRDefault="00801744">
            <w:pPr>
              <w:spacing w:afterLines="50" w:after="120"/>
              <w:jc w:val="both"/>
              <w:rPr>
                <w:rFonts w:eastAsiaTheme="minorEastAsia"/>
                <w:sz w:val="22"/>
                <w:lang w:val="en-US" w:eastAsia="zh-CN"/>
              </w:rPr>
            </w:pPr>
          </w:p>
        </w:tc>
        <w:tc>
          <w:tcPr>
            <w:tcW w:w="6912" w:type="dxa"/>
          </w:tcPr>
          <w:p w14:paraId="06E91171" w14:textId="77777777" w:rsidR="00801744" w:rsidRPr="00F740AD" w:rsidRDefault="00801744">
            <w:pPr>
              <w:spacing w:afterLines="50" w:after="120"/>
              <w:jc w:val="both"/>
              <w:rPr>
                <w:sz w:val="22"/>
                <w:lang w:val="en-US"/>
              </w:rPr>
            </w:pPr>
          </w:p>
        </w:tc>
      </w:tr>
      <w:tr w:rsidR="00801744" w14:paraId="59B45DED" w14:textId="77777777">
        <w:tc>
          <w:tcPr>
            <w:tcW w:w="1693" w:type="dxa"/>
          </w:tcPr>
          <w:p w14:paraId="07C16820" w14:textId="77777777" w:rsidR="00801744" w:rsidRDefault="00801744">
            <w:pPr>
              <w:spacing w:afterLines="50" w:after="120"/>
              <w:jc w:val="both"/>
              <w:rPr>
                <w:sz w:val="22"/>
                <w:lang w:val="en-US"/>
              </w:rPr>
            </w:pPr>
          </w:p>
        </w:tc>
        <w:tc>
          <w:tcPr>
            <w:tcW w:w="1023" w:type="dxa"/>
          </w:tcPr>
          <w:p w14:paraId="21C445FB" w14:textId="77777777" w:rsidR="00801744" w:rsidRPr="00F740AD" w:rsidRDefault="00801744">
            <w:pPr>
              <w:spacing w:afterLines="50" w:after="120"/>
              <w:jc w:val="both"/>
              <w:rPr>
                <w:sz w:val="22"/>
                <w:lang w:val="en-US"/>
              </w:rPr>
            </w:pPr>
          </w:p>
        </w:tc>
        <w:tc>
          <w:tcPr>
            <w:tcW w:w="6912" w:type="dxa"/>
          </w:tcPr>
          <w:p w14:paraId="01BD6410" w14:textId="77777777" w:rsidR="00801744" w:rsidRPr="00F740AD" w:rsidRDefault="00801744">
            <w:pPr>
              <w:spacing w:afterLines="50" w:after="120"/>
              <w:jc w:val="both"/>
              <w:rPr>
                <w:sz w:val="22"/>
                <w:lang w:val="en-US"/>
              </w:rPr>
            </w:pPr>
          </w:p>
        </w:tc>
      </w:tr>
    </w:tbl>
    <w:p w14:paraId="27014965" w14:textId="77777777" w:rsidR="00801744"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 triggered SSSG fallback</w:t>
      </w:r>
    </w:p>
    <w:p w14:paraId="37A47066"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af2"/>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af2"/>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01C85AC" w14:textId="77777777" w:rsidR="00133F7F" w:rsidRPr="00304698" w:rsidRDefault="00133F7F" w:rsidP="00133F7F">
      <w:pPr>
        <w:rPr>
          <w:rFonts w:ascii="Arial" w:eastAsia="ＭＳ 明朝" w:hAnsi="Arial"/>
          <w:sz w:val="32"/>
          <w:szCs w:val="32"/>
        </w:rPr>
      </w:pPr>
    </w:p>
    <w:p w14:paraId="3140BFA6" w14:textId="45935E2F"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72341">
        <w:rPr>
          <w:rFonts w:eastAsia="ＭＳ 明朝" w:cs="Batang" w:hint="eastAsia"/>
          <w:b/>
          <w:bCs/>
          <w:sz w:val="22"/>
          <w:szCs w:val="22"/>
        </w:rPr>
        <w:t>10</w:t>
      </w:r>
    </w:p>
    <w:p w14:paraId="1C050492" w14:textId="5895A061" w:rsidR="00133F7F" w:rsidRDefault="00172341" w:rsidP="00133F7F">
      <w:pPr>
        <w:pStyle w:val="aff6"/>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aff6"/>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ＭＳ 明朝" w:cs="Batang"/>
          <w:sz w:val="22"/>
          <w:szCs w:val="22"/>
        </w:rPr>
      </w:pPr>
    </w:p>
    <w:p w14:paraId="49C013C9" w14:textId="243A76BD"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130FE3">
        <w:rPr>
          <w:rFonts w:eastAsia="ＭＳ 明朝" w:cs="Batang" w:hint="eastAsia"/>
          <w:sz w:val="22"/>
          <w:szCs w:val="22"/>
        </w:rPr>
        <w:t>Qualcomm</w:t>
      </w:r>
      <w:r>
        <w:rPr>
          <w:rFonts w:eastAsia="ＭＳ 明朝"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1D4F87DD" w14:textId="77777777">
        <w:tc>
          <w:tcPr>
            <w:tcW w:w="1693" w:type="dxa"/>
          </w:tcPr>
          <w:p w14:paraId="43AFEE8C" w14:textId="68D9A100" w:rsidR="00133F7F" w:rsidRPr="00F43A5D" w:rsidRDefault="00133F7F">
            <w:pPr>
              <w:spacing w:afterLines="50" w:after="120"/>
              <w:jc w:val="both"/>
              <w:rPr>
                <w:rFonts w:eastAsia="Malgun Gothic"/>
                <w:sz w:val="22"/>
                <w:lang w:val="en-US" w:eastAsia="ko-KR"/>
              </w:rPr>
            </w:pPr>
          </w:p>
        </w:tc>
        <w:tc>
          <w:tcPr>
            <w:tcW w:w="1023" w:type="dxa"/>
          </w:tcPr>
          <w:p w14:paraId="4F5F37E4" w14:textId="77777777" w:rsidR="00133F7F" w:rsidRPr="00F43A5D" w:rsidRDefault="00133F7F">
            <w:pPr>
              <w:spacing w:afterLines="50" w:after="120"/>
              <w:jc w:val="both"/>
              <w:rPr>
                <w:rFonts w:eastAsia="Malgun Gothic"/>
                <w:sz w:val="22"/>
                <w:lang w:val="en-US" w:eastAsia="ko-KR"/>
              </w:rPr>
            </w:pPr>
          </w:p>
        </w:tc>
        <w:tc>
          <w:tcPr>
            <w:tcW w:w="6912" w:type="dxa"/>
          </w:tcPr>
          <w:p w14:paraId="12F0072A" w14:textId="1AE546CB" w:rsidR="00133F7F" w:rsidRPr="00F43A5D" w:rsidRDefault="00133F7F">
            <w:pPr>
              <w:spacing w:afterLines="50" w:after="120"/>
              <w:jc w:val="both"/>
              <w:rPr>
                <w:sz w:val="22"/>
                <w:lang w:val="en-US"/>
              </w:rPr>
            </w:pP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PTRS rate matching for multi-DCI based multi-TRP</w:t>
      </w:r>
    </w:p>
    <w:p w14:paraId="06F4713D"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sidRPr="0055517D">
              <w:rPr>
                <w:rFonts w:eastAsia="DengXian"/>
                <w:sz w:val="18"/>
                <w:szCs w:val="18"/>
                <w:lang w:eastAsia="zh-CN"/>
              </w:rPr>
              <w:t>similar to</w:t>
            </w:r>
            <w:proofErr w:type="gramEnd"/>
            <w:r w:rsidRPr="0055517D">
              <w:rPr>
                <w:rFonts w:eastAsia="DengXian"/>
                <w:sz w:val="18"/>
                <w:szCs w:val="18"/>
                <w:lang w:eastAsia="zh-CN"/>
              </w:rPr>
              <w:t xml:space="preserve">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aff6"/>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Focus on </w:t>
            </w:r>
            <w:proofErr w:type="gramStart"/>
            <w:r w:rsidRPr="0055517D">
              <w:rPr>
                <w:rFonts w:asciiTheme="majorBidi" w:eastAsia="DengXian" w:hAnsiTheme="majorBidi" w:cstheme="majorBidi"/>
                <w:sz w:val="18"/>
                <w:szCs w:val="18"/>
                <w:lang w:eastAsia="zh-CN"/>
              </w:rPr>
              <w:t>fully-overlapping</w:t>
            </w:r>
            <w:proofErr w:type="gramEnd"/>
            <w:r w:rsidRPr="0055517D">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aff6"/>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sidRPr="0055517D">
              <w:rPr>
                <w:rFonts w:asciiTheme="majorBidi" w:eastAsia="DengXian" w:hAnsiTheme="majorBidi" w:cstheme="majorBidi"/>
                <w:sz w:val="18"/>
                <w:szCs w:val="18"/>
                <w:lang w:eastAsia="zh-CN"/>
              </w:rPr>
              <w:t>in order to</w:t>
            </w:r>
            <w:proofErr w:type="gramEnd"/>
            <w:r w:rsidRPr="0055517D">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af2"/>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aff4"/>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eastAsia="en-GB"/>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aff6"/>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aff6"/>
              <w:numPr>
                <w:ilvl w:val="1"/>
                <w:numId w:val="51"/>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005FDC">
            <w:pPr>
              <w:pStyle w:val="aff6"/>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aff6"/>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aff6"/>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aff6"/>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8E06F6" w:rsidP="00005FDC">
            <w:pPr>
              <w:pStyle w:val="aff6"/>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aff6"/>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3C07B07" w14:textId="77777777" w:rsidR="00133F7F" w:rsidRPr="00304698" w:rsidRDefault="00133F7F" w:rsidP="00133F7F">
      <w:pPr>
        <w:rPr>
          <w:rFonts w:ascii="Arial" w:eastAsia="ＭＳ 明朝" w:hAnsi="Arial"/>
          <w:sz w:val="32"/>
          <w:szCs w:val="32"/>
        </w:rPr>
      </w:pPr>
    </w:p>
    <w:p w14:paraId="5A3C76CF" w14:textId="7BD3110B"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960FE">
        <w:rPr>
          <w:rFonts w:eastAsia="ＭＳ 明朝" w:cs="Batang" w:hint="eastAsia"/>
          <w:b/>
          <w:bCs/>
          <w:sz w:val="22"/>
          <w:szCs w:val="22"/>
        </w:rPr>
        <w:t>11</w:t>
      </w:r>
    </w:p>
    <w:p w14:paraId="0790CB9C" w14:textId="77777777" w:rsidR="001960FE" w:rsidRDefault="001960FE" w:rsidP="001960FE">
      <w:pPr>
        <w:pStyle w:val="aff6"/>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aff6"/>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aff6"/>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aff6"/>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aff6"/>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aff6"/>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aff6"/>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8E06F6" w:rsidP="00D31AAD">
      <w:pPr>
        <w:pStyle w:val="aff6"/>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aff6"/>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af2"/>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aff4"/>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eastAsia="en-GB"/>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aff6"/>
        <w:ind w:leftChars="0" w:left="420"/>
        <w:jc w:val="both"/>
        <w:rPr>
          <w:b/>
        </w:rPr>
      </w:pPr>
    </w:p>
    <w:p w14:paraId="6436E3C9" w14:textId="75C88984"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48470F">
        <w:rPr>
          <w:rFonts w:eastAsia="ＭＳ 明朝" w:cs="Batang" w:hint="eastAsia"/>
          <w:sz w:val="22"/>
          <w:szCs w:val="22"/>
        </w:rPr>
        <w:t>Qualcomm</w:t>
      </w:r>
      <w:r>
        <w:rPr>
          <w:rFonts w:eastAsia="ＭＳ 明朝"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4536096A" w14:textId="77777777">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tc>
          <w:tcPr>
            <w:tcW w:w="1693" w:type="dxa"/>
          </w:tcPr>
          <w:p w14:paraId="4513FD73" w14:textId="78E1E14A" w:rsidR="00133F7F" w:rsidRPr="00A95456"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2AEF0BBB" w14:textId="111806DA" w:rsidR="00133F7F" w:rsidRPr="00A95456" w:rsidRDefault="00A95456">
            <w:pPr>
              <w:spacing w:afterLines="50" w:after="120"/>
              <w:jc w:val="both"/>
              <w:rPr>
                <w:rFonts w:eastAsia="ＭＳ 明朝"/>
                <w:sz w:val="22"/>
                <w:lang w:val="en-US"/>
              </w:rPr>
            </w:pPr>
            <w:r>
              <w:rPr>
                <w:rFonts w:eastAsia="ＭＳ 明朝"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133F7F" w14:paraId="4D960A98" w14:textId="77777777">
        <w:tc>
          <w:tcPr>
            <w:tcW w:w="1693" w:type="dxa"/>
          </w:tcPr>
          <w:p w14:paraId="6928782B" w14:textId="77777777" w:rsidR="00133F7F" w:rsidRPr="00661912" w:rsidRDefault="00133F7F">
            <w:pPr>
              <w:spacing w:afterLines="50" w:after="120"/>
              <w:jc w:val="both"/>
              <w:rPr>
                <w:rFonts w:eastAsiaTheme="minorEastAsia"/>
                <w:sz w:val="22"/>
                <w:lang w:val="en-US" w:eastAsia="zh-CN"/>
              </w:rPr>
            </w:pPr>
          </w:p>
        </w:tc>
        <w:tc>
          <w:tcPr>
            <w:tcW w:w="1023" w:type="dxa"/>
          </w:tcPr>
          <w:p w14:paraId="5096F957" w14:textId="77777777" w:rsidR="00133F7F" w:rsidRPr="00661912" w:rsidRDefault="00133F7F">
            <w:pPr>
              <w:spacing w:afterLines="50" w:after="120"/>
              <w:jc w:val="both"/>
              <w:rPr>
                <w:rFonts w:eastAsiaTheme="minorEastAsia"/>
                <w:sz w:val="22"/>
                <w:lang w:val="en-US" w:eastAsia="zh-CN"/>
              </w:rPr>
            </w:pPr>
          </w:p>
        </w:tc>
        <w:tc>
          <w:tcPr>
            <w:tcW w:w="6912" w:type="dxa"/>
          </w:tcPr>
          <w:p w14:paraId="4AE851C7" w14:textId="77777777" w:rsidR="00133F7F" w:rsidRPr="00F740AD" w:rsidRDefault="00133F7F">
            <w:pPr>
              <w:spacing w:afterLines="50" w:after="120"/>
              <w:jc w:val="both"/>
              <w:rPr>
                <w:sz w:val="22"/>
                <w:lang w:val="en-US"/>
              </w:rPr>
            </w:pPr>
          </w:p>
        </w:tc>
      </w:tr>
      <w:tr w:rsidR="00133F7F" w14:paraId="3B584BDF" w14:textId="77777777">
        <w:tc>
          <w:tcPr>
            <w:tcW w:w="1693" w:type="dxa"/>
          </w:tcPr>
          <w:p w14:paraId="1021581E" w14:textId="77777777" w:rsidR="00133F7F" w:rsidRDefault="00133F7F">
            <w:pPr>
              <w:spacing w:afterLines="50" w:after="120"/>
              <w:jc w:val="both"/>
              <w:rPr>
                <w:sz w:val="22"/>
                <w:lang w:val="en-US"/>
              </w:rPr>
            </w:pPr>
          </w:p>
        </w:tc>
        <w:tc>
          <w:tcPr>
            <w:tcW w:w="1023" w:type="dxa"/>
          </w:tcPr>
          <w:p w14:paraId="6A3E23C7" w14:textId="77777777" w:rsidR="00133F7F" w:rsidRPr="00F740AD" w:rsidRDefault="00133F7F">
            <w:pPr>
              <w:spacing w:afterLines="50" w:after="120"/>
              <w:jc w:val="both"/>
              <w:rPr>
                <w:sz w:val="22"/>
                <w:lang w:val="en-US"/>
              </w:rPr>
            </w:pPr>
          </w:p>
        </w:tc>
        <w:tc>
          <w:tcPr>
            <w:tcW w:w="6912" w:type="dxa"/>
          </w:tcPr>
          <w:p w14:paraId="6CEF81ED" w14:textId="77777777" w:rsidR="00133F7F" w:rsidRPr="00F740AD" w:rsidRDefault="00133F7F">
            <w:pPr>
              <w:spacing w:afterLines="50" w:after="120"/>
              <w:jc w:val="both"/>
              <w:rPr>
                <w:sz w:val="22"/>
                <w:lang w:val="en-US"/>
              </w:rPr>
            </w:pPr>
          </w:p>
        </w:tc>
      </w:tr>
    </w:tbl>
    <w:p w14:paraId="608C08F6" w14:textId="77777777" w:rsidR="00133F7F" w:rsidRDefault="00133F7F" w:rsidP="002753B9">
      <w:pPr>
        <w:rPr>
          <w:b/>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8-Tx coherent precoder codebook enhancement</w:t>
      </w:r>
    </w:p>
    <w:p w14:paraId="76BBAF7E"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aff6"/>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aff6"/>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aff4"/>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005FDC">
            <w:pPr>
              <w:pStyle w:val="aff6"/>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aff6"/>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af2"/>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aff4"/>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8E06F6"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8E06F6"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af2"/>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aff4"/>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8E06F6"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8E06F6"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2A79B16" w14:textId="77777777" w:rsidR="00133F7F" w:rsidRPr="00304698" w:rsidRDefault="00133F7F" w:rsidP="00133F7F">
      <w:pPr>
        <w:rPr>
          <w:rFonts w:ascii="Arial" w:eastAsia="ＭＳ 明朝" w:hAnsi="Arial"/>
          <w:sz w:val="32"/>
          <w:szCs w:val="32"/>
        </w:rPr>
      </w:pPr>
    </w:p>
    <w:p w14:paraId="72F54FAA" w14:textId="08DB46A5"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204ABB">
        <w:rPr>
          <w:rFonts w:eastAsia="ＭＳ 明朝" w:cs="Batang" w:hint="eastAsia"/>
          <w:b/>
          <w:bCs/>
          <w:sz w:val="22"/>
          <w:szCs w:val="22"/>
        </w:rPr>
        <w:t>12</w:t>
      </w:r>
    </w:p>
    <w:p w14:paraId="562AD2D0" w14:textId="6528DB08" w:rsidR="00A80612" w:rsidRPr="00A80612" w:rsidRDefault="00A80612" w:rsidP="00A80612">
      <w:pPr>
        <w:pStyle w:val="aff6"/>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aff6"/>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aff6"/>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af2"/>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aff4"/>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8E06F6">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8E06F6">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af2"/>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aff4"/>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8E06F6">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8E06F6">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ＭＳ 明朝" w:cs="Batang"/>
          <w:sz w:val="22"/>
          <w:szCs w:val="22"/>
        </w:rPr>
      </w:pPr>
    </w:p>
    <w:p w14:paraId="3F67DF5B" w14:textId="2E22ECA5"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132EB">
        <w:rPr>
          <w:rFonts w:eastAsia="ＭＳ 明朝" w:cs="Batang" w:hint="eastAsia"/>
          <w:sz w:val="22"/>
          <w:szCs w:val="22"/>
        </w:rPr>
        <w:t>Qualcomm</w:t>
      </w:r>
      <w:r>
        <w:rPr>
          <w:rFonts w:eastAsia="ＭＳ 明朝"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7EF66BE2" w14:textId="781EF8C4" w:rsidR="00133F7F" w:rsidRPr="00767F1B" w:rsidRDefault="00767F1B">
            <w:pPr>
              <w:spacing w:afterLines="50" w:after="120"/>
              <w:jc w:val="both"/>
              <w:rPr>
                <w:rFonts w:eastAsia="ＭＳ 明朝"/>
                <w:sz w:val="22"/>
                <w:lang w:val="en-US"/>
              </w:rPr>
            </w:pPr>
            <w:r>
              <w:rPr>
                <w:rFonts w:eastAsia="ＭＳ 明朝"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7777777" w:rsidR="00133F7F" w:rsidRPr="00661912" w:rsidRDefault="00133F7F">
            <w:pPr>
              <w:spacing w:afterLines="50" w:after="120"/>
              <w:jc w:val="both"/>
              <w:rPr>
                <w:rFonts w:eastAsiaTheme="minorEastAsia"/>
                <w:sz w:val="22"/>
                <w:lang w:val="en-US" w:eastAsia="zh-CN"/>
              </w:rPr>
            </w:pPr>
          </w:p>
        </w:tc>
        <w:tc>
          <w:tcPr>
            <w:tcW w:w="1023" w:type="dxa"/>
          </w:tcPr>
          <w:p w14:paraId="32D7B483" w14:textId="77777777" w:rsidR="00133F7F" w:rsidRPr="00661912" w:rsidRDefault="00133F7F">
            <w:pPr>
              <w:spacing w:afterLines="50" w:after="120"/>
              <w:jc w:val="both"/>
              <w:rPr>
                <w:rFonts w:eastAsiaTheme="minorEastAsia"/>
                <w:sz w:val="22"/>
                <w:lang w:val="en-US" w:eastAsia="zh-CN"/>
              </w:rPr>
            </w:pPr>
          </w:p>
        </w:tc>
        <w:tc>
          <w:tcPr>
            <w:tcW w:w="6912" w:type="dxa"/>
          </w:tcPr>
          <w:p w14:paraId="1834DDEF" w14:textId="77777777" w:rsidR="00133F7F" w:rsidRPr="00F740AD" w:rsidRDefault="00133F7F">
            <w:pPr>
              <w:spacing w:afterLines="50" w:after="120"/>
              <w:jc w:val="both"/>
              <w:rPr>
                <w:sz w:val="22"/>
                <w:lang w:val="en-US"/>
              </w:rPr>
            </w:pPr>
          </w:p>
        </w:tc>
      </w:tr>
      <w:tr w:rsidR="00133F7F" w14:paraId="3D2A5BB6" w14:textId="77777777">
        <w:tc>
          <w:tcPr>
            <w:tcW w:w="1693" w:type="dxa"/>
          </w:tcPr>
          <w:p w14:paraId="1BDDEA6E" w14:textId="77777777" w:rsidR="00133F7F" w:rsidRDefault="00133F7F">
            <w:pPr>
              <w:spacing w:afterLines="50" w:after="120"/>
              <w:jc w:val="both"/>
              <w:rPr>
                <w:sz w:val="22"/>
                <w:lang w:val="en-US"/>
              </w:rPr>
            </w:pPr>
          </w:p>
        </w:tc>
        <w:tc>
          <w:tcPr>
            <w:tcW w:w="1023" w:type="dxa"/>
          </w:tcPr>
          <w:p w14:paraId="2B7744B2" w14:textId="77777777" w:rsidR="00133F7F" w:rsidRPr="00F740AD" w:rsidRDefault="00133F7F">
            <w:pPr>
              <w:spacing w:afterLines="50" w:after="120"/>
              <w:jc w:val="both"/>
              <w:rPr>
                <w:sz w:val="22"/>
                <w:lang w:val="en-US"/>
              </w:rPr>
            </w:pPr>
          </w:p>
        </w:tc>
        <w:tc>
          <w:tcPr>
            <w:tcW w:w="6912" w:type="dxa"/>
          </w:tcPr>
          <w:p w14:paraId="19932620" w14:textId="77777777" w:rsidR="00133F7F" w:rsidRPr="00F740AD" w:rsidRDefault="00133F7F">
            <w:pPr>
              <w:spacing w:afterLines="50" w:after="120"/>
              <w:jc w:val="both"/>
              <w:rPr>
                <w:sz w:val="22"/>
                <w:lang w:val="en-US"/>
              </w:rPr>
            </w:pPr>
          </w:p>
        </w:tc>
      </w:tr>
    </w:tbl>
    <w:p w14:paraId="465D6E3B" w14:textId="77777777" w:rsidR="00133F7F"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Dynamic fallback for</w:t>
      </w:r>
      <w:r w:rsidR="009D7C81">
        <w:rPr>
          <w:rFonts w:ascii="Arial" w:eastAsia="ＭＳ 明朝" w:hAnsi="Arial" w:hint="eastAsia"/>
          <w:sz w:val="28"/>
          <w:szCs w:val="32"/>
          <w:lang w:val="en-US"/>
        </w:rPr>
        <w:t xml:space="preserve"> SRS antenna switching</w:t>
      </w:r>
    </w:p>
    <w:p w14:paraId="0AEA0DE8"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af2"/>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w:t>
            </w:r>
            <w:proofErr w:type="gramStart"/>
            <w:r w:rsidRPr="00942FFA">
              <w:rPr>
                <w:b/>
                <w:bCs/>
                <w:sz w:val="18"/>
                <w:szCs w:val="18"/>
              </w:rPr>
              <w:t>otherwise</w:t>
            </w:r>
            <w:proofErr w:type="gramEnd"/>
            <w:r w:rsidRPr="00942FFA">
              <w:rPr>
                <w:b/>
                <w:bCs/>
                <w:sz w:val="18"/>
                <w:szCs w:val="18"/>
              </w:rPr>
              <w:t xml:space="preserv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207A765" w14:textId="77777777" w:rsidR="00133F7F" w:rsidRPr="00304698" w:rsidRDefault="00133F7F" w:rsidP="00133F7F">
      <w:pPr>
        <w:rPr>
          <w:rFonts w:ascii="Arial" w:eastAsia="ＭＳ 明朝" w:hAnsi="Arial"/>
          <w:sz w:val="32"/>
          <w:szCs w:val="32"/>
        </w:rPr>
      </w:pPr>
    </w:p>
    <w:p w14:paraId="4AAD879C" w14:textId="18AC65EA"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5B2A5B">
        <w:rPr>
          <w:rFonts w:eastAsia="ＭＳ 明朝" w:cs="Batang" w:hint="eastAsia"/>
          <w:b/>
          <w:bCs/>
          <w:sz w:val="22"/>
          <w:szCs w:val="22"/>
        </w:rPr>
        <w:t>13</w:t>
      </w:r>
    </w:p>
    <w:p w14:paraId="45140D2A" w14:textId="77777777" w:rsidR="003C6B4C" w:rsidRPr="002B3D3E" w:rsidRDefault="00C973E1" w:rsidP="00133F7F">
      <w:pPr>
        <w:pStyle w:val="aff6"/>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aff6"/>
        <w:numPr>
          <w:ilvl w:val="1"/>
          <w:numId w:val="13"/>
        </w:numPr>
        <w:ind w:leftChars="0"/>
        <w:jc w:val="both"/>
        <w:rPr>
          <w:b/>
        </w:rPr>
      </w:pPr>
      <w:r w:rsidRPr="002B3D3E">
        <w:rPr>
          <w:b/>
        </w:rPr>
        <w:t>i.e., the UE performs 2T4R antenna switching on TDD</w:t>
      </w:r>
      <w:r w:rsidRPr="00B6268E">
        <w:rPr>
          <w:b/>
        </w:rPr>
        <w:t xml:space="preserve"> carrier(s) if 2T are available; </w:t>
      </w:r>
      <w:proofErr w:type="gramStart"/>
      <w:r w:rsidRPr="00B6268E">
        <w:rPr>
          <w:b/>
        </w:rPr>
        <w:t>otherwise</w:t>
      </w:r>
      <w:proofErr w:type="gramEnd"/>
      <w:r w:rsidRPr="00B6268E">
        <w:rPr>
          <w:b/>
        </w:rPr>
        <w:t xml:space="preserve"> the UE performs 1T4R antenna switching.  </w:t>
      </w:r>
    </w:p>
    <w:p w14:paraId="5228493B" w14:textId="77777777" w:rsidR="00133F7F" w:rsidRDefault="00133F7F" w:rsidP="00133F7F">
      <w:pPr>
        <w:rPr>
          <w:rFonts w:eastAsia="ＭＳ 明朝" w:cs="Batang"/>
          <w:sz w:val="22"/>
          <w:szCs w:val="22"/>
        </w:rPr>
      </w:pPr>
    </w:p>
    <w:p w14:paraId="6E8E4AF3" w14:textId="28D7BD78"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7E1380">
        <w:rPr>
          <w:rFonts w:eastAsia="ＭＳ 明朝" w:cs="Batang" w:hint="eastAsia"/>
          <w:sz w:val="22"/>
          <w:szCs w:val="22"/>
        </w:rPr>
        <w:t>Qualcomm</w:t>
      </w:r>
      <w:r>
        <w:rPr>
          <w:rFonts w:eastAsia="ＭＳ 明朝"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77777777" w:rsidR="00133F7F" w:rsidRPr="00F43A5D" w:rsidRDefault="00133F7F">
            <w:pPr>
              <w:spacing w:afterLines="50" w:after="120"/>
              <w:jc w:val="both"/>
              <w:rPr>
                <w:rFonts w:eastAsia="Malgun Gothic"/>
                <w:sz w:val="22"/>
                <w:lang w:val="en-US" w:eastAsia="ko-KR"/>
              </w:rPr>
            </w:pPr>
          </w:p>
        </w:tc>
        <w:tc>
          <w:tcPr>
            <w:tcW w:w="1023" w:type="dxa"/>
          </w:tcPr>
          <w:p w14:paraId="250D2FBD" w14:textId="77777777" w:rsidR="00133F7F" w:rsidRPr="00F43A5D" w:rsidRDefault="00133F7F">
            <w:pPr>
              <w:spacing w:afterLines="50" w:after="120"/>
              <w:jc w:val="both"/>
              <w:rPr>
                <w:rFonts w:eastAsia="Malgun Gothic"/>
                <w:sz w:val="22"/>
                <w:lang w:val="en-US" w:eastAsia="ko-KR"/>
              </w:rPr>
            </w:pPr>
          </w:p>
        </w:tc>
        <w:tc>
          <w:tcPr>
            <w:tcW w:w="6912" w:type="dxa"/>
          </w:tcPr>
          <w:p w14:paraId="05ED36F6" w14:textId="77777777" w:rsidR="00133F7F" w:rsidRPr="00F43A5D" w:rsidRDefault="00133F7F">
            <w:pPr>
              <w:spacing w:afterLines="50" w:after="120"/>
              <w:jc w:val="both"/>
              <w:rPr>
                <w:sz w:val="22"/>
                <w:lang w:val="en-US"/>
              </w:rPr>
            </w:pPr>
          </w:p>
        </w:tc>
      </w:tr>
      <w:tr w:rsidR="00133F7F" w14:paraId="6E5E5D0F" w14:textId="77777777">
        <w:tc>
          <w:tcPr>
            <w:tcW w:w="1693" w:type="dxa"/>
          </w:tcPr>
          <w:p w14:paraId="6A21C0D6" w14:textId="77777777" w:rsidR="00133F7F" w:rsidRPr="00661912" w:rsidRDefault="00133F7F">
            <w:pPr>
              <w:spacing w:afterLines="50" w:after="120"/>
              <w:jc w:val="both"/>
              <w:rPr>
                <w:rFonts w:eastAsiaTheme="minorEastAsia"/>
                <w:sz w:val="22"/>
                <w:lang w:val="en-US" w:eastAsia="zh-CN"/>
              </w:rPr>
            </w:pPr>
          </w:p>
        </w:tc>
        <w:tc>
          <w:tcPr>
            <w:tcW w:w="1023" w:type="dxa"/>
          </w:tcPr>
          <w:p w14:paraId="2BEFC210" w14:textId="77777777" w:rsidR="00133F7F" w:rsidRPr="00661912" w:rsidRDefault="00133F7F">
            <w:pPr>
              <w:spacing w:afterLines="50" w:after="120"/>
              <w:jc w:val="both"/>
              <w:rPr>
                <w:rFonts w:eastAsiaTheme="minorEastAsia"/>
                <w:sz w:val="22"/>
                <w:lang w:val="en-US" w:eastAsia="zh-CN"/>
              </w:rPr>
            </w:pPr>
          </w:p>
        </w:tc>
        <w:tc>
          <w:tcPr>
            <w:tcW w:w="6912" w:type="dxa"/>
          </w:tcPr>
          <w:p w14:paraId="27F49E01" w14:textId="77777777" w:rsidR="00133F7F" w:rsidRPr="00F740AD" w:rsidRDefault="00133F7F">
            <w:pPr>
              <w:spacing w:afterLines="50" w:after="120"/>
              <w:jc w:val="both"/>
              <w:rPr>
                <w:sz w:val="22"/>
                <w:lang w:val="en-US"/>
              </w:rPr>
            </w:pP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EPRE signaling for PDCCH</w:t>
      </w:r>
    </w:p>
    <w:p w14:paraId="68C6276A"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rPr>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563E89" w:rsidRDefault="00563E89" w:rsidP="00563E89">
                                  <w:r w:rsidRPr="008821D6">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rsidRPr="008821D6">
                                    <w:t>dB.</w:t>
                                  </w:r>
                                  <w:proofErr w:type="spellEnd"/>
                                  <w:r w:rsidRPr="008821D6">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1TEwIAACYEAAAOAAAAZHJzL2Uyb0RvYy54bWysU1+P0zAMf0fiO0R5Z+3GNrZq3enYMYR0&#10;/JEOPkCapmtEGgcnWzs+PU62200HvCDyENmx87P9s726GTrDDgq9Blvy8SjnTFkJtba7kn/7un21&#10;4MwHYWthwKqSH5XnN+uXL1a9K9QEWjC1QkYg1he9K3kbgiuyzMtWdcKPwClLxgawE4FU3GU1ip7Q&#10;O5NN8nye9YC1Q5DKe3q9Oxn5OuE3jZLhc9N4FZgpOeUW0o3pruKdrVei2KFwrZbnNMQ/ZNEJbSno&#10;BepOBMH2qH+D6rRE8NCEkYQug6bRUqUaqJpx/qyah1Y4lWohcry70OT/H6z8dHhwX5CF4S0M1MBU&#10;hHf3IL97ZmHTCrtTt4jQt0rUFHgcKct654vz10i1L3wEqfqPUFOTxT5AAhoa7CIrVCcjdGrA8UK6&#10;GgKT9Dh/PV5MZmSSZFsu83meupKJ4vG3Qx/eK+hYFEqO1NSELg73PsRsRPHoEoN5MLreamOSgrtq&#10;Y5AdBA3ANp1UwDM3Y1lP0WeT2YmAv0Lk6fwJotOBJtnoruSLi5MoIm3vbJ3mLAhtTjKlbOyZx0jd&#10;icQwVAPTNSUSA0RaK6iPRCzCaXBp0UhoAX9y1tPQltz/2AtUnJkPlpqzHE+nccqTMp29mZCC15bq&#10;2iKsJKiSB85O4iakzYi8WbilJjY68fuUyTllGsZE+3lx4rRf68nrab3XvwAAAP//AwBQSwMEFAAG&#10;AAgAAAAhAByi5czhAAAADAEAAA8AAABkcnMvZG93bnJldi54bWxMj8FOwzAQRO9I/IO1SFwQdULd&#10;0oQ4FUIC0RsUBFc33iYR9jrYbhr+HvcEx50dzbyp1pM1bEQfekcS8lkGDKlxuqdWwvvb4/UKWIiK&#10;tDKOUMIPBljX52eVKrU70iuO29iyFEKhVBK6GIeS89B0aFWYuQEp/fbOWxXT6VuuvTqmcGv4TZYt&#10;uVU9pYZODfjQYfO1PVgJK/E8fobN/OWjWe5NEa9ux6dvL+XlxXR/ByziFP/McMJP6FAnpp07kA7M&#10;SEhDogSR54UQwJKhKBZJ2520+SITwOuK/x9R/wIAAP//AwBQSwECLQAUAAYACAAAACEAtoM4kv4A&#10;AADhAQAAEwAAAAAAAAAAAAAAAAAAAAAAW0NvbnRlbnRfVHlwZXNdLnhtbFBLAQItABQABgAIAAAA&#10;IQA4/SH/1gAAAJQBAAALAAAAAAAAAAAAAAAAAC8BAABfcmVscy8ucmVsc1BLAQItABQABgAIAAAA&#10;IQBOuq1TEwIAACYEAAAOAAAAAAAAAAAAAAAAAC4CAABkcnMvZTJvRG9jLnhtbFBLAQItABQABgAI&#10;AAAAIQAcouXM4QAAAAwBAAAPAAAAAAAAAAAAAAAAAG0EAABkcnMvZG93bnJldi54bWxQSwUGAAAA&#10;AAQABADzAAAAewUAAAAA&#10;">
                      <v:textbox>
                        <w:txbxContent>
                          <w:p w14:paraId="517FD987" w14:textId="77777777" w:rsidR="00563E89" w:rsidRDefault="00563E89" w:rsidP="00563E89">
                            <w:r w:rsidRPr="008821D6">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rsidRPr="008821D6">
                              <w:t>dB.</w:t>
                            </w:r>
                            <w:proofErr w:type="spellEnd"/>
                            <w:r w:rsidRPr="008821D6">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 xml:space="preserve">To solve this issue, </w:t>
            </w:r>
            <w:proofErr w:type="gramStart"/>
            <w:r w:rsidRPr="00563E89">
              <w:rPr>
                <w:sz w:val="18"/>
                <w:szCs w:val="18"/>
              </w:rPr>
              <w:t>first of all</w:t>
            </w:r>
            <w:proofErr w:type="gramEnd"/>
            <w:r w:rsidRPr="00563E89">
              <w:rPr>
                <w:sz w:val="18"/>
                <w:szCs w:val="18"/>
              </w:rPr>
              <w:t>,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91E2F67" w14:textId="77777777" w:rsidR="00133F7F" w:rsidRPr="00304698" w:rsidRDefault="00133F7F" w:rsidP="00133F7F">
      <w:pPr>
        <w:rPr>
          <w:rFonts w:ascii="Arial" w:eastAsia="ＭＳ 明朝" w:hAnsi="Arial"/>
          <w:sz w:val="32"/>
          <w:szCs w:val="32"/>
        </w:rPr>
      </w:pPr>
    </w:p>
    <w:p w14:paraId="660D4A59" w14:textId="014C69BB"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563E89">
        <w:rPr>
          <w:rFonts w:eastAsia="ＭＳ 明朝" w:cs="Batang" w:hint="eastAsia"/>
          <w:b/>
          <w:bCs/>
          <w:sz w:val="22"/>
          <w:szCs w:val="22"/>
        </w:rPr>
        <w:t>14</w:t>
      </w:r>
    </w:p>
    <w:p w14:paraId="26EA208F" w14:textId="2EAB184C" w:rsidR="00133F7F" w:rsidRDefault="00563E89" w:rsidP="00133F7F">
      <w:pPr>
        <w:pStyle w:val="aff6"/>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aff6"/>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aff6"/>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ＭＳ 明朝" w:cs="Batang"/>
          <w:sz w:val="22"/>
          <w:szCs w:val="22"/>
        </w:rPr>
      </w:pPr>
    </w:p>
    <w:p w14:paraId="52AAB86D" w14:textId="5B568BEE"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821785">
        <w:rPr>
          <w:rFonts w:eastAsia="ＭＳ 明朝" w:cs="Batang" w:hint="eastAsia"/>
          <w:sz w:val="22"/>
          <w:szCs w:val="22"/>
        </w:rPr>
        <w:t>Qualcomm</w:t>
      </w:r>
      <w:r>
        <w:rPr>
          <w:rFonts w:eastAsia="ＭＳ 明朝"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3E084F77" w14:textId="33720327" w:rsidR="00133F7F" w:rsidRPr="00A45D8D" w:rsidRDefault="00A45D8D">
            <w:pPr>
              <w:spacing w:afterLines="50" w:after="120"/>
              <w:jc w:val="both"/>
              <w:rPr>
                <w:rFonts w:eastAsia="ＭＳ 明朝"/>
                <w:sz w:val="22"/>
                <w:lang w:val="en-US"/>
              </w:rPr>
            </w:pPr>
            <w:r>
              <w:rPr>
                <w:rFonts w:eastAsia="ＭＳ 明朝"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proofErr w:type="gramStart"/>
            <w:r w:rsidR="00011287">
              <w:rPr>
                <w:rFonts w:hint="eastAsia"/>
                <w:sz w:val="22"/>
                <w:lang w:val="en-US"/>
              </w:rPr>
              <w:t>in order to</w:t>
            </w:r>
            <w:proofErr w:type="gramEnd"/>
            <w:r w:rsidR="00011287">
              <w:rPr>
                <w:rFonts w:hint="eastAsia"/>
                <w:sz w:val="22"/>
                <w:lang w:val="en-US"/>
              </w:rPr>
              <w:t xml:space="preserve">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0627EC">
        <w:rPr>
          <w:rFonts w:ascii="Arial" w:eastAsia="ＭＳ 明朝" w:hAnsi="Arial"/>
          <w:sz w:val="28"/>
          <w:szCs w:val="32"/>
          <w:lang w:val="en-US"/>
        </w:rPr>
        <w:t>Different TRS location in two consecutive slo</w:t>
      </w:r>
      <w:r>
        <w:rPr>
          <w:rFonts w:ascii="Arial" w:eastAsia="ＭＳ 明朝" w:hAnsi="Arial" w:hint="eastAsia"/>
          <w:sz w:val="28"/>
          <w:szCs w:val="32"/>
          <w:lang w:val="en-US"/>
        </w:rPr>
        <w:t>ts</w:t>
      </w:r>
    </w:p>
    <w:p w14:paraId="6AA0D0BA"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w:t>
            </w:r>
            <w:proofErr w:type="gramStart"/>
            <w:r w:rsidRPr="0049517A">
              <w:rPr>
                <w:sz w:val="18"/>
                <w:szCs w:val="18"/>
              </w:rPr>
              <w:t>has to</w:t>
            </w:r>
            <w:proofErr w:type="gramEnd"/>
            <w:r w:rsidRPr="0049517A">
              <w:rPr>
                <w:sz w:val="18"/>
                <w:szCs w:val="18"/>
              </w:rPr>
              <w:t xml:space="preserve">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rPr>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C1F03" w:rsidRPr="0048482F" w:rsidRDefault="00FC1F03"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C1F03" w:rsidRDefault="00FC1F03"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proofErr w:type="spellStart"/>
                                  <w:r w:rsidRPr="001C6AF5">
                                    <w:rPr>
                                      <w:i/>
                                      <w:color w:val="000000"/>
                                    </w:rPr>
                                    <w:t>resourceMapping</w:t>
                                  </w:r>
                                  <w:proofErr w:type="spellEnd"/>
                                  <w:r w:rsidRPr="005C74DD">
                                    <w:rPr>
                                      <w:color w:val="000000"/>
                                    </w:rPr>
                                    <w:t>,</w:t>
                                  </w:r>
                                  <w:r w:rsidRPr="0048482F">
                                    <w:rPr>
                                      <w:color w:val="000000"/>
                                    </w:rPr>
                                    <w:t xml:space="preserve"> is given by one of</w:t>
                                  </w:r>
                                </w:p>
                                <w:p w14:paraId="1F2A2E41" w14:textId="77777777" w:rsidR="00FC1F03" w:rsidRDefault="00FC1F03" w:rsidP="00FC1F03">
                                  <w:pPr>
                                    <w:pStyle w:val="B2"/>
                                  </w:pPr>
                                  <w:r>
                                    <w:t>-</w:t>
                                  </w:r>
                                  <w:r>
                                    <w:tab/>
                                  </w:r>
                                  <w:r w:rsidRPr="0048482F">
                                    <w:rPr>
                                      <w:position w:val="-10"/>
                                    </w:rPr>
                                    <w:object w:dxaOrig="705" w:dyaOrig="315" w14:anchorId="21847E5B">
                                      <v:shape id="_x0000_i1026" type="#_x0000_t75" style="width:35.1pt;height:15.95pt" o:ole="">
                                        <v:imagedata r:id="rId31" o:title=""/>
                                      </v:shape>
                                      <o:OLEObject Type="Embed" ProgID="Equation.3" ShapeID="_x0000_i1026" DrawAspect="Content" ObjectID="_1790191850" r:id="rId32"/>
                                    </w:object>
                                  </w:r>
                                  <w:r w:rsidRPr="0048482F">
                                    <w:t xml:space="preserve">, </w:t>
                                  </w:r>
                                  <w:r w:rsidRPr="0048482F">
                                    <w:rPr>
                                      <w:position w:val="-10"/>
                                    </w:rPr>
                                    <w:object w:dxaOrig="705" w:dyaOrig="315" w14:anchorId="72F025AC">
                                      <v:shape id="_x0000_i1028" type="#_x0000_t75" style="width:35.1pt;height:15.95pt" o:ole="">
                                        <v:imagedata r:id="rId33" o:title=""/>
                                      </v:shape>
                                      <o:OLEObject Type="Embed" ProgID="Equation.3" ShapeID="_x0000_i1028" DrawAspect="Content" ObjectID="_1790191851" r:id="rId34"/>
                                    </w:object>
                                  </w:r>
                                  <w:r w:rsidRPr="0048482F">
                                    <w:t>,</w:t>
                                  </w:r>
                                  <w:r>
                                    <w:t xml:space="preserve"> or</w:t>
                                  </w:r>
                                  <w:r w:rsidRPr="0048482F">
                                    <w:rPr>
                                      <w:position w:val="-10"/>
                                    </w:rPr>
                                    <w:object w:dxaOrig="810" w:dyaOrig="315" w14:anchorId="01E235AB">
                                      <v:shape id="_x0000_i1030" type="#_x0000_t75" style="width:40.55pt;height:15.95pt" o:ole="">
                                        <v:imagedata r:id="rId35" o:title=""/>
                                      </v:shape>
                                      <o:OLEObject Type="Embed" ProgID="Equation.3" ShapeID="_x0000_i1030" DrawAspect="Content" ObjectID="_1790191852" r:id="rId36"/>
                                    </w:object>
                                  </w:r>
                                  <w:r>
                                    <w:t xml:space="preserve"> for frequency range 1 and frequency range 2,</w:t>
                                  </w:r>
                                </w:p>
                                <w:p w14:paraId="303D3028" w14:textId="77777777" w:rsidR="00FC1F03" w:rsidRPr="0048482F" w:rsidRDefault="00FC1F03" w:rsidP="00FC1F03">
                                  <w:pPr>
                                    <w:pStyle w:val="B2"/>
                                  </w:pPr>
                                  <w:r w:rsidRPr="0048482F">
                                    <w:t>-</w:t>
                                  </w:r>
                                  <w:r w:rsidRPr="0048482F">
                                    <w:tab/>
                                  </w:r>
                                  <w:r w:rsidRPr="0048482F">
                                    <w:rPr>
                                      <w:position w:val="-10"/>
                                    </w:rPr>
                                    <w:object w:dxaOrig="705" w:dyaOrig="315" w14:anchorId="5E31901A">
                                      <v:shape id="_x0000_i1032" type="#_x0000_t75" style="width:35.1pt;height:15.95pt" o:ole="">
                                        <v:imagedata r:id="rId37" o:title=""/>
                                      </v:shape>
                                      <o:OLEObject Type="Embed" ProgID="Equation.3" ShapeID="_x0000_i1032" DrawAspect="Content" ObjectID="_1790191853" r:id="rId38"/>
                                    </w:object>
                                  </w:r>
                                  <w:r>
                                    <w:t xml:space="preserve">, </w:t>
                                  </w:r>
                                  <w:r w:rsidRPr="0048482F">
                                    <w:rPr>
                                      <w:position w:val="-10"/>
                                    </w:rPr>
                                    <w:object w:dxaOrig="615" w:dyaOrig="315" w14:anchorId="2E720B04">
                                      <v:shape id="_x0000_i1034" type="#_x0000_t75" style="width:30.55pt;height:15.95pt" o:ole="">
                                        <v:imagedata r:id="rId39" o:title=""/>
                                      </v:shape>
                                      <o:OLEObject Type="Embed" ProgID="Equation.3" ShapeID="_x0000_i1034" DrawAspect="Content" ObjectID="_1790191854" r:id="rId40"/>
                                    </w:object>
                                  </w:r>
                                  <w:r>
                                    <w:t xml:space="preserve">, </w:t>
                                  </w:r>
                                  <w:r w:rsidRPr="0048482F">
                                    <w:rPr>
                                      <w:position w:val="-10"/>
                                    </w:rPr>
                                    <w:object w:dxaOrig="705" w:dyaOrig="315" w14:anchorId="681D7390">
                                      <v:shape id="_x0000_i1036" type="#_x0000_t75" style="width:35.1pt;height:15.95pt" o:ole="">
                                        <v:imagedata r:id="rId41" o:title=""/>
                                      </v:shape>
                                      <o:OLEObject Type="Embed" ProgID="Equation.3" ShapeID="_x0000_i1036" DrawAspect="Content" ObjectID="_1790191855" r:id="rId42"/>
                                    </w:object>
                                  </w:r>
                                  <w:r>
                                    <w:t xml:space="preserve">, </w:t>
                                  </w:r>
                                  <w:r w:rsidRPr="0048482F">
                                    <w:rPr>
                                      <w:position w:val="-10"/>
                                    </w:rPr>
                                    <w:object w:dxaOrig="690" w:dyaOrig="315" w14:anchorId="4CE756B8">
                                      <v:shape id="_x0000_i1038" type="#_x0000_t75" style="width:34.65pt;height:15.95pt" o:ole="">
                                        <v:imagedata r:id="rId43" o:title=""/>
                                      </v:shape>
                                      <o:OLEObject Type="Embed" ProgID="Equation.3" ShapeID="_x0000_i1038" DrawAspect="Content" ObjectID="_1790191856" r:id="rId44"/>
                                    </w:object>
                                  </w:r>
                                  <w:r>
                                    <w:t xml:space="preserve">, </w:t>
                                  </w:r>
                                  <w:r w:rsidRPr="0048482F">
                                    <w:rPr>
                                      <w:position w:val="-10"/>
                                    </w:rPr>
                                    <w:object w:dxaOrig="765" w:dyaOrig="315" w14:anchorId="61F6B0E6">
                                      <v:shape id="_x0000_i1040" type="#_x0000_t75" style="width:38.3pt;height:15.95pt" o:ole="">
                                        <v:imagedata r:id="rId45" o:title=""/>
                                      </v:shape>
                                      <o:OLEObject Type="Embed" ProgID="Equation.3" ShapeID="_x0000_i1040" DrawAspect="Content" ObjectID="_1790191857" r:id="rId46"/>
                                    </w:object>
                                  </w:r>
                                  <w:r>
                                    <w:t xml:space="preserve">, </w:t>
                                  </w:r>
                                  <w:r w:rsidRPr="0048482F">
                                    <w:rPr>
                                      <w:position w:val="-10"/>
                                    </w:rPr>
                                    <w:object w:dxaOrig="765" w:dyaOrig="315" w14:anchorId="4FED6283">
                                      <v:shape id="_x0000_i1042" type="#_x0000_t75" style="width:38.3pt;height:15.95pt" o:ole="">
                                        <v:imagedata r:id="rId47" o:title=""/>
                                      </v:shape>
                                      <o:OLEObject Type="Embed" ProgID="Equation.3" ShapeID="_x0000_i1042" DrawAspect="Content" ObjectID="_1790191858" r:id="rId48"/>
                                    </w:object>
                                  </w:r>
                                  <w:r>
                                    <w:t xml:space="preserve"> or </w:t>
                                  </w:r>
                                  <w:r w:rsidRPr="0048482F">
                                    <w:rPr>
                                      <w:position w:val="-10"/>
                                    </w:rPr>
                                    <w:object w:dxaOrig="765" w:dyaOrig="315" w14:anchorId="60E91833">
                                      <v:shape id="_x0000_i1044" type="#_x0000_t75" style="width:38.3pt;height:15.95pt" o:ole="">
                                        <v:imagedata r:id="rId49" o:title=""/>
                                      </v:shape>
                                      <o:OLEObject Type="Embed" ProgID="Equation.3" ShapeID="_x0000_i1044" DrawAspect="Content" ObjectID="_1790191859" r:id="rId50"/>
                                    </w:object>
                                  </w:r>
                                  <w:r>
                                    <w:t xml:space="preserve"> for frequency range 2.</w:t>
                                  </w:r>
                                </w:p>
                                <w:p w14:paraId="366D3F61" w14:textId="77777777" w:rsidR="00FC1F03" w:rsidRDefault="00FC1F03"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cG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II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LzABwYVAgAAKAQAAA4AAAAAAAAAAAAAAAAALgIAAGRycy9lMm9Eb2MueG1sUEsBAi0AFAAG&#10;AAgAAAAhAI+VSNXhAAAACwEAAA8AAAAAAAAAAAAAAAAAbwQAAGRycy9kb3ducmV2LnhtbFBLBQYA&#10;AAAABAAEAPMAAAB9BQAAAAA=&#10;">
                      <v:textbox>
                        <w:txbxContent>
                          <w:p w14:paraId="695249D8" w14:textId="77777777" w:rsidR="00FC1F03" w:rsidRPr="0048482F" w:rsidRDefault="00FC1F03"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C1F03" w:rsidRDefault="00FC1F03"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proofErr w:type="spellStart"/>
                            <w:r w:rsidRPr="001C6AF5">
                              <w:rPr>
                                <w:i/>
                                <w:color w:val="000000"/>
                              </w:rPr>
                              <w:t>resourceMapping</w:t>
                            </w:r>
                            <w:proofErr w:type="spellEnd"/>
                            <w:r w:rsidRPr="005C74DD">
                              <w:rPr>
                                <w:color w:val="000000"/>
                              </w:rPr>
                              <w:t>,</w:t>
                            </w:r>
                            <w:r w:rsidRPr="0048482F">
                              <w:rPr>
                                <w:color w:val="000000"/>
                              </w:rPr>
                              <w:t xml:space="preserve"> is given by one of</w:t>
                            </w:r>
                          </w:p>
                          <w:p w14:paraId="1F2A2E41" w14:textId="77777777" w:rsidR="00FC1F03" w:rsidRDefault="00FC1F03" w:rsidP="00FC1F03">
                            <w:pPr>
                              <w:pStyle w:val="B2"/>
                            </w:pPr>
                            <w:r>
                              <w:t>-</w:t>
                            </w:r>
                            <w:r>
                              <w:tab/>
                            </w:r>
                            <w:r w:rsidRPr="0048482F">
                              <w:rPr>
                                <w:position w:val="-10"/>
                              </w:rPr>
                              <w:object w:dxaOrig="705" w:dyaOrig="315" w14:anchorId="21847E5B">
                                <v:shape id="_x0000_i1026" type="#_x0000_t75" style="width:35.1pt;height:15.95pt" o:ole="">
                                  <v:imagedata r:id="rId31" o:title=""/>
                                </v:shape>
                                <o:OLEObject Type="Embed" ProgID="Equation.3" ShapeID="_x0000_i1026" DrawAspect="Content" ObjectID="_1790191850" r:id="rId51"/>
                              </w:object>
                            </w:r>
                            <w:r w:rsidRPr="0048482F">
                              <w:t xml:space="preserve">, </w:t>
                            </w:r>
                            <w:r w:rsidRPr="0048482F">
                              <w:rPr>
                                <w:position w:val="-10"/>
                              </w:rPr>
                              <w:object w:dxaOrig="705" w:dyaOrig="315" w14:anchorId="72F025AC">
                                <v:shape id="_x0000_i1028" type="#_x0000_t75" style="width:35.1pt;height:15.95pt" o:ole="">
                                  <v:imagedata r:id="rId33" o:title=""/>
                                </v:shape>
                                <o:OLEObject Type="Embed" ProgID="Equation.3" ShapeID="_x0000_i1028" DrawAspect="Content" ObjectID="_1790191851" r:id="rId52"/>
                              </w:object>
                            </w:r>
                            <w:r w:rsidRPr="0048482F">
                              <w:t>,</w:t>
                            </w:r>
                            <w:r>
                              <w:t xml:space="preserve"> or</w:t>
                            </w:r>
                            <w:r w:rsidRPr="0048482F">
                              <w:rPr>
                                <w:position w:val="-10"/>
                              </w:rPr>
                              <w:object w:dxaOrig="810" w:dyaOrig="315" w14:anchorId="01E235AB">
                                <v:shape id="_x0000_i1030" type="#_x0000_t75" style="width:40.55pt;height:15.95pt" o:ole="">
                                  <v:imagedata r:id="rId35" o:title=""/>
                                </v:shape>
                                <o:OLEObject Type="Embed" ProgID="Equation.3" ShapeID="_x0000_i1030" DrawAspect="Content" ObjectID="_1790191852" r:id="rId53"/>
                              </w:object>
                            </w:r>
                            <w:r>
                              <w:t xml:space="preserve"> for frequency range 1 and frequency range 2,</w:t>
                            </w:r>
                          </w:p>
                          <w:p w14:paraId="303D3028" w14:textId="77777777" w:rsidR="00FC1F03" w:rsidRPr="0048482F" w:rsidRDefault="00FC1F03" w:rsidP="00FC1F03">
                            <w:pPr>
                              <w:pStyle w:val="B2"/>
                            </w:pPr>
                            <w:r w:rsidRPr="0048482F">
                              <w:t>-</w:t>
                            </w:r>
                            <w:r w:rsidRPr="0048482F">
                              <w:tab/>
                            </w:r>
                            <w:r w:rsidRPr="0048482F">
                              <w:rPr>
                                <w:position w:val="-10"/>
                              </w:rPr>
                              <w:object w:dxaOrig="705" w:dyaOrig="315" w14:anchorId="5E31901A">
                                <v:shape id="_x0000_i1032" type="#_x0000_t75" style="width:35.1pt;height:15.95pt" o:ole="">
                                  <v:imagedata r:id="rId37" o:title=""/>
                                </v:shape>
                                <o:OLEObject Type="Embed" ProgID="Equation.3" ShapeID="_x0000_i1032" DrawAspect="Content" ObjectID="_1790191853" r:id="rId54"/>
                              </w:object>
                            </w:r>
                            <w:r>
                              <w:t xml:space="preserve">, </w:t>
                            </w:r>
                            <w:r w:rsidRPr="0048482F">
                              <w:rPr>
                                <w:position w:val="-10"/>
                              </w:rPr>
                              <w:object w:dxaOrig="615" w:dyaOrig="315" w14:anchorId="2E720B04">
                                <v:shape id="_x0000_i1034" type="#_x0000_t75" style="width:30.55pt;height:15.95pt" o:ole="">
                                  <v:imagedata r:id="rId39" o:title=""/>
                                </v:shape>
                                <o:OLEObject Type="Embed" ProgID="Equation.3" ShapeID="_x0000_i1034" DrawAspect="Content" ObjectID="_1790191854" r:id="rId55"/>
                              </w:object>
                            </w:r>
                            <w:r>
                              <w:t xml:space="preserve">, </w:t>
                            </w:r>
                            <w:r w:rsidRPr="0048482F">
                              <w:rPr>
                                <w:position w:val="-10"/>
                              </w:rPr>
                              <w:object w:dxaOrig="705" w:dyaOrig="315" w14:anchorId="681D7390">
                                <v:shape id="_x0000_i1036" type="#_x0000_t75" style="width:35.1pt;height:15.95pt" o:ole="">
                                  <v:imagedata r:id="rId41" o:title=""/>
                                </v:shape>
                                <o:OLEObject Type="Embed" ProgID="Equation.3" ShapeID="_x0000_i1036" DrawAspect="Content" ObjectID="_1790191855" r:id="rId56"/>
                              </w:object>
                            </w:r>
                            <w:r>
                              <w:t xml:space="preserve">, </w:t>
                            </w:r>
                            <w:r w:rsidRPr="0048482F">
                              <w:rPr>
                                <w:position w:val="-10"/>
                              </w:rPr>
                              <w:object w:dxaOrig="690" w:dyaOrig="315" w14:anchorId="4CE756B8">
                                <v:shape id="_x0000_i1038" type="#_x0000_t75" style="width:34.65pt;height:15.95pt" o:ole="">
                                  <v:imagedata r:id="rId43" o:title=""/>
                                </v:shape>
                                <o:OLEObject Type="Embed" ProgID="Equation.3" ShapeID="_x0000_i1038" DrawAspect="Content" ObjectID="_1790191856" r:id="rId57"/>
                              </w:object>
                            </w:r>
                            <w:r>
                              <w:t xml:space="preserve">, </w:t>
                            </w:r>
                            <w:r w:rsidRPr="0048482F">
                              <w:rPr>
                                <w:position w:val="-10"/>
                              </w:rPr>
                              <w:object w:dxaOrig="765" w:dyaOrig="315" w14:anchorId="61F6B0E6">
                                <v:shape id="_x0000_i1040" type="#_x0000_t75" style="width:38.3pt;height:15.95pt" o:ole="">
                                  <v:imagedata r:id="rId45" o:title=""/>
                                </v:shape>
                                <o:OLEObject Type="Embed" ProgID="Equation.3" ShapeID="_x0000_i1040" DrawAspect="Content" ObjectID="_1790191857" r:id="rId58"/>
                              </w:object>
                            </w:r>
                            <w:r>
                              <w:t xml:space="preserve">, </w:t>
                            </w:r>
                            <w:r w:rsidRPr="0048482F">
                              <w:rPr>
                                <w:position w:val="-10"/>
                              </w:rPr>
                              <w:object w:dxaOrig="765" w:dyaOrig="315" w14:anchorId="4FED6283">
                                <v:shape id="_x0000_i1042" type="#_x0000_t75" style="width:38.3pt;height:15.95pt" o:ole="">
                                  <v:imagedata r:id="rId47" o:title=""/>
                                </v:shape>
                                <o:OLEObject Type="Embed" ProgID="Equation.3" ShapeID="_x0000_i1042" DrawAspect="Content" ObjectID="_1790191858" r:id="rId59"/>
                              </w:object>
                            </w:r>
                            <w:r>
                              <w:t xml:space="preserve"> or </w:t>
                            </w:r>
                            <w:r w:rsidRPr="0048482F">
                              <w:rPr>
                                <w:position w:val="-10"/>
                              </w:rPr>
                              <w:object w:dxaOrig="765" w:dyaOrig="315" w14:anchorId="60E91833">
                                <v:shape id="_x0000_i1044" type="#_x0000_t75" style="width:38.3pt;height:15.95pt" o:ole="">
                                  <v:imagedata r:id="rId49" o:title=""/>
                                </v:shape>
                                <o:OLEObject Type="Embed" ProgID="Equation.3" ShapeID="_x0000_i1044" DrawAspect="Content" ObjectID="_1790191859" r:id="rId60"/>
                              </w:object>
                            </w:r>
                            <w:r>
                              <w:t xml:space="preserve"> for frequency range 2.</w:t>
                            </w:r>
                          </w:p>
                          <w:p w14:paraId="366D3F61" w14:textId="77777777" w:rsidR="00FC1F03" w:rsidRDefault="00FC1F03"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8E06F6"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proofErr w:type="gramStart"/>
            <w:r w:rsidRPr="0049517A">
              <w:rPr>
                <w:iCs/>
                <w:sz w:val="18"/>
                <w:szCs w:val="18"/>
              </w:rPr>
              <w:t>First of all</w:t>
            </w:r>
            <w:proofErr w:type="gramEnd"/>
            <w:r w:rsidRPr="0049517A">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8E06F6"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8E06F6"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8E06F6"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af2"/>
              <w:jc w:val="center"/>
              <w:rPr>
                <w:rFonts w:eastAsia="DengXian"/>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af2"/>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rPr>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C1F03" w:rsidRPr="008E3CF2" w:rsidRDefault="00FC1F03"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C1F03" w:rsidRPr="008E3CF2" w:rsidRDefault="00FC1F03"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proofErr w:type="spellStart"/>
                                  <w:r w:rsidRPr="008E3CF2">
                                    <w:rPr>
                                      <w:i/>
                                      <w:iCs/>
                                      <w:color w:val="FF0000"/>
                                      <w:sz w:val="18"/>
                                      <w:szCs w:val="18"/>
                                    </w:rPr>
                                    <w:t>SupportDifferentTRSpatternAcrossSlots</w:t>
                                  </w:r>
                                  <w:proofErr w:type="spellEnd"/>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w:t>
                                  </w:r>
                                  <w:proofErr w:type="spellStart"/>
                                  <w:r w:rsidRPr="008E3CF2">
                                    <w:rPr>
                                      <w:i/>
                                      <w:color w:val="000000"/>
                                      <w:sz w:val="18"/>
                                      <w:szCs w:val="18"/>
                                    </w:rPr>
                                    <w:t>resourceMapping</w:t>
                                  </w:r>
                                  <w:proofErr w:type="spellEnd"/>
                                  <w:r w:rsidRPr="008E3CF2">
                                    <w:rPr>
                                      <w:color w:val="000000"/>
                                      <w:sz w:val="18"/>
                                      <w:szCs w:val="18"/>
                                    </w:rPr>
                                    <w:t>, is given by one of</w:t>
                                  </w:r>
                                </w:p>
                                <w:p w14:paraId="7AED3CF8"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Pr="008E3CF2">
                                    <w:rPr>
                                      <w:position w:val="-10"/>
                                      <w:sz w:val="18"/>
                                      <w:szCs w:val="18"/>
                                    </w:rPr>
                                    <w:object w:dxaOrig="705" w:dyaOrig="315" w14:anchorId="100D7F3A">
                                      <v:shape id="_x0000_i1105" type="#_x0000_t75" style="width:35.1pt;height:15.95pt">
                                        <v:imagedata r:id="rId31" o:title=""/>
                                      </v:shape>
                                      <o:OLEObject Type="Embed" ProgID="Equation.3" ShapeID="_x0000_i1105" DrawAspect="Content" ObjectID="_1790191860" r:id="rId63"/>
                                    </w:object>
                                  </w:r>
                                  <w:r w:rsidRPr="008E3CF2">
                                    <w:rPr>
                                      <w:sz w:val="18"/>
                                      <w:szCs w:val="18"/>
                                    </w:rPr>
                                    <w:t xml:space="preserve">, </w:t>
                                  </w:r>
                                  <w:r w:rsidRPr="008E3CF2">
                                    <w:rPr>
                                      <w:position w:val="-10"/>
                                      <w:sz w:val="18"/>
                                      <w:szCs w:val="18"/>
                                    </w:rPr>
                                    <w:object w:dxaOrig="705" w:dyaOrig="315" w14:anchorId="70D69FE5">
                                      <v:shape id="_x0000_i1106" type="#_x0000_t75" style="width:35.1pt;height:15.95pt">
                                        <v:imagedata r:id="rId33" o:title=""/>
                                      </v:shape>
                                      <o:OLEObject Type="Embed" ProgID="Equation.3" ShapeID="_x0000_i1106" DrawAspect="Content" ObjectID="_1790191861" r:id="rId64"/>
                                    </w:object>
                                  </w:r>
                                  <w:r w:rsidRPr="008E3CF2">
                                    <w:rPr>
                                      <w:sz w:val="18"/>
                                      <w:szCs w:val="18"/>
                                    </w:rPr>
                                    <w:t>, or</w:t>
                                  </w:r>
                                  <w:r w:rsidRPr="008E3CF2">
                                    <w:rPr>
                                      <w:position w:val="-10"/>
                                      <w:sz w:val="18"/>
                                      <w:szCs w:val="18"/>
                                    </w:rPr>
                                    <w:object w:dxaOrig="810" w:dyaOrig="315" w14:anchorId="74C10D7F">
                                      <v:shape id="_x0000_i1107" type="#_x0000_t75" style="width:40.55pt;height:15.95pt">
                                        <v:imagedata r:id="rId35" o:title=""/>
                                      </v:shape>
                                      <o:OLEObject Type="Embed" ProgID="Equation.3" ShapeID="_x0000_i1107" DrawAspect="Content" ObjectID="_1790191862" r:id="rId65"/>
                                    </w:object>
                                  </w:r>
                                  <w:r w:rsidRPr="008E3CF2">
                                    <w:rPr>
                                      <w:sz w:val="18"/>
                                      <w:szCs w:val="18"/>
                                    </w:rPr>
                                    <w:t xml:space="preserve"> for frequency range 1 and frequency range 2,</w:t>
                                  </w:r>
                                </w:p>
                                <w:p w14:paraId="7A48E150"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Pr="008E3CF2">
                                    <w:rPr>
                                      <w:position w:val="-10"/>
                                      <w:sz w:val="18"/>
                                      <w:szCs w:val="18"/>
                                    </w:rPr>
                                    <w:object w:dxaOrig="705" w:dyaOrig="315" w14:anchorId="2D2FC456">
                                      <v:shape id="_x0000_i1108" type="#_x0000_t75" style="width:35.1pt;height:15.95pt">
                                        <v:imagedata r:id="rId37" o:title=""/>
                                      </v:shape>
                                      <o:OLEObject Type="Embed" ProgID="Equation.3" ShapeID="_x0000_i1108" DrawAspect="Content" ObjectID="_1790191863" r:id="rId66"/>
                                    </w:object>
                                  </w:r>
                                  <w:r w:rsidRPr="008E3CF2">
                                    <w:rPr>
                                      <w:sz w:val="18"/>
                                      <w:szCs w:val="18"/>
                                    </w:rPr>
                                    <w:t xml:space="preserve">, </w:t>
                                  </w:r>
                                  <w:r w:rsidRPr="008E3CF2">
                                    <w:rPr>
                                      <w:position w:val="-10"/>
                                      <w:sz w:val="18"/>
                                      <w:szCs w:val="18"/>
                                    </w:rPr>
                                    <w:object w:dxaOrig="615" w:dyaOrig="315" w14:anchorId="1C8BF32F">
                                      <v:shape id="_x0000_i1109" type="#_x0000_t75" style="width:30.55pt;height:15.95pt">
                                        <v:imagedata r:id="rId39" o:title=""/>
                                      </v:shape>
                                      <o:OLEObject Type="Embed" ProgID="Equation.3" ShapeID="_x0000_i1109" DrawAspect="Content" ObjectID="_1790191864" r:id="rId67"/>
                                    </w:object>
                                  </w:r>
                                  <w:r w:rsidRPr="008E3CF2">
                                    <w:rPr>
                                      <w:sz w:val="18"/>
                                      <w:szCs w:val="18"/>
                                    </w:rPr>
                                    <w:t xml:space="preserve">, </w:t>
                                  </w:r>
                                  <w:r w:rsidRPr="008E3CF2">
                                    <w:rPr>
                                      <w:position w:val="-10"/>
                                      <w:sz w:val="18"/>
                                      <w:szCs w:val="18"/>
                                    </w:rPr>
                                    <w:object w:dxaOrig="705" w:dyaOrig="315" w14:anchorId="3FFD00AE">
                                      <v:shape id="_x0000_i1110" type="#_x0000_t75" style="width:35.1pt;height:15.95pt">
                                        <v:imagedata r:id="rId41" o:title=""/>
                                      </v:shape>
                                      <o:OLEObject Type="Embed" ProgID="Equation.3" ShapeID="_x0000_i1110" DrawAspect="Content" ObjectID="_1790191865" r:id="rId68"/>
                                    </w:object>
                                  </w:r>
                                  <w:r w:rsidRPr="008E3CF2">
                                    <w:rPr>
                                      <w:sz w:val="18"/>
                                      <w:szCs w:val="18"/>
                                    </w:rPr>
                                    <w:t xml:space="preserve">, </w:t>
                                  </w:r>
                                  <w:r w:rsidRPr="008E3CF2">
                                    <w:rPr>
                                      <w:position w:val="-10"/>
                                      <w:sz w:val="18"/>
                                      <w:szCs w:val="18"/>
                                    </w:rPr>
                                    <w:object w:dxaOrig="690" w:dyaOrig="315" w14:anchorId="680FEC4C">
                                      <v:shape id="_x0000_i1111" type="#_x0000_t75" style="width:34.65pt;height:15.95pt">
                                        <v:imagedata r:id="rId43" o:title=""/>
                                      </v:shape>
                                      <o:OLEObject Type="Embed" ProgID="Equation.3" ShapeID="_x0000_i1111" DrawAspect="Content" ObjectID="_1790191866" r:id="rId69"/>
                                    </w:object>
                                  </w:r>
                                  <w:r w:rsidRPr="008E3CF2">
                                    <w:rPr>
                                      <w:sz w:val="18"/>
                                      <w:szCs w:val="18"/>
                                    </w:rPr>
                                    <w:t xml:space="preserve">, </w:t>
                                  </w:r>
                                  <w:r w:rsidRPr="008E3CF2">
                                    <w:rPr>
                                      <w:position w:val="-10"/>
                                      <w:sz w:val="18"/>
                                      <w:szCs w:val="18"/>
                                    </w:rPr>
                                    <w:object w:dxaOrig="765" w:dyaOrig="315" w14:anchorId="45E91EB0">
                                      <v:shape id="_x0000_i1112" type="#_x0000_t75" style="width:38.3pt;height:15.95pt">
                                        <v:imagedata r:id="rId45" o:title=""/>
                                      </v:shape>
                                      <o:OLEObject Type="Embed" ProgID="Equation.3" ShapeID="_x0000_i1112" DrawAspect="Content" ObjectID="_1790191867" r:id="rId70"/>
                                    </w:object>
                                  </w:r>
                                  <w:r w:rsidRPr="008E3CF2">
                                    <w:rPr>
                                      <w:sz w:val="18"/>
                                      <w:szCs w:val="18"/>
                                    </w:rPr>
                                    <w:t xml:space="preserve">, </w:t>
                                  </w:r>
                                  <w:r w:rsidRPr="008E3CF2">
                                    <w:rPr>
                                      <w:position w:val="-10"/>
                                      <w:sz w:val="18"/>
                                      <w:szCs w:val="18"/>
                                    </w:rPr>
                                    <w:object w:dxaOrig="765" w:dyaOrig="315" w14:anchorId="1B4B222D">
                                      <v:shape id="_x0000_i1113" type="#_x0000_t75" style="width:38.3pt;height:15.95pt">
                                        <v:imagedata r:id="rId47" o:title=""/>
                                      </v:shape>
                                      <o:OLEObject Type="Embed" ProgID="Equation.3" ShapeID="_x0000_i1113" DrawAspect="Content" ObjectID="_1790191868" r:id="rId71"/>
                                    </w:object>
                                  </w:r>
                                  <w:r w:rsidRPr="008E3CF2">
                                    <w:rPr>
                                      <w:sz w:val="18"/>
                                      <w:szCs w:val="18"/>
                                    </w:rPr>
                                    <w:t xml:space="preserve"> or </w:t>
                                  </w:r>
                                  <w:r w:rsidRPr="008E3CF2">
                                    <w:rPr>
                                      <w:position w:val="-10"/>
                                      <w:sz w:val="18"/>
                                      <w:szCs w:val="18"/>
                                    </w:rPr>
                                    <w:object w:dxaOrig="765" w:dyaOrig="315" w14:anchorId="2C6AE2D4">
                                      <v:shape id="_x0000_i1114" type="#_x0000_t75" style="width:38.3pt;height:15.95pt">
                                        <v:imagedata r:id="rId49" o:title=""/>
                                      </v:shape>
                                      <o:OLEObject Type="Embed" ProgID="Equation.3" ShapeID="_x0000_i1114" DrawAspect="Content" ObjectID="_1790191869" r:id="rId72"/>
                                    </w:object>
                                  </w:r>
                                  <w:r w:rsidRPr="008E3CF2">
                                    <w:rPr>
                                      <w:sz w:val="18"/>
                                      <w:szCs w:val="18"/>
                                    </w:rPr>
                                    <w:t xml:space="preserve"> for frequency range 2.</w:t>
                                  </w:r>
                                </w:p>
                                <w:p w14:paraId="58F8B791" w14:textId="77777777" w:rsidR="00FC1F03" w:rsidRDefault="00FC1F03"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gzFAIAACgEAAAOAAAAZHJzL2Uyb0RvYy54bWysk9uO2yAQhu8r9R0Q942dbJLdWHFW22xT&#10;VdoepG0fAAOOUTFDgcROn74D9mbT001VXyDGM/zMfDOsb/tWk6N0XoEp6XSSUyINB6HMvqRfPu9e&#10;3VDiAzOCaTCypCfp6e3m5Yt1Zws5gwa0kI6giPFFZ0vahGCLLPO8kS3zE7DSoLMG17KApttnwrEO&#10;1VudzfJ8mXXghHXApff4935w0k3Sr2vJw8e69jIQXVLMLaTVpbWKa7ZZs2LvmG0UH9Ng/5BFy5TB&#10;S89S9ywwcnDqN6lWcQce6jDh0GZQ14rLVANWM81/qeaxYVamWhCOt2dM/v/J8g/HR/vJkdC/hh4b&#10;mIrw9gH4V08MbBtm9vLOOegayQRePI3Iss76YjwaUfvCR5Gqew8Cm8wOAZJQX7s2UsE6CapjA05n&#10;6LIPhOPP5dVsvszRxdE3vb5ardCId7Di6bh1PryV0JK4KanDriZ5dnzwYQh9Com3edBK7JTWyXD7&#10;aqsdOTKcgF36RvWfwrQhXUlXi9liIPBXiTx9f5JoVcBR1qot6c05iBWR2xsj0qAFpvSwx+q0GUFG&#10;dgPF0Fc9UQI5JMwRbAXihGgdDKOLTw03DbjvlHQ4tiX13w7MSUr0O4PtWU3n8zjnyZgvrmdouEtP&#10;delhhqNUSQMlw3Yb0tuI4AzcYRtrlQA/ZzLmjOOYWjQ+nTjvl3aKen7gm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iy1IMxQCAAAoBAAADgAAAAAAAAAAAAAAAAAuAgAAZHJzL2Uyb0RvYy54bWxQSwECLQAUAAYA&#10;CAAAACEAr5LQJuEAAAAMAQAADwAAAAAAAAAAAAAAAABuBAAAZHJzL2Rvd25yZXYueG1sUEsFBgAA&#10;AAAEAAQA8wAAAHwFAAAAAA==&#10;">
                      <v:textbox>
                        <w:txbxContent>
                          <w:p w14:paraId="1B8CA7A0" w14:textId="77777777" w:rsidR="00FC1F03" w:rsidRPr="008E3CF2" w:rsidRDefault="00FC1F03"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C1F03" w:rsidRPr="008E3CF2" w:rsidRDefault="00FC1F03"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proofErr w:type="spellStart"/>
                            <w:r w:rsidRPr="008E3CF2">
                              <w:rPr>
                                <w:i/>
                                <w:iCs/>
                                <w:color w:val="FF0000"/>
                                <w:sz w:val="18"/>
                                <w:szCs w:val="18"/>
                              </w:rPr>
                              <w:t>SupportDifferentTRSpatternAcrossSlots</w:t>
                            </w:r>
                            <w:proofErr w:type="spellEnd"/>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w:t>
                            </w:r>
                            <w:proofErr w:type="spellStart"/>
                            <w:r w:rsidRPr="008E3CF2">
                              <w:rPr>
                                <w:i/>
                                <w:color w:val="000000"/>
                                <w:sz w:val="18"/>
                                <w:szCs w:val="18"/>
                              </w:rPr>
                              <w:t>resourceMapping</w:t>
                            </w:r>
                            <w:proofErr w:type="spellEnd"/>
                            <w:r w:rsidRPr="008E3CF2">
                              <w:rPr>
                                <w:color w:val="000000"/>
                                <w:sz w:val="18"/>
                                <w:szCs w:val="18"/>
                              </w:rPr>
                              <w:t>, is given by one of</w:t>
                            </w:r>
                          </w:p>
                          <w:p w14:paraId="7AED3CF8"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Pr="008E3CF2">
                              <w:rPr>
                                <w:position w:val="-10"/>
                                <w:sz w:val="18"/>
                                <w:szCs w:val="18"/>
                              </w:rPr>
                              <w:object w:dxaOrig="705" w:dyaOrig="315" w14:anchorId="100D7F3A">
                                <v:shape id="_x0000_i1105" type="#_x0000_t75" style="width:35.1pt;height:15.95pt">
                                  <v:imagedata r:id="rId31" o:title=""/>
                                </v:shape>
                                <o:OLEObject Type="Embed" ProgID="Equation.3" ShapeID="_x0000_i1105" DrawAspect="Content" ObjectID="_1790191860" r:id="rId73"/>
                              </w:object>
                            </w:r>
                            <w:r w:rsidRPr="008E3CF2">
                              <w:rPr>
                                <w:sz w:val="18"/>
                                <w:szCs w:val="18"/>
                              </w:rPr>
                              <w:t xml:space="preserve">, </w:t>
                            </w:r>
                            <w:r w:rsidRPr="008E3CF2">
                              <w:rPr>
                                <w:position w:val="-10"/>
                                <w:sz w:val="18"/>
                                <w:szCs w:val="18"/>
                              </w:rPr>
                              <w:object w:dxaOrig="705" w:dyaOrig="315" w14:anchorId="70D69FE5">
                                <v:shape id="_x0000_i1106" type="#_x0000_t75" style="width:35.1pt;height:15.95pt">
                                  <v:imagedata r:id="rId33" o:title=""/>
                                </v:shape>
                                <o:OLEObject Type="Embed" ProgID="Equation.3" ShapeID="_x0000_i1106" DrawAspect="Content" ObjectID="_1790191861" r:id="rId74"/>
                              </w:object>
                            </w:r>
                            <w:r w:rsidRPr="008E3CF2">
                              <w:rPr>
                                <w:sz w:val="18"/>
                                <w:szCs w:val="18"/>
                              </w:rPr>
                              <w:t>, or</w:t>
                            </w:r>
                            <w:r w:rsidRPr="008E3CF2">
                              <w:rPr>
                                <w:position w:val="-10"/>
                                <w:sz w:val="18"/>
                                <w:szCs w:val="18"/>
                              </w:rPr>
                              <w:object w:dxaOrig="810" w:dyaOrig="315" w14:anchorId="74C10D7F">
                                <v:shape id="_x0000_i1107" type="#_x0000_t75" style="width:40.55pt;height:15.95pt">
                                  <v:imagedata r:id="rId35" o:title=""/>
                                </v:shape>
                                <o:OLEObject Type="Embed" ProgID="Equation.3" ShapeID="_x0000_i1107" DrawAspect="Content" ObjectID="_1790191862" r:id="rId75"/>
                              </w:object>
                            </w:r>
                            <w:r w:rsidRPr="008E3CF2">
                              <w:rPr>
                                <w:sz w:val="18"/>
                                <w:szCs w:val="18"/>
                              </w:rPr>
                              <w:t xml:space="preserve"> for frequency range 1 and frequency range 2,</w:t>
                            </w:r>
                          </w:p>
                          <w:p w14:paraId="7A48E150"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Pr="008E3CF2">
                              <w:rPr>
                                <w:position w:val="-10"/>
                                <w:sz w:val="18"/>
                                <w:szCs w:val="18"/>
                              </w:rPr>
                              <w:object w:dxaOrig="705" w:dyaOrig="315" w14:anchorId="2D2FC456">
                                <v:shape id="_x0000_i1108" type="#_x0000_t75" style="width:35.1pt;height:15.95pt">
                                  <v:imagedata r:id="rId37" o:title=""/>
                                </v:shape>
                                <o:OLEObject Type="Embed" ProgID="Equation.3" ShapeID="_x0000_i1108" DrawAspect="Content" ObjectID="_1790191863" r:id="rId76"/>
                              </w:object>
                            </w:r>
                            <w:r w:rsidRPr="008E3CF2">
                              <w:rPr>
                                <w:sz w:val="18"/>
                                <w:szCs w:val="18"/>
                              </w:rPr>
                              <w:t xml:space="preserve">, </w:t>
                            </w:r>
                            <w:r w:rsidRPr="008E3CF2">
                              <w:rPr>
                                <w:position w:val="-10"/>
                                <w:sz w:val="18"/>
                                <w:szCs w:val="18"/>
                              </w:rPr>
                              <w:object w:dxaOrig="615" w:dyaOrig="315" w14:anchorId="1C8BF32F">
                                <v:shape id="_x0000_i1109" type="#_x0000_t75" style="width:30.55pt;height:15.95pt">
                                  <v:imagedata r:id="rId39" o:title=""/>
                                </v:shape>
                                <o:OLEObject Type="Embed" ProgID="Equation.3" ShapeID="_x0000_i1109" DrawAspect="Content" ObjectID="_1790191864" r:id="rId77"/>
                              </w:object>
                            </w:r>
                            <w:r w:rsidRPr="008E3CF2">
                              <w:rPr>
                                <w:sz w:val="18"/>
                                <w:szCs w:val="18"/>
                              </w:rPr>
                              <w:t xml:space="preserve">, </w:t>
                            </w:r>
                            <w:r w:rsidRPr="008E3CF2">
                              <w:rPr>
                                <w:position w:val="-10"/>
                                <w:sz w:val="18"/>
                                <w:szCs w:val="18"/>
                              </w:rPr>
                              <w:object w:dxaOrig="705" w:dyaOrig="315" w14:anchorId="3FFD00AE">
                                <v:shape id="_x0000_i1110" type="#_x0000_t75" style="width:35.1pt;height:15.95pt">
                                  <v:imagedata r:id="rId41" o:title=""/>
                                </v:shape>
                                <o:OLEObject Type="Embed" ProgID="Equation.3" ShapeID="_x0000_i1110" DrawAspect="Content" ObjectID="_1790191865" r:id="rId78"/>
                              </w:object>
                            </w:r>
                            <w:r w:rsidRPr="008E3CF2">
                              <w:rPr>
                                <w:sz w:val="18"/>
                                <w:szCs w:val="18"/>
                              </w:rPr>
                              <w:t xml:space="preserve">, </w:t>
                            </w:r>
                            <w:r w:rsidRPr="008E3CF2">
                              <w:rPr>
                                <w:position w:val="-10"/>
                                <w:sz w:val="18"/>
                                <w:szCs w:val="18"/>
                              </w:rPr>
                              <w:object w:dxaOrig="690" w:dyaOrig="315" w14:anchorId="680FEC4C">
                                <v:shape id="_x0000_i1111" type="#_x0000_t75" style="width:34.65pt;height:15.95pt">
                                  <v:imagedata r:id="rId43" o:title=""/>
                                </v:shape>
                                <o:OLEObject Type="Embed" ProgID="Equation.3" ShapeID="_x0000_i1111" DrawAspect="Content" ObjectID="_1790191866" r:id="rId79"/>
                              </w:object>
                            </w:r>
                            <w:r w:rsidRPr="008E3CF2">
                              <w:rPr>
                                <w:sz w:val="18"/>
                                <w:szCs w:val="18"/>
                              </w:rPr>
                              <w:t xml:space="preserve">, </w:t>
                            </w:r>
                            <w:r w:rsidRPr="008E3CF2">
                              <w:rPr>
                                <w:position w:val="-10"/>
                                <w:sz w:val="18"/>
                                <w:szCs w:val="18"/>
                              </w:rPr>
                              <w:object w:dxaOrig="765" w:dyaOrig="315" w14:anchorId="45E91EB0">
                                <v:shape id="_x0000_i1112" type="#_x0000_t75" style="width:38.3pt;height:15.95pt">
                                  <v:imagedata r:id="rId45" o:title=""/>
                                </v:shape>
                                <o:OLEObject Type="Embed" ProgID="Equation.3" ShapeID="_x0000_i1112" DrawAspect="Content" ObjectID="_1790191867" r:id="rId80"/>
                              </w:object>
                            </w:r>
                            <w:r w:rsidRPr="008E3CF2">
                              <w:rPr>
                                <w:sz w:val="18"/>
                                <w:szCs w:val="18"/>
                              </w:rPr>
                              <w:t xml:space="preserve">, </w:t>
                            </w:r>
                            <w:r w:rsidRPr="008E3CF2">
                              <w:rPr>
                                <w:position w:val="-10"/>
                                <w:sz w:val="18"/>
                                <w:szCs w:val="18"/>
                              </w:rPr>
                              <w:object w:dxaOrig="765" w:dyaOrig="315" w14:anchorId="1B4B222D">
                                <v:shape id="_x0000_i1113" type="#_x0000_t75" style="width:38.3pt;height:15.95pt">
                                  <v:imagedata r:id="rId47" o:title=""/>
                                </v:shape>
                                <o:OLEObject Type="Embed" ProgID="Equation.3" ShapeID="_x0000_i1113" DrawAspect="Content" ObjectID="_1790191868" r:id="rId81"/>
                              </w:object>
                            </w:r>
                            <w:r w:rsidRPr="008E3CF2">
                              <w:rPr>
                                <w:sz w:val="18"/>
                                <w:szCs w:val="18"/>
                              </w:rPr>
                              <w:t xml:space="preserve"> or </w:t>
                            </w:r>
                            <w:r w:rsidRPr="008E3CF2">
                              <w:rPr>
                                <w:position w:val="-10"/>
                                <w:sz w:val="18"/>
                                <w:szCs w:val="18"/>
                              </w:rPr>
                              <w:object w:dxaOrig="765" w:dyaOrig="315" w14:anchorId="2C6AE2D4">
                                <v:shape id="_x0000_i1114" type="#_x0000_t75" style="width:38.3pt;height:15.95pt">
                                  <v:imagedata r:id="rId49" o:title=""/>
                                </v:shape>
                                <o:OLEObject Type="Embed" ProgID="Equation.3" ShapeID="_x0000_i1114" DrawAspect="Content" ObjectID="_1790191869" r:id="rId82"/>
                              </w:object>
                            </w:r>
                            <w:r w:rsidRPr="008E3CF2">
                              <w:rPr>
                                <w:sz w:val="18"/>
                                <w:szCs w:val="18"/>
                              </w:rPr>
                              <w:t xml:space="preserve"> for frequency range 2.</w:t>
                            </w:r>
                          </w:p>
                          <w:p w14:paraId="58F8B791" w14:textId="77777777" w:rsidR="00FC1F03" w:rsidRDefault="00FC1F03"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8B917D6" w14:textId="77777777" w:rsidR="00133F7F" w:rsidRPr="00304698" w:rsidRDefault="00133F7F" w:rsidP="00133F7F">
      <w:pPr>
        <w:rPr>
          <w:rFonts w:ascii="Arial" w:eastAsia="ＭＳ 明朝" w:hAnsi="Arial"/>
          <w:sz w:val="32"/>
          <w:szCs w:val="32"/>
        </w:rPr>
      </w:pPr>
    </w:p>
    <w:p w14:paraId="3FD43400" w14:textId="67717AC2"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0A17C2">
        <w:rPr>
          <w:rFonts w:eastAsia="ＭＳ 明朝" w:cs="Batang" w:hint="eastAsia"/>
          <w:b/>
          <w:bCs/>
          <w:sz w:val="22"/>
          <w:szCs w:val="22"/>
        </w:rPr>
        <w:t>15</w:t>
      </w:r>
    </w:p>
    <w:p w14:paraId="4ADBB3E0" w14:textId="34398FE5" w:rsidR="00133F7F" w:rsidRPr="007808D1" w:rsidRDefault="00005FDC" w:rsidP="00133F7F">
      <w:pPr>
        <w:pStyle w:val="aff6"/>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aff4"/>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C171D8">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Pr="00402393">
              <w:rPr>
                <w:position w:val="-10"/>
                <w:sz w:val="20"/>
              </w:rPr>
              <w:object w:dxaOrig="710" w:dyaOrig="320" w14:anchorId="20EB794D">
                <v:shape id="_x0000_i2405" type="#_x0000_t75" style="width:35.55pt;height:15.95pt" o:ole="">
                  <v:imagedata r:id="rId31" o:title=""/>
                </v:shape>
                <o:OLEObject Type="Embed" ProgID="Equation.3" ShapeID="_x0000_i2405" DrawAspect="Content" ObjectID="_1790191840" r:id="rId83"/>
              </w:object>
            </w:r>
            <w:r w:rsidRPr="00402393">
              <w:rPr>
                <w:sz w:val="20"/>
              </w:rPr>
              <w:t xml:space="preserve">, </w:t>
            </w:r>
            <w:r w:rsidRPr="00402393">
              <w:rPr>
                <w:position w:val="-10"/>
                <w:sz w:val="20"/>
              </w:rPr>
              <w:object w:dxaOrig="710" w:dyaOrig="320" w14:anchorId="049935E6">
                <v:shape id="_x0000_i2406" type="#_x0000_t75" style="width:35.55pt;height:15.95pt" o:ole="">
                  <v:imagedata r:id="rId33" o:title=""/>
                </v:shape>
                <o:OLEObject Type="Embed" ProgID="Equation.3" ShapeID="_x0000_i2406" DrawAspect="Content" ObjectID="_1790191841" r:id="rId84"/>
              </w:object>
            </w:r>
            <w:r w:rsidRPr="00402393">
              <w:rPr>
                <w:sz w:val="20"/>
              </w:rPr>
              <w:t>, or</w:t>
            </w:r>
            <w:r w:rsidRPr="00402393">
              <w:rPr>
                <w:position w:val="-10"/>
                <w:sz w:val="20"/>
              </w:rPr>
              <w:object w:dxaOrig="810" w:dyaOrig="320" w14:anchorId="04B57181">
                <v:shape id="_x0000_i2407" type="#_x0000_t75" style="width:40.55pt;height:15.95pt" o:ole="">
                  <v:imagedata r:id="rId35" o:title=""/>
                </v:shape>
                <o:OLEObject Type="Embed" ProgID="Equation.3" ShapeID="_x0000_i2407" DrawAspect="Content" ObjectID="_1790191842" r:id="rId85"/>
              </w:object>
            </w:r>
            <w:r w:rsidRPr="00402393">
              <w:rPr>
                <w:sz w:val="20"/>
              </w:rPr>
              <w:t xml:space="preserve"> for frequency range 1 and frequency range 2,</w:t>
            </w:r>
          </w:p>
          <w:p w14:paraId="4162747E" w14:textId="744676AF" w:rsidR="00402393" w:rsidRPr="0000418D" w:rsidRDefault="00402393" w:rsidP="00402393">
            <w:pPr>
              <w:pStyle w:val="B2"/>
              <w:rPr>
                <w:rFonts w:hint="eastAsia"/>
                <w:sz w:val="20"/>
              </w:rPr>
            </w:pPr>
            <w:r w:rsidRPr="00402393">
              <w:rPr>
                <w:sz w:val="20"/>
              </w:rPr>
              <w:t>-</w:t>
            </w:r>
            <w:r w:rsidRPr="00402393">
              <w:rPr>
                <w:sz w:val="20"/>
              </w:rPr>
              <w:tab/>
            </w:r>
            <w:r w:rsidRPr="00402393">
              <w:rPr>
                <w:position w:val="-10"/>
                <w:sz w:val="20"/>
              </w:rPr>
              <w:object w:dxaOrig="710" w:dyaOrig="320" w14:anchorId="3FD01723">
                <v:shape id="_x0000_i2408" type="#_x0000_t75" style="width:35.55pt;height:15.95pt" o:ole="">
                  <v:imagedata r:id="rId37" o:title=""/>
                </v:shape>
                <o:OLEObject Type="Embed" ProgID="Equation.3" ShapeID="_x0000_i2408" DrawAspect="Content" ObjectID="_1790191843" r:id="rId86"/>
              </w:object>
            </w:r>
            <w:r w:rsidRPr="00402393">
              <w:rPr>
                <w:sz w:val="20"/>
              </w:rPr>
              <w:t xml:space="preserve">, </w:t>
            </w:r>
            <w:r w:rsidRPr="00402393">
              <w:rPr>
                <w:position w:val="-10"/>
                <w:sz w:val="20"/>
              </w:rPr>
              <w:object w:dxaOrig="620" w:dyaOrig="320" w14:anchorId="2D14792D">
                <v:shape id="_x0000_i2409" type="#_x0000_t75" style="width:31pt;height:15.95pt" o:ole="">
                  <v:imagedata r:id="rId39" o:title=""/>
                </v:shape>
                <o:OLEObject Type="Embed" ProgID="Equation.3" ShapeID="_x0000_i2409" DrawAspect="Content" ObjectID="_1790191844" r:id="rId87"/>
              </w:object>
            </w:r>
            <w:r w:rsidRPr="00402393">
              <w:rPr>
                <w:sz w:val="20"/>
              </w:rPr>
              <w:t xml:space="preserve">, </w:t>
            </w:r>
            <w:r w:rsidRPr="00402393">
              <w:rPr>
                <w:position w:val="-10"/>
                <w:sz w:val="20"/>
              </w:rPr>
              <w:object w:dxaOrig="710" w:dyaOrig="320" w14:anchorId="05797690">
                <v:shape id="_x0000_i2410" type="#_x0000_t75" style="width:35.55pt;height:15.95pt" o:ole="">
                  <v:imagedata r:id="rId41" o:title=""/>
                </v:shape>
                <o:OLEObject Type="Embed" ProgID="Equation.3" ShapeID="_x0000_i2410" DrawAspect="Content" ObjectID="_1790191845" r:id="rId88"/>
              </w:object>
            </w:r>
            <w:r w:rsidRPr="00402393">
              <w:rPr>
                <w:sz w:val="20"/>
              </w:rPr>
              <w:t xml:space="preserve">, </w:t>
            </w:r>
            <w:r w:rsidRPr="00402393">
              <w:rPr>
                <w:position w:val="-10"/>
                <w:sz w:val="20"/>
              </w:rPr>
              <w:object w:dxaOrig="690" w:dyaOrig="320" w14:anchorId="1FC6232B">
                <v:shape id="_x0000_i2411" type="#_x0000_t75" style="width:34.65pt;height:15.95pt" o:ole="">
                  <v:imagedata r:id="rId43" o:title=""/>
                </v:shape>
                <o:OLEObject Type="Embed" ProgID="Equation.3" ShapeID="_x0000_i2411" DrawAspect="Content" ObjectID="_1790191846" r:id="rId89"/>
              </w:object>
            </w:r>
            <w:r w:rsidRPr="00402393">
              <w:rPr>
                <w:sz w:val="20"/>
              </w:rPr>
              <w:t xml:space="preserve">, </w:t>
            </w:r>
            <w:r w:rsidRPr="00402393">
              <w:rPr>
                <w:position w:val="-10"/>
                <w:sz w:val="20"/>
              </w:rPr>
              <w:object w:dxaOrig="750" w:dyaOrig="320" w14:anchorId="0F3FEC96">
                <v:shape id="_x0000_i2412" type="#_x0000_t75" style="width:37.35pt;height:15.95pt" o:ole="">
                  <v:imagedata r:id="rId45" o:title=""/>
                </v:shape>
                <o:OLEObject Type="Embed" ProgID="Equation.3" ShapeID="_x0000_i2412" DrawAspect="Content" ObjectID="_1790191847" r:id="rId90"/>
              </w:object>
            </w:r>
            <w:r w:rsidRPr="00402393">
              <w:rPr>
                <w:sz w:val="20"/>
              </w:rPr>
              <w:t xml:space="preserve">, </w:t>
            </w:r>
            <w:r w:rsidRPr="00402393">
              <w:rPr>
                <w:position w:val="-10"/>
                <w:sz w:val="20"/>
              </w:rPr>
              <w:object w:dxaOrig="750" w:dyaOrig="320" w14:anchorId="2263E04E">
                <v:shape id="_x0000_i2413" type="#_x0000_t75" style="width:37.35pt;height:15.95pt" o:ole="">
                  <v:imagedata r:id="rId47" o:title=""/>
                </v:shape>
                <o:OLEObject Type="Embed" ProgID="Equation.3" ShapeID="_x0000_i2413" DrawAspect="Content" ObjectID="_1790191848" r:id="rId91"/>
              </w:object>
            </w:r>
            <w:r w:rsidRPr="00402393">
              <w:rPr>
                <w:sz w:val="20"/>
              </w:rPr>
              <w:t xml:space="preserve"> or </w:t>
            </w:r>
            <w:r w:rsidRPr="00402393">
              <w:rPr>
                <w:position w:val="-10"/>
                <w:sz w:val="20"/>
              </w:rPr>
              <w:object w:dxaOrig="750" w:dyaOrig="320" w14:anchorId="6CA0D172">
                <v:shape id="_x0000_i2414" type="#_x0000_t75" style="width:37.35pt;height:15.95pt" o:ole="">
                  <v:imagedata r:id="rId49" o:title=""/>
                </v:shape>
                <o:OLEObject Type="Embed" ProgID="Equation.3" ShapeID="_x0000_i2414" DrawAspect="Content" ObjectID="_1790191849" r:id="rId92"/>
              </w:object>
            </w:r>
            <w:r w:rsidRPr="00402393">
              <w:rPr>
                <w:sz w:val="20"/>
              </w:rPr>
              <w:t xml:space="preserve"> for frequency range 2.</w:t>
            </w:r>
          </w:p>
          <w:p w14:paraId="03895A3E" w14:textId="77777777" w:rsidR="008E3CF2" w:rsidRPr="0000418D" w:rsidRDefault="008E3CF2" w:rsidP="00C171D8">
            <w:pPr>
              <w:jc w:val="center"/>
              <w:rPr>
                <w:rFonts w:eastAsia="ＭＳ 明朝" w:hint="eastAsia"/>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rFonts w:hint="eastAsia"/>
          <w:b/>
        </w:rPr>
      </w:pPr>
    </w:p>
    <w:p w14:paraId="699063FA" w14:textId="77777777" w:rsidR="00133F7F" w:rsidRDefault="00133F7F" w:rsidP="00133F7F">
      <w:pPr>
        <w:rPr>
          <w:rFonts w:eastAsia="ＭＳ 明朝" w:cs="Batang"/>
          <w:sz w:val="22"/>
          <w:szCs w:val="22"/>
        </w:rPr>
      </w:pPr>
    </w:p>
    <w:p w14:paraId="63585239" w14:textId="67230F20"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05FDC">
        <w:rPr>
          <w:rFonts w:eastAsia="ＭＳ 明朝" w:cs="Batang" w:hint="eastAsia"/>
          <w:sz w:val="22"/>
          <w:szCs w:val="22"/>
        </w:rPr>
        <w:t>Qualcomm</w:t>
      </w:r>
      <w:r>
        <w:rPr>
          <w:rFonts w:eastAsia="ＭＳ 明朝"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sidR="004E3F6A">
              <w:rPr>
                <w:rFonts w:hint="eastAsia"/>
                <w:sz w:val="22"/>
                <w:lang w:val="en-US"/>
              </w:rPr>
              <w:t>gNB</w:t>
            </w:r>
            <w:proofErr w:type="spellEnd"/>
            <w:r w:rsidR="004E3F6A">
              <w:rPr>
                <w:rFonts w:hint="eastAsia"/>
                <w:sz w:val="22"/>
                <w:lang w:val="en-US"/>
              </w:rPr>
              <w:t xml:space="preserve">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77777777" w:rsidR="00133F7F" w:rsidRPr="00661912" w:rsidRDefault="00133F7F">
            <w:pPr>
              <w:spacing w:afterLines="50" w:after="120"/>
              <w:jc w:val="both"/>
              <w:rPr>
                <w:rFonts w:eastAsiaTheme="minorEastAsia"/>
                <w:sz w:val="22"/>
                <w:lang w:val="en-US" w:eastAsia="zh-CN"/>
              </w:rPr>
            </w:pPr>
          </w:p>
        </w:tc>
        <w:tc>
          <w:tcPr>
            <w:tcW w:w="1023" w:type="dxa"/>
          </w:tcPr>
          <w:p w14:paraId="339F3383" w14:textId="77777777" w:rsidR="00133F7F" w:rsidRPr="00661912" w:rsidRDefault="00133F7F">
            <w:pPr>
              <w:spacing w:afterLines="50" w:after="120"/>
              <w:jc w:val="both"/>
              <w:rPr>
                <w:rFonts w:eastAsiaTheme="minorEastAsia"/>
                <w:sz w:val="22"/>
                <w:lang w:val="en-US" w:eastAsia="zh-CN"/>
              </w:rPr>
            </w:pPr>
          </w:p>
        </w:tc>
        <w:tc>
          <w:tcPr>
            <w:tcW w:w="6912" w:type="dxa"/>
          </w:tcPr>
          <w:p w14:paraId="7D87FE4E" w14:textId="77777777" w:rsidR="00133F7F" w:rsidRPr="00F740AD" w:rsidRDefault="00133F7F">
            <w:pPr>
              <w:spacing w:afterLines="50" w:after="120"/>
              <w:jc w:val="both"/>
              <w:rPr>
                <w:sz w:val="22"/>
                <w:lang w:val="en-US"/>
              </w:rPr>
            </w:pPr>
          </w:p>
        </w:tc>
      </w:tr>
      <w:tr w:rsidR="00133F7F" w14:paraId="0026ED45" w14:textId="77777777">
        <w:tc>
          <w:tcPr>
            <w:tcW w:w="1693" w:type="dxa"/>
          </w:tcPr>
          <w:p w14:paraId="145AEB55" w14:textId="77777777" w:rsidR="00133F7F" w:rsidRDefault="00133F7F">
            <w:pPr>
              <w:spacing w:afterLines="50" w:after="120"/>
              <w:jc w:val="both"/>
              <w:rPr>
                <w:sz w:val="22"/>
                <w:lang w:val="en-US"/>
              </w:rPr>
            </w:pPr>
          </w:p>
        </w:tc>
        <w:tc>
          <w:tcPr>
            <w:tcW w:w="1023" w:type="dxa"/>
          </w:tcPr>
          <w:p w14:paraId="7F02DC77" w14:textId="77777777" w:rsidR="00133F7F" w:rsidRPr="00F740AD" w:rsidRDefault="00133F7F">
            <w:pPr>
              <w:spacing w:afterLines="50" w:after="120"/>
              <w:jc w:val="both"/>
              <w:rPr>
                <w:sz w:val="22"/>
                <w:lang w:val="en-US"/>
              </w:rPr>
            </w:pPr>
          </w:p>
        </w:tc>
        <w:tc>
          <w:tcPr>
            <w:tcW w:w="6912" w:type="dxa"/>
          </w:tcPr>
          <w:p w14:paraId="2BD0B11A" w14:textId="77777777" w:rsidR="00133F7F" w:rsidRPr="00F740AD" w:rsidRDefault="00133F7F">
            <w:pPr>
              <w:spacing w:afterLines="50" w:after="120"/>
              <w:jc w:val="both"/>
              <w:rPr>
                <w:sz w:val="22"/>
                <w:lang w:val="en-US"/>
              </w:rPr>
            </w:pPr>
          </w:p>
        </w:tc>
      </w:tr>
    </w:tbl>
    <w:p w14:paraId="133BA631" w14:textId="77777777" w:rsidR="00133F7F"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active CSI-RS resources</w:t>
      </w:r>
    </w:p>
    <w:p w14:paraId="4001DE7F" w14:textId="77777777" w:rsidR="006C5B67" w:rsidRDefault="006C5B67" w:rsidP="006C5B6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ＭＳ 明朝" w:hAnsi="Arial"/>
                <w:sz w:val="22"/>
                <w:szCs w:val="22"/>
                <w:lang w:val="en-US"/>
              </w:rPr>
            </w:pPr>
            <w:r>
              <w:rPr>
                <w:rFonts w:ascii="Arial" w:eastAsia="ＭＳ 明朝" w:hAnsi="Arial" w:hint="eastAsia"/>
                <w:sz w:val="22"/>
                <w:szCs w:val="22"/>
                <w:lang w:val="en-US"/>
              </w:rPr>
              <w:t>[</w:t>
            </w:r>
            <w:r w:rsidR="00503C99">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w:t>
            </w:r>
            <w:proofErr w:type="spellStart"/>
            <w:r w:rsidRPr="00BF3C81">
              <w:rPr>
                <w:sz w:val="18"/>
                <w:szCs w:val="18"/>
              </w:rPr>
              <w:t>gNB</w:t>
            </w:r>
            <w:proofErr w:type="spellEnd"/>
            <w:r w:rsidRPr="00BF3C81">
              <w:rPr>
                <w:sz w:val="18"/>
                <w:szCs w:val="18"/>
              </w:rPr>
              <w:t xml:space="preserve">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w:t>
            </w:r>
            <w:proofErr w:type="gramStart"/>
            <w:r w:rsidRPr="00BF3C81">
              <w:rPr>
                <w:sz w:val="18"/>
                <w:szCs w:val="18"/>
              </w:rPr>
              <w:t>a</w:t>
            </w:r>
            <w:proofErr w:type="gramEnd"/>
            <w:r w:rsidRPr="00BF3C81">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sidRPr="00BF3C81">
              <w:rPr>
                <w:sz w:val="18"/>
                <w:szCs w:val="18"/>
              </w:rPr>
              <w:t>slot, and</w:t>
            </w:r>
            <w:proofErr w:type="gramEnd"/>
            <w:r w:rsidRPr="00BF3C81">
              <w:rPr>
                <w:sz w:val="18"/>
                <w:szCs w:val="18"/>
              </w:rPr>
              <w:t xml:space="preserve">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w:t>
            </w:r>
            <w:proofErr w:type="gramStart"/>
            <w:r w:rsidRPr="00BF3C81">
              <w:rPr>
                <w:b/>
                <w:bCs/>
                <w:sz w:val="18"/>
                <w:szCs w:val="18"/>
              </w:rPr>
              <w:t>RS, and</w:t>
            </w:r>
            <w:proofErr w:type="gramEnd"/>
            <w:r w:rsidRPr="00BF3C81">
              <w:rPr>
                <w:b/>
                <w:bCs/>
                <w:sz w:val="18"/>
                <w:szCs w:val="18"/>
              </w:rPr>
              <w:t xml:space="preserve">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w:t>
            </w:r>
            <w:proofErr w:type="gramStart"/>
            <w:r w:rsidRPr="00BF3C81">
              <w:rPr>
                <w:sz w:val="18"/>
                <w:szCs w:val="18"/>
              </w:rPr>
              <w:t>time period</w:t>
            </w:r>
            <w:proofErr w:type="gramEnd"/>
            <w:r w:rsidRPr="00BF3C81">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BF3C81">
            <w:pPr>
              <w:pStyle w:val="aff6"/>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aff6"/>
              <w:numPr>
                <w:ilvl w:val="0"/>
                <w:numId w:val="62"/>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aff6"/>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BF3C81">
            <w:pPr>
              <w:pStyle w:val="aff6"/>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aff6"/>
              <w:numPr>
                <w:ilvl w:val="0"/>
                <w:numId w:val="62"/>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w:t>
            </w:r>
            <w:proofErr w:type="gramStart"/>
            <w:r w:rsidRPr="00837E87">
              <w:rPr>
                <w:sz w:val="18"/>
                <w:szCs w:val="18"/>
              </w:rPr>
              <w:t>lead</w:t>
            </w:r>
            <w:proofErr w:type="gramEnd"/>
            <w:r w:rsidRPr="00837E87">
              <w:rPr>
                <w:sz w:val="18"/>
                <w:szCs w:val="18"/>
              </w:rPr>
              <w:t xml:space="preserve">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aff6"/>
              <w:numPr>
                <w:ilvl w:val="0"/>
                <w:numId w:val="63"/>
              </w:numPr>
              <w:ind w:leftChars="0" w:left="1004"/>
              <w:contextualSpacing/>
              <w:rPr>
                <w:b/>
                <w:sz w:val="18"/>
                <w:szCs w:val="18"/>
                <w:lang w:val="en-US"/>
              </w:rPr>
            </w:pPr>
            <w:proofErr w:type="gramStart"/>
            <w:r w:rsidRPr="00837E87">
              <w:rPr>
                <w:sz w:val="18"/>
                <w:szCs w:val="18"/>
                <w:lang w:val="en-US"/>
              </w:rPr>
              <w:t>For the purpose of</w:t>
            </w:r>
            <w:proofErr w:type="gramEnd"/>
            <w:r w:rsidRPr="00837E87">
              <w:rPr>
                <w:sz w:val="18"/>
                <w:szCs w:val="18"/>
                <w:lang w:val="en-US"/>
              </w:rPr>
              <w:t xml:space="preserve">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 xml:space="preserve">This may have been justified at the time to simplify the UE implementation and speed the time to market, but over time it maybe </w:t>
            </w:r>
            <w:proofErr w:type="gramStart"/>
            <w:r w:rsidRPr="00837E87">
              <w:rPr>
                <w:sz w:val="18"/>
                <w:szCs w:val="18"/>
              </w:rPr>
              <w:t>assume</w:t>
            </w:r>
            <w:proofErr w:type="gramEnd"/>
            <w:r w:rsidRPr="00837E87">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sidRPr="00837E87">
              <w:rPr>
                <w:sz w:val="18"/>
                <w:szCs w:val="18"/>
              </w:rPr>
              <w:t>gNB</w:t>
            </w:r>
            <w:proofErr w:type="spellEnd"/>
            <w:r w:rsidRPr="00837E87">
              <w:rPr>
                <w:sz w:val="18"/>
                <w:szCs w:val="18"/>
              </w:rPr>
              <w:t xml:space="preserve">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af2"/>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w:t>
            </w:r>
            <w:proofErr w:type="gramStart"/>
            <w:r w:rsidRPr="00837E87">
              <w:rPr>
                <w:b/>
                <w:bCs/>
                <w:sz w:val="18"/>
                <w:szCs w:val="18"/>
              </w:rPr>
              <w:t>For the purpose of</w:t>
            </w:r>
            <w:proofErr w:type="gramEnd"/>
            <w:r w:rsidRPr="00837E87">
              <w:rPr>
                <w:b/>
                <w:bCs/>
                <w:sz w:val="18"/>
                <w:szCs w:val="18"/>
              </w:rPr>
              <w:t xml:space="preserve">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w:t>
            </w:r>
            <w:proofErr w:type="gramStart"/>
            <w:r w:rsidRPr="00837E87">
              <w:rPr>
                <w:b/>
                <w:bCs/>
                <w:sz w:val="18"/>
                <w:szCs w:val="18"/>
              </w:rPr>
              <w:t>For the purpose of</w:t>
            </w:r>
            <w:proofErr w:type="gramEnd"/>
            <w:r w:rsidRPr="00837E87">
              <w:rPr>
                <w:b/>
                <w:bCs/>
                <w:sz w:val="18"/>
                <w:szCs w:val="18"/>
              </w:rPr>
              <w:t xml:space="preserve">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aff6"/>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ＭＳ 明朝" w:cs="Batang"/>
          <w:sz w:val="22"/>
          <w:szCs w:val="22"/>
        </w:rPr>
      </w:pPr>
      <w:r>
        <w:rPr>
          <w:rFonts w:eastAsia="ＭＳ 明朝" w:cs="Batang"/>
          <w:sz w:val="22"/>
          <w:szCs w:val="22"/>
        </w:rPr>
        <w:t>Based on the above contribution, following TEI proposal</w:t>
      </w:r>
      <w:r w:rsidR="00F90BE0">
        <w:rPr>
          <w:rFonts w:eastAsia="ＭＳ 明朝" w:cs="Batang" w:hint="eastAsia"/>
          <w:sz w:val="22"/>
          <w:szCs w:val="22"/>
        </w:rPr>
        <w:t>s</w:t>
      </w:r>
      <w:r>
        <w:rPr>
          <w:rFonts w:eastAsia="ＭＳ 明朝" w:cs="Batang"/>
          <w:sz w:val="22"/>
          <w:szCs w:val="22"/>
        </w:rPr>
        <w:t xml:space="preserve"> can be discussed in RAN1#11</w:t>
      </w:r>
      <w:r>
        <w:rPr>
          <w:rFonts w:eastAsia="ＭＳ 明朝" w:cs="Batang" w:hint="eastAsia"/>
          <w:sz w:val="22"/>
          <w:szCs w:val="22"/>
        </w:rPr>
        <w:t>8bis</w:t>
      </w:r>
      <w:r>
        <w:rPr>
          <w:rFonts w:eastAsia="ＭＳ 明朝" w:cs="Batang"/>
          <w:sz w:val="22"/>
          <w:szCs w:val="22"/>
        </w:rPr>
        <w:t xml:space="preserve"> meeting.</w:t>
      </w:r>
    </w:p>
    <w:p w14:paraId="24320DC6" w14:textId="77777777" w:rsidR="006C5B67" w:rsidRDefault="006C5B67" w:rsidP="006C5B67">
      <w:pPr>
        <w:rPr>
          <w:rFonts w:ascii="Arial" w:eastAsia="ＭＳ 明朝" w:hAnsi="Arial"/>
          <w:sz w:val="32"/>
          <w:szCs w:val="32"/>
        </w:rPr>
      </w:pPr>
    </w:p>
    <w:p w14:paraId="23A4A7E7" w14:textId="51F9194B" w:rsidR="00F90BE0" w:rsidRPr="00AD5375" w:rsidRDefault="00F90BE0" w:rsidP="00F90BE0">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hint="eastAsia"/>
          <w:b/>
          <w:bCs/>
          <w:sz w:val="22"/>
          <w:szCs w:val="22"/>
        </w:rPr>
        <w:t>16-1</w:t>
      </w:r>
    </w:p>
    <w:p w14:paraId="7ECA0C20" w14:textId="72158506" w:rsidR="00F90BE0" w:rsidRPr="00BF7B3E" w:rsidRDefault="00F90BE0" w:rsidP="00F90BE0">
      <w:pPr>
        <w:pStyle w:val="aff6"/>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aff6"/>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aff6"/>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ＭＳ 明朝" w:cs="Batang"/>
          <w:sz w:val="22"/>
          <w:szCs w:val="22"/>
        </w:rPr>
      </w:pPr>
    </w:p>
    <w:p w14:paraId="293DACDD" w14:textId="77777777" w:rsidR="00F90BE0" w:rsidRDefault="00F90BE0" w:rsidP="00F90BE0">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77549C">
        <w:rPr>
          <w:rFonts w:eastAsia="ＭＳ 明朝" w:cs="Batang"/>
          <w:sz w:val="22"/>
          <w:szCs w:val="22"/>
        </w:rPr>
        <w:t>Nokia, Apple, MediaTek</w:t>
      </w:r>
      <w:r>
        <w:rPr>
          <w:rFonts w:eastAsia="ＭＳ 明朝"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085532E4" w14:textId="14BB3F6B" w:rsidR="00F90BE0" w:rsidRPr="00BA2492" w:rsidRDefault="00BA2492">
            <w:pPr>
              <w:spacing w:afterLines="50" w:after="120"/>
              <w:jc w:val="both"/>
              <w:rPr>
                <w:rFonts w:eastAsia="ＭＳ 明朝"/>
                <w:sz w:val="22"/>
                <w:lang w:val="en-US"/>
              </w:rPr>
            </w:pPr>
            <w:r>
              <w:rPr>
                <w:rFonts w:eastAsia="ＭＳ 明朝"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77777777" w:rsidR="00F90BE0" w:rsidRPr="00661912" w:rsidRDefault="00F90BE0">
            <w:pPr>
              <w:spacing w:afterLines="50" w:after="120"/>
              <w:jc w:val="both"/>
              <w:rPr>
                <w:rFonts w:eastAsiaTheme="minorEastAsia"/>
                <w:sz w:val="22"/>
                <w:lang w:val="en-US" w:eastAsia="zh-CN"/>
              </w:rPr>
            </w:pPr>
          </w:p>
        </w:tc>
        <w:tc>
          <w:tcPr>
            <w:tcW w:w="1023" w:type="dxa"/>
          </w:tcPr>
          <w:p w14:paraId="052E2A32" w14:textId="77777777" w:rsidR="00F90BE0" w:rsidRPr="00661912" w:rsidRDefault="00F90BE0">
            <w:pPr>
              <w:spacing w:afterLines="50" w:after="120"/>
              <w:jc w:val="both"/>
              <w:rPr>
                <w:rFonts w:eastAsiaTheme="minorEastAsia"/>
                <w:sz w:val="22"/>
                <w:lang w:val="en-US" w:eastAsia="zh-CN"/>
              </w:rPr>
            </w:pPr>
          </w:p>
        </w:tc>
        <w:tc>
          <w:tcPr>
            <w:tcW w:w="6912" w:type="dxa"/>
          </w:tcPr>
          <w:p w14:paraId="5715809A" w14:textId="77777777" w:rsidR="00F90BE0" w:rsidRPr="00F740AD" w:rsidRDefault="00F90BE0">
            <w:pPr>
              <w:spacing w:afterLines="50" w:after="120"/>
              <w:jc w:val="both"/>
              <w:rPr>
                <w:sz w:val="22"/>
                <w:lang w:val="en-US"/>
              </w:rPr>
            </w:pPr>
          </w:p>
        </w:tc>
      </w:tr>
      <w:tr w:rsidR="00F90BE0" w14:paraId="44447E6E" w14:textId="77777777">
        <w:tc>
          <w:tcPr>
            <w:tcW w:w="1693" w:type="dxa"/>
          </w:tcPr>
          <w:p w14:paraId="0CFDFBBA" w14:textId="77777777" w:rsidR="00F90BE0" w:rsidRDefault="00F90BE0">
            <w:pPr>
              <w:spacing w:afterLines="50" w:after="120"/>
              <w:jc w:val="both"/>
              <w:rPr>
                <w:sz w:val="22"/>
                <w:lang w:val="en-US"/>
              </w:rPr>
            </w:pPr>
          </w:p>
        </w:tc>
        <w:tc>
          <w:tcPr>
            <w:tcW w:w="1023" w:type="dxa"/>
          </w:tcPr>
          <w:p w14:paraId="06AED109" w14:textId="77777777" w:rsidR="00F90BE0" w:rsidRPr="00F740AD" w:rsidRDefault="00F90BE0">
            <w:pPr>
              <w:spacing w:afterLines="50" w:after="120"/>
              <w:jc w:val="both"/>
              <w:rPr>
                <w:sz w:val="22"/>
                <w:lang w:val="en-US"/>
              </w:rPr>
            </w:pPr>
          </w:p>
        </w:tc>
        <w:tc>
          <w:tcPr>
            <w:tcW w:w="6912" w:type="dxa"/>
          </w:tcPr>
          <w:p w14:paraId="7B95FE2A" w14:textId="77777777" w:rsidR="00F90BE0" w:rsidRPr="00F740AD" w:rsidRDefault="00F90BE0">
            <w:pPr>
              <w:spacing w:afterLines="50" w:after="120"/>
              <w:jc w:val="both"/>
              <w:rPr>
                <w:sz w:val="22"/>
                <w:lang w:val="en-US"/>
              </w:rPr>
            </w:pPr>
          </w:p>
        </w:tc>
      </w:tr>
    </w:tbl>
    <w:p w14:paraId="0F9D6126" w14:textId="77777777" w:rsidR="00F90BE0" w:rsidRPr="00304698" w:rsidRDefault="00F90BE0" w:rsidP="006C5B67">
      <w:pPr>
        <w:rPr>
          <w:rFonts w:ascii="Arial" w:eastAsia="ＭＳ 明朝" w:hAnsi="Arial"/>
          <w:sz w:val="32"/>
          <w:szCs w:val="32"/>
        </w:rPr>
      </w:pPr>
    </w:p>
    <w:p w14:paraId="2F473BD9" w14:textId="710A9C3F" w:rsidR="006C5B67" w:rsidRPr="00AD5375" w:rsidRDefault="006C5B67" w:rsidP="006C5B6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F7B3E">
        <w:rPr>
          <w:rFonts w:eastAsia="ＭＳ 明朝" w:cs="Batang" w:hint="eastAsia"/>
          <w:b/>
          <w:bCs/>
          <w:sz w:val="22"/>
          <w:szCs w:val="22"/>
        </w:rPr>
        <w:t>16</w:t>
      </w:r>
      <w:r w:rsidR="000627EC">
        <w:rPr>
          <w:rFonts w:eastAsia="ＭＳ 明朝" w:cs="Batang" w:hint="eastAsia"/>
          <w:b/>
          <w:bCs/>
          <w:sz w:val="22"/>
          <w:szCs w:val="22"/>
        </w:rPr>
        <w:t>-</w:t>
      </w:r>
      <w:r w:rsidR="00F90BE0">
        <w:rPr>
          <w:rFonts w:eastAsia="ＭＳ 明朝" w:cs="Batang" w:hint="eastAsia"/>
          <w:b/>
          <w:bCs/>
          <w:sz w:val="22"/>
          <w:szCs w:val="22"/>
        </w:rPr>
        <w:t>2</w:t>
      </w:r>
    </w:p>
    <w:p w14:paraId="09F8A3DD" w14:textId="2129C97E" w:rsidR="00CE3DB2" w:rsidRPr="0061244E" w:rsidRDefault="0061244E">
      <w:pPr>
        <w:pStyle w:val="aff6"/>
        <w:numPr>
          <w:ilvl w:val="1"/>
          <w:numId w:val="13"/>
        </w:numPr>
        <w:ind w:leftChars="0"/>
        <w:jc w:val="both"/>
        <w:rPr>
          <w:b/>
        </w:rPr>
      </w:pPr>
      <w:proofErr w:type="gramStart"/>
      <w:r w:rsidRPr="0061244E">
        <w:rPr>
          <w:b/>
        </w:rPr>
        <w:t>For the purpose of</w:t>
      </w:r>
      <w:proofErr w:type="gramEnd"/>
      <w:r w:rsidRPr="0061244E">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aff6"/>
        <w:numPr>
          <w:ilvl w:val="1"/>
          <w:numId w:val="13"/>
        </w:numPr>
        <w:ind w:leftChars="0"/>
        <w:jc w:val="both"/>
        <w:rPr>
          <w:b/>
        </w:rPr>
      </w:pPr>
      <w:proofErr w:type="gramStart"/>
      <w:r w:rsidRPr="0061244E">
        <w:rPr>
          <w:b/>
        </w:rPr>
        <w:t>For the purpose of</w:t>
      </w:r>
      <w:proofErr w:type="gramEnd"/>
      <w:r w:rsidRPr="0061244E">
        <w:rPr>
          <w:b/>
        </w:rPr>
        <w:t xml:space="preserve">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ＭＳ 明朝" w:cs="Batang"/>
          <w:sz w:val="22"/>
          <w:szCs w:val="22"/>
        </w:rPr>
      </w:pPr>
    </w:p>
    <w:p w14:paraId="635A258A" w14:textId="3DE6EF94" w:rsidR="006C5B67" w:rsidRDefault="006C5B67" w:rsidP="006C5B6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77549C" w:rsidRPr="0077549C">
        <w:rPr>
          <w:rFonts w:eastAsia="ＭＳ 明朝" w:cs="Batang"/>
          <w:sz w:val="22"/>
          <w:szCs w:val="22"/>
        </w:rPr>
        <w:t>Nokia, Apple, MediaTek</w:t>
      </w:r>
      <w:r>
        <w:rPr>
          <w:rFonts w:eastAsia="ＭＳ 明朝"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58380D55" w14:textId="1A5AE146" w:rsidR="006C5B67" w:rsidRPr="00D22929" w:rsidRDefault="00D22929">
            <w:pPr>
              <w:spacing w:afterLines="50" w:after="120"/>
              <w:jc w:val="both"/>
              <w:rPr>
                <w:rFonts w:eastAsia="ＭＳ 明朝"/>
                <w:sz w:val="22"/>
                <w:lang w:val="en-US"/>
              </w:rPr>
            </w:pPr>
            <w:r>
              <w:rPr>
                <w:rFonts w:eastAsia="ＭＳ 明朝"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77777777" w:rsidR="006C5B67" w:rsidRPr="00661912" w:rsidRDefault="006C5B67">
            <w:pPr>
              <w:spacing w:afterLines="50" w:after="120"/>
              <w:jc w:val="both"/>
              <w:rPr>
                <w:rFonts w:eastAsiaTheme="minorEastAsia"/>
                <w:sz w:val="22"/>
                <w:lang w:val="en-US" w:eastAsia="zh-CN"/>
              </w:rPr>
            </w:pPr>
          </w:p>
        </w:tc>
        <w:tc>
          <w:tcPr>
            <w:tcW w:w="1023" w:type="dxa"/>
          </w:tcPr>
          <w:p w14:paraId="7F0062D1" w14:textId="77777777" w:rsidR="006C5B67" w:rsidRPr="00661912" w:rsidRDefault="006C5B67">
            <w:pPr>
              <w:spacing w:afterLines="50" w:after="120"/>
              <w:jc w:val="both"/>
              <w:rPr>
                <w:rFonts w:eastAsiaTheme="minorEastAsia"/>
                <w:sz w:val="22"/>
                <w:lang w:val="en-US" w:eastAsia="zh-CN"/>
              </w:rPr>
            </w:pPr>
          </w:p>
        </w:tc>
        <w:tc>
          <w:tcPr>
            <w:tcW w:w="6912" w:type="dxa"/>
          </w:tcPr>
          <w:p w14:paraId="4CDBEEFA" w14:textId="77777777" w:rsidR="006C5B67" w:rsidRPr="00F740AD" w:rsidRDefault="006C5B67">
            <w:pPr>
              <w:spacing w:afterLines="50" w:after="120"/>
              <w:jc w:val="both"/>
              <w:rPr>
                <w:sz w:val="22"/>
                <w:lang w:val="en-US"/>
              </w:rPr>
            </w:pPr>
          </w:p>
        </w:tc>
      </w:tr>
      <w:tr w:rsidR="006C5B67" w14:paraId="2B9A915F" w14:textId="77777777">
        <w:tc>
          <w:tcPr>
            <w:tcW w:w="1693" w:type="dxa"/>
          </w:tcPr>
          <w:p w14:paraId="3BEAE780" w14:textId="77777777" w:rsidR="006C5B67" w:rsidRDefault="006C5B67">
            <w:pPr>
              <w:spacing w:afterLines="50" w:after="120"/>
              <w:jc w:val="both"/>
              <w:rPr>
                <w:sz w:val="22"/>
                <w:lang w:val="en-US"/>
              </w:rPr>
            </w:pPr>
          </w:p>
        </w:tc>
        <w:tc>
          <w:tcPr>
            <w:tcW w:w="1023" w:type="dxa"/>
          </w:tcPr>
          <w:p w14:paraId="3DBFF1D7" w14:textId="77777777" w:rsidR="006C5B67" w:rsidRPr="00F740AD" w:rsidRDefault="006C5B67">
            <w:pPr>
              <w:spacing w:afterLines="50" w:after="120"/>
              <w:jc w:val="both"/>
              <w:rPr>
                <w:sz w:val="22"/>
                <w:lang w:val="en-US"/>
              </w:rPr>
            </w:pPr>
          </w:p>
        </w:tc>
        <w:tc>
          <w:tcPr>
            <w:tcW w:w="6912" w:type="dxa"/>
          </w:tcPr>
          <w:p w14:paraId="07ADA4DE" w14:textId="77777777" w:rsidR="006C5B67" w:rsidRPr="00F740AD" w:rsidRDefault="006C5B67">
            <w:pPr>
              <w:spacing w:afterLines="50" w:after="120"/>
              <w:jc w:val="both"/>
              <w:rPr>
                <w:sz w:val="22"/>
                <w:lang w:val="en-US"/>
              </w:rPr>
            </w:pP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QCL</w:t>
      </w:r>
      <w:r w:rsidR="00532B57">
        <w:rPr>
          <w:rFonts w:ascii="Arial" w:eastAsia="ＭＳ 明朝" w:hAnsi="Arial" w:hint="eastAsia"/>
          <w:sz w:val="28"/>
          <w:szCs w:val="32"/>
          <w:lang w:val="en-US"/>
        </w:rPr>
        <w:t xml:space="preserve"> assumption for periodic CSI-RS</w:t>
      </w:r>
    </w:p>
    <w:p w14:paraId="6FB2D1D0" w14:textId="77777777" w:rsidR="00503C99" w:rsidRDefault="00503C99" w:rsidP="00503C9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ＭＳ 明朝" w:hAnsi="Arial"/>
                <w:sz w:val="18"/>
                <w:szCs w:val="18"/>
                <w:lang w:val="en-US"/>
              </w:rPr>
            </w:pPr>
            <w:r w:rsidRPr="003154B5">
              <w:rPr>
                <w:rFonts w:ascii="Arial" w:eastAsia="ＭＳ 明朝" w:hAnsi="Arial" w:hint="eastAsia"/>
                <w:sz w:val="18"/>
                <w:szCs w:val="18"/>
                <w:lang w:val="en-US"/>
              </w:rPr>
              <w:t>[8</w:t>
            </w:r>
            <w:r w:rsidRPr="003154B5">
              <w:rPr>
                <w:rFonts w:ascii="Arial" w:eastAsia="ＭＳ 明朝"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w:t>
            </w:r>
            <w:proofErr w:type="gramStart"/>
            <w:r w:rsidRPr="003154B5">
              <w:rPr>
                <w:rFonts w:eastAsia="Times New Roman"/>
                <w:sz w:val="18"/>
                <w:szCs w:val="18"/>
              </w:rPr>
              <w:t>similar to</w:t>
            </w:r>
            <w:proofErr w:type="gramEnd"/>
            <w:r w:rsidRPr="003154B5">
              <w:rPr>
                <w:rFonts w:eastAsia="Times New Roman"/>
                <w:sz w:val="18"/>
                <w:szCs w:val="18"/>
              </w:rPr>
              <w:t xml:space="preserve">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w:t>
            </w:r>
            <w:proofErr w:type="gramStart"/>
            <w:r w:rsidRPr="003154B5">
              <w:rPr>
                <w:rFonts w:ascii="Arial" w:eastAsia="Arial" w:hAnsi="Arial" w:cs="Arial"/>
                <w:color w:val="000000" w:themeColor="text1"/>
                <w:sz w:val="18"/>
                <w:szCs w:val="18"/>
                <w:lang w:eastAsia="zh-CN"/>
              </w:rPr>
              <w:t>ports</w:t>
            </w:r>
            <w:proofErr w:type="gramEnd"/>
            <w:r w:rsidRPr="003154B5">
              <w:rPr>
                <w:rFonts w:ascii="Arial" w:eastAsia="Arial" w:hAnsi="Arial" w:cs="Arial"/>
                <w:color w:val="000000" w:themeColor="text1"/>
                <w:sz w:val="18"/>
                <w:szCs w:val="18"/>
                <w:lang w:eastAsia="zh-CN"/>
              </w:rPr>
              <w:t xml:space="preserve">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DFF57BA" w14:textId="77777777" w:rsidR="00503C99" w:rsidRPr="00304698" w:rsidRDefault="00503C99" w:rsidP="00503C99">
      <w:pPr>
        <w:rPr>
          <w:rFonts w:ascii="Arial" w:eastAsia="ＭＳ 明朝" w:hAnsi="Arial"/>
          <w:sz w:val="32"/>
          <w:szCs w:val="32"/>
        </w:rPr>
      </w:pPr>
    </w:p>
    <w:p w14:paraId="67D5499E" w14:textId="342EF896" w:rsidR="00503C99" w:rsidRPr="00AD5375" w:rsidRDefault="00503C99" w:rsidP="00503C9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5A5605">
        <w:rPr>
          <w:rFonts w:eastAsia="ＭＳ 明朝" w:cs="Batang" w:hint="eastAsia"/>
          <w:b/>
          <w:bCs/>
          <w:sz w:val="22"/>
          <w:szCs w:val="22"/>
        </w:rPr>
        <w:t>17</w:t>
      </w:r>
    </w:p>
    <w:p w14:paraId="7C762470" w14:textId="29B50D16" w:rsidR="00503C99" w:rsidRDefault="003E4861" w:rsidP="00503C99">
      <w:pPr>
        <w:pStyle w:val="aff6"/>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aff6"/>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ＭＳ 明朝" w:cs="Batang" w:hint="eastAsia"/>
          <w:sz w:val="22"/>
          <w:szCs w:val="22"/>
        </w:rPr>
      </w:pPr>
    </w:p>
    <w:p w14:paraId="2AE7CC87" w14:textId="0E352FE5" w:rsidR="00503C99" w:rsidRDefault="00503C99" w:rsidP="00503C9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5A5605">
        <w:rPr>
          <w:rFonts w:eastAsia="ＭＳ 明朝" w:cs="Batang" w:hint="eastAsia"/>
          <w:sz w:val="22"/>
          <w:szCs w:val="22"/>
        </w:rPr>
        <w:t>Nokia</w:t>
      </w:r>
      <w:r>
        <w:rPr>
          <w:rFonts w:eastAsia="ＭＳ 明朝"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77777777" w:rsidR="00503C99" w:rsidRPr="00661912" w:rsidRDefault="00503C99">
            <w:pPr>
              <w:spacing w:afterLines="50" w:after="120"/>
              <w:jc w:val="both"/>
              <w:rPr>
                <w:rFonts w:eastAsiaTheme="minorEastAsia"/>
                <w:sz w:val="22"/>
                <w:lang w:val="en-US" w:eastAsia="zh-CN"/>
              </w:rPr>
            </w:pPr>
          </w:p>
        </w:tc>
        <w:tc>
          <w:tcPr>
            <w:tcW w:w="1023" w:type="dxa"/>
          </w:tcPr>
          <w:p w14:paraId="309986CB" w14:textId="77777777" w:rsidR="00503C99" w:rsidRPr="00661912" w:rsidRDefault="00503C99">
            <w:pPr>
              <w:spacing w:afterLines="50" w:after="120"/>
              <w:jc w:val="both"/>
              <w:rPr>
                <w:rFonts w:eastAsiaTheme="minorEastAsia"/>
                <w:sz w:val="22"/>
                <w:lang w:val="en-US" w:eastAsia="zh-CN"/>
              </w:rPr>
            </w:pPr>
          </w:p>
        </w:tc>
        <w:tc>
          <w:tcPr>
            <w:tcW w:w="6912" w:type="dxa"/>
          </w:tcPr>
          <w:p w14:paraId="0CD4DD56" w14:textId="77777777" w:rsidR="00503C99" w:rsidRPr="00F740AD" w:rsidRDefault="00503C99">
            <w:pPr>
              <w:spacing w:afterLines="50" w:after="120"/>
              <w:jc w:val="both"/>
              <w:rPr>
                <w:sz w:val="22"/>
                <w:lang w:val="en-US"/>
              </w:rPr>
            </w:pPr>
          </w:p>
        </w:tc>
      </w:tr>
      <w:tr w:rsidR="00503C99" w14:paraId="48B3FFCF" w14:textId="77777777">
        <w:tc>
          <w:tcPr>
            <w:tcW w:w="1693" w:type="dxa"/>
          </w:tcPr>
          <w:p w14:paraId="5C16B21E" w14:textId="77777777" w:rsidR="00503C99" w:rsidRDefault="00503C99">
            <w:pPr>
              <w:spacing w:afterLines="50" w:after="120"/>
              <w:jc w:val="both"/>
              <w:rPr>
                <w:sz w:val="22"/>
                <w:lang w:val="en-US"/>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u</w:t>
      </w:r>
      <w:r w:rsidR="00500D33">
        <w:rPr>
          <w:rFonts w:ascii="Arial" w:eastAsia="ＭＳ 明朝" w:hAnsi="Arial" w:hint="eastAsia"/>
          <w:sz w:val="28"/>
          <w:szCs w:val="32"/>
          <w:lang w:val="en-US"/>
        </w:rPr>
        <w:t>nusable PDCCH candidate</w:t>
      </w:r>
      <w:r>
        <w:rPr>
          <w:rFonts w:ascii="Arial" w:eastAsia="ＭＳ 明朝" w:hAnsi="Arial" w:hint="eastAsia"/>
          <w:sz w:val="28"/>
          <w:szCs w:val="32"/>
          <w:lang w:val="en-US"/>
        </w:rPr>
        <w:t>s</w:t>
      </w:r>
    </w:p>
    <w:p w14:paraId="6A283C25"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sidRPr="00A45C38">
              <w:rPr>
                <w:sz w:val="18"/>
                <w:szCs w:val="18"/>
                <w:lang w:val="en-US"/>
              </w:rPr>
              <w:t>fairly typical</w:t>
            </w:r>
            <w:proofErr w:type="gramEnd"/>
            <w:r w:rsidRPr="00A45C38">
              <w:rPr>
                <w:sz w:val="18"/>
                <w:szCs w:val="18"/>
                <w:lang w:val="en-US"/>
              </w:rPr>
              <w:t xml:space="preserve"> that UL slots are scheduled with PDCCHs on a sub-set of DL slots only, e.g. in a slot format, the </w:t>
            </w:r>
            <w:proofErr w:type="spellStart"/>
            <w:r w:rsidRPr="00A45C38">
              <w:rPr>
                <w:sz w:val="18"/>
                <w:szCs w:val="18"/>
                <w:lang w:val="en-US"/>
              </w:rPr>
              <w:t>gNB</w:t>
            </w:r>
            <w:proofErr w:type="spellEnd"/>
            <w:r w:rsidRPr="00A45C38">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sidRPr="00A45C38">
              <w:rPr>
                <w:sz w:val="18"/>
                <w:szCs w:val="18"/>
                <w:lang w:val="en-US"/>
              </w:rPr>
              <w:t>is aware of the fact that</w:t>
            </w:r>
            <w:proofErr w:type="gramEnd"/>
            <w:r w:rsidRPr="00A45C38">
              <w:rPr>
                <w:sz w:val="18"/>
                <w:szCs w:val="18"/>
                <w:lang w:val="en-US"/>
              </w:rPr>
              <w:t xml:space="preserve">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af2"/>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C28FD45" w14:textId="77777777" w:rsidR="008D5077" w:rsidRPr="00304698" w:rsidRDefault="008D5077" w:rsidP="008D5077">
      <w:pPr>
        <w:rPr>
          <w:rFonts w:ascii="Arial" w:eastAsia="ＭＳ 明朝" w:hAnsi="Arial"/>
          <w:sz w:val="32"/>
          <w:szCs w:val="32"/>
        </w:rPr>
      </w:pPr>
    </w:p>
    <w:p w14:paraId="3B890A2C" w14:textId="339F38DC"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31780">
        <w:rPr>
          <w:rFonts w:eastAsia="ＭＳ 明朝" w:cs="Batang" w:hint="eastAsia"/>
          <w:b/>
          <w:bCs/>
          <w:sz w:val="22"/>
          <w:szCs w:val="22"/>
        </w:rPr>
        <w:t>18</w:t>
      </w:r>
    </w:p>
    <w:p w14:paraId="1358061D" w14:textId="392C20E5" w:rsidR="008D5077" w:rsidRDefault="00131780" w:rsidP="008D5077">
      <w:pPr>
        <w:pStyle w:val="aff6"/>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aff6"/>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ＭＳ 明朝" w:cs="Batang"/>
          <w:sz w:val="22"/>
          <w:szCs w:val="22"/>
        </w:rPr>
      </w:pPr>
    </w:p>
    <w:p w14:paraId="21B6328D" w14:textId="40DD4778"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FB1510">
        <w:rPr>
          <w:rFonts w:eastAsia="ＭＳ 明朝" w:cs="Batang" w:hint="eastAsia"/>
          <w:sz w:val="22"/>
          <w:szCs w:val="22"/>
        </w:rPr>
        <w:t>Nokia</w:t>
      </w:r>
      <w:r>
        <w:rPr>
          <w:rFonts w:eastAsia="ＭＳ 明朝"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4BC728BB" w14:textId="77777777">
        <w:tc>
          <w:tcPr>
            <w:tcW w:w="1693" w:type="dxa"/>
          </w:tcPr>
          <w:p w14:paraId="701BFF1E" w14:textId="77777777" w:rsidR="008D5077" w:rsidRPr="00F43A5D" w:rsidRDefault="008D5077">
            <w:pPr>
              <w:spacing w:afterLines="50" w:after="120"/>
              <w:jc w:val="both"/>
              <w:rPr>
                <w:rFonts w:eastAsia="Malgun Gothic"/>
                <w:sz w:val="22"/>
                <w:lang w:val="en-US" w:eastAsia="ko-KR"/>
              </w:rPr>
            </w:pPr>
          </w:p>
        </w:tc>
        <w:tc>
          <w:tcPr>
            <w:tcW w:w="1023" w:type="dxa"/>
          </w:tcPr>
          <w:p w14:paraId="7D171FB3" w14:textId="77777777" w:rsidR="008D5077" w:rsidRPr="00F43A5D" w:rsidRDefault="008D5077">
            <w:pPr>
              <w:spacing w:afterLines="50" w:after="120"/>
              <w:jc w:val="both"/>
              <w:rPr>
                <w:rFonts w:eastAsia="Malgun Gothic"/>
                <w:sz w:val="22"/>
                <w:lang w:val="en-US" w:eastAsia="ko-KR"/>
              </w:rPr>
            </w:pPr>
          </w:p>
        </w:tc>
        <w:tc>
          <w:tcPr>
            <w:tcW w:w="6912" w:type="dxa"/>
          </w:tcPr>
          <w:p w14:paraId="7B281554" w14:textId="77777777" w:rsidR="008D5077" w:rsidRPr="00F43A5D" w:rsidRDefault="008D5077">
            <w:pPr>
              <w:spacing w:afterLines="50" w:after="120"/>
              <w:jc w:val="both"/>
              <w:rPr>
                <w:sz w:val="22"/>
                <w:lang w:val="en-US"/>
              </w:rPr>
            </w:pPr>
          </w:p>
        </w:tc>
      </w:tr>
      <w:tr w:rsidR="008D5077" w14:paraId="0E07E266" w14:textId="77777777">
        <w:tc>
          <w:tcPr>
            <w:tcW w:w="1693" w:type="dxa"/>
          </w:tcPr>
          <w:p w14:paraId="32727975" w14:textId="77777777" w:rsidR="008D5077" w:rsidRPr="00661912" w:rsidRDefault="008D5077">
            <w:pPr>
              <w:spacing w:afterLines="50" w:after="120"/>
              <w:jc w:val="both"/>
              <w:rPr>
                <w:rFonts w:eastAsiaTheme="minorEastAsia"/>
                <w:sz w:val="22"/>
                <w:lang w:val="en-US" w:eastAsia="zh-CN"/>
              </w:rPr>
            </w:pPr>
          </w:p>
        </w:tc>
        <w:tc>
          <w:tcPr>
            <w:tcW w:w="1023" w:type="dxa"/>
          </w:tcPr>
          <w:p w14:paraId="6CAA4A14" w14:textId="77777777" w:rsidR="008D5077" w:rsidRPr="00661912" w:rsidRDefault="008D5077">
            <w:pPr>
              <w:spacing w:afterLines="50" w:after="120"/>
              <w:jc w:val="both"/>
              <w:rPr>
                <w:rFonts w:eastAsiaTheme="minorEastAsia"/>
                <w:sz w:val="22"/>
                <w:lang w:val="en-US" w:eastAsia="zh-CN"/>
              </w:rPr>
            </w:pPr>
          </w:p>
        </w:tc>
        <w:tc>
          <w:tcPr>
            <w:tcW w:w="6912" w:type="dxa"/>
          </w:tcPr>
          <w:p w14:paraId="5BE8D388" w14:textId="77777777" w:rsidR="008D5077" w:rsidRPr="00F740AD" w:rsidRDefault="008D5077">
            <w:pPr>
              <w:spacing w:afterLines="50" w:after="120"/>
              <w:jc w:val="both"/>
              <w:rPr>
                <w:sz w:val="22"/>
                <w:lang w:val="en-US"/>
              </w:rPr>
            </w:pPr>
          </w:p>
        </w:tc>
      </w:tr>
      <w:tr w:rsidR="008D5077" w14:paraId="1D6D0BDF" w14:textId="77777777">
        <w:tc>
          <w:tcPr>
            <w:tcW w:w="1693" w:type="dxa"/>
          </w:tcPr>
          <w:p w14:paraId="5F851C4C" w14:textId="77777777" w:rsidR="008D5077" w:rsidRDefault="008D5077">
            <w:pPr>
              <w:spacing w:afterLines="50" w:after="120"/>
              <w:jc w:val="both"/>
              <w:rPr>
                <w:sz w:val="22"/>
                <w:lang w:val="en-US"/>
              </w:rPr>
            </w:pPr>
          </w:p>
        </w:tc>
        <w:tc>
          <w:tcPr>
            <w:tcW w:w="1023" w:type="dxa"/>
          </w:tcPr>
          <w:p w14:paraId="109B8720" w14:textId="77777777" w:rsidR="008D5077" w:rsidRPr="00F740AD" w:rsidRDefault="008D5077">
            <w:pPr>
              <w:spacing w:afterLines="50" w:after="120"/>
              <w:jc w:val="both"/>
              <w:rPr>
                <w:sz w:val="22"/>
                <w:lang w:val="en-US"/>
              </w:rPr>
            </w:pPr>
          </w:p>
        </w:tc>
        <w:tc>
          <w:tcPr>
            <w:tcW w:w="6912" w:type="dxa"/>
          </w:tcPr>
          <w:p w14:paraId="399B7F3D" w14:textId="77777777" w:rsidR="008D5077" w:rsidRPr="00F740AD" w:rsidRDefault="008D5077">
            <w:pPr>
              <w:spacing w:afterLines="50" w:after="120"/>
              <w:jc w:val="both"/>
              <w:rPr>
                <w:sz w:val="22"/>
                <w:lang w:val="en-US"/>
              </w:rPr>
            </w:pP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PHR reporting triggering condition for a </w:t>
      </w:r>
      <w:r w:rsidR="00246A21">
        <w:rPr>
          <w:rFonts w:ascii="Arial" w:eastAsia="ＭＳ 明朝" w:hAnsi="Arial" w:hint="eastAsia"/>
          <w:sz w:val="28"/>
          <w:szCs w:val="32"/>
          <w:lang w:val="en-US"/>
        </w:rPr>
        <w:t>different UL waveform</w:t>
      </w:r>
    </w:p>
    <w:p w14:paraId="49BBE5E4"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w:t>
            </w:r>
            <w:proofErr w:type="spellStart"/>
            <w:r w:rsidRPr="00D012A6">
              <w:rPr>
                <w:sz w:val="18"/>
                <w:szCs w:val="18"/>
                <w:lang w:val="en-US"/>
              </w:rPr>
              <w:t>gNB</w:t>
            </w:r>
            <w:proofErr w:type="spellEnd"/>
            <w:r w:rsidRPr="00D012A6">
              <w:rPr>
                <w:sz w:val="18"/>
                <w:szCs w:val="18"/>
                <w:lang w:val="en-US"/>
              </w:rPr>
              <w:t xml:space="preserve"> to dynamically indicate, in the scheduling DCI, a waveform to be used for a dynamic grant PUSCH. </w:t>
            </w:r>
            <w:proofErr w:type="gramStart"/>
            <w:r w:rsidRPr="00D012A6">
              <w:rPr>
                <w:sz w:val="18"/>
                <w:szCs w:val="18"/>
                <w:lang w:val="en-US"/>
              </w:rPr>
              <w:t>In order to</w:t>
            </w:r>
            <w:proofErr w:type="gramEnd"/>
            <w:r w:rsidRPr="00D012A6">
              <w:rPr>
                <w:sz w:val="18"/>
                <w:szCs w:val="18"/>
                <w:lang w:val="en-US"/>
              </w:rPr>
              <w:t xml:space="preserve"> assist </w:t>
            </w:r>
            <w:proofErr w:type="spellStart"/>
            <w:r w:rsidRPr="00D012A6">
              <w:rPr>
                <w:sz w:val="18"/>
                <w:szCs w:val="18"/>
                <w:lang w:val="en-US"/>
              </w:rPr>
              <w:t>gNB</w:t>
            </w:r>
            <w:proofErr w:type="spellEnd"/>
            <w:r w:rsidRPr="00D012A6">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proofErr w:type="gramStart"/>
            <w:r w:rsidRPr="00D012A6">
              <w:rPr>
                <w:sz w:val="18"/>
                <w:szCs w:val="18"/>
                <w:lang w:val="en-US"/>
              </w:rPr>
              <w:t>In order to</w:t>
            </w:r>
            <w:proofErr w:type="gramEnd"/>
            <w:r w:rsidRPr="00D012A6">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sidRPr="00D012A6">
              <w:rPr>
                <w:sz w:val="18"/>
                <w:szCs w:val="18"/>
                <w:lang w:val="en-US"/>
              </w:rPr>
              <w:t>gNB</w:t>
            </w:r>
            <w:proofErr w:type="spellEnd"/>
            <w:r w:rsidRPr="00D012A6">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p>
          <w:p w14:paraId="4109572D" w14:textId="77777777" w:rsidR="00D012A6" w:rsidRPr="00D012A6" w:rsidRDefault="00D012A6" w:rsidP="00D012A6">
            <w:pPr>
              <w:pStyle w:val="af2"/>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aff6"/>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aff6"/>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4C8B058" w14:textId="77777777" w:rsidR="008D5077" w:rsidRPr="00304698" w:rsidRDefault="008D5077" w:rsidP="008D5077">
      <w:pPr>
        <w:rPr>
          <w:rFonts w:ascii="Arial" w:eastAsia="ＭＳ 明朝" w:hAnsi="Arial"/>
          <w:sz w:val="32"/>
          <w:szCs w:val="32"/>
        </w:rPr>
      </w:pPr>
    </w:p>
    <w:p w14:paraId="3222001A" w14:textId="280B9E66"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655D9F">
        <w:rPr>
          <w:rFonts w:eastAsia="ＭＳ 明朝" w:cs="Batang" w:hint="eastAsia"/>
          <w:b/>
          <w:bCs/>
          <w:sz w:val="22"/>
          <w:szCs w:val="22"/>
        </w:rPr>
        <w:t>19</w:t>
      </w:r>
    </w:p>
    <w:p w14:paraId="15CC50D4" w14:textId="7B90DA6B" w:rsidR="00655D9F" w:rsidRPr="00655D9F" w:rsidRDefault="00655D9F" w:rsidP="00655D9F">
      <w:pPr>
        <w:pStyle w:val="aff6"/>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aff6"/>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aff6"/>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ＭＳ 明朝" w:cs="Batang"/>
          <w:sz w:val="22"/>
          <w:szCs w:val="22"/>
        </w:rPr>
      </w:pPr>
    </w:p>
    <w:p w14:paraId="0AA825AE" w14:textId="665A926D"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A774F7">
        <w:rPr>
          <w:rFonts w:eastAsia="ＭＳ 明朝" w:cs="Batang" w:hint="eastAsia"/>
          <w:sz w:val="22"/>
          <w:szCs w:val="22"/>
        </w:rPr>
        <w:t>Nokia</w:t>
      </w:r>
      <w:r>
        <w:rPr>
          <w:rFonts w:eastAsia="ＭＳ 明朝"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ＭＳ 明朝"/>
                <w:sz w:val="22"/>
                <w:lang w:val="en-US"/>
              </w:rPr>
            </w:pPr>
            <w:r>
              <w:rPr>
                <w:rFonts w:eastAsia="ＭＳ 明朝" w:hint="eastAsia"/>
                <w:sz w:val="22"/>
                <w:lang w:val="en-US"/>
              </w:rPr>
              <w:t>DOCOMO</w:t>
            </w:r>
          </w:p>
        </w:tc>
        <w:tc>
          <w:tcPr>
            <w:tcW w:w="1023" w:type="dxa"/>
          </w:tcPr>
          <w:p w14:paraId="62B520FE" w14:textId="2C401BC4" w:rsidR="008D5077" w:rsidRPr="00E342AA" w:rsidRDefault="00E342AA">
            <w:pPr>
              <w:spacing w:afterLines="50" w:after="120"/>
              <w:jc w:val="both"/>
              <w:rPr>
                <w:rFonts w:eastAsia="ＭＳ 明朝"/>
                <w:sz w:val="22"/>
                <w:lang w:val="en-US"/>
              </w:rPr>
            </w:pPr>
            <w:r>
              <w:rPr>
                <w:rFonts w:eastAsia="ＭＳ 明朝"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w:t>
            </w:r>
            <w:proofErr w:type="gramStart"/>
            <w:r w:rsidR="00E5525E">
              <w:rPr>
                <w:rFonts w:hint="eastAsia"/>
                <w:sz w:val="22"/>
                <w:lang w:val="en-US"/>
              </w:rPr>
              <w:t>be considered to be</w:t>
            </w:r>
            <w:proofErr w:type="gramEnd"/>
            <w:r w:rsidR="00E5525E">
              <w:rPr>
                <w:rFonts w:hint="eastAsia"/>
                <w:sz w:val="22"/>
                <w:lang w:val="en-US"/>
              </w:rPr>
              <w:t xml:space="preserv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77777777" w:rsidR="008D5077" w:rsidRPr="00661912" w:rsidRDefault="008D5077">
            <w:pPr>
              <w:spacing w:afterLines="50" w:after="120"/>
              <w:jc w:val="both"/>
              <w:rPr>
                <w:rFonts w:eastAsiaTheme="minorEastAsia"/>
                <w:sz w:val="22"/>
                <w:lang w:val="en-US" w:eastAsia="zh-CN"/>
              </w:rPr>
            </w:pPr>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7184D40C" w14:textId="77777777" w:rsidR="008D5077" w:rsidRPr="00F740AD" w:rsidRDefault="008D5077">
            <w:pPr>
              <w:spacing w:afterLines="50" w:after="120"/>
              <w:jc w:val="both"/>
              <w:rPr>
                <w:sz w:val="22"/>
                <w:lang w:val="en-US"/>
              </w:rPr>
            </w:pPr>
          </w:p>
        </w:tc>
      </w:tr>
      <w:tr w:rsidR="008D5077" w14:paraId="395634B2" w14:textId="77777777">
        <w:tc>
          <w:tcPr>
            <w:tcW w:w="1693" w:type="dxa"/>
          </w:tcPr>
          <w:p w14:paraId="7BE460BC" w14:textId="77777777" w:rsidR="008D5077" w:rsidRDefault="008D5077">
            <w:pPr>
              <w:spacing w:afterLines="50" w:after="120"/>
              <w:jc w:val="both"/>
              <w:rPr>
                <w:sz w:val="22"/>
                <w:lang w:val="en-US"/>
              </w:rPr>
            </w:pPr>
          </w:p>
        </w:tc>
        <w:tc>
          <w:tcPr>
            <w:tcW w:w="1023" w:type="dxa"/>
          </w:tcPr>
          <w:p w14:paraId="035FFDE4" w14:textId="77777777" w:rsidR="008D5077" w:rsidRPr="00F740AD" w:rsidRDefault="008D5077">
            <w:pPr>
              <w:spacing w:afterLines="50" w:after="120"/>
              <w:jc w:val="both"/>
              <w:rPr>
                <w:sz w:val="22"/>
                <w:lang w:val="en-US"/>
              </w:rPr>
            </w:pPr>
          </w:p>
        </w:tc>
        <w:tc>
          <w:tcPr>
            <w:tcW w:w="6912" w:type="dxa"/>
          </w:tcPr>
          <w:p w14:paraId="149BD565" w14:textId="77777777" w:rsidR="008D5077" w:rsidRPr="00F740AD" w:rsidRDefault="008D5077">
            <w:pPr>
              <w:spacing w:afterLines="50" w:after="120"/>
              <w:jc w:val="both"/>
              <w:rPr>
                <w:sz w:val="22"/>
                <w:lang w:val="en-US"/>
              </w:rPr>
            </w:pPr>
          </w:p>
        </w:tc>
      </w:tr>
    </w:tbl>
    <w:p w14:paraId="6188E183" w14:textId="77777777" w:rsidR="008D5077"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Closed loop power control for</w:t>
      </w:r>
      <w:r w:rsidR="00315901">
        <w:rPr>
          <w:rFonts w:ascii="Arial" w:eastAsia="ＭＳ 明朝" w:hAnsi="Arial" w:hint="eastAsia"/>
          <w:sz w:val="28"/>
          <w:szCs w:val="32"/>
          <w:lang w:val="en-US"/>
        </w:rPr>
        <w:t xml:space="preserve"> dynamic waveform switching</w:t>
      </w:r>
    </w:p>
    <w:p w14:paraId="61BB9659"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8E06F6"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aff4"/>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5"/>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af2"/>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af2"/>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38C99AA" w14:textId="77777777" w:rsidR="008D5077" w:rsidRPr="00304698" w:rsidRDefault="008D5077" w:rsidP="008D5077">
      <w:pPr>
        <w:rPr>
          <w:rFonts w:ascii="Arial" w:eastAsia="ＭＳ 明朝" w:hAnsi="Arial"/>
          <w:sz w:val="32"/>
          <w:szCs w:val="32"/>
        </w:rPr>
      </w:pPr>
    </w:p>
    <w:p w14:paraId="13EFCA1B" w14:textId="7A8433A2"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315901">
        <w:rPr>
          <w:rFonts w:eastAsia="ＭＳ 明朝" w:cs="Batang" w:hint="eastAsia"/>
          <w:b/>
          <w:bCs/>
          <w:sz w:val="22"/>
          <w:szCs w:val="22"/>
        </w:rPr>
        <w:t>20</w:t>
      </w:r>
    </w:p>
    <w:p w14:paraId="71291BE3" w14:textId="3268A667" w:rsidR="008D5077" w:rsidRDefault="001864FC" w:rsidP="008D5077">
      <w:pPr>
        <w:pStyle w:val="aff6"/>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aff6"/>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ＭＳ 明朝" w:cs="Batang"/>
          <w:sz w:val="22"/>
          <w:szCs w:val="22"/>
        </w:rPr>
      </w:pPr>
    </w:p>
    <w:p w14:paraId="4B5BCC36" w14:textId="2D7C1DF3"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15901">
        <w:rPr>
          <w:rFonts w:eastAsia="ＭＳ 明朝" w:cs="Batang" w:hint="eastAsia"/>
          <w:sz w:val="22"/>
          <w:szCs w:val="22"/>
        </w:rPr>
        <w:t>Nokia</w:t>
      </w:r>
      <w:r>
        <w:rPr>
          <w:rFonts w:eastAsia="ＭＳ 明朝"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77777777" w:rsidR="008D5077" w:rsidRPr="00F43A5D" w:rsidRDefault="008D5077">
            <w:pPr>
              <w:spacing w:afterLines="50" w:after="120"/>
              <w:jc w:val="both"/>
              <w:rPr>
                <w:rFonts w:eastAsia="Malgun Gothic"/>
                <w:sz w:val="22"/>
                <w:lang w:val="en-US" w:eastAsia="ko-KR"/>
              </w:rPr>
            </w:pPr>
          </w:p>
        </w:tc>
        <w:tc>
          <w:tcPr>
            <w:tcW w:w="1023" w:type="dxa"/>
          </w:tcPr>
          <w:p w14:paraId="0127C4F1" w14:textId="77777777" w:rsidR="008D5077" w:rsidRPr="00F43A5D" w:rsidRDefault="008D5077">
            <w:pPr>
              <w:spacing w:afterLines="50" w:after="120"/>
              <w:jc w:val="both"/>
              <w:rPr>
                <w:rFonts w:eastAsia="Malgun Gothic"/>
                <w:sz w:val="22"/>
                <w:lang w:val="en-US" w:eastAsia="ko-KR"/>
              </w:rPr>
            </w:pPr>
          </w:p>
        </w:tc>
        <w:tc>
          <w:tcPr>
            <w:tcW w:w="6912" w:type="dxa"/>
          </w:tcPr>
          <w:p w14:paraId="6DBAFFEE" w14:textId="77777777" w:rsidR="008D5077" w:rsidRPr="00F43A5D" w:rsidRDefault="008D5077">
            <w:pPr>
              <w:spacing w:afterLines="50" w:after="120"/>
              <w:jc w:val="both"/>
              <w:rPr>
                <w:sz w:val="22"/>
                <w:lang w:val="en-US"/>
              </w:rPr>
            </w:pPr>
          </w:p>
        </w:tc>
      </w:tr>
      <w:tr w:rsidR="008D5077" w14:paraId="3DB13A13" w14:textId="77777777">
        <w:tc>
          <w:tcPr>
            <w:tcW w:w="1693" w:type="dxa"/>
          </w:tcPr>
          <w:p w14:paraId="28E69558" w14:textId="77777777" w:rsidR="008D5077" w:rsidRPr="00661912" w:rsidRDefault="008D5077">
            <w:pPr>
              <w:spacing w:afterLines="50" w:after="120"/>
              <w:jc w:val="both"/>
              <w:rPr>
                <w:rFonts w:eastAsiaTheme="minorEastAsia"/>
                <w:sz w:val="22"/>
                <w:lang w:val="en-US" w:eastAsia="zh-CN"/>
              </w:rPr>
            </w:pPr>
          </w:p>
        </w:tc>
        <w:tc>
          <w:tcPr>
            <w:tcW w:w="1023" w:type="dxa"/>
          </w:tcPr>
          <w:p w14:paraId="30FC2B09" w14:textId="77777777" w:rsidR="008D5077" w:rsidRPr="00661912" w:rsidRDefault="008D5077">
            <w:pPr>
              <w:spacing w:afterLines="50" w:after="120"/>
              <w:jc w:val="both"/>
              <w:rPr>
                <w:rFonts w:eastAsiaTheme="minorEastAsia"/>
                <w:sz w:val="22"/>
                <w:lang w:val="en-US" w:eastAsia="zh-CN"/>
              </w:rPr>
            </w:pPr>
          </w:p>
        </w:tc>
        <w:tc>
          <w:tcPr>
            <w:tcW w:w="6912" w:type="dxa"/>
          </w:tcPr>
          <w:p w14:paraId="550BB87B" w14:textId="77777777" w:rsidR="008D5077" w:rsidRPr="00F740AD" w:rsidRDefault="008D5077">
            <w:pPr>
              <w:spacing w:afterLines="50" w:after="120"/>
              <w:jc w:val="both"/>
              <w:rPr>
                <w:sz w:val="22"/>
                <w:lang w:val="en-US"/>
              </w:rPr>
            </w:pP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ＭＳ 明朝" w:hAnsi="Arial" w:hint="eastAsia"/>
          <w:sz w:val="32"/>
          <w:szCs w:val="32"/>
          <w:lang w:val="en-US"/>
        </w:rPr>
        <w:t xml:space="preserve">Proposal for </w:t>
      </w:r>
      <w:r w:rsidR="00DB7A7F">
        <w:rPr>
          <w:rFonts w:ascii="Arial" w:eastAsia="ＭＳ 明朝" w:hAnsi="Arial" w:hint="eastAsia"/>
          <w:sz w:val="32"/>
          <w:szCs w:val="32"/>
          <w:lang w:val="en-US"/>
        </w:rPr>
        <w:t>online</w:t>
      </w:r>
      <w:r w:rsidR="001A64DE">
        <w:rPr>
          <w:rFonts w:ascii="Arial" w:eastAsia="ＭＳ 明朝"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ＭＳ 明朝"/>
          <w:sz w:val="22"/>
        </w:rPr>
      </w:pPr>
      <w:r>
        <w:rPr>
          <w:rFonts w:eastAsia="ＭＳ 明朝"/>
          <w:sz w:val="22"/>
        </w:rPr>
        <w:t>[</w:t>
      </w:r>
      <w:r w:rsidR="00165AAF">
        <w:rPr>
          <w:rFonts w:eastAsia="ＭＳ 明朝" w:hint="eastAsia"/>
          <w:sz w:val="22"/>
        </w:rPr>
        <w:t>9</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3FDC41D0" w14:textId="05407500" w:rsidR="00781CCA" w:rsidRDefault="00781CCA" w:rsidP="00781CCA">
      <w:pPr>
        <w:spacing w:afterLines="50" w:after="120"/>
        <w:jc w:val="both"/>
        <w:rPr>
          <w:rFonts w:eastAsia="ＭＳ 明朝"/>
          <w:sz w:val="22"/>
        </w:rPr>
      </w:pPr>
      <w:r>
        <w:rPr>
          <w:rFonts w:eastAsia="ＭＳ 明朝" w:hint="eastAsia"/>
          <w:sz w:val="22"/>
        </w:rPr>
        <w:t>[</w:t>
      </w:r>
      <w:r>
        <w:rPr>
          <w:rFonts w:eastAsia="ＭＳ 明朝"/>
          <w:sz w:val="22"/>
        </w:rPr>
        <w:t>1</w:t>
      </w:r>
      <w:r w:rsidR="00165AAF">
        <w:rPr>
          <w:rFonts w:eastAsia="ＭＳ 明朝" w:hint="eastAsia"/>
          <w:sz w:val="22"/>
        </w:rPr>
        <w:t>0</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5209C12D" w14:textId="77777777" w:rsidR="00827E07" w:rsidRPr="00781CCA" w:rsidRDefault="00827E07" w:rsidP="00DF54EA">
      <w:pPr>
        <w:rPr>
          <w:rFonts w:eastAsia="ＭＳ 明朝"/>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ＭＳ 明朝"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w:t>
      </w:r>
      <w:proofErr w:type="gramStart"/>
      <w:r w:rsidRPr="00005EFB">
        <w:rPr>
          <w:b/>
          <w:bCs/>
          <w:sz w:val="22"/>
          <w:szCs w:val="18"/>
        </w:rPr>
        <w:t>Yes</w:t>
      </w:r>
      <w:proofErr w:type="gramEnd"/>
      <w:r w:rsidRPr="00005EFB">
        <w:rPr>
          <w:b/>
          <w:bCs/>
          <w:sz w:val="22"/>
          <w:szCs w:val="18"/>
        </w:rPr>
        <w:t xml:space="preserve">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5B3E1" w14:textId="77777777" w:rsidR="002E3298" w:rsidRDefault="002E3298">
      <w:r>
        <w:separator/>
      </w:r>
    </w:p>
  </w:endnote>
  <w:endnote w:type="continuationSeparator" w:id="0">
    <w:p w14:paraId="0A5ED4DF" w14:textId="77777777" w:rsidR="002E3298" w:rsidRDefault="002E3298">
      <w:r>
        <w:continuationSeparator/>
      </w:r>
    </w:p>
  </w:endnote>
  <w:endnote w:type="continuationNotice" w:id="1">
    <w:p w14:paraId="281A4254" w14:textId="77777777" w:rsidR="002E3298" w:rsidRDefault="002E3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Wingdings"/>
    <w:charset w:val="02"/>
    <w:family w:val="decorative"/>
    <w:pitch w:val="default"/>
    <w:sig w:usb0="00000000" w:usb1="0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altName w:val="Calibri"/>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CBE5A" w14:textId="77777777" w:rsidR="002E3298" w:rsidRDefault="002E3298">
      <w:r>
        <w:separator/>
      </w:r>
    </w:p>
  </w:footnote>
  <w:footnote w:type="continuationSeparator" w:id="0">
    <w:p w14:paraId="7E6F0AD0" w14:textId="77777777" w:rsidR="002E3298" w:rsidRDefault="002E3298">
      <w:r>
        <w:continuationSeparator/>
      </w:r>
    </w:p>
  </w:footnote>
  <w:footnote w:type="continuationNotice" w:id="1">
    <w:p w14:paraId="3E5987AD" w14:textId="77777777" w:rsidR="002E3298" w:rsidRDefault="002E32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7"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3"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3"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5"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664671156">
    <w:abstractNumId w:val="54"/>
  </w:num>
  <w:num w:numId="2" w16cid:durableId="1469319823">
    <w:abstractNumId w:val="26"/>
  </w:num>
  <w:num w:numId="3" w16cid:durableId="1843348425">
    <w:abstractNumId w:val="62"/>
  </w:num>
  <w:num w:numId="4" w16cid:durableId="902567624">
    <w:abstractNumId w:val="9"/>
  </w:num>
  <w:num w:numId="5" w16cid:durableId="1804539634">
    <w:abstractNumId w:val="16"/>
  </w:num>
  <w:num w:numId="6" w16cid:durableId="1304962518">
    <w:abstractNumId w:val="29"/>
  </w:num>
  <w:num w:numId="7" w16cid:durableId="351763937">
    <w:abstractNumId w:val="53"/>
  </w:num>
  <w:num w:numId="8" w16cid:durableId="892889015">
    <w:abstractNumId w:val="36"/>
  </w:num>
  <w:num w:numId="9" w16cid:durableId="199824415">
    <w:abstractNumId w:val="35"/>
  </w:num>
  <w:num w:numId="10" w16cid:durableId="531891533">
    <w:abstractNumId w:val="24"/>
  </w:num>
  <w:num w:numId="11" w16cid:durableId="1519734230">
    <w:abstractNumId w:val="6"/>
  </w:num>
  <w:num w:numId="12" w16cid:durableId="707948155">
    <w:abstractNumId w:val="63"/>
  </w:num>
  <w:num w:numId="13" w16cid:durableId="688725359">
    <w:abstractNumId w:val="59"/>
  </w:num>
  <w:num w:numId="14" w16cid:durableId="1166283854">
    <w:abstractNumId w:val="42"/>
  </w:num>
  <w:num w:numId="15" w16cid:durableId="134684451">
    <w:abstractNumId w:val="47"/>
  </w:num>
  <w:num w:numId="16" w16cid:durableId="1277058389">
    <w:abstractNumId w:val="8"/>
  </w:num>
  <w:num w:numId="17" w16cid:durableId="292370466">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0220673">
    <w:abstractNumId w:val="41"/>
  </w:num>
  <w:num w:numId="19" w16cid:durableId="33047025">
    <w:abstractNumId w:val="38"/>
  </w:num>
  <w:num w:numId="20" w16cid:durableId="1779253491">
    <w:abstractNumId w:val="34"/>
  </w:num>
  <w:num w:numId="21" w16cid:durableId="1893034554">
    <w:abstractNumId w:val="12"/>
  </w:num>
  <w:num w:numId="22" w16cid:durableId="287785655">
    <w:abstractNumId w:val="56"/>
  </w:num>
  <w:num w:numId="23" w16cid:durableId="796685557">
    <w:abstractNumId w:val="1"/>
  </w:num>
  <w:num w:numId="24" w16cid:durableId="57289327">
    <w:abstractNumId w:val="61"/>
  </w:num>
  <w:num w:numId="25" w16cid:durableId="681862983">
    <w:abstractNumId w:val="0"/>
  </w:num>
  <w:num w:numId="26" w16cid:durableId="177041557">
    <w:abstractNumId w:val="19"/>
  </w:num>
  <w:num w:numId="27" w16cid:durableId="1715808542">
    <w:abstractNumId w:val="52"/>
  </w:num>
  <w:num w:numId="28" w16cid:durableId="1408385352">
    <w:abstractNumId w:val="33"/>
  </w:num>
  <w:num w:numId="29" w16cid:durableId="453790165">
    <w:abstractNumId w:val="45"/>
  </w:num>
  <w:num w:numId="30" w16cid:durableId="841554125">
    <w:abstractNumId w:val="57"/>
  </w:num>
  <w:num w:numId="31" w16cid:durableId="593706972">
    <w:abstractNumId w:val="58"/>
  </w:num>
  <w:num w:numId="32" w16cid:durableId="1990093979">
    <w:abstractNumId w:val="50"/>
  </w:num>
  <w:num w:numId="33" w16cid:durableId="1306082247">
    <w:abstractNumId w:val="60"/>
  </w:num>
  <w:num w:numId="34" w16cid:durableId="2138404514">
    <w:abstractNumId w:val="20"/>
  </w:num>
  <w:num w:numId="35" w16cid:durableId="1235361389">
    <w:abstractNumId w:val="37"/>
  </w:num>
  <w:num w:numId="36" w16cid:durableId="1923559272">
    <w:abstractNumId w:val="4"/>
  </w:num>
  <w:num w:numId="37" w16cid:durableId="330913976">
    <w:abstractNumId w:val="7"/>
  </w:num>
  <w:num w:numId="38" w16cid:durableId="361370963">
    <w:abstractNumId w:val="43"/>
  </w:num>
  <w:num w:numId="39" w16cid:durableId="174223785">
    <w:abstractNumId w:val="17"/>
  </w:num>
  <w:num w:numId="40" w16cid:durableId="7497394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3205422">
    <w:abstractNumId w:val="40"/>
  </w:num>
  <w:num w:numId="42" w16cid:durableId="954025551">
    <w:abstractNumId w:val="41"/>
    <w:lvlOverride w:ilvl="0">
      <w:startOverride w:val="1"/>
    </w:lvlOverride>
  </w:num>
  <w:num w:numId="43" w16cid:durableId="1927613770">
    <w:abstractNumId w:val="49"/>
  </w:num>
  <w:num w:numId="44" w16cid:durableId="1713729035">
    <w:abstractNumId w:val="44"/>
  </w:num>
  <w:num w:numId="45" w16cid:durableId="451443569">
    <w:abstractNumId w:val="48"/>
  </w:num>
  <w:num w:numId="46" w16cid:durableId="1501045005">
    <w:abstractNumId w:val="28"/>
  </w:num>
  <w:num w:numId="47" w16cid:durableId="997149411">
    <w:abstractNumId w:val="27"/>
  </w:num>
  <w:num w:numId="48" w16cid:durableId="376315210">
    <w:abstractNumId w:val="46"/>
  </w:num>
  <w:num w:numId="49" w16cid:durableId="1872497497">
    <w:abstractNumId w:val="32"/>
  </w:num>
  <w:num w:numId="50" w16cid:durableId="2122916880">
    <w:abstractNumId w:val="21"/>
  </w:num>
  <w:num w:numId="51" w16cid:durableId="623116654">
    <w:abstractNumId w:val="11"/>
  </w:num>
  <w:num w:numId="52" w16cid:durableId="1091776651">
    <w:abstractNumId w:val="10"/>
  </w:num>
  <w:num w:numId="53" w16cid:durableId="368066353">
    <w:abstractNumId w:val="22"/>
  </w:num>
  <w:num w:numId="54" w16cid:durableId="434789786">
    <w:abstractNumId w:val="30"/>
  </w:num>
  <w:num w:numId="55" w16cid:durableId="342827619">
    <w:abstractNumId w:val="39"/>
  </w:num>
  <w:num w:numId="56" w16cid:durableId="1866480204">
    <w:abstractNumId w:val="15"/>
  </w:num>
  <w:num w:numId="57" w16cid:durableId="802819116">
    <w:abstractNumId w:val="18"/>
  </w:num>
  <w:num w:numId="58" w16cid:durableId="800997440">
    <w:abstractNumId w:val="13"/>
  </w:num>
  <w:num w:numId="59" w16cid:durableId="1832527718">
    <w:abstractNumId w:val="25"/>
  </w:num>
  <w:num w:numId="60" w16cid:durableId="1341003052">
    <w:abstractNumId w:val="3"/>
  </w:num>
  <w:num w:numId="61" w16cid:durableId="1886211427">
    <w:abstractNumId w:val="5"/>
  </w:num>
  <w:num w:numId="62" w16cid:durableId="858397170">
    <w:abstractNumId w:val="51"/>
  </w:num>
  <w:num w:numId="63" w16cid:durableId="671371725">
    <w:abstractNumId w:val="14"/>
  </w:num>
  <w:num w:numId="64" w16cid:durableId="1823768059">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1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7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AAF"/>
    <w:rsid w:val="008A6B8C"/>
    <w:rsid w:val="008A6DA3"/>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C14D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qFormat/>
    <w:rsid w:val="0098555E"/>
    <w:pPr>
      <w:spacing w:before="240" w:after="60"/>
      <w:outlineLvl w:val="5"/>
    </w:pPr>
    <w:rPr>
      <w:i/>
      <w:sz w:val="22"/>
    </w:rPr>
  </w:style>
  <w:style w:type="paragraph" w:styleId="7">
    <w:name w:val="heading 7"/>
    <w:basedOn w:val="a0"/>
    <w:next w:val="a0"/>
    <w:link w:val="70"/>
    <w:qFormat/>
    <w:rsid w:val="0098555E"/>
    <w:pPr>
      <w:spacing w:before="240" w:after="60"/>
      <w:outlineLvl w:val="6"/>
    </w:pPr>
    <w:rPr>
      <w:rFonts w:ascii="Arial" w:hAnsi="Arial"/>
    </w:rPr>
  </w:style>
  <w:style w:type="paragraph" w:styleId="8">
    <w:name w:val="heading 8"/>
    <w:aliases w:val="Table Heading"/>
    <w:basedOn w:val="a0"/>
    <w:next w:val="a0"/>
    <w:link w:val="80"/>
    <w:qFormat/>
    <w:rsid w:val="0098555E"/>
    <w:pPr>
      <w:spacing w:before="240" w:after="60"/>
      <w:outlineLvl w:val="7"/>
    </w:pPr>
    <w:rPr>
      <w:rFonts w:ascii="Arial" w:hAnsi="Arial"/>
      <w:i/>
    </w:rPr>
  </w:style>
  <w:style w:type="paragraph" w:styleId="9">
    <w:name w:val="heading 9"/>
    <w:aliases w:val="Figure Heading,FH"/>
    <w:basedOn w:val="a0"/>
    <w:next w:val="a0"/>
    <w:link w:val="90"/>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aliases w:val="b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qFormat/>
    <w:rsid w:val="0098555E"/>
    <w:pPr>
      <w:spacing w:after="180"/>
      <w:ind w:left="568" w:hanging="284"/>
    </w:pPr>
  </w:style>
  <w:style w:type="character" w:customStyle="1" w:styleId="B1Char">
    <w:name w:val="B1 Char"/>
    <w:link w:val="B1"/>
    <w:qFormat/>
    <w:rsid w:val="0007674F"/>
    <w:rPr>
      <w:rFonts w:ascii="Times New Roman" w:eastAsia="ＭＳ ゴシック"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qFormat/>
    <w:rsid w:val="0098555E"/>
    <w:pPr>
      <w:tabs>
        <w:tab w:val="clear" w:pos="360"/>
      </w:tabs>
      <w:spacing w:after="60"/>
      <w:ind w:left="1080" w:hanging="357"/>
    </w:pPr>
    <w:rPr>
      <w:rFonts w:ascii="Arial" w:hAnsi="Arial"/>
    </w:rPr>
  </w:style>
  <w:style w:type="paragraph" w:styleId="af3">
    <w:name w:val="List Bullet"/>
    <w:basedOn w:val="a0"/>
    <w:autoRedefine/>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qFormat/>
    <w:rsid w:val="0098555E"/>
    <w:pPr>
      <w:tabs>
        <w:tab w:val="center" w:pos="4536"/>
        <w:tab w:val="right" w:pos="9072"/>
      </w:tabs>
      <w:spacing w:before="120"/>
    </w:pPr>
    <w:rPr>
      <w:lang w:val="de-DE"/>
    </w:rPr>
  </w:style>
  <w:style w:type="paragraph" w:styleId="24">
    <w:name w:val="List 2"/>
    <w:basedOn w:val="ae"/>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qFormat/>
    <w:rsid w:val="0098555E"/>
  </w:style>
  <w:style w:type="character" w:styleId="af9">
    <w:name w:val="page number"/>
    <w:rsid w:val="0098555E"/>
    <w:rPr>
      <w:rFonts w:eastAsia="Times New Roman"/>
      <w:noProof w:val="0"/>
      <w:kern w:val="2"/>
      <w:sz w:val="21"/>
      <w:lang w:val="en-GB"/>
    </w:rPr>
  </w:style>
  <w:style w:type="paragraph" w:styleId="33">
    <w:name w:val="Body Text 3"/>
    <w:basedOn w:val="a0"/>
    <w:link w:val="34"/>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aliases w:val="TableGrid"/>
    <w:basedOn w:val="a2"/>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列,列表段"/>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qFormat/>
    <w:rsid w:val="00DC57EE"/>
    <w:pPr>
      <w:ind w:left="1418" w:hanging="1418"/>
    </w:pPr>
  </w:style>
  <w:style w:type="paragraph" w:styleId="82">
    <w:name w:val="toc 8"/>
    <w:basedOn w:val="13"/>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2">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1"/>
    <w:rsid w:val="00FA6E98"/>
    <w:rPr>
      <w:rFonts w:ascii="Arial" w:eastAsia="ＭＳ ゴシック" w:hAnsi="Arial"/>
      <w:sz w:val="24"/>
      <w:lang w:val="en-GB"/>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0"/>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aliases w:val="bt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4">
    <w:name w:val="本文 3 (文字)"/>
    <w:basedOn w:val="a1"/>
    <w:link w:val="33"/>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styleId="4">
    <w:name w:val="List Bullet 4"/>
    <w:basedOn w:val="30"/>
    <w:rsid w:val="00B40863"/>
    <w:pPr>
      <w:widowControl w:val="0"/>
      <w:numPr>
        <w:numId w:val="16"/>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リスト段落 (文字)1"/>
    <w:uiPriority w:val="34"/>
    <w:qFormat/>
    <w:locked/>
    <w:rsid w:val="0011424C"/>
    <w:rPr>
      <w:rFonts w:eastAsia="SimSun"/>
      <w:lang w:val="en-GB" w:eastAsia="en-US"/>
    </w:rPr>
  </w:style>
  <w:style w:type="character" w:customStyle="1" w:styleId="ui-provider">
    <w:name w:val="ui-provider"/>
    <w:basedOn w:val="a1"/>
    <w:rsid w:val="00137743"/>
  </w:style>
  <w:style w:type="paragraph" w:styleId="42">
    <w:name w:val="toc 4"/>
    <w:basedOn w:val="37"/>
    <w:semiHidden/>
    <w:rsid w:val="00204ABB"/>
    <w:pPr>
      <w:ind w:left="1418" w:hanging="1418"/>
    </w:pPr>
  </w:style>
  <w:style w:type="paragraph" w:styleId="37">
    <w:name w:val="toc 3"/>
    <w:basedOn w:val="25"/>
    <w:semiHidden/>
    <w:rsid w:val="00204ABB"/>
    <w:pPr>
      <w:overflowPunct w:val="0"/>
      <w:autoSpaceDE w:val="0"/>
      <w:autoSpaceDN w:val="0"/>
      <w:adjustRightInd w:val="0"/>
      <w:ind w:left="1134" w:hanging="1134"/>
      <w:textAlignment w:val="baseline"/>
    </w:pPr>
    <w:rPr>
      <w:rFonts w:eastAsia="SimSun"/>
      <w:lang w:val="en-US"/>
    </w:rPr>
  </w:style>
  <w:style w:type="paragraph" w:styleId="26">
    <w:name w:val="index 2"/>
    <w:basedOn w:val="19"/>
    <w:semiHidden/>
    <w:rsid w:val="00204ABB"/>
    <w:pPr>
      <w:ind w:left="284"/>
    </w:pPr>
  </w:style>
  <w:style w:type="paragraph" w:styleId="19">
    <w:name w:val="index 1"/>
    <w:basedOn w:val="a0"/>
    <w:semiHidden/>
    <w:rsid w:val="00204ABB"/>
    <w:pPr>
      <w:keepLines/>
      <w:overflowPunct w:val="0"/>
      <w:autoSpaceDE w:val="0"/>
      <w:autoSpaceDN w:val="0"/>
      <w:adjustRightInd w:val="0"/>
      <w:textAlignment w:val="baseline"/>
    </w:pPr>
    <w:rPr>
      <w:rFonts w:eastAsia="SimSun"/>
      <w:sz w:val="20"/>
      <w:lang w:val="en-US" w:eastAsia="en-US"/>
    </w:rPr>
  </w:style>
  <w:style w:type="paragraph" w:styleId="27">
    <w:name w:val="List Number 2"/>
    <w:basedOn w:val="afff2"/>
    <w:rsid w:val="00204ABB"/>
    <w:pPr>
      <w:ind w:left="851"/>
    </w:pPr>
  </w:style>
  <w:style w:type="paragraph" w:styleId="61">
    <w:name w:val="toc 6"/>
    <w:basedOn w:val="52"/>
    <w:next w:val="a0"/>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72">
    <w:name w:val="toc 7"/>
    <w:basedOn w:val="61"/>
    <w:next w:val="a0"/>
    <w:semiHidden/>
    <w:rsid w:val="00204ABB"/>
    <w:pPr>
      <w:ind w:left="2268" w:hanging="2268"/>
    </w:pPr>
  </w:style>
  <w:style w:type="paragraph" w:styleId="afff2">
    <w:name w:val="List Number"/>
    <w:basedOn w:val="ae"/>
    <w:rsid w:val="00204ABB"/>
    <w:pPr>
      <w:overflowPunct w:val="0"/>
      <w:autoSpaceDE w:val="0"/>
      <w:autoSpaceDN w:val="0"/>
      <w:adjustRightInd w:val="0"/>
      <w:textAlignment w:val="baseline"/>
    </w:pPr>
    <w:rPr>
      <w:rFonts w:eastAsia="SimSun"/>
      <w:sz w:val="20"/>
      <w:lang w:val="en-US" w:eastAsia="en-US"/>
    </w:rPr>
  </w:style>
  <w:style w:type="paragraph" w:styleId="43">
    <w:name w:val="List 4"/>
    <w:basedOn w:val="35"/>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53">
    <w:name w:val="List 5"/>
    <w:basedOn w:val="43"/>
    <w:rsid w:val="00204ABB"/>
    <w:pPr>
      <w:ind w:left="1702"/>
    </w:pPr>
  </w:style>
  <w:style w:type="paragraph" w:styleId="54">
    <w:name w:val="List Bullet 5"/>
    <w:basedOn w:val="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a0"/>
    <w:rsid w:val="00204ABB"/>
    <w:pPr>
      <w:numPr>
        <w:numId w:val="53"/>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28">
    <w:name w:val="Body Text 2"/>
    <w:basedOn w:val="a0"/>
    <w:link w:val="29"/>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29">
    <w:name w:val="本文 2 (文字)"/>
    <w:basedOn w:val="a1"/>
    <w:link w:val="28"/>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a0"/>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afff3">
    <w:name w:val="Subtitle"/>
    <w:basedOn w:val="a0"/>
    <w:next w:val="a0"/>
    <w:link w:val="afff4"/>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afff4">
    <w:name w:val="副題 (文字)"/>
    <w:basedOn w:val="a1"/>
    <w:link w:val="afff3"/>
    <w:rsid w:val="00204ABB"/>
    <w:rPr>
      <w:rFonts w:ascii="Cambria" w:eastAsia="SimSun" w:hAnsi="Cambria"/>
      <w:sz w:val="24"/>
      <w:szCs w:val="24"/>
      <w:lang w:eastAsia="en-US"/>
    </w:rPr>
  </w:style>
  <w:style w:type="paragraph" w:customStyle="1" w:styleId="Tabletext0">
    <w:name w:val="Table_text"/>
    <w:basedOn w:val="a0"/>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rsid w:val="00204ABB"/>
    <w:pPr>
      <w:numPr>
        <w:numId w:val="54"/>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a0"/>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ＭＳ 明朝"/>
      <w:lang w:eastAsia="en-GB"/>
    </w:rPr>
  </w:style>
  <w:style w:type="paragraph" w:customStyle="1" w:styleId="MTDisplayEquation">
    <w:name w:val="MTDisplayEquation"/>
    <w:basedOn w:val="a0"/>
    <w:next w:val="a0"/>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a1"/>
    <w:link w:val="EQ"/>
    <w:qFormat/>
    <w:locked/>
    <w:rsid w:val="00204ABB"/>
    <w:rPr>
      <w:rFonts w:ascii="Times New Roman" w:eastAsia="ＭＳ ゴシック" w:hAnsi="Times New Roman"/>
      <w:noProof/>
      <w:sz w:val="24"/>
      <w:lang w:val="en-GB"/>
    </w:rPr>
  </w:style>
  <w:style w:type="character" w:styleId="afff5">
    <w:name w:val="Unresolved Mention"/>
    <w:basedOn w:val="a1"/>
    <w:uiPriority w:val="99"/>
    <w:semiHidden/>
    <w:unhideWhenUsed/>
    <w:rsid w:val="00204ABB"/>
    <w:rPr>
      <w:color w:val="605E5C"/>
      <w:shd w:val="clear" w:color="auto" w:fill="E1DFDD"/>
    </w:rPr>
  </w:style>
  <w:style w:type="paragraph" w:customStyle="1" w:styleId="xmsonormal0">
    <w:name w:val="xmsonormal"/>
    <w:basedOn w:val="a0"/>
    <w:rsid w:val="00204ABB"/>
    <w:rPr>
      <w:rFonts w:ascii="SimSun" w:eastAsia="SimSun" w:hAnsi="SimSun" w:cs="SimSun"/>
      <w:szCs w:val="22"/>
      <w:lang w:val="en-US" w:eastAsia="zh-CN"/>
    </w:rPr>
  </w:style>
  <w:style w:type="paragraph" w:customStyle="1" w:styleId="bullet1">
    <w:name w:val="bullet1"/>
    <w:basedOn w:val="a0"/>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styleId="afff6">
    <w:name w:val="Mention"/>
    <w:basedOn w:val="a1"/>
    <w:uiPriority w:val="99"/>
    <w:unhideWhenUsed/>
    <w:rsid w:val="00204ABB"/>
    <w:rPr>
      <w:color w:val="2B579A"/>
      <w:shd w:val="clear" w:color="auto" w:fill="E1DFDD"/>
    </w:rPr>
  </w:style>
  <w:style w:type="character" w:styleId="2a">
    <w:name w:val="Intense Emphasis"/>
    <w:basedOn w:val="a1"/>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oleObject" Target="embeddings/oleObject6.bin"/><Relationship Id="rId47" Type="http://schemas.openxmlformats.org/officeDocument/2006/relationships/image" Target="media/image27.wmf"/><Relationship Id="rId63" Type="http://schemas.openxmlformats.org/officeDocument/2006/relationships/oleObject" Target="embeddings/oleObject21.bin"/><Relationship Id="rId68" Type="http://schemas.openxmlformats.org/officeDocument/2006/relationships/oleObject" Target="embeddings/oleObject26.bin"/><Relationship Id="rId84" Type="http://schemas.openxmlformats.org/officeDocument/2006/relationships/oleObject" Target="embeddings/oleObject42.bin"/><Relationship Id="rId89" Type="http://schemas.openxmlformats.org/officeDocument/2006/relationships/oleObject" Target="embeddings/oleObject47.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oleObject" Target="embeddings/oleObject1.bin"/><Relationship Id="rId37" Type="http://schemas.openxmlformats.org/officeDocument/2006/relationships/image" Target="media/image22.wmf"/><Relationship Id="rId53" Type="http://schemas.openxmlformats.org/officeDocument/2006/relationships/oleObject" Target="embeddings/oleObject13.bin"/><Relationship Id="rId58" Type="http://schemas.openxmlformats.org/officeDocument/2006/relationships/oleObject" Target="embeddings/oleObject18.bin"/><Relationship Id="rId74" Type="http://schemas.openxmlformats.org/officeDocument/2006/relationships/oleObject" Target="embeddings/oleObject32.bin"/><Relationship Id="rId79" Type="http://schemas.openxmlformats.org/officeDocument/2006/relationships/oleObject" Target="embeddings/oleObject37.bin"/><Relationship Id="rId5" Type="http://schemas.openxmlformats.org/officeDocument/2006/relationships/styles" Target="styles.xml"/><Relationship Id="rId90" Type="http://schemas.openxmlformats.org/officeDocument/2006/relationships/oleObject" Target="embeddings/oleObject48.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chart" Target="charts/chart1.xml"/><Relationship Id="rId43" Type="http://schemas.openxmlformats.org/officeDocument/2006/relationships/image" Target="media/image25.wmf"/><Relationship Id="rId48" Type="http://schemas.openxmlformats.org/officeDocument/2006/relationships/oleObject" Target="embeddings/oleObject9.bin"/><Relationship Id="rId64" Type="http://schemas.openxmlformats.org/officeDocument/2006/relationships/oleObject" Target="embeddings/oleObject22.bin"/><Relationship Id="rId69" Type="http://schemas.openxmlformats.org/officeDocument/2006/relationships/oleObject" Target="embeddings/oleObject27.bin"/><Relationship Id="rId80" Type="http://schemas.openxmlformats.org/officeDocument/2006/relationships/oleObject" Target="embeddings/oleObject38.bin"/><Relationship Id="rId85" Type="http://schemas.openxmlformats.org/officeDocument/2006/relationships/oleObject" Target="embeddings/oleObject43.bin"/><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0.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oleObject" Target="embeddings/oleObject19.bin"/><Relationship Id="rId67" Type="http://schemas.openxmlformats.org/officeDocument/2006/relationships/oleObject" Target="embeddings/oleObject25.bin"/><Relationship Id="rId20" Type="http://schemas.openxmlformats.org/officeDocument/2006/relationships/image" Target="media/image10.png"/><Relationship Id="rId41" Type="http://schemas.openxmlformats.org/officeDocument/2006/relationships/image" Target="media/image24.wmf"/><Relationship Id="rId54" Type="http://schemas.openxmlformats.org/officeDocument/2006/relationships/oleObject" Target="embeddings/oleObject14.bin"/><Relationship Id="rId62" Type="http://schemas.openxmlformats.org/officeDocument/2006/relationships/image" Target="media/image30.png"/><Relationship Id="rId70" Type="http://schemas.openxmlformats.org/officeDocument/2006/relationships/oleObject" Target="embeddings/oleObject28.bin"/><Relationship Id="rId75" Type="http://schemas.openxmlformats.org/officeDocument/2006/relationships/oleObject" Target="embeddings/oleObject33.bin"/><Relationship Id="rId83" Type="http://schemas.openxmlformats.org/officeDocument/2006/relationships/oleObject" Target="embeddings/oleObject41.bin"/><Relationship Id="rId88" Type="http://schemas.openxmlformats.org/officeDocument/2006/relationships/oleObject" Target="embeddings/oleObject46.bin"/><Relationship Id="rId91" Type="http://schemas.openxmlformats.org/officeDocument/2006/relationships/oleObject" Target="embeddings/oleObject49.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2.xml"/><Relationship Id="rId36" Type="http://schemas.openxmlformats.org/officeDocument/2006/relationships/oleObject" Target="embeddings/oleObject3.bin"/><Relationship Id="rId49" Type="http://schemas.openxmlformats.org/officeDocument/2006/relationships/image" Target="media/image28.wmf"/><Relationship Id="rId57" Type="http://schemas.openxmlformats.org/officeDocument/2006/relationships/oleObject" Target="embeddings/oleObject17.bin"/><Relationship Id="rId10" Type="http://schemas.openxmlformats.org/officeDocument/2006/relationships/image" Target="media/image1.png"/><Relationship Id="rId31" Type="http://schemas.openxmlformats.org/officeDocument/2006/relationships/image" Target="media/image19.wmf"/><Relationship Id="rId44" Type="http://schemas.openxmlformats.org/officeDocument/2006/relationships/oleObject" Target="embeddings/oleObject7.bin"/><Relationship Id="rId52"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oleObject" Target="embeddings/oleObject31.bin"/><Relationship Id="rId78" Type="http://schemas.openxmlformats.org/officeDocument/2006/relationships/oleObject" Target="embeddings/oleObject36.bin"/><Relationship Id="rId81" Type="http://schemas.openxmlformats.org/officeDocument/2006/relationships/oleObject" Target="embeddings/oleObject39.bin"/><Relationship Id="rId86" Type="http://schemas.openxmlformats.org/officeDocument/2006/relationships/oleObject" Target="embeddings/oleObject44.bin"/><Relationship Id="rId94"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3.w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oleObject" Target="embeddings/oleObject15.bin"/><Relationship Id="rId76" Type="http://schemas.openxmlformats.org/officeDocument/2006/relationships/oleObject" Target="embeddings/oleObject34.bin"/><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oleObject" Target="embeddings/oleObject29.bin"/><Relationship Id="rId92" Type="http://schemas.openxmlformats.org/officeDocument/2006/relationships/oleObject" Target="embeddings/oleObject50.bin"/><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4.png"/><Relationship Id="rId40" Type="http://schemas.openxmlformats.org/officeDocument/2006/relationships/oleObject" Target="embeddings/oleObject5.bin"/><Relationship Id="rId45" Type="http://schemas.openxmlformats.org/officeDocument/2006/relationships/image" Target="media/image26.wmf"/><Relationship Id="rId66" Type="http://schemas.openxmlformats.org/officeDocument/2006/relationships/oleObject" Target="embeddings/oleObject24.bin"/><Relationship Id="rId87" Type="http://schemas.openxmlformats.org/officeDocument/2006/relationships/oleObject" Target="embeddings/oleObject45.bin"/><Relationship Id="rId61" Type="http://schemas.openxmlformats.org/officeDocument/2006/relationships/image" Target="media/image29.png"/><Relationship Id="rId82" Type="http://schemas.openxmlformats.org/officeDocument/2006/relationships/oleObject" Target="embeddings/oleObject40.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1.wmf"/><Relationship Id="rId56" Type="http://schemas.openxmlformats.org/officeDocument/2006/relationships/oleObject" Target="embeddings/oleObject16.bin"/><Relationship Id="rId77" Type="http://schemas.openxmlformats.org/officeDocument/2006/relationships/oleObject" Target="embeddings/oleObject35.bin"/><Relationship Id="rId8" Type="http://schemas.openxmlformats.org/officeDocument/2006/relationships/footnotes" Target="footnotes.xml"/><Relationship Id="rId51" Type="http://schemas.openxmlformats.org/officeDocument/2006/relationships/oleObject" Target="embeddings/oleObject11.bin"/><Relationship Id="rId72" Type="http://schemas.openxmlformats.org/officeDocument/2006/relationships/oleObject" Target="embeddings/oleObject30.bin"/><Relationship Id="rId93"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079831384"/>
        <c:axId val="1079828104"/>
      </c:scatterChart>
      <c:valAx>
        <c:axId val="1079831384"/>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79828104"/>
        <c:crosses val="autoZero"/>
        <c:crossBetween val="midCat"/>
      </c:valAx>
      <c:valAx>
        <c:axId val="107982810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79831384"/>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ja-JP"/>
        </a:p>
      </c:txPr>
    </c:legend>
    <c:plotVisOnly val="1"/>
    <c:dispBlanksAs val="gap"/>
    <c:showDLblsOverMax val="0"/>
    <c:extLst/>
  </c:chart>
  <c:spPr>
    <a:ln>
      <a:noFill/>
    </a:ln>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1079831384"/>
        <c:axId val="1079828104"/>
      </c:scatterChart>
      <c:valAx>
        <c:axId val="1079831384"/>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79828104"/>
        <c:crosses val="autoZero"/>
        <c:crossBetween val="midCat"/>
      </c:valAx>
      <c:valAx>
        <c:axId val="107982810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79831384"/>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ja-JP"/>
        </a:p>
      </c:txPr>
    </c:legend>
    <c:plotVisOnly val="1"/>
    <c:dispBlanksAs val="gap"/>
    <c:showDLblsOverMax val="0"/>
    <c:extLst/>
  </c:chart>
  <c:spPr>
    <a:ln>
      <a:noFill/>
    </a:ln>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openxmlformats.org/package/2006/metadata/core-properties"/>
    <ds:schemaRef ds:uri="http://schemas.microsoft.com/office/infopath/2007/PartnerControls"/>
    <ds:schemaRef ds:uri="http://purl.org/dc/elements/1.1/"/>
    <ds:schemaRef ds:uri="http://purl.org/dc/dcmitype/"/>
    <ds:schemaRef ds:uri="http://purl.org/dc/terms/"/>
    <ds:schemaRef ds:uri="acd154b3-7606-44e7-99cd-55da7c898a00"/>
    <ds:schemaRef ds:uri="http://schemas.microsoft.com/office/2006/documentManagement/types"/>
    <ds:schemaRef ds:uri="11c27790-e69e-4dc9-b240-2619c6daab4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20006</Words>
  <Characters>114037</Characters>
  <Application>Microsoft Office Word</Application>
  <DocSecurity>0</DocSecurity>
  <Lines>950</Lines>
  <Paragraphs>267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Haruhi Echigo (越後 春陽)</cp:lastModifiedBy>
  <cp:revision>2</cp:revision>
  <dcterms:created xsi:type="dcterms:W3CDTF">2024-10-11T13:32:00Z</dcterms:created>
  <dcterms:modified xsi:type="dcterms:W3CDTF">2024-10-11T13:32:00Z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ies>
</file>