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76DC4" w14:textId="1DDC1360" w:rsidR="00A96BBA" w:rsidRDefault="00D252AB" w:rsidP="00F13610">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575530">
        <w:rPr>
          <w:rFonts w:ascii="Arial" w:eastAsia="ＭＳ 明朝" w:hAnsi="Arial" w:cs="Arial"/>
          <w:b/>
          <w:bCs/>
          <w:lang w:eastAsia="ja-JP"/>
        </w:rPr>
        <w:t>8</w:t>
      </w:r>
      <w:r w:rsidR="00D50EB5">
        <w:rPr>
          <w:rFonts w:ascii="Arial" w:eastAsia="ＭＳ 明朝" w:hAnsi="Arial" w:cs="Arial"/>
          <w:b/>
          <w:bCs/>
          <w:lang w:eastAsia="ja-JP"/>
        </w:rPr>
        <w:t>bis</w:t>
      </w:r>
      <w:r>
        <w:rPr>
          <w:rFonts w:ascii="Arial" w:eastAsia="ＭＳ 明朝" w:hAnsi="Arial" w:cs="Arial"/>
          <w:b/>
          <w:bCs/>
          <w:lang w:eastAsia="ja-JP"/>
        </w:rPr>
        <w:tab/>
        <w:t xml:space="preserve">                         R1-</w:t>
      </w:r>
      <w:r w:rsidR="00AD097B" w:rsidRPr="00AD097B">
        <w:rPr>
          <w:rFonts w:ascii="Arial" w:eastAsia="ＭＳ 明朝" w:hAnsi="Arial" w:cs="Arial"/>
          <w:b/>
          <w:bCs/>
          <w:lang w:eastAsia="ja-JP"/>
        </w:rPr>
        <w:t>2</w:t>
      </w:r>
      <w:r w:rsidR="006F39BA">
        <w:rPr>
          <w:rFonts w:ascii="Arial" w:eastAsia="ＭＳ 明朝" w:hAnsi="Arial" w:cs="Arial"/>
          <w:b/>
          <w:bCs/>
          <w:lang w:eastAsia="ja-JP"/>
        </w:rPr>
        <w:t>4XXXXX</w:t>
      </w:r>
    </w:p>
    <w:p w14:paraId="5C0D13F3" w14:textId="0E53FF9F" w:rsidR="001C3E06" w:rsidRDefault="00575530" w:rsidP="00F13610">
      <w:pPr>
        <w:tabs>
          <w:tab w:val="right" w:pos="9360"/>
        </w:tabs>
        <w:rPr>
          <w:rFonts w:ascii="Arial" w:hAnsi="Arial" w:cs="Arial"/>
          <w:b/>
          <w:bCs/>
          <w:lang w:eastAsia="ja-JP"/>
        </w:rPr>
      </w:pPr>
      <w:r>
        <w:rPr>
          <w:rFonts w:ascii="Arial" w:hAnsi="Arial" w:cs="Arial"/>
          <w:b/>
          <w:bCs/>
          <w:lang w:eastAsia="ja-JP"/>
        </w:rPr>
        <w:t>Hefei</w:t>
      </w:r>
      <w:r w:rsidR="00D50EB5" w:rsidRPr="00D50EB5">
        <w:rPr>
          <w:rFonts w:ascii="Arial" w:hAnsi="Arial" w:cs="Arial"/>
          <w:b/>
          <w:bCs/>
          <w:lang w:eastAsia="ja-JP"/>
        </w:rPr>
        <w:t xml:space="preserve">, China, </w:t>
      </w:r>
      <w:r w:rsidRPr="00A5480D">
        <w:rPr>
          <w:rFonts w:ascii="Arial" w:eastAsia="ＭＳ 明朝" w:hAnsi="Arial" w:cs="Arial"/>
          <w:b/>
          <w:bCs/>
          <w:lang w:eastAsia="ja-JP"/>
        </w:rPr>
        <w:t>October 14</w:t>
      </w:r>
      <w:r w:rsidRPr="00A5480D">
        <w:rPr>
          <w:rFonts w:ascii="Arial" w:eastAsia="Malgun Gothic" w:hAnsi="Arial" w:cs="Arial"/>
          <w:b/>
          <w:bCs/>
          <w:vertAlign w:val="superscript"/>
          <w:lang w:eastAsia="ko-KR"/>
        </w:rPr>
        <w:t>th</w:t>
      </w:r>
      <w:r w:rsidRPr="00A5480D">
        <w:rPr>
          <w:rFonts w:ascii="Arial" w:eastAsia="ＭＳ 明朝" w:hAnsi="Arial" w:cs="Arial"/>
          <w:b/>
          <w:bCs/>
          <w:lang w:eastAsia="ja-JP"/>
        </w:rPr>
        <w:t xml:space="preserve"> </w:t>
      </w:r>
      <w:r w:rsidRPr="00A5480D">
        <w:rPr>
          <w:rFonts w:ascii="Arial" w:hAnsi="Arial" w:cs="Arial"/>
          <w:b/>
          <w:bCs/>
        </w:rPr>
        <w:t>– 18</w:t>
      </w:r>
      <w:r w:rsidRPr="00A5480D">
        <w:rPr>
          <w:rFonts w:ascii="Arial" w:hAnsi="Arial" w:cs="Arial"/>
          <w:b/>
          <w:bCs/>
          <w:vertAlign w:val="superscript"/>
        </w:rPr>
        <w:t>th</w:t>
      </w:r>
      <w:r w:rsidRPr="00A5480D">
        <w:rPr>
          <w:rFonts w:ascii="Arial" w:eastAsia="ＭＳ 明朝" w:hAnsi="Arial" w:cs="Arial"/>
          <w:b/>
          <w:bCs/>
          <w:lang w:eastAsia="ja-JP"/>
        </w:rPr>
        <w:t xml:space="preserve">, </w:t>
      </w:r>
      <w:r w:rsidR="001C3E06" w:rsidRPr="001C3E06">
        <w:rPr>
          <w:rFonts w:ascii="Arial" w:hAnsi="Arial" w:cs="Arial"/>
          <w:b/>
          <w:bCs/>
          <w:lang w:eastAsia="ja-JP"/>
        </w:rPr>
        <w:t>2024</w:t>
      </w:r>
    </w:p>
    <w:p w14:paraId="6ADCD65C" w14:textId="77777777" w:rsidR="00A96BBA" w:rsidRDefault="00A96BBA" w:rsidP="00F13610">
      <w:pPr>
        <w:pBdr>
          <w:top w:val="single" w:sz="4" w:space="1" w:color="auto"/>
        </w:pBdr>
        <w:rPr>
          <w:rFonts w:ascii="Arial" w:hAnsi="Arial" w:cs="Arial"/>
          <w:b/>
        </w:rPr>
      </w:pPr>
    </w:p>
    <w:p w14:paraId="35186801" w14:textId="77777777" w:rsidR="00A96BBA" w:rsidRPr="00276E57" w:rsidRDefault="00D252AB" w:rsidP="00F13610">
      <w:pPr>
        <w:tabs>
          <w:tab w:val="left" w:pos="1985"/>
        </w:tabs>
        <w:rPr>
          <w:rFonts w:ascii="Arial" w:hAnsi="Arial" w:cs="Arial"/>
          <w:sz w:val="20"/>
          <w:szCs w:val="20"/>
        </w:rPr>
      </w:pPr>
      <w:r w:rsidRPr="00276E57">
        <w:rPr>
          <w:rFonts w:ascii="Arial" w:hAnsi="Arial" w:cs="Arial"/>
          <w:b/>
          <w:sz w:val="20"/>
          <w:szCs w:val="20"/>
        </w:rPr>
        <w:t>Source:                Moderator (Lenovo)</w:t>
      </w:r>
    </w:p>
    <w:p w14:paraId="045ACD74" w14:textId="247E6C39" w:rsidR="00A96BBA" w:rsidRPr="00276E57" w:rsidRDefault="00D252AB" w:rsidP="00F13610">
      <w:pPr>
        <w:ind w:left="1620" w:hanging="1620"/>
        <w:rPr>
          <w:sz w:val="20"/>
          <w:szCs w:val="20"/>
        </w:rPr>
      </w:pPr>
      <w:r w:rsidRPr="00276E57">
        <w:rPr>
          <w:rFonts w:ascii="Arial" w:hAnsi="Arial" w:cs="Arial"/>
          <w:b/>
          <w:sz w:val="20"/>
          <w:szCs w:val="20"/>
        </w:rPr>
        <w:t>Title:                     Feature lead summary #</w:t>
      </w:r>
      <w:r w:rsidR="001C3E06" w:rsidRPr="00276E57">
        <w:rPr>
          <w:rFonts w:ascii="Arial" w:hAnsi="Arial" w:cs="Arial"/>
          <w:b/>
          <w:sz w:val="20"/>
          <w:szCs w:val="20"/>
        </w:rPr>
        <w:t>1</w:t>
      </w:r>
      <w:r w:rsidRPr="00276E57">
        <w:rPr>
          <w:rFonts w:ascii="Arial" w:hAnsi="Arial" w:cs="Arial"/>
          <w:b/>
          <w:sz w:val="20"/>
          <w:szCs w:val="20"/>
        </w:rPr>
        <w:t xml:space="preserve"> on multi-cell scheduling with a single DCI</w:t>
      </w:r>
    </w:p>
    <w:p w14:paraId="2A887B83" w14:textId="4B5CEFEB" w:rsidR="00A96BBA" w:rsidRPr="00276E57" w:rsidRDefault="00D252AB" w:rsidP="00F13610">
      <w:pPr>
        <w:rPr>
          <w:sz w:val="20"/>
          <w:szCs w:val="20"/>
        </w:rPr>
      </w:pPr>
      <w:r w:rsidRPr="00276E57">
        <w:rPr>
          <w:rFonts w:ascii="Arial" w:hAnsi="Arial" w:cs="Arial"/>
          <w:b/>
          <w:sz w:val="20"/>
          <w:szCs w:val="20"/>
        </w:rPr>
        <w:t>Agenda item:</w:t>
      </w:r>
      <w:bookmarkStart w:id="0" w:name="Source"/>
      <w:bookmarkEnd w:id="0"/>
      <w:r w:rsidRPr="00276E57">
        <w:rPr>
          <w:rFonts w:ascii="Arial" w:hAnsi="Arial" w:cs="Arial"/>
          <w:b/>
          <w:sz w:val="20"/>
          <w:szCs w:val="20"/>
        </w:rPr>
        <w:t xml:space="preserve">       </w:t>
      </w:r>
      <w:r w:rsidR="00575530">
        <w:rPr>
          <w:rFonts w:ascii="Arial" w:hAnsi="Arial" w:cs="Arial"/>
          <w:b/>
          <w:sz w:val="20"/>
          <w:szCs w:val="20"/>
        </w:rPr>
        <w:t>9</w:t>
      </w:r>
      <w:r w:rsidRPr="00276E57">
        <w:rPr>
          <w:rFonts w:ascii="Arial" w:hAnsi="Arial" w:cs="Arial"/>
          <w:b/>
          <w:sz w:val="20"/>
          <w:szCs w:val="20"/>
        </w:rPr>
        <w:t>.</w:t>
      </w:r>
      <w:r w:rsidR="00575530">
        <w:rPr>
          <w:rFonts w:ascii="Arial" w:hAnsi="Arial" w:cs="Arial"/>
          <w:b/>
          <w:sz w:val="20"/>
          <w:szCs w:val="20"/>
        </w:rPr>
        <w:t>12.1</w:t>
      </w:r>
    </w:p>
    <w:p w14:paraId="50F7160C" w14:textId="77777777" w:rsidR="00A96BBA" w:rsidRPr="00276E57" w:rsidRDefault="00D252AB" w:rsidP="00F13610">
      <w:pPr>
        <w:ind w:left="1988" w:hanging="1988"/>
        <w:rPr>
          <w:rFonts w:ascii="Arial" w:hAnsi="Arial" w:cs="Arial"/>
          <w:sz w:val="20"/>
          <w:szCs w:val="20"/>
        </w:rPr>
      </w:pPr>
      <w:r w:rsidRPr="00276E57">
        <w:rPr>
          <w:rFonts w:ascii="Arial" w:hAnsi="Arial" w:cs="Arial"/>
          <w:b/>
          <w:sz w:val="20"/>
          <w:szCs w:val="20"/>
        </w:rPr>
        <w:t>Document for:</w:t>
      </w:r>
      <w:bookmarkStart w:id="1" w:name="DocumentFor"/>
      <w:bookmarkEnd w:id="1"/>
      <w:r w:rsidRPr="00276E57">
        <w:rPr>
          <w:rFonts w:ascii="Arial" w:hAnsi="Arial" w:cs="Arial"/>
          <w:b/>
          <w:sz w:val="20"/>
          <w:szCs w:val="20"/>
        </w:rPr>
        <w:t xml:space="preserve">     Discussion and Decision</w:t>
      </w:r>
    </w:p>
    <w:p w14:paraId="3215B2D0" w14:textId="77777777" w:rsidR="00A96BBA" w:rsidRDefault="00D252AB" w:rsidP="00F13610">
      <w:pPr>
        <w:pStyle w:val="1"/>
      </w:pPr>
      <w:bookmarkStart w:id="2" w:name="_Hlk54799795"/>
      <w:r>
        <w:t>Introduction</w:t>
      </w:r>
    </w:p>
    <w:bookmarkEnd w:id="2"/>
    <w:p w14:paraId="057990FC" w14:textId="6F560422" w:rsidR="00A96BBA" w:rsidRPr="0001053B" w:rsidRDefault="00D252AB" w:rsidP="00F13610">
      <w:pPr>
        <w:spacing w:after="180"/>
        <w:rPr>
          <w:rFonts w:ascii="Arial" w:eastAsia="SimSun" w:hAnsi="Arial" w:cs="Arial"/>
          <w:sz w:val="20"/>
          <w:szCs w:val="16"/>
          <w:lang w:eastAsia="en-US"/>
        </w:rPr>
      </w:pPr>
      <w:r w:rsidRPr="0001053B">
        <w:rPr>
          <w:rFonts w:ascii="Arial" w:eastAsia="SimSun" w:hAnsi="Arial" w:cs="Arial"/>
          <w:sz w:val="20"/>
          <w:szCs w:val="16"/>
          <w:lang w:eastAsia="en-US"/>
        </w:rPr>
        <w:t xml:space="preserve">This document summarizes the </w:t>
      </w:r>
      <w:r w:rsidR="00575530">
        <w:rPr>
          <w:rFonts w:ascii="Arial" w:eastAsia="SimSun" w:hAnsi="Arial" w:cs="Arial"/>
          <w:sz w:val="20"/>
          <w:szCs w:val="16"/>
          <w:lang w:eastAsia="en-US"/>
        </w:rPr>
        <w:t>open</w:t>
      </w:r>
      <w:r w:rsidR="001C3E06" w:rsidRPr="0001053B">
        <w:rPr>
          <w:rFonts w:ascii="Arial" w:eastAsia="SimSun" w:hAnsi="Arial" w:cs="Arial"/>
          <w:sz w:val="20"/>
          <w:szCs w:val="16"/>
          <w:lang w:eastAsia="en-US"/>
        </w:rPr>
        <w:t xml:space="preserve"> issues on multi-cell scheduling from </w:t>
      </w:r>
      <w:r w:rsidRPr="0001053B">
        <w:rPr>
          <w:rFonts w:ascii="Arial" w:eastAsia="SimSun" w:hAnsi="Arial" w:cs="Arial"/>
          <w:sz w:val="20"/>
          <w:szCs w:val="16"/>
          <w:lang w:eastAsia="en-US"/>
        </w:rPr>
        <w:t xml:space="preserve">contributions submitted under the </w:t>
      </w:r>
      <w:r w:rsidR="001C3E06" w:rsidRPr="0001053B">
        <w:rPr>
          <w:rFonts w:ascii="Arial" w:eastAsia="SimSun" w:hAnsi="Arial" w:cs="Arial"/>
          <w:sz w:val="20"/>
          <w:szCs w:val="16"/>
          <w:lang w:eastAsia="en-US"/>
        </w:rPr>
        <w:t xml:space="preserve">agenda item of </w:t>
      </w:r>
      <w:r w:rsidRPr="0001053B">
        <w:rPr>
          <w:rFonts w:ascii="Arial" w:eastAsia="SimSun" w:hAnsi="Arial" w:cs="Arial"/>
          <w:sz w:val="20"/>
          <w:szCs w:val="16"/>
          <w:lang w:eastAsia="en-US"/>
        </w:rPr>
        <w:t>“</w:t>
      </w:r>
      <w:r w:rsidR="00575530">
        <w:rPr>
          <w:rFonts w:ascii="Arial" w:hAnsi="Arial"/>
          <w:b/>
          <w:sz w:val="20"/>
          <w:szCs w:val="22"/>
        </w:rPr>
        <w:t>9</w:t>
      </w:r>
      <w:r w:rsidRPr="0001053B">
        <w:rPr>
          <w:rFonts w:ascii="Arial" w:hAnsi="Arial"/>
          <w:b/>
          <w:sz w:val="20"/>
          <w:szCs w:val="22"/>
        </w:rPr>
        <w:t>.</w:t>
      </w:r>
      <w:r w:rsidR="00575530">
        <w:rPr>
          <w:rFonts w:ascii="Arial" w:hAnsi="Arial"/>
          <w:b/>
          <w:sz w:val="20"/>
          <w:szCs w:val="22"/>
        </w:rPr>
        <w:t>12</w:t>
      </w:r>
      <w:r w:rsidRPr="0001053B">
        <w:rPr>
          <w:rFonts w:ascii="Arial" w:hAnsi="Arial"/>
          <w:b/>
          <w:sz w:val="20"/>
          <w:szCs w:val="22"/>
        </w:rPr>
        <w:t xml:space="preserve"> </w:t>
      </w:r>
      <w:r w:rsidR="00575530" w:rsidRPr="00575530">
        <w:rPr>
          <w:rFonts w:ascii="Arial" w:hAnsi="Arial"/>
          <w:b/>
          <w:sz w:val="20"/>
          <w:szCs w:val="22"/>
        </w:rPr>
        <w:t>Multi-Carrier Enhancements for NR Phase 2</w:t>
      </w:r>
      <w:r w:rsidRPr="0001053B">
        <w:rPr>
          <w:rFonts w:ascii="Arial" w:eastAsia="SimSun" w:hAnsi="Arial" w:cs="Arial"/>
          <w:sz w:val="20"/>
          <w:szCs w:val="16"/>
          <w:lang w:eastAsia="en-US"/>
        </w:rPr>
        <w:t>”</w:t>
      </w:r>
      <w:r w:rsidR="001C3E06" w:rsidRPr="0001053B">
        <w:rPr>
          <w:rFonts w:ascii="Arial" w:eastAsia="SimSun" w:hAnsi="Arial" w:cs="Arial"/>
          <w:sz w:val="20"/>
          <w:szCs w:val="16"/>
          <w:lang w:eastAsia="en-US"/>
        </w:rPr>
        <w:t xml:space="preserve"> for Rel-1</w:t>
      </w:r>
      <w:r w:rsidR="00575530">
        <w:rPr>
          <w:rFonts w:ascii="Arial" w:eastAsia="SimSun" w:hAnsi="Arial" w:cs="Arial"/>
          <w:sz w:val="20"/>
          <w:szCs w:val="16"/>
          <w:lang w:eastAsia="en-US"/>
        </w:rPr>
        <w:t>9</w:t>
      </w:r>
      <w:r w:rsidR="001C3E06" w:rsidRPr="0001053B">
        <w:rPr>
          <w:rFonts w:ascii="Arial" w:eastAsia="SimSun" w:hAnsi="Arial" w:cs="Arial"/>
          <w:sz w:val="20"/>
          <w:szCs w:val="16"/>
          <w:lang w:eastAsia="en-US"/>
        </w:rPr>
        <w:t xml:space="preserve"> WI Multi-carrier enhancements</w:t>
      </w:r>
      <w:r w:rsidRPr="0001053B">
        <w:rPr>
          <w:rFonts w:ascii="Arial" w:eastAsia="SimSun" w:hAnsi="Arial" w:cs="Arial"/>
          <w:sz w:val="20"/>
          <w:szCs w:val="16"/>
          <w:lang w:eastAsia="en-US"/>
        </w:rPr>
        <w:t xml:space="preserve">. </w:t>
      </w:r>
    </w:p>
    <w:p w14:paraId="6FFBDF76" w14:textId="5F65FC6C" w:rsidR="00575530" w:rsidRPr="00575530" w:rsidRDefault="00575530" w:rsidP="00F13610">
      <w:pPr>
        <w:spacing w:after="180"/>
        <w:rPr>
          <w:rFonts w:ascii="Arial" w:eastAsia="SimSun" w:hAnsi="Arial" w:cs="Arial"/>
          <w:sz w:val="20"/>
          <w:szCs w:val="16"/>
          <w:lang w:eastAsia="en-US"/>
        </w:rPr>
      </w:pPr>
      <w:r w:rsidRPr="00575530">
        <w:rPr>
          <w:rFonts w:ascii="Arial" w:eastAsia="SimSun" w:hAnsi="Arial" w:cs="Arial"/>
          <w:sz w:val="20"/>
          <w:szCs w:val="16"/>
          <w:lang w:eastAsia="en-US"/>
        </w:rPr>
        <w:t>The Rel-19 WI Multi-carrier enhancements was approved during RAN#105 meeting</w:t>
      </w:r>
      <w:r>
        <w:rPr>
          <w:rFonts w:ascii="Arial" w:eastAsia="SimSun" w:hAnsi="Arial" w:cs="Arial"/>
          <w:sz w:val="20"/>
          <w:szCs w:val="16"/>
          <w:lang w:eastAsia="en-US"/>
        </w:rPr>
        <w:t xml:space="preserve"> in RP-242408</w:t>
      </w:r>
      <w:r w:rsidRPr="00575530">
        <w:rPr>
          <w:rFonts w:ascii="Arial" w:eastAsia="SimSun" w:hAnsi="Arial" w:cs="Arial"/>
          <w:sz w:val="20"/>
          <w:szCs w:val="16"/>
          <w:lang w:eastAsia="en-US"/>
        </w:rPr>
        <w:t xml:space="preserve">, where the objective </w:t>
      </w:r>
      <w:r w:rsidRPr="00575530">
        <w:rPr>
          <w:rFonts w:ascii="Arial" w:eastAsia="SimSun" w:hAnsi="Arial" w:cs="Arial" w:hint="eastAsia"/>
          <w:sz w:val="20"/>
          <w:szCs w:val="16"/>
          <w:lang w:eastAsia="en-US"/>
        </w:rPr>
        <w:t>is</w:t>
      </w:r>
      <w:r w:rsidRPr="00575530">
        <w:rPr>
          <w:rFonts w:ascii="Arial" w:eastAsia="SimSun" w:hAnsi="Arial" w:cs="Arial"/>
          <w:sz w:val="20"/>
          <w:szCs w:val="16"/>
          <w:lang w:eastAsia="en-US"/>
        </w:rPr>
        <w:t xml:space="preserve"> </w:t>
      </w:r>
      <w:r w:rsidRPr="00575530">
        <w:rPr>
          <w:rFonts w:ascii="Arial" w:eastAsia="SimSun" w:hAnsi="Arial" w:cs="Arial" w:hint="eastAsia"/>
          <w:sz w:val="20"/>
          <w:szCs w:val="16"/>
          <w:lang w:eastAsia="en-US"/>
        </w:rPr>
        <w:t>targeted</w:t>
      </w:r>
      <w:r w:rsidRPr="00575530">
        <w:rPr>
          <w:rFonts w:ascii="Arial" w:eastAsia="SimSun"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a"/>
        <w:tblW w:w="0" w:type="auto"/>
        <w:tblLook w:val="04A0" w:firstRow="1" w:lastRow="0" w:firstColumn="1" w:lastColumn="0" w:noHBand="0" w:noVBand="1"/>
      </w:tblPr>
      <w:tblGrid>
        <w:gridCol w:w="9307"/>
      </w:tblGrid>
      <w:tr w:rsidR="00575530" w14:paraId="339F6729" w14:textId="77777777" w:rsidTr="00801415">
        <w:tc>
          <w:tcPr>
            <w:tcW w:w="9307" w:type="dxa"/>
          </w:tcPr>
          <w:p w14:paraId="2CB8A269" w14:textId="77777777" w:rsidR="00575530" w:rsidRPr="00575530" w:rsidRDefault="00575530" w:rsidP="00F13610">
            <w:pPr>
              <w:wordWrap/>
              <w:spacing w:after="120"/>
              <w:rPr>
                <w:rFonts w:eastAsia="游明朝"/>
                <w:b/>
                <w:bCs/>
                <w:i/>
                <w:iCs/>
                <w:sz w:val="20"/>
                <w:szCs w:val="20"/>
              </w:rPr>
            </w:pPr>
            <w:r w:rsidRPr="00575530">
              <w:rPr>
                <w:rFonts w:eastAsia="游明朝"/>
                <w:b/>
                <w:bCs/>
                <w:i/>
                <w:iCs/>
                <w:sz w:val="20"/>
                <w:szCs w:val="20"/>
              </w:rPr>
              <w:t>1. Specify the support of the following for multi-cell PUSCH/PDSCH scheduling with a single DCI [RAN1]</w:t>
            </w:r>
          </w:p>
          <w:p w14:paraId="423B6964"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Different SCS/carrier type among co-scheduled cells by the single DCI.</w:t>
            </w:r>
          </w:p>
          <w:p w14:paraId="7C46F399" w14:textId="77777777" w:rsidR="00575530" w:rsidRPr="00575530" w:rsidRDefault="00575530" w:rsidP="00F13610">
            <w:pPr>
              <w:numPr>
                <w:ilvl w:val="0"/>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One or multiple PUSCHs/PDSCHs per scheduled cell by the single DCI.</w:t>
            </w:r>
          </w:p>
          <w:p w14:paraId="48FC1F5B"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The maximum number of PUSCHs/PDSCHs per scheduled cell is [4 or 8].</w:t>
            </w:r>
          </w:p>
          <w:p w14:paraId="0B4BB9C2"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Type-1 HARQ-ACK codebook is not enhanced for Rel-19 multi-cell scheduling.</w:t>
            </w:r>
          </w:p>
          <w:p w14:paraId="7321F6D4"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The maximum number of sub-codebooks for Type-2 HARQ-ACK codebook is not increased for Rel-19 multi-cell scheduling.</w:t>
            </w:r>
          </w:p>
          <w:p w14:paraId="79071B6C" w14:textId="77777777" w:rsidR="00575530" w:rsidRPr="00575530" w:rsidRDefault="00575530" w:rsidP="00F13610">
            <w:pPr>
              <w:numPr>
                <w:ilvl w:val="1"/>
                <w:numId w:val="21"/>
              </w:numPr>
              <w:wordWrap/>
              <w:overflowPunct w:val="0"/>
              <w:adjustRightInd w:val="0"/>
              <w:spacing w:after="120"/>
              <w:textAlignment w:val="baseline"/>
              <w:rPr>
                <w:rFonts w:eastAsia="游明朝"/>
                <w:b/>
                <w:bCs/>
                <w:i/>
                <w:iCs/>
                <w:sz w:val="20"/>
                <w:szCs w:val="20"/>
              </w:rPr>
            </w:pPr>
            <w:r w:rsidRPr="00575530">
              <w:rPr>
                <w:rFonts w:eastAsia="游明朝"/>
                <w:b/>
                <w:bCs/>
                <w:i/>
                <w:iCs/>
                <w:sz w:val="20"/>
                <w:szCs w:val="20"/>
              </w:rPr>
              <w:t>Note: UE does not expect to be configured with both single-cell multi-PUSCH/PDSCH scheduling and multi-cell multi-PUSCH/PDSCH scheduling on the same or different cells within a same PUCCH group.</w:t>
            </w:r>
          </w:p>
          <w:p w14:paraId="20B3FA8B" w14:textId="77777777" w:rsidR="00575530" w:rsidRPr="00634B7F" w:rsidRDefault="00575530" w:rsidP="00F13610">
            <w:pPr>
              <w:numPr>
                <w:ilvl w:val="0"/>
                <w:numId w:val="21"/>
              </w:numPr>
              <w:wordWrap/>
              <w:overflowPunct w:val="0"/>
              <w:adjustRightInd w:val="0"/>
              <w:spacing w:after="120"/>
              <w:textAlignment w:val="baseline"/>
              <w:rPr>
                <w:rFonts w:eastAsia="游明朝"/>
              </w:rPr>
            </w:pPr>
            <w:r w:rsidRPr="00575530">
              <w:rPr>
                <w:rFonts w:eastAsia="游明朝"/>
                <w:b/>
                <w:bCs/>
                <w:i/>
                <w:iCs/>
                <w:sz w:val="20"/>
                <w:szCs w:val="20"/>
              </w:rPr>
              <w:t>Note: No new DCI format is introduced.</w:t>
            </w:r>
          </w:p>
        </w:tc>
      </w:tr>
    </w:tbl>
    <w:p w14:paraId="0545605F" w14:textId="77777777" w:rsidR="00575530" w:rsidRPr="00593E99" w:rsidRDefault="00575530" w:rsidP="00F13610">
      <w:pPr>
        <w:pStyle w:val="aa"/>
      </w:pPr>
    </w:p>
    <w:p w14:paraId="2DED58E6" w14:textId="2C0BA68E" w:rsidR="00A96BBA" w:rsidRPr="004952A1" w:rsidRDefault="00D252AB" w:rsidP="00F13610">
      <w:pPr>
        <w:spacing w:after="180"/>
        <w:rPr>
          <w:rFonts w:ascii="Arial" w:eastAsia="SimSun" w:hAnsi="Arial" w:cs="Arial"/>
          <w:sz w:val="20"/>
          <w:szCs w:val="16"/>
        </w:rPr>
      </w:pPr>
      <w:r w:rsidRPr="004952A1">
        <w:rPr>
          <w:rFonts w:ascii="Arial" w:eastAsia="SimSun" w:hAnsi="Arial" w:cs="Arial"/>
          <w:sz w:val="20"/>
          <w:szCs w:val="16"/>
          <w:lang w:eastAsia="en-US"/>
        </w:rPr>
        <w:t xml:space="preserve">In this contribution, the related issues and proposals </w:t>
      </w:r>
      <w:r w:rsidR="00BE05F2" w:rsidRPr="004952A1">
        <w:rPr>
          <w:rFonts w:ascii="Arial" w:eastAsia="SimSun" w:hAnsi="Arial" w:cs="Arial"/>
          <w:sz w:val="20"/>
          <w:szCs w:val="16"/>
          <w:lang w:eastAsia="en-US"/>
        </w:rPr>
        <w:t xml:space="preserve">are summarized </w:t>
      </w:r>
      <w:r w:rsidRPr="004952A1">
        <w:rPr>
          <w:rFonts w:ascii="Arial" w:eastAsia="SimSun" w:hAnsi="Arial" w:cs="Arial"/>
          <w:sz w:val="20"/>
          <w:szCs w:val="16"/>
          <w:lang w:eastAsia="en-US"/>
        </w:rPr>
        <w:t>based on the contributions submitted in RAN1#11</w:t>
      </w:r>
      <w:r w:rsidR="00575530" w:rsidRPr="004952A1">
        <w:rPr>
          <w:rFonts w:ascii="Arial" w:eastAsia="SimSun" w:hAnsi="Arial" w:cs="Arial"/>
          <w:sz w:val="20"/>
          <w:szCs w:val="16"/>
          <w:lang w:eastAsia="en-US"/>
        </w:rPr>
        <w:t>8</w:t>
      </w:r>
      <w:r w:rsidR="00BE05F2" w:rsidRPr="004952A1">
        <w:rPr>
          <w:rFonts w:ascii="Arial" w:eastAsia="SimSun" w:hAnsi="Arial" w:cs="Arial"/>
          <w:sz w:val="20"/>
          <w:szCs w:val="16"/>
          <w:lang w:eastAsia="en-US"/>
        </w:rPr>
        <w:t>bis</w:t>
      </w:r>
      <w:r w:rsidRPr="004952A1">
        <w:rPr>
          <w:rFonts w:ascii="Arial" w:eastAsia="SimSun" w:hAnsi="Arial" w:cs="Arial"/>
          <w:sz w:val="20"/>
          <w:szCs w:val="16"/>
          <w:lang w:eastAsia="en-US"/>
        </w:rPr>
        <w:t xml:space="preserve"> under the agenda item </w:t>
      </w:r>
      <w:r w:rsidR="00575530" w:rsidRPr="004952A1">
        <w:rPr>
          <w:rFonts w:ascii="Arial" w:eastAsia="SimSun" w:hAnsi="Arial" w:cs="Arial"/>
          <w:sz w:val="20"/>
          <w:szCs w:val="16"/>
          <w:lang w:eastAsia="en-US"/>
        </w:rPr>
        <w:t>9</w:t>
      </w:r>
      <w:r w:rsidRPr="004952A1">
        <w:rPr>
          <w:rFonts w:ascii="Arial" w:eastAsia="SimSun" w:hAnsi="Arial" w:cs="Arial"/>
          <w:sz w:val="20"/>
          <w:szCs w:val="16"/>
          <w:lang w:eastAsia="en-US"/>
        </w:rPr>
        <w:t>.</w:t>
      </w:r>
      <w:r w:rsidR="00575530" w:rsidRPr="004952A1">
        <w:rPr>
          <w:rFonts w:ascii="Arial" w:eastAsia="SimSun" w:hAnsi="Arial" w:cs="Arial"/>
          <w:sz w:val="20"/>
          <w:szCs w:val="16"/>
          <w:lang w:eastAsia="en-US"/>
        </w:rPr>
        <w:t>12</w:t>
      </w:r>
      <w:r w:rsidRPr="004952A1">
        <w:rPr>
          <w:rFonts w:ascii="Arial" w:eastAsia="SimSun" w:hAnsi="Arial" w:cs="Arial"/>
          <w:sz w:val="20"/>
          <w:szCs w:val="16"/>
          <w:lang w:eastAsia="en-US"/>
        </w:rPr>
        <w:t xml:space="preserve"> [1]-[</w:t>
      </w:r>
      <w:r w:rsidR="00476BE0" w:rsidRPr="004952A1">
        <w:rPr>
          <w:rFonts w:ascii="Arial" w:eastAsia="SimSun" w:hAnsi="Arial" w:cs="Arial"/>
          <w:sz w:val="20"/>
          <w:szCs w:val="16"/>
          <w:lang w:eastAsia="en-US"/>
        </w:rPr>
        <w:t>1</w:t>
      </w:r>
      <w:r w:rsidR="003F5BC5" w:rsidRPr="004952A1">
        <w:rPr>
          <w:rFonts w:ascii="Arial" w:eastAsia="SimSun" w:hAnsi="Arial" w:cs="Arial" w:hint="eastAsia"/>
          <w:sz w:val="20"/>
          <w:szCs w:val="16"/>
        </w:rPr>
        <w:t>9</w:t>
      </w:r>
      <w:r w:rsidRPr="004952A1">
        <w:rPr>
          <w:rFonts w:ascii="Arial" w:eastAsia="SimSun" w:hAnsi="Arial" w:cs="Arial"/>
          <w:sz w:val="20"/>
          <w:szCs w:val="16"/>
          <w:lang w:eastAsia="en-US"/>
        </w:rPr>
        <w:t>]. The whole feature lead summary is structured as follows:</w:t>
      </w:r>
    </w:p>
    <w:p w14:paraId="05784547" w14:textId="0139785D" w:rsidR="00A96BBA" w:rsidRPr="004952A1" w:rsidRDefault="00D252AB" w:rsidP="00F13610">
      <w:pPr>
        <w:spacing w:after="180"/>
        <w:rPr>
          <w:rFonts w:ascii="PMingLiU" w:eastAsia="PMingLiU" w:hAnsi="PMingLiU" w:cs="Arial"/>
          <w:sz w:val="20"/>
          <w:szCs w:val="16"/>
          <w:lang w:eastAsia="zh-TW"/>
        </w:rPr>
      </w:pPr>
      <w:r w:rsidRPr="004952A1">
        <w:rPr>
          <w:rFonts w:ascii="Arial" w:eastAsia="SimSun" w:hAnsi="Arial" w:cs="Arial"/>
          <w:sz w:val="20"/>
          <w:szCs w:val="16"/>
          <w:lang w:eastAsia="en-US"/>
        </w:rPr>
        <w:t xml:space="preserve">From section 2 to </w:t>
      </w:r>
      <w:r w:rsidR="003F5BC5" w:rsidRPr="004952A1">
        <w:rPr>
          <w:rFonts w:ascii="Arial" w:eastAsia="SimSun" w:hAnsi="Arial" w:cs="Arial" w:hint="eastAsia"/>
          <w:sz w:val="20"/>
          <w:szCs w:val="16"/>
        </w:rPr>
        <w:t>4</w:t>
      </w:r>
      <w:r w:rsidRPr="004952A1">
        <w:rPr>
          <w:rFonts w:ascii="Arial" w:eastAsia="SimSun" w:hAnsi="Arial" w:cs="Arial"/>
          <w:sz w:val="20"/>
          <w:szCs w:val="16"/>
          <w:lang w:eastAsia="en-US"/>
        </w:rPr>
        <w:t xml:space="preserve">, the main issues raised by company contributions are divided into </w:t>
      </w:r>
      <w:r w:rsidR="003F5BC5" w:rsidRPr="004952A1">
        <w:rPr>
          <w:rFonts w:ascii="Arial" w:eastAsia="SimSun" w:hAnsi="Arial" w:cs="Arial" w:hint="eastAsia"/>
          <w:sz w:val="20"/>
          <w:szCs w:val="16"/>
        </w:rPr>
        <w:t>3</w:t>
      </w:r>
      <w:r w:rsidRPr="004952A1">
        <w:rPr>
          <w:rFonts w:ascii="Arial" w:eastAsia="SimSun"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952A1">
        <w:rPr>
          <w:rFonts w:ascii="PMingLiU" w:eastAsia="PMingLiU" w:hAnsi="PMingLiU" w:cs="Arial" w:hint="eastAsia"/>
          <w:sz w:val="20"/>
          <w:szCs w:val="16"/>
          <w:lang w:eastAsia="zh-TW"/>
        </w:rPr>
        <w:t xml:space="preserve"> </w:t>
      </w:r>
    </w:p>
    <w:p w14:paraId="72066079" w14:textId="03ED4A94" w:rsidR="00A96BBA" w:rsidRPr="004952A1" w:rsidRDefault="00D252AB" w:rsidP="00F13610">
      <w:pPr>
        <w:spacing w:after="180"/>
        <w:rPr>
          <w:rFonts w:ascii="Arial" w:eastAsia="SimSun" w:hAnsi="Arial" w:cs="Arial"/>
          <w:color w:val="000000" w:themeColor="text1"/>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5</w:t>
      </w:r>
      <w:r w:rsidRPr="004952A1">
        <w:rPr>
          <w:rFonts w:ascii="Arial" w:eastAsia="SimSun" w:hAnsi="Arial" w:cs="Arial"/>
          <w:color w:val="000000" w:themeColor="text1"/>
          <w:sz w:val="20"/>
          <w:szCs w:val="16"/>
          <w:lang w:eastAsia="en-US"/>
        </w:rPr>
        <w:t>, some proposals are selected for discussion in the online/offline sessions.</w:t>
      </w:r>
    </w:p>
    <w:p w14:paraId="79AFFE2F" w14:textId="63D6CC50" w:rsidR="00A96BBA" w:rsidRPr="004952A1" w:rsidRDefault="00D252AB" w:rsidP="00F13610">
      <w:pPr>
        <w:spacing w:after="180"/>
        <w:rPr>
          <w:rFonts w:ascii="Arial" w:eastAsia="SimSun" w:hAnsi="Arial" w:cs="Arial"/>
          <w:sz w:val="20"/>
          <w:szCs w:val="16"/>
          <w:lang w:eastAsia="en-US"/>
        </w:rPr>
      </w:pPr>
      <w:r w:rsidRPr="004952A1">
        <w:rPr>
          <w:rFonts w:ascii="Arial" w:eastAsia="SimSun" w:hAnsi="Arial" w:cs="Arial"/>
          <w:color w:val="000000" w:themeColor="text1"/>
          <w:sz w:val="20"/>
          <w:szCs w:val="16"/>
          <w:lang w:eastAsia="en-US"/>
        </w:rPr>
        <w:t xml:space="preserve">In Section </w:t>
      </w:r>
      <w:r w:rsidR="003F5BC5" w:rsidRPr="004952A1">
        <w:rPr>
          <w:rFonts w:ascii="Arial" w:eastAsia="SimSun" w:hAnsi="Arial" w:cs="Arial" w:hint="eastAsia"/>
          <w:color w:val="000000" w:themeColor="text1"/>
          <w:sz w:val="20"/>
          <w:szCs w:val="16"/>
        </w:rPr>
        <w:t>7</w:t>
      </w:r>
      <w:r w:rsidRPr="004952A1">
        <w:rPr>
          <w:rFonts w:ascii="Arial" w:eastAsia="SimSun" w:hAnsi="Arial" w:cs="Arial"/>
          <w:color w:val="000000" w:themeColor="text1"/>
          <w:sz w:val="20"/>
          <w:szCs w:val="16"/>
          <w:lang w:eastAsia="en-US"/>
        </w:rPr>
        <w:t xml:space="preserve">, the </w:t>
      </w:r>
      <w:r w:rsidRPr="004952A1">
        <w:rPr>
          <w:rFonts w:ascii="Arial" w:eastAsia="SimSun" w:hAnsi="Arial" w:cs="Arial"/>
          <w:sz w:val="20"/>
          <w:szCs w:val="16"/>
          <w:lang w:eastAsia="en-US"/>
        </w:rPr>
        <w:t xml:space="preserve">agreements made in previous RAN1/RAN meetings </w:t>
      </w:r>
      <w:r w:rsidR="003F5BC5" w:rsidRPr="004952A1">
        <w:rPr>
          <w:rFonts w:ascii="Arial" w:eastAsia="SimSun" w:hAnsi="Arial" w:cs="Arial" w:hint="eastAsia"/>
          <w:sz w:val="20"/>
          <w:szCs w:val="16"/>
        </w:rPr>
        <w:t xml:space="preserve">on multi-cell scheduling </w:t>
      </w:r>
      <w:r w:rsidRPr="004952A1">
        <w:rPr>
          <w:rFonts w:ascii="Arial" w:eastAsia="SimSun" w:hAnsi="Arial" w:cs="Arial"/>
          <w:sz w:val="20"/>
          <w:szCs w:val="16"/>
          <w:lang w:eastAsia="en-US"/>
        </w:rPr>
        <w:t xml:space="preserve">are listed for reference.  </w:t>
      </w:r>
    </w:p>
    <w:p w14:paraId="6FB75791" w14:textId="77777777" w:rsidR="00A96BBA" w:rsidRPr="0001053B" w:rsidRDefault="00D252AB" w:rsidP="00F13610">
      <w:pPr>
        <w:spacing w:after="180"/>
        <w:rPr>
          <w:rFonts w:ascii="Arial" w:eastAsia="SimSun" w:hAnsi="Arial" w:cs="Arial"/>
          <w:sz w:val="20"/>
          <w:szCs w:val="16"/>
          <w:u w:val="single"/>
          <w:lang w:eastAsia="en-US"/>
        </w:rPr>
      </w:pPr>
      <w:r w:rsidRPr="00575530">
        <w:rPr>
          <w:rFonts w:ascii="Arial" w:eastAsia="SimSun"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67A757AD" w14:textId="77777777" w:rsidR="00A96BBA" w:rsidRDefault="00A96BBA" w:rsidP="00F13610">
      <w:pPr>
        <w:rPr>
          <w:rFonts w:ascii="Arial" w:hAnsi="Arial" w:cs="Arial"/>
        </w:rPr>
      </w:pPr>
    </w:p>
    <w:p w14:paraId="1119E4C9" w14:textId="72A0CC1B" w:rsidR="00A96BBA" w:rsidRDefault="00D252AB" w:rsidP="00F13610">
      <w:pPr>
        <w:pStyle w:val="1"/>
      </w:pPr>
      <w:r>
        <w:lastRenderedPageBreak/>
        <w:t xml:space="preserve">Scenarios and </w:t>
      </w:r>
      <w:r w:rsidR="00AB0BC8">
        <w:t>general aspects</w:t>
      </w:r>
      <w:r>
        <w:t xml:space="preserve"> </w:t>
      </w:r>
    </w:p>
    <w:p w14:paraId="296A9FC1" w14:textId="77777777" w:rsidR="00A96BBA" w:rsidRDefault="00D252AB" w:rsidP="00F13610">
      <w:pPr>
        <w:pStyle w:val="2"/>
      </w:pPr>
      <w:r>
        <w:t>Background and submitted proposals</w:t>
      </w:r>
    </w:p>
    <w:tbl>
      <w:tblPr>
        <w:tblStyle w:val="afa"/>
        <w:tblW w:w="0" w:type="auto"/>
        <w:tblLook w:val="04A0" w:firstRow="1" w:lastRow="0" w:firstColumn="1" w:lastColumn="0" w:noHBand="0" w:noVBand="1"/>
      </w:tblPr>
      <w:tblGrid>
        <w:gridCol w:w="9362"/>
      </w:tblGrid>
      <w:tr w:rsidR="00AB0BC8" w14:paraId="19A8168D" w14:textId="77777777" w:rsidTr="00AB0BC8">
        <w:tc>
          <w:tcPr>
            <w:tcW w:w="9362" w:type="dxa"/>
          </w:tcPr>
          <w:p w14:paraId="2E47E616" w14:textId="77777777" w:rsidR="00AB0BC8" w:rsidRPr="00051B31" w:rsidRDefault="00FF2854" w:rsidP="00F13610">
            <w:pPr>
              <w:wordWrap/>
              <w:rPr>
                <w:b/>
                <w:bCs/>
                <w:sz w:val="22"/>
                <w:szCs w:val="22"/>
                <w:lang w:eastAsia="en-US"/>
              </w:rPr>
            </w:pPr>
            <w:r w:rsidRPr="00051B31">
              <w:rPr>
                <w:b/>
                <w:bCs/>
                <w:sz w:val="22"/>
                <w:szCs w:val="22"/>
                <w:lang w:eastAsia="en-US"/>
              </w:rPr>
              <w:t>Spreadtrum:</w:t>
            </w:r>
          </w:p>
          <w:p w14:paraId="1752AE70" w14:textId="1272BAB2" w:rsidR="00FF2854" w:rsidRPr="00051B31" w:rsidRDefault="00554D3A" w:rsidP="00F13610">
            <w:pPr>
              <w:wordWrap/>
              <w:adjustRightInd w:val="0"/>
              <w:snapToGrid w:val="0"/>
              <w:rPr>
                <w:bCs/>
                <w:i/>
                <w:sz w:val="20"/>
                <w:szCs w:val="20"/>
                <w:lang w:eastAsia="ja-JP"/>
              </w:rPr>
            </w:pPr>
            <w:r w:rsidRPr="00051B31">
              <w:rPr>
                <w:bCs/>
                <w:i/>
                <w:sz w:val="20"/>
                <w:szCs w:val="20"/>
                <w:lang w:eastAsia="ja-JP"/>
              </w:rPr>
              <w:t xml:space="preserve">Proposal 1: </w:t>
            </w:r>
            <w:r w:rsidR="00FF2854" w:rsidRPr="00051B31">
              <w:rPr>
                <w:bCs/>
                <w:i/>
                <w:sz w:val="20"/>
                <w:szCs w:val="20"/>
                <w:lang w:eastAsia="ja-JP"/>
              </w:rPr>
              <w:t>S</w:t>
            </w:r>
            <w:r w:rsidR="00FF2854" w:rsidRPr="00051B31">
              <w:rPr>
                <w:rFonts w:hint="eastAsia"/>
                <w:bCs/>
                <w:i/>
                <w:sz w:val="20"/>
                <w:szCs w:val="20"/>
                <w:lang w:eastAsia="ja-JP"/>
              </w:rPr>
              <w:t>pe</w:t>
            </w:r>
            <w:r w:rsidR="00FF2854" w:rsidRPr="00051B31">
              <w:rPr>
                <w:bCs/>
                <w:i/>
                <w:sz w:val="20"/>
                <w:szCs w:val="20"/>
                <w:lang w:eastAsia="ja-JP"/>
              </w:rPr>
              <w:t>cify case 1-3/1-4 on SCS and case 2-3/2-4 on carrier type in Rel-19</w:t>
            </w:r>
          </w:p>
          <w:p w14:paraId="59FACD5C"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1-3: A DCI format 0_3/1_3 on a scheduling cell can schedule multiple cells including the scheduling cell and different SCS is used among the co-scheduled cells including the scheduling cell.</w:t>
            </w:r>
          </w:p>
          <w:p w14:paraId="05A537FD" w14:textId="77777777" w:rsidR="00FF2854" w:rsidRPr="00051B31" w:rsidRDefault="00FF2854" w:rsidP="00F13610">
            <w:pPr>
              <w:numPr>
                <w:ilvl w:val="0"/>
                <w:numId w:val="22"/>
              </w:numPr>
              <w:wordWrap/>
              <w:adjustRightInd w:val="0"/>
              <w:snapToGrid w:val="0"/>
              <w:rPr>
                <w:rFonts w:eastAsia="SimSun"/>
                <w:bCs/>
                <w:i/>
                <w:sz w:val="20"/>
                <w:szCs w:val="20"/>
              </w:rPr>
            </w:pPr>
            <w:r w:rsidRPr="00051B31">
              <w:rPr>
                <w:bCs/>
                <w:i/>
                <w:color w:val="000000"/>
                <w:sz w:val="20"/>
                <w:szCs w:val="12"/>
              </w:rPr>
              <w:t>Case 1-4: A DCI format 0_3/1_3 on a scheduling cell can schedule multiple cells not including the scheduling cell and different SCS is used among the co-scheduled cells.</w:t>
            </w:r>
          </w:p>
          <w:p w14:paraId="2E61982A"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71174006" w14:textId="77777777" w:rsidR="00FF2854" w:rsidRPr="00051B31" w:rsidRDefault="00FF2854" w:rsidP="00F13610">
            <w:pPr>
              <w:numPr>
                <w:ilvl w:val="0"/>
                <w:numId w:val="22"/>
              </w:numPr>
              <w:wordWrap/>
              <w:overflowPunct w:val="0"/>
              <w:adjustRightInd w:val="0"/>
              <w:snapToGrid w:val="0"/>
              <w:rPr>
                <w:bCs/>
                <w:i/>
                <w:color w:val="000000"/>
                <w:sz w:val="20"/>
                <w:szCs w:val="20"/>
              </w:rPr>
            </w:pPr>
            <w:r w:rsidRPr="00051B31">
              <w:rPr>
                <w:bCs/>
                <w:i/>
                <w:color w:val="000000"/>
                <w:sz w:val="20"/>
                <w:szCs w:val="20"/>
              </w:rPr>
              <w:t>Case 2-4: A DCI format 0_3/1_3 on a scheduling cell can schedule</w:t>
            </w:r>
            <w:r w:rsidRPr="00051B31">
              <w:rPr>
                <w:bCs/>
                <w:i/>
                <w:strike/>
                <w:color w:val="000000"/>
                <w:sz w:val="20"/>
                <w:szCs w:val="20"/>
              </w:rPr>
              <w:t>s</w:t>
            </w:r>
            <w:r w:rsidRPr="00051B31">
              <w:rPr>
                <w:bCs/>
                <w:i/>
                <w:color w:val="000000"/>
                <w:sz w:val="20"/>
                <w:szCs w:val="20"/>
              </w:rPr>
              <w:t xml:space="preserve"> multiple cells not including the scheduling cell and different carrier type (FDD or TDD, licensed or unlicensed, FR1 or FR2-1 or FR2-2) is used among the co-scheduled cells.</w:t>
            </w:r>
          </w:p>
          <w:p w14:paraId="7388027F" w14:textId="56151966" w:rsidR="00554D3A" w:rsidRPr="00051B31" w:rsidRDefault="00554D3A" w:rsidP="00F13610">
            <w:pPr>
              <w:wordWrap/>
              <w:adjustRightInd w:val="0"/>
              <w:snapToGrid w:val="0"/>
              <w:rPr>
                <w:rFonts w:eastAsia="SimSun"/>
                <w:bCs/>
                <w:i/>
                <w:sz w:val="20"/>
                <w:szCs w:val="20"/>
              </w:rPr>
            </w:pPr>
            <w:r w:rsidRPr="00051B31">
              <w:rPr>
                <w:rFonts w:eastAsia="游明朝"/>
                <w:bCs/>
                <w:i/>
                <w:sz w:val="20"/>
                <w:szCs w:val="20"/>
              </w:rPr>
              <w:t>Proposal 4: A cell in one set of cells can be configured with either single-PUSCH/PDSCH scheduling or multi-PUSCH/PDSCH scheduling.</w:t>
            </w:r>
          </w:p>
          <w:p w14:paraId="43D4C2F0" w14:textId="77777777" w:rsidR="00554D3A" w:rsidRPr="00051B31" w:rsidRDefault="00554D3A" w:rsidP="00F13610">
            <w:pPr>
              <w:pStyle w:val="aff3"/>
              <w:numPr>
                <w:ilvl w:val="0"/>
                <w:numId w:val="22"/>
              </w:numPr>
              <w:wordWrap/>
              <w:adjustRightInd w:val="0"/>
              <w:snapToGrid w:val="0"/>
              <w:contextualSpacing w:val="0"/>
              <w:rPr>
                <w:rFonts w:eastAsia="SimSun"/>
                <w:bCs/>
                <w:i/>
                <w:sz w:val="20"/>
                <w:szCs w:val="20"/>
              </w:rPr>
            </w:pPr>
            <w:r w:rsidRPr="00051B31">
              <w:rPr>
                <w:rFonts w:eastAsia="游明朝"/>
                <w:bCs/>
                <w:i/>
                <w:sz w:val="20"/>
                <w:szCs w:val="20"/>
              </w:rPr>
              <w:t>Single-PUSCH/PDSCH scheduling and multi-PUSCH/PDSCH scheduling on different cells in the set of cells are allowed</w:t>
            </w:r>
          </w:p>
          <w:p w14:paraId="2CFAA500" w14:textId="77777777" w:rsidR="00FF2854" w:rsidRPr="00051B31" w:rsidRDefault="00FF2854" w:rsidP="00F13610">
            <w:pPr>
              <w:wordWrap/>
              <w:rPr>
                <w:lang w:eastAsia="en-US"/>
              </w:rPr>
            </w:pPr>
          </w:p>
          <w:p w14:paraId="79E8ED7C" w14:textId="296A2A0B" w:rsidR="002A0A00" w:rsidRPr="00051B31" w:rsidRDefault="00B45E94" w:rsidP="00F13610">
            <w:pPr>
              <w:wordWrap/>
              <w:rPr>
                <w:b/>
                <w:bCs/>
                <w:sz w:val="22"/>
                <w:szCs w:val="22"/>
                <w:lang w:eastAsia="en-US"/>
              </w:rPr>
            </w:pPr>
            <w:r w:rsidRPr="00051B31">
              <w:rPr>
                <w:b/>
                <w:bCs/>
                <w:sz w:val="22"/>
                <w:szCs w:val="22"/>
                <w:lang w:eastAsia="en-US"/>
              </w:rPr>
              <w:t>v</w:t>
            </w:r>
            <w:r w:rsidR="002A0A00" w:rsidRPr="00051B31">
              <w:rPr>
                <w:b/>
                <w:bCs/>
                <w:sz w:val="22"/>
                <w:szCs w:val="22"/>
                <w:lang w:eastAsia="en-US"/>
              </w:rPr>
              <w:t>ivo:</w:t>
            </w:r>
          </w:p>
          <w:p w14:paraId="77EBB13E" w14:textId="77777777" w:rsidR="002A0A00" w:rsidRPr="00051B31" w:rsidRDefault="002A0A00" w:rsidP="00F13610">
            <w:pPr>
              <w:wordWrap/>
              <w:adjustRightInd w:val="0"/>
              <w:snapToGrid w:val="0"/>
              <w:rPr>
                <w:rFonts w:eastAsia="游明朝"/>
                <w:bCs/>
                <w:i/>
                <w:sz w:val="20"/>
                <w:szCs w:val="20"/>
              </w:rPr>
            </w:pPr>
            <w:bookmarkStart w:id="3" w:name="_Ref178607798"/>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1</w:t>
            </w:r>
            <w:r w:rsidRPr="00051B31">
              <w:rPr>
                <w:rFonts w:eastAsia="游明朝"/>
                <w:bCs/>
                <w:i/>
                <w:sz w:val="20"/>
                <w:szCs w:val="20"/>
              </w:rPr>
              <w:fldChar w:fldCharType="end"/>
            </w:r>
            <w:r w:rsidRPr="00051B31">
              <w:rPr>
                <w:rFonts w:eastAsia="游明朝"/>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27FB99D3" w14:textId="77777777" w:rsidR="002A0A00" w:rsidRPr="00051B31" w:rsidRDefault="002A0A00" w:rsidP="00F13610">
            <w:pPr>
              <w:wordWrap/>
              <w:adjustRightInd w:val="0"/>
              <w:snapToGrid w:val="0"/>
              <w:rPr>
                <w:rFonts w:eastAsia="游明朝"/>
                <w:bCs/>
                <w:i/>
                <w:sz w:val="20"/>
                <w:szCs w:val="20"/>
              </w:rPr>
            </w:pPr>
            <w:bookmarkStart w:id="4" w:name="_Ref178607802"/>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2</w:t>
            </w:r>
            <w:r w:rsidRPr="00051B31">
              <w:rPr>
                <w:rFonts w:eastAsia="游明朝"/>
                <w:bCs/>
                <w:i/>
                <w:sz w:val="20"/>
                <w:szCs w:val="20"/>
              </w:rPr>
              <w:fldChar w:fldCharType="end"/>
            </w:r>
            <w:r w:rsidRPr="00051B31">
              <w:rPr>
                <w:rFonts w:eastAsia="游明朝"/>
                <w:bCs/>
                <w:i/>
                <w:sz w:val="20"/>
                <w:szCs w:val="20"/>
              </w:rPr>
              <w:t xml:space="preserve">: Support all the different </w:t>
            </w:r>
            <w:proofErr w:type="spellStart"/>
            <w:r w:rsidRPr="00051B31">
              <w:rPr>
                <w:rFonts w:eastAsia="游明朝"/>
                <w:bCs/>
                <w:i/>
                <w:sz w:val="20"/>
                <w:szCs w:val="20"/>
              </w:rPr>
              <w:t>SCSes</w:t>
            </w:r>
            <w:proofErr w:type="spellEnd"/>
            <w:r w:rsidRPr="00051B31">
              <w:rPr>
                <w:rFonts w:eastAsia="游明朝"/>
                <w:bCs/>
                <w:i/>
                <w:sz w:val="20"/>
                <w:szCs w:val="20"/>
              </w:rPr>
              <w:t xml:space="preserve"> from 15kHz to 960kHz among the cells co-scheduled by a DCI format 0-3/1-3.</w:t>
            </w:r>
            <w:bookmarkEnd w:id="4"/>
          </w:p>
          <w:p w14:paraId="2F1EED1C" w14:textId="77777777" w:rsidR="007904BE" w:rsidRPr="00051B31" w:rsidRDefault="007904BE" w:rsidP="00F13610">
            <w:pPr>
              <w:wordWrap/>
              <w:adjustRightInd w:val="0"/>
              <w:snapToGrid w:val="0"/>
              <w:rPr>
                <w:rFonts w:eastAsia="游明朝"/>
                <w:bCs/>
                <w:i/>
                <w:sz w:val="20"/>
                <w:szCs w:val="20"/>
              </w:rPr>
            </w:pPr>
            <w:bookmarkStart w:id="5" w:name="_Ref178607805"/>
            <w:r w:rsidRPr="00051B31">
              <w:rPr>
                <w:rFonts w:eastAsia="游明朝"/>
                <w:bCs/>
                <w:i/>
                <w:sz w:val="20"/>
                <w:szCs w:val="20"/>
              </w:rPr>
              <w:t xml:space="preserve">Proposal </w:t>
            </w:r>
            <w:r w:rsidRPr="00051B31">
              <w:rPr>
                <w:rFonts w:eastAsia="游明朝"/>
                <w:bCs/>
                <w:i/>
                <w:sz w:val="20"/>
                <w:szCs w:val="20"/>
              </w:rPr>
              <w:fldChar w:fldCharType="begin"/>
            </w:r>
            <w:r w:rsidRPr="00051B31">
              <w:rPr>
                <w:rFonts w:eastAsia="游明朝"/>
                <w:bCs/>
                <w:i/>
                <w:sz w:val="20"/>
                <w:szCs w:val="20"/>
              </w:rPr>
              <w:instrText xml:space="preserve"> SEQ Proposal \* ARABIC </w:instrText>
            </w:r>
            <w:r w:rsidRPr="00051B31">
              <w:rPr>
                <w:rFonts w:eastAsia="游明朝"/>
                <w:bCs/>
                <w:i/>
                <w:sz w:val="20"/>
                <w:szCs w:val="20"/>
              </w:rPr>
              <w:fldChar w:fldCharType="separate"/>
            </w:r>
            <w:r w:rsidRPr="00051B31">
              <w:rPr>
                <w:rFonts w:eastAsia="游明朝"/>
                <w:bCs/>
                <w:i/>
                <w:sz w:val="20"/>
                <w:szCs w:val="20"/>
              </w:rPr>
              <w:t>3</w:t>
            </w:r>
            <w:r w:rsidRPr="00051B31">
              <w:rPr>
                <w:rFonts w:eastAsia="游明朝"/>
                <w:bCs/>
                <w:i/>
                <w:sz w:val="20"/>
                <w:szCs w:val="20"/>
              </w:rPr>
              <w:fldChar w:fldCharType="end"/>
            </w:r>
            <w:r w:rsidRPr="00051B31">
              <w:rPr>
                <w:rFonts w:eastAsia="游明朝"/>
                <w:bCs/>
                <w:i/>
                <w:sz w:val="20"/>
                <w:szCs w:val="20"/>
              </w:rPr>
              <w:t xml:space="preserve">: For multi carrier scheduling with mix </w:t>
            </w:r>
            <w:proofErr w:type="spellStart"/>
            <w:r w:rsidRPr="00051B31">
              <w:rPr>
                <w:rFonts w:eastAsia="游明朝"/>
                <w:bCs/>
                <w:i/>
                <w:sz w:val="20"/>
                <w:szCs w:val="20"/>
              </w:rPr>
              <w:t>SCSes</w:t>
            </w:r>
            <w:proofErr w:type="spellEnd"/>
            <w:r w:rsidRPr="00051B31">
              <w:rPr>
                <w:rFonts w:eastAsia="游明朝"/>
                <w:bCs/>
                <w:i/>
                <w:sz w:val="20"/>
                <w:szCs w:val="20"/>
              </w:rPr>
              <w:t>, the number of unicast DCI(s) to be monitored is defined per N consecutive slots, where the N is based on the lowest SCS among the cells.</w:t>
            </w:r>
            <w:bookmarkEnd w:id="5"/>
          </w:p>
          <w:p w14:paraId="5A78D165" w14:textId="77777777" w:rsidR="002A0A00" w:rsidRPr="00051B31" w:rsidRDefault="002A0A00" w:rsidP="00F13610">
            <w:pPr>
              <w:wordWrap/>
              <w:rPr>
                <w:lang w:eastAsia="en-US"/>
              </w:rPr>
            </w:pPr>
          </w:p>
          <w:p w14:paraId="5A06B545" w14:textId="77777777" w:rsidR="007904BE" w:rsidRPr="00051B31" w:rsidRDefault="007904BE" w:rsidP="00F13610">
            <w:pPr>
              <w:wordWrap/>
              <w:rPr>
                <w:b/>
                <w:bCs/>
                <w:sz w:val="22"/>
                <w:szCs w:val="22"/>
                <w:lang w:eastAsia="en-US"/>
              </w:rPr>
            </w:pPr>
            <w:r w:rsidRPr="00051B31">
              <w:rPr>
                <w:b/>
                <w:bCs/>
                <w:sz w:val="22"/>
                <w:szCs w:val="22"/>
                <w:lang w:eastAsia="en-US"/>
              </w:rPr>
              <w:t>CMCC:</w:t>
            </w:r>
          </w:p>
          <w:p w14:paraId="4E64F653" w14:textId="77777777" w:rsidR="007904BE" w:rsidRPr="00051B31" w:rsidRDefault="007904BE"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1. </w:t>
            </w:r>
            <w:r w:rsidRPr="00051B31">
              <w:rPr>
                <w:rFonts w:eastAsia="游明朝" w:hint="eastAsia"/>
                <w:bCs/>
                <w:i/>
                <w:sz w:val="20"/>
                <w:szCs w:val="20"/>
              </w:rPr>
              <w:t xml:space="preserve">UL/SUL indicator as Type-2 field is supported in DCI format 0_3 in Rel-19. </w:t>
            </w:r>
          </w:p>
          <w:p w14:paraId="124ABB53" w14:textId="77777777" w:rsidR="007904BE" w:rsidRPr="00051B31" w:rsidRDefault="007904BE" w:rsidP="00F13610">
            <w:pPr>
              <w:numPr>
                <w:ilvl w:val="0"/>
                <w:numId w:val="22"/>
              </w:numPr>
              <w:wordWrap/>
              <w:overflowPunct w:val="0"/>
              <w:adjustRightInd w:val="0"/>
              <w:snapToGrid w:val="0"/>
              <w:rPr>
                <w:bCs/>
                <w:i/>
                <w:color w:val="000000"/>
                <w:sz w:val="20"/>
                <w:szCs w:val="20"/>
              </w:rPr>
            </w:pPr>
            <w:bookmarkStart w:id="6" w:name="_Hlk178084517"/>
            <w:r w:rsidRPr="00051B31">
              <w:rPr>
                <w:rFonts w:hint="eastAsia"/>
                <w:bCs/>
                <w:i/>
                <w:color w:val="000000"/>
                <w:sz w:val="20"/>
                <w:szCs w:val="20"/>
              </w:rPr>
              <w:t>S</w:t>
            </w:r>
            <w:r w:rsidRPr="00051B31">
              <w:rPr>
                <w:bCs/>
                <w:i/>
                <w:color w:val="000000"/>
                <w:sz w:val="20"/>
                <w:szCs w:val="20"/>
              </w:rPr>
              <w:t>imultaneous transmission between {SUL and SUL} and between {SUL and NUL} is not supported in Rel-1</w:t>
            </w:r>
            <w:r w:rsidRPr="00051B31">
              <w:rPr>
                <w:rFonts w:hint="eastAsia"/>
                <w:bCs/>
                <w:i/>
                <w:color w:val="000000"/>
                <w:sz w:val="20"/>
                <w:szCs w:val="20"/>
              </w:rPr>
              <w:t>9.</w:t>
            </w:r>
            <w:bookmarkEnd w:id="6"/>
          </w:p>
          <w:p w14:paraId="21881094" w14:textId="77777777" w:rsidR="007904BE" w:rsidRPr="00051B31" w:rsidRDefault="007904BE" w:rsidP="00F13610">
            <w:pPr>
              <w:wordWrap/>
              <w:rPr>
                <w:lang w:eastAsia="en-US"/>
              </w:rPr>
            </w:pPr>
          </w:p>
          <w:p w14:paraId="43D47B0B" w14:textId="77777777" w:rsidR="0031578D" w:rsidRPr="00051B31" w:rsidRDefault="0031578D" w:rsidP="00F13610">
            <w:pPr>
              <w:wordWrap/>
              <w:rPr>
                <w:b/>
                <w:bCs/>
                <w:sz w:val="22"/>
                <w:szCs w:val="22"/>
                <w:lang w:eastAsia="en-US"/>
              </w:rPr>
            </w:pPr>
            <w:r w:rsidRPr="00051B31">
              <w:rPr>
                <w:b/>
                <w:bCs/>
                <w:sz w:val="22"/>
                <w:szCs w:val="22"/>
                <w:lang w:eastAsia="en-US"/>
              </w:rPr>
              <w:t>CATT:</w:t>
            </w:r>
          </w:p>
          <w:p w14:paraId="49813CD9" w14:textId="77777777" w:rsidR="0031578D" w:rsidRPr="00051B31" w:rsidRDefault="0031578D"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For Rel-19 multi-cell scheduling, co-scheduled cells with different SCS can be supported without RAN1 specification impact.</w:t>
            </w:r>
          </w:p>
          <w:p w14:paraId="30D1CB28" w14:textId="77777777" w:rsidR="0031578D" w:rsidRPr="00051B31" w:rsidRDefault="0031578D" w:rsidP="00F13610">
            <w:pPr>
              <w:wordWrap/>
              <w:adjustRightInd w:val="0"/>
              <w:snapToGrid w:val="0"/>
              <w:rPr>
                <w:rFonts w:eastAsia="游明朝"/>
                <w:bCs/>
                <w:i/>
                <w:sz w:val="20"/>
                <w:szCs w:val="20"/>
              </w:rPr>
            </w:pPr>
            <w:r w:rsidRPr="00051B31">
              <w:rPr>
                <w:rFonts w:eastAsia="游明朝" w:hint="eastAsia"/>
                <w:bCs/>
                <w:i/>
                <w:sz w:val="20"/>
                <w:szCs w:val="20"/>
              </w:rPr>
              <w:t xml:space="preserve">Proposal 2: For Rel-19 multi-cell scheduling, </w:t>
            </w:r>
            <w:r w:rsidRPr="00051B31">
              <w:rPr>
                <w:rFonts w:eastAsia="游明朝"/>
                <w:bCs/>
                <w:i/>
                <w:sz w:val="20"/>
                <w:szCs w:val="20"/>
              </w:rPr>
              <w:t xml:space="preserve">co-scheduled cells with different </w:t>
            </w:r>
            <w:r w:rsidRPr="00051B31">
              <w:rPr>
                <w:rFonts w:eastAsia="游明朝" w:hint="eastAsia"/>
                <w:bCs/>
                <w:i/>
                <w:sz w:val="20"/>
                <w:szCs w:val="20"/>
              </w:rPr>
              <w:t>carrier types</w:t>
            </w:r>
            <w:r w:rsidRPr="00051B31">
              <w:rPr>
                <w:rFonts w:eastAsia="游明朝"/>
                <w:bCs/>
                <w:i/>
                <w:sz w:val="20"/>
                <w:szCs w:val="20"/>
              </w:rPr>
              <w:t xml:space="preserve"> can be supported without RAN1 specification impact</w:t>
            </w:r>
            <w:r w:rsidRPr="00051B31">
              <w:rPr>
                <w:rFonts w:eastAsia="游明朝" w:hint="eastAsia"/>
                <w:bCs/>
                <w:i/>
                <w:sz w:val="20"/>
                <w:szCs w:val="20"/>
              </w:rPr>
              <w:t>.</w:t>
            </w:r>
          </w:p>
          <w:p w14:paraId="29B1A2BD" w14:textId="77777777" w:rsidR="0031578D" w:rsidRPr="00051B31" w:rsidRDefault="0031578D" w:rsidP="00F13610">
            <w:pPr>
              <w:wordWrap/>
              <w:rPr>
                <w:rFonts w:eastAsiaTheme="minorEastAsia"/>
              </w:rPr>
            </w:pPr>
          </w:p>
          <w:p w14:paraId="1789C944" w14:textId="77777777" w:rsidR="00290BA2" w:rsidRPr="00051B31" w:rsidRDefault="00290BA2" w:rsidP="00F13610">
            <w:pPr>
              <w:wordWrap/>
              <w:rPr>
                <w:b/>
                <w:bCs/>
                <w:sz w:val="22"/>
                <w:szCs w:val="22"/>
                <w:lang w:eastAsia="en-US"/>
              </w:rPr>
            </w:pPr>
            <w:r w:rsidRPr="00051B31">
              <w:rPr>
                <w:rFonts w:hint="eastAsia"/>
                <w:b/>
                <w:bCs/>
                <w:sz w:val="22"/>
                <w:szCs w:val="22"/>
                <w:lang w:eastAsia="en-US"/>
              </w:rPr>
              <w:t>OPPO:</w:t>
            </w:r>
          </w:p>
          <w:p w14:paraId="4F703176" w14:textId="77777777" w:rsidR="00290BA2" w:rsidRPr="00051B31" w:rsidRDefault="00290BA2" w:rsidP="00F13610">
            <w:pPr>
              <w:wordWrap/>
              <w:adjustRightInd w:val="0"/>
              <w:snapToGrid w:val="0"/>
              <w:rPr>
                <w:rFonts w:eastAsia="游明朝"/>
                <w:bCs/>
                <w:i/>
                <w:sz w:val="20"/>
                <w:szCs w:val="20"/>
              </w:rPr>
            </w:pPr>
            <w:r w:rsidRPr="00051B31">
              <w:rPr>
                <w:rFonts w:eastAsia="游明朝" w:hint="eastAsia"/>
                <w:bCs/>
                <w:i/>
                <w:sz w:val="20"/>
                <w:szCs w:val="20"/>
              </w:rPr>
              <w:t>P</w:t>
            </w:r>
            <w:r w:rsidRPr="00051B31">
              <w:rPr>
                <w:rFonts w:eastAsia="游明朝"/>
                <w:bCs/>
                <w:i/>
                <w:sz w:val="20"/>
                <w:szCs w:val="20"/>
              </w:rPr>
              <w:t>roposal 2: Whether these two bullets in WID can work simultaneously should be clarified, i.e., whether multiple PUSCHs/PDSCHs can be scheduled per co-scheduled cell with different SCS/carrier type by DCI format 0_3/1_3.</w:t>
            </w:r>
          </w:p>
          <w:p w14:paraId="4167BEC5" w14:textId="77777777" w:rsidR="00290BA2" w:rsidRPr="00051B31" w:rsidRDefault="00290BA2" w:rsidP="00F13610">
            <w:pPr>
              <w:wordWrap/>
              <w:adjustRightInd w:val="0"/>
              <w:snapToGrid w:val="0"/>
              <w:rPr>
                <w:rFonts w:eastAsia="游明朝"/>
                <w:bCs/>
                <w:i/>
                <w:sz w:val="20"/>
                <w:szCs w:val="20"/>
              </w:rPr>
            </w:pPr>
            <w:r w:rsidRPr="00051B31">
              <w:rPr>
                <w:rFonts w:eastAsia="游明朝"/>
                <w:bCs/>
                <w:i/>
                <w:sz w:val="20"/>
                <w:szCs w:val="20"/>
              </w:rPr>
              <w:t>Proposal 3: Whether to support multi-PDSCH scheduling per scheduled cell by DCI format 1_3 in FR1 should be discussed.</w:t>
            </w:r>
          </w:p>
          <w:p w14:paraId="6C252390" w14:textId="77777777" w:rsidR="00290BA2" w:rsidRPr="00051B31" w:rsidRDefault="00290BA2" w:rsidP="00F13610">
            <w:pPr>
              <w:wordWrap/>
              <w:rPr>
                <w:rFonts w:eastAsiaTheme="minorEastAsia"/>
              </w:rPr>
            </w:pPr>
          </w:p>
          <w:p w14:paraId="39342E32" w14:textId="0781A31E" w:rsidR="003F29D5" w:rsidRPr="00051B31" w:rsidRDefault="003F29D5" w:rsidP="00F13610">
            <w:pPr>
              <w:wordWrap/>
              <w:rPr>
                <w:b/>
                <w:bCs/>
                <w:sz w:val="22"/>
                <w:szCs w:val="22"/>
                <w:lang w:eastAsia="en-US"/>
              </w:rPr>
            </w:pPr>
            <w:r w:rsidRPr="00051B31">
              <w:rPr>
                <w:rFonts w:hint="eastAsia"/>
                <w:b/>
                <w:bCs/>
                <w:sz w:val="22"/>
                <w:szCs w:val="22"/>
                <w:lang w:eastAsia="en-US"/>
              </w:rPr>
              <w:t>Nokia</w:t>
            </w:r>
            <w:r w:rsidRPr="00051B31">
              <w:rPr>
                <w:b/>
                <w:bCs/>
                <w:sz w:val="22"/>
                <w:szCs w:val="22"/>
                <w:lang w:eastAsia="en-US"/>
              </w:rPr>
              <w:t>:</w:t>
            </w:r>
          </w:p>
          <w:p w14:paraId="2EF5C89E"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 xml:space="preserve">Proposal 2.1: Support the following MC-DCI scheduling enhancements in Rel-19 </w:t>
            </w:r>
          </w:p>
          <w:p w14:paraId="261E247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 (</w:t>
            </w:r>
            <w:proofErr w:type="spellStart"/>
            <w:r w:rsidRPr="00051B31">
              <w:rPr>
                <w:bCs/>
                <w:i/>
                <w:color w:val="000000"/>
                <w:sz w:val="20"/>
                <w:szCs w:val="20"/>
              </w:rPr>
              <w:t>i</w:t>
            </w:r>
            <w:proofErr w:type="spellEnd"/>
            <w:r w:rsidRPr="00051B31">
              <w:rPr>
                <w:bCs/>
                <w:i/>
                <w:color w:val="000000"/>
                <w:sz w:val="20"/>
                <w:szCs w:val="20"/>
              </w:rPr>
              <w:t>) FR1 licensed band FDD cell(s) and FR1 licensed band TDD cell(s) of the (ii) same and/or different SCS</w:t>
            </w:r>
          </w:p>
          <w:p w14:paraId="6D691B74" w14:textId="77777777" w:rsidR="003F29D5" w:rsidRPr="00051B31" w:rsidRDefault="003F29D5" w:rsidP="00382A56">
            <w:pPr>
              <w:pStyle w:val="aff3"/>
              <w:numPr>
                <w:ilvl w:val="1"/>
                <w:numId w:val="61"/>
              </w:numPr>
              <w:wordWrap/>
              <w:rPr>
                <w:i/>
                <w:iCs/>
                <w:sz w:val="20"/>
                <w:szCs w:val="20"/>
              </w:rPr>
            </w:pPr>
            <w:r w:rsidRPr="00051B31">
              <w:rPr>
                <w:i/>
                <w:iCs/>
                <w:sz w:val="20"/>
                <w:szCs w:val="20"/>
              </w:rPr>
              <w:t xml:space="preserve">For DCI format 0_3, (iii) this includes multi-PUSCH scheduling </w:t>
            </w:r>
          </w:p>
          <w:p w14:paraId="744F1C83"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 xml:space="preserve">Multi-PUSCH scheduling using DCI format 0_3 for FR1 unlicensed TDD cells of the same SCS   </w:t>
            </w:r>
          </w:p>
          <w:p w14:paraId="1A05B2AC"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of PUSCHs/PDSCHs for FR2-1 cells of (</w:t>
            </w:r>
            <w:proofErr w:type="spellStart"/>
            <w:r w:rsidRPr="00051B31">
              <w:rPr>
                <w:bCs/>
                <w:i/>
                <w:color w:val="000000"/>
                <w:sz w:val="20"/>
                <w:szCs w:val="20"/>
              </w:rPr>
              <w:t>i</w:t>
            </w:r>
            <w:proofErr w:type="spellEnd"/>
            <w:r w:rsidRPr="00051B31">
              <w:rPr>
                <w:bCs/>
                <w:i/>
                <w:color w:val="000000"/>
                <w:sz w:val="20"/>
                <w:szCs w:val="20"/>
              </w:rPr>
              <w:t xml:space="preserve">) same and/or different SCS and (ii) multi-PDSCH/multi-PUSCH </w:t>
            </w:r>
          </w:p>
          <w:p w14:paraId="67A4254F"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Multi-PUSCH/PDSCH scheduling using DCI format 0_3/1_3 for FR2-2 cells of the same SCS</w:t>
            </w:r>
          </w:p>
          <w:p w14:paraId="7F99C30D"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Proposed Conclusion 2.2: The following combinations on Rel-19 MC-enhancements are not supported in Rel-19</w:t>
            </w:r>
          </w:p>
          <w:p w14:paraId="48DCC92D" w14:textId="77777777" w:rsidR="003F29D5" w:rsidRPr="00051B31" w:rsidRDefault="003F29D5" w:rsidP="00F13610">
            <w:pPr>
              <w:numPr>
                <w:ilvl w:val="0"/>
                <w:numId w:val="22"/>
              </w:numPr>
              <w:wordWrap/>
              <w:overflowPunct w:val="0"/>
              <w:adjustRightInd w:val="0"/>
              <w:snapToGrid w:val="0"/>
              <w:rPr>
                <w:bCs/>
                <w:i/>
                <w:color w:val="000000"/>
                <w:sz w:val="20"/>
                <w:szCs w:val="20"/>
              </w:rPr>
            </w:pPr>
            <w:r w:rsidRPr="00051B31">
              <w:rPr>
                <w:bCs/>
                <w:i/>
                <w:color w:val="000000"/>
                <w:sz w:val="20"/>
                <w:szCs w:val="20"/>
              </w:rPr>
              <w:t>A single DCI format 0_3/1_3 scheduling PUSCHs/PDSCHs on</w:t>
            </w:r>
          </w:p>
          <w:p w14:paraId="591E9C23" w14:textId="77777777" w:rsidR="003F29D5" w:rsidRPr="00051B31" w:rsidRDefault="003F29D5" w:rsidP="00382A56">
            <w:pPr>
              <w:pStyle w:val="aff3"/>
              <w:numPr>
                <w:ilvl w:val="1"/>
                <w:numId w:val="61"/>
              </w:numPr>
              <w:wordWrap/>
              <w:rPr>
                <w:i/>
                <w:iCs/>
                <w:sz w:val="20"/>
                <w:szCs w:val="20"/>
              </w:rPr>
            </w:pPr>
            <w:r w:rsidRPr="00051B31">
              <w:rPr>
                <w:i/>
                <w:iCs/>
                <w:sz w:val="20"/>
                <w:szCs w:val="20"/>
              </w:rPr>
              <w:t>FR1 licensed FDD/TDD cells and FR1 unlicensed TDD (i.e. shared spectrum access)</w:t>
            </w:r>
          </w:p>
          <w:p w14:paraId="0658CDEC" w14:textId="77777777" w:rsidR="003F29D5" w:rsidRPr="00051B31" w:rsidRDefault="003F29D5" w:rsidP="00382A56">
            <w:pPr>
              <w:pStyle w:val="aff3"/>
              <w:numPr>
                <w:ilvl w:val="1"/>
                <w:numId w:val="61"/>
              </w:numPr>
              <w:wordWrap/>
              <w:rPr>
                <w:i/>
                <w:iCs/>
                <w:sz w:val="20"/>
                <w:szCs w:val="20"/>
              </w:rPr>
            </w:pPr>
            <w:r w:rsidRPr="00051B31">
              <w:rPr>
                <w:i/>
                <w:iCs/>
                <w:sz w:val="20"/>
                <w:szCs w:val="20"/>
              </w:rPr>
              <w:t>FR1 cells and FR2-1 cells</w:t>
            </w:r>
          </w:p>
          <w:p w14:paraId="17E09D18" w14:textId="77777777" w:rsidR="003F29D5" w:rsidRPr="00051B31" w:rsidRDefault="003F29D5" w:rsidP="00382A56">
            <w:pPr>
              <w:pStyle w:val="aff3"/>
              <w:numPr>
                <w:ilvl w:val="1"/>
                <w:numId w:val="61"/>
              </w:numPr>
              <w:wordWrap/>
              <w:rPr>
                <w:i/>
                <w:iCs/>
                <w:sz w:val="20"/>
                <w:szCs w:val="20"/>
              </w:rPr>
            </w:pPr>
            <w:r w:rsidRPr="00051B31">
              <w:rPr>
                <w:i/>
                <w:iCs/>
                <w:sz w:val="20"/>
                <w:szCs w:val="20"/>
              </w:rPr>
              <w:t>FR1 cells and FR2-2 cells</w:t>
            </w:r>
          </w:p>
          <w:p w14:paraId="1EF76AB4" w14:textId="77777777" w:rsidR="003F29D5" w:rsidRPr="00051B31" w:rsidRDefault="003F29D5" w:rsidP="00382A56">
            <w:pPr>
              <w:pStyle w:val="aff3"/>
              <w:numPr>
                <w:ilvl w:val="1"/>
                <w:numId w:val="61"/>
              </w:numPr>
              <w:wordWrap/>
              <w:rPr>
                <w:i/>
                <w:iCs/>
                <w:sz w:val="20"/>
                <w:szCs w:val="20"/>
              </w:rPr>
            </w:pPr>
            <w:r w:rsidRPr="00051B31">
              <w:rPr>
                <w:i/>
                <w:iCs/>
                <w:sz w:val="20"/>
                <w:szCs w:val="20"/>
              </w:rPr>
              <w:t>FR2-1 cells and FR2-2 cells</w:t>
            </w:r>
          </w:p>
          <w:p w14:paraId="14C52BB9" w14:textId="77777777" w:rsidR="003F29D5" w:rsidRPr="00051B31" w:rsidRDefault="003F29D5" w:rsidP="00382A56">
            <w:pPr>
              <w:pStyle w:val="aff3"/>
              <w:numPr>
                <w:ilvl w:val="1"/>
                <w:numId w:val="61"/>
              </w:numPr>
              <w:wordWrap/>
              <w:rPr>
                <w:i/>
                <w:iCs/>
                <w:sz w:val="20"/>
                <w:szCs w:val="20"/>
              </w:rPr>
            </w:pPr>
            <w:r w:rsidRPr="00051B31">
              <w:rPr>
                <w:i/>
                <w:iCs/>
                <w:sz w:val="20"/>
                <w:szCs w:val="20"/>
              </w:rPr>
              <w:t>FR1 unlicensed TDD cells of different SCS</w:t>
            </w:r>
          </w:p>
          <w:p w14:paraId="6B2B11C0" w14:textId="77777777" w:rsidR="003F29D5" w:rsidRPr="00051B31" w:rsidRDefault="003F29D5" w:rsidP="00382A56">
            <w:pPr>
              <w:pStyle w:val="aff3"/>
              <w:numPr>
                <w:ilvl w:val="1"/>
                <w:numId w:val="61"/>
              </w:numPr>
              <w:wordWrap/>
              <w:rPr>
                <w:i/>
                <w:iCs/>
                <w:sz w:val="20"/>
                <w:szCs w:val="20"/>
              </w:rPr>
            </w:pPr>
            <w:r w:rsidRPr="00051B31">
              <w:rPr>
                <w:i/>
                <w:iCs/>
                <w:sz w:val="20"/>
                <w:szCs w:val="20"/>
              </w:rPr>
              <w:t xml:space="preserve">FR2-2 cells of different SCS   </w:t>
            </w:r>
          </w:p>
          <w:p w14:paraId="388DE0CC" w14:textId="77777777" w:rsidR="003F29D5" w:rsidRPr="00051B31" w:rsidRDefault="003F29D5" w:rsidP="00F13610">
            <w:pPr>
              <w:wordWrap/>
              <w:adjustRightInd w:val="0"/>
              <w:snapToGrid w:val="0"/>
              <w:rPr>
                <w:rFonts w:eastAsia="游明朝"/>
                <w:bCs/>
                <w:i/>
                <w:sz w:val="20"/>
                <w:szCs w:val="20"/>
              </w:rPr>
            </w:pPr>
            <w:r w:rsidRPr="00051B31">
              <w:rPr>
                <w:rFonts w:eastAsia="游明朝"/>
                <w:bCs/>
                <w:i/>
                <w:sz w:val="20"/>
                <w:szCs w:val="20"/>
              </w:rPr>
              <w:t>Proposal 3.1: Support Rel-18 Case 1-3 and Case 1-4 on different SCS in Rel-19</w:t>
            </w:r>
          </w:p>
          <w:p w14:paraId="35F5CBCD"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1-3: A DCI format 0_3/1_3 on a scheduling cell can schedule multiple cells including the scheduling cell and different SCS is used among the co-scheduled cells including the scheduling cell. </w:t>
            </w:r>
          </w:p>
          <w:p w14:paraId="31983B36" w14:textId="77777777" w:rsidR="003F29D5" w:rsidRPr="00051B31" w:rsidRDefault="003F29D5" w:rsidP="00F13610">
            <w:pPr>
              <w:numPr>
                <w:ilvl w:val="0"/>
                <w:numId w:val="22"/>
              </w:numPr>
              <w:wordWrap/>
              <w:overflowPunct w:val="0"/>
              <w:adjustRightInd w:val="0"/>
              <w:snapToGrid w:val="0"/>
              <w:rPr>
                <w:bCs/>
                <w:i/>
                <w:color w:val="000000"/>
                <w:sz w:val="16"/>
                <w:szCs w:val="16"/>
              </w:rPr>
            </w:pPr>
            <w:r w:rsidRPr="00051B31">
              <w:rPr>
                <w:i/>
                <w:sz w:val="20"/>
                <w:szCs w:val="20"/>
              </w:rPr>
              <w:t>Case 1-4: A DCI format 0_3/1_3 on a scheduling cell can schedule multiple cells not including the scheduling cell and different SCS is used among the co-scheduled cells. </w:t>
            </w:r>
          </w:p>
          <w:p w14:paraId="3EEBC153" w14:textId="77777777" w:rsidR="007C5A4E" w:rsidRPr="00051B31" w:rsidRDefault="007C5A4E" w:rsidP="007C5A4E">
            <w:pPr>
              <w:wordWrap/>
              <w:adjustRightInd w:val="0"/>
              <w:snapToGrid w:val="0"/>
              <w:rPr>
                <w:rFonts w:eastAsia="游明朝"/>
                <w:bCs/>
                <w:i/>
                <w:sz w:val="20"/>
                <w:szCs w:val="20"/>
              </w:rPr>
            </w:pPr>
            <w:r w:rsidRPr="00051B31">
              <w:rPr>
                <w:rFonts w:eastAsia="游明朝"/>
                <w:bCs/>
                <w:i/>
                <w:sz w:val="20"/>
                <w:szCs w:val="20"/>
              </w:rPr>
              <w:t xml:space="preserve">Proposal 3.2: For PDCCH monitoring capabilities, the scheduled CC SCS for scheduling of cells with different SCS is defined as the largest SCS among the cells of the set of cells. </w:t>
            </w:r>
          </w:p>
          <w:p w14:paraId="2A9EB3E4"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Proposal 5.1: Multi-PDSCH and multi-PUSCH scheduling combined with multi-cell scheduling using DCI format 0_3/1_3 is only to be supported for frequency range, SCS and carrier type combinations where also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using DCI formats 0_1/1_1 is supported.</w:t>
            </w:r>
          </w:p>
          <w:p w14:paraId="763A7C0D"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sidRPr="00051B31">
              <w:rPr>
                <w:rFonts w:eastAsia="游明朝"/>
                <w:bCs/>
                <w:i/>
                <w:sz w:val="20"/>
                <w:szCs w:val="20"/>
              </w:rPr>
              <w:t>TBoMS</w:t>
            </w:r>
            <w:proofErr w:type="spellEnd"/>
            <w:r w:rsidRPr="00051B31">
              <w:rPr>
                <w:rFonts w:eastAsia="游明朝"/>
                <w:bCs/>
                <w:i/>
                <w:sz w:val="20"/>
                <w:szCs w:val="20"/>
              </w:rPr>
              <w:t xml:space="preserve"> (using </w:t>
            </w:r>
            <w:proofErr w:type="spellStart"/>
            <w:r w:rsidRPr="00051B31">
              <w:rPr>
                <w:rFonts w:eastAsia="游明朝"/>
                <w:bCs/>
                <w:i/>
                <w:sz w:val="20"/>
                <w:szCs w:val="20"/>
              </w:rPr>
              <w:t>numberOfSlotsTBoMS</w:t>
            </w:r>
            <w:proofErr w:type="spellEnd"/>
            <w:r w:rsidRPr="00051B31">
              <w:rPr>
                <w:rFonts w:eastAsia="游明朝"/>
                <w:bCs/>
                <w:i/>
                <w:sz w:val="20"/>
                <w:szCs w:val="20"/>
              </w:rPr>
              <w:t xml:space="preserve">, </w:t>
            </w:r>
            <w:proofErr w:type="spellStart"/>
            <w:r w:rsidRPr="00051B31">
              <w:rPr>
                <w:rFonts w:eastAsia="游明朝"/>
                <w:bCs/>
                <w:i/>
                <w:sz w:val="20"/>
                <w:szCs w:val="20"/>
              </w:rPr>
              <w:t>AvailableSlotCounting</w:t>
            </w:r>
            <w:proofErr w:type="spellEnd"/>
            <w:r w:rsidRPr="00051B31">
              <w:rPr>
                <w:rFonts w:eastAsia="游明朝"/>
                <w:bCs/>
                <w:i/>
                <w:sz w:val="20"/>
                <w:szCs w:val="20"/>
              </w:rPr>
              <w:t xml:space="preserve">, </w:t>
            </w:r>
            <w:proofErr w:type="spellStart"/>
            <w:r w:rsidRPr="00051B31">
              <w:rPr>
                <w:rFonts w:eastAsia="游明朝"/>
                <w:bCs/>
                <w:i/>
                <w:sz w:val="20"/>
                <w:szCs w:val="20"/>
              </w:rPr>
              <w:t>numberOfRepetitions</w:t>
            </w:r>
            <w:proofErr w:type="spellEnd"/>
            <w:r w:rsidRPr="00051B31">
              <w:rPr>
                <w:rFonts w:eastAsia="游明朝"/>
                <w:bCs/>
                <w:i/>
                <w:sz w:val="20"/>
                <w:szCs w:val="20"/>
              </w:rPr>
              <w:t xml:space="preserve"> or </w:t>
            </w:r>
            <w:proofErr w:type="spellStart"/>
            <w:r w:rsidRPr="00051B31">
              <w:rPr>
                <w:rFonts w:eastAsia="游明朝"/>
                <w:bCs/>
                <w:i/>
                <w:sz w:val="20"/>
                <w:szCs w:val="20"/>
              </w:rPr>
              <w:t>pusch-AggregationFactor</w:t>
            </w:r>
            <w:proofErr w:type="spellEnd"/>
            <w:r w:rsidRPr="00051B31">
              <w:rPr>
                <w:rFonts w:eastAsia="游明朝"/>
                <w:bCs/>
                <w:i/>
                <w:sz w:val="20"/>
                <w:szCs w:val="20"/>
              </w:rPr>
              <w:t xml:space="preserve">).       </w:t>
            </w:r>
          </w:p>
          <w:p w14:paraId="3CB5F58F" w14:textId="77777777" w:rsidR="00E764A3" w:rsidRPr="00051B31" w:rsidRDefault="00E764A3" w:rsidP="00F13610">
            <w:pPr>
              <w:wordWrap/>
              <w:adjustRightInd w:val="0"/>
              <w:snapToGrid w:val="0"/>
              <w:rPr>
                <w:rFonts w:eastAsia="游明朝"/>
                <w:bCs/>
                <w:i/>
                <w:sz w:val="20"/>
                <w:szCs w:val="20"/>
              </w:rPr>
            </w:pPr>
            <w:r w:rsidRPr="00051B31">
              <w:rPr>
                <w:rFonts w:eastAsia="游明朝"/>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sidRPr="00051B31">
              <w:rPr>
                <w:rFonts w:eastAsia="游明朝"/>
                <w:bCs/>
                <w:i/>
                <w:sz w:val="20"/>
                <w:szCs w:val="20"/>
              </w:rPr>
              <w:t>pdsch-AggregationFactor</w:t>
            </w:r>
            <w:proofErr w:type="spellEnd"/>
            <w:r w:rsidRPr="00051B31">
              <w:rPr>
                <w:rFonts w:eastAsia="游明朝"/>
                <w:bCs/>
                <w:i/>
                <w:sz w:val="20"/>
                <w:szCs w:val="20"/>
              </w:rPr>
              <w:t xml:space="preserve"> or </w:t>
            </w:r>
            <w:proofErr w:type="spellStart"/>
            <w:r w:rsidRPr="00051B31">
              <w:rPr>
                <w:rFonts w:eastAsia="游明朝"/>
                <w:bCs/>
                <w:i/>
                <w:sz w:val="20"/>
                <w:szCs w:val="20"/>
              </w:rPr>
              <w:t>repetitionNumber</w:t>
            </w:r>
            <w:proofErr w:type="spellEnd"/>
            <w:r w:rsidRPr="00051B31">
              <w:rPr>
                <w:rFonts w:eastAsia="游明朝"/>
                <w:bCs/>
                <w:i/>
                <w:sz w:val="20"/>
                <w:szCs w:val="20"/>
              </w:rPr>
              <w:t xml:space="preserve">).       </w:t>
            </w:r>
          </w:p>
          <w:p w14:paraId="37395EC7" w14:textId="77777777" w:rsidR="003F29D5" w:rsidRPr="00051B31" w:rsidRDefault="003F29D5" w:rsidP="00F13610">
            <w:pPr>
              <w:wordWrap/>
              <w:rPr>
                <w:rFonts w:eastAsiaTheme="minorEastAsia"/>
              </w:rPr>
            </w:pPr>
          </w:p>
          <w:p w14:paraId="5A0C3610" w14:textId="77777777" w:rsidR="00BC0525" w:rsidRPr="00051B31" w:rsidRDefault="00BC0525" w:rsidP="00F13610">
            <w:pPr>
              <w:wordWrap/>
              <w:rPr>
                <w:b/>
                <w:bCs/>
                <w:sz w:val="22"/>
                <w:szCs w:val="22"/>
                <w:lang w:eastAsia="en-US"/>
              </w:rPr>
            </w:pPr>
            <w:r w:rsidRPr="00051B31">
              <w:rPr>
                <w:rFonts w:hint="eastAsia"/>
                <w:b/>
                <w:bCs/>
                <w:sz w:val="22"/>
                <w:szCs w:val="22"/>
                <w:lang w:eastAsia="en-US"/>
              </w:rPr>
              <w:t>Lenovo:</w:t>
            </w:r>
          </w:p>
          <w:p w14:paraId="2182FB6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Rel-19 supports a DCI format 0_3/1_3 schedules one cell with multiple PUSCHs or PDSCHs on the cell. </w:t>
            </w:r>
          </w:p>
          <w:p w14:paraId="16104245" w14:textId="77777777" w:rsidR="00BC0525" w:rsidRPr="00051B31" w:rsidRDefault="00BC0525" w:rsidP="00F13610">
            <w:pPr>
              <w:wordWrap/>
              <w:rPr>
                <w:rFonts w:eastAsiaTheme="minorEastAsia"/>
              </w:rPr>
            </w:pPr>
          </w:p>
          <w:p w14:paraId="6E80326E" w14:textId="77777777" w:rsidR="00BC0525" w:rsidRPr="00051B31" w:rsidRDefault="00BC0525" w:rsidP="00F13610">
            <w:pPr>
              <w:wordWrap/>
              <w:rPr>
                <w:b/>
                <w:bCs/>
                <w:sz w:val="22"/>
                <w:szCs w:val="22"/>
                <w:lang w:eastAsia="en-US"/>
              </w:rPr>
            </w:pPr>
            <w:r w:rsidRPr="00051B31">
              <w:rPr>
                <w:rFonts w:hint="eastAsia"/>
                <w:b/>
                <w:bCs/>
                <w:sz w:val="22"/>
                <w:szCs w:val="22"/>
                <w:lang w:eastAsia="en-US"/>
              </w:rPr>
              <w:t>Panasonic:</w:t>
            </w:r>
          </w:p>
          <w:p w14:paraId="471B8DF6"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1</w:t>
            </w:r>
            <w:r w:rsidRPr="00051B31">
              <w:rPr>
                <w:rFonts w:eastAsia="游明朝"/>
                <w:bCs/>
                <w:i/>
                <w:sz w:val="20"/>
                <w:szCs w:val="20"/>
              </w:rPr>
              <w:t xml:space="preserve">: </w:t>
            </w:r>
            <w:r w:rsidRPr="00051B31">
              <w:rPr>
                <w:rFonts w:eastAsia="游明朝" w:hint="eastAsia"/>
                <w:bCs/>
                <w:i/>
                <w:sz w:val="20"/>
                <w:szCs w:val="20"/>
              </w:rPr>
              <w:t>At least the following cases are supported in Rel.19.</w:t>
            </w:r>
          </w:p>
          <w:p w14:paraId="0721F4B5"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1-3 (in Rel.18)</w:t>
            </w:r>
            <w:r w:rsidRPr="00051B31">
              <w:rPr>
                <w:rFonts w:hint="eastAsia"/>
                <w:i/>
                <w:sz w:val="20"/>
                <w:szCs w:val="20"/>
              </w:rPr>
              <w:t xml:space="preserve">: </w:t>
            </w:r>
            <w:r w:rsidRPr="00051B31">
              <w:rPr>
                <w:i/>
                <w:sz w:val="20"/>
                <w:szCs w:val="20"/>
              </w:rPr>
              <w:t>A DCI format 0-3/1-3 on a scheduling cell can schedule multiple cells including the scheduling cell and different SCS is used among the co-scheduled cells including the scheduling cell.</w:t>
            </w:r>
          </w:p>
          <w:p w14:paraId="3CB56B2B" w14:textId="77777777" w:rsidR="00BC0525" w:rsidRPr="00051B31" w:rsidRDefault="00BC0525" w:rsidP="00382A56">
            <w:pPr>
              <w:pStyle w:val="aff3"/>
              <w:numPr>
                <w:ilvl w:val="1"/>
                <w:numId w:val="61"/>
              </w:numPr>
              <w:wordWrap/>
              <w:rPr>
                <w:i/>
                <w:iCs/>
                <w:sz w:val="20"/>
                <w:szCs w:val="20"/>
              </w:rPr>
            </w:pPr>
            <w:r w:rsidRPr="00051B31">
              <w:rPr>
                <w:i/>
                <w:iCs/>
                <w:sz w:val="20"/>
                <w:szCs w:val="20"/>
              </w:rPr>
              <w:t>Case 1-3-1: SCS of co-scheduled cells are same or larger than SCS of scheduling cell.</w:t>
            </w:r>
          </w:p>
          <w:p w14:paraId="16DD18E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Case 1-4 (in Rel.18)</w:t>
            </w:r>
            <w:r w:rsidRPr="00051B31">
              <w:rPr>
                <w:rFonts w:hint="eastAsia"/>
                <w:i/>
                <w:sz w:val="20"/>
                <w:szCs w:val="20"/>
              </w:rPr>
              <w:t xml:space="preserve">: </w:t>
            </w:r>
            <w:r w:rsidRPr="00051B31">
              <w:rPr>
                <w:i/>
                <w:sz w:val="20"/>
                <w:szCs w:val="20"/>
              </w:rPr>
              <w:t>A DCI format 0-3/1-3 on a scheduling cell can schedule multiple cells not including the scheduling cell and different SCS is used among the co-scheduled cells.</w:t>
            </w:r>
          </w:p>
          <w:p w14:paraId="3B1220CD" w14:textId="77777777" w:rsidR="00BC0525" w:rsidRPr="00051B31" w:rsidRDefault="00BC0525" w:rsidP="00382A56">
            <w:pPr>
              <w:pStyle w:val="aff3"/>
              <w:numPr>
                <w:ilvl w:val="1"/>
                <w:numId w:val="61"/>
              </w:numPr>
              <w:wordWrap/>
              <w:rPr>
                <w:i/>
                <w:iCs/>
                <w:sz w:val="20"/>
                <w:szCs w:val="20"/>
              </w:rPr>
            </w:pPr>
            <w:r w:rsidRPr="00051B31">
              <w:rPr>
                <w:i/>
                <w:iCs/>
                <w:sz w:val="20"/>
                <w:szCs w:val="20"/>
              </w:rPr>
              <w:t>Case 1</w:t>
            </w:r>
            <w:r w:rsidRPr="00051B31">
              <w:rPr>
                <w:rFonts w:hint="eastAsia"/>
                <w:i/>
                <w:iCs/>
                <w:sz w:val="20"/>
                <w:szCs w:val="20"/>
              </w:rPr>
              <w:t>-4</w:t>
            </w:r>
            <w:r w:rsidRPr="00051B31">
              <w:rPr>
                <w:i/>
                <w:iCs/>
                <w:sz w:val="20"/>
                <w:szCs w:val="20"/>
              </w:rPr>
              <w:t>-1: SCS of co-scheduled cells are same or larger than SCS of scheduling cell.</w:t>
            </w:r>
          </w:p>
          <w:p w14:paraId="4181371B" w14:textId="77777777" w:rsidR="00BC0525" w:rsidRPr="00051B31" w:rsidRDefault="00BC0525" w:rsidP="00F13610">
            <w:pPr>
              <w:wordWrap/>
              <w:adjustRightInd w:val="0"/>
              <w:snapToGrid w:val="0"/>
              <w:rPr>
                <w:rFonts w:eastAsia="游明朝"/>
                <w:bCs/>
                <w:i/>
                <w:sz w:val="20"/>
                <w:szCs w:val="20"/>
              </w:rPr>
            </w:pPr>
            <w:r w:rsidRPr="00051B31">
              <w:rPr>
                <w:rFonts w:eastAsia="游明朝" w:hint="eastAsia"/>
                <w:bCs/>
                <w:i/>
                <w:sz w:val="20"/>
                <w:szCs w:val="20"/>
              </w:rPr>
              <w:t>Proposal 2: Whether to support the following cases should be further discussed.</w:t>
            </w:r>
          </w:p>
          <w:p w14:paraId="152BF076"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 xml:space="preserve">Case 1-3-2/1-4-2: SCS of co-scheduled cells are </w:t>
            </w:r>
            <w:r w:rsidRPr="00051B31">
              <w:rPr>
                <w:i/>
                <w:sz w:val="20"/>
                <w:szCs w:val="20"/>
              </w:rPr>
              <w:t>same</w:t>
            </w:r>
            <w:r w:rsidRPr="00051B31">
              <w:rPr>
                <w:rFonts w:hint="eastAsia"/>
                <w:i/>
                <w:sz w:val="20"/>
                <w:szCs w:val="20"/>
              </w:rPr>
              <w:t xml:space="preserve"> or smaller than SCS of scheduling cell.</w:t>
            </w:r>
          </w:p>
          <w:p w14:paraId="51B496B0" w14:textId="77777777" w:rsidR="00BC0525" w:rsidRPr="00051B31" w:rsidRDefault="00BC0525" w:rsidP="00F13610">
            <w:pPr>
              <w:numPr>
                <w:ilvl w:val="0"/>
                <w:numId w:val="22"/>
              </w:numPr>
              <w:wordWrap/>
              <w:overflowPunct w:val="0"/>
              <w:adjustRightInd w:val="0"/>
              <w:snapToGrid w:val="0"/>
              <w:rPr>
                <w:i/>
                <w:sz w:val="20"/>
                <w:szCs w:val="20"/>
              </w:rPr>
            </w:pPr>
            <w:r w:rsidRPr="00051B31">
              <w:rPr>
                <w:rFonts w:hint="eastAsia"/>
                <w:i/>
                <w:sz w:val="20"/>
                <w:szCs w:val="20"/>
              </w:rPr>
              <w:t>Case 1-3-3/1-4-3: Scheduling cell schedules any of SCS scheduled cells.</w:t>
            </w:r>
          </w:p>
          <w:p w14:paraId="1B7B042E" w14:textId="77777777" w:rsidR="00BC0525" w:rsidRPr="00051B31" w:rsidRDefault="00BC0525" w:rsidP="00F13610">
            <w:pPr>
              <w:wordWrap/>
              <w:rPr>
                <w:rFonts w:eastAsiaTheme="minorEastAsia"/>
              </w:rPr>
            </w:pPr>
          </w:p>
          <w:p w14:paraId="41D75AE1" w14:textId="77777777" w:rsidR="00BC0525" w:rsidRPr="00051B31" w:rsidRDefault="00BC0525" w:rsidP="00F13610">
            <w:pPr>
              <w:wordWrap/>
              <w:rPr>
                <w:b/>
                <w:bCs/>
                <w:sz w:val="22"/>
                <w:szCs w:val="22"/>
                <w:lang w:eastAsia="en-US"/>
              </w:rPr>
            </w:pPr>
            <w:r w:rsidRPr="00051B31">
              <w:rPr>
                <w:rFonts w:hint="eastAsia"/>
                <w:b/>
                <w:bCs/>
                <w:sz w:val="22"/>
                <w:szCs w:val="22"/>
                <w:lang w:eastAsia="en-US"/>
              </w:rPr>
              <w:t>Apple:</w:t>
            </w:r>
          </w:p>
          <w:p w14:paraId="7DC64D2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RAN1 to consider supporting multiple reference cells within the set of cells corresponding to each of the different SCS associated with the cells within the set</w:t>
            </w:r>
          </w:p>
          <w:p w14:paraId="6904D23B"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RAN1 consider supporting up to two different SCS associated with the cells within the set of cells</w:t>
            </w:r>
          </w:p>
          <w:p w14:paraId="5DDA898A"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3: For a UE, overall BD/CCE budget is not increased relative to Rel-18, even with support of different  SCS for cells within the set</w:t>
            </w:r>
          </w:p>
          <w:p w14:paraId="2EA0841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4: RAN1 to study the procedure to determine the maximum number of unicast DCIs that the UE is expected to process within the monitoring slot</w:t>
            </w:r>
          </w:p>
          <w:p w14:paraId="2BD68ED3"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38DB093" w14:textId="77777777" w:rsidR="00BC0525" w:rsidRPr="00051B31" w:rsidRDefault="00BC0525" w:rsidP="00F13610">
            <w:pPr>
              <w:wordWrap/>
              <w:rPr>
                <w:rFonts w:eastAsiaTheme="minorEastAsia"/>
              </w:rPr>
            </w:pPr>
          </w:p>
          <w:p w14:paraId="59439248" w14:textId="77777777" w:rsidR="00BC0525" w:rsidRPr="00051B31" w:rsidRDefault="00BC0525" w:rsidP="00F13610">
            <w:pPr>
              <w:wordWrap/>
              <w:rPr>
                <w:b/>
                <w:bCs/>
                <w:sz w:val="22"/>
                <w:szCs w:val="22"/>
                <w:lang w:eastAsia="en-US"/>
              </w:rPr>
            </w:pPr>
            <w:r w:rsidRPr="00051B31">
              <w:rPr>
                <w:rFonts w:hint="eastAsia"/>
                <w:b/>
                <w:bCs/>
                <w:sz w:val="22"/>
                <w:szCs w:val="22"/>
                <w:lang w:eastAsia="en-US"/>
              </w:rPr>
              <w:t>Samsung:</w:t>
            </w:r>
          </w:p>
          <w:p w14:paraId="104FA6F5"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Multi-cell scheduling with different SCS or different carrier types among the set of co-scheduled cells can be supported without new RAN1 specification impact.</w:t>
            </w:r>
          </w:p>
          <w:p w14:paraId="5AC4AD77"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FFS whether to update the field type of the ‘minimum scheduling offset indicator’ field (e.g., to Type-1B</w:t>
            </w:r>
            <w:proofErr w:type="gramStart"/>
            <w:r w:rsidRPr="00051B31">
              <w:rPr>
                <w:i/>
                <w:sz w:val="20"/>
                <w:szCs w:val="20"/>
              </w:rPr>
              <w:t>);</w:t>
            </w:r>
            <w:proofErr w:type="gramEnd"/>
          </w:p>
          <w:p w14:paraId="463F8B5E" w14:textId="77777777" w:rsidR="00BC0525" w:rsidRPr="00051B31" w:rsidRDefault="00BC0525" w:rsidP="00F13610">
            <w:pPr>
              <w:numPr>
                <w:ilvl w:val="0"/>
                <w:numId w:val="22"/>
              </w:numPr>
              <w:wordWrap/>
              <w:overflowPunct w:val="0"/>
              <w:adjustRightInd w:val="0"/>
              <w:snapToGrid w:val="0"/>
              <w:rPr>
                <w:i/>
                <w:sz w:val="20"/>
                <w:szCs w:val="20"/>
              </w:rPr>
            </w:pPr>
            <w:r w:rsidRPr="00051B31">
              <w:rPr>
                <w:i/>
                <w:sz w:val="20"/>
                <w:szCs w:val="20"/>
              </w:rPr>
              <w:t>New FGs to indicate the UE capability to support MC-DCI with different SCS / carrier type.</w:t>
            </w:r>
          </w:p>
          <w:p w14:paraId="10CF4A59" w14:textId="77777777" w:rsidR="00BC0525" w:rsidRPr="00051B31" w:rsidRDefault="00BC0525" w:rsidP="00F13610">
            <w:pPr>
              <w:wordWrap/>
              <w:rPr>
                <w:rFonts w:eastAsiaTheme="minorEastAsia"/>
              </w:rPr>
            </w:pPr>
          </w:p>
          <w:p w14:paraId="502989BD" w14:textId="77777777" w:rsidR="00BC0525" w:rsidRPr="00051B31" w:rsidRDefault="00BC0525" w:rsidP="00F13610">
            <w:pPr>
              <w:wordWrap/>
              <w:rPr>
                <w:b/>
                <w:bCs/>
                <w:sz w:val="22"/>
                <w:szCs w:val="22"/>
                <w:lang w:eastAsia="en-US"/>
              </w:rPr>
            </w:pPr>
            <w:r w:rsidRPr="00051B31">
              <w:rPr>
                <w:rFonts w:hint="eastAsia"/>
                <w:b/>
                <w:bCs/>
                <w:sz w:val="22"/>
                <w:szCs w:val="22"/>
                <w:lang w:eastAsia="en-US"/>
              </w:rPr>
              <w:t>TCL:</w:t>
            </w:r>
          </w:p>
          <w:p w14:paraId="6495F372"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1: </w:t>
            </w:r>
            <w:r w:rsidRPr="00051B31">
              <w:rPr>
                <w:rFonts w:eastAsia="游明朝" w:hint="eastAsia"/>
                <w:bCs/>
                <w:i/>
                <w:sz w:val="20"/>
                <w:szCs w:val="20"/>
              </w:rPr>
              <w:t>Same/d</w:t>
            </w:r>
            <w:r w:rsidRPr="00051B31">
              <w:rPr>
                <w:rFonts w:eastAsia="游明朝"/>
                <w:bCs/>
                <w:i/>
                <w:sz w:val="20"/>
                <w:szCs w:val="20"/>
              </w:rPr>
              <w:t xml:space="preserve">ifferent duplex mode between the co-scheduled cells can be considered. </w:t>
            </w:r>
          </w:p>
          <w:p w14:paraId="67A949CF"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The scenario of different frequency range between FR1</w:t>
            </w:r>
            <w:r w:rsidRPr="00051B31">
              <w:rPr>
                <w:rFonts w:eastAsia="游明朝" w:hint="eastAsia"/>
                <w:bCs/>
                <w:i/>
                <w:sz w:val="20"/>
                <w:szCs w:val="20"/>
              </w:rPr>
              <w:t xml:space="preserve"> and</w:t>
            </w:r>
            <w:r w:rsidRPr="00051B31">
              <w:rPr>
                <w:rFonts w:eastAsia="游明朝"/>
                <w:bCs/>
                <w:i/>
                <w:sz w:val="20"/>
                <w:szCs w:val="20"/>
              </w:rPr>
              <w:t xml:space="preserve"> FR2 among scheduling and scheduled cells can be considered.</w:t>
            </w:r>
          </w:p>
          <w:p w14:paraId="16B3EAAB" w14:textId="77777777" w:rsidR="00BC0525" w:rsidRPr="00051B31" w:rsidRDefault="00BC0525" w:rsidP="00F13610">
            <w:pPr>
              <w:wordWrap/>
              <w:rPr>
                <w:rFonts w:eastAsiaTheme="minorEastAsia"/>
              </w:rPr>
            </w:pPr>
          </w:p>
          <w:p w14:paraId="4967F2C5" w14:textId="77777777" w:rsidR="00BC0525" w:rsidRPr="00051B31" w:rsidRDefault="00BC0525" w:rsidP="00F13610">
            <w:pPr>
              <w:wordWrap/>
              <w:rPr>
                <w:b/>
                <w:bCs/>
                <w:sz w:val="22"/>
                <w:szCs w:val="22"/>
                <w:lang w:eastAsia="en-US"/>
              </w:rPr>
            </w:pPr>
            <w:r w:rsidRPr="00051B31">
              <w:rPr>
                <w:rFonts w:hint="eastAsia"/>
                <w:b/>
                <w:bCs/>
                <w:sz w:val="22"/>
                <w:szCs w:val="22"/>
                <w:lang w:eastAsia="en-US"/>
              </w:rPr>
              <w:t>MediaTek:</w:t>
            </w:r>
          </w:p>
          <w:p w14:paraId="33D94536"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1: Agree to maintain the design constraints of the Rel-18 MC-DCI design unless unavoidable for enabling multi-SCS and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with MC-DCI.</w:t>
            </w:r>
          </w:p>
          <w:p w14:paraId="1694D059"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2: For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with MC-DCI, agree to not exceed the original design constraints/applicability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with SC-DCI.</w:t>
            </w:r>
          </w:p>
          <w:p w14:paraId="03471F00"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Proposal 3: Limit multi-PDSCH/PUSCH scheduling with MC-DCI to scheduled FR2 cells.</w:t>
            </w:r>
          </w:p>
          <w:p w14:paraId="5A7CE624"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4: Consider whether enabling MC-DCI scheduling of multiple </w:t>
            </w:r>
            <w:proofErr w:type="spellStart"/>
            <w:r w:rsidRPr="00051B31">
              <w:rPr>
                <w:rFonts w:eastAsia="游明朝"/>
                <w:bCs/>
                <w:i/>
                <w:sz w:val="20"/>
                <w:szCs w:val="20"/>
              </w:rPr>
              <w:t>PxSCHs</w:t>
            </w:r>
            <w:proofErr w:type="spellEnd"/>
            <w:r w:rsidRPr="00051B31">
              <w:rPr>
                <w:rFonts w:eastAsia="游明朝"/>
                <w:bCs/>
                <w:i/>
                <w:sz w:val="20"/>
                <w:szCs w:val="20"/>
              </w:rPr>
              <w:t xml:space="preserve"> only across ”contiguous” slots would be sufficient to satisfy the commercial needs within Rel-19.</w:t>
            </w:r>
          </w:p>
          <w:p w14:paraId="0495D431" w14:textId="77777777" w:rsidR="00BC0525" w:rsidRPr="00051B31" w:rsidRDefault="00BC0525" w:rsidP="00F13610">
            <w:pPr>
              <w:wordWrap/>
              <w:adjustRightInd w:val="0"/>
              <w:snapToGrid w:val="0"/>
              <w:rPr>
                <w:rFonts w:eastAsia="游明朝"/>
                <w:bCs/>
                <w:i/>
                <w:sz w:val="20"/>
                <w:szCs w:val="20"/>
              </w:rPr>
            </w:pPr>
            <w:r w:rsidRPr="00051B31">
              <w:rPr>
                <w:rFonts w:eastAsia="游明朝"/>
                <w:bCs/>
                <w:i/>
                <w:sz w:val="20"/>
                <w:szCs w:val="20"/>
              </w:rPr>
              <w:t xml:space="preserve">Proposal 5: Consider practical Scheduling Cell vs Scheduled Cell SCS ratio when determining the maximum number of </w:t>
            </w:r>
            <w:proofErr w:type="spellStart"/>
            <w:r w:rsidRPr="00051B31">
              <w:rPr>
                <w:rFonts w:eastAsia="游明朝"/>
                <w:bCs/>
                <w:i/>
                <w:sz w:val="20"/>
                <w:szCs w:val="20"/>
              </w:rPr>
              <w:t>PxSCHs</w:t>
            </w:r>
            <w:proofErr w:type="spellEnd"/>
            <w:r w:rsidRPr="00051B31">
              <w:rPr>
                <w:rFonts w:eastAsia="游明朝"/>
                <w:bCs/>
                <w:i/>
                <w:sz w:val="20"/>
                <w:szCs w:val="20"/>
              </w:rPr>
              <w:t xml:space="preserve"> to specify for multi-</w:t>
            </w:r>
            <w:proofErr w:type="spellStart"/>
            <w:r w:rsidRPr="00051B31">
              <w:rPr>
                <w:rFonts w:eastAsia="游明朝"/>
                <w:bCs/>
                <w:i/>
                <w:sz w:val="20"/>
                <w:szCs w:val="20"/>
              </w:rPr>
              <w:t>PxSCH</w:t>
            </w:r>
            <w:proofErr w:type="spellEnd"/>
            <w:r w:rsidRPr="00051B31">
              <w:rPr>
                <w:rFonts w:eastAsia="游明朝"/>
                <w:bCs/>
                <w:i/>
                <w:sz w:val="20"/>
                <w:szCs w:val="20"/>
              </w:rPr>
              <w:t xml:space="preserve"> scheduling with MC-DCI for a given band combination.</w:t>
            </w:r>
          </w:p>
          <w:p w14:paraId="365D352A" w14:textId="77777777" w:rsidR="00BC0525" w:rsidRPr="00051B31" w:rsidRDefault="00BC0525" w:rsidP="00F13610">
            <w:pPr>
              <w:wordWrap/>
              <w:rPr>
                <w:rFonts w:eastAsiaTheme="minorEastAsia"/>
                <w:lang w:val="sv-SE"/>
              </w:rPr>
            </w:pPr>
          </w:p>
          <w:p w14:paraId="02C5D817" w14:textId="77777777" w:rsidR="00350DFF" w:rsidRPr="00051B31" w:rsidRDefault="00350DFF" w:rsidP="00F13610">
            <w:pPr>
              <w:wordWrap/>
              <w:rPr>
                <w:b/>
                <w:bCs/>
                <w:sz w:val="22"/>
                <w:szCs w:val="22"/>
                <w:lang w:eastAsia="en-US"/>
              </w:rPr>
            </w:pPr>
            <w:r w:rsidRPr="00051B31">
              <w:rPr>
                <w:rFonts w:hint="eastAsia"/>
                <w:b/>
                <w:bCs/>
                <w:sz w:val="22"/>
                <w:szCs w:val="22"/>
                <w:lang w:eastAsia="en-US"/>
              </w:rPr>
              <w:t>NTT DOCOMO:</w:t>
            </w:r>
          </w:p>
          <w:p w14:paraId="7AFFA2B3"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1</w:t>
            </w:r>
            <w:r w:rsidRPr="00051B31">
              <w:rPr>
                <w:rFonts w:eastAsia="游明朝"/>
                <w:bCs/>
                <w:i/>
                <w:sz w:val="20"/>
                <w:szCs w:val="20"/>
              </w:rPr>
              <w:t xml:space="preserve">: </w:t>
            </w:r>
            <w:r w:rsidRPr="00051B31">
              <w:rPr>
                <w:rFonts w:eastAsia="游明朝"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sidRPr="00051B31">
              <w:rPr>
                <w:rFonts w:eastAsia="游明朝"/>
                <w:bCs/>
                <w:i/>
                <w:sz w:val="20"/>
                <w:szCs w:val="20"/>
              </w:rPr>
              <w:t>.</w:t>
            </w:r>
          </w:p>
          <w:p w14:paraId="7C82074A"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2</w:t>
            </w:r>
            <w:r w:rsidRPr="00051B31">
              <w:rPr>
                <w:rFonts w:eastAsia="游明朝"/>
                <w:bCs/>
                <w:i/>
                <w:sz w:val="20"/>
                <w:szCs w:val="20"/>
              </w:rPr>
              <w:t xml:space="preserve">: </w:t>
            </w:r>
            <w:r w:rsidRPr="00051B31">
              <w:rPr>
                <w:rFonts w:eastAsia="游明朝" w:hint="eastAsia"/>
                <w:bCs/>
                <w:i/>
                <w:sz w:val="20"/>
                <w:szCs w:val="20"/>
              </w:rPr>
              <w:t>S</w:t>
            </w:r>
            <w:r w:rsidRPr="00051B31">
              <w:rPr>
                <w:rFonts w:eastAsia="游明朝"/>
                <w:bCs/>
                <w:i/>
                <w:sz w:val="20"/>
                <w:szCs w:val="20"/>
              </w:rPr>
              <w:t xml:space="preserve">pecification impacts to support different SCS/carrier type among co-scheduled cells include at least </w:t>
            </w:r>
            <w:r w:rsidRPr="00051B31">
              <w:rPr>
                <w:rFonts w:eastAsia="游明朝" w:hint="eastAsia"/>
                <w:bCs/>
                <w:i/>
                <w:sz w:val="20"/>
                <w:szCs w:val="20"/>
              </w:rPr>
              <w:t>followings.</w:t>
            </w:r>
          </w:p>
          <w:p w14:paraId="235E920D"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updating TS38.300 to remove the restriction</w:t>
            </w:r>
          </w:p>
          <w:p w14:paraId="7E15D369" w14:textId="77777777" w:rsidR="00350DFF" w:rsidRPr="00051B31" w:rsidRDefault="00350DFF" w:rsidP="00F13610">
            <w:pPr>
              <w:numPr>
                <w:ilvl w:val="0"/>
                <w:numId w:val="22"/>
              </w:numPr>
              <w:wordWrap/>
              <w:overflowPunct w:val="0"/>
              <w:adjustRightInd w:val="0"/>
              <w:snapToGrid w:val="0"/>
              <w:rPr>
                <w:i/>
                <w:sz w:val="20"/>
                <w:szCs w:val="20"/>
              </w:rPr>
            </w:pPr>
            <w:r w:rsidRPr="00051B31">
              <w:rPr>
                <w:i/>
                <w:sz w:val="20"/>
                <w:szCs w:val="20"/>
              </w:rPr>
              <w:t>introducing new UE capability(es) for the support of different SCS/carrier type among co-scheduled cells</w:t>
            </w:r>
          </w:p>
          <w:p w14:paraId="7FB71010"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w:t>
            </w:r>
            <w:r w:rsidRPr="00051B31">
              <w:rPr>
                <w:rFonts w:eastAsia="游明朝"/>
                <w:bCs/>
                <w:i/>
                <w:sz w:val="20"/>
                <w:szCs w:val="20"/>
              </w:rPr>
              <w:t xml:space="preserve"> </w:t>
            </w:r>
            <w:r w:rsidRPr="00051B31">
              <w:rPr>
                <w:rFonts w:eastAsia="游明朝" w:hint="eastAsia"/>
                <w:bCs/>
                <w:i/>
                <w:sz w:val="20"/>
                <w:szCs w:val="20"/>
              </w:rPr>
              <w:t>7</w:t>
            </w:r>
            <w:r w:rsidRPr="00051B31">
              <w:rPr>
                <w:rFonts w:eastAsia="游明朝"/>
                <w:bCs/>
                <w:i/>
                <w:sz w:val="20"/>
                <w:szCs w:val="20"/>
              </w:rPr>
              <w:t xml:space="preserve">: </w:t>
            </w:r>
            <w:r w:rsidRPr="00051B31">
              <w:rPr>
                <w:rFonts w:eastAsia="游明朝" w:hint="eastAsia"/>
                <w:bCs/>
                <w:i/>
                <w:sz w:val="20"/>
                <w:szCs w:val="20"/>
              </w:rPr>
              <w:t xml:space="preserve">According to the principle of additional Rel-19 WIs, </w:t>
            </w:r>
            <w:r w:rsidRPr="00051B31">
              <w:rPr>
                <w:rFonts w:eastAsia="游明朝"/>
                <w:bCs/>
                <w:i/>
                <w:sz w:val="20"/>
                <w:szCs w:val="20"/>
              </w:rPr>
              <w:t>multi-cell multi-PUSCH/PDSCH scheduling should be applicable to only cases with FR2 scheduled cells.</w:t>
            </w:r>
          </w:p>
          <w:p w14:paraId="7AFAB9CE" w14:textId="77777777" w:rsidR="00350DFF" w:rsidRPr="00051B31" w:rsidRDefault="00350DFF" w:rsidP="00F13610">
            <w:pPr>
              <w:wordWrap/>
              <w:rPr>
                <w:rFonts w:eastAsiaTheme="minorEastAsia"/>
              </w:rPr>
            </w:pPr>
          </w:p>
          <w:p w14:paraId="3E9E46A7" w14:textId="77777777" w:rsidR="00350DFF" w:rsidRPr="00051B31" w:rsidRDefault="00350DFF" w:rsidP="00F13610">
            <w:pPr>
              <w:wordWrap/>
              <w:rPr>
                <w:b/>
                <w:bCs/>
                <w:sz w:val="22"/>
                <w:szCs w:val="22"/>
                <w:lang w:eastAsia="en-US"/>
              </w:rPr>
            </w:pPr>
            <w:r w:rsidRPr="00051B31">
              <w:rPr>
                <w:rFonts w:hint="eastAsia"/>
                <w:b/>
                <w:bCs/>
                <w:sz w:val="22"/>
                <w:szCs w:val="22"/>
                <w:lang w:eastAsia="en-US"/>
              </w:rPr>
              <w:t>Qualcomm:</w:t>
            </w:r>
          </w:p>
          <w:p w14:paraId="59094CB5" w14:textId="77777777" w:rsidR="00350DFF" w:rsidRPr="00051B31" w:rsidRDefault="00350DFF" w:rsidP="00F13610">
            <w:pPr>
              <w:wordWrap/>
              <w:adjustRightInd w:val="0"/>
              <w:snapToGrid w:val="0"/>
              <w:rPr>
                <w:rFonts w:eastAsia="游明朝"/>
                <w:bCs/>
                <w:i/>
                <w:sz w:val="20"/>
                <w:szCs w:val="20"/>
              </w:rPr>
            </w:pPr>
            <w:r w:rsidRPr="00051B31">
              <w:rPr>
                <w:rFonts w:eastAsia="游明朝" w:hint="eastAsia"/>
                <w:bCs/>
                <w:i/>
                <w:sz w:val="20"/>
                <w:szCs w:val="20"/>
              </w:rPr>
              <w:t>Proposal 1:</w:t>
            </w:r>
          </w:p>
          <w:p w14:paraId="54D0A600"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PUSCH scheduling with d</w:t>
            </w:r>
            <w:r w:rsidRPr="00051B31">
              <w:rPr>
                <w:i/>
                <w:sz w:val="20"/>
                <w:szCs w:val="20"/>
              </w:rPr>
              <w:t>ifferent SCS/carrier type among co-scheduled cells</w:t>
            </w:r>
            <w:r w:rsidRPr="00051B31">
              <w:rPr>
                <w:rFonts w:hint="eastAsia"/>
                <w:i/>
                <w:sz w:val="20"/>
                <w:szCs w:val="20"/>
              </w:rPr>
              <w:t xml:space="preserve"> by DCI format 0_3.</w:t>
            </w:r>
          </w:p>
          <w:p w14:paraId="637D3D91"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Support multi-cell PDSCH scheduling with d</w:t>
            </w:r>
            <w:r w:rsidRPr="00051B31">
              <w:rPr>
                <w:i/>
                <w:sz w:val="20"/>
                <w:szCs w:val="20"/>
              </w:rPr>
              <w:t>ifferent SCS/carrier type among co-scheduled cells</w:t>
            </w:r>
            <w:r w:rsidRPr="00051B31">
              <w:rPr>
                <w:rFonts w:hint="eastAsia"/>
                <w:i/>
                <w:sz w:val="20"/>
                <w:szCs w:val="20"/>
              </w:rPr>
              <w:t xml:space="preserve"> by DCI format 1_3.</w:t>
            </w:r>
          </w:p>
          <w:p w14:paraId="56AFCF46" w14:textId="77777777" w:rsidR="00350DFF" w:rsidRPr="00051B31" w:rsidRDefault="00350DFF" w:rsidP="00F13610">
            <w:pPr>
              <w:numPr>
                <w:ilvl w:val="0"/>
                <w:numId w:val="22"/>
              </w:numPr>
              <w:wordWrap/>
              <w:overflowPunct w:val="0"/>
              <w:adjustRightInd w:val="0"/>
              <w:snapToGrid w:val="0"/>
              <w:rPr>
                <w:i/>
                <w:sz w:val="20"/>
                <w:szCs w:val="20"/>
              </w:rPr>
            </w:pPr>
            <w:r w:rsidRPr="00051B31">
              <w:rPr>
                <w:rFonts w:hint="eastAsia"/>
                <w:i/>
                <w:sz w:val="20"/>
                <w:szCs w:val="20"/>
              </w:rPr>
              <w:t>Discuss and identify if any functional enhancements are necessary on top of Rel-18 specifications</w:t>
            </w:r>
          </w:p>
          <w:p w14:paraId="471E6283" w14:textId="77777777" w:rsidR="007C5A4E" w:rsidRPr="00051B31" w:rsidRDefault="007C5A4E" w:rsidP="007C5A4E">
            <w:pPr>
              <w:wordWrap/>
              <w:adjustRightInd w:val="0"/>
              <w:snapToGrid w:val="0"/>
              <w:rPr>
                <w:rFonts w:eastAsia="游明朝"/>
                <w:bCs/>
                <w:i/>
                <w:sz w:val="20"/>
                <w:szCs w:val="20"/>
              </w:rPr>
            </w:pPr>
            <w:r w:rsidRPr="00051B31">
              <w:rPr>
                <w:rFonts w:eastAsia="游明朝" w:hint="eastAsia"/>
                <w:bCs/>
                <w:i/>
                <w:sz w:val="20"/>
                <w:szCs w:val="20"/>
              </w:rPr>
              <w:t>Proposal 6:</w:t>
            </w:r>
          </w:p>
          <w:p w14:paraId="73B619C6" w14:textId="77777777" w:rsidR="007C5A4E" w:rsidRPr="00051B31" w:rsidRDefault="007C5A4E" w:rsidP="007C5A4E">
            <w:pPr>
              <w:numPr>
                <w:ilvl w:val="0"/>
                <w:numId w:val="22"/>
              </w:numPr>
              <w:overflowPunct w:val="0"/>
              <w:adjustRightInd w:val="0"/>
              <w:snapToGrid w:val="0"/>
              <w:rPr>
                <w:i/>
                <w:sz w:val="20"/>
                <w:szCs w:val="20"/>
              </w:rPr>
            </w:pPr>
            <w:r w:rsidRPr="00051B31">
              <w:rPr>
                <w:rFonts w:hint="eastAsia"/>
                <w:i/>
                <w:sz w:val="20"/>
                <w:szCs w:val="20"/>
              </w:rPr>
              <w:t xml:space="preserve">Investigate if there are any specification impacts for SCS 480/960kHz on the </w:t>
            </w:r>
            <w:r w:rsidRPr="00051B31">
              <w:rPr>
                <w:i/>
                <w:sz w:val="20"/>
                <w:szCs w:val="20"/>
              </w:rPr>
              <w:t>scheduling</w:t>
            </w:r>
            <w:r w:rsidRPr="00051B31">
              <w:rPr>
                <w:rFonts w:hint="eastAsia"/>
                <w:i/>
                <w:sz w:val="20"/>
                <w:szCs w:val="20"/>
              </w:rPr>
              <w:t xml:space="preserve"> cell with DCI format 0_3/1_3 for multi-cell PDSCH/PUSCH scheduling.</w:t>
            </w:r>
          </w:p>
          <w:p w14:paraId="69043D9C" w14:textId="77777777" w:rsidR="00350DFF" w:rsidRPr="00051B31" w:rsidRDefault="00350DFF" w:rsidP="00F13610">
            <w:pPr>
              <w:wordWrap/>
              <w:rPr>
                <w:rFonts w:eastAsiaTheme="minorEastAsia"/>
              </w:rPr>
            </w:pPr>
          </w:p>
          <w:p w14:paraId="1861F8B8" w14:textId="77777777" w:rsidR="00350DFF" w:rsidRPr="00051B31" w:rsidRDefault="00350DFF" w:rsidP="00F13610">
            <w:pPr>
              <w:wordWrap/>
              <w:rPr>
                <w:b/>
                <w:bCs/>
                <w:sz w:val="22"/>
                <w:szCs w:val="22"/>
                <w:lang w:eastAsia="en-US"/>
              </w:rPr>
            </w:pPr>
            <w:r w:rsidRPr="00051B31">
              <w:rPr>
                <w:rFonts w:hint="eastAsia"/>
                <w:b/>
                <w:bCs/>
                <w:sz w:val="22"/>
                <w:szCs w:val="22"/>
                <w:lang w:eastAsia="en-US"/>
              </w:rPr>
              <w:t>Ericsson:</w:t>
            </w:r>
          </w:p>
          <w:p w14:paraId="018F7314" w14:textId="07CB2075" w:rsidR="00350DFF" w:rsidRPr="00051B31" w:rsidRDefault="00350DFF" w:rsidP="00F13610">
            <w:pPr>
              <w:wordWrap/>
              <w:adjustRightInd w:val="0"/>
              <w:snapToGrid w:val="0"/>
              <w:rPr>
                <w:rFonts w:eastAsia="游明朝"/>
                <w:bCs/>
                <w:i/>
                <w:sz w:val="20"/>
                <w:szCs w:val="20"/>
              </w:rPr>
            </w:pPr>
            <w:bookmarkStart w:id="7" w:name="_Toc178976277"/>
            <w:r w:rsidRPr="00051B31">
              <w:rPr>
                <w:rFonts w:eastAsia="游明朝"/>
                <w:bCs/>
                <w:i/>
                <w:sz w:val="20"/>
                <w:szCs w:val="20"/>
              </w:rPr>
              <w:t>P</w:t>
            </w:r>
            <w:r w:rsidRPr="00051B31">
              <w:rPr>
                <w:rFonts w:eastAsia="游明朝" w:hint="eastAsia"/>
                <w:bCs/>
                <w:i/>
                <w:sz w:val="20"/>
                <w:szCs w:val="20"/>
              </w:rPr>
              <w:t xml:space="preserve">roposal 1: </w:t>
            </w:r>
            <w:r w:rsidRPr="00051B31">
              <w:rPr>
                <w:rFonts w:eastAsia="游明朝"/>
                <w:bCs/>
                <w:i/>
                <w:sz w:val="20"/>
                <w:szCs w:val="20"/>
              </w:rPr>
              <w:t>Introduce new capabilities for Rel-19 enhanced DCI 0_3/1_3 to support different SCS or carrier types.</w:t>
            </w:r>
            <w:bookmarkEnd w:id="7"/>
          </w:p>
          <w:p w14:paraId="40F5B5D0" w14:textId="4BB5EDE2" w:rsidR="00795897" w:rsidRPr="00BA33BD" w:rsidRDefault="00795897" w:rsidP="00F13610">
            <w:pPr>
              <w:wordWrap/>
              <w:adjustRightInd w:val="0"/>
              <w:snapToGrid w:val="0"/>
              <w:rPr>
                <w:rFonts w:eastAsia="游明朝"/>
                <w:bCs/>
                <w:i/>
                <w:sz w:val="20"/>
                <w:szCs w:val="20"/>
              </w:rPr>
            </w:pPr>
            <w:bookmarkStart w:id="8" w:name="_Toc178976291"/>
            <w:r w:rsidRPr="00051B31">
              <w:rPr>
                <w:rFonts w:eastAsia="游明朝"/>
                <w:bCs/>
                <w:i/>
                <w:sz w:val="20"/>
                <w:szCs w:val="20"/>
              </w:rPr>
              <w:t>Proposal 6: Repetition and TB transmission over multiple slots are not supported for the enhanced DCI 0_3/1_3.</w:t>
            </w:r>
            <w:bookmarkEnd w:id="8"/>
          </w:p>
          <w:p w14:paraId="7C927539" w14:textId="1116E426" w:rsidR="00350DFF" w:rsidRPr="00350DFF" w:rsidRDefault="00350DFF" w:rsidP="00F13610">
            <w:pPr>
              <w:wordWrap/>
              <w:rPr>
                <w:rFonts w:eastAsiaTheme="minorEastAsia"/>
                <w:lang w:val="en-GB"/>
              </w:rPr>
            </w:pPr>
          </w:p>
        </w:tc>
      </w:tr>
    </w:tbl>
    <w:p w14:paraId="37170225" w14:textId="77777777" w:rsidR="009633B1" w:rsidRDefault="009633B1" w:rsidP="00F13610">
      <w:pPr>
        <w:rPr>
          <w:lang w:eastAsia="en-US"/>
        </w:rPr>
      </w:pPr>
    </w:p>
    <w:p w14:paraId="06F9345E" w14:textId="77777777" w:rsidR="00607683" w:rsidRDefault="00607683" w:rsidP="00F13610">
      <w:pPr>
        <w:rPr>
          <w:lang w:eastAsia="en-US"/>
        </w:rPr>
      </w:pPr>
    </w:p>
    <w:p w14:paraId="7FAB9C22" w14:textId="77777777" w:rsidR="00AB0BC8" w:rsidRDefault="00AB0BC8" w:rsidP="00F13610">
      <w:pPr>
        <w:rPr>
          <w:lang w:eastAsia="en-US"/>
        </w:rPr>
      </w:pPr>
    </w:p>
    <w:p w14:paraId="0652C1C0" w14:textId="77777777" w:rsidR="00A96BBA" w:rsidRDefault="00D252AB" w:rsidP="00F13610">
      <w:pPr>
        <w:pStyle w:val="2"/>
      </w:pPr>
      <w:r>
        <w:t>Moderator summary and proposals based on contributions</w:t>
      </w:r>
    </w:p>
    <w:p w14:paraId="21DF9148" w14:textId="77777777" w:rsidR="005A0147" w:rsidRDefault="005A0147" w:rsidP="00F13610">
      <w:pPr>
        <w:pStyle w:val="ListParagraph1"/>
        <w:spacing w:after="120"/>
        <w:ind w:left="360"/>
        <w:rPr>
          <w:sz w:val="20"/>
          <w:szCs w:val="20"/>
          <w:lang w:eastAsia="en-US"/>
        </w:rPr>
      </w:pPr>
    </w:p>
    <w:p w14:paraId="08AA1F55" w14:textId="395E0EDF" w:rsidR="00653EBF" w:rsidRPr="0001053B" w:rsidRDefault="00653EBF" w:rsidP="00F13610">
      <w:pPr>
        <w:pStyle w:val="ListParagraph1"/>
        <w:numPr>
          <w:ilvl w:val="0"/>
          <w:numId w:val="24"/>
        </w:numPr>
        <w:spacing w:after="120"/>
        <w:ind w:left="360"/>
        <w:rPr>
          <w:sz w:val="20"/>
          <w:szCs w:val="20"/>
          <w:lang w:eastAsia="en-US"/>
        </w:rPr>
      </w:pPr>
      <w:r w:rsidRPr="0001053B">
        <w:rPr>
          <w:sz w:val="20"/>
          <w:szCs w:val="20"/>
          <w:lang w:eastAsia="en-US"/>
        </w:rPr>
        <w:t xml:space="preserve">On </w:t>
      </w:r>
      <w:r w:rsidR="00C9344C">
        <w:rPr>
          <w:sz w:val="20"/>
          <w:szCs w:val="20"/>
          <w:lang w:eastAsia="en-US"/>
        </w:rPr>
        <w:t>supported cases</w:t>
      </w:r>
      <w:r w:rsidRPr="0001053B">
        <w:rPr>
          <w:sz w:val="20"/>
          <w:szCs w:val="20"/>
          <w:lang w:eastAsia="en-US"/>
        </w:rPr>
        <w:t xml:space="preserve"> for </w:t>
      </w:r>
      <w:r w:rsidR="00C9344C">
        <w:rPr>
          <w:sz w:val="20"/>
          <w:szCs w:val="20"/>
          <w:lang w:eastAsia="en-US"/>
        </w:rPr>
        <w:t xml:space="preserve">co-scheduled PUSCHs/PDSCHs with </w:t>
      </w:r>
      <w:r w:rsidRPr="0001053B">
        <w:rPr>
          <w:sz w:val="20"/>
          <w:szCs w:val="20"/>
          <w:lang w:eastAsia="en-US"/>
        </w:rPr>
        <w:t xml:space="preserve">different SCS </w:t>
      </w:r>
      <w:r w:rsidR="00C9344C">
        <w:rPr>
          <w:sz w:val="20"/>
          <w:szCs w:val="20"/>
          <w:lang w:eastAsia="en-US"/>
        </w:rPr>
        <w:t>or carrier type</w:t>
      </w:r>
      <w:r w:rsidRPr="0001053B">
        <w:rPr>
          <w:sz w:val="20"/>
          <w:szCs w:val="20"/>
          <w:lang w:eastAsia="en-US"/>
        </w:rPr>
        <w:t>:</w:t>
      </w:r>
    </w:p>
    <w:p w14:paraId="5413D1FD" w14:textId="6C195160" w:rsidR="001932E0" w:rsidRPr="001932E0" w:rsidRDefault="001932E0" w:rsidP="001932E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1932E0">
        <w:rPr>
          <w:rFonts w:eastAsia="Batang"/>
          <w:snapToGrid w:val="0"/>
          <w:kern w:val="2"/>
          <w:sz w:val="20"/>
          <w:szCs w:val="20"/>
          <w:lang w:eastAsia="en-US"/>
        </w:rPr>
        <w:t xml:space="preserve">Rel-18 multi-cell scheduling via DCI formats 0_3/1_3 </w:t>
      </w:r>
      <w:r>
        <w:rPr>
          <w:rFonts w:eastAsia="Batang"/>
          <w:snapToGrid w:val="0"/>
          <w:kern w:val="2"/>
          <w:sz w:val="20"/>
          <w:szCs w:val="20"/>
          <w:lang w:eastAsia="en-US"/>
        </w:rPr>
        <w:t>has restriction of</w:t>
      </w:r>
      <w:r w:rsidRPr="001932E0">
        <w:rPr>
          <w:rFonts w:eastAsia="Batang"/>
          <w:snapToGrid w:val="0"/>
          <w:kern w:val="2"/>
          <w:sz w:val="20"/>
          <w:szCs w:val="20"/>
          <w:lang w:eastAsia="en-US"/>
        </w:rPr>
        <w:t xml:space="preserve"> same SCS and same carrier type (TDD/FDD, or FR1/FR2, licensed/unlicensed) among the </w:t>
      </w:r>
      <w:r>
        <w:rPr>
          <w:rFonts w:eastAsia="Batang"/>
          <w:snapToGrid w:val="0"/>
          <w:kern w:val="2"/>
          <w:sz w:val="20"/>
          <w:szCs w:val="20"/>
          <w:lang w:eastAsia="en-US"/>
        </w:rPr>
        <w:t>co-</w:t>
      </w:r>
      <w:r w:rsidRPr="001932E0">
        <w:rPr>
          <w:rFonts w:eastAsia="Batang"/>
          <w:snapToGrid w:val="0"/>
          <w:kern w:val="2"/>
          <w:sz w:val="20"/>
          <w:szCs w:val="20"/>
          <w:lang w:eastAsia="en-US"/>
        </w:rPr>
        <w:t xml:space="preserve">scheduled cells, while allowing the scheduling cell to have a different SCS or carrier type when the scheduling cell is not included in the set of co-scheduled cells. </w:t>
      </w:r>
    </w:p>
    <w:tbl>
      <w:tblPr>
        <w:tblStyle w:val="afa"/>
        <w:tblW w:w="0" w:type="auto"/>
        <w:tblLook w:val="04A0" w:firstRow="1" w:lastRow="0" w:firstColumn="1" w:lastColumn="0" w:noHBand="0" w:noVBand="1"/>
      </w:tblPr>
      <w:tblGrid>
        <w:gridCol w:w="9362"/>
      </w:tblGrid>
      <w:tr w:rsidR="001932E0" w14:paraId="3D76200E" w14:textId="77777777" w:rsidTr="00801415">
        <w:tc>
          <w:tcPr>
            <w:tcW w:w="9629" w:type="dxa"/>
          </w:tcPr>
          <w:p w14:paraId="176BBE04" w14:textId="77777777" w:rsidR="001932E0" w:rsidRPr="001932E0" w:rsidRDefault="001932E0" w:rsidP="00801415">
            <w:pPr>
              <w:rPr>
                <w:b/>
                <w:bCs/>
                <w:sz w:val="20"/>
                <w:szCs w:val="20"/>
                <w:highlight w:val="green"/>
              </w:rPr>
            </w:pPr>
            <w:r w:rsidRPr="001932E0">
              <w:rPr>
                <w:b/>
                <w:bCs/>
                <w:sz w:val="20"/>
                <w:szCs w:val="20"/>
                <w:highlight w:val="green"/>
              </w:rPr>
              <w:t>Agreement (RAN1#110)</w:t>
            </w:r>
          </w:p>
          <w:p w14:paraId="1B655089" w14:textId="77777777" w:rsidR="001932E0" w:rsidRPr="001932E0" w:rsidRDefault="001932E0" w:rsidP="001932E0">
            <w:pPr>
              <w:numPr>
                <w:ilvl w:val="0"/>
                <w:numId w:val="23"/>
              </w:numPr>
              <w:overflowPunct w:val="0"/>
              <w:snapToGrid w:val="0"/>
              <w:spacing w:after="60" w:line="259" w:lineRule="auto"/>
              <w:rPr>
                <w:color w:val="000000"/>
                <w:sz w:val="20"/>
                <w:szCs w:val="20"/>
              </w:rPr>
            </w:pPr>
            <w:r w:rsidRPr="001932E0">
              <w:rPr>
                <w:color w:val="000000"/>
                <w:sz w:val="20"/>
                <w:szCs w:val="20"/>
              </w:rPr>
              <w:t>At least cases 1-1 and 1-2 on SCS are supported:</w:t>
            </w:r>
          </w:p>
          <w:p w14:paraId="18CF4A46"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1-1: A DCI format 0-X/1-X on a scheduling cell can schedule multiple cells including the scheduling cell and same SCS is used among all the co-scheduled cells including the scheduling cell.</w:t>
            </w:r>
          </w:p>
          <w:p w14:paraId="6361233D"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2091C3C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1-3: A DCI format 0-X/1-X on a scheduling cell can schedule multiple cells including the scheduling cell and different SCS is used among the co-scheduled cells including the scheduling cell.</w:t>
            </w:r>
          </w:p>
          <w:p w14:paraId="130FD933"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Case 1-4: A DCI format 0-X/1-X on a scheduling cell can schedule multiple cells not including the scheduling cell and different SCS is used among the co-scheduled cells.</w:t>
            </w:r>
          </w:p>
          <w:p w14:paraId="620C2655" w14:textId="77777777" w:rsidR="001932E0" w:rsidRPr="001932E0" w:rsidRDefault="001932E0" w:rsidP="001932E0">
            <w:pPr>
              <w:numPr>
                <w:ilvl w:val="0"/>
                <w:numId w:val="22"/>
              </w:numPr>
              <w:overflowPunct w:val="0"/>
              <w:snapToGrid w:val="0"/>
              <w:spacing w:after="60" w:line="259" w:lineRule="auto"/>
              <w:rPr>
                <w:color w:val="000000"/>
                <w:sz w:val="20"/>
                <w:szCs w:val="20"/>
              </w:rPr>
            </w:pPr>
            <w:r w:rsidRPr="001932E0">
              <w:rPr>
                <w:color w:val="000000"/>
                <w:sz w:val="20"/>
                <w:szCs w:val="20"/>
              </w:rPr>
              <w:t>FFS: Whether Case 1-3 or 1-4 is additionally supported.</w:t>
            </w:r>
          </w:p>
          <w:p w14:paraId="588BFA14" w14:textId="77777777" w:rsidR="00051B31" w:rsidRPr="003F5BC5" w:rsidRDefault="00051B31" w:rsidP="00801415">
            <w:pPr>
              <w:snapToGrid w:val="0"/>
              <w:spacing w:after="120"/>
              <w:rPr>
                <w:rFonts w:eastAsia="SimSun"/>
                <w:b/>
                <w:bCs/>
                <w:sz w:val="20"/>
                <w:szCs w:val="20"/>
                <w:u w:val="single"/>
              </w:rPr>
            </w:pPr>
          </w:p>
          <w:p w14:paraId="07277C8D" w14:textId="5EB172BF" w:rsidR="001932E0" w:rsidRPr="001932E0" w:rsidRDefault="001932E0" w:rsidP="00801415">
            <w:pPr>
              <w:snapToGrid w:val="0"/>
              <w:spacing w:after="120"/>
              <w:rPr>
                <w:rFonts w:eastAsia="SimSun"/>
                <w:b/>
                <w:bCs/>
                <w:sz w:val="20"/>
                <w:szCs w:val="20"/>
                <w:u w:val="single"/>
                <w:lang w:val="zh-CN"/>
              </w:rPr>
            </w:pPr>
            <w:r w:rsidRPr="001932E0">
              <w:rPr>
                <w:rFonts w:eastAsia="SimSun"/>
                <w:b/>
                <w:bCs/>
                <w:sz w:val="20"/>
                <w:szCs w:val="20"/>
                <w:u w:val="single"/>
                <w:lang w:val="zh-CN"/>
              </w:rPr>
              <w:t>Conclusion</w:t>
            </w:r>
            <w:r w:rsidRPr="001932E0">
              <w:rPr>
                <w:rFonts w:eastAsia="SimSun"/>
                <w:b/>
                <w:bCs/>
                <w:sz w:val="20"/>
                <w:szCs w:val="20"/>
                <w:u w:val="single"/>
              </w:rPr>
              <w:t xml:space="preserve"> (RAN#97)</w:t>
            </w:r>
            <w:r w:rsidRPr="001932E0">
              <w:rPr>
                <w:rFonts w:eastAsia="SimSun"/>
                <w:b/>
                <w:bCs/>
                <w:sz w:val="20"/>
                <w:szCs w:val="20"/>
                <w:u w:val="single"/>
                <w:lang w:val="zh-CN"/>
              </w:rPr>
              <w:t>:</w:t>
            </w:r>
          </w:p>
          <w:p w14:paraId="10E1CF65" w14:textId="77777777" w:rsidR="001932E0" w:rsidRPr="001932E0" w:rsidRDefault="001932E0" w:rsidP="001932E0">
            <w:pPr>
              <w:numPr>
                <w:ilvl w:val="0"/>
                <w:numId w:val="23"/>
              </w:numPr>
              <w:snapToGrid w:val="0"/>
              <w:spacing w:line="259" w:lineRule="auto"/>
              <w:rPr>
                <w:color w:val="000000"/>
                <w:sz w:val="20"/>
                <w:szCs w:val="20"/>
              </w:rPr>
            </w:pPr>
            <w:r w:rsidRPr="001932E0">
              <w:rPr>
                <w:color w:val="000000"/>
                <w:sz w:val="20"/>
                <w:szCs w:val="20"/>
              </w:rPr>
              <w:t>Followings are excluded from multi-cell PDSCH/PUSCH scheduling in Rel-18.</w:t>
            </w:r>
          </w:p>
          <w:p w14:paraId="41DE0293" w14:textId="77777777" w:rsidR="001932E0" w:rsidRPr="001932E0" w:rsidRDefault="001932E0" w:rsidP="001932E0">
            <w:pPr>
              <w:numPr>
                <w:ilvl w:val="0"/>
                <w:numId w:val="22"/>
              </w:numPr>
              <w:snapToGrid w:val="0"/>
              <w:spacing w:line="259" w:lineRule="auto"/>
              <w:rPr>
                <w:sz w:val="20"/>
                <w:szCs w:val="20"/>
                <w:lang w:eastAsia="ja-JP"/>
              </w:rPr>
            </w:pPr>
            <w:proofErr w:type="spellStart"/>
            <w:r w:rsidRPr="001932E0">
              <w:rPr>
                <w:rFonts w:hint="eastAsia"/>
                <w:sz w:val="20"/>
                <w:szCs w:val="20"/>
                <w:lang w:eastAsia="ja-JP"/>
              </w:rPr>
              <w:t>SCell</w:t>
            </w:r>
            <w:proofErr w:type="spellEnd"/>
            <w:r w:rsidRPr="001932E0">
              <w:rPr>
                <w:rFonts w:hint="eastAsia"/>
                <w:sz w:val="20"/>
                <w:szCs w:val="20"/>
                <w:lang w:eastAsia="ja-JP"/>
              </w:rPr>
              <w:t xml:space="preserve"> schedules multiple cells including P(S)Cell</w:t>
            </w:r>
          </w:p>
          <w:p w14:paraId="7D1593AC"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SCS among co-scheduled cells</w:t>
            </w:r>
          </w:p>
          <w:p w14:paraId="3FCF1842" w14:textId="77777777" w:rsidR="001932E0" w:rsidRPr="001932E0" w:rsidRDefault="001932E0" w:rsidP="001932E0">
            <w:pPr>
              <w:numPr>
                <w:ilvl w:val="0"/>
                <w:numId w:val="22"/>
              </w:numPr>
              <w:snapToGrid w:val="0"/>
              <w:spacing w:line="259" w:lineRule="auto"/>
              <w:rPr>
                <w:sz w:val="20"/>
                <w:szCs w:val="20"/>
                <w:highlight w:val="yellow"/>
                <w:lang w:eastAsia="ja-JP"/>
              </w:rPr>
            </w:pPr>
            <w:r w:rsidRPr="001932E0">
              <w:rPr>
                <w:rFonts w:hint="eastAsia"/>
                <w:sz w:val="20"/>
                <w:szCs w:val="20"/>
                <w:highlight w:val="yellow"/>
                <w:lang w:eastAsia="ja-JP"/>
              </w:rPr>
              <w:t>Different carrier type (licensed or unlicensed, FR1 or FR2-1 or FR2-2) among co-scheduled</w:t>
            </w:r>
            <w:r w:rsidRPr="001932E0">
              <w:rPr>
                <w:sz w:val="20"/>
                <w:szCs w:val="20"/>
                <w:highlight w:val="yellow"/>
                <w:lang w:eastAsia="ja-JP"/>
              </w:rPr>
              <w:t xml:space="preserve"> cells</w:t>
            </w:r>
          </w:p>
          <w:p w14:paraId="06E26FAD"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Configuration of both multi-cell PDSCH/PUSCH scheduling and multi-TRP for a scheduled</w:t>
            </w:r>
            <w:r w:rsidRPr="001932E0">
              <w:rPr>
                <w:sz w:val="20"/>
                <w:szCs w:val="20"/>
                <w:lang w:eastAsia="ja-JP"/>
              </w:rPr>
              <w:t xml:space="preserve"> cell</w:t>
            </w:r>
          </w:p>
          <w:p w14:paraId="37E2EF34" w14:textId="77777777" w:rsidR="001932E0" w:rsidRPr="001932E0" w:rsidRDefault="001932E0" w:rsidP="001932E0">
            <w:pPr>
              <w:numPr>
                <w:ilvl w:val="0"/>
                <w:numId w:val="22"/>
              </w:numPr>
              <w:snapToGrid w:val="0"/>
              <w:spacing w:line="259" w:lineRule="auto"/>
              <w:rPr>
                <w:sz w:val="20"/>
                <w:szCs w:val="20"/>
                <w:lang w:eastAsia="ja-JP"/>
              </w:rPr>
            </w:pPr>
            <w:r w:rsidRPr="001932E0">
              <w:rPr>
                <w:rFonts w:hint="eastAsia"/>
                <w:sz w:val="20"/>
                <w:szCs w:val="20"/>
                <w:lang w:eastAsia="ja-JP"/>
              </w:rPr>
              <w:t>Support for any sidelink scheduling</w:t>
            </w:r>
          </w:p>
          <w:p w14:paraId="17FF6FF1" w14:textId="77777777" w:rsidR="001932E0" w:rsidRPr="00D974F7" w:rsidRDefault="001932E0" w:rsidP="00801415">
            <w:pPr>
              <w:overflowPunct w:val="0"/>
              <w:adjustRightInd w:val="0"/>
              <w:textAlignment w:val="baseline"/>
            </w:pPr>
          </w:p>
        </w:tc>
      </w:tr>
    </w:tbl>
    <w:p w14:paraId="00A80BF4" w14:textId="77777777" w:rsidR="001932E0" w:rsidRDefault="001932E0"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7EA99F7F" w14:textId="5756895C"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sidRPr="00051B31">
        <w:rPr>
          <w:rFonts w:eastAsia="Batang"/>
          <w:snapToGrid w:val="0"/>
          <w:kern w:val="2"/>
          <w:sz w:val="20"/>
          <w:szCs w:val="20"/>
          <w:lang w:eastAsia="en-US"/>
        </w:rPr>
        <w:t xml:space="preserve">Case 1-1 </w:t>
      </w:r>
      <w:r>
        <w:rPr>
          <w:rFonts w:eastAsiaTheme="minorEastAsia" w:hint="eastAsia"/>
          <w:snapToGrid w:val="0"/>
          <w:kern w:val="2"/>
          <w:sz w:val="20"/>
          <w:szCs w:val="20"/>
        </w:rPr>
        <w:t>and</w:t>
      </w:r>
      <w:r w:rsidRPr="00051B31">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w:t>
      </w:r>
      <w:r w:rsidR="004952A1">
        <w:rPr>
          <w:rFonts w:eastAsiaTheme="minorEastAsia" w:hint="eastAsia"/>
          <w:snapToGrid w:val="0"/>
          <w:kern w:val="2"/>
          <w:sz w:val="20"/>
          <w:szCs w:val="20"/>
        </w:rPr>
        <w:t xml:space="preserve"> for Rel-19</w:t>
      </w:r>
      <w:r>
        <w:rPr>
          <w:rFonts w:eastAsiaTheme="minorEastAsia" w:hint="eastAsia"/>
          <w:snapToGrid w:val="0"/>
          <w:kern w:val="2"/>
          <w:sz w:val="20"/>
          <w:szCs w:val="20"/>
        </w:rPr>
        <w:t>.</w:t>
      </w:r>
    </w:p>
    <w:p w14:paraId="253FCDAB" w14:textId="2DE06710" w:rsidR="006030A7" w:rsidRDefault="007C3D12"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sidRPr="007C3D12">
        <w:rPr>
          <w:rFonts w:eastAsia="Batang" w:hint="eastAsia"/>
          <w:snapToGrid w:val="0"/>
          <w:kern w:val="2"/>
          <w:sz w:val="20"/>
          <w:szCs w:val="20"/>
          <w:lang w:eastAsia="en-US"/>
        </w:rPr>
        <w:t xml:space="preserve">According to WID, </w:t>
      </w:r>
      <w:r w:rsidR="006030A7">
        <w:rPr>
          <w:rFonts w:eastAsia="Batang"/>
          <w:snapToGrid w:val="0"/>
          <w:kern w:val="2"/>
          <w:sz w:val="20"/>
          <w:szCs w:val="20"/>
          <w:lang w:eastAsia="en-US"/>
        </w:rPr>
        <w:t xml:space="preserve">Rel-19 has no </w:t>
      </w:r>
      <w:r w:rsidR="006030A7" w:rsidRPr="007C3D12">
        <w:rPr>
          <w:rFonts w:eastAsia="Batang" w:hint="eastAsia"/>
          <w:snapToGrid w:val="0"/>
          <w:kern w:val="2"/>
          <w:sz w:val="20"/>
          <w:szCs w:val="20"/>
          <w:lang w:eastAsia="en-US"/>
        </w:rPr>
        <w:t>restriction of same SCS/carrier type among co-scheduled cells</w:t>
      </w:r>
      <w:r w:rsidR="006030A7">
        <w:rPr>
          <w:rFonts w:eastAsia="Batang"/>
          <w:snapToGrid w:val="0"/>
          <w:kern w:val="2"/>
          <w:sz w:val="20"/>
          <w:szCs w:val="20"/>
          <w:lang w:eastAsia="en-US"/>
        </w:rPr>
        <w:t xml:space="preserve">. Based on companies’ contributions, almost all the companies agree there is no essential update needed for RAN1 specifications due to </w:t>
      </w:r>
      <w:r w:rsidR="006030A7" w:rsidRPr="006030A7">
        <w:rPr>
          <w:rFonts w:eastAsia="Batang"/>
          <w:snapToGrid w:val="0"/>
          <w:kern w:val="2"/>
          <w:sz w:val="20"/>
          <w:szCs w:val="20"/>
          <w:lang w:eastAsia="en-US"/>
        </w:rPr>
        <w:t>the introduction of different SCS or different carrier types among the co-scheduled cells</w:t>
      </w:r>
      <w:r w:rsidR="006030A7">
        <w:rPr>
          <w:rFonts w:eastAsia="Batang"/>
          <w:snapToGrid w:val="0"/>
          <w:kern w:val="2"/>
          <w:sz w:val="20"/>
          <w:szCs w:val="20"/>
          <w:lang w:eastAsia="en-US"/>
        </w:rPr>
        <w:t xml:space="preserve">. </w:t>
      </w:r>
    </w:p>
    <w:p w14:paraId="19262446" w14:textId="77777777" w:rsidR="006030A7"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there can be quite many possible cases </w:t>
      </w:r>
      <w:r w:rsidR="007C3D12">
        <w:rPr>
          <w:rFonts w:eastAsia="Batang"/>
          <w:snapToGrid w:val="0"/>
          <w:kern w:val="2"/>
          <w:sz w:val="20"/>
          <w:szCs w:val="20"/>
          <w:lang w:eastAsia="en-US"/>
        </w:rPr>
        <w:t xml:space="preserve">for a set of cells including up to 4 cells </w:t>
      </w:r>
      <w:r w:rsidR="007C3D12" w:rsidRPr="007C3D12">
        <w:rPr>
          <w:rFonts w:eastAsia="Batang" w:hint="eastAsia"/>
          <w:snapToGrid w:val="0"/>
          <w:kern w:val="2"/>
          <w:sz w:val="20"/>
          <w:szCs w:val="20"/>
          <w:lang w:eastAsia="en-US"/>
        </w:rPr>
        <w:t>in terms of SCS</w:t>
      </w:r>
      <w:r w:rsidR="007C3D12">
        <w:rPr>
          <w:rFonts w:eastAsia="Batang"/>
          <w:snapToGrid w:val="0"/>
          <w:kern w:val="2"/>
          <w:sz w:val="20"/>
          <w:szCs w:val="20"/>
          <w:lang w:eastAsia="en-US"/>
        </w:rPr>
        <w:t xml:space="preserve"> </w:t>
      </w:r>
      <w:r w:rsidR="007C3D12" w:rsidRPr="007C3D12">
        <w:rPr>
          <w:rFonts w:eastAsia="Batang"/>
          <w:snapToGrid w:val="0"/>
          <w:kern w:val="2"/>
          <w:sz w:val="20"/>
          <w:szCs w:val="20"/>
          <w:lang w:eastAsia="en-US"/>
        </w:rPr>
        <w:t>(i.e., 15/30/60/120</w:t>
      </w:r>
      <w:r w:rsidR="007C3D12">
        <w:rPr>
          <w:rFonts w:eastAsia="Batang"/>
          <w:snapToGrid w:val="0"/>
          <w:kern w:val="2"/>
          <w:sz w:val="20"/>
          <w:szCs w:val="20"/>
          <w:lang w:eastAsia="en-US"/>
        </w:rPr>
        <w:t>/480/960</w:t>
      </w:r>
      <w:r w:rsidR="007C3D12" w:rsidRPr="007C3D12">
        <w:rPr>
          <w:rFonts w:eastAsia="Batang"/>
          <w:snapToGrid w:val="0"/>
          <w:kern w:val="2"/>
          <w:sz w:val="20"/>
          <w:szCs w:val="20"/>
          <w:lang w:eastAsia="en-US"/>
        </w:rPr>
        <w:t xml:space="preserve"> kHz) </w:t>
      </w:r>
      <w:r w:rsidR="007C3D12">
        <w:rPr>
          <w:rFonts w:eastAsia="Batang"/>
          <w:snapToGrid w:val="0"/>
          <w:kern w:val="2"/>
          <w:sz w:val="20"/>
          <w:szCs w:val="20"/>
          <w:lang w:eastAsia="en-US"/>
        </w:rPr>
        <w:t xml:space="preserve">and/or </w:t>
      </w:r>
      <w:r w:rsidR="007C3D12" w:rsidRPr="007C3D12">
        <w:rPr>
          <w:rFonts w:eastAsia="Batang" w:hint="eastAsia"/>
          <w:snapToGrid w:val="0"/>
          <w:kern w:val="2"/>
          <w:sz w:val="20"/>
          <w:szCs w:val="20"/>
          <w:lang w:eastAsia="en-US"/>
        </w:rPr>
        <w:t>carrier type</w:t>
      </w:r>
      <w:r w:rsidR="007C3D12">
        <w:rPr>
          <w:rFonts w:eastAsia="Batang"/>
          <w:snapToGrid w:val="0"/>
          <w:kern w:val="2"/>
          <w:sz w:val="20"/>
          <w:szCs w:val="20"/>
          <w:lang w:eastAsia="en-US"/>
        </w:rPr>
        <w:t>s (</w:t>
      </w:r>
      <w:r w:rsidR="007C3D12" w:rsidRPr="007C3D12">
        <w:rPr>
          <w:rFonts w:eastAsia="Batang"/>
          <w:snapToGrid w:val="0"/>
          <w:kern w:val="2"/>
          <w:sz w:val="20"/>
          <w:szCs w:val="20"/>
          <w:lang w:eastAsia="en-US"/>
        </w:rPr>
        <w:t>i.e., FR1 licensed FDD, FR1 licensed TDD, FR1 unlicensed TDD, FR2-1, FR2-2</w:t>
      </w:r>
      <w:r w:rsidR="007C3D12">
        <w:rPr>
          <w:rFonts w:eastAsia="Batang"/>
          <w:snapToGrid w:val="0"/>
          <w:kern w:val="2"/>
          <w:sz w:val="20"/>
          <w:szCs w:val="20"/>
          <w:lang w:eastAsia="en-US"/>
        </w:rPr>
        <w:t>)</w:t>
      </w:r>
      <w:r w:rsidR="007C3D12" w:rsidRPr="007C3D12">
        <w:rPr>
          <w:rFonts w:eastAsia="Batang" w:hint="eastAsia"/>
          <w:snapToGrid w:val="0"/>
          <w:kern w:val="2"/>
          <w:sz w:val="20"/>
          <w:szCs w:val="20"/>
          <w:lang w:eastAsia="en-US"/>
        </w:rPr>
        <w:t xml:space="preserve"> of scheduling cell and co-scheduled cells. If all possible cases </w:t>
      </w:r>
      <w:r w:rsidR="007F7BB2">
        <w:rPr>
          <w:rFonts w:eastAsia="Batang"/>
          <w:snapToGrid w:val="0"/>
          <w:kern w:val="2"/>
          <w:sz w:val="20"/>
          <w:szCs w:val="20"/>
          <w:lang w:eastAsia="en-US"/>
        </w:rPr>
        <w:t>with</w:t>
      </w:r>
      <w:r w:rsidR="007C3D12" w:rsidRPr="007C3D12">
        <w:rPr>
          <w:rFonts w:eastAsia="Batang" w:hint="eastAsia"/>
          <w:snapToGrid w:val="0"/>
          <w:kern w:val="2"/>
          <w:sz w:val="20"/>
          <w:szCs w:val="20"/>
          <w:lang w:eastAsia="en-US"/>
        </w:rPr>
        <w:t xml:space="preserve"> arbitrary combination</w:t>
      </w:r>
      <w:r w:rsidR="007F7BB2">
        <w:rPr>
          <w:rFonts w:eastAsia="Batang"/>
          <w:snapToGrid w:val="0"/>
          <w:kern w:val="2"/>
          <w:sz w:val="20"/>
          <w:szCs w:val="20"/>
          <w:lang w:eastAsia="en-US"/>
        </w:rPr>
        <w:t>s</w:t>
      </w:r>
      <w:r w:rsidR="007C3D12" w:rsidRPr="007C3D12">
        <w:rPr>
          <w:rFonts w:eastAsia="Batang" w:hint="eastAsia"/>
          <w:snapToGrid w:val="0"/>
          <w:kern w:val="2"/>
          <w:sz w:val="20"/>
          <w:szCs w:val="20"/>
          <w:lang w:eastAsia="en-US"/>
        </w:rPr>
        <w:t xml:space="preserve"> of SCSs/carrier types </w:t>
      </w:r>
      <w:r w:rsidR="007F7BB2">
        <w:rPr>
          <w:rFonts w:eastAsia="Batang"/>
          <w:snapToGrid w:val="0"/>
          <w:kern w:val="2"/>
          <w:sz w:val="20"/>
          <w:szCs w:val="20"/>
          <w:lang w:eastAsia="en-US"/>
        </w:rPr>
        <w:t xml:space="preserve">among co-scheduled cells and scheduling cell </w:t>
      </w:r>
      <w:r w:rsidR="007F7BB2" w:rsidRPr="007C3D12">
        <w:rPr>
          <w:rFonts w:eastAsia="Batang" w:hint="eastAsia"/>
          <w:snapToGrid w:val="0"/>
          <w:kern w:val="2"/>
          <w:sz w:val="20"/>
          <w:szCs w:val="20"/>
          <w:lang w:eastAsia="en-US"/>
        </w:rPr>
        <w:t>are supported</w:t>
      </w:r>
      <w:r w:rsidR="007C3D12" w:rsidRPr="007C3D12">
        <w:rPr>
          <w:rFonts w:eastAsia="Batang" w:hint="eastAsia"/>
          <w:snapToGrid w:val="0"/>
          <w:kern w:val="2"/>
          <w:sz w:val="20"/>
          <w:szCs w:val="20"/>
          <w:lang w:eastAsia="en-US"/>
        </w:rPr>
        <w:t>, one potential concern is UE capability design would be very complex</w:t>
      </w:r>
      <w:r>
        <w:rPr>
          <w:rFonts w:eastAsia="Batang"/>
          <w:snapToGrid w:val="0"/>
          <w:kern w:val="2"/>
          <w:sz w:val="20"/>
          <w:szCs w:val="20"/>
          <w:lang w:eastAsia="en-US"/>
        </w:rPr>
        <w:t xml:space="preserve"> and subsequent UE feature discussion will be lengthy</w:t>
      </w:r>
      <w:r w:rsidR="007C3D12" w:rsidRPr="007C3D12">
        <w:rPr>
          <w:rFonts w:eastAsia="Batang" w:hint="eastAsia"/>
          <w:snapToGrid w:val="0"/>
          <w:kern w:val="2"/>
          <w:sz w:val="20"/>
          <w:szCs w:val="20"/>
          <w:lang w:eastAsia="en-US"/>
        </w:rPr>
        <w:t xml:space="preserve">. </w:t>
      </w:r>
    </w:p>
    <w:p w14:paraId="0DCA660C" w14:textId="57A2AD7A" w:rsidR="006030A7" w:rsidRPr="00051B31"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sidRPr="007C3D12">
        <w:rPr>
          <w:rFonts w:eastAsia="Batang" w:hint="eastAsia"/>
          <w:snapToGrid w:val="0"/>
          <w:kern w:val="2"/>
          <w:sz w:val="20"/>
          <w:szCs w:val="20"/>
          <w:lang w:eastAsia="en-US"/>
        </w:rPr>
        <w:t xml:space="preserve">Therefore, </w:t>
      </w:r>
      <w:r w:rsidR="006030A7">
        <w:rPr>
          <w:rFonts w:eastAsia="Batang"/>
          <w:snapToGrid w:val="0"/>
          <w:kern w:val="2"/>
          <w:sz w:val="20"/>
          <w:szCs w:val="20"/>
          <w:lang w:eastAsia="en-US"/>
        </w:rPr>
        <w:t xml:space="preserve">from moderator’s point of view, </w:t>
      </w:r>
      <w:r w:rsidR="007F7BB2">
        <w:rPr>
          <w:rFonts w:eastAsia="Batang"/>
          <w:snapToGrid w:val="0"/>
          <w:kern w:val="2"/>
          <w:sz w:val="20"/>
          <w:szCs w:val="20"/>
          <w:lang w:eastAsia="en-US"/>
        </w:rPr>
        <w:t>narrowing down the</w:t>
      </w:r>
      <w:r w:rsidRPr="007C3D12">
        <w:rPr>
          <w:rFonts w:eastAsia="Batang" w:hint="eastAsia"/>
          <w:snapToGrid w:val="0"/>
          <w:kern w:val="2"/>
          <w:sz w:val="20"/>
          <w:szCs w:val="20"/>
          <w:lang w:eastAsia="en-US"/>
        </w:rPr>
        <w:t xml:space="preserve"> supported cases </w:t>
      </w:r>
      <w:r w:rsidR="007F7BB2">
        <w:rPr>
          <w:rFonts w:eastAsia="Batang"/>
          <w:snapToGrid w:val="0"/>
          <w:kern w:val="2"/>
          <w:sz w:val="20"/>
          <w:szCs w:val="20"/>
          <w:lang w:eastAsia="en-US"/>
        </w:rPr>
        <w:t>needs to</w:t>
      </w:r>
      <w:r w:rsidRPr="007C3D12">
        <w:rPr>
          <w:rFonts w:eastAsia="Batang" w:hint="eastAsia"/>
          <w:snapToGrid w:val="0"/>
          <w:kern w:val="2"/>
          <w:sz w:val="20"/>
          <w:szCs w:val="20"/>
          <w:lang w:eastAsia="en-US"/>
        </w:rPr>
        <w:t xml:space="preserve"> be </w:t>
      </w:r>
      <w:r w:rsidR="007F7BB2">
        <w:rPr>
          <w:rFonts w:eastAsia="Batang"/>
          <w:snapToGrid w:val="0"/>
          <w:kern w:val="2"/>
          <w:sz w:val="20"/>
          <w:szCs w:val="20"/>
          <w:lang w:eastAsia="en-US"/>
        </w:rPr>
        <w:t>considered</w:t>
      </w:r>
      <w:r w:rsidR="006030A7">
        <w:rPr>
          <w:rFonts w:eastAsia="Batang"/>
          <w:snapToGrid w:val="0"/>
          <w:kern w:val="2"/>
          <w:sz w:val="20"/>
          <w:szCs w:val="20"/>
          <w:lang w:eastAsia="en-US"/>
        </w:rPr>
        <w:t>.</w:t>
      </w:r>
      <w:r w:rsidR="006030A7" w:rsidRPr="006030A7">
        <w:rPr>
          <w:rFonts w:eastAsia="Batang" w:hint="eastAsia"/>
          <w:snapToGrid w:val="0"/>
          <w:kern w:val="2"/>
          <w:sz w:val="20"/>
          <w:szCs w:val="20"/>
          <w:lang w:eastAsia="en-US"/>
        </w:rPr>
        <w:t xml:space="preserve"> </w:t>
      </w:r>
      <w:r w:rsidR="00051B31">
        <w:rPr>
          <w:rFonts w:eastAsiaTheme="minorEastAsia" w:hint="eastAsia"/>
          <w:snapToGrid w:val="0"/>
          <w:kern w:val="2"/>
          <w:sz w:val="20"/>
          <w:szCs w:val="20"/>
        </w:rPr>
        <w:t>Due to</w:t>
      </w:r>
      <w:r w:rsidR="006030A7">
        <w:rPr>
          <w:rFonts w:eastAsia="Batang"/>
          <w:snapToGrid w:val="0"/>
          <w:kern w:val="2"/>
          <w:sz w:val="20"/>
          <w:szCs w:val="20"/>
          <w:lang w:eastAsia="en-US"/>
        </w:rPr>
        <w:t xml:space="preserve"> limited TU/scope</w:t>
      </w:r>
      <w:r w:rsidR="006030A7" w:rsidRPr="006030A7">
        <w:rPr>
          <w:rFonts w:eastAsia="Batang"/>
          <w:snapToGrid w:val="0"/>
          <w:kern w:val="2"/>
          <w:sz w:val="20"/>
          <w:szCs w:val="20"/>
          <w:lang w:eastAsia="en-US"/>
        </w:rPr>
        <w:t xml:space="preserve"> </w:t>
      </w:r>
      <w:r w:rsidR="006030A7">
        <w:rPr>
          <w:rFonts w:eastAsia="Batang"/>
          <w:snapToGrid w:val="0"/>
          <w:kern w:val="2"/>
          <w:sz w:val="20"/>
          <w:szCs w:val="20"/>
          <w:lang w:eastAsia="en-US"/>
        </w:rPr>
        <w:t xml:space="preserve">for Rel-19 </w:t>
      </w:r>
      <w:r w:rsidR="00E64BA3">
        <w:rPr>
          <w:rFonts w:eastAsia="Batang"/>
          <w:snapToGrid w:val="0"/>
          <w:kern w:val="2"/>
          <w:sz w:val="20"/>
          <w:szCs w:val="20"/>
          <w:lang w:eastAsia="en-US"/>
        </w:rPr>
        <w:t>m</w:t>
      </w:r>
      <w:r w:rsidR="006030A7">
        <w:rPr>
          <w:rFonts w:eastAsia="Batang"/>
          <w:snapToGrid w:val="0"/>
          <w:kern w:val="2"/>
          <w:sz w:val="20"/>
          <w:szCs w:val="20"/>
          <w:lang w:eastAsia="en-US"/>
        </w:rPr>
        <w:t>ulti-carrier enhancements</w:t>
      </w:r>
      <w:r w:rsidR="006030A7" w:rsidRPr="007C3D12">
        <w:rPr>
          <w:rFonts w:eastAsia="Batang" w:hint="eastAsia"/>
          <w:snapToGrid w:val="0"/>
          <w:kern w:val="2"/>
          <w:sz w:val="20"/>
          <w:szCs w:val="20"/>
          <w:lang w:eastAsia="en-US"/>
        </w:rPr>
        <w:t xml:space="preserve">, only specific cases/combinations that have commercial demand from operators </w:t>
      </w:r>
      <w:r w:rsidR="006030A7">
        <w:rPr>
          <w:rFonts w:eastAsia="Batang"/>
          <w:snapToGrid w:val="0"/>
          <w:kern w:val="2"/>
          <w:sz w:val="20"/>
          <w:szCs w:val="20"/>
          <w:lang w:eastAsia="en-US"/>
        </w:rPr>
        <w:t>can</w:t>
      </w:r>
      <w:r w:rsidR="006030A7" w:rsidRPr="007C3D12">
        <w:rPr>
          <w:rFonts w:eastAsia="Batang" w:hint="eastAsia"/>
          <w:snapToGrid w:val="0"/>
          <w:kern w:val="2"/>
          <w:sz w:val="20"/>
          <w:szCs w:val="20"/>
          <w:lang w:eastAsia="en-US"/>
        </w:rPr>
        <w:t xml:space="preserve"> be </w:t>
      </w:r>
      <w:r w:rsidR="006030A7">
        <w:rPr>
          <w:rFonts w:eastAsia="Batang"/>
          <w:snapToGrid w:val="0"/>
          <w:kern w:val="2"/>
          <w:sz w:val="20"/>
          <w:szCs w:val="20"/>
          <w:lang w:eastAsia="en-US"/>
        </w:rPr>
        <w:t xml:space="preserve">prioritized </w:t>
      </w:r>
      <w:r w:rsidR="006030A7" w:rsidRPr="007C3D12">
        <w:rPr>
          <w:rFonts w:eastAsia="Batang" w:hint="eastAsia"/>
          <w:snapToGrid w:val="0"/>
          <w:kern w:val="2"/>
          <w:sz w:val="20"/>
          <w:szCs w:val="20"/>
          <w:lang w:eastAsia="en-US"/>
        </w:rPr>
        <w:t>in Rel-19</w:t>
      </w:r>
      <w:r w:rsidR="006030A7">
        <w:rPr>
          <w:rFonts w:eastAsia="Batang"/>
          <w:snapToGrid w:val="0"/>
          <w:kern w:val="2"/>
          <w:sz w:val="20"/>
          <w:szCs w:val="20"/>
          <w:lang w:eastAsia="en-US"/>
        </w:rPr>
        <w:t xml:space="preserve"> as the starting point, e.g., </w:t>
      </w:r>
      <w:r w:rsidR="006030A7" w:rsidRPr="007C3D12">
        <w:rPr>
          <w:rFonts w:eastAsia="Batang"/>
          <w:snapToGrid w:val="0"/>
          <w:kern w:val="2"/>
          <w:sz w:val="20"/>
          <w:szCs w:val="20"/>
          <w:lang w:eastAsia="en-US"/>
        </w:rPr>
        <w:t>3.5GHz TDD + Sub-3GHz FDD, FR1 + FR2</w:t>
      </w:r>
      <w:r w:rsidR="006030A7">
        <w:rPr>
          <w:rFonts w:eastAsia="Batang"/>
          <w:snapToGrid w:val="0"/>
          <w:kern w:val="2"/>
          <w:sz w:val="20"/>
          <w:szCs w:val="20"/>
          <w:lang w:eastAsia="en-US"/>
        </w:rPr>
        <w:t>, as shown in the WID.</w:t>
      </w:r>
      <w:r w:rsidR="00051B31">
        <w:rPr>
          <w:rFonts w:eastAsiaTheme="minorEastAsia" w:hint="eastAsia"/>
          <w:snapToGrid w:val="0"/>
          <w:kern w:val="2"/>
          <w:sz w:val="20"/>
          <w:szCs w:val="20"/>
        </w:rPr>
        <w:t xml:space="preserve"> </w:t>
      </w:r>
    </w:p>
    <w:p w14:paraId="21BB7240" w14:textId="29920FC8" w:rsidR="007C3D12" w:rsidRPr="007C3D12" w:rsidRDefault="006030A7" w:rsidP="007C3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sidR="00051B31">
        <w:rPr>
          <w:rFonts w:eastAsiaTheme="minorEastAsia" w:hint="eastAsia"/>
          <w:snapToGrid w:val="0"/>
          <w:kern w:val="2"/>
          <w:sz w:val="20"/>
          <w:szCs w:val="20"/>
        </w:rPr>
        <w:t xml:space="preserve">and </w:t>
      </w:r>
      <w:r w:rsidR="00051B31">
        <w:rPr>
          <w:rFonts w:eastAsia="Batang"/>
          <w:snapToGrid w:val="0"/>
          <w:kern w:val="2"/>
          <w:sz w:val="20"/>
          <w:szCs w:val="20"/>
          <w:lang w:eastAsia="en-US"/>
        </w:rPr>
        <w:t>Proposal 1-</w:t>
      </w:r>
      <w:r w:rsidR="00051B31">
        <w:rPr>
          <w:rFonts w:eastAsiaTheme="minorEastAsia" w:hint="eastAsia"/>
          <w:snapToGrid w:val="0"/>
          <w:kern w:val="2"/>
          <w:sz w:val="20"/>
          <w:szCs w:val="20"/>
        </w:rPr>
        <w:t>2</w:t>
      </w:r>
      <w:r w:rsidR="00051B31">
        <w:rPr>
          <w:rFonts w:eastAsia="Batang"/>
          <w:snapToGrid w:val="0"/>
          <w:kern w:val="2"/>
          <w:sz w:val="20"/>
          <w:szCs w:val="20"/>
          <w:lang w:eastAsia="en-US"/>
        </w:rPr>
        <w:t xml:space="preserve"> </w:t>
      </w:r>
      <w:r w:rsidR="00051B31">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73A90D95" w14:textId="77777777" w:rsidR="007C3D12" w:rsidRDefault="007C3D12"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1000C426" w14:textId="77777777" w:rsidR="00051B31" w:rsidRPr="00051B31" w:rsidRDefault="00051B31" w:rsidP="007C3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64B532C7" w14:textId="0AAEC867" w:rsidR="00607683" w:rsidRPr="0001053B" w:rsidRDefault="00607683" w:rsidP="00F13610">
      <w:pPr>
        <w:pStyle w:val="ListParagraph1"/>
        <w:numPr>
          <w:ilvl w:val="0"/>
          <w:numId w:val="24"/>
        </w:numPr>
        <w:spacing w:after="120"/>
        <w:ind w:left="360"/>
        <w:rPr>
          <w:sz w:val="20"/>
          <w:szCs w:val="20"/>
          <w:lang w:eastAsia="en-US"/>
        </w:rPr>
      </w:pPr>
      <w:bookmarkStart w:id="9" w:name="_Hlk103114634"/>
      <w:r w:rsidRPr="0001053B">
        <w:rPr>
          <w:sz w:val="20"/>
          <w:szCs w:val="20"/>
          <w:lang w:eastAsia="en-US"/>
        </w:rPr>
        <w:t xml:space="preserve">On </w:t>
      </w:r>
      <w:r w:rsidR="0013065A">
        <w:rPr>
          <w:sz w:val="20"/>
          <w:szCs w:val="20"/>
          <w:lang w:eastAsia="en-US"/>
        </w:rPr>
        <w:t>restriction of multi-PUSCH/PDSCH scheduling</w:t>
      </w:r>
    </w:p>
    <w:p w14:paraId="4F3FA8E2" w14:textId="77777777" w:rsidR="00607683" w:rsidRPr="0001053B" w:rsidRDefault="00607683" w:rsidP="00F13610">
      <w:pPr>
        <w:rPr>
          <w:sz w:val="20"/>
          <w:szCs w:val="20"/>
          <w:highlight w:val="yellow"/>
          <w:lang w:eastAsia="en-US"/>
        </w:rPr>
      </w:pPr>
    </w:p>
    <w:p w14:paraId="448A998E" w14:textId="503007FB" w:rsidR="0013065A" w:rsidRDefault="0013065A" w:rsidP="0013065A">
      <w:pPr>
        <w:snapToGrid w:val="0"/>
        <w:spacing w:after="120"/>
        <w:rPr>
          <w:rFonts w:eastAsia="SimSun"/>
          <w:sz w:val="20"/>
          <w:szCs w:val="20"/>
        </w:rPr>
      </w:pPr>
      <w:r>
        <w:rPr>
          <w:rFonts w:eastAsia="SimSun"/>
          <w:sz w:val="20"/>
          <w:szCs w:val="20"/>
        </w:rPr>
        <w:t xml:space="preserve">In </w:t>
      </w:r>
      <w:r w:rsidRPr="00721270">
        <w:rPr>
          <w:rFonts w:eastAsia="SimSun"/>
          <w:sz w:val="20"/>
          <w:szCs w:val="20"/>
        </w:rPr>
        <w:t>Rel-16</w:t>
      </w:r>
      <w:r>
        <w:rPr>
          <w:rFonts w:eastAsia="SimSun"/>
          <w:sz w:val="20"/>
          <w:szCs w:val="20"/>
        </w:rPr>
        <w:t xml:space="preserve"> NR-U</w:t>
      </w:r>
      <w:r w:rsidRPr="00721270">
        <w:rPr>
          <w:rFonts w:eastAsia="SimSun"/>
          <w:sz w:val="20"/>
          <w:szCs w:val="20"/>
        </w:rPr>
        <w:t>, up to 8 PUSCHs can be co-scheduled by one DCI format 0_1 on same serving cell</w:t>
      </w:r>
      <w:r>
        <w:rPr>
          <w:rFonts w:eastAsia="SimSun"/>
          <w:sz w:val="20"/>
          <w:szCs w:val="20"/>
        </w:rPr>
        <w:t xml:space="preserve"> within </w:t>
      </w:r>
      <w:r w:rsidRPr="00721270">
        <w:rPr>
          <w:rFonts w:eastAsia="SimSun"/>
          <w:sz w:val="20"/>
          <w:szCs w:val="20"/>
        </w:rPr>
        <w:t>FR1</w:t>
      </w:r>
      <w:r>
        <w:rPr>
          <w:rFonts w:eastAsia="SimSun"/>
          <w:sz w:val="20"/>
          <w:szCs w:val="20"/>
        </w:rPr>
        <w:t xml:space="preserve"> unlicensed TDD spectrum</w:t>
      </w:r>
      <w:r w:rsidRPr="00721270">
        <w:rPr>
          <w:rFonts w:eastAsia="SimSun"/>
          <w:sz w:val="20"/>
          <w:szCs w:val="20"/>
        </w:rPr>
        <w:t>; furthermore, in Rel-17</w:t>
      </w:r>
      <w:r>
        <w:rPr>
          <w:rFonts w:eastAsia="SimSun"/>
          <w:sz w:val="20"/>
          <w:szCs w:val="20"/>
        </w:rPr>
        <w:t xml:space="preserve"> above 52.6GHz</w:t>
      </w:r>
      <w:r w:rsidRPr="00721270">
        <w:rPr>
          <w:rFonts w:eastAsia="SimSun"/>
          <w:sz w:val="20"/>
          <w:szCs w:val="20"/>
        </w:rPr>
        <w:t xml:space="preserve">, up to 8 PUSCHs/PDSCHs can be co-scheduled by one DCI format 0_1/1_1 on same serving cell within FR2. For Rel-19 multi-cell scheduling, </w:t>
      </w:r>
      <w:r>
        <w:rPr>
          <w:rFonts w:eastAsia="SimSun"/>
          <w:sz w:val="20"/>
          <w:szCs w:val="20"/>
        </w:rPr>
        <w:t>there is one open issue whether multi-PDSCH scheduling on a scheduled cell is extended to FR1</w:t>
      </w:r>
      <w:r w:rsidRPr="00721270">
        <w:rPr>
          <w:rFonts w:eastAsia="SimSun"/>
          <w:sz w:val="20"/>
          <w:szCs w:val="20"/>
        </w:rPr>
        <w:t xml:space="preserve">. </w:t>
      </w:r>
    </w:p>
    <w:p w14:paraId="21266CBD" w14:textId="46C5F764" w:rsidR="0013065A" w:rsidRDefault="005D5822" w:rsidP="0013065A">
      <w:pPr>
        <w:snapToGrid w:val="0"/>
        <w:spacing w:after="120"/>
        <w:rPr>
          <w:rFonts w:eastAsia="SimSun"/>
          <w:sz w:val="20"/>
          <w:szCs w:val="20"/>
        </w:rPr>
      </w:pPr>
      <w:r>
        <w:rPr>
          <w:rFonts w:eastAsia="SimSun"/>
          <w:sz w:val="20"/>
          <w:szCs w:val="20"/>
        </w:rPr>
        <w:t>According to companies’ inputs, three companies [Nokia, MediaTek, NTT DOCOMO]</w:t>
      </w:r>
      <w:r w:rsidR="0013065A">
        <w:rPr>
          <w:rFonts w:eastAsia="SimSun"/>
          <w:sz w:val="20"/>
          <w:szCs w:val="20"/>
        </w:rPr>
        <w:t xml:space="preserve"> </w:t>
      </w:r>
      <w:r>
        <w:rPr>
          <w:rFonts w:eastAsia="SimSun"/>
          <w:sz w:val="20"/>
          <w:szCs w:val="20"/>
        </w:rPr>
        <w:t>propose multi-PDSCH scheduling is only supported for FR2 cells and two companies [MediaTek, NTT DOCOMO] further propose multi-PUSCH scheduling is only supported for FR2 cells.</w:t>
      </w:r>
    </w:p>
    <w:p w14:paraId="18114C8C" w14:textId="7CD01A7F" w:rsidR="005D5822" w:rsidRDefault="005D5822" w:rsidP="0013065A">
      <w:pPr>
        <w:snapToGrid w:val="0"/>
        <w:spacing w:after="120"/>
        <w:rPr>
          <w:rFonts w:eastAsia="SimSun"/>
          <w:sz w:val="20"/>
          <w:szCs w:val="20"/>
        </w:rPr>
      </w:pPr>
      <w:r>
        <w:rPr>
          <w:rFonts w:eastAsia="SimSun"/>
          <w:sz w:val="20"/>
          <w:szCs w:val="20"/>
        </w:rPr>
        <w:t xml:space="preserve">From moderator’s perspective, the motivation of supporting multi-PUSCH/PDSCH scheduling + multi-cell scheduling is to </w:t>
      </w:r>
      <w:r w:rsidRPr="005D5822">
        <w:rPr>
          <w:rFonts w:eastAsia="SimSun"/>
          <w:sz w:val="20"/>
          <w:szCs w:val="20"/>
        </w:rPr>
        <w:t>fully exploit the gain of power saving and PDCCH overhead reduction</w:t>
      </w:r>
      <w:r>
        <w:rPr>
          <w:rFonts w:eastAsia="SimSun"/>
          <w:sz w:val="20"/>
          <w:szCs w:val="20"/>
        </w:rPr>
        <w:t xml:space="preserve"> for FR2 cells</w:t>
      </w:r>
      <w:r w:rsidR="000A0EB0">
        <w:rPr>
          <w:rFonts w:eastAsia="SimSun"/>
          <w:sz w:val="20"/>
          <w:szCs w:val="20"/>
        </w:rPr>
        <w:t xml:space="preserve"> </w:t>
      </w:r>
      <w:r w:rsidR="000A0EB0" w:rsidRPr="005D5822">
        <w:rPr>
          <w:rFonts w:eastAsia="SimSun"/>
          <w:sz w:val="20"/>
          <w:szCs w:val="20"/>
        </w:rPr>
        <w:t xml:space="preserve">especially </w:t>
      </w:r>
      <w:r w:rsidR="000A0EB0">
        <w:rPr>
          <w:rFonts w:eastAsia="SimSun"/>
          <w:sz w:val="20"/>
          <w:szCs w:val="20"/>
        </w:rPr>
        <w:t>for the case</w:t>
      </w:r>
      <w:r w:rsidR="000A0EB0" w:rsidRPr="005D5822">
        <w:rPr>
          <w:rFonts w:eastAsia="SimSun"/>
          <w:sz w:val="20"/>
          <w:szCs w:val="20"/>
        </w:rPr>
        <w:t xml:space="preserve"> when scheduling cell in FR1 with a lower SCS schedules multiple cells in FR2 with higher SCS</w:t>
      </w:r>
      <w:r w:rsidR="000A0EB0">
        <w:rPr>
          <w:rFonts w:eastAsia="SimSun"/>
          <w:sz w:val="20"/>
          <w:szCs w:val="20"/>
        </w:rPr>
        <w:t>. Therefore, supporting multi-PUSCH/PDSCH scheduling only for FR2 cells is well aligned with the WID.</w:t>
      </w:r>
    </w:p>
    <w:p w14:paraId="382C2C09" w14:textId="07F59DA3" w:rsidR="000A0EB0" w:rsidRPr="007C3D12" w:rsidRDefault="000A0EB0" w:rsidP="000A0EB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Hence, Proposal 1-</w:t>
      </w:r>
      <w:r w:rsidR="00051B31">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10AFE261" w14:textId="77777777" w:rsidR="006030A7" w:rsidRDefault="006030A7" w:rsidP="006030A7">
      <w:pPr>
        <w:rPr>
          <w:rFonts w:eastAsiaTheme="minorEastAsia"/>
          <w:sz w:val="20"/>
          <w:szCs w:val="20"/>
        </w:rPr>
      </w:pPr>
    </w:p>
    <w:p w14:paraId="1BC35AD8" w14:textId="77777777" w:rsidR="00607683" w:rsidRPr="00607683" w:rsidRDefault="00607683" w:rsidP="00F13610">
      <w:pPr>
        <w:rPr>
          <w:highlight w:val="yellow"/>
          <w:lang w:eastAsia="en-US"/>
        </w:rPr>
      </w:pPr>
    </w:p>
    <w:p w14:paraId="7908E139" w14:textId="77777777" w:rsidR="00607683" w:rsidRPr="00607683" w:rsidRDefault="00607683" w:rsidP="00F13610">
      <w:pPr>
        <w:rPr>
          <w:highlight w:val="yellow"/>
          <w:lang w:eastAsia="en-US"/>
        </w:rPr>
      </w:pPr>
    </w:p>
    <w:p w14:paraId="28CD8F1F"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70F86E20" w14:textId="77777777" w:rsidR="00A96BBA" w:rsidRDefault="00A96BBA" w:rsidP="00F13610">
      <w:pPr>
        <w:rPr>
          <w:lang w:eastAsia="en-US"/>
        </w:rPr>
      </w:pPr>
    </w:p>
    <w:p w14:paraId="27A94D1C" w14:textId="440690AF" w:rsidR="00653EBF" w:rsidRPr="0001053B" w:rsidRDefault="00653EBF" w:rsidP="00F13610">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1-1</w:t>
      </w:r>
      <w:r w:rsidRPr="0001053B">
        <w:rPr>
          <w:rFonts w:eastAsia="SimSun"/>
          <w:color w:val="000000" w:themeColor="text1"/>
          <w:sz w:val="20"/>
          <w:szCs w:val="20"/>
        </w:rPr>
        <w:t>:</w:t>
      </w:r>
    </w:p>
    <w:p w14:paraId="34FCA0C4" w14:textId="77777777" w:rsidR="001932E0" w:rsidRPr="001932E0" w:rsidRDefault="001932E0" w:rsidP="001932E0">
      <w:pPr>
        <w:numPr>
          <w:ilvl w:val="0"/>
          <w:numId w:val="23"/>
        </w:numPr>
        <w:snapToGrid w:val="0"/>
        <w:rPr>
          <w:rFonts w:eastAsiaTheme="minorEastAsia"/>
          <w:bCs/>
          <w:sz w:val="20"/>
          <w:szCs w:val="20"/>
        </w:rPr>
      </w:pPr>
      <w:r w:rsidRPr="001932E0">
        <w:rPr>
          <w:rFonts w:eastAsiaTheme="minorEastAsia"/>
          <w:bCs/>
          <w:sz w:val="20"/>
          <w:szCs w:val="20"/>
        </w:rPr>
        <w:t>Support Rel-18 Case 1-3 and Case 1-4 on different SCS in Rel-19</w:t>
      </w:r>
    </w:p>
    <w:p w14:paraId="5AB04F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1-3: A DCI format 0_3/1_3 on a scheduling cell can schedule multiple cells including the scheduling cell and different SCS is used among the co-scheduled cells including the scheduling cell. </w:t>
      </w:r>
    </w:p>
    <w:p w14:paraId="38D39E00" w14:textId="77777777" w:rsidR="001932E0" w:rsidRPr="001932E0" w:rsidRDefault="001932E0" w:rsidP="001932E0">
      <w:pPr>
        <w:numPr>
          <w:ilvl w:val="0"/>
          <w:numId w:val="22"/>
        </w:numPr>
        <w:snapToGrid w:val="0"/>
        <w:spacing w:after="60"/>
        <w:rPr>
          <w:rFonts w:eastAsia="ＭＳ 明朝"/>
          <w:bCs/>
          <w:sz w:val="20"/>
          <w:szCs w:val="20"/>
          <w:lang w:eastAsia="ja-JP"/>
        </w:rPr>
      </w:pPr>
      <w:r w:rsidRPr="001932E0">
        <w:rPr>
          <w:rFonts w:eastAsia="ＭＳ 明朝"/>
          <w:bCs/>
          <w:sz w:val="20"/>
          <w:szCs w:val="20"/>
          <w:lang w:eastAsia="ja-JP"/>
        </w:rPr>
        <w:t>Case 1-4: A DCI format 0_3/1_3 on a scheduling cell can schedule multiple cells not including the scheduling cell and different SCS is used among the co-scheduled cells. </w:t>
      </w:r>
    </w:p>
    <w:p w14:paraId="0A6031B3" w14:textId="77777777" w:rsidR="00653EBF" w:rsidRPr="001B60F2" w:rsidRDefault="00653EBF" w:rsidP="00F13610">
      <w:pPr>
        <w:rPr>
          <w:rFonts w:eastAsiaTheme="minorEastAsia"/>
          <w:i/>
          <w:iCs/>
          <w:sz w:val="20"/>
          <w:szCs w:val="20"/>
        </w:rPr>
      </w:pPr>
    </w:p>
    <w:p w14:paraId="275F5AD9" w14:textId="77777777" w:rsidR="00653EBF" w:rsidRPr="0001053B" w:rsidRDefault="00653EBF" w:rsidP="00F13610">
      <w:pPr>
        <w:rPr>
          <w:i/>
          <w:iCs/>
          <w:sz w:val="20"/>
          <w:szCs w:val="20"/>
        </w:rPr>
      </w:pPr>
    </w:p>
    <w:p w14:paraId="102D00DD" w14:textId="77777777" w:rsidR="00653EBF" w:rsidRPr="00173FFF" w:rsidRDefault="00653EBF"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653EBF" w:rsidRPr="0001053B" w14:paraId="71F2D42C" w14:textId="77777777" w:rsidTr="003726AC">
        <w:tc>
          <w:tcPr>
            <w:tcW w:w="2009" w:type="dxa"/>
            <w:tcBorders>
              <w:top w:val="single" w:sz="4" w:space="0" w:color="auto"/>
              <w:left w:val="single" w:sz="4" w:space="0" w:color="auto"/>
              <w:bottom w:val="single" w:sz="4" w:space="0" w:color="auto"/>
              <w:right w:val="single" w:sz="4" w:space="0" w:color="auto"/>
            </w:tcBorders>
          </w:tcPr>
          <w:p w14:paraId="2986E372" w14:textId="77777777" w:rsidR="00653EBF" w:rsidRPr="0001053B" w:rsidRDefault="00653EBF"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6D058FE" w14:textId="77777777" w:rsidR="00653EBF" w:rsidRPr="0001053B" w:rsidRDefault="00653EBF" w:rsidP="00F13610">
            <w:pPr>
              <w:wordWrap/>
              <w:jc w:val="center"/>
              <w:rPr>
                <w:b/>
                <w:sz w:val="20"/>
                <w:szCs w:val="20"/>
              </w:rPr>
            </w:pPr>
            <w:r w:rsidRPr="0001053B">
              <w:rPr>
                <w:b/>
                <w:sz w:val="20"/>
                <w:szCs w:val="20"/>
              </w:rPr>
              <w:t>Comment</w:t>
            </w:r>
          </w:p>
        </w:tc>
      </w:tr>
      <w:tr w:rsidR="00653EBF" w:rsidRPr="0001053B" w14:paraId="25070874" w14:textId="77777777" w:rsidTr="003726AC">
        <w:tc>
          <w:tcPr>
            <w:tcW w:w="2009" w:type="dxa"/>
            <w:tcBorders>
              <w:top w:val="single" w:sz="4" w:space="0" w:color="auto"/>
              <w:left w:val="single" w:sz="4" w:space="0" w:color="auto"/>
              <w:bottom w:val="single" w:sz="4" w:space="0" w:color="auto"/>
              <w:right w:val="single" w:sz="4" w:space="0" w:color="auto"/>
            </w:tcBorders>
          </w:tcPr>
          <w:p w14:paraId="0BC29C44" w14:textId="252C8F46" w:rsidR="00653EBF" w:rsidRPr="0001053B" w:rsidRDefault="00801415"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3F18EFB" w14:textId="35D0A1AD" w:rsidR="00653EBF" w:rsidRPr="0001053B" w:rsidRDefault="00801415" w:rsidP="00F13610">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064341" w:rsidRPr="0001053B" w14:paraId="4C401059" w14:textId="77777777" w:rsidTr="003726AC">
        <w:tc>
          <w:tcPr>
            <w:tcW w:w="2009" w:type="dxa"/>
            <w:tcBorders>
              <w:top w:val="single" w:sz="4" w:space="0" w:color="auto"/>
              <w:left w:val="single" w:sz="4" w:space="0" w:color="auto"/>
              <w:bottom w:val="single" w:sz="4" w:space="0" w:color="auto"/>
              <w:right w:val="single" w:sz="4" w:space="0" w:color="auto"/>
            </w:tcBorders>
          </w:tcPr>
          <w:p w14:paraId="19DC18BE" w14:textId="5E67E121"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ADF942" w14:textId="5234886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Fine with proposal 1-1</w:t>
            </w:r>
          </w:p>
        </w:tc>
      </w:tr>
      <w:tr w:rsidR="00653EBF" w:rsidRPr="0001053B" w14:paraId="3C446469" w14:textId="77777777" w:rsidTr="003726AC">
        <w:tc>
          <w:tcPr>
            <w:tcW w:w="2009" w:type="dxa"/>
            <w:tcBorders>
              <w:top w:val="single" w:sz="4" w:space="0" w:color="auto"/>
              <w:left w:val="single" w:sz="4" w:space="0" w:color="auto"/>
              <w:bottom w:val="single" w:sz="4" w:space="0" w:color="auto"/>
              <w:right w:val="single" w:sz="4" w:space="0" w:color="auto"/>
            </w:tcBorders>
          </w:tcPr>
          <w:p w14:paraId="50C00916" w14:textId="3DACC402" w:rsidR="00653EBF" w:rsidRPr="0001053B" w:rsidRDefault="003953E7"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7C1EDBE" w14:textId="77777777" w:rsidR="003953E7" w:rsidRDefault="003953E7" w:rsidP="003953E7">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sidRPr="0082529A">
              <w:rPr>
                <w:rFonts w:eastAsiaTheme="minorEastAsia"/>
                <w:bCs/>
                <w:sz w:val="20"/>
                <w:szCs w:val="20"/>
              </w:rPr>
              <w:sym w:font="Wingdings" w:char="F0E0"/>
            </w:r>
            <w:r>
              <w:rPr>
                <w:rFonts w:eastAsiaTheme="minorEastAsia"/>
                <w:bCs/>
                <w:sz w:val="20"/>
                <w:szCs w:val="20"/>
              </w:rPr>
              <w:t xml:space="preserve"> should also not be supported in R19 for multi-SCS operation</w:t>
            </w:r>
          </w:p>
          <w:p w14:paraId="55CA4D11" w14:textId="77777777" w:rsidR="003953E7" w:rsidRDefault="003953E7" w:rsidP="003953E7">
            <w:pPr>
              <w:pStyle w:val="ListParagraph1"/>
              <w:wordWrap/>
              <w:rPr>
                <w:rFonts w:eastAsiaTheme="minorEastAsia"/>
                <w:bCs/>
                <w:sz w:val="20"/>
                <w:szCs w:val="20"/>
              </w:rPr>
            </w:pPr>
            <w:r w:rsidRPr="00601719">
              <w:rPr>
                <w:rFonts w:eastAsiaTheme="minorEastAsia"/>
                <w:bCs/>
                <w:sz w:val="20"/>
                <w:szCs w:val="20"/>
              </w:rPr>
              <w:t>-</w:t>
            </w: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more clear: </w:t>
            </w:r>
          </w:p>
          <w:p w14:paraId="4CFB641C" w14:textId="77777777" w:rsidR="003953E7" w:rsidRDefault="003953E7" w:rsidP="003953E7">
            <w:pPr>
              <w:snapToGrid w:val="0"/>
              <w:rPr>
                <w:rFonts w:eastAsia="SimSun"/>
                <w:color w:val="000000" w:themeColor="text1"/>
                <w:sz w:val="20"/>
                <w:szCs w:val="20"/>
              </w:rPr>
            </w:pPr>
          </w:p>
          <w:p w14:paraId="633C6554" w14:textId="77777777" w:rsidR="003953E7" w:rsidRPr="00BC1E87" w:rsidRDefault="003953E7" w:rsidP="003953E7">
            <w:pPr>
              <w:snapToGrid w:val="0"/>
              <w:rPr>
                <w:rFonts w:eastAsia="SimSun"/>
                <w:b/>
                <w:i/>
                <w:color w:val="000000" w:themeColor="text1"/>
                <w:sz w:val="20"/>
                <w:szCs w:val="20"/>
              </w:rPr>
            </w:pPr>
            <w:r w:rsidRPr="00BC1E87">
              <w:rPr>
                <w:rFonts w:eastAsia="SimSun"/>
                <w:b/>
                <w:i/>
                <w:color w:val="000000" w:themeColor="text1"/>
                <w:sz w:val="20"/>
                <w:szCs w:val="20"/>
              </w:rPr>
              <w:t>Proposal 1-1</w:t>
            </w:r>
            <w:r w:rsidRPr="00BC1E87">
              <w:rPr>
                <w:rFonts w:eastAsia="SimSun"/>
                <w:b/>
                <w:i/>
                <w:color w:val="FF0000"/>
                <w:sz w:val="20"/>
                <w:szCs w:val="20"/>
              </w:rPr>
              <w:t>-rev1</w:t>
            </w:r>
          </w:p>
          <w:p w14:paraId="1F083B95" w14:textId="77777777" w:rsidR="003953E7" w:rsidRPr="00735531" w:rsidRDefault="003953E7" w:rsidP="003953E7">
            <w:pPr>
              <w:snapToGrid w:val="0"/>
              <w:rPr>
                <w:rFonts w:eastAsiaTheme="minorEastAsia"/>
                <w:bCs/>
                <w:i/>
                <w:iCs/>
                <w:sz w:val="20"/>
                <w:szCs w:val="20"/>
              </w:rPr>
            </w:pPr>
            <w:r w:rsidRPr="00735531">
              <w:rPr>
                <w:rFonts w:eastAsiaTheme="minorEastAsia"/>
                <w:bCs/>
                <w:i/>
                <w:iCs/>
                <w:sz w:val="20"/>
                <w:szCs w:val="20"/>
              </w:rPr>
              <w:t>Support Rel-18 Case 1-3 and Case 1-4 on different SCS in Rel-19</w:t>
            </w:r>
          </w:p>
          <w:p w14:paraId="19E28478" w14:textId="77777777" w:rsidR="003953E7" w:rsidRPr="00735531" w:rsidRDefault="003953E7" w:rsidP="003953E7">
            <w:pPr>
              <w:numPr>
                <w:ilvl w:val="0"/>
                <w:numId w:val="22"/>
              </w:numPr>
              <w:snapToGrid w:val="0"/>
              <w:spacing w:after="60"/>
              <w:rPr>
                <w:rFonts w:eastAsia="ＭＳ 明朝"/>
                <w:bCs/>
                <w:i/>
                <w:iCs/>
                <w:sz w:val="20"/>
                <w:szCs w:val="20"/>
                <w:lang w:eastAsia="ja-JP"/>
              </w:rPr>
            </w:pPr>
            <w:r w:rsidRPr="00735531">
              <w:rPr>
                <w:rFonts w:eastAsia="ＭＳ 明朝"/>
                <w:bCs/>
                <w:i/>
                <w:iCs/>
                <w:sz w:val="20"/>
                <w:szCs w:val="20"/>
                <w:lang w:eastAsia="ja-JP"/>
              </w:rPr>
              <w:t xml:space="preserve">Case 1-3: A DCI format 0_3/1_3 on a scheduling cell can schedule multiple cells </w:t>
            </w:r>
            <w:r w:rsidRPr="0057524A">
              <w:rPr>
                <w:rFonts w:eastAsia="ＭＳ 明朝"/>
                <w:bCs/>
                <w:i/>
                <w:iCs/>
                <w:color w:val="FF0000"/>
                <w:sz w:val="20"/>
                <w:szCs w:val="20"/>
                <w:lang w:eastAsia="ja-JP"/>
              </w:rPr>
              <w:t xml:space="preserve">of the same carrier type </w:t>
            </w:r>
            <w:r w:rsidRPr="00735531">
              <w:rPr>
                <w:rFonts w:eastAsia="ＭＳ 明朝"/>
                <w:bCs/>
                <w:i/>
                <w:iCs/>
                <w:sz w:val="20"/>
                <w:szCs w:val="20"/>
                <w:lang w:eastAsia="ja-JP"/>
              </w:rPr>
              <w:t>including the scheduling cell and different SCS is used among the co-scheduled cells including the scheduling cell. </w:t>
            </w:r>
          </w:p>
          <w:p w14:paraId="2200B20F" w14:textId="77777777" w:rsidR="003953E7" w:rsidRPr="00735531" w:rsidRDefault="003953E7" w:rsidP="003953E7">
            <w:pPr>
              <w:numPr>
                <w:ilvl w:val="0"/>
                <w:numId w:val="22"/>
              </w:numPr>
              <w:snapToGrid w:val="0"/>
              <w:spacing w:after="60"/>
              <w:rPr>
                <w:rFonts w:eastAsia="ＭＳ 明朝"/>
                <w:bCs/>
                <w:i/>
                <w:iCs/>
                <w:sz w:val="20"/>
                <w:szCs w:val="20"/>
                <w:lang w:eastAsia="ja-JP"/>
              </w:rPr>
            </w:pPr>
            <w:r w:rsidRPr="00735531">
              <w:rPr>
                <w:rFonts w:eastAsia="ＭＳ 明朝"/>
                <w:bCs/>
                <w:i/>
                <w:iCs/>
                <w:sz w:val="20"/>
                <w:szCs w:val="20"/>
                <w:lang w:eastAsia="ja-JP"/>
              </w:rPr>
              <w:t xml:space="preserve">Case 1-4: A DCI format 0_3/1_3 on a scheduling cell can schedule multiple cells </w:t>
            </w:r>
            <w:r w:rsidRPr="003B48F9">
              <w:rPr>
                <w:rFonts w:eastAsia="ＭＳ 明朝"/>
                <w:bCs/>
                <w:i/>
                <w:iCs/>
                <w:color w:val="FF0000"/>
                <w:sz w:val="20"/>
                <w:szCs w:val="20"/>
                <w:lang w:eastAsia="ja-JP"/>
              </w:rPr>
              <w:t xml:space="preserve">of the same carrier type </w:t>
            </w:r>
            <w:r w:rsidRPr="00735531">
              <w:rPr>
                <w:rFonts w:eastAsia="ＭＳ 明朝"/>
                <w:bCs/>
                <w:i/>
                <w:iCs/>
                <w:sz w:val="20"/>
                <w:szCs w:val="20"/>
                <w:lang w:eastAsia="ja-JP"/>
              </w:rPr>
              <w:t>not including the scheduling cell and different SCS is used among the co-scheduled cells. </w:t>
            </w:r>
          </w:p>
          <w:p w14:paraId="72297A44" w14:textId="77777777" w:rsidR="00653EBF" w:rsidRPr="0001053B" w:rsidRDefault="00653EBF" w:rsidP="00F13610">
            <w:pPr>
              <w:wordWrap/>
              <w:jc w:val="left"/>
              <w:rPr>
                <w:bCs/>
                <w:sz w:val="20"/>
                <w:szCs w:val="20"/>
              </w:rPr>
            </w:pPr>
          </w:p>
        </w:tc>
      </w:tr>
      <w:tr w:rsidR="00F72AB2" w:rsidRPr="0001053B" w14:paraId="66B0E2C3" w14:textId="77777777" w:rsidTr="00945978">
        <w:tc>
          <w:tcPr>
            <w:tcW w:w="2009" w:type="dxa"/>
            <w:tcBorders>
              <w:top w:val="single" w:sz="4" w:space="0" w:color="auto"/>
              <w:left w:val="single" w:sz="4" w:space="0" w:color="auto"/>
              <w:bottom w:val="single" w:sz="4" w:space="0" w:color="auto"/>
              <w:right w:val="single" w:sz="4" w:space="0" w:color="auto"/>
            </w:tcBorders>
          </w:tcPr>
          <w:p w14:paraId="531DC17E" w14:textId="77777777" w:rsidR="00F72AB2" w:rsidRPr="00B6025F" w:rsidRDefault="00F72AB2"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794E8B9" w14:textId="77777777" w:rsidR="00F72AB2" w:rsidRPr="00B6025F" w:rsidRDefault="00F72AB2" w:rsidP="00945978">
            <w:pPr>
              <w:wordWrap/>
              <w:jc w:val="left"/>
              <w:rPr>
                <w:rFonts w:eastAsia="ＭＳ 明朝"/>
                <w:bCs/>
                <w:sz w:val="20"/>
                <w:szCs w:val="20"/>
                <w:lang w:eastAsia="ja-JP"/>
              </w:rPr>
            </w:pPr>
            <w:r>
              <w:rPr>
                <w:rFonts w:eastAsia="ＭＳ 明朝" w:hint="eastAsia"/>
                <w:bCs/>
                <w:sz w:val="20"/>
                <w:szCs w:val="20"/>
                <w:lang w:eastAsia="ja-JP"/>
              </w:rPr>
              <w:t>OK with the proposal.</w:t>
            </w:r>
          </w:p>
        </w:tc>
      </w:tr>
      <w:tr w:rsidR="00EB4CBD" w:rsidRPr="0001053B" w14:paraId="10AD879C" w14:textId="77777777" w:rsidTr="003726AC">
        <w:tc>
          <w:tcPr>
            <w:tcW w:w="2009" w:type="dxa"/>
            <w:tcBorders>
              <w:top w:val="single" w:sz="4" w:space="0" w:color="auto"/>
              <w:left w:val="single" w:sz="4" w:space="0" w:color="auto"/>
              <w:bottom w:val="single" w:sz="4" w:space="0" w:color="auto"/>
              <w:right w:val="single" w:sz="4" w:space="0" w:color="auto"/>
            </w:tcBorders>
          </w:tcPr>
          <w:p w14:paraId="26CCE497" w14:textId="55451944" w:rsidR="00EB4CBD" w:rsidRPr="0001053B"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D6A4388" w14:textId="56E72A55" w:rsidR="00EB4CBD" w:rsidRPr="0001053B" w:rsidRDefault="00EB4CBD" w:rsidP="00EB4CBD">
            <w:pPr>
              <w:wordWrap/>
              <w:jc w:val="left"/>
              <w:rPr>
                <w:rFonts w:eastAsiaTheme="minorEastAsia"/>
                <w:bCs/>
                <w:sz w:val="20"/>
                <w:szCs w:val="20"/>
              </w:rPr>
            </w:pPr>
            <w:r>
              <w:rPr>
                <w:rFonts w:eastAsiaTheme="minorEastAsia"/>
                <w:bCs/>
                <w:sz w:val="20"/>
                <w:szCs w:val="20"/>
              </w:rPr>
              <w:t>We support this proposal.</w:t>
            </w:r>
          </w:p>
        </w:tc>
      </w:tr>
      <w:tr w:rsidR="00EB4CBD" w:rsidRPr="0001053B" w14:paraId="6D6AD21C" w14:textId="77777777" w:rsidTr="003726AC">
        <w:tc>
          <w:tcPr>
            <w:tcW w:w="2009" w:type="dxa"/>
          </w:tcPr>
          <w:p w14:paraId="6C381EEC" w14:textId="183D3B5E" w:rsidR="00EB4CBD" w:rsidRPr="0001053B" w:rsidRDefault="003759D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400726DD" w14:textId="61A29CAE" w:rsidR="00EB4CBD" w:rsidRPr="0001053B" w:rsidRDefault="00945978" w:rsidP="00EB4CBD">
            <w:pPr>
              <w:wordWrap/>
              <w:rPr>
                <w:rFonts w:eastAsiaTheme="minorEastAsia"/>
                <w:bCs/>
                <w:sz w:val="20"/>
                <w:szCs w:val="20"/>
              </w:rPr>
            </w:pPr>
            <w:r>
              <w:rPr>
                <w:rFonts w:eastAsiaTheme="minorEastAsia"/>
                <w:bCs/>
                <w:sz w:val="20"/>
                <w:szCs w:val="20"/>
              </w:rPr>
              <w:t>S</w:t>
            </w:r>
            <w:r w:rsidR="003759D8">
              <w:rPr>
                <w:rFonts w:eastAsiaTheme="minorEastAsia" w:hint="eastAsia"/>
                <w:bCs/>
                <w:sz w:val="20"/>
                <w:szCs w:val="20"/>
              </w:rPr>
              <w:t>u</w:t>
            </w:r>
            <w:r w:rsidR="003759D8">
              <w:rPr>
                <w:rFonts w:eastAsiaTheme="minorEastAsia"/>
                <w:bCs/>
                <w:sz w:val="20"/>
                <w:szCs w:val="20"/>
              </w:rPr>
              <w:t>pport</w:t>
            </w:r>
            <w:r>
              <w:rPr>
                <w:rFonts w:eastAsiaTheme="minorEastAsia"/>
                <w:bCs/>
                <w:sz w:val="20"/>
                <w:szCs w:val="20"/>
              </w:rPr>
              <w:t>. Also OK with Nokia’s clarification. It has some overlap with Proposal 1-2.</w:t>
            </w:r>
          </w:p>
        </w:tc>
      </w:tr>
      <w:tr w:rsidR="009A0549" w:rsidRPr="0001053B" w14:paraId="44925E9D" w14:textId="77777777" w:rsidTr="003726AC">
        <w:tc>
          <w:tcPr>
            <w:tcW w:w="2009" w:type="dxa"/>
          </w:tcPr>
          <w:p w14:paraId="0E9933ED" w14:textId="388945B1" w:rsidR="009A0549" w:rsidRDefault="009A0549" w:rsidP="00EB4CBD">
            <w:pPr>
              <w:rPr>
                <w:rFonts w:eastAsiaTheme="minorEastAsia"/>
                <w:bCs/>
                <w:sz w:val="20"/>
                <w:szCs w:val="20"/>
              </w:rPr>
            </w:pPr>
            <w:r>
              <w:rPr>
                <w:rFonts w:eastAsiaTheme="minorEastAsia"/>
                <w:bCs/>
                <w:sz w:val="20"/>
                <w:szCs w:val="20"/>
              </w:rPr>
              <w:t>Apple</w:t>
            </w:r>
          </w:p>
        </w:tc>
        <w:tc>
          <w:tcPr>
            <w:tcW w:w="7353" w:type="dxa"/>
          </w:tcPr>
          <w:p w14:paraId="2669D162" w14:textId="07F0B4DD" w:rsidR="009A0549" w:rsidRDefault="009A0549" w:rsidP="00EB4CBD">
            <w:pPr>
              <w:rPr>
                <w:rFonts w:eastAsiaTheme="minorEastAsia"/>
                <w:bCs/>
                <w:sz w:val="20"/>
                <w:szCs w:val="20"/>
              </w:rPr>
            </w:pPr>
            <w:r>
              <w:rPr>
                <w:rFonts w:eastAsiaTheme="minorEastAsia"/>
                <w:bCs/>
                <w:sz w:val="20"/>
                <w:szCs w:val="20"/>
              </w:rPr>
              <w:t>Ok</w:t>
            </w:r>
          </w:p>
        </w:tc>
      </w:tr>
      <w:tr w:rsidR="00E2713B" w:rsidRPr="0001053B" w14:paraId="0429A02E" w14:textId="77777777" w:rsidTr="003726AC">
        <w:tc>
          <w:tcPr>
            <w:tcW w:w="2009" w:type="dxa"/>
          </w:tcPr>
          <w:p w14:paraId="6899F1E2" w14:textId="442F853E" w:rsidR="00E2713B" w:rsidRDefault="00E2713B" w:rsidP="00E2713B">
            <w:pPr>
              <w:rPr>
                <w:rFonts w:eastAsiaTheme="minorEastAsia"/>
                <w:bCs/>
                <w:sz w:val="20"/>
                <w:szCs w:val="20"/>
              </w:rPr>
            </w:pPr>
            <w:r>
              <w:rPr>
                <w:rFonts w:eastAsia="ＭＳ 明朝" w:hint="eastAsia"/>
                <w:bCs/>
                <w:sz w:val="20"/>
                <w:szCs w:val="20"/>
                <w:lang w:eastAsia="ja-JP"/>
              </w:rPr>
              <w:t>Panasonic</w:t>
            </w:r>
          </w:p>
        </w:tc>
        <w:tc>
          <w:tcPr>
            <w:tcW w:w="7353" w:type="dxa"/>
          </w:tcPr>
          <w:p w14:paraId="74E1593E" w14:textId="6E177B5B" w:rsidR="00E2713B" w:rsidRDefault="00E2713B" w:rsidP="00E2713B">
            <w:pPr>
              <w:rPr>
                <w:rFonts w:eastAsiaTheme="minorEastAsia"/>
                <w:bCs/>
                <w:sz w:val="20"/>
                <w:szCs w:val="20"/>
              </w:rPr>
            </w:pPr>
            <w:r>
              <w:rPr>
                <w:rFonts w:eastAsia="ＭＳ 明朝" w:hint="eastAsia"/>
                <w:bCs/>
                <w:sz w:val="20"/>
                <w:szCs w:val="20"/>
                <w:lang w:eastAsia="ja-JP"/>
              </w:rPr>
              <w:t>We are OK with the proposal 1-1.</w:t>
            </w:r>
          </w:p>
        </w:tc>
      </w:tr>
    </w:tbl>
    <w:p w14:paraId="360B769B" w14:textId="77777777" w:rsidR="00653EBF" w:rsidRPr="0001053B" w:rsidRDefault="00653EBF" w:rsidP="00F13610">
      <w:pPr>
        <w:rPr>
          <w:sz w:val="20"/>
          <w:szCs w:val="20"/>
          <w:lang w:eastAsia="en-US"/>
        </w:rPr>
      </w:pPr>
    </w:p>
    <w:p w14:paraId="70D1EAA7" w14:textId="77777777" w:rsidR="00653EBF" w:rsidRDefault="00653EBF" w:rsidP="00F13610">
      <w:pPr>
        <w:rPr>
          <w:sz w:val="20"/>
          <w:szCs w:val="20"/>
          <w:highlight w:val="yellow"/>
          <w:lang w:eastAsia="en-US"/>
        </w:rPr>
      </w:pPr>
    </w:p>
    <w:p w14:paraId="09BA4F5B" w14:textId="77777777" w:rsidR="001C44DE" w:rsidRDefault="001C44DE" w:rsidP="00F13610">
      <w:pPr>
        <w:rPr>
          <w:sz w:val="20"/>
          <w:szCs w:val="20"/>
          <w:highlight w:val="yellow"/>
          <w:lang w:eastAsia="en-US"/>
        </w:rPr>
      </w:pPr>
    </w:p>
    <w:p w14:paraId="01C108E5" w14:textId="49CC5454" w:rsidR="004D5804" w:rsidRPr="0001053B" w:rsidRDefault="004D5804" w:rsidP="004D5804">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Pr="0001053B">
        <w:rPr>
          <w:rFonts w:eastAsia="SimSun"/>
          <w:color w:val="000000" w:themeColor="text1"/>
          <w:sz w:val="20"/>
          <w:szCs w:val="20"/>
        </w:rPr>
        <w:t xml:space="preserve"> </w:t>
      </w:r>
      <w:r>
        <w:rPr>
          <w:rFonts w:eastAsia="SimSun"/>
          <w:color w:val="000000" w:themeColor="text1"/>
          <w:sz w:val="20"/>
          <w:szCs w:val="20"/>
        </w:rPr>
        <w:t>1-2</w:t>
      </w:r>
      <w:r w:rsidRPr="0001053B">
        <w:rPr>
          <w:rFonts w:eastAsia="SimSun"/>
          <w:color w:val="000000" w:themeColor="text1"/>
          <w:sz w:val="20"/>
          <w:szCs w:val="20"/>
        </w:rPr>
        <w:t>:</w:t>
      </w:r>
    </w:p>
    <w:p w14:paraId="31A84307" w14:textId="6A1D0654" w:rsidR="004D5804" w:rsidRPr="001E3D6A" w:rsidRDefault="004D5804" w:rsidP="001E3D6A">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F203D4F" w14:textId="3B50C44B"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licensed FDD cell(s) and FR1 licensed TDD cell(s) with same or different SC</w:t>
      </w:r>
      <w:r w:rsidR="00BD6D41" w:rsidRPr="001E3D6A">
        <w:rPr>
          <w:rFonts w:eastAsia="ＭＳ 明朝" w:hint="eastAsia"/>
          <w:bCs/>
          <w:sz w:val="20"/>
          <w:szCs w:val="20"/>
          <w:lang w:eastAsia="ja-JP"/>
        </w:rPr>
        <w:t>S.</w:t>
      </w:r>
    </w:p>
    <w:p w14:paraId="72260748" w14:textId="24875594"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A DCI format 0_3/1_3 scheduling PUSCHs/PDSCHs on FR1 cell</w:t>
      </w:r>
      <w:r w:rsidR="00BD6D41" w:rsidRPr="001E3D6A">
        <w:rPr>
          <w:rFonts w:eastAsia="ＭＳ 明朝"/>
          <w:bCs/>
          <w:sz w:val="20"/>
          <w:szCs w:val="20"/>
          <w:lang w:eastAsia="ja-JP"/>
        </w:rPr>
        <w:t>(</w:t>
      </w:r>
      <w:r w:rsidRPr="001E3D6A">
        <w:rPr>
          <w:rFonts w:eastAsia="ＭＳ 明朝"/>
          <w:bCs/>
          <w:sz w:val="20"/>
          <w:szCs w:val="20"/>
          <w:lang w:eastAsia="ja-JP"/>
        </w:rPr>
        <w:t>s</w:t>
      </w:r>
      <w:r w:rsidR="00BD6D41" w:rsidRPr="001E3D6A">
        <w:rPr>
          <w:rFonts w:eastAsia="ＭＳ 明朝"/>
          <w:bCs/>
          <w:sz w:val="20"/>
          <w:szCs w:val="20"/>
          <w:lang w:eastAsia="ja-JP"/>
        </w:rPr>
        <w:t>)</w:t>
      </w:r>
      <w:r w:rsidRPr="001E3D6A">
        <w:rPr>
          <w:rFonts w:eastAsia="ＭＳ 明朝"/>
          <w:bCs/>
          <w:sz w:val="20"/>
          <w:szCs w:val="20"/>
          <w:lang w:eastAsia="ja-JP"/>
        </w:rPr>
        <w:t xml:space="preserve"> </w:t>
      </w:r>
      <w:r w:rsidR="00BD6D41" w:rsidRPr="001E3D6A">
        <w:rPr>
          <w:rFonts w:eastAsia="ＭＳ 明朝" w:hint="eastAsia"/>
          <w:bCs/>
          <w:sz w:val="20"/>
          <w:szCs w:val="20"/>
          <w:lang w:eastAsia="ja-JP"/>
        </w:rPr>
        <w:t xml:space="preserve">and FR2 cell(s) </w:t>
      </w:r>
      <w:r w:rsidRPr="001E3D6A">
        <w:rPr>
          <w:rFonts w:eastAsia="ＭＳ 明朝"/>
          <w:bCs/>
          <w:sz w:val="20"/>
          <w:szCs w:val="20"/>
          <w:lang w:eastAsia="ja-JP"/>
        </w:rPr>
        <w:t>with same or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4E3CAE50" w14:textId="70C99E03" w:rsidR="004D5804" w:rsidRPr="001E3D6A" w:rsidRDefault="004D5804" w:rsidP="001E3D6A">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format 0_3/1_3 scheduling PUSCHs/PDSCHs </w:t>
      </w:r>
      <w:r w:rsidR="001E3D6A">
        <w:rPr>
          <w:rFonts w:eastAsiaTheme="minorEastAsia" w:hint="eastAsia"/>
          <w:bCs/>
          <w:sz w:val="20"/>
          <w:szCs w:val="20"/>
        </w:rPr>
        <w:t xml:space="preserve">only </w:t>
      </w:r>
      <w:r w:rsidRPr="001E3D6A">
        <w:rPr>
          <w:rFonts w:eastAsia="ＭＳ 明朝"/>
          <w:bCs/>
          <w:sz w:val="20"/>
          <w:szCs w:val="20"/>
          <w:lang w:eastAsia="ja-JP"/>
        </w:rPr>
        <w:t>on FR2 cells with different SCS</w:t>
      </w:r>
      <w:r w:rsidR="00BD6D41" w:rsidRPr="001E3D6A">
        <w:rPr>
          <w:rFonts w:eastAsia="ＭＳ 明朝" w:hint="eastAsia"/>
          <w:bCs/>
          <w:sz w:val="20"/>
          <w:szCs w:val="20"/>
          <w:lang w:eastAsia="ja-JP"/>
        </w:rPr>
        <w:t>.</w:t>
      </w:r>
      <w:r w:rsidRPr="001E3D6A">
        <w:rPr>
          <w:rFonts w:eastAsia="ＭＳ 明朝"/>
          <w:bCs/>
          <w:sz w:val="20"/>
          <w:szCs w:val="20"/>
          <w:lang w:eastAsia="ja-JP"/>
        </w:rPr>
        <w:t xml:space="preserve"> </w:t>
      </w:r>
    </w:p>
    <w:p w14:paraId="256BBFC2" w14:textId="77777777" w:rsidR="004D5804" w:rsidRDefault="004D5804" w:rsidP="004D5804">
      <w:pPr>
        <w:snapToGrid w:val="0"/>
        <w:ind w:left="360"/>
        <w:rPr>
          <w:rFonts w:eastAsiaTheme="minorEastAsia"/>
          <w:bCs/>
          <w:sz w:val="20"/>
          <w:szCs w:val="20"/>
        </w:rPr>
      </w:pPr>
    </w:p>
    <w:p w14:paraId="538913EE" w14:textId="77777777" w:rsidR="004D5804" w:rsidRPr="0001053B" w:rsidRDefault="004D5804" w:rsidP="004D5804">
      <w:pPr>
        <w:rPr>
          <w:sz w:val="20"/>
          <w:szCs w:val="20"/>
        </w:rPr>
      </w:pPr>
    </w:p>
    <w:p w14:paraId="4CCE6F45" w14:textId="77777777" w:rsidR="004D5804" w:rsidRPr="00173FFF" w:rsidRDefault="004D5804" w:rsidP="004D5804">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4D5804" w:rsidRPr="0001053B" w14:paraId="554D16DA" w14:textId="77777777" w:rsidTr="00801415">
        <w:tc>
          <w:tcPr>
            <w:tcW w:w="2009" w:type="dxa"/>
            <w:tcBorders>
              <w:top w:val="single" w:sz="4" w:space="0" w:color="auto"/>
              <w:left w:val="single" w:sz="4" w:space="0" w:color="auto"/>
              <w:bottom w:val="single" w:sz="4" w:space="0" w:color="auto"/>
              <w:right w:val="single" w:sz="4" w:space="0" w:color="auto"/>
            </w:tcBorders>
          </w:tcPr>
          <w:p w14:paraId="268F93CB" w14:textId="77777777" w:rsidR="004D5804" w:rsidRPr="0001053B" w:rsidRDefault="004D5804" w:rsidP="00801415">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259189" w14:textId="77777777" w:rsidR="004D5804" w:rsidRPr="0001053B" w:rsidRDefault="004D5804" w:rsidP="00801415">
            <w:pPr>
              <w:wordWrap/>
              <w:jc w:val="center"/>
              <w:rPr>
                <w:b/>
                <w:sz w:val="20"/>
                <w:szCs w:val="20"/>
              </w:rPr>
            </w:pPr>
            <w:r w:rsidRPr="0001053B">
              <w:rPr>
                <w:b/>
                <w:sz w:val="20"/>
                <w:szCs w:val="20"/>
              </w:rPr>
              <w:t>Comment</w:t>
            </w:r>
          </w:p>
        </w:tc>
      </w:tr>
      <w:tr w:rsidR="004D5804" w:rsidRPr="0001053B" w14:paraId="67BD44D7" w14:textId="77777777" w:rsidTr="00801415">
        <w:tc>
          <w:tcPr>
            <w:tcW w:w="2009" w:type="dxa"/>
            <w:tcBorders>
              <w:top w:val="single" w:sz="4" w:space="0" w:color="auto"/>
              <w:left w:val="single" w:sz="4" w:space="0" w:color="auto"/>
              <w:bottom w:val="single" w:sz="4" w:space="0" w:color="auto"/>
              <w:right w:val="single" w:sz="4" w:space="0" w:color="auto"/>
            </w:tcBorders>
          </w:tcPr>
          <w:p w14:paraId="09727A32" w14:textId="3C5B9FCF" w:rsidR="004D5804" w:rsidRPr="0001053B" w:rsidRDefault="00801415"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7C69135" w14:textId="1CBA3ED3" w:rsidR="004D5804" w:rsidRPr="0001053B" w:rsidRDefault="009E0141" w:rsidP="009E0141">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sidRPr="009E0141">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064341" w:rsidRPr="0001053B" w14:paraId="2E950961" w14:textId="77777777" w:rsidTr="00801415">
        <w:tc>
          <w:tcPr>
            <w:tcW w:w="2009" w:type="dxa"/>
            <w:tcBorders>
              <w:top w:val="single" w:sz="4" w:space="0" w:color="auto"/>
              <w:left w:val="single" w:sz="4" w:space="0" w:color="auto"/>
              <w:bottom w:val="single" w:sz="4" w:space="0" w:color="auto"/>
              <w:right w:val="single" w:sz="4" w:space="0" w:color="auto"/>
            </w:tcBorders>
          </w:tcPr>
          <w:p w14:paraId="6306DAD9" w14:textId="6CE3AE16"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759A6D10"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 xml:space="preserve">Based on the discussion in first online session, we can update the third sub-bullet to </w:t>
            </w:r>
            <w:r>
              <w:rPr>
                <w:rFonts w:eastAsia="ＭＳ 明朝"/>
                <w:bCs/>
                <w:sz w:val="20"/>
                <w:szCs w:val="20"/>
                <w:lang w:eastAsia="ja-JP"/>
              </w:rPr>
              <w:t>“</w:t>
            </w:r>
            <w:r w:rsidRPr="001E3D6A">
              <w:rPr>
                <w:rFonts w:eastAsia="ＭＳ 明朝"/>
                <w:bCs/>
                <w:sz w:val="20"/>
                <w:szCs w:val="20"/>
                <w:lang w:eastAsia="ja-JP"/>
              </w:rPr>
              <w:t xml:space="preserve">A DCI format 0_3/1_3 scheduling PUSCHs/PDSCHs </w:t>
            </w:r>
            <w:r>
              <w:rPr>
                <w:rFonts w:eastAsiaTheme="minorEastAsia" w:hint="eastAsia"/>
                <w:bCs/>
                <w:sz w:val="20"/>
                <w:szCs w:val="20"/>
              </w:rPr>
              <w:t xml:space="preserve">only </w:t>
            </w:r>
            <w:r w:rsidRPr="001E3D6A">
              <w:rPr>
                <w:rFonts w:eastAsia="ＭＳ 明朝"/>
                <w:bCs/>
                <w:sz w:val="20"/>
                <w:szCs w:val="20"/>
                <w:lang w:eastAsia="ja-JP"/>
              </w:rPr>
              <w:t xml:space="preserve">on FR2 cells with </w:t>
            </w:r>
            <w:r w:rsidRPr="00025F16">
              <w:rPr>
                <w:rFonts w:eastAsia="ＭＳ 明朝" w:hint="eastAsia"/>
                <w:bCs/>
                <w:color w:val="FF0000"/>
                <w:sz w:val="20"/>
                <w:szCs w:val="20"/>
                <w:lang w:eastAsia="ja-JP"/>
              </w:rPr>
              <w:t>same</w:t>
            </w:r>
            <w:r w:rsidRPr="001E3D6A">
              <w:rPr>
                <w:rFonts w:eastAsia="ＭＳ 明朝"/>
                <w:bCs/>
                <w:sz w:val="20"/>
                <w:szCs w:val="20"/>
                <w:lang w:eastAsia="ja-JP"/>
              </w:rPr>
              <w:t xml:space="preserve"> SCS</w:t>
            </w:r>
            <w:r>
              <w:rPr>
                <w:rFonts w:eastAsia="ＭＳ 明朝"/>
                <w:bCs/>
                <w:sz w:val="20"/>
                <w:szCs w:val="20"/>
                <w:lang w:eastAsia="ja-JP"/>
              </w:rPr>
              <w:t>”</w:t>
            </w:r>
            <w:r>
              <w:rPr>
                <w:rFonts w:eastAsia="ＭＳ 明朝" w:hint="eastAsia"/>
                <w:bCs/>
                <w:sz w:val="20"/>
                <w:szCs w:val="20"/>
                <w:lang w:eastAsia="ja-JP"/>
              </w:rPr>
              <w:t>.</w:t>
            </w:r>
          </w:p>
          <w:p w14:paraId="1906A282" w14:textId="4056EE62"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4D5804" w:rsidRPr="0001053B" w14:paraId="67EDD8F0" w14:textId="77777777" w:rsidTr="00801415">
        <w:tc>
          <w:tcPr>
            <w:tcW w:w="2009" w:type="dxa"/>
            <w:tcBorders>
              <w:top w:val="single" w:sz="4" w:space="0" w:color="auto"/>
              <w:left w:val="single" w:sz="4" w:space="0" w:color="auto"/>
              <w:bottom w:val="single" w:sz="4" w:space="0" w:color="auto"/>
              <w:right w:val="single" w:sz="4" w:space="0" w:color="auto"/>
            </w:tcBorders>
          </w:tcPr>
          <w:p w14:paraId="269591E7" w14:textId="273AFD78" w:rsidR="004D5804" w:rsidRPr="0001053B" w:rsidRDefault="00ED14F8" w:rsidP="00801415">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22851C2" w14:textId="77777777" w:rsidR="00ED14F8" w:rsidRDefault="00ED14F8" w:rsidP="00ED14F8">
            <w:pPr>
              <w:pStyle w:val="ListParagraph1"/>
              <w:wordWrap/>
              <w:rPr>
                <w:rFonts w:eastAsiaTheme="minorEastAsia"/>
                <w:bCs/>
                <w:sz w:val="20"/>
                <w:szCs w:val="20"/>
              </w:rPr>
            </w:pPr>
            <w:r w:rsidRPr="00990AB6">
              <w:rPr>
                <w:rFonts w:eastAsiaTheme="minorEastAsia"/>
                <w:bCs/>
                <w:sz w:val="20"/>
                <w:szCs w:val="20"/>
              </w:rPr>
              <w:t>1.</w:t>
            </w:r>
            <w:r>
              <w:rPr>
                <w:rFonts w:eastAsiaTheme="minorEastAsia"/>
                <w:bCs/>
                <w:sz w:val="20"/>
                <w:szCs w:val="20"/>
              </w:rPr>
              <w:t xml:space="preserve"> Support first bullet. </w:t>
            </w:r>
          </w:p>
          <w:p w14:paraId="1FD55EB6" w14:textId="77777777" w:rsidR="00ED14F8" w:rsidRDefault="00ED14F8" w:rsidP="00ED14F8">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sidRPr="00AF3431">
              <w:rPr>
                <w:rFonts w:eastAsiaTheme="minorEastAsia"/>
                <w:bCs/>
                <w:sz w:val="20"/>
                <w:szCs w:val="20"/>
                <w:vertAlign w:val="superscript"/>
              </w:rPr>
              <w:t>nd</w:t>
            </w:r>
            <w:r>
              <w:rPr>
                <w:rFonts w:eastAsiaTheme="minorEastAsia"/>
                <w:bCs/>
                <w:sz w:val="20"/>
                <w:szCs w:val="20"/>
              </w:rPr>
              <w:t xml:space="preserve"> bullet may include the 1</w:t>
            </w:r>
            <w:r w:rsidRPr="00AF3431">
              <w:rPr>
                <w:rFonts w:eastAsiaTheme="minorEastAsia"/>
                <w:bCs/>
                <w:sz w:val="20"/>
                <w:szCs w:val="20"/>
                <w:vertAlign w:val="superscript"/>
              </w:rPr>
              <w:t>st</w:t>
            </w:r>
            <w:r>
              <w:rPr>
                <w:rFonts w:eastAsiaTheme="minorEastAsia"/>
                <w:bCs/>
                <w:sz w:val="20"/>
                <w:szCs w:val="20"/>
              </w:rPr>
              <w:t xml:space="preserve"> bullet (and extend the 1</w:t>
            </w:r>
            <w:r w:rsidRPr="00AF3431">
              <w:rPr>
                <w:rFonts w:eastAsiaTheme="minorEastAsia"/>
                <w:bCs/>
                <w:sz w:val="20"/>
                <w:szCs w:val="20"/>
                <w:vertAlign w:val="superscript"/>
              </w:rPr>
              <w:t>st</w:t>
            </w:r>
            <w:r>
              <w:rPr>
                <w:rFonts w:eastAsiaTheme="minorEastAsia"/>
                <w:bCs/>
                <w:sz w:val="20"/>
                <w:szCs w:val="20"/>
              </w:rPr>
              <w:t xml:space="preserve"> bullet for FR1 even further)? </w:t>
            </w:r>
          </w:p>
          <w:p w14:paraId="530AFF38" w14:textId="579F40C9" w:rsidR="004D5804" w:rsidRPr="0001053B" w:rsidRDefault="00ED14F8" w:rsidP="00ED14F8">
            <w:pPr>
              <w:wordWrap/>
              <w:jc w:val="left"/>
              <w:rPr>
                <w:bCs/>
                <w:sz w:val="20"/>
                <w:szCs w:val="20"/>
              </w:rPr>
            </w:pPr>
            <w:r>
              <w:rPr>
                <w:rFonts w:eastAsiaTheme="minorEastAsia"/>
                <w:bCs/>
                <w:sz w:val="20"/>
                <w:szCs w:val="20"/>
              </w:rPr>
              <w:t>3. Some question on FR2 definition (FR2-1 &amp; FR2-2) as for the second bullet?</w:t>
            </w:r>
          </w:p>
        </w:tc>
      </w:tr>
      <w:tr w:rsidR="00A63F9B" w:rsidRPr="0001053B" w14:paraId="4F638427" w14:textId="77777777" w:rsidTr="00945978">
        <w:tc>
          <w:tcPr>
            <w:tcW w:w="2009" w:type="dxa"/>
            <w:tcBorders>
              <w:top w:val="single" w:sz="4" w:space="0" w:color="auto"/>
              <w:left w:val="single" w:sz="4" w:space="0" w:color="auto"/>
              <w:bottom w:val="single" w:sz="4" w:space="0" w:color="auto"/>
              <w:right w:val="single" w:sz="4" w:space="0" w:color="auto"/>
            </w:tcBorders>
          </w:tcPr>
          <w:p w14:paraId="08C3C1E6" w14:textId="11277D91" w:rsidR="00A63F9B" w:rsidRPr="00243AB6" w:rsidRDefault="00A63F9B"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375C7D" w14:textId="77777777" w:rsidR="00A63F9B" w:rsidRDefault="00A63F9B" w:rsidP="00945978">
            <w:pPr>
              <w:wordWrap/>
              <w:jc w:val="left"/>
              <w:rPr>
                <w:rFonts w:eastAsia="ＭＳ 明朝"/>
                <w:bCs/>
                <w:sz w:val="20"/>
                <w:szCs w:val="20"/>
                <w:lang w:eastAsia="ja-JP"/>
              </w:rPr>
            </w:pPr>
            <w:r>
              <w:rPr>
                <w:rFonts w:eastAsia="ＭＳ 明朝" w:hint="eastAsia"/>
                <w:bCs/>
                <w:sz w:val="20"/>
                <w:szCs w:val="20"/>
                <w:lang w:eastAsia="ja-JP"/>
              </w:rPr>
              <w:t xml:space="preserve">We are not yet sure how much </w:t>
            </w:r>
            <w:r>
              <w:rPr>
                <w:rFonts w:eastAsia="ＭＳ 明朝"/>
                <w:bCs/>
                <w:sz w:val="20"/>
                <w:szCs w:val="20"/>
                <w:lang w:eastAsia="ja-JP"/>
              </w:rPr>
              <w:t>specification</w:t>
            </w:r>
            <w:r>
              <w:rPr>
                <w:rFonts w:eastAsia="ＭＳ 明朝" w:hint="eastAsia"/>
                <w:bCs/>
                <w:sz w:val="20"/>
                <w:szCs w:val="20"/>
                <w:lang w:eastAsia="ja-JP"/>
              </w:rPr>
              <w:t xml:space="preserve"> impact we can reduce by </w:t>
            </w:r>
            <w:r>
              <w:rPr>
                <w:rFonts w:eastAsia="ＭＳ 明朝"/>
                <w:bCs/>
                <w:sz w:val="20"/>
                <w:szCs w:val="20"/>
                <w:lang w:eastAsia="ja-JP"/>
              </w:rPr>
              <w:t>the</w:t>
            </w:r>
            <w:r>
              <w:rPr>
                <w:rFonts w:eastAsia="ＭＳ 明朝" w:hint="eastAsia"/>
                <w:bCs/>
                <w:sz w:val="20"/>
                <w:szCs w:val="20"/>
                <w:lang w:eastAsia="ja-JP"/>
              </w:rPr>
              <w:t xml:space="preserve"> limitations. If no RAN1 spec impact is envisioned, then the discussion is purely about UE capability. </w:t>
            </w:r>
          </w:p>
          <w:p w14:paraId="4C36D248" w14:textId="77777777" w:rsidR="00A63F9B" w:rsidRDefault="00A63F9B" w:rsidP="00945978">
            <w:pPr>
              <w:wordWrap/>
              <w:jc w:val="left"/>
              <w:rPr>
                <w:rFonts w:eastAsia="ＭＳ 明朝"/>
                <w:bCs/>
                <w:sz w:val="20"/>
                <w:szCs w:val="20"/>
                <w:lang w:eastAsia="ja-JP"/>
              </w:rPr>
            </w:pPr>
          </w:p>
          <w:p w14:paraId="58F255BE" w14:textId="6E2DE7A0" w:rsidR="00A63F9B" w:rsidRDefault="00A63F9B" w:rsidP="00945978">
            <w:pPr>
              <w:wordWrap/>
              <w:jc w:val="left"/>
              <w:rPr>
                <w:rFonts w:eastAsia="ＭＳ 明朝"/>
                <w:bCs/>
                <w:sz w:val="20"/>
                <w:szCs w:val="20"/>
                <w:lang w:eastAsia="ja-JP"/>
              </w:rPr>
            </w:pPr>
            <w:r>
              <w:rPr>
                <w:rFonts w:eastAsia="ＭＳ 明朝" w:hint="eastAsia"/>
                <w:bCs/>
                <w:sz w:val="20"/>
                <w:szCs w:val="20"/>
                <w:lang w:eastAsia="ja-JP"/>
              </w:rPr>
              <w:t>Nevertheless, if the intention is to limit to the cases where really necessary, we prefer following limitation as the starting point.</w:t>
            </w:r>
          </w:p>
          <w:p w14:paraId="63D04069" w14:textId="77777777" w:rsidR="00A63F9B" w:rsidRDefault="00A63F9B" w:rsidP="00945978">
            <w:pPr>
              <w:wordWrap/>
              <w:jc w:val="left"/>
              <w:rPr>
                <w:rFonts w:eastAsia="ＭＳ 明朝"/>
                <w:bCs/>
                <w:sz w:val="20"/>
                <w:szCs w:val="20"/>
                <w:lang w:eastAsia="ja-JP"/>
              </w:rPr>
            </w:pPr>
          </w:p>
          <w:p w14:paraId="4743F155" w14:textId="77777777" w:rsidR="00A63F9B" w:rsidRPr="001E3D6A" w:rsidRDefault="00A63F9B" w:rsidP="00945978">
            <w:pPr>
              <w:numPr>
                <w:ilvl w:val="0"/>
                <w:numId w:val="23"/>
              </w:numPr>
              <w:snapToGrid w:val="0"/>
              <w:rPr>
                <w:rFonts w:eastAsiaTheme="minorEastAsia"/>
                <w:bCs/>
                <w:sz w:val="20"/>
                <w:szCs w:val="20"/>
              </w:rPr>
            </w:pPr>
            <w:r w:rsidRPr="001E3D6A">
              <w:rPr>
                <w:rFonts w:eastAsiaTheme="minorEastAsia"/>
                <w:bCs/>
                <w:sz w:val="20"/>
                <w:szCs w:val="20"/>
              </w:rPr>
              <w:t xml:space="preserve">Support at least the following cases in Rel-19: </w:t>
            </w:r>
          </w:p>
          <w:p w14:paraId="148E2705" w14:textId="127F1F69" w:rsidR="00A63F9B" w:rsidRPr="001E3D6A" w:rsidRDefault="00A63F9B" w:rsidP="00945978">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format 0_3/1_3 scheduling PUSCHs/PDSCHs on FR1 licensed FDD cell(s) </w:t>
            </w:r>
            <w:r w:rsidR="00DF3DDB" w:rsidRPr="00DF3DDB">
              <w:rPr>
                <w:rFonts w:eastAsia="ＭＳ 明朝" w:hint="eastAsia"/>
                <w:bCs/>
                <w:color w:val="FF0000"/>
                <w:sz w:val="20"/>
                <w:szCs w:val="20"/>
                <w:lang w:eastAsia="ja-JP"/>
              </w:rPr>
              <w:t>with SCS 1</w:t>
            </w:r>
            <w:r w:rsidR="00DF3DDB">
              <w:rPr>
                <w:rFonts w:eastAsia="ＭＳ 明朝" w:hint="eastAsia"/>
                <w:bCs/>
                <w:sz w:val="20"/>
                <w:szCs w:val="20"/>
                <w:lang w:eastAsia="ja-JP"/>
              </w:rPr>
              <w:t xml:space="preserve"> </w:t>
            </w:r>
            <w:r w:rsidRPr="001E3D6A">
              <w:rPr>
                <w:rFonts w:eastAsia="ＭＳ 明朝"/>
                <w:bCs/>
                <w:sz w:val="20"/>
                <w:szCs w:val="20"/>
                <w:lang w:eastAsia="ja-JP"/>
              </w:rPr>
              <w:t xml:space="preserve">and FR1 licensed TDD cell(s) with </w:t>
            </w:r>
            <w:r w:rsidR="00DF3DDB" w:rsidRPr="00DF3DDB">
              <w:rPr>
                <w:rFonts w:eastAsia="ＭＳ 明朝" w:hint="eastAsia"/>
                <w:bCs/>
                <w:color w:val="FF0000"/>
                <w:sz w:val="20"/>
                <w:szCs w:val="20"/>
                <w:lang w:eastAsia="ja-JP"/>
              </w:rPr>
              <w:t>SCS 2</w:t>
            </w:r>
            <w:r w:rsidR="00DF3DDB">
              <w:rPr>
                <w:rFonts w:eastAsia="ＭＳ 明朝" w:hint="eastAsia"/>
                <w:bCs/>
                <w:sz w:val="20"/>
                <w:szCs w:val="20"/>
                <w:lang w:eastAsia="ja-JP"/>
              </w:rPr>
              <w:t xml:space="preserve"> </w:t>
            </w:r>
            <w:r w:rsidRPr="00DF3DDB">
              <w:rPr>
                <w:rFonts w:eastAsia="ＭＳ 明朝"/>
                <w:bCs/>
                <w:strike/>
                <w:color w:val="FF0000"/>
                <w:sz w:val="20"/>
                <w:szCs w:val="20"/>
                <w:lang w:eastAsia="ja-JP"/>
              </w:rPr>
              <w:t>same or different SC</w:t>
            </w:r>
            <w:r w:rsidRPr="00DF3DDB">
              <w:rPr>
                <w:rFonts w:eastAsia="ＭＳ 明朝" w:hint="eastAsia"/>
                <w:bCs/>
                <w:strike/>
                <w:color w:val="FF0000"/>
                <w:sz w:val="20"/>
                <w:szCs w:val="20"/>
                <w:lang w:eastAsia="ja-JP"/>
              </w:rPr>
              <w:t>S</w:t>
            </w:r>
            <w:r w:rsidRPr="001E3D6A">
              <w:rPr>
                <w:rFonts w:eastAsia="ＭＳ 明朝" w:hint="eastAsia"/>
                <w:bCs/>
                <w:sz w:val="20"/>
                <w:szCs w:val="20"/>
                <w:lang w:eastAsia="ja-JP"/>
              </w:rPr>
              <w:t>.</w:t>
            </w:r>
          </w:p>
          <w:p w14:paraId="2C7B95D4" w14:textId="201FF8B9" w:rsidR="00A63F9B" w:rsidRPr="00DF3DDB" w:rsidRDefault="00A63F9B" w:rsidP="00945978">
            <w:pPr>
              <w:numPr>
                <w:ilvl w:val="0"/>
                <w:numId w:val="22"/>
              </w:numPr>
              <w:snapToGrid w:val="0"/>
              <w:spacing w:after="60"/>
              <w:rPr>
                <w:rFonts w:eastAsia="ＭＳ 明朝"/>
                <w:bCs/>
                <w:sz w:val="20"/>
                <w:szCs w:val="20"/>
                <w:lang w:eastAsia="ja-JP"/>
              </w:rPr>
            </w:pPr>
            <w:r w:rsidRPr="001E3D6A">
              <w:rPr>
                <w:rFonts w:eastAsia="ＭＳ 明朝"/>
                <w:bCs/>
                <w:sz w:val="20"/>
                <w:szCs w:val="20"/>
                <w:lang w:eastAsia="ja-JP"/>
              </w:rPr>
              <w:t xml:space="preserve">A DCI </w:t>
            </w:r>
            <w:r w:rsidRPr="00DF3DDB">
              <w:rPr>
                <w:rFonts w:eastAsia="ＭＳ 明朝"/>
                <w:bCs/>
                <w:sz w:val="20"/>
                <w:szCs w:val="20"/>
                <w:lang w:eastAsia="ja-JP"/>
              </w:rPr>
              <w:t xml:space="preserve">format 0_3/1_3 scheduling PUSCHs/PDSCHs on FR1 cell(s) </w:t>
            </w:r>
            <w:r w:rsidR="00DF3DDB" w:rsidRPr="00DF3DDB">
              <w:rPr>
                <w:rFonts w:eastAsia="ＭＳ 明朝" w:hint="eastAsia"/>
                <w:bCs/>
                <w:color w:val="FF0000"/>
                <w:sz w:val="20"/>
                <w:szCs w:val="20"/>
                <w:lang w:eastAsia="ja-JP"/>
              </w:rPr>
              <w:t xml:space="preserve">with SCS 1 </w:t>
            </w:r>
            <w:r w:rsidRPr="00DF3DDB">
              <w:rPr>
                <w:rFonts w:eastAsia="ＭＳ 明朝" w:hint="eastAsia"/>
                <w:bCs/>
                <w:sz w:val="20"/>
                <w:szCs w:val="20"/>
                <w:lang w:eastAsia="ja-JP"/>
              </w:rPr>
              <w:t xml:space="preserve">and FR2 cell(s) </w:t>
            </w:r>
            <w:r w:rsidRPr="00DF3DDB">
              <w:rPr>
                <w:rFonts w:eastAsia="ＭＳ 明朝"/>
                <w:bCs/>
                <w:color w:val="FF0000"/>
                <w:sz w:val="20"/>
                <w:szCs w:val="20"/>
                <w:lang w:eastAsia="ja-JP"/>
              </w:rPr>
              <w:t xml:space="preserve">with </w:t>
            </w:r>
            <w:r w:rsidR="00DF3DDB" w:rsidRPr="00DF3DDB">
              <w:rPr>
                <w:rFonts w:eastAsia="ＭＳ 明朝" w:hint="eastAsia"/>
                <w:bCs/>
                <w:color w:val="FF0000"/>
                <w:sz w:val="20"/>
                <w:szCs w:val="20"/>
                <w:lang w:eastAsia="ja-JP"/>
              </w:rPr>
              <w:t xml:space="preserve">SCS 2 </w:t>
            </w:r>
            <w:r w:rsidRPr="00DF3DDB">
              <w:rPr>
                <w:rFonts w:eastAsia="ＭＳ 明朝"/>
                <w:bCs/>
                <w:strike/>
                <w:color w:val="FF0000"/>
                <w:sz w:val="20"/>
                <w:szCs w:val="20"/>
                <w:lang w:eastAsia="ja-JP"/>
              </w:rPr>
              <w:t>same or different SCS</w:t>
            </w:r>
            <w:r w:rsidRPr="00DF3DDB">
              <w:rPr>
                <w:rFonts w:eastAsia="ＭＳ 明朝" w:hint="eastAsia"/>
                <w:bCs/>
                <w:sz w:val="20"/>
                <w:szCs w:val="20"/>
                <w:lang w:eastAsia="ja-JP"/>
              </w:rPr>
              <w:t>.</w:t>
            </w:r>
            <w:r w:rsidRPr="00DF3DDB">
              <w:rPr>
                <w:rFonts w:eastAsia="ＭＳ 明朝"/>
                <w:bCs/>
                <w:sz w:val="20"/>
                <w:szCs w:val="20"/>
                <w:lang w:eastAsia="ja-JP"/>
              </w:rPr>
              <w:t xml:space="preserve"> </w:t>
            </w:r>
          </w:p>
          <w:p w14:paraId="1C2FA389" w14:textId="77777777" w:rsidR="00A63F9B" w:rsidRPr="00DF3DDB" w:rsidRDefault="00A63F9B" w:rsidP="00945978">
            <w:pPr>
              <w:numPr>
                <w:ilvl w:val="0"/>
                <w:numId w:val="22"/>
              </w:numPr>
              <w:snapToGrid w:val="0"/>
              <w:spacing w:after="60"/>
              <w:rPr>
                <w:rFonts w:eastAsia="ＭＳ 明朝"/>
                <w:bCs/>
                <w:sz w:val="20"/>
                <w:szCs w:val="20"/>
                <w:lang w:eastAsia="ja-JP"/>
              </w:rPr>
            </w:pPr>
            <w:r w:rsidRPr="00DF3DDB">
              <w:rPr>
                <w:rFonts w:eastAsia="ＭＳ 明朝"/>
                <w:bCs/>
                <w:sz w:val="20"/>
                <w:szCs w:val="20"/>
                <w:lang w:eastAsia="ja-JP"/>
              </w:rPr>
              <w:t xml:space="preserve">A DCI format 0_3/1_3 scheduling PUSCHs/PDSCHs </w:t>
            </w:r>
            <w:r w:rsidRPr="00DF3DDB">
              <w:rPr>
                <w:rFonts w:eastAsiaTheme="minorEastAsia" w:hint="eastAsia"/>
                <w:bCs/>
                <w:sz w:val="20"/>
                <w:szCs w:val="20"/>
              </w:rPr>
              <w:t xml:space="preserve">only </w:t>
            </w:r>
            <w:r w:rsidRPr="00DF3DDB">
              <w:rPr>
                <w:rFonts w:eastAsia="ＭＳ 明朝"/>
                <w:bCs/>
                <w:sz w:val="20"/>
                <w:szCs w:val="20"/>
                <w:lang w:eastAsia="ja-JP"/>
              </w:rPr>
              <w:t xml:space="preserve">on FR2 cells with </w:t>
            </w:r>
            <w:r w:rsidRPr="00DF3DDB">
              <w:rPr>
                <w:rFonts w:eastAsia="ＭＳ 明朝" w:hint="eastAsia"/>
                <w:bCs/>
                <w:sz w:val="20"/>
                <w:szCs w:val="20"/>
                <w:lang w:eastAsia="ja-JP"/>
              </w:rPr>
              <w:t xml:space="preserve">same </w:t>
            </w:r>
            <w:r w:rsidRPr="00C310A9">
              <w:rPr>
                <w:rFonts w:eastAsia="ＭＳ 明朝"/>
                <w:bCs/>
                <w:strike/>
                <w:color w:val="FF0000"/>
                <w:sz w:val="20"/>
                <w:szCs w:val="20"/>
                <w:lang w:eastAsia="ja-JP"/>
              </w:rPr>
              <w:t xml:space="preserve">different </w:t>
            </w:r>
            <w:r w:rsidRPr="00DF3DDB">
              <w:rPr>
                <w:rFonts w:eastAsia="ＭＳ 明朝"/>
                <w:bCs/>
                <w:sz w:val="20"/>
                <w:szCs w:val="20"/>
                <w:lang w:eastAsia="ja-JP"/>
              </w:rPr>
              <w:t>SCS</w:t>
            </w:r>
            <w:r w:rsidRPr="00DF3DDB">
              <w:rPr>
                <w:rFonts w:eastAsia="ＭＳ 明朝" w:hint="eastAsia"/>
                <w:bCs/>
                <w:sz w:val="20"/>
                <w:szCs w:val="20"/>
                <w:lang w:eastAsia="ja-JP"/>
              </w:rPr>
              <w:t>.</w:t>
            </w:r>
            <w:r w:rsidRPr="00DF3DDB">
              <w:rPr>
                <w:rFonts w:eastAsia="ＭＳ 明朝"/>
                <w:bCs/>
                <w:sz w:val="20"/>
                <w:szCs w:val="20"/>
                <w:lang w:eastAsia="ja-JP"/>
              </w:rPr>
              <w:t xml:space="preserve"> </w:t>
            </w:r>
          </w:p>
          <w:p w14:paraId="6AA1771D" w14:textId="77777777" w:rsidR="00A63F9B" w:rsidRPr="000F3DB8" w:rsidRDefault="00A63F9B" w:rsidP="00945978">
            <w:pPr>
              <w:wordWrap/>
              <w:jc w:val="left"/>
              <w:rPr>
                <w:rFonts w:eastAsia="ＭＳ 明朝"/>
                <w:bCs/>
                <w:sz w:val="20"/>
                <w:szCs w:val="20"/>
                <w:lang w:eastAsia="ja-JP"/>
              </w:rPr>
            </w:pPr>
          </w:p>
        </w:tc>
      </w:tr>
      <w:tr w:rsidR="00EB4CBD" w:rsidRPr="0001053B" w14:paraId="18B1E337" w14:textId="77777777" w:rsidTr="00801415">
        <w:tc>
          <w:tcPr>
            <w:tcW w:w="2009" w:type="dxa"/>
            <w:tcBorders>
              <w:top w:val="single" w:sz="4" w:space="0" w:color="auto"/>
              <w:left w:val="single" w:sz="4" w:space="0" w:color="auto"/>
              <w:bottom w:val="single" w:sz="4" w:space="0" w:color="auto"/>
              <w:right w:val="single" w:sz="4" w:space="0" w:color="auto"/>
            </w:tcBorders>
          </w:tcPr>
          <w:p w14:paraId="2AA867F9" w14:textId="43AB2270" w:rsidR="00EB4CBD" w:rsidRPr="00A63F9B" w:rsidRDefault="00EB4CBD" w:rsidP="00EB4CBD">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19A98DCE" w14:textId="1754ECCB" w:rsidR="00EB4CBD" w:rsidRPr="0001053B" w:rsidRDefault="00EB4CBD" w:rsidP="00EB4CBD">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EB4CBD" w:rsidRPr="0001053B" w14:paraId="2784A4D9" w14:textId="77777777" w:rsidTr="00801415">
        <w:tc>
          <w:tcPr>
            <w:tcW w:w="2009" w:type="dxa"/>
          </w:tcPr>
          <w:p w14:paraId="7B66847A" w14:textId="72D14C1F" w:rsidR="00EB4CBD" w:rsidRPr="0001053B" w:rsidRDefault="00945978" w:rsidP="00EB4CBD">
            <w:pPr>
              <w:wordWrap/>
              <w:jc w:val="left"/>
              <w:rPr>
                <w:rFonts w:eastAsiaTheme="minorEastAsia"/>
                <w:bCs/>
                <w:sz w:val="20"/>
                <w:szCs w:val="20"/>
              </w:rPr>
            </w:pPr>
            <w:r>
              <w:rPr>
                <w:rFonts w:eastAsiaTheme="minorEastAsia" w:hint="eastAsia"/>
                <w:bCs/>
                <w:sz w:val="20"/>
                <w:szCs w:val="20"/>
              </w:rPr>
              <w:t>Spreadt</w:t>
            </w:r>
            <w:r>
              <w:rPr>
                <w:rFonts w:eastAsiaTheme="minorEastAsia"/>
                <w:bCs/>
                <w:sz w:val="20"/>
                <w:szCs w:val="20"/>
              </w:rPr>
              <w:t>rum</w:t>
            </w:r>
          </w:p>
        </w:tc>
        <w:tc>
          <w:tcPr>
            <w:tcW w:w="7353" w:type="dxa"/>
          </w:tcPr>
          <w:p w14:paraId="332C9A7B" w14:textId="77777777" w:rsidR="00EB4CBD" w:rsidRDefault="00945978" w:rsidP="00EB4CBD">
            <w:pPr>
              <w:wordWrap/>
              <w:rPr>
                <w:rFonts w:eastAsiaTheme="minorEastAsia"/>
                <w:bCs/>
                <w:sz w:val="20"/>
                <w:szCs w:val="20"/>
              </w:rPr>
            </w:pPr>
            <w:r>
              <w:rPr>
                <w:rFonts w:eastAsiaTheme="minorEastAsia"/>
                <w:bCs/>
                <w:sz w:val="20"/>
                <w:szCs w:val="20"/>
              </w:rPr>
              <w:t xml:space="preserve">We support to discuss the use </w:t>
            </w:r>
            <w:proofErr w:type="gramStart"/>
            <w:r>
              <w:rPr>
                <w:rFonts w:eastAsiaTheme="minorEastAsia"/>
                <w:bCs/>
                <w:sz w:val="20"/>
                <w:szCs w:val="20"/>
              </w:rPr>
              <w:t>cases,</w:t>
            </w:r>
            <w:proofErr w:type="gramEnd"/>
            <w:r>
              <w:rPr>
                <w:rFonts w:eastAsiaTheme="minorEastAsia"/>
                <w:bCs/>
                <w:sz w:val="20"/>
                <w:szCs w:val="20"/>
              </w:rPr>
              <w:t xml:space="preserve"> it can be used for UE capability as a starting point. </w:t>
            </w:r>
          </w:p>
          <w:p w14:paraId="5F299837" w14:textId="77777777" w:rsidR="00945978" w:rsidRDefault="00945978" w:rsidP="00EB4CBD">
            <w:pPr>
              <w:wordWrap/>
              <w:rPr>
                <w:rFonts w:eastAsiaTheme="minorEastAsia"/>
                <w:bCs/>
                <w:sz w:val="20"/>
                <w:szCs w:val="20"/>
              </w:rPr>
            </w:pPr>
            <w:r>
              <w:rPr>
                <w:rFonts w:eastAsiaTheme="minorEastAsia"/>
                <w:bCs/>
                <w:sz w:val="20"/>
                <w:szCs w:val="20"/>
              </w:rPr>
              <w:t>1. FR2-1, F2-2 can be used instead of FR2.</w:t>
            </w:r>
          </w:p>
          <w:p w14:paraId="30C86699" w14:textId="77777777" w:rsidR="00945978" w:rsidRDefault="00945978" w:rsidP="00EB4CBD">
            <w:pPr>
              <w:wordWrap/>
              <w:rPr>
                <w:rFonts w:eastAsiaTheme="minorEastAsia"/>
                <w:bCs/>
                <w:sz w:val="20"/>
                <w:szCs w:val="20"/>
              </w:rPr>
            </w:pPr>
            <w:r>
              <w:rPr>
                <w:rFonts w:eastAsiaTheme="minorEastAsia"/>
                <w:bCs/>
                <w:sz w:val="20"/>
                <w:szCs w:val="20"/>
              </w:rPr>
              <w:t>2. it has some overlap with proposal 1-1, so need some rearrangement.</w:t>
            </w:r>
          </w:p>
          <w:p w14:paraId="26F531CF" w14:textId="32D46747" w:rsidR="00945978" w:rsidRPr="0001053B" w:rsidRDefault="00945978" w:rsidP="00EB4CBD">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9A0549" w:rsidRPr="0001053B" w14:paraId="3B52EC39" w14:textId="77777777" w:rsidTr="00801415">
        <w:tc>
          <w:tcPr>
            <w:tcW w:w="2009" w:type="dxa"/>
          </w:tcPr>
          <w:p w14:paraId="067297CC" w14:textId="562D3449" w:rsidR="009A0549" w:rsidRDefault="009A0549" w:rsidP="00EB4CBD">
            <w:pPr>
              <w:rPr>
                <w:rFonts w:eastAsiaTheme="minorEastAsia"/>
                <w:bCs/>
                <w:sz w:val="20"/>
                <w:szCs w:val="20"/>
              </w:rPr>
            </w:pPr>
            <w:r>
              <w:rPr>
                <w:rFonts w:eastAsiaTheme="minorEastAsia"/>
                <w:bCs/>
                <w:sz w:val="20"/>
                <w:szCs w:val="20"/>
              </w:rPr>
              <w:t>Apple</w:t>
            </w:r>
          </w:p>
        </w:tc>
        <w:tc>
          <w:tcPr>
            <w:tcW w:w="7353" w:type="dxa"/>
          </w:tcPr>
          <w:p w14:paraId="75363317" w14:textId="424E0067" w:rsidR="009A0549" w:rsidRDefault="009A0549" w:rsidP="00EB4CBD">
            <w:pPr>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12812" w:rsidRPr="0001053B" w14:paraId="4FD74EE3" w14:textId="77777777" w:rsidTr="00801415">
        <w:tc>
          <w:tcPr>
            <w:tcW w:w="2009" w:type="dxa"/>
          </w:tcPr>
          <w:p w14:paraId="75678E54" w14:textId="0EDC81FD" w:rsidR="00712812" w:rsidRDefault="00712812" w:rsidP="00712812">
            <w:pPr>
              <w:rPr>
                <w:rFonts w:eastAsiaTheme="minorEastAsia"/>
                <w:bCs/>
                <w:sz w:val="20"/>
                <w:szCs w:val="20"/>
              </w:rPr>
            </w:pPr>
            <w:r>
              <w:rPr>
                <w:rFonts w:eastAsia="ＭＳ 明朝" w:hint="eastAsia"/>
                <w:bCs/>
                <w:sz w:val="20"/>
                <w:szCs w:val="20"/>
                <w:lang w:eastAsia="ja-JP"/>
              </w:rPr>
              <w:t>Panasonic</w:t>
            </w:r>
          </w:p>
        </w:tc>
        <w:tc>
          <w:tcPr>
            <w:tcW w:w="7353" w:type="dxa"/>
          </w:tcPr>
          <w:p w14:paraId="20CC11E5" w14:textId="3C739164" w:rsidR="00712812" w:rsidRDefault="00712812" w:rsidP="00712812">
            <w:pPr>
              <w:rPr>
                <w:rFonts w:eastAsiaTheme="minorEastAsia"/>
                <w:bCs/>
                <w:sz w:val="20"/>
                <w:szCs w:val="20"/>
              </w:rPr>
            </w:pPr>
            <w:r>
              <w:rPr>
                <w:rFonts w:eastAsia="ＭＳ 明朝" w:hint="eastAsia"/>
                <w:bCs/>
                <w:sz w:val="20"/>
                <w:szCs w:val="20"/>
                <w:lang w:eastAsia="ja-JP"/>
              </w:rPr>
              <w:t>We agree to CATT</w:t>
            </w:r>
            <w:r>
              <w:rPr>
                <w:rFonts w:eastAsia="ＭＳ 明朝"/>
                <w:bCs/>
                <w:sz w:val="20"/>
                <w:szCs w:val="20"/>
                <w:lang w:eastAsia="ja-JP"/>
              </w:rPr>
              <w:t>’</w:t>
            </w:r>
            <w:r>
              <w:rPr>
                <w:rFonts w:eastAsia="ＭＳ 明朝" w:hint="eastAsia"/>
                <w:bCs/>
                <w:sz w:val="20"/>
                <w:szCs w:val="20"/>
                <w:lang w:eastAsia="ja-JP"/>
              </w:rPr>
              <w:t>s comment.</w:t>
            </w:r>
          </w:p>
        </w:tc>
      </w:tr>
    </w:tbl>
    <w:p w14:paraId="26B4D9B9" w14:textId="77777777" w:rsidR="004D5804" w:rsidRPr="0001053B" w:rsidRDefault="004D5804" w:rsidP="004D5804">
      <w:pPr>
        <w:pStyle w:val="aff3"/>
        <w:rPr>
          <w:sz w:val="20"/>
          <w:szCs w:val="20"/>
          <w:lang w:eastAsia="en-US"/>
        </w:rPr>
      </w:pPr>
    </w:p>
    <w:p w14:paraId="06D87B03" w14:textId="77777777" w:rsidR="004D5804" w:rsidRDefault="004D5804" w:rsidP="00F13610">
      <w:pPr>
        <w:rPr>
          <w:sz w:val="20"/>
          <w:szCs w:val="20"/>
          <w:highlight w:val="yellow"/>
          <w:lang w:eastAsia="en-US"/>
        </w:rPr>
      </w:pPr>
    </w:p>
    <w:p w14:paraId="5D0C8E0D" w14:textId="77777777" w:rsidR="004D5804" w:rsidRDefault="004D5804" w:rsidP="00F13610">
      <w:pPr>
        <w:rPr>
          <w:sz w:val="20"/>
          <w:szCs w:val="20"/>
          <w:highlight w:val="yellow"/>
          <w:lang w:eastAsia="en-US"/>
        </w:rPr>
      </w:pPr>
    </w:p>
    <w:p w14:paraId="67708080" w14:textId="77777777" w:rsidR="004D5804" w:rsidRPr="0001053B" w:rsidRDefault="004D5804" w:rsidP="00F13610">
      <w:pPr>
        <w:rPr>
          <w:sz w:val="20"/>
          <w:szCs w:val="20"/>
          <w:highlight w:val="yellow"/>
          <w:lang w:eastAsia="en-US"/>
        </w:rPr>
      </w:pPr>
    </w:p>
    <w:p w14:paraId="630AF3E9" w14:textId="1C758D41" w:rsidR="00D137BD" w:rsidRPr="0001053B" w:rsidRDefault="00E64BA3" w:rsidP="00F13610">
      <w:pPr>
        <w:pStyle w:val="4"/>
        <w:spacing w:before="120"/>
        <w:ind w:left="720" w:hanging="720"/>
        <w:jc w:val="both"/>
        <w:rPr>
          <w:rFonts w:eastAsia="SimSun"/>
          <w:color w:val="000000" w:themeColor="text1"/>
          <w:sz w:val="20"/>
          <w:szCs w:val="20"/>
        </w:rPr>
      </w:pPr>
      <w:r>
        <w:rPr>
          <w:rFonts w:eastAsia="SimSun"/>
          <w:color w:val="000000" w:themeColor="text1"/>
          <w:sz w:val="20"/>
          <w:szCs w:val="20"/>
        </w:rPr>
        <w:t>Proposal</w:t>
      </w:r>
      <w:r w:rsidR="00D137BD" w:rsidRPr="0001053B">
        <w:rPr>
          <w:rFonts w:eastAsia="SimSun"/>
          <w:color w:val="000000" w:themeColor="text1"/>
          <w:sz w:val="20"/>
          <w:szCs w:val="20"/>
        </w:rPr>
        <w:t xml:space="preserve"> </w:t>
      </w:r>
      <w:r w:rsidR="00D13193">
        <w:rPr>
          <w:rFonts w:eastAsia="SimSun"/>
          <w:color w:val="000000" w:themeColor="text1"/>
          <w:sz w:val="20"/>
          <w:szCs w:val="20"/>
        </w:rPr>
        <w:t>1</w:t>
      </w:r>
      <w:r>
        <w:rPr>
          <w:rFonts w:eastAsia="SimSun"/>
          <w:color w:val="000000" w:themeColor="text1"/>
          <w:sz w:val="20"/>
          <w:szCs w:val="20"/>
        </w:rPr>
        <w:t>-</w:t>
      </w:r>
      <w:r w:rsidR="004D5804">
        <w:rPr>
          <w:rFonts w:eastAsia="SimSun"/>
          <w:color w:val="000000" w:themeColor="text1"/>
          <w:sz w:val="20"/>
          <w:szCs w:val="20"/>
        </w:rPr>
        <w:t>3</w:t>
      </w:r>
      <w:r w:rsidR="00D137BD" w:rsidRPr="0001053B">
        <w:rPr>
          <w:rFonts w:eastAsia="SimSun"/>
          <w:color w:val="000000" w:themeColor="text1"/>
          <w:sz w:val="20"/>
          <w:szCs w:val="20"/>
        </w:rPr>
        <w:t>:</w:t>
      </w:r>
    </w:p>
    <w:p w14:paraId="788F6A03" w14:textId="610998AF" w:rsidR="00E64BA3" w:rsidRDefault="00E64BA3" w:rsidP="00E64BA3">
      <w:pPr>
        <w:numPr>
          <w:ilvl w:val="0"/>
          <w:numId w:val="23"/>
        </w:numPr>
        <w:snapToGrid w:val="0"/>
        <w:rPr>
          <w:rFonts w:eastAsiaTheme="minorEastAsia"/>
          <w:bCs/>
          <w:sz w:val="20"/>
          <w:szCs w:val="20"/>
        </w:rPr>
      </w:pPr>
      <w:r>
        <w:rPr>
          <w:rFonts w:eastAsiaTheme="minorEastAsia"/>
          <w:bCs/>
          <w:sz w:val="20"/>
          <w:szCs w:val="20"/>
        </w:rPr>
        <w:t xml:space="preserve">Multi-cell multi-PUSCH/PDSCH scheduling by </w:t>
      </w:r>
      <w:r w:rsidRPr="00E64BA3">
        <w:rPr>
          <w:rFonts w:eastAsiaTheme="minorEastAsia"/>
          <w:bCs/>
          <w:sz w:val="20"/>
          <w:szCs w:val="20"/>
        </w:rPr>
        <w:t>DCI format 0_3/1_3</w:t>
      </w:r>
      <w:r>
        <w:rPr>
          <w:rFonts w:eastAsiaTheme="minorEastAsia"/>
          <w:bCs/>
          <w:sz w:val="20"/>
          <w:szCs w:val="20"/>
        </w:rPr>
        <w:t xml:space="preserve"> is only applicable to FR2 cells.</w:t>
      </w:r>
    </w:p>
    <w:p w14:paraId="5E28A81B" w14:textId="77777777" w:rsidR="00D13193" w:rsidRDefault="00D13193" w:rsidP="00F13610">
      <w:pPr>
        <w:rPr>
          <w:rFonts w:eastAsiaTheme="minorEastAsia"/>
          <w:sz w:val="20"/>
          <w:szCs w:val="20"/>
        </w:rPr>
      </w:pPr>
    </w:p>
    <w:p w14:paraId="5E422B2E" w14:textId="77777777" w:rsidR="00051B31" w:rsidRPr="00051B31" w:rsidRDefault="00051B31" w:rsidP="00F13610">
      <w:pPr>
        <w:rPr>
          <w:rFonts w:eastAsiaTheme="minorEastAsia"/>
          <w:sz w:val="20"/>
          <w:szCs w:val="20"/>
        </w:rPr>
      </w:pPr>
    </w:p>
    <w:p w14:paraId="2592A78A" w14:textId="7948770B" w:rsidR="00D137BD" w:rsidRPr="00173FFF" w:rsidRDefault="00D137BD" w:rsidP="00F13610">
      <w:pPr>
        <w:snapToGrid w:val="0"/>
        <w:spacing w:after="120"/>
        <w:rPr>
          <w:rFonts w:eastAsia="SimSun"/>
          <w:sz w:val="20"/>
          <w:szCs w:val="20"/>
        </w:rPr>
      </w:pPr>
      <w:r w:rsidRPr="00173FFF">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D137BD" w:rsidRPr="0001053B" w14:paraId="10F3D3B9" w14:textId="77777777" w:rsidTr="003726AC">
        <w:tc>
          <w:tcPr>
            <w:tcW w:w="2009" w:type="dxa"/>
            <w:tcBorders>
              <w:top w:val="single" w:sz="4" w:space="0" w:color="auto"/>
              <w:left w:val="single" w:sz="4" w:space="0" w:color="auto"/>
              <w:bottom w:val="single" w:sz="4" w:space="0" w:color="auto"/>
              <w:right w:val="single" w:sz="4" w:space="0" w:color="auto"/>
            </w:tcBorders>
          </w:tcPr>
          <w:p w14:paraId="06320DBD" w14:textId="77777777" w:rsidR="00D137BD" w:rsidRPr="0001053B" w:rsidRDefault="00D137BD" w:rsidP="00F13610">
            <w:pPr>
              <w:wordWrap/>
              <w:jc w:val="center"/>
              <w:rPr>
                <w:b/>
                <w:sz w:val="20"/>
                <w:szCs w:val="20"/>
              </w:rPr>
            </w:pPr>
            <w:r w:rsidRPr="0001053B">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45AC67" w14:textId="77777777" w:rsidR="00D137BD" w:rsidRPr="0001053B" w:rsidRDefault="00D137BD" w:rsidP="00F13610">
            <w:pPr>
              <w:wordWrap/>
              <w:jc w:val="center"/>
              <w:rPr>
                <w:b/>
                <w:sz w:val="20"/>
                <w:szCs w:val="20"/>
              </w:rPr>
            </w:pPr>
            <w:r w:rsidRPr="0001053B">
              <w:rPr>
                <w:b/>
                <w:sz w:val="20"/>
                <w:szCs w:val="20"/>
              </w:rPr>
              <w:t>Comment</w:t>
            </w:r>
          </w:p>
        </w:tc>
      </w:tr>
      <w:tr w:rsidR="00D137BD" w:rsidRPr="0001053B" w14:paraId="46FA1D2C" w14:textId="77777777" w:rsidTr="003726AC">
        <w:tc>
          <w:tcPr>
            <w:tcW w:w="2009" w:type="dxa"/>
            <w:tcBorders>
              <w:top w:val="single" w:sz="4" w:space="0" w:color="auto"/>
              <w:left w:val="single" w:sz="4" w:space="0" w:color="auto"/>
              <w:bottom w:val="single" w:sz="4" w:space="0" w:color="auto"/>
              <w:right w:val="single" w:sz="4" w:space="0" w:color="auto"/>
            </w:tcBorders>
          </w:tcPr>
          <w:p w14:paraId="750E0DB0" w14:textId="7345549C" w:rsidR="00D137BD" w:rsidRPr="0001053B"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5CBE938" w14:textId="1946F968" w:rsidR="00D137BD" w:rsidRDefault="009E0141" w:rsidP="00F13610">
            <w:pPr>
              <w:pStyle w:val="ListParagraph1"/>
              <w:wordWrap/>
              <w:rPr>
                <w:rFonts w:eastAsiaTheme="minorEastAsia"/>
                <w:bCs/>
                <w:sz w:val="20"/>
                <w:szCs w:val="20"/>
              </w:rPr>
            </w:pPr>
            <w:r>
              <w:rPr>
                <w:rFonts w:eastAsiaTheme="minorEastAsia" w:hint="eastAsia"/>
                <w:bCs/>
                <w:sz w:val="20"/>
                <w:szCs w:val="20"/>
              </w:rPr>
              <w:t>Support</w:t>
            </w:r>
          </w:p>
          <w:p w14:paraId="372FFC98" w14:textId="77777777" w:rsidR="009E0141" w:rsidRPr="0001053B" w:rsidRDefault="009E0141" w:rsidP="00F13610">
            <w:pPr>
              <w:pStyle w:val="ListParagraph1"/>
              <w:wordWrap/>
              <w:rPr>
                <w:rFonts w:eastAsiaTheme="minorEastAsia"/>
                <w:bCs/>
                <w:sz w:val="20"/>
                <w:szCs w:val="20"/>
              </w:rPr>
            </w:pPr>
          </w:p>
        </w:tc>
      </w:tr>
      <w:tr w:rsidR="00064341" w:rsidRPr="0001053B" w14:paraId="486E69E8" w14:textId="77777777" w:rsidTr="003726AC">
        <w:tc>
          <w:tcPr>
            <w:tcW w:w="2009" w:type="dxa"/>
            <w:tcBorders>
              <w:top w:val="single" w:sz="4" w:space="0" w:color="auto"/>
              <w:left w:val="single" w:sz="4" w:space="0" w:color="auto"/>
              <w:bottom w:val="single" w:sz="4" w:space="0" w:color="auto"/>
              <w:right w:val="single" w:sz="4" w:space="0" w:color="auto"/>
            </w:tcBorders>
          </w:tcPr>
          <w:p w14:paraId="043E058B" w14:textId="77E247A0" w:rsidR="00064341" w:rsidRPr="0001053B"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A674FD4" w14:textId="3EE2C1F5" w:rsidR="00064341" w:rsidRPr="0001053B" w:rsidRDefault="00064341" w:rsidP="00064341">
            <w:pPr>
              <w:wordWrap/>
              <w:rPr>
                <w:rFonts w:eastAsia="ＭＳ 明朝"/>
                <w:bCs/>
                <w:sz w:val="20"/>
                <w:szCs w:val="20"/>
                <w:lang w:eastAsia="ja-JP"/>
              </w:rPr>
            </w:pPr>
            <w:r>
              <w:rPr>
                <w:rFonts w:eastAsia="ＭＳ 明朝"/>
                <w:bCs/>
                <w:sz w:val="20"/>
                <w:szCs w:val="20"/>
                <w:lang w:eastAsia="ja-JP"/>
              </w:rPr>
              <w:t>S</w:t>
            </w:r>
            <w:r>
              <w:rPr>
                <w:rFonts w:eastAsia="ＭＳ 明朝" w:hint="eastAsia"/>
                <w:bCs/>
                <w:sz w:val="20"/>
                <w:szCs w:val="20"/>
                <w:lang w:eastAsia="ja-JP"/>
              </w:rPr>
              <w:t xml:space="preserve">ame as the proposal 1-2, we can update the proposal from </w:t>
            </w:r>
            <w:r>
              <w:rPr>
                <w:rFonts w:eastAsia="ＭＳ 明朝"/>
                <w:bCs/>
                <w:sz w:val="20"/>
                <w:szCs w:val="20"/>
                <w:lang w:eastAsia="ja-JP"/>
              </w:rPr>
              <w:t>“</w:t>
            </w:r>
            <w:r>
              <w:rPr>
                <w:rFonts w:eastAsia="ＭＳ 明朝" w:hint="eastAsia"/>
                <w:bCs/>
                <w:sz w:val="20"/>
                <w:szCs w:val="20"/>
                <w:lang w:eastAsia="ja-JP"/>
              </w:rPr>
              <w:t>only applicable to FR2 cells</w:t>
            </w:r>
            <w:r>
              <w:rPr>
                <w:rFonts w:eastAsia="ＭＳ 明朝"/>
                <w:bCs/>
                <w:sz w:val="20"/>
                <w:szCs w:val="20"/>
                <w:lang w:eastAsia="ja-JP"/>
              </w:rPr>
              <w:t>”</w:t>
            </w:r>
            <w:r>
              <w:rPr>
                <w:rFonts w:eastAsia="ＭＳ 明朝" w:hint="eastAsia"/>
                <w:bCs/>
                <w:sz w:val="20"/>
                <w:szCs w:val="20"/>
                <w:lang w:eastAsia="ja-JP"/>
              </w:rPr>
              <w:t xml:space="preserve"> to </w:t>
            </w:r>
            <w:r>
              <w:rPr>
                <w:rFonts w:eastAsia="ＭＳ 明朝"/>
                <w:bCs/>
                <w:sz w:val="20"/>
                <w:szCs w:val="20"/>
                <w:lang w:eastAsia="ja-JP"/>
              </w:rPr>
              <w:t>“</w:t>
            </w:r>
            <w:r>
              <w:rPr>
                <w:rFonts w:eastAsia="ＭＳ 明朝" w:hint="eastAsia"/>
                <w:bCs/>
                <w:sz w:val="20"/>
                <w:szCs w:val="20"/>
                <w:lang w:eastAsia="ja-JP"/>
              </w:rPr>
              <w:t>applicable to at least FR2 cells</w:t>
            </w:r>
            <w:r>
              <w:rPr>
                <w:rFonts w:eastAsia="ＭＳ 明朝"/>
                <w:bCs/>
                <w:sz w:val="20"/>
                <w:szCs w:val="20"/>
                <w:lang w:eastAsia="ja-JP"/>
              </w:rPr>
              <w:t>”</w:t>
            </w:r>
            <w:r>
              <w:rPr>
                <w:rFonts w:eastAsia="ＭＳ 明朝"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D137BD" w:rsidRPr="0001053B" w14:paraId="4E797DF7" w14:textId="77777777" w:rsidTr="003726AC">
        <w:tc>
          <w:tcPr>
            <w:tcW w:w="2009" w:type="dxa"/>
            <w:tcBorders>
              <w:top w:val="single" w:sz="4" w:space="0" w:color="auto"/>
              <w:left w:val="single" w:sz="4" w:space="0" w:color="auto"/>
              <w:bottom w:val="single" w:sz="4" w:space="0" w:color="auto"/>
              <w:right w:val="single" w:sz="4" w:space="0" w:color="auto"/>
            </w:tcBorders>
          </w:tcPr>
          <w:p w14:paraId="4EE1C6B7" w14:textId="0853D5DA" w:rsidR="00D137BD" w:rsidRPr="0001053B" w:rsidRDefault="00116E10" w:rsidP="00F13610">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33FB184" w14:textId="77777777" w:rsidR="00116E10" w:rsidRDefault="00116E10" w:rsidP="00116E10">
            <w:pPr>
              <w:pStyle w:val="ListParagraph1"/>
              <w:wordWrap/>
              <w:rPr>
                <w:rFonts w:eastAsiaTheme="minorEastAsia"/>
                <w:bCs/>
                <w:sz w:val="20"/>
                <w:szCs w:val="20"/>
              </w:rPr>
            </w:pPr>
            <w:r>
              <w:rPr>
                <w:rFonts w:eastAsiaTheme="minorEastAsia"/>
                <w:bCs/>
                <w:sz w:val="20"/>
                <w:szCs w:val="20"/>
              </w:rPr>
              <w:t xml:space="preserve">Some more discussion may be needed. </w:t>
            </w:r>
          </w:p>
          <w:p w14:paraId="0D89CA99" w14:textId="77777777" w:rsidR="00116E10" w:rsidRDefault="00116E10" w:rsidP="00116E10">
            <w:pPr>
              <w:pStyle w:val="ListParagraph1"/>
              <w:wordWrap/>
              <w:rPr>
                <w:rFonts w:eastAsiaTheme="minorEastAsia"/>
                <w:bCs/>
                <w:sz w:val="20"/>
                <w:szCs w:val="20"/>
              </w:rPr>
            </w:pPr>
          </w:p>
          <w:p w14:paraId="7A2DF5E8" w14:textId="77777777" w:rsidR="00116E10" w:rsidRDefault="00116E10" w:rsidP="00116E10">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503FAED1" w14:textId="77777777" w:rsidR="00116E10" w:rsidRDefault="00116E10" w:rsidP="00116E10">
            <w:pPr>
              <w:pStyle w:val="ListParagraph1"/>
              <w:wordWrap/>
              <w:rPr>
                <w:rFonts w:eastAsiaTheme="minorEastAsia"/>
                <w:bCs/>
                <w:sz w:val="20"/>
                <w:szCs w:val="20"/>
              </w:rPr>
            </w:pPr>
          </w:p>
          <w:p w14:paraId="36226EF4" w14:textId="77777777" w:rsidR="00116E10" w:rsidRPr="0057524A" w:rsidRDefault="00116E10" w:rsidP="00116E10">
            <w:pPr>
              <w:pStyle w:val="ListParagraph1"/>
              <w:wordWrap/>
              <w:rPr>
                <w:rFonts w:eastAsiaTheme="minorEastAsia"/>
                <w:b/>
                <w:bCs/>
                <w:i/>
                <w:iCs/>
                <w:sz w:val="20"/>
                <w:szCs w:val="20"/>
              </w:rPr>
            </w:pPr>
            <w:r w:rsidRPr="0057524A">
              <w:rPr>
                <w:rFonts w:eastAsia="SimSun"/>
                <w:b/>
                <w:bCs/>
                <w:i/>
                <w:iCs/>
                <w:color w:val="000000" w:themeColor="text1"/>
                <w:sz w:val="20"/>
                <w:szCs w:val="20"/>
              </w:rPr>
              <w:t>Proposal 1-3</w:t>
            </w:r>
            <w:r w:rsidRPr="0057524A">
              <w:rPr>
                <w:rFonts w:eastAsia="SimSun"/>
                <w:b/>
                <w:bCs/>
                <w:i/>
                <w:iCs/>
                <w:color w:val="FF0000"/>
                <w:sz w:val="20"/>
                <w:szCs w:val="20"/>
              </w:rPr>
              <w:t>-rev1</w:t>
            </w:r>
          </w:p>
          <w:p w14:paraId="6207571D" w14:textId="77777777" w:rsidR="00116E10" w:rsidRPr="0057524A" w:rsidRDefault="00116E10" w:rsidP="00116E10">
            <w:pPr>
              <w:numPr>
                <w:ilvl w:val="0"/>
                <w:numId w:val="23"/>
              </w:numPr>
              <w:snapToGrid w:val="0"/>
              <w:rPr>
                <w:rFonts w:eastAsiaTheme="minorEastAsia"/>
                <w:i/>
                <w:sz w:val="20"/>
                <w:szCs w:val="20"/>
              </w:rPr>
            </w:pPr>
            <w:r w:rsidRPr="0057524A">
              <w:rPr>
                <w:rFonts w:eastAsiaTheme="minorEastAsia"/>
                <w:i/>
                <w:sz w:val="20"/>
                <w:szCs w:val="20"/>
              </w:rPr>
              <w:t>Multi-cell multi-</w:t>
            </w:r>
            <w:r w:rsidRPr="0057524A">
              <w:rPr>
                <w:rFonts w:eastAsiaTheme="minorEastAsia"/>
                <w:i/>
                <w:strike/>
                <w:color w:val="FF0000"/>
                <w:sz w:val="20"/>
                <w:szCs w:val="20"/>
              </w:rPr>
              <w:t>PUSCH/</w:t>
            </w:r>
            <w:r w:rsidRPr="0057524A">
              <w:rPr>
                <w:rFonts w:eastAsiaTheme="minorEastAsia"/>
                <w:i/>
                <w:sz w:val="20"/>
                <w:szCs w:val="20"/>
              </w:rPr>
              <w:t xml:space="preserve">PDSCH scheduling by DCI format </w:t>
            </w:r>
            <w:r w:rsidRPr="0057524A">
              <w:rPr>
                <w:rFonts w:eastAsiaTheme="minorEastAsia"/>
                <w:i/>
                <w:strike/>
                <w:color w:val="FF0000"/>
                <w:sz w:val="20"/>
                <w:szCs w:val="20"/>
              </w:rPr>
              <w:t>0_3/</w:t>
            </w:r>
            <w:r w:rsidRPr="0057524A">
              <w:rPr>
                <w:rFonts w:eastAsiaTheme="minorEastAsia"/>
                <w:i/>
                <w:sz w:val="20"/>
                <w:szCs w:val="20"/>
              </w:rPr>
              <w:t xml:space="preserve">1_3 is only applicable to </w:t>
            </w:r>
            <w:r w:rsidRPr="0057524A">
              <w:rPr>
                <w:rFonts w:eastAsiaTheme="minorEastAsia"/>
                <w:i/>
                <w:color w:val="FF0000"/>
                <w:sz w:val="20"/>
                <w:szCs w:val="20"/>
              </w:rPr>
              <w:t>120kHz SCS</w:t>
            </w:r>
            <w:r w:rsidRPr="0057524A">
              <w:rPr>
                <w:rFonts w:eastAsiaTheme="minorEastAsia"/>
                <w:i/>
                <w:sz w:val="20"/>
                <w:szCs w:val="20"/>
              </w:rPr>
              <w:t xml:space="preserve"> </w:t>
            </w:r>
            <w:r w:rsidRPr="0057524A">
              <w:rPr>
                <w:rFonts w:eastAsiaTheme="minorEastAsia"/>
                <w:i/>
                <w:strike/>
                <w:color w:val="FF0000"/>
                <w:sz w:val="20"/>
                <w:szCs w:val="20"/>
              </w:rPr>
              <w:t>FR2 cells</w:t>
            </w:r>
            <w:r w:rsidRPr="001227A8">
              <w:rPr>
                <w:rFonts w:eastAsiaTheme="minorEastAsia"/>
                <w:bCs/>
                <w:i/>
                <w:iCs/>
                <w:color w:val="FF0000"/>
                <w:sz w:val="20"/>
                <w:szCs w:val="20"/>
              </w:rPr>
              <w:t xml:space="preserve"> in Rel-19</w:t>
            </w:r>
            <w:r w:rsidRPr="0057524A">
              <w:rPr>
                <w:rFonts w:eastAsiaTheme="minorEastAsia"/>
                <w:i/>
                <w:sz w:val="20"/>
                <w:szCs w:val="20"/>
              </w:rPr>
              <w:t>.</w:t>
            </w:r>
          </w:p>
          <w:p w14:paraId="469147BA" w14:textId="4EA5D085" w:rsidR="00D137BD" w:rsidRPr="0001053B" w:rsidRDefault="00116E10" w:rsidP="00116E10">
            <w:pPr>
              <w:wordWrap/>
              <w:jc w:val="left"/>
              <w:rPr>
                <w:bCs/>
                <w:sz w:val="20"/>
                <w:szCs w:val="20"/>
              </w:rPr>
            </w:pPr>
            <w:r>
              <w:rPr>
                <w:rFonts w:eastAsiaTheme="minorEastAsia"/>
                <w:bCs/>
                <w:sz w:val="20"/>
                <w:szCs w:val="20"/>
              </w:rPr>
              <w:br/>
              <w:t>.. and continue the discussions on multi-PUSCH support for FR1.</w:t>
            </w:r>
          </w:p>
        </w:tc>
      </w:tr>
      <w:tr w:rsidR="00155668" w:rsidRPr="0001053B" w14:paraId="152FE47F" w14:textId="77777777" w:rsidTr="00945978">
        <w:tc>
          <w:tcPr>
            <w:tcW w:w="2009" w:type="dxa"/>
            <w:tcBorders>
              <w:top w:val="single" w:sz="4" w:space="0" w:color="auto"/>
              <w:left w:val="single" w:sz="4" w:space="0" w:color="auto"/>
              <w:bottom w:val="single" w:sz="4" w:space="0" w:color="auto"/>
              <w:right w:val="single" w:sz="4" w:space="0" w:color="auto"/>
            </w:tcBorders>
          </w:tcPr>
          <w:p w14:paraId="287DEF77" w14:textId="77777777" w:rsidR="00155668" w:rsidRPr="008C0931" w:rsidRDefault="00155668"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586BE5" w14:textId="77777777" w:rsidR="00155668" w:rsidRPr="008C0931" w:rsidRDefault="00155668" w:rsidP="00945978">
            <w:pPr>
              <w:wordWrap/>
              <w:jc w:val="left"/>
              <w:rPr>
                <w:rFonts w:eastAsia="ＭＳ 明朝"/>
                <w:bCs/>
                <w:sz w:val="20"/>
                <w:szCs w:val="20"/>
                <w:lang w:eastAsia="ja-JP"/>
              </w:rPr>
            </w:pPr>
            <w:r>
              <w:rPr>
                <w:rFonts w:eastAsia="ＭＳ 明朝"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EB4CBD" w:rsidRPr="0001053B" w14:paraId="40E6E837" w14:textId="77777777" w:rsidTr="003726AC">
        <w:tc>
          <w:tcPr>
            <w:tcW w:w="2009" w:type="dxa"/>
            <w:tcBorders>
              <w:top w:val="single" w:sz="4" w:space="0" w:color="auto"/>
              <w:left w:val="single" w:sz="4" w:space="0" w:color="auto"/>
              <w:bottom w:val="single" w:sz="4" w:space="0" w:color="auto"/>
              <w:right w:val="single" w:sz="4" w:space="0" w:color="auto"/>
            </w:tcBorders>
          </w:tcPr>
          <w:p w14:paraId="25E24CF1" w14:textId="03BA6BF2" w:rsidR="00EB4CBD" w:rsidRPr="00155668"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5AE75B7" w14:textId="21CBC323" w:rsidR="00EB4CBD" w:rsidRPr="0001053B" w:rsidRDefault="00EB4CBD" w:rsidP="00EB4CBD">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EB4CBD" w:rsidRPr="0001053B" w14:paraId="0B678D27" w14:textId="77777777" w:rsidTr="003726AC">
        <w:tc>
          <w:tcPr>
            <w:tcW w:w="2009" w:type="dxa"/>
          </w:tcPr>
          <w:p w14:paraId="75674DD5" w14:textId="6664259B" w:rsidR="00EB4CBD" w:rsidRPr="0001053B" w:rsidRDefault="00945978"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Pr>
          <w:p w14:paraId="33F214B1" w14:textId="738840E2" w:rsidR="00EB4CBD" w:rsidRDefault="00945978" w:rsidP="00EB4CBD">
            <w:pPr>
              <w:wordWrap/>
              <w:rPr>
                <w:rFonts w:eastAsiaTheme="minorEastAsia"/>
                <w:bCs/>
                <w:sz w:val="20"/>
                <w:szCs w:val="20"/>
              </w:rPr>
            </w:pPr>
            <w:r>
              <w:rPr>
                <w:rFonts w:eastAsiaTheme="minorEastAsia"/>
                <w:bCs/>
                <w:sz w:val="20"/>
                <w:szCs w:val="20"/>
              </w:rPr>
              <w:t>In FR1 TDD, multi-cell multi-PUSCH can also be supported.</w:t>
            </w:r>
            <w:r w:rsidR="00FC396A">
              <w:rPr>
                <w:rFonts w:eastAsiaTheme="minorEastAsia"/>
                <w:bCs/>
                <w:sz w:val="20"/>
                <w:szCs w:val="20"/>
              </w:rPr>
              <w:t xml:space="preserve"> </w:t>
            </w:r>
          </w:p>
          <w:p w14:paraId="1721EC00" w14:textId="70F8C74B" w:rsidR="00FC396A" w:rsidRPr="0001053B" w:rsidRDefault="00FC396A" w:rsidP="00FC396A">
            <w:pPr>
              <w:wordWrap/>
              <w:rPr>
                <w:rFonts w:eastAsiaTheme="minorEastAsia"/>
                <w:bCs/>
                <w:sz w:val="20"/>
                <w:szCs w:val="20"/>
              </w:rPr>
            </w:pPr>
            <w:r>
              <w:rPr>
                <w:rFonts w:eastAsiaTheme="minorEastAsia"/>
                <w:bCs/>
                <w:sz w:val="20"/>
                <w:szCs w:val="20"/>
              </w:rPr>
              <w:t>So separate proposal for multi-PDSCH and multi-PUSCH is better.</w:t>
            </w:r>
          </w:p>
        </w:tc>
      </w:tr>
      <w:tr w:rsidR="00E97AAA" w:rsidRPr="0029130A" w14:paraId="2DC73E28" w14:textId="77777777" w:rsidTr="003726AC">
        <w:tc>
          <w:tcPr>
            <w:tcW w:w="2009" w:type="dxa"/>
          </w:tcPr>
          <w:p w14:paraId="5365A9E8" w14:textId="3C6F191E" w:rsidR="00E97AAA" w:rsidRDefault="00E97AAA" w:rsidP="00EB4CBD">
            <w:pPr>
              <w:rPr>
                <w:rFonts w:eastAsiaTheme="minorEastAsia"/>
                <w:bCs/>
                <w:sz w:val="20"/>
                <w:szCs w:val="20"/>
              </w:rPr>
            </w:pPr>
            <w:r>
              <w:rPr>
                <w:rFonts w:eastAsiaTheme="minorEastAsia"/>
                <w:bCs/>
                <w:sz w:val="20"/>
                <w:szCs w:val="20"/>
              </w:rPr>
              <w:t>Apple</w:t>
            </w:r>
          </w:p>
        </w:tc>
        <w:tc>
          <w:tcPr>
            <w:tcW w:w="7353" w:type="dxa"/>
          </w:tcPr>
          <w:p w14:paraId="7E340C42" w14:textId="450092F3" w:rsidR="00E97AAA" w:rsidRDefault="00E97AAA" w:rsidP="00EB4CBD">
            <w:pPr>
              <w:rPr>
                <w:rFonts w:eastAsiaTheme="minorEastAsia"/>
                <w:bCs/>
                <w:sz w:val="20"/>
                <w:szCs w:val="20"/>
              </w:rPr>
            </w:pPr>
            <w:r>
              <w:rPr>
                <w:rFonts w:eastAsiaTheme="minorEastAsia"/>
                <w:bCs/>
                <w:sz w:val="20"/>
                <w:szCs w:val="20"/>
              </w:rPr>
              <w:t>Can be discussed as part of UE capability</w:t>
            </w:r>
          </w:p>
        </w:tc>
      </w:tr>
      <w:tr w:rsidR="0029130A" w:rsidRPr="0029130A" w14:paraId="1A543F0E" w14:textId="77777777" w:rsidTr="003726AC">
        <w:tc>
          <w:tcPr>
            <w:tcW w:w="2009" w:type="dxa"/>
          </w:tcPr>
          <w:p w14:paraId="73757AC1" w14:textId="4344086B" w:rsidR="0029130A" w:rsidRDefault="0029130A" w:rsidP="0029130A">
            <w:pPr>
              <w:rPr>
                <w:rFonts w:eastAsiaTheme="minorEastAsia"/>
                <w:bCs/>
                <w:sz w:val="20"/>
                <w:szCs w:val="20"/>
              </w:rPr>
            </w:pPr>
            <w:r>
              <w:rPr>
                <w:rFonts w:eastAsia="ＭＳ 明朝" w:hint="eastAsia"/>
                <w:bCs/>
                <w:sz w:val="20"/>
                <w:szCs w:val="20"/>
                <w:lang w:eastAsia="ja-JP"/>
              </w:rPr>
              <w:t>Panasonic</w:t>
            </w:r>
          </w:p>
        </w:tc>
        <w:tc>
          <w:tcPr>
            <w:tcW w:w="7353" w:type="dxa"/>
          </w:tcPr>
          <w:p w14:paraId="7CF33C10" w14:textId="2403CC83" w:rsidR="0029130A" w:rsidRDefault="0029130A" w:rsidP="0029130A">
            <w:pPr>
              <w:rPr>
                <w:rFonts w:eastAsiaTheme="minorEastAsia"/>
                <w:bCs/>
                <w:sz w:val="20"/>
                <w:szCs w:val="20"/>
              </w:rPr>
            </w:pPr>
            <w:r>
              <w:rPr>
                <w:rFonts w:eastAsia="ＭＳ 明朝" w:hint="eastAsia"/>
                <w:bCs/>
                <w:sz w:val="20"/>
                <w:szCs w:val="20"/>
                <w:lang w:eastAsia="ja-JP"/>
              </w:rPr>
              <w:t>We support Nokia</w:t>
            </w:r>
            <w:r>
              <w:rPr>
                <w:rFonts w:eastAsia="ＭＳ 明朝"/>
                <w:bCs/>
                <w:sz w:val="20"/>
                <w:szCs w:val="20"/>
                <w:lang w:eastAsia="ja-JP"/>
              </w:rPr>
              <w:t>’</w:t>
            </w:r>
            <w:r>
              <w:rPr>
                <w:rFonts w:eastAsia="ＭＳ 明朝" w:hint="eastAsia"/>
                <w:bCs/>
                <w:sz w:val="20"/>
                <w:szCs w:val="20"/>
                <w:lang w:eastAsia="ja-JP"/>
              </w:rPr>
              <w:t>s revision.</w:t>
            </w:r>
          </w:p>
        </w:tc>
      </w:tr>
    </w:tbl>
    <w:p w14:paraId="1E9EB9C8" w14:textId="77777777" w:rsidR="00D137BD" w:rsidRPr="0001053B" w:rsidRDefault="00D137BD" w:rsidP="00F13610">
      <w:pPr>
        <w:pStyle w:val="aff3"/>
        <w:rPr>
          <w:sz w:val="20"/>
          <w:szCs w:val="20"/>
          <w:lang w:eastAsia="en-US"/>
        </w:rPr>
      </w:pPr>
    </w:p>
    <w:p w14:paraId="3B76B26D" w14:textId="77777777" w:rsidR="00D137BD" w:rsidRPr="0001053B" w:rsidRDefault="00D137BD" w:rsidP="00F13610">
      <w:pPr>
        <w:rPr>
          <w:sz w:val="20"/>
          <w:szCs w:val="20"/>
          <w:highlight w:val="yellow"/>
          <w:lang w:eastAsia="en-US"/>
        </w:rPr>
      </w:pPr>
    </w:p>
    <w:bookmarkEnd w:id="9"/>
    <w:p w14:paraId="1FD4540D" w14:textId="77777777" w:rsidR="00A96BBA" w:rsidRDefault="00D252AB" w:rsidP="00F13610">
      <w:pPr>
        <w:pStyle w:val="1"/>
      </w:pPr>
      <w:r>
        <w:t>DCI field design</w:t>
      </w:r>
    </w:p>
    <w:p w14:paraId="4ED22E47" w14:textId="77777777" w:rsidR="001F3B6C" w:rsidRDefault="001F3B6C" w:rsidP="00F13610">
      <w:pPr>
        <w:pStyle w:val="2"/>
      </w:pPr>
      <w:r>
        <w:t>Background and submitted proposals</w:t>
      </w:r>
    </w:p>
    <w:tbl>
      <w:tblPr>
        <w:tblStyle w:val="afa"/>
        <w:tblW w:w="0" w:type="auto"/>
        <w:tblLook w:val="04A0" w:firstRow="1" w:lastRow="0" w:firstColumn="1" w:lastColumn="0" w:noHBand="0" w:noVBand="1"/>
      </w:tblPr>
      <w:tblGrid>
        <w:gridCol w:w="9362"/>
      </w:tblGrid>
      <w:tr w:rsidR="00575451" w14:paraId="4BD11BAE" w14:textId="77777777" w:rsidTr="00575451">
        <w:tc>
          <w:tcPr>
            <w:tcW w:w="9362" w:type="dxa"/>
          </w:tcPr>
          <w:p w14:paraId="24FCDC02" w14:textId="77777777" w:rsidR="00F13610" w:rsidRPr="002F7052" w:rsidRDefault="00F13610" w:rsidP="00F13610">
            <w:pPr>
              <w:wordWrap/>
              <w:rPr>
                <w:b/>
                <w:bCs/>
                <w:sz w:val="22"/>
                <w:szCs w:val="22"/>
                <w:lang w:eastAsia="en-US"/>
              </w:rPr>
            </w:pPr>
            <w:r w:rsidRPr="002F7052">
              <w:rPr>
                <w:b/>
                <w:bCs/>
                <w:sz w:val="22"/>
                <w:szCs w:val="22"/>
                <w:lang w:eastAsia="en-US"/>
              </w:rPr>
              <w:t>Huawei:</w:t>
            </w:r>
          </w:p>
          <w:p w14:paraId="1391070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1: The maximum number of PUSCHs/PDSCHs per scheduled cell by a single joint-DCI is 4 in Rel-19 MC enhancement. </w:t>
            </w:r>
          </w:p>
          <w:p w14:paraId="3DC76A4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Further limit can be discussed per each/total co-scheduled cell(s). </w:t>
            </w:r>
          </w:p>
          <w:p w14:paraId="26447A90"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2: Discuss whether there is a need to further reduce the DCI payload based on DCI format 0_3/1_3, e.g., by redefining the type of some DCI fields.</w:t>
            </w:r>
          </w:p>
          <w:p w14:paraId="2E1B3F41" w14:textId="77777777" w:rsidR="00F13610" w:rsidRPr="002F7052" w:rsidRDefault="00F13610" w:rsidP="00F13610">
            <w:pPr>
              <w:wordWrap/>
              <w:rPr>
                <w:b/>
                <w:bCs/>
                <w:sz w:val="22"/>
                <w:szCs w:val="22"/>
                <w:lang w:eastAsia="en-US"/>
              </w:rPr>
            </w:pPr>
          </w:p>
          <w:p w14:paraId="09B258FB" w14:textId="2C1EA135" w:rsidR="00575451" w:rsidRPr="002F7052" w:rsidRDefault="00554D3A" w:rsidP="00F13610">
            <w:pPr>
              <w:wordWrap/>
              <w:rPr>
                <w:b/>
                <w:bCs/>
                <w:sz w:val="22"/>
                <w:szCs w:val="22"/>
                <w:lang w:eastAsia="en-US"/>
              </w:rPr>
            </w:pPr>
            <w:r w:rsidRPr="002F7052">
              <w:rPr>
                <w:b/>
                <w:bCs/>
                <w:sz w:val="22"/>
                <w:szCs w:val="22"/>
                <w:lang w:eastAsia="en-US"/>
              </w:rPr>
              <w:t>Spreadtrum:</w:t>
            </w:r>
          </w:p>
          <w:p w14:paraId="1A0C58EC" w14:textId="6FCE464B"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Proposal 5: To support multi-cell multi-PDSCH/PUSCH, extending multi-cell TDRA table of DCI format 0_3/1_3 to have more than one TDRA indexes of each BWP per cell in the set.</w:t>
            </w:r>
          </w:p>
          <w:p w14:paraId="7F788CBF" w14:textId="77777777" w:rsidR="00F13610" w:rsidRPr="002F7052" w:rsidRDefault="00F13610" w:rsidP="00F13610">
            <w:pPr>
              <w:wordWrap/>
              <w:adjustRightInd w:val="0"/>
              <w:snapToGrid w:val="0"/>
              <w:rPr>
                <w:rFonts w:eastAsia="游明朝"/>
                <w:bCs/>
                <w:i/>
                <w:sz w:val="20"/>
                <w:szCs w:val="20"/>
              </w:rPr>
            </w:pPr>
            <w:bookmarkStart w:id="10" w:name="OLE_LINK4"/>
            <w:bookmarkStart w:id="11" w:name="OLE_LINK5"/>
            <w:bookmarkStart w:id="12" w:name="OLE_LINK6"/>
            <w:bookmarkStart w:id="13" w:name="OLE_LINK7"/>
            <w:r w:rsidRPr="002F7052">
              <w:rPr>
                <w:rFonts w:eastAsia="游明朝"/>
                <w:bCs/>
                <w:i/>
                <w:sz w:val="20"/>
                <w:szCs w:val="20"/>
              </w:rPr>
              <w:t>Proposal 6: Maximum number of PUSCH/PDSCH per scheduled cell in multi-cell multi-PUSCH/PDSCH scheduling is 4</w:t>
            </w:r>
            <w:bookmarkEnd w:id="10"/>
            <w:bookmarkEnd w:id="11"/>
            <w:r w:rsidRPr="002F7052">
              <w:rPr>
                <w:rFonts w:eastAsia="游明朝"/>
                <w:bCs/>
                <w:i/>
                <w:sz w:val="20"/>
                <w:szCs w:val="20"/>
              </w:rPr>
              <w:t>.</w:t>
            </w:r>
          </w:p>
          <w:bookmarkEnd w:id="12"/>
          <w:bookmarkEnd w:id="13"/>
          <w:p w14:paraId="47F66908" w14:textId="265A2837"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7: Number of NDI bit(s) in the block of a cell is same as legacy of DCI format 0_1/1_1 configuring with multi-PDSCH/PUSCH as a starting point, and bits reduction can be further studied. </w:t>
            </w:r>
          </w:p>
          <w:p w14:paraId="5328311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1 bit in the block of a cell if the number of scheduled PUSCH/PDSCH indicated by the TDRA index of this cell is </w:t>
            </w:r>
            <w:proofErr w:type="gramStart"/>
            <w:r w:rsidRPr="002F7052">
              <w:rPr>
                <w:i/>
                <w:sz w:val="20"/>
                <w:szCs w:val="20"/>
              </w:rPr>
              <w:t>1;</w:t>
            </w:r>
            <w:proofErr w:type="gramEnd"/>
            <w:r w:rsidRPr="002F7052">
              <w:rPr>
                <w:i/>
                <w:sz w:val="20"/>
                <w:szCs w:val="20"/>
              </w:rPr>
              <w:t xml:space="preserve"> </w:t>
            </w:r>
          </w:p>
          <w:p w14:paraId="47EF5F39"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t>Otherwise</w:t>
            </w:r>
            <w:proofErr w:type="gramEnd"/>
            <w:r w:rsidRPr="002F7052">
              <w:rPr>
                <w:i/>
                <w:sz w:val="20"/>
                <w:szCs w:val="20"/>
              </w:rPr>
              <w:t xml:space="preserve"> 2, 3, 4, 5, 6, 7 or 8 bits determined based on the maximum number of schedulable PUSCH/PDSCH among all entries in the multi-cell multi-PUSCH/PDSCH table. </w:t>
            </w:r>
          </w:p>
          <w:p w14:paraId="4524E5D3" w14:textId="1003F4B0" w:rsidR="00554D3A" w:rsidRPr="002F7052" w:rsidRDefault="00554D3A" w:rsidP="00F13610">
            <w:pPr>
              <w:wordWrap/>
              <w:adjustRightInd w:val="0"/>
              <w:snapToGrid w:val="0"/>
              <w:rPr>
                <w:rFonts w:eastAsia="游明朝"/>
                <w:bCs/>
                <w:i/>
                <w:sz w:val="20"/>
                <w:szCs w:val="20"/>
              </w:rPr>
            </w:pPr>
            <w:r w:rsidRPr="002F7052">
              <w:rPr>
                <w:rFonts w:eastAsia="游明朝"/>
                <w:bCs/>
                <w:i/>
                <w:sz w:val="20"/>
                <w:szCs w:val="20"/>
              </w:rPr>
              <w:t xml:space="preserve">Proposal 8: Number of RV bit(s) in the block of a cell is same as legacy of DCI format 0_1/1_1 configuring with multi-PDSCH/PUSCH as a starting point, and bits reduction can be further studied. </w:t>
            </w:r>
          </w:p>
          <w:p w14:paraId="33919A82" w14:textId="77777777" w:rsidR="00554D3A" w:rsidRPr="002F7052" w:rsidRDefault="00554D3A" w:rsidP="00F13610">
            <w:pPr>
              <w:numPr>
                <w:ilvl w:val="0"/>
                <w:numId w:val="22"/>
              </w:numPr>
              <w:wordWrap/>
              <w:overflowPunct w:val="0"/>
              <w:adjustRightInd w:val="0"/>
              <w:snapToGrid w:val="0"/>
              <w:rPr>
                <w:i/>
                <w:sz w:val="20"/>
                <w:szCs w:val="20"/>
              </w:rPr>
            </w:pPr>
            <w:r w:rsidRPr="002F7052">
              <w:rPr>
                <w:i/>
                <w:sz w:val="20"/>
                <w:szCs w:val="20"/>
              </w:rPr>
              <w:t xml:space="preserve">2 bits as defined in Table 7.3.1.1.1-2 if the number of scheduled PDSCH/PUSCH indicated by the TDRA index is </w:t>
            </w:r>
            <w:proofErr w:type="gramStart"/>
            <w:r w:rsidRPr="002F7052">
              <w:rPr>
                <w:i/>
                <w:sz w:val="20"/>
                <w:szCs w:val="20"/>
              </w:rPr>
              <w:t>1;</w:t>
            </w:r>
            <w:proofErr w:type="gramEnd"/>
          </w:p>
          <w:p w14:paraId="73E1324F" w14:textId="77777777" w:rsidR="00554D3A" w:rsidRPr="002F7052" w:rsidRDefault="00554D3A" w:rsidP="00F13610">
            <w:pPr>
              <w:numPr>
                <w:ilvl w:val="0"/>
                <w:numId w:val="22"/>
              </w:numPr>
              <w:wordWrap/>
              <w:overflowPunct w:val="0"/>
              <w:adjustRightInd w:val="0"/>
              <w:snapToGrid w:val="0"/>
              <w:rPr>
                <w:i/>
                <w:sz w:val="20"/>
                <w:szCs w:val="20"/>
              </w:rPr>
            </w:pPr>
            <w:proofErr w:type="gramStart"/>
            <w:r w:rsidRPr="002F7052">
              <w:rPr>
                <w:i/>
                <w:sz w:val="20"/>
                <w:szCs w:val="20"/>
              </w:rPr>
              <w:t>otherwise</w:t>
            </w:r>
            <w:proofErr w:type="gramEnd"/>
            <w:r w:rsidRPr="002F7052">
              <w:rPr>
                <w:i/>
                <w:sz w:val="20"/>
                <w:szCs w:val="20"/>
              </w:rPr>
              <w:t xml:space="preserve"> 2, 3, 4, 5, 6, 7 or 8 bits determined by the maximum number of schedulable PDSCH/PUSCHs among all entries in the multi-cell multi-PUSCH/PDSCH table.</w:t>
            </w:r>
          </w:p>
          <w:p w14:paraId="4E007EF5" w14:textId="51AADB37" w:rsidR="00554D3A" w:rsidRPr="002F7052" w:rsidRDefault="00554D3A" w:rsidP="00F13610">
            <w:pPr>
              <w:wordWrap/>
              <w:adjustRightInd w:val="0"/>
              <w:snapToGrid w:val="0"/>
              <w:rPr>
                <w:rFonts w:eastAsia="游明朝"/>
                <w:bCs/>
                <w:i/>
                <w:color w:val="000000" w:themeColor="text1"/>
                <w:sz w:val="20"/>
                <w:szCs w:val="20"/>
              </w:rPr>
            </w:pPr>
            <w:r w:rsidRPr="002F7052">
              <w:rPr>
                <w:rFonts w:eastAsia="游明朝"/>
                <w:bCs/>
                <w:i/>
                <w:color w:val="000000" w:themeColor="text1"/>
                <w:sz w:val="20"/>
                <w:szCs w:val="20"/>
              </w:rPr>
              <w:t>Proposal 9: It needs to decide the impact to UL-SCH indicator field in DCI format 0_3 for multi-cell multi-PDSCH/PUSCH.</w:t>
            </w:r>
          </w:p>
          <w:p w14:paraId="4AE9CC49" w14:textId="77777777" w:rsidR="00554D3A" w:rsidRPr="002F7052" w:rsidRDefault="00554D3A" w:rsidP="00F13610">
            <w:pPr>
              <w:kinsoku w:val="0"/>
              <w:wordWrap/>
              <w:overflowPunct w:val="0"/>
              <w:adjustRightInd w:val="0"/>
              <w:spacing w:line="259" w:lineRule="auto"/>
              <w:textAlignment w:val="baseline"/>
              <w:rPr>
                <w:rFonts w:eastAsia="KaiTi"/>
                <w:b/>
                <w:bCs/>
                <w:sz w:val="20"/>
                <w:szCs w:val="20"/>
              </w:rPr>
            </w:pPr>
          </w:p>
          <w:p w14:paraId="71283BA2" w14:textId="77777777" w:rsidR="00482174" w:rsidRPr="002F7052" w:rsidRDefault="00482174" w:rsidP="00F13610">
            <w:pPr>
              <w:wordWrap/>
              <w:rPr>
                <w:b/>
                <w:bCs/>
                <w:sz w:val="22"/>
                <w:szCs w:val="22"/>
                <w:lang w:eastAsia="en-US"/>
              </w:rPr>
            </w:pPr>
            <w:r w:rsidRPr="002F7052">
              <w:rPr>
                <w:b/>
                <w:bCs/>
                <w:sz w:val="22"/>
                <w:szCs w:val="22"/>
                <w:lang w:eastAsia="en-US"/>
              </w:rPr>
              <w:t>ZTE:</w:t>
            </w:r>
          </w:p>
          <w:p w14:paraId="2F849E61" w14:textId="77777777" w:rsidR="00482174" w:rsidRPr="002F7052" w:rsidRDefault="00482174"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 xml:space="preserve">roposal </w:t>
            </w:r>
            <w:r w:rsidRPr="002F7052">
              <w:rPr>
                <w:rFonts w:eastAsia="游明朝" w:hint="eastAsia"/>
                <w:bCs/>
                <w:i/>
                <w:sz w:val="20"/>
                <w:szCs w:val="20"/>
              </w:rPr>
              <w:t>1</w:t>
            </w:r>
            <w:r w:rsidRPr="002F7052">
              <w:rPr>
                <w:rFonts w:eastAsia="游明朝"/>
                <w:bCs/>
                <w:i/>
                <w:sz w:val="20"/>
                <w:szCs w:val="20"/>
              </w:rPr>
              <w:t xml:space="preserve">: </w:t>
            </w:r>
            <w:r w:rsidRPr="002F7052">
              <w:rPr>
                <w:rFonts w:eastAsia="游明朝" w:hint="eastAsia"/>
                <w:bCs/>
                <w:i/>
                <w:sz w:val="20"/>
                <w:szCs w:val="20"/>
              </w:rPr>
              <w:t>Multi-SLIV in TDRA and independent NDI/RV are supported in DCI format 0_3 and 1_3 for cell(s) configured with multi-PUSCH/PDSCH scheduling.</w:t>
            </w:r>
          </w:p>
          <w:p w14:paraId="47CA8045" w14:textId="77777777" w:rsidR="007904BE" w:rsidRPr="002F7052" w:rsidRDefault="007904BE" w:rsidP="00F13610">
            <w:pPr>
              <w:wordWrap/>
              <w:rPr>
                <w:iCs/>
              </w:rPr>
            </w:pPr>
          </w:p>
          <w:p w14:paraId="4387F6F4" w14:textId="3C73919C" w:rsidR="007904BE" w:rsidRPr="005C7BBD" w:rsidRDefault="002F7052" w:rsidP="00F13610">
            <w:pPr>
              <w:wordWrap/>
              <w:rPr>
                <w:rFonts w:eastAsiaTheme="minorEastAsia"/>
                <w:b/>
                <w:bCs/>
                <w:sz w:val="22"/>
                <w:szCs w:val="22"/>
              </w:rPr>
            </w:pPr>
            <w:r>
              <w:rPr>
                <w:b/>
                <w:bCs/>
                <w:sz w:val="22"/>
                <w:szCs w:val="22"/>
                <w:lang w:eastAsia="en-US"/>
              </w:rPr>
              <w:t>v</w:t>
            </w:r>
            <w:r w:rsidR="007904BE" w:rsidRPr="002F7052">
              <w:rPr>
                <w:b/>
                <w:bCs/>
                <w:sz w:val="22"/>
                <w:szCs w:val="22"/>
                <w:lang w:eastAsia="en-US"/>
              </w:rPr>
              <w:t>ivo:</w:t>
            </w:r>
          </w:p>
          <w:p w14:paraId="2FF8005D" w14:textId="77777777" w:rsidR="00F13610" w:rsidRPr="002F7052" w:rsidRDefault="00F13610" w:rsidP="00F13610">
            <w:pPr>
              <w:wordWrap/>
              <w:adjustRightInd w:val="0"/>
              <w:snapToGrid w:val="0"/>
              <w:rPr>
                <w:rFonts w:eastAsia="游明朝"/>
                <w:bCs/>
                <w:i/>
                <w:sz w:val="20"/>
                <w:szCs w:val="20"/>
              </w:rPr>
            </w:pPr>
            <w:bookmarkStart w:id="14" w:name="_Ref178607808"/>
            <w:bookmarkStart w:id="15" w:name="_Ref178607811"/>
            <w:r w:rsidRPr="002F7052">
              <w:rPr>
                <w:rFonts w:eastAsia="游明朝"/>
                <w:bCs/>
                <w:i/>
                <w:sz w:val="20"/>
                <w:szCs w:val="20"/>
              </w:rPr>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4</w:t>
            </w:r>
            <w:r w:rsidRPr="002F7052">
              <w:rPr>
                <w:rFonts w:eastAsia="游明朝"/>
                <w:bCs/>
                <w:i/>
                <w:sz w:val="20"/>
                <w:szCs w:val="20"/>
              </w:rPr>
              <w:fldChar w:fldCharType="end"/>
            </w:r>
            <w:r w:rsidRPr="002F7052">
              <w:rPr>
                <w:rFonts w:eastAsia="游明朝"/>
                <w:bCs/>
                <w:i/>
                <w:sz w:val="20"/>
                <w:szCs w:val="20"/>
              </w:rPr>
              <w:t>: The maximum number of PUSCHs/PDSCHs per scheduled cell is 8.</w:t>
            </w:r>
            <w:bookmarkEnd w:id="14"/>
          </w:p>
          <w:p w14:paraId="1123AD01" w14:textId="77777777" w:rsidR="007904BE" w:rsidRPr="002F7052" w:rsidRDefault="007904BE"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bCs/>
                <w:i/>
                <w:sz w:val="20"/>
                <w:szCs w:val="20"/>
              </w:rPr>
              <w:fldChar w:fldCharType="begin"/>
            </w:r>
            <w:r w:rsidRPr="002F7052">
              <w:rPr>
                <w:rFonts w:eastAsia="游明朝"/>
                <w:bCs/>
                <w:i/>
                <w:sz w:val="20"/>
                <w:szCs w:val="20"/>
              </w:rPr>
              <w:instrText xml:space="preserve"> SEQ Proposal \* ARABIC </w:instrText>
            </w:r>
            <w:r w:rsidRPr="002F7052">
              <w:rPr>
                <w:rFonts w:eastAsia="游明朝"/>
                <w:bCs/>
                <w:i/>
                <w:sz w:val="20"/>
                <w:szCs w:val="20"/>
              </w:rPr>
              <w:fldChar w:fldCharType="separate"/>
            </w:r>
            <w:r w:rsidRPr="002F7052">
              <w:rPr>
                <w:rFonts w:eastAsia="游明朝"/>
                <w:bCs/>
                <w:i/>
                <w:sz w:val="20"/>
                <w:szCs w:val="20"/>
              </w:rPr>
              <w:t>5</w:t>
            </w:r>
            <w:r w:rsidRPr="002F7052">
              <w:rPr>
                <w:rFonts w:eastAsia="游明朝"/>
                <w:bCs/>
                <w:i/>
                <w:sz w:val="20"/>
                <w:szCs w:val="20"/>
              </w:rPr>
              <w:fldChar w:fldCharType="end"/>
            </w:r>
            <w:r w:rsidRPr="002F7052">
              <w:rPr>
                <w:rFonts w:eastAsia="游明朝"/>
                <w:bCs/>
                <w:i/>
                <w:sz w:val="20"/>
                <w:szCs w:val="20"/>
              </w:rPr>
              <w:t>: The TDRA and FDRA fields in DCI format 1-3 and 0-3 can be reused for multiple PDSCHs/PUSCHs scheduling.</w:t>
            </w:r>
            <w:bookmarkEnd w:id="15"/>
          </w:p>
          <w:p w14:paraId="20B0AF78" w14:textId="77777777" w:rsidR="007904BE" w:rsidRPr="002F7052" w:rsidRDefault="007904BE" w:rsidP="00F13610">
            <w:pPr>
              <w:wordWrap/>
              <w:adjustRightInd w:val="0"/>
              <w:snapToGrid w:val="0"/>
              <w:rPr>
                <w:rFonts w:eastAsia="游明朝"/>
                <w:bCs/>
                <w:i/>
                <w:sz w:val="20"/>
                <w:szCs w:val="20"/>
              </w:rPr>
            </w:pPr>
            <w:bookmarkStart w:id="16" w:name="_Ref178607906"/>
            <w:r w:rsidRPr="002F7052">
              <w:rPr>
                <w:rFonts w:eastAsia="游明朝"/>
                <w:bCs/>
                <w:i/>
                <w:sz w:val="20"/>
                <w:szCs w:val="20"/>
              </w:rPr>
              <w:t xml:space="preserve">Observation </w:t>
            </w:r>
            <w:r w:rsidRPr="002F7052">
              <w:rPr>
                <w:rFonts w:eastAsia="游明朝"/>
                <w:bCs/>
                <w:i/>
                <w:sz w:val="20"/>
                <w:szCs w:val="20"/>
              </w:rPr>
              <w:fldChar w:fldCharType="begin"/>
            </w:r>
            <w:r w:rsidRPr="002F7052">
              <w:rPr>
                <w:rFonts w:eastAsia="游明朝"/>
                <w:bCs/>
                <w:i/>
                <w:sz w:val="20"/>
                <w:szCs w:val="20"/>
              </w:rPr>
              <w:instrText xml:space="preserve"> SEQ Observation \* ARABIC </w:instrText>
            </w:r>
            <w:r w:rsidRPr="002F7052">
              <w:rPr>
                <w:rFonts w:eastAsia="游明朝"/>
                <w:bCs/>
                <w:i/>
                <w:sz w:val="20"/>
                <w:szCs w:val="20"/>
              </w:rPr>
              <w:fldChar w:fldCharType="separate"/>
            </w:r>
            <w:r w:rsidRPr="002F7052">
              <w:rPr>
                <w:rFonts w:eastAsia="游明朝"/>
                <w:bCs/>
                <w:i/>
                <w:sz w:val="20"/>
                <w:szCs w:val="20"/>
              </w:rPr>
              <w:t>1</w:t>
            </w:r>
            <w:r w:rsidRPr="002F7052">
              <w:rPr>
                <w:rFonts w:eastAsia="游明朝"/>
                <w:bCs/>
                <w:i/>
                <w:sz w:val="20"/>
                <w:szCs w:val="20"/>
              </w:rPr>
              <w:fldChar w:fldCharType="end"/>
            </w:r>
            <w:r w:rsidRPr="002F7052">
              <w:rPr>
                <w:rFonts w:eastAsia="游明朝"/>
                <w:bCs/>
                <w:i/>
                <w:sz w:val="20"/>
                <w:szCs w:val="20"/>
              </w:rPr>
              <w:t xml:space="preserve">: The NDI and RV fields in DCI format 1-3 and 0-3 can be up to 32 bits respectively if multiple PUSCHs/PDSCHs per scheduled cell is supported, </w:t>
            </w:r>
            <w:bookmarkStart w:id="17" w:name="OLE_LINK1"/>
            <w:r w:rsidRPr="002F7052">
              <w:rPr>
                <w:rFonts w:eastAsia="游明朝"/>
                <w:bCs/>
                <w:i/>
                <w:sz w:val="20"/>
                <w:szCs w:val="20"/>
              </w:rPr>
              <w:t xml:space="preserve">when </w:t>
            </w:r>
            <w:proofErr w:type="spellStart"/>
            <w:r w:rsidRPr="002F7052">
              <w:rPr>
                <w:rFonts w:eastAsia="游明朝"/>
                <w:bCs/>
                <w:i/>
                <w:sz w:val="20"/>
                <w:szCs w:val="20"/>
              </w:rPr>
              <w:t>maxNrofCodeWo</w:t>
            </w:r>
            <w:bookmarkEnd w:id="17"/>
            <w:r w:rsidRPr="002F7052">
              <w:rPr>
                <w:rFonts w:eastAsia="游明朝"/>
                <w:bCs/>
                <w:i/>
                <w:sz w:val="20"/>
                <w:szCs w:val="20"/>
              </w:rPr>
              <w:t>rdsScheduledByDCI</w:t>
            </w:r>
            <w:proofErr w:type="spellEnd"/>
            <w:r w:rsidRPr="002F7052">
              <w:rPr>
                <w:rFonts w:eastAsia="游明朝"/>
                <w:bCs/>
                <w:i/>
                <w:sz w:val="20"/>
                <w:szCs w:val="20"/>
              </w:rPr>
              <w:t xml:space="preserve"> equals to 1.</w:t>
            </w:r>
            <w:bookmarkEnd w:id="16"/>
          </w:p>
          <w:p w14:paraId="64A7B6FB" w14:textId="77777777" w:rsidR="007904BE" w:rsidRPr="002F7052" w:rsidRDefault="007904BE" w:rsidP="00F13610">
            <w:pPr>
              <w:wordWrap/>
              <w:rPr>
                <w:iCs/>
              </w:rPr>
            </w:pPr>
          </w:p>
          <w:p w14:paraId="44B3F112" w14:textId="77777777" w:rsidR="00482174" w:rsidRPr="002F7052" w:rsidRDefault="007904BE" w:rsidP="00F13610">
            <w:pPr>
              <w:wordWrap/>
              <w:rPr>
                <w:b/>
                <w:bCs/>
                <w:sz w:val="22"/>
                <w:szCs w:val="22"/>
                <w:lang w:eastAsia="en-US"/>
              </w:rPr>
            </w:pPr>
            <w:r w:rsidRPr="002F7052">
              <w:rPr>
                <w:b/>
                <w:bCs/>
                <w:sz w:val="22"/>
                <w:szCs w:val="22"/>
                <w:lang w:eastAsia="en-US"/>
              </w:rPr>
              <w:t>CMCC:</w:t>
            </w:r>
          </w:p>
          <w:p w14:paraId="46340932" w14:textId="77777777" w:rsidR="007904BE" w:rsidRPr="002F7052" w:rsidRDefault="007904BE" w:rsidP="00F13610">
            <w:pPr>
              <w:wordWrap/>
              <w:adjustRightInd w:val="0"/>
              <w:snapToGrid w:val="0"/>
              <w:rPr>
                <w:rFonts w:eastAsia="游明朝"/>
                <w:bCs/>
                <w:i/>
                <w:sz w:val="20"/>
                <w:szCs w:val="20"/>
              </w:rPr>
            </w:pPr>
            <w:r w:rsidRPr="002F7052">
              <w:rPr>
                <w:rFonts w:eastAsia="游明朝" w:hint="eastAsia"/>
                <w:bCs/>
                <w:i/>
                <w:sz w:val="20"/>
                <w:szCs w:val="20"/>
              </w:rPr>
              <w:t xml:space="preserve">Proposal 2. Reuse the method of joint TDRA table configuration and TDRA </w:t>
            </w:r>
            <w:r w:rsidRPr="002F7052">
              <w:rPr>
                <w:rFonts w:eastAsia="游明朝"/>
                <w:bCs/>
                <w:i/>
                <w:sz w:val="20"/>
                <w:szCs w:val="20"/>
              </w:rPr>
              <w:t>indication</w:t>
            </w:r>
            <w:r w:rsidRPr="002F7052">
              <w:rPr>
                <w:rFonts w:eastAsia="游明朝" w:hint="eastAsia"/>
                <w:bCs/>
                <w:i/>
                <w:sz w:val="20"/>
                <w:szCs w:val="20"/>
              </w:rPr>
              <w:t xml:space="preserve"> in Rel-18 m</w:t>
            </w:r>
            <w:r w:rsidRPr="002F7052">
              <w:rPr>
                <w:rFonts w:eastAsia="游明朝"/>
                <w:bCs/>
                <w:i/>
                <w:sz w:val="20"/>
                <w:szCs w:val="20"/>
              </w:rPr>
              <w:t>ulti-cell PUSCH/PDSCH scheduling with a single DCI</w:t>
            </w:r>
            <w:r w:rsidRPr="002F7052">
              <w:rPr>
                <w:rFonts w:eastAsia="游明朝" w:hint="eastAsia"/>
                <w:bCs/>
                <w:i/>
                <w:sz w:val="20"/>
                <w:szCs w:val="20"/>
              </w:rPr>
              <w:t xml:space="preserve"> for Rel-19 d</w:t>
            </w:r>
            <w:r w:rsidRPr="002F7052">
              <w:rPr>
                <w:rFonts w:eastAsia="游明朝"/>
                <w:bCs/>
                <w:i/>
                <w:sz w:val="20"/>
                <w:szCs w:val="20"/>
              </w:rPr>
              <w:t>ifferent SCS/carrier type among co-scheduled cells by the single DCI</w:t>
            </w:r>
            <w:r w:rsidRPr="002F7052">
              <w:rPr>
                <w:rFonts w:eastAsia="游明朝" w:hint="eastAsia"/>
                <w:bCs/>
                <w:i/>
                <w:sz w:val="20"/>
                <w:szCs w:val="20"/>
              </w:rPr>
              <w:t>.</w:t>
            </w:r>
          </w:p>
          <w:p w14:paraId="38E084C6"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 5. To support o</w:t>
            </w:r>
            <w:r w:rsidRPr="002F7052">
              <w:rPr>
                <w:rFonts w:eastAsia="游明朝"/>
                <w:bCs/>
                <w:i/>
                <w:sz w:val="20"/>
                <w:szCs w:val="20"/>
              </w:rPr>
              <w:t>ne or multiple PUSCHs/PDSCHs per scheduled cell by the single DCI</w:t>
            </w:r>
            <w:r w:rsidRPr="002F7052">
              <w:rPr>
                <w:rFonts w:eastAsia="游明朝" w:hint="eastAsia"/>
                <w:bCs/>
                <w:i/>
                <w:sz w:val="20"/>
                <w:szCs w:val="20"/>
              </w:rPr>
              <w:t xml:space="preserve">, the </w:t>
            </w:r>
            <w:r w:rsidRPr="002F7052">
              <w:rPr>
                <w:rFonts w:eastAsia="游明朝"/>
                <w:bCs/>
                <w:i/>
                <w:sz w:val="20"/>
                <w:szCs w:val="20"/>
              </w:rPr>
              <w:t>TDRA</w:t>
            </w:r>
            <w:r w:rsidRPr="002F7052">
              <w:rPr>
                <w:rFonts w:eastAsia="游明朝" w:hint="eastAsia"/>
                <w:bCs/>
                <w:i/>
                <w:sz w:val="20"/>
                <w:szCs w:val="20"/>
              </w:rPr>
              <w:t xml:space="preserve"> </w:t>
            </w:r>
            <w:r w:rsidRPr="002F7052">
              <w:rPr>
                <w:rFonts w:eastAsia="游明朝"/>
                <w:bCs/>
                <w:i/>
                <w:sz w:val="20"/>
                <w:szCs w:val="20"/>
              </w:rPr>
              <w:t xml:space="preserve">index for a BWP of a cell </w:t>
            </w:r>
            <w:r w:rsidRPr="002F7052">
              <w:rPr>
                <w:rFonts w:eastAsia="游明朝" w:hint="eastAsia"/>
                <w:bCs/>
                <w:i/>
                <w:sz w:val="20"/>
                <w:szCs w:val="20"/>
              </w:rPr>
              <w:t xml:space="preserve">configured by </w:t>
            </w:r>
            <w:r w:rsidRPr="002F7052">
              <w:rPr>
                <w:rFonts w:eastAsia="游明朝"/>
                <w:bCs/>
                <w:i/>
                <w:sz w:val="20"/>
                <w:szCs w:val="20"/>
              </w:rPr>
              <w:t>TDRA-FieldIndexDCI-1-3</w:t>
            </w:r>
            <w:r w:rsidRPr="002F7052">
              <w:rPr>
                <w:rFonts w:eastAsia="游明朝" w:hint="eastAsia"/>
                <w:bCs/>
                <w:i/>
                <w:sz w:val="20"/>
                <w:szCs w:val="20"/>
              </w:rPr>
              <w:t xml:space="preserve"> or </w:t>
            </w:r>
            <w:r w:rsidRPr="002F7052">
              <w:rPr>
                <w:rFonts w:eastAsia="游明朝"/>
                <w:bCs/>
                <w:i/>
                <w:sz w:val="20"/>
                <w:szCs w:val="20"/>
              </w:rPr>
              <w:t>TDRA-FieldIndexDCI-</w:t>
            </w:r>
            <w:r w:rsidRPr="002F7052">
              <w:rPr>
                <w:rFonts w:eastAsia="游明朝" w:hint="eastAsia"/>
                <w:bCs/>
                <w:i/>
                <w:sz w:val="20"/>
                <w:szCs w:val="20"/>
              </w:rPr>
              <w:t>0</w:t>
            </w:r>
            <w:r w:rsidRPr="002F7052">
              <w:rPr>
                <w:rFonts w:eastAsia="游明朝"/>
                <w:bCs/>
                <w:i/>
                <w:sz w:val="20"/>
                <w:szCs w:val="20"/>
              </w:rPr>
              <w:t>-3</w:t>
            </w:r>
            <w:r w:rsidRPr="002F7052">
              <w:rPr>
                <w:rFonts w:eastAsia="游明朝" w:hint="eastAsia"/>
                <w:bCs/>
                <w:i/>
                <w:sz w:val="20"/>
                <w:szCs w:val="20"/>
              </w:rPr>
              <w:t xml:space="preserve"> </w:t>
            </w:r>
            <w:r w:rsidRPr="002F7052">
              <w:rPr>
                <w:rFonts w:eastAsia="游明朝"/>
                <w:bCs/>
                <w:i/>
                <w:sz w:val="20"/>
                <w:szCs w:val="20"/>
              </w:rPr>
              <w:t>points to a corresponding</w:t>
            </w:r>
            <w:r w:rsidRPr="002F7052">
              <w:rPr>
                <w:rFonts w:eastAsia="游明朝" w:hint="eastAsia"/>
                <w:bCs/>
                <w:i/>
                <w:sz w:val="20"/>
                <w:szCs w:val="20"/>
              </w:rPr>
              <w:t xml:space="preserve"> entry in</w:t>
            </w:r>
            <w:r w:rsidRPr="002F7052">
              <w:rPr>
                <w:rFonts w:eastAsia="游明朝"/>
                <w:bCs/>
                <w:i/>
                <w:sz w:val="20"/>
                <w:szCs w:val="20"/>
              </w:rPr>
              <w:t xml:space="preserve"> </w:t>
            </w:r>
            <w:proofErr w:type="spellStart"/>
            <w:r w:rsidRPr="002F7052">
              <w:rPr>
                <w:rFonts w:eastAsia="游明朝"/>
                <w:bCs/>
                <w:i/>
                <w:sz w:val="20"/>
                <w:szCs w:val="20"/>
              </w:rPr>
              <w:t>p</w:t>
            </w:r>
            <w:r w:rsidRPr="002F7052">
              <w:rPr>
                <w:rFonts w:eastAsia="游明朝" w:hint="eastAsia"/>
                <w:bCs/>
                <w:i/>
                <w:sz w:val="20"/>
                <w:szCs w:val="20"/>
              </w:rPr>
              <w:t>d</w:t>
            </w:r>
            <w:r w:rsidRPr="002F7052">
              <w:rPr>
                <w:rFonts w:eastAsia="游明朝"/>
                <w:bCs/>
                <w:i/>
                <w:sz w:val="20"/>
                <w:szCs w:val="20"/>
              </w:rPr>
              <w:t>sch-TimeDomainAllocationListForMultiP</w:t>
            </w:r>
            <w:r w:rsidRPr="002F7052">
              <w:rPr>
                <w:rFonts w:eastAsia="游明朝" w:hint="eastAsia"/>
                <w:bCs/>
                <w:i/>
                <w:sz w:val="20"/>
                <w:szCs w:val="20"/>
              </w:rPr>
              <w:t>D</w:t>
            </w:r>
            <w:r w:rsidRPr="002F7052">
              <w:rPr>
                <w:rFonts w:eastAsia="游明朝"/>
                <w:bCs/>
                <w:i/>
                <w:sz w:val="20"/>
                <w:szCs w:val="20"/>
              </w:rPr>
              <w:t>SCH</w:t>
            </w:r>
            <w:proofErr w:type="spellEnd"/>
            <w:r w:rsidRPr="002F7052">
              <w:rPr>
                <w:rFonts w:eastAsia="游明朝" w:hint="eastAsia"/>
                <w:bCs/>
                <w:i/>
                <w:sz w:val="20"/>
                <w:szCs w:val="20"/>
              </w:rPr>
              <w:t xml:space="preserve"> or </w:t>
            </w:r>
            <w:proofErr w:type="spellStart"/>
            <w:r w:rsidRPr="002F7052">
              <w:rPr>
                <w:rFonts w:eastAsia="游明朝"/>
                <w:bCs/>
                <w:i/>
                <w:sz w:val="20"/>
                <w:szCs w:val="20"/>
              </w:rPr>
              <w:t>p</w:t>
            </w:r>
            <w:r w:rsidRPr="002F7052">
              <w:rPr>
                <w:rFonts w:eastAsia="游明朝" w:hint="eastAsia"/>
                <w:bCs/>
                <w:i/>
                <w:sz w:val="20"/>
                <w:szCs w:val="20"/>
              </w:rPr>
              <w:t>u</w:t>
            </w:r>
            <w:r w:rsidRPr="002F7052">
              <w:rPr>
                <w:rFonts w:eastAsia="游明朝"/>
                <w:bCs/>
                <w:i/>
                <w:sz w:val="20"/>
                <w:szCs w:val="20"/>
              </w:rPr>
              <w:t>sch-TimeDomainAllocationListForMultiP</w:t>
            </w:r>
            <w:r w:rsidRPr="002F7052">
              <w:rPr>
                <w:rFonts w:eastAsia="游明朝" w:hint="eastAsia"/>
                <w:bCs/>
                <w:i/>
                <w:sz w:val="20"/>
                <w:szCs w:val="20"/>
              </w:rPr>
              <w:t>U</w:t>
            </w:r>
            <w:r w:rsidRPr="002F7052">
              <w:rPr>
                <w:rFonts w:eastAsia="游明朝"/>
                <w:bCs/>
                <w:i/>
                <w:sz w:val="20"/>
                <w:szCs w:val="20"/>
              </w:rPr>
              <w:t>SCH</w:t>
            </w:r>
            <w:proofErr w:type="spellEnd"/>
            <w:r w:rsidRPr="002F7052">
              <w:rPr>
                <w:rFonts w:eastAsia="游明朝" w:hint="eastAsia"/>
                <w:bCs/>
                <w:i/>
                <w:sz w:val="20"/>
                <w:szCs w:val="20"/>
              </w:rPr>
              <w:t>.</w:t>
            </w:r>
          </w:p>
          <w:p w14:paraId="0AC3A2C2"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xml:space="preserve">. </w:t>
            </w:r>
            <w:r w:rsidRPr="002F7052">
              <w:rPr>
                <w:rFonts w:eastAsia="游明朝" w:hint="eastAsia"/>
                <w:bCs/>
                <w:i/>
                <w:sz w:val="20"/>
                <w:szCs w:val="20"/>
              </w:rPr>
              <w:t xml:space="preserve">Reuse the FDRA field in DCI format 0_3/1_3 to </w:t>
            </w:r>
            <w:r w:rsidRPr="002F7052">
              <w:rPr>
                <w:rFonts w:eastAsia="游明朝"/>
                <w:bCs/>
                <w:i/>
                <w:sz w:val="20"/>
                <w:szCs w:val="20"/>
              </w:rPr>
              <w:t>indicate</w:t>
            </w:r>
            <w:r w:rsidRPr="002F7052">
              <w:rPr>
                <w:rFonts w:eastAsia="游明朝" w:hint="eastAsia"/>
                <w:bCs/>
                <w:i/>
                <w:sz w:val="20"/>
                <w:szCs w:val="20"/>
              </w:rPr>
              <w:t xml:space="preserve"> the </w:t>
            </w:r>
            <w:r w:rsidRPr="002F7052">
              <w:rPr>
                <w:rFonts w:eastAsia="游明朝"/>
                <w:bCs/>
                <w:i/>
                <w:sz w:val="20"/>
                <w:szCs w:val="20"/>
              </w:rPr>
              <w:t>frequency</w:t>
            </w:r>
            <w:r w:rsidRPr="002F7052">
              <w:rPr>
                <w:rFonts w:eastAsia="游明朝" w:hint="eastAsia"/>
                <w:bCs/>
                <w:i/>
                <w:sz w:val="20"/>
                <w:szCs w:val="20"/>
              </w:rPr>
              <w:t xml:space="preserve"> </w:t>
            </w:r>
            <w:r w:rsidRPr="002F7052">
              <w:rPr>
                <w:rFonts w:eastAsia="游明朝"/>
                <w:bCs/>
                <w:i/>
                <w:sz w:val="20"/>
                <w:szCs w:val="20"/>
              </w:rPr>
              <w:t>domain</w:t>
            </w:r>
            <w:r w:rsidRPr="002F7052">
              <w:rPr>
                <w:rFonts w:eastAsia="游明朝" w:hint="eastAsia"/>
                <w:bCs/>
                <w:i/>
                <w:sz w:val="20"/>
                <w:szCs w:val="20"/>
              </w:rPr>
              <w:t xml:space="preserve"> </w:t>
            </w:r>
            <w:r w:rsidRPr="002F7052">
              <w:rPr>
                <w:rFonts w:eastAsia="游明朝"/>
                <w:bCs/>
                <w:i/>
                <w:sz w:val="20"/>
                <w:szCs w:val="20"/>
              </w:rPr>
              <w:t>resource</w:t>
            </w:r>
            <w:r w:rsidRPr="002F7052">
              <w:rPr>
                <w:rFonts w:eastAsia="游明朝" w:hint="eastAsia"/>
                <w:bCs/>
                <w:i/>
                <w:sz w:val="20"/>
                <w:szCs w:val="20"/>
              </w:rPr>
              <w:t xml:space="preserve"> </w:t>
            </w:r>
            <w:r w:rsidRPr="002F7052">
              <w:rPr>
                <w:rFonts w:eastAsia="游明朝"/>
                <w:bCs/>
                <w:i/>
                <w:sz w:val="20"/>
                <w:szCs w:val="20"/>
              </w:rPr>
              <w:t>allocation</w:t>
            </w:r>
            <w:r w:rsidRPr="002F7052">
              <w:rPr>
                <w:rFonts w:eastAsia="游明朝" w:hint="eastAsia"/>
                <w:bCs/>
                <w:i/>
                <w:sz w:val="20"/>
                <w:szCs w:val="20"/>
              </w:rPr>
              <w:t xml:space="preserve">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FDRA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3889DB4B"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7</w:t>
            </w:r>
            <w:r w:rsidRPr="002F7052">
              <w:rPr>
                <w:rFonts w:eastAsia="游明朝"/>
                <w:bCs/>
                <w:i/>
                <w:sz w:val="20"/>
                <w:szCs w:val="20"/>
              </w:rPr>
              <w:t xml:space="preserve">. </w:t>
            </w:r>
            <w:r w:rsidRPr="002F7052">
              <w:rPr>
                <w:rFonts w:eastAsia="游明朝" w:hint="eastAsia"/>
                <w:bCs/>
                <w:i/>
                <w:sz w:val="20"/>
                <w:szCs w:val="20"/>
              </w:rPr>
              <w:t xml:space="preserve">Reuse the MCS field in DCI format 0_3/1_3 to </w:t>
            </w:r>
            <w:r w:rsidRPr="002F7052">
              <w:rPr>
                <w:rFonts w:eastAsia="游明朝"/>
                <w:bCs/>
                <w:i/>
                <w:sz w:val="20"/>
                <w:szCs w:val="20"/>
              </w:rPr>
              <w:t>indicate</w:t>
            </w:r>
            <w:r w:rsidRPr="002F7052">
              <w:rPr>
                <w:rFonts w:eastAsia="游明朝" w:hint="eastAsia"/>
                <w:bCs/>
                <w:i/>
                <w:sz w:val="20"/>
                <w:szCs w:val="20"/>
              </w:rPr>
              <w:t xml:space="preserve"> the MCS of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The same MCS indication is applied to the multiple PDSCHs/PUSCHs in one </w:t>
            </w:r>
            <w:r w:rsidRPr="002F7052">
              <w:rPr>
                <w:rFonts w:eastAsia="游明朝"/>
                <w:bCs/>
                <w:i/>
                <w:sz w:val="20"/>
                <w:szCs w:val="20"/>
              </w:rPr>
              <w:t>scheduled cell</w:t>
            </w:r>
            <w:r w:rsidRPr="002F7052">
              <w:rPr>
                <w:rFonts w:eastAsia="游明朝" w:hint="eastAsia"/>
                <w:bCs/>
                <w:i/>
                <w:sz w:val="20"/>
                <w:szCs w:val="20"/>
              </w:rPr>
              <w:t>.</w:t>
            </w:r>
          </w:p>
          <w:p w14:paraId="2ACBB337" w14:textId="77777777" w:rsidR="0031578D" w:rsidRPr="002F7052" w:rsidRDefault="0031578D"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Reuse the HARQ process number field in DCI format 1_3/0_3 </w:t>
            </w:r>
            <w:r w:rsidRPr="002F7052">
              <w:rPr>
                <w:rFonts w:eastAsia="游明朝"/>
                <w:bCs/>
                <w:i/>
                <w:sz w:val="20"/>
                <w:szCs w:val="20"/>
              </w:rPr>
              <w:t>which</w:t>
            </w:r>
            <w:r w:rsidRPr="002F7052">
              <w:rPr>
                <w:rFonts w:eastAsia="游明朝" w:hint="eastAsia"/>
                <w:bCs/>
                <w:i/>
                <w:sz w:val="20"/>
                <w:szCs w:val="20"/>
              </w:rPr>
              <w:t xml:space="preserve"> is used to </w:t>
            </w:r>
            <w:r w:rsidRPr="002F7052">
              <w:rPr>
                <w:rFonts w:eastAsia="游明朝"/>
                <w:bCs/>
                <w:i/>
                <w:sz w:val="20"/>
                <w:szCs w:val="20"/>
              </w:rPr>
              <w:t>indicate</w:t>
            </w:r>
            <w:r w:rsidRPr="002F7052">
              <w:rPr>
                <w:rFonts w:eastAsia="游明朝" w:hint="eastAsia"/>
                <w:bCs/>
                <w:i/>
                <w:sz w:val="20"/>
                <w:szCs w:val="20"/>
              </w:rPr>
              <w:t xml:space="preserve"> the HARQ process number of the first PDSCH/PUSCH in each </w:t>
            </w:r>
            <w:r w:rsidRPr="002F7052">
              <w:rPr>
                <w:rFonts w:eastAsia="游明朝"/>
                <w:bCs/>
                <w:i/>
                <w:sz w:val="20"/>
                <w:szCs w:val="20"/>
              </w:rPr>
              <w:t>scheduled</w:t>
            </w:r>
            <w:r w:rsidRPr="002F7052">
              <w:rPr>
                <w:rFonts w:eastAsia="游明朝" w:hint="eastAsia"/>
                <w:bCs/>
                <w:i/>
                <w:sz w:val="20"/>
                <w:szCs w:val="20"/>
              </w:rPr>
              <w:t xml:space="preserve"> cell </w:t>
            </w:r>
            <w:r w:rsidRPr="002F7052">
              <w:rPr>
                <w:rFonts w:eastAsia="游明朝"/>
                <w:bCs/>
                <w:i/>
                <w:sz w:val="20"/>
                <w:szCs w:val="20"/>
              </w:rPr>
              <w:t>separately</w:t>
            </w:r>
            <w:r w:rsidRPr="002F7052">
              <w:rPr>
                <w:rFonts w:eastAsia="游明朝" w:hint="eastAsia"/>
                <w:bCs/>
                <w:i/>
                <w:sz w:val="20"/>
                <w:szCs w:val="20"/>
              </w:rPr>
              <w:t xml:space="preserve">. </w:t>
            </w:r>
            <w:r w:rsidRPr="002F7052">
              <w:rPr>
                <w:rFonts w:eastAsia="游明朝"/>
                <w:bCs/>
                <w:i/>
                <w:sz w:val="20"/>
                <w:szCs w:val="20"/>
              </w:rPr>
              <w:t xml:space="preserve">HARQ process </w:t>
            </w:r>
            <w:r w:rsidRPr="002F7052">
              <w:rPr>
                <w:rFonts w:eastAsia="游明朝" w:hint="eastAsia"/>
                <w:bCs/>
                <w:i/>
                <w:sz w:val="20"/>
                <w:szCs w:val="20"/>
              </w:rPr>
              <w:t>number</w:t>
            </w:r>
            <w:r w:rsidRPr="002F7052">
              <w:rPr>
                <w:rFonts w:eastAsia="游明朝"/>
                <w:bCs/>
                <w:i/>
                <w:sz w:val="20"/>
                <w:szCs w:val="20"/>
              </w:rPr>
              <w:t xml:space="preserve"> is incremented by 1 for each subsequent PDSCH</w:t>
            </w:r>
            <w:r w:rsidRPr="002F7052">
              <w:rPr>
                <w:rFonts w:eastAsia="游明朝" w:hint="eastAsia"/>
                <w:bCs/>
                <w:i/>
                <w:sz w:val="20"/>
                <w:szCs w:val="20"/>
              </w:rPr>
              <w:t>/PUSCH</w:t>
            </w:r>
            <w:r w:rsidRPr="002F7052">
              <w:rPr>
                <w:rFonts w:eastAsia="游明朝"/>
                <w:bCs/>
                <w:i/>
                <w:sz w:val="20"/>
                <w:szCs w:val="20"/>
              </w:rPr>
              <w:t>(s) in the scheduled order</w:t>
            </w:r>
            <w:r w:rsidRPr="002F7052">
              <w:rPr>
                <w:rFonts w:eastAsia="游明朝" w:hint="eastAsia"/>
                <w:bCs/>
                <w:i/>
                <w:sz w:val="20"/>
                <w:szCs w:val="20"/>
              </w:rPr>
              <w:t xml:space="preserve"> in each </w:t>
            </w:r>
            <w:r w:rsidRPr="002F7052">
              <w:rPr>
                <w:rFonts w:eastAsia="游明朝"/>
                <w:bCs/>
                <w:i/>
                <w:sz w:val="20"/>
                <w:szCs w:val="20"/>
              </w:rPr>
              <w:t>scheduled</w:t>
            </w:r>
            <w:r w:rsidRPr="002F7052">
              <w:rPr>
                <w:rFonts w:eastAsia="游明朝" w:hint="eastAsia"/>
                <w:bCs/>
                <w:i/>
                <w:sz w:val="20"/>
                <w:szCs w:val="20"/>
              </w:rPr>
              <w:t xml:space="preserve"> cell.</w:t>
            </w:r>
          </w:p>
          <w:p w14:paraId="072BA062"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9. The bit size of NDI/RV is equal to maximum </w:t>
            </w:r>
            <w:r w:rsidRPr="002F7052">
              <w:rPr>
                <w:rFonts w:eastAsia="游明朝"/>
                <w:bCs/>
                <w:i/>
                <w:sz w:val="20"/>
                <w:szCs w:val="20"/>
              </w:rPr>
              <w:t>number of</w:t>
            </w:r>
            <w:r w:rsidRPr="002F7052">
              <w:rPr>
                <w:rFonts w:eastAsia="游明朝" w:hint="eastAsia"/>
                <w:bCs/>
                <w:i/>
                <w:sz w:val="20"/>
                <w:szCs w:val="20"/>
              </w:rPr>
              <w:t xml:space="preserve"> </w:t>
            </w:r>
            <w:r w:rsidRPr="002F7052">
              <w:rPr>
                <w:rFonts w:eastAsia="游明朝"/>
                <w:bCs/>
                <w:i/>
                <w:sz w:val="20"/>
                <w:szCs w:val="20"/>
              </w:rPr>
              <w:t>schedulable PDSCH</w:t>
            </w:r>
            <w:r w:rsidRPr="002F7052">
              <w:rPr>
                <w:rFonts w:eastAsia="游明朝" w:hint="eastAsia"/>
                <w:bCs/>
                <w:i/>
                <w:sz w:val="20"/>
                <w:szCs w:val="20"/>
              </w:rPr>
              <w:t>/PUSCH</w:t>
            </w:r>
            <w:r w:rsidRPr="002F7052">
              <w:rPr>
                <w:rFonts w:eastAsia="游明朝"/>
                <w:bCs/>
                <w:i/>
                <w:sz w:val="20"/>
                <w:szCs w:val="20"/>
              </w:rPr>
              <w:t xml:space="preserve"> among all</w:t>
            </w:r>
            <w:r w:rsidRPr="002F7052">
              <w:rPr>
                <w:rFonts w:eastAsia="游明朝" w:hint="eastAsia"/>
                <w:bCs/>
                <w:i/>
                <w:sz w:val="20"/>
                <w:szCs w:val="20"/>
              </w:rPr>
              <w:t xml:space="preserve"> entries in </w:t>
            </w:r>
            <w:r w:rsidRPr="002F7052">
              <w:rPr>
                <w:rFonts w:eastAsia="游明朝"/>
                <w:bCs/>
                <w:i/>
                <w:sz w:val="20"/>
                <w:szCs w:val="20"/>
              </w:rPr>
              <w:t>TDRA-FieldIndexListDCI-1-3</w:t>
            </w:r>
            <w:r w:rsidRPr="002F7052">
              <w:rPr>
                <w:rFonts w:eastAsia="游明朝" w:hint="eastAsia"/>
                <w:bCs/>
                <w:i/>
                <w:sz w:val="20"/>
                <w:szCs w:val="20"/>
              </w:rPr>
              <w:t xml:space="preserve"> or</w:t>
            </w:r>
            <w:r w:rsidRPr="002F7052">
              <w:rPr>
                <w:rFonts w:eastAsia="游明朝"/>
                <w:bCs/>
                <w:i/>
                <w:sz w:val="20"/>
                <w:szCs w:val="20"/>
              </w:rPr>
              <w:t xml:space="preserve"> TDRA-FieldIndexListDCI-0-3</w:t>
            </w:r>
            <w:r w:rsidRPr="002F7052">
              <w:rPr>
                <w:rFonts w:eastAsia="游明朝" w:hint="eastAsia"/>
                <w:bCs/>
                <w:i/>
                <w:sz w:val="20"/>
                <w:szCs w:val="20"/>
              </w:rPr>
              <w:t>.</w:t>
            </w:r>
          </w:p>
          <w:p w14:paraId="2FB49609"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10</w:t>
            </w:r>
            <w:r w:rsidRPr="002F7052">
              <w:rPr>
                <w:rFonts w:eastAsia="游明朝"/>
                <w:bCs/>
                <w:i/>
                <w:sz w:val="20"/>
                <w:szCs w:val="20"/>
              </w:rPr>
              <w:t>.</w:t>
            </w:r>
            <w:r w:rsidRPr="002F7052">
              <w:rPr>
                <w:rFonts w:eastAsia="游明朝" w:hint="eastAsia"/>
                <w:bCs/>
                <w:i/>
                <w:sz w:val="20"/>
                <w:szCs w:val="20"/>
              </w:rPr>
              <w:t xml:space="preserve"> </w:t>
            </w:r>
            <w:r w:rsidRPr="002F7052">
              <w:rPr>
                <w:rFonts w:eastAsia="游明朝"/>
                <w:bCs/>
                <w:i/>
                <w:sz w:val="20"/>
                <w:szCs w:val="20"/>
              </w:rPr>
              <w:t xml:space="preserve">The maximum number of PUSCHs/PDSCHs per scheduled cell is </w:t>
            </w:r>
            <w:r w:rsidRPr="002F7052">
              <w:rPr>
                <w:rFonts w:eastAsia="游明朝" w:hint="eastAsia"/>
                <w:bCs/>
                <w:i/>
                <w:sz w:val="20"/>
                <w:szCs w:val="20"/>
              </w:rPr>
              <w:t>4 for Rel-19 o</w:t>
            </w:r>
            <w:r w:rsidRPr="002F7052">
              <w:rPr>
                <w:rFonts w:eastAsia="游明朝"/>
                <w:bCs/>
                <w:i/>
                <w:sz w:val="20"/>
                <w:szCs w:val="20"/>
              </w:rPr>
              <w:t>ne or multiple PUSCHs/PDSCHs per scheduled cell by the single DCI.</w:t>
            </w:r>
          </w:p>
          <w:p w14:paraId="13FA7769" w14:textId="77777777" w:rsidR="0031578D" w:rsidRPr="002F7052" w:rsidRDefault="0031578D" w:rsidP="00F13610">
            <w:pPr>
              <w:wordWrap/>
              <w:rPr>
                <w:rFonts w:eastAsia="DengXian"/>
                <w:b/>
                <w:bCs/>
              </w:rPr>
            </w:pPr>
          </w:p>
          <w:p w14:paraId="3CC2BA55" w14:textId="77777777" w:rsidR="007904BE" w:rsidRPr="002F7052" w:rsidRDefault="0031578D" w:rsidP="00F13610">
            <w:pPr>
              <w:wordWrap/>
              <w:rPr>
                <w:b/>
                <w:bCs/>
                <w:sz w:val="22"/>
                <w:szCs w:val="22"/>
                <w:lang w:eastAsia="en-US"/>
              </w:rPr>
            </w:pPr>
            <w:r w:rsidRPr="002F7052">
              <w:rPr>
                <w:b/>
                <w:bCs/>
                <w:sz w:val="22"/>
                <w:szCs w:val="22"/>
                <w:lang w:eastAsia="en-US"/>
              </w:rPr>
              <w:t>CATT:</w:t>
            </w:r>
          </w:p>
          <w:p w14:paraId="72F3912D"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3: </w:t>
            </w:r>
            <w:r w:rsidRPr="002F7052">
              <w:rPr>
                <w:rFonts w:eastAsia="游明朝"/>
                <w:bCs/>
                <w:i/>
                <w:sz w:val="20"/>
                <w:szCs w:val="20"/>
              </w:rPr>
              <w:t xml:space="preserve">DCI format 0_3/1_3 </w:t>
            </w:r>
            <w:r w:rsidRPr="002F7052">
              <w:rPr>
                <w:rFonts w:eastAsia="游明朝" w:hint="eastAsia"/>
                <w:bCs/>
                <w:i/>
                <w:sz w:val="20"/>
                <w:szCs w:val="20"/>
              </w:rPr>
              <w:t xml:space="preserve">can be enhanced </w:t>
            </w:r>
            <w:r w:rsidRPr="002F7052">
              <w:rPr>
                <w:rFonts w:eastAsia="游明朝"/>
                <w:bCs/>
                <w:i/>
                <w:sz w:val="20"/>
                <w:szCs w:val="20"/>
              </w:rPr>
              <w:t>to support multi-cell scheduling with one or multiple PUSCH/PDSCH per cell</w:t>
            </w:r>
            <w:r w:rsidRPr="002F7052">
              <w:rPr>
                <w:rFonts w:eastAsia="游明朝" w:hint="eastAsia"/>
                <w:bCs/>
                <w:i/>
                <w:sz w:val="20"/>
                <w:szCs w:val="20"/>
              </w:rPr>
              <w:t>.</w:t>
            </w:r>
          </w:p>
          <w:p w14:paraId="1573293F" w14:textId="77777777" w:rsidR="0031578D" w:rsidRPr="002F7052" w:rsidRDefault="0031578D" w:rsidP="00F13610">
            <w:pPr>
              <w:wordWrap/>
              <w:adjustRightInd w:val="0"/>
              <w:snapToGrid w:val="0"/>
              <w:rPr>
                <w:rFonts w:eastAsia="游明朝"/>
                <w:bCs/>
                <w:i/>
                <w:sz w:val="20"/>
                <w:szCs w:val="20"/>
              </w:rPr>
            </w:pPr>
            <w:r w:rsidRPr="002F7052">
              <w:rPr>
                <w:rFonts w:eastAsia="游明朝" w:hint="eastAsia"/>
                <w:bCs/>
                <w:i/>
                <w:sz w:val="20"/>
                <w:szCs w:val="20"/>
              </w:rPr>
              <w:t xml:space="preserve">Proposal 4: For </w:t>
            </w:r>
            <w:r w:rsidRPr="002F7052">
              <w:rPr>
                <w:rFonts w:eastAsia="游明朝"/>
                <w:bCs/>
                <w:i/>
                <w:sz w:val="20"/>
                <w:szCs w:val="20"/>
              </w:rPr>
              <w:t xml:space="preserve">DCI format 0_3/1_3 </w:t>
            </w:r>
            <w:r w:rsidRPr="002F7052">
              <w:rPr>
                <w:rFonts w:eastAsia="游明朝" w:hint="eastAsia"/>
                <w:bCs/>
                <w:i/>
                <w:sz w:val="20"/>
                <w:szCs w:val="20"/>
              </w:rPr>
              <w:t xml:space="preserve">enhancement, </w:t>
            </w:r>
            <w:r w:rsidRPr="002F7052">
              <w:rPr>
                <w:rFonts w:eastAsia="游明朝"/>
                <w:bCs/>
                <w:i/>
                <w:sz w:val="20"/>
                <w:szCs w:val="20"/>
              </w:rPr>
              <w:t>the same enhancement method</w:t>
            </w:r>
            <w:r w:rsidRPr="002F7052">
              <w:rPr>
                <w:rFonts w:eastAsia="游明朝" w:hint="eastAsia"/>
                <w:bCs/>
                <w:i/>
                <w:sz w:val="20"/>
                <w:szCs w:val="20"/>
              </w:rPr>
              <w:t>s</w:t>
            </w:r>
            <w:r w:rsidRPr="002F7052">
              <w:rPr>
                <w:rFonts w:eastAsia="游明朝"/>
                <w:bCs/>
                <w:i/>
                <w:sz w:val="20"/>
                <w:szCs w:val="20"/>
              </w:rPr>
              <w:t xml:space="preserve"> </w:t>
            </w:r>
            <w:r w:rsidRPr="002F7052">
              <w:rPr>
                <w:rFonts w:eastAsia="游明朝" w:hint="eastAsia"/>
                <w:bCs/>
                <w:i/>
                <w:sz w:val="20"/>
                <w:szCs w:val="20"/>
              </w:rPr>
              <w:t>on</w:t>
            </w:r>
            <w:r w:rsidRPr="002F7052">
              <w:rPr>
                <w:rFonts w:eastAsia="游明朝"/>
                <w:bCs/>
                <w:i/>
                <w:sz w:val="20"/>
                <w:szCs w:val="20"/>
              </w:rPr>
              <w:t xml:space="preserve"> DCI format 0_1/1_1 in Rel-17 can be reused for DCI format 0_3/1_3</w:t>
            </w:r>
            <w:r w:rsidRPr="002F7052">
              <w:rPr>
                <w:rFonts w:eastAsia="游明朝" w:hint="eastAsia"/>
                <w:bCs/>
                <w:i/>
                <w:sz w:val="20"/>
                <w:szCs w:val="20"/>
              </w:rPr>
              <w:t xml:space="preserve"> as follows:</w:t>
            </w:r>
          </w:p>
          <w:p w14:paraId="7E020B9B"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FDRA field: each block of FDRA field corresponds to the FDRA for a cell, and it applies commonly to all the PUSCHs/PDSCHs on the cell.</w:t>
            </w:r>
          </w:p>
          <w:p w14:paraId="2F844294"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FFAF89C"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MCS field: each block of MCS field corresponds to the MCS for a cell, and it applies commonly to all the PUSCHs/PDSCHs on the cell.</w:t>
            </w:r>
          </w:p>
          <w:p w14:paraId="5A207880"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NDI field: each block of NDI contains the NDI for a cell, and each bit in the block corresponds to the NDI for one PDSCH/PUDSCH on the cell.</w:t>
            </w:r>
          </w:p>
          <w:p w14:paraId="2ABB9BD8"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RV field: each block of RV contains the RV for each cell, and each bit in the block corresponds to the RV for one PDSCH/PUSCH on the cell.</w:t>
            </w:r>
          </w:p>
          <w:p w14:paraId="7A568309" w14:textId="77777777" w:rsidR="0031578D" w:rsidRPr="002F7052" w:rsidRDefault="0031578D" w:rsidP="00F13610">
            <w:pPr>
              <w:numPr>
                <w:ilvl w:val="0"/>
                <w:numId w:val="22"/>
              </w:numPr>
              <w:wordWrap/>
              <w:overflowPunct w:val="0"/>
              <w:adjustRightInd w:val="0"/>
              <w:snapToGrid w:val="0"/>
              <w:rPr>
                <w:i/>
                <w:sz w:val="20"/>
                <w:szCs w:val="20"/>
              </w:rPr>
            </w:pPr>
            <w:r w:rsidRPr="002F7052">
              <w:rPr>
                <w:i/>
                <w:sz w:val="20"/>
                <w:szCs w:val="20"/>
              </w:rPr>
              <w:t>HARQ process number: each block of HARQ process number corresponds to the HARQ process number for a cell, and applies commonly to all the PUSCHs/PDSCHs on the cell</w:t>
            </w:r>
            <w:r w:rsidRPr="002F7052">
              <w:rPr>
                <w:rFonts w:hint="eastAsia"/>
                <w:i/>
                <w:sz w:val="20"/>
                <w:szCs w:val="20"/>
              </w:rPr>
              <w:t>.</w:t>
            </w:r>
          </w:p>
          <w:p w14:paraId="29841115"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5</w:t>
            </w:r>
            <w:r w:rsidRPr="002F7052">
              <w:rPr>
                <w:rFonts w:eastAsia="游明朝"/>
                <w:bCs/>
                <w:i/>
                <w:sz w:val="20"/>
                <w:szCs w:val="20"/>
              </w:rPr>
              <w:t>: For multi-cell</w:t>
            </w:r>
            <w:r w:rsidRPr="002F7052">
              <w:rPr>
                <w:rFonts w:eastAsia="游明朝" w:hint="eastAsia"/>
                <w:bCs/>
                <w:i/>
                <w:sz w:val="20"/>
                <w:szCs w:val="20"/>
              </w:rPr>
              <w:t>/</w:t>
            </w:r>
            <w:r w:rsidRPr="002F7052">
              <w:rPr>
                <w:rFonts w:eastAsia="游明朝"/>
                <w:bCs/>
                <w:i/>
                <w:sz w:val="20"/>
                <w:szCs w:val="20"/>
              </w:rPr>
              <w:t xml:space="preserve">multi-PUSCH scheduling, consider following options for </w:t>
            </w:r>
            <w:r w:rsidRPr="002F7052">
              <w:rPr>
                <w:rFonts w:eastAsia="游明朝" w:hint="eastAsia"/>
                <w:bCs/>
                <w:i/>
                <w:sz w:val="20"/>
                <w:szCs w:val="20"/>
              </w:rPr>
              <w:t xml:space="preserve">the </w:t>
            </w:r>
            <w:r w:rsidRPr="002F7052">
              <w:rPr>
                <w:rFonts w:eastAsia="游明朝"/>
                <w:bCs/>
                <w:i/>
                <w:sz w:val="20"/>
                <w:szCs w:val="20"/>
              </w:rPr>
              <w:t>maximum number of PUSCHs per scheduled cell</w:t>
            </w:r>
            <w:r w:rsidRPr="002F7052">
              <w:rPr>
                <w:rFonts w:eastAsia="游明朝" w:hint="eastAsia"/>
                <w:bCs/>
                <w:i/>
                <w:sz w:val="20"/>
                <w:szCs w:val="20"/>
              </w:rPr>
              <w:t xml:space="preserve"> and the maximum number of </w:t>
            </w:r>
            <w:proofErr w:type="gramStart"/>
            <w:r w:rsidRPr="002F7052">
              <w:rPr>
                <w:rFonts w:eastAsia="游明朝" w:hint="eastAsia"/>
                <w:bCs/>
                <w:i/>
                <w:sz w:val="20"/>
                <w:szCs w:val="20"/>
              </w:rPr>
              <w:t>cell</w:t>
            </w:r>
            <w:proofErr w:type="gramEnd"/>
            <w:r w:rsidRPr="002F7052">
              <w:rPr>
                <w:rFonts w:eastAsia="游明朝" w:hint="eastAsia"/>
                <w:bCs/>
                <w:i/>
                <w:sz w:val="20"/>
                <w:szCs w:val="20"/>
              </w:rPr>
              <w:t xml:space="preserve"> supporting multi-PUSCH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4A902E7E"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PUSCHs per scheduled cell is 4, and the maximum number of </w:t>
            </w:r>
            <w:proofErr w:type="gramStart"/>
            <w:r w:rsidRPr="002F7052">
              <w:rPr>
                <w:i/>
                <w:sz w:val="20"/>
                <w:szCs w:val="20"/>
              </w:rPr>
              <w:t>cell</w:t>
            </w:r>
            <w:proofErr w:type="gramEnd"/>
            <w:r w:rsidRPr="002F7052">
              <w:rPr>
                <w:i/>
                <w:sz w:val="20"/>
                <w:szCs w:val="20"/>
              </w:rPr>
              <w:t xml:space="preserve"> supporting multi-PUSCHs scheduling is 4.</w:t>
            </w:r>
          </w:p>
          <w:p w14:paraId="185465C7"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PUSCHs per scheduled cell is 8, and the maximum number of </w:t>
            </w:r>
            <w:proofErr w:type="gramStart"/>
            <w:r w:rsidRPr="002F7052">
              <w:rPr>
                <w:i/>
                <w:sz w:val="20"/>
                <w:szCs w:val="20"/>
              </w:rPr>
              <w:t>cell</w:t>
            </w:r>
            <w:proofErr w:type="gramEnd"/>
            <w:r w:rsidRPr="002F7052">
              <w:rPr>
                <w:i/>
                <w:sz w:val="20"/>
                <w:szCs w:val="20"/>
              </w:rPr>
              <w:t xml:space="preserve"> supporting multi-PUSCHs scheduling is 2.</w:t>
            </w:r>
          </w:p>
          <w:p w14:paraId="0DB04F6C"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 xml:space="preserve">Proposal </w:t>
            </w:r>
            <w:r w:rsidRPr="002F7052">
              <w:rPr>
                <w:rFonts w:eastAsia="游明朝" w:hint="eastAsia"/>
                <w:bCs/>
                <w:i/>
                <w:sz w:val="20"/>
                <w:szCs w:val="20"/>
              </w:rPr>
              <w:t>6</w:t>
            </w:r>
            <w:r w:rsidRPr="002F7052">
              <w:rPr>
                <w:rFonts w:eastAsia="游明朝"/>
                <w:bCs/>
                <w:i/>
                <w:sz w:val="20"/>
                <w:szCs w:val="20"/>
              </w:rPr>
              <w:t>: For multi-cell multi-PDSCH scheduling, consider following options for maximum number of PDSCH</w:t>
            </w:r>
            <w:r w:rsidRPr="002F7052">
              <w:rPr>
                <w:rFonts w:eastAsia="游明朝" w:hint="eastAsia"/>
                <w:bCs/>
                <w:i/>
                <w:sz w:val="20"/>
                <w:szCs w:val="20"/>
              </w:rPr>
              <w:t>s</w:t>
            </w:r>
            <w:r w:rsidRPr="002F7052">
              <w:rPr>
                <w:rFonts w:eastAsia="游明朝"/>
                <w:bCs/>
                <w:i/>
                <w:sz w:val="20"/>
                <w:szCs w:val="20"/>
              </w:rPr>
              <w:t xml:space="preserve"> per scheduled cell</w:t>
            </w:r>
            <w:r w:rsidRPr="002F7052">
              <w:rPr>
                <w:rFonts w:eastAsia="游明朝" w:hint="eastAsia"/>
                <w:bCs/>
                <w:i/>
                <w:sz w:val="20"/>
                <w:szCs w:val="20"/>
              </w:rPr>
              <w:t xml:space="preserve"> and the maximum number of </w:t>
            </w:r>
            <w:proofErr w:type="gramStart"/>
            <w:r w:rsidRPr="002F7052">
              <w:rPr>
                <w:rFonts w:eastAsia="游明朝" w:hint="eastAsia"/>
                <w:bCs/>
                <w:i/>
                <w:sz w:val="20"/>
                <w:szCs w:val="20"/>
              </w:rPr>
              <w:t>cell</w:t>
            </w:r>
            <w:proofErr w:type="gramEnd"/>
            <w:r w:rsidRPr="002F7052">
              <w:rPr>
                <w:rFonts w:eastAsia="游明朝" w:hint="eastAsia"/>
                <w:bCs/>
                <w:i/>
                <w:sz w:val="20"/>
                <w:szCs w:val="20"/>
              </w:rPr>
              <w:t xml:space="preserve"> supporting multi-PDSCH </w:t>
            </w:r>
            <w:r w:rsidRPr="002F7052">
              <w:rPr>
                <w:rFonts w:eastAsia="游明朝"/>
                <w:bCs/>
                <w:i/>
                <w:sz w:val="20"/>
                <w:szCs w:val="20"/>
              </w:rPr>
              <w:t>scheduling</w:t>
            </w:r>
            <w:r w:rsidRPr="002F7052">
              <w:rPr>
                <w:rFonts w:eastAsia="游明朝" w:hint="eastAsia"/>
                <w:bCs/>
                <w:i/>
                <w:sz w:val="20"/>
                <w:szCs w:val="20"/>
              </w:rPr>
              <w:t xml:space="preserve"> in a cell set</w:t>
            </w:r>
            <w:r w:rsidRPr="002F7052">
              <w:rPr>
                <w:rFonts w:eastAsia="游明朝"/>
                <w:bCs/>
                <w:i/>
                <w:sz w:val="20"/>
                <w:szCs w:val="20"/>
              </w:rPr>
              <w:t>:</w:t>
            </w:r>
          </w:p>
          <w:p w14:paraId="3FE39BB4"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1: the maximum number of PDSCHs per scheduled cell is 4, and the maximum number of </w:t>
            </w:r>
            <w:proofErr w:type="gramStart"/>
            <w:r w:rsidRPr="002F7052">
              <w:rPr>
                <w:i/>
                <w:sz w:val="20"/>
                <w:szCs w:val="20"/>
              </w:rPr>
              <w:t>cell</w:t>
            </w:r>
            <w:proofErr w:type="gramEnd"/>
            <w:r w:rsidRPr="002F7052">
              <w:rPr>
                <w:i/>
                <w:sz w:val="20"/>
                <w:szCs w:val="20"/>
              </w:rPr>
              <w:t xml:space="preserve"> supporting multi-PDSCHs scheduling is 2.</w:t>
            </w:r>
          </w:p>
          <w:p w14:paraId="19D92E72"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 xml:space="preserve">Option 2: the maximum number of PDSCH per scheduled cell is 8, and the maximum number of </w:t>
            </w:r>
            <w:proofErr w:type="gramStart"/>
            <w:r w:rsidRPr="002F7052">
              <w:rPr>
                <w:i/>
                <w:sz w:val="20"/>
                <w:szCs w:val="20"/>
              </w:rPr>
              <w:t>cell</w:t>
            </w:r>
            <w:proofErr w:type="gramEnd"/>
            <w:r w:rsidRPr="002F7052">
              <w:rPr>
                <w:i/>
                <w:sz w:val="20"/>
                <w:szCs w:val="20"/>
              </w:rPr>
              <w:t xml:space="preserve"> supporting multi-PDSCHs scheduling is 1.</w:t>
            </w:r>
          </w:p>
          <w:p w14:paraId="60114CB4" w14:textId="77777777" w:rsidR="0031578D" w:rsidRPr="002F7052" w:rsidRDefault="0031578D" w:rsidP="00F13610">
            <w:pPr>
              <w:kinsoku w:val="0"/>
              <w:wordWrap/>
              <w:overflowPunct w:val="0"/>
              <w:adjustRightInd w:val="0"/>
              <w:spacing w:line="259" w:lineRule="auto"/>
              <w:textAlignment w:val="baseline"/>
              <w:rPr>
                <w:rFonts w:eastAsia="KaiTi"/>
                <w:b/>
                <w:bCs/>
                <w:sz w:val="20"/>
                <w:szCs w:val="20"/>
              </w:rPr>
            </w:pPr>
          </w:p>
          <w:p w14:paraId="335010F0" w14:textId="77777777" w:rsidR="00290BA2" w:rsidRPr="002F7052" w:rsidRDefault="00290BA2" w:rsidP="00F13610">
            <w:pPr>
              <w:wordWrap/>
              <w:rPr>
                <w:b/>
                <w:bCs/>
                <w:sz w:val="22"/>
                <w:szCs w:val="22"/>
                <w:lang w:eastAsia="en-US"/>
              </w:rPr>
            </w:pPr>
            <w:r w:rsidRPr="002F7052">
              <w:rPr>
                <w:rFonts w:hint="eastAsia"/>
                <w:b/>
                <w:bCs/>
                <w:sz w:val="22"/>
                <w:szCs w:val="22"/>
                <w:lang w:eastAsia="en-US"/>
              </w:rPr>
              <w:t>OPPO:</w:t>
            </w:r>
          </w:p>
          <w:p w14:paraId="0E610FCF"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4: From specification perspective, the maximum number of PUSCHs/PDSCHs per scheduled cell scheduled by DCI format 0_3/1_3 is 4.</w:t>
            </w:r>
          </w:p>
          <w:p w14:paraId="3CA81F03" w14:textId="77777777" w:rsidR="00F13610" w:rsidRPr="002F7052" w:rsidRDefault="00F13610" w:rsidP="00F13610">
            <w:pPr>
              <w:numPr>
                <w:ilvl w:val="0"/>
                <w:numId w:val="22"/>
              </w:numPr>
              <w:wordWrap/>
              <w:overflowPunct w:val="0"/>
              <w:adjustRightInd w:val="0"/>
              <w:snapToGrid w:val="0"/>
              <w:rPr>
                <w:i/>
                <w:sz w:val="20"/>
                <w:szCs w:val="20"/>
              </w:rPr>
            </w:pPr>
            <w:r w:rsidRPr="002F7052">
              <w:rPr>
                <w:i/>
                <w:sz w:val="20"/>
                <w:szCs w:val="20"/>
              </w:rPr>
              <w:t>From UE perspective, the maximum number of PUSCHs/PDSCHS real scheduled per cell is up to UE capability.</w:t>
            </w:r>
          </w:p>
          <w:p w14:paraId="21A6987D" w14:textId="77777777" w:rsidR="00290BA2" w:rsidRPr="002F7052" w:rsidRDefault="00290BA2" w:rsidP="00F13610">
            <w:pPr>
              <w:wordWrap/>
              <w:adjustRightInd w:val="0"/>
              <w:snapToGrid w:val="0"/>
              <w:rPr>
                <w:rFonts w:eastAsia="游明朝"/>
                <w:bCs/>
                <w:i/>
                <w:sz w:val="20"/>
                <w:szCs w:val="20"/>
              </w:rPr>
            </w:pPr>
            <w:r w:rsidRPr="002F7052">
              <w:rPr>
                <w:rFonts w:eastAsia="游明朝" w:hint="eastAsia"/>
                <w:bCs/>
                <w:i/>
                <w:sz w:val="20"/>
                <w:szCs w:val="20"/>
              </w:rPr>
              <w:t>P</w:t>
            </w:r>
            <w:r w:rsidRPr="002F7052">
              <w:rPr>
                <w:rFonts w:eastAsia="游明朝"/>
                <w:bCs/>
                <w:i/>
                <w:sz w:val="20"/>
                <w:szCs w:val="20"/>
              </w:rPr>
              <w:t>roposal 5: For TDRA table design to support multiple PUSCHs/PDSCHs per scheduled cell scheduled by DCI format 0_3/1_3, the following alternatives could be considered:</w:t>
            </w:r>
          </w:p>
          <w:p w14:paraId="0F34A9F6" w14:textId="77777777"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7268FED5" w14:textId="0A332629" w:rsidR="00290BA2" w:rsidRPr="002F7052" w:rsidRDefault="00290BA2" w:rsidP="00F13610">
            <w:pPr>
              <w:numPr>
                <w:ilvl w:val="0"/>
                <w:numId w:val="22"/>
              </w:numPr>
              <w:wordWrap/>
              <w:overflowPunct w:val="0"/>
              <w:adjustRightInd w:val="0"/>
              <w:snapToGrid w:val="0"/>
              <w:rPr>
                <w:i/>
                <w:sz w:val="20"/>
                <w:szCs w:val="20"/>
              </w:rPr>
            </w:pPr>
            <w:r w:rsidRPr="002F7052">
              <w:rPr>
                <w:rFonts w:hint="eastAsia"/>
                <w:i/>
                <w:sz w:val="20"/>
                <w:szCs w:val="20"/>
              </w:rPr>
              <w:t>A</w:t>
            </w:r>
            <w:r w:rsidRPr="002F7052">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sidRPr="002F7052">
              <w:rPr>
                <w:i/>
                <w:sz w:val="20"/>
                <w:szCs w:val="20"/>
              </w:rPr>
              <w:t>pusch-TimeDomainAllocationListForMultiPUSCH</w:t>
            </w:r>
            <w:proofErr w:type="spellEnd"/>
            <w:r w:rsidRPr="002F7052">
              <w:rPr>
                <w:i/>
                <w:sz w:val="20"/>
                <w:szCs w:val="20"/>
              </w:rPr>
              <w:t xml:space="preserve"> and </w:t>
            </w:r>
            <w:proofErr w:type="spellStart"/>
            <w:r w:rsidRPr="002F7052">
              <w:rPr>
                <w:i/>
                <w:sz w:val="20"/>
                <w:szCs w:val="20"/>
              </w:rPr>
              <w:t>pdsch-TimeDomainAllocationListForMultiPDSCH</w:t>
            </w:r>
            <w:proofErr w:type="spellEnd"/>
            <w:r w:rsidRPr="002F7052">
              <w:rPr>
                <w:i/>
                <w:sz w:val="20"/>
                <w:szCs w:val="20"/>
              </w:rPr>
              <w:t>.</w:t>
            </w:r>
          </w:p>
          <w:p w14:paraId="6B2B7F32" w14:textId="77777777" w:rsidR="00290BA2" w:rsidRPr="002F7052" w:rsidRDefault="00290BA2" w:rsidP="00F13610">
            <w:pPr>
              <w:kinsoku w:val="0"/>
              <w:wordWrap/>
              <w:overflowPunct w:val="0"/>
              <w:adjustRightInd w:val="0"/>
              <w:spacing w:line="259" w:lineRule="auto"/>
              <w:textAlignment w:val="baseline"/>
              <w:rPr>
                <w:rFonts w:eastAsia="KaiTi"/>
                <w:b/>
                <w:bCs/>
                <w:sz w:val="20"/>
                <w:szCs w:val="20"/>
              </w:rPr>
            </w:pPr>
          </w:p>
          <w:p w14:paraId="30AEDF6C" w14:textId="4723A56B" w:rsidR="006860B8" w:rsidRPr="002F7052" w:rsidRDefault="006860B8" w:rsidP="00F13610">
            <w:pPr>
              <w:wordWrap/>
              <w:rPr>
                <w:b/>
                <w:bCs/>
                <w:sz w:val="22"/>
                <w:szCs w:val="22"/>
                <w:lang w:eastAsia="en-US"/>
              </w:rPr>
            </w:pPr>
            <w:r w:rsidRPr="002F7052">
              <w:rPr>
                <w:b/>
                <w:bCs/>
                <w:sz w:val="22"/>
                <w:szCs w:val="22"/>
                <w:lang w:eastAsia="en-US"/>
              </w:rPr>
              <w:t>Nokia:</w:t>
            </w:r>
          </w:p>
          <w:p w14:paraId="73246493"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5.4: Support a maximum of 8 PUSCHs/PDSCHs per scheduled cell with a maximum TDRA field size of 8 bits (i.e. max. ITDRA=256) in DCI format 0_3/1_3</w:t>
            </w:r>
          </w:p>
          <w:p w14:paraId="563344FA"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The underlying TDRA tables for multi-PUSCH/PDSCH scheduling using DCI formats 0_3/1_3 should have up to 64 entries (as for legacy multi-PUSCH/PDSCH scheduling using DCI format 0_1/1_1)</w:t>
            </w:r>
          </w:p>
          <w:p w14:paraId="07EA021E" w14:textId="77777777" w:rsidR="00F13610" w:rsidRPr="002F7052" w:rsidRDefault="00F13610" w:rsidP="00F13610">
            <w:pPr>
              <w:numPr>
                <w:ilvl w:val="0"/>
                <w:numId w:val="22"/>
              </w:numPr>
              <w:wordWrap/>
              <w:overflowPunct w:val="0"/>
              <w:adjustRightInd w:val="0"/>
              <w:snapToGrid w:val="0"/>
              <w:rPr>
                <w:i/>
                <w:iCs/>
                <w:sz w:val="20"/>
                <w:szCs w:val="20"/>
              </w:rPr>
            </w:pPr>
            <w:r w:rsidRPr="002F7052">
              <w:rPr>
                <w:i/>
                <w:iCs/>
                <w:sz w:val="20"/>
                <w:szCs w:val="20"/>
              </w:rPr>
              <w:t xml:space="preserve">Note: for maximum TDRA field size in DCI formats 0_3_1/3 of less than 8 bits (i.e. </w:t>
            </w:r>
            <w:r w:rsidRPr="002F7052">
              <w:rPr>
                <w:rFonts w:eastAsia="游明朝"/>
                <w:i/>
                <w:iCs/>
                <w:kern w:val="2"/>
                <w:sz w:val="20"/>
                <w:szCs w:val="20"/>
                <w14:ligatures w14:val="standardContextual"/>
              </w:rPr>
              <w:t xml:space="preserve">max. </w:t>
            </w:r>
            <w:r w:rsidRPr="002F7052">
              <w:rPr>
                <w:i/>
                <w:iCs/>
                <w:sz w:val="20"/>
                <w:szCs w:val="20"/>
              </w:rPr>
              <w:t>I</w:t>
            </w:r>
            <w:r w:rsidRPr="002F7052">
              <w:rPr>
                <w:i/>
                <w:iCs/>
                <w:sz w:val="20"/>
                <w:szCs w:val="20"/>
                <w:vertAlign w:val="subscript"/>
              </w:rPr>
              <w:t>TDRA</w:t>
            </w:r>
            <w:r w:rsidRPr="002F7052">
              <w:rPr>
                <w:rFonts w:eastAsia="游明朝"/>
                <w:i/>
                <w:iCs/>
                <w:kern w:val="2"/>
                <w:sz w:val="20"/>
                <w:szCs w:val="20"/>
                <w14:ligatures w14:val="standardContextual"/>
              </w:rPr>
              <w:t>=</w:t>
            </w:r>
            <w:r w:rsidRPr="002F7052">
              <w:rPr>
                <w:rFonts w:ascii="Symbol" w:eastAsia="Symbol" w:hAnsi="Symbol" w:cs="Symbol"/>
                <w:i/>
                <w:iCs/>
                <w:kern w:val="2"/>
                <w:sz w:val="20"/>
                <w:szCs w:val="20"/>
                <w14:ligatures w14:val="standardContextual"/>
              </w:rPr>
              <w:t></w:t>
            </w:r>
            <w:r w:rsidRPr="002F7052">
              <w:rPr>
                <w:rFonts w:eastAsia="游明朝"/>
                <w:i/>
                <w:iCs/>
                <w:kern w:val="2"/>
                <w:sz w:val="20"/>
                <w:szCs w:val="20"/>
                <w14:ligatures w14:val="standardContextual"/>
              </w:rPr>
              <w:t>128) only a maximum of 4 PDSCH/PUSCHs per scheduled cell should be supported</w:t>
            </w:r>
          </w:p>
          <w:p w14:paraId="6041239A"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5.5: For multi-PUSCH scheduling using DCI format 0_3,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are defined as follows  </w:t>
            </w:r>
          </w:p>
          <w:p w14:paraId="3DFFA409"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pusch-TimeDomainAllocationListForMultiPUSCH-DCI-0-3 </w:t>
            </w:r>
          </w:p>
          <w:p w14:paraId="1344C5FD"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6198597F"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5.6: For multi-PDSCH scheduling using DCI format 1_3,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NDI field for transport block 1 and transport block 2 are defined as follows  </w:t>
            </w:r>
          </w:p>
          <w:p w14:paraId="2CAE4C1B"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1bit for the cell corresponding to the block, if the cell is not configured with pdsch-TimeDomainAllocationListForMultiPDSCH-DCI-1-3 </w:t>
            </w:r>
          </w:p>
          <w:p w14:paraId="35AA820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pdsch-TimeDomainAllocationListForMultiPDSCH-DCI-1-3 for the serving cell corresponding to the block</w:t>
            </w:r>
          </w:p>
          <w:p w14:paraId="4C1B04D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5.7: For multi-PUSCH scheduling using DCI format 0_3,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UL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are defined as follows  </w:t>
            </w:r>
          </w:p>
          <w:p w14:paraId="43962624"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7242121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PUSCHs among all entries in the higher layer parameter pusch-TimeDomainAllocationListForMultiPUSCH-DCI-0-3 for the serving cell corresponding to the block</w:t>
            </w:r>
          </w:p>
          <w:p w14:paraId="4289BAEB"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 xml:space="preserve">Proposal 5.8: For multi-PDSCH scheduling using DCI format 1_3, the size of the blocks block number 1, block number 2, … , block number </w:t>
            </w:r>
            <m:oMath>
              <m:sSubSup>
                <m:sSubSupPr>
                  <m:ctrlPr>
                    <w:rPr>
                      <w:rFonts w:ascii="Cambria Math" w:eastAsia="游明朝" w:hAnsi="Cambria Math"/>
                      <w:bCs/>
                      <w:i/>
                      <w:sz w:val="20"/>
                      <w:szCs w:val="20"/>
                    </w:rPr>
                  </m:ctrlPr>
                </m:sSubSupPr>
                <m:e>
                  <m:r>
                    <m:rPr>
                      <m:sty m:val="bi"/>
                    </m:rPr>
                    <w:rPr>
                      <w:rFonts w:ascii="Cambria Math" w:eastAsia="游明朝" w:hAnsi="Cambria Math"/>
                      <w:sz w:val="20"/>
                      <w:szCs w:val="20"/>
                    </w:rPr>
                    <m:t>N</m:t>
                  </m:r>
                </m:e>
                <m:sub>
                  <m:r>
                    <m:rPr>
                      <m:sty m:val="bi"/>
                    </m:rPr>
                    <w:rPr>
                      <w:rFonts w:ascii="Cambria Math" w:eastAsia="游明朝" w:hAnsi="Cambria Math"/>
                      <w:sz w:val="20"/>
                      <w:szCs w:val="20"/>
                    </w:rPr>
                    <m:t>cell</m:t>
                  </m:r>
                </m:sub>
                <m:sup>
                  <m:r>
                    <m:rPr>
                      <m:sty m:val="bi"/>
                    </m:rPr>
                    <w:rPr>
                      <w:rFonts w:ascii="Cambria Math" w:eastAsia="游明朝" w:hAnsi="Cambria Math"/>
                      <w:sz w:val="20"/>
                      <w:szCs w:val="20"/>
                    </w:rPr>
                    <m:t>DL</m:t>
                  </m:r>
                </m:sup>
              </m:sSubSup>
              <m:r>
                <w:rPr>
                  <w:rFonts w:ascii="Cambria Math" w:eastAsia="游明朝" w:hAnsi="Cambria Math"/>
                  <w:sz w:val="20"/>
                  <w:szCs w:val="20"/>
                </w:rPr>
                <m:t xml:space="preserve"> </m:t>
              </m:r>
            </m:oMath>
            <w:r w:rsidRPr="002F7052">
              <w:rPr>
                <w:rFonts w:eastAsia="游明朝"/>
                <w:bCs/>
                <w:i/>
                <w:sz w:val="20"/>
                <w:szCs w:val="20"/>
              </w:rPr>
              <w:t xml:space="preserve">of the RV field for transport block 1 and transport block 2 are defined as follows  </w:t>
            </w:r>
          </w:p>
          <w:p w14:paraId="38D49221"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4DF6BDC6"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2 to 8 bits determined based on the maximum number of schedulable PDSCHs among all entries in the higher layer parameter pusch-TimeDomainAllocationListForMultiPDSCH-DCI-1-3 for the serving cell corresponding to the block</w:t>
            </w:r>
          </w:p>
          <w:p w14:paraId="43434275" w14:textId="77777777" w:rsidR="006860B8" w:rsidRPr="002F7052" w:rsidRDefault="006860B8" w:rsidP="00F13610">
            <w:pPr>
              <w:wordWrap/>
              <w:adjustRightInd w:val="0"/>
              <w:snapToGrid w:val="0"/>
              <w:rPr>
                <w:rFonts w:eastAsia="游明朝"/>
                <w:bCs/>
                <w:i/>
                <w:sz w:val="20"/>
                <w:szCs w:val="20"/>
              </w:rPr>
            </w:pPr>
            <w:r w:rsidRPr="002F7052">
              <w:rPr>
                <w:rFonts w:eastAsia="游明朝"/>
                <w:bCs/>
                <w:i/>
                <w:sz w:val="20"/>
                <w:szCs w:val="20"/>
              </w:rPr>
              <w:t>Proposal 5.9: The redundancy version corresponding to a scheduled PUSCH/PDSCH of multi-PUSCH/PDSCH scheduling using DCI format 0_3/1_3 is determined according to Table 7.3.1.2.3-1 (supporting RV0 &amp; RV3)</w:t>
            </w:r>
          </w:p>
          <w:p w14:paraId="06595B73" w14:textId="77777777" w:rsidR="006860B8" w:rsidRPr="002F7052" w:rsidRDefault="006860B8" w:rsidP="00F13610">
            <w:pPr>
              <w:numPr>
                <w:ilvl w:val="0"/>
                <w:numId w:val="22"/>
              </w:numPr>
              <w:wordWrap/>
              <w:overflowPunct w:val="0"/>
              <w:adjustRightInd w:val="0"/>
              <w:snapToGrid w:val="0"/>
              <w:rPr>
                <w:i/>
                <w:sz w:val="20"/>
                <w:szCs w:val="20"/>
              </w:rPr>
            </w:pPr>
            <w:r w:rsidRPr="002F7052">
              <w:rPr>
                <w:i/>
                <w:sz w:val="20"/>
                <w:szCs w:val="20"/>
              </w:rPr>
              <w:t xml:space="preserve">Note: This is aligned with the Rel-18 DCI format 0_3/1_3 operation of cells configured with 1bit RV by numberOfBitsForRV-DCI-0-3/1-3.   </w:t>
            </w:r>
          </w:p>
          <w:p w14:paraId="23CC4CB8" w14:textId="77777777" w:rsidR="00BA33BD" w:rsidRPr="002F7052" w:rsidRDefault="00BA33BD" w:rsidP="00F13610">
            <w:pPr>
              <w:wordWrap/>
              <w:adjustRightInd w:val="0"/>
              <w:snapToGrid w:val="0"/>
              <w:rPr>
                <w:rFonts w:eastAsia="游明朝"/>
                <w:bCs/>
                <w:i/>
                <w:sz w:val="20"/>
                <w:szCs w:val="20"/>
              </w:rPr>
            </w:pPr>
            <w:r w:rsidRPr="002F7052">
              <w:rPr>
                <w:rFonts w:eastAsia="游明朝"/>
                <w:bCs/>
                <w:i/>
                <w:sz w:val="20"/>
                <w:szCs w:val="20"/>
              </w:rPr>
              <w:t>Proposal 5.13: Support new TDRA field index lists for DCI format 0_3/1_3 to (</w:t>
            </w:r>
            <w:proofErr w:type="spellStart"/>
            <w:r w:rsidRPr="002F7052">
              <w:rPr>
                <w:rFonts w:eastAsia="游明朝"/>
                <w:bCs/>
                <w:i/>
                <w:sz w:val="20"/>
                <w:szCs w:val="20"/>
              </w:rPr>
              <w:t>i</w:t>
            </w:r>
            <w:proofErr w:type="spellEnd"/>
            <w:r w:rsidRPr="002F7052">
              <w:rPr>
                <w:rFonts w:eastAsia="游明朝"/>
                <w:bCs/>
                <w:i/>
                <w:sz w:val="20"/>
                <w:szCs w:val="20"/>
              </w:rPr>
              <w:t>) account for the needed increased scheduling flexibility for multi-</w:t>
            </w:r>
            <w:proofErr w:type="spellStart"/>
            <w:r w:rsidRPr="002F7052">
              <w:rPr>
                <w:rFonts w:eastAsia="游明朝"/>
                <w:bCs/>
                <w:i/>
                <w:sz w:val="20"/>
                <w:szCs w:val="20"/>
              </w:rPr>
              <w:t>PxSCH</w:t>
            </w:r>
            <w:proofErr w:type="spellEnd"/>
            <w:r w:rsidRPr="002F7052">
              <w:rPr>
                <w:rFonts w:eastAsia="游明朝"/>
                <w:bCs/>
                <w:i/>
                <w:sz w:val="20"/>
                <w:szCs w:val="20"/>
              </w:rPr>
              <w:t xml:space="preserve"> scheduling and (ii) to allow addressing larger underlying DL BWP specific TDRA tables for multi-PDSCH scheduling. </w:t>
            </w:r>
          </w:p>
          <w:p w14:paraId="2EF3B544" w14:textId="77777777" w:rsidR="006860B8" w:rsidRPr="002F7052" w:rsidRDefault="006860B8" w:rsidP="00F13610">
            <w:pPr>
              <w:wordWrap/>
              <w:rPr>
                <w:b/>
                <w:bCs/>
                <w:sz w:val="22"/>
                <w:szCs w:val="22"/>
                <w:lang w:eastAsia="en-US"/>
              </w:rPr>
            </w:pPr>
          </w:p>
          <w:p w14:paraId="7F84A099" w14:textId="77777777" w:rsidR="00BC0525" w:rsidRPr="002F7052" w:rsidRDefault="00BC0525" w:rsidP="00F13610">
            <w:pPr>
              <w:wordWrap/>
              <w:rPr>
                <w:b/>
                <w:bCs/>
                <w:sz w:val="22"/>
                <w:szCs w:val="22"/>
                <w:lang w:eastAsia="en-US"/>
              </w:rPr>
            </w:pPr>
            <w:r w:rsidRPr="002F7052">
              <w:rPr>
                <w:rFonts w:hint="eastAsia"/>
                <w:b/>
                <w:bCs/>
                <w:sz w:val="22"/>
                <w:szCs w:val="22"/>
                <w:lang w:eastAsia="en-US"/>
              </w:rPr>
              <w:t>Lenovo:</w:t>
            </w:r>
          </w:p>
          <w:p w14:paraId="1E1219DA"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2: TDRA field in DCI format </w:t>
            </w:r>
            <w:r w:rsidRPr="002F7052">
              <w:rPr>
                <w:rFonts w:eastAsia="游明朝" w:hint="eastAsia"/>
                <w:bCs/>
                <w:i/>
                <w:sz w:val="20"/>
                <w:szCs w:val="20"/>
              </w:rPr>
              <w:t>0_3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 xml:space="preserve">indicates </w:t>
            </w:r>
            <w:r w:rsidRPr="002F7052">
              <w:rPr>
                <w:rFonts w:eastAsia="游明朝"/>
                <w:bCs/>
                <w:i/>
                <w:sz w:val="20"/>
                <w:szCs w:val="20"/>
              </w:rPr>
              <w:t>one</w:t>
            </w:r>
            <w:r w:rsidRPr="002F7052">
              <w:rPr>
                <w:rFonts w:eastAsia="游明朝" w:hint="eastAsia"/>
                <w:bCs/>
                <w:i/>
                <w:sz w:val="20"/>
                <w:szCs w:val="20"/>
              </w:rPr>
              <w:t xml:space="preserve"> row from a joint TDRA table with </w:t>
            </w:r>
            <w:r w:rsidRPr="002F7052">
              <w:rPr>
                <w:rFonts w:eastAsia="游明朝"/>
                <w:bCs/>
                <w:i/>
                <w:sz w:val="20"/>
                <w:szCs w:val="20"/>
              </w:rPr>
              <w:t>each row in the table containing one or multiple TDRA indexes for each cell within the set of cells</w:t>
            </w:r>
            <w:r w:rsidRPr="002F7052">
              <w:rPr>
                <w:rFonts w:eastAsia="游明朝" w:hint="eastAsia"/>
                <w:bCs/>
                <w:i/>
                <w:sz w:val="20"/>
                <w:szCs w:val="20"/>
              </w:rPr>
              <w:t>.</w:t>
            </w:r>
            <w:r w:rsidRPr="002F7052">
              <w:rPr>
                <w:rFonts w:eastAsia="游明朝"/>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sidRPr="002F7052">
              <w:rPr>
                <w:rFonts w:eastAsia="游明朝" w:hint="eastAsia"/>
                <w:bCs/>
                <w:i/>
                <w:sz w:val="20"/>
                <w:szCs w:val="20"/>
              </w:rPr>
              <w:t>.</w:t>
            </w:r>
          </w:p>
          <w:p w14:paraId="377674DF"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3: </w:t>
            </w:r>
            <w:r w:rsidRPr="002F7052">
              <w:rPr>
                <w:rFonts w:eastAsia="游明朝" w:hint="eastAsia"/>
                <w:bCs/>
                <w:i/>
                <w:sz w:val="20"/>
                <w:szCs w:val="20"/>
              </w:rPr>
              <w:t>T</w:t>
            </w:r>
            <w:r w:rsidRPr="002F7052">
              <w:rPr>
                <w:rFonts w:eastAsia="游明朝"/>
                <w:bCs/>
                <w:i/>
                <w:sz w:val="20"/>
                <w:szCs w:val="20"/>
              </w:rPr>
              <w:t xml:space="preserve">he number of scheduled PUSCHs/PDSCHs for </w:t>
            </w:r>
            <w:r w:rsidRPr="002F7052">
              <w:rPr>
                <w:rFonts w:eastAsia="游明朝" w:hint="eastAsia"/>
                <w:bCs/>
                <w:i/>
                <w:sz w:val="20"/>
                <w:szCs w:val="20"/>
              </w:rPr>
              <w:t>a c</w:t>
            </w:r>
            <w:r w:rsidRPr="002F7052">
              <w:rPr>
                <w:rFonts w:eastAsia="游明朝"/>
                <w:bCs/>
                <w:i/>
                <w:sz w:val="20"/>
                <w:szCs w:val="20"/>
              </w:rPr>
              <w:t>ell is implicitly indicated by the number of indicated valid SLIVs for the cell</w:t>
            </w:r>
            <w:r w:rsidRPr="002F7052">
              <w:rPr>
                <w:rFonts w:eastAsia="游明朝" w:hint="eastAsia"/>
                <w:bCs/>
                <w:i/>
                <w:sz w:val="20"/>
                <w:szCs w:val="20"/>
              </w:rPr>
              <w:t>.</w:t>
            </w:r>
          </w:p>
          <w:p w14:paraId="750FABC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w:t>
            </w:r>
            <w:r w:rsidRPr="002F7052">
              <w:rPr>
                <w:rFonts w:eastAsia="游明朝" w:hint="eastAsia"/>
                <w:bCs/>
                <w:i/>
                <w:sz w:val="20"/>
                <w:szCs w:val="20"/>
              </w:rPr>
              <w:t xml:space="preserve">Common </w:t>
            </w:r>
            <w:r w:rsidRPr="002F7052">
              <w:rPr>
                <w:rFonts w:eastAsia="游明朝"/>
                <w:bCs/>
                <w:i/>
                <w:sz w:val="20"/>
                <w:szCs w:val="20"/>
              </w:rPr>
              <w:t>FDRA</w:t>
            </w:r>
            <w:r w:rsidRPr="002F7052">
              <w:rPr>
                <w:rFonts w:eastAsia="游明朝" w:hint="eastAsia"/>
                <w:bCs/>
                <w:i/>
                <w:sz w:val="20"/>
                <w:szCs w:val="20"/>
              </w:rPr>
              <w:t xml:space="preserve"> is applied to</w:t>
            </w:r>
            <w:r w:rsidRPr="002F7052">
              <w:rPr>
                <w:rFonts w:eastAsia="游明朝"/>
                <w:bCs/>
                <w:i/>
                <w:sz w:val="20"/>
                <w:szCs w:val="20"/>
              </w:rPr>
              <w:t xml:space="preserve"> all the co-scheduled PUSCHs/PDSCHs on </w:t>
            </w:r>
            <w:r w:rsidRPr="002F7052">
              <w:rPr>
                <w:rFonts w:eastAsia="游明朝" w:hint="eastAsia"/>
                <w:bCs/>
                <w:i/>
                <w:sz w:val="20"/>
                <w:szCs w:val="20"/>
              </w:rPr>
              <w:t>each scheduled</w:t>
            </w:r>
            <w:r w:rsidRPr="002F7052">
              <w:rPr>
                <w:rFonts w:eastAsia="游明朝"/>
                <w:bCs/>
                <w:i/>
                <w:sz w:val="20"/>
                <w:szCs w:val="20"/>
              </w:rPr>
              <w:t xml:space="preserve"> cell.</w:t>
            </w:r>
          </w:p>
          <w:p w14:paraId="753DF144"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5: </w:t>
            </w:r>
            <w:r w:rsidRPr="002F7052">
              <w:rPr>
                <w:rFonts w:eastAsia="游明朝" w:hint="eastAsia"/>
                <w:bCs/>
                <w:i/>
                <w:sz w:val="20"/>
                <w:szCs w:val="20"/>
              </w:rPr>
              <w:t>Common MCS is applied to</w:t>
            </w:r>
            <w:r w:rsidRPr="002F7052">
              <w:rPr>
                <w:rFonts w:eastAsia="游明朝"/>
                <w:bCs/>
                <w:i/>
                <w:sz w:val="20"/>
                <w:szCs w:val="20"/>
              </w:rPr>
              <w:t xml:space="preserve"> all the co-scheduled PUSCHs/PDSCHs on </w:t>
            </w:r>
            <w:r w:rsidRPr="002F7052">
              <w:rPr>
                <w:rFonts w:eastAsia="游明朝" w:hint="eastAsia"/>
                <w:bCs/>
                <w:i/>
                <w:sz w:val="20"/>
                <w:szCs w:val="20"/>
              </w:rPr>
              <w:t xml:space="preserve">each </w:t>
            </w:r>
            <w:r w:rsidRPr="002F7052">
              <w:rPr>
                <w:rFonts w:eastAsia="游明朝"/>
                <w:bCs/>
                <w:i/>
                <w:sz w:val="20"/>
                <w:szCs w:val="20"/>
              </w:rPr>
              <w:t>cell</w:t>
            </w:r>
            <w:r w:rsidRPr="002F7052">
              <w:rPr>
                <w:rFonts w:eastAsia="游明朝" w:hint="eastAsia"/>
                <w:bCs/>
                <w:i/>
                <w:sz w:val="20"/>
                <w:szCs w:val="20"/>
              </w:rPr>
              <w:t xml:space="preserve"> scheduled by DCI format 0_3/1_3</w:t>
            </w:r>
            <w:r w:rsidRPr="002F7052">
              <w:rPr>
                <w:rFonts w:eastAsia="游明朝"/>
                <w:bCs/>
                <w:i/>
                <w:sz w:val="20"/>
                <w:szCs w:val="20"/>
              </w:rPr>
              <w:t>.</w:t>
            </w:r>
          </w:p>
          <w:p w14:paraId="645DC73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6: Separate </w:t>
            </w:r>
            <w:r w:rsidRPr="002F7052">
              <w:rPr>
                <w:rFonts w:eastAsia="游明朝" w:hint="eastAsia"/>
                <w:bCs/>
                <w:i/>
                <w:sz w:val="20"/>
                <w:szCs w:val="20"/>
              </w:rPr>
              <w:t>NDI</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CAFAEFD"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7: Separate </w:t>
            </w:r>
            <w:r w:rsidRPr="002F7052">
              <w:rPr>
                <w:rFonts w:eastAsia="游明朝" w:hint="eastAsia"/>
                <w:bCs/>
                <w:i/>
                <w:sz w:val="20"/>
                <w:szCs w:val="20"/>
              </w:rPr>
              <w:t>RV field</w:t>
            </w:r>
            <w:r w:rsidRPr="002F7052">
              <w:rPr>
                <w:rFonts w:eastAsia="游明朝"/>
                <w:bCs/>
                <w:i/>
                <w:sz w:val="20"/>
                <w:szCs w:val="20"/>
              </w:rPr>
              <w:t xml:space="preserve"> for each</w:t>
            </w:r>
            <w:r w:rsidRPr="002F7052">
              <w:rPr>
                <w:rFonts w:eastAsia="游明朝" w:hint="eastAsia"/>
                <w:bCs/>
                <w:i/>
                <w:sz w:val="20"/>
                <w:szCs w:val="20"/>
              </w:rPr>
              <w:t xml:space="preserve"> scheduled</w:t>
            </w:r>
            <w:r w:rsidRPr="002F7052">
              <w:rPr>
                <w:rFonts w:eastAsia="游明朝"/>
                <w:bCs/>
                <w:i/>
                <w:sz w:val="20"/>
                <w:szCs w:val="20"/>
              </w:rPr>
              <w:t xml:space="preserve"> PUSCH/PDSCH </w:t>
            </w:r>
            <w:r w:rsidRPr="002F7052">
              <w:rPr>
                <w:rFonts w:eastAsia="游明朝" w:hint="eastAsia"/>
                <w:bCs/>
                <w:i/>
                <w:sz w:val="20"/>
                <w:szCs w:val="20"/>
              </w:rPr>
              <w:t>is</w:t>
            </w:r>
            <w:r w:rsidRPr="002F7052">
              <w:rPr>
                <w:rFonts w:eastAsia="游明朝"/>
                <w:bCs/>
                <w:i/>
                <w:sz w:val="20"/>
                <w:szCs w:val="20"/>
              </w:rPr>
              <w:t xml:space="preserve"> included in DCI format 0_</w:t>
            </w:r>
            <w:r w:rsidRPr="002F7052">
              <w:rPr>
                <w:rFonts w:eastAsia="游明朝" w:hint="eastAsia"/>
                <w:bCs/>
                <w:i/>
                <w:sz w:val="20"/>
                <w:szCs w:val="20"/>
              </w:rPr>
              <w:t>3</w:t>
            </w:r>
            <w:r w:rsidRPr="002F7052">
              <w:rPr>
                <w:rFonts w:eastAsia="游明朝"/>
                <w:bCs/>
                <w:i/>
                <w:sz w:val="20"/>
                <w:szCs w:val="20"/>
              </w:rPr>
              <w:t>/1_</w:t>
            </w:r>
            <w:r w:rsidRPr="002F7052">
              <w:rPr>
                <w:rFonts w:eastAsia="游明朝" w:hint="eastAsia"/>
                <w:bCs/>
                <w:i/>
                <w:sz w:val="20"/>
                <w:szCs w:val="20"/>
              </w:rPr>
              <w:t>3</w:t>
            </w:r>
            <w:r w:rsidRPr="002F7052">
              <w:rPr>
                <w:rFonts w:eastAsia="游明朝"/>
                <w:bCs/>
                <w:i/>
                <w:sz w:val="20"/>
                <w:szCs w:val="20"/>
              </w:rPr>
              <w:t>.</w:t>
            </w:r>
          </w:p>
          <w:p w14:paraId="7AD91A57"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8: </w:t>
            </w:r>
            <w:r w:rsidRPr="002F7052">
              <w:rPr>
                <w:rFonts w:eastAsia="游明朝" w:hint="eastAsia"/>
                <w:bCs/>
                <w:i/>
                <w:sz w:val="20"/>
                <w:szCs w:val="20"/>
              </w:rPr>
              <w:t>HARQ process number indicated for a scheduled cell is applied to</w:t>
            </w:r>
            <w:r w:rsidRPr="002F7052">
              <w:rPr>
                <w:rFonts w:eastAsia="游明朝"/>
                <w:bCs/>
                <w:i/>
                <w:sz w:val="20"/>
                <w:szCs w:val="20"/>
              </w:rPr>
              <w:t xml:space="preserve"> </w:t>
            </w:r>
            <w:r w:rsidRPr="002F7052">
              <w:rPr>
                <w:rFonts w:eastAsia="游明朝" w:hint="eastAsia"/>
                <w:bCs/>
                <w:i/>
                <w:sz w:val="20"/>
                <w:szCs w:val="20"/>
              </w:rPr>
              <w:t>the first scheduled</w:t>
            </w:r>
            <w:r w:rsidRPr="002F7052">
              <w:rPr>
                <w:rFonts w:eastAsia="游明朝"/>
                <w:bCs/>
                <w:i/>
                <w:sz w:val="20"/>
                <w:szCs w:val="20"/>
              </w:rPr>
              <w:t xml:space="preserve"> PUSCH/PDSCH</w:t>
            </w:r>
            <w:r w:rsidRPr="002F7052">
              <w:rPr>
                <w:rFonts w:eastAsia="游明朝" w:hint="eastAsia"/>
                <w:bCs/>
                <w:i/>
                <w:sz w:val="20"/>
                <w:szCs w:val="20"/>
              </w:rPr>
              <w:t xml:space="preserve"> and then </w:t>
            </w:r>
            <w:r w:rsidRPr="002F7052">
              <w:rPr>
                <w:rFonts w:eastAsia="游明朝"/>
                <w:bCs/>
                <w:i/>
                <w:sz w:val="20"/>
                <w:szCs w:val="20"/>
              </w:rPr>
              <w:t>incremented by 1 for subsequent PUSCHs</w:t>
            </w:r>
            <w:r w:rsidRPr="002F7052">
              <w:rPr>
                <w:rFonts w:eastAsia="游明朝" w:hint="eastAsia"/>
                <w:bCs/>
                <w:i/>
                <w:sz w:val="20"/>
                <w:szCs w:val="20"/>
              </w:rPr>
              <w:t>/PDSCHs</w:t>
            </w:r>
            <w:r w:rsidRPr="002F7052">
              <w:rPr>
                <w:rFonts w:eastAsia="游明朝"/>
                <w:bCs/>
                <w:i/>
                <w:sz w:val="20"/>
                <w:szCs w:val="20"/>
              </w:rPr>
              <w:t xml:space="preserve"> in the scheduled order</w:t>
            </w:r>
            <w:r w:rsidRPr="002F7052">
              <w:rPr>
                <w:rFonts w:eastAsia="游明朝" w:hint="eastAsia"/>
                <w:bCs/>
                <w:i/>
                <w:sz w:val="20"/>
                <w:szCs w:val="20"/>
              </w:rPr>
              <w:t xml:space="preserve"> on the scheduled cell</w:t>
            </w:r>
            <w:r w:rsidRPr="002F7052">
              <w:rPr>
                <w:rFonts w:eastAsia="游明朝"/>
                <w:bCs/>
                <w:i/>
                <w:sz w:val="20"/>
                <w:szCs w:val="20"/>
              </w:rPr>
              <w:t xml:space="preserve"> (with modulo operation </w:t>
            </w:r>
            <w:r w:rsidRPr="002F7052">
              <w:rPr>
                <w:rFonts w:eastAsia="游明朝" w:hint="eastAsia"/>
                <w:bCs/>
                <w:i/>
                <w:sz w:val="20"/>
                <w:szCs w:val="20"/>
              </w:rPr>
              <w:t>if</w:t>
            </w:r>
            <w:r w:rsidRPr="002F7052">
              <w:rPr>
                <w:rFonts w:eastAsia="游明朝"/>
                <w:bCs/>
                <w:i/>
                <w:sz w:val="20"/>
                <w:szCs w:val="20"/>
              </w:rPr>
              <w:t xml:space="preserve"> needed).</w:t>
            </w:r>
          </w:p>
          <w:p w14:paraId="1E858147"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9: The maximum number of PUSCHs/PDSCHs per scheduled cell by a DCI format 0_3/1_3 in Rel-19 is 8.</w:t>
            </w:r>
          </w:p>
          <w:p w14:paraId="02BD3E63"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10: For a UE, the maximum number of PUSCHs/PDSCHs per scheduled cell by a DCI format 0_3/1_3 can be smaller than or equal to 8.</w:t>
            </w:r>
          </w:p>
          <w:p w14:paraId="310F1B48"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 xml:space="preserve">Proposal </w:t>
            </w:r>
            <w:r w:rsidRPr="002F7052">
              <w:rPr>
                <w:rFonts w:eastAsia="游明朝"/>
                <w:bCs/>
                <w:i/>
                <w:sz w:val="20"/>
                <w:szCs w:val="20"/>
              </w:rPr>
              <w:t>11: It is up to gNB to guarantee the payload size of a DCI format 0_3/1_3 not exceeding 140.</w:t>
            </w:r>
          </w:p>
          <w:p w14:paraId="15B61BBF"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2E0C15F8" w14:textId="5089E24F" w:rsidR="00F13610" w:rsidRPr="002F7052" w:rsidRDefault="00F13610" w:rsidP="00F13610">
            <w:pPr>
              <w:wordWrap/>
              <w:rPr>
                <w:b/>
                <w:bCs/>
                <w:sz w:val="22"/>
                <w:szCs w:val="22"/>
                <w:lang w:eastAsia="en-US"/>
              </w:rPr>
            </w:pPr>
            <w:r w:rsidRPr="002F7052">
              <w:rPr>
                <w:b/>
                <w:bCs/>
                <w:sz w:val="22"/>
                <w:szCs w:val="22"/>
                <w:lang w:eastAsia="en-US"/>
              </w:rPr>
              <w:t>Apple</w:t>
            </w:r>
            <w:r w:rsidRPr="002F7052">
              <w:rPr>
                <w:rFonts w:hint="eastAsia"/>
                <w:b/>
                <w:bCs/>
                <w:sz w:val="22"/>
                <w:szCs w:val="22"/>
                <w:lang w:eastAsia="en-US"/>
              </w:rPr>
              <w:t>:</w:t>
            </w:r>
          </w:p>
          <w:p w14:paraId="2B13B616"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6: RAN1 to consider support for scheduling up to 8 PUSCH/PDSCH with single-cell DCI format 0_3/1_3, provided there is no proportional increased in the DCI field size</w:t>
            </w:r>
          </w:p>
          <w:p w14:paraId="2E3D38F8" w14:textId="77777777" w:rsidR="00F13610" w:rsidRPr="002F7052" w:rsidRDefault="00F13610" w:rsidP="00F13610">
            <w:pPr>
              <w:wordWrap/>
              <w:adjustRightInd w:val="0"/>
              <w:snapToGrid w:val="0"/>
              <w:rPr>
                <w:rFonts w:eastAsia="游明朝"/>
                <w:bCs/>
                <w:i/>
                <w:sz w:val="20"/>
                <w:szCs w:val="20"/>
              </w:rPr>
            </w:pPr>
            <w:r w:rsidRPr="002F7052">
              <w:rPr>
                <w:rFonts w:eastAsia="游明朝"/>
                <w:bCs/>
                <w:i/>
                <w:sz w:val="20"/>
                <w:szCs w:val="20"/>
              </w:rPr>
              <w:t>Proposal 7: RAN1 to consider if any additional limitation on the maximum number of PUSCH/PDSCH across all the co-scheduled cells within the set is needed or not</w:t>
            </w:r>
          </w:p>
          <w:p w14:paraId="512C49B0"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2EFD2094" w14:textId="77777777" w:rsidR="00BC0525" w:rsidRPr="002F7052" w:rsidRDefault="00BC0525" w:rsidP="00F13610">
            <w:pPr>
              <w:wordWrap/>
              <w:rPr>
                <w:b/>
                <w:bCs/>
                <w:sz w:val="22"/>
                <w:szCs w:val="22"/>
                <w:lang w:eastAsia="en-US"/>
              </w:rPr>
            </w:pPr>
            <w:r w:rsidRPr="002F7052">
              <w:rPr>
                <w:rFonts w:hint="eastAsia"/>
                <w:b/>
                <w:bCs/>
                <w:sz w:val="22"/>
                <w:szCs w:val="22"/>
                <w:lang w:eastAsia="en-US"/>
              </w:rPr>
              <w:t>Panasonic:</w:t>
            </w:r>
          </w:p>
          <w:p w14:paraId="3FD79E2A"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Proposal 3: No need to enhance the current TDRA mechanism for the support of d</w:t>
            </w:r>
            <w:r w:rsidRPr="002F7052">
              <w:rPr>
                <w:rFonts w:eastAsia="游明朝"/>
                <w:bCs/>
                <w:i/>
                <w:sz w:val="20"/>
                <w:szCs w:val="20"/>
              </w:rPr>
              <w:t>ifferent SCS among co-scheduled cells by the single DCI</w:t>
            </w:r>
            <w:r w:rsidRPr="002F7052">
              <w:rPr>
                <w:rFonts w:eastAsia="游明朝" w:hint="eastAsia"/>
                <w:bCs/>
                <w:i/>
                <w:sz w:val="20"/>
                <w:szCs w:val="20"/>
              </w:rPr>
              <w:t>.</w:t>
            </w:r>
          </w:p>
          <w:p w14:paraId="2EA90E98"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5: For the determination of the maximum number of PUSCHs/PDSCH per scheduled cell, at least DCI size, especially how NDI and RV is indicated, </w:t>
            </w:r>
            <w:r w:rsidRPr="002F7052">
              <w:rPr>
                <w:rFonts w:eastAsia="游明朝"/>
                <w:bCs/>
                <w:i/>
                <w:sz w:val="20"/>
                <w:szCs w:val="20"/>
              </w:rPr>
              <w:t>should</w:t>
            </w:r>
            <w:r w:rsidRPr="002F7052">
              <w:rPr>
                <w:rFonts w:eastAsia="游明朝" w:hint="eastAsia"/>
                <w:bCs/>
                <w:i/>
                <w:sz w:val="20"/>
                <w:szCs w:val="20"/>
              </w:rPr>
              <w:t xml:space="preserve"> be </w:t>
            </w:r>
            <w:proofErr w:type="gramStart"/>
            <w:r w:rsidRPr="002F7052">
              <w:rPr>
                <w:rFonts w:eastAsia="游明朝" w:hint="eastAsia"/>
                <w:bCs/>
                <w:i/>
                <w:sz w:val="20"/>
                <w:szCs w:val="20"/>
              </w:rPr>
              <w:t>taken into account</w:t>
            </w:r>
            <w:proofErr w:type="gramEnd"/>
            <w:r w:rsidRPr="002F7052">
              <w:rPr>
                <w:rFonts w:eastAsia="游明朝" w:hint="eastAsia"/>
                <w:bCs/>
                <w:i/>
                <w:sz w:val="20"/>
                <w:szCs w:val="20"/>
              </w:rPr>
              <w:t>.</w:t>
            </w:r>
          </w:p>
          <w:p w14:paraId="59EF1FB9" w14:textId="77777777" w:rsidR="00BC0525" w:rsidRPr="002F7052" w:rsidRDefault="00BC0525" w:rsidP="00F13610">
            <w:pPr>
              <w:wordWrap/>
              <w:adjustRightInd w:val="0"/>
              <w:snapToGrid w:val="0"/>
              <w:rPr>
                <w:rFonts w:eastAsia="游明朝"/>
                <w:bCs/>
                <w:i/>
                <w:sz w:val="20"/>
                <w:szCs w:val="20"/>
              </w:rPr>
            </w:pPr>
            <w:r w:rsidRPr="002F7052">
              <w:rPr>
                <w:rFonts w:eastAsia="游明朝" w:hint="eastAsia"/>
                <w:bCs/>
                <w:i/>
                <w:sz w:val="20"/>
                <w:szCs w:val="20"/>
              </w:rPr>
              <w:t xml:space="preserve">Proposal 6: No need to enhance the current TDRA mechanism (i.e., joint indication) for the support of multiple PUSCHs/PDSCH per scheduled cell </w:t>
            </w:r>
            <w:r w:rsidRPr="002F7052">
              <w:rPr>
                <w:rFonts w:eastAsia="游明朝"/>
                <w:bCs/>
                <w:i/>
                <w:sz w:val="20"/>
                <w:szCs w:val="20"/>
              </w:rPr>
              <w:t>by the single DCI</w:t>
            </w:r>
            <w:r w:rsidRPr="002F7052">
              <w:rPr>
                <w:rFonts w:eastAsia="游明朝" w:hint="eastAsia"/>
                <w:bCs/>
                <w:i/>
                <w:sz w:val="20"/>
                <w:szCs w:val="20"/>
              </w:rPr>
              <w:t>. FFS whether maximum number of entries for PDSCH is extended to 64.</w:t>
            </w:r>
          </w:p>
          <w:p w14:paraId="2ADC64B5"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B87C7BA" w14:textId="77777777" w:rsidR="00BC0525" w:rsidRPr="002F7052" w:rsidRDefault="00BC0525" w:rsidP="00F13610">
            <w:pPr>
              <w:wordWrap/>
              <w:rPr>
                <w:b/>
                <w:bCs/>
                <w:sz w:val="22"/>
                <w:szCs w:val="22"/>
                <w:lang w:eastAsia="en-US"/>
              </w:rPr>
            </w:pPr>
            <w:r w:rsidRPr="002F7052">
              <w:rPr>
                <w:rFonts w:hint="eastAsia"/>
                <w:b/>
                <w:bCs/>
                <w:sz w:val="22"/>
                <w:szCs w:val="22"/>
                <w:lang w:eastAsia="en-US"/>
              </w:rPr>
              <w:t>TCL:</w:t>
            </w:r>
          </w:p>
          <w:p w14:paraId="03062130"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4. For Rel-19 different SCS/carrier type among co-scheduled cells by the single DCI, </w:t>
            </w:r>
            <w:r w:rsidRPr="002F7052">
              <w:rPr>
                <w:rFonts w:eastAsia="游明朝" w:hint="eastAsia"/>
                <w:bCs/>
                <w:i/>
                <w:sz w:val="20"/>
                <w:szCs w:val="20"/>
              </w:rPr>
              <w:t xml:space="preserve">similar mechanism of </w:t>
            </w:r>
            <w:r w:rsidRPr="002F7052">
              <w:rPr>
                <w:rFonts w:eastAsia="游明朝"/>
                <w:bCs/>
                <w:i/>
                <w:sz w:val="20"/>
                <w:szCs w:val="20"/>
              </w:rPr>
              <w:t>time domain resource allocations for Rel-18 can be re-used.</w:t>
            </w:r>
          </w:p>
          <w:p w14:paraId="33D3F7B8"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5: Re-using DCI format 0_3/1_3 to support one or multiple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in Rel-19. </w:t>
            </w:r>
          </w:p>
          <w:p w14:paraId="4EE6CE87" w14:textId="77777777" w:rsidR="00F13610" w:rsidRPr="002F7052" w:rsidRDefault="00F13610" w:rsidP="00F13610">
            <w:pPr>
              <w:wordWrap/>
              <w:adjustRightInd w:val="0"/>
              <w:snapToGrid w:val="0"/>
              <w:rPr>
                <w:rFonts w:eastAsia="游明朝"/>
                <w:bCs/>
                <w:i/>
                <w:sz w:val="20"/>
                <w:szCs w:val="20"/>
              </w:rPr>
            </w:pPr>
            <w:bookmarkStart w:id="18" w:name="OLE_LINK12"/>
            <w:r w:rsidRPr="002F7052">
              <w:rPr>
                <w:rFonts w:eastAsia="游明朝"/>
                <w:bCs/>
                <w:i/>
                <w:sz w:val="20"/>
                <w:szCs w:val="20"/>
              </w:rPr>
              <w:t xml:space="preserve">Proposal 6: </w:t>
            </w:r>
            <w:bookmarkStart w:id="19" w:name="OLE_LINK11"/>
            <w:r w:rsidRPr="002F7052">
              <w:rPr>
                <w:rFonts w:eastAsia="游明朝"/>
                <w:bCs/>
                <w:i/>
                <w:sz w:val="20"/>
                <w:szCs w:val="20"/>
              </w:rPr>
              <w:t>The maximum number of PUSCHs/PDSCHs per scheduled cell</w:t>
            </w:r>
            <w:r w:rsidRPr="002F7052">
              <w:rPr>
                <w:rFonts w:eastAsia="游明朝" w:hint="eastAsia"/>
                <w:bCs/>
                <w:i/>
                <w:sz w:val="20"/>
                <w:szCs w:val="20"/>
              </w:rPr>
              <w:t xml:space="preserve"> within the co-scheduled cells</w:t>
            </w:r>
            <w:r w:rsidRPr="002F7052">
              <w:rPr>
                <w:rFonts w:eastAsia="游明朝"/>
                <w:bCs/>
                <w:i/>
                <w:sz w:val="20"/>
                <w:szCs w:val="20"/>
              </w:rPr>
              <w:t xml:space="preserve"> need</w:t>
            </w:r>
            <w:r w:rsidRPr="002F7052">
              <w:rPr>
                <w:rFonts w:eastAsia="游明朝" w:hint="eastAsia"/>
                <w:bCs/>
                <w:i/>
                <w:sz w:val="20"/>
                <w:szCs w:val="20"/>
              </w:rPr>
              <w:t>s</w:t>
            </w:r>
            <w:r w:rsidRPr="002F7052">
              <w:rPr>
                <w:rFonts w:eastAsia="游明朝"/>
                <w:bCs/>
                <w:i/>
                <w:sz w:val="20"/>
                <w:szCs w:val="20"/>
              </w:rPr>
              <w:t xml:space="preserve"> to take </w:t>
            </w:r>
            <w:bookmarkStart w:id="20" w:name="OLE_LINK14"/>
            <w:r w:rsidRPr="002F7052">
              <w:rPr>
                <w:rFonts w:eastAsia="游明朝"/>
                <w:bCs/>
                <w:i/>
                <w:sz w:val="20"/>
                <w:szCs w:val="20"/>
              </w:rPr>
              <w:t>the DCI overhead</w:t>
            </w:r>
            <w:bookmarkEnd w:id="20"/>
            <w:r w:rsidRPr="002F7052">
              <w:rPr>
                <w:rFonts w:eastAsia="游明朝" w:hint="eastAsia"/>
                <w:bCs/>
                <w:i/>
                <w:sz w:val="20"/>
                <w:szCs w:val="20"/>
              </w:rPr>
              <w:t xml:space="preserve"> </w:t>
            </w:r>
            <w:r w:rsidRPr="002F7052">
              <w:rPr>
                <w:rFonts w:eastAsia="游明朝"/>
                <w:bCs/>
                <w:i/>
                <w:sz w:val="20"/>
                <w:szCs w:val="20"/>
              </w:rPr>
              <w:t>into consideration</w:t>
            </w:r>
            <w:r w:rsidRPr="002F7052">
              <w:rPr>
                <w:rFonts w:eastAsia="游明朝" w:hint="eastAsia"/>
                <w:bCs/>
                <w:i/>
                <w:sz w:val="20"/>
                <w:szCs w:val="20"/>
              </w:rPr>
              <w:t xml:space="preserve"> </w:t>
            </w:r>
            <w:r w:rsidRPr="002F7052">
              <w:rPr>
                <w:rFonts w:eastAsia="游明朝"/>
                <w:bCs/>
                <w:i/>
                <w:sz w:val="20"/>
                <w:szCs w:val="20"/>
              </w:rPr>
              <w:t xml:space="preserve">. </w:t>
            </w:r>
          </w:p>
          <w:bookmarkEnd w:id="18"/>
          <w:bookmarkEnd w:id="19"/>
          <w:p w14:paraId="450502C3"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3A1118A7" w14:textId="77777777" w:rsidR="00BC0525" w:rsidRPr="002F7052" w:rsidRDefault="00BC0525" w:rsidP="00F13610">
            <w:pPr>
              <w:wordWrap/>
              <w:rPr>
                <w:b/>
                <w:bCs/>
                <w:sz w:val="22"/>
                <w:szCs w:val="22"/>
                <w:lang w:eastAsia="en-US"/>
              </w:rPr>
            </w:pPr>
            <w:r w:rsidRPr="002F7052">
              <w:rPr>
                <w:rFonts w:hint="eastAsia"/>
                <w:b/>
                <w:bCs/>
                <w:sz w:val="22"/>
                <w:szCs w:val="22"/>
                <w:lang w:eastAsia="en-US"/>
              </w:rPr>
              <w:t>LGE:</w:t>
            </w:r>
          </w:p>
          <w:p w14:paraId="3CEB87B9"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 xml:space="preserve">Proposal #1: </w:t>
            </w:r>
            <w:r w:rsidRPr="002F7052">
              <w:rPr>
                <w:rFonts w:eastAsia="游明朝" w:hint="eastAsia"/>
                <w:bCs/>
                <w:i/>
                <w:sz w:val="20"/>
                <w:szCs w:val="20"/>
              </w:rPr>
              <w:t>Discuss how to configure multiple sets of TDRA parameters for the cell configured with multi-PUSCH/PDSCH scheduling (by DCI 0_3/1_3), within each row in the multi-cell TDRA table associated with DCI 0_3/1_3.</w:t>
            </w:r>
          </w:p>
          <w:p w14:paraId="07089916"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2</w:t>
            </w:r>
            <w:r w:rsidRPr="002F7052">
              <w:rPr>
                <w:rFonts w:eastAsia="游明朝"/>
                <w:bCs/>
                <w:i/>
                <w:sz w:val="20"/>
                <w:szCs w:val="20"/>
              </w:rPr>
              <w:t xml:space="preserve">: </w:t>
            </w:r>
            <w:r w:rsidRPr="002F7052">
              <w:rPr>
                <w:rFonts w:eastAsia="游明朝"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7A9E115"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7A47B6D2" w14:textId="77777777" w:rsidR="00BC0525" w:rsidRPr="002F7052" w:rsidRDefault="00BC0525" w:rsidP="00F13610">
            <w:pPr>
              <w:wordWrap/>
              <w:adjustRightInd w:val="0"/>
              <w:snapToGrid w:val="0"/>
              <w:rPr>
                <w:rFonts w:eastAsia="游明朝"/>
                <w:bCs/>
                <w:i/>
                <w:sz w:val="20"/>
                <w:szCs w:val="20"/>
              </w:rPr>
            </w:pPr>
            <w:r w:rsidRPr="002F7052">
              <w:rPr>
                <w:rFonts w:eastAsia="游明朝"/>
                <w:bCs/>
                <w:i/>
                <w:sz w:val="20"/>
                <w:szCs w:val="20"/>
              </w:rPr>
              <w:t>Proposal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Discuss how to determine the size of UL-SCH field for the cell configured with multi-PUSCH scheduling (by DCI 0_3).</w:t>
            </w:r>
          </w:p>
          <w:p w14:paraId="36799678" w14:textId="77777777" w:rsidR="00BC0525" w:rsidRPr="002F7052" w:rsidRDefault="00BC0525" w:rsidP="00F13610">
            <w:pPr>
              <w:kinsoku w:val="0"/>
              <w:wordWrap/>
              <w:overflowPunct w:val="0"/>
              <w:adjustRightInd w:val="0"/>
              <w:spacing w:line="259" w:lineRule="auto"/>
              <w:textAlignment w:val="baseline"/>
              <w:rPr>
                <w:rFonts w:eastAsia="KaiTi"/>
                <w:b/>
                <w:bCs/>
                <w:sz w:val="20"/>
                <w:szCs w:val="20"/>
              </w:rPr>
            </w:pPr>
          </w:p>
          <w:p w14:paraId="57834B6C" w14:textId="77777777" w:rsidR="00350DFF" w:rsidRPr="002F7052" w:rsidRDefault="00350DFF" w:rsidP="00F13610">
            <w:pPr>
              <w:wordWrap/>
              <w:rPr>
                <w:b/>
                <w:bCs/>
                <w:sz w:val="22"/>
                <w:szCs w:val="22"/>
                <w:lang w:eastAsia="en-US"/>
              </w:rPr>
            </w:pPr>
            <w:r w:rsidRPr="002F7052">
              <w:rPr>
                <w:rFonts w:hint="eastAsia"/>
                <w:b/>
                <w:bCs/>
                <w:sz w:val="22"/>
                <w:szCs w:val="22"/>
                <w:lang w:eastAsia="en-US"/>
              </w:rPr>
              <w:t>NTT DOCOMO:</w:t>
            </w:r>
          </w:p>
          <w:p w14:paraId="62F14F6A"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3</w:t>
            </w:r>
            <w:r w:rsidRPr="002F7052">
              <w:rPr>
                <w:rFonts w:eastAsia="游明朝"/>
                <w:bCs/>
                <w:i/>
                <w:sz w:val="20"/>
                <w:szCs w:val="20"/>
              </w:rPr>
              <w:t xml:space="preserve">: </w:t>
            </w:r>
            <w:r w:rsidRPr="002F7052">
              <w:rPr>
                <w:rFonts w:eastAsia="游明朝" w:hint="eastAsia"/>
                <w:bCs/>
                <w:i/>
                <w:sz w:val="20"/>
                <w:szCs w:val="20"/>
              </w:rPr>
              <w:t>The principle of R</w:t>
            </w:r>
            <w:r w:rsidRPr="002F7052">
              <w:rPr>
                <w:rFonts w:eastAsia="游明朝"/>
                <w:bCs/>
                <w:i/>
                <w:sz w:val="20"/>
                <w:szCs w:val="20"/>
              </w:rPr>
              <w:t xml:space="preserve">el-18 mechanism such as type-1B indication of TDRA based on joint TDRA table </w:t>
            </w:r>
            <w:r w:rsidRPr="002F7052">
              <w:rPr>
                <w:rFonts w:eastAsia="游明朝" w:hint="eastAsia"/>
                <w:bCs/>
                <w:i/>
                <w:sz w:val="20"/>
                <w:szCs w:val="20"/>
              </w:rPr>
              <w:t>should</w:t>
            </w:r>
            <w:r w:rsidRPr="002F7052">
              <w:rPr>
                <w:rFonts w:eastAsia="游明朝"/>
                <w:bCs/>
                <w:i/>
                <w:sz w:val="20"/>
                <w:szCs w:val="20"/>
              </w:rPr>
              <w:t xml:space="preserve"> be reused </w:t>
            </w:r>
            <w:r w:rsidRPr="002F7052">
              <w:rPr>
                <w:rFonts w:eastAsia="游明朝" w:hint="eastAsia"/>
                <w:bCs/>
                <w:i/>
                <w:sz w:val="20"/>
                <w:szCs w:val="20"/>
              </w:rPr>
              <w:t>for multi-cell multi-PUSCH/PDSCH scheduling.</w:t>
            </w:r>
          </w:p>
          <w:p w14:paraId="5E8085E6"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Observation</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According to WID, w</w:t>
            </w:r>
            <w:r w:rsidRPr="002F7052">
              <w:rPr>
                <w:rFonts w:eastAsia="游明朝"/>
                <w:bCs/>
                <w:i/>
                <w:sz w:val="20"/>
                <w:szCs w:val="20"/>
              </w:rPr>
              <w:t xml:space="preserve">hen UE is configured with multi-cell multi-PUSCH/PDSCH scheduling, “TDRA table applicable for DCI format 1_1” </w:t>
            </w:r>
            <w:r w:rsidRPr="002F7052">
              <w:rPr>
                <w:rFonts w:eastAsia="游明朝" w:hint="eastAsia"/>
                <w:bCs/>
                <w:i/>
                <w:sz w:val="20"/>
                <w:szCs w:val="20"/>
              </w:rPr>
              <w:t>which is referred by the joint TDRA table entries (</w:t>
            </w:r>
            <w:r w:rsidRPr="002F7052">
              <w:rPr>
                <w:rFonts w:eastAsia="游明朝"/>
                <w:bCs/>
                <w:i/>
                <w:sz w:val="20"/>
                <w:szCs w:val="20"/>
              </w:rPr>
              <w:t>TDRA-FieldIndexDCI-1-3-r18 or TDRA-FieldIndexDCI-0-3-r18</w:t>
            </w:r>
            <w:r w:rsidRPr="002F7052">
              <w:rPr>
                <w:rFonts w:eastAsia="游明朝" w:hint="eastAsia"/>
                <w:bCs/>
                <w:i/>
                <w:sz w:val="20"/>
                <w:szCs w:val="20"/>
              </w:rPr>
              <w:t xml:space="preserve">) </w:t>
            </w:r>
            <w:r w:rsidRPr="002F7052">
              <w:rPr>
                <w:rFonts w:eastAsia="游明朝"/>
                <w:bCs/>
                <w:i/>
                <w:sz w:val="20"/>
                <w:szCs w:val="20"/>
              </w:rPr>
              <w:t>cannot be TDRA table for multi-PUSCH/PDSCH scheduling.</w:t>
            </w:r>
          </w:p>
          <w:p w14:paraId="039DB415"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4</w:t>
            </w:r>
            <w:r w:rsidRPr="002F7052">
              <w:rPr>
                <w:rFonts w:eastAsia="游明朝"/>
                <w:bCs/>
                <w:i/>
                <w:sz w:val="20"/>
                <w:szCs w:val="20"/>
              </w:rPr>
              <w:t xml:space="preserve">: </w:t>
            </w:r>
            <w:r w:rsidRPr="002F7052">
              <w:rPr>
                <w:rFonts w:eastAsia="游明朝" w:hint="eastAsia"/>
                <w:bCs/>
                <w:i/>
                <w:sz w:val="20"/>
                <w:szCs w:val="20"/>
              </w:rPr>
              <w:t>S</w:t>
            </w:r>
            <w:r w:rsidRPr="002F7052">
              <w:rPr>
                <w:rFonts w:eastAsia="游明朝"/>
                <w:bCs/>
                <w:i/>
                <w:sz w:val="20"/>
                <w:szCs w:val="20"/>
              </w:rPr>
              <w:t>eparate new TDRA table for multi-PUSCH/PDSCH scheduling for each BWP of each cell to be referred by the joint TDRA table</w:t>
            </w:r>
            <w:r w:rsidRPr="002F7052">
              <w:rPr>
                <w:rFonts w:eastAsia="游明朝" w:hint="eastAsia"/>
                <w:bCs/>
                <w:i/>
                <w:sz w:val="20"/>
                <w:szCs w:val="20"/>
              </w:rPr>
              <w:t xml:space="preserve"> needs to be introduced</w:t>
            </w:r>
            <w:r w:rsidRPr="002F7052">
              <w:rPr>
                <w:rFonts w:eastAsia="游明朝"/>
                <w:bCs/>
                <w:i/>
                <w:sz w:val="20"/>
                <w:szCs w:val="20"/>
              </w:rPr>
              <w:t>.</w:t>
            </w:r>
          </w:p>
          <w:p w14:paraId="54122FD7"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New joint TDRA tables and entries like </w:t>
            </w:r>
            <w:r w:rsidRPr="002F7052">
              <w:rPr>
                <w:i/>
                <w:sz w:val="20"/>
                <w:szCs w:val="20"/>
              </w:rPr>
              <w:t>tdra-FieldIndexListDCI-1-3-r18</w:t>
            </w:r>
            <w:r w:rsidRPr="002F7052">
              <w:rPr>
                <w:rFonts w:hint="eastAsia"/>
                <w:i/>
                <w:sz w:val="20"/>
                <w:szCs w:val="20"/>
              </w:rPr>
              <w:t xml:space="preserve">, </w:t>
            </w:r>
            <w:r w:rsidRPr="002F7052">
              <w:rPr>
                <w:i/>
                <w:sz w:val="20"/>
                <w:szCs w:val="20"/>
              </w:rPr>
              <w:t>tdra-FieldIndexListDCI-</w:t>
            </w:r>
            <w:r w:rsidRPr="002F7052">
              <w:rPr>
                <w:rFonts w:hint="eastAsia"/>
                <w:i/>
                <w:sz w:val="20"/>
                <w:szCs w:val="20"/>
              </w:rPr>
              <w:t>0</w:t>
            </w:r>
            <w:r w:rsidRPr="002F7052">
              <w:rPr>
                <w:i/>
                <w:sz w:val="20"/>
                <w:szCs w:val="20"/>
              </w:rPr>
              <w:t>-3-r18</w:t>
            </w:r>
            <w:r w:rsidRPr="002F7052">
              <w:rPr>
                <w:rFonts w:hint="eastAsia"/>
                <w:i/>
                <w:sz w:val="20"/>
                <w:szCs w:val="20"/>
              </w:rPr>
              <w:t xml:space="preserve">, </w:t>
            </w:r>
            <w:r w:rsidRPr="002F7052">
              <w:rPr>
                <w:i/>
                <w:sz w:val="20"/>
                <w:szCs w:val="20"/>
              </w:rPr>
              <w:t xml:space="preserve">TDRA-FieldIndexDCI-1-3-r18 </w:t>
            </w:r>
            <w:r w:rsidRPr="002F7052">
              <w:rPr>
                <w:rFonts w:hint="eastAsia"/>
                <w:i/>
                <w:sz w:val="20"/>
                <w:szCs w:val="20"/>
              </w:rPr>
              <w:t>and</w:t>
            </w:r>
            <w:r w:rsidRPr="002F7052">
              <w:rPr>
                <w:i/>
                <w:sz w:val="20"/>
                <w:szCs w:val="20"/>
              </w:rPr>
              <w:t xml:space="preserve"> TDRA-FieldIndexDCI-0-3-r18</w:t>
            </w:r>
            <w:r w:rsidRPr="002F7052">
              <w:rPr>
                <w:rFonts w:hint="eastAsia"/>
                <w:i/>
                <w:sz w:val="20"/>
                <w:szCs w:val="20"/>
              </w:rPr>
              <w:t xml:space="preserve"> are necessary to refer separate new </w:t>
            </w:r>
            <w:r w:rsidRPr="002F7052">
              <w:rPr>
                <w:i/>
                <w:sz w:val="20"/>
                <w:szCs w:val="20"/>
              </w:rPr>
              <w:t>TDRA table for multi-PUSCH/PDSCH scheduling for each BWP of each cell</w:t>
            </w:r>
            <w:r w:rsidRPr="002F7052">
              <w:rPr>
                <w:rFonts w:hint="eastAsia"/>
                <w:i/>
                <w:sz w:val="20"/>
                <w:szCs w:val="20"/>
              </w:rPr>
              <w:t xml:space="preserve"> instead of </w:t>
            </w:r>
            <w:r w:rsidRPr="002F7052">
              <w:rPr>
                <w:i/>
                <w:sz w:val="20"/>
                <w:szCs w:val="20"/>
              </w:rPr>
              <w:t>“TDRA table applicable for DCI format 1_1”</w:t>
            </w:r>
            <w:r w:rsidRPr="002F7052">
              <w:rPr>
                <w:rFonts w:hint="eastAsia"/>
                <w:i/>
                <w:sz w:val="20"/>
                <w:szCs w:val="20"/>
              </w:rPr>
              <w:t>.</w:t>
            </w:r>
          </w:p>
          <w:p w14:paraId="58C23D5F"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 xml:space="preserve">Separate new TDRA tables for </w:t>
            </w:r>
            <w:r w:rsidRPr="002F7052">
              <w:rPr>
                <w:i/>
                <w:sz w:val="20"/>
                <w:szCs w:val="20"/>
              </w:rPr>
              <w:t>multi-PUSCH/PDSCH scheduling for each BWP of each cell</w:t>
            </w:r>
            <w:r w:rsidRPr="002F7052">
              <w:rPr>
                <w:rFonts w:hint="eastAsia"/>
                <w:i/>
                <w:sz w:val="20"/>
                <w:szCs w:val="20"/>
              </w:rPr>
              <w:t xml:space="preserve"> from </w:t>
            </w:r>
            <w:r w:rsidRPr="002F7052">
              <w:rPr>
                <w:i/>
                <w:sz w:val="20"/>
                <w:szCs w:val="20"/>
              </w:rPr>
              <w:t xml:space="preserve">PUSCH-TimeDomainResourceAllocationList-r16 </w:t>
            </w:r>
            <w:r w:rsidRPr="002F7052">
              <w:rPr>
                <w:rFonts w:hint="eastAsia"/>
                <w:i/>
                <w:sz w:val="20"/>
                <w:szCs w:val="20"/>
              </w:rPr>
              <w:t>and</w:t>
            </w:r>
            <w:r w:rsidRPr="002F7052">
              <w:rPr>
                <w:i/>
                <w:sz w:val="20"/>
                <w:szCs w:val="20"/>
              </w:rPr>
              <w:t xml:space="preserve"> MultiPDSCH-TDRA-List-r17</w:t>
            </w:r>
            <w:r w:rsidRPr="002F7052">
              <w:rPr>
                <w:rFonts w:hint="eastAsia"/>
                <w:i/>
                <w:sz w:val="20"/>
                <w:szCs w:val="20"/>
              </w:rPr>
              <w:t xml:space="preserve"> are necessary to be used for multi-cell multi-PDSCH/PUSCH scheduling via DCI format 1_3/0_3 instead of </w:t>
            </w:r>
            <w:r w:rsidRPr="002F7052">
              <w:rPr>
                <w:i/>
                <w:sz w:val="20"/>
                <w:szCs w:val="20"/>
              </w:rPr>
              <w:t>“</w:t>
            </w:r>
            <w:r w:rsidRPr="002F7052">
              <w:rPr>
                <w:rFonts w:hint="eastAsia"/>
                <w:i/>
                <w:sz w:val="20"/>
                <w:szCs w:val="20"/>
              </w:rPr>
              <w:t>single-cell multi-PDSCH/PUSCH scheduling via DCI format 1_1/0_1</w:t>
            </w:r>
            <w:r w:rsidRPr="002F7052">
              <w:rPr>
                <w:i/>
                <w:sz w:val="20"/>
                <w:szCs w:val="20"/>
              </w:rPr>
              <w:t>”</w:t>
            </w:r>
            <w:r w:rsidRPr="002F7052">
              <w:rPr>
                <w:rFonts w:hint="eastAsia"/>
                <w:i/>
                <w:sz w:val="20"/>
                <w:szCs w:val="20"/>
              </w:rPr>
              <w:t>.</w:t>
            </w:r>
          </w:p>
          <w:p w14:paraId="72096124" w14:textId="2AF2936D" w:rsidR="00350DFF" w:rsidRPr="002F7052" w:rsidRDefault="00F13610" w:rsidP="00F13610">
            <w:pPr>
              <w:kinsoku w:val="0"/>
              <w:wordWrap/>
              <w:overflowPunct w:val="0"/>
              <w:adjustRightInd w:val="0"/>
              <w:spacing w:line="259" w:lineRule="auto"/>
              <w:textAlignment w:val="baseline"/>
              <w:rPr>
                <w:rFonts w:eastAsia="游明朝"/>
                <w:bCs/>
                <w:i/>
                <w:sz w:val="20"/>
                <w:szCs w:val="20"/>
              </w:rPr>
            </w:pPr>
            <w:r w:rsidRPr="002F7052">
              <w:rPr>
                <w:rFonts w:eastAsia="游明朝" w:hint="eastAsia"/>
                <w:bCs/>
                <w:i/>
                <w:sz w:val="20"/>
                <w:szCs w:val="20"/>
              </w:rPr>
              <w:t>Proposal</w:t>
            </w:r>
            <w:r w:rsidRPr="002F7052">
              <w:rPr>
                <w:rFonts w:eastAsia="游明朝"/>
                <w:bCs/>
                <w:i/>
                <w:sz w:val="20"/>
                <w:szCs w:val="20"/>
              </w:rPr>
              <w:t xml:space="preserve"> </w:t>
            </w:r>
            <w:r w:rsidRPr="002F7052">
              <w:rPr>
                <w:rFonts w:eastAsia="游明朝" w:hint="eastAsia"/>
                <w:bCs/>
                <w:i/>
                <w:sz w:val="20"/>
                <w:szCs w:val="20"/>
              </w:rPr>
              <w:t>8</w:t>
            </w:r>
            <w:r w:rsidRPr="002F7052">
              <w:rPr>
                <w:rFonts w:eastAsia="游明朝"/>
                <w:bCs/>
                <w:i/>
                <w:sz w:val="20"/>
                <w:szCs w:val="20"/>
              </w:rPr>
              <w:t xml:space="preserve">: </w:t>
            </w:r>
            <w:r w:rsidRPr="002F7052">
              <w:rPr>
                <w:rFonts w:eastAsia="游明朝" w:hint="eastAsia"/>
                <w:bCs/>
                <w:i/>
                <w:sz w:val="20"/>
                <w:szCs w:val="20"/>
              </w:rPr>
              <w:t xml:space="preserve">The maximum number of PUSCHs/PDSCHs per scheduled cell should be carefully studied with supported cases for </w:t>
            </w:r>
            <w:r w:rsidRPr="002F7052">
              <w:rPr>
                <w:rFonts w:eastAsia="游明朝"/>
                <w:bCs/>
                <w:i/>
                <w:sz w:val="20"/>
                <w:szCs w:val="20"/>
              </w:rPr>
              <w:t>multi-cell multi-PUSCH/PDSCH scheduling</w:t>
            </w:r>
            <w:r w:rsidRPr="002F7052">
              <w:rPr>
                <w:rFonts w:eastAsia="游明朝" w:hint="eastAsia"/>
                <w:bCs/>
                <w:i/>
                <w:sz w:val="20"/>
                <w:szCs w:val="20"/>
              </w:rPr>
              <w:t xml:space="preserve"> in terms of SCS/carrier type combination between scheduling cell and co-scheduled cells, HARQ enhancements such as time-domain HARQ bundling, and DCI size</w:t>
            </w:r>
            <w:r w:rsidRPr="002F7052">
              <w:rPr>
                <w:rFonts w:eastAsia="游明朝"/>
                <w:bCs/>
                <w:i/>
                <w:sz w:val="20"/>
                <w:szCs w:val="20"/>
              </w:rPr>
              <w:t>.</w:t>
            </w:r>
          </w:p>
          <w:p w14:paraId="4083D3D9" w14:textId="77777777" w:rsidR="00F13610" w:rsidRPr="002F7052" w:rsidRDefault="00F13610" w:rsidP="00F13610">
            <w:pPr>
              <w:kinsoku w:val="0"/>
              <w:wordWrap/>
              <w:overflowPunct w:val="0"/>
              <w:adjustRightInd w:val="0"/>
              <w:spacing w:line="259" w:lineRule="auto"/>
              <w:textAlignment w:val="baseline"/>
              <w:rPr>
                <w:rFonts w:eastAsia="KaiTi"/>
                <w:b/>
                <w:bCs/>
                <w:sz w:val="20"/>
                <w:szCs w:val="20"/>
              </w:rPr>
            </w:pPr>
          </w:p>
          <w:p w14:paraId="79FD204B" w14:textId="77777777" w:rsidR="00350DFF" w:rsidRPr="002F7052" w:rsidRDefault="00350DFF" w:rsidP="00F13610">
            <w:pPr>
              <w:wordWrap/>
              <w:rPr>
                <w:b/>
                <w:bCs/>
                <w:sz w:val="22"/>
                <w:szCs w:val="22"/>
                <w:lang w:eastAsia="en-US"/>
              </w:rPr>
            </w:pPr>
            <w:r w:rsidRPr="002F7052">
              <w:rPr>
                <w:rFonts w:hint="eastAsia"/>
                <w:b/>
                <w:bCs/>
                <w:sz w:val="22"/>
                <w:szCs w:val="22"/>
                <w:lang w:eastAsia="en-US"/>
              </w:rPr>
              <w:t>Qualcomm:</w:t>
            </w:r>
          </w:p>
          <w:p w14:paraId="7ECCE3BD"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2:</w:t>
            </w:r>
          </w:p>
          <w:p w14:paraId="1549CBA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multi-PUSCH scheduling by a single DCI using DCI format 0_3.</w:t>
            </w:r>
          </w:p>
          <w:p w14:paraId="4B16F1EE"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Support multi-cell multi-PDSCH scheduling by a single DCI using DCI format 1_3.</w:t>
            </w:r>
          </w:p>
          <w:p w14:paraId="4A4C01A4"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For co-scheduled cell(s) identification, Rel-18 multi-cell scheduling framework is re-used, i.e.:</w:t>
            </w:r>
          </w:p>
          <w:p w14:paraId="60E7C3AC"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If RRC configures a table defining combinations of co-scheduled cells for the set of cells, co-scheduled cell(s) indicator is present in the DCI and points to one row of the table.</w:t>
            </w:r>
          </w:p>
          <w:p w14:paraId="364A882F"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Otherwise, the UE identifies the co-scheduled cell(s) based on the validity of the FDRA field of each cell of the set of cells.</w:t>
            </w:r>
          </w:p>
          <w:p w14:paraId="64573FB9" w14:textId="77777777" w:rsidR="00350DFF" w:rsidRPr="002F7052" w:rsidRDefault="00350DFF" w:rsidP="00F13610">
            <w:pPr>
              <w:numPr>
                <w:ilvl w:val="0"/>
                <w:numId w:val="22"/>
              </w:numPr>
              <w:wordWrap/>
              <w:overflowPunct w:val="0"/>
              <w:adjustRightInd w:val="0"/>
              <w:snapToGrid w:val="0"/>
              <w:rPr>
                <w:i/>
                <w:sz w:val="20"/>
                <w:szCs w:val="20"/>
              </w:rPr>
            </w:pPr>
            <w:r w:rsidRPr="002F7052">
              <w:rPr>
                <w:i/>
                <w:sz w:val="20"/>
                <w:szCs w:val="20"/>
              </w:rPr>
              <w:t xml:space="preserve">For </w:t>
            </w:r>
            <w:r w:rsidRPr="002F7052">
              <w:rPr>
                <w:rFonts w:hint="eastAsia"/>
                <w:i/>
                <w:sz w:val="20"/>
                <w:szCs w:val="20"/>
              </w:rPr>
              <w:t>a number of PUSCHs/PDSCHs identification per scheduled cell, Rel-17 multi-PUSCH/PDSCH scheduling framework is re-used, i.e.:</w:t>
            </w:r>
          </w:p>
          <w:p w14:paraId="02349572" w14:textId="77777777" w:rsidR="00350DFF" w:rsidRPr="002F7052" w:rsidRDefault="00350DFF" w:rsidP="00382A56">
            <w:pPr>
              <w:pStyle w:val="aff3"/>
              <w:numPr>
                <w:ilvl w:val="1"/>
                <w:numId w:val="61"/>
              </w:numPr>
              <w:wordWrap/>
              <w:rPr>
                <w:i/>
                <w:iCs/>
                <w:sz w:val="20"/>
                <w:szCs w:val="20"/>
              </w:rPr>
            </w:pPr>
            <w:r w:rsidRPr="002F7052">
              <w:rPr>
                <w:rFonts w:hint="eastAsia"/>
                <w:i/>
                <w:iCs/>
                <w:sz w:val="20"/>
                <w:szCs w:val="20"/>
              </w:rPr>
              <w:t>TDRA field indicates a set of TDRA configurations of the scheduled PDSCH(s)/PUSCH(s) of each scheduled cell</w:t>
            </w:r>
          </w:p>
          <w:p w14:paraId="78AEA659" w14:textId="77777777" w:rsidR="00F13610" w:rsidRPr="002F7052" w:rsidRDefault="00F13610" w:rsidP="00F13610">
            <w:pPr>
              <w:wordWrap/>
              <w:adjustRightInd w:val="0"/>
              <w:snapToGrid w:val="0"/>
              <w:rPr>
                <w:rFonts w:eastAsia="游明朝"/>
                <w:bCs/>
                <w:i/>
                <w:sz w:val="20"/>
                <w:szCs w:val="20"/>
              </w:rPr>
            </w:pPr>
            <w:r w:rsidRPr="002F7052">
              <w:rPr>
                <w:rFonts w:eastAsia="游明朝" w:hint="eastAsia"/>
                <w:bCs/>
                <w:i/>
                <w:sz w:val="20"/>
                <w:szCs w:val="20"/>
              </w:rPr>
              <w:t>Proposal 3:</w:t>
            </w:r>
          </w:p>
          <w:p w14:paraId="5F30952C" w14:textId="77777777" w:rsidR="00F13610" w:rsidRPr="002F7052" w:rsidRDefault="00F13610" w:rsidP="00F13610">
            <w:pPr>
              <w:numPr>
                <w:ilvl w:val="0"/>
                <w:numId w:val="22"/>
              </w:numPr>
              <w:wordWrap/>
              <w:overflowPunct w:val="0"/>
              <w:adjustRightInd w:val="0"/>
              <w:snapToGrid w:val="0"/>
              <w:rPr>
                <w:i/>
                <w:sz w:val="20"/>
                <w:szCs w:val="20"/>
              </w:rPr>
            </w:pPr>
            <w:r w:rsidRPr="002F7052">
              <w:rPr>
                <w:rFonts w:hint="eastAsia"/>
                <w:i/>
                <w:sz w:val="20"/>
                <w:szCs w:val="20"/>
              </w:rPr>
              <w:t>M</w:t>
            </w:r>
            <w:r w:rsidRPr="002F7052">
              <w:rPr>
                <w:i/>
                <w:sz w:val="20"/>
                <w:szCs w:val="20"/>
              </w:rPr>
              <w:t>a</w:t>
            </w:r>
            <w:r w:rsidRPr="002F7052">
              <w:rPr>
                <w:rFonts w:hint="eastAsia"/>
                <w:i/>
                <w:sz w:val="20"/>
                <w:szCs w:val="20"/>
              </w:rPr>
              <w:t xml:space="preserve">ke a following working assumption: </w:t>
            </w:r>
          </w:p>
          <w:p w14:paraId="65D7A81A" w14:textId="77777777" w:rsidR="00F13610" w:rsidRPr="002F7052" w:rsidRDefault="00F13610" w:rsidP="00382A56">
            <w:pPr>
              <w:pStyle w:val="aff3"/>
              <w:numPr>
                <w:ilvl w:val="1"/>
                <w:numId w:val="61"/>
              </w:numPr>
              <w:wordWrap/>
              <w:rPr>
                <w:i/>
                <w:iCs/>
                <w:sz w:val="20"/>
                <w:szCs w:val="20"/>
              </w:rPr>
            </w:pPr>
            <w:r w:rsidRPr="002F7052">
              <w:rPr>
                <w:rFonts w:hint="eastAsia"/>
                <w:i/>
                <w:iCs/>
                <w:sz w:val="20"/>
                <w:szCs w:val="20"/>
              </w:rPr>
              <w:t>Maximum number of PUSCHs/PDSCHs per scheduled cell is 8.</w:t>
            </w:r>
          </w:p>
          <w:p w14:paraId="743E4879" w14:textId="77777777" w:rsidR="00350DFF" w:rsidRPr="002F7052" w:rsidRDefault="00350DFF" w:rsidP="00F13610">
            <w:pPr>
              <w:wordWrap/>
              <w:adjustRightInd w:val="0"/>
              <w:snapToGrid w:val="0"/>
              <w:rPr>
                <w:rFonts w:eastAsia="游明朝"/>
                <w:bCs/>
                <w:i/>
                <w:sz w:val="20"/>
                <w:szCs w:val="20"/>
              </w:rPr>
            </w:pPr>
            <w:r w:rsidRPr="002F7052">
              <w:rPr>
                <w:rFonts w:eastAsia="游明朝" w:hint="eastAsia"/>
                <w:bCs/>
                <w:i/>
                <w:sz w:val="20"/>
                <w:szCs w:val="20"/>
              </w:rPr>
              <w:t>Proposal 4:</w:t>
            </w:r>
          </w:p>
          <w:p w14:paraId="146F478A" w14:textId="77777777" w:rsidR="00350DFF" w:rsidRPr="002F7052" w:rsidRDefault="00350DFF" w:rsidP="00F13610">
            <w:pPr>
              <w:numPr>
                <w:ilvl w:val="0"/>
                <w:numId w:val="22"/>
              </w:numPr>
              <w:wordWrap/>
              <w:overflowPunct w:val="0"/>
              <w:adjustRightInd w:val="0"/>
              <w:snapToGrid w:val="0"/>
              <w:rPr>
                <w:i/>
                <w:sz w:val="20"/>
                <w:szCs w:val="20"/>
              </w:rPr>
            </w:pPr>
            <w:r w:rsidRPr="002F7052">
              <w:rPr>
                <w:rFonts w:hint="eastAsia"/>
                <w:i/>
                <w:sz w:val="20"/>
                <w:szCs w:val="20"/>
              </w:rPr>
              <w:t>Discuss if compression scheme(s) of NDI/RV is necessary/possible.</w:t>
            </w:r>
          </w:p>
          <w:p w14:paraId="05E0935C" w14:textId="77777777" w:rsidR="00350DFF" w:rsidRPr="002F7052" w:rsidRDefault="00350DFF" w:rsidP="00F13610">
            <w:pPr>
              <w:kinsoku w:val="0"/>
              <w:wordWrap/>
              <w:overflowPunct w:val="0"/>
              <w:adjustRightInd w:val="0"/>
              <w:spacing w:line="259" w:lineRule="auto"/>
              <w:textAlignment w:val="baseline"/>
              <w:rPr>
                <w:rFonts w:eastAsia="KaiTi"/>
                <w:b/>
                <w:bCs/>
                <w:sz w:val="20"/>
                <w:szCs w:val="20"/>
              </w:rPr>
            </w:pPr>
          </w:p>
          <w:p w14:paraId="7DC50988" w14:textId="77777777" w:rsidR="00350DFF" w:rsidRPr="002F7052" w:rsidRDefault="00350DFF" w:rsidP="00F13610">
            <w:pPr>
              <w:wordWrap/>
              <w:rPr>
                <w:b/>
                <w:bCs/>
                <w:sz w:val="22"/>
                <w:szCs w:val="22"/>
                <w:lang w:eastAsia="en-US"/>
              </w:rPr>
            </w:pPr>
            <w:r w:rsidRPr="002F7052">
              <w:rPr>
                <w:b/>
                <w:bCs/>
                <w:sz w:val="22"/>
                <w:szCs w:val="22"/>
                <w:lang w:eastAsia="en-US"/>
              </w:rPr>
              <w:t>Ericsson:</w:t>
            </w:r>
          </w:p>
          <w:p w14:paraId="0B0B9F6B" w14:textId="3E14E9F0" w:rsidR="00350DFF" w:rsidRPr="002F7052" w:rsidRDefault="00350DFF" w:rsidP="00F13610">
            <w:pPr>
              <w:wordWrap/>
              <w:adjustRightInd w:val="0"/>
              <w:snapToGrid w:val="0"/>
              <w:rPr>
                <w:rFonts w:eastAsia="游明朝"/>
                <w:bCs/>
                <w:i/>
                <w:sz w:val="20"/>
                <w:szCs w:val="20"/>
              </w:rPr>
            </w:pPr>
            <w:bookmarkStart w:id="21" w:name="_Toc178976278"/>
            <w:r w:rsidRPr="002F7052">
              <w:rPr>
                <w:rFonts w:eastAsia="游明朝"/>
                <w:bCs/>
                <w:i/>
                <w:sz w:val="20"/>
                <w:szCs w:val="20"/>
              </w:rPr>
              <w:t xml:space="preserve">Proposal 2: Allow scheduling by DCI format 0_3/1_3 when the applied TDRA for DCI format 0_1/1_1 is </w:t>
            </w:r>
            <w:proofErr w:type="spellStart"/>
            <w:r w:rsidRPr="002F7052">
              <w:rPr>
                <w:rFonts w:eastAsia="游明朝"/>
                <w:bCs/>
                <w:i/>
                <w:sz w:val="20"/>
                <w:szCs w:val="20"/>
              </w:rPr>
              <w:t>pusch-TimeDomainAllocationListForMultiPUSCH</w:t>
            </w:r>
            <w:proofErr w:type="spellEnd"/>
            <w:r w:rsidRPr="002F7052">
              <w:rPr>
                <w:rFonts w:eastAsia="游明朝"/>
                <w:bCs/>
                <w:i/>
                <w:sz w:val="20"/>
                <w:szCs w:val="20"/>
              </w:rPr>
              <w:t xml:space="preserve"> or </w:t>
            </w:r>
            <w:proofErr w:type="spellStart"/>
            <w:r w:rsidRPr="002F7052">
              <w:rPr>
                <w:rFonts w:eastAsia="游明朝"/>
                <w:bCs/>
                <w:i/>
                <w:sz w:val="20"/>
                <w:szCs w:val="20"/>
              </w:rPr>
              <w:t>pdsch-TimeDomainAllocationListForMultiPUSCH</w:t>
            </w:r>
            <w:proofErr w:type="spellEnd"/>
            <w:r w:rsidRPr="002F7052">
              <w:rPr>
                <w:rFonts w:eastAsia="游明朝"/>
                <w:bCs/>
                <w:i/>
                <w:sz w:val="20"/>
                <w:szCs w:val="20"/>
              </w:rPr>
              <w:t>, respectively.</w:t>
            </w:r>
            <w:bookmarkEnd w:id="21"/>
          </w:p>
          <w:p w14:paraId="57EF8CD5" w14:textId="77777777" w:rsidR="00350DFF" w:rsidRPr="002F7052" w:rsidRDefault="00350DFF" w:rsidP="00F13610">
            <w:pPr>
              <w:numPr>
                <w:ilvl w:val="0"/>
                <w:numId w:val="22"/>
              </w:numPr>
              <w:wordWrap/>
              <w:overflowPunct w:val="0"/>
              <w:adjustRightInd w:val="0"/>
              <w:snapToGrid w:val="0"/>
              <w:rPr>
                <w:i/>
                <w:sz w:val="20"/>
                <w:szCs w:val="20"/>
              </w:rPr>
            </w:pPr>
            <w:bookmarkStart w:id="22" w:name="_Toc178976279"/>
            <w:r w:rsidRPr="002F7052">
              <w:rPr>
                <w:i/>
                <w:sz w:val="20"/>
                <w:szCs w:val="20"/>
              </w:rPr>
              <w:t>Note that no change in TDRA configuration is needed and existing configurations can be applied.</w:t>
            </w:r>
            <w:bookmarkEnd w:id="22"/>
          </w:p>
          <w:p w14:paraId="3C683150" w14:textId="77777777" w:rsidR="00F13610" w:rsidRPr="002F7052" w:rsidRDefault="00F13610" w:rsidP="00F13610">
            <w:pPr>
              <w:wordWrap/>
              <w:adjustRightInd w:val="0"/>
              <w:snapToGrid w:val="0"/>
              <w:rPr>
                <w:rFonts w:eastAsia="游明朝"/>
                <w:bCs/>
                <w:i/>
                <w:sz w:val="20"/>
                <w:szCs w:val="20"/>
              </w:rPr>
            </w:pPr>
            <w:bookmarkStart w:id="23" w:name="_Toc178976280"/>
            <w:bookmarkStart w:id="24" w:name="_Toc178976282"/>
            <w:r w:rsidRPr="002F7052">
              <w:rPr>
                <w:rFonts w:eastAsia="游明朝"/>
                <w:bCs/>
                <w:i/>
                <w:sz w:val="20"/>
                <w:szCs w:val="20"/>
              </w:rPr>
              <w:t>Proposal 3: Support the value 8 as the maximum number of scheduled PUSCHs/PDSCHs on a scheduled cell in a set by an enhanced DCI 0_3/1_3.</w:t>
            </w:r>
            <w:bookmarkEnd w:id="23"/>
          </w:p>
          <w:p w14:paraId="043899B7" w14:textId="77777777" w:rsidR="00F13610" w:rsidRPr="002F7052" w:rsidRDefault="00F13610" w:rsidP="00F13610">
            <w:pPr>
              <w:numPr>
                <w:ilvl w:val="0"/>
                <w:numId w:val="22"/>
              </w:numPr>
              <w:wordWrap/>
              <w:overflowPunct w:val="0"/>
              <w:adjustRightInd w:val="0"/>
              <w:snapToGrid w:val="0"/>
              <w:rPr>
                <w:i/>
                <w:sz w:val="20"/>
                <w:szCs w:val="20"/>
              </w:rPr>
            </w:pPr>
            <w:bookmarkStart w:id="25" w:name="_Toc178976281"/>
            <w:r w:rsidRPr="002F7052">
              <w:rPr>
                <w:i/>
                <w:sz w:val="20"/>
                <w:szCs w:val="20"/>
              </w:rPr>
              <w:t>Note: It can be discussed whether to accommodate a capability for supporting the maximum value 4.</w:t>
            </w:r>
            <w:bookmarkEnd w:id="25"/>
          </w:p>
          <w:p w14:paraId="1448E303" w14:textId="6B52C7FD" w:rsidR="00350DFF" w:rsidRPr="002F7052" w:rsidRDefault="00350DFF" w:rsidP="00F13610">
            <w:pPr>
              <w:wordWrap/>
              <w:adjustRightInd w:val="0"/>
              <w:snapToGrid w:val="0"/>
              <w:rPr>
                <w:rFonts w:eastAsia="游明朝"/>
                <w:bCs/>
                <w:i/>
                <w:sz w:val="20"/>
                <w:szCs w:val="20"/>
              </w:rPr>
            </w:pPr>
            <w:r w:rsidRPr="002F7052">
              <w:rPr>
                <w:rFonts w:eastAsia="游明朝"/>
                <w:bCs/>
                <w:i/>
                <w:sz w:val="20"/>
                <w:szCs w:val="20"/>
              </w:rPr>
              <w:t>Proposal 4: For DCI format 0_3/1_3 field, to support multi-PUSCHs/ multi-PDSCHs scheduling on a scheduled cell</w:t>
            </w:r>
            <w:bookmarkEnd w:id="24"/>
          </w:p>
          <w:p w14:paraId="4B399686" w14:textId="77777777" w:rsidR="00350DFF" w:rsidRPr="002F7052" w:rsidRDefault="00350DFF" w:rsidP="00F13610">
            <w:pPr>
              <w:numPr>
                <w:ilvl w:val="0"/>
                <w:numId w:val="22"/>
              </w:numPr>
              <w:wordWrap/>
              <w:overflowPunct w:val="0"/>
              <w:adjustRightInd w:val="0"/>
              <w:snapToGrid w:val="0"/>
              <w:rPr>
                <w:i/>
                <w:sz w:val="20"/>
                <w:szCs w:val="20"/>
              </w:rPr>
            </w:pPr>
            <w:bookmarkStart w:id="26" w:name="_Toc178976283"/>
            <w:r w:rsidRPr="002F7052">
              <w:rPr>
                <w:i/>
                <w:sz w:val="20"/>
                <w:szCs w:val="20"/>
              </w:rPr>
              <w:t>The following fields descriptions should be updated as compared to Rel-18:</w:t>
            </w:r>
            <w:bookmarkEnd w:id="26"/>
            <w:r w:rsidRPr="002F7052">
              <w:rPr>
                <w:i/>
                <w:sz w:val="20"/>
                <w:szCs w:val="20"/>
              </w:rPr>
              <w:t xml:space="preserve"> </w:t>
            </w:r>
          </w:p>
          <w:p w14:paraId="7B506180" w14:textId="77777777" w:rsidR="00350DFF" w:rsidRPr="002F7052" w:rsidRDefault="00350DFF" w:rsidP="00382A56">
            <w:pPr>
              <w:pStyle w:val="aff3"/>
              <w:numPr>
                <w:ilvl w:val="1"/>
                <w:numId w:val="61"/>
              </w:numPr>
              <w:wordWrap/>
              <w:rPr>
                <w:i/>
                <w:iCs/>
                <w:sz w:val="20"/>
                <w:szCs w:val="20"/>
              </w:rPr>
            </w:pPr>
            <w:bookmarkStart w:id="27" w:name="_Toc178976284"/>
            <w:r w:rsidRPr="002F7052">
              <w:rPr>
                <w:rFonts w:hint="eastAsia"/>
                <w:i/>
                <w:iCs/>
                <w:sz w:val="20"/>
                <w:szCs w:val="20"/>
              </w:rPr>
              <w:t>Time domain resource assignment</w:t>
            </w:r>
            <w:bookmarkEnd w:id="27"/>
          </w:p>
          <w:p w14:paraId="55B96F00" w14:textId="77777777" w:rsidR="00350DFF" w:rsidRPr="002F7052" w:rsidRDefault="00350DFF" w:rsidP="00382A56">
            <w:pPr>
              <w:pStyle w:val="aff3"/>
              <w:numPr>
                <w:ilvl w:val="1"/>
                <w:numId w:val="61"/>
              </w:numPr>
              <w:wordWrap/>
              <w:rPr>
                <w:i/>
                <w:iCs/>
                <w:sz w:val="20"/>
                <w:szCs w:val="20"/>
              </w:rPr>
            </w:pPr>
            <w:bookmarkStart w:id="28" w:name="_Toc178976285"/>
            <w:r w:rsidRPr="002F7052">
              <w:rPr>
                <w:i/>
                <w:iCs/>
                <w:sz w:val="20"/>
                <w:szCs w:val="20"/>
              </w:rPr>
              <w:t>New data indicator</w:t>
            </w:r>
            <w:bookmarkEnd w:id="28"/>
          </w:p>
          <w:p w14:paraId="45E42472" w14:textId="77777777" w:rsidR="00350DFF" w:rsidRPr="002F7052" w:rsidRDefault="00350DFF" w:rsidP="00382A56">
            <w:pPr>
              <w:pStyle w:val="aff3"/>
              <w:numPr>
                <w:ilvl w:val="1"/>
                <w:numId w:val="61"/>
              </w:numPr>
              <w:wordWrap/>
              <w:rPr>
                <w:i/>
                <w:iCs/>
                <w:sz w:val="20"/>
                <w:szCs w:val="20"/>
              </w:rPr>
            </w:pPr>
            <w:bookmarkStart w:id="29" w:name="_Toc178976286"/>
            <w:r w:rsidRPr="002F7052">
              <w:rPr>
                <w:i/>
                <w:iCs/>
                <w:sz w:val="20"/>
                <w:szCs w:val="20"/>
              </w:rPr>
              <w:t>Redundancy version</w:t>
            </w:r>
            <w:bookmarkEnd w:id="29"/>
          </w:p>
          <w:p w14:paraId="5C571443" w14:textId="77777777" w:rsidR="00350DFF" w:rsidRPr="002F7052" w:rsidRDefault="00350DFF" w:rsidP="00F13610">
            <w:pPr>
              <w:numPr>
                <w:ilvl w:val="0"/>
                <w:numId w:val="22"/>
              </w:numPr>
              <w:wordWrap/>
              <w:overflowPunct w:val="0"/>
              <w:adjustRightInd w:val="0"/>
              <w:snapToGrid w:val="0"/>
              <w:rPr>
                <w:i/>
                <w:sz w:val="20"/>
                <w:szCs w:val="20"/>
              </w:rPr>
            </w:pPr>
            <w:bookmarkStart w:id="30" w:name="_Toc178976287"/>
            <w:r w:rsidRPr="002F7052">
              <w:rPr>
                <w:i/>
                <w:sz w:val="20"/>
                <w:szCs w:val="20"/>
              </w:rPr>
              <w:t>The other fields descriptions remain as in Rel-18.</w:t>
            </w:r>
            <w:bookmarkEnd w:id="30"/>
            <w:r w:rsidRPr="002F7052">
              <w:rPr>
                <w:i/>
                <w:sz w:val="20"/>
                <w:szCs w:val="20"/>
              </w:rPr>
              <w:t xml:space="preserve"> </w:t>
            </w:r>
          </w:p>
          <w:p w14:paraId="13B128EE" w14:textId="77777777" w:rsidR="00350DFF" w:rsidRPr="002F7052" w:rsidRDefault="00350DFF" w:rsidP="00382A56">
            <w:pPr>
              <w:pStyle w:val="aff3"/>
              <w:numPr>
                <w:ilvl w:val="1"/>
                <w:numId w:val="61"/>
              </w:numPr>
              <w:wordWrap/>
              <w:rPr>
                <w:i/>
                <w:iCs/>
                <w:sz w:val="20"/>
                <w:szCs w:val="20"/>
              </w:rPr>
            </w:pPr>
            <w:bookmarkStart w:id="31" w:name="_Toc178976288"/>
            <w:r w:rsidRPr="002F7052">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5CE4AD16" w14:textId="3AB25221" w:rsidR="00350DFF" w:rsidRPr="00350DFF" w:rsidRDefault="00350DFF" w:rsidP="00F13610">
            <w:pPr>
              <w:overflowPunct w:val="0"/>
              <w:adjustRightInd w:val="0"/>
              <w:snapToGrid w:val="0"/>
              <w:ind w:left="720"/>
              <w:rPr>
                <w:rFonts w:eastAsia="KaiTi"/>
                <w:b/>
                <w:bCs/>
                <w:sz w:val="20"/>
                <w:szCs w:val="20"/>
              </w:rPr>
            </w:pPr>
          </w:p>
        </w:tc>
      </w:tr>
    </w:tbl>
    <w:p w14:paraId="38A88CB1" w14:textId="77777777" w:rsidR="00575451" w:rsidRDefault="00575451" w:rsidP="00F13610">
      <w:pPr>
        <w:pStyle w:val="ListParagraph1"/>
        <w:kinsoku w:val="0"/>
        <w:overflowPunct w:val="0"/>
        <w:adjustRightInd w:val="0"/>
        <w:spacing w:line="259" w:lineRule="auto"/>
        <w:textAlignment w:val="baseline"/>
        <w:rPr>
          <w:rFonts w:eastAsia="KaiTi"/>
          <w:b/>
          <w:bCs/>
          <w:sz w:val="20"/>
          <w:szCs w:val="20"/>
          <w:lang w:val="en-GB"/>
        </w:rPr>
      </w:pPr>
    </w:p>
    <w:p w14:paraId="2FA94181" w14:textId="77777777" w:rsidR="00A96BBA" w:rsidRPr="001F3B6C" w:rsidRDefault="00A96BBA" w:rsidP="00F13610">
      <w:pPr>
        <w:spacing w:before="120"/>
        <w:rPr>
          <w:highlight w:val="yellow"/>
          <w:lang w:val="en-GB"/>
        </w:rPr>
      </w:pPr>
    </w:p>
    <w:p w14:paraId="3085A452" w14:textId="77777777" w:rsidR="00A96BBA" w:rsidRPr="001F3B6C" w:rsidRDefault="00D252AB" w:rsidP="00F13610">
      <w:pPr>
        <w:pStyle w:val="2"/>
      </w:pPr>
      <w:r w:rsidRPr="001F3B6C">
        <w:t>Moderator summary and proposals based on contributions</w:t>
      </w:r>
    </w:p>
    <w:p w14:paraId="4C6E8E77" w14:textId="77777777" w:rsidR="001F3B6C" w:rsidRPr="00F61669" w:rsidRDefault="001F3B6C" w:rsidP="00F13610">
      <w:pPr>
        <w:spacing w:after="120"/>
        <w:rPr>
          <w:rFonts w:eastAsiaTheme="minorEastAsia"/>
          <w:sz w:val="20"/>
          <w:szCs w:val="20"/>
        </w:rPr>
      </w:pPr>
      <w:r w:rsidRPr="00173FFF">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1FDBAE4" w14:textId="77777777" w:rsidR="00A96BBA" w:rsidRDefault="00A96BBA" w:rsidP="00F13610">
      <w:pPr>
        <w:rPr>
          <w:lang w:eastAsia="en-US"/>
        </w:rPr>
      </w:pPr>
    </w:p>
    <w:p w14:paraId="479214C3" w14:textId="216DB7AC" w:rsidR="005C0089" w:rsidRPr="00036249" w:rsidRDefault="005858F6"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FDRA field</w:t>
      </w:r>
    </w:p>
    <w:p w14:paraId="56791DD8" w14:textId="77777777" w:rsidR="00721270" w:rsidRDefault="00721270" w:rsidP="00F13610">
      <w:pPr>
        <w:snapToGrid w:val="0"/>
        <w:spacing w:after="120"/>
        <w:rPr>
          <w:rFonts w:eastAsia="SimSun"/>
          <w:sz w:val="20"/>
          <w:szCs w:val="20"/>
        </w:rPr>
      </w:pPr>
      <w:r w:rsidRPr="00721270">
        <w:rPr>
          <w:rFonts w:eastAsia="SimSun"/>
          <w:sz w:val="20"/>
          <w:szCs w:val="20"/>
        </w:rPr>
        <w:t>For Rel-16, up to 8 PUSCHs can be co-scheduled by one DCI format 0_1 on same serving cell within FR1</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furthermore, in Rel-17, up to 8 PUSCHs/PDSCHs can be co-scheduled by one DCI format 0_1/1_1 on same serving cell within FR2</w:t>
      </w:r>
      <w:r w:rsidRPr="00721270">
        <w:rPr>
          <w:rFonts w:eastAsia="SimSun" w:hint="eastAsia"/>
          <w:sz w:val="20"/>
          <w:szCs w:val="20"/>
        </w:rPr>
        <w:t xml:space="preserve"> </w:t>
      </w:r>
      <w:r>
        <w:rPr>
          <w:rFonts w:eastAsia="SimSun" w:hint="eastAsia"/>
          <w:sz w:val="20"/>
          <w:szCs w:val="20"/>
        </w:rPr>
        <w:t>with same FDRA indication</w:t>
      </w:r>
      <w:r w:rsidRPr="00721270">
        <w:rPr>
          <w:rFonts w:eastAsia="SimSun"/>
          <w:sz w:val="20"/>
          <w:szCs w:val="20"/>
        </w:rPr>
        <w:t xml:space="preserve">. For Rel-19 multi-cell scheduling, </w:t>
      </w:r>
      <w:r>
        <w:rPr>
          <w:rFonts w:eastAsia="SimSun" w:hint="eastAsia"/>
          <w:sz w:val="20"/>
          <w:szCs w:val="20"/>
        </w:rPr>
        <w:t>for overhead reduction</w:t>
      </w:r>
      <w:r w:rsidRPr="00721270">
        <w:rPr>
          <w:rFonts w:eastAsia="SimSun"/>
          <w:sz w:val="20"/>
          <w:szCs w:val="20"/>
        </w:rPr>
        <w:t xml:space="preserve">, it is reasonable to </w:t>
      </w:r>
      <w:r>
        <w:rPr>
          <w:rFonts w:eastAsia="SimSun" w:hint="eastAsia"/>
          <w:sz w:val="20"/>
          <w:szCs w:val="20"/>
        </w:rPr>
        <w:t>follow same principle</w:t>
      </w:r>
      <w:r w:rsidRPr="00721270">
        <w:rPr>
          <w:rFonts w:eastAsia="SimSun"/>
          <w:sz w:val="20"/>
          <w:szCs w:val="20"/>
        </w:rPr>
        <w:t xml:space="preserve"> as previous release so as to </w:t>
      </w:r>
      <w:r>
        <w:rPr>
          <w:rFonts w:eastAsia="SimSun" w:hint="eastAsia"/>
          <w:sz w:val="20"/>
          <w:szCs w:val="20"/>
        </w:rPr>
        <w:t>save DCI overhead</w:t>
      </w:r>
      <w:r w:rsidRPr="00721270">
        <w:rPr>
          <w:rFonts w:eastAsia="SimSun"/>
          <w:sz w:val="20"/>
          <w:szCs w:val="20"/>
        </w:rPr>
        <w:t xml:space="preserve">. </w:t>
      </w:r>
    </w:p>
    <w:p w14:paraId="66D27BF6" w14:textId="0A4D671B" w:rsidR="00824BBB" w:rsidRDefault="005858F6" w:rsidP="00F13610">
      <w:pPr>
        <w:snapToGrid w:val="0"/>
        <w:spacing w:after="120"/>
        <w:rPr>
          <w:rFonts w:eastAsia="SimSun"/>
          <w:sz w:val="20"/>
          <w:szCs w:val="20"/>
        </w:rPr>
      </w:pPr>
      <w:r>
        <w:rPr>
          <w:rFonts w:eastAsia="SimSun"/>
          <w:sz w:val="20"/>
          <w:szCs w:val="20"/>
        </w:rPr>
        <w:t xml:space="preserve">As mentioned by </w:t>
      </w:r>
      <w:r w:rsidR="00902EF3">
        <w:rPr>
          <w:rFonts w:eastAsia="SimSun"/>
          <w:sz w:val="20"/>
          <w:szCs w:val="20"/>
        </w:rPr>
        <w:t xml:space="preserve">vivo, CMCC, CATT, </w:t>
      </w:r>
      <w:r>
        <w:rPr>
          <w:rFonts w:eastAsia="SimSun"/>
          <w:sz w:val="20"/>
          <w:szCs w:val="20"/>
        </w:rPr>
        <w:t xml:space="preserve">and </w:t>
      </w:r>
      <w:r w:rsidR="00902EF3">
        <w:rPr>
          <w:rFonts w:eastAsia="SimSun"/>
          <w:sz w:val="20"/>
          <w:szCs w:val="20"/>
        </w:rPr>
        <w:t>Lenovo</w:t>
      </w:r>
      <w:r>
        <w:rPr>
          <w:rFonts w:eastAsia="SimSun"/>
          <w:sz w:val="20"/>
          <w:szCs w:val="20"/>
        </w:rPr>
        <w:t xml:space="preserve">, </w:t>
      </w:r>
      <w:r w:rsidRPr="005858F6">
        <w:rPr>
          <w:rFonts w:eastAsia="SimSun"/>
          <w:sz w:val="20"/>
          <w:szCs w:val="20"/>
        </w:rPr>
        <w:t xml:space="preserve">it is </w:t>
      </w:r>
      <w:r w:rsidR="00902EF3">
        <w:rPr>
          <w:rFonts w:eastAsia="SimSun"/>
          <w:sz w:val="20"/>
          <w:szCs w:val="20"/>
        </w:rPr>
        <w:t xml:space="preserve">reasonable to apply </w:t>
      </w:r>
      <w:r w:rsidR="00721270">
        <w:rPr>
          <w:rFonts w:eastAsia="SimSun" w:hint="eastAsia"/>
          <w:sz w:val="20"/>
          <w:szCs w:val="20"/>
        </w:rPr>
        <w:t xml:space="preserve">same </w:t>
      </w:r>
      <w:r w:rsidR="00902EF3">
        <w:rPr>
          <w:rFonts w:eastAsia="SimSun"/>
          <w:sz w:val="20"/>
          <w:szCs w:val="20"/>
        </w:rPr>
        <w:t>FDRA to all the co-scheduled PUSCHs/PDSCHs on the corresponding cell</w:t>
      </w:r>
      <w:r w:rsidR="00824BBB">
        <w:rPr>
          <w:rFonts w:eastAsia="SimSun"/>
          <w:sz w:val="20"/>
          <w:szCs w:val="20"/>
        </w:rPr>
        <w:t xml:space="preserve">. </w:t>
      </w:r>
    </w:p>
    <w:p w14:paraId="63690418" w14:textId="26FCFB58" w:rsidR="005C0089" w:rsidRPr="00173FFF" w:rsidRDefault="00134A7A" w:rsidP="00F13610">
      <w:pPr>
        <w:snapToGrid w:val="0"/>
        <w:spacing w:after="120"/>
        <w:rPr>
          <w:rFonts w:eastAsia="SimSun"/>
          <w:sz w:val="20"/>
          <w:szCs w:val="20"/>
        </w:rPr>
      </w:pPr>
      <w:r w:rsidRPr="00173FFF">
        <w:rPr>
          <w:rFonts w:eastAsia="SimSun"/>
          <w:sz w:val="20"/>
          <w:szCs w:val="20"/>
        </w:rPr>
        <w:t xml:space="preserve">Hence, </w:t>
      </w:r>
      <w:r w:rsidR="00824BBB">
        <w:rPr>
          <w:rFonts w:eastAsia="SimSun"/>
          <w:sz w:val="20"/>
          <w:szCs w:val="20"/>
        </w:rPr>
        <w:t>P</w:t>
      </w:r>
      <w:r w:rsidR="006467C7" w:rsidRPr="00173FFF">
        <w:rPr>
          <w:rFonts w:eastAsia="SimSun"/>
          <w:sz w:val="20"/>
          <w:szCs w:val="20"/>
        </w:rPr>
        <w:t>roposal</w:t>
      </w:r>
      <w:r w:rsidRPr="00173FFF">
        <w:rPr>
          <w:rFonts w:eastAsia="SimSun"/>
          <w:sz w:val="20"/>
          <w:szCs w:val="20"/>
        </w:rPr>
        <w:t xml:space="preserve"> </w:t>
      </w:r>
      <w:r w:rsidR="00721270">
        <w:rPr>
          <w:rFonts w:eastAsia="SimSun" w:hint="eastAsia"/>
          <w:sz w:val="20"/>
          <w:szCs w:val="20"/>
        </w:rPr>
        <w:t>2</w:t>
      </w:r>
      <w:r w:rsidR="00824BBB">
        <w:rPr>
          <w:rFonts w:eastAsia="SimSun"/>
          <w:sz w:val="20"/>
          <w:szCs w:val="20"/>
        </w:rPr>
        <w:t>-</w:t>
      </w:r>
      <w:r w:rsidR="00E053A9">
        <w:rPr>
          <w:rFonts w:eastAsia="SimSun"/>
          <w:sz w:val="20"/>
          <w:szCs w:val="20"/>
        </w:rPr>
        <w:t>1</w:t>
      </w:r>
      <w:r w:rsidR="00824BBB">
        <w:rPr>
          <w:rFonts w:eastAsia="SimSun"/>
          <w:sz w:val="20"/>
          <w:szCs w:val="20"/>
        </w:rPr>
        <w:t xml:space="preserve"> </w:t>
      </w:r>
      <w:r w:rsidRPr="00173FFF">
        <w:rPr>
          <w:rFonts w:eastAsia="SimSun"/>
          <w:sz w:val="20"/>
          <w:szCs w:val="20"/>
        </w:rPr>
        <w:t xml:space="preserve">is provided for </w:t>
      </w:r>
      <w:r w:rsidR="006467C7" w:rsidRPr="00173FFF">
        <w:rPr>
          <w:rFonts w:eastAsia="SimSun"/>
          <w:sz w:val="20"/>
          <w:szCs w:val="20"/>
        </w:rPr>
        <w:t xml:space="preserve">further </w:t>
      </w:r>
      <w:r w:rsidRPr="00173FFF">
        <w:rPr>
          <w:rFonts w:eastAsia="SimSun"/>
          <w:sz w:val="20"/>
          <w:szCs w:val="20"/>
        </w:rPr>
        <w:t>discussion</w:t>
      </w:r>
      <w:r w:rsidR="005C0089" w:rsidRPr="00173FFF">
        <w:rPr>
          <w:rFonts w:eastAsia="SimSun"/>
          <w:sz w:val="20"/>
          <w:szCs w:val="20"/>
        </w:rPr>
        <w:t>.</w:t>
      </w:r>
    </w:p>
    <w:p w14:paraId="0EE59743" w14:textId="77777777" w:rsidR="005C0089" w:rsidRDefault="005C0089" w:rsidP="00F13610">
      <w:pPr>
        <w:rPr>
          <w:lang w:eastAsia="en-US"/>
        </w:rPr>
      </w:pPr>
    </w:p>
    <w:p w14:paraId="7B8326C7" w14:textId="2F4E7F43" w:rsidR="00795ACA" w:rsidRPr="00036249" w:rsidRDefault="00795ACA" w:rsidP="00F13610">
      <w:pPr>
        <w:pStyle w:val="ListParagraph1"/>
        <w:numPr>
          <w:ilvl w:val="0"/>
          <w:numId w:val="24"/>
        </w:numPr>
        <w:spacing w:after="120"/>
        <w:ind w:left="360"/>
        <w:rPr>
          <w:sz w:val="20"/>
          <w:szCs w:val="22"/>
          <w:lang w:val="en-GB" w:eastAsia="en-US"/>
        </w:rPr>
      </w:pPr>
      <w:r w:rsidRPr="00036249">
        <w:rPr>
          <w:sz w:val="20"/>
          <w:szCs w:val="22"/>
          <w:lang w:val="en-GB" w:eastAsia="en-US"/>
        </w:rPr>
        <w:t xml:space="preserve">On </w:t>
      </w:r>
      <w:r w:rsidR="00DB2E89" w:rsidRPr="00036249">
        <w:rPr>
          <w:sz w:val="20"/>
          <w:szCs w:val="22"/>
          <w:lang w:val="en-GB" w:eastAsia="en-US"/>
        </w:rPr>
        <w:t>MCS field</w:t>
      </w:r>
    </w:p>
    <w:p w14:paraId="27605C5D" w14:textId="0646AAC0" w:rsidR="00721270" w:rsidRPr="00721270" w:rsidRDefault="00721270" w:rsidP="00721270">
      <w:pPr>
        <w:snapToGrid w:val="0"/>
        <w:spacing w:after="120"/>
        <w:rPr>
          <w:rFonts w:eastAsia="SimSun"/>
          <w:sz w:val="20"/>
          <w:szCs w:val="20"/>
        </w:rPr>
      </w:pPr>
      <w:r w:rsidRPr="00721270">
        <w:rPr>
          <w:rFonts w:eastAsia="SimSun"/>
          <w:sz w:val="20"/>
          <w:szCs w:val="20"/>
        </w:rPr>
        <w:t xml:space="preserve">For Rel-16, up to 8 PUSCHs can be co-scheduled by one DCI format 0_1 on same serving cell within FR1 with same </w:t>
      </w:r>
      <w:r>
        <w:rPr>
          <w:rFonts w:eastAsia="SimSun" w:hint="eastAsia"/>
          <w:sz w:val="20"/>
          <w:szCs w:val="20"/>
        </w:rPr>
        <w:t>MCS</w:t>
      </w:r>
      <w:r w:rsidRPr="00721270">
        <w:rPr>
          <w:rFonts w:eastAsia="SimSun"/>
          <w:sz w:val="20"/>
          <w:szCs w:val="20"/>
        </w:rPr>
        <w:t xml:space="preserve"> indication; furthermore, in Rel-17, up to 8 PUSCHs/PDSCHs can be co-scheduled by one DCI format 0_1/1_1 on same serving cell within FR2 with same </w:t>
      </w:r>
      <w:r>
        <w:rPr>
          <w:rFonts w:eastAsia="SimSun" w:hint="eastAsia"/>
          <w:sz w:val="20"/>
          <w:szCs w:val="20"/>
        </w:rPr>
        <w:t>MCS</w:t>
      </w:r>
      <w:r w:rsidRPr="00721270">
        <w:rPr>
          <w:rFonts w:eastAsia="SimSun"/>
          <w:sz w:val="20"/>
          <w:szCs w:val="20"/>
        </w:rPr>
        <w:t xml:space="preserve"> indication. For Rel-19 multi-cell scheduling, for overhead reduction, it is reasonable to follow same principle as previous release so as to save DCI overhead. </w:t>
      </w:r>
    </w:p>
    <w:p w14:paraId="36C4310E" w14:textId="5E993650"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by CMCC, CATT, and Lenovo, it is reasonable to apply same </w:t>
      </w:r>
      <w:r>
        <w:rPr>
          <w:rFonts w:eastAsia="SimSun" w:hint="eastAsia"/>
          <w:sz w:val="20"/>
          <w:szCs w:val="20"/>
        </w:rPr>
        <w:t>MCS</w:t>
      </w:r>
      <w:r w:rsidRPr="00721270">
        <w:rPr>
          <w:rFonts w:eastAsia="SimSun"/>
          <w:sz w:val="20"/>
          <w:szCs w:val="20"/>
        </w:rPr>
        <w:t xml:space="preserve"> to all the co-scheduled PUSCHs/PDSCHs on the corresponding cell. </w:t>
      </w:r>
    </w:p>
    <w:p w14:paraId="2B29F603" w14:textId="1F9AB4B0" w:rsidR="00795ACA"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5635876D" w14:textId="77777777" w:rsidR="00721270" w:rsidRDefault="00721270" w:rsidP="00721270">
      <w:pPr>
        <w:snapToGrid w:val="0"/>
        <w:spacing w:after="120"/>
        <w:rPr>
          <w:rFonts w:eastAsia="SimSun"/>
          <w:sz w:val="20"/>
          <w:szCs w:val="20"/>
        </w:rPr>
      </w:pPr>
    </w:p>
    <w:p w14:paraId="5B198DC4" w14:textId="2C946ADB" w:rsidR="00DB2E89" w:rsidRPr="00036249" w:rsidRDefault="00DB2E89" w:rsidP="00DB2E89">
      <w:pPr>
        <w:pStyle w:val="ListParagraph1"/>
        <w:numPr>
          <w:ilvl w:val="0"/>
          <w:numId w:val="24"/>
        </w:numPr>
        <w:spacing w:after="120"/>
        <w:ind w:left="360"/>
        <w:rPr>
          <w:sz w:val="20"/>
          <w:szCs w:val="22"/>
          <w:lang w:val="en-GB" w:eastAsia="en-US"/>
        </w:rPr>
      </w:pPr>
      <w:r w:rsidRPr="00036249">
        <w:rPr>
          <w:sz w:val="20"/>
          <w:szCs w:val="22"/>
          <w:lang w:val="en-GB" w:eastAsia="en-US"/>
        </w:rPr>
        <w:t>On HARQ process number field</w:t>
      </w:r>
    </w:p>
    <w:p w14:paraId="48FC589E" w14:textId="77777777" w:rsidR="00721270" w:rsidRPr="00721270" w:rsidRDefault="00721270" w:rsidP="00721270">
      <w:pPr>
        <w:snapToGrid w:val="0"/>
        <w:spacing w:after="120"/>
        <w:rPr>
          <w:rFonts w:eastAsia="SimSun"/>
          <w:sz w:val="20"/>
          <w:szCs w:val="20"/>
        </w:rPr>
      </w:pPr>
      <w:r w:rsidRPr="00721270">
        <w:rPr>
          <w:rFonts w:eastAsia="SimSun"/>
          <w:sz w:val="20"/>
          <w:szCs w:val="20"/>
        </w:rPr>
        <w:t xml:space="preserve">As mentioned above, HARQ process number is Type-2 field for Rel-18 multi-cell scheduling and separate HARQ process number is </w:t>
      </w:r>
      <w:r w:rsidRPr="00721270">
        <w:rPr>
          <w:rFonts w:eastAsia="SimSun" w:hint="eastAsia"/>
          <w:sz w:val="20"/>
          <w:szCs w:val="20"/>
        </w:rPr>
        <w:t>indicated</w:t>
      </w:r>
      <w:r w:rsidRPr="00721270">
        <w:rPr>
          <w:rFonts w:eastAsia="SimSun"/>
          <w:sz w:val="20"/>
          <w:szCs w:val="20"/>
        </w:rPr>
        <w:t xml:space="preserve"> to each scheduled cell. </w:t>
      </w:r>
    </w:p>
    <w:p w14:paraId="2955581D" w14:textId="21668105" w:rsidR="00721270" w:rsidRPr="00721270" w:rsidRDefault="00721270" w:rsidP="00721270">
      <w:pPr>
        <w:snapToGrid w:val="0"/>
        <w:spacing w:after="120"/>
        <w:rPr>
          <w:rFonts w:eastAsia="SimSun"/>
          <w:sz w:val="20"/>
          <w:szCs w:val="20"/>
        </w:rPr>
      </w:pPr>
      <w:r w:rsidRPr="00721270">
        <w:rPr>
          <w:rFonts w:eastAsia="SimSun" w:hint="eastAsia"/>
          <w:sz w:val="20"/>
          <w:szCs w:val="20"/>
        </w:rPr>
        <w:t xml:space="preserve">Since separate </w:t>
      </w:r>
      <w:r w:rsidRPr="00721270">
        <w:rPr>
          <w:rFonts w:eastAsia="SimSun"/>
          <w:sz w:val="20"/>
          <w:szCs w:val="20"/>
        </w:rPr>
        <w:t>HARQ process number indication</w:t>
      </w:r>
      <w:r w:rsidRPr="00721270">
        <w:rPr>
          <w:rFonts w:eastAsia="SimSun" w:hint="eastAsia"/>
          <w:sz w:val="20"/>
          <w:szCs w:val="20"/>
        </w:rPr>
        <w:t xml:space="preserve"> for each scheduled PUSCH/PDSCH leads to larger signaling overhead</w:t>
      </w:r>
      <w:r w:rsidRPr="00721270">
        <w:rPr>
          <w:rFonts w:eastAsia="SimSun"/>
          <w:sz w:val="20"/>
          <w:szCs w:val="20"/>
        </w:rPr>
        <w:t>, reusing same mechanism as Rel-16 NR-U</w:t>
      </w:r>
      <w:r w:rsidRPr="00721270">
        <w:rPr>
          <w:rFonts w:eastAsia="SimSun" w:hint="eastAsia"/>
          <w:sz w:val="20"/>
          <w:szCs w:val="20"/>
        </w:rPr>
        <w:t xml:space="preserve"> and Rel-17 multi-PUSCH/PDSCH scheduling can</w:t>
      </w:r>
      <w:r w:rsidRPr="00721270">
        <w:rPr>
          <w:rFonts w:eastAsia="SimSun"/>
          <w:sz w:val="20"/>
          <w:szCs w:val="20"/>
        </w:rPr>
        <w:t xml:space="preserve"> save signaling overhead</w:t>
      </w:r>
      <w:r w:rsidRPr="00721270">
        <w:rPr>
          <w:rFonts w:eastAsia="SimSun" w:hint="eastAsia"/>
          <w:sz w:val="20"/>
          <w:szCs w:val="20"/>
        </w:rPr>
        <w:t xml:space="preserve"> for multiple PUSCHs/PDSCHs on same scheduled cell</w:t>
      </w:r>
      <w:r w:rsidRPr="00721270">
        <w:rPr>
          <w:rFonts w:eastAsia="SimSun"/>
          <w:sz w:val="20"/>
          <w:szCs w:val="20"/>
        </w:rPr>
        <w:t xml:space="preserve">. </w:t>
      </w:r>
      <w:r w:rsidRPr="00721270">
        <w:rPr>
          <w:rFonts w:eastAsia="SimSun" w:hint="eastAsia"/>
          <w:sz w:val="20"/>
          <w:szCs w:val="20"/>
        </w:rPr>
        <w:t xml:space="preserve">Hence, for multiple PUSCHs/PDSCHs on </w:t>
      </w:r>
      <w:r>
        <w:rPr>
          <w:rFonts w:eastAsia="SimSun" w:hint="eastAsia"/>
          <w:sz w:val="20"/>
          <w:szCs w:val="20"/>
        </w:rPr>
        <w:t xml:space="preserve">a </w:t>
      </w:r>
      <w:r w:rsidRPr="00721270">
        <w:rPr>
          <w:rFonts w:eastAsia="SimSun" w:hint="eastAsia"/>
          <w:sz w:val="20"/>
          <w:szCs w:val="20"/>
        </w:rPr>
        <w:t>scheduled cell</w:t>
      </w:r>
      <w:r>
        <w:rPr>
          <w:rFonts w:eastAsia="SimSun" w:hint="eastAsia"/>
          <w:sz w:val="20"/>
          <w:szCs w:val="20"/>
        </w:rPr>
        <w:t xml:space="preserve">, </w:t>
      </w:r>
      <w:r w:rsidRPr="00721270">
        <w:rPr>
          <w:rFonts w:eastAsia="SimSun" w:hint="eastAsia"/>
          <w:sz w:val="20"/>
          <w:szCs w:val="20"/>
        </w:rPr>
        <w:t xml:space="preserve">HARQ process number indicated for </w:t>
      </w:r>
      <w:r>
        <w:rPr>
          <w:rFonts w:eastAsia="SimSun" w:hint="eastAsia"/>
          <w:sz w:val="20"/>
          <w:szCs w:val="20"/>
        </w:rPr>
        <w:t>the</w:t>
      </w:r>
      <w:r w:rsidRPr="00721270">
        <w:rPr>
          <w:rFonts w:eastAsia="SimSun" w:hint="eastAsia"/>
          <w:sz w:val="20"/>
          <w:szCs w:val="20"/>
        </w:rPr>
        <w:t xml:space="preserve"> cell is applied to</w:t>
      </w:r>
      <w:r w:rsidRPr="00721270">
        <w:rPr>
          <w:rFonts w:eastAsia="SimSun"/>
          <w:sz w:val="20"/>
          <w:szCs w:val="20"/>
        </w:rPr>
        <w:t xml:space="preserve"> </w:t>
      </w:r>
      <w:r w:rsidRPr="00721270">
        <w:rPr>
          <w:rFonts w:eastAsia="SimSun" w:hint="eastAsia"/>
          <w:sz w:val="20"/>
          <w:szCs w:val="20"/>
        </w:rPr>
        <w:t>the first scheduled</w:t>
      </w:r>
      <w:r w:rsidRPr="00721270">
        <w:rPr>
          <w:rFonts w:eastAsia="SimSun"/>
          <w:sz w:val="20"/>
          <w:szCs w:val="20"/>
        </w:rPr>
        <w:t xml:space="preserve"> PUSCH/PDSCH</w:t>
      </w:r>
      <w:r w:rsidRPr="00721270">
        <w:rPr>
          <w:rFonts w:eastAsia="SimSun" w:hint="eastAsia"/>
          <w:sz w:val="20"/>
          <w:szCs w:val="20"/>
        </w:rPr>
        <w:t xml:space="preserve"> and then </w:t>
      </w:r>
      <w:r w:rsidRPr="00721270">
        <w:rPr>
          <w:rFonts w:eastAsia="SimSun"/>
          <w:sz w:val="20"/>
          <w:szCs w:val="20"/>
        </w:rPr>
        <w:t>incremented by 1 for subsequent PUSCHs</w:t>
      </w:r>
      <w:r w:rsidRPr="00721270">
        <w:rPr>
          <w:rFonts w:eastAsia="SimSun" w:hint="eastAsia"/>
          <w:sz w:val="20"/>
          <w:szCs w:val="20"/>
        </w:rPr>
        <w:t>/PDSCHs</w:t>
      </w:r>
      <w:r w:rsidRPr="00721270">
        <w:rPr>
          <w:rFonts w:eastAsia="SimSun"/>
          <w:sz w:val="20"/>
          <w:szCs w:val="20"/>
        </w:rPr>
        <w:t xml:space="preserve"> in the scheduled order</w:t>
      </w:r>
      <w:r w:rsidRPr="00721270">
        <w:rPr>
          <w:rFonts w:eastAsia="SimSun" w:hint="eastAsia"/>
          <w:sz w:val="20"/>
          <w:szCs w:val="20"/>
        </w:rPr>
        <w:t xml:space="preserve"> on the cell</w:t>
      </w:r>
      <w:r w:rsidRPr="00721270">
        <w:rPr>
          <w:rFonts w:eastAsia="SimSun"/>
          <w:sz w:val="20"/>
          <w:szCs w:val="20"/>
        </w:rPr>
        <w:t xml:space="preserve"> (with modulo operation </w:t>
      </w:r>
      <w:r w:rsidRPr="00721270">
        <w:rPr>
          <w:rFonts w:eastAsia="SimSun" w:hint="eastAsia"/>
          <w:sz w:val="20"/>
          <w:szCs w:val="20"/>
        </w:rPr>
        <w:t>if</w:t>
      </w:r>
      <w:r w:rsidRPr="00721270">
        <w:rPr>
          <w:rFonts w:eastAsia="SimSun"/>
          <w:sz w:val="20"/>
          <w:szCs w:val="20"/>
        </w:rPr>
        <w:t xml:space="preserve"> needed).</w:t>
      </w:r>
    </w:p>
    <w:p w14:paraId="53ED8BD0" w14:textId="1F1D5307" w:rsidR="00DB2E89" w:rsidRDefault="00721270" w:rsidP="00721270">
      <w:pPr>
        <w:snapToGrid w:val="0"/>
        <w:spacing w:after="120"/>
        <w:rPr>
          <w:rFonts w:eastAsia="SimSun"/>
          <w:sz w:val="20"/>
          <w:szCs w:val="20"/>
        </w:rPr>
      </w:pPr>
      <w:r w:rsidRPr="00721270">
        <w:rPr>
          <w:rFonts w:eastAsia="SimSun"/>
          <w:sz w:val="20"/>
          <w:szCs w:val="20"/>
        </w:rPr>
        <w:t>Hence, Proposal 2-1 is provided for further discussion.</w:t>
      </w:r>
    </w:p>
    <w:p w14:paraId="7CC22680" w14:textId="77777777" w:rsidR="00721270" w:rsidRDefault="00721270" w:rsidP="00721270">
      <w:pPr>
        <w:snapToGrid w:val="0"/>
        <w:spacing w:after="120"/>
        <w:rPr>
          <w:rFonts w:eastAsia="SimSun"/>
          <w:sz w:val="20"/>
          <w:szCs w:val="20"/>
        </w:rPr>
      </w:pPr>
    </w:p>
    <w:p w14:paraId="4CB4AB72" w14:textId="7EEBF7DC"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NDI field</w:t>
      </w:r>
    </w:p>
    <w:p w14:paraId="74C72A0F" w14:textId="2E06BC9E" w:rsidR="00036249" w:rsidRDefault="00036249" w:rsidP="00DB2E89">
      <w:pPr>
        <w:snapToGrid w:val="0"/>
        <w:spacing w:after="120"/>
        <w:rPr>
          <w:rFonts w:eastAsia="SimSun"/>
          <w:sz w:val="20"/>
          <w:szCs w:val="20"/>
        </w:rPr>
      </w:pPr>
      <w:r w:rsidRPr="00036249">
        <w:rPr>
          <w:rFonts w:eastAsia="SimSun"/>
          <w:sz w:val="20"/>
          <w:szCs w:val="20"/>
        </w:rPr>
        <w:t>Regarding NDI, it is quite natural to adopt separate NDI bits for each scheduled PUSCH/PDSCH on each scheduled cell.</w:t>
      </w:r>
      <w:r w:rsidR="00CB2749">
        <w:rPr>
          <w:rFonts w:eastAsia="SimSun" w:hint="eastAsia"/>
          <w:sz w:val="20"/>
          <w:szCs w:val="20"/>
        </w:rPr>
        <w:t xml:space="preserve"> For Rel-19, for </w:t>
      </w:r>
      <w:r w:rsidR="00CB2749" w:rsidRPr="00CB2749">
        <w:rPr>
          <w:rFonts w:eastAsia="SimSun"/>
          <w:sz w:val="20"/>
          <w:szCs w:val="20"/>
        </w:rPr>
        <w:t xml:space="preserve">NDI </w:t>
      </w:r>
      <w:r w:rsidR="00CB2749">
        <w:rPr>
          <w:rFonts w:eastAsia="SimSun" w:hint="eastAsia"/>
          <w:sz w:val="20"/>
          <w:szCs w:val="20"/>
        </w:rPr>
        <w:t>and</w:t>
      </w:r>
      <w:r w:rsidR="00CB2749" w:rsidRPr="00CB2749">
        <w:rPr>
          <w:rFonts w:eastAsia="SimSun"/>
          <w:sz w:val="20"/>
          <w:szCs w:val="20"/>
        </w:rPr>
        <w:t xml:space="preserve"> RV </w:t>
      </w:r>
      <w:r w:rsidR="00CB2749">
        <w:rPr>
          <w:rFonts w:eastAsia="SimSun" w:hint="eastAsia"/>
          <w:sz w:val="20"/>
          <w:szCs w:val="20"/>
        </w:rPr>
        <w:t>in</w:t>
      </w:r>
      <w:r w:rsidR="00CB2749" w:rsidRPr="00CB2749">
        <w:rPr>
          <w:rFonts w:eastAsia="SimSun"/>
          <w:sz w:val="20"/>
          <w:szCs w:val="20"/>
        </w:rPr>
        <w:t xml:space="preserve"> DCI formats 0_3/1_3</w:t>
      </w:r>
      <w:r w:rsidR="00CB2749">
        <w:rPr>
          <w:rFonts w:eastAsia="SimSun" w:hint="eastAsia"/>
          <w:sz w:val="20"/>
          <w:szCs w:val="20"/>
        </w:rPr>
        <w:t>,</w:t>
      </w:r>
      <w:r w:rsidR="00CB2749" w:rsidRPr="00CB2749">
        <w:rPr>
          <w:rFonts w:eastAsia="SimSun"/>
          <w:sz w:val="20"/>
          <w:szCs w:val="20"/>
        </w:rPr>
        <w:t xml:space="preserve"> the related Rel-18 </w:t>
      </w:r>
      <w:r w:rsidR="00CB2749">
        <w:rPr>
          <w:rFonts w:eastAsia="SimSun" w:hint="eastAsia"/>
          <w:sz w:val="20"/>
          <w:szCs w:val="20"/>
        </w:rPr>
        <w:t>multi-cell scheduling</w:t>
      </w:r>
      <w:r w:rsidR="00CB2749" w:rsidRPr="00CB2749">
        <w:rPr>
          <w:rFonts w:eastAsia="SimSun"/>
          <w:sz w:val="20"/>
          <w:szCs w:val="20"/>
        </w:rPr>
        <w:t xml:space="preserve"> design principles should be directly applicable as well. </w:t>
      </w:r>
      <w:r w:rsidR="00CB2749">
        <w:rPr>
          <w:rFonts w:eastAsia="SimSun" w:hint="eastAsia"/>
          <w:sz w:val="20"/>
          <w:szCs w:val="20"/>
        </w:rPr>
        <w:t>In detail</w:t>
      </w:r>
      <w:r w:rsidR="00CB2749" w:rsidRPr="00CB2749">
        <w:rPr>
          <w:rFonts w:eastAsia="SimSun"/>
          <w:sz w:val="20"/>
          <w:szCs w:val="20"/>
        </w:rPr>
        <w:t xml:space="preserve">, the size of </w:t>
      </w:r>
      <w:r w:rsidR="00CB2749">
        <w:rPr>
          <w:rFonts w:eastAsia="SimSun" w:hint="eastAsia"/>
          <w:sz w:val="20"/>
          <w:szCs w:val="20"/>
        </w:rPr>
        <w:t>each</w:t>
      </w:r>
      <w:r w:rsidR="00CB2749" w:rsidRPr="00CB2749">
        <w:rPr>
          <w:rFonts w:eastAsia="SimSun"/>
          <w:sz w:val="20"/>
          <w:szCs w:val="20"/>
        </w:rPr>
        <w:t xml:space="preserve"> block for each cell is determined based on the </w:t>
      </w:r>
      <w:r w:rsidR="00CB2749">
        <w:rPr>
          <w:rFonts w:eastAsia="SimSun" w:hint="eastAsia"/>
          <w:sz w:val="20"/>
          <w:szCs w:val="20"/>
        </w:rPr>
        <w:t xml:space="preserve">maximum number of </w:t>
      </w:r>
      <w:r w:rsidR="00CB2749" w:rsidRPr="00CB2749">
        <w:rPr>
          <w:rFonts w:eastAsia="SimSun"/>
          <w:sz w:val="20"/>
          <w:szCs w:val="20"/>
        </w:rPr>
        <w:t>P</w:t>
      </w:r>
      <w:r w:rsidR="00CB2749">
        <w:rPr>
          <w:rFonts w:eastAsia="SimSun" w:hint="eastAsia"/>
          <w:sz w:val="20"/>
          <w:szCs w:val="20"/>
        </w:rPr>
        <w:t>U</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/P</w:t>
      </w:r>
      <w:r w:rsidR="00CB2749">
        <w:rPr>
          <w:rFonts w:eastAsia="SimSun" w:hint="eastAsia"/>
          <w:sz w:val="20"/>
          <w:szCs w:val="20"/>
        </w:rPr>
        <w:t>D</w:t>
      </w:r>
      <w:r w:rsidR="00CB2749" w:rsidRPr="00CB2749">
        <w:rPr>
          <w:rFonts w:eastAsia="SimSun"/>
          <w:sz w:val="20"/>
          <w:szCs w:val="20"/>
        </w:rPr>
        <w:t>SCH</w:t>
      </w:r>
      <w:r w:rsidR="00CB2749">
        <w:rPr>
          <w:rFonts w:eastAsia="SimSun" w:hint="eastAsia"/>
          <w:sz w:val="20"/>
          <w:szCs w:val="20"/>
        </w:rPr>
        <w:t>s</w:t>
      </w:r>
      <w:r w:rsidR="00CB2749" w:rsidRPr="00CB2749">
        <w:rPr>
          <w:rFonts w:eastAsia="SimSun"/>
          <w:sz w:val="20"/>
          <w:szCs w:val="20"/>
        </w:rPr>
        <w:t xml:space="preserve"> </w:t>
      </w:r>
      <w:r w:rsidR="00CB2749">
        <w:rPr>
          <w:rFonts w:eastAsia="SimSun" w:hint="eastAsia"/>
          <w:sz w:val="20"/>
          <w:szCs w:val="20"/>
        </w:rPr>
        <w:t>on the cell</w:t>
      </w:r>
      <w:r w:rsidR="00CB2749" w:rsidRPr="00CB2749">
        <w:rPr>
          <w:rFonts w:eastAsia="SimSun"/>
          <w:sz w:val="20"/>
          <w:szCs w:val="20"/>
        </w:rPr>
        <w:t xml:space="preserve">. </w:t>
      </w:r>
    </w:p>
    <w:p w14:paraId="691E9341" w14:textId="16620D03" w:rsidR="00CB2749" w:rsidRDefault="00CB2749" w:rsidP="00CB2749">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2</w:t>
      </w:r>
      <w:r w:rsidRPr="00721270">
        <w:rPr>
          <w:rFonts w:eastAsia="SimSun"/>
          <w:sz w:val="20"/>
          <w:szCs w:val="20"/>
        </w:rPr>
        <w:t xml:space="preserve"> is provided for further discussion.</w:t>
      </w:r>
    </w:p>
    <w:p w14:paraId="695DC0A7" w14:textId="77777777" w:rsidR="00DB2E89" w:rsidRDefault="00DB2E89" w:rsidP="00F13610">
      <w:pPr>
        <w:snapToGrid w:val="0"/>
        <w:spacing w:after="120"/>
        <w:rPr>
          <w:rFonts w:eastAsia="SimSun"/>
          <w:sz w:val="20"/>
          <w:szCs w:val="20"/>
        </w:rPr>
      </w:pPr>
    </w:p>
    <w:p w14:paraId="6B222DB2" w14:textId="62F0F9B4" w:rsidR="00DB2E89" w:rsidRPr="00CB2749" w:rsidRDefault="00DB2E89" w:rsidP="00DB2E89">
      <w:pPr>
        <w:pStyle w:val="ListParagraph1"/>
        <w:numPr>
          <w:ilvl w:val="0"/>
          <w:numId w:val="24"/>
        </w:numPr>
        <w:spacing w:after="120"/>
        <w:ind w:left="360"/>
        <w:rPr>
          <w:sz w:val="20"/>
          <w:szCs w:val="22"/>
          <w:lang w:val="en-GB" w:eastAsia="en-US"/>
        </w:rPr>
      </w:pPr>
      <w:r w:rsidRPr="00CB2749">
        <w:rPr>
          <w:sz w:val="20"/>
          <w:szCs w:val="22"/>
          <w:lang w:val="en-GB" w:eastAsia="en-US"/>
        </w:rPr>
        <w:t>On RV field</w:t>
      </w:r>
    </w:p>
    <w:p w14:paraId="355A7AB4" w14:textId="1B7ECB29" w:rsidR="00DB2E89" w:rsidRDefault="00CB2749" w:rsidP="00F13610">
      <w:pPr>
        <w:snapToGrid w:val="0"/>
        <w:spacing w:after="120"/>
        <w:rPr>
          <w:rFonts w:eastAsia="SimSun"/>
          <w:sz w:val="20"/>
          <w:szCs w:val="20"/>
        </w:rPr>
      </w:pPr>
      <w:r w:rsidRPr="00CB2749">
        <w:rPr>
          <w:rFonts w:eastAsia="SimSun"/>
          <w:sz w:val="20"/>
          <w:szCs w:val="20"/>
        </w:rPr>
        <w:t xml:space="preserve">Regarding </w:t>
      </w:r>
      <w:r>
        <w:rPr>
          <w:rFonts w:eastAsia="SimSun" w:hint="eastAsia"/>
          <w:sz w:val="20"/>
          <w:szCs w:val="20"/>
        </w:rPr>
        <w:t>RV</w:t>
      </w:r>
      <w:r w:rsidRPr="00CB2749">
        <w:rPr>
          <w:rFonts w:eastAsia="SimSun"/>
          <w:sz w:val="20"/>
          <w:szCs w:val="20"/>
        </w:rPr>
        <w:t xml:space="preserve">, it is quite natural to adopt separate </w:t>
      </w:r>
      <w:r>
        <w:rPr>
          <w:rFonts w:eastAsia="SimSun" w:hint="eastAsia"/>
          <w:sz w:val="20"/>
          <w:szCs w:val="20"/>
        </w:rPr>
        <w:t>RV</w:t>
      </w:r>
      <w:r w:rsidRPr="00CB2749">
        <w:rPr>
          <w:rFonts w:eastAsia="SimSun"/>
          <w:sz w:val="20"/>
          <w:szCs w:val="20"/>
        </w:rPr>
        <w:t xml:space="preserve"> for each scheduled PUSCH/PDSCH on each scheduled cell. For Rel-19, </w:t>
      </w:r>
      <w:r>
        <w:rPr>
          <w:rFonts w:eastAsia="SimSun" w:hint="eastAsia"/>
          <w:sz w:val="20"/>
          <w:szCs w:val="20"/>
        </w:rPr>
        <w:t xml:space="preserve">for </w:t>
      </w:r>
      <w:r w:rsidRPr="00CB2749">
        <w:rPr>
          <w:rFonts w:eastAsia="SimSun"/>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SimSun" w:hint="eastAsia"/>
          <w:sz w:val="20"/>
          <w:szCs w:val="20"/>
        </w:rPr>
        <w:t xml:space="preserve"> and the number of bits of RV configured for the cell</w:t>
      </w:r>
      <w:r w:rsidRPr="00CB2749">
        <w:rPr>
          <w:rFonts w:eastAsia="SimSun"/>
          <w:sz w:val="20"/>
          <w:szCs w:val="20"/>
        </w:rPr>
        <w:t>.</w:t>
      </w:r>
    </w:p>
    <w:p w14:paraId="08256642" w14:textId="66AD78BA" w:rsidR="003E63D8" w:rsidRDefault="003E63D8" w:rsidP="003E63D8">
      <w:pPr>
        <w:snapToGrid w:val="0"/>
        <w:spacing w:after="120"/>
        <w:rPr>
          <w:rFonts w:eastAsia="SimSun"/>
          <w:sz w:val="20"/>
          <w:szCs w:val="20"/>
        </w:rPr>
      </w:pPr>
      <w:r w:rsidRPr="00721270">
        <w:rPr>
          <w:rFonts w:eastAsia="SimSun"/>
          <w:sz w:val="20"/>
          <w:szCs w:val="20"/>
        </w:rPr>
        <w:t>Hence, Proposal 2-</w:t>
      </w:r>
      <w:r>
        <w:rPr>
          <w:rFonts w:eastAsia="SimSun" w:hint="eastAsia"/>
          <w:sz w:val="20"/>
          <w:szCs w:val="20"/>
        </w:rPr>
        <w:t>3</w:t>
      </w:r>
      <w:r w:rsidRPr="00721270">
        <w:rPr>
          <w:rFonts w:eastAsia="SimSun"/>
          <w:sz w:val="20"/>
          <w:szCs w:val="20"/>
        </w:rPr>
        <w:t xml:space="preserve"> is provided for further discussion.</w:t>
      </w:r>
    </w:p>
    <w:p w14:paraId="092D230A" w14:textId="77777777" w:rsidR="00CB2749" w:rsidRDefault="00CB2749" w:rsidP="00F13610">
      <w:pPr>
        <w:snapToGrid w:val="0"/>
        <w:spacing w:after="120"/>
        <w:rPr>
          <w:rFonts w:eastAsia="SimSun"/>
          <w:sz w:val="20"/>
          <w:szCs w:val="20"/>
        </w:rPr>
      </w:pPr>
    </w:p>
    <w:p w14:paraId="60D99942" w14:textId="0AF33E2E"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TDRA field</w:t>
      </w:r>
    </w:p>
    <w:p w14:paraId="37DBE658" w14:textId="65EA65F1" w:rsidR="00253AB8" w:rsidRPr="00253AB8" w:rsidRDefault="00253AB8" w:rsidP="00253AB8">
      <w:pPr>
        <w:autoSpaceDE w:val="0"/>
        <w:autoSpaceDN w:val="0"/>
        <w:adjustRightInd w:val="0"/>
        <w:snapToGrid w:val="0"/>
        <w:spacing w:after="120"/>
        <w:jc w:val="both"/>
        <w:rPr>
          <w:rFonts w:ascii="Times" w:eastAsia="SimSun" w:hAnsi="Times" w:cs="Times"/>
          <w:sz w:val="20"/>
          <w:szCs w:val="20"/>
          <w:lang w:val="x-none" w:eastAsia="ja-JP"/>
        </w:rPr>
      </w:pPr>
      <w:r w:rsidRPr="00253AB8">
        <w:rPr>
          <w:rFonts w:eastAsia="SimSun"/>
          <w:bCs/>
          <w:sz w:val="20"/>
          <w:szCs w:val="20"/>
        </w:rPr>
        <w:t xml:space="preserve">As specified in Rel-18 multi-cell scheduling, </w:t>
      </w:r>
      <w:r w:rsidRPr="00253AB8">
        <w:rPr>
          <w:rFonts w:ascii="Times" w:eastAsia="SimSun" w:hAnsi="Times" w:cs="Times"/>
          <w:sz w:val="20"/>
          <w:szCs w:val="20"/>
          <w:lang w:val="x-none" w:eastAsia="ja-JP"/>
        </w:rPr>
        <w:t xml:space="preserve">for a set of cells which is configured for multi-cell scheduling using </w:t>
      </w:r>
      <w:r w:rsidRPr="00253AB8">
        <w:rPr>
          <w:rFonts w:ascii="Times" w:eastAsia="SimSun" w:hAnsi="Times" w:cs="Times"/>
          <w:sz w:val="20"/>
          <w:szCs w:val="20"/>
          <w:lang w:val="x-none" w:eastAsia="en-US"/>
        </w:rPr>
        <w:t>DCI format 0_3/1_3</w:t>
      </w:r>
      <w:r w:rsidRPr="00253AB8">
        <w:rPr>
          <w:rFonts w:ascii="Times" w:eastAsia="SimSun" w:hAnsi="Times" w:cs="Times"/>
          <w:sz w:val="20"/>
          <w:szCs w:val="20"/>
          <w:lang w:val="x-none" w:eastAsia="ja-JP"/>
        </w:rPr>
        <w:t xml:space="preserve">, a joint TDRA table is configured by RRC signaling for the set of cells with each row in the table containing TDRA indexes for all cells within the set of cells. TDRA field in the DCI format 0_3/1_3 </w:t>
      </w:r>
      <w:r w:rsidRPr="00253AB8">
        <w:rPr>
          <w:rFonts w:ascii="Times" w:eastAsia="SimSun" w:hAnsi="Times" w:cs="Times"/>
          <w:sz w:val="20"/>
          <w:szCs w:val="20"/>
          <w:lang w:val="x-none" w:eastAsia="en-US"/>
        </w:rPr>
        <w:t>belongs to Type-1B field and</w:t>
      </w:r>
      <w:r w:rsidRPr="00253AB8">
        <w:rPr>
          <w:rFonts w:ascii="Times" w:eastAsia="SimSun" w:hAnsi="Times" w:cs="Times"/>
          <w:sz w:val="20"/>
          <w:szCs w:val="20"/>
          <w:lang w:val="x-none" w:eastAsia="ja-JP"/>
        </w:rPr>
        <w:t xml:space="preserve"> indicates a row from the joint TDRA table. </w:t>
      </w:r>
      <w:r w:rsidRPr="00253AB8">
        <w:rPr>
          <w:rFonts w:ascii="Times" w:eastAsia="SimSun" w:hAnsi="Times" w:cs="Times" w:hint="eastAsia"/>
          <w:sz w:val="20"/>
          <w:szCs w:val="20"/>
          <w:lang w:val="x-none"/>
        </w:rPr>
        <w:t>A</w:t>
      </w:r>
      <w:r w:rsidRPr="00253AB8">
        <w:rPr>
          <w:rFonts w:ascii="Times" w:eastAsia="SimSun" w:hAnsi="Times" w:cs="Times"/>
          <w:sz w:val="20"/>
          <w:szCs w:val="20"/>
          <w:lang w:val="x-none" w:eastAsia="ja-JP"/>
        </w:rPr>
        <w:t xml:space="preserve"> single TDRA index corresponding to a cell which points to a corresponding time domain resource allocation in the TDRA table applicable for DCI format 0_1/1_1 for the cell. The relevant agreement is shown in below:</w:t>
      </w:r>
    </w:p>
    <w:tbl>
      <w:tblPr>
        <w:tblStyle w:val="TableGrid35"/>
        <w:tblW w:w="0" w:type="auto"/>
        <w:tblLook w:val="04A0" w:firstRow="1" w:lastRow="0" w:firstColumn="1" w:lastColumn="0" w:noHBand="0" w:noVBand="1"/>
      </w:tblPr>
      <w:tblGrid>
        <w:gridCol w:w="9307"/>
      </w:tblGrid>
      <w:tr w:rsidR="00253AB8" w:rsidRPr="00253AB8" w14:paraId="78AEE37E" w14:textId="77777777" w:rsidTr="00801415">
        <w:tc>
          <w:tcPr>
            <w:tcW w:w="9307" w:type="dxa"/>
          </w:tcPr>
          <w:p w14:paraId="0A209BEF" w14:textId="77777777" w:rsidR="00253AB8" w:rsidRPr="00253AB8" w:rsidRDefault="00253AB8" w:rsidP="00253AB8">
            <w:pPr>
              <w:rPr>
                <w:rFonts w:ascii="Times" w:eastAsia="SimSun" w:hAnsi="Times" w:cs="Times"/>
                <w:b/>
                <w:bCs/>
                <w:sz w:val="20"/>
                <w:szCs w:val="20"/>
                <w:highlight w:val="green"/>
              </w:rPr>
            </w:pPr>
            <w:r w:rsidRPr="00253AB8">
              <w:rPr>
                <w:rFonts w:ascii="Times" w:eastAsia="SimSun" w:hAnsi="Times" w:cs="Times"/>
                <w:b/>
                <w:bCs/>
                <w:sz w:val="20"/>
                <w:szCs w:val="20"/>
                <w:highlight w:val="green"/>
              </w:rPr>
              <w:t>Agreement</w:t>
            </w:r>
          </w:p>
          <w:p w14:paraId="200ACAC3" w14:textId="77777777" w:rsidR="00253AB8" w:rsidRPr="00253AB8" w:rsidRDefault="00253AB8" w:rsidP="00253AB8">
            <w:pPr>
              <w:contextualSpacing/>
              <w:rPr>
                <w:rFonts w:ascii="Times" w:eastAsia="SimSun" w:hAnsi="Times" w:cs="Times"/>
                <w:sz w:val="20"/>
                <w:szCs w:val="20"/>
                <w:lang w:eastAsia="ja-JP"/>
              </w:rPr>
            </w:pPr>
            <w:r w:rsidRPr="00253AB8">
              <w:rPr>
                <w:rFonts w:ascii="Times" w:eastAsia="SimSun" w:hAnsi="Times" w:cs="Times"/>
                <w:sz w:val="20"/>
                <w:szCs w:val="20"/>
                <w:lang w:eastAsia="ja-JP"/>
              </w:rPr>
              <w:t xml:space="preserve">For a set of cells which is configured for multi-cell scheduling using </w:t>
            </w:r>
            <w:r w:rsidRPr="00253AB8">
              <w:rPr>
                <w:rFonts w:ascii="Times" w:eastAsia="SimSun" w:hAnsi="Times" w:cs="Times"/>
                <w:sz w:val="20"/>
                <w:szCs w:val="20"/>
              </w:rPr>
              <w:t>DCI format 0_X/1_X</w:t>
            </w:r>
            <w:r w:rsidRPr="00253AB8">
              <w:rPr>
                <w:rFonts w:ascii="Times" w:eastAsia="SimSun" w:hAnsi="Times" w:cs="Times"/>
                <w:sz w:val="20"/>
                <w:szCs w:val="20"/>
                <w:lang w:eastAsia="ja-JP"/>
              </w:rPr>
              <w:t>, a joint TDRA table is configured by RRC signaling for the set of cells with each row in the table containing TDRA indexes for all cells within the set of cells.</w:t>
            </w:r>
          </w:p>
          <w:p w14:paraId="59115163"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belongs to Type-1B field.</w:t>
            </w:r>
          </w:p>
          <w:p w14:paraId="086C25C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TDRA field in the DCI format 0_X/1_X indicates a row from the joint TDRA table.</w:t>
            </w:r>
          </w:p>
          <w:p w14:paraId="37F2CCFD" w14:textId="77777777" w:rsidR="00253AB8" w:rsidRPr="00253AB8" w:rsidRDefault="00253AB8" w:rsidP="00382A56">
            <w:pPr>
              <w:numPr>
                <w:ilvl w:val="0"/>
                <w:numId w:val="35"/>
              </w:numPr>
              <w:ind w:left="720" w:hanging="360"/>
              <w:rPr>
                <w:rFonts w:ascii="Times" w:eastAsia="SimSun" w:hAnsi="Times" w:cs="Times"/>
                <w:sz w:val="20"/>
                <w:szCs w:val="20"/>
              </w:rPr>
            </w:pPr>
            <w:r w:rsidRPr="00253AB8">
              <w:rPr>
                <w:rFonts w:ascii="Times" w:eastAsia="SimSun" w:hAnsi="Times" w:cs="Times"/>
                <w:sz w:val="20"/>
                <w:szCs w:val="20"/>
              </w:rPr>
              <w:t xml:space="preserve">TDRA index for a </w:t>
            </w:r>
            <w:proofErr w:type="gramStart"/>
            <w:r w:rsidRPr="00253AB8">
              <w:rPr>
                <w:rFonts w:ascii="Times" w:eastAsia="SimSun" w:hAnsi="Times" w:cs="Times"/>
                <w:sz w:val="20"/>
                <w:szCs w:val="20"/>
              </w:rPr>
              <w:t>cell points</w:t>
            </w:r>
            <w:proofErr w:type="gramEnd"/>
            <w:r w:rsidRPr="00253AB8">
              <w:rPr>
                <w:rFonts w:ascii="Times" w:eastAsia="SimSun" w:hAnsi="Times" w:cs="Times"/>
                <w:sz w:val="20"/>
                <w:szCs w:val="20"/>
              </w:rPr>
              <w:t xml:space="preserve"> to a corresponding TDRA in the TDRA table applicable for DCI format 0-1/1-1.</w:t>
            </w:r>
          </w:p>
        </w:tc>
      </w:tr>
    </w:tbl>
    <w:p w14:paraId="685A53F4" w14:textId="77777777" w:rsidR="00253AB8" w:rsidRPr="00253AB8" w:rsidRDefault="00253AB8" w:rsidP="00253AB8">
      <w:pPr>
        <w:autoSpaceDE w:val="0"/>
        <w:autoSpaceDN w:val="0"/>
        <w:adjustRightInd w:val="0"/>
        <w:snapToGrid w:val="0"/>
        <w:spacing w:after="120"/>
        <w:jc w:val="both"/>
        <w:rPr>
          <w:rFonts w:eastAsia="SimSun"/>
          <w:bCs/>
          <w:sz w:val="20"/>
          <w:szCs w:val="20"/>
        </w:rPr>
      </w:pPr>
    </w:p>
    <w:p w14:paraId="699E5D17" w14:textId="77777777" w:rsidR="00677CC7" w:rsidRPr="00677CC7" w:rsidRDefault="00677CC7" w:rsidP="00677CC7">
      <w:pPr>
        <w:autoSpaceDE w:val="0"/>
        <w:autoSpaceDN w:val="0"/>
        <w:adjustRightInd w:val="0"/>
        <w:snapToGrid w:val="0"/>
        <w:spacing w:after="120"/>
        <w:jc w:val="both"/>
        <w:rPr>
          <w:rFonts w:eastAsia="SimSun"/>
          <w:bCs/>
          <w:sz w:val="20"/>
          <w:szCs w:val="20"/>
        </w:rPr>
      </w:pPr>
      <w:r>
        <w:rPr>
          <w:rFonts w:eastAsia="SimSun"/>
          <w:bCs/>
          <w:sz w:val="20"/>
          <w:szCs w:val="20"/>
        </w:rPr>
        <w:t>According</w:t>
      </w:r>
      <w:r>
        <w:rPr>
          <w:rFonts w:eastAsia="SimSun" w:hint="eastAsia"/>
          <w:bCs/>
          <w:sz w:val="20"/>
          <w:szCs w:val="20"/>
        </w:rPr>
        <w:t xml:space="preserve"> to WID of Rel-19 Multi-carrier enhancements, there is one restriction on simultaneous </w:t>
      </w:r>
      <w:r>
        <w:rPr>
          <w:rFonts w:eastAsia="SimSun"/>
          <w:bCs/>
          <w:sz w:val="20"/>
          <w:szCs w:val="20"/>
        </w:rPr>
        <w:t>configuration</w:t>
      </w:r>
      <w:r>
        <w:rPr>
          <w:rFonts w:eastAsia="SimSun" w:hint="eastAsia"/>
          <w:bCs/>
          <w:sz w:val="20"/>
          <w:szCs w:val="20"/>
        </w:rPr>
        <w:t xml:space="preserve"> of both single-cell multi-PUSCH/PDSCH scheduling and multi-cell multi-PUSCH/PDSCH scheduling within same PUCCH group of a UE.</w:t>
      </w:r>
    </w:p>
    <w:tbl>
      <w:tblPr>
        <w:tblStyle w:val="afa"/>
        <w:tblW w:w="0" w:type="auto"/>
        <w:tblLook w:val="04A0" w:firstRow="1" w:lastRow="0" w:firstColumn="1" w:lastColumn="0" w:noHBand="0" w:noVBand="1"/>
      </w:tblPr>
      <w:tblGrid>
        <w:gridCol w:w="9362"/>
      </w:tblGrid>
      <w:tr w:rsidR="00677CC7" w14:paraId="0BD8EF90" w14:textId="77777777" w:rsidTr="00801415">
        <w:tc>
          <w:tcPr>
            <w:tcW w:w="9362" w:type="dxa"/>
          </w:tcPr>
          <w:p w14:paraId="7B6639FB" w14:textId="77777777" w:rsidR="00677CC7" w:rsidRPr="00253AB8" w:rsidRDefault="00677CC7" w:rsidP="00801415">
            <w:pPr>
              <w:numPr>
                <w:ilvl w:val="0"/>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One or multiple PUSCHs/PDSCHs per scheduled cell by the single DCI.</w:t>
            </w:r>
          </w:p>
          <w:p w14:paraId="1BCB5157"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The maximum number of PUSCHs/PDSCHs per scheduled cell is [4 or 8].</w:t>
            </w:r>
          </w:p>
          <w:p w14:paraId="61FC3385"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Type-1 HARQ-ACK codebook is not enhanced for Rel-19 multi-cell scheduling.</w:t>
            </w:r>
          </w:p>
          <w:p w14:paraId="23516902" w14:textId="77777777" w:rsidR="00677CC7" w:rsidRPr="00253AB8" w:rsidRDefault="00677CC7" w:rsidP="00801415">
            <w:pPr>
              <w:numPr>
                <w:ilvl w:val="1"/>
                <w:numId w:val="21"/>
              </w:numPr>
              <w:overflowPunct w:val="0"/>
              <w:adjustRightInd w:val="0"/>
              <w:spacing w:after="180" w:line="276" w:lineRule="auto"/>
              <w:textAlignment w:val="baseline"/>
              <w:rPr>
                <w:rFonts w:eastAsia="游明朝"/>
                <w:kern w:val="2"/>
                <w:sz w:val="20"/>
                <w:szCs w:val="20"/>
                <w:lang w:eastAsia="en-US"/>
                <w14:ligatures w14:val="standardContextual"/>
              </w:rPr>
            </w:pPr>
            <w:r w:rsidRPr="00253AB8">
              <w:rPr>
                <w:rFonts w:eastAsia="游明朝"/>
                <w:kern w:val="2"/>
                <w:sz w:val="20"/>
                <w:szCs w:val="20"/>
                <w:lang w:eastAsia="en-US"/>
                <w14:ligatures w14:val="standardContextual"/>
              </w:rPr>
              <w:t>Note: The maximum number of sub-codebooks for Type-2 HARQ-ACK codebook is not increased for Rel-19 multi-cell scheduling.</w:t>
            </w:r>
          </w:p>
          <w:p w14:paraId="05363697" w14:textId="77777777" w:rsidR="00677CC7" w:rsidRPr="00677CC7" w:rsidRDefault="00677CC7" w:rsidP="00801415">
            <w:pPr>
              <w:numPr>
                <w:ilvl w:val="1"/>
                <w:numId w:val="21"/>
              </w:numPr>
              <w:overflowPunct w:val="0"/>
              <w:adjustRightInd w:val="0"/>
              <w:spacing w:after="180" w:line="276" w:lineRule="auto"/>
              <w:textAlignment w:val="baseline"/>
              <w:rPr>
                <w:rFonts w:eastAsia="游明朝"/>
                <w:kern w:val="2"/>
                <w:sz w:val="20"/>
                <w:szCs w:val="20"/>
                <w:highlight w:val="yellow"/>
                <w14:ligatures w14:val="standardContextual"/>
              </w:rPr>
            </w:pPr>
            <w:r w:rsidRPr="00253AB8">
              <w:rPr>
                <w:rFonts w:eastAsia="游明朝"/>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1C6B1D57" w14:textId="77777777" w:rsidR="00677CC7" w:rsidRDefault="00677CC7" w:rsidP="00677CC7">
      <w:pPr>
        <w:autoSpaceDE w:val="0"/>
        <w:autoSpaceDN w:val="0"/>
        <w:adjustRightInd w:val="0"/>
        <w:snapToGrid w:val="0"/>
        <w:spacing w:after="120"/>
        <w:jc w:val="both"/>
        <w:rPr>
          <w:rFonts w:eastAsia="SimSun"/>
          <w:bCs/>
          <w:sz w:val="20"/>
          <w:szCs w:val="20"/>
        </w:rPr>
      </w:pPr>
    </w:p>
    <w:p w14:paraId="39831706" w14:textId="26AAD2D5" w:rsidR="00677CC7" w:rsidRDefault="00677CC7" w:rsidP="00677CC7">
      <w:pPr>
        <w:overflowPunct w:val="0"/>
        <w:autoSpaceDE w:val="0"/>
        <w:autoSpaceDN w:val="0"/>
        <w:adjustRightInd w:val="0"/>
        <w:spacing w:after="180"/>
        <w:jc w:val="both"/>
        <w:textAlignment w:val="baseline"/>
        <w:rPr>
          <w:rFonts w:eastAsia="SimSun"/>
          <w:sz w:val="20"/>
          <w:szCs w:val="20"/>
        </w:rPr>
      </w:pPr>
      <w:r>
        <w:rPr>
          <w:rFonts w:eastAsia="SimSun" w:hint="eastAsia"/>
          <w:sz w:val="20"/>
          <w:szCs w:val="20"/>
        </w:rPr>
        <w:t>For Rel-17 multi-PUSCH/PDSCH scheduling on same serving cell</w:t>
      </w:r>
      <w:r w:rsidRPr="00253AB8">
        <w:rPr>
          <w:rFonts w:eastAsia="SimSun"/>
          <w:sz w:val="20"/>
          <w:szCs w:val="20"/>
          <w:lang w:eastAsia="en-US"/>
        </w:rPr>
        <w:t xml:space="preserve">, the existing RRC parameters </w:t>
      </w:r>
      <w:proofErr w:type="spellStart"/>
      <w:r w:rsidRPr="00253AB8">
        <w:rPr>
          <w:rFonts w:eastAsia="SimSun"/>
          <w:i/>
          <w:iCs/>
          <w:sz w:val="20"/>
          <w:szCs w:val="20"/>
          <w:lang w:eastAsia="en-US"/>
        </w:rPr>
        <w:t>pdsch-TimeDomainAllocationListForMultiPDSCH</w:t>
      </w:r>
      <w:proofErr w:type="spellEnd"/>
      <w:r w:rsidRPr="00253AB8">
        <w:rPr>
          <w:rFonts w:eastAsia="SimSun"/>
          <w:sz w:val="20"/>
          <w:szCs w:val="20"/>
          <w:lang w:eastAsia="en-US"/>
        </w:rPr>
        <w:t xml:space="preserve"> and </w:t>
      </w:r>
      <w:proofErr w:type="spellStart"/>
      <w:r w:rsidRPr="00253AB8">
        <w:rPr>
          <w:rFonts w:eastAsia="SimSun"/>
          <w:i/>
          <w:iCs/>
          <w:sz w:val="20"/>
          <w:szCs w:val="20"/>
          <w:lang w:eastAsia="en-US"/>
        </w:rPr>
        <w:t>pusch-TimeDomainAllocationListForMultiPUSCH</w:t>
      </w:r>
      <w:proofErr w:type="spellEnd"/>
      <w:r w:rsidRPr="00253AB8">
        <w:rPr>
          <w:rFonts w:eastAsia="SimSun"/>
          <w:sz w:val="20"/>
          <w:szCs w:val="20"/>
          <w:lang w:eastAsia="en-US"/>
        </w:rPr>
        <w:t xml:space="preserve"> </w:t>
      </w:r>
      <w:r>
        <w:rPr>
          <w:rFonts w:eastAsia="SimSun"/>
          <w:sz w:val="20"/>
          <w:szCs w:val="20"/>
        </w:rPr>
        <w:t>can’t</w:t>
      </w:r>
      <w:r>
        <w:rPr>
          <w:rFonts w:eastAsia="SimSun" w:hint="eastAsia"/>
          <w:sz w:val="20"/>
          <w:szCs w:val="20"/>
        </w:rPr>
        <w:t xml:space="preserve"> </w:t>
      </w:r>
      <w:r w:rsidR="001D57FA">
        <w:rPr>
          <w:rFonts w:eastAsia="SimSun" w:hint="eastAsia"/>
          <w:sz w:val="20"/>
          <w:szCs w:val="20"/>
        </w:rPr>
        <w:t>be</w:t>
      </w:r>
      <w:r w:rsidRPr="00253AB8">
        <w:rPr>
          <w:rFonts w:eastAsia="SimSun"/>
          <w:sz w:val="20"/>
          <w:szCs w:val="20"/>
          <w:lang w:eastAsia="en-US"/>
        </w:rPr>
        <w:t xml:space="preserve"> reused</w:t>
      </w:r>
      <w:r>
        <w:rPr>
          <w:rFonts w:eastAsia="SimSun" w:hint="eastAsia"/>
          <w:sz w:val="20"/>
          <w:szCs w:val="20"/>
        </w:rPr>
        <w:t xml:space="preserve"> because </w:t>
      </w:r>
      <w:r w:rsidRPr="00253AB8">
        <w:rPr>
          <w:rFonts w:eastAsia="SimSun"/>
          <w:sz w:val="20"/>
          <w:szCs w:val="20"/>
          <w:lang w:eastAsia="en-US"/>
        </w:rPr>
        <w:t xml:space="preserve">the </w:t>
      </w:r>
      <w:r>
        <w:rPr>
          <w:rFonts w:eastAsia="SimSun" w:hint="eastAsia"/>
          <w:sz w:val="20"/>
          <w:szCs w:val="20"/>
        </w:rPr>
        <w:t>two RRC parameters</w:t>
      </w:r>
      <w:r w:rsidRPr="00253AB8">
        <w:rPr>
          <w:rFonts w:eastAsia="SimSun"/>
          <w:sz w:val="20"/>
          <w:szCs w:val="20"/>
          <w:lang w:eastAsia="en-US"/>
        </w:rPr>
        <w:t xml:space="preserve"> directly configure </w:t>
      </w:r>
      <w:r w:rsidR="001D57FA">
        <w:rPr>
          <w:rFonts w:eastAsia="SimSun" w:hint="eastAsia"/>
          <w:sz w:val="20"/>
          <w:szCs w:val="20"/>
        </w:rPr>
        <w:t xml:space="preserve">the feature of </w:t>
      </w:r>
      <w:r>
        <w:rPr>
          <w:rFonts w:eastAsia="SimSun" w:hint="eastAsia"/>
          <w:sz w:val="20"/>
          <w:szCs w:val="20"/>
        </w:rPr>
        <w:t>multi-PUSCH/PDSCH scheduling by DCI format 0_1/1_1</w:t>
      </w:r>
      <w:r w:rsidRPr="00253AB8">
        <w:rPr>
          <w:rFonts w:eastAsia="SimSun"/>
          <w:sz w:val="20"/>
          <w:szCs w:val="20"/>
          <w:lang w:eastAsia="en-US"/>
        </w:rPr>
        <w:t xml:space="preserve">. Therefore, </w:t>
      </w:r>
      <w:r>
        <w:rPr>
          <w:rFonts w:eastAsia="SimSun" w:hint="eastAsia"/>
          <w:sz w:val="20"/>
          <w:szCs w:val="20"/>
        </w:rPr>
        <w:t>for Rel-19</w:t>
      </w:r>
      <w:r w:rsidRPr="00677CC7">
        <w:rPr>
          <w:rFonts w:eastAsia="SimSun"/>
          <w:sz w:val="20"/>
          <w:szCs w:val="20"/>
          <w:lang w:eastAsia="en-US"/>
        </w:rPr>
        <w:t xml:space="preserve"> multi-cell scheduling, “TDRA table applicable for DCI format 1_1” cannot be TDRA table for multi-PUSCH/PDSCH scheduling.</w:t>
      </w:r>
      <w:r>
        <w:rPr>
          <w:rFonts w:eastAsia="SimSun" w:hint="eastAsia"/>
          <w:sz w:val="20"/>
          <w:szCs w:val="20"/>
        </w:rPr>
        <w:t xml:space="preserve"> We have to</w:t>
      </w:r>
      <w:r w:rsidRPr="00253AB8">
        <w:rPr>
          <w:rFonts w:eastAsia="SimSun"/>
          <w:sz w:val="20"/>
          <w:szCs w:val="20"/>
          <w:lang w:eastAsia="en-US"/>
        </w:rPr>
        <w:t xml:space="preserve"> reuse the structure of </w:t>
      </w:r>
      <w:r>
        <w:rPr>
          <w:rFonts w:eastAsia="SimSun" w:hint="eastAsia"/>
          <w:sz w:val="20"/>
          <w:szCs w:val="20"/>
        </w:rPr>
        <w:t>Rel-18</w:t>
      </w:r>
      <w:r w:rsidRPr="00253AB8">
        <w:rPr>
          <w:rFonts w:eastAsia="SimSun"/>
          <w:sz w:val="20"/>
          <w:szCs w:val="20"/>
          <w:lang w:eastAsia="en-US"/>
        </w:rPr>
        <w:t xml:space="preserve"> tables for DCI format 0_1/0_3</w:t>
      </w:r>
      <w:r>
        <w:rPr>
          <w:rFonts w:eastAsia="SimSun" w:hint="eastAsia"/>
          <w:sz w:val="20"/>
          <w:szCs w:val="20"/>
        </w:rPr>
        <w:t xml:space="preserve">. </w:t>
      </w:r>
    </w:p>
    <w:p w14:paraId="7ABB77E5" w14:textId="0BDFAD27" w:rsidR="00991759" w:rsidRDefault="00991759" w:rsidP="00991759">
      <w:pPr>
        <w:snapToGrid w:val="0"/>
        <w:spacing w:after="120"/>
        <w:rPr>
          <w:rFonts w:eastAsia="SimSun"/>
          <w:sz w:val="20"/>
          <w:szCs w:val="20"/>
        </w:rPr>
      </w:pPr>
      <w:r w:rsidRPr="00721270">
        <w:rPr>
          <w:rFonts w:eastAsia="SimSun"/>
          <w:sz w:val="20"/>
          <w:szCs w:val="20"/>
        </w:rPr>
        <w:t>Hence, Proposal 2-</w:t>
      </w:r>
      <w:r>
        <w:rPr>
          <w:rFonts w:eastAsia="SimSun"/>
          <w:sz w:val="20"/>
          <w:szCs w:val="20"/>
        </w:rPr>
        <w:t>4</w:t>
      </w:r>
      <w:r w:rsidRPr="00721270">
        <w:rPr>
          <w:rFonts w:eastAsia="SimSun"/>
          <w:sz w:val="20"/>
          <w:szCs w:val="20"/>
        </w:rPr>
        <w:t xml:space="preserve"> is provided for further discussion.</w:t>
      </w:r>
    </w:p>
    <w:p w14:paraId="4F58CD0A" w14:textId="77777777" w:rsidR="00253AB8" w:rsidRPr="00991759" w:rsidRDefault="00253AB8" w:rsidP="00F13610">
      <w:pPr>
        <w:snapToGrid w:val="0"/>
        <w:spacing w:after="120"/>
        <w:rPr>
          <w:rFonts w:eastAsia="SimSun"/>
          <w:sz w:val="20"/>
          <w:szCs w:val="20"/>
        </w:rPr>
      </w:pPr>
    </w:p>
    <w:p w14:paraId="4C300A54" w14:textId="2CFCA577" w:rsidR="00DB2E89" w:rsidRPr="00CB50D8" w:rsidRDefault="00DB2E89" w:rsidP="00DB2E89">
      <w:pPr>
        <w:pStyle w:val="ListParagraph1"/>
        <w:numPr>
          <w:ilvl w:val="0"/>
          <w:numId w:val="24"/>
        </w:numPr>
        <w:spacing w:after="120"/>
        <w:ind w:left="360"/>
        <w:rPr>
          <w:sz w:val="20"/>
          <w:szCs w:val="22"/>
          <w:lang w:val="en-GB" w:eastAsia="en-US"/>
        </w:rPr>
      </w:pPr>
      <w:r w:rsidRPr="00CB50D8">
        <w:rPr>
          <w:sz w:val="20"/>
          <w:szCs w:val="22"/>
          <w:lang w:val="en-GB" w:eastAsia="en-US"/>
        </w:rPr>
        <w:t>On maximum number of PUSCHs/PDSCHs per scheduled cell</w:t>
      </w:r>
    </w:p>
    <w:p w14:paraId="66C50BA1" w14:textId="77777777" w:rsidR="005A38AE" w:rsidRDefault="005A38AE" w:rsidP="005A38AE">
      <w:pPr>
        <w:snapToGrid w:val="0"/>
        <w:spacing w:after="120"/>
        <w:rPr>
          <w:rFonts w:eastAsia="SimSun"/>
          <w:sz w:val="20"/>
          <w:szCs w:val="20"/>
        </w:rPr>
      </w:pPr>
      <w:r>
        <w:rPr>
          <w:rFonts w:eastAsia="SimSun"/>
          <w:sz w:val="20"/>
          <w:szCs w:val="20"/>
        </w:rPr>
        <w:t>Regarding maximum number of PUSCHs/PDSCHs per scheduled cell, companies’ views are summarized as below:</w:t>
      </w:r>
    </w:p>
    <w:p w14:paraId="305C119B" w14:textId="77777777" w:rsidR="005A38AE" w:rsidRDefault="005A38AE" w:rsidP="00382A56">
      <w:pPr>
        <w:pStyle w:val="aff3"/>
        <w:numPr>
          <w:ilvl w:val="0"/>
          <w:numId w:val="62"/>
        </w:numPr>
        <w:snapToGrid w:val="0"/>
        <w:spacing w:after="120"/>
        <w:rPr>
          <w:rFonts w:eastAsia="SimSun"/>
          <w:sz w:val="20"/>
          <w:szCs w:val="20"/>
        </w:rPr>
      </w:pPr>
      <w:r>
        <w:rPr>
          <w:rFonts w:eastAsia="SimSun"/>
          <w:sz w:val="20"/>
          <w:szCs w:val="20"/>
        </w:rPr>
        <w:t>Maximum number of PUSCHs/PDSCHs per scheduled cell is 4.</w:t>
      </w:r>
    </w:p>
    <w:p w14:paraId="571C3349" w14:textId="77777777" w:rsidR="005A38AE" w:rsidRDefault="005A38AE" w:rsidP="00382A56">
      <w:pPr>
        <w:pStyle w:val="aff3"/>
        <w:numPr>
          <w:ilvl w:val="1"/>
          <w:numId w:val="62"/>
        </w:numPr>
        <w:snapToGrid w:val="0"/>
        <w:spacing w:after="120"/>
        <w:rPr>
          <w:rFonts w:eastAsia="SimSun"/>
          <w:sz w:val="20"/>
          <w:szCs w:val="20"/>
        </w:rPr>
      </w:pPr>
      <w:r>
        <w:rPr>
          <w:rFonts w:eastAsia="SimSun"/>
          <w:sz w:val="20"/>
          <w:szCs w:val="20"/>
        </w:rPr>
        <w:t xml:space="preserve">Supported by Huawei, Spreadtrum, CMCC, OPPO, </w:t>
      </w:r>
    </w:p>
    <w:p w14:paraId="6FE85866" w14:textId="77777777" w:rsidR="005A38AE" w:rsidRDefault="005A38AE" w:rsidP="00382A56">
      <w:pPr>
        <w:pStyle w:val="aff3"/>
        <w:numPr>
          <w:ilvl w:val="0"/>
          <w:numId w:val="62"/>
        </w:numPr>
        <w:snapToGrid w:val="0"/>
        <w:spacing w:after="120"/>
        <w:rPr>
          <w:rFonts w:eastAsia="SimSun"/>
          <w:sz w:val="20"/>
          <w:szCs w:val="20"/>
        </w:rPr>
      </w:pPr>
      <w:r>
        <w:rPr>
          <w:rFonts w:eastAsia="SimSun"/>
          <w:sz w:val="20"/>
          <w:szCs w:val="20"/>
        </w:rPr>
        <w:t>Maximum number of PUSCHs/PDSCHs per scheduled cell is 8.</w:t>
      </w:r>
    </w:p>
    <w:p w14:paraId="3F943BF0" w14:textId="77777777" w:rsidR="005A38AE" w:rsidRDefault="005A38AE" w:rsidP="00382A56">
      <w:pPr>
        <w:pStyle w:val="aff3"/>
        <w:numPr>
          <w:ilvl w:val="1"/>
          <w:numId w:val="62"/>
        </w:numPr>
        <w:snapToGrid w:val="0"/>
        <w:spacing w:after="120"/>
        <w:rPr>
          <w:rFonts w:eastAsia="SimSun"/>
          <w:sz w:val="20"/>
          <w:szCs w:val="20"/>
        </w:rPr>
      </w:pPr>
      <w:r>
        <w:rPr>
          <w:rFonts w:eastAsia="SimSun"/>
          <w:sz w:val="20"/>
          <w:szCs w:val="20"/>
        </w:rPr>
        <w:t>Supported by vivo, Nokia (max 256 entries for TDRA), Lenovo, Apple, Qualcomm (WA), 8</w:t>
      </w:r>
    </w:p>
    <w:p w14:paraId="7AE4C374" w14:textId="3DAB9C55" w:rsidR="00CB50D8" w:rsidRDefault="00CB50D8" w:rsidP="00BD11F5">
      <w:pPr>
        <w:snapToGrid w:val="0"/>
        <w:spacing w:after="120"/>
        <w:rPr>
          <w:rFonts w:eastAsia="SimSun"/>
          <w:sz w:val="20"/>
          <w:szCs w:val="20"/>
        </w:rPr>
      </w:pPr>
      <w:r>
        <w:rPr>
          <w:rFonts w:eastAsia="SimSun"/>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5F33A5C4" w14:textId="4E9CA9EF" w:rsidR="00CB50D8" w:rsidRPr="00CB50D8" w:rsidRDefault="00CB50D8" w:rsidP="00CB50D8">
      <w:pPr>
        <w:snapToGrid w:val="0"/>
        <w:spacing w:after="120"/>
        <w:rPr>
          <w:rFonts w:eastAsia="SimSun"/>
          <w:sz w:val="20"/>
          <w:szCs w:val="20"/>
        </w:rPr>
      </w:pPr>
      <w:r>
        <w:rPr>
          <w:rFonts w:eastAsia="SimSun"/>
          <w:sz w:val="20"/>
          <w:szCs w:val="20"/>
        </w:rPr>
        <w:t>According to analysis on DCI payload size</w:t>
      </w:r>
      <w:r w:rsidRPr="00CB50D8">
        <w:rPr>
          <w:rFonts w:eastAsia="SimSun"/>
          <w:sz w:val="20"/>
          <w:szCs w:val="20"/>
        </w:rPr>
        <w:t xml:space="preserve">, </w:t>
      </w:r>
      <w:r w:rsidRPr="00CB50D8">
        <w:rPr>
          <w:rFonts w:eastAsia="SimSun" w:hint="eastAsia"/>
          <w:sz w:val="20"/>
          <w:szCs w:val="20"/>
        </w:rPr>
        <w:t>2</w:t>
      </w:r>
      <w:r w:rsidRPr="00CB50D8">
        <w:rPr>
          <w:rFonts w:eastAsia="SimSun"/>
          <w:sz w:val="20"/>
          <w:szCs w:val="20"/>
        </w:rPr>
        <w:t xml:space="preserve">-cell scheduling </w:t>
      </w:r>
      <w:r w:rsidRPr="00CB50D8">
        <w:rPr>
          <w:rFonts w:eastAsia="SimSun" w:hint="eastAsia"/>
          <w:sz w:val="20"/>
          <w:szCs w:val="20"/>
        </w:rPr>
        <w:t xml:space="preserve">case </w:t>
      </w:r>
      <w:r w:rsidRPr="00CB50D8">
        <w:rPr>
          <w:rFonts w:eastAsia="SimSun"/>
          <w:sz w:val="20"/>
          <w:szCs w:val="20"/>
        </w:rPr>
        <w:t xml:space="preserve">can </w:t>
      </w:r>
      <w:r w:rsidRPr="00CB50D8">
        <w:rPr>
          <w:rFonts w:eastAsia="SimSun" w:hint="eastAsia"/>
          <w:sz w:val="20"/>
          <w:szCs w:val="20"/>
        </w:rPr>
        <w:t>support maximum 8 PDSCHs per scheduled cell</w:t>
      </w:r>
      <w:r w:rsidRPr="00CB50D8">
        <w:rPr>
          <w:rFonts w:eastAsia="SimSun"/>
          <w:sz w:val="20"/>
          <w:szCs w:val="20"/>
        </w:rPr>
        <w:t xml:space="preserve">. </w:t>
      </w:r>
      <w:r>
        <w:rPr>
          <w:rFonts w:eastAsia="SimSun"/>
          <w:sz w:val="20"/>
          <w:szCs w:val="20"/>
        </w:rPr>
        <w:t>In addition</w:t>
      </w:r>
      <w:r w:rsidRPr="00CB50D8">
        <w:rPr>
          <w:rFonts w:eastAsia="SimSun"/>
          <w:sz w:val="20"/>
          <w:szCs w:val="20"/>
        </w:rPr>
        <w:t xml:space="preserve">, </w:t>
      </w:r>
      <w:r w:rsidRPr="00CB50D8">
        <w:rPr>
          <w:rFonts w:eastAsia="SimSun" w:hint="eastAsia"/>
          <w:sz w:val="20"/>
          <w:szCs w:val="20"/>
        </w:rPr>
        <w:t>by means of using</w:t>
      </w:r>
      <w:r w:rsidRPr="00CB50D8">
        <w:rPr>
          <w:rFonts w:eastAsia="SimSun"/>
          <w:sz w:val="20"/>
          <w:szCs w:val="20"/>
        </w:rPr>
        <w:t xml:space="preserve"> larger granularity for FDRA field or scheduling at least one cell with narrower bandwidth,</w:t>
      </w:r>
      <w:r w:rsidR="005A38AE" w:rsidRPr="005A38AE">
        <w:rPr>
          <w:rFonts w:eastAsia="SimSun"/>
          <w:sz w:val="20"/>
          <w:szCs w:val="20"/>
        </w:rPr>
        <w:t xml:space="preserve"> </w:t>
      </w:r>
      <w:r w:rsidR="005A38AE">
        <w:rPr>
          <w:rFonts w:eastAsia="SimSun"/>
          <w:sz w:val="20"/>
          <w:szCs w:val="20"/>
        </w:rPr>
        <w:t>4-cell scheduling can support maximum 4 PDSCHs per scheduled cell</w:t>
      </w:r>
      <w:r w:rsidRPr="00CB50D8">
        <w:rPr>
          <w:rFonts w:eastAsia="SimSun"/>
          <w:sz w:val="20"/>
          <w:szCs w:val="20"/>
        </w:rPr>
        <w:t xml:space="preserve">. </w:t>
      </w:r>
    </w:p>
    <w:p w14:paraId="6E73E1A4" w14:textId="2B09E7D9" w:rsidR="00CB50D8" w:rsidRPr="00CB50D8" w:rsidRDefault="00CB50D8" w:rsidP="00CB50D8">
      <w:pPr>
        <w:snapToGrid w:val="0"/>
        <w:spacing w:after="120"/>
        <w:rPr>
          <w:rFonts w:eastAsia="SimSun"/>
          <w:sz w:val="20"/>
          <w:szCs w:val="20"/>
        </w:rPr>
      </w:pPr>
      <w:r w:rsidRPr="00CB50D8">
        <w:rPr>
          <w:rFonts w:eastAsia="SimSun"/>
          <w:sz w:val="20"/>
          <w:szCs w:val="20"/>
        </w:rPr>
        <w:t>Hence, for Rel-19, the specification can support maximum 8 PUSCHs/PDSCHs per scheduled cell by a DCI format 0_3/1_3. For a UE, the maximum number of PUSCHs/PDSCHs per scheduled cell by a DCI format 0_3/1_3 can be smaller than or equal to 8. It is worth noting that it is up to gNB to guarantee the payload size of a DCI format 0_3/1_3 does not exceed the limitation of maximum 140 bits of DCI payload size</w:t>
      </w:r>
      <w:r w:rsidR="005A38AE">
        <w:rPr>
          <w:rFonts w:eastAsia="SimSun"/>
          <w:sz w:val="20"/>
          <w:szCs w:val="20"/>
        </w:rPr>
        <w:t xml:space="preserve">, e.g., </w:t>
      </w:r>
      <w:r w:rsidR="005A38AE" w:rsidRPr="00BD11F5">
        <w:rPr>
          <w:rFonts w:eastAsia="SimSun"/>
          <w:sz w:val="20"/>
          <w:szCs w:val="20"/>
        </w:rPr>
        <w:t>by configuring the proper number of co-scheduled cell</w:t>
      </w:r>
      <w:r w:rsidR="005A38AE">
        <w:rPr>
          <w:rFonts w:eastAsia="SimSun"/>
          <w:sz w:val="20"/>
          <w:szCs w:val="20"/>
        </w:rPr>
        <w:t>s, configuring larger granularity for FDRA, etc</w:t>
      </w:r>
      <w:r w:rsidRPr="00CB50D8">
        <w:rPr>
          <w:rFonts w:eastAsia="SimSun"/>
          <w:sz w:val="20"/>
          <w:szCs w:val="20"/>
        </w:rPr>
        <w:t>.</w:t>
      </w:r>
    </w:p>
    <w:p w14:paraId="0D0AC46F" w14:textId="1D87ECA6" w:rsidR="00A96BBA" w:rsidRDefault="00375A16" w:rsidP="00F13610">
      <w:pPr>
        <w:snapToGrid w:val="0"/>
        <w:spacing w:after="120"/>
        <w:rPr>
          <w:rFonts w:eastAsia="SimSun"/>
          <w:sz w:val="20"/>
          <w:szCs w:val="20"/>
        </w:rPr>
      </w:pPr>
      <w:r w:rsidRPr="00375A16">
        <w:rPr>
          <w:rFonts w:eastAsia="SimSun"/>
          <w:sz w:val="20"/>
          <w:szCs w:val="20"/>
        </w:rPr>
        <w:t xml:space="preserve">Hence, Proposal </w:t>
      </w:r>
      <w:r w:rsidR="00991759">
        <w:rPr>
          <w:rFonts w:eastAsia="SimSun"/>
          <w:sz w:val="20"/>
          <w:szCs w:val="20"/>
        </w:rPr>
        <w:t>2-5</w:t>
      </w:r>
      <w:r w:rsidRPr="00375A16">
        <w:rPr>
          <w:rFonts w:eastAsia="SimSun"/>
          <w:sz w:val="20"/>
          <w:szCs w:val="20"/>
        </w:rPr>
        <w:t xml:space="preserve"> is provided for discussion. </w:t>
      </w:r>
    </w:p>
    <w:p w14:paraId="4BDAB712" w14:textId="77777777" w:rsidR="00375A16" w:rsidRDefault="00375A16" w:rsidP="00F13610">
      <w:pPr>
        <w:snapToGrid w:val="0"/>
        <w:spacing w:after="120"/>
        <w:rPr>
          <w:rFonts w:eastAsia="SimSun"/>
          <w:sz w:val="20"/>
          <w:szCs w:val="20"/>
        </w:rPr>
      </w:pPr>
    </w:p>
    <w:p w14:paraId="64AB37C0" w14:textId="77777777" w:rsidR="00A01FFB" w:rsidRPr="00A01FFB" w:rsidRDefault="00A01FFB" w:rsidP="00F13610">
      <w:pPr>
        <w:snapToGrid w:val="0"/>
        <w:spacing w:after="120"/>
        <w:rPr>
          <w:rFonts w:eastAsia="SimSun"/>
          <w:sz w:val="20"/>
          <w:szCs w:val="20"/>
          <w:lang w:val="en-GB"/>
        </w:rPr>
      </w:pPr>
    </w:p>
    <w:p w14:paraId="711E95C9" w14:textId="77777777" w:rsidR="00A96BBA" w:rsidRDefault="00D252AB" w:rsidP="00F13610">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D653A74" w14:textId="77777777" w:rsidR="00A96BBA" w:rsidRPr="00B261C0" w:rsidRDefault="00A96BBA" w:rsidP="00F13610">
      <w:pPr>
        <w:rPr>
          <w:sz w:val="20"/>
          <w:szCs w:val="20"/>
          <w:lang w:eastAsia="en-US"/>
        </w:rPr>
      </w:pPr>
    </w:p>
    <w:p w14:paraId="6F80467C" w14:textId="1BBDE24E" w:rsidR="00A96BBA" w:rsidRPr="00B261C0" w:rsidRDefault="00036249" w:rsidP="00F13610">
      <w:pPr>
        <w:pStyle w:val="4"/>
        <w:spacing w:before="120"/>
        <w:ind w:left="720" w:hanging="720"/>
        <w:jc w:val="both"/>
        <w:rPr>
          <w:rFonts w:eastAsia="SimSun"/>
          <w:color w:val="000000" w:themeColor="text1"/>
          <w:sz w:val="20"/>
          <w:szCs w:val="20"/>
        </w:rPr>
      </w:pPr>
      <w:r>
        <w:rPr>
          <w:rFonts w:eastAsia="SimSun" w:hint="eastAsia"/>
          <w:color w:val="000000" w:themeColor="text1"/>
          <w:sz w:val="20"/>
          <w:szCs w:val="20"/>
        </w:rPr>
        <w:t>Proposal</w:t>
      </w:r>
      <w:r>
        <w:rPr>
          <w:rFonts w:eastAsia="SimSun"/>
          <w:color w:val="000000" w:themeColor="text1"/>
          <w:sz w:val="20"/>
          <w:szCs w:val="20"/>
        </w:rPr>
        <w:t xml:space="preserve"> 2-</w:t>
      </w:r>
      <w:r w:rsidR="00824BBB">
        <w:rPr>
          <w:rFonts w:eastAsia="SimSun"/>
          <w:color w:val="000000" w:themeColor="text1"/>
          <w:sz w:val="20"/>
          <w:szCs w:val="20"/>
        </w:rPr>
        <w:t>1</w:t>
      </w:r>
      <w:r w:rsidR="00D252AB" w:rsidRPr="00B261C0">
        <w:rPr>
          <w:rFonts w:eastAsia="SimSun"/>
          <w:color w:val="000000" w:themeColor="text1"/>
          <w:sz w:val="20"/>
          <w:szCs w:val="20"/>
        </w:rPr>
        <w:t>:</w:t>
      </w:r>
    </w:p>
    <w:p w14:paraId="61806BBD" w14:textId="77777777" w:rsidR="00036249" w:rsidRPr="00036249" w:rsidRDefault="00036249" w:rsidP="00F13610">
      <w:pPr>
        <w:numPr>
          <w:ilvl w:val="0"/>
          <w:numId w:val="23"/>
        </w:numPr>
        <w:snapToGrid w:val="0"/>
        <w:spacing w:after="60" w:line="259" w:lineRule="auto"/>
        <w:rPr>
          <w:rFonts w:eastAsiaTheme="minorEastAsia"/>
          <w:bCs/>
          <w:sz w:val="20"/>
          <w:szCs w:val="20"/>
        </w:rPr>
      </w:pPr>
      <w:r>
        <w:rPr>
          <w:rFonts w:eastAsia="SimSun"/>
          <w:sz w:val="20"/>
          <w:szCs w:val="20"/>
        </w:rPr>
        <w:t>F</w:t>
      </w:r>
      <w:r w:rsidRPr="00721270">
        <w:rPr>
          <w:rFonts w:eastAsia="SimSun" w:hint="eastAsia"/>
          <w:sz w:val="20"/>
          <w:szCs w:val="20"/>
        </w:rPr>
        <w:t xml:space="preserve">or multiple PUSCHs/PDSCHs </w:t>
      </w:r>
      <w:r>
        <w:rPr>
          <w:rFonts w:eastAsia="SimSun"/>
          <w:sz w:val="20"/>
          <w:szCs w:val="20"/>
        </w:rPr>
        <w:t xml:space="preserve">scheduled </w:t>
      </w:r>
      <w:r w:rsidRPr="00721270">
        <w:rPr>
          <w:rFonts w:eastAsia="SimSun" w:hint="eastAsia"/>
          <w:sz w:val="20"/>
          <w:szCs w:val="20"/>
        </w:rPr>
        <w:t xml:space="preserve">on </w:t>
      </w:r>
      <w:r>
        <w:rPr>
          <w:rFonts w:eastAsia="SimSun" w:hint="eastAsia"/>
          <w:sz w:val="20"/>
          <w:szCs w:val="20"/>
        </w:rPr>
        <w:t xml:space="preserve">a </w:t>
      </w:r>
      <w:r w:rsidRPr="00721270">
        <w:rPr>
          <w:rFonts w:eastAsia="SimSun" w:hint="eastAsia"/>
          <w:sz w:val="20"/>
          <w:szCs w:val="20"/>
        </w:rPr>
        <w:t>cell</w:t>
      </w:r>
      <w:r>
        <w:rPr>
          <w:rFonts w:eastAsia="SimSun"/>
          <w:sz w:val="20"/>
          <w:szCs w:val="20"/>
        </w:rPr>
        <w:t xml:space="preserve"> by a DCI format 0_3/1_3</w:t>
      </w:r>
      <w:r>
        <w:rPr>
          <w:rFonts w:eastAsia="SimSun" w:hint="eastAsia"/>
          <w:sz w:val="20"/>
          <w:szCs w:val="20"/>
        </w:rPr>
        <w:t xml:space="preserve">, </w:t>
      </w:r>
    </w:p>
    <w:p w14:paraId="33B0AD20" w14:textId="64EBB717" w:rsid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sidRPr="00036249">
        <w:rPr>
          <w:rFonts w:eastAsia="ＭＳ 明朝"/>
          <w:bCs/>
          <w:sz w:val="20"/>
          <w:szCs w:val="20"/>
          <w:lang w:eastAsia="ja-JP"/>
        </w:rPr>
        <w:t>FDRA</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3E21010B" w14:textId="021F7FF4"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 xml:space="preserve">Common </w:t>
      </w:r>
      <w:r>
        <w:rPr>
          <w:rFonts w:eastAsia="ＭＳ 明朝"/>
          <w:bCs/>
          <w:sz w:val="20"/>
          <w:szCs w:val="20"/>
          <w:lang w:eastAsia="ja-JP"/>
        </w:rPr>
        <w:t>MCS</w:t>
      </w:r>
      <w:r w:rsidRPr="00036249">
        <w:rPr>
          <w:rFonts w:eastAsia="ＭＳ 明朝" w:hint="eastAsia"/>
          <w:bCs/>
          <w:sz w:val="20"/>
          <w:szCs w:val="20"/>
          <w:lang w:eastAsia="ja-JP"/>
        </w:rPr>
        <w:t xml:space="preserve"> is applied to</w:t>
      </w:r>
      <w:r w:rsidRPr="00036249">
        <w:rPr>
          <w:rFonts w:eastAsia="ＭＳ 明朝"/>
          <w:bCs/>
          <w:sz w:val="20"/>
          <w:szCs w:val="20"/>
          <w:lang w:eastAsia="ja-JP"/>
        </w:rPr>
        <w:t xml:space="preserve"> the PUSCHs/PDSCHs on </w:t>
      </w:r>
      <w:r>
        <w:rPr>
          <w:rFonts w:eastAsia="ＭＳ 明朝"/>
          <w:bCs/>
          <w:sz w:val="20"/>
          <w:szCs w:val="20"/>
          <w:lang w:eastAsia="ja-JP"/>
        </w:rPr>
        <w:t>the</w:t>
      </w:r>
      <w:r w:rsidRPr="00036249">
        <w:rPr>
          <w:rFonts w:eastAsia="ＭＳ 明朝"/>
          <w:bCs/>
          <w:sz w:val="20"/>
          <w:szCs w:val="20"/>
          <w:lang w:eastAsia="ja-JP"/>
        </w:rPr>
        <w:t xml:space="preserve"> cell.</w:t>
      </w:r>
    </w:p>
    <w:p w14:paraId="5B560945" w14:textId="0D7C52F7" w:rsidR="00036249" w:rsidRPr="00036249" w:rsidRDefault="00036249" w:rsidP="00036249">
      <w:pPr>
        <w:numPr>
          <w:ilvl w:val="0"/>
          <w:numId w:val="22"/>
        </w:numPr>
        <w:snapToGrid w:val="0"/>
        <w:spacing w:after="60"/>
        <w:rPr>
          <w:rFonts w:eastAsia="ＭＳ 明朝"/>
          <w:bCs/>
          <w:sz w:val="20"/>
          <w:szCs w:val="20"/>
          <w:lang w:eastAsia="ja-JP"/>
        </w:rPr>
      </w:pPr>
      <w:r w:rsidRPr="00036249">
        <w:rPr>
          <w:rFonts w:eastAsia="ＭＳ 明朝" w:hint="eastAsia"/>
          <w:bCs/>
          <w:sz w:val="20"/>
          <w:szCs w:val="20"/>
          <w:lang w:eastAsia="ja-JP"/>
        </w:rPr>
        <w:t>HARQ process number indicated for the cell is applied to</w:t>
      </w:r>
      <w:r w:rsidRPr="00036249">
        <w:rPr>
          <w:rFonts w:eastAsia="ＭＳ 明朝"/>
          <w:bCs/>
          <w:sz w:val="20"/>
          <w:szCs w:val="20"/>
          <w:lang w:eastAsia="ja-JP"/>
        </w:rPr>
        <w:t xml:space="preserve"> </w:t>
      </w:r>
      <w:r w:rsidRPr="00036249">
        <w:rPr>
          <w:rFonts w:eastAsia="ＭＳ 明朝" w:hint="eastAsia"/>
          <w:bCs/>
          <w:sz w:val="20"/>
          <w:szCs w:val="20"/>
          <w:lang w:eastAsia="ja-JP"/>
        </w:rPr>
        <w:t>the first scheduled</w:t>
      </w:r>
      <w:r w:rsidRPr="00036249">
        <w:rPr>
          <w:rFonts w:eastAsia="ＭＳ 明朝"/>
          <w:bCs/>
          <w:sz w:val="20"/>
          <w:szCs w:val="20"/>
          <w:lang w:eastAsia="ja-JP"/>
        </w:rPr>
        <w:t xml:space="preserve"> PUSCH/PDSCH</w:t>
      </w:r>
      <w:r w:rsidRPr="00036249">
        <w:rPr>
          <w:rFonts w:eastAsia="ＭＳ 明朝" w:hint="eastAsia"/>
          <w:bCs/>
          <w:sz w:val="20"/>
          <w:szCs w:val="20"/>
          <w:lang w:eastAsia="ja-JP"/>
        </w:rPr>
        <w:t xml:space="preserve"> and then </w:t>
      </w:r>
      <w:r w:rsidRPr="00036249">
        <w:rPr>
          <w:rFonts w:eastAsia="ＭＳ 明朝"/>
          <w:bCs/>
          <w:sz w:val="20"/>
          <w:szCs w:val="20"/>
          <w:lang w:eastAsia="ja-JP"/>
        </w:rPr>
        <w:t>incremented by 1 for subsequent PUSCHs</w:t>
      </w:r>
      <w:r w:rsidRPr="00036249">
        <w:rPr>
          <w:rFonts w:eastAsia="ＭＳ 明朝" w:hint="eastAsia"/>
          <w:bCs/>
          <w:sz w:val="20"/>
          <w:szCs w:val="20"/>
          <w:lang w:eastAsia="ja-JP"/>
        </w:rPr>
        <w:t>/PDSCHs</w:t>
      </w:r>
      <w:r w:rsidRPr="00036249">
        <w:rPr>
          <w:rFonts w:eastAsia="ＭＳ 明朝"/>
          <w:bCs/>
          <w:sz w:val="20"/>
          <w:szCs w:val="20"/>
          <w:lang w:eastAsia="ja-JP"/>
        </w:rPr>
        <w:t xml:space="preserve"> </w:t>
      </w:r>
      <w:r w:rsidRPr="00036249">
        <w:rPr>
          <w:rFonts w:eastAsia="ＭＳ 明朝" w:hint="eastAsia"/>
          <w:bCs/>
          <w:sz w:val="20"/>
          <w:szCs w:val="20"/>
          <w:lang w:eastAsia="ja-JP"/>
        </w:rPr>
        <w:t>on the cell</w:t>
      </w:r>
      <w:r w:rsidRPr="00036249">
        <w:rPr>
          <w:rFonts w:eastAsia="ＭＳ 明朝"/>
          <w:bCs/>
          <w:sz w:val="20"/>
          <w:szCs w:val="20"/>
          <w:lang w:eastAsia="ja-JP"/>
        </w:rPr>
        <w:t xml:space="preserve"> (with modulo operation </w:t>
      </w:r>
      <w:r w:rsidRPr="00036249">
        <w:rPr>
          <w:rFonts w:eastAsia="ＭＳ 明朝" w:hint="eastAsia"/>
          <w:bCs/>
          <w:sz w:val="20"/>
          <w:szCs w:val="20"/>
          <w:lang w:eastAsia="ja-JP"/>
        </w:rPr>
        <w:t>if</w:t>
      </w:r>
      <w:r w:rsidRPr="00036249">
        <w:rPr>
          <w:rFonts w:eastAsia="ＭＳ 明朝"/>
          <w:bCs/>
          <w:sz w:val="20"/>
          <w:szCs w:val="20"/>
          <w:lang w:eastAsia="ja-JP"/>
        </w:rPr>
        <w:t xml:space="preserve"> needed).</w:t>
      </w:r>
    </w:p>
    <w:p w14:paraId="1CE7B909" w14:textId="77777777" w:rsidR="00A96BBA" w:rsidRPr="00B261C0" w:rsidRDefault="00A96BBA" w:rsidP="00F13610">
      <w:pPr>
        <w:snapToGrid w:val="0"/>
        <w:ind w:left="360"/>
        <w:rPr>
          <w:rFonts w:eastAsiaTheme="minorEastAsia"/>
          <w:bCs/>
          <w:sz w:val="20"/>
          <w:szCs w:val="20"/>
        </w:rPr>
      </w:pPr>
    </w:p>
    <w:p w14:paraId="00B244F9" w14:textId="77777777" w:rsidR="00A96BBA" w:rsidRPr="00B261C0" w:rsidRDefault="00A96BBA" w:rsidP="00F13610">
      <w:pPr>
        <w:rPr>
          <w:i/>
          <w:iCs/>
          <w:sz w:val="20"/>
          <w:szCs w:val="20"/>
        </w:rPr>
      </w:pPr>
    </w:p>
    <w:p w14:paraId="520CA87F"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A96BBA" w:rsidRPr="00B261C0" w14:paraId="086BCDB7" w14:textId="77777777">
        <w:tc>
          <w:tcPr>
            <w:tcW w:w="2009" w:type="dxa"/>
            <w:tcBorders>
              <w:top w:val="single" w:sz="4" w:space="0" w:color="auto"/>
              <w:left w:val="single" w:sz="4" w:space="0" w:color="auto"/>
              <w:bottom w:val="single" w:sz="4" w:space="0" w:color="auto"/>
              <w:right w:val="single" w:sz="4" w:space="0" w:color="auto"/>
            </w:tcBorders>
          </w:tcPr>
          <w:p w14:paraId="4AA8F823" w14:textId="77777777" w:rsidR="00A96BBA" w:rsidRPr="00B261C0" w:rsidRDefault="00D252A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F444083"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731C4639" w14:textId="77777777">
        <w:tc>
          <w:tcPr>
            <w:tcW w:w="2009" w:type="dxa"/>
            <w:tcBorders>
              <w:top w:val="single" w:sz="4" w:space="0" w:color="auto"/>
              <w:left w:val="single" w:sz="4" w:space="0" w:color="auto"/>
              <w:bottom w:val="single" w:sz="4" w:space="0" w:color="auto"/>
              <w:right w:val="single" w:sz="4" w:space="0" w:color="auto"/>
            </w:tcBorders>
          </w:tcPr>
          <w:p w14:paraId="2ABF9D14" w14:textId="0DD84F1E" w:rsidR="00A96BBA" w:rsidRPr="00B261C0" w:rsidRDefault="009E0141"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13F9D991" w14:textId="04FEDBA5" w:rsidR="009E0141" w:rsidRPr="00B261C0" w:rsidRDefault="009E0141" w:rsidP="00341A28">
            <w:pPr>
              <w:pStyle w:val="ListParagraph1"/>
              <w:wordWrap/>
              <w:rPr>
                <w:rFonts w:eastAsiaTheme="minorEastAsia"/>
                <w:bCs/>
                <w:sz w:val="20"/>
                <w:szCs w:val="20"/>
              </w:rPr>
            </w:pPr>
            <w:r>
              <w:rPr>
                <w:rFonts w:eastAsiaTheme="minorEastAsia" w:hint="eastAsia"/>
                <w:bCs/>
                <w:sz w:val="20"/>
                <w:szCs w:val="20"/>
              </w:rPr>
              <w:t xml:space="preserve">Support.  </w:t>
            </w:r>
          </w:p>
        </w:tc>
      </w:tr>
      <w:tr w:rsidR="00064341" w:rsidRPr="00B261C0" w14:paraId="5E91BB8B" w14:textId="77777777">
        <w:tc>
          <w:tcPr>
            <w:tcW w:w="2009" w:type="dxa"/>
            <w:tcBorders>
              <w:top w:val="single" w:sz="4" w:space="0" w:color="auto"/>
              <w:left w:val="single" w:sz="4" w:space="0" w:color="auto"/>
              <w:bottom w:val="single" w:sz="4" w:space="0" w:color="auto"/>
              <w:right w:val="single" w:sz="4" w:space="0" w:color="auto"/>
            </w:tcBorders>
          </w:tcPr>
          <w:p w14:paraId="1EBEDB8A" w14:textId="69B9CB6D"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7BE10E8"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1AF90717" w14:textId="719B54DE"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A96BBA" w:rsidRPr="00B261C0" w14:paraId="145BE4C2" w14:textId="77777777">
        <w:tc>
          <w:tcPr>
            <w:tcW w:w="2009" w:type="dxa"/>
            <w:tcBorders>
              <w:top w:val="single" w:sz="4" w:space="0" w:color="auto"/>
              <w:left w:val="single" w:sz="4" w:space="0" w:color="auto"/>
              <w:bottom w:val="single" w:sz="4" w:space="0" w:color="auto"/>
              <w:right w:val="single" w:sz="4" w:space="0" w:color="auto"/>
            </w:tcBorders>
          </w:tcPr>
          <w:p w14:paraId="17D4BA8F" w14:textId="58C677ED" w:rsidR="00A96BBA"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705CB7A" w14:textId="24D6687C" w:rsidR="00A96BBA" w:rsidRPr="00B261C0" w:rsidRDefault="0065192F" w:rsidP="00F13610">
            <w:pPr>
              <w:wordWrap/>
              <w:jc w:val="left"/>
              <w:rPr>
                <w:bCs/>
                <w:sz w:val="20"/>
                <w:szCs w:val="20"/>
              </w:rPr>
            </w:pPr>
            <w:r>
              <w:rPr>
                <w:rFonts w:eastAsiaTheme="minorEastAsia"/>
                <w:bCs/>
                <w:sz w:val="20"/>
                <w:szCs w:val="20"/>
              </w:rPr>
              <w:t>Support</w:t>
            </w:r>
          </w:p>
        </w:tc>
      </w:tr>
      <w:tr w:rsidR="00F211DC" w:rsidRPr="00B261C0" w14:paraId="68C863A1" w14:textId="77777777" w:rsidTr="00945978">
        <w:tc>
          <w:tcPr>
            <w:tcW w:w="2009" w:type="dxa"/>
            <w:tcBorders>
              <w:top w:val="single" w:sz="4" w:space="0" w:color="auto"/>
              <w:left w:val="single" w:sz="4" w:space="0" w:color="auto"/>
              <w:bottom w:val="single" w:sz="4" w:space="0" w:color="auto"/>
              <w:right w:val="single" w:sz="4" w:space="0" w:color="auto"/>
            </w:tcBorders>
          </w:tcPr>
          <w:p w14:paraId="072867D6" w14:textId="77777777" w:rsidR="00F211DC" w:rsidRPr="005F5E10" w:rsidRDefault="00F211DC"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4241F0F" w14:textId="77777777" w:rsidR="00F211DC" w:rsidRPr="005F5E10" w:rsidRDefault="00F211DC" w:rsidP="00945978">
            <w:pPr>
              <w:wordWrap/>
              <w:jc w:val="left"/>
              <w:rPr>
                <w:rFonts w:eastAsia="ＭＳ 明朝"/>
                <w:bCs/>
                <w:sz w:val="20"/>
                <w:szCs w:val="20"/>
                <w:lang w:eastAsia="ja-JP"/>
              </w:rPr>
            </w:pPr>
            <w:r>
              <w:rPr>
                <w:rFonts w:eastAsia="ＭＳ 明朝" w:hint="eastAsia"/>
                <w:bCs/>
                <w:sz w:val="20"/>
                <w:szCs w:val="20"/>
                <w:lang w:eastAsia="ja-JP"/>
              </w:rPr>
              <w:t>OK with the proposal. We also think DOCOMO</w:t>
            </w:r>
            <w:r>
              <w:rPr>
                <w:rFonts w:eastAsia="ＭＳ 明朝"/>
                <w:bCs/>
                <w:sz w:val="20"/>
                <w:szCs w:val="20"/>
                <w:lang w:eastAsia="ja-JP"/>
              </w:rPr>
              <w:t>’</w:t>
            </w:r>
            <w:r>
              <w:rPr>
                <w:rFonts w:eastAsia="ＭＳ 明朝" w:hint="eastAsia"/>
                <w:bCs/>
                <w:sz w:val="20"/>
                <w:szCs w:val="20"/>
                <w:lang w:eastAsia="ja-JP"/>
              </w:rPr>
              <w:t>s suggestion makes sense.</w:t>
            </w:r>
          </w:p>
        </w:tc>
      </w:tr>
      <w:tr w:rsidR="00EB4CBD" w:rsidRPr="00B261C0" w14:paraId="09EE5CAB" w14:textId="77777777">
        <w:tc>
          <w:tcPr>
            <w:tcW w:w="2009" w:type="dxa"/>
            <w:tcBorders>
              <w:top w:val="single" w:sz="4" w:space="0" w:color="auto"/>
              <w:left w:val="single" w:sz="4" w:space="0" w:color="auto"/>
              <w:bottom w:val="single" w:sz="4" w:space="0" w:color="auto"/>
              <w:right w:val="single" w:sz="4" w:space="0" w:color="auto"/>
            </w:tcBorders>
          </w:tcPr>
          <w:p w14:paraId="2463AD5C" w14:textId="3FC8C8E9" w:rsidR="00EB4CBD" w:rsidRPr="00F211DC"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5D00F79" w14:textId="14D06B4A" w:rsidR="00EB4CBD" w:rsidRPr="00B261C0" w:rsidRDefault="00EB4CBD" w:rsidP="00EB4CBD">
            <w:pPr>
              <w:wordWrap/>
              <w:jc w:val="left"/>
              <w:rPr>
                <w:rFonts w:eastAsia="ＭＳ 明朝"/>
                <w:bCs/>
                <w:sz w:val="20"/>
                <w:szCs w:val="20"/>
                <w:lang w:eastAsia="ja-JP"/>
              </w:rPr>
            </w:pPr>
            <w:r>
              <w:rPr>
                <w:rFonts w:eastAsia="ＭＳ 明朝"/>
                <w:bCs/>
                <w:sz w:val="20"/>
                <w:szCs w:val="20"/>
                <w:lang w:eastAsia="ja-JP"/>
              </w:rPr>
              <w:t>We are fine with the proposal in general.</w:t>
            </w:r>
            <w:r>
              <w:rPr>
                <w:rFonts w:eastAsia="ＭＳ 明朝" w:hint="eastAsia"/>
                <w:bCs/>
                <w:sz w:val="20"/>
                <w:szCs w:val="20"/>
                <w:lang w:eastAsia="ja-JP"/>
              </w:rPr>
              <w:t xml:space="preserve"> </w:t>
            </w:r>
            <w:r>
              <w:rPr>
                <w:rFonts w:eastAsia="ＭＳ 明朝"/>
                <w:bCs/>
                <w:sz w:val="20"/>
                <w:szCs w:val="20"/>
                <w:lang w:eastAsia="ja-JP"/>
              </w:rPr>
              <w:t>The common FDRA and common MCS are applied to the PUSCHs/PDSCHs on the same cell.</w:t>
            </w:r>
          </w:p>
        </w:tc>
      </w:tr>
      <w:tr w:rsidR="00EB4CBD" w:rsidRPr="00B261C0" w14:paraId="1264F485" w14:textId="77777777">
        <w:tc>
          <w:tcPr>
            <w:tcW w:w="2009" w:type="dxa"/>
            <w:tcBorders>
              <w:top w:val="single" w:sz="4" w:space="0" w:color="auto"/>
              <w:left w:val="single" w:sz="4" w:space="0" w:color="auto"/>
              <w:bottom w:val="single" w:sz="4" w:space="0" w:color="auto"/>
              <w:right w:val="single" w:sz="4" w:space="0" w:color="auto"/>
            </w:tcBorders>
          </w:tcPr>
          <w:p w14:paraId="1865B915" w14:textId="3DA63EB0" w:rsidR="00EB4CBD" w:rsidRPr="00FC396A" w:rsidRDefault="00FC396A" w:rsidP="00EB4CBD">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6EBD0B7C" w14:textId="0B725FE6" w:rsidR="00FC396A" w:rsidRDefault="00FC396A" w:rsidP="00EB4CBD">
            <w:pPr>
              <w:wordWrap/>
              <w:rPr>
                <w:rFonts w:eastAsiaTheme="minorEastAsia"/>
                <w:bCs/>
                <w:sz w:val="20"/>
                <w:szCs w:val="20"/>
              </w:rPr>
            </w:pPr>
            <w:r>
              <w:rPr>
                <w:rFonts w:eastAsiaTheme="minorEastAsia"/>
                <w:bCs/>
                <w:sz w:val="20"/>
                <w:szCs w:val="20"/>
              </w:rPr>
              <w:t>Support the intention. But for the 3</w:t>
            </w:r>
            <w:r w:rsidRPr="00FC396A">
              <w:rPr>
                <w:rFonts w:eastAsiaTheme="minorEastAsia"/>
                <w:bCs/>
                <w:sz w:val="20"/>
                <w:szCs w:val="20"/>
                <w:vertAlign w:val="superscript"/>
              </w:rPr>
              <w:t>rd</w:t>
            </w:r>
            <w:r>
              <w:rPr>
                <w:rFonts w:eastAsiaTheme="minorEastAsia"/>
                <w:bCs/>
                <w:sz w:val="20"/>
                <w:szCs w:val="20"/>
              </w:rPr>
              <w:t xml:space="preserve"> bullet, it is not so accurate. </w:t>
            </w:r>
            <w:r w:rsidR="003030D7">
              <w:rPr>
                <w:rFonts w:eastAsiaTheme="minorEastAsia"/>
                <w:bCs/>
                <w:sz w:val="20"/>
                <w:szCs w:val="20"/>
              </w:rPr>
              <w:t>It should be:</w:t>
            </w:r>
          </w:p>
          <w:p w14:paraId="050EB423" w14:textId="77777777" w:rsidR="00EB4CBD" w:rsidRDefault="00FC396A" w:rsidP="00EB4CBD">
            <w:pPr>
              <w:wordWrap/>
            </w:pPr>
            <w:r w:rsidRPr="00187C8F">
              <w:t>first PDSCH not overlapping with a UL symbol</w:t>
            </w:r>
          </w:p>
          <w:p w14:paraId="117A0D82" w14:textId="2DC18E64" w:rsidR="003030D7" w:rsidRPr="00B261C0" w:rsidRDefault="003030D7" w:rsidP="00EB4CBD">
            <w:pPr>
              <w:wordWrap/>
              <w:rPr>
                <w:rFonts w:eastAsiaTheme="minorEastAsia"/>
                <w:bCs/>
                <w:sz w:val="20"/>
                <w:szCs w:val="20"/>
              </w:rPr>
            </w:pPr>
            <w:r>
              <w:t xml:space="preserve">first PUSCH </w:t>
            </w:r>
            <w:r w:rsidRPr="00E618D3">
              <w:rPr>
                <w:color w:val="000000" w:themeColor="text1"/>
              </w:rPr>
              <w:t>not overlapping with a DL symbol</w:t>
            </w:r>
          </w:p>
        </w:tc>
      </w:tr>
      <w:tr w:rsidR="005F49DF" w:rsidRPr="00B261C0" w14:paraId="4B7023B9" w14:textId="77777777">
        <w:tc>
          <w:tcPr>
            <w:tcW w:w="2009" w:type="dxa"/>
            <w:tcBorders>
              <w:top w:val="single" w:sz="4" w:space="0" w:color="auto"/>
              <w:left w:val="single" w:sz="4" w:space="0" w:color="auto"/>
              <w:bottom w:val="single" w:sz="4" w:space="0" w:color="auto"/>
              <w:right w:val="single" w:sz="4" w:space="0" w:color="auto"/>
            </w:tcBorders>
          </w:tcPr>
          <w:p w14:paraId="330741CA" w14:textId="3C96BF5F" w:rsidR="005F49DF" w:rsidRDefault="005F49DF" w:rsidP="00EB4CBD">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873BEEC" w14:textId="5453DDCA" w:rsidR="005F49DF" w:rsidRDefault="005F49DF" w:rsidP="00EB4CBD">
            <w:pPr>
              <w:rPr>
                <w:rFonts w:eastAsiaTheme="minorEastAsia"/>
                <w:bCs/>
                <w:sz w:val="20"/>
                <w:szCs w:val="20"/>
              </w:rPr>
            </w:pPr>
            <w:r>
              <w:rPr>
                <w:rFonts w:eastAsiaTheme="minorEastAsia"/>
                <w:bCs/>
                <w:sz w:val="20"/>
                <w:szCs w:val="20"/>
              </w:rPr>
              <w:t>Agree with Docomo’s suggestion</w:t>
            </w:r>
          </w:p>
        </w:tc>
      </w:tr>
      <w:tr w:rsidR="009F0D95" w:rsidRPr="00B261C0" w14:paraId="6CD90157" w14:textId="77777777">
        <w:tc>
          <w:tcPr>
            <w:tcW w:w="2009" w:type="dxa"/>
            <w:tcBorders>
              <w:top w:val="single" w:sz="4" w:space="0" w:color="auto"/>
              <w:left w:val="single" w:sz="4" w:space="0" w:color="auto"/>
              <w:bottom w:val="single" w:sz="4" w:space="0" w:color="auto"/>
              <w:right w:val="single" w:sz="4" w:space="0" w:color="auto"/>
            </w:tcBorders>
          </w:tcPr>
          <w:p w14:paraId="16FFA1BB" w14:textId="17D5507A" w:rsidR="009F0D95" w:rsidRDefault="009F0D95" w:rsidP="009F0D95">
            <w:pPr>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7EC3C7A" w14:textId="6D7D19A8" w:rsidR="009F0D95" w:rsidRDefault="009F0D95" w:rsidP="009F0D95">
            <w:pPr>
              <w:rPr>
                <w:rFonts w:eastAsiaTheme="minorEastAsia"/>
                <w:bCs/>
                <w:sz w:val="20"/>
                <w:szCs w:val="20"/>
              </w:rPr>
            </w:pPr>
            <w:r>
              <w:rPr>
                <w:rFonts w:eastAsia="ＭＳ 明朝" w:hint="eastAsia"/>
                <w:bCs/>
                <w:sz w:val="20"/>
                <w:szCs w:val="20"/>
                <w:lang w:eastAsia="ja-JP"/>
              </w:rPr>
              <w:t>We support the proposal.</w:t>
            </w:r>
          </w:p>
        </w:tc>
      </w:tr>
    </w:tbl>
    <w:p w14:paraId="5BDEC0BF" w14:textId="77777777" w:rsidR="00A96BBA" w:rsidRDefault="00A96BBA" w:rsidP="00F13610">
      <w:pPr>
        <w:rPr>
          <w:sz w:val="20"/>
          <w:szCs w:val="20"/>
          <w:lang w:eastAsia="en-US"/>
        </w:rPr>
      </w:pPr>
    </w:p>
    <w:p w14:paraId="77D8D592" w14:textId="77777777" w:rsidR="00B261C0" w:rsidRDefault="00B261C0" w:rsidP="00F13610">
      <w:pPr>
        <w:rPr>
          <w:sz w:val="20"/>
          <w:szCs w:val="20"/>
          <w:lang w:eastAsia="en-US"/>
        </w:rPr>
      </w:pPr>
    </w:p>
    <w:p w14:paraId="16330378" w14:textId="77777777" w:rsidR="005A0147" w:rsidRPr="00B261C0" w:rsidRDefault="005A0147" w:rsidP="00F13610">
      <w:pPr>
        <w:rPr>
          <w:sz w:val="20"/>
          <w:szCs w:val="20"/>
          <w:lang w:eastAsia="en-US"/>
        </w:rPr>
      </w:pPr>
    </w:p>
    <w:p w14:paraId="60446122" w14:textId="6C7ADA41" w:rsidR="00824BBB" w:rsidRPr="00B261C0" w:rsidRDefault="00824BBB" w:rsidP="00F13610">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183B6F">
        <w:rPr>
          <w:rFonts w:eastAsia="SimSun" w:hint="eastAsia"/>
          <w:color w:val="000000" w:themeColor="text1"/>
          <w:sz w:val="20"/>
          <w:szCs w:val="20"/>
        </w:rPr>
        <w:t>2</w:t>
      </w:r>
      <w:r w:rsidRPr="00B261C0">
        <w:rPr>
          <w:rFonts w:eastAsia="SimSun"/>
          <w:color w:val="000000" w:themeColor="text1"/>
          <w:sz w:val="20"/>
          <w:szCs w:val="20"/>
        </w:rPr>
        <w:t>:</w:t>
      </w:r>
    </w:p>
    <w:p w14:paraId="2517BBEA" w14:textId="0ED37064" w:rsidR="00BC4D5C" w:rsidRDefault="00BC4D5C" w:rsidP="00F13610">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sidR="00183B6F">
        <w:rPr>
          <w:sz w:val="20"/>
          <w:szCs w:val="20"/>
        </w:rPr>
        <w:t>for each block</w:t>
      </w:r>
      <w:r w:rsidR="00183B6F" w:rsidRPr="00183B6F">
        <w:rPr>
          <w:sz w:val="20"/>
          <w:szCs w:val="20"/>
        </w:rPr>
        <w:t xml:space="preserve"> </w:t>
      </w:r>
      <w:r w:rsidR="00183B6F">
        <w:rPr>
          <w:sz w:val="20"/>
          <w:szCs w:val="20"/>
        </w:rPr>
        <w:t>of NDI field, the number of</w:t>
      </w:r>
      <w:r>
        <w:rPr>
          <w:sz w:val="20"/>
          <w:szCs w:val="20"/>
        </w:rPr>
        <w:t xml:space="preserve"> bits </w:t>
      </w:r>
      <w:r w:rsidR="00183B6F">
        <w:rPr>
          <w:sz w:val="20"/>
          <w:szCs w:val="20"/>
        </w:rPr>
        <w:t>is</w:t>
      </w:r>
      <w:r>
        <w:rPr>
          <w:sz w:val="20"/>
          <w:szCs w:val="20"/>
        </w:rPr>
        <w:t xml:space="preserve"> </w:t>
      </w:r>
      <w:r w:rsidR="00183B6F">
        <w:rPr>
          <w:sz w:val="20"/>
          <w:szCs w:val="20"/>
        </w:rPr>
        <w:t xml:space="preserve">equal to </w:t>
      </w:r>
      <w:r>
        <w:rPr>
          <w:sz w:val="20"/>
          <w:szCs w:val="20"/>
        </w:rPr>
        <w:t xml:space="preserve">the maximum number of schedulable </w:t>
      </w:r>
      <w:r w:rsidR="00CB2749">
        <w:rPr>
          <w:rFonts w:eastAsiaTheme="minorEastAsia" w:hint="eastAsia"/>
          <w:sz w:val="20"/>
          <w:szCs w:val="20"/>
        </w:rPr>
        <w:t>PUSCH</w:t>
      </w:r>
      <w:r w:rsidR="00CB2749">
        <w:rPr>
          <w:sz w:val="20"/>
          <w:szCs w:val="20"/>
        </w:rPr>
        <w:t>s</w:t>
      </w:r>
      <w:r w:rsidR="00CB2749">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sidR="00183B6F">
        <w:rPr>
          <w:rFonts w:eastAsiaTheme="minorEastAsia" w:hint="eastAsia"/>
          <w:sz w:val="20"/>
          <w:szCs w:val="20"/>
        </w:rPr>
        <w:t>by the DCI format 0_3/1_3.</w:t>
      </w:r>
    </w:p>
    <w:p w14:paraId="395CF7DF" w14:textId="77777777" w:rsidR="00824BBB" w:rsidRPr="00B261C0" w:rsidRDefault="00824BBB" w:rsidP="00F13610">
      <w:pPr>
        <w:rPr>
          <w:i/>
          <w:iCs/>
          <w:sz w:val="20"/>
          <w:szCs w:val="20"/>
        </w:rPr>
      </w:pPr>
    </w:p>
    <w:p w14:paraId="3E9E0911" w14:textId="77777777" w:rsidR="00824BBB" w:rsidRPr="00B261C0" w:rsidRDefault="00824BB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824BBB" w:rsidRPr="00B261C0" w14:paraId="2D7E13CD" w14:textId="77777777" w:rsidTr="00801415">
        <w:tc>
          <w:tcPr>
            <w:tcW w:w="2009" w:type="dxa"/>
            <w:tcBorders>
              <w:top w:val="single" w:sz="4" w:space="0" w:color="auto"/>
              <w:left w:val="single" w:sz="4" w:space="0" w:color="auto"/>
              <w:bottom w:val="single" w:sz="4" w:space="0" w:color="auto"/>
              <w:right w:val="single" w:sz="4" w:space="0" w:color="auto"/>
            </w:tcBorders>
          </w:tcPr>
          <w:p w14:paraId="4FCEAFF6" w14:textId="77777777" w:rsidR="00824BBB" w:rsidRPr="00B261C0" w:rsidRDefault="00824BBB"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7414197" w14:textId="77777777" w:rsidR="00824BBB" w:rsidRPr="00B261C0" w:rsidRDefault="00824BBB" w:rsidP="00F13610">
            <w:pPr>
              <w:wordWrap/>
              <w:jc w:val="center"/>
              <w:rPr>
                <w:b/>
                <w:sz w:val="20"/>
                <w:szCs w:val="20"/>
              </w:rPr>
            </w:pPr>
            <w:r w:rsidRPr="00B261C0">
              <w:rPr>
                <w:b/>
                <w:sz w:val="20"/>
                <w:szCs w:val="20"/>
              </w:rPr>
              <w:t>Comment</w:t>
            </w:r>
          </w:p>
        </w:tc>
      </w:tr>
      <w:tr w:rsidR="00824BBB" w:rsidRPr="00B261C0" w14:paraId="705C7788" w14:textId="77777777" w:rsidTr="00801415">
        <w:tc>
          <w:tcPr>
            <w:tcW w:w="2009" w:type="dxa"/>
            <w:tcBorders>
              <w:top w:val="single" w:sz="4" w:space="0" w:color="auto"/>
              <w:left w:val="single" w:sz="4" w:space="0" w:color="auto"/>
              <w:bottom w:val="single" w:sz="4" w:space="0" w:color="auto"/>
              <w:right w:val="single" w:sz="4" w:space="0" w:color="auto"/>
            </w:tcBorders>
          </w:tcPr>
          <w:p w14:paraId="58CA600F" w14:textId="287FD6DB" w:rsidR="00824BBB" w:rsidRPr="00B261C0" w:rsidRDefault="00341A28"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66D40F51" w14:textId="5E889C26" w:rsidR="00824BBB" w:rsidRPr="00B261C0" w:rsidRDefault="00341A28" w:rsidP="00F13610">
            <w:pPr>
              <w:pStyle w:val="ListParagraph1"/>
              <w:wordWrap/>
              <w:rPr>
                <w:rFonts w:eastAsiaTheme="minorEastAsia"/>
                <w:bCs/>
                <w:sz w:val="20"/>
                <w:szCs w:val="20"/>
              </w:rPr>
            </w:pPr>
            <w:r>
              <w:rPr>
                <w:rFonts w:eastAsiaTheme="minorEastAsia" w:hint="eastAsia"/>
                <w:bCs/>
                <w:sz w:val="20"/>
                <w:szCs w:val="20"/>
              </w:rPr>
              <w:t>Support.</w:t>
            </w:r>
          </w:p>
        </w:tc>
      </w:tr>
      <w:tr w:rsidR="00064341" w:rsidRPr="00B261C0" w14:paraId="37A9D078" w14:textId="77777777" w:rsidTr="00801415">
        <w:tc>
          <w:tcPr>
            <w:tcW w:w="2009" w:type="dxa"/>
            <w:tcBorders>
              <w:top w:val="single" w:sz="4" w:space="0" w:color="auto"/>
              <w:left w:val="single" w:sz="4" w:space="0" w:color="auto"/>
              <w:bottom w:val="single" w:sz="4" w:space="0" w:color="auto"/>
              <w:right w:val="single" w:sz="4" w:space="0" w:color="auto"/>
            </w:tcBorders>
          </w:tcPr>
          <w:p w14:paraId="266285D5" w14:textId="7B312CCA"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8903E24"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2CB505BC" w14:textId="40ACAF3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824BBB" w:rsidRPr="00B261C0" w14:paraId="6CE2E53C" w14:textId="77777777" w:rsidTr="00801415">
        <w:tc>
          <w:tcPr>
            <w:tcW w:w="2009" w:type="dxa"/>
            <w:tcBorders>
              <w:top w:val="single" w:sz="4" w:space="0" w:color="auto"/>
              <w:left w:val="single" w:sz="4" w:space="0" w:color="auto"/>
              <w:bottom w:val="single" w:sz="4" w:space="0" w:color="auto"/>
              <w:right w:val="single" w:sz="4" w:space="0" w:color="auto"/>
            </w:tcBorders>
          </w:tcPr>
          <w:p w14:paraId="08AF56E6" w14:textId="29114F85" w:rsidR="00824BBB" w:rsidRPr="00B261C0" w:rsidRDefault="0065192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9A57E16" w14:textId="18247C6F" w:rsidR="00824BBB" w:rsidRPr="00B261C0" w:rsidRDefault="0065192F" w:rsidP="00F13610">
            <w:pPr>
              <w:wordWrap/>
              <w:jc w:val="left"/>
              <w:rPr>
                <w:bCs/>
                <w:sz w:val="20"/>
                <w:szCs w:val="20"/>
              </w:rPr>
            </w:pPr>
            <w:r>
              <w:rPr>
                <w:rFonts w:eastAsiaTheme="minorEastAsia"/>
                <w:bCs/>
                <w:sz w:val="20"/>
                <w:szCs w:val="20"/>
              </w:rPr>
              <w:t>Support</w:t>
            </w:r>
          </w:p>
        </w:tc>
      </w:tr>
      <w:tr w:rsidR="009E75CC" w:rsidRPr="00B261C0" w14:paraId="114D9DF3" w14:textId="77777777" w:rsidTr="00945978">
        <w:tc>
          <w:tcPr>
            <w:tcW w:w="2009" w:type="dxa"/>
            <w:tcBorders>
              <w:top w:val="single" w:sz="4" w:space="0" w:color="auto"/>
              <w:left w:val="single" w:sz="4" w:space="0" w:color="auto"/>
              <w:bottom w:val="single" w:sz="4" w:space="0" w:color="auto"/>
              <w:right w:val="single" w:sz="4" w:space="0" w:color="auto"/>
            </w:tcBorders>
          </w:tcPr>
          <w:p w14:paraId="07C845A9" w14:textId="77777777" w:rsidR="009E75CC" w:rsidRPr="00E31515" w:rsidRDefault="009E75CC"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2526C8" w14:textId="77777777" w:rsidR="009E75CC" w:rsidRPr="00E31515" w:rsidRDefault="009E75CC" w:rsidP="00945978">
            <w:pPr>
              <w:wordWrap/>
              <w:jc w:val="left"/>
              <w:rPr>
                <w:rFonts w:eastAsia="ＭＳ 明朝"/>
                <w:bCs/>
                <w:sz w:val="20"/>
                <w:szCs w:val="20"/>
                <w:lang w:eastAsia="ja-JP"/>
              </w:rPr>
            </w:pPr>
            <w:r>
              <w:rPr>
                <w:rFonts w:eastAsia="ＭＳ 明朝" w:hint="eastAsia"/>
                <w:bCs/>
                <w:sz w:val="20"/>
                <w:szCs w:val="20"/>
                <w:lang w:eastAsia="ja-JP"/>
              </w:rPr>
              <w:t>Agree with DOCOMO.</w:t>
            </w:r>
          </w:p>
        </w:tc>
      </w:tr>
      <w:tr w:rsidR="00EB4CBD" w:rsidRPr="00B261C0" w14:paraId="79336CA8" w14:textId="77777777" w:rsidTr="00801415">
        <w:tc>
          <w:tcPr>
            <w:tcW w:w="2009" w:type="dxa"/>
            <w:tcBorders>
              <w:top w:val="single" w:sz="4" w:space="0" w:color="auto"/>
              <w:left w:val="single" w:sz="4" w:space="0" w:color="auto"/>
              <w:bottom w:val="single" w:sz="4" w:space="0" w:color="auto"/>
              <w:right w:val="single" w:sz="4" w:space="0" w:color="auto"/>
            </w:tcBorders>
          </w:tcPr>
          <w:p w14:paraId="5781276E" w14:textId="037CC607"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0D291E3" w14:textId="64C59C55" w:rsidR="00EB4CBD" w:rsidRPr="00B261C0" w:rsidRDefault="00EB4CBD" w:rsidP="00EB4CBD">
            <w:pPr>
              <w:wordWrap/>
              <w:jc w:val="left"/>
              <w:rPr>
                <w:rFonts w:eastAsia="ＭＳ 明朝"/>
                <w:bCs/>
                <w:sz w:val="20"/>
                <w:szCs w:val="20"/>
                <w:lang w:eastAsia="ja-JP"/>
              </w:rPr>
            </w:pPr>
            <w:r>
              <w:rPr>
                <w:rFonts w:eastAsia="ＭＳ 明朝" w:hint="eastAsia"/>
                <w:bCs/>
                <w:sz w:val="20"/>
                <w:szCs w:val="20"/>
                <w:lang w:eastAsia="ja-JP"/>
              </w:rPr>
              <w:t>D</w:t>
            </w:r>
            <w:r>
              <w:rPr>
                <w:rFonts w:eastAsia="ＭＳ 明朝"/>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EB4CBD" w:rsidRPr="00B261C0" w14:paraId="2D64A110" w14:textId="77777777" w:rsidTr="00801415">
        <w:tc>
          <w:tcPr>
            <w:tcW w:w="2009" w:type="dxa"/>
            <w:tcBorders>
              <w:top w:val="single" w:sz="4" w:space="0" w:color="auto"/>
              <w:left w:val="single" w:sz="4" w:space="0" w:color="auto"/>
              <w:bottom w:val="single" w:sz="4" w:space="0" w:color="auto"/>
              <w:right w:val="single" w:sz="4" w:space="0" w:color="auto"/>
            </w:tcBorders>
          </w:tcPr>
          <w:p w14:paraId="44DC55E7" w14:textId="57B449BE" w:rsidR="00EB4CBD" w:rsidRPr="003030D7" w:rsidRDefault="003030D7" w:rsidP="00EB4CBD">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7625B2AD" w14:textId="77777777" w:rsidR="00123FF9" w:rsidRDefault="00123FF9" w:rsidP="00EB4CBD">
            <w:pPr>
              <w:wordWrap/>
              <w:rPr>
                <w:rFonts w:eastAsiaTheme="minorEastAsia"/>
                <w:bCs/>
                <w:sz w:val="20"/>
                <w:szCs w:val="20"/>
              </w:rPr>
            </w:pPr>
            <w:r w:rsidRPr="00123FF9">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w:t>
            </w:r>
            <w:proofErr w:type="gramStart"/>
            <w:r w:rsidRPr="00123FF9">
              <w:rPr>
                <w:rFonts w:eastAsiaTheme="minorEastAsia"/>
                <w:bCs/>
                <w:sz w:val="20"/>
                <w:szCs w:val="20"/>
              </w:rPr>
              <w:t>otherwise</w:t>
            </w:r>
            <w:proofErr w:type="gramEnd"/>
            <w:r w:rsidRPr="00123FF9">
              <w:rPr>
                <w:rFonts w:eastAsiaTheme="minorEastAsia"/>
                <w:bCs/>
                <w:sz w:val="20"/>
                <w:szCs w:val="20"/>
              </w:rPr>
              <w:t xml:space="preserve"> 2, 3, 4, 5, 6, 7 or 8 bits determined based on the maximum number of schedulable PUSCH/PDSCH among all entries in the multi-cell multi-PUSCH/PDSCH table. </w:t>
            </w:r>
          </w:p>
          <w:p w14:paraId="53D855E9" w14:textId="127E6472" w:rsidR="00EB4CBD" w:rsidRPr="00B261C0" w:rsidRDefault="00123FF9" w:rsidP="00123FF9">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lso fine with </w:t>
            </w:r>
            <w:r w:rsidRPr="00123FF9">
              <w:rPr>
                <w:rFonts w:eastAsiaTheme="minorEastAsia"/>
                <w:bCs/>
                <w:sz w:val="20"/>
                <w:szCs w:val="20"/>
              </w:rPr>
              <w:t>bits reduction</w:t>
            </w:r>
            <w:r>
              <w:rPr>
                <w:rFonts w:eastAsiaTheme="minorEastAsia"/>
                <w:bCs/>
                <w:sz w:val="20"/>
                <w:szCs w:val="20"/>
              </w:rPr>
              <w:t xml:space="preserve"> suggested by DCM</w:t>
            </w:r>
            <w:r w:rsidRPr="00123FF9">
              <w:rPr>
                <w:rFonts w:eastAsiaTheme="minorEastAsia"/>
                <w:bCs/>
                <w:sz w:val="20"/>
                <w:szCs w:val="20"/>
              </w:rPr>
              <w:t>.</w:t>
            </w:r>
          </w:p>
        </w:tc>
      </w:tr>
      <w:tr w:rsidR="00566B40" w:rsidRPr="00B261C0" w14:paraId="26DD390D" w14:textId="77777777" w:rsidTr="00801415">
        <w:tc>
          <w:tcPr>
            <w:tcW w:w="2009" w:type="dxa"/>
            <w:tcBorders>
              <w:top w:val="single" w:sz="4" w:space="0" w:color="auto"/>
              <w:left w:val="single" w:sz="4" w:space="0" w:color="auto"/>
              <w:bottom w:val="single" w:sz="4" w:space="0" w:color="auto"/>
              <w:right w:val="single" w:sz="4" w:space="0" w:color="auto"/>
            </w:tcBorders>
          </w:tcPr>
          <w:p w14:paraId="7C8FEAFC" w14:textId="70B2F027" w:rsidR="00566B40" w:rsidRDefault="00566B40" w:rsidP="00EB4CBD">
            <w:pPr>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3836BC29" w14:textId="095FF729" w:rsidR="00566B40" w:rsidRPr="00123FF9" w:rsidRDefault="00566B40" w:rsidP="00EB4CBD">
            <w:pPr>
              <w:rPr>
                <w:rFonts w:eastAsiaTheme="minorEastAsia"/>
                <w:bCs/>
                <w:sz w:val="20"/>
                <w:szCs w:val="20"/>
              </w:rPr>
            </w:pPr>
            <w:r>
              <w:rPr>
                <w:rFonts w:eastAsiaTheme="minorEastAsia"/>
                <w:bCs/>
                <w:sz w:val="20"/>
                <w:szCs w:val="20"/>
              </w:rPr>
              <w:t>Agree with Docomo’s suggestion</w:t>
            </w:r>
          </w:p>
        </w:tc>
      </w:tr>
      <w:tr w:rsidR="00341840" w:rsidRPr="00B261C0" w14:paraId="4A48C32C" w14:textId="77777777" w:rsidTr="00801415">
        <w:tc>
          <w:tcPr>
            <w:tcW w:w="2009" w:type="dxa"/>
            <w:tcBorders>
              <w:top w:val="single" w:sz="4" w:space="0" w:color="auto"/>
              <w:left w:val="single" w:sz="4" w:space="0" w:color="auto"/>
              <w:bottom w:val="single" w:sz="4" w:space="0" w:color="auto"/>
              <w:right w:val="single" w:sz="4" w:space="0" w:color="auto"/>
            </w:tcBorders>
          </w:tcPr>
          <w:p w14:paraId="13EC9F00" w14:textId="36978EF1" w:rsidR="00341840" w:rsidRDefault="00341840" w:rsidP="00341840">
            <w:pPr>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779C8289" w14:textId="6F537CC1" w:rsidR="00341840" w:rsidRDefault="00341840" w:rsidP="00341840">
            <w:pPr>
              <w:rPr>
                <w:rFonts w:eastAsiaTheme="minorEastAsia"/>
                <w:bCs/>
                <w:sz w:val="20"/>
                <w:szCs w:val="20"/>
              </w:rPr>
            </w:pPr>
            <w:r>
              <w:rPr>
                <w:rFonts w:eastAsia="ＭＳ 明朝" w:hint="eastAsia"/>
                <w:bCs/>
                <w:sz w:val="20"/>
                <w:szCs w:val="20"/>
                <w:lang w:eastAsia="ja-JP"/>
              </w:rPr>
              <w:t>We agree to DOCOMO</w:t>
            </w:r>
            <w:r>
              <w:rPr>
                <w:rFonts w:eastAsia="ＭＳ 明朝"/>
                <w:bCs/>
                <w:sz w:val="20"/>
                <w:szCs w:val="20"/>
                <w:lang w:eastAsia="ja-JP"/>
              </w:rPr>
              <w:t>’</w:t>
            </w:r>
            <w:r>
              <w:rPr>
                <w:rFonts w:eastAsia="ＭＳ 明朝" w:hint="eastAsia"/>
                <w:bCs/>
                <w:sz w:val="20"/>
                <w:szCs w:val="20"/>
                <w:lang w:eastAsia="ja-JP"/>
              </w:rPr>
              <w:t>s comment.</w:t>
            </w:r>
          </w:p>
        </w:tc>
      </w:tr>
    </w:tbl>
    <w:p w14:paraId="0883BF5A" w14:textId="77777777" w:rsidR="00824BBB" w:rsidRDefault="00824BBB" w:rsidP="00F13610">
      <w:pPr>
        <w:rPr>
          <w:rFonts w:eastAsiaTheme="minorEastAsia"/>
          <w:sz w:val="20"/>
          <w:szCs w:val="20"/>
        </w:rPr>
      </w:pPr>
    </w:p>
    <w:p w14:paraId="3E003904" w14:textId="77777777" w:rsidR="00183B6F" w:rsidRPr="00B7253A" w:rsidRDefault="00183B6F" w:rsidP="00F13610">
      <w:pPr>
        <w:rPr>
          <w:rFonts w:eastAsiaTheme="minorEastAsia"/>
          <w:sz w:val="20"/>
          <w:szCs w:val="20"/>
        </w:rPr>
      </w:pPr>
    </w:p>
    <w:p w14:paraId="72638599" w14:textId="38BB9E54" w:rsidR="00183B6F" w:rsidRPr="00B261C0" w:rsidRDefault="00183B6F" w:rsidP="00183B6F">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3</w:t>
      </w:r>
      <w:r w:rsidRPr="00B261C0">
        <w:rPr>
          <w:rFonts w:eastAsia="SimSun"/>
          <w:color w:val="000000" w:themeColor="text1"/>
          <w:sz w:val="20"/>
          <w:szCs w:val="20"/>
        </w:rPr>
        <w:t>:</w:t>
      </w:r>
    </w:p>
    <w:p w14:paraId="6F0945FA" w14:textId="78B62781" w:rsidR="00183B6F" w:rsidRDefault="00183B6F" w:rsidP="00183B6F">
      <w:pPr>
        <w:numPr>
          <w:ilvl w:val="0"/>
          <w:numId w:val="23"/>
        </w:numPr>
        <w:snapToGrid w:val="0"/>
        <w:spacing w:after="60"/>
        <w:rPr>
          <w:sz w:val="20"/>
          <w:szCs w:val="20"/>
        </w:rPr>
      </w:pPr>
      <w:r>
        <w:rPr>
          <w:sz w:val="20"/>
          <w:szCs w:val="20"/>
        </w:rPr>
        <w:t>In</w:t>
      </w:r>
      <w:r w:rsidRPr="00BC4D5C">
        <w:rPr>
          <w:sz w:val="20"/>
          <w:szCs w:val="20"/>
        </w:rPr>
        <w:t xml:space="preserve"> DCI format 0_3</w:t>
      </w:r>
      <w:r>
        <w:rPr>
          <w:sz w:val="20"/>
          <w:szCs w:val="20"/>
        </w:rPr>
        <w:t>/1_3,</w:t>
      </w:r>
      <w:r w:rsidRPr="00BC4D5C">
        <w:rPr>
          <w:sz w:val="20"/>
          <w:szCs w:val="20"/>
        </w:rPr>
        <w:t xml:space="preserve"> </w:t>
      </w:r>
      <w:r>
        <w:rPr>
          <w:sz w:val="20"/>
          <w:szCs w:val="20"/>
        </w:rPr>
        <w:t>for each block</w:t>
      </w:r>
      <w:r w:rsidRPr="00183B6F">
        <w:rPr>
          <w:sz w:val="20"/>
          <w:szCs w:val="20"/>
        </w:rPr>
        <w:t xml:space="preserve"> </w:t>
      </w:r>
      <w:r>
        <w:rPr>
          <w:sz w:val="20"/>
          <w:szCs w:val="20"/>
        </w:rPr>
        <w:t xml:space="preserve">of </w:t>
      </w:r>
      <w:r>
        <w:rPr>
          <w:rFonts w:eastAsiaTheme="minorEastAsia" w:hint="eastAsia"/>
          <w:sz w:val="20"/>
          <w:szCs w:val="20"/>
        </w:rPr>
        <w:t>RV</w:t>
      </w:r>
      <w:r>
        <w:rPr>
          <w:sz w:val="20"/>
          <w:szCs w:val="20"/>
        </w:rPr>
        <w:t xml:space="preserve"> field, the number of bits is </w:t>
      </w:r>
      <w:r w:rsidR="00CB2749">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sidR="002F7052">
        <w:rPr>
          <w:rFonts w:eastAsiaTheme="minorEastAsia" w:hint="eastAsia"/>
          <w:sz w:val="20"/>
          <w:szCs w:val="20"/>
        </w:rPr>
        <w:t xml:space="preserve">on the corresponding cell </w:t>
      </w:r>
      <w:r>
        <w:rPr>
          <w:rFonts w:eastAsiaTheme="minorEastAsia" w:hint="eastAsia"/>
          <w:sz w:val="20"/>
          <w:szCs w:val="20"/>
        </w:rPr>
        <w:t xml:space="preserve">by the DCI format 0_3/1_3 </w:t>
      </w:r>
      <w:r w:rsidR="00CB2749">
        <w:rPr>
          <w:rFonts w:eastAsiaTheme="minorEastAsia" w:hint="eastAsia"/>
          <w:sz w:val="20"/>
          <w:szCs w:val="20"/>
        </w:rPr>
        <w:t>and number of bits for RV for the corresponding cell</w:t>
      </w:r>
      <w:r>
        <w:rPr>
          <w:rFonts w:eastAsiaTheme="minorEastAsia" w:hint="eastAsia"/>
          <w:sz w:val="20"/>
          <w:szCs w:val="20"/>
        </w:rPr>
        <w:t>.</w:t>
      </w:r>
    </w:p>
    <w:p w14:paraId="51CE6A5A" w14:textId="77777777" w:rsidR="00183B6F" w:rsidRPr="00B261C0" w:rsidRDefault="00183B6F" w:rsidP="00183B6F">
      <w:pPr>
        <w:rPr>
          <w:i/>
          <w:iCs/>
          <w:sz w:val="20"/>
          <w:szCs w:val="20"/>
        </w:rPr>
      </w:pPr>
    </w:p>
    <w:p w14:paraId="76D2D323" w14:textId="77777777" w:rsidR="00183B6F" w:rsidRPr="00B261C0" w:rsidRDefault="00183B6F" w:rsidP="00183B6F">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183B6F" w:rsidRPr="00B261C0" w14:paraId="58F0AF6B" w14:textId="77777777" w:rsidTr="00801415">
        <w:tc>
          <w:tcPr>
            <w:tcW w:w="2009" w:type="dxa"/>
            <w:tcBorders>
              <w:top w:val="single" w:sz="4" w:space="0" w:color="auto"/>
              <w:left w:val="single" w:sz="4" w:space="0" w:color="auto"/>
              <w:bottom w:val="single" w:sz="4" w:space="0" w:color="auto"/>
              <w:right w:val="single" w:sz="4" w:space="0" w:color="auto"/>
            </w:tcBorders>
          </w:tcPr>
          <w:p w14:paraId="10FADAC2" w14:textId="77777777" w:rsidR="00183B6F" w:rsidRPr="00B261C0" w:rsidRDefault="00183B6F"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A6ED77" w14:textId="77777777" w:rsidR="00183B6F" w:rsidRPr="00B261C0" w:rsidRDefault="00183B6F" w:rsidP="00801415">
            <w:pPr>
              <w:wordWrap/>
              <w:jc w:val="center"/>
              <w:rPr>
                <w:b/>
                <w:sz w:val="20"/>
                <w:szCs w:val="20"/>
              </w:rPr>
            </w:pPr>
            <w:r w:rsidRPr="00B261C0">
              <w:rPr>
                <w:b/>
                <w:sz w:val="20"/>
                <w:szCs w:val="20"/>
              </w:rPr>
              <w:t>Comment</w:t>
            </w:r>
          </w:p>
        </w:tc>
      </w:tr>
      <w:tr w:rsidR="00183B6F" w:rsidRPr="00B261C0" w14:paraId="3464998A" w14:textId="77777777" w:rsidTr="00801415">
        <w:tc>
          <w:tcPr>
            <w:tcW w:w="2009" w:type="dxa"/>
            <w:tcBorders>
              <w:top w:val="single" w:sz="4" w:space="0" w:color="auto"/>
              <w:left w:val="single" w:sz="4" w:space="0" w:color="auto"/>
              <w:bottom w:val="single" w:sz="4" w:space="0" w:color="auto"/>
              <w:right w:val="single" w:sz="4" w:space="0" w:color="auto"/>
            </w:tcBorders>
          </w:tcPr>
          <w:p w14:paraId="248676C3" w14:textId="701C162A" w:rsidR="00183B6F"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586EDFB" w14:textId="13223CC1" w:rsidR="00183B6F" w:rsidRPr="00B261C0" w:rsidRDefault="00341A28" w:rsidP="00341A28">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gNB configuration. </w:t>
            </w:r>
          </w:p>
        </w:tc>
      </w:tr>
      <w:tr w:rsidR="00064341" w:rsidRPr="00B261C0" w14:paraId="0C768579" w14:textId="77777777" w:rsidTr="00801415">
        <w:tc>
          <w:tcPr>
            <w:tcW w:w="2009" w:type="dxa"/>
            <w:tcBorders>
              <w:top w:val="single" w:sz="4" w:space="0" w:color="auto"/>
              <w:left w:val="single" w:sz="4" w:space="0" w:color="auto"/>
              <w:bottom w:val="single" w:sz="4" w:space="0" w:color="auto"/>
              <w:right w:val="single" w:sz="4" w:space="0" w:color="auto"/>
            </w:tcBorders>
          </w:tcPr>
          <w:p w14:paraId="1263176E" w14:textId="01468668"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99EF5FD" w14:textId="77777777" w:rsidR="00064341" w:rsidRDefault="00064341" w:rsidP="00064341">
            <w:pPr>
              <w:pStyle w:val="ListParagraph1"/>
              <w:wordWrap/>
              <w:rPr>
                <w:rFonts w:eastAsia="ＭＳ 明朝"/>
                <w:bCs/>
                <w:sz w:val="20"/>
                <w:szCs w:val="20"/>
                <w:lang w:eastAsia="ja-JP"/>
              </w:rPr>
            </w:pPr>
            <w:r>
              <w:rPr>
                <w:rFonts w:eastAsia="ＭＳ 明朝"/>
                <w:bCs/>
                <w:sz w:val="20"/>
                <w:szCs w:val="20"/>
                <w:lang w:eastAsia="ja-JP"/>
              </w:rPr>
              <w:t>W</w:t>
            </w:r>
            <w:r>
              <w:rPr>
                <w:rFonts w:eastAsia="ＭＳ 明朝" w:hint="eastAsia"/>
                <w:bCs/>
                <w:sz w:val="20"/>
                <w:szCs w:val="20"/>
                <w:lang w:eastAsia="ja-JP"/>
              </w:rPr>
              <w:t>e prefer to reuse the design principle of Rel-18 DCI 0_3/1_3 and single-cell multi-PDSCH/PUSCH scheduling as much as possible.</w:t>
            </w:r>
          </w:p>
          <w:p w14:paraId="7E8697B2" w14:textId="324F92D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183B6F" w:rsidRPr="00B261C0" w14:paraId="1759B657" w14:textId="77777777" w:rsidTr="00801415">
        <w:tc>
          <w:tcPr>
            <w:tcW w:w="2009" w:type="dxa"/>
            <w:tcBorders>
              <w:top w:val="single" w:sz="4" w:space="0" w:color="auto"/>
              <w:left w:val="single" w:sz="4" w:space="0" w:color="auto"/>
              <w:bottom w:val="single" w:sz="4" w:space="0" w:color="auto"/>
              <w:right w:val="single" w:sz="4" w:space="0" w:color="auto"/>
            </w:tcBorders>
          </w:tcPr>
          <w:p w14:paraId="39EB2589" w14:textId="069EBC4B" w:rsidR="00183B6F"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D0BC38D" w14:textId="12AA3CCD" w:rsidR="00183B6F" w:rsidRPr="00B261C0" w:rsidRDefault="0065192F" w:rsidP="00801415">
            <w:pPr>
              <w:wordWrap/>
              <w:jc w:val="left"/>
              <w:rPr>
                <w:bCs/>
                <w:sz w:val="20"/>
                <w:szCs w:val="20"/>
              </w:rPr>
            </w:pPr>
            <w:r>
              <w:rPr>
                <w:rFonts w:eastAsiaTheme="minorEastAsia"/>
                <w:bCs/>
                <w:sz w:val="20"/>
                <w:szCs w:val="20"/>
              </w:rPr>
              <w:t>Support</w:t>
            </w:r>
          </w:p>
        </w:tc>
      </w:tr>
      <w:tr w:rsidR="002A4644" w:rsidRPr="00B261C0" w14:paraId="55037B60" w14:textId="77777777" w:rsidTr="00945978">
        <w:tc>
          <w:tcPr>
            <w:tcW w:w="2009" w:type="dxa"/>
            <w:tcBorders>
              <w:top w:val="single" w:sz="4" w:space="0" w:color="auto"/>
              <w:left w:val="single" w:sz="4" w:space="0" w:color="auto"/>
              <w:bottom w:val="single" w:sz="4" w:space="0" w:color="auto"/>
              <w:right w:val="single" w:sz="4" w:space="0" w:color="auto"/>
            </w:tcBorders>
          </w:tcPr>
          <w:p w14:paraId="28D2DF11" w14:textId="77777777" w:rsidR="002A4644" w:rsidRPr="00B261C0" w:rsidRDefault="002A4644" w:rsidP="00945978">
            <w:pPr>
              <w:wordWrap/>
              <w:jc w:val="left"/>
              <w:rPr>
                <w:rFonts w:eastAsiaTheme="minorEastAsia"/>
                <w:bCs/>
                <w:sz w:val="20"/>
                <w:szCs w:val="20"/>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CC4627F" w14:textId="77777777" w:rsidR="002A4644" w:rsidRPr="00B261C0" w:rsidRDefault="002A4644" w:rsidP="00945978">
            <w:pPr>
              <w:wordWrap/>
              <w:jc w:val="left"/>
              <w:rPr>
                <w:bCs/>
                <w:sz w:val="20"/>
                <w:szCs w:val="20"/>
              </w:rPr>
            </w:pPr>
            <w:r>
              <w:rPr>
                <w:rFonts w:eastAsia="ＭＳ 明朝" w:hint="eastAsia"/>
                <w:bCs/>
                <w:sz w:val="20"/>
                <w:szCs w:val="20"/>
                <w:lang w:eastAsia="ja-JP"/>
              </w:rPr>
              <w:t>Agree with DOCOMO.</w:t>
            </w:r>
          </w:p>
        </w:tc>
      </w:tr>
      <w:tr w:rsidR="00EB4CBD" w:rsidRPr="00B261C0" w14:paraId="15EEEAE4" w14:textId="77777777" w:rsidTr="00801415">
        <w:tc>
          <w:tcPr>
            <w:tcW w:w="2009" w:type="dxa"/>
            <w:tcBorders>
              <w:top w:val="single" w:sz="4" w:space="0" w:color="auto"/>
              <w:left w:val="single" w:sz="4" w:space="0" w:color="auto"/>
              <w:bottom w:val="single" w:sz="4" w:space="0" w:color="auto"/>
              <w:right w:val="single" w:sz="4" w:space="0" w:color="auto"/>
            </w:tcBorders>
          </w:tcPr>
          <w:p w14:paraId="67B4F155" w14:textId="4E4DC4EB" w:rsidR="00EB4CBD" w:rsidRPr="00B261C0"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39B3FE5" w14:textId="18885C71" w:rsidR="00EB4CBD" w:rsidRPr="00B261C0" w:rsidRDefault="00EB4CBD" w:rsidP="00EB4CBD">
            <w:pPr>
              <w:wordWrap/>
              <w:jc w:val="left"/>
              <w:rPr>
                <w:rFonts w:eastAsia="ＭＳ 明朝"/>
                <w:bCs/>
                <w:sz w:val="20"/>
                <w:szCs w:val="20"/>
                <w:lang w:eastAsia="ja-JP"/>
              </w:rPr>
            </w:pPr>
            <w:r>
              <w:rPr>
                <w:rFonts w:eastAsia="ＭＳ 明朝"/>
                <w:bCs/>
                <w:sz w:val="20"/>
                <w:szCs w:val="20"/>
                <w:lang w:eastAsia="ja-JP"/>
              </w:rPr>
              <w:t>See the comments for proposal 2-2.</w:t>
            </w:r>
          </w:p>
        </w:tc>
      </w:tr>
      <w:tr w:rsidR="00EB4CBD" w:rsidRPr="00B261C0" w14:paraId="6C97D2A8" w14:textId="77777777" w:rsidTr="00801415">
        <w:tc>
          <w:tcPr>
            <w:tcW w:w="2009" w:type="dxa"/>
            <w:tcBorders>
              <w:top w:val="single" w:sz="4" w:space="0" w:color="auto"/>
              <w:left w:val="single" w:sz="4" w:space="0" w:color="auto"/>
              <w:bottom w:val="single" w:sz="4" w:space="0" w:color="auto"/>
              <w:right w:val="single" w:sz="4" w:space="0" w:color="auto"/>
            </w:tcBorders>
          </w:tcPr>
          <w:p w14:paraId="09B5F73C" w14:textId="355B6822" w:rsidR="00EB4CBD" w:rsidRPr="00B7253A" w:rsidRDefault="00B7253A" w:rsidP="00EB4CBD">
            <w:pPr>
              <w:wordWrap/>
              <w:rPr>
                <w:rFonts w:eastAsiaTheme="minorEastAsia"/>
                <w:bCs/>
                <w:sz w:val="20"/>
                <w:szCs w:val="20"/>
              </w:rPr>
            </w:pPr>
            <w:r>
              <w:rPr>
                <w:rFonts w:eastAsiaTheme="minorEastAsia" w:hint="eastAsia"/>
                <w:bCs/>
                <w:sz w:val="20"/>
                <w:szCs w:val="20"/>
              </w:rPr>
              <w:t>Spreadtr</w:t>
            </w:r>
            <w:r>
              <w:rPr>
                <w:rFonts w:eastAsiaTheme="minorEastAsia"/>
                <w:bCs/>
                <w:sz w:val="20"/>
                <w:szCs w:val="20"/>
              </w:rPr>
              <w:t>um</w:t>
            </w:r>
          </w:p>
        </w:tc>
        <w:tc>
          <w:tcPr>
            <w:tcW w:w="7353" w:type="dxa"/>
            <w:tcBorders>
              <w:top w:val="single" w:sz="4" w:space="0" w:color="auto"/>
              <w:left w:val="single" w:sz="4" w:space="0" w:color="auto"/>
              <w:bottom w:val="single" w:sz="4" w:space="0" w:color="auto"/>
              <w:right w:val="single" w:sz="4" w:space="0" w:color="auto"/>
            </w:tcBorders>
          </w:tcPr>
          <w:p w14:paraId="24DA7A70" w14:textId="40E830A4" w:rsidR="00EB4CBD" w:rsidRPr="00B261C0" w:rsidRDefault="00B7253A" w:rsidP="00EB4CBD">
            <w:pPr>
              <w:wordWrap/>
              <w:rPr>
                <w:rFonts w:eastAsiaTheme="minorEastAsia"/>
                <w:bCs/>
                <w:sz w:val="20"/>
                <w:szCs w:val="20"/>
              </w:rPr>
            </w:pPr>
            <w:r>
              <w:rPr>
                <w:rFonts w:eastAsiaTheme="minorEastAsia"/>
                <w:bCs/>
                <w:sz w:val="20"/>
                <w:szCs w:val="20"/>
              </w:rPr>
              <w:t>Same comments for proposal 2-2</w:t>
            </w:r>
          </w:p>
        </w:tc>
      </w:tr>
      <w:tr w:rsidR="00A370BA" w:rsidRPr="00B261C0" w14:paraId="733C83CD" w14:textId="77777777" w:rsidTr="00801415">
        <w:tc>
          <w:tcPr>
            <w:tcW w:w="2009" w:type="dxa"/>
            <w:tcBorders>
              <w:top w:val="single" w:sz="4" w:space="0" w:color="auto"/>
              <w:left w:val="single" w:sz="4" w:space="0" w:color="auto"/>
              <w:bottom w:val="single" w:sz="4" w:space="0" w:color="auto"/>
              <w:right w:val="single" w:sz="4" w:space="0" w:color="auto"/>
            </w:tcBorders>
          </w:tcPr>
          <w:p w14:paraId="6DACC1DC" w14:textId="698A3EAE" w:rsidR="00A370BA" w:rsidRDefault="00A370BA" w:rsidP="00EB4CBD">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179611FB" w14:textId="77937A9D" w:rsidR="00A370BA" w:rsidRDefault="00A370BA" w:rsidP="00EB4CBD">
            <w:pPr>
              <w:rPr>
                <w:rFonts w:eastAsiaTheme="minorEastAsia"/>
                <w:bCs/>
                <w:sz w:val="20"/>
                <w:szCs w:val="20"/>
              </w:rPr>
            </w:pPr>
            <w:r>
              <w:rPr>
                <w:rFonts w:eastAsiaTheme="minorEastAsia"/>
                <w:bCs/>
                <w:sz w:val="20"/>
                <w:szCs w:val="20"/>
              </w:rPr>
              <w:t>Agree with Docomo’s suggestion</w:t>
            </w:r>
          </w:p>
        </w:tc>
      </w:tr>
      <w:tr w:rsidR="009F36AC" w:rsidRPr="00B261C0" w14:paraId="38E90C12" w14:textId="77777777" w:rsidTr="00801415">
        <w:tc>
          <w:tcPr>
            <w:tcW w:w="2009" w:type="dxa"/>
            <w:tcBorders>
              <w:top w:val="single" w:sz="4" w:space="0" w:color="auto"/>
              <w:left w:val="single" w:sz="4" w:space="0" w:color="auto"/>
              <w:bottom w:val="single" w:sz="4" w:space="0" w:color="auto"/>
              <w:right w:val="single" w:sz="4" w:space="0" w:color="auto"/>
            </w:tcBorders>
          </w:tcPr>
          <w:p w14:paraId="1CBE99B0" w14:textId="69266562" w:rsidR="009F36AC" w:rsidRDefault="009F36AC" w:rsidP="009F36AC">
            <w:pPr>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71AC449" w14:textId="010C5C16" w:rsidR="009F36AC" w:rsidRDefault="009F36AC" w:rsidP="009F36AC">
            <w:pPr>
              <w:rPr>
                <w:rFonts w:eastAsiaTheme="minorEastAsia"/>
                <w:bCs/>
                <w:sz w:val="20"/>
                <w:szCs w:val="20"/>
              </w:rPr>
            </w:pPr>
            <w:r>
              <w:rPr>
                <w:rFonts w:eastAsia="ＭＳ 明朝" w:hint="eastAsia"/>
                <w:bCs/>
                <w:sz w:val="20"/>
                <w:szCs w:val="20"/>
                <w:lang w:eastAsia="ja-JP"/>
              </w:rPr>
              <w:t>We agree to DOCOMO</w:t>
            </w:r>
            <w:r>
              <w:rPr>
                <w:rFonts w:eastAsia="ＭＳ 明朝"/>
                <w:bCs/>
                <w:sz w:val="20"/>
                <w:szCs w:val="20"/>
                <w:lang w:eastAsia="ja-JP"/>
              </w:rPr>
              <w:t>’</w:t>
            </w:r>
            <w:r>
              <w:rPr>
                <w:rFonts w:eastAsia="ＭＳ 明朝" w:hint="eastAsia"/>
                <w:bCs/>
                <w:sz w:val="20"/>
                <w:szCs w:val="20"/>
                <w:lang w:eastAsia="ja-JP"/>
              </w:rPr>
              <w:t>s comment.</w:t>
            </w:r>
          </w:p>
        </w:tc>
      </w:tr>
    </w:tbl>
    <w:p w14:paraId="17796B2C" w14:textId="77777777" w:rsidR="00183B6F" w:rsidRDefault="00183B6F" w:rsidP="00183B6F">
      <w:pPr>
        <w:rPr>
          <w:sz w:val="20"/>
          <w:szCs w:val="20"/>
          <w:lang w:eastAsia="en-US"/>
        </w:rPr>
      </w:pPr>
    </w:p>
    <w:p w14:paraId="41509FAF" w14:textId="77777777" w:rsidR="00824BBB" w:rsidRDefault="00824BBB" w:rsidP="00F13610">
      <w:pPr>
        <w:rPr>
          <w:rFonts w:eastAsiaTheme="minorEastAsia"/>
          <w:sz w:val="20"/>
          <w:szCs w:val="20"/>
        </w:rPr>
      </w:pPr>
    </w:p>
    <w:p w14:paraId="074B37E1" w14:textId="41C00F13" w:rsidR="00677CC7" w:rsidRPr="00B261C0" w:rsidRDefault="00677CC7" w:rsidP="00677CC7">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Pr>
          <w:rFonts w:eastAsia="SimSun" w:hint="eastAsia"/>
          <w:color w:val="000000" w:themeColor="text1"/>
          <w:sz w:val="20"/>
          <w:szCs w:val="20"/>
        </w:rPr>
        <w:t>2</w:t>
      </w:r>
      <w:r w:rsidRPr="00B261C0">
        <w:rPr>
          <w:rFonts w:eastAsia="SimSun"/>
          <w:color w:val="000000" w:themeColor="text1"/>
          <w:sz w:val="20"/>
          <w:szCs w:val="20"/>
        </w:rPr>
        <w:t>-</w:t>
      </w:r>
      <w:r>
        <w:rPr>
          <w:rFonts w:eastAsia="SimSun" w:hint="eastAsia"/>
          <w:color w:val="000000" w:themeColor="text1"/>
          <w:sz w:val="20"/>
          <w:szCs w:val="20"/>
        </w:rPr>
        <w:t>4</w:t>
      </w:r>
      <w:r w:rsidRPr="00B261C0">
        <w:rPr>
          <w:rFonts w:eastAsia="SimSun"/>
          <w:color w:val="000000" w:themeColor="text1"/>
          <w:sz w:val="20"/>
          <w:szCs w:val="20"/>
        </w:rPr>
        <w:t>:</w:t>
      </w:r>
    </w:p>
    <w:p w14:paraId="2CADF0D4" w14:textId="77777777" w:rsidR="00000629" w:rsidRDefault="00312C65" w:rsidP="00000629">
      <w:pPr>
        <w:numPr>
          <w:ilvl w:val="0"/>
          <w:numId w:val="23"/>
        </w:numPr>
        <w:snapToGrid w:val="0"/>
        <w:spacing w:after="60"/>
        <w:rPr>
          <w:sz w:val="20"/>
          <w:szCs w:val="20"/>
        </w:rPr>
      </w:pPr>
      <w:r w:rsidRPr="00000629">
        <w:rPr>
          <w:sz w:val="20"/>
          <w:szCs w:val="20"/>
        </w:rPr>
        <w:t xml:space="preserve">TDRA field in DCI format </w:t>
      </w:r>
      <w:r w:rsidRPr="00000629">
        <w:rPr>
          <w:rFonts w:hint="eastAsia"/>
          <w:sz w:val="20"/>
          <w:szCs w:val="20"/>
        </w:rPr>
        <w:t>0_3</w:t>
      </w:r>
      <w:r w:rsidRPr="00000629">
        <w:rPr>
          <w:sz w:val="20"/>
          <w:szCs w:val="20"/>
        </w:rPr>
        <w:t>/1_</w:t>
      </w:r>
      <w:r w:rsidRPr="00000629">
        <w:rPr>
          <w:rFonts w:hint="eastAsia"/>
          <w:sz w:val="20"/>
          <w:szCs w:val="20"/>
        </w:rPr>
        <w:t>3</w:t>
      </w:r>
      <w:r w:rsidRPr="00000629">
        <w:rPr>
          <w:sz w:val="20"/>
          <w:szCs w:val="20"/>
        </w:rPr>
        <w:t xml:space="preserve"> </w:t>
      </w:r>
      <w:r w:rsidRPr="00000629">
        <w:rPr>
          <w:rFonts w:hint="eastAsia"/>
          <w:sz w:val="20"/>
          <w:szCs w:val="20"/>
        </w:rPr>
        <w:t xml:space="preserve">indicates </w:t>
      </w:r>
      <w:r w:rsidRPr="00000629">
        <w:rPr>
          <w:sz w:val="20"/>
          <w:szCs w:val="20"/>
        </w:rPr>
        <w:t>one</w:t>
      </w:r>
      <w:r w:rsidRPr="00000629">
        <w:rPr>
          <w:rFonts w:hint="eastAsia"/>
          <w:sz w:val="20"/>
          <w:szCs w:val="20"/>
        </w:rPr>
        <w:t xml:space="preserve"> row from a joint TDRA table with </w:t>
      </w:r>
      <w:r w:rsidRPr="00000629">
        <w:rPr>
          <w:sz w:val="20"/>
          <w:szCs w:val="20"/>
        </w:rPr>
        <w:t xml:space="preserve">each row in the table containing one or multiple TDRA indexes for each </w:t>
      </w:r>
      <w:r w:rsidR="00000629">
        <w:rPr>
          <w:sz w:val="20"/>
          <w:szCs w:val="20"/>
        </w:rPr>
        <w:t xml:space="preserve">BWP of each </w:t>
      </w:r>
      <w:r w:rsidRPr="00000629">
        <w:rPr>
          <w:sz w:val="20"/>
          <w:szCs w:val="20"/>
        </w:rPr>
        <w:t>cell within the set of cells</w:t>
      </w:r>
      <w:r w:rsidRPr="00000629">
        <w:rPr>
          <w:rFonts w:hint="eastAsia"/>
          <w:sz w:val="20"/>
          <w:szCs w:val="20"/>
        </w:rPr>
        <w:t>.</w:t>
      </w:r>
      <w:r w:rsidRPr="00000629">
        <w:rPr>
          <w:sz w:val="20"/>
          <w:szCs w:val="20"/>
        </w:rPr>
        <w:t xml:space="preserve"> </w:t>
      </w:r>
    </w:p>
    <w:p w14:paraId="0B36F86B" w14:textId="07AE22B8" w:rsidR="00312C65" w:rsidRDefault="00312C65" w:rsidP="00000629">
      <w:pPr>
        <w:numPr>
          <w:ilvl w:val="0"/>
          <w:numId w:val="23"/>
        </w:numPr>
        <w:snapToGrid w:val="0"/>
        <w:spacing w:after="60"/>
        <w:rPr>
          <w:sz w:val="20"/>
          <w:szCs w:val="20"/>
        </w:rPr>
      </w:pPr>
      <w:r w:rsidRPr="00000629">
        <w:rPr>
          <w:sz w:val="20"/>
          <w:szCs w:val="20"/>
        </w:rPr>
        <w:t xml:space="preserve">Each TDRA index points to one time domain resource allocation in the TDRA table applicable for DCI format 0_1/1_1 for the </w:t>
      </w:r>
      <w:r w:rsidR="00000629">
        <w:rPr>
          <w:sz w:val="20"/>
          <w:szCs w:val="20"/>
        </w:rPr>
        <w:t xml:space="preserve">corresponding </w:t>
      </w:r>
      <w:r w:rsidRPr="00000629">
        <w:rPr>
          <w:sz w:val="20"/>
          <w:szCs w:val="20"/>
        </w:rPr>
        <w:t>cell</w:t>
      </w:r>
      <w:r w:rsidRPr="00000629">
        <w:rPr>
          <w:rFonts w:hint="eastAsia"/>
          <w:sz w:val="20"/>
          <w:szCs w:val="20"/>
        </w:rPr>
        <w:t>.</w:t>
      </w:r>
    </w:p>
    <w:p w14:paraId="49987AB4" w14:textId="6509151F" w:rsidR="00000629" w:rsidRPr="00000629" w:rsidRDefault="00000629" w:rsidP="00000629">
      <w:pPr>
        <w:numPr>
          <w:ilvl w:val="0"/>
          <w:numId w:val="23"/>
        </w:numPr>
        <w:snapToGrid w:val="0"/>
        <w:spacing w:after="60"/>
        <w:rPr>
          <w:sz w:val="20"/>
          <w:szCs w:val="20"/>
        </w:rPr>
      </w:pPr>
      <w:r>
        <w:rPr>
          <w:sz w:val="20"/>
          <w:szCs w:val="20"/>
        </w:rPr>
        <w:t>One example is shown in below figure.</w:t>
      </w:r>
    </w:p>
    <w:p w14:paraId="2BADA46F" w14:textId="77777777" w:rsidR="00677CC7" w:rsidRDefault="00677CC7" w:rsidP="00677CC7">
      <w:pPr>
        <w:rPr>
          <w:rFonts w:eastAsiaTheme="minorEastAsia"/>
          <w:i/>
          <w:iCs/>
          <w:sz w:val="20"/>
          <w:szCs w:val="20"/>
        </w:rPr>
      </w:pPr>
    </w:p>
    <w:p w14:paraId="6BA8FCD5" w14:textId="77777777" w:rsidR="00312C65" w:rsidRDefault="005759FD" w:rsidP="00312C65">
      <w:pPr>
        <w:spacing w:after="120"/>
        <w:jc w:val="center"/>
      </w:pPr>
      <w:r>
        <w:rPr>
          <w:noProof/>
        </w:rPr>
        <w:object w:dxaOrig="17630" w:dyaOrig="2501" w14:anchorId="34FF6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4pt;height:51.6pt;mso-width-percent:0;mso-height-percent:0;mso-width-percent:0;mso-height-percent:0" o:ole="">
            <v:imagedata r:id="rId10" o:title=""/>
          </v:shape>
          <o:OLEObject Type="Embed" ProgID="Visio.Drawing.15" ShapeID="_x0000_i1025" DrawAspect="Content" ObjectID="_1790490030" r:id="rId11"/>
        </w:object>
      </w:r>
    </w:p>
    <w:p w14:paraId="15A2DE02" w14:textId="77777777" w:rsidR="00312C65" w:rsidRDefault="00312C65" w:rsidP="00677CC7">
      <w:pPr>
        <w:rPr>
          <w:rFonts w:eastAsiaTheme="minorEastAsia"/>
          <w:i/>
          <w:iCs/>
          <w:sz w:val="20"/>
          <w:szCs w:val="20"/>
        </w:rPr>
      </w:pPr>
    </w:p>
    <w:p w14:paraId="3DAD1B5C" w14:textId="77777777" w:rsidR="00312C65" w:rsidRPr="00312C65" w:rsidRDefault="00312C65" w:rsidP="00677CC7">
      <w:pPr>
        <w:rPr>
          <w:rFonts w:eastAsiaTheme="minorEastAsia"/>
          <w:i/>
          <w:iCs/>
          <w:sz w:val="20"/>
          <w:szCs w:val="20"/>
        </w:rPr>
      </w:pPr>
    </w:p>
    <w:p w14:paraId="3F8A11D0" w14:textId="77777777" w:rsidR="00677CC7" w:rsidRPr="00B261C0" w:rsidRDefault="00677CC7" w:rsidP="00677CC7">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677CC7" w:rsidRPr="00B261C0" w14:paraId="03AD40E3" w14:textId="77777777" w:rsidTr="00801415">
        <w:tc>
          <w:tcPr>
            <w:tcW w:w="2009" w:type="dxa"/>
            <w:tcBorders>
              <w:top w:val="single" w:sz="4" w:space="0" w:color="auto"/>
              <w:left w:val="single" w:sz="4" w:space="0" w:color="auto"/>
              <w:bottom w:val="single" w:sz="4" w:space="0" w:color="auto"/>
              <w:right w:val="single" w:sz="4" w:space="0" w:color="auto"/>
            </w:tcBorders>
          </w:tcPr>
          <w:p w14:paraId="2EDA2A16" w14:textId="77777777" w:rsidR="00677CC7" w:rsidRPr="00B261C0" w:rsidRDefault="00677CC7" w:rsidP="00801415">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28D5973" w14:textId="77777777" w:rsidR="00677CC7" w:rsidRPr="00B261C0" w:rsidRDefault="00677CC7" w:rsidP="00801415">
            <w:pPr>
              <w:wordWrap/>
              <w:jc w:val="center"/>
              <w:rPr>
                <w:b/>
                <w:sz w:val="20"/>
                <w:szCs w:val="20"/>
              </w:rPr>
            </w:pPr>
            <w:r w:rsidRPr="00B261C0">
              <w:rPr>
                <w:b/>
                <w:sz w:val="20"/>
                <w:szCs w:val="20"/>
              </w:rPr>
              <w:t>Comment</w:t>
            </w:r>
          </w:p>
        </w:tc>
      </w:tr>
      <w:tr w:rsidR="00677CC7" w:rsidRPr="00B261C0" w14:paraId="027D5C12" w14:textId="77777777" w:rsidTr="00801415">
        <w:tc>
          <w:tcPr>
            <w:tcW w:w="2009" w:type="dxa"/>
            <w:tcBorders>
              <w:top w:val="single" w:sz="4" w:space="0" w:color="auto"/>
              <w:left w:val="single" w:sz="4" w:space="0" w:color="auto"/>
              <w:bottom w:val="single" w:sz="4" w:space="0" w:color="auto"/>
              <w:right w:val="single" w:sz="4" w:space="0" w:color="auto"/>
            </w:tcBorders>
          </w:tcPr>
          <w:p w14:paraId="289EE91C" w14:textId="067BD41F" w:rsidR="00677CC7" w:rsidRPr="00B261C0" w:rsidRDefault="00341A28" w:rsidP="00801415">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3619AD2" w14:textId="33C97ACD" w:rsidR="00D1539F" w:rsidRPr="00B261C0" w:rsidRDefault="00745218" w:rsidP="00D1539F">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w:t>
            </w:r>
            <w:r w:rsidR="00D1539F">
              <w:rPr>
                <w:rFonts w:eastAsiaTheme="minorEastAsia" w:hint="eastAsia"/>
                <w:bCs/>
                <w:sz w:val="20"/>
                <w:szCs w:val="20"/>
              </w:rPr>
              <w:t>a cell. In this way, a TDRA index for a cell</w:t>
            </w:r>
            <w:r>
              <w:rPr>
                <w:rFonts w:eastAsiaTheme="minorEastAsia" w:hint="eastAsia"/>
                <w:bCs/>
                <w:sz w:val="20"/>
                <w:szCs w:val="20"/>
              </w:rPr>
              <w:t xml:space="preserve"> can point to </w:t>
            </w:r>
            <w:r w:rsidRPr="00745218">
              <w:rPr>
                <w:rFonts w:eastAsiaTheme="minorEastAsia"/>
                <w:bCs/>
                <w:sz w:val="20"/>
                <w:szCs w:val="20"/>
              </w:rPr>
              <w:t xml:space="preserve">resource allocation in time domain for </w:t>
            </w:r>
            <w:r w:rsidR="00D1539F">
              <w:rPr>
                <w:rFonts w:eastAsiaTheme="minorEastAsia" w:hint="eastAsia"/>
                <w:bCs/>
                <w:sz w:val="20"/>
                <w:szCs w:val="20"/>
              </w:rPr>
              <w:t>multiple</w:t>
            </w:r>
            <w:r>
              <w:rPr>
                <w:rFonts w:eastAsiaTheme="minorEastAsia" w:hint="eastAsia"/>
                <w:bCs/>
                <w:sz w:val="20"/>
                <w:szCs w:val="20"/>
              </w:rPr>
              <w:t xml:space="preserve"> the</w:t>
            </w:r>
            <w:r w:rsidRPr="00745218">
              <w:rPr>
                <w:rFonts w:eastAsiaTheme="minorEastAsia"/>
                <w:bCs/>
                <w:sz w:val="20"/>
                <w:szCs w:val="20"/>
              </w:rPr>
              <w:t xml:space="preserve"> PUSCH/PDSCH</w:t>
            </w:r>
            <w:r>
              <w:rPr>
                <w:rFonts w:eastAsiaTheme="minorEastAsia" w:hint="eastAsia"/>
                <w:bCs/>
                <w:sz w:val="20"/>
                <w:szCs w:val="20"/>
              </w:rPr>
              <w:t xml:space="preserve">(s). </w:t>
            </w:r>
          </w:p>
        </w:tc>
      </w:tr>
      <w:tr w:rsidR="00064341" w:rsidRPr="00B261C0" w14:paraId="763426DD" w14:textId="77777777" w:rsidTr="00801415">
        <w:tc>
          <w:tcPr>
            <w:tcW w:w="2009" w:type="dxa"/>
            <w:tcBorders>
              <w:top w:val="single" w:sz="4" w:space="0" w:color="auto"/>
              <w:left w:val="single" w:sz="4" w:space="0" w:color="auto"/>
              <w:bottom w:val="single" w:sz="4" w:space="0" w:color="auto"/>
              <w:right w:val="single" w:sz="4" w:space="0" w:color="auto"/>
            </w:tcBorders>
          </w:tcPr>
          <w:p w14:paraId="1E41DE75" w14:textId="05267DC9"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30B43A5F"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5FFFDFA8" w14:textId="0D302AC0"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We don</w:t>
            </w:r>
            <w:r>
              <w:rPr>
                <w:rFonts w:eastAsia="ＭＳ 明朝"/>
                <w:bCs/>
                <w:sz w:val="20"/>
                <w:szCs w:val="20"/>
                <w:lang w:eastAsia="ja-JP"/>
              </w:rPr>
              <w:t>’</w:t>
            </w:r>
            <w:r>
              <w:rPr>
                <w:rFonts w:eastAsia="ＭＳ 明朝" w:hint="eastAsia"/>
                <w:bCs/>
                <w:sz w:val="20"/>
                <w:szCs w:val="20"/>
                <w:lang w:eastAsia="ja-JP"/>
              </w:rPr>
              <w:t>t support the proposal, since it is different from the design principle of TDRA table configuration for multi-PDSCH/PUSCH scheduling.</w:t>
            </w:r>
          </w:p>
        </w:tc>
      </w:tr>
      <w:tr w:rsidR="00677CC7" w:rsidRPr="00B261C0" w14:paraId="6014C34C" w14:textId="77777777" w:rsidTr="00801415">
        <w:tc>
          <w:tcPr>
            <w:tcW w:w="2009" w:type="dxa"/>
            <w:tcBorders>
              <w:top w:val="single" w:sz="4" w:space="0" w:color="auto"/>
              <w:left w:val="single" w:sz="4" w:space="0" w:color="auto"/>
              <w:bottom w:val="single" w:sz="4" w:space="0" w:color="auto"/>
              <w:right w:val="single" w:sz="4" w:space="0" w:color="auto"/>
            </w:tcBorders>
          </w:tcPr>
          <w:p w14:paraId="49C3EFA2" w14:textId="1A9990B9" w:rsidR="00677CC7" w:rsidRPr="00B261C0" w:rsidRDefault="0065192F" w:rsidP="00801415">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051CB26" w14:textId="77777777" w:rsidR="0065192F" w:rsidRDefault="0065192F" w:rsidP="0065192F">
            <w:pPr>
              <w:pStyle w:val="ListParagraph1"/>
              <w:wordWrap/>
              <w:rPr>
                <w:rFonts w:eastAsiaTheme="minorEastAsia"/>
                <w:bCs/>
                <w:sz w:val="20"/>
                <w:szCs w:val="20"/>
              </w:rPr>
            </w:pPr>
            <w:r>
              <w:rPr>
                <w:rFonts w:eastAsiaTheme="minorEastAsia"/>
                <w:bCs/>
                <w:sz w:val="20"/>
                <w:szCs w:val="20"/>
              </w:rPr>
              <w:t>Do not support.</w:t>
            </w:r>
          </w:p>
          <w:p w14:paraId="2CEB1E4A" w14:textId="77777777" w:rsidR="0065192F" w:rsidRDefault="0065192F" w:rsidP="0065192F">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52F5BA2C" w14:textId="77777777" w:rsidR="0065192F" w:rsidRDefault="0065192F" w:rsidP="0065192F">
            <w:pPr>
              <w:pStyle w:val="ListParagraph1"/>
              <w:wordWrap/>
              <w:rPr>
                <w:rFonts w:eastAsiaTheme="minorEastAsia"/>
                <w:bCs/>
                <w:sz w:val="20"/>
                <w:szCs w:val="20"/>
              </w:rPr>
            </w:pPr>
          </w:p>
          <w:p w14:paraId="7CCD03B9" w14:textId="37F41A27" w:rsidR="00677CC7" w:rsidRPr="00B261C0" w:rsidRDefault="0065192F" w:rsidP="0065192F">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0F6B49" w:rsidRPr="00B261C0" w14:paraId="61F11EA1" w14:textId="77777777" w:rsidTr="00945978">
        <w:tc>
          <w:tcPr>
            <w:tcW w:w="2009" w:type="dxa"/>
            <w:tcBorders>
              <w:top w:val="single" w:sz="4" w:space="0" w:color="auto"/>
              <w:left w:val="single" w:sz="4" w:space="0" w:color="auto"/>
              <w:bottom w:val="single" w:sz="4" w:space="0" w:color="auto"/>
              <w:right w:val="single" w:sz="4" w:space="0" w:color="auto"/>
            </w:tcBorders>
          </w:tcPr>
          <w:p w14:paraId="2A625886" w14:textId="77777777" w:rsidR="000F6B49" w:rsidRPr="00FF5DE3" w:rsidRDefault="000F6B49" w:rsidP="00945978">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EAE82B" w14:textId="77777777" w:rsidR="000F6B49" w:rsidRDefault="000F6B49" w:rsidP="00945978">
            <w:pPr>
              <w:wordWrap/>
              <w:jc w:val="left"/>
              <w:rPr>
                <w:rFonts w:eastAsia="ＭＳ 明朝"/>
                <w:bCs/>
                <w:sz w:val="20"/>
                <w:szCs w:val="20"/>
                <w:lang w:eastAsia="ja-JP"/>
              </w:rPr>
            </w:pPr>
            <w:r>
              <w:rPr>
                <w:rFonts w:eastAsia="ＭＳ 明朝" w:hint="eastAsia"/>
                <w:bCs/>
                <w:sz w:val="20"/>
                <w:szCs w:val="20"/>
                <w:lang w:eastAsia="ja-JP"/>
              </w:rPr>
              <w:t xml:space="preserve">First of all, we wonder the figure has a typo, the second box </w:t>
            </w:r>
            <w:r>
              <w:rPr>
                <w:rFonts w:eastAsia="ＭＳ 明朝"/>
                <w:bCs/>
                <w:sz w:val="20"/>
                <w:szCs w:val="20"/>
                <w:lang w:eastAsia="ja-JP"/>
              </w:rPr>
              <w:t>“</w:t>
            </w:r>
            <w:r>
              <w:rPr>
                <w:rFonts w:eastAsia="ＭＳ 明朝" w:hint="eastAsia"/>
                <w:bCs/>
                <w:sz w:val="20"/>
                <w:szCs w:val="20"/>
                <w:lang w:eastAsia="ja-JP"/>
              </w:rPr>
              <w:t>for BWP#2 of cell 1</w:t>
            </w:r>
            <w:r>
              <w:rPr>
                <w:rFonts w:eastAsia="ＭＳ 明朝"/>
                <w:bCs/>
                <w:sz w:val="20"/>
                <w:szCs w:val="20"/>
                <w:lang w:eastAsia="ja-JP"/>
              </w:rPr>
              <w:t>”</w:t>
            </w:r>
            <w:r>
              <w:rPr>
                <w:rFonts w:eastAsia="ＭＳ 明朝" w:hint="eastAsia"/>
                <w:bCs/>
                <w:sz w:val="20"/>
                <w:szCs w:val="20"/>
                <w:lang w:eastAsia="ja-JP"/>
              </w:rPr>
              <w:t xml:space="preserve"> should be </w:t>
            </w:r>
            <w:r>
              <w:rPr>
                <w:rFonts w:eastAsia="ＭＳ 明朝"/>
                <w:bCs/>
                <w:sz w:val="20"/>
                <w:szCs w:val="20"/>
                <w:lang w:eastAsia="ja-JP"/>
              </w:rPr>
              <w:t>“</w:t>
            </w:r>
            <w:r>
              <w:rPr>
                <w:rFonts w:eastAsia="ＭＳ 明朝" w:hint="eastAsia"/>
                <w:bCs/>
                <w:sz w:val="20"/>
                <w:szCs w:val="20"/>
                <w:lang w:eastAsia="ja-JP"/>
              </w:rPr>
              <w:t xml:space="preserve">for BWP#2 of cell </w:t>
            </w:r>
            <w:r w:rsidRPr="00FF5DE3">
              <w:rPr>
                <w:rFonts w:eastAsia="ＭＳ 明朝" w:hint="eastAsia"/>
                <w:bCs/>
                <w:color w:val="FF0000"/>
                <w:sz w:val="20"/>
                <w:szCs w:val="20"/>
                <w:lang w:eastAsia="ja-JP"/>
              </w:rPr>
              <w:t>2</w:t>
            </w:r>
            <w:r>
              <w:rPr>
                <w:rFonts w:eastAsia="ＭＳ 明朝"/>
                <w:bCs/>
                <w:sz w:val="20"/>
                <w:szCs w:val="20"/>
                <w:lang w:eastAsia="ja-JP"/>
              </w:rPr>
              <w:t>”</w:t>
            </w:r>
            <w:r>
              <w:rPr>
                <w:rFonts w:eastAsia="ＭＳ 明朝" w:hint="eastAsia"/>
                <w:bCs/>
                <w:sz w:val="20"/>
                <w:szCs w:val="20"/>
                <w:lang w:eastAsia="ja-JP"/>
              </w:rPr>
              <w:t xml:space="preserve">. </w:t>
            </w:r>
          </w:p>
          <w:p w14:paraId="63D98B24" w14:textId="77777777" w:rsidR="000F6B49" w:rsidRDefault="000F6B49" w:rsidP="00945978">
            <w:pPr>
              <w:wordWrap/>
              <w:jc w:val="left"/>
              <w:rPr>
                <w:rFonts w:eastAsia="ＭＳ 明朝"/>
                <w:bCs/>
                <w:sz w:val="20"/>
                <w:szCs w:val="20"/>
                <w:lang w:eastAsia="ja-JP"/>
              </w:rPr>
            </w:pPr>
          </w:p>
          <w:p w14:paraId="2BBBD5E5" w14:textId="7B0D8879" w:rsidR="000F6B49" w:rsidRDefault="000F6B49" w:rsidP="00945978">
            <w:pPr>
              <w:wordWrap/>
              <w:jc w:val="left"/>
              <w:rPr>
                <w:rFonts w:eastAsia="ＭＳ 明朝"/>
                <w:bCs/>
                <w:sz w:val="20"/>
                <w:szCs w:val="20"/>
                <w:lang w:eastAsia="ja-JP"/>
              </w:rPr>
            </w:pPr>
            <w:r>
              <w:rPr>
                <w:rFonts w:eastAsia="ＭＳ 明朝" w:hint="eastAsia"/>
                <w:bCs/>
                <w:sz w:val="20"/>
                <w:szCs w:val="20"/>
                <w:lang w:eastAsia="ja-JP"/>
              </w:rPr>
              <w:t xml:space="preserve">From our point of view, the first point that should be agreed is that the DCI format has a single TDRA field, where the TDRA field </w:t>
            </w:r>
            <w:r w:rsidR="00AF4850">
              <w:rPr>
                <w:rFonts w:eastAsia="ＭＳ 明朝" w:hint="eastAsia"/>
                <w:bCs/>
                <w:sz w:val="20"/>
                <w:szCs w:val="20"/>
                <w:lang w:eastAsia="ja-JP"/>
              </w:rPr>
              <w:t xml:space="preserve">can </w:t>
            </w:r>
            <w:r>
              <w:rPr>
                <w:rFonts w:eastAsia="ＭＳ 明朝" w:hint="eastAsia"/>
                <w:bCs/>
                <w:sz w:val="20"/>
                <w:szCs w:val="20"/>
                <w:lang w:eastAsia="ja-JP"/>
              </w:rPr>
              <w:t xml:space="preserve">indicate different </w:t>
            </w:r>
            <w:r w:rsidR="00AF4850">
              <w:rPr>
                <w:rFonts w:eastAsia="ＭＳ 明朝" w:hint="eastAsia"/>
                <w:bCs/>
                <w:sz w:val="20"/>
                <w:szCs w:val="20"/>
                <w:lang w:eastAsia="ja-JP"/>
              </w:rPr>
              <w:t xml:space="preserve">TDRAs for different PDSCHs/PUSCHs of </w:t>
            </w:r>
            <w:r w:rsidR="00193196">
              <w:rPr>
                <w:rFonts w:eastAsia="ＭＳ 明朝" w:hint="eastAsia"/>
                <w:bCs/>
                <w:sz w:val="20"/>
                <w:szCs w:val="20"/>
                <w:lang w:eastAsia="ja-JP"/>
              </w:rPr>
              <w:t>each</w:t>
            </w:r>
            <w:r w:rsidR="00AF4850">
              <w:rPr>
                <w:rFonts w:eastAsia="ＭＳ 明朝" w:hint="eastAsia"/>
                <w:bCs/>
                <w:sz w:val="20"/>
                <w:szCs w:val="20"/>
                <w:lang w:eastAsia="ja-JP"/>
              </w:rPr>
              <w:t xml:space="preserve"> scheduled cell </w:t>
            </w:r>
            <w:r w:rsidR="00193196">
              <w:rPr>
                <w:rFonts w:eastAsia="ＭＳ 明朝" w:hint="eastAsia"/>
                <w:bCs/>
                <w:sz w:val="20"/>
                <w:szCs w:val="20"/>
                <w:lang w:eastAsia="ja-JP"/>
              </w:rPr>
              <w:t>of the co-scheduled cells</w:t>
            </w:r>
            <w:r w:rsidR="00AF4850">
              <w:rPr>
                <w:rFonts w:eastAsia="ＭＳ 明朝" w:hint="eastAsia"/>
                <w:bCs/>
                <w:sz w:val="20"/>
                <w:szCs w:val="20"/>
                <w:lang w:eastAsia="ja-JP"/>
              </w:rPr>
              <w:t>. Detailed RRC configuration can be discussed later</w:t>
            </w:r>
            <w:r>
              <w:rPr>
                <w:rFonts w:eastAsia="ＭＳ 明朝" w:hint="eastAsia"/>
                <w:bCs/>
                <w:sz w:val="20"/>
                <w:szCs w:val="20"/>
                <w:lang w:eastAsia="ja-JP"/>
              </w:rPr>
              <w:t>.</w:t>
            </w:r>
          </w:p>
          <w:p w14:paraId="094CCA14" w14:textId="77777777" w:rsidR="000F6B49" w:rsidRPr="00987F24" w:rsidRDefault="000F6B49" w:rsidP="00AF4850">
            <w:pPr>
              <w:snapToGrid w:val="0"/>
              <w:spacing w:after="60"/>
              <w:rPr>
                <w:rFonts w:eastAsia="ＭＳ 明朝"/>
                <w:bCs/>
                <w:sz w:val="20"/>
                <w:szCs w:val="20"/>
                <w:lang w:eastAsia="ja-JP"/>
              </w:rPr>
            </w:pPr>
          </w:p>
        </w:tc>
      </w:tr>
      <w:tr w:rsidR="00EB4CBD" w:rsidRPr="00B261C0" w14:paraId="6AC7822A" w14:textId="77777777" w:rsidTr="00801415">
        <w:tc>
          <w:tcPr>
            <w:tcW w:w="2009" w:type="dxa"/>
            <w:tcBorders>
              <w:top w:val="single" w:sz="4" w:space="0" w:color="auto"/>
              <w:left w:val="single" w:sz="4" w:space="0" w:color="auto"/>
              <w:bottom w:val="single" w:sz="4" w:space="0" w:color="auto"/>
              <w:right w:val="single" w:sz="4" w:space="0" w:color="auto"/>
            </w:tcBorders>
          </w:tcPr>
          <w:p w14:paraId="17951474" w14:textId="51FB882C" w:rsidR="00EB4CBD" w:rsidRPr="000F6B49" w:rsidRDefault="00EB4CBD" w:rsidP="00EB4CB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9A3D1A8" w14:textId="77777777" w:rsidR="00EB4CBD" w:rsidRDefault="00EB4CBD" w:rsidP="00EB4CBD">
            <w:pPr>
              <w:wordWrap/>
              <w:jc w:val="left"/>
              <w:rPr>
                <w:rFonts w:eastAsia="ＭＳ 明朝"/>
                <w:bCs/>
                <w:sz w:val="20"/>
                <w:szCs w:val="20"/>
                <w:lang w:eastAsia="ja-JP"/>
              </w:rPr>
            </w:pPr>
            <w:r>
              <w:rPr>
                <w:rFonts w:eastAsia="ＭＳ 明朝"/>
                <w:bCs/>
                <w:sz w:val="20"/>
                <w:szCs w:val="20"/>
                <w:lang w:eastAsia="ja-JP"/>
              </w:rPr>
              <w:t>We don’t support this proposal.</w:t>
            </w:r>
          </w:p>
          <w:p w14:paraId="5CAEF36B" w14:textId="77777777" w:rsidR="00EB4CBD" w:rsidRDefault="00EB4CBD" w:rsidP="00EB4CBD">
            <w:pPr>
              <w:wordWrap/>
              <w:jc w:val="left"/>
              <w:rPr>
                <w:rFonts w:eastAsia="ＭＳ 明朝"/>
                <w:bCs/>
                <w:sz w:val="20"/>
                <w:szCs w:val="20"/>
                <w:lang w:eastAsia="ja-JP"/>
              </w:rPr>
            </w:pPr>
            <w:r>
              <w:rPr>
                <w:rFonts w:eastAsia="ＭＳ 明朝"/>
                <w:bCs/>
                <w:sz w:val="20"/>
                <w:szCs w:val="20"/>
                <w:lang w:eastAsia="ja-JP"/>
              </w:rPr>
              <w:t xml:space="preserve">We think the straightforward solution to combine the multi-cell scheduling and multi-cell scheduling is to combine the two TDRA tables together. The network can configure the TDRA table for multiple PUSCH/PDSCH scheduling for one scheduled cell. Then the TDRA table for multi-cell scheduling indicates the row of the configured TDRA. Note this does require to design a new TDRA table. </w:t>
            </w:r>
          </w:p>
          <w:p w14:paraId="4D3E5173" w14:textId="3EBD4476" w:rsidR="00EB4CBD" w:rsidRPr="00B261C0" w:rsidRDefault="00EB4CBD" w:rsidP="00EB4CBD">
            <w:pPr>
              <w:wordWrap/>
              <w:jc w:val="left"/>
              <w:rPr>
                <w:rFonts w:eastAsia="ＭＳ 明朝"/>
                <w:bCs/>
                <w:sz w:val="20"/>
                <w:szCs w:val="20"/>
                <w:lang w:eastAsia="ja-JP"/>
              </w:rPr>
            </w:pPr>
            <w:r>
              <w:rPr>
                <w:rFonts w:eastAsia="ＭＳ 明朝"/>
                <w:bCs/>
                <w:sz w:val="20"/>
                <w:szCs w:val="20"/>
                <w:lang w:eastAsia="ja-JP"/>
              </w:rPr>
              <w:t>For the proposed TDRA table, it is difficult to ensure the TDRA indicated by the index 1, index 2, …., index N are in the different slots since this is indicate the TDRA the legacy TDRA table.</w:t>
            </w:r>
          </w:p>
        </w:tc>
      </w:tr>
      <w:tr w:rsidR="00EB4CBD" w:rsidRPr="00B261C0" w14:paraId="468E5779" w14:textId="77777777" w:rsidTr="00801415">
        <w:tc>
          <w:tcPr>
            <w:tcW w:w="2009" w:type="dxa"/>
            <w:tcBorders>
              <w:top w:val="single" w:sz="4" w:space="0" w:color="auto"/>
              <w:left w:val="single" w:sz="4" w:space="0" w:color="auto"/>
              <w:bottom w:val="single" w:sz="4" w:space="0" w:color="auto"/>
              <w:right w:val="single" w:sz="4" w:space="0" w:color="auto"/>
            </w:tcBorders>
          </w:tcPr>
          <w:p w14:paraId="02D979DA" w14:textId="777032B9" w:rsidR="00EB4CBD" w:rsidRPr="00B7253A" w:rsidRDefault="00B7253A" w:rsidP="00EB4CBD">
            <w:pPr>
              <w:wordWrap/>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353" w:type="dxa"/>
            <w:tcBorders>
              <w:top w:val="single" w:sz="4" w:space="0" w:color="auto"/>
              <w:left w:val="single" w:sz="4" w:space="0" w:color="auto"/>
              <w:bottom w:val="single" w:sz="4" w:space="0" w:color="auto"/>
              <w:right w:val="single" w:sz="4" w:space="0" w:color="auto"/>
            </w:tcBorders>
          </w:tcPr>
          <w:p w14:paraId="443D4F25" w14:textId="20353B9B" w:rsidR="00EB4CBD" w:rsidRDefault="00B7253A" w:rsidP="00EB4CBD">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1315663A" w14:textId="62970BDD" w:rsidR="00B7253A" w:rsidRPr="00B7253A" w:rsidRDefault="00B7253A" w:rsidP="00B7253A">
            <w:pPr>
              <w:pStyle w:val="aff3"/>
              <w:numPr>
                <w:ilvl w:val="0"/>
                <w:numId w:val="63"/>
              </w:numPr>
              <w:rPr>
                <w:rFonts w:eastAsiaTheme="minorEastAsia"/>
                <w:bCs/>
                <w:sz w:val="20"/>
                <w:szCs w:val="20"/>
              </w:rPr>
            </w:pPr>
            <w:r w:rsidRPr="00B7253A">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sidRPr="00B7253A">
              <w:rPr>
                <w:rFonts w:eastAsiaTheme="minorEastAsia"/>
                <w:bCs/>
                <w:sz w:val="20"/>
                <w:szCs w:val="20"/>
              </w:rPr>
              <w:t>configured</w:t>
            </w:r>
            <w:proofErr w:type="gramEnd"/>
            <w:r w:rsidRPr="00B7253A">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6C244595" w14:textId="59D63CDE" w:rsidR="00B7253A" w:rsidRPr="00B7253A" w:rsidRDefault="00B7253A" w:rsidP="00B7253A">
            <w:pPr>
              <w:pStyle w:val="aff3"/>
              <w:numPr>
                <w:ilvl w:val="0"/>
                <w:numId w:val="63"/>
              </w:numPr>
              <w:rPr>
                <w:rFonts w:eastAsiaTheme="minorEastAsia"/>
                <w:bCs/>
                <w:sz w:val="20"/>
                <w:szCs w:val="20"/>
              </w:rPr>
            </w:pPr>
            <w:r w:rsidRPr="00B7253A">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A370BA" w:rsidRPr="00B261C0" w14:paraId="5B1C23AF" w14:textId="77777777" w:rsidTr="00801415">
        <w:tc>
          <w:tcPr>
            <w:tcW w:w="2009" w:type="dxa"/>
            <w:tcBorders>
              <w:top w:val="single" w:sz="4" w:space="0" w:color="auto"/>
              <w:left w:val="single" w:sz="4" w:space="0" w:color="auto"/>
              <w:bottom w:val="single" w:sz="4" w:space="0" w:color="auto"/>
              <w:right w:val="single" w:sz="4" w:space="0" w:color="auto"/>
            </w:tcBorders>
          </w:tcPr>
          <w:p w14:paraId="1AC62748" w14:textId="53B98295" w:rsidR="00A370BA" w:rsidRDefault="00A370BA" w:rsidP="00EB4CBD">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3EDDB957" w14:textId="2B87D483" w:rsidR="00A370BA" w:rsidRDefault="00A370BA" w:rsidP="00EB4CBD">
            <w:pPr>
              <w:rPr>
                <w:rFonts w:eastAsiaTheme="minorEastAsia"/>
                <w:bCs/>
                <w:sz w:val="20"/>
                <w:szCs w:val="20"/>
              </w:rPr>
            </w:pPr>
            <w:r>
              <w:rPr>
                <w:rFonts w:eastAsiaTheme="minorEastAsia"/>
                <w:bCs/>
                <w:sz w:val="20"/>
                <w:szCs w:val="20"/>
              </w:rPr>
              <w:t>We should try to reuse Rel-18 design principle and therefore don’t support this proposal</w:t>
            </w:r>
          </w:p>
        </w:tc>
      </w:tr>
      <w:tr w:rsidR="00CA46B1" w:rsidRPr="00B261C0" w14:paraId="753810A1" w14:textId="77777777" w:rsidTr="00801415">
        <w:tc>
          <w:tcPr>
            <w:tcW w:w="2009" w:type="dxa"/>
            <w:tcBorders>
              <w:top w:val="single" w:sz="4" w:space="0" w:color="auto"/>
              <w:left w:val="single" w:sz="4" w:space="0" w:color="auto"/>
              <w:bottom w:val="single" w:sz="4" w:space="0" w:color="auto"/>
              <w:right w:val="single" w:sz="4" w:space="0" w:color="auto"/>
            </w:tcBorders>
          </w:tcPr>
          <w:p w14:paraId="3841E035" w14:textId="11631E7D" w:rsidR="00CA46B1" w:rsidRDefault="00CA46B1" w:rsidP="00CA46B1">
            <w:pPr>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524326E5" w14:textId="22954AFF" w:rsidR="00CA46B1" w:rsidRDefault="00CA46B1" w:rsidP="00CA46B1">
            <w:pPr>
              <w:rPr>
                <w:rFonts w:eastAsiaTheme="minorEastAsia"/>
                <w:bCs/>
                <w:sz w:val="20"/>
                <w:szCs w:val="20"/>
              </w:rPr>
            </w:pPr>
            <w:r>
              <w:rPr>
                <w:rFonts w:eastAsia="ＭＳ 明朝" w:hint="eastAsia"/>
                <w:bCs/>
                <w:sz w:val="20"/>
                <w:szCs w:val="20"/>
                <w:lang w:eastAsia="ja-JP"/>
              </w:rPr>
              <w:t xml:space="preserve">WE share the same view as DOCOMO. The design principle of Rel.18 DCI format 0-3/1-3 and multi-PDSCH/PUSCH scheduling in terms of TDRA </w:t>
            </w:r>
            <w:r>
              <w:rPr>
                <w:rFonts w:eastAsia="ＭＳ 明朝"/>
                <w:bCs/>
                <w:sz w:val="20"/>
                <w:szCs w:val="20"/>
                <w:lang w:eastAsia="ja-JP"/>
              </w:rPr>
              <w:t>indication</w:t>
            </w:r>
            <w:r>
              <w:rPr>
                <w:rFonts w:eastAsia="ＭＳ 明朝" w:hint="eastAsia"/>
                <w:bCs/>
                <w:sz w:val="20"/>
                <w:szCs w:val="20"/>
                <w:lang w:eastAsia="ja-JP"/>
              </w:rPr>
              <w:t xml:space="preserve"> should be reused.</w:t>
            </w:r>
          </w:p>
        </w:tc>
      </w:tr>
    </w:tbl>
    <w:p w14:paraId="5DBE8E8D" w14:textId="77777777" w:rsidR="00677CC7" w:rsidRDefault="00677CC7" w:rsidP="00677CC7">
      <w:pPr>
        <w:rPr>
          <w:sz w:val="20"/>
          <w:szCs w:val="20"/>
          <w:lang w:eastAsia="en-US"/>
        </w:rPr>
      </w:pPr>
    </w:p>
    <w:p w14:paraId="4194DF67" w14:textId="77777777" w:rsidR="00677CC7" w:rsidRPr="00677CC7" w:rsidRDefault="00677CC7" w:rsidP="00F13610">
      <w:pPr>
        <w:rPr>
          <w:rFonts w:eastAsiaTheme="minorEastAsia"/>
          <w:sz w:val="20"/>
          <w:szCs w:val="20"/>
        </w:rPr>
      </w:pPr>
    </w:p>
    <w:p w14:paraId="438EF539" w14:textId="77777777" w:rsidR="00795ACA" w:rsidRPr="00B261C0" w:rsidRDefault="00795ACA" w:rsidP="00F13610">
      <w:pPr>
        <w:rPr>
          <w:sz w:val="20"/>
          <w:szCs w:val="20"/>
          <w:lang w:eastAsia="en-US"/>
        </w:rPr>
      </w:pPr>
    </w:p>
    <w:p w14:paraId="60437E6E" w14:textId="5DFFD486" w:rsidR="00795ACA" w:rsidRPr="00B261C0" w:rsidRDefault="00795ACA" w:rsidP="00F13610">
      <w:pPr>
        <w:pStyle w:val="4"/>
        <w:spacing w:before="120"/>
        <w:ind w:left="720" w:hanging="720"/>
        <w:jc w:val="both"/>
        <w:rPr>
          <w:rFonts w:eastAsia="SimSun"/>
          <w:color w:val="000000" w:themeColor="text1"/>
          <w:sz w:val="20"/>
          <w:szCs w:val="20"/>
        </w:rPr>
      </w:pPr>
      <w:r w:rsidRPr="00B261C0">
        <w:rPr>
          <w:rFonts w:eastAsia="SimSun"/>
          <w:color w:val="000000" w:themeColor="text1"/>
          <w:sz w:val="20"/>
          <w:szCs w:val="20"/>
        </w:rPr>
        <w:t xml:space="preserve">Proposal </w:t>
      </w:r>
      <w:r w:rsidR="00183B6F">
        <w:rPr>
          <w:rFonts w:eastAsia="SimSun" w:hint="eastAsia"/>
          <w:color w:val="000000" w:themeColor="text1"/>
          <w:sz w:val="20"/>
          <w:szCs w:val="20"/>
        </w:rPr>
        <w:t>2</w:t>
      </w:r>
      <w:r w:rsidRPr="00B261C0">
        <w:rPr>
          <w:rFonts w:eastAsia="SimSun"/>
          <w:color w:val="000000" w:themeColor="text1"/>
          <w:sz w:val="20"/>
          <w:szCs w:val="20"/>
        </w:rPr>
        <w:t>-</w:t>
      </w:r>
      <w:r w:rsidR="00677CC7">
        <w:rPr>
          <w:rFonts w:eastAsia="SimSun" w:hint="eastAsia"/>
          <w:color w:val="000000" w:themeColor="text1"/>
          <w:sz w:val="20"/>
          <w:szCs w:val="20"/>
        </w:rPr>
        <w:t>5</w:t>
      </w:r>
      <w:r w:rsidRPr="00B261C0">
        <w:rPr>
          <w:rFonts w:eastAsia="SimSun"/>
          <w:color w:val="000000" w:themeColor="text1"/>
          <w:sz w:val="20"/>
          <w:szCs w:val="20"/>
        </w:rPr>
        <w:t>:</w:t>
      </w:r>
    </w:p>
    <w:p w14:paraId="220848C0" w14:textId="35302F14"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w:t>
      </w:r>
      <w:r w:rsidRPr="005A38AE">
        <w:rPr>
          <w:rFonts w:ascii="Times" w:eastAsia="Malgun Gothic" w:hAnsi="Times"/>
          <w:bCs/>
          <w:sz w:val="20"/>
          <w:szCs w:val="20"/>
          <w:lang w:val="en-GB" w:eastAsia="en-US"/>
        </w:rPr>
        <w:t xml:space="preserve"> Rel-19</w:t>
      </w:r>
      <w:r>
        <w:rPr>
          <w:rFonts w:ascii="Times" w:eastAsia="Malgun Gothic" w:hAnsi="Times"/>
          <w:bCs/>
          <w:sz w:val="20"/>
          <w:szCs w:val="20"/>
          <w:lang w:val="en-GB" w:eastAsia="en-US"/>
        </w:rPr>
        <w:t>, t</w:t>
      </w:r>
      <w:r w:rsidRPr="005A38AE">
        <w:rPr>
          <w:rFonts w:ascii="Times" w:eastAsia="Malgun Gothic" w:hAnsi="Times"/>
          <w:bCs/>
          <w:sz w:val="20"/>
          <w:szCs w:val="20"/>
          <w:lang w:val="en-GB" w:eastAsia="en-US"/>
        </w:rPr>
        <w:t>he maximum number of PUSCHs/PDSCHs per scheduled cell by a DCI format 0_3/1_3 is 8.</w:t>
      </w:r>
    </w:p>
    <w:p w14:paraId="32DBBCBA" w14:textId="2FB1C5D4"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For a UE, the maximum number of PUSCHs/PDSCHs per scheduled cell by a DCI format 0_3/1_3 can be smaller than or equal to 8.</w:t>
      </w:r>
    </w:p>
    <w:p w14:paraId="32E3F048" w14:textId="51FF1F38" w:rsidR="005A38AE" w:rsidRPr="005A38AE" w:rsidRDefault="005A38AE" w:rsidP="005A38AE">
      <w:pPr>
        <w:pStyle w:val="aff3"/>
        <w:numPr>
          <w:ilvl w:val="0"/>
          <w:numId w:val="23"/>
        </w:numPr>
        <w:snapToGrid w:val="0"/>
        <w:spacing w:after="60"/>
        <w:rPr>
          <w:rFonts w:ascii="Times" w:eastAsia="Malgun Gothic" w:hAnsi="Times"/>
          <w:bCs/>
          <w:sz w:val="20"/>
          <w:szCs w:val="20"/>
          <w:lang w:val="en-GB" w:eastAsia="en-US"/>
        </w:rPr>
      </w:pPr>
      <w:r w:rsidRPr="005A38AE">
        <w:rPr>
          <w:rFonts w:ascii="Times" w:eastAsia="Malgun Gothic" w:hAnsi="Times"/>
          <w:bCs/>
          <w:sz w:val="20"/>
          <w:szCs w:val="20"/>
          <w:lang w:val="en-GB" w:eastAsia="en-US"/>
        </w:rPr>
        <w:t>It is up to gNB to guarantee the payload size of a DCI format 0_3/1_3 not exceeding 140.</w:t>
      </w:r>
    </w:p>
    <w:p w14:paraId="6D17ED6A" w14:textId="77777777" w:rsidR="00375A16" w:rsidRPr="005A38AE" w:rsidRDefault="00375A16" w:rsidP="00F13610">
      <w:pPr>
        <w:rPr>
          <w:i/>
          <w:iCs/>
          <w:sz w:val="20"/>
          <w:szCs w:val="20"/>
          <w:lang w:val="x-none"/>
        </w:rPr>
      </w:pPr>
    </w:p>
    <w:p w14:paraId="342137A8" w14:textId="77777777" w:rsidR="00795ACA" w:rsidRPr="00B261C0" w:rsidRDefault="00795ACA"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009"/>
        <w:gridCol w:w="7353"/>
      </w:tblGrid>
      <w:tr w:rsidR="00795ACA" w:rsidRPr="00B261C0" w14:paraId="77E1DC65" w14:textId="77777777" w:rsidTr="00801415">
        <w:tc>
          <w:tcPr>
            <w:tcW w:w="2009" w:type="dxa"/>
            <w:tcBorders>
              <w:top w:val="single" w:sz="4" w:space="0" w:color="auto"/>
              <w:left w:val="single" w:sz="4" w:space="0" w:color="auto"/>
              <w:bottom w:val="single" w:sz="4" w:space="0" w:color="auto"/>
              <w:right w:val="single" w:sz="4" w:space="0" w:color="auto"/>
            </w:tcBorders>
          </w:tcPr>
          <w:p w14:paraId="796102FE" w14:textId="77777777" w:rsidR="00795ACA" w:rsidRPr="00B261C0" w:rsidRDefault="00795ACA" w:rsidP="00F13610">
            <w:pPr>
              <w:wordWrap/>
              <w:jc w:val="center"/>
              <w:rPr>
                <w:b/>
                <w:sz w:val="20"/>
                <w:szCs w:val="20"/>
              </w:rPr>
            </w:pPr>
            <w:r w:rsidRPr="00B261C0">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9BCB7BF" w14:textId="77777777" w:rsidR="00795ACA" w:rsidRPr="00B261C0" w:rsidRDefault="00795ACA" w:rsidP="00F13610">
            <w:pPr>
              <w:wordWrap/>
              <w:jc w:val="center"/>
              <w:rPr>
                <w:b/>
                <w:sz w:val="20"/>
                <w:szCs w:val="20"/>
              </w:rPr>
            </w:pPr>
            <w:r w:rsidRPr="00B261C0">
              <w:rPr>
                <w:b/>
                <w:sz w:val="20"/>
                <w:szCs w:val="20"/>
              </w:rPr>
              <w:t>Comment</w:t>
            </w:r>
          </w:p>
        </w:tc>
      </w:tr>
      <w:tr w:rsidR="00795ACA" w:rsidRPr="00B261C0" w14:paraId="1F66B041" w14:textId="77777777" w:rsidTr="00801415">
        <w:tc>
          <w:tcPr>
            <w:tcW w:w="2009" w:type="dxa"/>
            <w:tcBorders>
              <w:top w:val="single" w:sz="4" w:space="0" w:color="auto"/>
              <w:left w:val="single" w:sz="4" w:space="0" w:color="auto"/>
              <w:bottom w:val="single" w:sz="4" w:space="0" w:color="auto"/>
              <w:right w:val="single" w:sz="4" w:space="0" w:color="auto"/>
            </w:tcBorders>
          </w:tcPr>
          <w:p w14:paraId="2ED10FDF" w14:textId="78331B48" w:rsidR="00795ACA" w:rsidRPr="00B261C0" w:rsidRDefault="00F03ACB" w:rsidP="00F13610">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83B205F" w14:textId="77777777" w:rsidR="00F03ACB" w:rsidRDefault="00F03ACB" w:rsidP="00F03ACB">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sidRPr="00F03ACB">
              <w:rPr>
                <w:rFonts w:eastAsiaTheme="minorEastAsia"/>
                <w:bCs/>
                <w:sz w:val="20"/>
                <w:szCs w:val="20"/>
              </w:rPr>
              <w:t>2TB is considered for multi-PDSCH scheduled</w:t>
            </w:r>
            <w:r>
              <w:rPr>
                <w:rFonts w:eastAsiaTheme="minorEastAsia" w:hint="eastAsia"/>
                <w:bCs/>
                <w:sz w:val="20"/>
                <w:szCs w:val="20"/>
              </w:rPr>
              <w:t xml:space="preserve">? </w:t>
            </w:r>
          </w:p>
          <w:p w14:paraId="0FFA9205" w14:textId="77777777" w:rsidR="00795ACA" w:rsidRDefault="00F03ACB" w:rsidP="00C575C1">
            <w:pPr>
              <w:pStyle w:val="ListParagraph1"/>
              <w:wordWrap/>
              <w:rPr>
                <w:rFonts w:eastAsiaTheme="minorEastAsia"/>
                <w:bCs/>
                <w:sz w:val="20"/>
                <w:szCs w:val="20"/>
              </w:rPr>
            </w:pPr>
            <w:r>
              <w:rPr>
                <w:rFonts w:eastAsiaTheme="minorEastAsia" w:hint="eastAsia"/>
                <w:bCs/>
                <w:sz w:val="20"/>
                <w:szCs w:val="20"/>
              </w:rPr>
              <w:t>If 2TB is considered, the required bits for NDI field and RV field will be double o</w:t>
            </w:r>
            <w:r w:rsidR="00C575C1">
              <w:rPr>
                <w:rFonts w:eastAsiaTheme="minorEastAsia" w:hint="eastAsia"/>
                <w:bCs/>
                <w:sz w:val="20"/>
                <w:szCs w:val="20"/>
              </w:rPr>
              <w:t>f the 1TB case. To be safe for second Type-2 sub-codebook size</w:t>
            </w:r>
            <w:r>
              <w:rPr>
                <w:rFonts w:eastAsiaTheme="minorEastAsia" w:hint="eastAsia"/>
                <w:bCs/>
                <w:sz w:val="20"/>
                <w:szCs w:val="20"/>
              </w:rPr>
              <w:t xml:space="preserve">, we suggest </w:t>
            </w:r>
            <w:r w:rsidR="00C575C1">
              <w:rPr>
                <w:rFonts w:eastAsiaTheme="minorEastAsia"/>
                <w:bCs/>
                <w:sz w:val="20"/>
                <w:szCs w:val="20"/>
              </w:rPr>
              <w:t>supporting</w:t>
            </w:r>
            <w:r>
              <w:rPr>
                <w:rFonts w:eastAsiaTheme="minorEastAsia" w:hint="eastAsia"/>
                <w:bCs/>
                <w:sz w:val="20"/>
                <w:szCs w:val="20"/>
              </w:rPr>
              <w:t xml:space="preserve"> 4 for </w:t>
            </w:r>
            <w:r w:rsidRPr="00F03ACB">
              <w:rPr>
                <w:rFonts w:eastAsiaTheme="minorEastAsia"/>
                <w:bCs/>
                <w:sz w:val="20"/>
                <w:szCs w:val="20"/>
              </w:rPr>
              <w:t>the maximum number of PDSCHs per scheduled cell</w:t>
            </w:r>
            <w:r w:rsidR="00C575C1">
              <w:rPr>
                <w:rFonts w:eastAsiaTheme="minorEastAsia" w:hint="eastAsia"/>
                <w:bCs/>
                <w:sz w:val="20"/>
                <w:szCs w:val="20"/>
              </w:rPr>
              <w:t xml:space="preserve">. </w:t>
            </w:r>
          </w:p>
          <w:p w14:paraId="255A972F" w14:textId="260C8525" w:rsidR="00C575C1" w:rsidRPr="00B261C0" w:rsidRDefault="00C575C1" w:rsidP="00C575C1">
            <w:pPr>
              <w:pStyle w:val="ListParagraph1"/>
              <w:wordWrap/>
              <w:rPr>
                <w:rFonts w:eastAsiaTheme="minorEastAsia"/>
                <w:bCs/>
                <w:sz w:val="20"/>
                <w:szCs w:val="20"/>
              </w:rPr>
            </w:pPr>
            <w:proofErr w:type="gramStart"/>
            <w:r>
              <w:rPr>
                <w:rFonts w:eastAsiaTheme="minorEastAsia" w:hint="eastAsia"/>
                <w:bCs/>
                <w:sz w:val="20"/>
                <w:szCs w:val="20"/>
              </w:rPr>
              <w:t>And,</w:t>
            </w:r>
            <w:proofErr w:type="gramEnd"/>
            <w:r>
              <w:rPr>
                <w:rFonts w:eastAsiaTheme="minorEastAsia" w:hint="eastAsia"/>
                <w:bCs/>
                <w:sz w:val="20"/>
                <w:szCs w:val="20"/>
              </w:rPr>
              <w:t xml:space="preserve"> we think </w:t>
            </w:r>
            <w:r w:rsidRPr="00C575C1">
              <w:rPr>
                <w:rFonts w:eastAsiaTheme="minorEastAsia"/>
                <w:bCs/>
                <w:sz w:val="20"/>
                <w:szCs w:val="20"/>
              </w:rPr>
              <w:t>the maximum number of P</w:t>
            </w:r>
            <w:r>
              <w:rPr>
                <w:rFonts w:eastAsiaTheme="minorEastAsia" w:hint="eastAsia"/>
                <w:bCs/>
                <w:sz w:val="20"/>
                <w:szCs w:val="20"/>
              </w:rPr>
              <w:t>U</w:t>
            </w:r>
            <w:r w:rsidRPr="00C575C1">
              <w:rPr>
                <w:rFonts w:eastAsiaTheme="minorEastAsia"/>
                <w:bCs/>
                <w:sz w:val="20"/>
                <w:szCs w:val="20"/>
              </w:rPr>
              <w:t>SCHs per scheduled cell</w:t>
            </w:r>
            <w:r>
              <w:rPr>
                <w:rFonts w:eastAsiaTheme="minorEastAsia" w:hint="eastAsia"/>
                <w:bCs/>
                <w:sz w:val="20"/>
                <w:szCs w:val="20"/>
              </w:rPr>
              <w:t xml:space="preserve"> can be 8. </w:t>
            </w:r>
          </w:p>
        </w:tc>
      </w:tr>
      <w:tr w:rsidR="00064341" w:rsidRPr="00B261C0" w14:paraId="2DAE50CB" w14:textId="77777777" w:rsidTr="00801415">
        <w:tc>
          <w:tcPr>
            <w:tcW w:w="2009" w:type="dxa"/>
            <w:tcBorders>
              <w:top w:val="single" w:sz="4" w:space="0" w:color="auto"/>
              <w:left w:val="single" w:sz="4" w:space="0" w:color="auto"/>
              <w:bottom w:val="single" w:sz="4" w:space="0" w:color="auto"/>
              <w:right w:val="single" w:sz="4" w:space="0" w:color="auto"/>
            </w:tcBorders>
          </w:tcPr>
          <w:p w14:paraId="418480B6" w14:textId="0DC4D523"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3316792"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As we commented in the first online session, it is premature to decide the maximum number of PUSCHs/PDSCHs per scheduled cell.</w:t>
            </w:r>
          </w:p>
          <w:p w14:paraId="295F2D4C" w14:textId="77777777" w:rsidR="00064341" w:rsidRDefault="00064341" w:rsidP="00064341">
            <w:pPr>
              <w:pStyle w:val="ListParagraph1"/>
              <w:wordWrap/>
              <w:rPr>
                <w:rFonts w:eastAsia="ＭＳ 明朝"/>
                <w:bCs/>
                <w:sz w:val="20"/>
                <w:szCs w:val="20"/>
                <w:lang w:eastAsia="ja-JP"/>
              </w:rPr>
            </w:pPr>
            <w:r>
              <w:rPr>
                <w:rFonts w:eastAsia="ＭＳ 明朝" w:hint="eastAsia"/>
                <w:bCs/>
                <w:sz w:val="20"/>
                <w:szCs w:val="20"/>
                <w:lang w:eastAsia="ja-JP"/>
              </w:rPr>
              <w:t>We should discuss carefully on potential DCI size issue and corresponding potential spec impacts such as DCI field compression/sharing.</w:t>
            </w:r>
          </w:p>
          <w:p w14:paraId="134A8A74" w14:textId="43598D9B" w:rsidR="00064341" w:rsidRPr="00B261C0" w:rsidRDefault="00064341" w:rsidP="00064341">
            <w:pPr>
              <w:wordWrap/>
              <w:rPr>
                <w:rFonts w:eastAsia="ＭＳ 明朝"/>
                <w:bCs/>
                <w:sz w:val="20"/>
                <w:szCs w:val="20"/>
                <w:lang w:eastAsia="ja-JP"/>
              </w:rPr>
            </w:pPr>
            <w:r>
              <w:rPr>
                <w:rFonts w:eastAsia="ＭＳ 明朝"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95ACA" w:rsidRPr="00B261C0" w14:paraId="696B05D0" w14:textId="77777777" w:rsidTr="00801415">
        <w:tc>
          <w:tcPr>
            <w:tcW w:w="2009" w:type="dxa"/>
            <w:tcBorders>
              <w:top w:val="single" w:sz="4" w:space="0" w:color="auto"/>
              <w:left w:val="single" w:sz="4" w:space="0" w:color="auto"/>
              <w:bottom w:val="single" w:sz="4" w:space="0" w:color="auto"/>
              <w:right w:val="single" w:sz="4" w:space="0" w:color="auto"/>
            </w:tcBorders>
          </w:tcPr>
          <w:p w14:paraId="135E4E9F" w14:textId="30806F76" w:rsidR="00795ACA" w:rsidRPr="00B261C0" w:rsidRDefault="0035510F" w:rsidP="00F13610">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3FAD932" w14:textId="5762EA03" w:rsidR="00795ACA" w:rsidRPr="00B261C0" w:rsidRDefault="0035510F" w:rsidP="00F13610">
            <w:pPr>
              <w:wordWrap/>
              <w:jc w:val="left"/>
              <w:rPr>
                <w:bCs/>
                <w:sz w:val="20"/>
                <w:szCs w:val="20"/>
              </w:rPr>
            </w:pPr>
            <w:r>
              <w:rPr>
                <w:bCs/>
                <w:sz w:val="20"/>
                <w:szCs w:val="20"/>
              </w:rPr>
              <w:t>Support</w:t>
            </w:r>
          </w:p>
        </w:tc>
      </w:tr>
      <w:tr w:rsidR="00795ACA" w:rsidRPr="00B261C0" w14:paraId="07590A94" w14:textId="77777777" w:rsidTr="00801415">
        <w:tc>
          <w:tcPr>
            <w:tcW w:w="2009" w:type="dxa"/>
            <w:tcBorders>
              <w:top w:val="single" w:sz="4" w:space="0" w:color="auto"/>
              <w:left w:val="single" w:sz="4" w:space="0" w:color="auto"/>
              <w:bottom w:val="single" w:sz="4" w:space="0" w:color="auto"/>
              <w:right w:val="single" w:sz="4" w:space="0" w:color="auto"/>
            </w:tcBorders>
          </w:tcPr>
          <w:p w14:paraId="49CAF4AC" w14:textId="520E9701" w:rsidR="00795ACA" w:rsidRPr="00217794" w:rsidRDefault="00217794" w:rsidP="00F13610">
            <w:pPr>
              <w:wordWrap/>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1DD1B83" w14:textId="77777777" w:rsidR="00795ACA" w:rsidRDefault="001C48D4" w:rsidP="00F13610">
            <w:pPr>
              <w:wordWrap/>
              <w:jc w:val="left"/>
              <w:rPr>
                <w:rFonts w:eastAsia="ＭＳ 明朝"/>
                <w:bCs/>
                <w:sz w:val="20"/>
                <w:szCs w:val="20"/>
                <w:lang w:eastAsia="ja-JP"/>
              </w:rPr>
            </w:pPr>
            <w:r>
              <w:rPr>
                <w:rFonts w:eastAsia="ＭＳ 明朝" w:hint="eastAsia"/>
                <w:bCs/>
                <w:sz w:val="20"/>
                <w:szCs w:val="20"/>
                <w:lang w:eastAsia="ja-JP"/>
              </w:rPr>
              <w:t>We think the first bullet can be a working assumption.</w:t>
            </w:r>
          </w:p>
          <w:p w14:paraId="12CECE88" w14:textId="77777777" w:rsidR="001C48D4" w:rsidRDefault="001C48D4" w:rsidP="00F13610">
            <w:pPr>
              <w:wordWrap/>
              <w:jc w:val="left"/>
              <w:rPr>
                <w:rFonts w:eastAsia="ＭＳ 明朝"/>
                <w:bCs/>
                <w:sz w:val="20"/>
                <w:szCs w:val="20"/>
                <w:lang w:eastAsia="ja-JP"/>
              </w:rPr>
            </w:pPr>
          </w:p>
          <w:p w14:paraId="2F8599A9" w14:textId="77777777" w:rsidR="001C48D4" w:rsidRDefault="001C48D4" w:rsidP="00F13610">
            <w:pPr>
              <w:wordWrap/>
              <w:jc w:val="left"/>
              <w:rPr>
                <w:rFonts w:eastAsia="ＭＳ 明朝"/>
                <w:bCs/>
                <w:sz w:val="20"/>
                <w:szCs w:val="20"/>
                <w:lang w:eastAsia="ja-JP"/>
              </w:rPr>
            </w:pPr>
            <w:r>
              <w:rPr>
                <w:rFonts w:eastAsia="ＭＳ 明朝" w:hint="eastAsia"/>
                <w:bCs/>
                <w:sz w:val="20"/>
                <w:szCs w:val="20"/>
                <w:lang w:eastAsia="ja-JP"/>
              </w:rPr>
              <w:t>Regarding the 2</w:t>
            </w:r>
            <w:r w:rsidRPr="001C48D4">
              <w:rPr>
                <w:rFonts w:eastAsia="ＭＳ 明朝" w:hint="eastAsia"/>
                <w:bCs/>
                <w:sz w:val="20"/>
                <w:szCs w:val="20"/>
                <w:vertAlign w:val="superscript"/>
                <w:lang w:eastAsia="ja-JP"/>
              </w:rPr>
              <w:t>nd</w:t>
            </w:r>
            <w:r>
              <w:rPr>
                <w:rFonts w:eastAsia="ＭＳ 明朝" w:hint="eastAsia"/>
                <w:bCs/>
                <w:sz w:val="20"/>
                <w:szCs w:val="20"/>
                <w:lang w:eastAsia="ja-JP"/>
              </w:rPr>
              <w:t xml:space="preserve"> bullet, it is unclear whether this is </w:t>
            </w:r>
            <w:r w:rsidR="003D462E">
              <w:rPr>
                <w:rFonts w:eastAsia="ＭＳ 明朝" w:hint="eastAsia"/>
                <w:bCs/>
                <w:sz w:val="20"/>
                <w:szCs w:val="20"/>
                <w:lang w:eastAsia="ja-JP"/>
              </w:rPr>
              <w:t xml:space="preserve">about UE capability or configuration. From our point of view, a UE should </w:t>
            </w:r>
            <w:r w:rsidR="00122321">
              <w:rPr>
                <w:rFonts w:eastAsia="ＭＳ 明朝" w:hint="eastAsia"/>
                <w:bCs/>
                <w:sz w:val="20"/>
                <w:szCs w:val="20"/>
                <w:lang w:eastAsia="ja-JP"/>
              </w:rPr>
              <w:t xml:space="preserve">be </w:t>
            </w:r>
            <w:r w:rsidR="003D462E">
              <w:rPr>
                <w:rFonts w:eastAsia="ＭＳ 明朝" w:hint="eastAsia"/>
                <w:bCs/>
                <w:sz w:val="20"/>
                <w:szCs w:val="20"/>
                <w:lang w:eastAsia="ja-JP"/>
              </w:rPr>
              <w:t xml:space="preserve">allowed to support smaller than 8 per scheduled cell </w:t>
            </w:r>
            <w:r w:rsidR="00122321">
              <w:rPr>
                <w:rFonts w:eastAsia="ＭＳ 明朝" w:hint="eastAsia"/>
                <w:bCs/>
                <w:sz w:val="20"/>
                <w:szCs w:val="20"/>
                <w:lang w:eastAsia="ja-JP"/>
              </w:rPr>
              <w:t xml:space="preserve">as a UE capability, and a network should be allowed to configure smaller </w:t>
            </w:r>
            <w:r w:rsidR="00122321">
              <w:rPr>
                <w:rFonts w:eastAsia="ＭＳ 明朝"/>
                <w:bCs/>
                <w:sz w:val="20"/>
                <w:szCs w:val="20"/>
                <w:lang w:eastAsia="ja-JP"/>
              </w:rPr>
              <w:t>than</w:t>
            </w:r>
            <w:r w:rsidR="00122321">
              <w:rPr>
                <w:rFonts w:eastAsia="ＭＳ 明朝" w:hint="eastAsia"/>
                <w:bCs/>
                <w:sz w:val="20"/>
                <w:szCs w:val="20"/>
                <w:lang w:eastAsia="ja-JP"/>
              </w:rPr>
              <w:t xml:space="preserve"> 8 per scheduled cell.</w:t>
            </w:r>
          </w:p>
          <w:p w14:paraId="38C4A8C4" w14:textId="77777777" w:rsidR="00122321" w:rsidRDefault="00122321" w:rsidP="00F13610">
            <w:pPr>
              <w:wordWrap/>
              <w:jc w:val="left"/>
              <w:rPr>
                <w:rFonts w:eastAsia="ＭＳ 明朝"/>
                <w:bCs/>
                <w:sz w:val="20"/>
                <w:szCs w:val="20"/>
                <w:lang w:eastAsia="ja-JP"/>
              </w:rPr>
            </w:pPr>
          </w:p>
          <w:p w14:paraId="0A194AD9" w14:textId="777508BF" w:rsidR="00122321" w:rsidRPr="00122321" w:rsidRDefault="00122321" w:rsidP="00F13610">
            <w:pPr>
              <w:wordWrap/>
              <w:jc w:val="left"/>
              <w:rPr>
                <w:rFonts w:eastAsia="ＭＳ 明朝"/>
                <w:bCs/>
                <w:sz w:val="20"/>
                <w:szCs w:val="20"/>
                <w:lang w:eastAsia="ja-JP"/>
              </w:rPr>
            </w:pPr>
            <w:r>
              <w:rPr>
                <w:rFonts w:eastAsia="ＭＳ 明朝" w:hint="eastAsia"/>
                <w:bCs/>
                <w:sz w:val="20"/>
                <w:szCs w:val="20"/>
                <w:lang w:eastAsia="ja-JP"/>
              </w:rPr>
              <w:t>Regarding the 3</w:t>
            </w:r>
            <w:r w:rsidRPr="00122321">
              <w:rPr>
                <w:rFonts w:eastAsia="ＭＳ 明朝" w:hint="eastAsia"/>
                <w:bCs/>
                <w:sz w:val="20"/>
                <w:szCs w:val="20"/>
                <w:vertAlign w:val="superscript"/>
                <w:lang w:eastAsia="ja-JP"/>
              </w:rPr>
              <w:t>rd</w:t>
            </w:r>
            <w:r>
              <w:rPr>
                <w:rFonts w:eastAsia="ＭＳ 明朝" w:hint="eastAsia"/>
                <w:bCs/>
                <w:sz w:val="20"/>
                <w:szCs w:val="20"/>
                <w:lang w:eastAsia="ja-JP"/>
              </w:rPr>
              <w:t xml:space="preserve"> bullet, </w:t>
            </w:r>
            <w:r w:rsidR="007C5233">
              <w:rPr>
                <w:rFonts w:eastAsia="ＭＳ 明朝" w:hint="eastAsia"/>
                <w:bCs/>
                <w:sz w:val="20"/>
                <w:szCs w:val="20"/>
                <w:lang w:eastAsia="ja-JP"/>
              </w:rPr>
              <w:t xml:space="preserve">this was already agreed in Rel-18. It is not clear if explicit agreement is necessary again. </w:t>
            </w:r>
            <w:r w:rsidR="009A751D">
              <w:rPr>
                <w:rFonts w:eastAsia="ＭＳ 明朝" w:hint="eastAsia"/>
                <w:bCs/>
                <w:sz w:val="20"/>
                <w:szCs w:val="20"/>
                <w:lang w:eastAsia="ja-JP"/>
              </w:rPr>
              <w:t xml:space="preserve">Suggest </w:t>
            </w:r>
            <w:proofErr w:type="gramStart"/>
            <w:r w:rsidR="009A751D">
              <w:rPr>
                <w:rFonts w:eastAsia="ＭＳ 明朝" w:hint="eastAsia"/>
                <w:bCs/>
                <w:sz w:val="20"/>
                <w:szCs w:val="20"/>
                <w:lang w:eastAsia="ja-JP"/>
              </w:rPr>
              <w:t>to delete</w:t>
            </w:r>
            <w:proofErr w:type="gramEnd"/>
            <w:r w:rsidR="009A751D">
              <w:rPr>
                <w:rFonts w:eastAsia="ＭＳ 明朝" w:hint="eastAsia"/>
                <w:bCs/>
                <w:sz w:val="20"/>
                <w:szCs w:val="20"/>
                <w:lang w:eastAsia="ja-JP"/>
              </w:rPr>
              <w:t xml:space="preserve"> it.</w:t>
            </w:r>
          </w:p>
        </w:tc>
      </w:tr>
      <w:tr w:rsidR="00EB4CBD" w:rsidRPr="00B261C0" w14:paraId="45FBACA3" w14:textId="77777777" w:rsidTr="00801415">
        <w:tc>
          <w:tcPr>
            <w:tcW w:w="2009" w:type="dxa"/>
            <w:tcBorders>
              <w:top w:val="single" w:sz="4" w:space="0" w:color="auto"/>
              <w:left w:val="single" w:sz="4" w:space="0" w:color="auto"/>
              <w:bottom w:val="single" w:sz="4" w:space="0" w:color="auto"/>
              <w:right w:val="single" w:sz="4" w:space="0" w:color="auto"/>
            </w:tcBorders>
          </w:tcPr>
          <w:p w14:paraId="7DF77587" w14:textId="323F6893" w:rsidR="00EB4CBD" w:rsidRPr="00B261C0" w:rsidRDefault="00EB4CBD" w:rsidP="00EB4CBD">
            <w:pPr>
              <w:wordWrap/>
              <w:rPr>
                <w:rFonts w:eastAsia="ＭＳ 明朝"/>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964AADD" w14:textId="7E906E83" w:rsidR="00EB4CBD" w:rsidRPr="00B261C0" w:rsidRDefault="00EB4CBD" w:rsidP="00EB4CBD">
            <w:pPr>
              <w:wordWrap/>
              <w:rPr>
                <w:rFonts w:eastAsiaTheme="minorEastAsia"/>
                <w:bCs/>
                <w:sz w:val="20"/>
                <w:szCs w:val="20"/>
              </w:rPr>
            </w:pPr>
            <w:r>
              <w:rPr>
                <w:rFonts w:eastAsia="ＭＳ 明朝"/>
                <w:bCs/>
                <w:sz w:val="20"/>
                <w:szCs w:val="20"/>
                <w:lang w:eastAsia="ja-JP"/>
              </w:rPr>
              <w:t>We are fine with first bullet and the third bullet. For the second bullet, we think larger values can be supported (e.g., 16). Anyway, it is up to gNB to ensure the DCI size as in the third bullet.</w:t>
            </w:r>
          </w:p>
        </w:tc>
      </w:tr>
      <w:tr w:rsidR="00B7253A" w:rsidRPr="00B261C0" w14:paraId="41360D13" w14:textId="77777777" w:rsidTr="00801415">
        <w:tc>
          <w:tcPr>
            <w:tcW w:w="2009" w:type="dxa"/>
            <w:tcBorders>
              <w:top w:val="single" w:sz="4" w:space="0" w:color="auto"/>
              <w:left w:val="single" w:sz="4" w:space="0" w:color="auto"/>
              <w:bottom w:val="single" w:sz="4" w:space="0" w:color="auto"/>
              <w:right w:val="single" w:sz="4" w:space="0" w:color="auto"/>
            </w:tcBorders>
          </w:tcPr>
          <w:p w14:paraId="039D88ED" w14:textId="3AC86C58" w:rsidR="00B7253A" w:rsidRDefault="00B7253A" w:rsidP="00EB4CBD">
            <w:pPr>
              <w:rPr>
                <w:rFonts w:eastAsiaTheme="minorEastAsia"/>
                <w:bCs/>
                <w:sz w:val="20"/>
                <w:szCs w:val="20"/>
              </w:rPr>
            </w:pPr>
            <w:r>
              <w:rPr>
                <w:rFonts w:eastAsiaTheme="minorEastAsia" w:hint="eastAsia"/>
                <w:bCs/>
                <w:sz w:val="20"/>
                <w:szCs w:val="20"/>
              </w:rPr>
              <w:t>Spre</w:t>
            </w:r>
            <w:r>
              <w:rPr>
                <w:rFonts w:eastAsiaTheme="minorEastAsia"/>
                <w:bCs/>
                <w:sz w:val="20"/>
                <w:szCs w:val="20"/>
              </w:rPr>
              <w:t>adtrum</w:t>
            </w:r>
          </w:p>
        </w:tc>
        <w:tc>
          <w:tcPr>
            <w:tcW w:w="7353" w:type="dxa"/>
            <w:tcBorders>
              <w:top w:val="single" w:sz="4" w:space="0" w:color="auto"/>
              <w:left w:val="single" w:sz="4" w:space="0" w:color="auto"/>
              <w:bottom w:val="single" w:sz="4" w:space="0" w:color="auto"/>
              <w:right w:val="single" w:sz="4" w:space="0" w:color="auto"/>
            </w:tcBorders>
          </w:tcPr>
          <w:p w14:paraId="4D9AA844" w14:textId="2E0B4445" w:rsidR="00B7253A" w:rsidRPr="00B7253A" w:rsidRDefault="00B7253A" w:rsidP="00EB4CBD">
            <w:pPr>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513A6" w:rsidRPr="00B261C0" w14:paraId="32950863" w14:textId="77777777" w:rsidTr="00801415">
        <w:tc>
          <w:tcPr>
            <w:tcW w:w="2009" w:type="dxa"/>
            <w:tcBorders>
              <w:top w:val="single" w:sz="4" w:space="0" w:color="auto"/>
              <w:left w:val="single" w:sz="4" w:space="0" w:color="auto"/>
              <w:bottom w:val="single" w:sz="4" w:space="0" w:color="auto"/>
              <w:right w:val="single" w:sz="4" w:space="0" w:color="auto"/>
            </w:tcBorders>
          </w:tcPr>
          <w:p w14:paraId="5333985A" w14:textId="4A7FF245" w:rsidR="007513A6" w:rsidRDefault="007513A6" w:rsidP="00EB4CBD">
            <w:pPr>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D68A529" w14:textId="3AF2512F" w:rsidR="007513A6" w:rsidRDefault="007513A6" w:rsidP="00EB4CBD">
            <w:pPr>
              <w:rPr>
                <w:rFonts w:eastAsiaTheme="minorEastAsia"/>
                <w:bCs/>
                <w:sz w:val="20"/>
                <w:szCs w:val="20"/>
              </w:rPr>
            </w:pPr>
            <w:r>
              <w:rPr>
                <w:rFonts w:eastAsiaTheme="minorEastAsia"/>
                <w:bCs/>
                <w:sz w:val="20"/>
                <w:szCs w:val="20"/>
              </w:rPr>
              <w:t xml:space="preserve">Needs further discussion </w:t>
            </w:r>
          </w:p>
        </w:tc>
      </w:tr>
      <w:tr w:rsidR="00CD58A5" w:rsidRPr="00B261C0" w14:paraId="1B8F66C9" w14:textId="77777777" w:rsidTr="00801415">
        <w:tc>
          <w:tcPr>
            <w:tcW w:w="2009" w:type="dxa"/>
            <w:tcBorders>
              <w:top w:val="single" w:sz="4" w:space="0" w:color="auto"/>
              <w:left w:val="single" w:sz="4" w:space="0" w:color="auto"/>
              <w:bottom w:val="single" w:sz="4" w:space="0" w:color="auto"/>
              <w:right w:val="single" w:sz="4" w:space="0" w:color="auto"/>
            </w:tcBorders>
          </w:tcPr>
          <w:p w14:paraId="3E890339" w14:textId="5617BFBB" w:rsidR="00CD58A5" w:rsidRDefault="00CD58A5" w:rsidP="00CD58A5">
            <w:pPr>
              <w:rPr>
                <w:rFonts w:eastAsiaTheme="minorEastAsia"/>
                <w:bCs/>
                <w:sz w:val="20"/>
                <w:szCs w:val="20"/>
              </w:rPr>
            </w:pPr>
            <w:r>
              <w:rPr>
                <w:rFonts w:eastAsia="ＭＳ 明朝"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294D7507" w14:textId="68233ECD" w:rsidR="00CD58A5" w:rsidRDefault="00CD58A5" w:rsidP="00CD58A5">
            <w:pPr>
              <w:rPr>
                <w:rFonts w:eastAsiaTheme="minorEastAsia"/>
                <w:bCs/>
                <w:sz w:val="20"/>
                <w:szCs w:val="20"/>
              </w:rPr>
            </w:pPr>
            <w:r>
              <w:rPr>
                <w:rFonts w:eastAsia="ＭＳ 明朝" w:hint="eastAsia"/>
                <w:bCs/>
                <w:sz w:val="20"/>
                <w:szCs w:val="20"/>
                <w:lang w:eastAsia="ja-JP"/>
              </w:rPr>
              <w:t>We share the same view as DOCOMO.</w:t>
            </w:r>
          </w:p>
        </w:tc>
      </w:tr>
    </w:tbl>
    <w:p w14:paraId="631AC693" w14:textId="77777777" w:rsidR="00795ACA" w:rsidRDefault="00795ACA" w:rsidP="00F13610">
      <w:pPr>
        <w:rPr>
          <w:sz w:val="20"/>
          <w:szCs w:val="20"/>
          <w:lang w:eastAsia="en-US"/>
        </w:rPr>
      </w:pPr>
    </w:p>
    <w:p w14:paraId="0B9557A6" w14:textId="77777777" w:rsidR="00A96BBA" w:rsidRDefault="00A96BBA" w:rsidP="00F13610">
      <w:pPr>
        <w:rPr>
          <w:sz w:val="20"/>
          <w:szCs w:val="20"/>
          <w:lang w:eastAsia="en-US"/>
        </w:rPr>
      </w:pPr>
    </w:p>
    <w:p w14:paraId="3C42BDA6" w14:textId="77777777" w:rsidR="00A96BBA" w:rsidRDefault="00D252AB" w:rsidP="00F13610">
      <w:pPr>
        <w:pStyle w:val="1"/>
      </w:pPr>
      <w:r>
        <w:t>HARQ enhancements</w:t>
      </w:r>
    </w:p>
    <w:p w14:paraId="3F11BD63" w14:textId="77777777" w:rsidR="00A96BBA" w:rsidRDefault="00D252AB" w:rsidP="00F13610">
      <w:pPr>
        <w:pStyle w:val="2"/>
        <w:ind w:left="540"/>
      </w:pPr>
      <w:r>
        <w:t>Background and submitted proposals</w:t>
      </w:r>
    </w:p>
    <w:tbl>
      <w:tblPr>
        <w:tblStyle w:val="afa"/>
        <w:tblW w:w="0" w:type="auto"/>
        <w:tblLook w:val="04A0" w:firstRow="1" w:lastRow="0" w:firstColumn="1" w:lastColumn="0" w:noHBand="0" w:noVBand="1"/>
      </w:tblPr>
      <w:tblGrid>
        <w:gridCol w:w="9362"/>
      </w:tblGrid>
      <w:tr w:rsidR="0001053B" w14:paraId="5F158F38" w14:textId="77777777" w:rsidTr="0001053B">
        <w:tc>
          <w:tcPr>
            <w:tcW w:w="9362" w:type="dxa"/>
          </w:tcPr>
          <w:p w14:paraId="0DFCEB8C" w14:textId="02C98567" w:rsidR="00024C6E" w:rsidRPr="0089732C" w:rsidRDefault="00FF2854" w:rsidP="00F13610">
            <w:pPr>
              <w:wordWrap/>
              <w:rPr>
                <w:b/>
                <w:bCs/>
                <w:sz w:val="22"/>
                <w:szCs w:val="22"/>
                <w:lang w:eastAsia="en-US"/>
              </w:rPr>
            </w:pPr>
            <w:r w:rsidRPr="0089732C">
              <w:rPr>
                <w:b/>
                <w:bCs/>
                <w:sz w:val="22"/>
                <w:szCs w:val="22"/>
                <w:lang w:eastAsia="en-US"/>
              </w:rPr>
              <w:t>Huawei:</w:t>
            </w:r>
          </w:p>
          <w:p w14:paraId="503AF283"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3: Further study is necessary regarding the reference PDSCH used for determining the PUCCH carrying HARQ-ACK information in Rel-19 multi-carrier scheduling.</w:t>
            </w:r>
          </w:p>
          <w:p w14:paraId="79F5E688" w14:textId="77777777"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4: I</w:t>
            </w:r>
            <w:r w:rsidRPr="001D2726">
              <w:rPr>
                <w:rFonts w:eastAsia="游明朝" w:hint="eastAsia"/>
                <w:bCs/>
                <w:i/>
                <w:sz w:val="20"/>
                <w:szCs w:val="20"/>
              </w:rPr>
              <w:t>n</w:t>
            </w:r>
            <w:r w:rsidRPr="001D2726">
              <w:rPr>
                <w:rFonts w:eastAsia="游明朝"/>
                <w:bCs/>
                <w:i/>
                <w:sz w:val="20"/>
                <w:szCs w:val="20"/>
              </w:rPr>
              <w:t xml:space="preserve"> Rel-19 multi-carrier scheduling, the following issues related to Type-2 HARQ-ACK codebook need further discussion:</w:t>
            </w:r>
          </w:p>
          <w:p w14:paraId="6999E7F7"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Additional loop in pseudo</w:t>
            </w:r>
            <w:r w:rsidRPr="001D2726">
              <w:rPr>
                <w:rFonts w:hint="eastAsia"/>
                <w:i/>
                <w:sz w:val="20"/>
                <w:szCs w:val="20"/>
              </w:rPr>
              <w:t>-</w:t>
            </w:r>
            <w:r w:rsidRPr="001D2726">
              <w:rPr>
                <w:i/>
                <w:sz w:val="20"/>
                <w:szCs w:val="20"/>
              </w:rPr>
              <w:t xml:space="preserve">code in </w:t>
            </w:r>
            <w:r w:rsidRPr="001D2726">
              <w:rPr>
                <w:rFonts w:hint="eastAsia"/>
                <w:i/>
                <w:sz w:val="20"/>
                <w:szCs w:val="20"/>
              </w:rPr>
              <w:t>section</w:t>
            </w:r>
            <w:r w:rsidRPr="001D2726">
              <w:rPr>
                <w:i/>
                <w:sz w:val="20"/>
                <w:szCs w:val="20"/>
              </w:rPr>
              <w:t xml:space="preserve"> 9.1.3.1 </w:t>
            </w:r>
            <w:r w:rsidRPr="001D2726">
              <w:rPr>
                <w:rFonts w:hint="eastAsia"/>
                <w:i/>
                <w:sz w:val="20"/>
                <w:szCs w:val="20"/>
              </w:rPr>
              <w:t>of</w:t>
            </w:r>
            <w:r w:rsidRPr="001D2726">
              <w:rPr>
                <w:i/>
                <w:sz w:val="20"/>
                <w:szCs w:val="20"/>
              </w:rPr>
              <w:t xml:space="preserve"> TS 38.213</w:t>
            </w:r>
          </w:p>
          <w:p w14:paraId="5064D29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Maximum number of HARQ-ACK information bits reported for a DCI format 1_3.</w:t>
            </w:r>
          </w:p>
          <w:p w14:paraId="53932D3A"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lang w:val="en-AU"/>
              </w:rPr>
            </w:pPr>
          </w:p>
          <w:p w14:paraId="1CBD3BF5" w14:textId="798AC2EE" w:rsidR="00FF2854" w:rsidRPr="001D2726" w:rsidRDefault="00FF2854" w:rsidP="00F13610">
            <w:pPr>
              <w:wordWrap/>
              <w:rPr>
                <w:b/>
                <w:bCs/>
                <w:sz w:val="22"/>
                <w:szCs w:val="22"/>
                <w:lang w:eastAsia="en-US"/>
              </w:rPr>
            </w:pPr>
            <w:r w:rsidRPr="001D2726">
              <w:rPr>
                <w:b/>
                <w:bCs/>
                <w:sz w:val="22"/>
                <w:szCs w:val="22"/>
                <w:lang w:eastAsia="en-US"/>
              </w:rPr>
              <w:t>Spreadtrum:</w:t>
            </w:r>
          </w:p>
          <w:p w14:paraId="2BBE9E06" w14:textId="7296E6FB"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Proposal 2: When determining the timing of a PUCCH carrying HARQ-ACK information corresponding to a set of co-scheduled PDSCHs by a DCI format 1_3</w:t>
            </w:r>
          </w:p>
          <w:p w14:paraId="4AC10367"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lt1: same as Rel-18, the reference PDSCH is the PDSCH ending last as indicated in the DCI format 1_3 among the set of co-scheduled PDSCHs.</w:t>
            </w:r>
          </w:p>
          <w:p w14:paraId="69AC5B3C"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1434FE51" w14:textId="040101E5" w:rsidR="00FF2854" w:rsidRPr="001D2726" w:rsidRDefault="00FF2854" w:rsidP="00F13610">
            <w:pPr>
              <w:wordWrap/>
              <w:adjustRightInd w:val="0"/>
              <w:snapToGrid w:val="0"/>
              <w:rPr>
                <w:rFonts w:eastAsia="游明朝"/>
                <w:bCs/>
                <w:i/>
                <w:sz w:val="20"/>
                <w:szCs w:val="20"/>
              </w:rPr>
            </w:pPr>
            <w:r w:rsidRPr="001D2726">
              <w:rPr>
                <w:rFonts w:eastAsia="游明朝"/>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500D2405" w14:textId="77777777" w:rsidR="00FF2854" w:rsidRPr="001D2726" w:rsidRDefault="00FF2854" w:rsidP="00F13610">
            <w:pPr>
              <w:numPr>
                <w:ilvl w:val="0"/>
                <w:numId w:val="22"/>
              </w:numPr>
              <w:wordWrap/>
              <w:overflowPunct w:val="0"/>
              <w:adjustRightInd w:val="0"/>
              <w:snapToGrid w:val="0"/>
              <w:rPr>
                <w:i/>
                <w:sz w:val="20"/>
                <w:szCs w:val="20"/>
              </w:rPr>
            </w:pPr>
            <w:r w:rsidRPr="001D2726">
              <w:rPr>
                <w:rFonts w:hint="eastAsia"/>
                <w:i/>
                <w:sz w:val="20"/>
                <w:szCs w:val="20"/>
              </w:rPr>
              <w:t>A</w:t>
            </w:r>
            <w:r w:rsidRPr="001D2726">
              <w:rPr>
                <w:i/>
                <w:sz w:val="20"/>
                <w:szCs w:val="20"/>
              </w:rPr>
              <w:t xml:space="preserve">lt1: same as Rel-18, the reference PDSCH is the PDSCH ending last and with smallest serving cell index as indicated in the DCI format 1_3 among the set of co-scheduled PDSCHs, </w:t>
            </w:r>
          </w:p>
          <w:p w14:paraId="232BAF4E" w14:textId="77777777" w:rsidR="00FF2854" w:rsidRPr="001D2726" w:rsidRDefault="00FF2854" w:rsidP="00F13610">
            <w:pPr>
              <w:numPr>
                <w:ilvl w:val="0"/>
                <w:numId w:val="22"/>
              </w:numPr>
              <w:wordWrap/>
              <w:overflowPunct w:val="0"/>
              <w:adjustRightInd w:val="0"/>
              <w:snapToGrid w:val="0"/>
              <w:rPr>
                <w:i/>
                <w:sz w:val="20"/>
                <w:szCs w:val="20"/>
              </w:rPr>
            </w:pPr>
            <w:r w:rsidRPr="001D2726">
              <w:rPr>
                <w:i/>
                <w:sz w:val="20"/>
                <w:szCs w:val="20"/>
              </w:rPr>
              <w:t>Alt2: new definition. E.g. the reference PDSCH is the last UL slot of PUCCH overlapping with PDSCHs as indicated in the DCI format 1_3 among the set of co-scheduled PDSCHs.</w:t>
            </w:r>
          </w:p>
          <w:p w14:paraId="3A9EBD44" w14:textId="08D50860"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Proposal 10: For second Type-2 HARQ-ACK sub-codebook, it includes HARQ-ACK of more than one PDSCH receptions on one serving cell scheduled by DCI format 1_3.</w:t>
            </w:r>
          </w:p>
          <w:p w14:paraId="28382AAB" w14:textId="7BF81306" w:rsidR="00554D3A" w:rsidRPr="001D2726" w:rsidRDefault="00554D3A" w:rsidP="00F13610">
            <w:pPr>
              <w:wordWrap/>
              <w:adjustRightInd w:val="0"/>
              <w:snapToGrid w:val="0"/>
              <w:rPr>
                <w:rFonts w:eastAsia="游明朝"/>
                <w:bCs/>
                <w:i/>
                <w:sz w:val="20"/>
                <w:szCs w:val="20"/>
              </w:rPr>
            </w:pPr>
            <w:r w:rsidRPr="001D2726">
              <w:rPr>
                <w:rFonts w:eastAsia="游明朝"/>
                <w:bCs/>
                <w:i/>
                <w:sz w:val="20"/>
                <w:szCs w:val="20"/>
              </w:rPr>
              <w:t xml:space="preserve">Proposal 11: </w:t>
            </w:r>
            <w:r w:rsidRPr="001D2726">
              <w:rPr>
                <w:rFonts w:eastAsia="游明朝" w:hint="eastAsia"/>
                <w:bCs/>
                <w:i/>
                <w:sz w:val="20"/>
                <w:szCs w:val="20"/>
              </w:rPr>
              <w:t>S</w:t>
            </w:r>
            <w:r w:rsidRPr="001D2726">
              <w:rPr>
                <w:rFonts w:eastAsia="游明朝"/>
                <w:bCs/>
                <w:i/>
                <w:sz w:val="20"/>
                <w:szCs w:val="20"/>
              </w:rPr>
              <w:t xml:space="preserve">upport TBG based HARQ-ACK for the cell configured with multi-PDSCH scheduled by DCI format 1_3. </w:t>
            </w:r>
          </w:p>
          <w:p w14:paraId="5386F0B5" w14:textId="77777777" w:rsidR="00FF2854" w:rsidRPr="001D2726" w:rsidRDefault="00FF2854" w:rsidP="00F13610">
            <w:pPr>
              <w:pStyle w:val="ListParagraph1"/>
              <w:kinsoku w:val="0"/>
              <w:wordWrap/>
              <w:overflowPunct w:val="0"/>
              <w:adjustRightInd w:val="0"/>
              <w:spacing w:line="259" w:lineRule="auto"/>
              <w:textAlignment w:val="baseline"/>
              <w:rPr>
                <w:rFonts w:eastAsia="KaiTi"/>
                <w:b/>
                <w:bCs/>
                <w:sz w:val="20"/>
                <w:szCs w:val="20"/>
              </w:rPr>
            </w:pPr>
          </w:p>
          <w:p w14:paraId="7E66D80F" w14:textId="77777777" w:rsidR="0001053B" w:rsidRPr="001D2726" w:rsidRDefault="00482174" w:rsidP="00F13610">
            <w:pPr>
              <w:wordWrap/>
              <w:rPr>
                <w:b/>
                <w:bCs/>
                <w:sz w:val="22"/>
                <w:szCs w:val="22"/>
                <w:lang w:eastAsia="en-US"/>
              </w:rPr>
            </w:pPr>
            <w:r w:rsidRPr="001D2726">
              <w:rPr>
                <w:b/>
                <w:bCs/>
                <w:sz w:val="22"/>
                <w:szCs w:val="22"/>
                <w:lang w:eastAsia="en-US"/>
              </w:rPr>
              <w:t>ZTE:</w:t>
            </w:r>
          </w:p>
          <w:p w14:paraId="4A7BA718"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2</w:t>
            </w:r>
            <w:r w:rsidRPr="001D2726">
              <w:rPr>
                <w:rFonts w:eastAsia="游明朝"/>
                <w:bCs/>
                <w:i/>
                <w:sz w:val="20"/>
                <w:szCs w:val="20"/>
              </w:rPr>
              <w:t xml:space="preserve">: </w:t>
            </w:r>
            <w:r w:rsidRPr="001D2726">
              <w:rPr>
                <w:rFonts w:eastAsia="游明朝" w:hint="eastAsia"/>
                <w:bCs/>
                <w:i/>
                <w:sz w:val="20"/>
                <w:szCs w:val="20"/>
              </w:rPr>
              <w:t xml:space="preserve">The principle of HARQ-ACK feedback </w:t>
            </w:r>
            <w:r w:rsidRPr="001D2726">
              <w:rPr>
                <w:rFonts w:eastAsia="游明朝"/>
                <w:bCs/>
                <w:i/>
                <w:sz w:val="20"/>
                <w:szCs w:val="20"/>
              </w:rPr>
              <w:t xml:space="preserve">for Rel-18 multi-cell scheduling </w:t>
            </w:r>
            <w:r w:rsidRPr="001D2726">
              <w:rPr>
                <w:rFonts w:eastAsia="游明朝" w:hint="eastAsia"/>
                <w:bCs/>
                <w:i/>
                <w:sz w:val="20"/>
                <w:szCs w:val="20"/>
              </w:rPr>
              <w:t xml:space="preserve">should be reused for Rel-19 </w:t>
            </w:r>
            <w:r w:rsidRPr="001D2726">
              <w:rPr>
                <w:rFonts w:eastAsia="游明朝"/>
                <w:bCs/>
                <w:i/>
                <w:sz w:val="20"/>
                <w:szCs w:val="20"/>
              </w:rPr>
              <w:t>multi-cell scheduling</w:t>
            </w:r>
            <w:r w:rsidRPr="001D2726">
              <w:rPr>
                <w:rFonts w:eastAsia="游明朝" w:hint="eastAsia"/>
                <w:bCs/>
                <w:i/>
                <w:sz w:val="20"/>
                <w:szCs w:val="20"/>
              </w:rPr>
              <w:t>.</w:t>
            </w:r>
          </w:p>
          <w:p w14:paraId="04C61013"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When UE detects a DCI format 1_</w:t>
            </w:r>
            <w:r w:rsidRPr="001D2726">
              <w:rPr>
                <w:rFonts w:hint="eastAsia"/>
                <w:i/>
                <w:sz w:val="20"/>
                <w:szCs w:val="20"/>
              </w:rPr>
              <w:t>3</w:t>
            </w:r>
            <w:r w:rsidRPr="001D2726">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sidRPr="001D2726">
              <w:rPr>
                <w:i/>
                <w:sz w:val="20"/>
                <w:szCs w:val="20"/>
              </w:rPr>
              <w:t xml:space="preserve">, where </w:t>
            </w:r>
            <m:oMath>
              <m:r>
                <w:rPr>
                  <w:rFonts w:ascii="Cambria Math" w:hAnsi="Cambria Math"/>
                  <w:sz w:val="20"/>
                  <w:szCs w:val="20"/>
                </w:rPr>
                <m:t>k</m:t>
              </m:r>
            </m:oMath>
            <w:r w:rsidRPr="001D2726">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sidRPr="001D2726">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sidRPr="001D2726">
              <w:rPr>
                <w:i/>
                <w:sz w:val="20"/>
                <w:szCs w:val="20"/>
              </w:rPr>
              <w:t xml:space="preserve"> for sub-slot based PUCCH.</w:t>
            </w:r>
          </w:p>
          <w:p w14:paraId="3D635FE6" w14:textId="77777777" w:rsidR="00482174" w:rsidRPr="001D2726" w:rsidRDefault="00482174" w:rsidP="00382A56">
            <w:pPr>
              <w:pStyle w:val="aff3"/>
              <w:numPr>
                <w:ilvl w:val="1"/>
                <w:numId w:val="61"/>
              </w:numPr>
              <w:wordWrap/>
              <w:rPr>
                <w:i/>
                <w:iCs/>
                <w:sz w:val="20"/>
                <w:szCs w:val="20"/>
              </w:rPr>
            </w:pPr>
            <w:r w:rsidRPr="001D2726">
              <w:rPr>
                <w:rFonts w:hint="eastAsia"/>
                <w:i/>
                <w:iCs/>
                <w:sz w:val="20"/>
                <w:szCs w:val="20"/>
              </w:rPr>
              <w:t>T</w:t>
            </w:r>
            <w:r w:rsidRPr="001D2726">
              <w:rPr>
                <w:i/>
                <w:iCs/>
                <w:sz w:val="20"/>
                <w:szCs w:val="20"/>
              </w:rPr>
              <w:t>he reference PDSCH is the PDSCH ending last as indicated in the DCI format 1_</w:t>
            </w:r>
            <w:r w:rsidRPr="001D2726">
              <w:rPr>
                <w:rFonts w:hint="eastAsia"/>
                <w:i/>
                <w:iCs/>
                <w:sz w:val="20"/>
                <w:szCs w:val="20"/>
              </w:rPr>
              <w:t>3</w:t>
            </w:r>
            <w:r w:rsidRPr="001D2726">
              <w:rPr>
                <w:i/>
                <w:iCs/>
                <w:sz w:val="20"/>
                <w:szCs w:val="20"/>
              </w:rPr>
              <w:t xml:space="preserve"> among the set of co-scheduled PDSCHs.</w:t>
            </w:r>
          </w:p>
          <w:p w14:paraId="2862E0D5"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For Type-2 HARQ-ACK codebook, for a set of cells which is co-scheduled by a DCI format 1_</w:t>
            </w:r>
            <w:r w:rsidRPr="001D2726">
              <w:rPr>
                <w:rFonts w:hint="eastAsia"/>
                <w:i/>
                <w:sz w:val="20"/>
                <w:szCs w:val="20"/>
              </w:rPr>
              <w:t>3</w:t>
            </w:r>
            <w:r w:rsidRPr="001D2726">
              <w:rPr>
                <w:i/>
                <w:sz w:val="20"/>
                <w:szCs w:val="20"/>
              </w:rPr>
              <w:t>, the reference PDSCH to determine DAI counting is the PDSCH with smallest serving cell index among the set of co-scheduled cells.</w:t>
            </w:r>
          </w:p>
          <w:p w14:paraId="3BDC731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3</w:t>
            </w:r>
            <w:r w:rsidRPr="001D2726">
              <w:rPr>
                <w:rFonts w:eastAsia="游明朝"/>
                <w:bCs/>
                <w:i/>
                <w:sz w:val="20"/>
                <w:szCs w:val="20"/>
              </w:rPr>
              <w:t xml:space="preserve">: For Type-1 HARQ-ACK codebook for </w:t>
            </w:r>
            <w:r w:rsidRPr="001D2726">
              <w:rPr>
                <w:rFonts w:eastAsia="游明朝" w:hint="eastAsia"/>
                <w:bCs/>
                <w:i/>
                <w:sz w:val="20"/>
                <w:szCs w:val="20"/>
              </w:rPr>
              <w:t xml:space="preserve">Rel-19 </w:t>
            </w:r>
            <w:r w:rsidRPr="001D2726">
              <w:rPr>
                <w:rFonts w:eastAsia="游明朝"/>
                <w:bCs/>
                <w:i/>
                <w:sz w:val="20"/>
                <w:szCs w:val="20"/>
              </w:rPr>
              <w:t>multi-cell scheduling, UE expects HARQ-ACK information for all co-scheduled PDSCHs by DCI format 1_</w:t>
            </w:r>
            <w:r w:rsidRPr="001D2726">
              <w:rPr>
                <w:rFonts w:eastAsia="游明朝" w:hint="eastAsia"/>
                <w:bCs/>
                <w:i/>
                <w:sz w:val="20"/>
                <w:szCs w:val="20"/>
              </w:rPr>
              <w:t>3</w:t>
            </w:r>
            <w:r w:rsidRPr="001D2726">
              <w:rPr>
                <w:rFonts w:eastAsia="游明朝"/>
                <w:bCs/>
                <w:i/>
                <w:sz w:val="20"/>
                <w:szCs w:val="20"/>
              </w:rPr>
              <w:t xml:space="preserve"> can be mapped in the Type-1 HARQ-ACK codebook.</w:t>
            </w:r>
          </w:p>
          <w:p w14:paraId="373BA33E"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4</w:t>
            </w:r>
            <w:r w:rsidRPr="001D2726">
              <w:rPr>
                <w:rFonts w:eastAsia="游明朝"/>
                <w:bCs/>
                <w:i/>
                <w:sz w:val="20"/>
                <w:szCs w:val="20"/>
              </w:rPr>
              <w:t>: For Type-2 HARQ-ACK codebook, two sub-codebooks</w:t>
            </w:r>
            <w:r w:rsidRPr="001D2726">
              <w:rPr>
                <w:rFonts w:eastAsia="游明朝" w:hint="eastAsia"/>
                <w:bCs/>
                <w:i/>
                <w:sz w:val="20"/>
                <w:szCs w:val="20"/>
              </w:rPr>
              <w:t xml:space="preserve"> are generated </w:t>
            </w:r>
            <w:r w:rsidRPr="001D2726">
              <w:rPr>
                <w:rFonts w:eastAsia="游明朝"/>
                <w:bCs/>
                <w:i/>
                <w:sz w:val="20"/>
                <w:szCs w:val="20"/>
              </w:rPr>
              <w:t xml:space="preserve">with a first sub-codebook comprising HARQ-ACK information bits for PDSCH(s) scheduled by DCI(s) with each scheduling a </w:t>
            </w:r>
            <w:r w:rsidRPr="001D2726">
              <w:rPr>
                <w:rFonts w:eastAsia="游明朝" w:hint="eastAsia"/>
                <w:bCs/>
                <w:i/>
                <w:sz w:val="20"/>
                <w:szCs w:val="20"/>
              </w:rPr>
              <w:t xml:space="preserve">single PDSCH </w:t>
            </w:r>
            <w:r w:rsidRPr="001D2726">
              <w:rPr>
                <w:rFonts w:eastAsia="游明朝"/>
                <w:bCs/>
                <w:i/>
                <w:sz w:val="20"/>
                <w:szCs w:val="20"/>
              </w:rPr>
              <w:t xml:space="preserve">and a second sub-codebook comprising HARQ-ACK information bits for PDSCH(s) scheduled by DCI(s) with each scheduling </w:t>
            </w:r>
            <w:r w:rsidRPr="001D2726">
              <w:rPr>
                <w:rFonts w:eastAsia="游明朝" w:hint="eastAsia"/>
                <w:bCs/>
                <w:i/>
                <w:sz w:val="20"/>
                <w:szCs w:val="20"/>
              </w:rPr>
              <w:t>multiple PDSCHs.</w:t>
            </w:r>
          </w:p>
          <w:p w14:paraId="05F25E84" w14:textId="77777777" w:rsidR="00482174" w:rsidRPr="001D2726" w:rsidRDefault="00482174" w:rsidP="00F13610">
            <w:pPr>
              <w:numPr>
                <w:ilvl w:val="0"/>
                <w:numId w:val="22"/>
              </w:numPr>
              <w:wordWrap/>
              <w:overflowPunct w:val="0"/>
              <w:adjustRightInd w:val="0"/>
              <w:snapToGrid w:val="0"/>
              <w:rPr>
                <w:i/>
                <w:sz w:val="20"/>
                <w:szCs w:val="20"/>
              </w:rPr>
            </w:pPr>
            <w:r w:rsidRPr="001D2726">
              <w:rPr>
                <w:i/>
                <w:sz w:val="20"/>
                <w:szCs w:val="20"/>
              </w:rPr>
              <w:t>Separate DAI counting for two sub-codebooks.</w:t>
            </w:r>
          </w:p>
          <w:p w14:paraId="7F771149"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The number of HARQ-ACK bits for each DCI format 1_3 that schedules multiple PDSCHs can be determined by M</w:t>
            </w:r>
            <w:r w:rsidRPr="001D2726">
              <w:rPr>
                <w:rFonts w:eastAsia="游明朝"/>
                <w:bCs/>
                <w:i/>
                <w:sz w:val="20"/>
                <w:szCs w:val="20"/>
              </w:rPr>
              <w:t>, where</w:t>
            </w:r>
            <w:r w:rsidRPr="001D2726">
              <w:rPr>
                <w:rFonts w:eastAsia="游明朝" w:hint="eastAsia"/>
                <w:bCs/>
                <w:i/>
                <w:sz w:val="20"/>
                <w:szCs w:val="20"/>
              </w:rPr>
              <w:t xml:space="preserve"> </w:t>
            </w:r>
            <w:r w:rsidRPr="001D2726">
              <w:rPr>
                <w:rFonts w:eastAsia="游明朝"/>
                <w:bCs/>
                <w:i/>
                <w:sz w:val="20"/>
                <w:szCs w:val="20"/>
              </w:rPr>
              <w:t xml:space="preserve">M is the maximum number of </w:t>
            </w:r>
            <w:r w:rsidRPr="001D2726">
              <w:rPr>
                <w:rFonts w:eastAsia="游明朝" w:hint="eastAsia"/>
                <w:bCs/>
                <w:i/>
                <w:sz w:val="20"/>
                <w:szCs w:val="20"/>
              </w:rPr>
              <w:t>PDSCH</w:t>
            </w:r>
            <w:r w:rsidRPr="001D2726">
              <w:rPr>
                <w:rFonts w:eastAsia="游明朝"/>
                <w:bCs/>
                <w:i/>
                <w:sz w:val="20"/>
                <w:szCs w:val="20"/>
              </w:rPr>
              <w:t>s which can be co-scheduled by a DCI format 1_</w:t>
            </w:r>
            <w:r w:rsidRPr="001D2726">
              <w:rPr>
                <w:rFonts w:eastAsia="游明朝" w:hint="eastAsia"/>
                <w:bCs/>
                <w:i/>
                <w:sz w:val="20"/>
                <w:szCs w:val="20"/>
              </w:rPr>
              <w:t>3</w:t>
            </w:r>
            <w:r w:rsidRPr="001D2726">
              <w:rPr>
                <w:rFonts w:eastAsia="游明朝"/>
                <w:bCs/>
                <w:i/>
                <w:sz w:val="20"/>
                <w:szCs w:val="20"/>
              </w:rPr>
              <w:t xml:space="preserve"> in the PUCCH group for the UE.</w:t>
            </w:r>
          </w:p>
          <w:p w14:paraId="15DF0D51"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HARQ-ACK bits for each DCI format 1_</w:t>
            </w:r>
            <w:r w:rsidRPr="001D2726">
              <w:rPr>
                <w:rFonts w:eastAsia="游明朝" w:hint="eastAsia"/>
                <w:bCs/>
                <w:i/>
                <w:sz w:val="20"/>
                <w:szCs w:val="20"/>
              </w:rPr>
              <w:t>3</w:t>
            </w:r>
            <w:r w:rsidRPr="001D2726">
              <w:rPr>
                <w:rFonts w:eastAsia="游明朝"/>
                <w:bCs/>
                <w:i/>
                <w:sz w:val="20"/>
                <w:szCs w:val="20"/>
              </w:rPr>
              <w:t xml:space="preserve"> for the second sub-codebook should </w:t>
            </w:r>
            <w:r w:rsidRPr="001D2726">
              <w:rPr>
                <w:rFonts w:eastAsia="游明朝" w:hint="eastAsia"/>
                <w:bCs/>
                <w:i/>
                <w:sz w:val="20"/>
                <w:szCs w:val="20"/>
              </w:rPr>
              <w:t xml:space="preserve">be </w:t>
            </w:r>
            <w:r w:rsidRPr="001D2726">
              <w:rPr>
                <w:rFonts w:eastAsia="游明朝"/>
                <w:bCs/>
                <w:i/>
                <w:sz w:val="20"/>
                <w:szCs w:val="20"/>
              </w:rPr>
              <w:t>ordered first in ascending order of the PDSCH reception time, second in ascending order of</w:t>
            </w:r>
            <w:r w:rsidRPr="001D2726">
              <w:rPr>
                <w:rFonts w:eastAsia="游明朝" w:hint="eastAsia"/>
                <w:bCs/>
                <w:i/>
                <w:sz w:val="20"/>
                <w:szCs w:val="20"/>
              </w:rPr>
              <w:t xml:space="preserve"> cell index.</w:t>
            </w:r>
          </w:p>
          <w:p w14:paraId="45AA9DA5"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7</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he maximum number of PUSCHs/PDSCHs per scheduled cell</w:t>
            </w:r>
            <w:r w:rsidRPr="001D2726">
              <w:rPr>
                <w:rFonts w:eastAsia="游明朝" w:hint="eastAsia"/>
                <w:bCs/>
                <w:i/>
                <w:sz w:val="20"/>
                <w:szCs w:val="20"/>
              </w:rPr>
              <w:t xml:space="preserve"> is 8.</w:t>
            </w:r>
          </w:p>
          <w:p w14:paraId="3D6E986F" w14:textId="77777777" w:rsidR="00482174" w:rsidRPr="001D2726" w:rsidRDefault="00482174"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 xml:space="preserve">roposal </w:t>
            </w:r>
            <w:r w:rsidRPr="001D2726">
              <w:rPr>
                <w:rFonts w:eastAsia="游明朝" w:hint="eastAsia"/>
                <w:bCs/>
                <w:i/>
                <w:sz w:val="20"/>
                <w:szCs w:val="20"/>
              </w:rPr>
              <w:t>8</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 xml:space="preserve">he maximum number of </w:t>
            </w:r>
            <w:r w:rsidRPr="001D2726">
              <w:rPr>
                <w:rFonts w:eastAsia="游明朝" w:hint="eastAsia"/>
                <w:bCs/>
                <w:i/>
                <w:sz w:val="20"/>
                <w:szCs w:val="20"/>
              </w:rPr>
              <w:t>PUSCHs/</w:t>
            </w:r>
            <w:r w:rsidRPr="001D2726">
              <w:rPr>
                <w:rFonts w:eastAsia="游明朝"/>
                <w:bCs/>
                <w:i/>
                <w:sz w:val="20"/>
                <w:szCs w:val="20"/>
              </w:rPr>
              <w:t xml:space="preserve">PDSCHs per </w:t>
            </w:r>
            <w:r w:rsidRPr="001D2726">
              <w:rPr>
                <w:rFonts w:eastAsia="游明朝" w:hint="eastAsia"/>
                <w:bCs/>
                <w:i/>
                <w:sz w:val="20"/>
                <w:szCs w:val="20"/>
              </w:rPr>
              <w:t>DCI</w:t>
            </w:r>
            <w:r w:rsidRPr="001D2726">
              <w:rPr>
                <w:rFonts w:eastAsia="游明朝"/>
                <w:bCs/>
                <w:i/>
                <w:sz w:val="20"/>
                <w:szCs w:val="20"/>
              </w:rPr>
              <w:t xml:space="preserve"> </w:t>
            </w:r>
            <w:r w:rsidRPr="001D2726">
              <w:rPr>
                <w:rFonts w:eastAsia="游明朝" w:hint="eastAsia"/>
                <w:bCs/>
                <w:i/>
                <w:sz w:val="20"/>
                <w:szCs w:val="20"/>
              </w:rPr>
              <w:t>can be predefined or configured if needed.</w:t>
            </w:r>
          </w:p>
          <w:p w14:paraId="247819BC" w14:textId="77777777" w:rsidR="00482174" w:rsidRPr="001D2726" w:rsidRDefault="00482174" w:rsidP="00F13610">
            <w:pPr>
              <w:wordWrap/>
              <w:spacing w:beforeLines="50" w:before="120"/>
              <w:rPr>
                <w:rFonts w:cs="Times"/>
                <w:i/>
                <w:iCs/>
                <w:lang w:eastAsia="ja-JP"/>
              </w:rPr>
            </w:pPr>
          </w:p>
          <w:p w14:paraId="498FF304" w14:textId="5082CD9B" w:rsidR="00482174" w:rsidRPr="001D2726" w:rsidRDefault="00B45E94" w:rsidP="00F13610">
            <w:pPr>
              <w:wordWrap/>
              <w:rPr>
                <w:b/>
                <w:bCs/>
                <w:sz w:val="22"/>
                <w:szCs w:val="22"/>
                <w:lang w:eastAsia="en-US"/>
              </w:rPr>
            </w:pPr>
            <w:r w:rsidRPr="001D2726">
              <w:rPr>
                <w:b/>
                <w:bCs/>
                <w:sz w:val="22"/>
                <w:szCs w:val="22"/>
                <w:lang w:eastAsia="en-US"/>
              </w:rPr>
              <w:t>v</w:t>
            </w:r>
            <w:r w:rsidR="007904BE" w:rsidRPr="001D2726">
              <w:rPr>
                <w:b/>
                <w:bCs/>
                <w:sz w:val="22"/>
                <w:szCs w:val="22"/>
                <w:lang w:eastAsia="en-US"/>
              </w:rPr>
              <w:t>ivo:</w:t>
            </w:r>
          </w:p>
          <w:p w14:paraId="326AB473" w14:textId="77777777" w:rsidR="007904BE" w:rsidRPr="001D2726" w:rsidRDefault="007904BE" w:rsidP="00F13610">
            <w:pPr>
              <w:wordWrap/>
              <w:adjustRightInd w:val="0"/>
              <w:snapToGrid w:val="0"/>
              <w:rPr>
                <w:rFonts w:eastAsia="游明朝"/>
                <w:bCs/>
                <w:i/>
                <w:sz w:val="20"/>
                <w:szCs w:val="20"/>
              </w:rPr>
            </w:pPr>
            <w:bookmarkStart w:id="32" w:name="_Ref178607814"/>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6</w:t>
            </w:r>
            <w:r w:rsidRPr="001D2726">
              <w:rPr>
                <w:rFonts w:eastAsia="游明朝"/>
                <w:bCs/>
                <w:i/>
                <w:sz w:val="20"/>
                <w:szCs w:val="20"/>
              </w:rPr>
              <w:fldChar w:fldCharType="end"/>
            </w:r>
            <w:r w:rsidRPr="001D2726">
              <w:rPr>
                <w:rFonts w:eastAsia="游明朝"/>
                <w:bCs/>
                <w:i/>
                <w:sz w:val="20"/>
                <w:szCs w:val="20"/>
              </w:rPr>
              <w:t xml:space="preserve">: For determining the timing of a PUCCH carrying HARQ-ACK information corresponding to a set of co-scheduled PDSCHs scheduled by a DCI format 1_3, </w:t>
            </w:r>
            <w:r w:rsidRPr="001D2726">
              <w:rPr>
                <w:rFonts w:eastAsia="游明朝" w:hint="eastAsia"/>
                <w:bCs/>
                <w:i/>
                <w:sz w:val="20"/>
                <w:szCs w:val="20"/>
              </w:rPr>
              <w:t>the</w:t>
            </w:r>
            <w:r w:rsidRPr="001D2726">
              <w:rPr>
                <w:rFonts w:eastAsia="游明朝"/>
                <w:bCs/>
                <w:i/>
                <w:sz w:val="20"/>
                <w:szCs w:val="20"/>
              </w:rPr>
              <w:t xml:space="preserve"> reference PDSCH is the PDSCH ending last as indicated in the DCI format 1_3 among the set of co-scheduled PDSCHs including invalid PDSCH.</w:t>
            </w:r>
            <w:bookmarkEnd w:id="32"/>
          </w:p>
          <w:p w14:paraId="1C01DDFA" w14:textId="77777777" w:rsidR="007904BE" w:rsidRPr="001D2726" w:rsidRDefault="007904BE" w:rsidP="00F13610">
            <w:pPr>
              <w:wordWrap/>
              <w:adjustRightInd w:val="0"/>
              <w:snapToGrid w:val="0"/>
              <w:rPr>
                <w:rFonts w:eastAsia="游明朝"/>
                <w:bCs/>
                <w:i/>
                <w:sz w:val="20"/>
                <w:szCs w:val="20"/>
              </w:rPr>
            </w:pPr>
            <w:bookmarkStart w:id="33" w:name="_Ref178607817"/>
            <w:r w:rsidRPr="001D2726">
              <w:rPr>
                <w:rFonts w:eastAsia="游明朝"/>
                <w:bCs/>
                <w:i/>
                <w:sz w:val="20"/>
                <w:szCs w:val="20"/>
              </w:rPr>
              <w:t xml:space="preserve">Proposal </w:t>
            </w:r>
            <w:r w:rsidRPr="001D2726">
              <w:rPr>
                <w:rFonts w:eastAsia="游明朝"/>
                <w:bCs/>
                <w:i/>
                <w:sz w:val="20"/>
                <w:szCs w:val="20"/>
              </w:rPr>
              <w:fldChar w:fldCharType="begin"/>
            </w:r>
            <w:r w:rsidRPr="001D2726">
              <w:rPr>
                <w:rFonts w:eastAsia="游明朝"/>
                <w:bCs/>
                <w:i/>
                <w:sz w:val="20"/>
                <w:szCs w:val="20"/>
              </w:rPr>
              <w:instrText xml:space="preserve"> SEQ Proposal \* ARABIC </w:instrText>
            </w:r>
            <w:r w:rsidRPr="001D2726">
              <w:rPr>
                <w:rFonts w:eastAsia="游明朝"/>
                <w:bCs/>
                <w:i/>
                <w:sz w:val="20"/>
                <w:szCs w:val="20"/>
              </w:rPr>
              <w:fldChar w:fldCharType="separate"/>
            </w:r>
            <w:r w:rsidRPr="001D2726">
              <w:rPr>
                <w:rFonts w:eastAsia="游明朝"/>
                <w:bCs/>
                <w:i/>
                <w:sz w:val="20"/>
                <w:szCs w:val="20"/>
              </w:rPr>
              <w:t>7</w:t>
            </w:r>
            <w:r w:rsidRPr="001D2726">
              <w:rPr>
                <w:rFonts w:eastAsia="游明朝"/>
                <w:bCs/>
                <w:i/>
                <w:sz w:val="20"/>
                <w:szCs w:val="20"/>
              </w:rPr>
              <w:fldChar w:fldCharType="end"/>
            </w:r>
            <w:r w:rsidRPr="001D2726">
              <w:rPr>
                <w:rFonts w:eastAsia="游明朝"/>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3"/>
          </w:p>
          <w:p w14:paraId="4DDD7FDA" w14:textId="77777777" w:rsidR="007904BE" w:rsidRPr="001D2726" w:rsidRDefault="007904BE" w:rsidP="00F13610">
            <w:pPr>
              <w:wordWrap/>
              <w:rPr>
                <w:rFonts w:eastAsia="SimSun"/>
                <w:szCs w:val="20"/>
              </w:rPr>
            </w:pPr>
          </w:p>
          <w:p w14:paraId="47CE409D" w14:textId="77777777" w:rsidR="007904BE" w:rsidRPr="001D2726" w:rsidRDefault="007904BE" w:rsidP="00F13610">
            <w:pPr>
              <w:wordWrap/>
              <w:rPr>
                <w:b/>
                <w:bCs/>
                <w:sz w:val="22"/>
                <w:szCs w:val="22"/>
                <w:lang w:eastAsia="en-US"/>
              </w:rPr>
            </w:pPr>
            <w:r w:rsidRPr="001D2726">
              <w:rPr>
                <w:b/>
                <w:bCs/>
                <w:sz w:val="22"/>
                <w:szCs w:val="22"/>
                <w:lang w:eastAsia="en-US"/>
              </w:rPr>
              <w:t>CMCC:</w:t>
            </w:r>
          </w:p>
          <w:p w14:paraId="4E9199AE" w14:textId="77777777" w:rsidR="007904BE" w:rsidRPr="001D2726" w:rsidRDefault="007904BE" w:rsidP="00F13610">
            <w:pPr>
              <w:wordWrap/>
              <w:adjustRightInd w:val="0"/>
              <w:snapToGrid w:val="0"/>
              <w:rPr>
                <w:rFonts w:eastAsia="游明朝"/>
                <w:bCs/>
                <w:i/>
                <w:sz w:val="20"/>
                <w:szCs w:val="20"/>
              </w:rPr>
            </w:pPr>
            <w:r w:rsidRPr="001D2726">
              <w:rPr>
                <w:rFonts w:eastAsia="游明朝" w:hint="eastAsia"/>
                <w:bCs/>
                <w:i/>
                <w:sz w:val="20"/>
                <w:szCs w:val="20"/>
              </w:rPr>
              <w:t xml:space="preserve">Proposal 3. </w:t>
            </w:r>
            <w:r w:rsidRPr="001D2726">
              <w:rPr>
                <w:rFonts w:eastAsia="游明朝"/>
                <w:bCs/>
                <w:i/>
                <w:sz w:val="20"/>
                <w:szCs w:val="20"/>
              </w:rPr>
              <w:t xml:space="preserve">For determining the timing of a PUCCH carrying HARQ-ACK information corresponding to a set of co-scheduled PDSCHs </w:t>
            </w:r>
            <w:r w:rsidRPr="001D2726">
              <w:rPr>
                <w:rFonts w:eastAsia="游明朝" w:hint="eastAsia"/>
                <w:bCs/>
                <w:i/>
                <w:sz w:val="20"/>
                <w:szCs w:val="20"/>
              </w:rPr>
              <w:t xml:space="preserve">with </w:t>
            </w:r>
            <w:r w:rsidRPr="001D2726">
              <w:rPr>
                <w:rFonts w:eastAsia="游明朝"/>
                <w:bCs/>
                <w:i/>
                <w:sz w:val="20"/>
                <w:szCs w:val="20"/>
              </w:rPr>
              <w:t>different</w:t>
            </w:r>
            <w:r w:rsidRPr="001D2726">
              <w:rPr>
                <w:rFonts w:eastAsia="游明朝" w:hint="eastAsia"/>
                <w:bCs/>
                <w:i/>
                <w:sz w:val="20"/>
                <w:szCs w:val="20"/>
              </w:rPr>
              <w:t xml:space="preserve"> SCS </w:t>
            </w:r>
            <w:r w:rsidRPr="001D2726">
              <w:rPr>
                <w:rFonts w:eastAsia="游明朝"/>
                <w:bCs/>
                <w:i/>
                <w:sz w:val="20"/>
                <w:szCs w:val="20"/>
              </w:rPr>
              <w:t>by a DCI format 1_</w:t>
            </w:r>
            <w:r w:rsidRPr="001D2726">
              <w:rPr>
                <w:rFonts w:eastAsia="游明朝" w:hint="eastAsia"/>
                <w:bCs/>
                <w:i/>
                <w:sz w:val="20"/>
                <w:szCs w:val="20"/>
              </w:rPr>
              <w:t>3</w:t>
            </w:r>
            <w:r w:rsidRPr="001D2726">
              <w:rPr>
                <w:rFonts w:eastAsia="游明朝"/>
                <w:bCs/>
                <w:i/>
                <w:sz w:val="20"/>
                <w:szCs w:val="20"/>
              </w:rPr>
              <w:t xml:space="preserve">, the reference PDSCH is the PDSCH ending last </w:t>
            </w:r>
            <w:r w:rsidRPr="001D2726">
              <w:rPr>
                <w:rFonts w:eastAsia="游明朝" w:hint="eastAsia"/>
                <w:bCs/>
                <w:i/>
                <w:sz w:val="20"/>
                <w:szCs w:val="20"/>
              </w:rPr>
              <w:t xml:space="preserve">scheduled by </w:t>
            </w:r>
            <w:r w:rsidRPr="001D2726">
              <w:rPr>
                <w:rFonts w:eastAsia="游明朝"/>
                <w:bCs/>
                <w:i/>
                <w:sz w:val="20"/>
                <w:szCs w:val="20"/>
              </w:rPr>
              <w:t>DCI format 1_</w:t>
            </w:r>
            <w:r w:rsidRPr="001D2726">
              <w:rPr>
                <w:rFonts w:eastAsia="游明朝" w:hint="eastAsia"/>
                <w:bCs/>
                <w:i/>
                <w:sz w:val="20"/>
                <w:szCs w:val="20"/>
              </w:rPr>
              <w:t>3</w:t>
            </w:r>
            <w:r w:rsidRPr="001D2726">
              <w:rPr>
                <w:rFonts w:eastAsia="游明朝"/>
                <w:bCs/>
                <w:i/>
                <w:sz w:val="20"/>
                <w:szCs w:val="20"/>
              </w:rPr>
              <w:t xml:space="preserve"> among the set of co-scheduled PDSCHs.</w:t>
            </w:r>
          </w:p>
          <w:p w14:paraId="61F5B94D" w14:textId="77777777" w:rsidR="007904BE" w:rsidRPr="001D2726" w:rsidRDefault="007904BE" w:rsidP="00F13610">
            <w:pPr>
              <w:wordWrap/>
              <w:adjustRightInd w:val="0"/>
              <w:snapToGrid w:val="0"/>
              <w:rPr>
                <w:rFonts w:eastAsia="游明朝"/>
                <w:bCs/>
                <w:i/>
                <w:sz w:val="20"/>
                <w:szCs w:val="20"/>
              </w:rPr>
            </w:pPr>
            <w:r w:rsidRPr="001D2726">
              <w:rPr>
                <w:rFonts w:eastAsia="游明朝"/>
                <w:bCs/>
                <w:i/>
                <w:sz w:val="20"/>
                <w:szCs w:val="20"/>
              </w:rPr>
              <w:t xml:space="preserve">Proposal </w:t>
            </w:r>
            <w:r w:rsidRPr="001D2726">
              <w:rPr>
                <w:rFonts w:eastAsia="游明朝" w:hint="eastAsia"/>
                <w:bCs/>
                <w:i/>
                <w:sz w:val="20"/>
                <w:szCs w:val="20"/>
              </w:rPr>
              <w:t>4</w:t>
            </w:r>
            <w:r w:rsidRPr="001D2726">
              <w:rPr>
                <w:rFonts w:eastAsia="游明朝"/>
                <w:bCs/>
                <w:i/>
                <w:sz w:val="20"/>
                <w:szCs w:val="20"/>
              </w:rPr>
              <w:t xml:space="preserve">. </w:t>
            </w:r>
            <w:r w:rsidRPr="001D2726">
              <w:rPr>
                <w:rFonts w:eastAsia="游明朝" w:hint="eastAsia"/>
                <w:bCs/>
                <w:i/>
                <w:sz w:val="20"/>
                <w:szCs w:val="20"/>
              </w:rPr>
              <w:t xml:space="preserve">Reuse the </w:t>
            </w:r>
            <w:r w:rsidRPr="001D2726">
              <w:rPr>
                <w:rFonts w:eastAsia="游明朝"/>
                <w:bCs/>
                <w:i/>
                <w:sz w:val="20"/>
                <w:szCs w:val="20"/>
              </w:rPr>
              <w:t xml:space="preserve">PDSCH reception preparation time </w:t>
            </w:r>
            <w:r w:rsidRPr="001D2726">
              <w:rPr>
                <w:rFonts w:eastAsia="游明朝" w:hint="eastAsia"/>
                <w:bCs/>
                <w:i/>
                <w:sz w:val="20"/>
                <w:szCs w:val="20"/>
              </w:rPr>
              <w:t xml:space="preserve">defined in Rel-16 </w:t>
            </w:r>
            <w:r w:rsidRPr="001D2726">
              <w:rPr>
                <w:rFonts w:eastAsia="游明朝"/>
                <w:bCs/>
                <w:i/>
                <w:sz w:val="20"/>
                <w:szCs w:val="20"/>
              </w:rPr>
              <w:t xml:space="preserve">cross carrier scheduling with different SCS </w:t>
            </w:r>
            <w:r w:rsidRPr="001D2726">
              <w:rPr>
                <w:rFonts w:eastAsia="游明朝" w:hint="eastAsia"/>
                <w:bCs/>
                <w:i/>
                <w:sz w:val="20"/>
                <w:szCs w:val="20"/>
              </w:rPr>
              <w:t>for Rel-19 d</w:t>
            </w:r>
            <w:r w:rsidRPr="001D2726">
              <w:rPr>
                <w:rFonts w:eastAsia="游明朝"/>
                <w:bCs/>
                <w:i/>
                <w:sz w:val="20"/>
                <w:szCs w:val="20"/>
              </w:rPr>
              <w:t>ifferent SCS/carrier type among co-scheduled cells by the single DCI</w:t>
            </w:r>
            <w:r w:rsidRPr="001D2726">
              <w:rPr>
                <w:rFonts w:eastAsia="游明朝" w:hint="eastAsia"/>
                <w:bCs/>
                <w:i/>
                <w:sz w:val="20"/>
                <w:szCs w:val="20"/>
              </w:rPr>
              <w:t>.</w:t>
            </w:r>
          </w:p>
          <w:p w14:paraId="108E6E12" w14:textId="77777777" w:rsidR="007904BE" w:rsidRPr="001D2726" w:rsidRDefault="007904BE" w:rsidP="00F13610">
            <w:pPr>
              <w:wordWrap/>
              <w:rPr>
                <w:rFonts w:eastAsia="SimSun"/>
                <w:szCs w:val="20"/>
              </w:rPr>
            </w:pPr>
          </w:p>
          <w:p w14:paraId="1205EED7" w14:textId="77777777" w:rsidR="0031578D" w:rsidRPr="001D2726" w:rsidRDefault="0031578D" w:rsidP="00F13610">
            <w:pPr>
              <w:wordWrap/>
              <w:rPr>
                <w:b/>
                <w:bCs/>
                <w:sz w:val="22"/>
                <w:szCs w:val="22"/>
                <w:lang w:eastAsia="en-US"/>
              </w:rPr>
            </w:pPr>
            <w:r w:rsidRPr="001D2726">
              <w:rPr>
                <w:b/>
                <w:bCs/>
                <w:sz w:val="22"/>
                <w:szCs w:val="22"/>
                <w:lang w:eastAsia="en-US"/>
              </w:rPr>
              <w:t>CATT:</w:t>
            </w:r>
          </w:p>
          <w:p w14:paraId="08A875D1" w14:textId="77777777" w:rsidR="0031578D" w:rsidRPr="001D2726" w:rsidRDefault="0031578D" w:rsidP="00F13610">
            <w:pPr>
              <w:wordWrap/>
              <w:adjustRightInd w:val="0"/>
              <w:snapToGrid w:val="0"/>
              <w:rPr>
                <w:rFonts w:eastAsia="游明朝"/>
                <w:bCs/>
                <w:i/>
                <w:sz w:val="20"/>
                <w:szCs w:val="20"/>
              </w:rPr>
            </w:pPr>
            <w:r w:rsidRPr="001D2726">
              <w:rPr>
                <w:rFonts w:eastAsia="游明朝" w:hint="eastAsia"/>
                <w:bCs/>
                <w:i/>
                <w:sz w:val="20"/>
                <w:szCs w:val="20"/>
              </w:rPr>
              <w:t xml:space="preserve">Proposal 7: For the second Type-2 HARQ-ACK information of </w:t>
            </w:r>
            <w:r w:rsidRPr="001D2726">
              <w:rPr>
                <w:rFonts w:eastAsia="游明朝"/>
                <w:bCs/>
                <w:i/>
                <w:sz w:val="20"/>
                <w:szCs w:val="20"/>
              </w:rPr>
              <w:t>multiple PUSCHs/PDSCHs per scheduled cell by the single DCI</w:t>
            </w:r>
            <w:r w:rsidRPr="001D2726">
              <w:rPr>
                <w:rFonts w:eastAsia="游明朝" w:hint="eastAsia"/>
                <w:bCs/>
                <w:i/>
                <w:sz w:val="20"/>
                <w:szCs w:val="20"/>
              </w:rPr>
              <w:t>, the following alternatives can be considered:</w:t>
            </w:r>
          </w:p>
          <w:p w14:paraId="41BC7FE2"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lt-1: </w:t>
            </w:r>
            <w:r w:rsidRPr="001D2726">
              <w:rPr>
                <w:i/>
                <w:sz w:val="20"/>
                <w:szCs w:val="20"/>
              </w:rPr>
              <w:t>the HARQ-ACK information of multiple PDSCHs on a scheduled cell can be bundled as one HARQ-ACK bit.</w:t>
            </w:r>
          </w:p>
          <w:p w14:paraId="7782DA57" w14:textId="77777777" w:rsidR="0031578D" w:rsidRPr="001D2726" w:rsidRDefault="0031578D" w:rsidP="00F13610">
            <w:pPr>
              <w:numPr>
                <w:ilvl w:val="0"/>
                <w:numId w:val="22"/>
              </w:numPr>
              <w:wordWrap/>
              <w:overflowPunct w:val="0"/>
              <w:adjustRightInd w:val="0"/>
              <w:snapToGrid w:val="0"/>
              <w:rPr>
                <w:i/>
                <w:sz w:val="20"/>
                <w:szCs w:val="20"/>
              </w:rPr>
            </w:pPr>
            <w:r w:rsidRPr="001D2726">
              <w:rPr>
                <w:i/>
                <w:sz w:val="20"/>
                <w:szCs w:val="20"/>
              </w:rPr>
              <w:t>A</w:t>
            </w:r>
            <w:r w:rsidRPr="001D2726">
              <w:rPr>
                <w:rFonts w:hint="eastAsia"/>
                <w:i/>
                <w:sz w:val="20"/>
                <w:szCs w:val="20"/>
              </w:rPr>
              <w:t xml:space="preserve">lt-2: </w:t>
            </w:r>
            <w:r w:rsidRPr="001D2726">
              <w:rPr>
                <w:i/>
                <w:sz w:val="20"/>
                <w:szCs w:val="20"/>
              </w:rPr>
              <w:t xml:space="preserve">the HARQ information of multiple PDSCHs on a scheduled cell can be one HARQ-ACK bit per PDSCH.  </w:t>
            </w:r>
          </w:p>
          <w:p w14:paraId="7EBF13E5" w14:textId="77777777" w:rsidR="0031578D" w:rsidRPr="001D2726" w:rsidRDefault="0031578D" w:rsidP="00F13610">
            <w:pPr>
              <w:wordWrap/>
              <w:rPr>
                <w:rFonts w:eastAsia="SimSun"/>
                <w:szCs w:val="20"/>
              </w:rPr>
            </w:pPr>
          </w:p>
          <w:p w14:paraId="415939E9" w14:textId="77777777" w:rsidR="00290BA2" w:rsidRPr="001D2726" w:rsidRDefault="00290BA2" w:rsidP="00F13610">
            <w:pPr>
              <w:wordWrap/>
              <w:rPr>
                <w:b/>
                <w:bCs/>
                <w:sz w:val="22"/>
                <w:szCs w:val="22"/>
                <w:lang w:eastAsia="en-US"/>
              </w:rPr>
            </w:pPr>
            <w:r w:rsidRPr="001D2726">
              <w:rPr>
                <w:rFonts w:hint="eastAsia"/>
                <w:b/>
                <w:bCs/>
                <w:sz w:val="22"/>
                <w:szCs w:val="22"/>
                <w:lang w:eastAsia="en-US"/>
              </w:rPr>
              <w:t>OPPO:</w:t>
            </w:r>
          </w:p>
          <w:p w14:paraId="170F6F12"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7B842E88" w14:textId="77777777" w:rsidR="00290BA2" w:rsidRPr="001D2726" w:rsidRDefault="00290BA2" w:rsidP="00F13610">
            <w:pPr>
              <w:wordWrap/>
              <w:adjustRightInd w:val="0"/>
              <w:snapToGrid w:val="0"/>
              <w:rPr>
                <w:rFonts w:eastAsia="游明朝"/>
                <w:bCs/>
                <w:i/>
                <w:sz w:val="20"/>
                <w:szCs w:val="20"/>
              </w:rPr>
            </w:pPr>
            <w:r w:rsidRPr="001D2726">
              <w:rPr>
                <w:rFonts w:eastAsia="游明朝"/>
                <w:bCs/>
                <w:i/>
                <w:sz w:val="20"/>
                <w:szCs w:val="20"/>
              </w:rPr>
              <w:t>Proposal 6: When multiple PDSCHs per cell are scheduled by DCI format 1_3, whether to support time-domain HARQ-ACK bundling should be discussed.</w:t>
            </w:r>
          </w:p>
          <w:p w14:paraId="1A7A3F5E"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7: At least for time-domain HARQ-ACK bundling is not configured, when type-2 HARQ-ACK codebook is used for multiple PDSCHs per cell scheduled by a DCI format 1_3,</w:t>
            </w:r>
          </w:p>
          <w:p w14:paraId="5EDDA6A1" w14:textId="2549ECD4" w:rsidR="007267E8" w:rsidRPr="001D2726" w:rsidRDefault="007267E8" w:rsidP="00F13610">
            <w:pPr>
              <w:numPr>
                <w:ilvl w:val="0"/>
                <w:numId w:val="22"/>
              </w:numPr>
              <w:wordWrap/>
              <w:overflowPunct w:val="0"/>
              <w:adjustRightInd w:val="0"/>
              <w:snapToGrid w:val="0"/>
              <w:rPr>
                <w:rFonts w:ascii="Times" w:eastAsiaTheme="minorEastAsia" w:hAnsi="Times"/>
                <w:bCs/>
                <w:i/>
                <w:color w:val="000000"/>
                <w:sz w:val="20"/>
                <w:szCs w:val="20"/>
              </w:rPr>
            </w:pPr>
            <w:r w:rsidRPr="001D2726">
              <w:rPr>
                <w:rFonts w:ascii="Times" w:eastAsiaTheme="minorEastAsia" w:hAnsi="Times" w:hint="eastAsia"/>
                <w:bCs/>
                <w:i/>
                <w:sz w:val="20"/>
                <w:szCs w:val="20"/>
              </w:rPr>
              <w:t>R</w:t>
            </w:r>
            <w:r w:rsidRPr="001D2726">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HARQ-ACK bits </w:t>
            </w:r>
            <w:r w:rsidRPr="001D2726">
              <w:rPr>
                <w:bCs/>
                <w:i/>
                <w:sz w:val="20"/>
                <w:szCs w:val="20"/>
              </w:rPr>
              <w:t>correspond</w:t>
            </w:r>
            <w:r w:rsidRPr="001D2726">
              <w:rPr>
                <w:rFonts w:ascii="Times" w:eastAsia="KaiTi"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sidRPr="001D2726">
              <w:rPr>
                <w:rFonts w:ascii="Times" w:eastAsia="KaiTi"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84E5224" w14:textId="77777777" w:rsidR="007267E8" w:rsidRPr="001D2726" w:rsidRDefault="007267E8" w:rsidP="00F13610">
            <w:pPr>
              <w:wordWrap/>
              <w:adjustRightInd w:val="0"/>
              <w:snapToGrid w:val="0"/>
              <w:rPr>
                <w:rFonts w:eastAsia="游明朝"/>
                <w:bCs/>
                <w:i/>
                <w:sz w:val="20"/>
                <w:szCs w:val="20"/>
              </w:rPr>
            </w:pPr>
            <w:r w:rsidRPr="001D2726">
              <w:rPr>
                <w:rFonts w:eastAsia="游明朝"/>
                <w:bCs/>
                <w:i/>
                <w:sz w:val="20"/>
                <w:szCs w:val="20"/>
              </w:rPr>
              <w:t>Proposal 8:</w:t>
            </w:r>
            <w:bookmarkStart w:id="34" w:name="_Hlk178168311"/>
            <w:bookmarkStart w:id="35" w:name="_Hlk178168367"/>
            <w:r w:rsidRPr="001D2726">
              <w:rPr>
                <w:rFonts w:eastAsia="游明朝"/>
                <w:bCs/>
                <w:i/>
                <w:sz w:val="20"/>
                <w:szCs w:val="20"/>
              </w:rPr>
              <w:t xml:space="preserve"> At least for time-domain HARQ-ACK bundling is not configured, when type-2 HARQ-ACK codebook is used for multiple PDSCHs per cell scheduled by a DCI format 1_3, HARQ-ACK bits in the second sub-codebook</w:t>
            </w:r>
            <w:bookmarkEnd w:id="34"/>
            <w:r w:rsidRPr="001D2726">
              <w:rPr>
                <w:rFonts w:eastAsia="游明朝"/>
                <w:bCs/>
                <w:i/>
                <w:sz w:val="20"/>
                <w:szCs w:val="20"/>
              </w:rPr>
              <w:t xml:space="preserve"> can be concatenated:</w:t>
            </w:r>
          </w:p>
          <w:p w14:paraId="6FB21F3E"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First, in ascending</w:t>
            </w:r>
            <w:r w:rsidRPr="001D2726">
              <w:rPr>
                <w:rFonts w:hint="eastAsia"/>
                <w:i/>
                <w:sz w:val="20"/>
                <w:szCs w:val="20"/>
              </w:rPr>
              <w:t xml:space="preserve"> </w:t>
            </w:r>
            <w:r w:rsidRPr="001D2726">
              <w:rPr>
                <w:i/>
                <w:sz w:val="20"/>
                <w:szCs w:val="20"/>
              </w:rPr>
              <w:t xml:space="preserve">order of codeword index for a PDSCH, </w:t>
            </w:r>
          </w:p>
          <w:p w14:paraId="1F658A95"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S</w:t>
            </w:r>
            <w:r w:rsidRPr="001D2726">
              <w:rPr>
                <w:rFonts w:hint="eastAsia"/>
                <w:i/>
                <w:sz w:val="20"/>
                <w:szCs w:val="20"/>
              </w:rPr>
              <w:t>econd,</w:t>
            </w:r>
            <w:r w:rsidRPr="001D2726">
              <w:rPr>
                <w:i/>
                <w:sz w:val="20"/>
                <w:szCs w:val="20"/>
              </w:rPr>
              <w:t xml:space="preserve"> in ascending</w:t>
            </w:r>
            <w:r w:rsidRPr="001D2726">
              <w:rPr>
                <w:rFonts w:hint="eastAsia"/>
                <w:i/>
                <w:sz w:val="20"/>
                <w:szCs w:val="20"/>
              </w:rPr>
              <w:t xml:space="preserve"> </w:t>
            </w:r>
            <w:r w:rsidRPr="001D2726">
              <w:rPr>
                <w:i/>
                <w:sz w:val="20"/>
                <w:szCs w:val="20"/>
              </w:rPr>
              <w:t xml:space="preserve">order of the PDSCH reception starting time for the same {serving cell, PDCCH monitoring occasion} pair, </w:t>
            </w:r>
          </w:p>
          <w:p w14:paraId="15822FC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Third, in ascending</w:t>
            </w:r>
            <w:r w:rsidRPr="001D2726">
              <w:rPr>
                <w:rFonts w:hint="eastAsia"/>
                <w:i/>
                <w:sz w:val="20"/>
                <w:szCs w:val="20"/>
              </w:rPr>
              <w:t xml:space="preserve"> </w:t>
            </w:r>
            <w:r w:rsidRPr="001D2726">
              <w:rPr>
                <w:i/>
                <w:sz w:val="20"/>
                <w:szCs w:val="20"/>
              </w:rPr>
              <w:t>order of serving cell index, and</w:t>
            </w:r>
          </w:p>
          <w:p w14:paraId="3E6EA660" w14:textId="77777777" w:rsidR="007267E8" w:rsidRPr="001D2726" w:rsidRDefault="007267E8" w:rsidP="00F13610">
            <w:pPr>
              <w:numPr>
                <w:ilvl w:val="0"/>
                <w:numId w:val="22"/>
              </w:numPr>
              <w:wordWrap/>
              <w:overflowPunct w:val="0"/>
              <w:adjustRightInd w:val="0"/>
              <w:snapToGrid w:val="0"/>
              <w:rPr>
                <w:i/>
                <w:sz w:val="20"/>
                <w:szCs w:val="20"/>
              </w:rPr>
            </w:pPr>
            <w:r w:rsidRPr="001D2726">
              <w:rPr>
                <w:i/>
                <w:sz w:val="20"/>
                <w:szCs w:val="20"/>
              </w:rPr>
              <w:t>Fourth, in</w:t>
            </w:r>
            <w:r w:rsidRPr="001D2726">
              <w:rPr>
                <w:rFonts w:hint="eastAsia"/>
                <w:i/>
                <w:sz w:val="20"/>
                <w:szCs w:val="20"/>
              </w:rPr>
              <w:t xml:space="preserve"> </w:t>
            </w:r>
            <w:r w:rsidRPr="001D2726">
              <w:rPr>
                <w:i/>
                <w:sz w:val="20"/>
                <w:szCs w:val="20"/>
              </w:rPr>
              <w:t>ascending</w:t>
            </w:r>
            <w:r w:rsidRPr="001D2726">
              <w:rPr>
                <w:rFonts w:hint="eastAsia"/>
                <w:i/>
                <w:sz w:val="20"/>
                <w:szCs w:val="20"/>
              </w:rPr>
              <w:t xml:space="preserve"> order of </w:t>
            </w:r>
            <w:r w:rsidRPr="001D2726">
              <w:rPr>
                <w:i/>
                <w:sz w:val="20"/>
                <w:szCs w:val="20"/>
              </w:rPr>
              <w:t>PDCCH monitoring occasion index.</w:t>
            </w:r>
          </w:p>
          <w:bookmarkEnd w:id="35"/>
          <w:p w14:paraId="60998FCF" w14:textId="77777777" w:rsidR="00290BA2" w:rsidRPr="001D2726" w:rsidRDefault="00290BA2" w:rsidP="00F13610">
            <w:pPr>
              <w:wordWrap/>
              <w:rPr>
                <w:rFonts w:eastAsia="SimSun"/>
                <w:szCs w:val="20"/>
              </w:rPr>
            </w:pPr>
          </w:p>
          <w:p w14:paraId="6AC97D59" w14:textId="233E0D42" w:rsidR="00BA33BD" w:rsidRPr="001D2726" w:rsidRDefault="00BA33BD" w:rsidP="00F13610">
            <w:pPr>
              <w:wordWrap/>
              <w:rPr>
                <w:b/>
                <w:bCs/>
                <w:sz w:val="22"/>
                <w:szCs w:val="22"/>
                <w:lang w:eastAsia="en-US"/>
              </w:rPr>
            </w:pPr>
            <w:r w:rsidRPr="001D2726">
              <w:rPr>
                <w:b/>
                <w:bCs/>
                <w:sz w:val="22"/>
                <w:szCs w:val="22"/>
                <w:lang w:eastAsia="en-US"/>
              </w:rPr>
              <w:t>Nokia:</w:t>
            </w:r>
          </w:p>
          <w:p w14:paraId="7C1510A1" w14:textId="77777777" w:rsidR="00416443" w:rsidRPr="001D2726" w:rsidRDefault="00416443" w:rsidP="00416443">
            <w:pPr>
              <w:wordWrap/>
              <w:adjustRightInd w:val="0"/>
              <w:snapToGrid w:val="0"/>
              <w:rPr>
                <w:rFonts w:eastAsia="游明朝"/>
                <w:bCs/>
                <w:i/>
                <w:sz w:val="20"/>
                <w:szCs w:val="20"/>
              </w:rPr>
            </w:pPr>
            <w:r w:rsidRPr="001D2726">
              <w:rPr>
                <w:rFonts w:eastAsia="游明朝"/>
                <w:bCs/>
                <w:i/>
                <w:sz w:val="20"/>
                <w:szCs w:val="20"/>
              </w:rPr>
              <w:t xml:space="preserve">Proposal 5.10: For Type-2 HARQ-ACK codebook, HARQ-ACK information of a DCI format 1_3 is associated with </w:t>
            </w:r>
          </w:p>
          <w:p w14:paraId="4F2BF70F"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the first HARQ-ACK sub-codebook if  </w:t>
            </w:r>
          </w:p>
          <w:p w14:paraId="64B1DCFA" w14:textId="77777777" w:rsidR="00416443" w:rsidRPr="001D2726" w:rsidRDefault="00416443" w:rsidP="00382A56">
            <w:pPr>
              <w:pStyle w:val="aff3"/>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w:t>
            </w:r>
            <w:proofErr w:type="spellStart"/>
            <w:r w:rsidRPr="001D2726">
              <w:rPr>
                <w:rFonts w:ascii="Cambria Math" w:hAnsi="Cambria Math"/>
                <w:i/>
                <w:sz w:val="20"/>
                <w:szCs w:val="20"/>
                <w:lang w:eastAsia="en-US"/>
              </w:rPr>
              <w:t>i</w:t>
            </w:r>
            <w:proofErr w:type="spellEnd"/>
            <w:r w:rsidRPr="001D2726">
              <w:rPr>
                <w:rFonts w:ascii="Cambria Math" w:hAnsi="Cambria Math"/>
                <w:i/>
                <w:sz w:val="20"/>
                <w:szCs w:val="20"/>
                <w:lang w:eastAsia="en-US"/>
              </w:rPr>
              <w:t xml:space="preserve">) only a single PDSCH is scheduled on (only) one scheduled cell or </w:t>
            </w:r>
          </w:p>
          <w:p w14:paraId="16775D8E" w14:textId="77777777" w:rsidR="00416443" w:rsidRPr="001D2726" w:rsidRDefault="00416443" w:rsidP="00382A56">
            <w:pPr>
              <w:pStyle w:val="aff3"/>
              <w:numPr>
                <w:ilvl w:val="1"/>
                <w:numId w:val="60"/>
              </w:numPr>
              <w:wordWrap/>
              <w:rPr>
                <w:rFonts w:ascii="Cambria Math" w:hAnsi="Cambria Math"/>
                <w:i/>
                <w:sz w:val="20"/>
                <w:szCs w:val="20"/>
                <w:lang w:eastAsia="en-US"/>
              </w:rPr>
            </w:pPr>
            <w:r w:rsidRPr="001D2726">
              <w:rPr>
                <w:rFonts w:ascii="Cambria Math" w:hAnsi="Cambria Math"/>
                <w:i/>
                <w:sz w:val="20"/>
                <w:szCs w:val="20"/>
                <w:lang w:eastAsia="en-US"/>
              </w:rPr>
              <w:t xml:space="preserve">(ii) multiple PDSCHs are scheduled on (only) one scheduled cell provided </w:t>
            </w:r>
            <w:proofErr w:type="spellStart"/>
            <w:r w:rsidRPr="001D2726">
              <w:rPr>
                <w:rFonts w:ascii="Cambria Math" w:hAnsi="Cambria Math"/>
                <w:i/>
                <w:sz w:val="20"/>
                <w:szCs w:val="20"/>
                <w:lang w:eastAsia="en-US"/>
              </w:rPr>
              <w:t>nrofHARQ-BundlingGroups</w:t>
            </w:r>
            <w:proofErr w:type="spellEnd"/>
            <w:r w:rsidRPr="001D2726">
              <w:rPr>
                <w:rFonts w:ascii="Cambria Math" w:hAnsi="Cambria Math"/>
                <w:i/>
                <w:sz w:val="20"/>
                <w:szCs w:val="20"/>
                <w:lang w:eastAsia="en-US"/>
              </w:rPr>
              <w:t xml:space="preserve"> with value of 1 </w:t>
            </w:r>
          </w:p>
          <w:p w14:paraId="7C4CD84A"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and associated with the second HARQ-ACK sub-codebook otherwise.   </w:t>
            </w:r>
          </w:p>
          <w:p w14:paraId="2B128891" w14:textId="77777777" w:rsidR="00416443" w:rsidRPr="001D2726" w:rsidRDefault="00416443" w:rsidP="00416443">
            <w:pPr>
              <w:numPr>
                <w:ilvl w:val="0"/>
                <w:numId w:val="22"/>
              </w:numPr>
              <w:overflowPunct w:val="0"/>
              <w:adjustRightInd w:val="0"/>
              <w:snapToGrid w:val="0"/>
              <w:rPr>
                <w:i/>
                <w:sz w:val="20"/>
                <w:szCs w:val="20"/>
              </w:rPr>
            </w:pPr>
            <w:r w:rsidRPr="001D2726">
              <w:rPr>
                <w:i/>
                <w:sz w:val="20"/>
                <w:szCs w:val="20"/>
              </w:rPr>
              <w:t xml:space="preserve">Note: For the purpose of providing HARQ-ACK information corresponding to </w:t>
            </w:r>
            <w:proofErr w:type="spellStart"/>
            <w:r w:rsidRPr="001D2726">
              <w:rPr>
                <w:i/>
                <w:sz w:val="20"/>
                <w:szCs w:val="20"/>
              </w:rPr>
              <w:t>SCell</w:t>
            </w:r>
            <w:proofErr w:type="spellEnd"/>
            <w:r w:rsidRPr="001D2726">
              <w:rPr>
                <w:i/>
                <w:sz w:val="20"/>
                <w:szCs w:val="20"/>
              </w:rPr>
              <w:t xml:space="preserve"> dormancy indication, the UE assumes that the UE receives a PDSCH on the serving cell associated with fields in DCI format 1_3 used for </w:t>
            </w:r>
            <w:proofErr w:type="spellStart"/>
            <w:r w:rsidRPr="001D2726">
              <w:rPr>
                <w:i/>
                <w:sz w:val="20"/>
                <w:szCs w:val="20"/>
              </w:rPr>
              <w:t>SCell</w:t>
            </w:r>
            <w:proofErr w:type="spellEnd"/>
            <w:r w:rsidRPr="001D2726">
              <w:rPr>
                <w:i/>
                <w:sz w:val="20"/>
                <w:szCs w:val="20"/>
              </w:rPr>
              <w:t xml:space="preserve"> dormancy indication.</w:t>
            </w:r>
          </w:p>
          <w:p w14:paraId="511768AB" w14:textId="77777777" w:rsidR="00BA33BD" w:rsidRPr="001D2726" w:rsidRDefault="00BA33BD" w:rsidP="00F13610">
            <w:pPr>
              <w:wordWrap/>
              <w:adjustRightInd w:val="0"/>
              <w:snapToGrid w:val="0"/>
              <w:rPr>
                <w:rFonts w:eastAsia="游明朝"/>
                <w:bCs/>
                <w:i/>
                <w:sz w:val="20"/>
                <w:szCs w:val="20"/>
              </w:rPr>
            </w:pPr>
            <w:r w:rsidRPr="001D2726">
              <w:rPr>
                <w:rFonts w:eastAsia="游明朝"/>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0A17432A" w14:textId="77777777" w:rsidR="00BA33BD" w:rsidRPr="001D2726" w:rsidRDefault="00BA33BD" w:rsidP="00F13610">
            <w:pPr>
              <w:numPr>
                <w:ilvl w:val="0"/>
                <w:numId w:val="22"/>
              </w:numPr>
              <w:wordWrap/>
              <w:overflowPunct w:val="0"/>
              <w:adjustRightInd w:val="0"/>
              <w:snapToGrid w:val="0"/>
              <w:rPr>
                <w:i/>
                <w:sz w:val="20"/>
                <w:szCs w:val="20"/>
              </w:rPr>
            </w:pPr>
            <w:r w:rsidRPr="001D2726">
              <w:rPr>
                <w:i/>
                <w:sz w:val="20"/>
                <w:szCs w:val="20"/>
              </w:rPr>
              <w:t>For cells configured with multi-PDSCH scheduling, to align with the Rel-16 multi-PDSCH framework the UE generated HARQ-ACK bits are assumed to be</w:t>
            </w:r>
          </w:p>
          <w:p w14:paraId="397849F8" w14:textId="23695864" w:rsidR="00BA33BD" w:rsidRPr="001D2726" w:rsidRDefault="00D4419F" w:rsidP="00382A56">
            <w:pPr>
              <w:pStyle w:val="aff3"/>
              <w:numPr>
                <w:ilvl w:val="1"/>
                <w:numId w:val="60"/>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m:t>
                  </m:r>
                  <m:r>
                    <w:rPr>
                      <w:rFonts w:ascii="Cambria Math" w:hAnsi="Cambria Math"/>
                      <w:sz w:val="20"/>
                      <w:szCs w:val="20"/>
                      <w:lang w:eastAsia="en-US"/>
                    </w:rPr>
                    <m:t>,</m:t>
                  </m:r>
                  <m:r>
                    <w:rPr>
                      <w:rFonts w:ascii="Cambria Math" w:hAnsi="Cambria Math"/>
                      <w:sz w:val="20"/>
                      <w:szCs w:val="20"/>
                      <w:lang w:eastAsia="en-US"/>
                    </w:rPr>
                    <m:t>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m:t>
                  </m:r>
                  <m:r>
                    <w:rPr>
                      <w:rFonts w:ascii="Cambria Math" w:hAnsi="Cambria Math"/>
                      <w:sz w:val="20"/>
                      <w:szCs w:val="20"/>
                    </w:rPr>
                    <m:t>-</m:t>
                  </m:r>
                  <m:r>
                    <m:rPr>
                      <m:nor/>
                    </m:rPr>
                    <w:rPr>
                      <w:rFonts w:ascii="Cambria Math" w:hAnsi="Cambria Math"/>
                      <w:i/>
                      <w:sz w:val="20"/>
                      <w:szCs w:val="20"/>
                    </w:rPr>
                    <m:t>ACK,c</m:t>
                  </m:r>
                </m:sub>
                <m:sup>
                  <m:r>
                    <m:rPr>
                      <m:nor/>
                    </m:rPr>
                    <w:rPr>
                      <w:rFonts w:ascii="Cambria Math" w:hAnsi="Cambria Math"/>
                      <w:i/>
                      <w:sz w:val="20"/>
                      <w:szCs w:val="20"/>
                    </w:rPr>
                    <m:t>TBG,max</m:t>
                  </m:r>
                </m:sup>
              </m:sSubSup>
            </m:oMath>
            <w:r w:rsidR="00BA33BD" w:rsidRPr="001D2726">
              <w:rPr>
                <w:i/>
                <w:sz w:val="20"/>
                <w:szCs w:val="20"/>
              </w:rPr>
              <w:t xml:space="preserve"> HARQ-ACK bits for serving cell c provided with </w:t>
            </w:r>
            <w:proofErr w:type="spellStart"/>
            <w:r w:rsidR="00BA33BD" w:rsidRPr="001D2726">
              <w:rPr>
                <w:i/>
                <w:sz w:val="20"/>
                <w:szCs w:val="20"/>
                <w:lang w:eastAsia="en-US"/>
              </w:rPr>
              <w:t>nrofHARQ-BundlingGroups</w:t>
            </w:r>
            <w:proofErr w:type="spellEnd"/>
          </w:p>
          <w:p w14:paraId="56BA9346" w14:textId="18306AC6" w:rsidR="00BA33BD" w:rsidRPr="001D2726" w:rsidRDefault="00D4419F" w:rsidP="00382A56">
            <w:pPr>
              <w:pStyle w:val="aff3"/>
              <w:numPr>
                <w:ilvl w:val="1"/>
                <w:numId w:val="60"/>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m:t>
                  </m:r>
                  <m:r>
                    <w:rPr>
                      <w:rFonts w:ascii="Cambria Math" w:hAnsi="Cambria Math"/>
                      <w:sz w:val="20"/>
                      <w:szCs w:val="20"/>
                    </w:rPr>
                    <m:t>,</m:t>
                  </m:r>
                  <m:r>
                    <w:rPr>
                      <w:rFonts w:ascii="Cambria Math" w:hAnsi="Cambria Math"/>
                      <w:sz w:val="20"/>
                      <w:szCs w:val="20"/>
                    </w:rPr>
                    <m:t>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BA33BD" w:rsidRPr="001D2726">
              <w:rPr>
                <w:i/>
                <w:sz w:val="20"/>
                <w:szCs w:val="20"/>
              </w:rPr>
              <w:t xml:space="preserve"> HARQ-ACK bits for serving cell c not provided with </w:t>
            </w:r>
            <w:proofErr w:type="spellStart"/>
            <w:r w:rsidR="00BA33BD" w:rsidRPr="001D2726">
              <w:rPr>
                <w:i/>
                <w:sz w:val="20"/>
                <w:szCs w:val="20"/>
                <w:lang w:eastAsia="en-US"/>
              </w:rPr>
              <w:t>nrofHARQ-BundlingGroups</w:t>
            </w:r>
            <w:proofErr w:type="spellEnd"/>
            <w:r w:rsidR="00BA33BD" w:rsidRPr="001D2726">
              <w:rPr>
                <w:i/>
                <w:sz w:val="20"/>
                <w:szCs w:val="20"/>
                <w:lang w:eastAsia="en-US"/>
              </w:rPr>
              <w:t xml:space="preserve"> </w:t>
            </w:r>
          </w:p>
          <w:p w14:paraId="4EB0B8A6" w14:textId="7FE2EB6D" w:rsidR="00BA33BD" w:rsidRPr="001D2726" w:rsidRDefault="00BA33BD" w:rsidP="00382A56">
            <w:pPr>
              <w:pStyle w:val="aff3"/>
              <w:numPr>
                <w:ilvl w:val="1"/>
                <w:numId w:val="60"/>
              </w:numPr>
              <w:wordWrap/>
              <w:rPr>
                <w:i/>
                <w:sz w:val="20"/>
                <w:szCs w:val="20"/>
              </w:rPr>
            </w:pPr>
            <w:r w:rsidRPr="001D2726">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sidRPr="001D2726">
              <w:rPr>
                <w:i/>
                <w:sz w:val="20"/>
                <w:szCs w:val="20"/>
              </w:rPr>
              <w:t xml:space="preserve"> is the value of </w:t>
            </w:r>
            <w:proofErr w:type="spellStart"/>
            <w:r w:rsidRPr="001D2726">
              <w:rPr>
                <w:i/>
                <w:sz w:val="20"/>
                <w:szCs w:val="20"/>
              </w:rPr>
              <w:t>maxNrofCodeWordsScheduledByDCI</w:t>
            </w:r>
            <w:proofErr w:type="spellEnd"/>
            <w:r w:rsidRPr="001D2726">
              <w:rPr>
                <w:i/>
                <w:sz w:val="20"/>
                <w:szCs w:val="20"/>
              </w:rPr>
              <w:t xml:space="preserve"> for serving cell </w:t>
            </w:r>
            <m:oMath>
              <m:r>
                <w:rPr>
                  <w:rFonts w:ascii="Cambria Math" w:hAnsi="Cambria Math"/>
                  <w:sz w:val="20"/>
                  <w:szCs w:val="20"/>
                </w:rPr>
                <m:t>c</m:t>
              </m:r>
            </m:oMath>
            <w:r w:rsidRPr="001D2726">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7EE277B5" w14:textId="77777777" w:rsidR="00BA33BD" w:rsidRPr="001D2726" w:rsidRDefault="00BA33BD" w:rsidP="00F13610">
            <w:pPr>
              <w:wordWrap/>
              <w:rPr>
                <w:rFonts w:eastAsia="SimSun"/>
                <w:szCs w:val="20"/>
              </w:rPr>
            </w:pPr>
          </w:p>
          <w:p w14:paraId="3677823B" w14:textId="77777777" w:rsidR="00BC0525" w:rsidRPr="001D2726" w:rsidRDefault="00BC0525" w:rsidP="00F13610">
            <w:pPr>
              <w:wordWrap/>
              <w:rPr>
                <w:b/>
                <w:bCs/>
                <w:sz w:val="22"/>
                <w:szCs w:val="22"/>
                <w:lang w:eastAsia="en-US"/>
              </w:rPr>
            </w:pPr>
            <w:r w:rsidRPr="001D2726">
              <w:rPr>
                <w:rFonts w:hint="eastAsia"/>
                <w:b/>
                <w:bCs/>
                <w:sz w:val="22"/>
                <w:szCs w:val="22"/>
                <w:lang w:eastAsia="en-US"/>
              </w:rPr>
              <w:t>Lenovo:</w:t>
            </w:r>
          </w:p>
          <w:p w14:paraId="21CBF3D1"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12: For Type-2 HARQ-ACK codebook, two sub-codebooks </w:t>
            </w:r>
            <w:r w:rsidRPr="001D2726">
              <w:rPr>
                <w:rFonts w:eastAsia="游明朝" w:hint="eastAsia"/>
                <w:bCs/>
                <w:i/>
                <w:sz w:val="20"/>
                <w:szCs w:val="20"/>
              </w:rPr>
              <w:t>are</w:t>
            </w:r>
            <w:r w:rsidRPr="001D2726">
              <w:rPr>
                <w:rFonts w:eastAsia="游明朝"/>
                <w:bCs/>
                <w:i/>
                <w:sz w:val="20"/>
                <w:szCs w:val="20"/>
              </w:rPr>
              <w:t xml:space="preserve"> generated with a first sub-codebook comprising HARQ-ACK information bits for PDSCH(s) scheduled by DCI(s) with each scheduling a single </w:t>
            </w:r>
            <w:r w:rsidRPr="001D2726">
              <w:rPr>
                <w:rFonts w:eastAsia="游明朝" w:hint="eastAsia"/>
                <w:bCs/>
                <w:i/>
                <w:sz w:val="20"/>
                <w:szCs w:val="20"/>
              </w:rPr>
              <w:t>PDSCH</w:t>
            </w:r>
            <w:r w:rsidRPr="001D2726">
              <w:rPr>
                <w:rFonts w:eastAsia="游明朝"/>
                <w:bCs/>
                <w:i/>
                <w:sz w:val="20"/>
                <w:szCs w:val="20"/>
              </w:rPr>
              <w:t xml:space="preserve"> and a second sub-codebook comprising HARQ-ACK information bits for PDSCH(s) scheduled by DCI(s) with each scheduling more than one </w:t>
            </w:r>
            <w:r w:rsidRPr="001D2726">
              <w:rPr>
                <w:rFonts w:eastAsia="游明朝" w:hint="eastAsia"/>
                <w:bCs/>
                <w:i/>
                <w:sz w:val="20"/>
                <w:szCs w:val="20"/>
              </w:rPr>
              <w:t>PDSCH</w:t>
            </w:r>
            <w:r w:rsidRPr="001D2726">
              <w:rPr>
                <w:rFonts w:eastAsia="游明朝"/>
                <w:bCs/>
                <w:i/>
                <w:sz w:val="20"/>
                <w:szCs w:val="20"/>
              </w:rPr>
              <w:t>.</w:t>
            </w:r>
            <w:r w:rsidRPr="001D2726">
              <w:rPr>
                <w:rFonts w:eastAsia="游明朝" w:hint="eastAsia"/>
                <w:bCs/>
                <w:i/>
                <w:sz w:val="20"/>
                <w:szCs w:val="20"/>
              </w:rPr>
              <w:t xml:space="preserve"> </w:t>
            </w:r>
            <w:r w:rsidRPr="001D2726">
              <w:rPr>
                <w:rFonts w:eastAsia="游明朝"/>
                <w:bCs/>
                <w:i/>
                <w:sz w:val="20"/>
                <w:szCs w:val="20"/>
              </w:rPr>
              <w:t>Separate DAI counting is applied for DCI(s) with each scheduling a single PDSCH and DCI(s) with each scheduling more than one PDSCH.</w:t>
            </w:r>
          </w:p>
          <w:p w14:paraId="28555F5C"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13: For </w:t>
            </w:r>
            <w:r w:rsidRPr="001D2726">
              <w:rPr>
                <w:rFonts w:eastAsia="游明朝" w:hint="eastAsia"/>
                <w:bCs/>
                <w:i/>
                <w:sz w:val="20"/>
                <w:szCs w:val="20"/>
              </w:rPr>
              <w:t>the second sub-codebook</w:t>
            </w:r>
            <w:r w:rsidRPr="001D2726">
              <w:rPr>
                <w:rFonts w:eastAsia="游明朝"/>
                <w:bCs/>
                <w:i/>
                <w:sz w:val="20"/>
                <w:szCs w:val="20"/>
              </w:rPr>
              <w:t>, the number of HARQ-ACK information bits for each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is </w:t>
            </w:r>
            <w:r w:rsidRPr="001D2726">
              <w:rPr>
                <w:rFonts w:eastAsia="游明朝" w:hint="eastAsia"/>
                <w:bCs/>
                <w:i/>
                <w:sz w:val="20"/>
                <w:szCs w:val="20"/>
              </w:rPr>
              <w:t>equal to Z, where</w:t>
            </w:r>
            <w:r w:rsidRPr="001D2726">
              <w:rPr>
                <w:rFonts w:eastAsia="游明朝"/>
                <w:bCs/>
                <w:i/>
                <w:sz w:val="20"/>
                <w:szCs w:val="20"/>
              </w:rPr>
              <w:t xml:space="preserve"> Z is the maximum number of TBs which can be co-scheduled by a DCI format 1_3 in the PUCCH group for the UE. </w:t>
            </w:r>
          </w:p>
          <w:p w14:paraId="6E381C5E"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14: HARQ-ACK information bits for a DCI format 1_</w:t>
            </w:r>
            <w:r w:rsidRPr="001D2726">
              <w:rPr>
                <w:rFonts w:eastAsia="游明朝" w:hint="eastAsia"/>
                <w:bCs/>
                <w:i/>
                <w:sz w:val="20"/>
                <w:szCs w:val="20"/>
              </w:rPr>
              <w:t>3</w:t>
            </w:r>
            <w:r w:rsidRPr="001D2726">
              <w:rPr>
                <w:rFonts w:eastAsia="游明朝"/>
                <w:bCs/>
                <w:i/>
                <w:sz w:val="20"/>
                <w:szCs w:val="20"/>
              </w:rPr>
              <w:t xml:space="preserve"> that schedules more than one </w:t>
            </w:r>
            <w:r w:rsidRPr="001D2726">
              <w:rPr>
                <w:rFonts w:eastAsia="游明朝" w:hint="eastAsia"/>
                <w:bCs/>
                <w:i/>
                <w:sz w:val="20"/>
                <w:szCs w:val="20"/>
              </w:rPr>
              <w:t>PDSCH</w:t>
            </w:r>
            <w:r w:rsidRPr="001D2726">
              <w:rPr>
                <w:rFonts w:eastAsia="游明朝"/>
                <w:bCs/>
                <w:i/>
                <w:sz w:val="20"/>
                <w:szCs w:val="20"/>
              </w:rPr>
              <w:t xml:space="preserve"> are ordered firstly according to increasing order of PDSCH reception starting time on a same serving cell, then ordered according to ascending order of </w:t>
            </w:r>
            <w:r w:rsidRPr="001D2726">
              <w:rPr>
                <w:rFonts w:eastAsia="游明朝" w:hint="eastAsia"/>
                <w:bCs/>
                <w:i/>
                <w:sz w:val="20"/>
                <w:szCs w:val="20"/>
              </w:rPr>
              <w:t xml:space="preserve">associated </w:t>
            </w:r>
            <w:r w:rsidRPr="001D2726">
              <w:rPr>
                <w:rFonts w:eastAsia="游明朝"/>
                <w:bCs/>
                <w:i/>
                <w:sz w:val="20"/>
                <w:szCs w:val="20"/>
              </w:rPr>
              <w:t>serving cell indexes.</w:t>
            </w:r>
            <w:r w:rsidRPr="001D2726">
              <w:rPr>
                <w:rFonts w:eastAsia="游明朝" w:hint="eastAsia"/>
                <w:bCs/>
                <w:i/>
                <w:sz w:val="20"/>
                <w:szCs w:val="20"/>
              </w:rPr>
              <w:t xml:space="preserve">  </w:t>
            </w:r>
          </w:p>
          <w:p w14:paraId="79A53B1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15: For DCI indicating SPS PDSCH release, TCI update, </w:t>
            </w:r>
            <w:r w:rsidRPr="001D2726">
              <w:rPr>
                <w:rFonts w:eastAsia="游明朝" w:hint="eastAsia"/>
                <w:bCs/>
                <w:i/>
                <w:sz w:val="20"/>
                <w:szCs w:val="20"/>
              </w:rPr>
              <w:t>or</w:t>
            </w:r>
            <w:r w:rsidRPr="001D2726">
              <w:rPr>
                <w:rFonts w:eastAsia="游明朝"/>
                <w:bCs/>
                <w:i/>
                <w:sz w:val="20"/>
                <w:szCs w:val="20"/>
              </w:rPr>
              <w:t xml:space="preserve"> </w:t>
            </w:r>
            <w:proofErr w:type="spellStart"/>
            <w:r w:rsidRPr="001D2726">
              <w:rPr>
                <w:rFonts w:eastAsia="游明朝"/>
                <w:bCs/>
                <w:i/>
                <w:sz w:val="20"/>
                <w:szCs w:val="20"/>
              </w:rPr>
              <w:t>SCell</w:t>
            </w:r>
            <w:proofErr w:type="spellEnd"/>
            <w:r w:rsidRPr="001D2726">
              <w:rPr>
                <w:rFonts w:eastAsia="游明朝"/>
                <w:bCs/>
                <w:i/>
                <w:sz w:val="20"/>
                <w:szCs w:val="20"/>
              </w:rPr>
              <w:t xml:space="preserve"> dormancy</w:t>
            </w:r>
            <w:r w:rsidRPr="001D2726">
              <w:rPr>
                <w:rFonts w:eastAsia="游明朝" w:hint="eastAsia"/>
                <w:bCs/>
                <w:i/>
                <w:sz w:val="20"/>
                <w:szCs w:val="20"/>
              </w:rPr>
              <w:t>,</w:t>
            </w:r>
            <w:r w:rsidRPr="001D2726">
              <w:rPr>
                <w:rFonts w:eastAsia="游明朝"/>
                <w:bCs/>
                <w:i/>
                <w:sz w:val="20"/>
                <w:szCs w:val="20"/>
              </w:rPr>
              <w:t xml:space="preserve"> without scheduling PDSCH, the HARQ-ACK information bit for the DCI is included in the first sub-codebook. </w:t>
            </w:r>
          </w:p>
          <w:p w14:paraId="52D8751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 xml:space="preserve">Proposal 16: for DCI which schedules only one PDSCH and indicates </w:t>
            </w:r>
            <w:proofErr w:type="spellStart"/>
            <w:r w:rsidRPr="001D2726">
              <w:rPr>
                <w:rFonts w:eastAsia="游明朝"/>
                <w:bCs/>
                <w:i/>
                <w:sz w:val="20"/>
                <w:szCs w:val="20"/>
              </w:rPr>
              <w:t>SCell</w:t>
            </w:r>
            <w:proofErr w:type="spellEnd"/>
            <w:r w:rsidRPr="001D2726">
              <w:rPr>
                <w:rFonts w:eastAsia="游明朝"/>
                <w:bCs/>
                <w:i/>
                <w:sz w:val="20"/>
                <w:szCs w:val="20"/>
              </w:rPr>
              <w:t xml:space="preserve"> dormancy by reinterpreting a set of fields (e.g., MCS/NDI/RV for TB1, HARQ process number, Antenna ports if configured as type-2), the HARQ-ACK information bits for the DCI are included in the second sub-codebook.</w:t>
            </w:r>
            <w:r w:rsidRPr="001D2726">
              <w:rPr>
                <w:rFonts w:eastAsia="游明朝" w:hint="eastAsia"/>
                <w:bCs/>
                <w:i/>
                <w:sz w:val="20"/>
                <w:szCs w:val="20"/>
              </w:rPr>
              <w:t xml:space="preserve">  </w:t>
            </w:r>
          </w:p>
          <w:p w14:paraId="7513B2F3" w14:textId="77777777" w:rsidR="00BC0525" w:rsidRPr="001D2726" w:rsidRDefault="00BC0525" w:rsidP="00F13610">
            <w:pPr>
              <w:wordWrap/>
              <w:rPr>
                <w:rFonts w:eastAsia="SimSun"/>
                <w:szCs w:val="20"/>
              </w:rPr>
            </w:pPr>
          </w:p>
          <w:p w14:paraId="4A7E483D" w14:textId="77777777" w:rsidR="00BC0525" w:rsidRPr="001D2726" w:rsidRDefault="00BC0525" w:rsidP="00F13610">
            <w:pPr>
              <w:wordWrap/>
              <w:rPr>
                <w:b/>
                <w:bCs/>
                <w:sz w:val="22"/>
                <w:szCs w:val="22"/>
                <w:lang w:eastAsia="en-US"/>
              </w:rPr>
            </w:pPr>
            <w:r w:rsidRPr="001D2726">
              <w:rPr>
                <w:rFonts w:hint="eastAsia"/>
                <w:b/>
                <w:bCs/>
                <w:sz w:val="22"/>
                <w:szCs w:val="22"/>
                <w:lang w:eastAsia="en-US"/>
              </w:rPr>
              <w:t>Panasonic:</w:t>
            </w:r>
          </w:p>
          <w:p w14:paraId="69A61B0F"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73E11671" w14:textId="77777777" w:rsidR="00BC0525" w:rsidRPr="001D2726" w:rsidRDefault="00BC0525" w:rsidP="00F13610">
            <w:pPr>
              <w:wordWrap/>
              <w:rPr>
                <w:rFonts w:eastAsia="SimSun"/>
                <w:szCs w:val="20"/>
              </w:rPr>
            </w:pPr>
          </w:p>
          <w:p w14:paraId="1CDDACBD" w14:textId="77777777" w:rsidR="00BC0525" w:rsidRPr="001D2726" w:rsidRDefault="00BC0525" w:rsidP="00F13610">
            <w:pPr>
              <w:wordWrap/>
              <w:rPr>
                <w:b/>
                <w:bCs/>
                <w:sz w:val="22"/>
                <w:szCs w:val="22"/>
                <w:lang w:eastAsia="en-US"/>
              </w:rPr>
            </w:pPr>
            <w:r w:rsidRPr="001D2726">
              <w:rPr>
                <w:rFonts w:hint="eastAsia"/>
                <w:b/>
                <w:bCs/>
                <w:sz w:val="22"/>
                <w:szCs w:val="22"/>
                <w:lang w:eastAsia="en-US"/>
              </w:rPr>
              <w:t>Apple:</w:t>
            </w:r>
          </w:p>
          <w:p w14:paraId="7F389D68"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8: RAN to consider supporting only continuous scheduling of PUSCHS/PDSCHs per scheduled cell, i.e. without interleaving from other scheduled cells</w:t>
            </w:r>
          </w:p>
          <w:p w14:paraId="048221B6"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9: HARQ-ACK bundling corresponding to PDSCHs for a co-scheduled cell should be considered</w:t>
            </w:r>
          </w:p>
          <w:p w14:paraId="20F1B05F"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10: OOO HARQ-ACK feedback should not be considered for multi-PUSCH/PDSCH multi-cell scheduling</w:t>
            </w:r>
          </w:p>
          <w:p w14:paraId="3A8C8245" w14:textId="77777777" w:rsidR="00BC0525" w:rsidRPr="001D2726" w:rsidRDefault="00BC0525" w:rsidP="00F13610">
            <w:pPr>
              <w:wordWrap/>
              <w:rPr>
                <w:rFonts w:eastAsia="SimSun"/>
                <w:szCs w:val="20"/>
              </w:rPr>
            </w:pPr>
          </w:p>
          <w:p w14:paraId="41A11D98" w14:textId="77777777" w:rsidR="00BC0525" w:rsidRPr="001D2726" w:rsidRDefault="00BC0525" w:rsidP="00F13610">
            <w:pPr>
              <w:wordWrap/>
              <w:rPr>
                <w:b/>
                <w:bCs/>
                <w:sz w:val="22"/>
                <w:szCs w:val="22"/>
                <w:lang w:eastAsia="en-US"/>
              </w:rPr>
            </w:pPr>
            <w:r w:rsidRPr="001D2726">
              <w:rPr>
                <w:rFonts w:hint="eastAsia"/>
                <w:b/>
                <w:bCs/>
                <w:sz w:val="22"/>
                <w:szCs w:val="22"/>
                <w:lang w:eastAsia="en-US"/>
              </w:rPr>
              <w:t>Samsung:</w:t>
            </w:r>
          </w:p>
          <w:p w14:paraId="5CF919B9"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2: The support of multi-PUSCH/PDSCH scheduling via DCI format 0_3/1_3 involves the following specification changes:</w:t>
            </w:r>
          </w:p>
          <w:p w14:paraId="5B5CAF5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w:t>
            </w:r>
            <w:proofErr w:type="gramStart"/>
            <w:r w:rsidRPr="001D2726">
              <w:rPr>
                <w:i/>
                <w:sz w:val="20"/>
                <w:szCs w:val="20"/>
              </w:rPr>
              <w:t>BWPs;</w:t>
            </w:r>
            <w:proofErr w:type="gramEnd"/>
          </w:p>
          <w:p w14:paraId="0DBE797D"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 xml:space="preserve">New pseudo-code for the second sub-CB of the Type-2 HARQ-ACK CB that corresponds to multi-cell scheduling with one or multiple PDSCHs per </w:t>
            </w:r>
            <w:proofErr w:type="gramStart"/>
            <w:r w:rsidRPr="001D2726">
              <w:rPr>
                <w:i/>
                <w:sz w:val="20"/>
                <w:szCs w:val="20"/>
              </w:rPr>
              <w:t>cell;</w:t>
            </w:r>
            <w:proofErr w:type="gramEnd"/>
          </w:p>
          <w:p w14:paraId="5F4779B0" w14:textId="77777777" w:rsidR="00BC0525" w:rsidRPr="001D2726" w:rsidRDefault="00BC0525" w:rsidP="00F13610">
            <w:pPr>
              <w:numPr>
                <w:ilvl w:val="0"/>
                <w:numId w:val="22"/>
              </w:numPr>
              <w:wordWrap/>
              <w:overflowPunct w:val="0"/>
              <w:adjustRightInd w:val="0"/>
              <w:snapToGrid w:val="0"/>
              <w:rPr>
                <w:i/>
                <w:sz w:val="20"/>
                <w:szCs w:val="20"/>
              </w:rPr>
            </w:pPr>
            <w:r w:rsidRPr="001D2726">
              <w:rPr>
                <w:i/>
                <w:sz w:val="20"/>
                <w:szCs w:val="20"/>
              </w:rPr>
              <w:t>New FGs to indicate the UE capability to jointly support multi-cell scheduling and multi-PUSCH/PDSCH scheduling.</w:t>
            </w:r>
          </w:p>
          <w:p w14:paraId="734FCB20" w14:textId="77777777" w:rsidR="00BC0525" w:rsidRPr="001D2726" w:rsidRDefault="00BC0525" w:rsidP="00F13610">
            <w:pPr>
              <w:wordWrap/>
              <w:rPr>
                <w:rFonts w:eastAsia="SimSun"/>
                <w:szCs w:val="20"/>
              </w:rPr>
            </w:pPr>
          </w:p>
          <w:p w14:paraId="337D573D" w14:textId="77777777" w:rsidR="00BC0525" w:rsidRPr="001D2726" w:rsidRDefault="00BC0525" w:rsidP="00F13610">
            <w:pPr>
              <w:wordWrap/>
              <w:rPr>
                <w:b/>
                <w:bCs/>
                <w:sz w:val="22"/>
                <w:szCs w:val="22"/>
                <w:lang w:eastAsia="en-US"/>
              </w:rPr>
            </w:pPr>
            <w:r w:rsidRPr="001D2726">
              <w:rPr>
                <w:rFonts w:hint="eastAsia"/>
                <w:b/>
                <w:bCs/>
                <w:sz w:val="22"/>
                <w:szCs w:val="22"/>
                <w:lang w:eastAsia="en-US"/>
              </w:rPr>
              <w:t>TCL:</w:t>
            </w:r>
          </w:p>
          <w:p w14:paraId="6A888AB0"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33DF5FDC" w14:textId="77777777" w:rsidR="00BC0525" w:rsidRPr="001D2726" w:rsidRDefault="00BC0525" w:rsidP="00F13610">
            <w:pPr>
              <w:wordWrap/>
              <w:rPr>
                <w:rFonts w:eastAsia="SimSun"/>
                <w:szCs w:val="20"/>
              </w:rPr>
            </w:pPr>
          </w:p>
          <w:p w14:paraId="6E46F675" w14:textId="77777777" w:rsidR="00BC0525" w:rsidRPr="001D2726" w:rsidRDefault="00BC0525" w:rsidP="00F13610">
            <w:pPr>
              <w:wordWrap/>
              <w:rPr>
                <w:b/>
                <w:bCs/>
                <w:sz w:val="22"/>
                <w:szCs w:val="22"/>
                <w:lang w:eastAsia="en-US"/>
              </w:rPr>
            </w:pPr>
            <w:r w:rsidRPr="001D2726">
              <w:rPr>
                <w:rFonts w:hint="eastAsia"/>
                <w:b/>
                <w:bCs/>
                <w:sz w:val="22"/>
                <w:szCs w:val="22"/>
                <w:lang w:eastAsia="en-US"/>
              </w:rPr>
              <w:t>LGE:</w:t>
            </w:r>
          </w:p>
          <w:p w14:paraId="3369DE64" w14:textId="77777777" w:rsidR="00BC0525" w:rsidRPr="001D2726" w:rsidRDefault="00BC0525" w:rsidP="00F13610">
            <w:pPr>
              <w:wordWrap/>
              <w:adjustRightInd w:val="0"/>
              <w:snapToGrid w:val="0"/>
              <w:rPr>
                <w:rFonts w:eastAsia="游明朝"/>
                <w:bCs/>
                <w:i/>
                <w:sz w:val="20"/>
                <w:szCs w:val="20"/>
              </w:rPr>
            </w:pPr>
            <w:r w:rsidRPr="001D2726">
              <w:rPr>
                <w:rFonts w:eastAsia="游明朝"/>
                <w:bCs/>
                <w:i/>
                <w:sz w:val="20"/>
                <w:szCs w:val="20"/>
              </w:rPr>
              <w:t>Proposal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15A4AEC3" w14:textId="77777777" w:rsidR="00BC0525" w:rsidRPr="001D2726" w:rsidRDefault="00BC0525" w:rsidP="00F13610">
            <w:pPr>
              <w:wordWrap/>
              <w:adjustRightInd w:val="0"/>
              <w:snapToGrid w:val="0"/>
              <w:rPr>
                <w:rFonts w:eastAsia="游明朝"/>
                <w:bCs/>
                <w:i/>
                <w:sz w:val="20"/>
                <w:szCs w:val="20"/>
              </w:rPr>
            </w:pPr>
            <w:r w:rsidRPr="001D2726">
              <w:rPr>
                <w:rFonts w:eastAsia="游明朝" w:hint="eastAsia"/>
                <w:bCs/>
                <w:i/>
                <w:sz w:val="20"/>
                <w:szCs w:val="20"/>
              </w:rPr>
              <w:t>P</w:t>
            </w:r>
            <w:r w:rsidRPr="001D2726">
              <w:rPr>
                <w:rFonts w:eastAsia="游明朝"/>
                <w:bCs/>
                <w:i/>
                <w:sz w:val="20"/>
                <w:szCs w:val="20"/>
              </w:rPr>
              <w:t>roposal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03E45120" w14:textId="77777777" w:rsidR="00BC0525" w:rsidRPr="001D2726" w:rsidRDefault="00BC0525" w:rsidP="00F13610">
            <w:pPr>
              <w:wordWrap/>
              <w:rPr>
                <w:rFonts w:eastAsia="SimSun"/>
                <w:szCs w:val="20"/>
              </w:rPr>
            </w:pPr>
          </w:p>
          <w:p w14:paraId="7BFB2F24" w14:textId="77777777" w:rsidR="00350DFF" w:rsidRPr="001D2726" w:rsidRDefault="00350DFF" w:rsidP="00F13610">
            <w:pPr>
              <w:wordWrap/>
              <w:rPr>
                <w:b/>
                <w:bCs/>
                <w:sz w:val="22"/>
                <w:szCs w:val="22"/>
                <w:lang w:eastAsia="en-US"/>
              </w:rPr>
            </w:pPr>
            <w:r w:rsidRPr="001D2726">
              <w:rPr>
                <w:rFonts w:hint="eastAsia"/>
                <w:b/>
                <w:bCs/>
                <w:sz w:val="22"/>
                <w:szCs w:val="22"/>
                <w:lang w:eastAsia="en-US"/>
              </w:rPr>
              <w:t>NTT DOCOMO:</w:t>
            </w:r>
          </w:p>
          <w:p w14:paraId="6E4C7295"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5</w:t>
            </w:r>
            <w:r w:rsidRPr="001D2726">
              <w:rPr>
                <w:rFonts w:eastAsia="游明朝"/>
                <w:bCs/>
                <w:i/>
                <w:sz w:val="20"/>
                <w:szCs w:val="20"/>
              </w:rPr>
              <w:t xml:space="preserve">: </w:t>
            </w:r>
            <w:r w:rsidRPr="001D2726">
              <w:rPr>
                <w:rFonts w:eastAsia="游明朝" w:hint="eastAsia"/>
                <w:bCs/>
                <w:i/>
                <w:sz w:val="20"/>
                <w:szCs w:val="20"/>
              </w:rPr>
              <w:t>In case of type-2 HARQ-ACK codebook for multi-cell multi-PDSCH scheduling, two sub-codebooks are generated as below.</w:t>
            </w:r>
          </w:p>
          <w:p w14:paraId="05D4BDBC"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First sub-codebook: HARQ-ACK information for PDSCH(s) scheduled by DCI(s) which schedule one </w:t>
            </w:r>
            <w:r w:rsidRPr="001D2726">
              <w:rPr>
                <w:rFonts w:hint="eastAsia"/>
                <w:i/>
                <w:sz w:val="20"/>
                <w:szCs w:val="20"/>
              </w:rPr>
              <w:t>PDSCH</w:t>
            </w:r>
            <w:r w:rsidRPr="001D2726">
              <w:rPr>
                <w:i/>
                <w:sz w:val="20"/>
                <w:szCs w:val="20"/>
              </w:rPr>
              <w:t xml:space="preserve"> and for DCI without PDSCH scheduling.</w:t>
            </w:r>
          </w:p>
          <w:p w14:paraId="4D7F95A9" w14:textId="77777777" w:rsidR="00350DFF" w:rsidRPr="001D2726" w:rsidRDefault="00350DFF" w:rsidP="00F13610">
            <w:pPr>
              <w:numPr>
                <w:ilvl w:val="0"/>
                <w:numId w:val="22"/>
              </w:numPr>
              <w:wordWrap/>
              <w:overflowPunct w:val="0"/>
              <w:adjustRightInd w:val="0"/>
              <w:snapToGrid w:val="0"/>
              <w:rPr>
                <w:i/>
                <w:sz w:val="20"/>
                <w:szCs w:val="20"/>
              </w:rPr>
            </w:pPr>
            <w:r w:rsidRPr="001D2726">
              <w:rPr>
                <w:i/>
                <w:sz w:val="20"/>
                <w:szCs w:val="20"/>
              </w:rPr>
              <w:t xml:space="preserve">Second sub-codebook: HARQ-ACK information for PDSCHs scheduled by DCI(s) which schedule more than one </w:t>
            </w:r>
            <w:r w:rsidRPr="001D2726">
              <w:rPr>
                <w:rFonts w:hint="eastAsia"/>
                <w:i/>
                <w:sz w:val="20"/>
                <w:szCs w:val="20"/>
              </w:rPr>
              <w:t>PDSCH</w:t>
            </w:r>
            <w:r w:rsidRPr="001D2726">
              <w:rPr>
                <w:i/>
                <w:sz w:val="20"/>
                <w:szCs w:val="20"/>
              </w:rPr>
              <w:t>.</w:t>
            </w:r>
          </w:p>
          <w:p w14:paraId="329D4F5C"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Number of HARQ-ACK bits for second sub-codebook per DCI is a sum of max. number of PDSCHs (TBs) for a cell in the set of cells.</w:t>
            </w:r>
          </w:p>
          <w:p w14:paraId="3E7264D6"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w:t>
            </w:r>
            <w:r w:rsidRPr="001D2726">
              <w:rPr>
                <w:rFonts w:eastAsia="游明朝"/>
                <w:bCs/>
                <w:i/>
                <w:sz w:val="20"/>
                <w:szCs w:val="20"/>
              </w:rPr>
              <w:t xml:space="preserve"> </w:t>
            </w:r>
            <w:r w:rsidRPr="001D2726">
              <w:rPr>
                <w:rFonts w:eastAsia="游明朝" w:hint="eastAsia"/>
                <w:bCs/>
                <w:i/>
                <w:sz w:val="20"/>
                <w:szCs w:val="20"/>
              </w:rPr>
              <w:t>6</w:t>
            </w:r>
            <w:r w:rsidRPr="001D2726">
              <w:rPr>
                <w:rFonts w:eastAsia="游明朝"/>
                <w:bCs/>
                <w:i/>
                <w:sz w:val="20"/>
                <w:szCs w:val="20"/>
              </w:rPr>
              <w:t xml:space="preserve">: </w:t>
            </w:r>
            <w:r w:rsidRPr="001D2726">
              <w:rPr>
                <w:rFonts w:eastAsia="游明朝" w:hint="eastAsia"/>
                <w:bCs/>
                <w:i/>
                <w:sz w:val="20"/>
                <w:szCs w:val="20"/>
              </w:rPr>
              <w:t>T</w:t>
            </w:r>
            <w:r w:rsidRPr="001D2726">
              <w:rPr>
                <w:rFonts w:eastAsia="游明朝"/>
                <w:bCs/>
                <w:i/>
                <w:sz w:val="20"/>
                <w:szCs w:val="20"/>
              </w:rPr>
              <w:t>ime domain HARQ bundling should be supported for multi-cell multi-PDSCH scheduling.</w:t>
            </w:r>
          </w:p>
          <w:p w14:paraId="397A47A4" w14:textId="77777777" w:rsidR="00350DFF" w:rsidRPr="001D2726" w:rsidRDefault="00350DFF" w:rsidP="00F13610">
            <w:pPr>
              <w:wordWrap/>
              <w:rPr>
                <w:rFonts w:eastAsia="SimSun"/>
                <w:szCs w:val="20"/>
              </w:rPr>
            </w:pPr>
          </w:p>
          <w:p w14:paraId="2320F077" w14:textId="77777777" w:rsidR="00350DFF" w:rsidRPr="001D2726" w:rsidRDefault="00350DFF" w:rsidP="00F13610">
            <w:pPr>
              <w:wordWrap/>
              <w:rPr>
                <w:b/>
                <w:bCs/>
                <w:sz w:val="22"/>
                <w:szCs w:val="22"/>
                <w:lang w:eastAsia="en-US"/>
              </w:rPr>
            </w:pPr>
            <w:r w:rsidRPr="001D2726">
              <w:rPr>
                <w:rFonts w:hint="eastAsia"/>
                <w:b/>
                <w:bCs/>
                <w:sz w:val="22"/>
                <w:szCs w:val="22"/>
                <w:lang w:eastAsia="en-US"/>
              </w:rPr>
              <w:t>Qualcomm:</w:t>
            </w:r>
          </w:p>
          <w:p w14:paraId="41B5CF1C" w14:textId="77777777" w:rsidR="00350DFF" w:rsidRPr="001D2726" w:rsidRDefault="00350DFF" w:rsidP="00F13610">
            <w:pPr>
              <w:wordWrap/>
              <w:adjustRightInd w:val="0"/>
              <w:snapToGrid w:val="0"/>
              <w:rPr>
                <w:rFonts w:eastAsia="游明朝"/>
                <w:bCs/>
                <w:i/>
                <w:sz w:val="20"/>
                <w:szCs w:val="20"/>
              </w:rPr>
            </w:pPr>
            <w:r w:rsidRPr="001D2726">
              <w:rPr>
                <w:rFonts w:eastAsia="游明朝" w:hint="eastAsia"/>
                <w:bCs/>
                <w:i/>
                <w:sz w:val="20"/>
                <w:szCs w:val="20"/>
              </w:rPr>
              <w:t>Proposal 5:</w:t>
            </w:r>
          </w:p>
          <w:p w14:paraId="76D742C1" w14:textId="77777777" w:rsidR="00350DFF" w:rsidRPr="001D2726" w:rsidRDefault="00350DFF" w:rsidP="00F13610">
            <w:pPr>
              <w:numPr>
                <w:ilvl w:val="0"/>
                <w:numId w:val="22"/>
              </w:numPr>
              <w:wordWrap/>
              <w:overflowPunct w:val="0"/>
              <w:adjustRightInd w:val="0"/>
              <w:snapToGrid w:val="0"/>
              <w:rPr>
                <w:i/>
                <w:sz w:val="20"/>
                <w:szCs w:val="20"/>
              </w:rPr>
            </w:pPr>
            <w:r w:rsidRPr="001D2726">
              <w:rPr>
                <w:rFonts w:hint="eastAsia"/>
                <w:i/>
                <w:sz w:val="20"/>
                <w:szCs w:val="20"/>
              </w:rPr>
              <w:t>Type-2 HARQ-ACK codebook is based on two sub-codebook approach:</w:t>
            </w:r>
          </w:p>
          <w:p w14:paraId="3B28E14C"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The first sub-codebook is for DCI formats scheduling one PDSCH over time/frequency.</w:t>
            </w:r>
          </w:p>
          <w:p w14:paraId="2A57EBC4" w14:textId="77777777" w:rsidR="00350DFF" w:rsidRPr="001D2726" w:rsidRDefault="00350DFF" w:rsidP="00382A56">
            <w:pPr>
              <w:pStyle w:val="aff3"/>
              <w:numPr>
                <w:ilvl w:val="1"/>
                <w:numId w:val="61"/>
              </w:numPr>
              <w:wordWrap/>
              <w:rPr>
                <w:i/>
                <w:iCs/>
                <w:sz w:val="20"/>
                <w:szCs w:val="20"/>
              </w:rPr>
            </w:pPr>
            <w:r w:rsidRPr="001D2726">
              <w:rPr>
                <w:rFonts w:hint="eastAsia"/>
                <w:i/>
                <w:iCs/>
                <w:sz w:val="20"/>
                <w:szCs w:val="20"/>
              </w:rPr>
              <w:t>The second sub-codebook is for DCI formats scheduling more than one PDSCHs over time/frequency.</w:t>
            </w:r>
          </w:p>
          <w:p w14:paraId="46A28CDF" w14:textId="77777777" w:rsidR="00350DFF" w:rsidRPr="001D2726" w:rsidRDefault="00350DFF" w:rsidP="00F13610">
            <w:pPr>
              <w:wordWrap/>
              <w:rPr>
                <w:rFonts w:eastAsia="SimSun"/>
                <w:szCs w:val="20"/>
              </w:rPr>
            </w:pPr>
          </w:p>
          <w:p w14:paraId="37325160" w14:textId="77777777" w:rsidR="00350DFF" w:rsidRPr="001D2726" w:rsidRDefault="00350DFF" w:rsidP="00F13610">
            <w:pPr>
              <w:wordWrap/>
              <w:rPr>
                <w:b/>
                <w:bCs/>
                <w:sz w:val="22"/>
                <w:szCs w:val="22"/>
                <w:lang w:eastAsia="en-US"/>
              </w:rPr>
            </w:pPr>
            <w:r w:rsidRPr="001D2726">
              <w:rPr>
                <w:b/>
                <w:bCs/>
                <w:sz w:val="22"/>
                <w:szCs w:val="22"/>
                <w:lang w:eastAsia="en-US"/>
              </w:rPr>
              <w:t>Ericsson:</w:t>
            </w:r>
          </w:p>
          <w:p w14:paraId="35A02C1F" w14:textId="354A1C55" w:rsidR="00350DFF" w:rsidRPr="001D2726" w:rsidRDefault="00350DFF" w:rsidP="00F13610">
            <w:pPr>
              <w:wordWrap/>
              <w:adjustRightInd w:val="0"/>
              <w:snapToGrid w:val="0"/>
              <w:rPr>
                <w:rFonts w:eastAsia="游明朝"/>
                <w:bCs/>
                <w:i/>
                <w:sz w:val="20"/>
                <w:szCs w:val="20"/>
              </w:rPr>
            </w:pPr>
            <w:bookmarkStart w:id="36" w:name="_Toc178976289"/>
            <w:r w:rsidRPr="001D2726">
              <w:rPr>
                <w:rFonts w:eastAsia="游明朝"/>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sidRPr="001D2726">
              <w:rPr>
                <w:rFonts w:ascii="Cambria Math" w:eastAsia="游明朝" w:hAnsi="Cambria Math" w:cs="Cambria Math"/>
                <w:bCs/>
                <w:i/>
                <w:sz w:val="20"/>
                <w:szCs w:val="20"/>
              </w:rPr>
              <w:t>𝑁</w:t>
            </w:r>
            <w:proofErr w:type="spellStart"/>
            <w:r w:rsidRPr="001D2726">
              <w:rPr>
                <w:rFonts w:eastAsia="游明朝"/>
                <w:bCs/>
                <w:i/>
                <w:sz w:val="20"/>
                <w:szCs w:val="20"/>
              </w:rPr>
              <w:t>PDSCH,mc</w:t>
            </w:r>
            <w:proofErr w:type="spellEnd"/>
            <w:r w:rsidRPr="001D2726">
              <w:rPr>
                <w:rFonts w:eastAsia="游明朝"/>
                <w:bCs/>
                <w:i/>
                <w:sz w:val="20"/>
                <w:szCs w:val="20"/>
              </w:rPr>
              <w:t>) HARQ-ACK information bits where max(</w:t>
            </w:r>
            <w:r w:rsidRPr="001D2726">
              <w:rPr>
                <w:rFonts w:ascii="Cambria Math" w:eastAsia="游明朝" w:hAnsi="Cambria Math" w:cs="Cambria Math"/>
                <w:bCs/>
                <w:i/>
                <w:sz w:val="20"/>
                <w:szCs w:val="20"/>
              </w:rPr>
              <w:t>𝑁</w:t>
            </w:r>
            <w:proofErr w:type="spellStart"/>
            <w:r w:rsidRPr="001D2726">
              <w:rPr>
                <w:rFonts w:eastAsia="游明朝"/>
                <w:bCs/>
                <w:i/>
                <w:sz w:val="20"/>
                <w:szCs w:val="20"/>
              </w:rPr>
              <w:t>PDSCH,mc</w:t>
            </w:r>
            <w:proofErr w:type="spellEnd"/>
            <w:r w:rsidRPr="001D2726">
              <w:rPr>
                <w:rFonts w:eastAsia="游明朝"/>
                <w:bCs/>
                <w:i/>
                <w:sz w:val="20"/>
                <w:szCs w:val="20"/>
              </w:rPr>
              <w:t xml:space="preserve">) is the maximum number of SLIVs amongst all rows of the TDRA table configured by </w:t>
            </w:r>
            <w:proofErr w:type="spellStart"/>
            <w:r w:rsidRPr="001D2726">
              <w:rPr>
                <w:rFonts w:eastAsia="游明朝"/>
                <w:bCs/>
                <w:i/>
                <w:sz w:val="20"/>
                <w:szCs w:val="20"/>
              </w:rPr>
              <w:t>pdsch-TimeDomainAllocationListForMultiPDSCH</w:t>
            </w:r>
            <w:proofErr w:type="spellEnd"/>
            <w:r w:rsidRPr="001D2726">
              <w:rPr>
                <w:rFonts w:eastAsia="游明朝"/>
                <w:bCs/>
                <w:i/>
                <w:sz w:val="20"/>
                <w:szCs w:val="20"/>
              </w:rPr>
              <w:t xml:space="preserve"> for the serving cell mc.</w:t>
            </w:r>
            <w:bookmarkEnd w:id="36"/>
          </w:p>
          <w:p w14:paraId="5CC96D8A" w14:textId="77777777" w:rsidR="00350DFF" w:rsidRPr="001D2726" w:rsidRDefault="00350DFF" w:rsidP="00F13610">
            <w:pPr>
              <w:numPr>
                <w:ilvl w:val="0"/>
                <w:numId w:val="22"/>
              </w:numPr>
              <w:wordWrap/>
              <w:overflowPunct w:val="0"/>
              <w:adjustRightInd w:val="0"/>
              <w:snapToGrid w:val="0"/>
              <w:rPr>
                <w:i/>
                <w:sz w:val="20"/>
                <w:szCs w:val="20"/>
              </w:rPr>
            </w:pPr>
            <w:bookmarkStart w:id="37" w:name="_Toc178976290"/>
            <w:r w:rsidRPr="001D2726">
              <w:rPr>
                <w:i/>
                <w:sz w:val="20"/>
                <w:szCs w:val="20"/>
              </w:rPr>
              <w:t xml:space="preserve">Type-2 HARQ-ACK time domain bundling is supported similarly to Rel-18 when </w:t>
            </w:r>
            <w:proofErr w:type="spellStart"/>
            <w:r w:rsidRPr="001D2726">
              <w:rPr>
                <w:i/>
                <w:sz w:val="20"/>
                <w:szCs w:val="20"/>
              </w:rPr>
              <w:t>nrofHARQ-BundlingGroups</w:t>
            </w:r>
            <w:proofErr w:type="spellEnd"/>
            <w:r w:rsidRPr="001D2726">
              <w:rPr>
                <w:i/>
                <w:sz w:val="20"/>
                <w:szCs w:val="20"/>
              </w:rPr>
              <w:t xml:space="preserve"> is configured.</w:t>
            </w:r>
            <w:bookmarkEnd w:id="37"/>
          </w:p>
          <w:p w14:paraId="2663D600" w14:textId="6713AECC" w:rsidR="00350DFF" w:rsidRPr="00350DFF" w:rsidRDefault="00350DFF" w:rsidP="00F13610">
            <w:pPr>
              <w:wordWrap/>
              <w:rPr>
                <w:rFonts w:eastAsia="SimSun"/>
                <w:szCs w:val="20"/>
                <w:lang w:val="en-GB"/>
              </w:rPr>
            </w:pPr>
          </w:p>
        </w:tc>
      </w:tr>
    </w:tbl>
    <w:p w14:paraId="57E942C5" w14:textId="77777777" w:rsidR="00A96BBA" w:rsidRDefault="00A96BBA" w:rsidP="00F13610">
      <w:pPr>
        <w:spacing w:after="180"/>
        <w:rPr>
          <w:rFonts w:eastAsia="SimSun"/>
          <w:szCs w:val="20"/>
        </w:rPr>
      </w:pPr>
    </w:p>
    <w:p w14:paraId="2AB37402" w14:textId="77777777" w:rsidR="00A96BBA" w:rsidRDefault="00D252AB" w:rsidP="00F13610">
      <w:pPr>
        <w:pStyle w:val="2"/>
        <w:ind w:left="540"/>
      </w:pPr>
      <w:r>
        <w:t>Moderator summary and proposals based on contributions</w:t>
      </w:r>
    </w:p>
    <w:p w14:paraId="1AEB7FA3" w14:textId="77777777" w:rsidR="0083580F" w:rsidRDefault="0083580F" w:rsidP="00F13610">
      <w:pPr>
        <w:rPr>
          <w:lang w:eastAsia="en-US"/>
        </w:rPr>
      </w:pPr>
    </w:p>
    <w:p w14:paraId="578C3E38" w14:textId="77777777" w:rsidR="0083580F" w:rsidRPr="00173FFF" w:rsidRDefault="0083580F" w:rsidP="00F13610">
      <w:pPr>
        <w:snapToGrid w:val="0"/>
        <w:spacing w:after="120"/>
        <w:rPr>
          <w:rFonts w:eastAsia="SimSun"/>
          <w:sz w:val="20"/>
          <w:szCs w:val="20"/>
        </w:rPr>
      </w:pPr>
      <w:r w:rsidRPr="00173FFF">
        <w:rPr>
          <w:rFonts w:eastAsia="SimSun"/>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5B532E8" w14:textId="27340B18" w:rsidR="00A07AF2" w:rsidRPr="004C2DD9" w:rsidRDefault="00A07AF2" w:rsidP="00F13610">
      <w:pPr>
        <w:pStyle w:val="ListParagraph1"/>
        <w:numPr>
          <w:ilvl w:val="0"/>
          <w:numId w:val="24"/>
        </w:numPr>
        <w:spacing w:after="120"/>
        <w:ind w:left="360"/>
        <w:rPr>
          <w:sz w:val="20"/>
          <w:szCs w:val="20"/>
          <w:lang w:eastAsia="en-US"/>
        </w:rPr>
      </w:pPr>
      <w:r w:rsidRPr="004C2DD9">
        <w:rPr>
          <w:sz w:val="20"/>
          <w:szCs w:val="20"/>
          <w:lang w:eastAsia="en-US"/>
        </w:rPr>
        <w:t xml:space="preserve">On </w:t>
      </w:r>
      <w:r w:rsidR="00864455" w:rsidRPr="004C2DD9">
        <w:rPr>
          <w:sz w:val="20"/>
          <w:szCs w:val="20"/>
          <w:lang w:eastAsia="en-US"/>
        </w:rPr>
        <w:t xml:space="preserve">HARQ-ACK </w:t>
      </w:r>
      <w:r w:rsidR="00DB2E89" w:rsidRPr="004C2DD9">
        <w:rPr>
          <w:sz w:val="20"/>
          <w:szCs w:val="20"/>
          <w:lang w:eastAsia="en-US"/>
        </w:rPr>
        <w:t>feedback timing</w:t>
      </w:r>
    </w:p>
    <w:p w14:paraId="44B09688" w14:textId="77777777" w:rsidR="004C2DD9" w:rsidRDefault="004C2DD9" w:rsidP="004C2DD9">
      <w:pPr>
        <w:snapToGrid w:val="0"/>
        <w:spacing w:after="120"/>
        <w:rPr>
          <w:rFonts w:eastAsia="SimSun"/>
          <w:sz w:val="20"/>
          <w:szCs w:val="20"/>
        </w:rPr>
      </w:pPr>
      <w:r w:rsidRPr="004C2DD9">
        <w:rPr>
          <w:rFonts w:eastAsia="SimSun" w:hint="eastAsia"/>
          <w:sz w:val="20"/>
          <w:szCs w:val="20"/>
        </w:rPr>
        <w:t xml:space="preserve">For Rel-18 multi-cell </w:t>
      </w:r>
      <w:r w:rsidRPr="004C2DD9">
        <w:rPr>
          <w:rFonts w:eastAsia="SimSun"/>
          <w:sz w:val="20"/>
          <w:szCs w:val="20"/>
        </w:rPr>
        <w:t xml:space="preserve">scheduling, </w:t>
      </w:r>
      <w:r w:rsidRPr="004C2DD9">
        <w:rPr>
          <w:rFonts w:eastAsia="SimSun" w:hint="eastAsia"/>
          <w:sz w:val="20"/>
          <w:szCs w:val="20"/>
        </w:rPr>
        <w:t>for</w:t>
      </w:r>
      <w:r w:rsidRPr="004C2DD9">
        <w:rPr>
          <w:rFonts w:eastAsia="SimSun"/>
          <w:sz w:val="20"/>
          <w:szCs w:val="20"/>
        </w:rPr>
        <w:t xml:space="preserve"> determining the timing of a PUCCH carrying HARQ-ACK information corresponding to a set of co-scheduled PDSCHs by a DCI format 1_</w:t>
      </w:r>
      <w:r w:rsidRPr="004C2DD9">
        <w:rPr>
          <w:rFonts w:eastAsia="SimSun" w:hint="eastAsia"/>
          <w:sz w:val="20"/>
          <w:szCs w:val="20"/>
        </w:rPr>
        <w:t>3</w:t>
      </w:r>
      <w:r w:rsidRPr="004C2DD9">
        <w:rPr>
          <w:rFonts w:eastAsia="SimSun"/>
          <w:sz w:val="20"/>
          <w:szCs w:val="20"/>
        </w:rPr>
        <w:t>, the reference PDSCH is the PDSCH ending last as indicated in the DCI format 1_</w:t>
      </w:r>
      <w:r w:rsidRPr="004C2DD9">
        <w:rPr>
          <w:rFonts w:eastAsia="SimSun" w:hint="eastAsia"/>
          <w:sz w:val="20"/>
          <w:szCs w:val="20"/>
        </w:rPr>
        <w:t>3</w:t>
      </w:r>
      <w:r w:rsidRPr="004C2DD9">
        <w:rPr>
          <w:rFonts w:eastAsia="SimSun"/>
          <w:sz w:val="20"/>
          <w:szCs w:val="20"/>
        </w:rPr>
        <w:t xml:space="preserve"> among the set of co-scheduled PDSCHs. Thus, the PUCCH slot is determined based on the reference PDSCH and the indicated K1 value.</w:t>
      </w:r>
    </w:p>
    <w:tbl>
      <w:tblPr>
        <w:tblStyle w:val="afa"/>
        <w:tblW w:w="0" w:type="auto"/>
        <w:tblLook w:val="04A0" w:firstRow="1" w:lastRow="0" w:firstColumn="1" w:lastColumn="0" w:noHBand="0" w:noVBand="1"/>
      </w:tblPr>
      <w:tblGrid>
        <w:gridCol w:w="9362"/>
      </w:tblGrid>
      <w:tr w:rsidR="003424CC" w14:paraId="002EC99F" w14:textId="77777777" w:rsidTr="003424CC">
        <w:tc>
          <w:tcPr>
            <w:tcW w:w="9362" w:type="dxa"/>
          </w:tcPr>
          <w:p w14:paraId="2B52C162" w14:textId="77777777" w:rsidR="003424CC" w:rsidRPr="006F0AA4" w:rsidRDefault="003424CC" w:rsidP="003424CC">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D7081C3" w14:textId="20FA47A1" w:rsidR="003424CC" w:rsidRDefault="003424CC" w:rsidP="003424CC">
            <w:pPr>
              <w:rPr>
                <w:rFonts w:eastAsia="SimSun"/>
                <w:sz w:val="20"/>
                <w:szCs w:val="20"/>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7A1E9DCB" w14:textId="77777777" w:rsidR="003424CC" w:rsidRDefault="003424CC" w:rsidP="004C2DD9">
      <w:pPr>
        <w:snapToGrid w:val="0"/>
        <w:spacing w:after="120"/>
        <w:rPr>
          <w:rFonts w:eastAsia="SimSun"/>
          <w:sz w:val="20"/>
          <w:szCs w:val="20"/>
        </w:rPr>
      </w:pPr>
    </w:p>
    <w:p w14:paraId="3723EC15" w14:textId="1090C00B" w:rsidR="004C2DD9" w:rsidRDefault="004C2DD9" w:rsidP="004C2DD9">
      <w:pPr>
        <w:snapToGrid w:val="0"/>
        <w:spacing w:after="120"/>
        <w:rPr>
          <w:rFonts w:eastAsia="SimSun"/>
          <w:sz w:val="20"/>
          <w:szCs w:val="20"/>
        </w:rPr>
      </w:pPr>
      <w:r>
        <w:rPr>
          <w:rFonts w:eastAsia="SimSun"/>
          <w:sz w:val="20"/>
          <w:szCs w:val="20"/>
        </w:rPr>
        <w:t>For Rel-19</w:t>
      </w:r>
      <w:r w:rsidR="00D449F3">
        <w:rPr>
          <w:rFonts w:eastAsia="SimSun"/>
          <w:sz w:val="20"/>
          <w:szCs w:val="20"/>
        </w:rPr>
        <w:t xml:space="preserve"> multi-cell scheduling, due to introduction of different SCS among co-scheduled cells</w:t>
      </w:r>
      <w:r>
        <w:rPr>
          <w:rFonts w:eastAsia="SimSun"/>
          <w:sz w:val="20"/>
          <w:szCs w:val="20"/>
        </w:rPr>
        <w:t xml:space="preserve">, </w:t>
      </w:r>
      <w:r w:rsidR="00426ADF">
        <w:rPr>
          <w:rFonts w:eastAsia="SimSun"/>
          <w:sz w:val="20"/>
          <w:szCs w:val="20"/>
        </w:rPr>
        <w:t>3</w:t>
      </w:r>
      <w:r w:rsidR="00D449F3">
        <w:rPr>
          <w:rFonts w:eastAsia="SimSun"/>
          <w:sz w:val="20"/>
          <w:szCs w:val="20"/>
        </w:rPr>
        <w:t xml:space="preserve"> companies [Huawei, </w:t>
      </w:r>
      <w:r w:rsidR="00426ADF">
        <w:rPr>
          <w:rFonts w:eastAsia="SimSun"/>
          <w:sz w:val="20"/>
          <w:szCs w:val="20"/>
        </w:rPr>
        <w:t xml:space="preserve">Spreadtrum, </w:t>
      </w:r>
      <w:r w:rsidR="00D449F3">
        <w:rPr>
          <w:rFonts w:eastAsia="SimSun"/>
          <w:sz w:val="20"/>
          <w:szCs w:val="20"/>
        </w:rPr>
        <w:t xml:space="preserve">LGE] propose further discussion on the reference PDSCH determination, and 2 companies [OPPO, TCL] propose determining reference PDSCH as the </w:t>
      </w:r>
      <w:r w:rsidR="00D449F3" w:rsidRPr="00434D41">
        <w:rPr>
          <w:rFonts w:eastAsia="SimSun"/>
          <w:sz w:val="20"/>
          <w:szCs w:val="20"/>
        </w:rPr>
        <w:t>PDSCH with the smallest SCS among the PDSCHs ending last</w:t>
      </w:r>
      <w:r w:rsidR="00D449F3">
        <w:rPr>
          <w:rFonts w:eastAsia="SimSun"/>
          <w:sz w:val="20"/>
          <w:szCs w:val="20"/>
        </w:rPr>
        <w:t xml:space="preserve"> when there are multiple PDSCHs with different SCS while ended at same time instance. However, </w:t>
      </w:r>
      <w:r w:rsidR="00426ADF">
        <w:rPr>
          <w:rFonts w:eastAsia="SimSun"/>
          <w:sz w:val="20"/>
          <w:szCs w:val="20"/>
        </w:rPr>
        <w:t>5 companies [ZTE, vivo, CMCC, Lenovo, Panasonic]</w:t>
      </w:r>
      <w:r w:rsidR="00D449F3">
        <w:rPr>
          <w:rFonts w:eastAsia="SimSun"/>
          <w:sz w:val="20"/>
          <w:szCs w:val="20"/>
        </w:rPr>
        <w:t xml:space="preserve"> </w:t>
      </w:r>
      <w:r w:rsidR="00426ADF">
        <w:rPr>
          <w:rFonts w:eastAsia="SimSun"/>
          <w:sz w:val="20"/>
          <w:szCs w:val="20"/>
        </w:rPr>
        <w:t>propose following Rel-18 operation. Companies’ views are summarized as below:</w:t>
      </w:r>
      <w:r>
        <w:rPr>
          <w:rFonts w:eastAsia="SimSun"/>
          <w:sz w:val="20"/>
          <w:szCs w:val="20"/>
        </w:rPr>
        <w:t xml:space="preserve"> </w:t>
      </w:r>
    </w:p>
    <w:p w14:paraId="331F11FE" w14:textId="654E581B" w:rsidR="004C2DD9" w:rsidRPr="004C2DD9" w:rsidRDefault="00494A5D" w:rsidP="00382A56">
      <w:pPr>
        <w:pStyle w:val="aff3"/>
        <w:numPr>
          <w:ilvl w:val="0"/>
          <w:numId w:val="62"/>
        </w:numPr>
        <w:snapToGrid w:val="0"/>
        <w:spacing w:after="120"/>
        <w:rPr>
          <w:rFonts w:eastAsia="SimSun"/>
          <w:sz w:val="20"/>
          <w:szCs w:val="20"/>
        </w:rPr>
      </w:pPr>
      <w:r>
        <w:rPr>
          <w:rFonts w:eastAsia="SimSun"/>
          <w:sz w:val="20"/>
          <w:szCs w:val="20"/>
        </w:rPr>
        <w:t>F</w:t>
      </w:r>
      <w:r w:rsidRPr="004C2DD9">
        <w:rPr>
          <w:rFonts w:eastAsia="SimSun"/>
          <w:sz w:val="20"/>
          <w:szCs w:val="20"/>
        </w:rPr>
        <w:t>ollow Rel-18 operation</w:t>
      </w:r>
      <w:r>
        <w:rPr>
          <w:rFonts w:eastAsia="SimSun"/>
          <w:sz w:val="20"/>
          <w:szCs w:val="20"/>
        </w:rPr>
        <w:t>, i.e., r</w:t>
      </w:r>
      <w:r w:rsidRPr="00494A5D">
        <w:rPr>
          <w:rFonts w:eastAsia="SimSun"/>
          <w:sz w:val="20"/>
          <w:szCs w:val="20"/>
        </w:rPr>
        <w:t>eference PDSCH is the PDSCH ending last</w:t>
      </w:r>
      <w:r w:rsidR="004C2DD9" w:rsidRPr="004C2DD9">
        <w:rPr>
          <w:rFonts w:eastAsia="SimSun"/>
          <w:sz w:val="20"/>
          <w:szCs w:val="20"/>
        </w:rPr>
        <w:t>:</w:t>
      </w:r>
    </w:p>
    <w:p w14:paraId="5E964E7D" w14:textId="49DEAB3D" w:rsidR="004C2DD9" w:rsidRPr="004C2DD9" w:rsidRDefault="004C2DD9"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sidR="00434D41">
        <w:rPr>
          <w:rFonts w:eastAsia="SimSun"/>
          <w:sz w:val="20"/>
          <w:szCs w:val="20"/>
        </w:rPr>
        <w:t xml:space="preserve"> ZTE, vivo, CMCC, </w:t>
      </w:r>
      <w:r w:rsidR="00494A5D">
        <w:rPr>
          <w:rFonts w:eastAsia="SimSun"/>
          <w:sz w:val="20"/>
          <w:szCs w:val="20"/>
        </w:rPr>
        <w:t xml:space="preserve">Lenovo, Panasonic, </w:t>
      </w:r>
    </w:p>
    <w:p w14:paraId="1727C3ED" w14:textId="67B5C17A" w:rsidR="00434D41" w:rsidRDefault="00434D41" w:rsidP="00382A56">
      <w:pPr>
        <w:pStyle w:val="aff3"/>
        <w:numPr>
          <w:ilvl w:val="0"/>
          <w:numId w:val="62"/>
        </w:numPr>
        <w:snapToGrid w:val="0"/>
        <w:spacing w:after="120"/>
        <w:rPr>
          <w:rFonts w:eastAsia="SimSun"/>
          <w:sz w:val="20"/>
          <w:szCs w:val="20"/>
        </w:rPr>
      </w:pPr>
      <w:r>
        <w:rPr>
          <w:rFonts w:eastAsia="SimSun"/>
          <w:sz w:val="20"/>
          <w:szCs w:val="20"/>
        </w:rPr>
        <w:t>R</w:t>
      </w:r>
      <w:r w:rsidRPr="00434D41">
        <w:rPr>
          <w:rFonts w:eastAsia="SimSun"/>
          <w:sz w:val="20"/>
          <w:szCs w:val="20"/>
        </w:rPr>
        <w:t>eference PDSCH is the PDSCH with the smallest SCS among the PDSCHs ending last</w:t>
      </w:r>
      <w:r>
        <w:rPr>
          <w:rFonts w:eastAsia="SimSun"/>
          <w:sz w:val="20"/>
          <w:szCs w:val="20"/>
        </w:rPr>
        <w:t xml:space="preserve"> </w:t>
      </w:r>
    </w:p>
    <w:p w14:paraId="3F844F9F" w14:textId="00ECC6E5" w:rsidR="00434D41" w:rsidRPr="004C2DD9" w:rsidRDefault="00434D41"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w:t>
      </w:r>
      <w:r w:rsidR="00494A5D">
        <w:rPr>
          <w:rFonts w:eastAsia="SimSun"/>
          <w:sz w:val="20"/>
          <w:szCs w:val="20"/>
        </w:rPr>
        <w:t>OPPO</w:t>
      </w:r>
      <w:r>
        <w:rPr>
          <w:rFonts w:eastAsia="SimSun"/>
          <w:sz w:val="20"/>
          <w:szCs w:val="20"/>
        </w:rPr>
        <w:t xml:space="preserve">, </w:t>
      </w:r>
      <w:r w:rsidR="00D449F3">
        <w:rPr>
          <w:rFonts w:eastAsia="SimSun"/>
          <w:sz w:val="20"/>
          <w:szCs w:val="20"/>
        </w:rPr>
        <w:t xml:space="preserve">TCL, </w:t>
      </w:r>
    </w:p>
    <w:p w14:paraId="162C8C85" w14:textId="46F7453B" w:rsidR="004C2DD9" w:rsidRPr="004C2DD9" w:rsidRDefault="004C2DD9" w:rsidP="00382A56">
      <w:pPr>
        <w:pStyle w:val="aff3"/>
        <w:numPr>
          <w:ilvl w:val="0"/>
          <w:numId w:val="62"/>
        </w:numPr>
        <w:snapToGrid w:val="0"/>
        <w:spacing w:after="120"/>
        <w:rPr>
          <w:rFonts w:eastAsia="SimSun"/>
          <w:sz w:val="20"/>
          <w:szCs w:val="20"/>
        </w:rPr>
      </w:pPr>
      <w:r>
        <w:rPr>
          <w:rFonts w:eastAsia="SimSun"/>
          <w:sz w:val="20"/>
          <w:szCs w:val="20"/>
        </w:rPr>
        <w:t>FFS reference PDSCH for Rel-19</w:t>
      </w:r>
    </w:p>
    <w:p w14:paraId="72C5DCD0" w14:textId="27C3BA7A" w:rsidR="004C2DD9" w:rsidRPr="004C2DD9" w:rsidRDefault="004C2DD9" w:rsidP="00382A56">
      <w:pPr>
        <w:pStyle w:val="aff3"/>
        <w:numPr>
          <w:ilvl w:val="1"/>
          <w:numId w:val="62"/>
        </w:numPr>
        <w:snapToGrid w:val="0"/>
        <w:spacing w:after="120"/>
        <w:rPr>
          <w:rFonts w:eastAsia="SimSun"/>
          <w:sz w:val="20"/>
          <w:szCs w:val="20"/>
        </w:rPr>
      </w:pPr>
      <w:r w:rsidRPr="004C2DD9">
        <w:rPr>
          <w:rFonts w:eastAsia="SimSun"/>
          <w:sz w:val="20"/>
          <w:szCs w:val="20"/>
        </w:rPr>
        <w:t>Supported by</w:t>
      </w:r>
      <w:r>
        <w:rPr>
          <w:rFonts w:eastAsia="SimSun"/>
          <w:sz w:val="20"/>
          <w:szCs w:val="20"/>
        </w:rPr>
        <w:t xml:space="preserve"> Huawei, </w:t>
      </w:r>
      <w:r w:rsidR="00426ADF">
        <w:rPr>
          <w:rFonts w:eastAsia="SimSun"/>
          <w:sz w:val="20"/>
          <w:szCs w:val="20"/>
        </w:rPr>
        <w:t xml:space="preserve">Spreadtrum, </w:t>
      </w:r>
      <w:r w:rsidR="00D449F3">
        <w:rPr>
          <w:rFonts w:eastAsia="SimSun"/>
          <w:sz w:val="20"/>
          <w:szCs w:val="20"/>
        </w:rPr>
        <w:t xml:space="preserve">LGE, </w:t>
      </w:r>
    </w:p>
    <w:p w14:paraId="51AF1474" w14:textId="77777777" w:rsidR="004C2DD9" w:rsidRDefault="004C2DD9" w:rsidP="00F13610">
      <w:pPr>
        <w:snapToGrid w:val="0"/>
        <w:spacing w:after="120"/>
        <w:rPr>
          <w:rFonts w:eastAsia="SimSun"/>
          <w:sz w:val="20"/>
          <w:szCs w:val="20"/>
        </w:rPr>
      </w:pPr>
    </w:p>
    <w:p w14:paraId="28A66C3F" w14:textId="78D1B4C9" w:rsidR="003424CC" w:rsidRDefault="00426ADF" w:rsidP="00F13610">
      <w:pPr>
        <w:snapToGrid w:val="0"/>
        <w:spacing w:after="120"/>
        <w:rPr>
          <w:rFonts w:eastAsia="SimSun"/>
          <w:sz w:val="20"/>
          <w:szCs w:val="20"/>
        </w:rPr>
      </w:pPr>
      <w:r>
        <w:rPr>
          <w:rFonts w:eastAsia="SimSun"/>
          <w:sz w:val="20"/>
          <w:szCs w:val="20"/>
        </w:rPr>
        <w:t>Considering Rel-18 operation,</w:t>
      </w:r>
      <w:r w:rsidR="003424CC">
        <w:rPr>
          <w:rFonts w:eastAsia="SimSun"/>
          <w:sz w:val="20"/>
          <w:szCs w:val="20"/>
        </w:rPr>
        <w:t xml:space="preserve"> i.e.,</w:t>
      </w:r>
      <w:r>
        <w:rPr>
          <w:rFonts w:eastAsia="SimSun"/>
          <w:sz w:val="20"/>
          <w:szCs w:val="20"/>
        </w:rPr>
        <w:t xml:space="preserve"> determining r</w:t>
      </w:r>
      <w:r w:rsidRPr="00494A5D">
        <w:rPr>
          <w:rFonts w:eastAsia="SimSun"/>
          <w:sz w:val="20"/>
          <w:szCs w:val="20"/>
        </w:rPr>
        <w:t xml:space="preserve">eference PDSCH </w:t>
      </w:r>
      <w:r>
        <w:rPr>
          <w:rFonts w:eastAsia="SimSun"/>
          <w:sz w:val="20"/>
          <w:szCs w:val="20"/>
        </w:rPr>
        <w:t>a</w:t>
      </w:r>
      <w:r w:rsidRPr="00494A5D">
        <w:rPr>
          <w:rFonts w:eastAsia="SimSun"/>
          <w:sz w:val="20"/>
          <w:szCs w:val="20"/>
        </w:rPr>
        <w:t>s the PDSCH ending last</w:t>
      </w:r>
      <w:r>
        <w:rPr>
          <w:rFonts w:eastAsia="SimSun"/>
          <w:sz w:val="20"/>
          <w:szCs w:val="20"/>
        </w:rPr>
        <w:t xml:space="preserve"> among co-scheduled cells</w:t>
      </w:r>
      <w:r w:rsidR="003424CC">
        <w:rPr>
          <w:rFonts w:eastAsia="SimSun"/>
          <w:sz w:val="20"/>
          <w:szCs w:val="20"/>
        </w:rPr>
        <w:t>,</w:t>
      </w:r>
      <w:r>
        <w:rPr>
          <w:rFonts w:eastAsia="SimSun"/>
          <w:sz w:val="20"/>
          <w:szCs w:val="20"/>
        </w:rPr>
        <w:t xml:space="preserve"> can</w:t>
      </w:r>
      <w:r w:rsidRPr="00426ADF">
        <w:rPr>
          <w:rFonts w:eastAsia="SimSun"/>
          <w:sz w:val="20"/>
          <w:szCs w:val="20"/>
        </w:rPr>
        <w:t xml:space="preserve"> ensure the PDSCH processing time among co-scheduled cells</w:t>
      </w:r>
      <w:r>
        <w:rPr>
          <w:rFonts w:eastAsia="SimSun"/>
          <w:sz w:val="20"/>
          <w:szCs w:val="20"/>
        </w:rPr>
        <w:t>.</w:t>
      </w:r>
      <w:r w:rsidRPr="00426ADF">
        <w:rPr>
          <w:rFonts w:eastAsia="SimSun"/>
          <w:sz w:val="20"/>
          <w:szCs w:val="20"/>
        </w:rPr>
        <w:t xml:space="preserve"> </w:t>
      </w:r>
      <w:r w:rsidR="003424CC">
        <w:rPr>
          <w:rFonts w:eastAsia="SimSun"/>
          <w:sz w:val="20"/>
          <w:szCs w:val="20"/>
        </w:rPr>
        <w:t>If m</w:t>
      </w:r>
      <w:r w:rsidRPr="00426ADF">
        <w:rPr>
          <w:rFonts w:eastAsia="SimSun"/>
          <w:sz w:val="20"/>
          <w:szCs w:val="20"/>
        </w:rPr>
        <w:t>ore minimum processing time is required</w:t>
      </w:r>
      <w:r w:rsidR="003424CC">
        <w:rPr>
          <w:rFonts w:eastAsia="SimSun"/>
          <w:sz w:val="20"/>
          <w:szCs w:val="20"/>
        </w:rPr>
        <w:t>, this issue can be</w:t>
      </w:r>
      <w:r w:rsidRPr="00426ADF">
        <w:rPr>
          <w:rFonts w:eastAsia="SimSun"/>
          <w:sz w:val="20"/>
          <w:szCs w:val="20"/>
        </w:rPr>
        <w:t xml:space="preserve"> discussed </w:t>
      </w:r>
      <w:r w:rsidR="003424CC">
        <w:rPr>
          <w:rFonts w:eastAsia="SimSun"/>
          <w:sz w:val="20"/>
          <w:szCs w:val="20"/>
        </w:rPr>
        <w:t>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37FA5B62" w14:textId="0DEEF655" w:rsidR="00874F96" w:rsidRPr="00173FFF" w:rsidRDefault="00874F96" w:rsidP="00F13610">
      <w:pPr>
        <w:snapToGrid w:val="0"/>
        <w:spacing w:after="120"/>
        <w:rPr>
          <w:rFonts w:eastAsia="SimSun"/>
          <w:sz w:val="20"/>
          <w:szCs w:val="20"/>
        </w:rPr>
      </w:pPr>
      <w:r w:rsidRPr="009A1829">
        <w:rPr>
          <w:rFonts w:eastAsia="SimSun"/>
          <w:sz w:val="20"/>
          <w:szCs w:val="20"/>
        </w:rPr>
        <w:t xml:space="preserve">Based on above analysis, </w:t>
      </w:r>
      <w:r>
        <w:rPr>
          <w:rFonts w:eastAsia="SimSun"/>
          <w:sz w:val="20"/>
          <w:szCs w:val="20"/>
        </w:rPr>
        <w:t xml:space="preserve">Proposal </w:t>
      </w:r>
      <w:r w:rsidR="003424CC">
        <w:rPr>
          <w:rFonts w:eastAsia="SimSun"/>
          <w:sz w:val="20"/>
          <w:szCs w:val="20"/>
        </w:rPr>
        <w:t>3</w:t>
      </w:r>
      <w:r>
        <w:rPr>
          <w:rFonts w:eastAsia="SimSun"/>
          <w:sz w:val="20"/>
          <w:szCs w:val="20"/>
        </w:rPr>
        <w:t>-</w:t>
      </w:r>
      <w:r w:rsidR="00A57D29" w:rsidRPr="009A1829">
        <w:rPr>
          <w:rFonts w:eastAsia="SimSun"/>
          <w:sz w:val="20"/>
          <w:szCs w:val="20"/>
        </w:rPr>
        <w:t>1</w:t>
      </w:r>
      <w:r w:rsidRPr="00173FFF">
        <w:rPr>
          <w:rFonts w:eastAsia="SimSun"/>
          <w:sz w:val="20"/>
          <w:szCs w:val="20"/>
        </w:rPr>
        <w:t xml:space="preserve"> is provided for discussion</w:t>
      </w:r>
      <w:r w:rsidR="003424CC">
        <w:rPr>
          <w:rFonts w:eastAsia="SimSun"/>
          <w:sz w:val="20"/>
          <w:szCs w:val="20"/>
        </w:rPr>
        <w:t xml:space="preserve"> with main bullet same as Rel-18 agreement</w:t>
      </w:r>
      <w:r w:rsidR="005961BD">
        <w:rPr>
          <w:rFonts w:eastAsia="SimSun"/>
          <w:sz w:val="20"/>
          <w:szCs w:val="20"/>
        </w:rPr>
        <w:t xml:space="preserve"> and sub-bullet to resolve the aforementioned issue</w:t>
      </w:r>
      <w:r w:rsidRPr="00173FFF">
        <w:rPr>
          <w:rFonts w:eastAsia="SimSun"/>
          <w:sz w:val="20"/>
          <w:szCs w:val="20"/>
        </w:rPr>
        <w:t>.</w:t>
      </w:r>
    </w:p>
    <w:p w14:paraId="0789BD0B" w14:textId="77777777" w:rsidR="006946A8" w:rsidRDefault="006946A8" w:rsidP="00F13610">
      <w:pPr>
        <w:rPr>
          <w:sz w:val="21"/>
          <w:szCs w:val="16"/>
        </w:rPr>
      </w:pPr>
    </w:p>
    <w:p w14:paraId="053AF5AD" w14:textId="77777777" w:rsidR="00E36C53" w:rsidRPr="00E36C53" w:rsidRDefault="00E36C53" w:rsidP="00E36C53">
      <w:pPr>
        <w:pStyle w:val="ListParagraph1"/>
        <w:numPr>
          <w:ilvl w:val="0"/>
          <w:numId w:val="24"/>
        </w:numPr>
        <w:spacing w:after="120"/>
        <w:ind w:left="360"/>
        <w:rPr>
          <w:sz w:val="20"/>
          <w:szCs w:val="20"/>
          <w:lang w:eastAsia="en-US"/>
        </w:rPr>
      </w:pPr>
      <w:r w:rsidRPr="00E36C53">
        <w:rPr>
          <w:sz w:val="20"/>
          <w:szCs w:val="20"/>
          <w:lang w:eastAsia="en-US"/>
        </w:rPr>
        <w:t>On time domain HARQ-ACK bundling</w:t>
      </w:r>
    </w:p>
    <w:p w14:paraId="2B60ABDE" w14:textId="09B434A7" w:rsidR="00E36C53" w:rsidRDefault="00E36C53" w:rsidP="00E36C53">
      <w:pPr>
        <w:snapToGrid w:val="0"/>
        <w:spacing w:after="120"/>
        <w:rPr>
          <w:rFonts w:eastAsia="SimSun"/>
          <w:sz w:val="20"/>
          <w:szCs w:val="20"/>
        </w:rPr>
      </w:pPr>
      <w:r w:rsidRPr="00E36C53">
        <w:rPr>
          <w:rFonts w:eastAsia="SimSun"/>
          <w:sz w:val="20"/>
          <w:szCs w:val="20"/>
        </w:rPr>
        <w:t>In Rel-17, for multi-PDSCH scheduling, time domain HARQ-ACK bundling is supported</w:t>
      </w:r>
      <w:r w:rsidR="00A97A47" w:rsidRPr="00A97A47">
        <w:t xml:space="preserve"> </w:t>
      </w:r>
      <w:r w:rsidR="00A97A47" w:rsidRPr="00A97A47">
        <w:rPr>
          <w:rFonts w:eastAsia="SimSun"/>
          <w:sz w:val="20"/>
          <w:szCs w:val="20"/>
        </w:rPr>
        <w:t xml:space="preserve">by configuring </w:t>
      </w:r>
      <w:r w:rsidR="00A97A47">
        <w:rPr>
          <w:rFonts w:eastAsia="SimSun"/>
          <w:sz w:val="20"/>
          <w:szCs w:val="20"/>
        </w:rPr>
        <w:t xml:space="preserve">the number of bundling groups, i.e., </w:t>
      </w:r>
      <w:proofErr w:type="spellStart"/>
      <w:r w:rsidR="00A97A47" w:rsidRPr="00A97A47">
        <w:rPr>
          <w:rFonts w:eastAsia="SimSun"/>
          <w:i/>
          <w:iCs/>
          <w:sz w:val="20"/>
          <w:szCs w:val="20"/>
        </w:rPr>
        <w:t>nrofHARQ-BundlingGroups</w:t>
      </w:r>
      <w:proofErr w:type="spellEnd"/>
      <w:r w:rsidRPr="00E36C53">
        <w:rPr>
          <w:rFonts w:eastAsia="SimSun"/>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r>
        <w:rPr>
          <w:rFonts w:eastAsia="SimSun"/>
          <w:sz w:val="20"/>
          <w:szCs w:val="20"/>
        </w:rPr>
        <w:t>.</w:t>
      </w:r>
    </w:p>
    <w:p w14:paraId="038142B1" w14:textId="7793A788" w:rsidR="00A07E2F" w:rsidRDefault="00A07E2F" w:rsidP="00E36C53">
      <w:pPr>
        <w:snapToGrid w:val="0"/>
        <w:spacing w:after="120"/>
        <w:rPr>
          <w:rFonts w:eastAsia="SimSun"/>
          <w:sz w:val="20"/>
          <w:szCs w:val="20"/>
        </w:rPr>
      </w:pPr>
      <w:r>
        <w:rPr>
          <w:rFonts w:eastAsia="SimSun"/>
          <w:sz w:val="20"/>
          <w:szCs w:val="20"/>
        </w:rPr>
        <w:t>Hence, Proposal 3-2 is provided for discussion.</w:t>
      </w:r>
    </w:p>
    <w:p w14:paraId="2627EA4D" w14:textId="77777777" w:rsidR="008B7949" w:rsidRDefault="008B7949" w:rsidP="00F13610">
      <w:pPr>
        <w:rPr>
          <w:sz w:val="21"/>
          <w:szCs w:val="16"/>
        </w:rPr>
      </w:pPr>
    </w:p>
    <w:p w14:paraId="0C8D3E42" w14:textId="04758403" w:rsidR="009A1829" w:rsidRPr="00E36C53" w:rsidRDefault="009A1829" w:rsidP="00F13610">
      <w:pPr>
        <w:pStyle w:val="ListParagraph1"/>
        <w:numPr>
          <w:ilvl w:val="0"/>
          <w:numId w:val="24"/>
        </w:numPr>
        <w:spacing w:after="120"/>
        <w:ind w:left="360"/>
        <w:rPr>
          <w:sz w:val="20"/>
          <w:szCs w:val="20"/>
          <w:lang w:eastAsia="en-US"/>
        </w:rPr>
      </w:pPr>
      <w:r w:rsidRPr="00E36C53">
        <w:rPr>
          <w:sz w:val="20"/>
          <w:szCs w:val="20"/>
          <w:lang w:eastAsia="en-US"/>
        </w:rPr>
        <w:t xml:space="preserve">On </w:t>
      </w:r>
      <w:r w:rsidR="00DB2E89" w:rsidRPr="00E36C53">
        <w:rPr>
          <w:sz w:val="20"/>
          <w:szCs w:val="20"/>
          <w:lang w:eastAsia="en-US"/>
        </w:rPr>
        <w:t xml:space="preserve">Type-2 HARQ-ACK codebook </w:t>
      </w:r>
    </w:p>
    <w:p w14:paraId="7C3EE0FD" w14:textId="77777777" w:rsidR="00A97A47" w:rsidRPr="00A97A47" w:rsidRDefault="00A97A47" w:rsidP="00A97A47">
      <w:pPr>
        <w:autoSpaceDE w:val="0"/>
        <w:autoSpaceDN w:val="0"/>
        <w:adjustRightInd w:val="0"/>
        <w:snapToGrid w:val="0"/>
        <w:spacing w:after="120"/>
        <w:jc w:val="both"/>
        <w:rPr>
          <w:rFonts w:eastAsia="SimSun"/>
          <w:sz w:val="20"/>
          <w:szCs w:val="20"/>
          <w:lang w:val="x-none" w:eastAsia="en-US"/>
        </w:rPr>
      </w:pPr>
      <w:r w:rsidRPr="00A97A47">
        <w:rPr>
          <w:rFonts w:eastAsia="SimSun"/>
          <w:sz w:val="20"/>
          <w:szCs w:val="20"/>
          <w:lang w:val="x-none"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A97A47" w:rsidRPr="00A97A47" w14:paraId="00C04A76" w14:textId="77777777" w:rsidTr="00801415">
        <w:tc>
          <w:tcPr>
            <w:tcW w:w="9307" w:type="dxa"/>
          </w:tcPr>
          <w:p w14:paraId="134A4D1D" w14:textId="77777777" w:rsidR="00A97A47" w:rsidRPr="00A97A47" w:rsidRDefault="00A97A47" w:rsidP="00A97A47">
            <w:pPr>
              <w:rPr>
                <w:rFonts w:eastAsia="SimSun"/>
                <w:b/>
                <w:bCs/>
                <w:sz w:val="20"/>
                <w:szCs w:val="20"/>
                <w:highlight w:val="green"/>
              </w:rPr>
            </w:pPr>
            <w:r w:rsidRPr="00A97A47">
              <w:rPr>
                <w:rFonts w:eastAsia="SimSun"/>
                <w:b/>
                <w:bCs/>
                <w:sz w:val="20"/>
                <w:szCs w:val="20"/>
                <w:highlight w:val="green"/>
              </w:rPr>
              <w:t xml:space="preserve">Agreement </w:t>
            </w:r>
            <w:r w:rsidRPr="00A97A47">
              <w:rPr>
                <w:rFonts w:eastAsia="SimSun"/>
                <w:b/>
                <w:bCs/>
                <w:sz w:val="20"/>
                <w:szCs w:val="20"/>
              </w:rPr>
              <w:t>(RAN1#110)</w:t>
            </w:r>
          </w:p>
          <w:p w14:paraId="247D071C" w14:textId="77777777" w:rsidR="00A97A47" w:rsidRPr="00A97A47" w:rsidRDefault="00A97A47" w:rsidP="00A97A47">
            <w:pPr>
              <w:numPr>
                <w:ilvl w:val="0"/>
                <w:numId w:val="23"/>
              </w:numPr>
              <w:rPr>
                <w:rFonts w:ascii="Times" w:eastAsia="KaiTi" w:hAnsi="Times"/>
                <w:sz w:val="20"/>
                <w:szCs w:val="16"/>
                <w:lang w:val="en-GB"/>
              </w:rPr>
            </w:pPr>
            <w:r w:rsidRPr="00A97A47">
              <w:rPr>
                <w:rFonts w:ascii="Times" w:eastAsia="KaiTi"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B869223"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Separate DAI counting for DCI(s) with each scheduling a single cell and DCI(s) with each scheduling more than one cell. </w:t>
            </w:r>
          </w:p>
          <w:p w14:paraId="24A1482B"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A5A726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Type-2 HARQ-ACK codebook is generated by concatenating the first sub-codebook and the second sub-codebook.</w:t>
            </w:r>
          </w:p>
          <w:p w14:paraId="5AE40959"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 xml:space="preserve">If at least one cell of the set of cells which can be co-scheduled by a DCI format 1_X is configured with maximum 2 codewords per PDSCH without spatial bundling, </w:t>
            </w:r>
          </w:p>
          <w:p w14:paraId="7947880D" w14:textId="77777777" w:rsidR="00A97A47" w:rsidRPr="00A97A47" w:rsidRDefault="00A97A47" w:rsidP="00A97A47">
            <w:pPr>
              <w:numPr>
                <w:ilvl w:val="1"/>
                <w:numId w:val="22"/>
              </w:numPr>
              <w:rPr>
                <w:rFonts w:ascii="Times" w:eastAsia="KaiTi" w:hAnsi="Times"/>
                <w:color w:val="000000"/>
                <w:sz w:val="20"/>
                <w:szCs w:val="20"/>
                <w:lang w:val="en-GB"/>
              </w:rPr>
            </w:pPr>
            <w:r w:rsidRPr="00A97A47">
              <w:rPr>
                <w:rFonts w:ascii="Times" w:eastAsia="Batang" w:hAnsi="Times"/>
                <w:color w:val="000000"/>
                <w:sz w:val="20"/>
                <w:szCs w:val="20"/>
                <w:lang w:val="en-GB"/>
              </w:rPr>
              <w:t xml:space="preserve">FFS: the </w:t>
            </w:r>
            <w:r w:rsidRPr="00A97A47">
              <w:rPr>
                <w:rFonts w:ascii="Times" w:eastAsia="KaiTi" w:hAnsi="Times"/>
                <w:color w:val="000000"/>
                <w:sz w:val="20"/>
                <w:szCs w:val="20"/>
                <w:lang w:val="en-GB"/>
              </w:rPr>
              <w:t xml:space="preserve">number of HARQ-ACK information bits for each DCI format 1_X that schedules more than one </w:t>
            </w:r>
            <w:proofErr w:type="gramStart"/>
            <w:r w:rsidRPr="00A97A47">
              <w:rPr>
                <w:rFonts w:ascii="Times" w:eastAsia="KaiTi" w:hAnsi="Times"/>
                <w:color w:val="000000"/>
                <w:sz w:val="20"/>
                <w:szCs w:val="20"/>
                <w:lang w:val="en-GB"/>
              </w:rPr>
              <w:t>cell;</w:t>
            </w:r>
            <w:proofErr w:type="gramEnd"/>
          </w:p>
          <w:p w14:paraId="483B4A11"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25954505" w14:textId="77777777" w:rsidR="00A97A47" w:rsidRPr="00A97A47" w:rsidRDefault="00A97A47" w:rsidP="00A97A47">
            <w:pPr>
              <w:numPr>
                <w:ilvl w:val="0"/>
                <w:numId w:val="22"/>
              </w:numPr>
              <w:snapToGrid w:val="0"/>
              <w:rPr>
                <w:rFonts w:eastAsia="SimSun"/>
                <w:sz w:val="20"/>
                <w:szCs w:val="16"/>
                <w:lang w:eastAsia="ja-JP"/>
              </w:rPr>
            </w:pPr>
            <w:r w:rsidRPr="00A97A47">
              <w:rPr>
                <w:rFonts w:eastAsia="SimSun"/>
                <w:sz w:val="20"/>
                <w:szCs w:val="16"/>
                <w:lang w:eastAsia="ja-JP"/>
              </w:rPr>
              <w:t>HARQ-ACK information bits for co-scheduled PDSCHs by a DCI format 1_X is ordered based on serving cell indices associated with co-scheduled PDSCHs.</w:t>
            </w:r>
          </w:p>
          <w:p w14:paraId="6A85984C" w14:textId="77777777" w:rsidR="00A97A47" w:rsidRPr="00A97A47" w:rsidRDefault="00A97A47" w:rsidP="00A97A47">
            <w:pPr>
              <w:numPr>
                <w:ilvl w:val="0"/>
                <w:numId w:val="22"/>
              </w:numPr>
              <w:snapToGrid w:val="0"/>
              <w:rPr>
                <w:rFonts w:ascii="Times" w:hAnsi="Times"/>
                <w:color w:val="000000"/>
                <w:sz w:val="20"/>
                <w:szCs w:val="16"/>
                <w:lang w:val="en-GB" w:eastAsia="ja-JP"/>
              </w:rPr>
            </w:pPr>
            <w:r w:rsidRPr="00A97A47">
              <w:rPr>
                <w:rFonts w:ascii="Times" w:eastAsia="ＭＳ 明朝" w:hAnsi="Times"/>
                <w:bCs/>
                <w:color w:val="000000"/>
                <w:sz w:val="20"/>
                <w:szCs w:val="20"/>
                <w:lang w:val="en-GB" w:eastAsia="ja-JP"/>
              </w:rPr>
              <w:t>HARQ-ACK bundling across co-scheduled cells is not supported for multi-cell scheduling.</w:t>
            </w:r>
          </w:p>
          <w:p w14:paraId="22308064" w14:textId="77777777" w:rsidR="00A97A47" w:rsidRPr="00A97A47" w:rsidRDefault="00A97A47" w:rsidP="00A97A47">
            <w:pPr>
              <w:snapToGrid w:val="0"/>
              <w:rPr>
                <w:rFonts w:eastAsia="SimSun"/>
                <w:sz w:val="20"/>
                <w:szCs w:val="20"/>
                <w:lang w:val="en-GB"/>
              </w:rPr>
            </w:pPr>
          </w:p>
          <w:p w14:paraId="39BA3B91" w14:textId="77777777" w:rsidR="00A97A47" w:rsidRPr="00A97A47" w:rsidRDefault="00A97A47" w:rsidP="00A97A47">
            <w:pPr>
              <w:rPr>
                <w:rFonts w:eastAsia="Malgun Gothic" w:cs="Times"/>
                <w:b/>
                <w:bCs/>
                <w:sz w:val="20"/>
                <w:szCs w:val="20"/>
                <w:highlight w:val="green"/>
              </w:rPr>
            </w:pPr>
            <w:r w:rsidRPr="00A97A47">
              <w:rPr>
                <w:rFonts w:eastAsia="SimSun" w:cs="Times"/>
                <w:b/>
                <w:bCs/>
                <w:sz w:val="20"/>
                <w:szCs w:val="20"/>
                <w:highlight w:val="green"/>
              </w:rPr>
              <w:t>Agreement</w:t>
            </w:r>
            <w:r w:rsidRPr="00A97A47">
              <w:rPr>
                <w:rFonts w:eastAsia="SimSun"/>
                <w:b/>
                <w:bCs/>
                <w:sz w:val="20"/>
                <w:szCs w:val="20"/>
              </w:rPr>
              <w:t>(RAN1#110bis)</w:t>
            </w:r>
          </w:p>
          <w:p w14:paraId="70301C73" w14:textId="3FE98BAC" w:rsidR="00A97A47" w:rsidRPr="00A97A47" w:rsidRDefault="00A97A47" w:rsidP="00382A56">
            <w:pPr>
              <w:numPr>
                <w:ilvl w:val="0"/>
                <w:numId w:val="31"/>
              </w:numPr>
              <w:overflowPunct w:val="0"/>
              <w:snapToGrid w:val="0"/>
              <w:textAlignment w:val="baseline"/>
              <w:rPr>
                <w:rFonts w:eastAsia="SimSun" w:cs="Times"/>
                <w:sz w:val="20"/>
                <w:szCs w:val="20"/>
              </w:rPr>
            </w:pPr>
            <w:r w:rsidRPr="00A97A47">
              <w:rPr>
                <w:rFonts w:eastAsia="SimSun"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D29ADE8" w14:textId="77777777" w:rsidR="00E36C53" w:rsidRDefault="00E36C53" w:rsidP="00F13610">
      <w:pPr>
        <w:snapToGrid w:val="0"/>
        <w:spacing w:after="120"/>
        <w:rPr>
          <w:rFonts w:eastAsia="SimSun"/>
          <w:sz w:val="20"/>
          <w:szCs w:val="20"/>
        </w:rPr>
      </w:pPr>
    </w:p>
    <w:p w14:paraId="4BB443A7" w14:textId="03228BF7" w:rsidR="00A97A47" w:rsidRPr="00A97A47" w:rsidRDefault="00A97A47" w:rsidP="00A97A47">
      <w:pPr>
        <w:snapToGrid w:val="0"/>
        <w:spacing w:after="120"/>
        <w:rPr>
          <w:rFonts w:eastAsia="SimSun"/>
          <w:sz w:val="20"/>
          <w:szCs w:val="20"/>
        </w:rPr>
      </w:pPr>
      <w:r w:rsidRPr="00A97A47">
        <w:rPr>
          <w:rFonts w:eastAsia="SimSun"/>
          <w:sz w:val="20"/>
          <w:szCs w:val="20"/>
        </w:rPr>
        <w:t xml:space="preserve">Considering the difference between Rel-18 multi-cell scheduling and Rel-19 multi-cell scheduling is multiple PDSCHs can be scheduled per cell, hence, similar mechanism </w:t>
      </w:r>
      <w:r w:rsidR="00A07E2F">
        <w:rPr>
          <w:rFonts w:eastAsia="SimSun"/>
          <w:sz w:val="20"/>
          <w:szCs w:val="20"/>
        </w:rPr>
        <w:t>as</w:t>
      </w:r>
      <w:r w:rsidRPr="00A97A47">
        <w:rPr>
          <w:rFonts w:eastAsia="SimSun"/>
          <w:sz w:val="20"/>
          <w:szCs w:val="20"/>
        </w:rPr>
        <w:t xml:space="preserve"> Rel-18 can be reused for Rel-19 with consideration of multiple PDSCHs per cell. </w:t>
      </w:r>
    </w:p>
    <w:p w14:paraId="69DAC34B" w14:textId="1FF4E8BC" w:rsidR="00A07E2F" w:rsidRDefault="00A07E2F" w:rsidP="00A07E2F">
      <w:pPr>
        <w:snapToGrid w:val="0"/>
        <w:spacing w:after="120"/>
        <w:rPr>
          <w:rFonts w:eastAsia="SimSun"/>
          <w:sz w:val="20"/>
          <w:szCs w:val="20"/>
        </w:rPr>
      </w:pPr>
      <w:r>
        <w:rPr>
          <w:rFonts w:eastAsia="SimSun"/>
          <w:sz w:val="20"/>
          <w:szCs w:val="20"/>
        </w:rPr>
        <w:t>Hence, Proposal 3-3 is provided for discussion with</w:t>
      </w:r>
      <w:r w:rsidR="00742A08">
        <w:rPr>
          <w:rFonts w:eastAsia="SimSun"/>
          <w:sz w:val="20"/>
          <w:szCs w:val="20"/>
        </w:rPr>
        <w:t>out</w:t>
      </w:r>
      <w:r>
        <w:rPr>
          <w:rFonts w:eastAsia="SimSun"/>
          <w:sz w:val="20"/>
          <w:szCs w:val="20"/>
        </w:rPr>
        <w:t xml:space="preserve"> consideration of time domain HARQ-ACK bundling.</w:t>
      </w:r>
    </w:p>
    <w:p w14:paraId="1324FEF4" w14:textId="77777777" w:rsidR="009A1829" w:rsidRPr="009A1829" w:rsidRDefault="009A1829" w:rsidP="00F13610">
      <w:pPr>
        <w:pStyle w:val="aa"/>
        <w:rPr>
          <w:sz w:val="20"/>
          <w:szCs w:val="18"/>
        </w:rPr>
      </w:pPr>
    </w:p>
    <w:p w14:paraId="705DFED2" w14:textId="77777777" w:rsidR="009A1829" w:rsidRDefault="009A1829" w:rsidP="00F13610">
      <w:pPr>
        <w:rPr>
          <w:sz w:val="21"/>
          <w:szCs w:val="16"/>
        </w:rPr>
      </w:pPr>
    </w:p>
    <w:p w14:paraId="2D8FC205" w14:textId="77777777" w:rsidR="00A96BBA" w:rsidRDefault="00A96BBA" w:rsidP="00F13610">
      <w:pPr>
        <w:spacing w:after="120"/>
      </w:pPr>
    </w:p>
    <w:p w14:paraId="6FEBCA69" w14:textId="77777777" w:rsidR="009E58A5" w:rsidRDefault="009E58A5" w:rsidP="00F13610">
      <w:pPr>
        <w:rPr>
          <w:lang w:eastAsia="en-US"/>
        </w:rPr>
      </w:pPr>
    </w:p>
    <w:p w14:paraId="31E32CEF" w14:textId="77777777" w:rsidR="00A96BBA" w:rsidRPr="00B261C0" w:rsidRDefault="00D252AB" w:rsidP="00F13610">
      <w:pPr>
        <w:pStyle w:val="2"/>
        <w:ind w:left="540"/>
        <w:rPr>
          <w:sz w:val="24"/>
          <w:szCs w:val="24"/>
        </w:rPr>
      </w:pPr>
      <w:r w:rsidRPr="00B261C0">
        <w:rPr>
          <w:sz w:val="24"/>
          <w:szCs w:val="24"/>
        </w:rPr>
        <w:t>1</w:t>
      </w:r>
      <w:r w:rsidRPr="00B261C0">
        <w:rPr>
          <w:sz w:val="24"/>
          <w:szCs w:val="24"/>
          <w:vertAlign w:val="superscript"/>
        </w:rPr>
        <w:t>st</w:t>
      </w:r>
      <w:r w:rsidRPr="00B261C0">
        <w:rPr>
          <w:sz w:val="24"/>
          <w:szCs w:val="24"/>
        </w:rPr>
        <w:t xml:space="preserve"> round of discussions</w:t>
      </w:r>
    </w:p>
    <w:p w14:paraId="733F937B" w14:textId="526AFAD4" w:rsidR="00A96BBA" w:rsidRPr="00B261C0" w:rsidRDefault="00D252AB" w:rsidP="00F13610">
      <w:pPr>
        <w:pStyle w:val="4"/>
        <w:spacing w:before="120"/>
        <w:ind w:left="720" w:hanging="720"/>
        <w:jc w:val="both"/>
        <w:rPr>
          <w:rFonts w:eastAsia="SimSun"/>
          <w:sz w:val="20"/>
          <w:szCs w:val="20"/>
        </w:rPr>
      </w:pPr>
      <w:bookmarkStart w:id="38" w:name="_Hlk147750651"/>
      <w:r w:rsidRPr="00B261C0">
        <w:rPr>
          <w:rFonts w:eastAsia="SimSun"/>
          <w:sz w:val="20"/>
          <w:szCs w:val="20"/>
        </w:rPr>
        <w:t xml:space="preserve">Proposal </w:t>
      </w:r>
      <w:r w:rsidR="003424CC">
        <w:rPr>
          <w:rFonts w:eastAsia="SimSun"/>
          <w:sz w:val="20"/>
          <w:szCs w:val="20"/>
        </w:rPr>
        <w:t>3</w:t>
      </w:r>
      <w:r w:rsidRPr="00B261C0">
        <w:rPr>
          <w:rFonts w:eastAsia="SimSun"/>
          <w:sz w:val="20"/>
          <w:szCs w:val="20"/>
        </w:rPr>
        <w:t>-1:</w:t>
      </w:r>
    </w:p>
    <w:bookmarkEnd w:id="38"/>
    <w:p w14:paraId="74D4AF49" w14:textId="0E905297" w:rsidR="003424CC" w:rsidRPr="003424CC" w:rsidRDefault="003424CC" w:rsidP="003424CC">
      <w:pPr>
        <w:pStyle w:val="aff3"/>
        <w:numPr>
          <w:ilvl w:val="0"/>
          <w:numId w:val="23"/>
        </w:numPr>
        <w:rPr>
          <w:rFonts w:ascii="Times" w:hAnsi="Times" w:cs="Times"/>
          <w:sz w:val="20"/>
          <w:szCs w:val="20"/>
          <w:lang w:eastAsia="en-US"/>
        </w:rPr>
      </w:pPr>
      <w:r w:rsidRPr="003424CC">
        <w:rPr>
          <w:rFonts w:ascii="Times" w:hAnsi="Times" w:cs="Times"/>
          <w:sz w:val="20"/>
          <w:szCs w:val="20"/>
          <w:lang w:eastAsia="en-US"/>
        </w:rPr>
        <w:t>For determining the timing of a PUCCH carrying HARQ-ACK information corresponding to a set of co-scheduled PDSCHs by a DCI format 1_</w:t>
      </w:r>
      <w:r>
        <w:rPr>
          <w:rFonts w:ascii="Times" w:hAnsi="Times" w:cs="Times"/>
          <w:sz w:val="20"/>
          <w:szCs w:val="20"/>
          <w:lang w:eastAsia="en-US"/>
        </w:rPr>
        <w:t>3</w:t>
      </w:r>
      <w:r w:rsidRPr="003424CC">
        <w:rPr>
          <w:rFonts w:ascii="Times" w:hAnsi="Times" w:cs="Times"/>
          <w:sz w:val="20"/>
          <w:szCs w:val="20"/>
          <w:lang w:eastAsia="en-US"/>
        </w:rPr>
        <w:t xml:space="preserve">, </w:t>
      </w:r>
      <w:r>
        <w:rPr>
          <w:rFonts w:ascii="Times" w:hAnsi="Times" w:cs="Times"/>
          <w:sz w:val="20"/>
          <w:szCs w:val="20"/>
          <w:lang w:eastAsia="en-US"/>
        </w:rPr>
        <w:t xml:space="preserve">follow Rel-18 operation, i.e., </w:t>
      </w:r>
      <w:r w:rsidRPr="003424CC">
        <w:rPr>
          <w:rFonts w:ascii="Times" w:hAnsi="Times" w:cs="Times"/>
          <w:sz w:val="20"/>
          <w:szCs w:val="20"/>
          <w:lang w:eastAsia="en-US"/>
        </w:rPr>
        <w:t>the reference PDSCH is the PDSCH ending last as indicated in the DCI format 1_</w:t>
      </w:r>
      <w:r>
        <w:rPr>
          <w:rFonts w:ascii="Times" w:hAnsi="Times" w:cs="Times"/>
          <w:sz w:val="20"/>
          <w:szCs w:val="20"/>
          <w:lang w:eastAsia="en-US"/>
        </w:rPr>
        <w:t>3</w:t>
      </w:r>
      <w:r w:rsidRPr="003424CC">
        <w:rPr>
          <w:rFonts w:ascii="Times" w:hAnsi="Times" w:cs="Times"/>
          <w:sz w:val="20"/>
          <w:szCs w:val="20"/>
          <w:lang w:eastAsia="en-US"/>
        </w:rPr>
        <w:t xml:space="preserve"> among the set of co-scheduled PDSCHs.</w:t>
      </w:r>
    </w:p>
    <w:p w14:paraId="6D229A08" w14:textId="6BD3E3C6" w:rsidR="00A96BBA" w:rsidRPr="003424CC" w:rsidRDefault="006A6F90" w:rsidP="00801415">
      <w:pPr>
        <w:numPr>
          <w:ilvl w:val="0"/>
          <w:numId w:val="22"/>
        </w:numPr>
        <w:snapToGrid w:val="0"/>
        <w:rPr>
          <w:sz w:val="20"/>
          <w:szCs w:val="20"/>
          <w:lang w:eastAsia="en-US"/>
        </w:rPr>
      </w:pPr>
      <w:r>
        <w:rPr>
          <w:rFonts w:eastAsia="ＭＳ 明朝"/>
          <w:bCs/>
          <w:sz w:val="20"/>
          <w:szCs w:val="20"/>
          <w:lang w:eastAsia="ja-JP"/>
        </w:rPr>
        <w:t xml:space="preserve">If more than one PDSCH ends last </w:t>
      </w:r>
      <w:r w:rsidRPr="003424CC">
        <w:rPr>
          <w:rFonts w:ascii="Times" w:hAnsi="Times" w:cs="Times"/>
          <w:sz w:val="20"/>
          <w:szCs w:val="20"/>
          <w:lang w:eastAsia="en-US"/>
        </w:rPr>
        <w:t>among the set of co-scheduled PDSCHs</w:t>
      </w:r>
      <w:r>
        <w:rPr>
          <w:rFonts w:ascii="Times" w:hAnsi="Times" w:cs="Times"/>
          <w:sz w:val="20"/>
          <w:szCs w:val="20"/>
          <w:lang w:eastAsia="en-US"/>
        </w:rPr>
        <w:t>,</w:t>
      </w:r>
      <w:r w:rsidRPr="003424CC">
        <w:rPr>
          <w:rFonts w:eastAsia="ＭＳ 明朝"/>
          <w:bCs/>
          <w:sz w:val="20"/>
          <w:szCs w:val="20"/>
          <w:lang w:eastAsia="ja-JP"/>
        </w:rPr>
        <w:t xml:space="preserve"> </w:t>
      </w:r>
      <w:r>
        <w:rPr>
          <w:rFonts w:eastAsia="ＭＳ 明朝"/>
          <w:bCs/>
          <w:sz w:val="20"/>
          <w:szCs w:val="20"/>
          <w:lang w:eastAsia="ja-JP"/>
        </w:rPr>
        <w:t>t</w:t>
      </w:r>
      <w:r w:rsidR="003424CC" w:rsidRPr="003424CC">
        <w:rPr>
          <w:rFonts w:eastAsia="ＭＳ 明朝"/>
          <w:bCs/>
          <w:sz w:val="20"/>
          <w:szCs w:val="20"/>
          <w:lang w:eastAsia="ja-JP"/>
        </w:rPr>
        <w:t>he reference PDSCH is the PDSCH with the smallest SCS among the PDSCHs ending last</w:t>
      </w:r>
      <w:r>
        <w:rPr>
          <w:rFonts w:ascii="Times" w:hAnsi="Times" w:cs="Times"/>
          <w:sz w:val="20"/>
          <w:szCs w:val="20"/>
          <w:lang w:eastAsia="en-US"/>
        </w:rPr>
        <w:t>.</w:t>
      </w:r>
    </w:p>
    <w:p w14:paraId="0E3A68CB" w14:textId="77777777" w:rsidR="00025452" w:rsidRPr="00B261C0" w:rsidRDefault="00025452" w:rsidP="00F13610">
      <w:pPr>
        <w:rPr>
          <w:sz w:val="20"/>
          <w:szCs w:val="20"/>
          <w:lang w:eastAsia="en-US"/>
        </w:rPr>
      </w:pPr>
    </w:p>
    <w:p w14:paraId="637C1945"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A96BBA" w:rsidRPr="00B261C0" w14:paraId="0FD8BF01" w14:textId="77777777">
        <w:tc>
          <w:tcPr>
            <w:tcW w:w="2245" w:type="dxa"/>
            <w:tcBorders>
              <w:top w:val="single" w:sz="4" w:space="0" w:color="auto"/>
              <w:left w:val="single" w:sz="4" w:space="0" w:color="auto"/>
              <w:bottom w:val="single" w:sz="4" w:space="0" w:color="auto"/>
              <w:right w:val="single" w:sz="4" w:space="0" w:color="auto"/>
            </w:tcBorders>
          </w:tcPr>
          <w:p w14:paraId="2AE2495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624E101"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2A3D127C" w14:textId="77777777">
        <w:tc>
          <w:tcPr>
            <w:tcW w:w="2245" w:type="dxa"/>
            <w:tcBorders>
              <w:top w:val="single" w:sz="4" w:space="0" w:color="auto"/>
              <w:left w:val="single" w:sz="4" w:space="0" w:color="auto"/>
              <w:bottom w:val="single" w:sz="4" w:space="0" w:color="auto"/>
              <w:right w:val="single" w:sz="4" w:space="0" w:color="auto"/>
            </w:tcBorders>
          </w:tcPr>
          <w:p w14:paraId="09244276" w14:textId="13D04B86"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377A892D" w14:textId="77777777" w:rsidR="00C575C1" w:rsidRDefault="00C575C1" w:rsidP="00F13610">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4F166C14" w14:textId="58989FE4" w:rsidR="00A96BBA" w:rsidRPr="00C575C1" w:rsidRDefault="00C575C1" w:rsidP="00F13610">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064341" w:rsidRPr="00B261C0" w14:paraId="17ADC609" w14:textId="77777777">
        <w:tc>
          <w:tcPr>
            <w:tcW w:w="2245" w:type="dxa"/>
          </w:tcPr>
          <w:p w14:paraId="03FAE303" w14:textId="7DCE2247"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Pr>
          <w:p w14:paraId="4AE393E6" w14:textId="6805EF88" w:rsidR="00064341" w:rsidRPr="00B261C0" w:rsidRDefault="00064341" w:rsidP="00064341">
            <w:pPr>
              <w:wordWrap/>
              <w:rPr>
                <w:rFonts w:eastAsiaTheme="minorEastAsia"/>
                <w:bCs/>
                <w:sz w:val="20"/>
                <w:szCs w:val="20"/>
              </w:rPr>
            </w:pPr>
            <w:r>
              <w:rPr>
                <w:rFonts w:eastAsia="ＭＳ 明朝" w:hint="eastAsia"/>
                <w:bCs/>
                <w:sz w:val="20"/>
                <w:szCs w:val="20"/>
                <w:lang w:eastAsia="ja-JP"/>
              </w:rPr>
              <w:t>We may need further consideration on potential issue raised by some companies, e.g., in R1-2407688</w:t>
            </w:r>
          </w:p>
        </w:tc>
      </w:tr>
      <w:tr w:rsidR="00A96BBA" w:rsidRPr="00B261C0" w14:paraId="1420C27B" w14:textId="77777777">
        <w:tc>
          <w:tcPr>
            <w:tcW w:w="2245" w:type="dxa"/>
            <w:tcBorders>
              <w:top w:val="single" w:sz="4" w:space="0" w:color="auto"/>
              <w:left w:val="single" w:sz="4" w:space="0" w:color="auto"/>
              <w:bottom w:val="single" w:sz="4" w:space="0" w:color="auto"/>
              <w:right w:val="single" w:sz="4" w:space="0" w:color="auto"/>
            </w:tcBorders>
          </w:tcPr>
          <w:p w14:paraId="0092F4D5" w14:textId="1D298C4A" w:rsidR="00A96BBA" w:rsidRPr="00B261C0" w:rsidRDefault="0035510F"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0C72D47" w14:textId="5DF7C4A1" w:rsidR="00A96BBA" w:rsidRPr="00B261C0" w:rsidRDefault="0035510F" w:rsidP="00F13610">
            <w:pPr>
              <w:wordWrap/>
              <w:jc w:val="left"/>
              <w:rPr>
                <w:bCs/>
                <w:sz w:val="20"/>
                <w:szCs w:val="20"/>
              </w:rPr>
            </w:pPr>
            <w:r>
              <w:rPr>
                <w:rFonts w:eastAsia="ＭＳ 明朝"/>
                <w:bCs/>
                <w:sz w:val="20"/>
                <w:szCs w:val="20"/>
                <w:lang w:eastAsia="ja-JP"/>
              </w:rPr>
              <w:t>We are fine with the proposal. We are also fine to consider largest instead of smallest SCS among the PDSCH ending last.</w:t>
            </w:r>
          </w:p>
        </w:tc>
      </w:tr>
      <w:tr w:rsidR="00A96BBA" w:rsidRPr="00B261C0" w14:paraId="3E72AA8E" w14:textId="77777777">
        <w:tc>
          <w:tcPr>
            <w:tcW w:w="2245" w:type="dxa"/>
            <w:tcBorders>
              <w:top w:val="single" w:sz="4" w:space="0" w:color="auto"/>
              <w:left w:val="single" w:sz="4" w:space="0" w:color="auto"/>
              <w:bottom w:val="single" w:sz="4" w:space="0" w:color="auto"/>
              <w:right w:val="single" w:sz="4" w:space="0" w:color="auto"/>
            </w:tcBorders>
          </w:tcPr>
          <w:p w14:paraId="47D1A4D0" w14:textId="5EEBB240" w:rsidR="00A96BBA" w:rsidRPr="009A751D" w:rsidRDefault="009A751D" w:rsidP="00F13610">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DEDFF9F" w14:textId="1432883E" w:rsidR="00F11E7C" w:rsidRDefault="00C02FFC" w:rsidP="00C02FFC">
            <w:pPr>
              <w:snapToGrid w:val="0"/>
              <w:rPr>
                <w:rFonts w:eastAsia="ＭＳ 明朝"/>
                <w:bCs/>
                <w:sz w:val="20"/>
                <w:szCs w:val="20"/>
                <w:lang w:eastAsia="ja-JP"/>
              </w:rPr>
            </w:pPr>
            <w:r>
              <w:rPr>
                <w:rFonts w:eastAsia="ＭＳ 明朝" w:hint="eastAsia"/>
                <w:bCs/>
                <w:sz w:val="20"/>
                <w:szCs w:val="20"/>
                <w:lang w:eastAsia="ja-JP"/>
              </w:rPr>
              <w:t xml:space="preserve">We would like to consider the issue a bit carefully, and would prefer to keep this as FFS. The current proposal </w:t>
            </w:r>
            <w:r w:rsidR="009316A9">
              <w:rPr>
                <w:rFonts w:eastAsia="ＭＳ 明朝" w:hint="eastAsia"/>
                <w:bCs/>
                <w:sz w:val="20"/>
                <w:szCs w:val="20"/>
                <w:lang w:eastAsia="ja-JP"/>
              </w:rPr>
              <w:t>determines the HARQ-ACK PUCCH counting dynamically, depending on which cell(s) is/are scheduled</w:t>
            </w:r>
            <w:r w:rsidR="00D3678D">
              <w:rPr>
                <w:rFonts w:eastAsia="ＭＳ 明朝" w:hint="eastAsia"/>
                <w:bCs/>
                <w:sz w:val="20"/>
                <w:szCs w:val="20"/>
                <w:lang w:eastAsia="ja-JP"/>
              </w:rPr>
              <w:t xml:space="preserve">, and which PDSCH ends last. </w:t>
            </w:r>
            <w:r w:rsidR="00F66B49">
              <w:rPr>
                <w:rFonts w:eastAsia="ＭＳ 明朝" w:hint="eastAsia"/>
                <w:bCs/>
                <w:sz w:val="20"/>
                <w:szCs w:val="20"/>
                <w:lang w:eastAsia="ja-JP"/>
              </w:rPr>
              <w:t xml:space="preserve">We suggest </w:t>
            </w:r>
            <w:proofErr w:type="gramStart"/>
            <w:r w:rsidR="00F66B49">
              <w:rPr>
                <w:rFonts w:eastAsia="ＭＳ 明朝" w:hint="eastAsia"/>
                <w:bCs/>
                <w:sz w:val="20"/>
                <w:szCs w:val="20"/>
                <w:lang w:eastAsia="ja-JP"/>
              </w:rPr>
              <w:t>to leave</w:t>
            </w:r>
            <w:proofErr w:type="gramEnd"/>
            <w:r w:rsidR="00F66B49">
              <w:rPr>
                <w:rFonts w:eastAsia="ＭＳ 明朝" w:hint="eastAsia"/>
                <w:bCs/>
                <w:sz w:val="20"/>
                <w:szCs w:val="20"/>
                <w:lang w:eastAsia="ja-JP"/>
              </w:rPr>
              <w:t xml:space="preserve"> this decision for future meeting.</w:t>
            </w:r>
          </w:p>
          <w:p w14:paraId="50574158" w14:textId="40C51308" w:rsidR="009316A9" w:rsidRPr="00F11E7C" w:rsidRDefault="009316A9" w:rsidP="00C02FFC">
            <w:pPr>
              <w:snapToGrid w:val="0"/>
              <w:rPr>
                <w:rFonts w:eastAsia="ＭＳ 明朝"/>
                <w:bCs/>
                <w:sz w:val="20"/>
                <w:szCs w:val="20"/>
                <w:lang w:eastAsia="ja-JP"/>
              </w:rPr>
            </w:pPr>
          </w:p>
        </w:tc>
      </w:tr>
      <w:tr w:rsidR="00EB4CBD" w:rsidRPr="00B261C0" w14:paraId="7640DFC7" w14:textId="77777777">
        <w:tc>
          <w:tcPr>
            <w:tcW w:w="2245" w:type="dxa"/>
          </w:tcPr>
          <w:p w14:paraId="5005DE67" w14:textId="3BD3254B"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C3206F0" w14:textId="2E4A7641" w:rsidR="00EB4CBD" w:rsidRPr="00B261C0" w:rsidRDefault="00EB4CBD" w:rsidP="00EB4CBD">
            <w:pPr>
              <w:wordWrap/>
              <w:rPr>
                <w:rFonts w:eastAsia="KaiTi"/>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EB4CBD" w:rsidRPr="00B261C0" w14:paraId="1428EA0F" w14:textId="77777777">
        <w:tc>
          <w:tcPr>
            <w:tcW w:w="2245" w:type="dxa"/>
          </w:tcPr>
          <w:p w14:paraId="31D5D725" w14:textId="517D2A22" w:rsidR="00EB4CBD" w:rsidRPr="00B261C0" w:rsidRDefault="00B7253A" w:rsidP="00EB4CBD">
            <w:pPr>
              <w:wordWrap/>
              <w:jc w:val="left"/>
              <w:rPr>
                <w:rFonts w:eastAsiaTheme="minorEastAsia"/>
                <w:bCs/>
                <w:sz w:val="20"/>
                <w:szCs w:val="20"/>
              </w:rPr>
            </w:pPr>
            <w:r>
              <w:rPr>
                <w:rFonts w:eastAsiaTheme="minorEastAsia" w:hint="eastAsia"/>
                <w:bCs/>
                <w:sz w:val="20"/>
                <w:szCs w:val="20"/>
              </w:rPr>
              <w:t>Spread</w:t>
            </w:r>
            <w:r>
              <w:rPr>
                <w:rFonts w:eastAsiaTheme="minorEastAsia"/>
                <w:bCs/>
                <w:sz w:val="20"/>
                <w:szCs w:val="20"/>
              </w:rPr>
              <w:t>trum</w:t>
            </w:r>
          </w:p>
        </w:tc>
        <w:tc>
          <w:tcPr>
            <w:tcW w:w="7117" w:type="dxa"/>
          </w:tcPr>
          <w:p w14:paraId="73AB7809" w14:textId="2ACE7C57" w:rsidR="00EB4CBD" w:rsidRPr="00B261C0" w:rsidRDefault="00B7253A" w:rsidP="00EB4CBD">
            <w:pPr>
              <w:wordWrap/>
              <w:rPr>
                <w:rFonts w:eastAsia="KaiTi"/>
                <w:sz w:val="20"/>
                <w:szCs w:val="20"/>
              </w:rPr>
            </w:pPr>
            <w:r>
              <w:rPr>
                <w:rFonts w:eastAsia="KaiTi"/>
                <w:sz w:val="20"/>
                <w:szCs w:val="20"/>
              </w:rPr>
              <w:t>W</w:t>
            </w:r>
            <w:r>
              <w:rPr>
                <w:rFonts w:eastAsia="KaiTi" w:hint="eastAsia"/>
                <w:sz w:val="20"/>
                <w:szCs w:val="20"/>
              </w:rPr>
              <w:t xml:space="preserve">e </w:t>
            </w:r>
            <w:r>
              <w:rPr>
                <w:rFonts w:eastAsia="KaiTi"/>
                <w:sz w:val="20"/>
                <w:szCs w:val="20"/>
              </w:rPr>
              <w:t xml:space="preserve">suggest </w:t>
            </w:r>
            <w:proofErr w:type="gramStart"/>
            <w:r>
              <w:rPr>
                <w:rFonts w:eastAsia="KaiTi"/>
                <w:sz w:val="20"/>
                <w:szCs w:val="20"/>
              </w:rPr>
              <w:t>to have</w:t>
            </w:r>
            <w:proofErr w:type="gramEnd"/>
            <w:r>
              <w:rPr>
                <w:rFonts w:eastAsia="KaiTi"/>
                <w:sz w:val="20"/>
                <w:szCs w:val="20"/>
              </w:rPr>
              <w:t xml:space="preserve"> some discussion first, so some potential issues can be listed, and also its solutions, to have more time for companies.</w:t>
            </w:r>
          </w:p>
        </w:tc>
      </w:tr>
      <w:tr w:rsidR="00EB4CBD" w:rsidRPr="00B261C0" w14:paraId="61F76791" w14:textId="77777777">
        <w:tc>
          <w:tcPr>
            <w:tcW w:w="2245" w:type="dxa"/>
          </w:tcPr>
          <w:p w14:paraId="4471B751" w14:textId="3417F1AC" w:rsidR="00EB4CBD" w:rsidRPr="00B261C0" w:rsidRDefault="000D6381" w:rsidP="00EB4CBD">
            <w:pPr>
              <w:wordWrap/>
              <w:rPr>
                <w:rFonts w:eastAsia="ＭＳ 明朝"/>
                <w:bCs/>
                <w:sz w:val="20"/>
                <w:szCs w:val="20"/>
                <w:lang w:eastAsia="ja-JP"/>
              </w:rPr>
            </w:pPr>
            <w:r>
              <w:rPr>
                <w:rFonts w:eastAsia="ＭＳ 明朝"/>
                <w:bCs/>
                <w:sz w:val="20"/>
                <w:szCs w:val="20"/>
                <w:lang w:eastAsia="ja-JP"/>
              </w:rPr>
              <w:t>Apple</w:t>
            </w:r>
          </w:p>
        </w:tc>
        <w:tc>
          <w:tcPr>
            <w:tcW w:w="7117" w:type="dxa"/>
          </w:tcPr>
          <w:p w14:paraId="5992709F" w14:textId="35DAC20B" w:rsidR="00EB4CBD" w:rsidRPr="00B261C0" w:rsidRDefault="000D6381" w:rsidP="00EB4CBD">
            <w:pPr>
              <w:wordWrap/>
              <w:rPr>
                <w:rFonts w:eastAsia="ＭＳ 明朝"/>
                <w:sz w:val="20"/>
                <w:szCs w:val="20"/>
                <w:lang w:eastAsia="ja-JP"/>
              </w:rPr>
            </w:pPr>
            <w:r>
              <w:rPr>
                <w:rFonts w:eastAsia="ＭＳ 明朝"/>
                <w:sz w:val="20"/>
                <w:szCs w:val="20"/>
                <w:lang w:eastAsia="ja-JP"/>
              </w:rPr>
              <w:t>Seems fine in principle, but some further suggestion would be better</w:t>
            </w:r>
          </w:p>
        </w:tc>
      </w:tr>
      <w:tr w:rsidR="0004346B" w:rsidRPr="00B261C0" w14:paraId="460ECF21" w14:textId="77777777">
        <w:tc>
          <w:tcPr>
            <w:tcW w:w="2245" w:type="dxa"/>
          </w:tcPr>
          <w:p w14:paraId="5F6140DE" w14:textId="4F16B32C" w:rsidR="0004346B" w:rsidRDefault="0004346B" w:rsidP="0004346B">
            <w:pPr>
              <w:rPr>
                <w:rFonts w:eastAsia="ＭＳ 明朝"/>
                <w:bCs/>
                <w:sz w:val="20"/>
                <w:szCs w:val="20"/>
                <w:lang w:eastAsia="ja-JP"/>
              </w:rPr>
            </w:pPr>
            <w:r>
              <w:rPr>
                <w:rFonts w:eastAsia="ＭＳ 明朝" w:hint="eastAsia"/>
                <w:bCs/>
                <w:sz w:val="20"/>
                <w:szCs w:val="20"/>
                <w:lang w:eastAsia="ja-JP"/>
              </w:rPr>
              <w:t>Panasonic</w:t>
            </w:r>
          </w:p>
        </w:tc>
        <w:tc>
          <w:tcPr>
            <w:tcW w:w="7117" w:type="dxa"/>
          </w:tcPr>
          <w:p w14:paraId="31027352" w14:textId="34E4850A" w:rsidR="0004346B" w:rsidRDefault="0004346B" w:rsidP="0004346B">
            <w:pPr>
              <w:rPr>
                <w:rFonts w:eastAsia="ＭＳ 明朝"/>
                <w:sz w:val="20"/>
                <w:szCs w:val="20"/>
                <w:lang w:eastAsia="ja-JP"/>
              </w:rPr>
            </w:pPr>
            <w:r>
              <w:rPr>
                <w:rFonts w:eastAsia="ＭＳ 明朝"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ＭＳ 明朝"/>
                <w:bCs/>
                <w:sz w:val="20"/>
                <w:szCs w:val="20"/>
                <w:lang w:eastAsia="ja-JP"/>
              </w:rPr>
              <w:t>’</w:t>
            </w:r>
            <w:r>
              <w:rPr>
                <w:rFonts w:eastAsia="ＭＳ 明朝" w:hint="eastAsia"/>
                <w:bCs/>
                <w:sz w:val="20"/>
                <w:szCs w:val="20"/>
                <w:lang w:eastAsia="ja-JP"/>
              </w:rPr>
              <w:t xml:space="preserve">s comment that </w:t>
            </w:r>
            <w:r>
              <w:rPr>
                <w:rFonts w:eastAsia="ＭＳ 明朝"/>
                <w:bCs/>
                <w:sz w:val="20"/>
                <w:szCs w:val="20"/>
                <w:lang w:eastAsia="ja-JP"/>
              </w:rPr>
              <w:t>potential</w:t>
            </w:r>
            <w:r>
              <w:rPr>
                <w:rFonts w:eastAsia="ＭＳ 明朝" w:hint="eastAsia"/>
                <w:bCs/>
                <w:sz w:val="20"/>
                <w:szCs w:val="20"/>
                <w:lang w:eastAsia="ja-JP"/>
              </w:rPr>
              <w:t xml:space="preserve"> issue raised by Huawei in R1-2407688 should be clarified.</w:t>
            </w:r>
          </w:p>
        </w:tc>
      </w:tr>
    </w:tbl>
    <w:p w14:paraId="158C0795" w14:textId="77777777" w:rsidR="00A96BBA" w:rsidRPr="00B261C0" w:rsidRDefault="00A96BBA" w:rsidP="00F13610">
      <w:pPr>
        <w:rPr>
          <w:sz w:val="20"/>
          <w:szCs w:val="20"/>
          <w:lang w:eastAsia="en-US"/>
        </w:rPr>
      </w:pPr>
    </w:p>
    <w:p w14:paraId="380B9D8C" w14:textId="77777777" w:rsidR="00A96BBA" w:rsidRPr="00B261C0" w:rsidRDefault="00A96BBA" w:rsidP="00F13610">
      <w:pPr>
        <w:rPr>
          <w:sz w:val="20"/>
          <w:szCs w:val="20"/>
          <w:lang w:eastAsia="en-US"/>
        </w:rPr>
      </w:pPr>
    </w:p>
    <w:p w14:paraId="30A7C31A" w14:textId="4F31687F" w:rsidR="00A96BBA" w:rsidRPr="00B261C0" w:rsidRDefault="00D252AB" w:rsidP="00F13610">
      <w:pPr>
        <w:pStyle w:val="4"/>
        <w:spacing w:before="120"/>
        <w:ind w:left="720" w:hanging="720"/>
        <w:jc w:val="both"/>
        <w:rPr>
          <w:rFonts w:eastAsia="SimSun"/>
          <w:sz w:val="20"/>
          <w:szCs w:val="20"/>
        </w:rPr>
      </w:pPr>
      <w:bookmarkStart w:id="39" w:name="_Hlk147750787"/>
      <w:r w:rsidRPr="00B261C0">
        <w:rPr>
          <w:rFonts w:eastAsia="SimSun"/>
          <w:sz w:val="20"/>
          <w:szCs w:val="20"/>
        </w:rPr>
        <w:t xml:space="preserve">Proposal </w:t>
      </w:r>
      <w:r w:rsidR="00A97A47">
        <w:rPr>
          <w:rFonts w:eastAsia="SimSun"/>
          <w:sz w:val="20"/>
          <w:szCs w:val="20"/>
        </w:rPr>
        <w:t>3</w:t>
      </w:r>
      <w:r w:rsidRPr="00B261C0">
        <w:rPr>
          <w:rFonts w:eastAsia="SimSun"/>
          <w:sz w:val="20"/>
          <w:szCs w:val="20"/>
        </w:rPr>
        <w:t>-2:</w:t>
      </w:r>
    </w:p>
    <w:bookmarkEnd w:id="39"/>
    <w:p w14:paraId="2EF47B9C" w14:textId="7E8001D7" w:rsidR="00A96BBA" w:rsidRDefault="00A97A47" w:rsidP="00F13610">
      <w:pPr>
        <w:numPr>
          <w:ilvl w:val="0"/>
          <w:numId w:val="23"/>
        </w:numPr>
        <w:snapToGrid w:val="0"/>
        <w:rPr>
          <w:sz w:val="20"/>
          <w:szCs w:val="20"/>
        </w:rPr>
      </w:pPr>
      <w:r>
        <w:rPr>
          <w:rFonts w:eastAsia="SimSun"/>
          <w:sz w:val="20"/>
          <w:szCs w:val="20"/>
        </w:rPr>
        <w:t>T</w:t>
      </w:r>
      <w:r w:rsidRPr="00E36C53">
        <w:rPr>
          <w:rFonts w:eastAsia="SimSun"/>
          <w:sz w:val="20"/>
          <w:szCs w:val="20"/>
        </w:rPr>
        <w:t xml:space="preserve">ime domain HARQ-ACK bundling </w:t>
      </w:r>
      <w:r>
        <w:rPr>
          <w:rFonts w:eastAsia="SimSun"/>
          <w:sz w:val="20"/>
          <w:szCs w:val="20"/>
        </w:rPr>
        <w:t>is</w:t>
      </w:r>
      <w:r w:rsidRPr="00E36C53">
        <w:rPr>
          <w:rFonts w:eastAsia="SimSun"/>
          <w:sz w:val="20"/>
          <w:szCs w:val="20"/>
        </w:rPr>
        <w:t xml:space="preserve"> supported</w:t>
      </w:r>
      <w:r w:rsidR="00D252AB" w:rsidRPr="00B261C0">
        <w:rPr>
          <w:sz w:val="20"/>
          <w:szCs w:val="20"/>
        </w:rPr>
        <w:t>.</w:t>
      </w:r>
    </w:p>
    <w:p w14:paraId="25CE8175" w14:textId="77777777" w:rsidR="009A1829" w:rsidRPr="00B261C0" w:rsidRDefault="009A1829" w:rsidP="00F13610">
      <w:pPr>
        <w:snapToGrid w:val="0"/>
        <w:ind w:left="360"/>
        <w:rPr>
          <w:sz w:val="20"/>
          <w:szCs w:val="20"/>
        </w:rPr>
      </w:pPr>
    </w:p>
    <w:p w14:paraId="7436EE3B" w14:textId="77777777" w:rsidR="00A96BBA" w:rsidRPr="00B261C0" w:rsidRDefault="00A96BBA" w:rsidP="00F13610">
      <w:pPr>
        <w:rPr>
          <w:sz w:val="20"/>
          <w:szCs w:val="20"/>
          <w:lang w:eastAsia="en-US"/>
        </w:rPr>
      </w:pPr>
    </w:p>
    <w:p w14:paraId="7A5E301C" w14:textId="77777777" w:rsidR="00A96BBA" w:rsidRPr="00B261C0" w:rsidRDefault="00D252AB"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A96BBA" w:rsidRPr="00B261C0" w14:paraId="62DAF1A7" w14:textId="77777777">
        <w:tc>
          <w:tcPr>
            <w:tcW w:w="2245" w:type="dxa"/>
            <w:tcBorders>
              <w:top w:val="single" w:sz="4" w:space="0" w:color="auto"/>
              <w:left w:val="single" w:sz="4" w:space="0" w:color="auto"/>
              <w:bottom w:val="single" w:sz="4" w:space="0" w:color="auto"/>
              <w:right w:val="single" w:sz="4" w:space="0" w:color="auto"/>
            </w:tcBorders>
          </w:tcPr>
          <w:p w14:paraId="0A68AAEB" w14:textId="77777777" w:rsidR="00A96BBA" w:rsidRPr="00B261C0" w:rsidRDefault="00D252AB"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C71BFE0" w14:textId="77777777" w:rsidR="00A96BBA" w:rsidRPr="00B261C0" w:rsidRDefault="00D252AB" w:rsidP="00F13610">
            <w:pPr>
              <w:wordWrap/>
              <w:jc w:val="center"/>
              <w:rPr>
                <w:b/>
                <w:sz w:val="20"/>
                <w:szCs w:val="20"/>
              </w:rPr>
            </w:pPr>
            <w:r w:rsidRPr="00B261C0">
              <w:rPr>
                <w:b/>
                <w:sz w:val="20"/>
                <w:szCs w:val="20"/>
              </w:rPr>
              <w:t>Comment</w:t>
            </w:r>
          </w:p>
        </w:tc>
      </w:tr>
      <w:tr w:rsidR="00A96BBA" w:rsidRPr="00B261C0" w14:paraId="58E36A95" w14:textId="77777777">
        <w:tc>
          <w:tcPr>
            <w:tcW w:w="2245" w:type="dxa"/>
            <w:tcBorders>
              <w:top w:val="single" w:sz="4" w:space="0" w:color="auto"/>
              <w:left w:val="single" w:sz="4" w:space="0" w:color="auto"/>
              <w:bottom w:val="single" w:sz="4" w:space="0" w:color="auto"/>
              <w:right w:val="single" w:sz="4" w:space="0" w:color="auto"/>
            </w:tcBorders>
          </w:tcPr>
          <w:p w14:paraId="0475887C" w14:textId="5F91EDD9" w:rsidR="00A96BBA"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2C01B758" w14:textId="5E951BD3" w:rsidR="00A96BBA" w:rsidRPr="00C575C1" w:rsidRDefault="00C575C1" w:rsidP="00F13610">
            <w:pPr>
              <w:wordWrap/>
              <w:jc w:val="left"/>
              <w:rPr>
                <w:rFonts w:eastAsiaTheme="minorEastAsia"/>
                <w:bCs/>
                <w:sz w:val="20"/>
                <w:szCs w:val="20"/>
              </w:rPr>
            </w:pPr>
            <w:r>
              <w:rPr>
                <w:rFonts w:eastAsiaTheme="minorEastAsia" w:hint="eastAsia"/>
                <w:bCs/>
                <w:sz w:val="20"/>
                <w:szCs w:val="20"/>
              </w:rPr>
              <w:t>Support.</w:t>
            </w:r>
          </w:p>
        </w:tc>
      </w:tr>
      <w:tr w:rsidR="00064341" w:rsidRPr="00B261C0" w14:paraId="7AA7E4AC" w14:textId="77777777">
        <w:tc>
          <w:tcPr>
            <w:tcW w:w="2245" w:type="dxa"/>
            <w:tcBorders>
              <w:top w:val="single" w:sz="4" w:space="0" w:color="auto"/>
              <w:left w:val="single" w:sz="4" w:space="0" w:color="auto"/>
              <w:bottom w:val="single" w:sz="4" w:space="0" w:color="auto"/>
              <w:right w:val="single" w:sz="4" w:space="0" w:color="auto"/>
            </w:tcBorders>
          </w:tcPr>
          <w:p w14:paraId="277CB823" w14:textId="10396458"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1F5DCE53" w14:textId="77777777" w:rsidR="00064341" w:rsidRDefault="00064341" w:rsidP="00064341">
            <w:pPr>
              <w:wordWrap/>
              <w:rPr>
                <w:rFonts w:eastAsia="ＭＳ 明朝"/>
                <w:bCs/>
                <w:sz w:val="20"/>
                <w:szCs w:val="20"/>
                <w:lang w:eastAsia="ja-JP"/>
              </w:rPr>
            </w:pPr>
            <w:r>
              <w:rPr>
                <w:rFonts w:eastAsia="ＭＳ 明朝" w:hint="eastAsia"/>
                <w:bCs/>
                <w:sz w:val="20"/>
                <w:szCs w:val="20"/>
                <w:lang w:eastAsia="ja-JP"/>
              </w:rPr>
              <w:t xml:space="preserve">Fine with proposal 3-2. </w:t>
            </w:r>
          </w:p>
          <w:p w14:paraId="76B0E0AB" w14:textId="5500EBAA" w:rsidR="00064341" w:rsidRPr="00B261C0" w:rsidRDefault="00064341" w:rsidP="00064341">
            <w:pPr>
              <w:wordWrap/>
              <w:rPr>
                <w:rFonts w:eastAsiaTheme="minorEastAsia"/>
                <w:bCs/>
                <w:sz w:val="20"/>
                <w:szCs w:val="20"/>
              </w:rPr>
            </w:pPr>
            <w:r>
              <w:rPr>
                <w:rFonts w:eastAsia="ＭＳ 明朝" w:hint="eastAsia"/>
                <w:bCs/>
                <w:sz w:val="20"/>
                <w:szCs w:val="20"/>
                <w:lang w:eastAsia="ja-JP"/>
              </w:rPr>
              <w:t>One clarification question is whether time domain HARQ-ACK bundling is supported for both type-1 HARQ CB case and type-2 HARQ CB case as in Rel-17 single-cell multi-PDSCH scheduling.</w:t>
            </w:r>
          </w:p>
        </w:tc>
      </w:tr>
      <w:tr w:rsidR="00A96BBA" w:rsidRPr="00B261C0" w14:paraId="3FAF2E0E" w14:textId="77777777">
        <w:tc>
          <w:tcPr>
            <w:tcW w:w="2245" w:type="dxa"/>
            <w:tcBorders>
              <w:top w:val="single" w:sz="4" w:space="0" w:color="auto"/>
              <w:left w:val="single" w:sz="4" w:space="0" w:color="auto"/>
              <w:bottom w:val="single" w:sz="4" w:space="0" w:color="auto"/>
              <w:right w:val="single" w:sz="4" w:space="0" w:color="auto"/>
            </w:tcBorders>
          </w:tcPr>
          <w:p w14:paraId="15FC91B3" w14:textId="6C919397" w:rsidR="00A96BBA" w:rsidRPr="00B261C0" w:rsidRDefault="00650DAA" w:rsidP="00F13610">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156E3335" w14:textId="6C18923C" w:rsidR="00A96BBA" w:rsidRPr="00B261C0" w:rsidRDefault="00650DAA" w:rsidP="00F13610">
            <w:pPr>
              <w:wordWrap/>
              <w:jc w:val="left"/>
              <w:rPr>
                <w:bCs/>
                <w:sz w:val="20"/>
                <w:szCs w:val="20"/>
              </w:rPr>
            </w:pPr>
            <w:r>
              <w:rPr>
                <w:bCs/>
                <w:sz w:val="20"/>
                <w:szCs w:val="20"/>
              </w:rPr>
              <w:t>Support</w:t>
            </w:r>
          </w:p>
        </w:tc>
      </w:tr>
      <w:tr w:rsidR="00A96BBA" w:rsidRPr="00B261C0" w14:paraId="2421E48A" w14:textId="77777777">
        <w:tc>
          <w:tcPr>
            <w:tcW w:w="2245" w:type="dxa"/>
            <w:tcBorders>
              <w:top w:val="single" w:sz="4" w:space="0" w:color="auto"/>
              <w:left w:val="single" w:sz="4" w:space="0" w:color="auto"/>
              <w:bottom w:val="single" w:sz="4" w:space="0" w:color="auto"/>
              <w:right w:val="single" w:sz="4" w:space="0" w:color="auto"/>
            </w:tcBorders>
          </w:tcPr>
          <w:p w14:paraId="3E869299" w14:textId="75752671" w:rsidR="00A96BBA" w:rsidRPr="00A97D65" w:rsidRDefault="00A97D65" w:rsidP="00F13610">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4BB2C44F" w14:textId="418EC2FA" w:rsidR="00A96BBA" w:rsidRPr="00A97D65" w:rsidRDefault="00A97D65" w:rsidP="00F13610">
            <w:pPr>
              <w:wordWrap/>
              <w:rPr>
                <w:rFonts w:eastAsia="ＭＳ 明朝"/>
                <w:bCs/>
                <w:sz w:val="20"/>
                <w:szCs w:val="20"/>
                <w:lang w:eastAsia="ja-JP"/>
              </w:rPr>
            </w:pPr>
            <w:r>
              <w:rPr>
                <w:rFonts w:eastAsia="ＭＳ 明朝" w:hint="eastAsia"/>
                <w:bCs/>
                <w:sz w:val="20"/>
                <w:szCs w:val="20"/>
                <w:lang w:eastAsia="ja-JP"/>
              </w:rPr>
              <w:t>OK with the proposal.</w:t>
            </w:r>
          </w:p>
        </w:tc>
      </w:tr>
      <w:tr w:rsidR="00EB4CBD" w:rsidRPr="00B261C0" w14:paraId="5B20824B" w14:textId="77777777">
        <w:tc>
          <w:tcPr>
            <w:tcW w:w="2245" w:type="dxa"/>
          </w:tcPr>
          <w:p w14:paraId="434953CE" w14:textId="7D7E7E92"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6F20DF39" w14:textId="78CAAB0F" w:rsidR="00EB4CBD" w:rsidRPr="00B261C0" w:rsidRDefault="00EB4CBD" w:rsidP="00EB4CBD">
            <w:pPr>
              <w:wordWrap/>
              <w:rPr>
                <w:rFonts w:eastAsia="KaiTi"/>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EB4CBD" w:rsidRPr="00B261C0" w14:paraId="708479B8" w14:textId="77777777">
        <w:tc>
          <w:tcPr>
            <w:tcW w:w="2245" w:type="dxa"/>
          </w:tcPr>
          <w:p w14:paraId="0933695E" w14:textId="06F51A22" w:rsidR="00EB4CBD" w:rsidRPr="00B261C0" w:rsidRDefault="00B7253A" w:rsidP="00EB4CB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preadtrum</w:t>
            </w:r>
          </w:p>
        </w:tc>
        <w:tc>
          <w:tcPr>
            <w:tcW w:w="7117" w:type="dxa"/>
          </w:tcPr>
          <w:p w14:paraId="145DE0C4" w14:textId="1BE8D3B4" w:rsidR="00EB4CBD" w:rsidRPr="00B261C0" w:rsidRDefault="000D6381" w:rsidP="00EB4CBD">
            <w:pPr>
              <w:wordWrap/>
              <w:rPr>
                <w:rFonts w:eastAsia="KaiTi"/>
                <w:sz w:val="20"/>
                <w:szCs w:val="20"/>
              </w:rPr>
            </w:pPr>
            <w:r>
              <w:rPr>
                <w:rFonts w:eastAsia="KaiTi"/>
                <w:sz w:val="20"/>
                <w:szCs w:val="20"/>
              </w:rPr>
              <w:t>S</w:t>
            </w:r>
            <w:r w:rsidR="00B7253A">
              <w:rPr>
                <w:rFonts w:eastAsia="KaiTi"/>
                <w:sz w:val="20"/>
                <w:szCs w:val="20"/>
              </w:rPr>
              <w:t>upport</w:t>
            </w:r>
          </w:p>
        </w:tc>
      </w:tr>
      <w:tr w:rsidR="000D6381" w:rsidRPr="00B261C0" w14:paraId="04FEED8F" w14:textId="77777777">
        <w:tc>
          <w:tcPr>
            <w:tcW w:w="2245" w:type="dxa"/>
          </w:tcPr>
          <w:p w14:paraId="69C5DD8C" w14:textId="28968B36" w:rsidR="000D6381" w:rsidRDefault="000D6381" w:rsidP="00EB4CBD">
            <w:pPr>
              <w:rPr>
                <w:rFonts w:eastAsiaTheme="minorEastAsia"/>
                <w:bCs/>
                <w:sz w:val="20"/>
                <w:szCs w:val="20"/>
              </w:rPr>
            </w:pPr>
            <w:r>
              <w:rPr>
                <w:rFonts w:eastAsiaTheme="minorEastAsia"/>
                <w:bCs/>
                <w:sz w:val="20"/>
                <w:szCs w:val="20"/>
              </w:rPr>
              <w:t>Apple</w:t>
            </w:r>
          </w:p>
        </w:tc>
        <w:tc>
          <w:tcPr>
            <w:tcW w:w="7117" w:type="dxa"/>
          </w:tcPr>
          <w:p w14:paraId="66D142DC" w14:textId="2CA24C50" w:rsidR="000D6381" w:rsidRDefault="000D6381" w:rsidP="00EB4CBD">
            <w:pPr>
              <w:rPr>
                <w:rFonts w:eastAsia="KaiTi"/>
                <w:sz w:val="20"/>
                <w:szCs w:val="20"/>
              </w:rPr>
            </w:pPr>
            <w:r>
              <w:rPr>
                <w:rFonts w:eastAsia="KaiTi"/>
                <w:sz w:val="20"/>
                <w:szCs w:val="20"/>
              </w:rPr>
              <w:t>Support</w:t>
            </w:r>
          </w:p>
        </w:tc>
      </w:tr>
    </w:tbl>
    <w:p w14:paraId="586D2937" w14:textId="77777777" w:rsidR="00A96BBA" w:rsidRPr="00B261C0" w:rsidRDefault="00A96BBA" w:rsidP="00F13610">
      <w:pPr>
        <w:rPr>
          <w:sz w:val="20"/>
          <w:szCs w:val="20"/>
          <w:lang w:eastAsia="en-US"/>
        </w:rPr>
      </w:pPr>
    </w:p>
    <w:p w14:paraId="6ED2FA92" w14:textId="77777777" w:rsidR="00A96BBA" w:rsidRPr="00B261C0" w:rsidRDefault="00A96BBA" w:rsidP="00F13610">
      <w:pPr>
        <w:rPr>
          <w:sz w:val="20"/>
          <w:szCs w:val="20"/>
          <w:lang w:eastAsia="en-US"/>
        </w:rPr>
      </w:pPr>
    </w:p>
    <w:p w14:paraId="2EE399D8" w14:textId="1227D41B" w:rsidR="00A96BBA" w:rsidRPr="00B261C0" w:rsidRDefault="00D252AB" w:rsidP="00F13610">
      <w:pPr>
        <w:pStyle w:val="4"/>
        <w:spacing w:before="120"/>
        <w:ind w:left="720" w:hanging="720"/>
        <w:jc w:val="both"/>
        <w:rPr>
          <w:rFonts w:eastAsia="SimSun"/>
          <w:sz w:val="20"/>
          <w:szCs w:val="20"/>
        </w:rPr>
      </w:pPr>
      <w:r w:rsidRPr="00B261C0">
        <w:rPr>
          <w:rFonts w:eastAsia="SimSun"/>
          <w:sz w:val="20"/>
          <w:szCs w:val="20"/>
        </w:rPr>
        <w:t xml:space="preserve">Proposal </w:t>
      </w:r>
      <w:r w:rsidR="00A07E2F">
        <w:rPr>
          <w:rFonts w:eastAsia="SimSun"/>
          <w:sz w:val="20"/>
          <w:szCs w:val="20"/>
        </w:rPr>
        <w:t>3</w:t>
      </w:r>
      <w:r w:rsidRPr="00B261C0">
        <w:rPr>
          <w:rFonts w:eastAsia="SimSun"/>
          <w:sz w:val="20"/>
          <w:szCs w:val="20"/>
        </w:rPr>
        <w:t>-3:</w:t>
      </w:r>
    </w:p>
    <w:p w14:paraId="158CF1AA" w14:textId="3355D2A3" w:rsidR="00F16B93" w:rsidRDefault="00F16B93" w:rsidP="00F16B93">
      <w:pPr>
        <w:numPr>
          <w:ilvl w:val="0"/>
          <w:numId w:val="23"/>
        </w:numPr>
        <w:snapToGrid w:val="0"/>
        <w:rPr>
          <w:sz w:val="20"/>
          <w:szCs w:val="20"/>
        </w:rPr>
      </w:pPr>
      <w:r w:rsidRPr="00A97A47">
        <w:rPr>
          <w:sz w:val="20"/>
          <w:szCs w:val="20"/>
        </w:rPr>
        <w:t>For Type-2 HARQ-ACK codebook,</w:t>
      </w:r>
      <w:r w:rsidR="00742A08">
        <w:rPr>
          <w:sz w:val="20"/>
          <w:szCs w:val="20"/>
        </w:rPr>
        <w:t xml:space="preserve"> when time domain HARQ-ACK bundling is not configured,</w:t>
      </w:r>
      <w:r w:rsidRPr="00A97A47">
        <w:rPr>
          <w:sz w:val="20"/>
          <w:szCs w:val="20"/>
        </w:rPr>
        <w:t xml:space="preserve"> </w:t>
      </w:r>
      <w:r w:rsidRPr="00F16B93">
        <w:rPr>
          <w:sz w:val="20"/>
          <w:szCs w:val="20"/>
        </w:rPr>
        <w:t xml:space="preserve">two sub-codebooks are generated </w:t>
      </w:r>
      <w:bookmarkStart w:id="40" w:name="OLE_LINK191"/>
      <w:bookmarkStart w:id="41" w:name="OLE_LINK192"/>
      <w:r w:rsidRPr="00F16B93">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0"/>
      <w:bookmarkEnd w:id="41"/>
      <w:r w:rsidRPr="00F16B93">
        <w:rPr>
          <w:sz w:val="20"/>
          <w:szCs w:val="20"/>
        </w:rPr>
        <w:t xml:space="preserve"> PDSCH. </w:t>
      </w:r>
    </w:p>
    <w:p w14:paraId="0BDDE5EB" w14:textId="5ACA14CD" w:rsidR="00F16B93" w:rsidRDefault="00F16B93" w:rsidP="00F16B93">
      <w:pPr>
        <w:numPr>
          <w:ilvl w:val="0"/>
          <w:numId w:val="22"/>
        </w:numPr>
        <w:snapToGrid w:val="0"/>
        <w:rPr>
          <w:sz w:val="20"/>
          <w:szCs w:val="20"/>
        </w:rPr>
      </w:pPr>
      <w:bookmarkStart w:id="42" w:name="OLE_LINK193"/>
      <w:bookmarkStart w:id="43" w:name="OLE_LINK194"/>
      <w:bookmarkStart w:id="44" w:name="OLE_LINK195"/>
      <w:bookmarkStart w:id="45" w:name="OLE_LINK196"/>
      <w:r w:rsidRPr="00F16B93">
        <w:rPr>
          <w:sz w:val="20"/>
          <w:szCs w:val="20"/>
        </w:rPr>
        <w:t>Separate DAI counting is applied for DCI(s) with each scheduling a single PDSCH and DCI(s) with each scheduling more than one PDSCH.</w:t>
      </w:r>
    </w:p>
    <w:bookmarkEnd w:id="42"/>
    <w:bookmarkEnd w:id="43"/>
    <w:p w14:paraId="57123490" w14:textId="77777777" w:rsidR="00F16B93" w:rsidRPr="00A97A47" w:rsidRDefault="00F16B93" w:rsidP="00F16B93">
      <w:pPr>
        <w:numPr>
          <w:ilvl w:val="0"/>
          <w:numId w:val="22"/>
        </w:numPr>
        <w:snapToGrid w:val="0"/>
        <w:rPr>
          <w:rFonts w:eastAsia="ＭＳ 明朝"/>
          <w:bCs/>
          <w:sz w:val="20"/>
          <w:szCs w:val="20"/>
          <w:lang w:eastAsia="ja-JP"/>
        </w:rPr>
      </w:pPr>
      <w:r w:rsidRPr="00A97A47">
        <w:rPr>
          <w:rFonts w:eastAsia="ＭＳ 明朝"/>
          <w:bCs/>
          <w:sz w:val="20"/>
          <w:szCs w:val="20"/>
          <w:lang w:eastAsia="ja-JP"/>
        </w:rPr>
        <w:t>Type-2 HARQ-ACK codebook is generated by concatenating the first sub-codebook and the second sub-codebook.</w:t>
      </w:r>
    </w:p>
    <w:p w14:paraId="23260F00" w14:textId="0647D706" w:rsidR="00F16B93" w:rsidRDefault="00F16B93" w:rsidP="00995F6B">
      <w:pPr>
        <w:numPr>
          <w:ilvl w:val="0"/>
          <w:numId w:val="22"/>
        </w:numPr>
        <w:snapToGrid w:val="0"/>
        <w:rPr>
          <w:rFonts w:eastAsia="ＭＳ 明朝"/>
          <w:bCs/>
          <w:sz w:val="20"/>
          <w:szCs w:val="20"/>
          <w:lang w:eastAsia="ja-JP"/>
        </w:rPr>
      </w:pPr>
      <w:r w:rsidRPr="00995F6B">
        <w:rPr>
          <w:rFonts w:eastAsia="ＭＳ 明朝"/>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5DA2208B" w14:textId="0A415400" w:rsidR="00F16B93" w:rsidRPr="00995F6B" w:rsidRDefault="00F16B93" w:rsidP="00801415">
      <w:pPr>
        <w:numPr>
          <w:ilvl w:val="0"/>
          <w:numId w:val="22"/>
        </w:numPr>
        <w:snapToGrid w:val="0"/>
        <w:rPr>
          <w:rFonts w:eastAsia="SimSun"/>
          <w:sz w:val="20"/>
          <w:szCs w:val="16"/>
          <w:lang w:eastAsia="ja-JP"/>
        </w:rPr>
      </w:pPr>
      <w:r w:rsidRPr="00995F6B">
        <w:rPr>
          <w:rFonts w:eastAsiaTheme="minorEastAsia"/>
          <w:sz w:val="20"/>
          <w:szCs w:val="20"/>
        </w:rPr>
        <w:t xml:space="preserve">HARQ-ACK information bits for a DCI format 1_3 that schedules more than one PDSCH are ordered firstly according to </w:t>
      </w:r>
      <w:r w:rsidR="00995F6B" w:rsidRPr="00995F6B">
        <w:rPr>
          <w:rFonts w:eastAsiaTheme="minorEastAsia"/>
          <w:sz w:val="20"/>
          <w:szCs w:val="20"/>
        </w:rPr>
        <w:t>ascending</w:t>
      </w:r>
      <w:r w:rsidRPr="00995F6B">
        <w:rPr>
          <w:rFonts w:eastAsiaTheme="minorEastAsia"/>
          <w:sz w:val="20"/>
          <w:szCs w:val="20"/>
        </w:rPr>
        <w:t xml:space="preserve"> order of codeword index of one PDSCH, </w:t>
      </w:r>
      <w:r w:rsidR="00995F6B" w:rsidRPr="00995F6B">
        <w:rPr>
          <w:rFonts w:eastAsiaTheme="minorEastAsia"/>
          <w:sz w:val="20"/>
          <w:szCs w:val="20"/>
        </w:rPr>
        <w:t xml:space="preserve">secondly according to ascending order of </w:t>
      </w:r>
      <w:r w:rsidRPr="00995F6B">
        <w:rPr>
          <w:rFonts w:eastAsiaTheme="minorEastAsia"/>
          <w:sz w:val="20"/>
          <w:szCs w:val="20"/>
        </w:rPr>
        <w:t>PDSCH reception starting time on a same serving cell, then according to ascending order of associated serving cell indexes.</w:t>
      </w:r>
    </w:p>
    <w:p w14:paraId="47905CCE" w14:textId="418DF7D9" w:rsidR="00995F6B" w:rsidRPr="00995F6B" w:rsidRDefault="00416443" w:rsidP="00995F6B">
      <w:pPr>
        <w:numPr>
          <w:ilvl w:val="0"/>
          <w:numId w:val="22"/>
        </w:numPr>
        <w:snapToGrid w:val="0"/>
        <w:rPr>
          <w:rFonts w:eastAsiaTheme="minorEastAsia"/>
          <w:sz w:val="20"/>
          <w:szCs w:val="20"/>
        </w:rPr>
      </w:pPr>
      <w:r>
        <w:rPr>
          <w:rFonts w:eastAsiaTheme="minorEastAsia"/>
          <w:sz w:val="20"/>
          <w:szCs w:val="20"/>
        </w:rPr>
        <w:t xml:space="preserve">Note: </w:t>
      </w:r>
      <w:r w:rsidR="00995F6B" w:rsidRPr="00995F6B">
        <w:rPr>
          <w:rFonts w:eastAsiaTheme="minorEastAsia"/>
          <w:sz w:val="20"/>
          <w:szCs w:val="20"/>
        </w:rPr>
        <w:t xml:space="preserve">For DCI </w:t>
      </w:r>
      <w:r w:rsidR="00995F6B">
        <w:rPr>
          <w:rFonts w:eastAsiaTheme="minorEastAsia"/>
          <w:sz w:val="20"/>
          <w:szCs w:val="20"/>
        </w:rPr>
        <w:t>having associated HARQ-ACK information</w:t>
      </w:r>
      <w:r w:rsidR="00995F6B" w:rsidRPr="00995F6B">
        <w:rPr>
          <w:rFonts w:eastAsiaTheme="minorEastAsia"/>
          <w:sz w:val="20"/>
          <w:szCs w:val="20"/>
        </w:rPr>
        <w:t xml:space="preserve"> without scheduling PDSCH</w:t>
      </w:r>
      <w:r w:rsidR="00995F6B">
        <w:rPr>
          <w:rFonts w:eastAsiaTheme="minorEastAsia"/>
          <w:sz w:val="20"/>
          <w:szCs w:val="20"/>
        </w:rPr>
        <w:t xml:space="preserve"> reception</w:t>
      </w:r>
      <w:r w:rsidR="00995F6B" w:rsidRPr="00995F6B">
        <w:rPr>
          <w:rFonts w:eastAsiaTheme="minorEastAsia"/>
          <w:sz w:val="20"/>
          <w:szCs w:val="20"/>
        </w:rPr>
        <w:t xml:space="preserve">, the HARQ-ACK information for the DCI is included in the first sub-codebook. </w:t>
      </w:r>
    </w:p>
    <w:p w14:paraId="53B92901" w14:textId="3D2F8658" w:rsidR="00416443" w:rsidRPr="00416443" w:rsidRDefault="00416443" w:rsidP="00416443">
      <w:pPr>
        <w:numPr>
          <w:ilvl w:val="0"/>
          <w:numId w:val="22"/>
        </w:numPr>
        <w:snapToGrid w:val="0"/>
        <w:rPr>
          <w:rFonts w:eastAsiaTheme="minorEastAsia"/>
          <w:sz w:val="20"/>
          <w:szCs w:val="20"/>
        </w:rPr>
      </w:pPr>
      <w:r w:rsidRPr="00416443">
        <w:rPr>
          <w:rFonts w:eastAsiaTheme="minorEastAsia"/>
          <w:sz w:val="20"/>
          <w:szCs w:val="20"/>
        </w:rPr>
        <w:t xml:space="preserve">Note: For providing HARQ-ACK information corresponding to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 the UE assumes that the UE receives a PDSCH on the serving cell associated with fields in DCI format 1_3 used for </w:t>
      </w:r>
      <w:proofErr w:type="spellStart"/>
      <w:r w:rsidRPr="00416443">
        <w:rPr>
          <w:rFonts w:eastAsiaTheme="minorEastAsia"/>
          <w:sz w:val="20"/>
          <w:szCs w:val="20"/>
        </w:rPr>
        <w:t>SCell</w:t>
      </w:r>
      <w:proofErr w:type="spellEnd"/>
      <w:r w:rsidRPr="00416443">
        <w:rPr>
          <w:rFonts w:eastAsiaTheme="minorEastAsia"/>
          <w:sz w:val="20"/>
          <w:szCs w:val="20"/>
        </w:rPr>
        <w:t xml:space="preserve"> dormancy indication.</w:t>
      </w:r>
      <w:bookmarkEnd w:id="44"/>
      <w:bookmarkEnd w:id="45"/>
    </w:p>
    <w:p w14:paraId="55FCD59B" w14:textId="77777777" w:rsidR="00F16B93" w:rsidRPr="00995F6B" w:rsidRDefault="00F16B93" w:rsidP="00A07E2F">
      <w:pPr>
        <w:rPr>
          <w:rFonts w:eastAsiaTheme="minorEastAsia"/>
          <w:sz w:val="20"/>
          <w:szCs w:val="20"/>
        </w:rPr>
      </w:pPr>
    </w:p>
    <w:p w14:paraId="6CDB2297" w14:textId="77777777" w:rsidR="00F16B93" w:rsidRDefault="00F16B93" w:rsidP="00A07E2F">
      <w:pPr>
        <w:rPr>
          <w:rFonts w:eastAsiaTheme="minorEastAsia"/>
          <w:sz w:val="20"/>
          <w:szCs w:val="20"/>
        </w:rPr>
      </w:pPr>
    </w:p>
    <w:p w14:paraId="30B0F92B" w14:textId="77777777" w:rsidR="00A8749F" w:rsidRPr="009125FB" w:rsidRDefault="00A8749F" w:rsidP="00F13610">
      <w:pPr>
        <w:rPr>
          <w:rFonts w:eastAsiaTheme="minorEastAsia"/>
          <w:sz w:val="20"/>
          <w:szCs w:val="20"/>
          <w:lang w:val="en-GB"/>
        </w:rPr>
      </w:pPr>
    </w:p>
    <w:p w14:paraId="02DEC3EA" w14:textId="77777777" w:rsidR="001B228C" w:rsidRPr="00B261C0" w:rsidRDefault="001B228C" w:rsidP="00F13610">
      <w:pPr>
        <w:snapToGrid w:val="0"/>
        <w:spacing w:after="120"/>
        <w:rPr>
          <w:rFonts w:eastAsia="SimSun"/>
          <w:sz w:val="20"/>
          <w:szCs w:val="20"/>
        </w:rPr>
      </w:pPr>
      <w:r w:rsidRPr="00B261C0">
        <w:rPr>
          <w:rFonts w:eastAsia="SimSun"/>
          <w:sz w:val="20"/>
          <w:szCs w:val="20"/>
        </w:rPr>
        <w:t>Companies are encouraged to provide comments in the table below.</w:t>
      </w:r>
    </w:p>
    <w:tbl>
      <w:tblPr>
        <w:tblStyle w:val="afa"/>
        <w:tblW w:w="9362" w:type="dxa"/>
        <w:tblLayout w:type="fixed"/>
        <w:tblLook w:val="04A0" w:firstRow="1" w:lastRow="0" w:firstColumn="1" w:lastColumn="0" w:noHBand="0" w:noVBand="1"/>
      </w:tblPr>
      <w:tblGrid>
        <w:gridCol w:w="2245"/>
        <w:gridCol w:w="7117"/>
      </w:tblGrid>
      <w:tr w:rsidR="001B228C" w:rsidRPr="00B261C0" w14:paraId="718AE39A" w14:textId="77777777" w:rsidTr="003726AC">
        <w:tc>
          <w:tcPr>
            <w:tcW w:w="2245" w:type="dxa"/>
            <w:tcBorders>
              <w:top w:val="single" w:sz="4" w:space="0" w:color="auto"/>
              <w:left w:val="single" w:sz="4" w:space="0" w:color="auto"/>
              <w:bottom w:val="single" w:sz="4" w:space="0" w:color="auto"/>
              <w:right w:val="single" w:sz="4" w:space="0" w:color="auto"/>
            </w:tcBorders>
          </w:tcPr>
          <w:p w14:paraId="370EAAFF" w14:textId="77777777" w:rsidR="001B228C" w:rsidRPr="00B261C0" w:rsidRDefault="001B228C" w:rsidP="00F13610">
            <w:pPr>
              <w:wordWrap/>
              <w:jc w:val="center"/>
              <w:rPr>
                <w:b/>
                <w:sz w:val="20"/>
                <w:szCs w:val="20"/>
              </w:rPr>
            </w:pPr>
            <w:r w:rsidRPr="00B261C0">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8C2BAF3" w14:textId="77777777" w:rsidR="001B228C" w:rsidRPr="00B261C0" w:rsidRDefault="001B228C" w:rsidP="00F13610">
            <w:pPr>
              <w:wordWrap/>
              <w:jc w:val="center"/>
              <w:rPr>
                <w:b/>
                <w:sz w:val="20"/>
                <w:szCs w:val="20"/>
              </w:rPr>
            </w:pPr>
            <w:r w:rsidRPr="00B261C0">
              <w:rPr>
                <w:b/>
                <w:sz w:val="20"/>
                <w:szCs w:val="20"/>
              </w:rPr>
              <w:t>Comment</w:t>
            </w:r>
          </w:p>
        </w:tc>
      </w:tr>
      <w:tr w:rsidR="001B228C" w:rsidRPr="00B261C0" w14:paraId="3992FE80" w14:textId="77777777" w:rsidTr="003726AC">
        <w:tc>
          <w:tcPr>
            <w:tcW w:w="2245" w:type="dxa"/>
            <w:tcBorders>
              <w:top w:val="single" w:sz="4" w:space="0" w:color="auto"/>
              <w:left w:val="single" w:sz="4" w:space="0" w:color="auto"/>
              <w:bottom w:val="single" w:sz="4" w:space="0" w:color="auto"/>
              <w:right w:val="single" w:sz="4" w:space="0" w:color="auto"/>
            </w:tcBorders>
          </w:tcPr>
          <w:p w14:paraId="784A774A" w14:textId="1F20BDFA" w:rsidR="001B228C" w:rsidRPr="00C575C1" w:rsidRDefault="00C575C1" w:rsidP="00F13610">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5BCF44E5" w14:textId="1162B2E6" w:rsidR="00CE4FD8" w:rsidRPr="00C575C1" w:rsidRDefault="00C575C1" w:rsidP="00F13610">
            <w:pPr>
              <w:wordWrap/>
              <w:jc w:val="left"/>
              <w:rPr>
                <w:rFonts w:eastAsiaTheme="minorEastAsia"/>
                <w:bCs/>
                <w:sz w:val="20"/>
                <w:szCs w:val="20"/>
              </w:rPr>
            </w:pPr>
            <w:r>
              <w:rPr>
                <w:rFonts w:eastAsiaTheme="minorEastAsia" w:hint="eastAsia"/>
                <w:bCs/>
                <w:sz w:val="20"/>
                <w:szCs w:val="20"/>
              </w:rPr>
              <w:t>OK</w:t>
            </w:r>
          </w:p>
        </w:tc>
      </w:tr>
      <w:tr w:rsidR="00064341" w:rsidRPr="00B261C0" w14:paraId="51156BEB" w14:textId="77777777" w:rsidTr="003726AC">
        <w:tc>
          <w:tcPr>
            <w:tcW w:w="2245" w:type="dxa"/>
            <w:tcBorders>
              <w:top w:val="single" w:sz="4" w:space="0" w:color="auto"/>
              <w:left w:val="single" w:sz="4" w:space="0" w:color="auto"/>
              <w:bottom w:val="single" w:sz="4" w:space="0" w:color="auto"/>
              <w:right w:val="single" w:sz="4" w:space="0" w:color="auto"/>
            </w:tcBorders>
          </w:tcPr>
          <w:p w14:paraId="573A5143" w14:textId="576C5354" w:rsidR="00064341" w:rsidRPr="00B261C0" w:rsidRDefault="00064341" w:rsidP="00064341">
            <w:pPr>
              <w:wordWrap/>
              <w:rPr>
                <w:rFonts w:eastAsiaTheme="minorEastAsia"/>
                <w:bCs/>
                <w:sz w:val="20"/>
                <w:szCs w:val="20"/>
              </w:rPr>
            </w:pPr>
            <w:r>
              <w:rPr>
                <w:rFonts w:eastAsia="ＭＳ 明朝"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34C4C3B" w14:textId="71C5A5BD" w:rsidR="00064341" w:rsidRPr="00B261C0" w:rsidRDefault="00064341" w:rsidP="00064341">
            <w:pPr>
              <w:wordWrap/>
              <w:rPr>
                <w:rFonts w:eastAsiaTheme="minorEastAsia"/>
                <w:bCs/>
                <w:sz w:val="20"/>
                <w:szCs w:val="20"/>
              </w:rPr>
            </w:pPr>
            <w:r>
              <w:rPr>
                <w:rFonts w:eastAsia="ＭＳ 明朝" w:hint="eastAsia"/>
                <w:bCs/>
                <w:sz w:val="20"/>
                <w:szCs w:val="20"/>
                <w:lang w:eastAsia="ja-JP"/>
              </w:rPr>
              <w:t>Although we are fine with proposal 3-3, it may be better to first agree on high level design principle e.g., from main bullet to 3</w:t>
            </w:r>
            <w:r w:rsidRPr="007C0EC2">
              <w:rPr>
                <w:rFonts w:eastAsia="ＭＳ 明朝" w:hint="eastAsia"/>
                <w:bCs/>
                <w:sz w:val="20"/>
                <w:szCs w:val="20"/>
                <w:vertAlign w:val="superscript"/>
                <w:lang w:eastAsia="ja-JP"/>
              </w:rPr>
              <w:t>rd</w:t>
            </w:r>
            <w:r>
              <w:rPr>
                <w:rFonts w:eastAsia="ＭＳ 明朝" w:hint="eastAsia"/>
                <w:bCs/>
                <w:sz w:val="20"/>
                <w:szCs w:val="20"/>
                <w:lang w:eastAsia="ja-JP"/>
              </w:rPr>
              <w:t xml:space="preserve"> sub-bullet. Then remaining parts can be discussed after agreeing on the design principle.</w:t>
            </w:r>
          </w:p>
        </w:tc>
      </w:tr>
      <w:tr w:rsidR="001B228C" w:rsidRPr="00B261C0" w14:paraId="4D9490E6" w14:textId="77777777" w:rsidTr="003726AC">
        <w:tc>
          <w:tcPr>
            <w:tcW w:w="2245" w:type="dxa"/>
            <w:tcBorders>
              <w:top w:val="single" w:sz="4" w:space="0" w:color="auto"/>
              <w:left w:val="single" w:sz="4" w:space="0" w:color="auto"/>
              <w:bottom w:val="single" w:sz="4" w:space="0" w:color="auto"/>
              <w:right w:val="single" w:sz="4" w:space="0" w:color="auto"/>
            </w:tcBorders>
          </w:tcPr>
          <w:p w14:paraId="3DD9F335" w14:textId="1AAE07F4" w:rsidR="001B228C" w:rsidRPr="00B261C0" w:rsidRDefault="00650DAA" w:rsidP="00F13610">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173D69D"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Thanks for this good proposal here, that gives the overall picture</w:t>
            </w:r>
            <w:r>
              <w:rPr>
                <w:rFonts w:eastAsia="ＭＳ 明朝"/>
                <w:bCs/>
                <w:sz w:val="20"/>
                <w:szCs w:val="20"/>
                <w:lang w:eastAsia="ja-JP"/>
              </w:rPr>
              <w:br/>
            </w:r>
          </w:p>
          <w:p w14:paraId="73FCF6A3"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Possibly, maybe better to split this to proposal to several sub-parts here that could make agreements easier: </w:t>
            </w:r>
            <w:r>
              <w:rPr>
                <w:rFonts w:eastAsia="ＭＳ 明朝"/>
                <w:bCs/>
                <w:sz w:val="20"/>
                <w:szCs w:val="20"/>
                <w:lang w:eastAsia="ja-JP"/>
              </w:rPr>
              <w:br/>
              <w:t xml:space="preserve">1. Support the first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(DAI) </w:t>
            </w:r>
          </w:p>
          <w:p w14:paraId="4A8EAE7F"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2. Support the second </w:t>
            </w:r>
            <w:proofErr w:type="spellStart"/>
            <w:r>
              <w:rPr>
                <w:rFonts w:eastAsia="ＭＳ 明朝"/>
                <w:bCs/>
                <w:sz w:val="20"/>
                <w:szCs w:val="20"/>
                <w:lang w:eastAsia="ja-JP"/>
              </w:rPr>
              <w:t>subbullet</w:t>
            </w:r>
            <w:proofErr w:type="spellEnd"/>
            <w:r>
              <w:rPr>
                <w:rFonts w:eastAsia="ＭＳ 明朝"/>
                <w:bCs/>
                <w:sz w:val="20"/>
                <w:szCs w:val="20"/>
                <w:lang w:eastAsia="ja-JP"/>
              </w:rPr>
              <w:t xml:space="preserve"> (concatenation)</w:t>
            </w:r>
          </w:p>
          <w:p w14:paraId="5EC90B89"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1CC78F5"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4. Ok with the bullet.</w:t>
            </w:r>
          </w:p>
          <w:p w14:paraId="7C49484F" w14:textId="77777777" w:rsidR="00650DAA" w:rsidRDefault="00650DAA" w:rsidP="00650DAA">
            <w:pPr>
              <w:wordWrap/>
              <w:jc w:val="left"/>
              <w:rPr>
                <w:rFonts w:eastAsia="ＭＳ 明朝"/>
                <w:bCs/>
                <w:sz w:val="20"/>
                <w:szCs w:val="20"/>
                <w:lang w:eastAsia="ja-JP"/>
              </w:rPr>
            </w:pPr>
            <w:r>
              <w:rPr>
                <w:rFonts w:eastAsia="ＭＳ 明朝"/>
                <w:bCs/>
                <w:sz w:val="20"/>
                <w:szCs w:val="20"/>
                <w:lang w:eastAsia="ja-JP"/>
              </w:rPr>
              <w:t xml:space="preserve">5. We are not sure this note (first sub-codebook) is fully correct here, as in Rel-18 for 1_3, we also assign it with the first sub-codebook if only a single PDSCH is scheduled (or only </w:t>
            </w:r>
            <w:proofErr w:type="spellStart"/>
            <w:r>
              <w:rPr>
                <w:rFonts w:eastAsia="ＭＳ 明朝"/>
                <w:bCs/>
                <w:sz w:val="20"/>
                <w:szCs w:val="20"/>
                <w:lang w:eastAsia="ja-JP"/>
              </w:rPr>
              <w:t>SCell</w:t>
            </w:r>
            <w:proofErr w:type="spellEnd"/>
            <w:r>
              <w:rPr>
                <w:rFonts w:eastAsia="ＭＳ 明朝"/>
                <w:bCs/>
                <w:sz w:val="20"/>
                <w:szCs w:val="20"/>
                <w:lang w:eastAsia="ja-JP"/>
              </w:rPr>
              <w:t xml:space="preserve"> dormancy is indicated). </w:t>
            </w:r>
            <w:proofErr w:type="gramStart"/>
            <w:r>
              <w:rPr>
                <w:rFonts w:eastAsia="ＭＳ 明朝"/>
                <w:bCs/>
                <w:sz w:val="20"/>
                <w:szCs w:val="20"/>
                <w:lang w:eastAsia="ja-JP"/>
              </w:rPr>
              <w:t>So</w:t>
            </w:r>
            <w:proofErr w:type="gramEnd"/>
            <w:r>
              <w:rPr>
                <w:rFonts w:eastAsia="ＭＳ 明朝"/>
                <w:bCs/>
                <w:sz w:val="20"/>
                <w:szCs w:val="20"/>
                <w:lang w:eastAsia="ja-JP"/>
              </w:rPr>
              <w:t xml:space="preserve"> there is 1_3 associated with HARQ that is also mapped to the first sub-codebook based on our understanding. </w:t>
            </w:r>
          </w:p>
          <w:p w14:paraId="6D54141D" w14:textId="226801D3" w:rsidR="001B228C" w:rsidRPr="00B261C0" w:rsidRDefault="00650DAA" w:rsidP="00650DAA">
            <w:pPr>
              <w:wordWrap/>
              <w:jc w:val="left"/>
              <w:rPr>
                <w:bCs/>
                <w:sz w:val="20"/>
                <w:szCs w:val="20"/>
              </w:rPr>
            </w:pPr>
            <w:r>
              <w:rPr>
                <w:rFonts w:eastAsia="ＭＳ 明朝"/>
                <w:bCs/>
                <w:sz w:val="20"/>
                <w:szCs w:val="20"/>
                <w:lang w:eastAsia="ja-JP"/>
              </w:rPr>
              <w:t xml:space="preserve">6: Support / OK with the note   </w:t>
            </w:r>
          </w:p>
        </w:tc>
      </w:tr>
      <w:tr w:rsidR="001B228C" w:rsidRPr="00B261C0" w14:paraId="5BDFB3E6" w14:textId="77777777" w:rsidTr="003726AC">
        <w:tc>
          <w:tcPr>
            <w:tcW w:w="2245" w:type="dxa"/>
            <w:tcBorders>
              <w:top w:val="single" w:sz="4" w:space="0" w:color="auto"/>
              <w:left w:val="single" w:sz="4" w:space="0" w:color="auto"/>
              <w:bottom w:val="single" w:sz="4" w:space="0" w:color="auto"/>
              <w:right w:val="single" w:sz="4" w:space="0" w:color="auto"/>
            </w:tcBorders>
          </w:tcPr>
          <w:p w14:paraId="5787A4D7" w14:textId="2DB1A802" w:rsidR="001B228C" w:rsidRPr="00E043AE" w:rsidRDefault="00E043AE" w:rsidP="00F13610">
            <w:pPr>
              <w:wordWrap/>
              <w:rPr>
                <w:rFonts w:eastAsia="ＭＳ 明朝"/>
                <w:bCs/>
                <w:sz w:val="20"/>
                <w:szCs w:val="20"/>
                <w:lang w:eastAsia="ja-JP"/>
              </w:rPr>
            </w:pPr>
            <w:r>
              <w:rPr>
                <w:rFonts w:eastAsia="ＭＳ 明朝"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657BDD25" w14:textId="3F37127C" w:rsidR="001B228C" w:rsidRPr="00E41323" w:rsidRDefault="00E41323" w:rsidP="00F13610">
            <w:pPr>
              <w:wordWrap/>
              <w:rPr>
                <w:rFonts w:eastAsia="ＭＳ 明朝"/>
                <w:bCs/>
                <w:sz w:val="20"/>
                <w:szCs w:val="20"/>
                <w:lang w:eastAsia="ja-JP"/>
              </w:rPr>
            </w:pPr>
            <w:r>
              <w:rPr>
                <w:rFonts w:eastAsia="ＭＳ 明朝" w:hint="eastAsia"/>
                <w:bCs/>
                <w:sz w:val="20"/>
                <w:szCs w:val="20"/>
                <w:lang w:eastAsia="ja-JP"/>
              </w:rPr>
              <w:t>Agree with DOCOMO that we should first agree the main bullet to 3</w:t>
            </w:r>
            <w:r w:rsidRPr="00E41323">
              <w:rPr>
                <w:rFonts w:eastAsia="ＭＳ 明朝" w:hint="eastAsia"/>
                <w:bCs/>
                <w:sz w:val="20"/>
                <w:szCs w:val="20"/>
                <w:vertAlign w:val="superscript"/>
                <w:lang w:eastAsia="ja-JP"/>
              </w:rPr>
              <w:t>rd</w:t>
            </w:r>
            <w:r>
              <w:rPr>
                <w:rFonts w:eastAsia="ＭＳ 明朝" w:hint="eastAsia"/>
                <w:bCs/>
                <w:sz w:val="20"/>
                <w:szCs w:val="20"/>
                <w:lang w:eastAsia="ja-JP"/>
              </w:rPr>
              <w:t xml:space="preserve"> sub-bullet.</w:t>
            </w:r>
          </w:p>
        </w:tc>
      </w:tr>
      <w:tr w:rsidR="00EB4CBD" w:rsidRPr="00B261C0" w14:paraId="5E676236" w14:textId="77777777" w:rsidTr="003726AC">
        <w:tc>
          <w:tcPr>
            <w:tcW w:w="2245" w:type="dxa"/>
          </w:tcPr>
          <w:p w14:paraId="30056821" w14:textId="77626C9A" w:rsidR="00EB4CBD" w:rsidRPr="00B261C0" w:rsidRDefault="00EB4CBD" w:rsidP="00EB4CB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A789134" w14:textId="15ED479C" w:rsidR="00EB4CBD" w:rsidRPr="00B261C0" w:rsidRDefault="00EB4CBD" w:rsidP="00EB4CBD">
            <w:pPr>
              <w:wordWrap/>
              <w:rPr>
                <w:rFonts w:eastAsia="KaiTi"/>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EB4CBD" w:rsidRPr="00B261C0" w14:paraId="5CC1D8DC" w14:textId="77777777" w:rsidTr="003726AC">
        <w:tc>
          <w:tcPr>
            <w:tcW w:w="2245" w:type="dxa"/>
          </w:tcPr>
          <w:p w14:paraId="3F2FA827" w14:textId="702250FD" w:rsidR="00EB4CBD" w:rsidRPr="00B261C0" w:rsidRDefault="00736C42" w:rsidP="00EB4CBD">
            <w:pPr>
              <w:wordWrap/>
              <w:jc w:val="left"/>
              <w:rPr>
                <w:rFonts w:eastAsiaTheme="minorEastAsia"/>
                <w:bCs/>
                <w:sz w:val="20"/>
                <w:szCs w:val="20"/>
              </w:rPr>
            </w:pPr>
            <w:r>
              <w:rPr>
                <w:rFonts w:eastAsiaTheme="minorEastAsia" w:hint="eastAsia"/>
                <w:bCs/>
                <w:sz w:val="20"/>
                <w:szCs w:val="20"/>
              </w:rPr>
              <w:t>Spreadtrum</w:t>
            </w:r>
          </w:p>
        </w:tc>
        <w:tc>
          <w:tcPr>
            <w:tcW w:w="7117" w:type="dxa"/>
          </w:tcPr>
          <w:p w14:paraId="6B3B8A1D" w14:textId="5216B396" w:rsidR="00C33ADF" w:rsidRDefault="00C33ADF" w:rsidP="00C33ADF">
            <w:pPr>
              <w:wordWrap/>
              <w:rPr>
                <w:rFonts w:eastAsia="KaiTi"/>
                <w:sz w:val="20"/>
                <w:szCs w:val="20"/>
              </w:rPr>
            </w:pPr>
            <w:r>
              <w:rPr>
                <w:rFonts w:eastAsia="KaiTi"/>
                <w:sz w:val="20"/>
                <w:szCs w:val="20"/>
              </w:rPr>
              <w:t>2nd bullet: support</w:t>
            </w:r>
          </w:p>
          <w:p w14:paraId="2252C7A5" w14:textId="41E761BE" w:rsidR="00C35E35" w:rsidRPr="00C33ADF" w:rsidRDefault="00C33ADF" w:rsidP="00C33ADF">
            <w:pPr>
              <w:wordWrap/>
              <w:rPr>
                <w:rFonts w:eastAsia="KaiTi"/>
                <w:sz w:val="20"/>
                <w:szCs w:val="20"/>
              </w:rPr>
            </w:pPr>
            <w:r>
              <w:rPr>
                <w:rFonts w:eastAsia="KaiTi"/>
                <w:sz w:val="20"/>
                <w:szCs w:val="20"/>
              </w:rPr>
              <w:t>3</w:t>
            </w:r>
            <w:r w:rsidRPr="00C33ADF">
              <w:rPr>
                <w:rFonts w:eastAsia="KaiTi"/>
                <w:sz w:val="20"/>
                <w:szCs w:val="20"/>
                <w:vertAlign w:val="superscript"/>
              </w:rPr>
              <w:t>rd</w:t>
            </w:r>
            <w:r>
              <w:rPr>
                <w:rFonts w:eastAsia="KaiTi"/>
                <w:sz w:val="20"/>
                <w:szCs w:val="20"/>
              </w:rPr>
              <w:t xml:space="preserve"> bullet: it is only for without </w:t>
            </w:r>
            <w:proofErr w:type="spellStart"/>
            <w:r w:rsidRPr="0042167F">
              <w:rPr>
                <w:i/>
                <w:iCs/>
              </w:rPr>
              <w:t>harq</w:t>
            </w:r>
            <w:proofErr w:type="spellEnd"/>
            <w:r w:rsidRPr="0042167F">
              <w:rPr>
                <w:i/>
                <w:iCs/>
              </w:rPr>
              <w:t>-ACK-</w:t>
            </w:r>
            <w:proofErr w:type="spellStart"/>
            <w:r w:rsidRPr="0042167F">
              <w:rPr>
                <w:i/>
                <w:iCs/>
              </w:rPr>
              <w:t>SpatialBundlingPUCCH</w:t>
            </w:r>
            <w:proofErr w:type="spellEnd"/>
            <w:r>
              <w:rPr>
                <w:i/>
                <w:iCs/>
              </w:rPr>
              <w:t xml:space="preserve">. </w:t>
            </w:r>
          </w:p>
        </w:tc>
      </w:tr>
      <w:tr w:rsidR="000D6381" w:rsidRPr="00B261C0" w14:paraId="3CDE0A0D" w14:textId="77777777" w:rsidTr="003726AC">
        <w:tc>
          <w:tcPr>
            <w:tcW w:w="2245" w:type="dxa"/>
          </w:tcPr>
          <w:p w14:paraId="26C81C0F" w14:textId="53F3728D" w:rsidR="000D6381" w:rsidRDefault="000D6381" w:rsidP="00EB4CBD">
            <w:pPr>
              <w:rPr>
                <w:rFonts w:eastAsiaTheme="minorEastAsia"/>
                <w:bCs/>
                <w:sz w:val="20"/>
                <w:szCs w:val="20"/>
              </w:rPr>
            </w:pPr>
            <w:r>
              <w:rPr>
                <w:rFonts w:eastAsiaTheme="minorEastAsia"/>
                <w:bCs/>
                <w:sz w:val="20"/>
                <w:szCs w:val="20"/>
              </w:rPr>
              <w:t>Apple</w:t>
            </w:r>
          </w:p>
        </w:tc>
        <w:tc>
          <w:tcPr>
            <w:tcW w:w="7117" w:type="dxa"/>
          </w:tcPr>
          <w:p w14:paraId="65E92930" w14:textId="44A6FDF5" w:rsidR="000D6381" w:rsidRDefault="000D6381" w:rsidP="00C33ADF">
            <w:pPr>
              <w:rPr>
                <w:rFonts w:eastAsia="KaiTi"/>
                <w:sz w:val="20"/>
                <w:szCs w:val="20"/>
              </w:rPr>
            </w:pPr>
            <w:r>
              <w:rPr>
                <w:rFonts w:eastAsia="KaiTi"/>
                <w:sz w:val="20"/>
                <w:szCs w:val="20"/>
              </w:rPr>
              <w:t>Agree with Docomo</w:t>
            </w:r>
          </w:p>
        </w:tc>
      </w:tr>
      <w:tr w:rsidR="00D4419F" w:rsidRPr="00B261C0" w14:paraId="3249DAD5" w14:textId="77777777" w:rsidTr="003726AC">
        <w:tc>
          <w:tcPr>
            <w:tcW w:w="2245" w:type="dxa"/>
          </w:tcPr>
          <w:p w14:paraId="5B866155" w14:textId="49CD7694" w:rsidR="00D4419F" w:rsidRDefault="00D4419F" w:rsidP="00D4419F">
            <w:pPr>
              <w:rPr>
                <w:rFonts w:eastAsiaTheme="minorEastAsia"/>
                <w:bCs/>
                <w:sz w:val="20"/>
                <w:szCs w:val="20"/>
              </w:rPr>
            </w:pPr>
            <w:r>
              <w:rPr>
                <w:rFonts w:eastAsia="ＭＳ 明朝" w:hint="eastAsia"/>
                <w:bCs/>
                <w:sz w:val="20"/>
                <w:szCs w:val="20"/>
                <w:lang w:eastAsia="ja-JP"/>
              </w:rPr>
              <w:t>Panasonic</w:t>
            </w:r>
          </w:p>
        </w:tc>
        <w:tc>
          <w:tcPr>
            <w:tcW w:w="7117" w:type="dxa"/>
          </w:tcPr>
          <w:p w14:paraId="4D50DD62" w14:textId="6A4AF710" w:rsidR="00D4419F" w:rsidRDefault="00D4419F" w:rsidP="00D4419F">
            <w:pPr>
              <w:rPr>
                <w:rFonts w:eastAsia="KaiTi"/>
                <w:sz w:val="20"/>
                <w:szCs w:val="20"/>
              </w:rPr>
            </w:pPr>
            <w:r>
              <w:rPr>
                <w:rFonts w:eastAsia="ＭＳ 明朝" w:hint="eastAsia"/>
                <w:bCs/>
                <w:sz w:val="20"/>
                <w:szCs w:val="20"/>
                <w:lang w:eastAsia="ja-JP"/>
              </w:rPr>
              <w:t>We are fine with the proposal in principle. We agree to DOCOMO</w:t>
            </w:r>
            <w:r>
              <w:rPr>
                <w:rFonts w:eastAsia="ＭＳ 明朝"/>
                <w:bCs/>
                <w:sz w:val="20"/>
                <w:szCs w:val="20"/>
                <w:lang w:eastAsia="ja-JP"/>
              </w:rPr>
              <w:t>’</w:t>
            </w:r>
            <w:r>
              <w:rPr>
                <w:rFonts w:eastAsia="ＭＳ 明朝" w:hint="eastAsia"/>
                <w:bCs/>
                <w:sz w:val="20"/>
                <w:szCs w:val="20"/>
                <w:lang w:eastAsia="ja-JP"/>
              </w:rPr>
              <w:t xml:space="preserve">s comment that at fast high-level design </w:t>
            </w:r>
            <w:r>
              <w:rPr>
                <w:rFonts w:eastAsia="ＭＳ 明朝"/>
                <w:bCs/>
                <w:sz w:val="20"/>
                <w:szCs w:val="20"/>
                <w:lang w:eastAsia="ja-JP"/>
              </w:rPr>
              <w:t>principle</w:t>
            </w:r>
            <w:r>
              <w:rPr>
                <w:rFonts w:eastAsia="ＭＳ 明朝" w:hint="eastAsia"/>
                <w:bCs/>
                <w:sz w:val="20"/>
                <w:szCs w:val="20"/>
                <w:lang w:eastAsia="ja-JP"/>
              </w:rPr>
              <w:t xml:space="preserve"> (main bullet, 1st, 2nd, and 3rd sub-bullet) can be discussed.</w:t>
            </w:r>
          </w:p>
        </w:tc>
      </w:tr>
    </w:tbl>
    <w:p w14:paraId="73F245E0" w14:textId="306F8EB9" w:rsidR="001B228C" w:rsidRPr="00B261C0" w:rsidRDefault="001B228C" w:rsidP="00F13610">
      <w:pPr>
        <w:rPr>
          <w:sz w:val="20"/>
          <w:szCs w:val="20"/>
          <w:lang w:eastAsia="en-US"/>
        </w:rPr>
      </w:pPr>
    </w:p>
    <w:p w14:paraId="42C31BDC" w14:textId="521099CB" w:rsidR="001B228C" w:rsidRPr="00B261C0" w:rsidRDefault="001B228C" w:rsidP="00F13610">
      <w:pPr>
        <w:rPr>
          <w:sz w:val="20"/>
          <w:szCs w:val="20"/>
          <w:lang w:eastAsia="en-US"/>
        </w:rPr>
      </w:pPr>
    </w:p>
    <w:p w14:paraId="447268D2" w14:textId="77777777" w:rsidR="00DB3B49" w:rsidRPr="00B261C0" w:rsidRDefault="00DB3B49" w:rsidP="00F13610">
      <w:pPr>
        <w:pStyle w:val="aa"/>
        <w:rPr>
          <w:b/>
          <w:bCs/>
          <w:sz w:val="20"/>
          <w:u w:val="single"/>
        </w:rPr>
      </w:pPr>
    </w:p>
    <w:p w14:paraId="76520ABA" w14:textId="77777777" w:rsidR="00DB3B49" w:rsidRPr="00B261C0" w:rsidRDefault="00DB3B49" w:rsidP="00F13610">
      <w:pPr>
        <w:rPr>
          <w:sz w:val="20"/>
          <w:szCs w:val="20"/>
          <w:lang w:eastAsia="en-US"/>
        </w:rPr>
      </w:pPr>
    </w:p>
    <w:p w14:paraId="61E8D68A" w14:textId="77777777" w:rsidR="001B228C" w:rsidRDefault="001B228C" w:rsidP="00F13610">
      <w:pPr>
        <w:rPr>
          <w:lang w:eastAsia="en-US"/>
        </w:rPr>
      </w:pPr>
    </w:p>
    <w:p w14:paraId="69BBB675" w14:textId="77777777" w:rsidR="00A96BBA" w:rsidRDefault="00D252AB" w:rsidP="00F13610">
      <w:pPr>
        <w:pStyle w:val="1"/>
        <w:rPr>
          <w:lang w:val="en-US"/>
        </w:rPr>
      </w:pPr>
      <w:r>
        <w:rPr>
          <w:lang w:val="en-US"/>
        </w:rPr>
        <w:t>Proposals for online/offline discussion</w:t>
      </w:r>
    </w:p>
    <w:p w14:paraId="3608C31F" w14:textId="77777777" w:rsidR="00F466CF" w:rsidRPr="003C70CC" w:rsidRDefault="00F466CF" w:rsidP="00F13610">
      <w:pPr>
        <w:rPr>
          <w:lang w:eastAsia="en-US"/>
        </w:rPr>
      </w:pPr>
    </w:p>
    <w:p w14:paraId="404FDF61" w14:textId="64C39E6E" w:rsidR="004D27C5" w:rsidRDefault="004D27C5" w:rsidP="00F13610">
      <w:pPr>
        <w:rPr>
          <w:lang w:eastAsia="en-US"/>
        </w:rPr>
      </w:pPr>
    </w:p>
    <w:p w14:paraId="1AD0118C" w14:textId="77777777" w:rsidR="00A96BBA" w:rsidRPr="00FB6379" w:rsidRDefault="00D252AB" w:rsidP="00F13610">
      <w:pPr>
        <w:pStyle w:val="1"/>
      </w:pPr>
      <w:r w:rsidRPr="00FB6379">
        <w:t>References</w:t>
      </w:r>
    </w:p>
    <w:p w14:paraId="3B3DF1BD" w14:textId="77777777" w:rsidR="00A96BBA" w:rsidRDefault="00A96BBA" w:rsidP="00F13610">
      <w:pPr>
        <w:contextualSpacing/>
        <w:rPr>
          <w:rFonts w:ascii="Arial" w:hAnsi="Arial" w:cs="Arial"/>
          <w:szCs w:val="20"/>
        </w:rPr>
      </w:pPr>
    </w:p>
    <w:p w14:paraId="55F5361F" w14:textId="3B2A34EE" w:rsidR="00575530" w:rsidRPr="00575530" w:rsidRDefault="00575530" w:rsidP="00382A56">
      <w:pPr>
        <w:pStyle w:val="aff3"/>
        <w:numPr>
          <w:ilvl w:val="0"/>
          <w:numId w:val="26"/>
        </w:numPr>
        <w:rPr>
          <w:sz w:val="20"/>
          <w:szCs w:val="20"/>
          <w:lang w:eastAsia="x-none"/>
        </w:rPr>
      </w:pPr>
      <w:r w:rsidRPr="00575530">
        <w:rPr>
          <w:sz w:val="20"/>
          <w:szCs w:val="20"/>
          <w:lang w:eastAsia="x-none"/>
        </w:rPr>
        <w:t>R1-2408261</w:t>
      </w:r>
      <w:r w:rsidRPr="00575530">
        <w:rPr>
          <w:sz w:val="20"/>
          <w:szCs w:val="20"/>
          <w:lang w:eastAsia="x-none"/>
        </w:rPr>
        <w:tab/>
        <w:t>Work plan for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Lenovo</w:t>
      </w:r>
    </w:p>
    <w:p w14:paraId="116EAA77" w14:textId="5D3D56FD" w:rsidR="00575530" w:rsidRPr="00575530" w:rsidRDefault="00575530" w:rsidP="00382A56">
      <w:pPr>
        <w:pStyle w:val="aff3"/>
        <w:numPr>
          <w:ilvl w:val="0"/>
          <w:numId w:val="26"/>
        </w:numPr>
        <w:rPr>
          <w:sz w:val="20"/>
          <w:szCs w:val="20"/>
          <w:lang w:eastAsia="x-none"/>
        </w:rPr>
      </w:pPr>
      <w:r w:rsidRPr="00575530">
        <w:rPr>
          <w:sz w:val="20"/>
          <w:szCs w:val="20"/>
          <w:lang w:eastAsia="x-none"/>
        </w:rPr>
        <w:t>R1-2407688</w:t>
      </w:r>
      <w:r w:rsidRPr="00575530">
        <w:rPr>
          <w:sz w:val="20"/>
          <w:szCs w:val="20"/>
          <w:lang w:eastAsia="x-none"/>
        </w:rPr>
        <w:tab/>
        <w:t>Discussion on Rel-19 Multi-carrier enhancements</w:t>
      </w:r>
      <w:r w:rsidRPr="00575530">
        <w:rPr>
          <w:sz w:val="20"/>
          <w:szCs w:val="20"/>
          <w:lang w:eastAsia="x-none"/>
        </w:rPr>
        <w:tab/>
      </w:r>
      <w:r>
        <w:rPr>
          <w:sz w:val="20"/>
          <w:szCs w:val="20"/>
          <w:lang w:eastAsia="x-none"/>
        </w:rPr>
        <w:t xml:space="preserve"> </w:t>
      </w:r>
      <w:r w:rsidRPr="00575530">
        <w:rPr>
          <w:sz w:val="20"/>
          <w:szCs w:val="20"/>
          <w:lang w:eastAsia="x-none"/>
        </w:rPr>
        <w:t>Huawei, HiSilicon</w:t>
      </w:r>
    </w:p>
    <w:p w14:paraId="1E134C37" w14:textId="31F5BD97" w:rsidR="00575530" w:rsidRPr="00575530" w:rsidRDefault="00575530" w:rsidP="00382A56">
      <w:pPr>
        <w:pStyle w:val="aff3"/>
        <w:numPr>
          <w:ilvl w:val="0"/>
          <w:numId w:val="26"/>
        </w:numPr>
        <w:rPr>
          <w:sz w:val="20"/>
          <w:szCs w:val="20"/>
          <w:lang w:eastAsia="x-none"/>
        </w:rPr>
      </w:pPr>
      <w:r w:rsidRPr="00575530">
        <w:rPr>
          <w:sz w:val="20"/>
          <w:szCs w:val="20"/>
          <w:lang w:eastAsia="x-none"/>
        </w:rPr>
        <w:t>R1-</w:t>
      </w:r>
      <w:bookmarkStart w:id="46" w:name="OLE_LINK189"/>
      <w:bookmarkStart w:id="47" w:name="OLE_LINK190"/>
      <w:r w:rsidRPr="00575530">
        <w:rPr>
          <w:sz w:val="20"/>
          <w:szCs w:val="20"/>
          <w:lang w:eastAsia="x-none"/>
        </w:rPr>
        <w:t>2407726</w:t>
      </w:r>
      <w:bookmarkEnd w:id="46"/>
      <w:bookmarkEnd w:id="47"/>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Spreadtrum Communications</w:t>
      </w:r>
    </w:p>
    <w:p w14:paraId="655FAA4D" w14:textId="616B1A52" w:rsidR="00575530" w:rsidRPr="00575530" w:rsidRDefault="00575530" w:rsidP="00382A56">
      <w:pPr>
        <w:pStyle w:val="aff3"/>
        <w:numPr>
          <w:ilvl w:val="0"/>
          <w:numId w:val="26"/>
        </w:numPr>
        <w:rPr>
          <w:sz w:val="20"/>
          <w:szCs w:val="20"/>
          <w:lang w:eastAsia="x-none"/>
        </w:rPr>
      </w:pPr>
      <w:r w:rsidRPr="00575530">
        <w:rPr>
          <w:sz w:val="20"/>
          <w:szCs w:val="20"/>
          <w:lang w:eastAsia="x-none"/>
        </w:rPr>
        <w:t>R1-2407810</w:t>
      </w:r>
      <w:r w:rsidRPr="00575530">
        <w:rPr>
          <w:sz w:val="20"/>
          <w:szCs w:val="20"/>
          <w:lang w:eastAsia="x-none"/>
        </w:rPr>
        <w:tab/>
        <w:t>Discussion on multi-cell PUSCH/PDSCH scheduling with a single DCI</w:t>
      </w:r>
      <w:r>
        <w:rPr>
          <w:sz w:val="20"/>
          <w:szCs w:val="20"/>
          <w:lang w:eastAsia="x-none"/>
        </w:rPr>
        <w:t xml:space="preserve"> </w:t>
      </w:r>
      <w:r w:rsidRPr="00575530">
        <w:rPr>
          <w:sz w:val="20"/>
          <w:szCs w:val="20"/>
          <w:lang w:eastAsia="x-none"/>
        </w:rPr>
        <w:t>ZTE Corporation, Sanechips</w:t>
      </w:r>
    </w:p>
    <w:p w14:paraId="22154163"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R1-2407883</w:t>
      </w:r>
      <w:r w:rsidRPr="00575530">
        <w:rPr>
          <w:sz w:val="20"/>
          <w:szCs w:val="20"/>
          <w:lang w:eastAsia="x-none"/>
        </w:rPr>
        <w:tab/>
        <w:t>Discussion on enhancement of multi-cell PUSCH/PDSCH scheduling with a single DCI</w:t>
      </w:r>
      <w:r w:rsidRPr="00575530">
        <w:rPr>
          <w:sz w:val="20"/>
          <w:szCs w:val="20"/>
          <w:lang w:eastAsia="x-none"/>
        </w:rPr>
        <w:tab/>
        <w:t>vivo</w:t>
      </w:r>
    </w:p>
    <w:p w14:paraId="247A3EA5"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R1-2407925</w:t>
      </w:r>
      <w:r w:rsidRPr="00575530">
        <w:rPr>
          <w:sz w:val="20"/>
          <w:szCs w:val="20"/>
          <w:lang w:eastAsia="x-none"/>
        </w:rPr>
        <w:tab/>
        <w:t>Discussion on multi-cell PUSCH/PDSCH scheduling with a single DCI</w:t>
      </w:r>
      <w:r w:rsidRPr="00575530">
        <w:rPr>
          <w:sz w:val="20"/>
          <w:szCs w:val="20"/>
          <w:lang w:eastAsia="x-none"/>
        </w:rPr>
        <w:tab/>
        <w:t>CMCC</w:t>
      </w:r>
    </w:p>
    <w:p w14:paraId="00C204F4"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R1-2408038</w:t>
      </w:r>
      <w:r w:rsidRPr="00575530">
        <w:rPr>
          <w:sz w:val="20"/>
          <w:szCs w:val="20"/>
          <w:lang w:eastAsia="x-none"/>
        </w:rPr>
        <w:tab/>
        <w:t>Discussion on multi-cell PUSCH/PDSCH scheduling with a single DCI</w:t>
      </w:r>
      <w:r w:rsidRPr="00575530">
        <w:rPr>
          <w:sz w:val="20"/>
          <w:szCs w:val="20"/>
          <w:lang w:eastAsia="x-none"/>
        </w:rPr>
        <w:tab/>
        <w:t>CATT</w:t>
      </w:r>
    </w:p>
    <w:p w14:paraId="2E44C348"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R1-2408157</w:t>
      </w:r>
      <w:r w:rsidRPr="00575530">
        <w:rPr>
          <w:sz w:val="20"/>
          <w:szCs w:val="20"/>
          <w:lang w:eastAsia="x-none"/>
        </w:rPr>
        <w:tab/>
        <w:t>Discussion of multi-cell scheduling with a single DCI</w:t>
      </w:r>
      <w:r w:rsidRPr="00575530">
        <w:rPr>
          <w:sz w:val="20"/>
          <w:szCs w:val="20"/>
          <w:lang w:eastAsia="x-none"/>
        </w:rPr>
        <w:tab/>
        <w:t>OPPO</w:t>
      </w:r>
    </w:p>
    <w:p w14:paraId="1F04754E"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R1-2408260</w:t>
      </w:r>
      <w:r w:rsidRPr="00575530">
        <w:rPr>
          <w:sz w:val="20"/>
          <w:szCs w:val="20"/>
          <w:lang w:eastAsia="x-none"/>
        </w:rPr>
        <w:tab/>
        <w:t>On Rel-19 Multi-carrier enhancements for NR Phase 2</w:t>
      </w:r>
      <w:r w:rsidRPr="00575530">
        <w:rPr>
          <w:sz w:val="20"/>
          <w:szCs w:val="20"/>
          <w:lang w:eastAsia="x-none"/>
        </w:rPr>
        <w:tab/>
        <w:t>Nokia</w:t>
      </w:r>
    </w:p>
    <w:p w14:paraId="0914EFA4"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R1-2408262</w:t>
      </w:r>
      <w:r w:rsidRPr="00575530">
        <w:rPr>
          <w:sz w:val="20"/>
          <w:szCs w:val="20"/>
          <w:lang w:eastAsia="x-none"/>
        </w:rPr>
        <w:tab/>
        <w:t>Discussion on multi-cell scheduling with a single DCI</w:t>
      </w:r>
      <w:r w:rsidRPr="00575530">
        <w:rPr>
          <w:sz w:val="20"/>
          <w:szCs w:val="20"/>
          <w:lang w:eastAsia="x-none"/>
        </w:rPr>
        <w:tab/>
        <w:t>Lenovo</w:t>
      </w:r>
    </w:p>
    <w:p w14:paraId="033A2E8D"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R1-2408364</w:t>
      </w:r>
      <w:r w:rsidRPr="00575530">
        <w:rPr>
          <w:sz w:val="20"/>
          <w:szCs w:val="20"/>
          <w:lang w:eastAsia="x-none"/>
        </w:rPr>
        <w:tab/>
        <w:t>Discussion on multi-carrier enhancements for NR Phase 2</w:t>
      </w:r>
      <w:r w:rsidRPr="00575530">
        <w:rPr>
          <w:sz w:val="20"/>
          <w:szCs w:val="20"/>
          <w:lang w:eastAsia="x-none"/>
        </w:rPr>
        <w:tab/>
        <w:t>Panasonic</w:t>
      </w:r>
    </w:p>
    <w:p w14:paraId="6A188963"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R1-2408492</w:t>
      </w:r>
      <w:r w:rsidRPr="00575530">
        <w:rPr>
          <w:sz w:val="20"/>
          <w:szCs w:val="20"/>
          <w:lang w:eastAsia="x-none"/>
        </w:rPr>
        <w:tab/>
        <w:t>On multi-cell PUSCH/PDSCH scheduling with single DCI</w:t>
      </w:r>
      <w:r w:rsidRPr="00575530">
        <w:rPr>
          <w:sz w:val="20"/>
          <w:szCs w:val="20"/>
          <w:lang w:eastAsia="x-none"/>
        </w:rPr>
        <w:tab/>
        <w:t>Apple</w:t>
      </w:r>
    </w:p>
    <w:p w14:paraId="4A5B78F7"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R1-2408668</w:t>
      </w:r>
      <w:r w:rsidRPr="00575530">
        <w:rPr>
          <w:sz w:val="20"/>
          <w:szCs w:val="20"/>
          <w:lang w:eastAsia="x-none"/>
        </w:rPr>
        <w:tab/>
        <w:t>Enhancements for multi-cell PUSCH/PDSCH scheduling</w:t>
      </w:r>
      <w:r w:rsidRPr="00575530">
        <w:rPr>
          <w:sz w:val="20"/>
          <w:szCs w:val="20"/>
          <w:lang w:eastAsia="x-none"/>
        </w:rPr>
        <w:tab/>
        <w:t>Samsung</w:t>
      </w:r>
    </w:p>
    <w:p w14:paraId="323C744C"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R1-2408669</w:t>
      </w:r>
      <w:r w:rsidRPr="00575530">
        <w:rPr>
          <w:sz w:val="20"/>
          <w:szCs w:val="20"/>
          <w:lang w:eastAsia="x-none"/>
        </w:rPr>
        <w:tab/>
        <w:t>Discussion on  Multi-cell PUSCH/PDSCH scheduling with a single DCI</w:t>
      </w:r>
      <w:r w:rsidRPr="00575530">
        <w:rPr>
          <w:sz w:val="20"/>
          <w:szCs w:val="20"/>
          <w:lang w:eastAsia="x-none"/>
        </w:rPr>
        <w:tab/>
        <w:t>TCL</w:t>
      </w:r>
    </w:p>
    <w:p w14:paraId="544655E9"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R1-2408683</w:t>
      </w:r>
      <w:r w:rsidRPr="00575530">
        <w:rPr>
          <w:sz w:val="20"/>
          <w:szCs w:val="20"/>
          <w:lang w:eastAsia="x-none"/>
        </w:rPr>
        <w:tab/>
        <w:t>Discussion on single DCI based multi-cell scheduling for Rel-19</w:t>
      </w:r>
      <w:r w:rsidRPr="00575530">
        <w:rPr>
          <w:sz w:val="20"/>
          <w:szCs w:val="20"/>
          <w:lang w:eastAsia="x-none"/>
        </w:rPr>
        <w:tab/>
        <w:t>LG Electronics</w:t>
      </w:r>
    </w:p>
    <w:p w14:paraId="295A9E5E"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R1-2408713</w:t>
      </w:r>
      <w:r w:rsidRPr="00575530">
        <w:rPr>
          <w:sz w:val="20"/>
          <w:szCs w:val="20"/>
          <w:lang w:eastAsia="x-none"/>
        </w:rPr>
        <w:tab/>
        <w:t>Multi-Carrier enhancements initial views</w:t>
      </w:r>
      <w:r w:rsidRPr="00575530">
        <w:rPr>
          <w:sz w:val="20"/>
          <w:szCs w:val="20"/>
          <w:lang w:eastAsia="x-none"/>
        </w:rPr>
        <w:tab/>
        <w:t>MediaTek Inc.</w:t>
      </w:r>
    </w:p>
    <w:p w14:paraId="147A4402"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R1-2408805</w:t>
      </w:r>
      <w:r w:rsidRPr="00575530">
        <w:rPr>
          <w:sz w:val="20"/>
          <w:szCs w:val="20"/>
          <w:lang w:eastAsia="x-none"/>
        </w:rPr>
        <w:tab/>
        <w:t>Discussion on multi-cell PUSCH/PDSCH scheduling with a single DCI</w:t>
      </w:r>
      <w:r w:rsidRPr="00575530">
        <w:rPr>
          <w:sz w:val="20"/>
          <w:szCs w:val="20"/>
          <w:lang w:eastAsia="x-none"/>
        </w:rPr>
        <w:tab/>
        <w:t>NTT DOCOMO, INC.</w:t>
      </w:r>
    </w:p>
    <w:p w14:paraId="318FBB9F" w14:textId="77777777" w:rsidR="00575530" w:rsidRPr="00575530" w:rsidRDefault="00575530" w:rsidP="00382A56">
      <w:pPr>
        <w:pStyle w:val="aff3"/>
        <w:numPr>
          <w:ilvl w:val="0"/>
          <w:numId w:val="26"/>
        </w:numPr>
        <w:rPr>
          <w:sz w:val="20"/>
          <w:szCs w:val="20"/>
          <w:lang w:eastAsia="x-none"/>
        </w:rPr>
      </w:pPr>
      <w:r w:rsidRPr="00575530">
        <w:rPr>
          <w:sz w:val="20"/>
          <w:szCs w:val="20"/>
          <w:lang w:eastAsia="x-none"/>
        </w:rPr>
        <w:t>R1-2408872</w:t>
      </w:r>
      <w:r w:rsidRPr="00575530">
        <w:rPr>
          <w:sz w:val="20"/>
          <w:szCs w:val="20"/>
          <w:lang w:eastAsia="x-none"/>
        </w:rPr>
        <w:tab/>
        <w:t>Multi-cell PUSCH/PDSCH scheduling with a single DCI</w:t>
      </w:r>
      <w:r w:rsidRPr="00575530">
        <w:rPr>
          <w:sz w:val="20"/>
          <w:szCs w:val="20"/>
          <w:lang w:eastAsia="x-none"/>
        </w:rPr>
        <w:tab/>
        <w:t>Qualcomm Incorporated</w:t>
      </w:r>
    </w:p>
    <w:p w14:paraId="61A8526B" w14:textId="7F078507" w:rsidR="00575530" w:rsidRPr="00575530" w:rsidRDefault="00575530" w:rsidP="00382A56">
      <w:pPr>
        <w:pStyle w:val="aff3"/>
        <w:numPr>
          <w:ilvl w:val="0"/>
          <w:numId w:val="26"/>
        </w:numPr>
        <w:rPr>
          <w:sz w:val="20"/>
          <w:szCs w:val="20"/>
          <w:lang w:eastAsia="x-none"/>
        </w:rPr>
      </w:pPr>
      <w:r w:rsidRPr="00575530">
        <w:rPr>
          <w:sz w:val="20"/>
          <w:szCs w:val="20"/>
          <w:lang w:eastAsia="x-none"/>
        </w:rPr>
        <w:t>R1-2408893</w:t>
      </w:r>
      <w:r w:rsidRPr="00575530">
        <w:rPr>
          <w:sz w:val="20"/>
          <w:szCs w:val="20"/>
          <w:lang w:eastAsia="x-none"/>
        </w:rPr>
        <w:tab/>
        <w:t xml:space="preserve">Multi-cell </w:t>
      </w:r>
      <w:proofErr w:type="spellStart"/>
      <w:r w:rsidRPr="00575530">
        <w:rPr>
          <w:sz w:val="20"/>
          <w:szCs w:val="20"/>
          <w:lang w:eastAsia="x-none"/>
        </w:rPr>
        <w:t>PxSCH</w:t>
      </w:r>
      <w:proofErr w:type="spellEnd"/>
      <w:r w:rsidRPr="00575530">
        <w:rPr>
          <w:sz w:val="20"/>
          <w:szCs w:val="20"/>
          <w:lang w:eastAsia="x-none"/>
        </w:rPr>
        <w:t xml:space="preserve"> scheduling with a single DCI</w:t>
      </w:r>
      <w:r w:rsidRPr="00575530">
        <w:rPr>
          <w:sz w:val="20"/>
          <w:szCs w:val="20"/>
          <w:lang w:eastAsia="x-none"/>
        </w:rPr>
        <w:tab/>
        <w:t>Ericsson</w:t>
      </w:r>
    </w:p>
    <w:p w14:paraId="3CC72013" w14:textId="77777777" w:rsidR="00BE05F2" w:rsidRDefault="00BE05F2" w:rsidP="00F13610">
      <w:pPr>
        <w:snapToGrid w:val="0"/>
        <w:rPr>
          <w:szCs w:val="20"/>
        </w:rPr>
      </w:pPr>
    </w:p>
    <w:p w14:paraId="517EB59F" w14:textId="77777777" w:rsidR="00A96BBA" w:rsidRDefault="00D252AB" w:rsidP="00F13610">
      <w:pPr>
        <w:pStyle w:val="1"/>
      </w:pPr>
      <w:r>
        <w:t>List of agreements</w:t>
      </w:r>
    </w:p>
    <w:p w14:paraId="050A7A85" w14:textId="77777777" w:rsidR="00A96BBA" w:rsidRPr="006F0AA4" w:rsidRDefault="00A96BBA" w:rsidP="00F13610">
      <w:pPr>
        <w:rPr>
          <w:sz w:val="20"/>
          <w:szCs w:val="16"/>
          <w:highlight w:val="green"/>
        </w:rPr>
      </w:pPr>
    </w:p>
    <w:p w14:paraId="7E0AE70D" w14:textId="77777777" w:rsidR="00A96BBA" w:rsidRPr="006F0AA4" w:rsidRDefault="00D252AB" w:rsidP="00F13610">
      <w:pPr>
        <w:pStyle w:val="2"/>
        <w:tabs>
          <w:tab w:val="clear" w:pos="3150"/>
        </w:tabs>
        <w:ind w:left="540"/>
        <w:rPr>
          <w:sz w:val="24"/>
          <w:szCs w:val="24"/>
        </w:rPr>
      </w:pPr>
      <w:r w:rsidRPr="006F0AA4">
        <w:rPr>
          <w:sz w:val="24"/>
          <w:szCs w:val="24"/>
        </w:rPr>
        <w:t>Agreements made in RAN1#109-e</w:t>
      </w:r>
    </w:p>
    <w:p w14:paraId="034EDA68" w14:textId="77777777" w:rsidR="00A96BBA" w:rsidRPr="006F0AA4" w:rsidRDefault="00D252AB" w:rsidP="00F13610">
      <w:pPr>
        <w:rPr>
          <w:b/>
          <w:bCs/>
          <w:sz w:val="20"/>
          <w:szCs w:val="20"/>
          <w:highlight w:val="green"/>
        </w:rPr>
      </w:pPr>
      <w:r w:rsidRPr="006F0AA4">
        <w:rPr>
          <w:b/>
          <w:bCs/>
          <w:sz w:val="20"/>
          <w:szCs w:val="20"/>
          <w:highlight w:val="green"/>
        </w:rPr>
        <w:t>Agreement</w:t>
      </w:r>
    </w:p>
    <w:p w14:paraId="031D84DA" w14:textId="77777777" w:rsidR="00A96BBA" w:rsidRPr="006F0AA4" w:rsidRDefault="00D252AB" w:rsidP="00F13610">
      <w:pPr>
        <w:rPr>
          <w:sz w:val="20"/>
          <w:szCs w:val="20"/>
        </w:rPr>
      </w:pPr>
      <w:r w:rsidRPr="006F0AA4">
        <w:rPr>
          <w:sz w:val="20"/>
          <w:szCs w:val="20"/>
        </w:rPr>
        <w:t>Agree the following terminologies ONLY for convenience of discussion:</w:t>
      </w:r>
    </w:p>
    <w:p w14:paraId="1E7E5419" w14:textId="77777777" w:rsidR="00A96BBA" w:rsidRPr="006F0AA4" w:rsidRDefault="00D252AB" w:rsidP="00F13610">
      <w:pPr>
        <w:pStyle w:val="ListParagraph1"/>
        <w:numPr>
          <w:ilvl w:val="0"/>
          <w:numId w:val="23"/>
        </w:numPr>
        <w:rPr>
          <w:sz w:val="20"/>
          <w:szCs w:val="20"/>
        </w:rPr>
      </w:pPr>
      <w:r w:rsidRPr="006F0AA4">
        <w:rPr>
          <w:sz w:val="20"/>
          <w:szCs w:val="20"/>
        </w:rPr>
        <w:t>DCI format 0_X is used for scheduling multiple PUSCHs on multiple cells with one PUSCH per cell</w:t>
      </w:r>
    </w:p>
    <w:p w14:paraId="6F6D16B2" w14:textId="77777777" w:rsidR="00A96BBA" w:rsidRPr="006F0AA4" w:rsidRDefault="00D252AB" w:rsidP="00F13610">
      <w:pPr>
        <w:pStyle w:val="ListParagraph1"/>
        <w:numPr>
          <w:ilvl w:val="0"/>
          <w:numId w:val="23"/>
        </w:numPr>
        <w:rPr>
          <w:sz w:val="20"/>
          <w:szCs w:val="20"/>
        </w:rPr>
      </w:pPr>
      <w:r w:rsidRPr="006F0AA4">
        <w:rPr>
          <w:sz w:val="20"/>
          <w:szCs w:val="20"/>
        </w:rPr>
        <w:t>DCI format 1_X is used for scheduling multiple PDSCHs on multiple cells with one PDSCH per cell.</w:t>
      </w:r>
    </w:p>
    <w:p w14:paraId="470C9822" w14:textId="77777777" w:rsidR="00A96BBA" w:rsidRPr="006F0AA4" w:rsidRDefault="00D252AB" w:rsidP="00F13610">
      <w:pPr>
        <w:rPr>
          <w:sz w:val="20"/>
          <w:szCs w:val="20"/>
        </w:rPr>
      </w:pPr>
      <w:r w:rsidRPr="006F0AA4">
        <w:rPr>
          <w:sz w:val="20"/>
          <w:szCs w:val="20"/>
        </w:rPr>
        <w:t>The above does not imply introducing new DCI format(s) at this point.</w:t>
      </w:r>
    </w:p>
    <w:p w14:paraId="493538BA" w14:textId="77777777" w:rsidR="00A96BBA" w:rsidRPr="006F0AA4" w:rsidRDefault="00A96BBA" w:rsidP="00F13610">
      <w:pPr>
        <w:rPr>
          <w:sz w:val="20"/>
          <w:szCs w:val="20"/>
        </w:rPr>
      </w:pPr>
    </w:p>
    <w:p w14:paraId="19CE1263" w14:textId="77777777" w:rsidR="00A96BBA" w:rsidRPr="006F0AA4" w:rsidRDefault="00D252AB" w:rsidP="00F13610">
      <w:pPr>
        <w:rPr>
          <w:b/>
          <w:bCs/>
          <w:sz w:val="20"/>
          <w:szCs w:val="20"/>
          <w:highlight w:val="green"/>
        </w:rPr>
      </w:pPr>
      <w:r w:rsidRPr="006F0AA4">
        <w:rPr>
          <w:b/>
          <w:bCs/>
          <w:sz w:val="20"/>
          <w:szCs w:val="20"/>
          <w:highlight w:val="green"/>
        </w:rPr>
        <w:t>Agreement</w:t>
      </w:r>
    </w:p>
    <w:p w14:paraId="11A41923" w14:textId="77777777" w:rsidR="00A96BBA" w:rsidRPr="006F0AA4" w:rsidRDefault="00D252AB" w:rsidP="00F13610">
      <w:pPr>
        <w:pStyle w:val="ListParagraph1"/>
        <w:numPr>
          <w:ilvl w:val="0"/>
          <w:numId w:val="23"/>
        </w:numPr>
        <w:rPr>
          <w:sz w:val="20"/>
          <w:szCs w:val="20"/>
        </w:rPr>
      </w:pPr>
      <w:r w:rsidRPr="006F0AA4">
        <w:rPr>
          <w:rFonts w:eastAsia="KaiTi"/>
          <w:sz w:val="20"/>
          <w:szCs w:val="16"/>
        </w:rPr>
        <w:t>Different</w:t>
      </w:r>
      <w:r w:rsidRPr="006F0AA4">
        <w:rPr>
          <w:sz w:val="20"/>
          <w:szCs w:val="20"/>
        </w:rPr>
        <w:t xml:space="preserve"> TBs are scheduled on different cells by DCI format 0_X.</w:t>
      </w:r>
    </w:p>
    <w:p w14:paraId="5F651DE4" w14:textId="77777777" w:rsidR="00A96BBA" w:rsidRPr="006F0AA4" w:rsidRDefault="00D252AB" w:rsidP="00F13610">
      <w:pPr>
        <w:pStyle w:val="ListParagraph1"/>
        <w:numPr>
          <w:ilvl w:val="0"/>
          <w:numId w:val="23"/>
        </w:numPr>
        <w:rPr>
          <w:sz w:val="20"/>
          <w:szCs w:val="20"/>
        </w:rPr>
      </w:pPr>
      <w:r w:rsidRPr="006F0AA4">
        <w:rPr>
          <w:sz w:val="20"/>
          <w:szCs w:val="20"/>
        </w:rPr>
        <w:t>Different TBs are scheduled on different cells by DCI format 1_X.</w:t>
      </w:r>
    </w:p>
    <w:p w14:paraId="4538AD49" w14:textId="77777777" w:rsidR="00A96BBA" w:rsidRPr="006F0AA4" w:rsidRDefault="00A96BBA" w:rsidP="00F13610">
      <w:pPr>
        <w:rPr>
          <w:sz w:val="20"/>
          <w:szCs w:val="20"/>
        </w:rPr>
      </w:pPr>
    </w:p>
    <w:p w14:paraId="2A5CB438" w14:textId="77777777" w:rsidR="00A96BBA" w:rsidRPr="006F0AA4" w:rsidRDefault="00D252AB" w:rsidP="00F13610">
      <w:pPr>
        <w:rPr>
          <w:b/>
          <w:bCs/>
          <w:sz w:val="20"/>
          <w:szCs w:val="20"/>
          <w:highlight w:val="green"/>
        </w:rPr>
      </w:pPr>
      <w:r w:rsidRPr="006F0AA4">
        <w:rPr>
          <w:b/>
          <w:bCs/>
          <w:sz w:val="20"/>
          <w:szCs w:val="20"/>
          <w:highlight w:val="green"/>
        </w:rPr>
        <w:t>Agreement</w:t>
      </w:r>
    </w:p>
    <w:p w14:paraId="417A94FF" w14:textId="77777777" w:rsidR="00A96BBA" w:rsidRPr="006F0AA4" w:rsidRDefault="00D252AB" w:rsidP="00F13610">
      <w:pPr>
        <w:pStyle w:val="ListParagraph1"/>
        <w:numPr>
          <w:ilvl w:val="0"/>
          <w:numId w:val="23"/>
        </w:numPr>
        <w:rPr>
          <w:sz w:val="20"/>
          <w:szCs w:val="20"/>
        </w:rPr>
      </w:pPr>
      <w:r w:rsidRPr="006F0AA4">
        <w:rPr>
          <w:sz w:val="20"/>
          <w:szCs w:val="20"/>
        </w:rPr>
        <w:t>Fallback DCI (i.e., DCI formats 0_0 and 1_0) does not support multi-cell scheduling.</w:t>
      </w:r>
    </w:p>
    <w:p w14:paraId="16B2CD83" w14:textId="77777777" w:rsidR="00A96BBA" w:rsidRPr="006F0AA4" w:rsidRDefault="00A96BBA" w:rsidP="00F13610">
      <w:pPr>
        <w:rPr>
          <w:sz w:val="20"/>
          <w:szCs w:val="20"/>
        </w:rPr>
      </w:pPr>
    </w:p>
    <w:p w14:paraId="6482CA04" w14:textId="77777777" w:rsidR="00A96BBA" w:rsidRPr="006F0AA4" w:rsidRDefault="00A96BBA" w:rsidP="00F13610">
      <w:pPr>
        <w:rPr>
          <w:sz w:val="2"/>
          <w:szCs w:val="6"/>
        </w:rPr>
      </w:pPr>
    </w:p>
    <w:p w14:paraId="088CFAD6" w14:textId="77777777" w:rsidR="00A96BBA" w:rsidRPr="006F0AA4" w:rsidRDefault="00D252AB" w:rsidP="00F13610">
      <w:pPr>
        <w:rPr>
          <w:b/>
          <w:bCs/>
          <w:sz w:val="20"/>
          <w:szCs w:val="20"/>
          <w:highlight w:val="green"/>
        </w:rPr>
      </w:pPr>
      <w:r w:rsidRPr="006F0AA4">
        <w:rPr>
          <w:b/>
          <w:bCs/>
          <w:sz w:val="20"/>
          <w:szCs w:val="20"/>
          <w:highlight w:val="green"/>
        </w:rPr>
        <w:t>Agreement</w:t>
      </w:r>
    </w:p>
    <w:p w14:paraId="237F8F21" w14:textId="77777777" w:rsidR="00A96BBA" w:rsidRPr="006F0AA4" w:rsidRDefault="00D252AB" w:rsidP="00F13610">
      <w:pPr>
        <w:pStyle w:val="ListParagraph1"/>
        <w:numPr>
          <w:ilvl w:val="0"/>
          <w:numId w:val="23"/>
        </w:numPr>
        <w:rPr>
          <w:sz w:val="20"/>
          <w:szCs w:val="20"/>
        </w:rPr>
      </w:pPr>
      <w:r w:rsidRPr="006F0AA4">
        <w:rPr>
          <w:sz w:val="20"/>
          <w:szCs w:val="20"/>
        </w:rPr>
        <w:t>The DCI for multi-cell scheduling is monitored only in USS set.</w:t>
      </w:r>
    </w:p>
    <w:p w14:paraId="6FA29EFB" w14:textId="77777777" w:rsidR="00A96BBA" w:rsidRPr="006F0AA4" w:rsidRDefault="00A96BBA" w:rsidP="00F13610">
      <w:pPr>
        <w:rPr>
          <w:sz w:val="20"/>
          <w:szCs w:val="20"/>
        </w:rPr>
      </w:pPr>
    </w:p>
    <w:p w14:paraId="4CB9F3A7" w14:textId="77777777" w:rsidR="00A96BBA" w:rsidRPr="006F0AA4" w:rsidRDefault="00D252AB" w:rsidP="00F13610">
      <w:pPr>
        <w:rPr>
          <w:b/>
          <w:bCs/>
          <w:sz w:val="20"/>
          <w:szCs w:val="20"/>
          <w:highlight w:val="green"/>
        </w:rPr>
      </w:pPr>
      <w:r w:rsidRPr="006F0AA4">
        <w:rPr>
          <w:b/>
          <w:bCs/>
          <w:sz w:val="20"/>
          <w:szCs w:val="20"/>
          <w:highlight w:val="green"/>
        </w:rPr>
        <w:t>Agreement</w:t>
      </w:r>
    </w:p>
    <w:p w14:paraId="14C519DF" w14:textId="77777777" w:rsidR="00A96BBA" w:rsidRPr="006F0AA4" w:rsidRDefault="00D252AB" w:rsidP="00F13610">
      <w:pPr>
        <w:pStyle w:val="ListParagraph1"/>
        <w:numPr>
          <w:ilvl w:val="0"/>
          <w:numId w:val="23"/>
        </w:numPr>
        <w:rPr>
          <w:sz w:val="20"/>
          <w:szCs w:val="20"/>
        </w:rPr>
      </w:pPr>
      <w:r w:rsidRPr="006F0AA4">
        <w:rPr>
          <w:rFonts w:hint="eastAsia"/>
          <w:sz w:val="20"/>
          <w:szCs w:val="20"/>
        </w:rPr>
        <w:t>PDSCH cannot be scheduled by DCI format 0_X</w:t>
      </w:r>
      <w:r w:rsidRPr="006F0AA4">
        <w:rPr>
          <w:sz w:val="20"/>
          <w:szCs w:val="20"/>
        </w:rPr>
        <w:t>.</w:t>
      </w:r>
      <w:r w:rsidRPr="006F0AA4">
        <w:rPr>
          <w:rFonts w:hint="eastAsia"/>
          <w:sz w:val="20"/>
          <w:szCs w:val="20"/>
        </w:rPr>
        <w:t xml:space="preserve"> </w:t>
      </w:r>
    </w:p>
    <w:p w14:paraId="687E4F6F" w14:textId="77777777" w:rsidR="00A96BBA" w:rsidRPr="006F0AA4" w:rsidRDefault="00D252AB" w:rsidP="00F13610">
      <w:pPr>
        <w:pStyle w:val="ListParagraph1"/>
        <w:numPr>
          <w:ilvl w:val="0"/>
          <w:numId w:val="23"/>
        </w:numPr>
        <w:rPr>
          <w:sz w:val="20"/>
          <w:szCs w:val="20"/>
        </w:rPr>
      </w:pPr>
      <w:r w:rsidRPr="006F0AA4">
        <w:rPr>
          <w:rFonts w:hint="eastAsia"/>
          <w:sz w:val="20"/>
          <w:szCs w:val="20"/>
        </w:rPr>
        <w:t>PUSCH cannot be scheduled by DCI format 1_X</w:t>
      </w:r>
      <w:r w:rsidRPr="006F0AA4">
        <w:rPr>
          <w:sz w:val="20"/>
          <w:szCs w:val="20"/>
        </w:rPr>
        <w:t>.</w:t>
      </w:r>
      <w:r w:rsidRPr="006F0AA4">
        <w:rPr>
          <w:rFonts w:hint="eastAsia"/>
          <w:sz w:val="20"/>
          <w:szCs w:val="20"/>
        </w:rPr>
        <w:t xml:space="preserve"> </w:t>
      </w:r>
    </w:p>
    <w:p w14:paraId="50BA43D8" w14:textId="77777777" w:rsidR="00A96BBA" w:rsidRPr="006F0AA4" w:rsidRDefault="00A96BBA" w:rsidP="00F13610">
      <w:pPr>
        <w:rPr>
          <w:sz w:val="20"/>
          <w:szCs w:val="20"/>
        </w:rPr>
      </w:pPr>
    </w:p>
    <w:p w14:paraId="14C98C3D" w14:textId="77777777" w:rsidR="00A96BBA" w:rsidRPr="006F0AA4" w:rsidRDefault="00D252AB" w:rsidP="00F13610">
      <w:pPr>
        <w:rPr>
          <w:b/>
          <w:bCs/>
          <w:sz w:val="20"/>
          <w:szCs w:val="20"/>
          <w:highlight w:val="green"/>
        </w:rPr>
      </w:pPr>
      <w:r w:rsidRPr="006F0AA4">
        <w:rPr>
          <w:b/>
          <w:bCs/>
          <w:sz w:val="20"/>
          <w:szCs w:val="20"/>
          <w:highlight w:val="green"/>
        </w:rPr>
        <w:t>Agreement</w:t>
      </w:r>
    </w:p>
    <w:p w14:paraId="1315C0AD" w14:textId="77777777" w:rsidR="00A96BBA" w:rsidRPr="006F0AA4" w:rsidRDefault="00D252AB" w:rsidP="00F13610">
      <w:pPr>
        <w:pStyle w:val="ListParagraph1"/>
        <w:numPr>
          <w:ilvl w:val="0"/>
          <w:numId w:val="23"/>
        </w:numPr>
        <w:rPr>
          <w:sz w:val="20"/>
          <w:szCs w:val="20"/>
        </w:rPr>
      </w:pPr>
      <w:r w:rsidRPr="006F0AA4">
        <w:rPr>
          <w:sz w:val="20"/>
          <w:szCs w:val="20"/>
        </w:rPr>
        <w:t>All the co-scheduled cells by a DCI format 1_X and the scheduling cell are included in the same PUCCH group.</w:t>
      </w:r>
    </w:p>
    <w:p w14:paraId="448D6F62" w14:textId="77777777" w:rsidR="00A96BBA" w:rsidRPr="006F0AA4" w:rsidRDefault="00D252AB" w:rsidP="00F13610">
      <w:pPr>
        <w:pStyle w:val="ListParagraph1"/>
        <w:numPr>
          <w:ilvl w:val="0"/>
          <w:numId w:val="23"/>
        </w:numPr>
        <w:rPr>
          <w:sz w:val="20"/>
          <w:szCs w:val="20"/>
        </w:rPr>
      </w:pPr>
      <w:r w:rsidRPr="006F0AA4">
        <w:rPr>
          <w:sz w:val="20"/>
          <w:szCs w:val="20"/>
        </w:rPr>
        <w:t>FFS: All the co-scheduled cells by a DCI format 0_X and the scheduling cell are included in the same [cell or PUCCH group].</w:t>
      </w:r>
    </w:p>
    <w:p w14:paraId="00F6E7D5" w14:textId="77777777" w:rsidR="00A96BBA" w:rsidRPr="006F0AA4" w:rsidRDefault="00A96BBA" w:rsidP="00F13610">
      <w:pPr>
        <w:rPr>
          <w:sz w:val="20"/>
          <w:szCs w:val="20"/>
          <w:lang w:eastAsia="en-US"/>
        </w:rPr>
      </w:pPr>
    </w:p>
    <w:p w14:paraId="1B289911" w14:textId="77777777" w:rsidR="00A96BBA" w:rsidRPr="006F0AA4" w:rsidRDefault="00D252AB" w:rsidP="00F13610">
      <w:pPr>
        <w:rPr>
          <w:b/>
          <w:bCs/>
          <w:sz w:val="20"/>
          <w:szCs w:val="20"/>
          <w:highlight w:val="green"/>
        </w:rPr>
      </w:pPr>
      <w:r w:rsidRPr="006F0AA4">
        <w:rPr>
          <w:b/>
          <w:bCs/>
          <w:sz w:val="20"/>
          <w:szCs w:val="20"/>
          <w:highlight w:val="green"/>
        </w:rPr>
        <w:t>Agreement</w:t>
      </w:r>
    </w:p>
    <w:p w14:paraId="7F84EDFA"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including the scheduling cell.</w:t>
      </w:r>
    </w:p>
    <w:p w14:paraId="29AA7C21" w14:textId="77777777" w:rsidR="00A96BBA" w:rsidRPr="006F0AA4" w:rsidRDefault="00D252AB" w:rsidP="00F13610">
      <w:pPr>
        <w:pStyle w:val="ListParagraph1"/>
        <w:numPr>
          <w:ilvl w:val="0"/>
          <w:numId w:val="23"/>
        </w:numPr>
        <w:rPr>
          <w:sz w:val="20"/>
          <w:szCs w:val="20"/>
        </w:rPr>
      </w:pPr>
      <w:r w:rsidRPr="006F0AA4">
        <w:rPr>
          <w:sz w:val="20"/>
          <w:szCs w:val="20"/>
        </w:rPr>
        <w:t>DCI format 0-X/1-X on a scheduling cell can be used to schedule PUSCHs/PDSCHs on multiple cells not including the scheduling cell.</w:t>
      </w:r>
    </w:p>
    <w:p w14:paraId="0C68DA3A" w14:textId="77777777" w:rsidR="00A96BBA" w:rsidRPr="006F0AA4" w:rsidRDefault="00A96BBA" w:rsidP="00F13610">
      <w:pPr>
        <w:rPr>
          <w:sz w:val="20"/>
          <w:szCs w:val="20"/>
        </w:rPr>
      </w:pPr>
    </w:p>
    <w:p w14:paraId="2D88AD8D" w14:textId="77777777" w:rsidR="00A96BBA" w:rsidRPr="006F0AA4" w:rsidRDefault="00D252AB" w:rsidP="00F13610">
      <w:pPr>
        <w:rPr>
          <w:b/>
          <w:bCs/>
          <w:sz w:val="20"/>
          <w:szCs w:val="20"/>
          <w:highlight w:val="green"/>
        </w:rPr>
      </w:pPr>
      <w:r w:rsidRPr="006F0AA4">
        <w:rPr>
          <w:b/>
          <w:bCs/>
          <w:sz w:val="20"/>
          <w:szCs w:val="20"/>
          <w:highlight w:val="green"/>
        </w:rPr>
        <w:t>Agreement</w:t>
      </w:r>
    </w:p>
    <w:p w14:paraId="6F76C2D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For a UE, the maximum number of cells scheduled by a DCI format 0_X can be same or different to the maximum number of cells scheduled by a DCI format 1_X.</w:t>
      </w:r>
    </w:p>
    <w:p w14:paraId="3A1D193B" w14:textId="77777777" w:rsidR="00A96BBA" w:rsidRPr="006F0AA4" w:rsidRDefault="00A96BBA" w:rsidP="00F13610">
      <w:pPr>
        <w:rPr>
          <w:sz w:val="20"/>
          <w:szCs w:val="20"/>
        </w:rPr>
      </w:pPr>
    </w:p>
    <w:p w14:paraId="095DBA96" w14:textId="77777777" w:rsidR="00A96BBA" w:rsidRPr="006F0AA4" w:rsidRDefault="00D252AB" w:rsidP="00F13610">
      <w:pPr>
        <w:rPr>
          <w:b/>
          <w:sz w:val="20"/>
          <w:szCs w:val="20"/>
          <w:highlight w:val="darkYellow"/>
        </w:rPr>
      </w:pPr>
      <w:r w:rsidRPr="006F0AA4">
        <w:rPr>
          <w:b/>
          <w:sz w:val="20"/>
          <w:szCs w:val="20"/>
          <w:highlight w:val="darkYellow"/>
        </w:rPr>
        <w:t>Working Assumption</w:t>
      </w:r>
    </w:p>
    <w:p w14:paraId="6BCBD14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All HARQ-ACK codebook types (Type-1/2/3) are applicable when multi-carrier PDSCH scheduling is configured.</w:t>
      </w:r>
    </w:p>
    <w:p w14:paraId="052860E5" w14:textId="77777777" w:rsidR="00A96BBA" w:rsidRPr="006F0AA4" w:rsidRDefault="00A96BBA" w:rsidP="00F13610">
      <w:pPr>
        <w:rPr>
          <w:sz w:val="20"/>
          <w:szCs w:val="20"/>
          <w:lang w:eastAsia="en-US"/>
        </w:rPr>
      </w:pPr>
    </w:p>
    <w:p w14:paraId="7919EB68" w14:textId="77777777" w:rsidR="00A96BBA" w:rsidRPr="006F0AA4" w:rsidRDefault="00D252AB" w:rsidP="00F13610">
      <w:pPr>
        <w:rPr>
          <w:b/>
          <w:bCs/>
          <w:sz w:val="20"/>
          <w:szCs w:val="20"/>
          <w:highlight w:val="green"/>
        </w:rPr>
      </w:pPr>
      <w:r w:rsidRPr="006F0AA4">
        <w:rPr>
          <w:b/>
          <w:bCs/>
          <w:sz w:val="20"/>
          <w:szCs w:val="20"/>
          <w:highlight w:val="green"/>
        </w:rPr>
        <w:t>Agreement</w:t>
      </w:r>
    </w:p>
    <w:p w14:paraId="7268FA27"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One value for the maximum number of co-scheduled cells by a DCI format 0_X in Rel-18 is selected from {3, 4, 8}</w:t>
      </w:r>
      <w:r w:rsidRPr="006F0AA4">
        <w:rPr>
          <w:rFonts w:eastAsia="KaiTi"/>
          <w:sz w:val="20"/>
          <w:szCs w:val="16"/>
        </w:rPr>
        <w:t>.</w:t>
      </w:r>
    </w:p>
    <w:p w14:paraId="4051904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0_X can be smaller than or equal to the maximum number supported in Rel-18</w:t>
      </w:r>
      <w:r w:rsidRPr="006F0AA4">
        <w:rPr>
          <w:rFonts w:eastAsia="KaiTi"/>
          <w:sz w:val="20"/>
          <w:szCs w:val="16"/>
        </w:rPr>
        <w:t>.</w:t>
      </w:r>
    </w:p>
    <w:p w14:paraId="14197D44" w14:textId="77777777" w:rsidR="00A96BBA" w:rsidRPr="006F0AA4" w:rsidRDefault="00A96BBA" w:rsidP="00F13610">
      <w:pPr>
        <w:rPr>
          <w:sz w:val="20"/>
          <w:szCs w:val="20"/>
        </w:rPr>
      </w:pPr>
    </w:p>
    <w:p w14:paraId="30E76263" w14:textId="77777777" w:rsidR="00A96BBA" w:rsidRPr="006F0AA4" w:rsidRDefault="00D252AB" w:rsidP="00F13610">
      <w:pPr>
        <w:rPr>
          <w:b/>
          <w:bCs/>
          <w:sz w:val="20"/>
          <w:szCs w:val="20"/>
          <w:highlight w:val="green"/>
        </w:rPr>
      </w:pPr>
      <w:r w:rsidRPr="006F0AA4">
        <w:rPr>
          <w:b/>
          <w:bCs/>
          <w:sz w:val="20"/>
          <w:szCs w:val="20"/>
          <w:highlight w:val="green"/>
        </w:rPr>
        <w:t>Agreement</w:t>
      </w:r>
    </w:p>
    <w:p w14:paraId="37B62AC9"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One value for the maximum number of co-scheduled cells by a DCI format 1_X in Rel-18 is selected from {3, 4, 8}.</w:t>
      </w:r>
    </w:p>
    <w:p w14:paraId="62942B0C" w14:textId="77777777" w:rsidR="00A96BBA" w:rsidRPr="006F0AA4" w:rsidRDefault="00D252AB" w:rsidP="00F13610">
      <w:pPr>
        <w:pStyle w:val="ListParagraph1"/>
        <w:numPr>
          <w:ilvl w:val="0"/>
          <w:numId w:val="23"/>
        </w:numPr>
        <w:rPr>
          <w:rFonts w:eastAsia="KaiTi"/>
          <w:sz w:val="20"/>
          <w:szCs w:val="16"/>
        </w:rPr>
      </w:pPr>
      <w:r w:rsidRPr="006F0AA4">
        <w:rPr>
          <w:sz w:val="20"/>
          <w:szCs w:val="20"/>
          <w:lang w:eastAsia="en-US"/>
        </w:rPr>
        <w:t>For a UE, the maximum number of co-scheduled cells by a DCI format 1_X can be smaller than or equal to the maximum number supported in Rel-18</w:t>
      </w:r>
      <w:r w:rsidRPr="006F0AA4">
        <w:rPr>
          <w:rFonts w:eastAsia="KaiTi"/>
          <w:sz w:val="20"/>
          <w:szCs w:val="16"/>
        </w:rPr>
        <w:t>.</w:t>
      </w:r>
    </w:p>
    <w:p w14:paraId="694456E1" w14:textId="77777777" w:rsidR="00A96BBA" w:rsidRPr="006F0AA4" w:rsidRDefault="00A96BBA" w:rsidP="00F13610">
      <w:pPr>
        <w:rPr>
          <w:sz w:val="20"/>
          <w:szCs w:val="20"/>
        </w:rPr>
      </w:pPr>
    </w:p>
    <w:p w14:paraId="7DC5E8AD" w14:textId="77777777" w:rsidR="00A96BBA" w:rsidRPr="006F0AA4" w:rsidRDefault="00D252AB" w:rsidP="00F13610">
      <w:pPr>
        <w:rPr>
          <w:b/>
          <w:bCs/>
          <w:sz w:val="20"/>
          <w:szCs w:val="20"/>
          <w:highlight w:val="green"/>
        </w:rPr>
      </w:pPr>
      <w:r w:rsidRPr="006F0AA4">
        <w:rPr>
          <w:b/>
          <w:bCs/>
          <w:sz w:val="20"/>
          <w:szCs w:val="20"/>
          <w:highlight w:val="green"/>
        </w:rPr>
        <w:t>Agreement</w:t>
      </w:r>
    </w:p>
    <w:p w14:paraId="2C7C271D" w14:textId="77777777" w:rsidR="00A96BBA" w:rsidRPr="006F0AA4" w:rsidRDefault="00D252AB" w:rsidP="00F13610">
      <w:pPr>
        <w:pStyle w:val="ListParagraph1"/>
        <w:numPr>
          <w:ilvl w:val="0"/>
          <w:numId w:val="23"/>
        </w:numPr>
        <w:rPr>
          <w:rFonts w:eastAsia="KaiTi"/>
          <w:sz w:val="20"/>
          <w:szCs w:val="16"/>
        </w:rPr>
      </w:pPr>
      <w:r w:rsidRPr="006F0AA4">
        <w:rPr>
          <w:rFonts w:eastAsia="KaiTi"/>
          <w:b/>
          <w:bCs/>
          <w:sz w:val="20"/>
          <w:szCs w:val="16"/>
          <w:highlight w:val="darkYellow"/>
        </w:rPr>
        <w:t>(Working assumption)</w:t>
      </w:r>
      <w:r w:rsidRPr="006F0AA4">
        <w:rPr>
          <w:rFonts w:eastAsia="KaiTi"/>
          <w:b/>
          <w:bCs/>
          <w:sz w:val="20"/>
          <w:szCs w:val="16"/>
        </w:rPr>
        <w:t xml:space="preserve"> </w:t>
      </w:r>
      <w:r w:rsidRPr="006F0AA4">
        <w:rPr>
          <w:rFonts w:eastAsia="KaiTi"/>
          <w:sz w:val="20"/>
          <w:szCs w:val="16"/>
        </w:rPr>
        <w:t>DCI format 0_X/1_X is a new DCI format for multi-cell scheduling</w:t>
      </w:r>
    </w:p>
    <w:p w14:paraId="31F55D86"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0_X can be used for single cell PUSCH scheduling.</w:t>
      </w:r>
    </w:p>
    <w:p w14:paraId="2D11BD4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DCI format 1_X can be used for single cell PDSCH scheduling.</w:t>
      </w:r>
    </w:p>
    <w:p w14:paraId="1C979108"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FFS: UE monitors one of or both multi-cell scheduling DCI and legacy single cell scheduling DCI for a scheduled cell.</w:t>
      </w:r>
    </w:p>
    <w:p w14:paraId="7DA3AEE1" w14:textId="77777777" w:rsidR="00A96BBA" w:rsidRPr="006F0AA4" w:rsidRDefault="00A96BBA" w:rsidP="00F13610">
      <w:pPr>
        <w:rPr>
          <w:sz w:val="20"/>
          <w:szCs w:val="20"/>
          <w:lang w:eastAsia="en-US"/>
        </w:rPr>
      </w:pPr>
    </w:p>
    <w:p w14:paraId="0B78D8D0" w14:textId="77777777" w:rsidR="00A96BBA" w:rsidRPr="006F0AA4" w:rsidRDefault="00D252AB" w:rsidP="00F13610">
      <w:pPr>
        <w:rPr>
          <w:b/>
          <w:bCs/>
          <w:sz w:val="20"/>
          <w:szCs w:val="20"/>
          <w:highlight w:val="green"/>
        </w:rPr>
      </w:pPr>
      <w:r w:rsidRPr="006F0AA4">
        <w:rPr>
          <w:b/>
          <w:bCs/>
          <w:sz w:val="20"/>
          <w:szCs w:val="20"/>
          <w:highlight w:val="green"/>
        </w:rPr>
        <w:t>Agreement</w:t>
      </w:r>
    </w:p>
    <w:p w14:paraId="36226CC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DCI format 0-X/1-X can be transmitted on </w:t>
      </w:r>
      <w:proofErr w:type="spellStart"/>
      <w:r w:rsidRPr="006F0AA4">
        <w:rPr>
          <w:rFonts w:eastAsia="KaiTi"/>
          <w:sz w:val="20"/>
          <w:szCs w:val="16"/>
        </w:rPr>
        <w:t>PCell</w:t>
      </w:r>
      <w:proofErr w:type="spellEnd"/>
      <w:r w:rsidRPr="006F0AA4">
        <w:rPr>
          <w:rFonts w:eastAsia="KaiTi"/>
          <w:sz w:val="20"/>
          <w:szCs w:val="16"/>
        </w:rPr>
        <w:t>.</w:t>
      </w:r>
    </w:p>
    <w:p w14:paraId="61B386CC"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DCI format 0-X/1-X can be transmitted on a </w:t>
      </w:r>
      <w:proofErr w:type="spellStart"/>
      <w:r w:rsidRPr="006F0AA4">
        <w:rPr>
          <w:rFonts w:eastAsia="KaiTi"/>
          <w:sz w:val="20"/>
          <w:szCs w:val="16"/>
        </w:rPr>
        <w:t>SCell</w:t>
      </w:r>
      <w:proofErr w:type="spellEnd"/>
      <w:r w:rsidRPr="006F0AA4">
        <w:rPr>
          <w:rFonts w:eastAsia="KaiTi"/>
          <w:sz w:val="20"/>
          <w:szCs w:val="16"/>
        </w:rPr>
        <w:t xml:space="preserve"> at least when the DCI format 0-X/1-X does not schedule PUSCH/PDSCH on </w:t>
      </w:r>
      <w:proofErr w:type="spellStart"/>
      <w:r w:rsidRPr="006F0AA4">
        <w:rPr>
          <w:rFonts w:eastAsia="KaiTi"/>
          <w:sz w:val="20"/>
          <w:szCs w:val="16"/>
        </w:rPr>
        <w:t>PCell</w:t>
      </w:r>
      <w:proofErr w:type="spellEnd"/>
      <w:r w:rsidRPr="006F0AA4">
        <w:rPr>
          <w:rFonts w:eastAsia="KaiTi"/>
          <w:sz w:val="20"/>
          <w:szCs w:val="16"/>
        </w:rPr>
        <w:t>.</w:t>
      </w:r>
    </w:p>
    <w:p w14:paraId="3F473A0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FFS whether a DCI format 0-X/1-X can be transmitted on an </w:t>
      </w:r>
      <w:proofErr w:type="spellStart"/>
      <w:r w:rsidRPr="006F0AA4">
        <w:rPr>
          <w:rFonts w:eastAsia="KaiTi"/>
          <w:sz w:val="20"/>
          <w:szCs w:val="16"/>
        </w:rPr>
        <w:t>SCell</w:t>
      </w:r>
      <w:proofErr w:type="spellEnd"/>
      <w:r w:rsidRPr="006F0AA4">
        <w:rPr>
          <w:rFonts w:eastAsia="KaiTi"/>
          <w:sz w:val="20"/>
          <w:szCs w:val="16"/>
        </w:rPr>
        <w:t xml:space="preserve"> if the DCI format 0-X/1-X schedules PUSCH/PDSCH on </w:t>
      </w:r>
      <w:proofErr w:type="spellStart"/>
      <w:r w:rsidRPr="006F0AA4">
        <w:rPr>
          <w:rFonts w:eastAsia="KaiTi"/>
          <w:sz w:val="20"/>
          <w:szCs w:val="16"/>
        </w:rPr>
        <w:t>PCell</w:t>
      </w:r>
      <w:proofErr w:type="spellEnd"/>
      <w:r w:rsidRPr="006F0AA4">
        <w:rPr>
          <w:rFonts w:eastAsia="KaiTi"/>
          <w:sz w:val="20"/>
          <w:szCs w:val="16"/>
        </w:rPr>
        <w:t xml:space="preserve">. </w:t>
      </w:r>
    </w:p>
    <w:p w14:paraId="2A899999" w14:textId="77777777" w:rsidR="00A96BBA" w:rsidRPr="006F0AA4" w:rsidRDefault="00A96BBA" w:rsidP="00F13610">
      <w:pPr>
        <w:rPr>
          <w:color w:val="000000"/>
          <w:sz w:val="20"/>
          <w:szCs w:val="20"/>
        </w:rPr>
      </w:pPr>
    </w:p>
    <w:p w14:paraId="7BD65CDE" w14:textId="77777777" w:rsidR="00A96BBA" w:rsidRPr="006F0AA4" w:rsidRDefault="00D252AB" w:rsidP="00F13610">
      <w:pPr>
        <w:rPr>
          <w:b/>
          <w:bCs/>
          <w:sz w:val="20"/>
          <w:szCs w:val="20"/>
          <w:highlight w:val="green"/>
        </w:rPr>
      </w:pPr>
      <w:r w:rsidRPr="006F0AA4">
        <w:rPr>
          <w:b/>
          <w:bCs/>
          <w:sz w:val="20"/>
          <w:szCs w:val="20"/>
          <w:highlight w:val="green"/>
        </w:rPr>
        <w:t>Agreement</w:t>
      </w:r>
    </w:p>
    <w:p w14:paraId="69B5AC21"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 xml:space="preserve">Further study DCI size budget including below options for multi-cell scheduling DCI: </w:t>
      </w:r>
    </w:p>
    <w:p w14:paraId="79995503" w14:textId="77777777" w:rsidR="00A96BBA" w:rsidRPr="006F0AA4" w:rsidRDefault="00D252AB" w:rsidP="00382A56">
      <w:pPr>
        <w:numPr>
          <w:ilvl w:val="0"/>
          <w:numId w:val="27"/>
        </w:numPr>
        <w:rPr>
          <w:sz w:val="20"/>
          <w:szCs w:val="20"/>
        </w:rPr>
      </w:pPr>
      <w:r w:rsidRPr="006F0AA4">
        <w:rPr>
          <w:sz w:val="20"/>
          <w:szCs w:val="20"/>
        </w:rPr>
        <w:t>Option 1: Existing DCI size budget is maintained per scheduled cell.</w:t>
      </w:r>
    </w:p>
    <w:p w14:paraId="0A5F4AE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1-1: DCI size budget is maintained via DCI size alignment and DCI size budget of DCI format 0_X/1_X is counted for each of the co-scheduled cells.</w:t>
      </w:r>
    </w:p>
    <w:p w14:paraId="04CA433D"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1-2: DCI size budget is maintained via configured size for multi-cell scheduling DCI and DCI size budget of DCI format 0_X/1_X is counted for each of the co-scheduled cells.</w:t>
      </w:r>
    </w:p>
    <w:p w14:paraId="5E82262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1-3: DCI size budget is maintained via DCI size alignment and DCI size budget of multi-cell scheduling DCI is counted only in one scheduled cell.</w:t>
      </w:r>
    </w:p>
    <w:p w14:paraId="41FF2380" w14:textId="77777777" w:rsidR="00A96BBA" w:rsidRPr="006F0AA4" w:rsidRDefault="00D252AB" w:rsidP="00382A56">
      <w:pPr>
        <w:numPr>
          <w:ilvl w:val="0"/>
          <w:numId w:val="27"/>
        </w:numPr>
        <w:rPr>
          <w:sz w:val="20"/>
          <w:szCs w:val="20"/>
        </w:rPr>
      </w:pPr>
      <w:r w:rsidRPr="006F0AA4">
        <w:rPr>
          <w:sz w:val="20"/>
          <w:szCs w:val="20"/>
        </w:rPr>
        <w:t xml:space="preserve">Option 2: Existing DCI size budget is not necessarily maintained per scheduled cell. </w:t>
      </w:r>
    </w:p>
    <w:p w14:paraId="7401C435"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2-1: DCI size budget of multi-cell scheduling DCI is counted only in one scheduled cell.</w:t>
      </w:r>
    </w:p>
    <w:p w14:paraId="02D115E0"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0E62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2-3: voiding the “3+1” limit for multi-cell scheduling</w:t>
      </w:r>
    </w:p>
    <w:p w14:paraId="16CA2D5B"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2-4: the DCI size budget for DCI size alignment can be separately configured for each cell</w:t>
      </w:r>
    </w:p>
    <w:p w14:paraId="653AB59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Alt 2-5: DCI size budget of the scheduling cell can be increased to account for the DCI format for multi-cell scheduling. Accordingly, the DCI size budget of a scheduled cell can be reduced.</w:t>
      </w:r>
    </w:p>
    <w:p w14:paraId="1855C1F8" w14:textId="77777777" w:rsidR="00A96BBA" w:rsidRPr="006F0AA4" w:rsidRDefault="00D252AB" w:rsidP="00382A56">
      <w:pPr>
        <w:numPr>
          <w:ilvl w:val="0"/>
          <w:numId w:val="27"/>
        </w:numPr>
        <w:rPr>
          <w:sz w:val="20"/>
          <w:szCs w:val="20"/>
        </w:rPr>
      </w:pPr>
      <w:r w:rsidRPr="006F0AA4">
        <w:rPr>
          <w:sz w:val="20"/>
          <w:szCs w:val="20"/>
        </w:rPr>
        <w:t>Other options/alternatives could be considered.</w:t>
      </w:r>
    </w:p>
    <w:p w14:paraId="2CFF0596" w14:textId="77777777" w:rsidR="00A96BBA" w:rsidRPr="006F0AA4" w:rsidRDefault="00A96BBA" w:rsidP="00F13610">
      <w:pPr>
        <w:rPr>
          <w:color w:val="000000"/>
          <w:sz w:val="20"/>
          <w:szCs w:val="20"/>
        </w:rPr>
      </w:pPr>
    </w:p>
    <w:p w14:paraId="4E8611B3" w14:textId="77777777" w:rsidR="00A96BBA" w:rsidRPr="006F0AA4" w:rsidRDefault="00D252AB" w:rsidP="00F13610">
      <w:pPr>
        <w:rPr>
          <w:b/>
          <w:bCs/>
          <w:sz w:val="20"/>
          <w:szCs w:val="20"/>
          <w:highlight w:val="green"/>
        </w:rPr>
      </w:pPr>
      <w:r w:rsidRPr="006F0AA4">
        <w:rPr>
          <w:b/>
          <w:bCs/>
          <w:sz w:val="20"/>
          <w:szCs w:val="20"/>
          <w:highlight w:val="green"/>
        </w:rPr>
        <w:t>Agreement</w:t>
      </w:r>
    </w:p>
    <w:p w14:paraId="0861E170" w14:textId="77777777" w:rsidR="00A96BBA" w:rsidRPr="006F0AA4" w:rsidRDefault="00D252AB" w:rsidP="00F13610">
      <w:pPr>
        <w:snapToGrid w:val="0"/>
        <w:rPr>
          <w:rFonts w:ascii="Calibri" w:eastAsia="SimSun" w:hAnsi="Calibri" w:cs="Calibri"/>
          <w:color w:val="000000"/>
          <w:sz w:val="18"/>
          <w:szCs w:val="20"/>
        </w:rPr>
      </w:pPr>
      <w:r w:rsidRPr="006F0AA4">
        <w:rPr>
          <w:color w:val="000000"/>
          <w:sz w:val="20"/>
          <w:szCs w:val="16"/>
        </w:rPr>
        <w:t xml:space="preserve">Further study BD/CCE counting for multi-cell scheduling DCI based on below options: </w:t>
      </w:r>
    </w:p>
    <w:p w14:paraId="2E123E4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Alt 1: counted on each co-scheduled cell </w:t>
      </w:r>
    </w:p>
    <w:p w14:paraId="0CEB49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2: counted only in one scheduled cell</w:t>
      </w:r>
    </w:p>
    <w:p w14:paraId="3961916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3: scaled down to each of co-scheduled cell according to the number of co-scheduled cells</w:t>
      </w:r>
    </w:p>
    <w:p w14:paraId="6F147735"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4: counted as part of the scheduling cell instead of each scheduled cell</w:t>
      </w:r>
    </w:p>
    <w:p w14:paraId="7F2E1513"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5: scaled down to each of scheduled cells excluding scheduling cell</w:t>
      </w:r>
    </w:p>
    <w:p w14:paraId="25EB7E9A"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Alt 6: counted on each co-scheduled cell excluding scheduling cell</w:t>
      </w:r>
    </w:p>
    <w:p w14:paraId="5664A7CB"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Other alternatives could be considered.</w:t>
      </w:r>
    </w:p>
    <w:p w14:paraId="6E860C62" w14:textId="77777777" w:rsidR="00A96BBA" w:rsidRPr="006F0AA4" w:rsidRDefault="00A96BBA" w:rsidP="00F13610">
      <w:pPr>
        <w:rPr>
          <w:rFonts w:eastAsia="Malgun Gothic"/>
          <w:color w:val="000000"/>
          <w:sz w:val="20"/>
          <w:szCs w:val="20"/>
        </w:rPr>
      </w:pPr>
    </w:p>
    <w:p w14:paraId="2795EC30" w14:textId="77777777" w:rsidR="00A96BBA" w:rsidRPr="006F0AA4" w:rsidRDefault="00D252AB" w:rsidP="00F13610">
      <w:pPr>
        <w:rPr>
          <w:b/>
          <w:bCs/>
          <w:sz w:val="20"/>
          <w:szCs w:val="20"/>
          <w:highlight w:val="green"/>
        </w:rPr>
      </w:pPr>
      <w:r w:rsidRPr="006F0AA4">
        <w:rPr>
          <w:b/>
          <w:bCs/>
          <w:sz w:val="20"/>
          <w:szCs w:val="20"/>
          <w:highlight w:val="green"/>
        </w:rPr>
        <w:t>Agreement</w:t>
      </w:r>
    </w:p>
    <w:p w14:paraId="3D92A629" w14:textId="77777777" w:rsidR="00A96BBA" w:rsidRPr="006F0AA4" w:rsidRDefault="00D252AB" w:rsidP="00F13610">
      <w:pPr>
        <w:snapToGrid w:val="0"/>
        <w:rPr>
          <w:rFonts w:ascii="Calibri" w:hAnsi="Calibri" w:cs="Calibri"/>
          <w:color w:val="000000"/>
          <w:sz w:val="18"/>
          <w:szCs w:val="20"/>
        </w:rPr>
      </w:pPr>
      <w:r w:rsidRPr="006F0AA4">
        <w:rPr>
          <w:color w:val="000000"/>
          <w:sz w:val="20"/>
          <w:szCs w:val="16"/>
        </w:rPr>
        <w:t>For multi-cell scheduling, the co-scheduled cells are indicated by DCI format 0_X/1_X. At least the following options are considered:</w:t>
      </w:r>
    </w:p>
    <w:p w14:paraId="3DFD39A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1: An indicator in the DCI points to one row of a table defining combinations of scheduled cells. </w:t>
      </w:r>
    </w:p>
    <w:p w14:paraId="36989AF3"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The table is configured by RRC signaling.</w:t>
      </w:r>
    </w:p>
    <w:p w14:paraId="177D1E5E"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tables can be configured for multi-cell PDSCH scheduling and multi-cell PUSCH scheduling.</w:t>
      </w:r>
    </w:p>
    <w:p w14:paraId="3602B791"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 xml:space="preserve">Option 2: An indicator in the DCI is a bitmap corresponding to a set of configured cells that can be scheduled by the DCI 0_X/1_X </w:t>
      </w:r>
    </w:p>
    <w:p w14:paraId="21491117"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Separate sets of configured cells for multi-cell PDSCH scheduling and multi-cell PUSCH scheduling.</w:t>
      </w:r>
    </w:p>
    <w:p w14:paraId="0B2169EA"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Option 3: using existing field (e.g., CIF, FDRA) to indicate whether one or more cells are scheduled or not</w:t>
      </w:r>
    </w:p>
    <w:p w14:paraId="1BE8DF39" w14:textId="77777777" w:rsidR="00A96BBA" w:rsidRPr="006F0AA4" w:rsidRDefault="00D252AB" w:rsidP="00F13610">
      <w:pPr>
        <w:numPr>
          <w:ilvl w:val="0"/>
          <w:numId w:val="22"/>
        </w:numPr>
        <w:snapToGrid w:val="0"/>
        <w:rPr>
          <w:color w:val="000000"/>
          <w:sz w:val="20"/>
          <w:szCs w:val="20"/>
        </w:rPr>
      </w:pPr>
      <w:r w:rsidRPr="006F0AA4">
        <w:rPr>
          <w:color w:val="000000"/>
          <w:sz w:val="20"/>
          <w:szCs w:val="16"/>
        </w:rPr>
        <w:t>Other options are not precluded.</w:t>
      </w:r>
    </w:p>
    <w:p w14:paraId="4FC83D70" w14:textId="77777777" w:rsidR="00A96BBA" w:rsidRPr="006F0AA4" w:rsidRDefault="00D252AB" w:rsidP="00F13610">
      <w:pPr>
        <w:numPr>
          <w:ilvl w:val="0"/>
          <w:numId w:val="22"/>
        </w:numPr>
        <w:snapToGrid w:val="0"/>
        <w:rPr>
          <w:sz w:val="20"/>
          <w:szCs w:val="20"/>
        </w:rPr>
      </w:pPr>
      <w:r w:rsidRPr="006F0AA4">
        <w:rPr>
          <w:sz w:val="20"/>
          <w:szCs w:val="16"/>
        </w:rPr>
        <w:t xml:space="preserve">Note: It does not preclude other DCI information fields (e.g., BWP) to be jointly indicated by the indicator of the co-scheduled cells. </w:t>
      </w:r>
    </w:p>
    <w:p w14:paraId="4FE9C036" w14:textId="77777777" w:rsidR="00A96BBA" w:rsidRPr="006F0AA4" w:rsidRDefault="00A96BBA" w:rsidP="00F13610">
      <w:pPr>
        <w:rPr>
          <w:sz w:val="20"/>
          <w:szCs w:val="20"/>
        </w:rPr>
      </w:pPr>
    </w:p>
    <w:p w14:paraId="557FBF3E" w14:textId="77777777" w:rsidR="00A96BBA" w:rsidRPr="006F0AA4" w:rsidRDefault="00D252AB" w:rsidP="00F13610">
      <w:pPr>
        <w:rPr>
          <w:b/>
          <w:bCs/>
          <w:sz w:val="20"/>
          <w:szCs w:val="20"/>
          <w:highlight w:val="green"/>
        </w:rPr>
      </w:pPr>
      <w:r w:rsidRPr="006F0AA4">
        <w:rPr>
          <w:b/>
          <w:bCs/>
          <w:sz w:val="20"/>
          <w:szCs w:val="20"/>
          <w:highlight w:val="green"/>
        </w:rPr>
        <w:t>Agreement</w:t>
      </w:r>
    </w:p>
    <w:p w14:paraId="20D88F62" w14:textId="77777777" w:rsidR="00A96BBA" w:rsidRPr="006F0AA4" w:rsidRDefault="00D252AB" w:rsidP="00F13610">
      <w:pPr>
        <w:snapToGrid w:val="0"/>
        <w:rPr>
          <w:rFonts w:cs="Times"/>
          <w:color w:val="000000"/>
          <w:sz w:val="20"/>
          <w:szCs w:val="20"/>
        </w:rPr>
      </w:pPr>
      <w:r w:rsidRPr="006F0AA4">
        <w:rPr>
          <w:rFonts w:cs="Times"/>
          <w:sz w:val="20"/>
          <w:szCs w:val="16"/>
        </w:rPr>
        <w:t xml:space="preserve">For design of multi-cell </w:t>
      </w:r>
      <w:r w:rsidRPr="006F0AA4">
        <w:rPr>
          <w:rFonts w:cs="Times"/>
          <w:color w:val="000000"/>
          <w:sz w:val="20"/>
          <w:szCs w:val="16"/>
        </w:rPr>
        <w:t xml:space="preserve">scheduling DCI, companies are encouraged to consider following types of DCI fields: </w:t>
      </w:r>
    </w:p>
    <w:p w14:paraId="2F015E9F"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6297C031"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72B50E1C"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Type-3 field: Common or separate to each of the co-scheduled cells or to each sub-group.</w:t>
      </w:r>
    </w:p>
    <w:p w14:paraId="26EB411C" w14:textId="77777777" w:rsidR="00A96BBA" w:rsidRPr="006F0AA4" w:rsidRDefault="00D252AB" w:rsidP="00382A56">
      <w:pPr>
        <w:numPr>
          <w:ilvl w:val="1"/>
          <w:numId w:val="28"/>
        </w:numPr>
        <w:snapToGrid w:val="0"/>
        <w:rPr>
          <w:rFonts w:cs="Times"/>
          <w:color w:val="000000"/>
          <w:sz w:val="20"/>
          <w:szCs w:val="20"/>
        </w:rPr>
      </w:pPr>
      <w:r w:rsidRPr="006F0AA4">
        <w:rPr>
          <w:rFonts w:cs="Times"/>
          <w:color w:val="000000"/>
          <w:sz w:val="20"/>
          <w:szCs w:val="16"/>
        </w:rPr>
        <w:t>FFS: whether it is dependent on explicit configuration or implicit condition (e.g., intra or inter band CA, FR1 or FR2).</w:t>
      </w:r>
    </w:p>
    <w:p w14:paraId="2A2D893E"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Other types are not precluded.</w:t>
      </w:r>
    </w:p>
    <w:p w14:paraId="2FF6E099" w14:textId="77777777" w:rsidR="00A96BBA" w:rsidRPr="006F0AA4" w:rsidRDefault="00A96BBA" w:rsidP="00F13610">
      <w:pPr>
        <w:rPr>
          <w:sz w:val="20"/>
          <w:szCs w:val="20"/>
          <w:lang w:eastAsia="en-US"/>
        </w:rPr>
      </w:pPr>
    </w:p>
    <w:p w14:paraId="2D131597" w14:textId="77777777" w:rsidR="00A96BBA" w:rsidRDefault="00A96BBA" w:rsidP="00F13610">
      <w:pPr>
        <w:rPr>
          <w:lang w:eastAsia="en-US"/>
        </w:rPr>
      </w:pPr>
    </w:p>
    <w:p w14:paraId="50300AAF" w14:textId="77777777" w:rsidR="00A96BBA" w:rsidRDefault="00D252AB" w:rsidP="00F13610">
      <w:pPr>
        <w:pStyle w:val="2"/>
        <w:tabs>
          <w:tab w:val="clear" w:pos="3150"/>
        </w:tabs>
        <w:ind w:left="540"/>
      </w:pPr>
      <w:r>
        <w:t>Agreements made in RAN1#110</w:t>
      </w:r>
    </w:p>
    <w:p w14:paraId="5E16CAB1" w14:textId="77777777" w:rsidR="00A96BBA" w:rsidRDefault="00A96BBA" w:rsidP="00F13610">
      <w:pPr>
        <w:rPr>
          <w:highlight w:val="green"/>
        </w:rPr>
      </w:pPr>
    </w:p>
    <w:p w14:paraId="2B6AD074" w14:textId="77777777" w:rsidR="00A96BBA" w:rsidRPr="006F0AA4" w:rsidRDefault="00D252AB" w:rsidP="00F13610">
      <w:pPr>
        <w:rPr>
          <w:b/>
          <w:bCs/>
          <w:sz w:val="20"/>
          <w:szCs w:val="20"/>
          <w:highlight w:val="green"/>
        </w:rPr>
      </w:pPr>
      <w:r w:rsidRPr="006F0AA4">
        <w:rPr>
          <w:b/>
          <w:bCs/>
          <w:sz w:val="20"/>
          <w:szCs w:val="20"/>
          <w:highlight w:val="green"/>
        </w:rPr>
        <w:t>Agreement</w:t>
      </w:r>
    </w:p>
    <w:p w14:paraId="3BCBB80D" w14:textId="77777777" w:rsidR="00A96BBA" w:rsidRPr="006F0AA4" w:rsidRDefault="00D252AB" w:rsidP="00F13610">
      <w:pPr>
        <w:pStyle w:val="ListParagraph1"/>
        <w:rPr>
          <w:rFonts w:eastAsia="KaiTi"/>
          <w:sz w:val="20"/>
          <w:szCs w:val="16"/>
        </w:rPr>
      </w:pPr>
      <w:r w:rsidRPr="006F0AA4">
        <w:rPr>
          <w:rFonts w:eastAsia="KaiTi"/>
          <w:sz w:val="20"/>
          <w:szCs w:val="16"/>
        </w:rPr>
        <w:t>All the co-scheduled cells by a DCI format 0_X and the scheduling cell are included in the same PUCCH group.</w:t>
      </w:r>
    </w:p>
    <w:p w14:paraId="11609042" w14:textId="77777777" w:rsidR="00A96BBA" w:rsidRPr="006F0AA4" w:rsidRDefault="00A96BBA" w:rsidP="00F13610">
      <w:pPr>
        <w:rPr>
          <w:sz w:val="20"/>
          <w:szCs w:val="20"/>
        </w:rPr>
      </w:pPr>
    </w:p>
    <w:p w14:paraId="408AFD08" w14:textId="77777777" w:rsidR="00A96BBA" w:rsidRPr="006F0AA4" w:rsidRDefault="00D252AB" w:rsidP="00F13610">
      <w:pPr>
        <w:rPr>
          <w:b/>
          <w:bCs/>
          <w:sz w:val="20"/>
          <w:szCs w:val="20"/>
          <w:highlight w:val="green"/>
        </w:rPr>
      </w:pPr>
      <w:r w:rsidRPr="006F0AA4">
        <w:rPr>
          <w:b/>
          <w:bCs/>
          <w:sz w:val="20"/>
          <w:szCs w:val="20"/>
          <w:highlight w:val="green"/>
        </w:rPr>
        <w:t>Agreement</w:t>
      </w:r>
    </w:p>
    <w:p w14:paraId="2F19F991" w14:textId="77777777" w:rsidR="00A96BBA" w:rsidRPr="006F0AA4" w:rsidRDefault="00D252AB" w:rsidP="00F13610">
      <w:pPr>
        <w:pStyle w:val="ListParagraph1"/>
        <w:rPr>
          <w:rFonts w:eastAsia="KaiTi"/>
          <w:sz w:val="20"/>
          <w:szCs w:val="16"/>
        </w:rPr>
      </w:pPr>
      <w:r w:rsidRPr="006F0AA4">
        <w:rPr>
          <w:sz w:val="20"/>
          <w:szCs w:val="20"/>
          <w:lang w:eastAsia="en-US"/>
        </w:rPr>
        <w:t xml:space="preserve">Confirm below working assumption reached in RAN1#109e meeting. </w:t>
      </w:r>
    </w:p>
    <w:p w14:paraId="12880B77" w14:textId="77777777" w:rsidR="00A96BBA" w:rsidRPr="006F0AA4" w:rsidRDefault="00D252AB" w:rsidP="00F13610">
      <w:pPr>
        <w:pStyle w:val="ListParagraph1"/>
        <w:numPr>
          <w:ilvl w:val="0"/>
          <w:numId w:val="22"/>
        </w:numPr>
        <w:rPr>
          <w:rFonts w:eastAsia="KaiTi"/>
          <w:sz w:val="20"/>
          <w:szCs w:val="16"/>
        </w:rPr>
      </w:pPr>
      <w:r w:rsidRPr="006F0AA4">
        <w:rPr>
          <w:rFonts w:eastAsia="KaiTi"/>
          <w:b/>
          <w:bCs/>
          <w:sz w:val="20"/>
          <w:szCs w:val="16"/>
        </w:rPr>
        <w:t xml:space="preserve">(Working assumption) </w:t>
      </w:r>
      <w:r w:rsidRPr="006F0AA4">
        <w:rPr>
          <w:rFonts w:eastAsia="KaiTi"/>
          <w:sz w:val="20"/>
          <w:szCs w:val="16"/>
        </w:rPr>
        <w:t>DCI format 0_X/1_X is a new DCI format for multi-cell scheduling</w:t>
      </w:r>
    </w:p>
    <w:p w14:paraId="082C9B44" w14:textId="77777777" w:rsidR="00A96BBA" w:rsidRPr="006F0AA4" w:rsidRDefault="00A96BBA" w:rsidP="00F13610">
      <w:pPr>
        <w:rPr>
          <w:sz w:val="10"/>
          <w:szCs w:val="14"/>
        </w:rPr>
      </w:pPr>
    </w:p>
    <w:p w14:paraId="324D3AAC"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57D0B073" w14:textId="77777777" w:rsidR="00A96BBA" w:rsidRPr="006F0AA4" w:rsidRDefault="00D252AB" w:rsidP="00F13610">
      <w:pPr>
        <w:pStyle w:val="ListParagraph1"/>
        <w:rPr>
          <w:sz w:val="20"/>
          <w:szCs w:val="16"/>
          <w:lang w:eastAsia="en-US"/>
        </w:rPr>
      </w:pPr>
      <w:r w:rsidRPr="006F0AA4">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7C0E0F0E"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legacy DCI format(s) can be monitored simultaneously. </w:t>
      </w:r>
    </w:p>
    <w:p w14:paraId="42647FC7" w14:textId="77777777" w:rsidR="00A96BBA" w:rsidRPr="006F0AA4" w:rsidRDefault="00D252AB" w:rsidP="00F13610">
      <w:pPr>
        <w:pStyle w:val="ListParagraph1"/>
        <w:numPr>
          <w:ilvl w:val="1"/>
          <w:numId w:val="22"/>
        </w:numPr>
        <w:rPr>
          <w:rFonts w:eastAsia="KaiTi"/>
          <w:sz w:val="20"/>
          <w:szCs w:val="16"/>
        </w:rPr>
      </w:pPr>
      <w:r w:rsidRPr="006F0AA4">
        <w:rPr>
          <w:rFonts w:eastAsia="KaiTi"/>
          <w:sz w:val="20"/>
          <w:szCs w:val="16"/>
        </w:rPr>
        <w:t xml:space="preserve">FFS: whether monitoring of the DCI format 0_X/1_X and the legacy DCI format(s) is supported for one, a subset, or all cells within the set of cells. </w:t>
      </w:r>
    </w:p>
    <w:p w14:paraId="2486BA27"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number of different DCI sizes for 0_X/1_X and for legacy DCI formats</w:t>
      </w:r>
    </w:p>
    <w:p w14:paraId="5FA0413C"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FFS: whether to support a subset or all legacy DCI format(s) to be monitored with DCI 0_X/1_X</w:t>
      </w:r>
    </w:p>
    <w:p w14:paraId="21F37730" w14:textId="77777777" w:rsidR="00A96BBA" w:rsidRPr="006F0AA4" w:rsidRDefault="00A96BBA" w:rsidP="00F13610">
      <w:pPr>
        <w:rPr>
          <w:sz w:val="20"/>
          <w:szCs w:val="20"/>
        </w:rPr>
      </w:pPr>
    </w:p>
    <w:p w14:paraId="14301E7E"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150E8824"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1_X in Rel-18 is 4.</w:t>
      </w:r>
    </w:p>
    <w:p w14:paraId="698981AD"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The maximum number of co-scheduled cells by a DCI format 0_X in Rel-18 is 4.</w:t>
      </w:r>
    </w:p>
    <w:p w14:paraId="5B40B751"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FFS: The maximum number of configurable cells for co-scheduling</w:t>
      </w:r>
    </w:p>
    <w:p w14:paraId="5CC586B9" w14:textId="77777777" w:rsidR="00A96BBA" w:rsidRPr="006F0AA4" w:rsidRDefault="00A96BBA" w:rsidP="00F13610">
      <w:pPr>
        <w:pStyle w:val="ListParagraph1"/>
        <w:rPr>
          <w:rFonts w:eastAsia="KaiTi"/>
          <w:sz w:val="20"/>
          <w:szCs w:val="16"/>
        </w:rPr>
      </w:pPr>
    </w:p>
    <w:p w14:paraId="20CE616B" w14:textId="77777777" w:rsidR="00A96BBA" w:rsidRPr="006F0AA4" w:rsidRDefault="00D252AB" w:rsidP="00F13610">
      <w:pPr>
        <w:rPr>
          <w:b/>
          <w:bCs/>
          <w:sz w:val="20"/>
          <w:szCs w:val="20"/>
          <w:highlight w:val="green"/>
        </w:rPr>
      </w:pPr>
      <w:r w:rsidRPr="006F0AA4">
        <w:rPr>
          <w:b/>
          <w:bCs/>
          <w:sz w:val="20"/>
          <w:szCs w:val="20"/>
          <w:highlight w:val="green"/>
        </w:rPr>
        <w:t>Agreement</w:t>
      </w:r>
    </w:p>
    <w:p w14:paraId="287C032A" w14:textId="77777777" w:rsidR="00A96BBA" w:rsidRPr="006F0AA4" w:rsidRDefault="00D252AB" w:rsidP="00F13610">
      <w:pPr>
        <w:snapToGrid w:val="0"/>
        <w:rPr>
          <w:rFonts w:cs="Times"/>
          <w:color w:val="000000"/>
          <w:sz w:val="20"/>
          <w:szCs w:val="20"/>
          <w:lang w:eastAsia="en-US"/>
        </w:rPr>
      </w:pPr>
      <w:r w:rsidRPr="006F0AA4">
        <w:rPr>
          <w:rFonts w:cs="Times"/>
          <w:sz w:val="20"/>
          <w:szCs w:val="16"/>
        </w:rPr>
        <w:t xml:space="preserve">For </w:t>
      </w:r>
      <w:r w:rsidRPr="006F0AA4">
        <w:rPr>
          <w:rFonts w:cs="Times"/>
          <w:color w:val="000000"/>
          <w:sz w:val="20"/>
          <w:szCs w:val="16"/>
        </w:rPr>
        <w:t xml:space="preserve">discussing </w:t>
      </w:r>
      <w:r w:rsidRPr="006F0AA4">
        <w:rPr>
          <w:rFonts w:cs="Times"/>
          <w:sz w:val="20"/>
          <w:szCs w:val="16"/>
        </w:rPr>
        <w:t xml:space="preserve">field design of </w:t>
      </w:r>
      <w:r w:rsidRPr="006F0AA4">
        <w:rPr>
          <w:rFonts w:cs="Times"/>
          <w:color w:val="000000"/>
          <w:sz w:val="20"/>
          <w:szCs w:val="16"/>
        </w:rPr>
        <w:t xml:space="preserve">DCI format 0_X/1_X which schedules more than one cell, reformulate the types of DCI fields as below: </w:t>
      </w:r>
    </w:p>
    <w:p w14:paraId="38922C10"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 xml:space="preserve">Type-1 field: </w:t>
      </w:r>
    </w:p>
    <w:p w14:paraId="5AB1386E"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Type-1A field: A single field indicating common information to all the co-scheduled cells</w:t>
      </w:r>
    </w:p>
    <w:p w14:paraId="5BCEACE6"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Type-1B field: A single field indicating separate information to each of co-scheduled cells via joint indication</w:t>
      </w:r>
    </w:p>
    <w:p w14:paraId="22CBE4B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Type-1C field: A single field indicating an information to only one of co-scheduled cells</w:t>
      </w:r>
    </w:p>
    <w:p w14:paraId="03116526" w14:textId="77777777" w:rsidR="00A96BBA" w:rsidRPr="006F0AA4" w:rsidRDefault="00D252AB" w:rsidP="00F13610">
      <w:pPr>
        <w:numPr>
          <w:ilvl w:val="0"/>
          <w:numId w:val="22"/>
        </w:numPr>
        <w:snapToGrid w:val="0"/>
        <w:rPr>
          <w:rFonts w:cs="Times"/>
          <w:color w:val="000000"/>
          <w:sz w:val="20"/>
          <w:szCs w:val="20"/>
        </w:rPr>
      </w:pPr>
      <w:r w:rsidRPr="006F0AA4">
        <w:rPr>
          <w:rFonts w:cs="Times"/>
          <w:color w:val="000000"/>
          <w:sz w:val="20"/>
          <w:szCs w:val="16"/>
        </w:rPr>
        <w:t>Type-2 field: Separate field for each of the co-scheduled cells</w:t>
      </w:r>
    </w:p>
    <w:p w14:paraId="4D62062C"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 xml:space="preserve">Type-3 field: Common or separate to each of the co-scheduled cells, or separate to each sub-group, dependent on explicit configuration. </w:t>
      </w:r>
    </w:p>
    <w:p w14:paraId="449395A3" w14:textId="77777777" w:rsidR="00A96BBA" w:rsidRPr="006F0AA4" w:rsidRDefault="00D252AB" w:rsidP="00F13610">
      <w:pPr>
        <w:numPr>
          <w:ilvl w:val="1"/>
          <w:numId w:val="22"/>
        </w:numPr>
        <w:snapToGrid w:val="0"/>
        <w:rPr>
          <w:rFonts w:cs="Times"/>
          <w:color w:val="000000"/>
          <w:sz w:val="20"/>
          <w:szCs w:val="16"/>
        </w:rPr>
      </w:pPr>
      <w:r w:rsidRPr="006F0AA4">
        <w:rPr>
          <w:rFonts w:cs="Times"/>
          <w:color w:val="000000"/>
          <w:sz w:val="20"/>
          <w:szCs w:val="16"/>
        </w:rPr>
        <w:t>Note: One sub-group comprises a subset of co-scheduled cells where a single field is commonly applied to the co-scheduled cell(s) belonging to a same sub-group.</w:t>
      </w:r>
    </w:p>
    <w:p w14:paraId="6CE05BEA"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Note: Handling of any parameters applicable to multi-cell scheduling where corresponding fields are not included in DCI format 0_X/1_X (if any) will be separately discussed.</w:t>
      </w:r>
    </w:p>
    <w:p w14:paraId="763307B5" w14:textId="77777777" w:rsidR="00A96BBA" w:rsidRPr="006F0AA4" w:rsidRDefault="00A96BBA" w:rsidP="00F13610">
      <w:pPr>
        <w:rPr>
          <w:sz w:val="20"/>
          <w:szCs w:val="20"/>
        </w:rPr>
      </w:pPr>
    </w:p>
    <w:p w14:paraId="1EBB9395" w14:textId="77777777" w:rsidR="00A96BBA" w:rsidRPr="006F0AA4" w:rsidRDefault="00D252AB" w:rsidP="00F13610">
      <w:pPr>
        <w:rPr>
          <w:b/>
          <w:bCs/>
          <w:sz w:val="20"/>
          <w:szCs w:val="20"/>
          <w:highlight w:val="green"/>
        </w:rPr>
      </w:pPr>
      <w:r w:rsidRPr="006F0AA4">
        <w:rPr>
          <w:b/>
          <w:bCs/>
          <w:sz w:val="20"/>
          <w:szCs w:val="20"/>
          <w:highlight w:val="green"/>
        </w:rPr>
        <w:t>Agreement</w:t>
      </w:r>
    </w:p>
    <w:p w14:paraId="1D19731A" w14:textId="77777777" w:rsidR="00A96BBA" w:rsidRPr="006F0AA4" w:rsidRDefault="00D252AB" w:rsidP="00F13610">
      <w:pPr>
        <w:numPr>
          <w:ilvl w:val="0"/>
          <w:numId w:val="23"/>
        </w:numPr>
        <w:snapToGrid w:val="0"/>
        <w:rPr>
          <w:rFonts w:ascii="Calibri" w:eastAsia="ＭＳ Ｐゴシック" w:hAnsi="Calibri"/>
          <w:sz w:val="18"/>
          <w:szCs w:val="20"/>
          <w:lang w:eastAsia="en-US"/>
        </w:rPr>
      </w:pPr>
      <w:r w:rsidRPr="006F0AA4">
        <w:rPr>
          <w:sz w:val="20"/>
          <w:szCs w:val="16"/>
        </w:rPr>
        <w:t xml:space="preserve">For DCI format 1_X/0_X which can schedule more than one cell, </w:t>
      </w:r>
    </w:p>
    <w:p w14:paraId="74617A38" w14:textId="77777777" w:rsidR="00A96BBA" w:rsidRPr="006F0AA4" w:rsidRDefault="00D252AB" w:rsidP="00F13610">
      <w:pPr>
        <w:numPr>
          <w:ilvl w:val="0"/>
          <w:numId w:val="22"/>
        </w:numPr>
        <w:snapToGrid w:val="0"/>
        <w:rPr>
          <w:rFonts w:ascii="Times" w:hAnsi="Times"/>
          <w:sz w:val="20"/>
          <w:szCs w:val="16"/>
        </w:rPr>
      </w:pPr>
      <w:r w:rsidRPr="006F0AA4">
        <w:rPr>
          <w:sz w:val="20"/>
          <w:szCs w:val="16"/>
        </w:rPr>
        <w:t>Type-1 fields at least include below:</w:t>
      </w:r>
    </w:p>
    <w:p w14:paraId="5A9AA503" w14:textId="77777777" w:rsidR="00A96BBA" w:rsidRPr="006F0AA4" w:rsidRDefault="00D252AB" w:rsidP="00F13610">
      <w:pPr>
        <w:numPr>
          <w:ilvl w:val="1"/>
          <w:numId w:val="22"/>
        </w:numPr>
        <w:snapToGrid w:val="0"/>
        <w:rPr>
          <w:sz w:val="20"/>
          <w:szCs w:val="16"/>
        </w:rPr>
      </w:pPr>
      <w:r w:rsidRPr="006F0AA4">
        <w:rPr>
          <w:sz w:val="20"/>
          <w:szCs w:val="16"/>
        </w:rPr>
        <w:t>Type-1A:</w:t>
      </w:r>
    </w:p>
    <w:p w14:paraId="79B948DD" w14:textId="77777777" w:rsidR="00A96BBA" w:rsidRPr="006F0AA4" w:rsidRDefault="00D252AB" w:rsidP="00F13610">
      <w:pPr>
        <w:numPr>
          <w:ilvl w:val="2"/>
          <w:numId w:val="22"/>
        </w:numPr>
        <w:snapToGrid w:val="0"/>
        <w:rPr>
          <w:sz w:val="20"/>
          <w:szCs w:val="16"/>
        </w:rPr>
      </w:pPr>
      <w:r w:rsidRPr="006F0AA4">
        <w:rPr>
          <w:sz w:val="20"/>
          <w:szCs w:val="16"/>
        </w:rPr>
        <w:t>Identifier for DCI formats</w:t>
      </w:r>
    </w:p>
    <w:p w14:paraId="542D5240" w14:textId="77777777" w:rsidR="00A96BBA" w:rsidRPr="006F0AA4" w:rsidRDefault="00D252AB" w:rsidP="00F13610">
      <w:pPr>
        <w:numPr>
          <w:ilvl w:val="2"/>
          <w:numId w:val="22"/>
        </w:numPr>
        <w:snapToGrid w:val="0"/>
        <w:rPr>
          <w:sz w:val="20"/>
          <w:szCs w:val="16"/>
        </w:rPr>
      </w:pPr>
      <w:r w:rsidRPr="006F0AA4">
        <w:rPr>
          <w:sz w:val="20"/>
          <w:szCs w:val="16"/>
        </w:rPr>
        <w:t>Downlink assignment index</w:t>
      </w:r>
    </w:p>
    <w:p w14:paraId="69B946C7" w14:textId="77777777" w:rsidR="00A96BBA" w:rsidRPr="006F0AA4" w:rsidRDefault="00D252AB" w:rsidP="00F13610">
      <w:pPr>
        <w:numPr>
          <w:ilvl w:val="2"/>
          <w:numId w:val="22"/>
        </w:numPr>
        <w:snapToGrid w:val="0"/>
        <w:rPr>
          <w:sz w:val="20"/>
          <w:szCs w:val="16"/>
        </w:rPr>
      </w:pPr>
      <w:r w:rsidRPr="006F0AA4">
        <w:rPr>
          <w:sz w:val="20"/>
          <w:szCs w:val="16"/>
        </w:rPr>
        <w:t>TPC for scheduled PUCCH</w:t>
      </w:r>
    </w:p>
    <w:p w14:paraId="03DD1EDB" w14:textId="77777777" w:rsidR="00A96BBA" w:rsidRPr="006F0AA4" w:rsidRDefault="00D252AB" w:rsidP="00F13610">
      <w:pPr>
        <w:numPr>
          <w:ilvl w:val="2"/>
          <w:numId w:val="22"/>
        </w:numPr>
        <w:snapToGrid w:val="0"/>
        <w:rPr>
          <w:sz w:val="20"/>
          <w:szCs w:val="16"/>
        </w:rPr>
      </w:pPr>
      <w:r w:rsidRPr="006F0AA4">
        <w:rPr>
          <w:sz w:val="20"/>
          <w:szCs w:val="16"/>
        </w:rPr>
        <w:t>PUCCH resource indicator</w:t>
      </w:r>
    </w:p>
    <w:p w14:paraId="54F573E0" w14:textId="77777777" w:rsidR="00A96BBA" w:rsidRPr="006F0AA4" w:rsidRDefault="00D252AB" w:rsidP="00F13610">
      <w:pPr>
        <w:numPr>
          <w:ilvl w:val="2"/>
          <w:numId w:val="22"/>
        </w:numPr>
        <w:snapToGrid w:val="0"/>
        <w:rPr>
          <w:sz w:val="20"/>
          <w:szCs w:val="16"/>
        </w:rPr>
      </w:pPr>
      <w:r w:rsidRPr="006F0AA4">
        <w:rPr>
          <w:sz w:val="20"/>
          <w:szCs w:val="16"/>
        </w:rPr>
        <w:t>PDSCH-to-HARQ timing indicator</w:t>
      </w:r>
    </w:p>
    <w:p w14:paraId="676B3AAE" w14:textId="77777777" w:rsidR="00A96BBA" w:rsidRPr="006F0AA4" w:rsidRDefault="00D252AB" w:rsidP="00F13610">
      <w:pPr>
        <w:numPr>
          <w:ilvl w:val="2"/>
          <w:numId w:val="22"/>
        </w:numPr>
        <w:snapToGrid w:val="0"/>
        <w:rPr>
          <w:sz w:val="20"/>
          <w:szCs w:val="16"/>
        </w:rPr>
      </w:pPr>
      <w:r w:rsidRPr="006F0AA4">
        <w:rPr>
          <w:sz w:val="20"/>
          <w:szCs w:val="16"/>
        </w:rPr>
        <w:t>One-shot HARQ-ACK request</w:t>
      </w:r>
    </w:p>
    <w:p w14:paraId="17B70B0B" w14:textId="77777777" w:rsidR="00A96BBA" w:rsidRPr="006F0AA4" w:rsidRDefault="00D252AB" w:rsidP="00F13610">
      <w:pPr>
        <w:numPr>
          <w:ilvl w:val="0"/>
          <w:numId w:val="22"/>
        </w:numPr>
        <w:snapToGrid w:val="0"/>
        <w:rPr>
          <w:sz w:val="20"/>
          <w:szCs w:val="16"/>
        </w:rPr>
      </w:pPr>
      <w:r w:rsidRPr="006F0AA4">
        <w:rPr>
          <w:sz w:val="20"/>
          <w:szCs w:val="16"/>
        </w:rPr>
        <w:t>Type-2 fields at least include below:</w:t>
      </w:r>
    </w:p>
    <w:p w14:paraId="642F52B3" w14:textId="77777777" w:rsidR="00A96BBA" w:rsidRPr="006F0AA4" w:rsidRDefault="00D252AB" w:rsidP="00382A56">
      <w:pPr>
        <w:numPr>
          <w:ilvl w:val="1"/>
          <w:numId w:val="28"/>
        </w:numPr>
        <w:snapToGrid w:val="0"/>
        <w:rPr>
          <w:sz w:val="20"/>
          <w:szCs w:val="16"/>
        </w:rPr>
      </w:pPr>
      <w:r w:rsidRPr="006F0AA4">
        <w:rPr>
          <w:sz w:val="20"/>
          <w:szCs w:val="16"/>
        </w:rPr>
        <w:t>New data indicator per TB</w:t>
      </w:r>
    </w:p>
    <w:p w14:paraId="06849597" w14:textId="77777777" w:rsidR="00A96BBA" w:rsidRPr="006F0AA4" w:rsidRDefault="00D252AB" w:rsidP="00382A56">
      <w:pPr>
        <w:numPr>
          <w:ilvl w:val="1"/>
          <w:numId w:val="28"/>
        </w:numPr>
        <w:snapToGrid w:val="0"/>
        <w:rPr>
          <w:sz w:val="20"/>
          <w:szCs w:val="16"/>
        </w:rPr>
      </w:pPr>
      <w:r w:rsidRPr="006F0AA4">
        <w:rPr>
          <w:sz w:val="20"/>
          <w:szCs w:val="16"/>
        </w:rPr>
        <w:t>Redundancy version per TB</w:t>
      </w:r>
    </w:p>
    <w:p w14:paraId="276B7F4C" w14:textId="77777777" w:rsidR="00A96BBA" w:rsidRPr="006F0AA4" w:rsidRDefault="00D252AB" w:rsidP="00F13610">
      <w:pPr>
        <w:numPr>
          <w:ilvl w:val="0"/>
          <w:numId w:val="22"/>
        </w:numPr>
        <w:snapToGrid w:val="0"/>
        <w:rPr>
          <w:sz w:val="20"/>
          <w:szCs w:val="16"/>
        </w:rPr>
      </w:pPr>
      <w:r w:rsidRPr="006F0AA4">
        <w:rPr>
          <w:sz w:val="20"/>
          <w:szCs w:val="16"/>
        </w:rPr>
        <w:t>FFS: Other fields to be included in DCI format 1_X/0_X and which type of the fields belongs to.</w:t>
      </w:r>
    </w:p>
    <w:p w14:paraId="61FF5E59" w14:textId="77777777" w:rsidR="00A96BBA" w:rsidRPr="006F0AA4" w:rsidRDefault="00D252AB" w:rsidP="00F13610">
      <w:pPr>
        <w:numPr>
          <w:ilvl w:val="0"/>
          <w:numId w:val="22"/>
        </w:numPr>
        <w:snapToGrid w:val="0"/>
        <w:rPr>
          <w:rFonts w:cs="Times"/>
          <w:color w:val="000000"/>
          <w:sz w:val="20"/>
          <w:szCs w:val="16"/>
        </w:rPr>
      </w:pPr>
      <w:r w:rsidRPr="006F0AA4">
        <w:rPr>
          <w:rFonts w:cs="Times"/>
          <w:color w:val="000000"/>
          <w:sz w:val="20"/>
          <w:szCs w:val="16"/>
        </w:rPr>
        <w:t>FFS: size for each field</w:t>
      </w:r>
    </w:p>
    <w:p w14:paraId="1CD37113" w14:textId="77777777" w:rsidR="00A96BBA" w:rsidRPr="006F0AA4" w:rsidRDefault="00A96BBA" w:rsidP="00F13610">
      <w:pPr>
        <w:rPr>
          <w:rFonts w:ascii="Calibri" w:hAnsi="Calibri" w:cs="Calibri"/>
          <w:color w:val="000000"/>
          <w:sz w:val="18"/>
          <w:szCs w:val="20"/>
        </w:rPr>
      </w:pPr>
    </w:p>
    <w:p w14:paraId="76A5993A" w14:textId="77777777" w:rsidR="00A96BBA" w:rsidRPr="006F0AA4" w:rsidRDefault="00A96BBA" w:rsidP="00F13610">
      <w:pPr>
        <w:rPr>
          <w:rFonts w:ascii="Times" w:hAnsi="Times"/>
          <w:sz w:val="20"/>
          <w:szCs w:val="20"/>
        </w:rPr>
      </w:pPr>
    </w:p>
    <w:p w14:paraId="49F4302B" w14:textId="77777777" w:rsidR="00A96BBA" w:rsidRPr="006F0AA4" w:rsidRDefault="00D252AB" w:rsidP="00F13610">
      <w:pPr>
        <w:rPr>
          <w:b/>
          <w:bCs/>
          <w:sz w:val="20"/>
          <w:szCs w:val="20"/>
          <w:highlight w:val="green"/>
        </w:rPr>
      </w:pPr>
      <w:r w:rsidRPr="006F0AA4">
        <w:rPr>
          <w:b/>
          <w:bCs/>
          <w:sz w:val="20"/>
          <w:szCs w:val="20"/>
          <w:highlight w:val="green"/>
        </w:rPr>
        <w:t>Agreement</w:t>
      </w:r>
    </w:p>
    <w:p w14:paraId="37E8C341" w14:textId="77777777" w:rsidR="00A96BBA" w:rsidRPr="006F0AA4" w:rsidRDefault="00D252AB" w:rsidP="00F13610">
      <w:pPr>
        <w:pStyle w:val="ListParagraph1"/>
        <w:numPr>
          <w:ilvl w:val="0"/>
          <w:numId w:val="23"/>
        </w:numPr>
        <w:rPr>
          <w:rFonts w:eastAsia="Times New Roman"/>
          <w:sz w:val="20"/>
          <w:szCs w:val="16"/>
          <w:lang w:eastAsia="ja-JP"/>
        </w:rPr>
      </w:pPr>
      <w:r w:rsidRPr="006F0AA4">
        <w:rPr>
          <w:rFonts w:eastAsia="Times New Roman"/>
          <w:sz w:val="20"/>
          <w:szCs w:val="16"/>
          <w:lang w:eastAsia="ja-JP"/>
        </w:rPr>
        <w:t xml:space="preserve">When UE detects a DCI format 1_X scheduling a set of PDSCHs, the UE provides corresponding HARQ-ACK information in a PUCCH transmission within UL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D4419F">
        <w:rPr>
          <w:noProof/>
          <w:position w:val="-5"/>
          <w:sz w:val="20"/>
          <w:szCs w:val="20"/>
        </w:rPr>
        <w:pict w14:anchorId="11B278B0">
          <v:shape id="_x0000_i1026" type="#_x0000_t75" alt="" style="width:31.8pt;height:7.2pt;mso-width-percent:0;mso-height-percent:0;mso-width-percent:0;mso-height-percent:0" equationxml="&lt;">
            <v:imagedata r:id="rId12"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D4419F">
        <w:rPr>
          <w:noProof/>
          <w:position w:val="-5"/>
          <w:sz w:val="20"/>
          <w:szCs w:val="20"/>
        </w:rPr>
        <w:pict w14:anchorId="06CCB096">
          <v:shape id="_x0000_i1027" type="#_x0000_t75" alt="" style="width:31.8pt;height:7.2pt;mso-width-percent:0;mso-height-percent:0;mso-width-percent:0;mso-height-percent:0" equationxml="&lt;">
            <v:imagedata r:id="rId12"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where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D4419F">
        <w:rPr>
          <w:noProof/>
          <w:position w:val="-5"/>
          <w:sz w:val="20"/>
          <w:szCs w:val="20"/>
        </w:rPr>
        <w:pict w14:anchorId="759F2A41">
          <v:shape id="_x0000_i1028" type="#_x0000_t75" alt="" style="width:7.2pt;height:7.2pt;mso-width-percent:0;mso-height-percent:0;mso-width-percent:0;mso-height-percent:0" equationxml="&lt;">
            <v:imagedata r:id="rId13"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D4419F">
        <w:rPr>
          <w:noProof/>
          <w:position w:val="-5"/>
          <w:sz w:val="20"/>
          <w:szCs w:val="20"/>
        </w:rPr>
        <w:pict w14:anchorId="7624EF8E">
          <v:shape id="_x0000_i1029" type="#_x0000_t75" alt="" style="width:7.2pt;height:7.2pt;mso-width-percent:0;mso-height-percent:0;mso-width-percent:0;mso-height-percent:0" equationxml="&lt;">
            <v:imagedata r:id="rId13"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a number of slots and is indicated by the PDSCH-to-</w:t>
      </w:r>
      <w:proofErr w:type="spellStart"/>
      <w:r w:rsidRPr="006F0AA4">
        <w:rPr>
          <w:rFonts w:eastAsia="Times New Roman"/>
          <w:sz w:val="20"/>
          <w:szCs w:val="16"/>
          <w:lang w:eastAsia="ja-JP"/>
        </w:rPr>
        <w:t>HARQ_feedback</w:t>
      </w:r>
      <w:proofErr w:type="spellEnd"/>
      <w:r w:rsidRPr="006F0AA4">
        <w:rPr>
          <w:rFonts w:eastAsia="Times New Roman"/>
          <w:sz w:val="20"/>
          <w:szCs w:val="16"/>
          <w:lang w:eastAsia="ja-JP"/>
        </w:rPr>
        <w:t xml:space="preserve"> timing indicator field in the DCI format and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D4419F">
        <w:rPr>
          <w:noProof/>
          <w:position w:val="-5"/>
          <w:sz w:val="20"/>
          <w:szCs w:val="20"/>
        </w:rPr>
        <w:pict w14:anchorId="020702D1">
          <v:shape id="_x0000_i1030" type="#_x0000_t75" alt="" style="width:7.2pt;height:7.2pt;mso-width-percent:0;mso-height-percent:0;mso-width-percent:0;mso-height-percent:0" equationxml="&lt;">
            <v:imagedata r:id="rId14"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D4419F">
        <w:rPr>
          <w:noProof/>
          <w:position w:val="-5"/>
          <w:sz w:val="20"/>
          <w:szCs w:val="20"/>
        </w:rPr>
        <w:pict w14:anchorId="6203B283">
          <v:shape id="_x0000_i1031" type="#_x0000_t75" alt="" style="width:7.2pt;height:7.2pt;mso-width-percent:0;mso-height-percent:0;mso-width-percent:0;mso-height-percent:0" equationxml="&lt;">
            <v:imagedata r:id="rId14"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is the last UL slot overlapping with the DL slot </w:t>
      </w:r>
      <w:r w:rsidRPr="006F0AA4">
        <w:rPr>
          <w:rFonts w:eastAsia="Times New Roman"/>
          <w:color w:val="000000"/>
          <w:sz w:val="20"/>
          <w:szCs w:val="16"/>
          <w:lang w:eastAsia="ja-JP"/>
        </w:rPr>
        <w:fldChar w:fldCharType="begin"/>
      </w:r>
      <w:r w:rsidRPr="006F0AA4">
        <w:rPr>
          <w:rFonts w:eastAsia="Times New Roman"/>
          <w:color w:val="000000"/>
          <w:sz w:val="20"/>
          <w:szCs w:val="16"/>
          <w:lang w:eastAsia="ja-JP"/>
        </w:rPr>
        <w:instrText xml:space="preserve"> QUOTE </w:instrText>
      </w:r>
      <w:r w:rsidR="00D4419F">
        <w:rPr>
          <w:noProof/>
          <w:position w:val="-5"/>
          <w:sz w:val="20"/>
          <w:szCs w:val="20"/>
        </w:rPr>
        <w:pict w14:anchorId="42E43A56">
          <v:shape id="_x0000_i1032" type="#_x0000_t75" alt="" style="width:7.2pt;height:16.8pt;mso-width-percent:0;mso-height-percent:0;mso-width-percent:0;mso-height-percent:0" equationxml="&lt;">
            <v:imagedata r:id="rId15" o:title=""/>
          </v:shape>
        </w:pict>
      </w:r>
      <w:r w:rsidRPr="006F0AA4">
        <w:rPr>
          <w:rFonts w:eastAsia="Times New Roman"/>
          <w:color w:val="000000"/>
          <w:sz w:val="20"/>
          <w:szCs w:val="16"/>
          <w:lang w:eastAsia="ja-JP"/>
        </w:rPr>
        <w:instrText xml:space="preserve"> </w:instrText>
      </w:r>
      <w:r w:rsidRPr="006F0AA4">
        <w:rPr>
          <w:rFonts w:eastAsia="Times New Roman"/>
          <w:color w:val="000000"/>
          <w:sz w:val="20"/>
          <w:szCs w:val="16"/>
          <w:lang w:eastAsia="ja-JP"/>
        </w:rPr>
        <w:fldChar w:fldCharType="separate"/>
      </w:r>
      <w:r w:rsidR="00D4419F">
        <w:rPr>
          <w:noProof/>
          <w:position w:val="-5"/>
          <w:sz w:val="20"/>
          <w:szCs w:val="20"/>
        </w:rPr>
        <w:pict w14:anchorId="489ED18E">
          <v:shape id="_x0000_i1033" type="#_x0000_t75" alt="" style="width:7.2pt;height:16.8pt;mso-width-percent:0;mso-height-percent:0;mso-width-percent:0;mso-height-percent:0" equationxml="&lt;">
            <v:imagedata r:id="rId15" o:title=""/>
          </v:shape>
        </w:pict>
      </w:r>
      <w:r w:rsidRPr="006F0AA4">
        <w:rPr>
          <w:rFonts w:eastAsia="Times New Roman"/>
          <w:color w:val="000000"/>
          <w:sz w:val="20"/>
          <w:szCs w:val="16"/>
          <w:lang w:eastAsia="ja-JP"/>
        </w:rPr>
        <w:fldChar w:fldCharType="end"/>
      </w:r>
      <w:r w:rsidRPr="006F0AA4">
        <w:rPr>
          <w:rFonts w:eastAsia="Times New Roman"/>
          <w:color w:val="000000"/>
          <w:sz w:val="20"/>
          <w:szCs w:val="16"/>
          <w:lang w:eastAsia="ja-JP"/>
        </w:rPr>
        <w:t xml:space="preserve"> for the reference PDSCH </w:t>
      </w:r>
      <w:r w:rsidRPr="006F0AA4">
        <w:rPr>
          <w:rFonts w:eastAsia="Times New Roman"/>
          <w:sz w:val="20"/>
          <w:szCs w:val="16"/>
          <w:lang w:eastAsia="ja-JP"/>
        </w:rPr>
        <w:t xml:space="preserve">reception for slot-based PUCCH or an UL slot </w:t>
      </w:r>
      <w:r w:rsidRPr="006F0AA4">
        <w:rPr>
          <w:sz w:val="20"/>
          <w:szCs w:val="20"/>
        </w:rPr>
        <w:t xml:space="preserve">overlapping with the end of the reference PDSCH reception in DL slot </w:t>
      </w:r>
      <w:r w:rsidRPr="006F0AA4">
        <w:rPr>
          <w:rFonts w:eastAsia="Times New Roman"/>
          <w:sz w:val="20"/>
          <w:szCs w:val="16"/>
          <w:lang w:eastAsia="ja-JP"/>
        </w:rPr>
        <w:fldChar w:fldCharType="begin"/>
      </w:r>
      <w:r w:rsidRPr="006F0AA4">
        <w:rPr>
          <w:rFonts w:eastAsia="Times New Roman"/>
          <w:sz w:val="20"/>
          <w:szCs w:val="16"/>
          <w:lang w:eastAsia="ja-JP"/>
        </w:rPr>
        <w:instrText xml:space="preserve"> QUOTE </w:instrText>
      </w:r>
      <w:r w:rsidR="00D4419F">
        <w:rPr>
          <w:noProof/>
          <w:position w:val="-5"/>
          <w:sz w:val="20"/>
          <w:szCs w:val="20"/>
        </w:rPr>
        <w:pict w14:anchorId="0FDA0609">
          <v:shape id="_x0000_i1034" type="#_x0000_t75" alt="" style="width:6pt;height:7.2pt;mso-width-percent:0;mso-height-percent:0;mso-width-percent:0;mso-height-percent:0" equationxml="&lt;">
            <v:imagedata r:id="rId16" o:title=""/>
          </v:shape>
        </w:pict>
      </w:r>
      <w:r w:rsidRPr="006F0AA4">
        <w:rPr>
          <w:rFonts w:eastAsia="Times New Roman"/>
          <w:sz w:val="20"/>
          <w:szCs w:val="16"/>
          <w:lang w:eastAsia="ja-JP"/>
        </w:rPr>
        <w:instrText xml:space="preserve"> </w:instrText>
      </w:r>
      <w:r w:rsidRPr="006F0AA4">
        <w:rPr>
          <w:rFonts w:eastAsia="Times New Roman"/>
          <w:sz w:val="20"/>
          <w:szCs w:val="16"/>
          <w:lang w:eastAsia="ja-JP"/>
        </w:rPr>
        <w:fldChar w:fldCharType="separate"/>
      </w:r>
      <w:r w:rsidR="00D4419F">
        <w:rPr>
          <w:noProof/>
          <w:position w:val="-5"/>
          <w:sz w:val="20"/>
          <w:szCs w:val="20"/>
        </w:rPr>
        <w:pict w14:anchorId="3A264BC1">
          <v:shape id="_x0000_i1035" type="#_x0000_t75" alt="" style="width:6pt;height:7.2pt;mso-width-percent:0;mso-height-percent:0;mso-width-percent:0;mso-height-percent:0" equationxml="&lt;">
            <v:imagedata r:id="rId16" o:title=""/>
          </v:shape>
        </w:pict>
      </w:r>
      <w:r w:rsidRPr="006F0AA4">
        <w:rPr>
          <w:rFonts w:eastAsia="Times New Roman"/>
          <w:sz w:val="20"/>
          <w:szCs w:val="16"/>
          <w:lang w:eastAsia="ja-JP"/>
        </w:rPr>
        <w:fldChar w:fldCharType="end"/>
      </w:r>
      <w:r w:rsidRPr="006F0AA4">
        <w:rPr>
          <w:rFonts w:eastAsia="Times New Roman"/>
          <w:sz w:val="20"/>
          <w:szCs w:val="16"/>
          <w:lang w:eastAsia="ja-JP"/>
        </w:rPr>
        <w:t xml:space="preserve"> for sub-slot based PUCCH.</w:t>
      </w:r>
    </w:p>
    <w:p w14:paraId="77976216"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details of reference PDSCH</w:t>
      </w:r>
    </w:p>
    <w:p w14:paraId="059ADF28" w14:textId="77777777" w:rsidR="00A96BBA" w:rsidRPr="006F0AA4" w:rsidRDefault="00A96BBA" w:rsidP="00F13610">
      <w:pPr>
        <w:rPr>
          <w:sz w:val="20"/>
          <w:szCs w:val="20"/>
        </w:rPr>
      </w:pPr>
    </w:p>
    <w:p w14:paraId="216FAA12" w14:textId="77777777" w:rsidR="00A96BBA" w:rsidRPr="006F0AA4" w:rsidRDefault="00D252AB" w:rsidP="00F13610">
      <w:pPr>
        <w:rPr>
          <w:b/>
          <w:bCs/>
          <w:sz w:val="20"/>
          <w:szCs w:val="20"/>
          <w:highlight w:val="green"/>
        </w:rPr>
      </w:pPr>
      <w:r w:rsidRPr="006F0AA4">
        <w:rPr>
          <w:b/>
          <w:bCs/>
          <w:sz w:val="20"/>
          <w:szCs w:val="20"/>
          <w:highlight w:val="green"/>
        </w:rPr>
        <w:t>Agreement</w:t>
      </w:r>
    </w:p>
    <w:p w14:paraId="53DC3247" w14:textId="77777777" w:rsidR="00A96BBA" w:rsidRPr="006F0AA4" w:rsidRDefault="00D252AB" w:rsidP="00F13610">
      <w:pPr>
        <w:pStyle w:val="ListParagraph1"/>
        <w:numPr>
          <w:ilvl w:val="0"/>
          <w:numId w:val="23"/>
        </w:numPr>
        <w:rPr>
          <w:rFonts w:eastAsia="KaiTi"/>
          <w:sz w:val="20"/>
          <w:szCs w:val="16"/>
        </w:rPr>
      </w:pPr>
      <w:r w:rsidRPr="006F0AA4">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4181C168"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Separate DAI counting for DCI(s) with each scheduling a single cell and DCI(s) with each scheduling more than one cell. </w:t>
      </w:r>
    </w:p>
    <w:p w14:paraId="29E59709"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7E00F7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Type-2 HARQ-ACK codebook is generated by concatenating the first sub-codebook and the second sub-codebook.</w:t>
      </w:r>
    </w:p>
    <w:p w14:paraId="19BDD785"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 xml:space="preserve">If at least one cell of the set of cells which can be co-scheduled by a DCI format 1_X is configured with maximum 2 codewords per PDSCH without spatial bundling, </w:t>
      </w:r>
    </w:p>
    <w:p w14:paraId="2301BEE4" w14:textId="77777777" w:rsidR="00A96BBA" w:rsidRPr="006F0AA4" w:rsidRDefault="00D252AB" w:rsidP="00F13610">
      <w:pPr>
        <w:pStyle w:val="ListParagraph1"/>
        <w:numPr>
          <w:ilvl w:val="1"/>
          <w:numId w:val="22"/>
        </w:numPr>
        <w:rPr>
          <w:rFonts w:eastAsia="KaiTi"/>
          <w:color w:val="000000"/>
          <w:sz w:val="20"/>
          <w:szCs w:val="20"/>
        </w:rPr>
      </w:pPr>
      <w:r w:rsidRPr="006F0AA4">
        <w:rPr>
          <w:color w:val="000000"/>
          <w:sz w:val="20"/>
          <w:szCs w:val="20"/>
        </w:rPr>
        <w:t xml:space="preserve">FFS: the </w:t>
      </w:r>
      <w:r w:rsidRPr="006F0AA4">
        <w:rPr>
          <w:rFonts w:eastAsia="KaiTi"/>
          <w:color w:val="000000"/>
          <w:sz w:val="20"/>
          <w:szCs w:val="20"/>
        </w:rPr>
        <w:t xml:space="preserve">number of HARQ-ACK information bits for each DCI format 1_X that schedules more than one </w:t>
      </w:r>
      <w:proofErr w:type="gramStart"/>
      <w:r w:rsidRPr="006F0AA4">
        <w:rPr>
          <w:rFonts w:eastAsia="KaiTi"/>
          <w:color w:val="000000"/>
          <w:sz w:val="20"/>
          <w:szCs w:val="20"/>
        </w:rPr>
        <w:t>cell;</w:t>
      </w:r>
      <w:proofErr w:type="gramEnd"/>
    </w:p>
    <w:p w14:paraId="150505CD"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CBC3C32" w14:textId="77777777" w:rsidR="00A96BBA" w:rsidRPr="006F0AA4" w:rsidRDefault="00D252AB" w:rsidP="00F13610">
      <w:pPr>
        <w:numPr>
          <w:ilvl w:val="0"/>
          <w:numId w:val="22"/>
        </w:numPr>
        <w:snapToGrid w:val="0"/>
        <w:rPr>
          <w:sz w:val="20"/>
          <w:szCs w:val="16"/>
          <w:lang w:eastAsia="ja-JP"/>
        </w:rPr>
      </w:pPr>
      <w:r w:rsidRPr="006F0AA4">
        <w:rPr>
          <w:sz w:val="20"/>
          <w:szCs w:val="16"/>
          <w:lang w:eastAsia="ja-JP"/>
        </w:rPr>
        <w:t>HARQ-ACK information bits for co-scheduled PDSCHs by a DCI format 1_X is ordered based on serving cell indices associated with co-scheduled PDSCHs.</w:t>
      </w:r>
    </w:p>
    <w:p w14:paraId="5C5E493E" w14:textId="77777777" w:rsidR="00A96BBA" w:rsidRPr="006F0AA4" w:rsidRDefault="00D252AB" w:rsidP="00F13610">
      <w:pPr>
        <w:pStyle w:val="ListParagraph1"/>
        <w:numPr>
          <w:ilvl w:val="0"/>
          <w:numId w:val="22"/>
        </w:numPr>
        <w:snapToGrid w:val="0"/>
        <w:rPr>
          <w:rFonts w:eastAsia="Times New Roman"/>
          <w:color w:val="000000"/>
          <w:sz w:val="20"/>
          <w:szCs w:val="16"/>
          <w:lang w:eastAsia="ja-JP"/>
        </w:rPr>
      </w:pPr>
      <w:r w:rsidRPr="006F0AA4">
        <w:rPr>
          <w:rFonts w:eastAsia="ＭＳ 明朝"/>
          <w:bCs/>
          <w:color w:val="000000"/>
          <w:sz w:val="20"/>
          <w:szCs w:val="20"/>
          <w:lang w:eastAsia="ja-JP"/>
        </w:rPr>
        <w:t>HARQ-ACK bundling across co-scheduled cells is not supported for multi-cell scheduling.</w:t>
      </w:r>
    </w:p>
    <w:p w14:paraId="282CABC3" w14:textId="77777777" w:rsidR="00A96BBA" w:rsidRPr="006F0AA4" w:rsidRDefault="00A96BBA" w:rsidP="00F13610">
      <w:pPr>
        <w:rPr>
          <w:sz w:val="20"/>
          <w:szCs w:val="20"/>
        </w:rPr>
      </w:pPr>
    </w:p>
    <w:p w14:paraId="54C62251" w14:textId="77777777" w:rsidR="00A96BBA" w:rsidRPr="006F0AA4" w:rsidRDefault="00D252AB" w:rsidP="00F13610">
      <w:pPr>
        <w:rPr>
          <w:b/>
          <w:bCs/>
          <w:sz w:val="20"/>
          <w:szCs w:val="20"/>
          <w:highlight w:val="green"/>
        </w:rPr>
      </w:pPr>
      <w:r w:rsidRPr="006F0AA4">
        <w:rPr>
          <w:b/>
          <w:bCs/>
          <w:sz w:val="20"/>
          <w:szCs w:val="20"/>
          <w:highlight w:val="green"/>
        </w:rPr>
        <w:t>Agreement</w:t>
      </w:r>
    </w:p>
    <w:p w14:paraId="501F6C65" w14:textId="77777777" w:rsidR="00A96BBA" w:rsidRPr="006F0AA4" w:rsidRDefault="00D252AB" w:rsidP="00F13610">
      <w:pPr>
        <w:pStyle w:val="ListParagraph1"/>
        <w:numPr>
          <w:ilvl w:val="0"/>
          <w:numId w:val="23"/>
        </w:numPr>
        <w:rPr>
          <w:sz w:val="20"/>
          <w:szCs w:val="20"/>
          <w:lang w:eastAsia="en-US"/>
        </w:rPr>
      </w:pPr>
      <w:r w:rsidRPr="006F0AA4">
        <w:rPr>
          <w:sz w:val="20"/>
          <w:szCs w:val="20"/>
          <w:lang w:eastAsia="en-US"/>
        </w:rPr>
        <w:t>UE does not expect to be configured both CBG-based PDSCH/PUSCH transmission and the multi-cell PDSCH/PUSCH scheduling on the same or different cells within a same PUCCH group.</w:t>
      </w:r>
    </w:p>
    <w:p w14:paraId="608E38E7" w14:textId="77777777" w:rsidR="00A96BBA" w:rsidRPr="006F0AA4" w:rsidRDefault="00A96BBA" w:rsidP="00F13610">
      <w:pPr>
        <w:rPr>
          <w:sz w:val="20"/>
          <w:szCs w:val="20"/>
        </w:rPr>
      </w:pPr>
    </w:p>
    <w:p w14:paraId="4B29EA6E" w14:textId="77777777" w:rsidR="00A96BBA" w:rsidRPr="006F0AA4" w:rsidRDefault="00D252AB" w:rsidP="00F13610">
      <w:pPr>
        <w:rPr>
          <w:b/>
          <w:bCs/>
          <w:sz w:val="20"/>
          <w:szCs w:val="20"/>
          <w:highlight w:val="green"/>
        </w:rPr>
      </w:pPr>
      <w:r w:rsidRPr="006F0AA4">
        <w:rPr>
          <w:b/>
          <w:bCs/>
          <w:sz w:val="20"/>
          <w:szCs w:val="20"/>
          <w:highlight w:val="green"/>
        </w:rPr>
        <w:t>Agreement</w:t>
      </w:r>
    </w:p>
    <w:p w14:paraId="2213691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rPr>
        <w:t>At least cases 1-1 and 1-2 on SCS are supported:</w:t>
      </w:r>
    </w:p>
    <w:p w14:paraId="5DB42745"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1-1: A DCI format 0-X/1-X on a scheduling cell can schedule multiple cells including the scheduling cell and same SCS is used among all the co-scheduled cells including the scheduling cell.</w:t>
      </w:r>
    </w:p>
    <w:p w14:paraId="6353629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0F97972"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1-3: A DCI format 0-X/1-X on a scheduling cell can schedule multiple cells including the scheduling cell and different SCS is used among the co-scheduled cells including the scheduling cell.</w:t>
      </w:r>
    </w:p>
    <w:p w14:paraId="4DB4CE4C"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Case 1-4: A DCI format 0-X/1-X on a scheduling cell can schedule multiple cells not including the scheduling cell and different SCS is used among the co-scheduled cells.</w:t>
      </w:r>
    </w:p>
    <w:p w14:paraId="2C5B292E" w14:textId="77777777" w:rsidR="00A96BBA" w:rsidRPr="006F0AA4" w:rsidRDefault="00D252AB" w:rsidP="00F13610">
      <w:pPr>
        <w:numPr>
          <w:ilvl w:val="0"/>
          <w:numId w:val="22"/>
        </w:numPr>
        <w:snapToGrid w:val="0"/>
        <w:rPr>
          <w:color w:val="000000"/>
          <w:sz w:val="20"/>
          <w:szCs w:val="16"/>
        </w:rPr>
      </w:pPr>
      <w:r w:rsidRPr="006F0AA4">
        <w:rPr>
          <w:color w:val="000000"/>
          <w:sz w:val="20"/>
          <w:szCs w:val="16"/>
        </w:rPr>
        <w:t>FFS: Whether Case 1-3 or 1-4 is additionally supported.</w:t>
      </w:r>
    </w:p>
    <w:p w14:paraId="40478EF2" w14:textId="77777777" w:rsidR="00A96BBA" w:rsidRDefault="00A96BBA" w:rsidP="00F13610">
      <w:pPr>
        <w:rPr>
          <w:lang w:eastAsia="en-US"/>
        </w:rPr>
      </w:pPr>
    </w:p>
    <w:p w14:paraId="1443AD76" w14:textId="77777777" w:rsidR="00A96BBA" w:rsidRDefault="00D252AB" w:rsidP="00F13610">
      <w:pPr>
        <w:pStyle w:val="2"/>
        <w:tabs>
          <w:tab w:val="clear" w:pos="3150"/>
        </w:tabs>
        <w:ind w:left="540"/>
      </w:pPr>
      <w:r>
        <w:t>Agreements made in RAN#97</w:t>
      </w:r>
    </w:p>
    <w:p w14:paraId="03624FA7"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6D966D97"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Deprioritize any optimization for unlicensed spectrum operation for designing the multi-cell PUSCH/PDSCH scheduling in Rel-18.</w:t>
      </w:r>
    </w:p>
    <w:p w14:paraId="3EF73556"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Enhanced Type-2 HARQ-ACK codebook is not supported for the multi-cell PUSCH/PDSCH scheduling in Rel-18.</w:t>
      </w:r>
    </w:p>
    <w:p w14:paraId="2CC60B45"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Type-1 HARQ-ACK codebook is supported only for the case where co-scheduled cells by a DCI format 1_X have same SCS/carrier type/duplex mode in Rel-18.</w:t>
      </w:r>
    </w:p>
    <w:p w14:paraId="44AB268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Additional restriction(s) can be discussed in RAN1</w:t>
      </w:r>
    </w:p>
    <w:p w14:paraId="74F2591E" w14:textId="77777777" w:rsidR="00A96BBA" w:rsidRPr="006F0AA4" w:rsidRDefault="00D252AB" w:rsidP="00F13610">
      <w:pPr>
        <w:numPr>
          <w:ilvl w:val="0"/>
          <w:numId w:val="23"/>
        </w:numPr>
        <w:snapToGrid w:val="0"/>
        <w:rPr>
          <w:sz w:val="20"/>
          <w:szCs w:val="16"/>
          <w:lang w:eastAsia="en-US"/>
        </w:rPr>
      </w:pPr>
      <w:r w:rsidRPr="006F0AA4">
        <w:rPr>
          <w:sz w:val="20"/>
          <w:szCs w:val="16"/>
          <w:lang w:eastAsia="en-US"/>
        </w:rPr>
        <w:t>Configuring more than one scheduling cell for DCI format 0_X/1_X for each scheduled cell is not supported for the multi-cell PUSCH/PDSCH scheduling in Rel-18.</w:t>
      </w:r>
    </w:p>
    <w:p w14:paraId="1051BDB3" w14:textId="77777777" w:rsidR="00A96BBA" w:rsidRPr="006F0AA4" w:rsidRDefault="00A96BBA" w:rsidP="00F13610">
      <w:pPr>
        <w:snapToGrid w:val="0"/>
        <w:spacing w:after="120"/>
        <w:rPr>
          <w:rFonts w:eastAsia="SimSun"/>
          <w:sz w:val="20"/>
          <w:szCs w:val="16"/>
          <w:lang w:eastAsia="en-US"/>
        </w:rPr>
      </w:pPr>
    </w:p>
    <w:p w14:paraId="2AE741CA"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04D399FC"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Followings are excluded from multi-cell PDSCH/PUSCH scheduling in Rel-18.</w:t>
      </w:r>
    </w:p>
    <w:p w14:paraId="44C7037B" w14:textId="77777777" w:rsidR="00A96BBA" w:rsidRPr="006F0AA4" w:rsidRDefault="00D252AB" w:rsidP="00F13610">
      <w:pPr>
        <w:numPr>
          <w:ilvl w:val="0"/>
          <w:numId w:val="22"/>
        </w:numPr>
        <w:snapToGrid w:val="0"/>
        <w:rPr>
          <w:sz w:val="20"/>
          <w:szCs w:val="16"/>
          <w:lang w:eastAsia="ja-JP"/>
        </w:rPr>
      </w:pPr>
      <w:proofErr w:type="spellStart"/>
      <w:r w:rsidRPr="006F0AA4">
        <w:rPr>
          <w:rFonts w:hint="eastAsia"/>
          <w:sz w:val="20"/>
          <w:szCs w:val="16"/>
          <w:lang w:eastAsia="ja-JP"/>
        </w:rPr>
        <w:t>SCell</w:t>
      </w:r>
      <w:proofErr w:type="spellEnd"/>
      <w:r w:rsidRPr="006F0AA4">
        <w:rPr>
          <w:rFonts w:hint="eastAsia"/>
          <w:sz w:val="20"/>
          <w:szCs w:val="16"/>
          <w:lang w:eastAsia="ja-JP"/>
        </w:rPr>
        <w:t xml:space="preserve"> schedules multiple cells including P(S)Cell</w:t>
      </w:r>
    </w:p>
    <w:p w14:paraId="21DD6299"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SCS among co-scheduled cells</w:t>
      </w:r>
    </w:p>
    <w:p w14:paraId="451C440D"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Different carrier type (licensed or unlicensed, FR1 or FR2-1 or FR2-2) among co-scheduled</w:t>
      </w:r>
      <w:r w:rsidRPr="006F0AA4">
        <w:rPr>
          <w:sz w:val="20"/>
          <w:szCs w:val="16"/>
          <w:lang w:eastAsia="ja-JP"/>
        </w:rPr>
        <w:t xml:space="preserve"> cells</w:t>
      </w:r>
    </w:p>
    <w:p w14:paraId="686B709A"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Configuration of both multi-cell PDSCH/PUSCH scheduling and multi-TRP for a scheduled</w:t>
      </w:r>
      <w:r w:rsidRPr="006F0AA4">
        <w:rPr>
          <w:sz w:val="20"/>
          <w:szCs w:val="16"/>
          <w:lang w:eastAsia="ja-JP"/>
        </w:rPr>
        <w:t xml:space="preserve"> cell</w:t>
      </w:r>
    </w:p>
    <w:p w14:paraId="7CCBA187" w14:textId="77777777" w:rsidR="00A96BBA" w:rsidRPr="006F0AA4" w:rsidRDefault="00D252AB" w:rsidP="00F13610">
      <w:pPr>
        <w:numPr>
          <w:ilvl w:val="0"/>
          <w:numId w:val="22"/>
        </w:numPr>
        <w:snapToGrid w:val="0"/>
        <w:rPr>
          <w:sz w:val="20"/>
          <w:szCs w:val="16"/>
          <w:lang w:eastAsia="ja-JP"/>
        </w:rPr>
      </w:pPr>
      <w:r w:rsidRPr="006F0AA4">
        <w:rPr>
          <w:rFonts w:hint="eastAsia"/>
          <w:sz w:val="20"/>
          <w:szCs w:val="16"/>
          <w:lang w:eastAsia="ja-JP"/>
        </w:rPr>
        <w:t>Support for any sidelink scheduling</w:t>
      </w:r>
    </w:p>
    <w:p w14:paraId="2B00B33A" w14:textId="77777777" w:rsidR="00A96BBA" w:rsidRPr="006F0AA4" w:rsidRDefault="00A96BBA" w:rsidP="00F13610">
      <w:pPr>
        <w:snapToGrid w:val="0"/>
        <w:spacing w:after="120"/>
        <w:rPr>
          <w:rFonts w:eastAsia="SimSun"/>
          <w:sz w:val="20"/>
          <w:szCs w:val="16"/>
          <w:lang w:val="zh-CN" w:eastAsia="en-US"/>
        </w:rPr>
      </w:pPr>
    </w:p>
    <w:p w14:paraId="54E88339" w14:textId="77777777" w:rsidR="00A96BBA" w:rsidRPr="006F0AA4" w:rsidRDefault="00D252AB" w:rsidP="00F13610">
      <w:pPr>
        <w:snapToGrid w:val="0"/>
        <w:spacing w:after="120"/>
        <w:rPr>
          <w:rFonts w:eastAsia="SimSun"/>
          <w:b/>
          <w:bCs/>
          <w:sz w:val="20"/>
          <w:szCs w:val="16"/>
          <w:u w:val="single"/>
          <w:lang w:val="zh-CN" w:eastAsia="en-US"/>
        </w:rPr>
      </w:pPr>
      <w:r w:rsidRPr="006F0AA4">
        <w:rPr>
          <w:rFonts w:eastAsia="SimSun"/>
          <w:b/>
          <w:bCs/>
          <w:sz w:val="20"/>
          <w:szCs w:val="16"/>
          <w:u w:val="single"/>
          <w:lang w:val="zh-CN" w:eastAsia="en-US"/>
        </w:rPr>
        <w:t>Conclusion:</w:t>
      </w:r>
    </w:p>
    <w:p w14:paraId="76FF02A9" w14:textId="77777777" w:rsidR="00A96BBA" w:rsidRPr="006F0AA4" w:rsidRDefault="00D252AB" w:rsidP="00F13610">
      <w:pPr>
        <w:numPr>
          <w:ilvl w:val="0"/>
          <w:numId w:val="23"/>
        </w:numPr>
        <w:snapToGrid w:val="0"/>
        <w:rPr>
          <w:color w:val="000000"/>
          <w:sz w:val="20"/>
          <w:szCs w:val="16"/>
          <w:lang w:eastAsia="en-US"/>
        </w:rPr>
      </w:pPr>
      <w:r w:rsidRPr="006F0AA4">
        <w:rPr>
          <w:color w:val="000000"/>
          <w:sz w:val="20"/>
          <w:szCs w:val="16"/>
          <w:lang w:eastAsia="en-US"/>
        </w:rPr>
        <w:t>Following is excluded from multi-cell PDSCH/PUSCH scheduling in Rel-18.</w:t>
      </w:r>
    </w:p>
    <w:p w14:paraId="30160F3F" w14:textId="77777777" w:rsidR="00A96BBA" w:rsidRPr="006F0AA4" w:rsidRDefault="00D252AB" w:rsidP="00F13610">
      <w:pPr>
        <w:numPr>
          <w:ilvl w:val="0"/>
          <w:numId w:val="22"/>
        </w:numPr>
        <w:snapToGrid w:val="0"/>
        <w:rPr>
          <w:color w:val="000000"/>
          <w:sz w:val="20"/>
          <w:szCs w:val="16"/>
          <w:lang w:eastAsia="en-US"/>
        </w:rPr>
      </w:pPr>
      <w:proofErr w:type="spellStart"/>
      <w:r w:rsidRPr="006F0AA4">
        <w:rPr>
          <w:rFonts w:hint="eastAsia"/>
          <w:color w:val="000000"/>
          <w:sz w:val="20"/>
          <w:szCs w:val="16"/>
          <w:lang w:eastAsia="en-US"/>
        </w:rPr>
        <w:t>PCell</w:t>
      </w:r>
      <w:proofErr w:type="spellEnd"/>
      <w:r w:rsidRPr="006F0AA4">
        <w:rPr>
          <w:rFonts w:hint="eastAsia"/>
          <w:color w:val="000000"/>
          <w:sz w:val="20"/>
          <w:szCs w:val="16"/>
          <w:lang w:eastAsia="en-US"/>
        </w:rPr>
        <w:t xml:space="preserve"> schedules multiple cells by DCI format 0_X/1_X when a </w:t>
      </w:r>
      <w:proofErr w:type="spellStart"/>
      <w:r w:rsidRPr="006F0AA4">
        <w:rPr>
          <w:rFonts w:hint="eastAsia"/>
          <w:color w:val="000000"/>
          <w:sz w:val="20"/>
          <w:szCs w:val="16"/>
          <w:lang w:eastAsia="en-US"/>
        </w:rPr>
        <w:t>sSCell</w:t>
      </w:r>
      <w:proofErr w:type="spellEnd"/>
      <w:r w:rsidRPr="006F0AA4">
        <w:rPr>
          <w:rFonts w:hint="eastAsia"/>
          <w:color w:val="000000"/>
          <w:sz w:val="20"/>
          <w:szCs w:val="16"/>
          <w:lang w:eastAsia="en-US"/>
        </w:rPr>
        <w:t xml:space="preserve"> is configured to</w:t>
      </w:r>
      <w:r w:rsidRPr="006F0AA4">
        <w:rPr>
          <w:color w:val="000000"/>
          <w:sz w:val="20"/>
          <w:szCs w:val="16"/>
          <w:lang w:eastAsia="en-US"/>
        </w:rPr>
        <w:t xml:space="preserve"> schedule </w:t>
      </w:r>
      <w:proofErr w:type="spellStart"/>
      <w:r w:rsidRPr="006F0AA4">
        <w:rPr>
          <w:color w:val="000000"/>
          <w:sz w:val="20"/>
          <w:szCs w:val="16"/>
          <w:lang w:eastAsia="en-US"/>
        </w:rPr>
        <w:t>PCell</w:t>
      </w:r>
      <w:proofErr w:type="spellEnd"/>
    </w:p>
    <w:p w14:paraId="5953B57B" w14:textId="77777777" w:rsidR="00A96BBA" w:rsidRDefault="00A96BBA" w:rsidP="00F13610">
      <w:pPr>
        <w:rPr>
          <w:lang w:eastAsia="en-US"/>
        </w:rPr>
      </w:pPr>
    </w:p>
    <w:p w14:paraId="7B662877" w14:textId="77777777" w:rsidR="00A96BBA" w:rsidRDefault="00A96BBA" w:rsidP="00F13610">
      <w:pPr>
        <w:rPr>
          <w:lang w:eastAsia="en-US"/>
        </w:rPr>
      </w:pPr>
    </w:p>
    <w:p w14:paraId="192B55F1" w14:textId="77777777" w:rsidR="00A96BBA" w:rsidRDefault="00D252AB" w:rsidP="00F13610">
      <w:pPr>
        <w:pStyle w:val="2"/>
        <w:tabs>
          <w:tab w:val="clear" w:pos="3150"/>
        </w:tabs>
        <w:ind w:left="540"/>
      </w:pPr>
      <w:r>
        <w:t>Agreements made in RAN1#110bis</w:t>
      </w:r>
    </w:p>
    <w:p w14:paraId="2E8CCA01" w14:textId="77777777" w:rsidR="00A96BBA" w:rsidRDefault="00A96BBA" w:rsidP="00F13610">
      <w:pPr>
        <w:rPr>
          <w:b/>
          <w:bCs/>
          <w:highlight w:val="green"/>
        </w:rPr>
      </w:pPr>
    </w:p>
    <w:p w14:paraId="6A2E5ED4" w14:textId="77777777" w:rsidR="00A96BBA" w:rsidRPr="006F0AA4" w:rsidRDefault="00A96BBA" w:rsidP="00F13610">
      <w:pPr>
        <w:rPr>
          <w:b/>
          <w:bCs/>
          <w:sz w:val="20"/>
          <w:szCs w:val="20"/>
          <w:highlight w:val="green"/>
        </w:rPr>
      </w:pPr>
    </w:p>
    <w:p w14:paraId="0FF8DC63" w14:textId="77777777" w:rsidR="00A96BBA" w:rsidRPr="006F0AA4" w:rsidRDefault="00D252AB" w:rsidP="00F13610">
      <w:pPr>
        <w:rPr>
          <w:b/>
          <w:bCs/>
          <w:sz w:val="20"/>
          <w:szCs w:val="20"/>
          <w:highlight w:val="green"/>
        </w:rPr>
      </w:pPr>
      <w:r w:rsidRPr="006F0AA4">
        <w:rPr>
          <w:b/>
          <w:bCs/>
          <w:sz w:val="20"/>
          <w:szCs w:val="20"/>
          <w:highlight w:val="green"/>
        </w:rPr>
        <w:t>Agreement</w:t>
      </w:r>
    </w:p>
    <w:p w14:paraId="592B6E9F" w14:textId="77777777" w:rsidR="00A96BBA" w:rsidRPr="006F0AA4" w:rsidRDefault="00D252AB" w:rsidP="00F13610">
      <w:pPr>
        <w:pStyle w:val="ListParagraph1"/>
        <w:rPr>
          <w:rFonts w:eastAsia="KaiTi"/>
          <w:sz w:val="20"/>
          <w:szCs w:val="16"/>
        </w:rPr>
      </w:pPr>
      <w:r w:rsidRPr="006F0AA4">
        <w:rPr>
          <w:sz w:val="20"/>
          <w:szCs w:val="20"/>
          <w:lang w:eastAsia="en-US"/>
        </w:rPr>
        <w:t>Confirm the following working assumption reached in RAN1#110 meeting</w:t>
      </w:r>
      <w:r w:rsidRPr="006F0AA4">
        <w:rPr>
          <w:rFonts w:eastAsia="KaiTi"/>
          <w:sz w:val="20"/>
          <w:szCs w:val="16"/>
        </w:rPr>
        <w:t>.</w:t>
      </w:r>
    </w:p>
    <w:p w14:paraId="723FAD7D"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0FEF8B8D"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1_X in Rel-18 is 4</w:t>
      </w:r>
      <w:r w:rsidRPr="006F0AA4">
        <w:rPr>
          <w:rFonts w:eastAsia="KaiTi"/>
          <w:sz w:val="20"/>
          <w:szCs w:val="16"/>
        </w:rPr>
        <w:t>.</w:t>
      </w:r>
    </w:p>
    <w:p w14:paraId="73C94C81" w14:textId="77777777" w:rsidR="00A96BBA" w:rsidRPr="006F0AA4" w:rsidRDefault="00D252AB" w:rsidP="00382A56">
      <w:pPr>
        <w:pStyle w:val="ListParagraph1"/>
        <w:numPr>
          <w:ilvl w:val="0"/>
          <w:numId w:val="29"/>
        </w:numPr>
        <w:rPr>
          <w:rFonts w:eastAsia="KaiTi"/>
          <w:sz w:val="20"/>
          <w:szCs w:val="16"/>
        </w:rPr>
      </w:pPr>
      <w:r w:rsidRPr="006F0AA4">
        <w:rPr>
          <w:sz w:val="20"/>
          <w:szCs w:val="16"/>
          <w:lang w:eastAsia="en-US"/>
        </w:rPr>
        <w:t>The maximum number of co-scheduled cells by a DCI format 0_X in Rel-18 is 4</w:t>
      </w:r>
      <w:r w:rsidRPr="006F0AA4">
        <w:rPr>
          <w:rFonts w:eastAsia="KaiTi"/>
          <w:sz w:val="20"/>
          <w:szCs w:val="16"/>
        </w:rPr>
        <w:t>.</w:t>
      </w:r>
    </w:p>
    <w:p w14:paraId="0C88D81E"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FFS: The maximum number of configurable cells for co-scheduling</w:t>
      </w:r>
    </w:p>
    <w:p w14:paraId="78D7B60F" w14:textId="77777777" w:rsidR="00A96BBA" w:rsidRPr="006F0AA4" w:rsidRDefault="00A96BBA" w:rsidP="00F13610">
      <w:pPr>
        <w:rPr>
          <w:sz w:val="20"/>
          <w:szCs w:val="20"/>
        </w:rPr>
      </w:pPr>
    </w:p>
    <w:p w14:paraId="06706260" w14:textId="77777777" w:rsidR="00A96BBA" w:rsidRPr="006F0AA4" w:rsidRDefault="00D252AB" w:rsidP="00F13610">
      <w:pPr>
        <w:rPr>
          <w:b/>
          <w:bCs/>
          <w:sz w:val="20"/>
          <w:szCs w:val="20"/>
          <w:highlight w:val="green"/>
        </w:rPr>
      </w:pPr>
      <w:r w:rsidRPr="006F0AA4">
        <w:rPr>
          <w:b/>
          <w:bCs/>
          <w:sz w:val="20"/>
          <w:szCs w:val="20"/>
          <w:highlight w:val="green"/>
        </w:rPr>
        <w:t>Agreement</w:t>
      </w:r>
    </w:p>
    <w:p w14:paraId="207AB958" w14:textId="77777777" w:rsidR="00A96BBA" w:rsidRPr="006F0AA4" w:rsidRDefault="00D252AB" w:rsidP="00F13610">
      <w:pPr>
        <w:snapToGrid w:val="0"/>
        <w:rPr>
          <w:rFonts w:ascii="Calibri" w:hAnsi="Calibri"/>
          <w:sz w:val="18"/>
          <w:szCs w:val="20"/>
        </w:rPr>
      </w:pPr>
      <w:r w:rsidRPr="006F0AA4">
        <w:rPr>
          <w:sz w:val="20"/>
          <w:szCs w:val="16"/>
        </w:rPr>
        <w:t>At least the following fields are excluded from DCI format 1_X/0_X:</w:t>
      </w:r>
    </w:p>
    <w:p w14:paraId="1F252ED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CBGTI</w:t>
      </w:r>
    </w:p>
    <w:p w14:paraId="7083186A"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CBGFI</w:t>
      </w:r>
    </w:p>
    <w:p w14:paraId="704C95B0"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PDSCH group index</w:t>
      </w:r>
    </w:p>
    <w:p w14:paraId="451772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New feedback indicator</w:t>
      </w:r>
    </w:p>
    <w:p w14:paraId="2F8EAD2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Number of requested PDSCH group(s)</w:t>
      </w:r>
    </w:p>
    <w:p w14:paraId="0F96537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Sidelink assignment index</w:t>
      </w:r>
    </w:p>
    <w:p w14:paraId="150BE37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PUSCH </w:t>
      </w:r>
    </w:p>
    <w:p w14:paraId="0421A4F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SRS resource indicator </w:t>
      </w:r>
    </w:p>
    <w:p w14:paraId="19C2910B"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Precoding information </w:t>
      </w:r>
    </w:p>
    <w:p w14:paraId="58430965"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PTRS-DMRS association </w:t>
      </w:r>
    </w:p>
    <w:p w14:paraId="1ECC3C9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Second TPC command for scheduled PUCCH </w:t>
      </w:r>
    </w:p>
    <w:p w14:paraId="1C3D189E" w14:textId="77777777" w:rsidR="00A96BBA" w:rsidRPr="006F0AA4" w:rsidRDefault="00A96BBA" w:rsidP="00F13610">
      <w:pPr>
        <w:rPr>
          <w:sz w:val="20"/>
          <w:szCs w:val="20"/>
          <w:highlight w:val="yellow"/>
        </w:rPr>
      </w:pPr>
    </w:p>
    <w:p w14:paraId="6EE61BDE" w14:textId="77777777" w:rsidR="00A96BBA" w:rsidRPr="006F0AA4" w:rsidRDefault="00D252AB" w:rsidP="00F13610">
      <w:pPr>
        <w:rPr>
          <w:b/>
          <w:bCs/>
          <w:sz w:val="20"/>
          <w:szCs w:val="20"/>
          <w:highlight w:val="green"/>
        </w:rPr>
      </w:pPr>
      <w:r w:rsidRPr="006F0AA4">
        <w:rPr>
          <w:b/>
          <w:bCs/>
          <w:sz w:val="20"/>
          <w:szCs w:val="20"/>
          <w:highlight w:val="green"/>
        </w:rPr>
        <w:t>Agreement</w:t>
      </w:r>
    </w:p>
    <w:p w14:paraId="0CC815E1" w14:textId="77777777" w:rsidR="00A96BBA" w:rsidRPr="006F0AA4" w:rsidRDefault="00D252AB" w:rsidP="00F13610">
      <w:pPr>
        <w:snapToGrid w:val="0"/>
        <w:rPr>
          <w:rFonts w:ascii="Calibri" w:eastAsia="ＭＳ Ｐゴシック" w:hAnsi="Calibri"/>
          <w:sz w:val="18"/>
          <w:szCs w:val="20"/>
        </w:rPr>
      </w:pPr>
      <w:r w:rsidRPr="006F0AA4">
        <w:rPr>
          <w:sz w:val="20"/>
          <w:szCs w:val="16"/>
        </w:rPr>
        <w:t>For DCI format 1_X/0_X, Type-1 fields at least include the following:</w:t>
      </w:r>
    </w:p>
    <w:p w14:paraId="72FC0086"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Priority indicator</w:t>
      </w:r>
    </w:p>
    <w:p w14:paraId="48ACFFD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Indicator of co-scheduled cells</w:t>
      </w:r>
    </w:p>
    <w:p w14:paraId="2FDF3844"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beta offset indicator</w:t>
      </w:r>
    </w:p>
    <w:p w14:paraId="217E50C9"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CSI request</w:t>
      </w:r>
    </w:p>
    <w:p w14:paraId="05EDFED2"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UL-SCH indicator</w:t>
      </w:r>
    </w:p>
    <w:p w14:paraId="165582ED" w14:textId="77777777" w:rsidR="00A96BBA" w:rsidRPr="006F0AA4" w:rsidRDefault="00D252AB" w:rsidP="00382A56">
      <w:pPr>
        <w:pStyle w:val="ListParagraph1"/>
        <w:numPr>
          <w:ilvl w:val="0"/>
          <w:numId w:val="29"/>
        </w:numPr>
        <w:rPr>
          <w:sz w:val="20"/>
          <w:szCs w:val="16"/>
          <w:lang w:eastAsia="en-US"/>
        </w:rPr>
      </w:pPr>
      <w:r w:rsidRPr="006F0AA4">
        <w:rPr>
          <w:sz w:val="20"/>
          <w:szCs w:val="16"/>
          <w:lang w:eastAsia="en-US"/>
        </w:rPr>
        <w:t xml:space="preserve">FFS: </w:t>
      </w:r>
      <w:proofErr w:type="spellStart"/>
      <w:r w:rsidRPr="006F0AA4">
        <w:rPr>
          <w:sz w:val="20"/>
          <w:szCs w:val="16"/>
          <w:lang w:eastAsia="en-US"/>
        </w:rPr>
        <w:t>ChannelAccess-CPext</w:t>
      </w:r>
      <w:proofErr w:type="spellEnd"/>
    </w:p>
    <w:p w14:paraId="698C8042" w14:textId="77777777" w:rsidR="00A96BBA" w:rsidRPr="006F0AA4" w:rsidRDefault="00A96BBA" w:rsidP="00F13610">
      <w:pPr>
        <w:rPr>
          <w:b/>
          <w:bCs/>
          <w:sz w:val="20"/>
          <w:szCs w:val="20"/>
          <w:highlight w:val="green"/>
        </w:rPr>
      </w:pPr>
    </w:p>
    <w:p w14:paraId="4E214CB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E8952DC" w14:textId="77777777" w:rsidR="00A96BBA" w:rsidRPr="006F0AA4" w:rsidRDefault="00D252AB" w:rsidP="00F13610">
      <w:pPr>
        <w:rPr>
          <w:rFonts w:eastAsia="KaiTi"/>
          <w:sz w:val="20"/>
          <w:szCs w:val="16"/>
        </w:rPr>
      </w:pPr>
      <w:r w:rsidRPr="006F0AA4">
        <w:rPr>
          <w:sz w:val="20"/>
          <w:szCs w:val="20"/>
        </w:rPr>
        <w:t>Confirm below working assumption reached in RAN1#110 meeting with revision</w:t>
      </w:r>
      <w:r w:rsidRPr="006F0AA4">
        <w:rPr>
          <w:rFonts w:eastAsia="KaiTi"/>
          <w:sz w:val="20"/>
          <w:szCs w:val="16"/>
        </w:rPr>
        <w:t>.</w:t>
      </w:r>
    </w:p>
    <w:p w14:paraId="253CB337" w14:textId="77777777" w:rsidR="00A96BBA" w:rsidRPr="006F0AA4" w:rsidRDefault="00D252AB" w:rsidP="00F13610">
      <w:pPr>
        <w:rPr>
          <w:b/>
          <w:bCs/>
          <w:sz w:val="20"/>
          <w:szCs w:val="16"/>
          <w:highlight w:val="darkYellow"/>
        </w:rPr>
      </w:pPr>
      <w:r w:rsidRPr="006F0AA4">
        <w:rPr>
          <w:b/>
          <w:bCs/>
          <w:sz w:val="20"/>
          <w:szCs w:val="16"/>
          <w:highlight w:val="darkYellow"/>
        </w:rPr>
        <w:t>Working Assumption</w:t>
      </w:r>
    </w:p>
    <w:p w14:paraId="24B41109" w14:textId="77777777" w:rsidR="00A96BBA" w:rsidRPr="006F0AA4" w:rsidRDefault="00D252AB" w:rsidP="00382A56">
      <w:pPr>
        <w:pStyle w:val="ListParagraph1"/>
        <w:numPr>
          <w:ilvl w:val="0"/>
          <w:numId w:val="30"/>
        </w:numPr>
        <w:rPr>
          <w:sz w:val="20"/>
          <w:szCs w:val="16"/>
          <w:lang w:eastAsia="en-US"/>
        </w:rPr>
      </w:pPr>
      <w:r w:rsidRPr="006F0AA4">
        <w:rPr>
          <w:sz w:val="20"/>
          <w:szCs w:val="16"/>
          <w:lang w:eastAsia="en-US"/>
        </w:rPr>
        <w:t xml:space="preserve">For </w:t>
      </w:r>
      <w:del w:id="48" w:author="Haipeng HP1 Lei" w:date="2022-10-14T14:39:00Z">
        <w:r w:rsidRPr="006F0AA4">
          <w:rPr>
            <w:sz w:val="20"/>
            <w:szCs w:val="16"/>
            <w:lang w:eastAsia="en-US"/>
          </w:rPr>
          <w:delText xml:space="preserve">a </w:delText>
        </w:r>
      </w:del>
      <w:ins w:id="49" w:author="Haipeng HP1 Lei" w:date="2022-10-14T14:39:00Z">
        <w:r w:rsidRPr="006F0AA4">
          <w:rPr>
            <w:sz w:val="20"/>
            <w:szCs w:val="16"/>
            <w:lang w:eastAsia="en-US"/>
          </w:rPr>
          <w:t xml:space="preserve">any </w:t>
        </w:r>
      </w:ins>
      <w:r w:rsidRPr="006F0AA4">
        <w:rPr>
          <w:sz w:val="20"/>
          <w:szCs w:val="16"/>
          <w:lang w:eastAsia="en-US"/>
        </w:rPr>
        <w:t xml:space="preserve">cell within a set of cells which can be co-scheduled by a DCI format 0_X/1_X, </w:t>
      </w:r>
      <w:ins w:id="50" w:author="Haipeng HP1 Lei" w:date="2022-10-14T14:40:00Z">
        <w:r w:rsidRPr="006F0AA4">
          <w:rPr>
            <w:sz w:val="20"/>
            <w:szCs w:val="16"/>
            <w:lang w:eastAsia="en-US"/>
          </w:rPr>
          <w:t xml:space="preserve">RAN1 specification </w:t>
        </w:r>
      </w:ins>
      <w:r w:rsidRPr="006F0AA4">
        <w:rPr>
          <w:sz w:val="20"/>
          <w:szCs w:val="16"/>
          <w:lang w:eastAsia="en-US"/>
        </w:rPr>
        <w:t>support</w:t>
      </w:r>
      <w:ins w:id="51" w:author="Haipeng HP1 Lei" w:date="2022-10-14T14:40:00Z">
        <w:r w:rsidRPr="006F0AA4">
          <w:rPr>
            <w:sz w:val="20"/>
            <w:szCs w:val="16"/>
            <w:lang w:eastAsia="en-US"/>
          </w:rPr>
          <w:t>s</w:t>
        </w:r>
      </w:ins>
      <w:r w:rsidRPr="006F0AA4">
        <w:rPr>
          <w:sz w:val="20"/>
          <w:szCs w:val="16"/>
          <w:lang w:eastAsia="en-US"/>
        </w:rPr>
        <w:t xml:space="preserve"> monitoring the DCI format 0_X/1_X and </w:t>
      </w:r>
      <w:del w:id="52" w:author="Haipeng HP1 Lei" w:date="2022-10-14T14:40:00Z">
        <w:r w:rsidRPr="006F0AA4">
          <w:rPr>
            <w:sz w:val="20"/>
            <w:szCs w:val="16"/>
            <w:lang w:eastAsia="en-US"/>
          </w:rPr>
          <w:delText xml:space="preserve">legacy single cell scheduling </w:delText>
        </w:r>
      </w:del>
      <w:r w:rsidRPr="006F0AA4">
        <w:rPr>
          <w:sz w:val="20"/>
          <w:szCs w:val="16"/>
          <w:lang w:eastAsia="en-US"/>
        </w:rPr>
        <w:t>DCI format</w:t>
      </w:r>
      <w:del w:id="53" w:author="Haipeng HP1 Lei" w:date="2022-10-14T14:40:00Z">
        <w:r w:rsidRPr="006F0AA4">
          <w:rPr>
            <w:sz w:val="20"/>
            <w:szCs w:val="16"/>
            <w:lang w:eastAsia="en-US"/>
          </w:rPr>
          <w:delText xml:space="preserve">(s) </w:delText>
        </w:r>
      </w:del>
      <w:ins w:id="54" w:author="Haipeng HP1 Lei" w:date="2022-10-14T14:40:00Z">
        <w:r w:rsidRPr="006F0AA4">
          <w:rPr>
            <w:sz w:val="20"/>
            <w:szCs w:val="16"/>
            <w:lang w:eastAsia="en-US"/>
          </w:rPr>
          <w:t xml:space="preserve"> </w:t>
        </w:r>
        <w:r w:rsidRPr="006F0AA4">
          <w:rPr>
            <w:rFonts w:eastAsia="KaiTi"/>
            <w:color w:val="FF0000"/>
            <w:sz w:val="20"/>
            <w:szCs w:val="16"/>
          </w:rPr>
          <w:t xml:space="preserve">0_0/1_0, </w:t>
        </w:r>
        <w:r w:rsidRPr="006F0AA4">
          <w:rPr>
            <w:sz w:val="20"/>
            <w:szCs w:val="16"/>
            <w:lang w:eastAsia="en-US"/>
          </w:rPr>
          <w:t xml:space="preserve">0_1/1_1, and/or 0_2/1_2 (if supported by the UE), if configured </w:t>
        </w:r>
      </w:ins>
      <w:r w:rsidRPr="006F0AA4">
        <w:rPr>
          <w:sz w:val="20"/>
          <w:szCs w:val="16"/>
          <w:lang w:eastAsia="en-US"/>
        </w:rPr>
        <w:t xml:space="preserve">from a same scheduling cell. </w:t>
      </w:r>
    </w:p>
    <w:p w14:paraId="2AFE47C2" w14:textId="77777777" w:rsidR="00A96BBA" w:rsidRPr="006F0AA4" w:rsidRDefault="00D252AB" w:rsidP="00F13610">
      <w:pPr>
        <w:pStyle w:val="ListParagraph1"/>
        <w:numPr>
          <w:ilvl w:val="0"/>
          <w:numId w:val="22"/>
        </w:numPr>
        <w:rPr>
          <w:rFonts w:eastAsia="KaiTi"/>
          <w:sz w:val="20"/>
          <w:szCs w:val="16"/>
        </w:rPr>
      </w:pPr>
      <w:r w:rsidRPr="006F0AA4">
        <w:rPr>
          <w:rFonts w:eastAsia="KaiTi"/>
          <w:sz w:val="20"/>
          <w:szCs w:val="16"/>
        </w:rPr>
        <w:t xml:space="preserve">The DCI format 0_X/1_X and the </w:t>
      </w:r>
      <w:del w:id="55" w:author="Haipeng HP1 Lei" w:date="2022-10-14T14:42:00Z">
        <w:r w:rsidRPr="006F0AA4">
          <w:rPr>
            <w:rFonts w:eastAsia="KaiTi"/>
            <w:sz w:val="20"/>
            <w:szCs w:val="16"/>
          </w:rPr>
          <w:delText xml:space="preserve">legacy </w:delText>
        </w:r>
      </w:del>
      <w:r w:rsidRPr="006F0AA4">
        <w:rPr>
          <w:rFonts w:eastAsia="KaiTi"/>
          <w:sz w:val="20"/>
          <w:szCs w:val="16"/>
        </w:rPr>
        <w:t>DCI format</w:t>
      </w:r>
      <w:del w:id="56" w:author="Haipeng HP1 Lei" w:date="2022-10-14T14:42:00Z">
        <w:r w:rsidRPr="006F0AA4">
          <w:rPr>
            <w:rFonts w:eastAsia="KaiTi"/>
            <w:sz w:val="20"/>
            <w:szCs w:val="16"/>
          </w:rPr>
          <w:delText>(s)</w:delText>
        </w:r>
      </w:del>
      <w:ins w:id="57" w:author="Haipeng HP1 Lei" w:date="2022-10-14T14:42:00Z">
        <w:r w:rsidRPr="006F0AA4">
          <w:rPr>
            <w:rFonts w:eastAsia="KaiTi"/>
            <w:color w:val="FF0000"/>
            <w:sz w:val="20"/>
            <w:szCs w:val="16"/>
          </w:rPr>
          <w:t xml:space="preserve"> 0_0/1_0/</w:t>
        </w:r>
        <w:r w:rsidRPr="006F0AA4">
          <w:rPr>
            <w:sz w:val="20"/>
            <w:szCs w:val="16"/>
            <w:lang w:eastAsia="en-US"/>
          </w:rPr>
          <w:t>0_1/1_1/0_2/1_2</w:t>
        </w:r>
      </w:ins>
      <w:r w:rsidRPr="006F0AA4">
        <w:rPr>
          <w:rFonts w:eastAsia="KaiTi"/>
          <w:sz w:val="20"/>
          <w:szCs w:val="16"/>
        </w:rPr>
        <w:t xml:space="preserve"> can be monitored simultaneously. </w:t>
      </w:r>
    </w:p>
    <w:p w14:paraId="7813ADDF" w14:textId="77777777" w:rsidR="00A96BBA" w:rsidRPr="006F0AA4" w:rsidRDefault="00D252AB" w:rsidP="00F13610">
      <w:pPr>
        <w:pStyle w:val="ListParagraph1"/>
        <w:numPr>
          <w:ilvl w:val="1"/>
          <w:numId w:val="22"/>
        </w:numPr>
        <w:rPr>
          <w:del w:id="58" w:author="Haipeng HP1 Lei" w:date="2022-10-14T14:42:00Z"/>
          <w:rFonts w:eastAsia="KaiTi"/>
          <w:sz w:val="20"/>
          <w:szCs w:val="16"/>
        </w:rPr>
      </w:pPr>
      <w:del w:id="59" w:author="Haipeng HP1 Lei" w:date="2022-10-14T14:42:00Z">
        <w:r w:rsidRPr="006F0AA4">
          <w:rPr>
            <w:rFonts w:eastAsia="KaiTi"/>
            <w:sz w:val="20"/>
            <w:szCs w:val="16"/>
          </w:rPr>
          <w:delText xml:space="preserve">FFS: whether monitoring of the DCI format 0_X/1_X and the legacy DCI format(s) is supported for one, a subset, or all cells within the set of cells. </w:delText>
        </w:r>
      </w:del>
    </w:p>
    <w:p w14:paraId="26024065" w14:textId="77777777" w:rsidR="00A96BBA" w:rsidRPr="006F0AA4" w:rsidRDefault="00D252AB" w:rsidP="00F13610">
      <w:pPr>
        <w:pStyle w:val="ListParagraph1"/>
        <w:numPr>
          <w:ilvl w:val="0"/>
          <w:numId w:val="22"/>
        </w:numPr>
        <w:rPr>
          <w:del w:id="60" w:author="Haipeng HP1 Lei" w:date="2022-10-14T14:42:00Z"/>
          <w:rFonts w:eastAsia="KaiTi"/>
          <w:sz w:val="20"/>
          <w:szCs w:val="16"/>
        </w:rPr>
      </w:pPr>
      <w:del w:id="61" w:author="Haipeng HP1 Lei" w:date="2022-10-14T14:42:00Z">
        <w:r w:rsidRPr="006F0AA4">
          <w:rPr>
            <w:rFonts w:eastAsia="KaiTi"/>
            <w:sz w:val="20"/>
            <w:szCs w:val="16"/>
          </w:rPr>
          <w:delText>FFS: number of different DCI sizes for 0_X/1_X and for legacy DCI formats</w:delText>
        </w:r>
      </w:del>
    </w:p>
    <w:p w14:paraId="3F6D2A40" w14:textId="77777777" w:rsidR="00A96BBA" w:rsidRPr="006F0AA4" w:rsidRDefault="00D252AB" w:rsidP="00F13610">
      <w:pPr>
        <w:pStyle w:val="ListParagraph1"/>
        <w:numPr>
          <w:ilvl w:val="0"/>
          <w:numId w:val="22"/>
        </w:numPr>
        <w:rPr>
          <w:del w:id="62" w:author="Haipeng HP1 Lei" w:date="2022-10-14T14:42:00Z"/>
          <w:rFonts w:eastAsia="KaiTi"/>
          <w:sz w:val="20"/>
          <w:szCs w:val="16"/>
        </w:rPr>
      </w:pPr>
      <w:del w:id="63" w:author="Haipeng HP1 Lei" w:date="2022-10-14T14:42:00Z">
        <w:r w:rsidRPr="006F0AA4">
          <w:rPr>
            <w:rFonts w:eastAsia="KaiTi"/>
            <w:sz w:val="20"/>
            <w:szCs w:val="16"/>
          </w:rPr>
          <w:delText>FFS: whether to support a subset or all legacy DCI format(s) to be monitored with DCI 0_X/1_X</w:delText>
        </w:r>
      </w:del>
    </w:p>
    <w:p w14:paraId="59FA9EA2" w14:textId="77777777" w:rsidR="00A96BBA" w:rsidRPr="006F0AA4" w:rsidRDefault="00D252AB" w:rsidP="00F13610">
      <w:pPr>
        <w:pStyle w:val="ListParagraph1"/>
        <w:numPr>
          <w:ilvl w:val="0"/>
          <w:numId w:val="22"/>
        </w:numPr>
        <w:rPr>
          <w:ins w:id="64" w:author="Haipeng HP1 Lei" w:date="2022-10-14T14:42:00Z"/>
          <w:rFonts w:eastAsia="KaiTi"/>
          <w:color w:val="FF0000"/>
          <w:sz w:val="20"/>
          <w:szCs w:val="16"/>
        </w:rPr>
      </w:pPr>
      <w:ins w:id="65" w:author="Haipeng HP1 Lei" w:date="2022-10-14T14:42:00Z">
        <w:r w:rsidRPr="006F0AA4">
          <w:rPr>
            <w:rFonts w:eastAsia="ＭＳ 明朝" w:hint="eastAsia"/>
            <w:bCs/>
            <w:color w:val="FF0000"/>
            <w:sz w:val="20"/>
            <w:szCs w:val="20"/>
            <w:lang w:eastAsia="ja-JP"/>
          </w:rPr>
          <w:t>N</w:t>
        </w:r>
        <w:r w:rsidRPr="006F0AA4">
          <w:rPr>
            <w:rFonts w:eastAsia="ＭＳ 明朝"/>
            <w:bCs/>
            <w:color w:val="FF0000"/>
            <w:sz w:val="20"/>
            <w:szCs w:val="20"/>
            <w:lang w:eastAsia="ja-JP"/>
          </w:rPr>
          <w:t xml:space="preserve">ote: This does not mean a UE is required to support number of BDs/CCEs beyond the Rel-17 limits (i.e., </w:t>
        </w:r>
      </w:ins>
      <m:oMath>
        <m:sSubSup>
          <m:sSubSupPr>
            <m:ctrlPr>
              <w:ins w:id="66" w:author="Haipeng HP1 Lei" w:date="2022-10-14T14:42:00Z">
                <w:rPr>
                  <w:rFonts w:ascii="Cambria Math" w:hAnsi="Cambria Math"/>
                  <w:color w:val="FF0000"/>
                  <w:sz w:val="20"/>
                  <w:szCs w:val="20"/>
                </w:rPr>
              </w:ins>
            </m:ctrlPr>
          </m:sSubSupPr>
          <m:e>
            <m:r>
              <w:ins w:id="67" w:author="Haipeng HP1 Lei" w:date="2022-10-14T14:42:00Z">
                <w:rPr>
                  <w:rFonts w:ascii="Cambria Math" w:hAnsi="Cambria Math"/>
                  <w:color w:val="FF0000"/>
                  <w:sz w:val="20"/>
                  <w:szCs w:val="20"/>
                </w:rPr>
                <m:t>M</m:t>
              </w:ins>
            </m:r>
          </m:e>
          <m:sub>
            <m:r>
              <w:ins w:id="68" w:author="Haipeng HP1 Lei" w:date="2022-10-14T14:42:00Z">
                <m:rPr>
                  <m:sty m:val="p"/>
                </m:rPr>
                <w:rPr>
                  <w:rFonts w:ascii="Cambria Math" w:hAnsi="Cambria Math"/>
                  <w:color w:val="FF0000"/>
                  <w:sz w:val="20"/>
                  <w:szCs w:val="20"/>
                </w:rPr>
                <m:t>PDCCH</m:t>
              </w:ins>
            </m:r>
          </m:sub>
          <m:sup>
            <m:r>
              <w:ins w:id="69" w:author="Haipeng HP1 Lei" w:date="2022-10-14T14:42:00Z">
                <m:rPr>
                  <m:sty m:val="p"/>
                </m:rPr>
                <w:rPr>
                  <w:rFonts w:ascii="Cambria Math" w:hAnsi="Cambria Math"/>
                  <w:color w:val="FF0000"/>
                  <w:sz w:val="20"/>
                  <w:szCs w:val="20"/>
                </w:rPr>
                <m:t>max,slot,</m:t>
              </w:ins>
            </m:r>
            <m:r>
              <w:ins w:id="70" w:author="Haipeng HP1 Lei" w:date="2022-10-14T14:42:00Z">
                <w:rPr>
                  <w:rFonts w:ascii="Cambria Math" w:hAnsi="Cambria Math"/>
                  <w:color w:val="FF0000"/>
                  <w:sz w:val="20"/>
                  <w:szCs w:val="20"/>
                </w:rPr>
                <m:t>μ</m:t>
              </w:ins>
            </m:r>
          </m:sup>
        </m:sSubSup>
        <m:r>
          <w:ins w:id="71" w:author="Haipeng HP1 Lei" w:date="2022-10-14T14:42:00Z">
            <m:rPr>
              <m:sty m:val="p"/>
            </m:rPr>
            <w:rPr>
              <w:rFonts w:ascii="Cambria Math" w:hAnsi="Cambria Math"/>
              <w:color w:val="FF0000"/>
              <w:sz w:val="20"/>
              <w:szCs w:val="20"/>
            </w:rPr>
            <m:t xml:space="preserve">, </m:t>
          </w:ins>
        </m:r>
        <m:sSubSup>
          <m:sSubSupPr>
            <m:ctrlPr>
              <w:ins w:id="72" w:author="Haipeng HP1 Lei" w:date="2022-10-14T14:42:00Z">
                <w:rPr>
                  <w:rFonts w:ascii="Cambria Math" w:hAnsi="Cambria Math"/>
                  <w:color w:val="FF0000"/>
                  <w:sz w:val="20"/>
                  <w:szCs w:val="20"/>
                </w:rPr>
              </w:ins>
            </m:ctrlPr>
          </m:sSubSupPr>
          <m:e>
            <m:r>
              <w:ins w:id="73" w:author="Haipeng HP1 Lei" w:date="2022-10-14T14:42:00Z">
                <w:rPr>
                  <w:rFonts w:ascii="Cambria Math" w:hAnsi="Cambria Math"/>
                  <w:color w:val="FF0000"/>
                  <w:sz w:val="20"/>
                  <w:szCs w:val="20"/>
                </w:rPr>
                <m:t>C</m:t>
              </w:ins>
            </m:r>
          </m:e>
          <m:sub>
            <m:r>
              <w:ins w:id="74" w:author="Haipeng HP1 Lei" w:date="2022-10-14T14:42:00Z">
                <m:rPr>
                  <m:sty m:val="p"/>
                </m:rPr>
                <w:rPr>
                  <w:rFonts w:ascii="Cambria Math" w:hAnsi="Cambria Math"/>
                  <w:color w:val="FF0000"/>
                  <w:sz w:val="20"/>
                  <w:szCs w:val="20"/>
                </w:rPr>
                <m:t>PDCCH</m:t>
              </w:ins>
            </m:r>
          </m:sub>
          <m:sup>
            <m:r>
              <w:ins w:id="75" w:author="Haipeng HP1 Lei" w:date="2022-10-14T14:42:00Z">
                <m:rPr>
                  <m:sty m:val="p"/>
                </m:rPr>
                <w:rPr>
                  <w:rFonts w:ascii="Cambria Math" w:hAnsi="Cambria Math"/>
                  <w:color w:val="FF0000"/>
                  <w:sz w:val="20"/>
                  <w:szCs w:val="20"/>
                </w:rPr>
                <m:t>max,slot,</m:t>
              </w:ins>
            </m:r>
            <m:r>
              <w:ins w:id="76" w:author="Haipeng HP1 Lei" w:date="2022-10-14T14:42:00Z">
                <w:rPr>
                  <w:rFonts w:ascii="Cambria Math" w:hAnsi="Cambria Math"/>
                  <w:color w:val="FF0000"/>
                  <w:sz w:val="20"/>
                  <w:szCs w:val="20"/>
                </w:rPr>
                <m:t>μ</m:t>
              </w:ins>
            </m:r>
          </m:sup>
        </m:sSubSup>
        <m:r>
          <w:ins w:id="77" w:author="Haipeng HP1 Lei" w:date="2022-10-14T14:42:00Z">
            <m:rPr>
              <m:sty m:val="p"/>
            </m:rPr>
            <w:rPr>
              <w:rFonts w:ascii="Cambria Math" w:hAnsi="Cambria Math"/>
              <w:color w:val="FF0000"/>
              <w:sz w:val="20"/>
              <w:szCs w:val="20"/>
            </w:rPr>
            <m:t xml:space="preserve">, </m:t>
          </w:ins>
        </m:r>
        <m:sSubSup>
          <m:sSubSupPr>
            <m:ctrlPr>
              <w:ins w:id="78" w:author="Haipeng HP1 Lei" w:date="2022-10-14T14:42:00Z">
                <w:rPr>
                  <w:rFonts w:ascii="Cambria Math" w:hAnsi="Cambria Math"/>
                  <w:i/>
                  <w:iCs/>
                  <w:color w:val="FF0000"/>
                  <w:sz w:val="20"/>
                  <w:szCs w:val="20"/>
                </w:rPr>
              </w:ins>
            </m:ctrlPr>
          </m:sSubSupPr>
          <m:e>
            <m:r>
              <w:ins w:id="79" w:author="Haipeng HP1 Lei" w:date="2022-10-14T14:42:00Z">
                <w:rPr>
                  <w:rFonts w:ascii="Cambria Math" w:hAnsi="Cambria Math"/>
                  <w:color w:val="FF0000"/>
                  <w:sz w:val="20"/>
                  <w:szCs w:val="20"/>
                </w:rPr>
                <m:t>M</m:t>
              </w:ins>
            </m:r>
          </m:e>
          <m:sub>
            <m:r>
              <w:ins w:id="80" w:author="Haipeng HP1 Lei" w:date="2022-10-14T14:42:00Z">
                <m:rPr>
                  <m:nor/>
                </m:rPr>
                <w:rPr>
                  <w:color w:val="FF0000"/>
                  <w:sz w:val="20"/>
                  <w:szCs w:val="20"/>
                </w:rPr>
                <m:t>PDCCH</m:t>
              </w:ins>
            </m:r>
            <m:ctrlPr>
              <w:ins w:id="81" w:author="Haipeng HP1 Lei" w:date="2022-10-14T14:42:00Z">
                <w:rPr>
                  <w:rFonts w:ascii="Cambria Math" w:hAnsi="Cambria Math"/>
                  <w:color w:val="FF0000"/>
                  <w:sz w:val="20"/>
                  <w:szCs w:val="20"/>
                </w:rPr>
              </w:ins>
            </m:ctrlPr>
          </m:sub>
          <m:sup>
            <m:r>
              <w:ins w:id="82" w:author="Haipeng HP1 Lei" w:date="2022-10-14T14:42:00Z">
                <m:rPr>
                  <m:nor/>
                </m:rPr>
                <w:rPr>
                  <w:color w:val="FF0000"/>
                  <w:sz w:val="20"/>
                  <w:szCs w:val="20"/>
                </w:rPr>
                <m:t>total,slot,</m:t>
              </w:ins>
            </m:r>
            <m:r>
              <w:ins w:id="83" w:author="Haipeng HP1 Lei" w:date="2022-10-14T14:42:00Z">
                <w:rPr>
                  <w:rFonts w:ascii="Cambria Math" w:hAnsi="Cambria Math"/>
                  <w:color w:val="FF0000"/>
                  <w:sz w:val="20"/>
                  <w:szCs w:val="20"/>
                </w:rPr>
                <m:t>μ</m:t>
              </w:ins>
            </m:r>
            <m:ctrlPr>
              <w:ins w:id="84" w:author="Haipeng HP1 Lei" w:date="2022-10-14T14:42:00Z">
                <w:rPr>
                  <w:rFonts w:ascii="Cambria Math" w:hAnsi="Cambria Math"/>
                  <w:color w:val="FF0000"/>
                  <w:sz w:val="20"/>
                  <w:szCs w:val="20"/>
                </w:rPr>
              </w:ins>
            </m:ctrlPr>
          </m:sup>
        </m:sSubSup>
      </m:oMath>
      <w:ins w:id="85" w:author="Haipeng HP1 Lei" w:date="2022-10-14T14:42:00Z">
        <w:r w:rsidRPr="006F0AA4">
          <w:rPr>
            <w:color w:val="FF0000"/>
            <w:sz w:val="20"/>
            <w:szCs w:val="20"/>
            <w:lang w:eastAsia="en-US"/>
          </w:rPr>
          <w:t xml:space="preserve"> and </w:t>
        </w:r>
      </w:ins>
      <m:oMath>
        <m:sSubSup>
          <m:sSubSupPr>
            <m:ctrlPr>
              <w:ins w:id="86" w:author="Haipeng HP1 Lei" w:date="2022-10-14T14:42:00Z">
                <w:rPr>
                  <w:rFonts w:ascii="Cambria Math" w:hAnsi="Cambria Math"/>
                  <w:i/>
                  <w:iCs/>
                  <w:color w:val="FF0000"/>
                  <w:sz w:val="20"/>
                  <w:szCs w:val="20"/>
                </w:rPr>
              </w:ins>
            </m:ctrlPr>
          </m:sSubSupPr>
          <m:e>
            <m:r>
              <w:ins w:id="87" w:author="Haipeng HP1 Lei" w:date="2022-10-14T14:42:00Z">
                <w:rPr>
                  <w:rFonts w:ascii="Cambria Math" w:hAnsi="Cambria Math"/>
                  <w:color w:val="FF0000"/>
                  <w:sz w:val="20"/>
                  <w:szCs w:val="20"/>
                </w:rPr>
                <m:t>C</m:t>
              </w:ins>
            </m:r>
          </m:e>
          <m:sub>
            <m:r>
              <w:ins w:id="88" w:author="Haipeng HP1 Lei" w:date="2022-10-14T14:42:00Z">
                <m:rPr>
                  <m:nor/>
                </m:rPr>
                <w:rPr>
                  <w:color w:val="FF0000"/>
                  <w:sz w:val="20"/>
                  <w:szCs w:val="20"/>
                </w:rPr>
                <m:t>PDCCH</m:t>
              </w:ins>
            </m:r>
            <m:ctrlPr>
              <w:ins w:id="89" w:author="Haipeng HP1 Lei" w:date="2022-10-14T14:42:00Z">
                <w:rPr>
                  <w:rFonts w:ascii="Cambria Math" w:hAnsi="Cambria Math"/>
                  <w:color w:val="FF0000"/>
                  <w:sz w:val="20"/>
                  <w:szCs w:val="20"/>
                </w:rPr>
              </w:ins>
            </m:ctrlPr>
          </m:sub>
          <m:sup>
            <m:r>
              <w:ins w:id="90" w:author="Haipeng HP1 Lei" w:date="2022-10-14T14:42:00Z">
                <m:rPr>
                  <m:nor/>
                </m:rPr>
                <w:rPr>
                  <w:color w:val="FF0000"/>
                  <w:sz w:val="20"/>
                  <w:szCs w:val="20"/>
                </w:rPr>
                <m:t>total,slot,</m:t>
              </w:ins>
            </m:r>
            <m:r>
              <w:ins w:id="91" w:author="Haipeng HP1 Lei" w:date="2022-10-14T14:42:00Z">
                <w:rPr>
                  <w:rFonts w:ascii="Cambria Math" w:hAnsi="Cambria Math"/>
                  <w:color w:val="FF0000"/>
                  <w:sz w:val="20"/>
                  <w:szCs w:val="20"/>
                </w:rPr>
                <m:t>μ</m:t>
              </w:ins>
            </m:r>
            <m:ctrlPr>
              <w:ins w:id="92" w:author="Haipeng HP1 Lei" w:date="2022-10-14T14:42:00Z">
                <w:rPr>
                  <w:rFonts w:ascii="Cambria Math" w:hAnsi="Cambria Math"/>
                  <w:color w:val="FF0000"/>
                  <w:sz w:val="20"/>
                  <w:szCs w:val="20"/>
                </w:rPr>
              </w:ins>
            </m:ctrlPr>
          </m:sup>
        </m:sSubSup>
      </m:oMath>
      <w:ins w:id="93" w:author="Haipeng HP1 Lei" w:date="2022-10-14T14:42:00Z">
        <w:r w:rsidRPr="006F0AA4">
          <w:rPr>
            <w:rFonts w:eastAsia="ＭＳ 明朝" w:hint="eastAsia"/>
            <w:color w:val="FF0000"/>
            <w:sz w:val="20"/>
            <w:szCs w:val="20"/>
            <w:lang w:eastAsia="ja-JP"/>
          </w:rPr>
          <w:t>)</w:t>
        </w:r>
        <w:r w:rsidRPr="006F0AA4">
          <w:rPr>
            <w:rFonts w:eastAsia="ＭＳ 明朝"/>
            <w:color w:val="FF0000"/>
            <w:sz w:val="20"/>
            <w:szCs w:val="20"/>
            <w:lang w:eastAsia="ja-JP"/>
          </w:rPr>
          <w:t xml:space="preserve"> for PDCCH candidates for each scheduled cell.</w:t>
        </w:r>
      </w:ins>
    </w:p>
    <w:p w14:paraId="7EA48E54" w14:textId="77777777" w:rsidR="00A96BBA" w:rsidRPr="006F0AA4" w:rsidRDefault="00A96BBA" w:rsidP="00F13610">
      <w:pPr>
        <w:rPr>
          <w:sz w:val="20"/>
          <w:szCs w:val="20"/>
        </w:rPr>
      </w:pPr>
    </w:p>
    <w:p w14:paraId="09F538C9" w14:textId="77777777" w:rsidR="00A96BBA" w:rsidRPr="006F0AA4" w:rsidRDefault="00A96BBA" w:rsidP="00F13610">
      <w:pPr>
        <w:rPr>
          <w:sz w:val="20"/>
          <w:szCs w:val="20"/>
        </w:rPr>
      </w:pPr>
    </w:p>
    <w:p w14:paraId="1F902BB2" w14:textId="77777777" w:rsidR="00A96BBA" w:rsidRPr="006F0AA4" w:rsidRDefault="00D252AB" w:rsidP="00F13610">
      <w:pPr>
        <w:keepNext/>
        <w:ind w:left="720" w:hanging="720"/>
        <w:rPr>
          <w:rFonts w:eastAsia="Malgun Gothic" w:cs="Times"/>
          <w:b/>
          <w:bCs/>
          <w:sz w:val="20"/>
          <w:szCs w:val="16"/>
          <w:highlight w:val="green"/>
        </w:rPr>
      </w:pPr>
      <w:r w:rsidRPr="006F0AA4">
        <w:rPr>
          <w:rFonts w:cs="Times"/>
          <w:b/>
          <w:bCs/>
          <w:sz w:val="20"/>
          <w:szCs w:val="16"/>
          <w:highlight w:val="green"/>
        </w:rPr>
        <w:t>Agreement</w:t>
      </w:r>
    </w:p>
    <w:p w14:paraId="78E919BC" w14:textId="77777777" w:rsidR="00A96BBA" w:rsidRPr="006F0AA4" w:rsidRDefault="00D252AB" w:rsidP="00F13610">
      <w:pPr>
        <w:snapToGrid w:val="0"/>
        <w:rPr>
          <w:rFonts w:cs="Times"/>
          <w:sz w:val="20"/>
          <w:szCs w:val="16"/>
        </w:rPr>
      </w:pPr>
      <w:r w:rsidRPr="006F0AA4">
        <w:rPr>
          <w:rFonts w:cs="Times"/>
          <w:sz w:val="20"/>
          <w:szCs w:val="16"/>
        </w:rPr>
        <w:t xml:space="preserve">For a set of cells co-scheduled by a DCI format 0_X/1_X, time domain resource allocations for the set of cells are </w:t>
      </w:r>
      <w:r w:rsidRPr="006F0AA4">
        <w:rPr>
          <w:rFonts w:cs="Times"/>
          <w:strike/>
          <w:color w:val="FF0000"/>
          <w:sz w:val="20"/>
          <w:szCs w:val="16"/>
        </w:rPr>
        <w:t>jointly</w:t>
      </w:r>
      <w:r w:rsidRPr="006F0AA4">
        <w:rPr>
          <w:rFonts w:cs="Times"/>
          <w:color w:val="FF0000"/>
          <w:sz w:val="20"/>
          <w:szCs w:val="16"/>
        </w:rPr>
        <w:t xml:space="preserve"> </w:t>
      </w:r>
      <w:r w:rsidRPr="006F0AA4">
        <w:rPr>
          <w:rFonts w:cs="Times"/>
          <w:sz w:val="20"/>
          <w:szCs w:val="16"/>
        </w:rPr>
        <w:t xml:space="preserve">indicated by a single TDRA field in the DCI format 0_X/1_X. </w:t>
      </w:r>
    </w:p>
    <w:p w14:paraId="218D4BD7"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Separate {SLIV, mapping type, scheduling offset K0 (or K2)} is indicated for each of co-scheduled PDSCHs/PUSCHs.</w:t>
      </w:r>
    </w:p>
    <w:p w14:paraId="44A34B66"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FFS details of the TDRA table design</w:t>
      </w:r>
    </w:p>
    <w:p w14:paraId="47906F28" w14:textId="77777777" w:rsidR="00A96BBA" w:rsidRPr="006F0AA4" w:rsidRDefault="00A96BBA" w:rsidP="00F13610">
      <w:pPr>
        <w:rPr>
          <w:rFonts w:cs="Times"/>
          <w:sz w:val="18"/>
          <w:szCs w:val="20"/>
        </w:rPr>
      </w:pPr>
    </w:p>
    <w:p w14:paraId="0B0528F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001B152" w14:textId="77777777" w:rsidR="00A96BBA" w:rsidRPr="006F0AA4" w:rsidRDefault="00D252AB" w:rsidP="00F13610">
      <w:pPr>
        <w:rPr>
          <w:rFonts w:cs="Times"/>
          <w:sz w:val="20"/>
          <w:szCs w:val="16"/>
        </w:rPr>
      </w:pPr>
      <w:r w:rsidRPr="006F0AA4">
        <w:rPr>
          <w:rFonts w:cs="Times"/>
          <w:sz w:val="20"/>
          <w:szCs w:val="16"/>
        </w:rPr>
        <w:t>Confirm below working assumption:</w:t>
      </w:r>
    </w:p>
    <w:p w14:paraId="3BFC80F7" w14:textId="77777777" w:rsidR="00A96BBA" w:rsidRPr="006F0AA4" w:rsidRDefault="00D252AB" w:rsidP="00F13610">
      <w:pPr>
        <w:rPr>
          <w:rFonts w:cs="Times"/>
          <w:b/>
          <w:sz w:val="20"/>
          <w:szCs w:val="16"/>
          <w:highlight w:val="darkYellow"/>
        </w:rPr>
      </w:pPr>
      <w:r w:rsidRPr="006F0AA4">
        <w:rPr>
          <w:rFonts w:cs="Times"/>
          <w:b/>
          <w:sz w:val="20"/>
          <w:szCs w:val="16"/>
          <w:highlight w:val="darkYellow"/>
        </w:rPr>
        <w:t>Working Assumption</w:t>
      </w:r>
    </w:p>
    <w:p w14:paraId="60EC45F7" w14:textId="77777777" w:rsidR="00A96BBA" w:rsidRPr="006F0AA4" w:rsidRDefault="00D252AB" w:rsidP="00F13610">
      <w:pPr>
        <w:rPr>
          <w:rFonts w:cs="Times"/>
          <w:sz w:val="20"/>
          <w:szCs w:val="16"/>
        </w:rPr>
      </w:pPr>
      <w:r w:rsidRPr="006F0AA4">
        <w:rPr>
          <w:rFonts w:cs="Times"/>
          <w:sz w:val="20"/>
          <w:szCs w:val="16"/>
        </w:rPr>
        <w:t>HARQ-ACK codebook types (Type-1, Rel-15 Type-2, Rel-16 Type-3, Rel-17 Type-3) are applicable when multi-cell PDSCH scheduling is configured.</w:t>
      </w:r>
    </w:p>
    <w:p w14:paraId="63450472" w14:textId="77777777" w:rsidR="00A96BBA" w:rsidRPr="006F0AA4" w:rsidRDefault="00A96BBA" w:rsidP="00F13610">
      <w:pPr>
        <w:rPr>
          <w:b/>
          <w:bCs/>
          <w:sz w:val="20"/>
          <w:szCs w:val="20"/>
          <w:highlight w:val="green"/>
        </w:rPr>
      </w:pPr>
    </w:p>
    <w:p w14:paraId="69C882F2"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4C546F94" w14:textId="77777777" w:rsidR="00A96BBA" w:rsidRPr="006F0AA4" w:rsidRDefault="00D252AB" w:rsidP="00F13610">
      <w:pPr>
        <w:snapToGrid w:val="0"/>
        <w:rPr>
          <w:color w:val="000000"/>
          <w:sz w:val="20"/>
          <w:szCs w:val="20"/>
        </w:rPr>
      </w:pPr>
      <w:r w:rsidRPr="006F0AA4">
        <w:rPr>
          <w:sz w:val="20"/>
          <w:szCs w:val="16"/>
        </w:rPr>
        <w:t>For a set of cells which is configured for multi-cell scheduling</w:t>
      </w:r>
      <w:r w:rsidRPr="006F0AA4">
        <w:rPr>
          <w:color w:val="000000"/>
          <w:sz w:val="20"/>
          <w:szCs w:val="16"/>
        </w:rPr>
        <w:t xml:space="preserve">, </w:t>
      </w:r>
    </w:p>
    <w:p w14:paraId="5E496FA8" w14:textId="77777777" w:rsidR="00A96BBA" w:rsidRPr="006F0AA4" w:rsidRDefault="00D252AB" w:rsidP="00F13610">
      <w:pPr>
        <w:numPr>
          <w:ilvl w:val="0"/>
          <w:numId w:val="22"/>
        </w:numPr>
        <w:snapToGrid w:val="0"/>
        <w:rPr>
          <w:sz w:val="20"/>
          <w:szCs w:val="20"/>
        </w:rPr>
      </w:pPr>
      <w:r w:rsidRPr="006F0AA4">
        <w:rPr>
          <w:sz w:val="20"/>
          <w:szCs w:val="16"/>
        </w:rPr>
        <w:t>Existing DCI size budget is maintained on each cell of the set of cells.</w:t>
      </w:r>
    </w:p>
    <w:p w14:paraId="424D79A4"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DCI size of DCI format 0_X/1_X is counted on one cell among the set of cells.</w:t>
      </w:r>
    </w:p>
    <w:p w14:paraId="31405ADA"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DCI size of the DCI format 0_X/1_X is counted on.</w:t>
      </w:r>
    </w:p>
    <w:p w14:paraId="0CEA219C"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BD/CCE of DCI format 0_X/1_X is counted on one cell among the set of cells.</w:t>
      </w:r>
    </w:p>
    <w:p w14:paraId="0D180AEF"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BD/CCE of the DCI format 0_X/1_X is counted on.</w:t>
      </w:r>
    </w:p>
    <w:p w14:paraId="6E681B35" w14:textId="77777777" w:rsidR="00A96BBA" w:rsidRPr="006F0AA4" w:rsidRDefault="00D252AB" w:rsidP="00F13610">
      <w:pPr>
        <w:numPr>
          <w:ilvl w:val="0"/>
          <w:numId w:val="22"/>
        </w:numPr>
        <w:snapToGrid w:val="0"/>
        <w:rPr>
          <w:color w:val="000000"/>
          <w:sz w:val="20"/>
          <w:szCs w:val="20"/>
        </w:rPr>
      </w:pPr>
      <w:r w:rsidRPr="006F0AA4">
        <w:rPr>
          <w:color w:val="000000"/>
          <w:sz w:val="20"/>
          <w:szCs w:val="16"/>
          <w:lang w:eastAsia="ja-JP"/>
        </w:rPr>
        <w:t>Search space of DCI format 0_X/1_X is configured on one cell of the set of cells and associated with the search space of the scheduling cell with the same search space ID.</w:t>
      </w:r>
    </w:p>
    <w:p w14:paraId="2AE8BCC9" w14:textId="77777777" w:rsidR="00A96BBA" w:rsidRPr="006F0AA4" w:rsidRDefault="00D252AB" w:rsidP="00F13610">
      <w:pPr>
        <w:numPr>
          <w:ilvl w:val="1"/>
          <w:numId w:val="22"/>
        </w:numPr>
        <w:snapToGrid w:val="0"/>
        <w:rPr>
          <w:color w:val="000000"/>
          <w:sz w:val="20"/>
          <w:szCs w:val="20"/>
        </w:rPr>
      </w:pPr>
      <w:r w:rsidRPr="006F0AA4">
        <w:rPr>
          <w:color w:val="000000"/>
          <w:sz w:val="20"/>
          <w:szCs w:val="16"/>
        </w:rPr>
        <w:t>FFS which cell the SS of the DCI format 0_X/1_X is configured on.</w:t>
      </w:r>
    </w:p>
    <w:p w14:paraId="3D9F40AA" w14:textId="77777777" w:rsidR="00A96BBA" w:rsidRPr="006F0AA4" w:rsidRDefault="00D252AB" w:rsidP="00F13610">
      <w:pPr>
        <w:numPr>
          <w:ilvl w:val="0"/>
          <w:numId w:val="22"/>
        </w:numPr>
        <w:snapToGrid w:val="0"/>
        <w:rPr>
          <w:color w:val="000000"/>
          <w:sz w:val="20"/>
          <w:szCs w:val="20"/>
        </w:rPr>
      </w:pPr>
      <w:r w:rsidRPr="006F0AA4">
        <w:rPr>
          <w:color w:val="000000"/>
          <w:sz w:val="20"/>
          <w:szCs w:val="20"/>
        </w:rPr>
        <w:t>FFS: How to address Rel-17 BD/CCE limit for any given cell (operating the feature under Rel-17 BD/CCE limit)</w:t>
      </w:r>
    </w:p>
    <w:p w14:paraId="218084D7" w14:textId="77777777" w:rsidR="00A96BBA" w:rsidRPr="006F0AA4" w:rsidRDefault="00D252AB" w:rsidP="00F13610">
      <w:pPr>
        <w:pStyle w:val="ListParagraph1"/>
        <w:numPr>
          <w:ilvl w:val="0"/>
          <w:numId w:val="22"/>
        </w:numPr>
        <w:rPr>
          <w:rFonts w:eastAsia="KaiTi"/>
          <w:color w:val="000000"/>
          <w:sz w:val="20"/>
          <w:szCs w:val="16"/>
        </w:rPr>
      </w:pPr>
      <w:r w:rsidRPr="006F0AA4">
        <w:rPr>
          <w:rFonts w:eastAsia="ＭＳ 明朝" w:hint="eastAsia"/>
          <w:bCs/>
          <w:color w:val="000000"/>
          <w:sz w:val="20"/>
          <w:szCs w:val="20"/>
          <w:lang w:eastAsia="ja-JP"/>
        </w:rPr>
        <w:t>N</w:t>
      </w:r>
      <w:r w:rsidRPr="006F0AA4">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color w:val="000000"/>
          <w:sz w:val="20"/>
          <w:szCs w:val="20"/>
          <w:lang w:eastAsia="ja-JP"/>
        </w:rPr>
        <w:t>)</w:t>
      </w:r>
      <w:r w:rsidRPr="006F0AA4">
        <w:rPr>
          <w:rFonts w:eastAsia="ＭＳ 明朝"/>
          <w:color w:val="000000"/>
          <w:sz w:val="20"/>
          <w:szCs w:val="20"/>
          <w:lang w:eastAsia="ja-JP"/>
        </w:rPr>
        <w:t xml:space="preserve"> for PDCCH candidates for each scheduled cell.</w:t>
      </w:r>
    </w:p>
    <w:p w14:paraId="5A74DFBB" w14:textId="77777777" w:rsidR="00A96BBA" w:rsidRPr="006F0AA4" w:rsidRDefault="00A96BBA" w:rsidP="00F13610">
      <w:pPr>
        <w:rPr>
          <w:rFonts w:cs="Times"/>
          <w:sz w:val="20"/>
          <w:szCs w:val="20"/>
        </w:rPr>
      </w:pPr>
    </w:p>
    <w:p w14:paraId="50B7E88B"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3A60EDA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UE does not expect to be configured both multi-PDSCH scheduling and multi-cell PDSCH scheduling on the same or different cells within a same PUCCH group.</w:t>
      </w:r>
    </w:p>
    <w:p w14:paraId="3389A1EB" w14:textId="77777777" w:rsidR="00A96BBA" w:rsidRPr="006F0AA4" w:rsidRDefault="00A96BBA" w:rsidP="00F13610">
      <w:pPr>
        <w:rPr>
          <w:rFonts w:cs="Times"/>
          <w:color w:val="000000"/>
          <w:sz w:val="20"/>
          <w:szCs w:val="16"/>
        </w:rPr>
      </w:pPr>
    </w:p>
    <w:p w14:paraId="42157915"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4CD2E3C2"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51786E1B" w14:textId="77777777" w:rsidR="00A96BBA" w:rsidRPr="006F0AA4" w:rsidRDefault="00A96BBA" w:rsidP="00F13610">
      <w:pPr>
        <w:rPr>
          <w:rFonts w:cs="Times"/>
          <w:color w:val="000000"/>
          <w:sz w:val="20"/>
          <w:szCs w:val="16"/>
        </w:rPr>
      </w:pPr>
    </w:p>
    <w:p w14:paraId="1424D97A" w14:textId="77777777" w:rsidR="00A96BBA" w:rsidRPr="006F0AA4" w:rsidRDefault="00D252AB" w:rsidP="00F13610">
      <w:pPr>
        <w:keepNext/>
        <w:rPr>
          <w:rFonts w:eastAsia="Malgun Gothic" w:cs="Times"/>
          <w:b/>
          <w:bCs/>
          <w:sz w:val="20"/>
          <w:szCs w:val="16"/>
          <w:highlight w:val="green"/>
        </w:rPr>
      </w:pPr>
      <w:r w:rsidRPr="006F0AA4">
        <w:rPr>
          <w:rFonts w:cs="Times"/>
          <w:b/>
          <w:bCs/>
          <w:sz w:val="20"/>
          <w:szCs w:val="16"/>
          <w:highlight w:val="green"/>
        </w:rPr>
        <w:t>Agreement</w:t>
      </w:r>
    </w:p>
    <w:p w14:paraId="64B7E4BA"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7DCE9161"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1_X to receive PDSCH over multiple cells, and if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ConfigurationCommon</w:t>
      </w:r>
      <w:proofErr w:type="spellEnd"/>
      <w:r w:rsidRPr="006F0AA4">
        <w:rPr>
          <w:rFonts w:cs="Times"/>
          <w:sz w:val="20"/>
          <w:szCs w:val="16"/>
        </w:rPr>
        <w:t xml:space="preserve">, or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ConfigurationDedicated</w:t>
      </w:r>
      <w:proofErr w:type="spellEnd"/>
      <w:r w:rsidRPr="006F0AA4">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8AC1FF5" w14:textId="77777777" w:rsidR="00A96BBA" w:rsidRPr="006F0AA4" w:rsidRDefault="00D252AB" w:rsidP="00382A56">
      <w:pPr>
        <w:numPr>
          <w:ilvl w:val="0"/>
          <w:numId w:val="31"/>
        </w:numPr>
        <w:snapToGrid w:val="0"/>
        <w:rPr>
          <w:rFonts w:cs="Times"/>
          <w:sz w:val="20"/>
          <w:szCs w:val="16"/>
        </w:rPr>
      </w:pPr>
      <w:r w:rsidRPr="006F0AA4">
        <w:rPr>
          <w:rFonts w:cs="Times"/>
          <w:sz w:val="20"/>
          <w:szCs w:val="16"/>
        </w:rPr>
        <w:t xml:space="preserve">If a UE is scheduled by a DCI format 0_X to transmit PUSCH over multiple cells, and if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ConfigurationCommon</w:t>
      </w:r>
      <w:proofErr w:type="spellEnd"/>
      <w:r w:rsidRPr="006F0AA4">
        <w:rPr>
          <w:rFonts w:cs="Times"/>
          <w:sz w:val="20"/>
          <w:szCs w:val="16"/>
        </w:rPr>
        <w:t xml:space="preserve">, or </w:t>
      </w:r>
      <w:proofErr w:type="spellStart"/>
      <w:r w:rsidRPr="006F0AA4">
        <w:rPr>
          <w:rFonts w:cs="Times"/>
          <w:sz w:val="20"/>
          <w:szCs w:val="16"/>
        </w:rPr>
        <w:t>tdd</w:t>
      </w:r>
      <w:proofErr w:type="spellEnd"/>
      <w:r w:rsidRPr="006F0AA4">
        <w:rPr>
          <w:rFonts w:cs="Times"/>
          <w:sz w:val="20"/>
          <w:szCs w:val="16"/>
        </w:rPr>
        <w:t>-UL-DL-</w:t>
      </w:r>
      <w:proofErr w:type="spellStart"/>
      <w:r w:rsidRPr="006F0AA4">
        <w:rPr>
          <w:rFonts w:cs="Times"/>
          <w:sz w:val="20"/>
          <w:szCs w:val="16"/>
        </w:rPr>
        <w:t>ConfigurationDedicated</w:t>
      </w:r>
      <w:proofErr w:type="spellEnd"/>
      <w:r w:rsidRPr="006F0AA4">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7E530598" w14:textId="77777777" w:rsidR="00A96BBA" w:rsidRDefault="00A96BBA" w:rsidP="00F13610">
      <w:pPr>
        <w:rPr>
          <w:b/>
          <w:bCs/>
          <w:highlight w:val="green"/>
        </w:rPr>
      </w:pPr>
    </w:p>
    <w:p w14:paraId="520A8158" w14:textId="77777777" w:rsidR="00A96BBA" w:rsidRDefault="00A96BBA" w:rsidP="00F13610">
      <w:pPr>
        <w:rPr>
          <w:b/>
          <w:bCs/>
          <w:highlight w:val="green"/>
        </w:rPr>
      </w:pPr>
    </w:p>
    <w:p w14:paraId="7810E0CF" w14:textId="77777777" w:rsidR="00A96BBA" w:rsidRDefault="00D252AB" w:rsidP="00F13610">
      <w:pPr>
        <w:pStyle w:val="2"/>
        <w:tabs>
          <w:tab w:val="clear" w:pos="3150"/>
        </w:tabs>
        <w:ind w:left="540"/>
      </w:pPr>
      <w:r>
        <w:t>Agreements made in RAN1#111</w:t>
      </w:r>
    </w:p>
    <w:p w14:paraId="3A8D6F38" w14:textId="77777777" w:rsidR="00A96BBA" w:rsidRPr="006F0AA4" w:rsidRDefault="00D252AB" w:rsidP="00F13610">
      <w:pPr>
        <w:rPr>
          <w:rFonts w:cs="Times"/>
          <w:b/>
          <w:bCs/>
          <w:sz w:val="20"/>
          <w:szCs w:val="20"/>
          <w:highlight w:val="green"/>
        </w:rPr>
      </w:pPr>
      <w:r w:rsidRPr="006F0AA4">
        <w:rPr>
          <w:rFonts w:cs="Times"/>
          <w:b/>
          <w:bCs/>
          <w:sz w:val="20"/>
          <w:szCs w:val="20"/>
          <w:highlight w:val="green"/>
        </w:rPr>
        <w:t>Proposal 2-1 rev3:</w:t>
      </w:r>
    </w:p>
    <w:p w14:paraId="5EF0814C" w14:textId="77777777" w:rsidR="00A96BBA" w:rsidRPr="006F0AA4" w:rsidRDefault="00D252AB" w:rsidP="00F13610">
      <w:pPr>
        <w:snapToGrid w:val="0"/>
        <w:rPr>
          <w:color w:val="000000"/>
          <w:sz w:val="20"/>
          <w:szCs w:val="20"/>
        </w:rPr>
      </w:pPr>
      <w:r w:rsidRPr="006F0AA4">
        <w:rPr>
          <w:rFonts w:eastAsia="Malgun Gothic"/>
          <w:bCs/>
          <w:sz w:val="20"/>
          <w:szCs w:val="20"/>
        </w:rPr>
        <w:t>Confirm the RAN1#110bis-e working assumption with the following changes:</w:t>
      </w:r>
      <w:r w:rsidRPr="006F0AA4">
        <w:rPr>
          <w:color w:val="000000"/>
          <w:sz w:val="20"/>
          <w:szCs w:val="20"/>
        </w:rPr>
        <w:t xml:space="preserve"> </w:t>
      </w:r>
    </w:p>
    <w:p w14:paraId="4B9D252A" w14:textId="77777777" w:rsidR="00A96BBA" w:rsidRPr="006F0AA4" w:rsidRDefault="00D252AB" w:rsidP="00F13610">
      <w:pPr>
        <w:rPr>
          <w:rFonts w:cs="Times"/>
          <w:b/>
          <w:bCs/>
          <w:sz w:val="20"/>
          <w:szCs w:val="20"/>
          <w:highlight w:val="darkYellow"/>
        </w:rPr>
      </w:pPr>
      <w:r w:rsidRPr="006F0AA4">
        <w:rPr>
          <w:rFonts w:cs="Times"/>
          <w:b/>
          <w:bCs/>
          <w:sz w:val="20"/>
          <w:szCs w:val="20"/>
          <w:highlight w:val="darkYellow"/>
        </w:rPr>
        <w:t>Working Assumption</w:t>
      </w:r>
    </w:p>
    <w:p w14:paraId="66A78CF4" w14:textId="77777777" w:rsidR="00A96BBA" w:rsidRPr="006F0AA4" w:rsidRDefault="00D252AB" w:rsidP="00F13610">
      <w:pPr>
        <w:snapToGrid w:val="0"/>
        <w:rPr>
          <w:color w:val="000000"/>
          <w:sz w:val="20"/>
          <w:szCs w:val="20"/>
        </w:rPr>
      </w:pPr>
      <w:r w:rsidRPr="006F0AA4">
        <w:rPr>
          <w:sz w:val="20"/>
          <w:szCs w:val="20"/>
        </w:rPr>
        <w:t>For a set of cells which is configured for multi-cell scheduling</w:t>
      </w:r>
      <w:r w:rsidRPr="006F0AA4">
        <w:rPr>
          <w:color w:val="000000"/>
          <w:sz w:val="20"/>
          <w:szCs w:val="20"/>
        </w:rPr>
        <w:t xml:space="preserve">, </w:t>
      </w:r>
    </w:p>
    <w:p w14:paraId="44D75E88" w14:textId="77777777" w:rsidR="00A96BBA" w:rsidRPr="006F0AA4" w:rsidRDefault="00D252AB" w:rsidP="00F13610">
      <w:pPr>
        <w:numPr>
          <w:ilvl w:val="0"/>
          <w:numId w:val="22"/>
        </w:numPr>
        <w:snapToGrid w:val="0"/>
        <w:rPr>
          <w:sz w:val="20"/>
          <w:szCs w:val="20"/>
        </w:rPr>
      </w:pPr>
      <w:r w:rsidRPr="006F0AA4">
        <w:rPr>
          <w:sz w:val="20"/>
          <w:szCs w:val="20"/>
        </w:rPr>
        <w:t>Existing DCI size budget is maintained on each cell of the set of cells.</w:t>
      </w:r>
    </w:p>
    <w:p w14:paraId="155264D8"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DCI size of DCI format 0_X/1_X is counted on one cell among the set of cells.</w:t>
      </w:r>
    </w:p>
    <w:p w14:paraId="14F3795B" w14:textId="77777777" w:rsidR="00A96BBA" w:rsidRPr="006F0AA4" w:rsidRDefault="00D252AB" w:rsidP="00F13610">
      <w:pPr>
        <w:numPr>
          <w:ilvl w:val="1"/>
          <w:numId w:val="22"/>
        </w:numPr>
        <w:snapToGrid w:val="0"/>
        <w:rPr>
          <w:color w:val="000000"/>
          <w:sz w:val="20"/>
          <w:szCs w:val="20"/>
        </w:rPr>
      </w:pPr>
      <w:del w:id="94" w:author="Haipeng HP1 Lei" w:date="2022-11-09T19:24:00Z">
        <w:r w:rsidRPr="006F0AA4">
          <w:rPr>
            <w:color w:val="000000"/>
            <w:sz w:val="20"/>
            <w:szCs w:val="20"/>
          </w:rPr>
          <w:delText xml:space="preserve">FFS which cell </w:delText>
        </w:r>
      </w:del>
      <w:r w:rsidRPr="006F0AA4">
        <w:rPr>
          <w:color w:val="000000"/>
          <w:sz w:val="20"/>
          <w:szCs w:val="20"/>
        </w:rPr>
        <w:t>DCI size of the DCI format 0_X/1_X is counted on</w:t>
      </w:r>
      <w:ins w:id="95" w:author="Haipeng HP1 Lei" w:date="2022-11-09T19:25:00Z">
        <w:r w:rsidRPr="006F0AA4">
          <w:rPr>
            <w:sz w:val="20"/>
            <w:szCs w:val="20"/>
          </w:rPr>
          <w:t xml:space="preserve"> </w:t>
        </w:r>
        <w:r w:rsidRPr="006F0AA4">
          <w:rPr>
            <w:color w:val="000000"/>
            <w:sz w:val="20"/>
            <w:szCs w:val="20"/>
          </w:rPr>
          <w:t xml:space="preserve">the </w:t>
        </w:r>
      </w:ins>
      <w:ins w:id="96" w:author="Haipeng HP1 Lei" w:date="2022-11-14T22:01:00Z">
        <w:r w:rsidRPr="006F0AA4">
          <w:rPr>
            <w:color w:val="000000"/>
            <w:sz w:val="20"/>
            <w:szCs w:val="20"/>
          </w:rPr>
          <w:t>reference cell</w:t>
        </w:r>
      </w:ins>
      <w:r w:rsidRPr="006F0AA4">
        <w:rPr>
          <w:color w:val="000000"/>
          <w:sz w:val="20"/>
          <w:szCs w:val="20"/>
        </w:rPr>
        <w:t>.</w:t>
      </w:r>
    </w:p>
    <w:p w14:paraId="5B834517" w14:textId="77777777" w:rsidR="00A96BBA" w:rsidRPr="006F0AA4" w:rsidRDefault="00D252AB" w:rsidP="00F13610">
      <w:pPr>
        <w:numPr>
          <w:ilvl w:val="0"/>
          <w:numId w:val="22"/>
        </w:numPr>
        <w:snapToGrid w:val="0"/>
        <w:rPr>
          <w:color w:val="000000"/>
          <w:sz w:val="20"/>
          <w:szCs w:val="20"/>
        </w:rPr>
      </w:pPr>
      <w:r w:rsidRPr="006F0AA4">
        <w:rPr>
          <w:color w:val="000000"/>
          <w:sz w:val="20"/>
          <w:szCs w:val="20"/>
          <w:lang w:eastAsia="ja-JP"/>
        </w:rPr>
        <w:t>BD/CCE of DCI format 0_X/1_X is counted on one cell among the set of cells.</w:t>
      </w:r>
    </w:p>
    <w:p w14:paraId="55FE6390" w14:textId="77777777" w:rsidR="00A96BBA" w:rsidRPr="006F0AA4" w:rsidRDefault="00D252AB" w:rsidP="00F13610">
      <w:pPr>
        <w:numPr>
          <w:ilvl w:val="1"/>
          <w:numId w:val="22"/>
        </w:numPr>
        <w:snapToGrid w:val="0"/>
        <w:rPr>
          <w:color w:val="000000"/>
          <w:sz w:val="20"/>
          <w:szCs w:val="20"/>
        </w:rPr>
      </w:pPr>
      <w:del w:id="97" w:author="Haipeng HP1 Lei" w:date="2022-11-09T19:25:00Z">
        <w:r w:rsidRPr="006F0AA4">
          <w:rPr>
            <w:color w:val="000000"/>
            <w:sz w:val="20"/>
            <w:szCs w:val="20"/>
          </w:rPr>
          <w:delText xml:space="preserve">FFS which cell </w:delText>
        </w:r>
      </w:del>
      <w:r w:rsidRPr="006F0AA4">
        <w:rPr>
          <w:color w:val="000000"/>
          <w:sz w:val="20"/>
          <w:szCs w:val="20"/>
        </w:rPr>
        <w:t>BD/CCE of the DCI format 0_X/1_X is counted on</w:t>
      </w:r>
      <w:ins w:id="98" w:author="Haipeng HP1 Lei" w:date="2022-11-09T19:25:00Z">
        <w:r w:rsidRPr="006F0AA4">
          <w:rPr>
            <w:sz w:val="20"/>
            <w:szCs w:val="20"/>
          </w:rPr>
          <w:t xml:space="preserve"> </w:t>
        </w:r>
        <w:r w:rsidRPr="006F0AA4">
          <w:rPr>
            <w:color w:val="000000"/>
            <w:sz w:val="20"/>
            <w:szCs w:val="20"/>
          </w:rPr>
          <w:t xml:space="preserve">the </w:t>
        </w:r>
      </w:ins>
      <w:ins w:id="99" w:author="Haipeng HP1 Lei" w:date="2022-11-14T22:01:00Z">
        <w:r w:rsidRPr="006F0AA4">
          <w:rPr>
            <w:color w:val="000000"/>
            <w:sz w:val="20"/>
            <w:szCs w:val="20"/>
          </w:rPr>
          <w:t>reference cell</w:t>
        </w:r>
      </w:ins>
      <w:r w:rsidRPr="006F0AA4">
        <w:rPr>
          <w:color w:val="000000"/>
          <w:sz w:val="20"/>
          <w:szCs w:val="20"/>
        </w:rPr>
        <w:t>.</w:t>
      </w:r>
    </w:p>
    <w:p w14:paraId="1B3E6DD9" w14:textId="77777777" w:rsidR="00A96BBA" w:rsidRPr="006F0AA4" w:rsidRDefault="00D252AB" w:rsidP="00F13610">
      <w:pPr>
        <w:numPr>
          <w:ilvl w:val="0"/>
          <w:numId w:val="22"/>
        </w:numPr>
        <w:snapToGrid w:val="0"/>
        <w:rPr>
          <w:ins w:id="100" w:author="Haipeng HP1 Lei" w:date="2022-11-15T14:19:00Z"/>
          <w:color w:val="000000"/>
          <w:sz w:val="20"/>
          <w:szCs w:val="20"/>
        </w:rPr>
      </w:pPr>
      <w:ins w:id="101" w:author="Haipeng HP1 Lei" w:date="2022-11-15T14:19:00Z">
        <w:r w:rsidRPr="006F0AA4">
          <w:rPr>
            <w:color w:val="FF0000"/>
            <w:sz w:val="20"/>
            <w:szCs w:val="20"/>
          </w:rPr>
          <w:t xml:space="preserve">Same </w:t>
        </w:r>
        <w:r w:rsidRPr="006F0AA4">
          <w:rPr>
            <w:color w:val="7030A0"/>
            <w:sz w:val="20"/>
            <w:szCs w:val="20"/>
          </w:rPr>
          <w:t xml:space="preserve">reference cell is used for </w:t>
        </w:r>
      </w:ins>
      <w:ins w:id="102" w:author="Haipeng HP1 Lei" w:date="2022-11-15T14:20:00Z">
        <w:r w:rsidRPr="006F0AA4">
          <w:rPr>
            <w:color w:val="7030A0"/>
            <w:sz w:val="20"/>
            <w:szCs w:val="20"/>
          </w:rPr>
          <w:t xml:space="preserve">both </w:t>
        </w:r>
        <w:r w:rsidRPr="006F0AA4">
          <w:rPr>
            <w:color w:val="000000"/>
            <w:sz w:val="20"/>
            <w:szCs w:val="20"/>
          </w:rPr>
          <w:t>DCI format 0_X and DCI format 1_X.</w:t>
        </w:r>
      </w:ins>
    </w:p>
    <w:p w14:paraId="4508CBD7" w14:textId="77777777" w:rsidR="00A96BBA" w:rsidRPr="006F0AA4" w:rsidRDefault="00D252AB" w:rsidP="00F13610">
      <w:pPr>
        <w:numPr>
          <w:ilvl w:val="0"/>
          <w:numId w:val="22"/>
        </w:numPr>
        <w:snapToGrid w:val="0"/>
        <w:rPr>
          <w:ins w:id="103" w:author="Haipeng HP1 Lei" w:date="2022-11-14T21:25:00Z"/>
          <w:color w:val="FF0000"/>
          <w:sz w:val="20"/>
          <w:szCs w:val="20"/>
        </w:rPr>
      </w:pPr>
      <w:ins w:id="104" w:author="Haipeng HP1 Lei" w:date="2022-11-14T21:24:00Z">
        <w:r w:rsidRPr="006F0AA4">
          <w:rPr>
            <w:color w:val="FF0000"/>
            <w:sz w:val="20"/>
            <w:szCs w:val="20"/>
            <w:lang w:eastAsia="ja-JP"/>
          </w:rPr>
          <w:t xml:space="preserve">The </w:t>
        </w:r>
      </w:ins>
      <w:ins w:id="105" w:author="Haipeng HP1 Lei" w:date="2022-11-14T22:01:00Z">
        <w:r w:rsidRPr="006F0AA4">
          <w:rPr>
            <w:color w:val="FF0000"/>
            <w:sz w:val="20"/>
            <w:szCs w:val="20"/>
            <w:lang w:eastAsia="ja-JP"/>
          </w:rPr>
          <w:t xml:space="preserve">reference </w:t>
        </w:r>
      </w:ins>
      <w:ins w:id="106" w:author="Haipeng HP1 Lei" w:date="2022-11-14T21:51:00Z">
        <w:r w:rsidRPr="006F0AA4">
          <w:rPr>
            <w:color w:val="FF0000"/>
            <w:sz w:val="20"/>
            <w:szCs w:val="20"/>
            <w:lang w:eastAsia="ja-JP"/>
          </w:rPr>
          <w:t>cell is</w:t>
        </w:r>
      </w:ins>
    </w:p>
    <w:p w14:paraId="7D80BECF" w14:textId="77777777" w:rsidR="00A96BBA" w:rsidRPr="006F0AA4" w:rsidRDefault="00D252AB" w:rsidP="00F13610">
      <w:pPr>
        <w:numPr>
          <w:ilvl w:val="1"/>
          <w:numId w:val="22"/>
        </w:numPr>
        <w:snapToGrid w:val="0"/>
        <w:rPr>
          <w:ins w:id="107" w:author="Haipeng HP1 Lei" w:date="2022-11-14T21:25:00Z"/>
          <w:color w:val="FF0000"/>
          <w:sz w:val="20"/>
          <w:szCs w:val="20"/>
        </w:rPr>
      </w:pPr>
      <w:ins w:id="108" w:author="Haipeng HP1 Lei" w:date="2022-11-14T21:25:00Z">
        <w:r w:rsidRPr="006F0AA4">
          <w:rPr>
            <w:color w:val="FF0000"/>
            <w:sz w:val="20"/>
            <w:szCs w:val="20"/>
            <w:lang w:eastAsia="ja-JP"/>
          </w:rPr>
          <w:t xml:space="preserve">the scheduling cell if </w:t>
        </w:r>
        <w:r w:rsidRPr="006F0AA4">
          <w:rPr>
            <w:color w:val="000000"/>
            <w:sz w:val="20"/>
            <w:szCs w:val="20"/>
            <w:lang w:eastAsia="ja-JP"/>
          </w:rPr>
          <w:t xml:space="preserve">the scheduling cell is included in the set of cells and search space of the DCI format 0_X/1_X is configured only on the scheduling </w:t>
        </w:r>
        <w:proofErr w:type="gramStart"/>
        <w:r w:rsidRPr="006F0AA4">
          <w:rPr>
            <w:color w:val="000000"/>
            <w:sz w:val="20"/>
            <w:szCs w:val="20"/>
            <w:lang w:eastAsia="ja-JP"/>
          </w:rPr>
          <w:t>cell;</w:t>
        </w:r>
        <w:proofErr w:type="gramEnd"/>
      </w:ins>
    </w:p>
    <w:p w14:paraId="4F2504E2" w14:textId="77777777" w:rsidR="00A96BBA" w:rsidRPr="006F0AA4" w:rsidRDefault="00D252AB" w:rsidP="00F13610">
      <w:pPr>
        <w:numPr>
          <w:ilvl w:val="1"/>
          <w:numId w:val="22"/>
        </w:numPr>
        <w:snapToGrid w:val="0"/>
        <w:rPr>
          <w:color w:val="000000"/>
          <w:sz w:val="20"/>
          <w:szCs w:val="20"/>
        </w:rPr>
      </w:pPr>
      <w:ins w:id="109" w:author="Haipeng HP1 Lei" w:date="2022-11-14T21:59:00Z">
        <w:r w:rsidRPr="006F0AA4">
          <w:rPr>
            <w:color w:val="000000"/>
            <w:sz w:val="20"/>
            <w:szCs w:val="20"/>
            <w:lang w:eastAsia="ja-JP"/>
          </w:rPr>
          <w:t xml:space="preserve">one cell of the set of cells which </w:t>
        </w:r>
      </w:ins>
      <w:del w:id="110" w:author="Haipeng HP1 Lei" w:date="2022-11-14T21:59:00Z">
        <w:r w:rsidRPr="006F0AA4">
          <w:rPr>
            <w:color w:val="000000"/>
            <w:sz w:val="20"/>
            <w:szCs w:val="20"/>
            <w:lang w:eastAsia="ja-JP"/>
          </w:rPr>
          <w:delText>S</w:delText>
        </w:r>
      </w:del>
      <w:ins w:id="111" w:author="Haipeng HP1 Lei" w:date="2022-11-14T21:59:00Z">
        <w:r w:rsidRPr="006F0AA4">
          <w:rPr>
            <w:color w:val="000000"/>
            <w:sz w:val="20"/>
            <w:szCs w:val="20"/>
            <w:lang w:eastAsia="ja-JP"/>
          </w:rPr>
          <w:t>s</w:t>
        </w:r>
      </w:ins>
      <w:r w:rsidRPr="006F0AA4">
        <w:rPr>
          <w:color w:val="000000"/>
          <w:sz w:val="20"/>
          <w:szCs w:val="20"/>
          <w:lang w:eastAsia="ja-JP"/>
        </w:rPr>
        <w:t xml:space="preserve">earch space of DCI format 0_X/1_X is configured on </w:t>
      </w:r>
      <w:del w:id="112" w:author="Haipeng HP1 Lei" w:date="2022-11-14T21:59:00Z">
        <w:r w:rsidRPr="006F0AA4">
          <w:rPr>
            <w:color w:val="000000"/>
            <w:sz w:val="20"/>
            <w:szCs w:val="20"/>
            <w:lang w:eastAsia="ja-JP"/>
          </w:rPr>
          <w:delText xml:space="preserve">one cell of the set of cells </w:delText>
        </w:r>
      </w:del>
      <w:r w:rsidRPr="006F0AA4">
        <w:rPr>
          <w:color w:val="000000"/>
          <w:sz w:val="20"/>
          <w:szCs w:val="20"/>
          <w:lang w:eastAsia="ja-JP"/>
        </w:rPr>
        <w:t>and associated with the search space of the scheduling cell with the same search space ID</w:t>
      </w:r>
      <w:ins w:id="113" w:author="Haipeng HP1 Lei" w:date="2022-11-14T21:57:00Z">
        <w:r w:rsidRPr="006F0AA4">
          <w:rPr>
            <w:color w:val="FF0000"/>
            <w:sz w:val="20"/>
            <w:szCs w:val="20"/>
            <w:lang w:eastAsia="ja-JP"/>
          </w:rPr>
          <w:t xml:space="preserve"> if </w:t>
        </w:r>
        <w:r w:rsidRPr="006F0AA4">
          <w:rPr>
            <w:color w:val="000000"/>
            <w:sz w:val="20"/>
            <w:szCs w:val="20"/>
            <w:lang w:eastAsia="ja-JP"/>
          </w:rPr>
          <w:t>search space of the DCI format 0_X/1_X is configured on the cell in addition to the scheduling cell</w:t>
        </w:r>
      </w:ins>
      <w:r w:rsidRPr="006F0AA4">
        <w:rPr>
          <w:color w:val="000000"/>
          <w:sz w:val="20"/>
          <w:szCs w:val="20"/>
          <w:lang w:eastAsia="ja-JP"/>
        </w:rPr>
        <w:t>.</w:t>
      </w:r>
    </w:p>
    <w:p w14:paraId="5A392B57" w14:textId="77777777" w:rsidR="00A96BBA" w:rsidRPr="006F0AA4" w:rsidRDefault="00D252AB" w:rsidP="00F13610">
      <w:pPr>
        <w:numPr>
          <w:ilvl w:val="2"/>
          <w:numId w:val="22"/>
        </w:numPr>
        <w:snapToGrid w:val="0"/>
        <w:rPr>
          <w:color w:val="000000"/>
          <w:sz w:val="20"/>
          <w:szCs w:val="20"/>
        </w:rPr>
      </w:pPr>
      <w:del w:id="114" w:author="Haipeng HP1 Lei" w:date="2022-11-09T19:26:00Z">
        <w:r w:rsidRPr="006F0AA4">
          <w:rPr>
            <w:color w:val="000000"/>
            <w:sz w:val="20"/>
            <w:szCs w:val="20"/>
          </w:rPr>
          <w:delText xml:space="preserve">FFS </w:delText>
        </w:r>
      </w:del>
      <w:ins w:id="115" w:author="Haipeng HP1 Lei" w:date="2022-11-09T19:26:00Z">
        <w:r w:rsidRPr="006F0AA4">
          <w:rPr>
            <w:color w:val="000000"/>
            <w:sz w:val="20"/>
            <w:szCs w:val="20"/>
          </w:rPr>
          <w:t xml:space="preserve">It is up to gNB on </w:t>
        </w:r>
      </w:ins>
      <w:r w:rsidRPr="006F0AA4">
        <w:rPr>
          <w:color w:val="000000"/>
          <w:sz w:val="20"/>
          <w:szCs w:val="20"/>
        </w:rPr>
        <w:t>which cell the SS of the DCI format 0_X/1_X is configured on.</w:t>
      </w:r>
    </w:p>
    <w:p w14:paraId="5E408F41" w14:textId="77777777" w:rsidR="00A96BBA" w:rsidRPr="006F0AA4" w:rsidRDefault="00D252AB" w:rsidP="00F13610">
      <w:pPr>
        <w:numPr>
          <w:ilvl w:val="0"/>
          <w:numId w:val="22"/>
        </w:numPr>
        <w:snapToGrid w:val="0"/>
        <w:rPr>
          <w:ins w:id="116" w:author="Haipeng HP1 Lei" w:date="2022-11-15T11:46:00Z"/>
          <w:color w:val="000000"/>
          <w:sz w:val="20"/>
          <w:szCs w:val="20"/>
        </w:rPr>
      </w:pPr>
      <w:del w:id="117" w:author="Haipeng HP1 Lei" w:date="2022-11-15T11:47:00Z">
        <w:r w:rsidRPr="006F0AA4">
          <w:rPr>
            <w:color w:val="000000"/>
            <w:sz w:val="20"/>
            <w:szCs w:val="20"/>
          </w:rPr>
          <w:delText>FFS: How t</w:delText>
        </w:r>
      </w:del>
      <w:ins w:id="118" w:author="Haipeng HP1 Lei" w:date="2022-11-15T11:47:00Z">
        <w:r w:rsidRPr="006F0AA4">
          <w:rPr>
            <w:color w:val="000000"/>
            <w:sz w:val="20"/>
            <w:szCs w:val="20"/>
          </w:rPr>
          <w:t>T</w:t>
        </w:r>
      </w:ins>
      <w:r w:rsidRPr="006F0AA4">
        <w:rPr>
          <w:color w:val="000000"/>
          <w:sz w:val="20"/>
          <w:szCs w:val="20"/>
        </w:rPr>
        <w:t>o address Rel-17 BD/CCE limit for any given cell (operating the feature under Rel-17 BD/CCE limit)</w:t>
      </w:r>
    </w:p>
    <w:p w14:paraId="6DC4AAF8" w14:textId="77777777" w:rsidR="00A96BBA" w:rsidRPr="006F0AA4" w:rsidRDefault="00D252AB" w:rsidP="00F13610">
      <w:pPr>
        <w:numPr>
          <w:ilvl w:val="1"/>
          <w:numId w:val="22"/>
        </w:numPr>
        <w:snapToGrid w:val="0"/>
        <w:rPr>
          <w:ins w:id="119" w:author="Haipeng HP1 Lei" w:date="2022-11-15T11:46:00Z"/>
          <w:color w:val="FF0000"/>
          <w:sz w:val="20"/>
          <w:szCs w:val="20"/>
        </w:rPr>
      </w:pPr>
      <w:ins w:id="120" w:author="Haipeng HP1 Lei" w:date="2022-11-15T11:46:00Z">
        <w:r w:rsidRPr="006F0AA4">
          <w:rPr>
            <w:color w:val="FF0000"/>
            <w:sz w:val="20"/>
            <w:szCs w:val="20"/>
          </w:rPr>
          <w:t xml:space="preserve">For the reference cell, a total number of configured BD/CCEs for both DCI formats 0_X/1_X and </w:t>
        </w:r>
      </w:ins>
      <w:ins w:id="121" w:author="Haipeng HP1 Lei" w:date="2022-11-15T11:48:00Z">
        <w:r w:rsidRPr="006F0AA4">
          <w:rPr>
            <w:color w:val="FF0000"/>
            <w:sz w:val="20"/>
            <w:szCs w:val="20"/>
          </w:rPr>
          <w:t>legacy</w:t>
        </w:r>
      </w:ins>
      <w:ins w:id="122" w:author="Haipeng HP1 Lei" w:date="2022-11-15T11:46:00Z">
        <w:r w:rsidRPr="006F0AA4">
          <w:rPr>
            <w:color w:val="FF0000"/>
            <w:sz w:val="20"/>
            <w:szCs w:val="20"/>
          </w:rPr>
          <w:t xml:space="preserve"> DCI formats </w:t>
        </w:r>
      </w:ins>
      <w:ins w:id="123" w:author="Haipeng HP1 Lei" w:date="2022-11-15T11:48:00Z">
        <w:r w:rsidRPr="006F0AA4">
          <w:rPr>
            <w:color w:val="FF0000"/>
            <w:sz w:val="20"/>
            <w:szCs w:val="20"/>
          </w:rPr>
          <w:t xml:space="preserve">(if configured) </w:t>
        </w:r>
      </w:ins>
      <w:ins w:id="124" w:author="Haipeng HP1 Lei" w:date="2022-11-15T11:46:00Z">
        <w:r w:rsidRPr="006F0AA4">
          <w:rPr>
            <w:color w:val="FF0000"/>
            <w:sz w:val="20"/>
            <w:szCs w:val="20"/>
          </w:rPr>
          <w:t xml:space="preserve">does not exceed the Rel-17 limits. </w:t>
        </w:r>
      </w:ins>
    </w:p>
    <w:p w14:paraId="2CDFDDB0" w14:textId="77777777" w:rsidR="00A96BBA" w:rsidRPr="006F0AA4" w:rsidRDefault="00D252AB" w:rsidP="00F13610">
      <w:pPr>
        <w:numPr>
          <w:ilvl w:val="1"/>
          <w:numId w:val="22"/>
        </w:numPr>
        <w:snapToGrid w:val="0"/>
        <w:rPr>
          <w:color w:val="FF0000"/>
          <w:sz w:val="20"/>
          <w:szCs w:val="20"/>
        </w:rPr>
      </w:pPr>
      <w:ins w:id="125" w:author="Haipeng HP1 Lei" w:date="2022-11-15T11:46:00Z">
        <w:r w:rsidRPr="006F0AA4">
          <w:rPr>
            <w:color w:val="FF0000"/>
            <w:sz w:val="20"/>
            <w:szCs w:val="20"/>
          </w:rPr>
          <w:t>For other cells in the sets of cells, Rel-17 limits for PDCCH</w:t>
        </w:r>
      </w:ins>
      <w:r w:rsidRPr="006F0AA4">
        <w:rPr>
          <w:color w:val="FF0000"/>
          <w:sz w:val="20"/>
          <w:szCs w:val="20"/>
        </w:rPr>
        <w:t>/DCI</w:t>
      </w:r>
      <w:ins w:id="126" w:author="Haipeng HP1 Lei" w:date="2022-11-15T11:46:00Z">
        <w:r w:rsidRPr="006F0AA4">
          <w:rPr>
            <w:color w:val="FF0000"/>
            <w:sz w:val="20"/>
            <w:szCs w:val="20"/>
          </w:rPr>
          <w:t xml:space="preserve"> monitoring</w:t>
        </w:r>
      </w:ins>
      <w:r w:rsidRPr="006F0AA4">
        <w:rPr>
          <w:color w:val="FF0000"/>
          <w:sz w:val="20"/>
          <w:szCs w:val="20"/>
        </w:rPr>
        <w:t xml:space="preserve"> </w:t>
      </w:r>
      <w:ins w:id="127" w:author="Haipeng HP1 Lei" w:date="2022-11-15T11:46:00Z">
        <w:r w:rsidRPr="006F0AA4">
          <w:rPr>
            <w:color w:val="FF0000"/>
            <w:sz w:val="20"/>
            <w:szCs w:val="20"/>
          </w:rPr>
          <w:t xml:space="preserve">and </w:t>
        </w:r>
      </w:ins>
      <w:r w:rsidRPr="006F0AA4">
        <w:rPr>
          <w:color w:val="FF0000"/>
          <w:sz w:val="20"/>
          <w:szCs w:val="20"/>
        </w:rPr>
        <w:t>BD/CCE</w:t>
      </w:r>
      <w:ins w:id="128" w:author="Haipeng HP1 Lei" w:date="2022-11-15T11:46:00Z">
        <w:r w:rsidRPr="006F0AA4">
          <w:rPr>
            <w:color w:val="FF0000"/>
            <w:sz w:val="20"/>
            <w:szCs w:val="20"/>
          </w:rPr>
          <w:t xml:space="preserve"> counting rules</w:t>
        </w:r>
      </w:ins>
      <w:r w:rsidRPr="006F0AA4">
        <w:rPr>
          <w:color w:val="FF0000"/>
          <w:sz w:val="20"/>
          <w:szCs w:val="20"/>
        </w:rPr>
        <w:t xml:space="preserve"> for legacy DCI formats (not including DCI formats 0_X/1_X) apply</w:t>
      </w:r>
    </w:p>
    <w:p w14:paraId="23486A80" w14:textId="77777777" w:rsidR="00A96BBA" w:rsidRPr="006F0AA4" w:rsidRDefault="00D252AB" w:rsidP="00F13610">
      <w:pPr>
        <w:pStyle w:val="ListParagraph1"/>
        <w:numPr>
          <w:ilvl w:val="0"/>
          <w:numId w:val="22"/>
        </w:numPr>
        <w:rPr>
          <w:rFonts w:eastAsia="KaiTi"/>
          <w:strike/>
          <w:color w:val="FF0000"/>
          <w:sz w:val="20"/>
          <w:szCs w:val="20"/>
        </w:rPr>
      </w:pPr>
      <w:r w:rsidRPr="006F0AA4">
        <w:rPr>
          <w:rFonts w:eastAsia="ＭＳ 明朝" w:hint="eastAsia"/>
          <w:bCs/>
          <w:strike/>
          <w:color w:val="FF0000"/>
          <w:sz w:val="20"/>
          <w:szCs w:val="20"/>
          <w:lang w:eastAsia="ja-JP"/>
        </w:rPr>
        <w:t>N</w:t>
      </w:r>
      <w:r w:rsidRPr="006F0AA4">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sidRPr="006F0AA4">
        <w:rPr>
          <w:rFonts w:eastAsia="ＭＳ 明朝" w:hint="eastAsia"/>
          <w:strike/>
          <w:color w:val="FF0000"/>
          <w:sz w:val="20"/>
          <w:szCs w:val="20"/>
          <w:lang w:eastAsia="ja-JP"/>
        </w:rPr>
        <w:t>)</w:t>
      </w:r>
      <w:r w:rsidRPr="006F0AA4">
        <w:rPr>
          <w:rFonts w:eastAsia="ＭＳ 明朝"/>
          <w:strike/>
          <w:color w:val="FF0000"/>
          <w:sz w:val="20"/>
          <w:szCs w:val="20"/>
          <w:lang w:eastAsia="ja-JP"/>
        </w:rPr>
        <w:t xml:space="preserve"> for PDCCH candidates for each scheduled cell.</w:t>
      </w:r>
    </w:p>
    <w:p w14:paraId="2C2A87DE" w14:textId="77777777" w:rsidR="00A96BBA" w:rsidRPr="006F0AA4" w:rsidRDefault="00A96BBA" w:rsidP="00F13610">
      <w:pPr>
        <w:rPr>
          <w:b/>
          <w:bCs/>
          <w:sz w:val="20"/>
          <w:szCs w:val="20"/>
          <w:highlight w:val="green"/>
        </w:rPr>
      </w:pPr>
    </w:p>
    <w:p w14:paraId="76AB218B"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1E32BFCB"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a set of cells which is configured for multi-cell scheduling, up to 4 cells within the set of cells are supported.</w:t>
      </w:r>
    </w:p>
    <w:p w14:paraId="1BF4909C" w14:textId="77777777" w:rsidR="00A96BBA" w:rsidRPr="006F0AA4" w:rsidRDefault="00D252AB" w:rsidP="00382A56">
      <w:pPr>
        <w:numPr>
          <w:ilvl w:val="0"/>
          <w:numId w:val="32"/>
        </w:numPr>
        <w:rPr>
          <w:rFonts w:ascii="Times" w:eastAsia="KaiTi" w:hAnsi="Times" w:cs="Times"/>
          <w:sz w:val="20"/>
          <w:szCs w:val="20"/>
        </w:rPr>
      </w:pPr>
      <w:r w:rsidRPr="006F0AA4">
        <w:rPr>
          <w:rFonts w:ascii="Times" w:eastAsia="KaiTi" w:hAnsi="Times" w:cs="Times"/>
          <w:sz w:val="20"/>
          <w:szCs w:val="20"/>
        </w:rPr>
        <w:t>A DCI format 0_X/1_X can schedule PUSCH(s)/PDSCH(s) on a combination of co-scheduled cells among the same set of cells.</w:t>
      </w:r>
    </w:p>
    <w:p w14:paraId="105C7D8D" w14:textId="77777777" w:rsidR="00A96BBA" w:rsidRPr="006F0AA4" w:rsidRDefault="00A96BBA" w:rsidP="00F13610">
      <w:pPr>
        <w:rPr>
          <w:rFonts w:ascii="Times" w:hAnsi="Times"/>
          <w:sz w:val="20"/>
          <w:szCs w:val="20"/>
        </w:rPr>
      </w:pPr>
    </w:p>
    <w:p w14:paraId="47494BA3"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61E775A5" w14:textId="77777777" w:rsidR="00A96BBA" w:rsidRPr="006F0AA4" w:rsidRDefault="00D252AB" w:rsidP="00F13610">
      <w:pPr>
        <w:snapToGrid w:val="0"/>
        <w:rPr>
          <w:rFonts w:ascii="Times" w:eastAsia="Malgun Gothic" w:hAnsi="Times"/>
          <w:sz w:val="20"/>
          <w:szCs w:val="20"/>
          <w:lang w:eastAsia="en-US"/>
        </w:rPr>
      </w:pPr>
      <w:r w:rsidRPr="006F0AA4">
        <w:rPr>
          <w:rFonts w:ascii="Times" w:hAnsi="Times"/>
          <w:sz w:val="20"/>
          <w:szCs w:val="20"/>
          <w:lang w:eastAsia="en-US"/>
        </w:rPr>
        <w:t xml:space="preserve">For DCI format 1_X/0_X, </w:t>
      </w:r>
    </w:p>
    <w:p w14:paraId="07991515"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Type-1 fields at least include below:</w:t>
      </w:r>
    </w:p>
    <w:p w14:paraId="16CA8DD0" w14:textId="77777777" w:rsidR="00A96BBA" w:rsidRPr="006F0AA4" w:rsidRDefault="00D252AB" w:rsidP="00382A56">
      <w:pPr>
        <w:numPr>
          <w:ilvl w:val="1"/>
          <w:numId w:val="33"/>
        </w:numPr>
        <w:snapToGrid w:val="0"/>
        <w:rPr>
          <w:rFonts w:ascii="Times" w:hAnsi="Times"/>
          <w:sz w:val="20"/>
          <w:szCs w:val="20"/>
          <w:lang w:eastAsia="en-US"/>
        </w:rPr>
      </w:pPr>
      <w:proofErr w:type="spellStart"/>
      <w:r w:rsidRPr="006F0AA4">
        <w:rPr>
          <w:rFonts w:ascii="Times" w:hAnsi="Times"/>
          <w:sz w:val="20"/>
          <w:szCs w:val="20"/>
          <w:lang w:eastAsia="en-US"/>
        </w:rPr>
        <w:t>ChannelAccess-Cpext</w:t>
      </w:r>
      <w:proofErr w:type="spellEnd"/>
    </w:p>
    <w:p w14:paraId="73AF2D77"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TDRA</w:t>
      </w:r>
    </w:p>
    <w:p w14:paraId="22702452" w14:textId="77777777" w:rsidR="00A96BBA" w:rsidRPr="006F0AA4" w:rsidRDefault="00D252AB" w:rsidP="00382A56">
      <w:pPr>
        <w:numPr>
          <w:ilvl w:val="0"/>
          <w:numId w:val="33"/>
        </w:numPr>
        <w:snapToGrid w:val="0"/>
        <w:rPr>
          <w:rFonts w:ascii="Times" w:hAnsi="Times"/>
          <w:sz w:val="20"/>
          <w:szCs w:val="20"/>
          <w:lang w:eastAsia="en-US"/>
        </w:rPr>
      </w:pPr>
      <w:r w:rsidRPr="006F0AA4">
        <w:rPr>
          <w:rFonts w:ascii="Times" w:hAnsi="Times"/>
          <w:sz w:val="20"/>
          <w:szCs w:val="20"/>
          <w:lang w:eastAsia="en-US"/>
        </w:rPr>
        <w:t xml:space="preserve">Below fields are agreed to be supported for DCI format 0_X/1_X. FFS: Whether the fields are type1, type2, type configurable, </w:t>
      </w:r>
      <w:r w:rsidRPr="006F0AA4">
        <w:rPr>
          <w:rFonts w:ascii="Times" w:hAnsi="Times"/>
          <w:color w:val="FF0000"/>
          <w:sz w:val="20"/>
          <w:szCs w:val="20"/>
          <w:lang w:eastAsia="en-US"/>
        </w:rPr>
        <w:t>or omitted</w:t>
      </w:r>
      <w:r w:rsidRPr="006F0AA4">
        <w:rPr>
          <w:rFonts w:ascii="Times" w:hAnsi="Times"/>
          <w:sz w:val="20"/>
          <w:szCs w:val="20"/>
          <w:lang w:eastAsia="en-US"/>
        </w:rPr>
        <w:t>. FFS: details on the fields (e.g. length, which legacy configurations are applicable), other fields.</w:t>
      </w:r>
    </w:p>
    <w:p w14:paraId="432E1B75"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ja-JP"/>
        </w:rPr>
        <w:t>HARQ process number</w:t>
      </w:r>
    </w:p>
    <w:p w14:paraId="5AE01DC9"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MCS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62E3906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 xml:space="preserve">Bandwidth part indicator </w:t>
      </w:r>
    </w:p>
    <w:p w14:paraId="4F274D8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domain resource assignment (</w:t>
      </w:r>
      <w:r w:rsidRPr="006F0AA4">
        <w:rPr>
          <w:rFonts w:ascii="Times" w:hAnsi="Times"/>
          <w:color w:val="FF0000"/>
          <w:sz w:val="20"/>
          <w:szCs w:val="20"/>
          <w:lang w:eastAsia="en-US"/>
        </w:rPr>
        <w:t>FFS: potential compression scheme</w:t>
      </w:r>
      <w:r w:rsidRPr="006F0AA4">
        <w:rPr>
          <w:rFonts w:ascii="Times" w:hAnsi="Times"/>
          <w:sz w:val="20"/>
          <w:szCs w:val="20"/>
          <w:lang w:eastAsia="en-US"/>
        </w:rPr>
        <w:t>)</w:t>
      </w:r>
    </w:p>
    <w:p w14:paraId="31D52D6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VRB-to-PRB mapping</w:t>
      </w:r>
    </w:p>
    <w:p w14:paraId="5A3B6C3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PRB bundling size indicator</w:t>
      </w:r>
    </w:p>
    <w:p w14:paraId="34B40CE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Rate matching indicator</w:t>
      </w:r>
    </w:p>
    <w:p w14:paraId="7A5F718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ZP CSI-RS trigger</w:t>
      </w:r>
    </w:p>
    <w:p w14:paraId="3A9314B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Antenna port(s)</w:t>
      </w:r>
    </w:p>
    <w:p w14:paraId="378DC39C"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Transmission configuration indication</w:t>
      </w:r>
    </w:p>
    <w:p w14:paraId="5496146F"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DMRS sequence initialization</w:t>
      </w:r>
    </w:p>
    <w:p w14:paraId="1C9ABB38"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Frequency hopping flag</w:t>
      </w:r>
    </w:p>
    <w:p w14:paraId="770D257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TPC command for scheduled PUSCH</w:t>
      </w:r>
    </w:p>
    <w:p w14:paraId="4E632311"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Precoding information and number of layers</w:t>
      </w:r>
    </w:p>
    <w:p w14:paraId="4C451F1D"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12C77082"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request</w:t>
      </w:r>
    </w:p>
    <w:p w14:paraId="0833DDF5"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resource indicator</w:t>
      </w:r>
    </w:p>
    <w:p w14:paraId="48D6B25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SRS offset indicator</w:t>
      </w:r>
    </w:p>
    <w:p w14:paraId="6F85294B"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PTRS-DMRS association</w:t>
      </w:r>
    </w:p>
    <w:p w14:paraId="628E1316" w14:textId="77777777" w:rsidR="00A96BBA" w:rsidRPr="006F0AA4" w:rsidRDefault="00D252AB" w:rsidP="00382A56">
      <w:pPr>
        <w:numPr>
          <w:ilvl w:val="1"/>
          <w:numId w:val="33"/>
        </w:numPr>
        <w:snapToGrid w:val="0"/>
        <w:rPr>
          <w:rFonts w:ascii="Times" w:hAnsi="Times"/>
          <w:sz w:val="20"/>
          <w:szCs w:val="20"/>
          <w:lang w:eastAsia="en-US"/>
        </w:rPr>
      </w:pPr>
      <w:r w:rsidRPr="006F0AA4">
        <w:rPr>
          <w:rFonts w:ascii="Times" w:hAnsi="Times"/>
          <w:sz w:val="20"/>
          <w:szCs w:val="20"/>
          <w:lang w:eastAsia="en-US"/>
        </w:rPr>
        <w:t>Open-loop power control parameter set indication</w:t>
      </w:r>
    </w:p>
    <w:p w14:paraId="7F7F221B" w14:textId="77777777" w:rsidR="00A96BBA" w:rsidRPr="006F0AA4" w:rsidRDefault="00D252AB" w:rsidP="00382A56">
      <w:pPr>
        <w:numPr>
          <w:ilvl w:val="1"/>
          <w:numId w:val="33"/>
        </w:numPr>
        <w:snapToGrid w:val="0"/>
        <w:rPr>
          <w:rFonts w:ascii="Times" w:hAnsi="Times"/>
          <w:color w:val="FF0000"/>
          <w:sz w:val="20"/>
          <w:szCs w:val="20"/>
          <w:lang w:eastAsia="en-US"/>
        </w:rPr>
      </w:pPr>
      <w:r w:rsidRPr="006F0AA4">
        <w:rPr>
          <w:rFonts w:ascii="Times" w:hAnsi="Times"/>
          <w:color w:val="FF0000"/>
          <w:sz w:val="20"/>
          <w:szCs w:val="20"/>
          <w:lang w:eastAsia="en-US"/>
        </w:rPr>
        <w:t>UL/SUL indicator</w:t>
      </w:r>
    </w:p>
    <w:p w14:paraId="4B4C7452" w14:textId="77777777" w:rsidR="00A96BBA" w:rsidRPr="006F0AA4" w:rsidRDefault="00D252AB" w:rsidP="00F13610">
      <w:pPr>
        <w:rPr>
          <w:rFonts w:ascii="Times" w:hAnsi="Times"/>
          <w:sz w:val="20"/>
          <w:szCs w:val="20"/>
        </w:rPr>
      </w:pPr>
      <w:r w:rsidRPr="006F0AA4">
        <w:rPr>
          <w:rFonts w:ascii="Times" w:hAnsi="Times"/>
          <w:sz w:val="20"/>
          <w:szCs w:val="20"/>
        </w:rPr>
        <w:t>Note: RAN1 strives to minimize the number of fields which are type configurable.</w:t>
      </w:r>
    </w:p>
    <w:p w14:paraId="4F175A36" w14:textId="77777777" w:rsidR="00A96BBA" w:rsidRPr="006F0AA4" w:rsidRDefault="00A96BBA" w:rsidP="00F13610">
      <w:pPr>
        <w:rPr>
          <w:rFonts w:ascii="Times" w:hAnsi="Times"/>
          <w:sz w:val="20"/>
          <w:szCs w:val="20"/>
        </w:rPr>
      </w:pPr>
    </w:p>
    <w:p w14:paraId="4DEC9D16" w14:textId="77777777" w:rsidR="00A96BBA" w:rsidRPr="006F0AA4" w:rsidRDefault="00D252AB" w:rsidP="00F13610">
      <w:pPr>
        <w:tabs>
          <w:tab w:val="left" w:pos="3165"/>
        </w:tabs>
        <w:rPr>
          <w:rFonts w:ascii="Times" w:eastAsia="ＭＳ 明朝" w:hAnsi="Times"/>
          <w:b/>
          <w:bCs/>
          <w:sz w:val="20"/>
          <w:szCs w:val="20"/>
          <w:highlight w:val="green"/>
          <w:lang w:val="en-AU" w:eastAsia="en-US"/>
        </w:rPr>
      </w:pPr>
      <w:r w:rsidRPr="006F0AA4">
        <w:rPr>
          <w:rFonts w:ascii="Times" w:eastAsia="ＭＳ 明朝" w:hAnsi="Times"/>
          <w:b/>
          <w:bCs/>
          <w:sz w:val="20"/>
          <w:szCs w:val="20"/>
          <w:highlight w:val="green"/>
          <w:lang w:val="en-AU" w:eastAsia="en-US"/>
        </w:rPr>
        <w:t>Agreement</w:t>
      </w:r>
    </w:p>
    <w:p w14:paraId="09533C2C" w14:textId="77777777" w:rsidR="00A96BBA" w:rsidRPr="006F0AA4" w:rsidRDefault="00D252AB" w:rsidP="00F13610">
      <w:pPr>
        <w:snapToGrid w:val="0"/>
        <w:rPr>
          <w:sz w:val="20"/>
          <w:szCs w:val="20"/>
        </w:rPr>
      </w:pPr>
      <w:r w:rsidRPr="006F0AA4">
        <w:rPr>
          <w:sz w:val="20"/>
          <w:szCs w:val="20"/>
        </w:rPr>
        <w:t xml:space="preserve">For monitoring PDCCH candidates for a set of cells which is configured for multi-cell scheduling, the </w:t>
      </w:r>
      <w:proofErr w:type="spellStart"/>
      <w:r w:rsidRPr="006F0AA4">
        <w:rPr>
          <w:sz w:val="20"/>
          <w:szCs w:val="20"/>
        </w:rPr>
        <w:t>n_CI</w:t>
      </w:r>
      <w:proofErr w:type="spellEnd"/>
      <w:r w:rsidRPr="006F0AA4">
        <w:rPr>
          <w:sz w:val="20"/>
          <w:szCs w:val="20"/>
        </w:rPr>
        <w:t xml:space="preserve"> in the search space equation is determined by a value configured for the set of cells by RRC signaling.</w:t>
      </w:r>
    </w:p>
    <w:p w14:paraId="59381C08" w14:textId="77777777" w:rsidR="00A96BBA" w:rsidRPr="006F0AA4" w:rsidRDefault="00A96BBA" w:rsidP="00F13610">
      <w:pPr>
        <w:rPr>
          <w:rFonts w:ascii="Times" w:hAnsi="Times"/>
          <w:sz w:val="20"/>
          <w:szCs w:val="20"/>
        </w:rPr>
      </w:pPr>
    </w:p>
    <w:p w14:paraId="589833A6" w14:textId="77777777" w:rsidR="00A96BBA" w:rsidRPr="006F0AA4" w:rsidRDefault="00A96BBA" w:rsidP="00F13610">
      <w:pPr>
        <w:rPr>
          <w:rFonts w:ascii="Times" w:hAnsi="Times"/>
          <w:sz w:val="20"/>
          <w:szCs w:val="20"/>
        </w:rPr>
      </w:pPr>
    </w:p>
    <w:p w14:paraId="620251DA" w14:textId="77777777" w:rsidR="00A96BBA" w:rsidRPr="006F0AA4" w:rsidRDefault="00D252AB" w:rsidP="00F13610">
      <w:pPr>
        <w:rPr>
          <w:rFonts w:ascii="Times" w:hAnsi="Times"/>
          <w:sz w:val="20"/>
          <w:szCs w:val="20"/>
          <w:highlight w:val="green"/>
        </w:rPr>
      </w:pPr>
      <w:r w:rsidRPr="006F0AA4">
        <w:rPr>
          <w:rFonts w:ascii="Times" w:hAnsi="Times"/>
          <w:sz w:val="20"/>
          <w:szCs w:val="20"/>
          <w:highlight w:val="green"/>
        </w:rPr>
        <w:t>Agreement</w:t>
      </w:r>
    </w:p>
    <w:p w14:paraId="0E0AFD47" w14:textId="77777777" w:rsidR="00A96BBA" w:rsidRPr="006F0AA4" w:rsidRDefault="00D252AB" w:rsidP="00F13610">
      <w:pPr>
        <w:rPr>
          <w:rFonts w:ascii="Times" w:hAnsi="Times"/>
          <w:sz w:val="20"/>
          <w:szCs w:val="20"/>
        </w:rPr>
      </w:pPr>
      <w:r w:rsidRPr="006F0AA4">
        <w:rPr>
          <w:rFonts w:ascii="Times" w:hAnsi="Times"/>
          <w:sz w:val="20"/>
          <w:szCs w:val="20"/>
          <w:lang w:eastAsia="en-US"/>
        </w:rPr>
        <w:t>The types for below fields in DCI format 1_X are listed (</w:t>
      </w:r>
      <w:hyperlink r:id="rId17" w:history="1">
        <w:r w:rsidRPr="006F0AA4">
          <w:rPr>
            <w:rFonts w:ascii="Times" w:hAnsi="Times"/>
            <w:color w:val="0000FF"/>
            <w:sz w:val="20"/>
            <w:szCs w:val="20"/>
            <w:u w:val="single"/>
          </w:rPr>
          <w:t>R1-2212924</w:t>
        </w:r>
      </w:hyperlink>
      <w:r w:rsidRPr="006F0AA4">
        <w:rPr>
          <w:rFonts w:ascii="Times" w:hAnsi="Times"/>
          <w:sz w:val="20"/>
          <w:szCs w:val="20"/>
        </w:rPr>
        <w:t>)</w:t>
      </w:r>
      <w:r w:rsidRPr="006F0AA4">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7E83B864" w14:textId="77777777">
        <w:tc>
          <w:tcPr>
            <w:tcW w:w="2250" w:type="dxa"/>
            <w:shd w:val="clear" w:color="auto" w:fill="auto"/>
          </w:tcPr>
          <w:p w14:paraId="56A3418B"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 xml:space="preserve">Field </w:t>
            </w:r>
          </w:p>
        </w:tc>
        <w:tc>
          <w:tcPr>
            <w:tcW w:w="3870" w:type="dxa"/>
            <w:shd w:val="clear" w:color="auto" w:fill="auto"/>
          </w:tcPr>
          <w:p w14:paraId="5016468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Type</w:t>
            </w:r>
          </w:p>
        </w:tc>
        <w:tc>
          <w:tcPr>
            <w:tcW w:w="1890" w:type="dxa"/>
            <w:shd w:val="clear" w:color="auto" w:fill="auto"/>
          </w:tcPr>
          <w:p w14:paraId="019CFC32"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580FECEB" w14:textId="77777777">
        <w:tc>
          <w:tcPr>
            <w:tcW w:w="2250" w:type="dxa"/>
            <w:shd w:val="clear" w:color="auto" w:fill="auto"/>
          </w:tcPr>
          <w:p w14:paraId="1E45D7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8619DD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3F0CDB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w:t>
            </w:r>
          </w:p>
        </w:tc>
      </w:tr>
      <w:tr w:rsidR="00A96BBA" w:rsidRPr="006F0AA4" w14:paraId="1632F5BE" w14:textId="77777777">
        <w:tc>
          <w:tcPr>
            <w:tcW w:w="2250" w:type="dxa"/>
            <w:shd w:val="clear" w:color="auto" w:fill="auto"/>
          </w:tcPr>
          <w:p w14:paraId="7600E99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MCS </w:t>
            </w:r>
          </w:p>
        </w:tc>
        <w:tc>
          <w:tcPr>
            <w:tcW w:w="3870" w:type="dxa"/>
            <w:shd w:val="clear" w:color="auto" w:fill="auto"/>
          </w:tcPr>
          <w:p w14:paraId="1C0ED1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7F7F4EE8" w14:textId="77777777" w:rsidR="00A96BBA" w:rsidRPr="006F0AA4" w:rsidRDefault="00A96BBA" w:rsidP="00F13610">
            <w:pPr>
              <w:rPr>
                <w:rFonts w:ascii="Times" w:hAnsi="Times"/>
                <w:sz w:val="20"/>
                <w:szCs w:val="20"/>
                <w:lang w:eastAsia="en-US"/>
              </w:rPr>
            </w:pPr>
          </w:p>
          <w:p w14:paraId="52030A60" w14:textId="77777777" w:rsidR="00A96BBA" w:rsidRPr="006F0AA4" w:rsidRDefault="00A96BBA" w:rsidP="00F13610">
            <w:pPr>
              <w:rPr>
                <w:rFonts w:ascii="Times" w:hAnsi="Times"/>
                <w:sz w:val="20"/>
                <w:szCs w:val="20"/>
                <w:lang w:eastAsia="en-US"/>
              </w:rPr>
            </w:pPr>
          </w:p>
        </w:tc>
        <w:tc>
          <w:tcPr>
            <w:tcW w:w="1890" w:type="dxa"/>
            <w:shd w:val="clear" w:color="auto" w:fill="auto"/>
          </w:tcPr>
          <w:p w14:paraId="59B1D48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7.1.2</w:t>
            </w:r>
          </w:p>
        </w:tc>
      </w:tr>
      <w:tr w:rsidR="00A96BBA" w:rsidRPr="006F0AA4" w14:paraId="67A3FD38" w14:textId="77777777">
        <w:tc>
          <w:tcPr>
            <w:tcW w:w="2250" w:type="dxa"/>
            <w:shd w:val="clear" w:color="auto" w:fill="auto"/>
          </w:tcPr>
          <w:p w14:paraId="3C0A446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70EFF19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01458E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7.1.3</w:t>
            </w:r>
          </w:p>
        </w:tc>
      </w:tr>
      <w:tr w:rsidR="00A96BBA" w:rsidRPr="006F0AA4" w14:paraId="7669B5CE" w14:textId="77777777">
        <w:tc>
          <w:tcPr>
            <w:tcW w:w="2250" w:type="dxa"/>
            <w:shd w:val="clear" w:color="auto" w:fill="auto"/>
          </w:tcPr>
          <w:p w14:paraId="193642FC"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FDRA</w:t>
            </w:r>
          </w:p>
        </w:tc>
        <w:tc>
          <w:tcPr>
            <w:tcW w:w="3870" w:type="dxa"/>
            <w:shd w:val="clear" w:color="auto" w:fill="auto"/>
          </w:tcPr>
          <w:p w14:paraId="51B477C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13637937"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6A2DF2BE"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FC652F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7.1.4</w:t>
            </w:r>
          </w:p>
        </w:tc>
      </w:tr>
      <w:tr w:rsidR="00A96BBA" w:rsidRPr="006F0AA4" w14:paraId="17346D19" w14:textId="77777777">
        <w:tc>
          <w:tcPr>
            <w:tcW w:w="2250" w:type="dxa"/>
            <w:shd w:val="clear" w:color="auto" w:fill="auto"/>
          </w:tcPr>
          <w:p w14:paraId="507085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VRB-to-PRB mapping</w:t>
            </w:r>
          </w:p>
        </w:tc>
        <w:tc>
          <w:tcPr>
            <w:tcW w:w="3870" w:type="dxa"/>
            <w:shd w:val="clear" w:color="auto" w:fill="auto"/>
          </w:tcPr>
          <w:p w14:paraId="07B35FA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76A61B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7.1.5</w:t>
            </w:r>
          </w:p>
        </w:tc>
      </w:tr>
      <w:tr w:rsidR="00A96BBA" w:rsidRPr="006F0AA4" w14:paraId="56B951E9" w14:textId="77777777">
        <w:tc>
          <w:tcPr>
            <w:tcW w:w="2250" w:type="dxa"/>
            <w:shd w:val="clear" w:color="auto" w:fill="auto"/>
          </w:tcPr>
          <w:p w14:paraId="514A1EF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PRB bundling size indicator</w:t>
            </w:r>
          </w:p>
        </w:tc>
        <w:tc>
          <w:tcPr>
            <w:tcW w:w="3870" w:type="dxa"/>
            <w:shd w:val="clear" w:color="auto" w:fill="auto"/>
          </w:tcPr>
          <w:p w14:paraId="2392BD21"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4F6E54D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7.1.6</w:t>
            </w:r>
          </w:p>
        </w:tc>
      </w:tr>
      <w:tr w:rsidR="00A96BBA" w:rsidRPr="006F0AA4" w14:paraId="7DF03437" w14:textId="77777777">
        <w:tc>
          <w:tcPr>
            <w:tcW w:w="2250" w:type="dxa"/>
            <w:shd w:val="clear" w:color="auto" w:fill="auto"/>
          </w:tcPr>
          <w:p w14:paraId="1E882C0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Rate matching indicator</w:t>
            </w:r>
          </w:p>
        </w:tc>
        <w:tc>
          <w:tcPr>
            <w:tcW w:w="3870" w:type="dxa"/>
            <w:shd w:val="clear" w:color="auto" w:fill="auto"/>
          </w:tcPr>
          <w:p w14:paraId="690D5D2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40BBC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7.1.7</w:t>
            </w:r>
          </w:p>
        </w:tc>
      </w:tr>
      <w:tr w:rsidR="00A96BBA" w:rsidRPr="006F0AA4" w14:paraId="71761BF9" w14:textId="77777777">
        <w:tc>
          <w:tcPr>
            <w:tcW w:w="2250" w:type="dxa"/>
            <w:shd w:val="clear" w:color="auto" w:fill="auto"/>
          </w:tcPr>
          <w:p w14:paraId="03102F0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ZP CSI-RS trigger</w:t>
            </w:r>
          </w:p>
        </w:tc>
        <w:tc>
          <w:tcPr>
            <w:tcW w:w="3870" w:type="dxa"/>
            <w:shd w:val="clear" w:color="auto" w:fill="auto"/>
          </w:tcPr>
          <w:p w14:paraId="1EE7C0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3BDB91D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7.1.8</w:t>
            </w:r>
          </w:p>
        </w:tc>
      </w:tr>
      <w:tr w:rsidR="00A96BBA" w:rsidRPr="006F0AA4" w14:paraId="2E1A2E98" w14:textId="77777777">
        <w:tc>
          <w:tcPr>
            <w:tcW w:w="2250" w:type="dxa"/>
            <w:shd w:val="clear" w:color="auto" w:fill="auto"/>
          </w:tcPr>
          <w:p w14:paraId="5B1C14D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5F597AC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 2</w:t>
            </w:r>
          </w:p>
        </w:tc>
        <w:tc>
          <w:tcPr>
            <w:tcW w:w="1890" w:type="dxa"/>
            <w:shd w:val="clear" w:color="auto" w:fill="auto"/>
          </w:tcPr>
          <w:p w14:paraId="06C77D2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7.1.9</w:t>
            </w:r>
          </w:p>
        </w:tc>
      </w:tr>
      <w:tr w:rsidR="00A96BBA" w:rsidRPr="006F0AA4" w14:paraId="28C76880" w14:textId="77777777">
        <w:tc>
          <w:tcPr>
            <w:tcW w:w="2250" w:type="dxa"/>
            <w:shd w:val="clear" w:color="auto" w:fill="auto"/>
          </w:tcPr>
          <w:p w14:paraId="3D7A51BD" w14:textId="77777777" w:rsidR="00A96BBA" w:rsidRPr="006F0AA4" w:rsidRDefault="00D252AB" w:rsidP="00F13610">
            <w:pPr>
              <w:rPr>
                <w:rFonts w:ascii="Times" w:hAnsi="Times"/>
                <w:sz w:val="20"/>
                <w:szCs w:val="20"/>
                <w:lang w:eastAsia="en-US"/>
              </w:rPr>
            </w:pPr>
            <w:r w:rsidRPr="006F0AA4">
              <w:rPr>
                <w:rFonts w:ascii="Times" w:hAnsi="Times" w:hint="eastAsia"/>
                <w:sz w:val="20"/>
                <w:szCs w:val="20"/>
                <w:lang w:eastAsia="en-US"/>
              </w:rPr>
              <w:t>TCI</w:t>
            </w:r>
          </w:p>
        </w:tc>
        <w:tc>
          <w:tcPr>
            <w:tcW w:w="3870" w:type="dxa"/>
            <w:shd w:val="clear" w:color="auto" w:fill="auto"/>
          </w:tcPr>
          <w:p w14:paraId="189E954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6D29C6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7.1.10</w:t>
            </w:r>
          </w:p>
        </w:tc>
      </w:tr>
      <w:tr w:rsidR="00A96BBA" w:rsidRPr="006F0AA4" w14:paraId="42FDFD19" w14:textId="77777777">
        <w:tc>
          <w:tcPr>
            <w:tcW w:w="2250" w:type="dxa"/>
            <w:shd w:val="clear" w:color="auto" w:fill="auto"/>
          </w:tcPr>
          <w:p w14:paraId="0500AFC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066303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1F8B6DB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7.1.11</w:t>
            </w:r>
          </w:p>
        </w:tc>
      </w:tr>
      <w:tr w:rsidR="00A96BBA" w:rsidRPr="006F0AA4" w14:paraId="122947FF" w14:textId="77777777">
        <w:tc>
          <w:tcPr>
            <w:tcW w:w="2250" w:type="dxa"/>
            <w:shd w:val="clear" w:color="auto" w:fill="auto"/>
          </w:tcPr>
          <w:p w14:paraId="24E3713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47B09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3F1E8D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7.1.12</w:t>
            </w:r>
          </w:p>
        </w:tc>
      </w:tr>
      <w:tr w:rsidR="00A96BBA" w:rsidRPr="006F0AA4" w14:paraId="750A07E9" w14:textId="77777777">
        <w:tc>
          <w:tcPr>
            <w:tcW w:w="2250" w:type="dxa"/>
            <w:shd w:val="clear" w:color="auto" w:fill="auto"/>
          </w:tcPr>
          <w:p w14:paraId="54BBB91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0B8445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782315D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7.1.13</w:t>
            </w:r>
          </w:p>
        </w:tc>
      </w:tr>
    </w:tbl>
    <w:p w14:paraId="1CDE6D0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1C08A6D7" w14:textId="77777777" w:rsidR="00A96BBA" w:rsidRPr="006F0AA4" w:rsidRDefault="00D252AB" w:rsidP="00F13610">
      <w:pPr>
        <w:rPr>
          <w:rFonts w:ascii="Times" w:hAnsi="Times"/>
          <w:sz w:val="20"/>
          <w:szCs w:val="20"/>
        </w:rPr>
      </w:pPr>
      <w:r w:rsidRPr="006F0AA4">
        <w:rPr>
          <w:rFonts w:ascii="Times" w:hAnsi="Times"/>
          <w:sz w:val="20"/>
          <w:szCs w:val="20"/>
        </w:rPr>
        <w:t>FFS: Details</w:t>
      </w:r>
    </w:p>
    <w:p w14:paraId="12F55A07" w14:textId="77777777" w:rsidR="00A96BBA" w:rsidRPr="006F0AA4" w:rsidRDefault="00A96BBA" w:rsidP="00F13610">
      <w:pPr>
        <w:rPr>
          <w:rFonts w:ascii="Times" w:hAnsi="Times"/>
          <w:sz w:val="20"/>
          <w:szCs w:val="20"/>
        </w:rPr>
      </w:pPr>
    </w:p>
    <w:p w14:paraId="698B82CD"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825DE85" w14:textId="77777777" w:rsidR="00A96BBA" w:rsidRPr="006F0AA4" w:rsidRDefault="00D252AB" w:rsidP="00F13610">
      <w:pPr>
        <w:numPr>
          <w:ilvl w:val="0"/>
          <w:numId w:val="23"/>
        </w:numPr>
        <w:rPr>
          <w:rFonts w:ascii="Times" w:hAnsi="Times"/>
          <w:sz w:val="20"/>
          <w:szCs w:val="20"/>
          <w:lang w:eastAsia="en-US"/>
        </w:rPr>
      </w:pPr>
      <w:r w:rsidRPr="006F0AA4">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A96BBA" w:rsidRPr="006F0AA4" w14:paraId="1910BAC1" w14:textId="77777777">
        <w:tc>
          <w:tcPr>
            <w:tcW w:w="2250" w:type="dxa"/>
            <w:shd w:val="clear" w:color="auto" w:fill="auto"/>
          </w:tcPr>
          <w:p w14:paraId="4FD66B4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Field </w:t>
            </w:r>
          </w:p>
        </w:tc>
        <w:tc>
          <w:tcPr>
            <w:tcW w:w="3870" w:type="dxa"/>
            <w:shd w:val="clear" w:color="auto" w:fill="auto"/>
          </w:tcPr>
          <w:p w14:paraId="6FDF8B1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w:t>
            </w:r>
          </w:p>
        </w:tc>
        <w:tc>
          <w:tcPr>
            <w:tcW w:w="1890" w:type="dxa"/>
            <w:shd w:val="clear" w:color="auto" w:fill="auto"/>
          </w:tcPr>
          <w:p w14:paraId="6DE8DA6F" w14:textId="77777777" w:rsidR="00A96BBA" w:rsidRPr="006F0AA4" w:rsidRDefault="00D252AB" w:rsidP="00F13610">
            <w:pPr>
              <w:rPr>
                <w:rFonts w:ascii="Times" w:hAnsi="Times"/>
                <w:sz w:val="20"/>
                <w:szCs w:val="20"/>
                <w:lang w:eastAsia="en-US"/>
              </w:rPr>
            </w:pPr>
            <w:r w:rsidRPr="006F0AA4">
              <w:rPr>
                <w:rFonts w:ascii="Times" w:hAnsi="Times"/>
                <w:b/>
                <w:bCs/>
                <w:sz w:val="20"/>
                <w:szCs w:val="20"/>
                <w:lang w:eastAsia="en-US"/>
              </w:rPr>
              <w:t>Details</w:t>
            </w:r>
            <w:r w:rsidRPr="006F0AA4">
              <w:rPr>
                <w:rFonts w:ascii="Times" w:hAnsi="Times"/>
                <w:b/>
                <w:bCs/>
                <w:sz w:val="20"/>
                <w:szCs w:val="20"/>
                <w:lang w:eastAsia="en-US"/>
              </w:rPr>
              <w:br/>
              <w:t>(for information only)</w:t>
            </w:r>
          </w:p>
        </w:tc>
      </w:tr>
      <w:tr w:rsidR="00A96BBA" w:rsidRPr="006F0AA4" w14:paraId="741F0B41" w14:textId="77777777">
        <w:tc>
          <w:tcPr>
            <w:tcW w:w="2250" w:type="dxa"/>
            <w:shd w:val="clear" w:color="auto" w:fill="auto"/>
          </w:tcPr>
          <w:p w14:paraId="31D93D4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HARQ process number</w:t>
            </w:r>
          </w:p>
        </w:tc>
        <w:tc>
          <w:tcPr>
            <w:tcW w:w="3870" w:type="dxa"/>
            <w:shd w:val="clear" w:color="auto" w:fill="auto"/>
          </w:tcPr>
          <w:p w14:paraId="7610AB5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788A7E5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w:t>
            </w:r>
          </w:p>
        </w:tc>
      </w:tr>
      <w:tr w:rsidR="00A96BBA" w:rsidRPr="006F0AA4" w14:paraId="1066A801" w14:textId="77777777">
        <w:tc>
          <w:tcPr>
            <w:tcW w:w="2250" w:type="dxa"/>
            <w:shd w:val="clear" w:color="auto" w:fill="auto"/>
          </w:tcPr>
          <w:p w14:paraId="65FFA97B" w14:textId="77777777" w:rsidR="00A96BBA" w:rsidRPr="006F0AA4" w:rsidRDefault="00D252AB" w:rsidP="00F13610">
            <w:pPr>
              <w:rPr>
                <w:rFonts w:ascii="Times" w:hAnsi="Times"/>
                <w:sz w:val="20"/>
                <w:szCs w:val="20"/>
                <w:highlight w:val="yellow"/>
                <w:lang w:eastAsia="en-US"/>
              </w:rPr>
            </w:pPr>
            <w:r w:rsidRPr="006F0AA4">
              <w:rPr>
                <w:rFonts w:ascii="Times" w:hAnsi="Times"/>
                <w:sz w:val="20"/>
                <w:szCs w:val="20"/>
                <w:lang w:eastAsia="en-US"/>
              </w:rPr>
              <w:t xml:space="preserve">MCS </w:t>
            </w:r>
          </w:p>
        </w:tc>
        <w:tc>
          <w:tcPr>
            <w:tcW w:w="3870" w:type="dxa"/>
            <w:shd w:val="clear" w:color="auto" w:fill="auto"/>
          </w:tcPr>
          <w:p w14:paraId="1C15D1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Alt 1: Type 2 (without compression)</w:t>
            </w:r>
          </w:p>
          <w:p w14:paraId="0C01420E" w14:textId="77777777" w:rsidR="00A96BBA" w:rsidRPr="006F0AA4" w:rsidRDefault="00A96BBA" w:rsidP="00F13610">
            <w:pPr>
              <w:rPr>
                <w:rFonts w:ascii="Times" w:hAnsi="Times"/>
                <w:sz w:val="20"/>
                <w:szCs w:val="20"/>
                <w:lang w:eastAsia="en-US"/>
              </w:rPr>
            </w:pPr>
          </w:p>
          <w:p w14:paraId="274FC943"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3AE8CF5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7.2.2</w:t>
            </w:r>
          </w:p>
        </w:tc>
      </w:tr>
      <w:tr w:rsidR="00A96BBA" w:rsidRPr="006F0AA4" w14:paraId="0BAD71DF" w14:textId="77777777">
        <w:tc>
          <w:tcPr>
            <w:tcW w:w="2250" w:type="dxa"/>
            <w:shd w:val="clear" w:color="auto" w:fill="auto"/>
          </w:tcPr>
          <w:p w14:paraId="4D47E3B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BWP indicator</w:t>
            </w:r>
          </w:p>
        </w:tc>
        <w:tc>
          <w:tcPr>
            <w:tcW w:w="3870" w:type="dxa"/>
            <w:shd w:val="clear" w:color="auto" w:fill="auto"/>
          </w:tcPr>
          <w:p w14:paraId="59F7A38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C49F0F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7.2.3</w:t>
            </w:r>
          </w:p>
        </w:tc>
      </w:tr>
      <w:tr w:rsidR="00A96BBA" w:rsidRPr="006F0AA4" w14:paraId="0D433A8C" w14:textId="77777777">
        <w:tc>
          <w:tcPr>
            <w:tcW w:w="2250" w:type="dxa"/>
            <w:shd w:val="clear" w:color="auto" w:fill="auto"/>
          </w:tcPr>
          <w:p w14:paraId="17F6387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FDRA</w:t>
            </w:r>
          </w:p>
        </w:tc>
        <w:tc>
          <w:tcPr>
            <w:tcW w:w="3870" w:type="dxa"/>
            <w:shd w:val="clear" w:color="auto" w:fill="auto"/>
          </w:tcPr>
          <w:p w14:paraId="5BE075B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Type 2 </w:t>
            </w:r>
          </w:p>
          <w:p w14:paraId="4D108A1A"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 xml:space="preserve">Further consider larger RBG granularity than existing maximum specified or configured value for RA type 0 </w:t>
            </w:r>
          </w:p>
          <w:p w14:paraId="0E8EF020" w14:textId="77777777" w:rsidR="00A96BBA" w:rsidRPr="006F0AA4" w:rsidRDefault="00D252AB" w:rsidP="00382A56">
            <w:pPr>
              <w:numPr>
                <w:ilvl w:val="0"/>
                <w:numId w:val="34"/>
              </w:numPr>
              <w:contextualSpacing/>
              <w:rPr>
                <w:rFonts w:ascii="Times" w:hAnsi="Times"/>
                <w:sz w:val="20"/>
                <w:szCs w:val="20"/>
                <w:lang w:eastAsia="en-US"/>
              </w:rPr>
            </w:pPr>
            <w:r w:rsidRPr="006F0AA4">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C9EA596"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7.2.4</w:t>
            </w:r>
          </w:p>
        </w:tc>
      </w:tr>
      <w:tr w:rsidR="00A96BBA" w:rsidRPr="006F0AA4" w14:paraId="17CBF6F6" w14:textId="77777777">
        <w:tc>
          <w:tcPr>
            <w:tcW w:w="2250" w:type="dxa"/>
            <w:shd w:val="clear" w:color="auto" w:fill="auto"/>
          </w:tcPr>
          <w:p w14:paraId="6729B22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Frequency hopping flag</w:t>
            </w:r>
          </w:p>
        </w:tc>
        <w:tc>
          <w:tcPr>
            <w:tcW w:w="3870" w:type="dxa"/>
            <w:shd w:val="clear" w:color="auto" w:fill="auto"/>
          </w:tcPr>
          <w:p w14:paraId="45A52D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6CC9E10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7.2.5</w:t>
            </w:r>
          </w:p>
        </w:tc>
      </w:tr>
      <w:tr w:rsidR="00A96BBA" w:rsidRPr="006F0AA4" w14:paraId="3C712433" w14:textId="77777777">
        <w:tc>
          <w:tcPr>
            <w:tcW w:w="2250" w:type="dxa"/>
            <w:shd w:val="clear" w:color="auto" w:fill="auto"/>
          </w:tcPr>
          <w:p w14:paraId="06CDEE3F"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TPC command for scheduled PUSCH</w:t>
            </w:r>
          </w:p>
        </w:tc>
        <w:tc>
          <w:tcPr>
            <w:tcW w:w="3870" w:type="dxa"/>
            <w:shd w:val="clear" w:color="auto" w:fill="auto"/>
          </w:tcPr>
          <w:p w14:paraId="2539A7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2FCF3D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7.2.6</w:t>
            </w:r>
          </w:p>
        </w:tc>
      </w:tr>
      <w:tr w:rsidR="00A96BBA" w:rsidRPr="006F0AA4" w14:paraId="210C05BE" w14:textId="77777777">
        <w:tc>
          <w:tcPr>
            <w:tcW w:w="2250" w:type="dxa"/>
            <w:shd w:val="clear" w:color="auto" w:fill="auto"/>
          </w:tcPr>
          <w:p w14:paraId="5B867A17"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Open-loop power control parameter set indication</w:t>
            </w:r>
          </w:p>
        </w:tc>
        <w:tc>
          <w:tcPr>
            <w:tcW w:w="3870" w:type="dxa"/>
            <w:shd w:val="clear" w:color="auto" w:fill="auto"/>
          </w:tcPr>
          <w:p w14:paraId="51069BB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0590DA1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7.2.7</w:t>
            </w:r>
          </w:p>
        </w:tc>
      </w:tr>
      <w:tr w:rsidR="00A96BBA" w:rsidRPr="006F0AA4" w14:paraId="204E5609" w14:textId="77777777">
        <w:tc>
          <w:tcPr>
            <w:tcW w:w="2250" w:type="dxa"/>
            <w:shd w:val="clear" w:color="auto" w:fill="auto"/>
          </w:tcPr>
          <w:p w14:paraId="65450BE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Antenna port(s)</w:t>
            </w:r>
          </w:p>
        </w:tc>
        <w:tc>
          <w:tcPr>
            <w:tcW w:w="3870" w:type="dxa"/>
            <w:shd w:val="clear" w:color="auto" w:fill="auto"/>
          </w:tcPr>
          <w:p w14:paraId="24E5D05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1F7681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7.2.8</w:t>
            </w:r>
          </w:p>
        </w:tc>
      </w:tr>
      <w:tr w:rsidR="00A96BBA" w:rsidRPr="006F0AA4" w14:paraId="7E9AE9E1" w14:textId="77777777">
        <w:tc>
          <w:tcPr>
            <w:tcW w:w="2250" w:type="dxa"/>
            <w:shd w:val="clear" w:color="auto" w:fill="auto"/>
          </w:tcPr>
          <w:p w14:paraId="78474B0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Precoding information and number of layers</w:t>
            </w:r>
          </w:p>
        </w:tc>
        <w:tc>
          <w:tcPr>
            <w:tcW w:w="3870" w:type="dxa"/>
            <w:shd w:val="clear" w:color="auto" w:fill="auto"/>
          </w:tcPr>
          <w:p w14:paraId="6216D28A"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097E78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7.2.9</w:t>
            </w:r>
          </w:p>
        </w:tc>
      </w:tr>
      <w:tr w:rsidR="00A96BBA" w:rsidRPr="006F0AA4" w14:paraId="59ABE378" w14:textId="77777777">
        <w:tc>
          <w:tcPr>
            <w:tcW w:w="2250" w:type="dxa"/>
            <w:shd w:val="clear" w:color="auto" w:fill="auto"/>
          </w:tcPr>
          <w:p w14:paraId="180B5EE4" w14:textId="77777777" w:rsidR="00A96BBA" w:rsidRPr="006F0AA4" w:rsidRDefault="00D252AB" w:rsidP="00F13610">
            <w:pPr>
              <w:rPr>
                <w:rFonts w:ascii="Times" w:hAnsi="Times"/>
                <w:sz w:val="20"/>
                <w:szCs w:val="20"/>
                <w:lang w:eastAsia="en-US"/>
              </w:rPr>
            </w:pPr>
            <w:r w:rsidRPr="006F0AA4">
              <w:rPr>
                <w:rFonts w:ascii="Times" w:eastAsia="游明朝" w:hAnsi="Times"/>
                <w:sz w:val="20"/>
                <w:szCs w:val="20"/>
                <w:lang w:eastAsia="ja-JP"/>
              </w:rPr>
              <w:t>PTRS-DMRS association</w:t>
            </w:r>
          </w:p>
        </w:tc>
        <w:tc>
          <w:tcPr>
            <w:tcW w:w="3870" w:type="dxa"/>
            <w:shd w:val="clear" w:color="auto" w:fill="auto"/>
          </w:tcPr>
          <w:p w14:paraId="074417F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2</w:t>
            </w:r>
          </w:p>
        </w:tc>
        <w:tc>
          <w:tcPr>
            <w:tcW w:w="1890" w:type="dxa"/>
            <w:shd w:val="clear" w:color="auto" w:fill="auto"/>
          </w:tcPr>
          <w:p w14:paraId="5A57142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7.2.10</w:t>
            </w:r>
          </w:p>
        </w:tc>
      </w:tr>
      <w:tr w:rsidR="00A96BBA" w:rsidRPr="006F0AA4" w14:paraId="00B97C56" w14:textId="77777777">
        <w:tc>
          <w:tcPr>
            <w:tcW w:w="2250" w:type="dxa"/>
            <w:shd w:val="clear" w:color="auto" w:fill="auto"/>
          </w:tcPr>
          <w:p w14:paraId="3242564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DMRS sequence initialization</w:t>
            </w:r>
          </w:p>
        </w:tc>
        <w:tc>
          <w:tcPr>
            <w:tcW w:w="3870" w:type="dxa"/>
            <w:shd w:val="clear" w:color="auto" w:fill="auto"/>
          </w:tcPr>
          <w:p w14:paraId="35F39F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1A</w:t>
            </w:r>
          </w:p>
        </w:tc>
        <w:tc>
          <w:tcPr>
            <w:tcW w:w="1890" w:type="dxa"/>
            <w:shd w:val="clear" w:color="auto" w:fill="auto"/>
          </w:tcPr>
          <w:p w14:paraId="5E29B2B4"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7.2.11</w:t>
            </w:r>
          </w:p>
        </w:tc>
      </w:tr>
      <w:tr w:rsidR="00A96BBA" w:rsidRPr="006F0AA4" w14:paraId="5833FCA6" w14:textId="77777777">
        <w:tc>
          <w:tcPr>
            <w:tcW w:w="2250" w:type="dxa"/>
            <w:shd w:val="clear" w:color="auto" w:fill="auto"/>
          </w:tcPr>
          <w:p w14:paraId="66E393A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request</w:t>
            </w:r>
          </w:p>
        </w:tc>
        <w:tc>
          <w:tcPr>
            <w:tcW w:w="3870" w:type="dxa"/>
            <w:shd w:val="clear" w:color="auto" w:fill="auto"/>
          </w:tcPr>
          <w:p w14:paraId="43A47883"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4 bits)</w:t>
            </w:r>
          </w:p>
        </w:tc>
        <w:tc>
          <w:tcPr>
            <w:tcW w:w="1890" w:type="dxa"/>
            <w:shd w:val="clear" w:color="auto" w:fill="auto"/>
          </w:tcPr>
          <w:p w14:paraId="17B00EC9"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7.2.12</w:t>
            </w:r>
          </w:p>
        </w:tc>
      </w:tr>
      <w:tr w:rsidR="00A96BBA" w:rsidRPr="006F0AA4" w14:paraId="33A285A4" w14:textId="77777777">
        <w:tc>
          <w:tcPr>
            <w:tcW w:w="2250" w:type="dxa"/>
            <w:shd w:val="clear" w:color="auto" w:fill="auto"/>
          </w:tcPr>
          <w:p w14:paraId="5D705F0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resource indicator</w:t>
            </w:r>
          </w:p>
        </w:tc>
        <w:tc>
          <w:tcPr>
            <w:tcW w:w="3870" w:type="dxa"/>
            <w:shd w:val="clear" w:color="auto" w:fill="auto"/>
          </w:tcPr>
          <w:p w14:paraId="3AFA202D"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Configurable between Type 1A and Type-2</w:t>
            </w:r>
          </w:p>
        </w:tc>
        <w:tc>
          <w:tcPr>
            <w:tcW w:w="1890" w:type="dxa"/>
            <w:shd w:val="clear" w:color="auto" w:fill="auto"/>
          </w:tcPr>
          <w:p w14:paraId="28B144A0"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7.2.13</w:t>
            </w:r>
          </w:p>
        </w:tc>
      </w:tr>
      <w:tr w:rsidR="00A96BBA" w:rsidRPr="006F0AA4" w14:paraId="01A55BA8" w14:textId="77777777">
        <w:tc>
          <w:tcPr>
            <w:tcW w:w="2250" w:type="dxa"/>
            <w:shd w:val="clear" w:color="auto" w:fill="auto"/>
          </w:tcPr>
          <w:p w14:paraId="7CEDC468"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SRS offset indicator</w:t>
            </w:r>
          </w:p>
        </w:tc>
        <w:tc>
          <w:tcPr>
            <w:tcW w:w="3870" w:type="dxa"/>
            <w:shd w:val="clear" w:color="auto" w:fill="auto"/>
          </w:tcPr>
          <w:p w14:paraId="4894D63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Type 1B (up to 3 bits)</w:t>
            </w:r>
          </w:p>
        </w:tc>
        <w:tc>
          <w:tcPr>
            <w:tcW w:w="1890" w:type="dxa"/>
            <w:shd w:val="clear" w:color="auto" w:fill="auto"/>
          </w:tcPr>
          <w:p w14:paraId="10EA254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7.2.14</w:t>
            </w:r>
          </w:p>
        </w:tc>
      </w:tr>
      <w:tr w:rsidR="00A96BBA" w:rsidRPr="006F0AA4" w14:paraId="3BB36720" w14:textId="77777777">
        <w:tc>
          <w:tcPr>
            <w:tcW w:w="2250" w:type="dxa"/>
            <w:shd w:val="clear" w:color="auto" w:fill="auto"/>
          </w:tcPr>
          <w:p w14:paraId="3FB9F25B"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UL/SUL indicator</w:t>
            </w:r>
          </w:p>
        </w:tc>
        <w:tc>
          <w:tcPr>
            <w:tcW w:w="3870" w:type="dxa"/>
            <w:shd w:val="clear" w:color="auto" w:fill="auto"/>
          </w:tcPr>
          <w:p w14:paraId="5B935AFC"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FFS</w:t>
            </w:r>
          </w:p>
          <w:p w14:paraId="3F165741" w14:textId="77777777" w:rsidR="00A96BBA" w:rsidRPr="006F0AA4" w:rsidRDefault="00A96BBA" w:rsidP="00F13610">
            <w:pPr>
              <w:rPr>
                <w:rFonts w:ascii="Times" w:hAnsi="Times"/>
                <w:sz w:val="20"/>
                <w:szCs w:val="20"/>
                <w:highlight w:val="yellow"/>
                <w:lang w:eastAsia="en-US"/>
              </w:rPr>
            </w:pPr>
          </w:p>
        </w:tc>
        <w:tc>
          <w:tcPr>
            <w:tcW w:w="1890" w:type="dxa"/>
            <w:shd w:val="clear" w:color="auto" w:fill="auto"/>
          </w:tcPr>
          <w:p w14:paraId="571E2D0E"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Details in Section 7.2.15</w:t>
            </w:r>
          </w:p>
        </w:tc>
      </w:tr>
    </w:tbl>
    <w:p w14:paraId="6C8805D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This does not imply that payload of DCI can be larger than what is supported for polar code in Rel-17.</w:t>
      </w:r>
    </w:p>
    <w:p w14:paraId="39544944" w14:textId="77777777" w:rsidR="00A96BBA" w:rsidRDefault="00D252AB" w:rsidP="00F13610">
      <w:pPr>
        <w:rPr>
          <w:rFonts w:ascii="Times" w:hAnsi="Times"/>
        </w:rPr>
      </w:pPr>
      <w:r w:rsidRPr="006F0AA4">
        <w:rPr>
          <w:rFonts w:ascii="Times" w:hAnsi="Times"/>
          <w:sz w:val="20"/>
          <w:szCs w:val="20"/>
        </w:rPr>
        <w:t>FFS: Details</w:t>
      </w:r>
    </w:p>
    <w:p w14:paraId="718B98D5" w14:textId="77777777" w:rsidR="00A96BBA" w:rsidRDefault="00A96BBA" w:rsidP="00F13610">
      <w:pPr>
        <w:rPr>
          <w:b/>
          <w:bCs/>
          <w:highlight w:val="green"/>
        </w:rPr>
      </w:pPr>
    </w:p>
    <w:p w14:paraId="13730922" w14:textId="77777777" w:rsidR="00A96BBA" w:rsidRDefault="00D252AB" w:rsidP="00F13610">
      <w:pPr>
        <w:pStyle w:val="2"/>
        <w:tabs>
          <w:tab w:val="clear" w:pos="3150"/>
        </w:tabs>
        <w:ind w:left="540"/>
      </w:pPr>
      <w:r>
        <w:t>Agreements made in RAN1#112</w:t>
      </w:r>
    </w:p>
    <w:p w14:paraId="3F322A9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2993A34"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4B5A91B7" w14:textId="77777777" w:rsidR="00A96BBA" w:rsidRPr="006F0AA4" w:rsidRDefault="00A96BBA" w:rsidP="00F13610">
      <w:pPr>
        <w:rPr>
          <w:rFonts w:ascii="Times" w:hAnsi="Times" w:cs="Times"/>
          <w:sz w:val="20"/>
          <w:szCs w:val="20"/>
          <w:lang w:eastAsia="en-US"/>
        </w:rPr>
      </w:pPr>
    </w:p>
    <w:p w14:paraId="6C94F57E"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99AD5B7"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34059989"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5DFDE41" w14:textId="77777777" w:rsidR="00A96BBA" w:rsidRPr="006F0AA4" w:rsidRDefault="00A96BBA" w:rsidP="00F13610">
      <w:pPr>
        <w:rPr>
          <w:rFonts w:ascii="Times" w:hAnsi="Times" w:cs="Times"/>
          <w:sz w:val="20"/>
          <w:szCs w:val="20"/>
          <w:lang w:eastAsia="en-US"/>
        </w:rPr>
      </w:pPr>
    </w:p>
    <w:p w14:paraId="085E5A6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6BDEAE5"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5EE91ABF" w14:textId="77777777" w:rsidR="00A96BBA" w:rsidRPr="006F0AA4" w:rsidRDefault="00A96BBA" w:rsidP="00F13610">
      <w:pPr>
        <w:snapToGrid w:val="0"/>
        <w:rPr>
          <w:rFonts w:ascii="Times" w:hAnsi="Times" w:cs="Times"/>
          <w:sz w:val="20"/>
          <w:szCs w:val="20"/>
          <w:lang w:eastAsia="ja-JP"/>
        </w:rPr>
      </w:pPr>
    </w:p>
    <w:p w14:paraId="2FB3FD23" w14:textId="77777777" w:rsidR="00A96BBA" w:rsidRPr="006F0AA4" w:rsidRDefault="00D252AB" w:rsidP="00F13610">
      <w:pPr>
        <w:snapToGrid w:val="0"/>
        <w:rPr>
          <w:rFonts w:ascii="Times" w:hAnsi="Times" w:cs="Times"/>
          <w:b/>
          <w:bCs/>
          <w:sz w:val="20"/>
          <w:szCs w:val="20"/>
          <w:lang w:eastAsia="ja-JP"/>
        </w:rPr>
      </w:pPr>
      <w:r w:rsidRPr="006F0AA4">
        <w:rPr>
          <w:rFonts w:ascii="Times" w:hAnsi="Times" w:cs="Times"/>
          <w:b/>
          <w:bCs/>
          <w:sz w:val="20"/>
          <w:szCs w:val="20"/>
          <w:lang w:eastAsia="ja-JP"/>
        </w:rPr>
        <w:t>Conclusion</w:t>
      </w:r>
    </w:p>
    <w:p w14:paraId="2702E2D6"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Type-1 HARQ-ACK codebook is supported for multi-cell scheduling without K1 extension.</w:t>
      </w:r>
    </w:p>
    <w:p w14:paraId="34C4EB48"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UE expects HARQ-ACK information for all co-scheduled PDSCHs by DCI format 1_X can be mapped in the Type-1 HARQ-ACK codebook.</w:t>
      </w:r>
    </w:p>
    <w:p w14:paraId="01830433"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Type-1 HARQ-ACK codebook is not enhanced for Rel-18 multi-cell scheduling.</w:t>
      </w:r>
    </w:p>
    <w:p w14:paraId="1A44C03E" w14:textId="77777777" w:rsidR="00A96BBA" w:rsidRPr="006F0AA4" w:rsidRDefault="00A96BBA" w:rsidP="00F13610">
      <w:pPr>
        <w:snapToGrid w:val="0"/>
        <w:rPr>
          <w:rFonts w:ascii="Times" w:hAnsi="Times" w:cs="Times"/>
          <w:sz w:val="20"/>
          <w:szCs w:val="20"/>
          <w:lang w:eastAsia="ja-JP"/>
        </w:rPr>
      </w:pPr>
    </w:p>
    <w:p w14:paraId="5A8FC85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9059153" w14:textId="77777777" w:rsidR="00A96BBA" w:rsidRPr="006F0AA4" w:rsidRDefault="00D252AB" w:rsidP="00F13610">
      <w:pPr>
        <w:contextualSpacing/>
        <w:rPr>
          <w:rFonts w:ascii="Times" w:hAnsi="Times" w:cs="Times"/>
          <w:sz w:val="20"/>
          <w:szCs w:val="20"/>
          <w:lang w:eastAsia="ja-JP"/>
        </w:rPr>
      </w:pPr>
      <w:r w:rsidRPr="006F0AA4">
        <w:rPr>
          <w:rFonts w:ascii="Times" w:hAnsi="Times" w:cs="Times"/>
          <w:sz w:val="20"/>
          <w:szCs w:val="20"/>
          <w:lang w:eastAsia="ja-JP"/>
        </w:rPr>
        <w:t xml:space="preserve">For a set of cells which is configured for multi-cell scheduling using </w:t>
      </w:r>
      <w:r w:rsidRPr="006F0AA4">
        <w:rPr>
          <w:rFonts w:ascii="Times" w:hAnsi="Times" w:cs="Times"/>
          <w:sz w:val="20"/>
          <w:szCs w:val="20"/>
        </w:rPr>
        <w:t>DCI format 0_X/1_X</w:t>
      </w:r>
      <w:r w:rsidRPr="006F0AA4">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5A50BE5"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belongs to Type-1B field.</w:t>
      </w:r>
    </w:p>
    <w:p w14:paraId="67C63BDC"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TDRA field in the DCI format 0_X/1_X indicates a row from the joint TDRA table.</w:t>
      </w:r>
    </w:p>
    <w:p w14:paraId="3AF367CD" w14:textId="77777777" w:rsidR="00A96BBA" w:rsidRPr="006F0AA4" w:rsidRDefault="00D252AB" w:rsidP="00382A56">
      <w:pPr>
        <w:numPr>
          <w:ilvl w:val="0"/>
          <w:numId w:val="35"/>
        </w:numPr>
        <w:ind w:left="720" w:hanging="360"/>
        <w:rPr>
          <w:rFonts w:ascii="Times" w:hAnsi="Times" w:cs="Times"/>
          <w:sz w:val="20"/>
          <w:szCs w:val="20"/>
          <w:lang w:eastAsia="en-US"/>
        </w:rPr>
      </w:pPr>
      <w:r w:rsidRPr="006F0AA4">
        <w:rPr>
          <w:rFonts w:ascii="Times" w:hAnsi="Times" w:cs="Times"/>
          <w:sz w:val="20"/>
          <w:szCs w:val="20"/>
          <w:lang w:eastAsia="en-US"/>
        </w:rPr>
        <w:t xml:space="preserve">TDRA index for a </w:t>
      </w:r>
      <w:proofErr w:type="gramStart"/>
      <w:r w:rsidRPr="006F0AA4">
        <w:rPr>
          <w:rFonts w:ascii="Times" w:hAnsi="Times" w:cs="Times"/>
          <w:sz w:val="20"/>
          <w:szCs w:val="20"/>
          <w:lang w:eastAsia="en-US"/>
        </w:rPr>
        <w:t>cell points</w:t>
      </w:r>
      <w:proofErr w:type="gramEnd"/>
      <w:r w:rsidRPr="006F0AA4">
        <w:rPr>
          <w:rFonts w:ascii="Times" w:hAnsi="Times" w:cs="Times"/>
          <w:sz w:val="20"/>
          <w:szCs w:val="20"/>
          <w:lang w:eastAsia="en-US"/>
        </w:rPr>
        <w:t xml:space="preserve"> to a corresponding TDRA in the TDRA table applicable for DCI format 0-1/1-1.</w:t>
      </w:r>
    </w:p>
    <w:p w14:paraId="26E1E722" w14:textId="77777777" w:rsidR="00A96BBA" w:rsidRPr="006F0AA4" w:rsidRDefault="00A96BBA" w:rsidP="00F13610">
      <w:pPr>
        <w:rPr>
          <w:rFonts w:ascii="Times" w:hAnsi="Times" w:cs="Times"/>
          <w:sz w:val="20"/>
          <w:szCs w:val="20"/>
          <w:lang w:eastAsia="en-US"/>
        </w:rPr>
      </w:pPr>
    </w:p>
    <w:p w14:paraId="436CDE0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28E110D"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CSI request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5F30F224"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 This field is applied to the cell with smallest serving cell index among the co-scheduled cells.</w:t>
      </w:r>
    </w:p>
    <w:p w14:paraId="73C647C9" w14:textId="77777777" w:rsidR="00A96BBA" w:rsidRPr="006F0AA4" w:rsidRDefault="00A96BBA" w:rsidP="00F13610">
      <w:pPr>
        <w:rPr>
          <w:rFonts w:ascii="Times" w:hAnsi="Times" w:cs="Times"/>
          <w:sz w:val="20"/>
          <w:szCs w:val="20"/>
          <w:lang w:eastAsia="en-US"/>
        </w:rPr>
      </w:pPr>
    </w:p>
    <w:p w14:paraId="18BCDBC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047977E"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 xml:space="preserve">UL-SCH indicator </w:t>
      </w:r>
      <w:r w:rsidRPr="006F0AA4">
        <w:rPr>
          <w:rFonts w:ascii="Times" w:hAnsi="Times" w:cs="Times"/>
          <w:sz w:val="20"/>
          <w:szCs w:val="20"/>
          <w:lang w:eastAsia="en-US"/>
        </w:rPr>
        <w:t xml:space="preserve">in DCI format 0_X </w:t>
      </w:r>
      <w:r w:rsidRPr="006F0AA4">
        <w:rPr>
          <w:rFonts w:ascii="Times" w:eastAsia="SimSun" w:hAnsi="Times" w:cs="Times"/>
          <w:sz w:val="20"/>
          <w:szCs w:val="20"/>
          <w:lang w:eastAsia="en-US"/>
        </w:rPr>
        <w:t>belongs to Type-1C field.</w:t>
      </w:r>
    </w:p>
    <w:p w14:paraId="758B7378"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This field is applied to the cell with smallest serving cell index among the co-scheduled cells.</w:t>
      </w:r>
    </w:p>
    <w:p w14:paraId="01D9B35D" w14:textId="77777777" w:rsidR="00A96BBA" w:rsidRPr="006F0AA4" w:rsidRDefault="00A96BBA" w:rsidP="00F13610">
      <w:pPr>
        <w:snapToGrid w:val="0"/>
        <w:rPr>
          <w:rFonts w:ascii="Times" w:eastAsia="SimSun" w:hAnsi="Times" w:cs="Times"/>
          <w:sz w:val="20"/>
          <w:szCs w:val="20"/>
          <w:lang w:eastAsia="en-US"/>
        </w:rPr>
      </w:pPr>
    </w:p>
    <w:p w14:paraId="17C2B880"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42CC57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Enhanced Type-3 codebook indicator in</w:t>
      </w:r>
      <w:r w:rsidRPr="006F0AA4">
        <w:rPr>
          <w:rFonts w:ascii="Times" w:hAnsi="Times" w:cs="Times"/>
          <w:sz w:val="20"/>
          <w:szCs w:val="20"/>
          <w:lang w:eastAsia="en-US"/>
        </w:rPr>
        <w:t xml:space="preserve"> DCI format 1_X belongs to Type-1A field. </w:t>
      </w:r>
    </w:p>
    <w:p w14:paraId="649F60B5" w14:textId="77777777" w:rsidR="00A96BBA" w:rsidRPr="006F0AA4" w:rsidRDefault="00A96BBA" w:rsidP="00F13610">
      <w:pPr>
        <w:snapToGrid w:val="0"/>
        <w:rPr>
          <w:rFonts w:ascii="Times" w:eastAsia="SimSun" w:hAnsi="Times" w:cs="Times"/>
          <w:sz w:val="20"/>
          <w:szCs w:val="20"/>
          <w:lang w:eastAsia="en-US"/>
        </w:rPr>
      </w:pPr>
    </w:p>
    <w:p w14:paraId="514DE5B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347318F1"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HARQ-ACK retransmission indicator in</w:t>
      </w:r>
      <w:r w:rsidRPr="006F0AA4">
        <w:rPr>
          <w:rFonts w:ascii="Times" w:hAnsi="Times" w:cs="Times"/>
          <w:sz w:val="20"/>
          <w:szCs w:val="20"/>
          <w:lang w:eastAsia="en-US"/>
        </w:rPr>
        <w:t xml:space="preserve"> DCI format 1_X belongs to Type-1A field. </w:t>
      </w:r>
    </w:p>
    <w:p w14:paraId="3E909F81" w14:textId="77777777" w:rsidR="00A96BBA" w:rsidRPr="006F0AA4" w:rsidRDefault="00A96BBA" w:rsidP="00F13610">
      <w:pPr>
        <w:rPr>
          <w:rFonts w:ascii="Times" w:hAnsi="Times" w:cs="Times"/>
          <w:sz w:val="20"/>
          <w:szCs w:val="20"/>
          <w:lang w:eastAsia="en-US"/>
        </w:rPr>
      </w:pPr>
    </w:p>
    <w:p w14:paraId="4D43FC6B" w14:textId="77777777" w:rsidR="00A96BBA" w:rsidRPr="006F0AA4" w:rsidRDefault="00D252AB" w:rsidP="00F13610">
      <w:pPr>
        <w:rPr>
          <w:rFonts w:ascii="Times" w:hAnsi="Times" w:cs="Times"/>
          <w:b/>
          <w:bCs/>
          <w:sz w:val="20"/>
          <w:szCs w:val="20"/>
          <w:highlight w:val="green"/>
          <w:lang w:eastAsia="en-US"/>
        </w:rPr>
      </w:pPr>
      <w:proofErr w:type="spellStart"/>
      <w:r w:rsidRPr="006F0AA4">
        <w:rPr>
          <w:rFonts w:ascii="Times" w:hAnsi="Times" w:cs="Times"/>
          <w:b/>
          <w:bCs/>
          <w:sz w:val="20"/>
          <w:szCs w:val="20"/>
          <w:highlight w:val="green"/>
          <w:lang w:eastAsia="en-US"/>
        </w:rPr>
        <w:t>Agreementl</w:t>
      </w:r>
      <w:proofErr w:type="spellEnd"/>
    </w:p>
    <w:p w14:paraId="44376592" w14:textId="77777777" w:rsidR="00A96BBA" w:rsidRPr="006F0AA4" w:rsidRDefault="00D252AB" w:rsidP="00F13610">
      <w:pPr>
        <w:snapToGrid w:val="0"/>
        <w:rPr>
          <w:rFonts w:ascii="Times" w:eastAsia="ＭＳ Ｐゴシック" w:hAnsi="Times" w:cs="Times"/>
          <w:sz w:val="20"/>
          <w:szCs w:val="20"/>
          <w:lang w:eastAsia="en-US"/>
        </w:rPr>
      </w:pPr>
      <w:r w:rsidRPr="006F0AA4">
        <w:rPr>
          <w:rFonts w:ascii="Times" w:eastAsia="SimSun" w:hAnsi="Times" w:cs="Times"/>
          <w:sz w:val="20"/>
          <w:szCs w:val="20"/>
          <w:lang w:eastAsia="en-US"/>
        </w:rPr>
        <w:t>PUCCH Cell indicator in</w:t>
      </w:r>
      <w:r w:rsidRPr="006F0AA4">
        <w:rPr>
          <w:rFonts w:ascii="Times" w:hAnsi="Times" w:cs="Times"/>
          <w:sz w:val="20"/>
          <w:szCs w:val="20"/>
          <w:lang w:eastAsia="en-US"/>
        </w:rPr>
        <w:t xml:space="preserve"> DCI format 1_X belongs to Type-1A field. </w:t>
      </w:r>
    </w:p>
    <w:p w14:paraId="1C405D92" w14:textId="77777777" w:rsidR="00A96BBA" w:rsidRPr="006F0AA4" w:rsidRDefault="00A96BBA" w:rsidP="00F13610">
      <w:pPr>
        <w:rPr>
          <w:rFonts w:ascii="Times" w:hAnsi="Times" w:cs="Times"/>
          <w:sz w:val="20"/>
          <w:szCs w:val="20"/>
          <w:lang w:eastAsia="en-US"/>
        </w:rPr>
      </w:pPr>
    </w:p>
    <w:p w14:paraId="6C52611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F645C6B" w14:textId="77777777" w:rsidR="00A96BBA" w:rsidRPr="006F0AA4" w:rsidRDefault="00D252AB" w:rsidP="00F13610">
      <w:pPr>
        <w:snapToGrid w:val="0"/>
        <w:rPr>
          <w:rFonts w:ascii="Times" w:hAnsi="Times" w:cs="Times"/>
          <w:sz w:val="20"/>
          <w:szCs w:val="20"/>
          <w:lang w:eastAsia="en-US"/>
        </w:rPr>
      </w:pPr>
      <w:r w:rsidRPr="006F0AA4">
        <w:rPr>
          <w:rFonts w:ascii="Times" w:hAnsi="Times" w:cs="Times"/>
          <w:sz w:val="20"/>
          <w:szCs w:val="20"/>
          <w:lang w:eastAsia="en-US"/>
        </w:rPr>
        <w:t xml:space="preserve">For a set of cells configured for multi-cell scheduling using DCI format 0_X/1_X, </w:t>
      </w:r>
    </w:p>
    <w:p w14:paraId="383A486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the size of a Type-1A field in the DCI format 0_X/1_X is determined as maximum field size of active BWP among all cells within the set of cells.</w:t>
      </w:r>
    </w:p>
    <w:p w14:paraId="2EF8F8A7"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Type-1B field </w:t>
      </w:r>
      <w:r w:rsidRPr="006F0AA4">
        <w:rPr>
          <w:rFonts w:ascii="Times" w:hAnsi="Times" w:cs="Times"/>
          <w:sz w:val="20"/>
          <w:szCs w:val="20"/>
          <w:lang w:eastAsia="en-US"/>
        </w:rPr>
        <w:t xml:space="preserve">in the DCI format 0_X/1_X </w:t>
      </w:r>
      <w:r w:rsidRPr="006F0AA4">
        <w:rPr>
          <w:rFonts w:ascii="Times" w:eastAsia="SimSun" w:hAnsi="Times" w:cs="Times"/>
          <w:sz w:val="20"/>
          <w:szCs w:val="20"/>
          <w:lang w:eastAsia="en-US"/>
        </w:rPr>
        <w:t>is equal to ceiling(log</w:t>
      </w:r>
      <w:r w:rsidRPr="006F0AA4">
        <w:rPr>
          <w:rFonts w:ascii="Times" w:eastAsia="SimSun" w:hAnsi="Times" w:cs="Times"/>
          <w:sz w:val="20"/>
          <w:szCs w:val="20"/>
          <w:vertAlign w:val="subscript"/>
          <w:lang w:eastAsia="en-US"/>
        </w:rPr>
        <w:t>2</w:t>
      </w:r>
      <w:r w:rsidRPr="006F0AA4">
        <w:rPr>
          <w:rFonts w:ascii="Times" w:eastAsia="SimSun" w:hAnsi="Times" w:cs="Times"/>
          <w:sz w:val="20"/>
          <w:szCs w:val="20"/>
          <w:lang w:eastAsia="en-US"/>
        </w:rPr>
        <w:t>(N)), where N is the number of rows in RRC-configured table</w:t>
      </w:r>
      <w:r w:rsidRPr="006F0AA4">
        <w:rPr>
          <w:rFonts w:ascii="Times" w:hAnsi="Times" w:cs="Times"/>
          <w:sz w:val="20"/>
          <w:szCs w:val="20"/>
          <w:lang w:eastAsia="en-US"/>
        </w:rPr>
        <w:t xml:space="preserve"> with each row containing multiple indexes for all cells within the set of cells</w:t>
      </w:r>
      <w:r w:rsidRPr="006F0AA4">
        <w:rPr>
          <w:rFonts w:ascii="Times" w:eastAsia="SimSun" w:hAnsi="Times" w:cs="Times"/>
          <w:sz w:val="20"/>
          <w:szCs w:val="20"/>
          <w:lang w:eastAsia="en-US"/>
        </w:rPr>
        <w:t xml:space="preserve">. </w:t>
      </w:r>
    </w:p>
    <w:p w14:paraId="2067F8F5" w14:textId="77777777" w:rsidR="00A96BBA" w:rsidRPr="006F0AA4" w:rsidRDefault="00D252AB" w:rsidP="00F13610">
      <w:pPr>
        <w:numPr>
          <w:ilvl w:val="1"/>
          <w:numId w:val="22"/>
        </w:numPr>
        <w:snapToGrid w:val="0"/>
        <w:rPr>
          <w:rFonts w:ascii="Times" w:eastAsia="SimSun" w:hAnsi="Times" w:cs="Times"/>
          <w:sz w:val="20"/>
          <w:szCs w:val="20"/>
          <w:lang w:eastAsia="en-US"/>
        </w:rPr>
      </w:pPr>
      <w:r w:rsidRPr="006F0AA4">
        <w:rPr>
          <w:rFonts w:ascii="Times" w:hAnsi="Times" w:cs="Times"/>
          <w:sz w:val="20"/>
          <w:szCs w:val="20"/>
          <w:lang w:eastAsia="en-US"/>
        </w:rPr>
        <w:t xml:space="preserve">The </w:t>
      </w:r>
      <w:r w:rsidRPr="006F0AA4">
        <w:rPr>
          <w:rFonts w:ascii="Times" w:eastAsia="SimSun" w:hAnsi="Times" w:cs="Times"/>
          <w:sz w:val="20"/>
          <w:szCs w:val="20"/>
          <w:lang w:eastAsia="en-US"/>
        </w:rPr>
        <w:t>Type-1B field</w:t>
      </w:r>
      <w:r w:rsidRPr="006F0AA4">
        <w:rPr>
          <w:rFonts w:ascii="Times" w:hAnsi="Times" w:cs="Times"/>
          <w:sz w:val="20"/>
          <w:szCs w:val="20"/>
          <w:lang w:eastAsia="en-US"/>
        </w:rPr>
        <w:t xml:space="preserve"> indicates one row of the configured table </w:t>
      </w:r>
    </w:p>
    <w:p w14:paraId="4FC6A41F" w14:textId="77777777" w:rsidR="00A96BBA" w:rsidRPr="006F0AA4" w:rsidRDefault="00D252AB" w:rsidP="00F13610">
      <w:pPr>
        <w:numPr>
          <w:ilvl w:val="1"/>
          <w:numId w:val="22"/>
        </w:numPr>
        <w:contextualSpacing/>
        <w:rPr>
          <w:rFonts w:ascii="Times" w:hAnsi="Times" w:cs="Times"/>
          <w:sz w:val="20"/>
          <w:szCs w:val="20"/>
        </w:rPr>
      </w:pPr>
      <w:r w:rsidRPr="006F0AA4">
        <w:rPr>
          <w:rFonts w:ascii="Times" w:hAnsi="Times" w:cs="Times"/>
          <w:sz w:val="20"/>
          <w:szCs w:val="20"/>
          <w:lang w:eastAsia="ja-JP"/>
        </w:rPr>
        <w:t xml:space="preserve">The Type-1B </w:t>
      </w:r>
      <w:r w:rsidRPr="006F0AA4">
        <w:rPr>
          <w:rFonts w:ascii="Times" w:hAnsi="Times" w:cs="Times"/>
          <w:sz w:val="20"/>
          <w:szCs w:val="20"/>
        </w:rPr>
        <w:t xml:space="preserve">index for a </w:t>
      </w:r>
      <w:proofErr w:type="gramStart"/>
      <w:r w:rsidRPr="006F0AA4">
        <w:rPr>
          <w:rFonts w:ascii="Times" w:hAnsi="Times" w:cs="Times"/>
          <w:sz w:val="20"/>
          <w:szCs w:val="20"/>
        </w:rPr>
        <w:t>cell points</w:t>
      </w:r>
      <w:proofErr w:type="gramEnd"/>
      <w:r w:rsidRPr="006F0AA4">
        <w:rPr>
          <w:rFonts w:ascii="Times" w:hAnsi="Times" w:cs="Times"/>
          <w:sz w:val="20"/>
          <w:szCs w:val="20"/>
        </w:rPr>
        <w:t xml:space="preserve"> to a corresponding index in a RRC configured table applicable for DCI format 0_1/1_1 or MAC CE activated values. </w:t>
      </w:r>
    </w:p>
    <w:p w14:paraId="1293204B" w14:textId="77777777" w:rsidR="00A96BBA" w:rsidRPr="006F0AA4" w:rsidRDefault="00D252AB" w:rsidP="00F13610">
      <w:pPr>
        <w:numPr>
          <w:ilvl w:val="0"/>
          <w:numId w:val="22"/>
        </w:numPr>
        <w:snapToGrid w:val="0"/>
        <w:rPr>
          <w:rFonts w:ascii="Times" w:eastAsia="SimSun" w:hAnsi="Times" w:cs="Times"/>
          <w:sz w:val="20"/>
          <w:szCs w:val="20"/>
          <w:lang w:eastAsia="en-US"/>
        </w:rPr>
      </w:pPr>
      <w:r w:rsidRPr="006F0AA4">
        <w:rPr>
          <w:rFonts w:ascii="Times" w:eastAsia="SimSun" w:hAnsi="Times" w:cs="Times"/>
          <w:sz w:val="20"/>
          <w:szCs w:val="20"/>
          <w:lang w:eastAsia="en-US"/>
        </w:rPr>
        <w:t xml:space="preserve">the size of a per cell Type-2 </w:t>
      </w:r>
      <w:proofErr w:type="gramStart"/>
      <w:r w:rsidRPr="006F0AA4">
        <w:rPr>
          <w:rFonts w:ascii="Times" w:eastAsia="SimSun" w:hAnsi="Times" w:cs="Times"/>
          <w:sz w:val="20"/>
          <w:szCs w:val="20"/>
          <w:lang w:eastAsia="en-US"/>
        </w:rPr>
        <w:t>field</w:t>
      </w:r>
      <w:proofErr w:type="gramEnd"/>
      <w:r w:rsidRPr="006F0AA4">
        <w:rPr>
          <w:rFonts w:ascii="Times" w:eastAsia="SimSun" w:hAnsi="Times" w:cs="Times"/>
          <w:sz w:val="20"/>
          <w:szCs w:val="20"/>
          <w:lang w:eastAsia="en-US"/>
        </w:rPr>
        <w:t xml:space="preserve"> in the DCI format 0_X/1_X is determined based on active BWP for each cell.</w:t>
      </w:r>
    </w:p>
    <w:p w14:paraId="314A875B" w14:textId="77777777" w:rsidR="00A96BBA" w:rsidRPr="006F0AA4" w:rsidRDefault="00A96BBA" w:rsidP="00F13610">
      <w:pPr>
        <w:rPr>
          <w:rFonts w:ascii="Times" w:hAnsi="Times" w:cs="Times"/>
          <w:sz w:val="20"/>
          <w:szCs w:val="20"/>
          <w:lang w:eastAsia="en-US"/>
        </w:rPr>
      </w:pPr>
    </w:p>
    <w:p w14:paraId="13378B0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4DE0ECB" w14:textId="77777777" w:rsidR="00A96BBA" w:rsidRPr="006F0AA4" w:rsidRDefault="00D252AB" w:rsidP="00F13610">
      <w:pPr>
        <w:snapToGrid w:val="0"/>
        <w:rPr>
          <w:rFonts w:ascii="Times" w:hAnsi="Times"/>
          <w:color w:val="000000"/>
          <w:sz w:val="20"/>
          <w:szCs w:val="20"/>
          <w:lang w:eastAsia="en-US"/>
        </w:rPr>
      </w:pPr>
      <w:r w:rsidRPr="006F0AA4">
        <w:rPr>
          <w:rFonts w:ascii="Times" w:hAnsi="Times"/>
          <w:color w:val="000000"/>
          <w:sz w:val="20"/>
          <w:szCs w:val="20"/>
          <w:lang w:eastAsia="ja-JP"/>
        </w:rPr>
        <w:t xml:space="preserve">For </w:t>
      </w:r>
      <w:r w:rsidRPr="006F0AA4">
        <w:rPr>
          <w:rFonts w:ascii="Times" w:hAnsi="Times"/>
          <w:color w:val="000000"/>
          <w:sz w:val="20"/>
          <w:szCs w:val="20"/>
          <w:lang w:eastAsia="en-US"/>
        </w:rPr>
        <w:t xml:space="preserve">a set of cells which is configured for </w:t>
      </w:r>
      <w:r w:rsidRPr="006F0AA4">
        <w:rPr>
          <w:rFonts w:ascii="Times" w:hAnsi="Times"/>
          <w:color w:val="000000"/>
          <w:sz w:val="20"/>
          <w:szCs w:val="20"/>
          <w:lang w:eastAsia="ja-JP"/>
        </w:rPr>
        <w:t xml:space="preserve">multi-cell scheduling using </w:t>
      </w:r>
      <w:r w:rsidRPr="006F0AA4">
        <w:rPr>
          <w:rFonts w:ascii="Times" w:hAnsi="Times"/>
          <w:color w:val="000000"/>
          <w:sz w:val="20"/>
          <w:szCs w:val="20"/>
          <w:lang w:eastAsia="en-US"/>
        </w:rPr>
        <w:t>DCI format 0_X and DCI format 1_X</w:t>
      </w:r>
      <w:r w:rsidRPr="006F0AA4">
        <w:rPr>
          <w:rFonts w:ascii="Times" w:hAnsi="Times"/>
          <w:color w:val="000000"/>
          <w:sz w:val="20"/>
          <w:szCs w:val="20"/>
          <w:lang w:eastAsia="ja-JP"/>
        </w:rPr>
        <w:t>, support the following</w:t>
      </w:r>
      <w:r w:rsidRPr="006F0AA4">
        <w:rPr>
          <w:rFonts w:ascii="Times" w:hAnsi="Times"/>
          <w:color w:val="000000"/>
          <w:sz w:val="20"/>
          <w:szCs w:val="20"/>
          <w:lang w:eastAsia="en-US"/>
        </w:rPr>
        <w:t xml:space="preserve">:  </w:t>
      </w:r>
    </w:p>
    <w:p w14:paraId="65EA6DDE"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If table defining combinations </w:t>
      </w:r>
      <w:r w:rsidRPr="006F0AA4">
        <w:rPr>
          <w:rFonts w:ascii="Times" w:hAnsi="Times"/>
          <w:color w:val="000000"/>
          <w:sz w:val="20"/>
          <w:szCs w:val="20"/>
          <w:lang w:eastAsia="ja-JP"/>
        </w:rPr>
        <w:t xml:space="preserve">of co-scheduled cells for the set of cells </w:t>
      </w:r>
      <w:r w:rsidRPr="006F0AA4">
        <w:rPr>
          <w:rFonts w:ascii="Times" w:hAnsi="Times"/>
          <w:color w:val="000000"/>
          <w:sz w:val="20"/>
          <w:szCs w:val="20"/>
          <w:lang w:eastAsia="en-US"/>
        </w:rPr>
        <w:t xml:space="preserve">is configured, </w:t>
      </w:r>
    </w:p>
    <w:p w14:paraId="6D85BB9B"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an indicator in the DCI is included and points to one row of the table</w:t>
      </w:r>
      <w:r w:rsidRPr="006F0AA4">
        <w:rPr>
          <w:rFonts w:ascii="Times" w:hAnsi="Times"/>
          <w:color w:val="000000"/>
          <w:sz w:val="20"/>
          <w:szCs w:val="20"/>
          <w:lang w:eastAsia="ja-JP"/>
        </w:rPr>
        <w:t>.</w:t>
      </w:r>
    </w:p>
    <w:p w14:paraId="3E7B20F8"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table is configured by RRC signaling for the set of cells.</w:t>
      </w:r>
    </w:p>
    <w:p w14:paraId="14ACA715" w14:textId="77777777" w:rsidR="00A96BBA" w:rsidRPr="006F0AA4" w:rsidRDefault="00D252AB" w:rsidP="00382A56">
      <w:pPr>
        <w:numPr>
          <w:ilvl w:val="2"/>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 xml:space="preserve">Separate tables are configured for downlink scheduling and uplink scheduling </w:t>
      </w:r>
    </w:p>
    <w:p w14:paraId="3E929411" w14:textId="77777777" w:rsidR="00A96BBA" w:rsidRPr="006F0AA4" w:rsidRDefault="00D252AB" w:rsidP="00382A56">
      <w:pPr>
        <w:numPr>
          <w:ilvl w:val="1"/>
          <w:numId w:val="36"/>
        </w:numPr>
        <w:snapToGrid w:val="0"/>
        <w:contextualSpacing/>
        <w:rPr>
          <w:rFonts w:ascii="Times" w:hAnsi="Times"/>
          <w:color w:val="000000"/>
          <w:sz w:val="20"/>
          <w:szCs w:val="20"/>
          <w:lang w:eastAsia="en-US"/>
        </w:rPr>
      </w:pPr>
      <w:r w:rsidRPr="006F0AA4">
        <w:rPr>
          <w:rFonts w:ascii="Times" w:hAnsi="Times"/>
          <w:color w:val="000000"/>
          <w:sz w:val="20"/>
          <w:szCs w:val="20"/>
          <w:lang w:eastAsia="en-US"/>
        </w:rPr>
        <w:t>The size of the indicator is equal to ceil(log2(N)), where N is the number of rows in the table.</w:t>
      </w:r>
    </w:p>
    <w:p w14:paraId="184715F0"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max number of rows in the table is 16</w:t>
      </w:r>
    </w:p>
    <w:p w14:paraId="7A214FC8"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size of the per-cell Type 2 fields for each co-scheduled cell does not change according to the indicated co-scheduled cell combination</w:t>
      </w:r>
    </w:p>
    <w:p w14:paraId="6AFEA350"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1_X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45CC3769"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4676A105" w14:textId="77777777" w:rsidR="00A96BBA" w:rsidRPr="006F0AA4" w:rsidRDefault="00D252AB" w:rsidP="00382A56">
      <w:pPr>
        <w:numPr>
          <w:ilvl w:val="1"/>
          <w:numId w:val="36"/>
        </w:numPr>
        <w:snapToGrid w:val="0"/>
        <w:rPr>
          <w:rFonts w:ascii="Times" w:eastAsia="Malgun Gothic" w:hAnsi="Times"/>
          <w:bCs/>
          <w:color w:val="000000"/>
          <w:sz w:val="20"/>
          <w:szCs w:val="20"/>
        </w:rPr>
      </w:pPr>
      <w:r w:rsidRPr="006F0AA4">
        <w:rPr>
          <w:rFonts w:ascii="Times" w:eastAsia="Malgun Gothic" w:hAnsi="Times"/>
          <w:bCs/>
          <w:color w:val="000000"/>
          <w:sz w:val="20"/>
          <w:szCs w:val="20"/>
        </w:rPr>
        <w:t xml:space="preserve">The payload size of DCI format 0_X is derived by UE based on RRC configuration of </w:t>
      </w:r>
      <w:r w:rsidRPr="006F0AA4">
        <w:rPr>
          <w:rFonts w:ascii="Times" w:hAnsi="Times"/>
          <w:color w:val="000000"/>
          <w:sz w:val="20"/>
          <w:szCs w:val="20"/>
          <w:lang w:eastAsia="en-US"/>
        </w:rPr>
        <w:t xml:space="preserve">the active BWP(s) of </w:t>
      </w:r>
      <w:r w:rsidRPr="006F0AA4">
        <w:rPr>
          <w:rFonts w:ascii="Times" w:eastAsia="Malgun Gothic" w:hAnsi="Times"/>
          <w:bCs/>
          <w:color w:val="000000"/>
          <w:sz w:val="20"/>
          <w:szCs w:val="20"/>
        </w:rPr>
        <w:t>co-scheduled cell combinations within the set of cells.</w:t>
      </w:r>
    </w:p>
    <w:p w14:paraId="500C098B" w14:textId="77777777" w:rsidR="00A96BBA" w:rsidRPr="006F0AA4" w:rsidRDefault="00D252AB" w:rsidP="00382A56">
      <w:pPr>
        <w:numPr>
          <w:ilvl w:val="2"/>
          <w:numId w:val="36"/>
        </w:numPr>
        <w:snapToGrid w:val="0"/>
        <w:ind w:left="1800"/>
        <w:rPr>
          <w:rFonts w:ascii="Times" w:hAnsi="Times"/>
          <w:color w:val="000000"/>
          <w:sz w:val="20"/>
          <w:szCs w:val="20"/>
          <w:lang w:eastAsia="en-US"/>
        </w:rPr>
      </w:pPr>
      <w:r w:rsidRPr="006F0AA4">
        <w:rPr>
          <w:rFonts w:ascii="Times" w:hAnsi="Times"/>
          <w:color w:val="000000"/>
          <w:sz w:val="20"/>
          <w:szCs w:val="20"/>
          <w:lang w:eastAsia="en-US"/>
        </w:rPr>
        <w:t xml:space="preserve">The payload size of </w:t>
      </w:r>
      <w:r w:rsidRPr="006F0AA4">
        <w:rPr>
          <w:rFonts w:ascii="Times" w:eastAsia="Malgun Gothic" w:hAnsi="Times"/>
          <w:bCs/>
          <w:color w:val="000000"/>
          <w:sz w:val="20"/>
          <w:szCs w:val="20"/>
        </w:rPr>
        <w:t xml:space="preserve">DCI format </w:t>
      </w:r>
      <w:r w:rsidRPr="006F0AA4">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8D6F355" w14:textId="77777777" w:rsidR="00A96BBA" w:rsidRPr="006F0AA4" w:rsidRDefault="00D252AB" w:rsidP="00382A56">
      <w:pPr>
        <w:numPr>
          <w:ilvl w:val="0"/>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Otherwise, </w:t>
      </w:r>
    </w:p>
    <w:p w14:paraId="6941FBE9"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UE determines the actually scheduled cell(s) based on the FDRA field of each cell of the set of cells.</w:t>
      </w:r>
    </w:p>
    <w:p w14:paraId="236A198D"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0 FDRA, all 0s indicates the cell is not scheduled.</w:t>
      </w:r>
    </w:p>
    <w:p w14:paraId="3862EC06" w14:textId="77777777" w:rsidR="00A96BBA" w:rsidRPr="006F0AA4" w:rsidRDefault="00D252AB" w:rsidP="00382A56">
      <w:pPr>
        <w:numPr>
          <w:ilvl w:val="2"/>
          <w:numId w:val="36"/>
        </w:numPr>
        <w:snapToGrid w:val="0"/>
        <w:rPr>
          <w:rFonts w:ascii="Times" w:hAnsi="Times"/>
          <w:color w:val="000000"/>
          <w:sz w:val="20"/>
          <w:szCs w:val="20"/>
          <w:lang w:eastAsia="en-US"/>
        </w:rPr>
      </w:pPr>
      <w:r w:rsidRPr="006F0AA4">
        <w:rPr>
          <w:rFonts w:ascii="Times" w:hAnsi="Times"/>
          <w:color w:val="000000"/>
          <w:sz w:val="20"/>
          <w:szCs w:val="20"/>
          <w:lang w:eastAsia="en-US"/>
        </w:rPr>
        <w:t>For Type 1 FDRA, all 1s indicates the cell is not scheduled.</w:t>
      </w:r>
    </w:p>
    <w:p w14:paraId="460565B1"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 xml:space="preserve">The size of the Type 2 fields for each cell does not change according to actually co-scheduled cells. </w:t>
      </w:r>
    </w:p>
    <w:p w14:paraId="581B0407"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0_X is derived by UE based on RRC configuration of the active BWP(s) of all cells within the set of cells.</w:t>
      </w:r>
    </w:p>
    <w:p w14:paraId="1F765A62" w14:textId="77777777" w:rsidR="00A96BBA" w:rsidRPr="006F0AA4" w:rsidRDefault="00D252AB" w:rsidP="00382A56">
      <w:pPr>
        <w:numPr>
          <w:ilvl w:val="1"/>
          <w:numId w:val="36"/>
        </w:numPr>
        <w:snapToGrid w:val="0"/>
        <w:rPr>
          <w:rFonts w:ascii="Times" w:hAnsi="Times"/>
          <w:color w:val="000000"/>
          <w:sz w:val="20"/>
          <w:szCs w:val="20"/>
          <w:lang w:eastAsia="en-US"/>
        </w:rPr>
      </w:pPr>
      <w:r w:rsidRPr="006F0AA4">
        <w:rPr>
          <w:rFonts w:ascii="Times" w:hAnsi="Times"/>
          <w:color w:val="000000"/>
          <w:sz w:val="20"/>
          <w:szCs w:val="20"/>
          <w:lang w:eastAsia="en-US"/>
        </w:rPr>
        <w:t>The payload size of DCI format 1_X is derived by UE based on RRC configuration of the active BWP(s) of all cells within the set of cells.</w:t>
      </w:r>
    </w:p>
    <w:p w14:paraId="1A763347" w14:textId="77777777" w:rsidR="00A96BBA" w:rsidRPr="006F0AA4" w:rsidRDefault="00A96BBA" w:rsidP="00F13610">
      <w:pPr>
        <w:snapToGrid w:val="0"/>
        <w:rPr>
          <w:rFonts w:ascii="Times" w:hAnsi="Times"/>
          <w:color w:val="000000"/>
          <w:sz w:val="20"/>
          <w:szCs w:val="20"/>
          <w:lang w:eastAsia="ja-JP"/>
        </w:rPr>
      </w:pPr>
    </w:p>
    <w:p w14:paraId="00DF8F85"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1B9186B5" w14:textId="77777777" w:rsidR="00A96BBA" w:rsidRPr="006F0AA4" w:rsidRDefault="00D252AB" w:rsidP="00F13610">
      <w:pPr>
        <w:snapToGrid w:val="0"/>
        <w:rPr>
          <w:rFonts w:ascii="Times" w:eastAsia="Malgun Gothic" w:hAnsi="Times"/>
          <w:bCs/>
          <w:color w:val="000000"/>
          <w:sz w:val="20"/>
          <w:szCs w:val="20"/>
        </w:rPr>
      </w:pPr>
      <w:r w:rsidRPr="006F0AA4">
        <w:rPr>
          <w:rFonts w:ascii="Times" w:eastAsia="Malgun Gothic" w:hAnsi="Times"/>
          <w:bCs/>
          <w:color w:val="000000"/>
          <w:sz w:val="20"/>
          <w:szCs w:val="20"/>
        </w:rPr>
        <w:t>Following is supported in Rel-18 multi-cell scheduling</w:t>
      </w:r>
    </w:p>
    <w:p w14:paraId="38E999BC"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A UE can be configured one or multiple sets of cells with each set configured for multi-cell scheduling using DCI format 0_X/1_X. </w:t>
      </w:r>
    </w:p>
    <w:p w14:paraId="74BB8751" w14:textId="77777777" w:rsidR="00A96BBA" w:rsidRPr="006F0AA4" w:rsidRDefault="00D252AB" w:rsidP="00F13610">
      <w:pPr>
        <w:numPr>
          <w:ilvl w:val="0"/>
          <w:numId w:val="22"/>
        </w:numPr>
        <w:snapToGrid w:val="0"/>
        <w:rPr>
          <w:rFonts w:ascii="Times" w:eastAsia="Malgun Gothic" w:hAnsi="Times"/>
          <w:bCs/>
          <w:sz w:val="20"/>
          <w:szCs w:val="20"/>
        </w:rPr>
      </w:pPr>
      <w:r w:rsidRPr="006F0AA4">
        <w:rPr>
          <w:rFonts w:ascii="Times" w:eastAsia="Malgun Gothic" w:hAnsi="Times"/>
          <w:bCs/>
          <w:sz w:val="20"/>
          <w:szCs w:val="20"/>
        </w:rPr>
        <w:t>Up to 4 sets of cells can be configured per PUCCH group.</w:t>
      </w:r>
    </w:p>
    <w:p w14:paraId="594311A1"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When multiple sets of cells are configured, </w:t>
      </w:r>
    </w:p>
    <w:p w14:paraId="7D083A35"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 cell in one set of cells can’t be included in another set of cells.</w:t>
      </w:r>
    </w:p>
    <w:p w14:paraId="3FADF299" w14:textId="77777777" w:rsidR="00A96BBA" w:rsidRPr="006F0AA4" w:rsidRDefault="00D252AB" w:rsidP="00F13610">
      <w:pPr>
        <w:numPr>
          <w:ilvl w:val="1"/>
          <w:numId w:val="22"/>
        </w:numPr>
        <w:snapToGrid w:val="0"/>
        <w:rPr>
          <w:rFonts w:ascii="Times" w:hAnsi="Times"/>
          <w:color w:val="000000"/>
          <w:sz w:val="20"/>
          <w:szCs w:val="20"/>
          <w:lang w:eastAsia="ja-JP"/>
        </w:rPr>
      </w:pPr>
      <w:proofErr w:type="spellStart"/>
      <w:r w:rsidRPr="006F0AA4">
        <w:rPr>
          <w:rFonts w:ascii="Times" w:hAnsi="Times"/>
          <w:color w:val="000000"/>
          <w:sz w:val="20"/>
          <w:szCs w:val="20"/>
          <w:lang w:eastAsia="ja-JP"/>
        </w:rPr>
        <w:t>n_CI</w:t>
      </w:r>
      <w:proofErr w:type="spellEnd"/>
      <w:r w:rsidRPr="006F0AA4">
        <w:rPr>
          <w:rFonts w:ascii="Times" w:hAnsi="Times"/>
          <w:color w:val="000000"/>
          <w:sz w:val="20"/>
          <w:szCs w:val="20"/>
          <w:lang w:eastAsia="ja-JP"/>
        </w:rPr>
        <w:t xml:space="preserve"> value is independently configured for each set of cells.</w:t>
      </w:r>
    </w:p>
    <w:p w14:paraId="0F40AE6D"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reference cell for counting DCI size and BD/CCE of DCI format 0_X/1_X is independently determined for each set of cells.</w:t>
      </w:r>
    </w:p>
    <w:p w14:paraId="3F70531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search space configuration of DCI format 0_X/1_X is independently configured for each set of cells</w:t>
      </w:r>
      <w:r w:rsidRPr="006F0AA4">
        <w:rPr>
          <w:rFonts w:ascii="Times" w:hAnsi="Times" w:hint="eastAsia"/>
          <w:color w:val="000000"/>
          <w:sz w:val="20"/>
          <w:szCs w:val="20"/>
          <w:lang w:eastAsia="ja-JP"/>
        </w:rPr>
        <w:t>.</w:t>
      </w:r>
    </w:p>
    <w:p w14:paraId="53300B0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DCI size of DCI format 0_X is independently determined for each set of cells. </w:t>
      </w:r>
    </w:p>
    <w:p w14:paraId="75248A99"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DCI size of DCI format 1_X is independently determined for each set of cells.</w:t>
      </w:r>
    </w:p>
    <w:p w14:paraId="15E5F51D"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The multiple sets of cells can be scheduled by DCI format 0_X/1_X from different scheduling cells. </w:t>
      </w:r>
    </w:p>
    <w:p w14:paraId="31F911CF" w14:textId="77777777" w:rsidR="00A96BBA" w:rsidRPr="006F0AA4" w:rsidRDefault="00D252AB" w:rsidP="00F13610">
      <w:pPr>
        <w:numPr>
          <w:ilvl w:val="0"/>
          <w:numId w:val="22"/>
        </w:numPr>
        <w:snapToGrid w:val="0"/>
        <w:rPr>
          <w:rFonts w:ascii="Times" w:hAnsi="Times"/>
          <w:sz w:val="20"/>
          <w:szCs w:val="20"/>
          <w:lang w:eastAsia="en-US"/>
        </w:rPr>
      </w:pPr>
      <w:r w:rsidRPr="006F0AA4">
        <w:rPr>
          <w:rFonts w:ascii="Times" w:hAnsi="Times"/>
          <w:sz w:val="20"/>
          <w:szCs w:val="20"/>
          <w:lang w:eastAsia="en-US"/>
        </w:rPr>
        <w:t xml:space="preserve">Up to N sets of cells can be configured and respectively scheduled by DCI format 0_X/1_X from a same scheduling cell. </w:t>
      </w:r>
    </w:p>
    <w:p w14:paraId="3B2CF57C"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The value of N is reported as UE capability.</w:t>
      </w:r>
    </w:p>
    <w:p w14:paraId="46D2743B"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An indicator is included in the DCI to indicate the scheduled set of cells,</w:t>
      </w:r>
    </w:p>
    <w:p w14:paraId="12C1E1A4" w14:textId="77777777" w:rsidR="00A96BBA" w:rsidRPr="006F0AA4" w:rsidRDefault="00D252AB" w:rsidP="00382A56">
      <w:pPr>
        <w:numPr>
          <w:ilvl w:val="2"/>
          <w:numId w:val="37"/>
        </w:numPr>
        <w:snapToGrid w:val="0"/>
        <w:contextualSpacing/>
        <w:rPr>
          <w:rFonts w:ascii="Times" w:hAnsi="Times"/>
          <w:color w:val="000000"/>
          <w:sz w:val="20"/>
          <w:szCs w:val="20"/>
          <w:lang w:eastAsia="ja-JP"/>
        </w:rPr>
      </w:pPr>
      <w:r w:rsidRPr="006F0AA4">
        <w:rPr>
          <w:rFonts w:ascii="Times" w:hAnsi="Times"/>
          <w:color w:val="000000"/>
          <w:sz w:val="20"/>
          <w:szCs w:val="20"/>
          <w:lang w:eastAsia="ja-JP"/>
        </w:rPr>
        <w:t>The size of the indicator is equal to ceil(log2(N)), where N is the number of sets of cells.</w:t>
      </w:r>
    </w:p>
    <w:p w14:paraId="32F9FAC4" w14:textId="77777777" w:rsidR="00A96BBA" w:rsidRPr="006F0AA4" w:rsidRDefault="00D252AB" w:rsidP="00F13610">
      <w:pPr>
        <w:numPr>
          <w:ilvl w:val="1"/>
          <w:numId w:val="22"/>
        </w:numPr>
        <w:snapToGrid w:val="0"/>
        <w:rPr>
          <w:rFonts w:ascii="Times" w:hAnsi="Times"/>
          <w:color w:val="000000"/>
          <w:sz w:val="20"/>
          <w:szCs w:val="20"/>
          <w:lang w:eastAsia="ja-JP"/>
        </w:rPr>
      </w:pPr>
      <w:r w:rsidRPr="006F0AA4">
        <w:rPr>
          <w:rFonts w:ascii="Times" w:hAnsi="Times"/>
          <w:color w:val="000000"/>
          <w:sz w:val="20"/>
          <w:szCs w:val="20"/>
          <w:lang w:eastAsia="ja-JP"/>
        </w:rPr>
        <w:t xml:space="preserve">Unique </w:t>
      </w:r>
      <w:proofErr w:type="spellStart"/>
      <w:r w:rsidRPr="006F0AA4">
        <w:rPr>
          <w:rFonts w:ascii="Times" w:hAnsi="Times"/>
          <w:color w:val="000000"/>
          <w:sz w:val="20"/>
          <w:szCs w:val="20"/>
          <w:lang w:eastAsia="ja-JP"/>
        </w:rPr>
        <w:t>n_CI</w:t>
      </w:r>
      <w:proofErr w:type="spellEnd"/>
      <w:r w:rsidRPr="006F0AA4">
        <w:rPr>
          <w:rFonts w:ascii="Times" w:hAnsi="Times"/>
          <w:color w:val="000000"/>
          <w:sz w:val="20"/>
          <w:szCs w:val="20"/>
          <w:lang w:eastAsia="ja-JP"/>
        </w:rPr>
        <w:t xml:space="preserve"> value is configured for each set of cells.</w:t>
      </w:r>
    </w:p>
    <w:p w14:paraId="3B15EECB" w14:textId="77777777" w:rsidR="00A96BBA" w:rsidRPr="006F0AA4" w:rsidRDefault="00A96BBA" w:rsidP="00F13610">
      <w:pPr>
        <w:rPr>
          <w:rFonts w:ascii="Times" w:hAnsi="Times" w:cs="Times"/>
          <w:sz w:val="20"/>
          <w:szCs w:val="20"/>
          <w:lang w:eastAsia="en-US"/>
        </w:rPr>
      </w:pPr>
    </w:p>
    <w:p w14:paraId="5376C76C" w14:textId="77777777" w:rsidR="00A96BBA" w:rsidRPr="006F0AA4" w:rsidRDefault="00D252AB" w:rsidP="00F13610">
      <w:pPr>
        <w:snapToGrid w:val="0"/>
        <w:rPr>
          <w:rFonts w:ascii="Times" w:hAnsi="Times"/>
          <w:b/>
          <w:bCs/>
          <w:color w:val="000000"/>
          <w:sz w:val="20"/>
          <w:szCs w:val="20"/>
          <w:highlight w:val="green"/>
          <w:lang w:eastAsia="ja-JP"/>
        </w:rPr>
      </w:pPr>
      <w:r w:rsidRPr="006F0AA4">
        <w:rPr>
          <w:rFonts w:ascii="Times" w:hAnsi="Times"/>
          <w:b/>
          <w:bCs/>
          <w:color w:val="000000"/>
          <w:sz w:val="20"/>
          <w:szCs w:val="20"/>
          <w:highlight w:val="green"/>
          <w:lang w:eastAsia="ja-JP"/>
        </w:rPr>
        <w:t>Agreement</w:t>
      </w:r>
    </w:p>
    <w:p w14:paraId="0ECD66BC"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 xml:space="preserve">A new RBG size configuration “Configuration 3” is added with the following values and only used for DCI format 0_X/1_X for RA type 0. </w:t>
      </w:r>
    </w:p>
    <w:p w14:paraId="78EAEE5E"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RBG size is configured per BWP per cell.</w:t>
      </w:r>
    </w:p>
    <w:p w14:paraId="67C79591" w14:textId="77777777" w:rsidR="00A96BBA" w:rsidRPr="006F0AA4" w:rsidRDefault="00D252AB" w:rsidP="00382A56">
      <w:pPr>
        <w:numPr>
          <w:ilvl w:val="0"/>
          <w:numId w:val="38"/>
        </w:numPr>
        <w:contextualSpacing/>
        <w:rPr>
          <w:rFonts w:ascii="Times" w:hAnsi="Times" w:cs="Times"/>
          <w:sz w:val="20"/>
          <w:szCs w:val="20"/>
          <w:lang w:eastAsia="ja-JP"/>
        </w:rPr>
      </w:pPr>
      <w:r w:rsidRPr="006F0AA4">
        <w:rPr>
          <w:rFonts w:ascii="Times" w:hAnsi="Times" w:cs="Times"/>
          <w:sz w:val="20"/>
          <w:szCs w:val="20"/>
          <w:lang w:eastAsia="ja-JP"/>
        </w:rPr>
        <w:t>Independent RA type configuration is applied per BWP per cell for multi-cell scheduling DCI.</w:t>
      </w:r>
    </w:p>
    <w:p w14:paraId="6EC1BA9B" w14:textId="77777777" w:rsidR="00A96BBA" w:rsidRPr="006F0AA4" w:rsidRDefault="00A96BBA" w:rsidP="00F13610">
      <w:pPr>
        <w:ind w:left="360"/>
        <w:contextualSpacing/>
        <w:rPr>
          <w:rFonts w:ascii="Times" w:hAnsi="Times" w:cs="Times"/>
          <w:sz w:val="20"/>
          <w:szCs w:val="20"/>
          <w:lang w:eastAsia="ja-JP"/>
        </w:rPr>
      </w:pPr>
    </w:p>
    <w:p w14:paraId="1920D1D5" w14:textId="77777777" w:rsidR="00A96BBA" w:rsidRPr="006F0AA4" w:rsidRDefault="00D252AB" w:rsidP="00F13610">
      <w:pPr>
        <w:keepNext/>
        <w:keepLines/>
        <w:ind w:left="720"/>
        <w:rPr>
          <w:rFonts w:ascii="Times" w:hAnsi="Times" w:cs="Times"/>
          <w:b/>
          <w:i/>
          <w:color w:val="000000"/>
          <w:sz w:val="20"/>
          <w:szCs w:val="20"/>
          <w:lang w:eastAsia="en-GB"/>
        </w:rPr>
      </w:pPr>
      <w:r w:rsidRPr="006F0AA4">
        <w:rPr>
          <w:rFonts w:ascii="Times" w:hAnsi="Times" w:cs="Times"/>
          <w:b/>
          <w:color w:val="000000"/>
          <w:sz w:val="20"/>
          <w:szCs w:val="20"/>
          <w:lang w:eastAsia="en-GB"/>
        </w:rPr>
        <w:t xml:space="preserve">              Table 5.1.2.2.1-1 / Table 6.1.2.2.1-1: Nominal RBG size </w:t>
      </w:r>
      <w:r w:rsidRPr="006F0AA4">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A96BBA" w:rsidRPr="006F0AA4" w14:paraId="1C91D275" w14:textId="77777777">
        <w:trPr>
          <w:jc w:val="center"/>
        </w:trPr>
        <w:tc>
          <w:tcPr>
            <w:tcW w:w="1435" w:type="dxa"/>
          </w:tcPr>
          <w:p w14:paraId="1B1EA63B"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Bandwidth Part Size</w:t>
            </w:r>
          </w:p>
        </w:tc>
        <w:tc>
          <w:tcPr>
            <w:tcW w:w="1440" w:type="dxa"/>
          </w:tcPr>
          <w:p w14:paraId="01DBF4B6"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1</w:t>
            </w:r>
          </w:p>
        </w:tc>
        <w:tc>
          <w:tcPr>
            <w:tcW w:w="1440" w:type="dxa"/>
          </w:tcPr>
          <w:p w14:paraId="6E47A455" w14:textId="77777777" w:rsidR="00A96BBA" w:rsidRPr="006F0AA4" w:rsidRDefault="00D252AB" w:rsidP="00F13610">
            <w:pPr>
              <w:keepNext/>
              <w:keepLines/>
              <w:jc w:val="center"/>
              <w:rPr>
                <w:rFonts w:ascii="Times" w:hAnsi="Times" w:cs="Times"/>
                <w:b/>
                <w:color w:val="000000"/>
                <w:sz w:val="20"/>
                <w:szCs w:val="20"/>
                <w:lang w:eastAsia="en-GB"/>
              </w:rPr>
            </w:pPr>
            <w:r w:rsidRPr="006F0AA4">
              <w:rPr>
                <w:rFonts w:ascii="Times" w:hAnsi="Times" w:cs="Times"/>
                <w:b/>
                <w:color w:val="000000"/>
                <w:sz w:val="20"/>
                <w:szCs w:val="20"/>
                <w:lang w:eastAsia="en-GB"/>
              </w:rPr>
              <w:t>Configuration 2</w:t>
            </w:r>
          </w:p>
        </w:tc>
        <w:tc>
          <w:tcPr>
            <w:tcW w:w="1440" w:type="dxa"/>
          </w:tcPr>
          <w:p w14:paraId="4D785641" w14:textId="77777777" w:rsidR="00A96BBA" w:rsidRPr="006F0AA4" w:rsidRDefault="00D252AB" w:rsidP="00F13610">
            <w:pPr>
              <w:keepNext/>
              <w:keepLines/>
              <w:jc w:val="center"/>
              <w:rPr>
                <w:rFonts w:ascii="Times" w:hAnsi="Times" w:cs="Times"/>
                <w:b/>
                <w:color w:val="FF0000"/>
                <w:sz w:val="20"/>
                <w:szCs w:val="20"/>
                <w:lang w:eastAsia="en-GB"/>
              </w:rPr>
            </w:pPr>
            <w:r w:rsidRPr="006F0AA4">
              <w:rPr>
                <w:rFonts w:ascii="Times" w:hAnsi="Times" w:cs="Times"/>
                <w:b/>
                <w:color w:val="FF0000"/>
                <w:sz w:val="20"/>
                <w:szCs w:val="20"/>
                <w:lang w:eastAsia="en-GB"/>
              </w:rPr>
              <w:t>Configuration 3</w:t>
            </w:r>
          </w:p>
        </w:tc>
      </w:tr>
      <w:tr w:rsidR="00A96BBA" w:rsidRPr="006F0AA4" w14:paraId="21FD4D24" w14:textId="77777777">
        <w:trPr>
          <w:jc w:val="center"/>
        </w:trPr>
        <w:tc>
          <w:tcPr>
            <w:tcW w:w="1435" w:type="dxa"/>
          </w:tcPr>
          <w:p w14:paraId="214399FD"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 xml:space="preserve">1 – 36 </w:t>
            </w:r>
          </w:p>
        </w:tc>
        <w:tc>
          <w:tcPr>
            <w:tcW w:w="1440" w:type="dxa"/>
          </w:tcPr>
          <w:p w14:paraId="39773D5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i/>
                <w:color w:val="000000"/>
                <w:sz w:val="20"/>
                <w:szCs w:val="20"/>
                <w:lang w:eastAsia="en-US"/>
              </w:rPr>
              <w:t>2</w:t>
            </w:r>
          </w:p>
        </w:tc>
        <w:tc>
          <w:tcPr>
            <w:tcW w:w="1440" w:type="dxa"/>
          </w:tcPr>
          <w:p w14:paraId="2E787EC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5FA397A4"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8</w:t>
            </w:r>
          </w:p>
        </w:tc>
      </w:tr>
      <w:tr w:rsidR="00A96BBA" w:rsidRPr="006F0AA4" w14:paraId="0AEB0B2C" w14:textId="77777777">
        <w:trPr>
          <w:jc w:val="center"/>
        </w:trPr>
        <w:tc>
          <w:tcPr>
            <w:tcW w:w="1435" w:type="dxa"/>
          </w:tcPr>
          <w:p w14:paraId="0D851A6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37 – 72</w:t>
            </w:r>
          </w:p>
        </w:tc>
        <w:tc>
          <w:tcPr>
            <w:tcW w:w="1440" w:type="dxa"/>
          </w:tcPr>
          <w:p w14:paraId="465276F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4</w:t>
            </w:r>
          </w:p>
        </w:tc>
        <w:tc>
          <w:tcPr>
            <w:tcW w:w="1440" w:type="dxa"/>
          </w:tcPr>
          <w:p w14:paraId="64ABFA76"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34B47B4D"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16</w:t>
            </w:r>
          </w:p>
        </w:tc>
      </w:tr>
      <w:tr w:rsidR="00A96BBA" w:rsidRPr="006F0AA4" w14:paraId="49B4E100" w14:textId="77777777">
        <w:trPr>
          <w:jc w:val="center"/>
        </w:trPr>
        <w:tc>
          <w:tcPr>
            <w:tcW w:w="1435" w:type="dxa"/>
          </w:tcPr>
          <w:p w14:paraId="7618546C"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73 – 144</w:t>
            </w:r>
          </w:p>
        </w:tc>
        <w:tc>
          <w:tcPr>
            <w:tcW w:w="1440" w:type="dxa"/>
          </w:tcPr>
          <w:p w14:paraId="1E6BB157"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8</w:t>
            </w:r>
          </w:p>
        </w:tc>
        <w:tc>
          <w:tcPr>
            <w:tcW w:w="1440" w:type="dxa"/>
          </w:tcPr>
          <w:p w14:paraId="247F250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3CBD6ABE"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r w:rsidR="00A96BBA" w:rsidRPr="006F0AA4" w14:paraId="0203A886" w14:textId="77777777">
        <w:trPr>
          <w:jc w:val="center"/>
        </w:trPr>
        <w:tc>
          <w:tcPr>
            <w:tcW w:w="1435" w:type="dxa"/>
          </w:tcPr>
          <w:p w14:paraId="3B289F02"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hAnsi="Times" w:cs="Times"/>
                <w:color w:val="000000"/>
                <w:sz w:val="20"/>
                <w:szCs w:val="20"/>
                <w:lang w:eastAsia="en-US"/>
              </w:rPr>
              <w:t>145 – 275</w:t>
            </w:r>
          </w:p>
        </w:tc>
        <w:tc>
          <w:tcPr>
            <w:tcW w:w="1440" w:type="dxa"/>
          </w:tcPr>
          <w:p w14:paraId="2068D9AF"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7173CCC3" w14:textId="77777777" w:rsidR="00A96BBA" w:rsidRPr="006F0AA4" w:rsidRDefault="00D252AB" w:rsidP="00F13610">
            <w:pPr>
              <w:keepLines/>
              <w:jc w:val="center"/>
              <w:rPr>
                <w:rFonts w:ascii="Times" w:hAnsi="Times" w:cs="Times"/>
                <w:color w:val="000000"/>
                <w:sz w:val="20"/>
                <w:szCs w:val="20"/>
                <w:lang w:eastAsia="en-US"/>
              </w:rPr>
            </w:pPr>
            <w:r w:rsidRPr="006F0AA4">
              <w:rPr>
                <w:rFonts w:ascii="Times" w:eastAsia="SimSun" w:hAnsi="Times" w:cs="Times"/>
                <w:color w:val="000000"/>
                <w:sz w:val="20"/>
                <w:szCs w:val="20"/>
                <w:lang w:eastAsia="en-US"/>
              </w:rPr>
              <w:t>16</w:t>
            </w:r>
          </w:p>
        </w:tc>
        <w:tc>
          <w:tcPr>
            <w:tcW w:w="1440" w:type="dxa"/>
          </w:tcPr>
          <w:p w14:paraId="02834BE8" w14:textId="77777777" w:rsidR="00A96BBA" w:rsidRPr="006F0AA4" w:rsidRDefault="00D252AB" w:rsidP="00F13610">
            <w:pPr>
              <w:keepLines/>
              <w:jc w:val="center"/>
              <w:rPr>
                <w:rFonts w:ascii="Times" w:eastAsia="SimSun" w:hAnsi="Times" w:cs="Times"/>
                <w:color w:val="FF0000"/>
                <w:sz w:val="20"/>
                <w:szCs w:val="20"/>
                <w:lang w:eastAsia="en-US"/>
              </w:rPr>
            </w:pPr>
            <w:r w:rsidRPr="006F0AA4">
              <w:rPr>
                <w:rFonts w:ascii="Times" w:eastAsia="SimSun" w:hAnsi="Times" w:cs="Times"/>
                <w:color w:val="FF0000"/>
                <w:sz w:val="20"/>
                <w:szCs w:val="20"/>
                <w:lang w:eastAsia="en-US"/>
              </w:rPr>
              <w:t>32</w:t>
            </w:r>
          </w:p>
        </w:tc>
      </w:tr>
    </w:tbl>
    <w:p w14:paraId="6164DAB9" w14:textId="77777777" w:rsidR="00A96BBA" w:rsidRPr="006F0AA4" w:rsidRDefault="00A96BBA" w:rsidP="00F13610">
      <w:pPr>
        <w:ind w:leftChars="400" w:left="960"/>
        <w:rPr>
          <w:rFonts w:ascii="Times" w:hAnsi="Times" w:cs="Times"/>
          <w:color w:val="000000"/>
          <w:sz w:val="20"/>
          <w:szCs w:val="20"/>
          <w:lang w:eastAsia="en-US"/>
        </w:rPr>
      </w:pPr>
    </w:p>
    <w:p w14:paraId="7527C4F7"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1BC2128" w14:textId="77777777" w:rsidR="00A96BBA" w:rsidRPr="006F0AA4" w:rsidRDefault="00D252AB" w:rsidP="00F13610">
      <w:pPr>
        <w:snapToGrid w:val="0"/>
        <w:rPr>
          <w:rFonts w:ascii="Times" w:hAnsi="Times"/>
          <w:color w:val="000000"/>
          <w:sz w:val="20"/>
          <w:szCs w:val="20"/>
          <w:lang w:eastAsia="ja-JP"/>
        </w:rPr>
      </w:pPr>
      <w:r w:rsidRPr="006F0AA4">
        <w:rPr>
          <w:rFonts w:ascii="Times" w:hAnsi="Times"/>
          <w:color w:val="000000"/>
          <w:sz w:val="20"/>
          <w:szCs w:val="20"/>
          <w:lang w:eastAsia="ja-JP"/>
        </w:rPr>
        <w:t xml:space="preserve">DCI format 0_X / 1_X with CRC scrambled by C-RNTI and MCS-C-RNTI is supported. </w:t>
      </w:r>
    </w:p>
    <w:p w14:paraId="7950C4E2" w14:textId="77777777" w:rsidR="00A96BBA" w:rsidRPr="006F0AA4" w:rsidRDefault="00A96BBA" w:rsidP="00F13610">
      <w:pPr>
        <w:rPr>
          <w:rFonts w:ascii="Times" w:hAnsi="Times" w:cs="Times"/>
          <w:sz w:val="20"/>
          <w:szCs w:val="20"/>
          <w:lang w:eastAsia="en-US"/>
        </w:rPr>
      </w:pPr>
    </w:p>
    <w:p w14:paraId="2A9E0BA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0C3137A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For a set of cells which is configured for multi-cell scheduling using DCI format 0_X/1_X, if DCI size budget on the reference cell can’t be maintained</w:t>
      </w:r>
      <w:r w:rsidRPr="006F0AA4">
        <w:rPr>
          <w:rFonts w:ascii="Times" w:hAnsi="Times"/>
          <w:sz w:val="20"/>
          <w:szCs w:val="20"/>
          <w:lang w:eastAsia="en-US"/>
        </w:rPr>
        <w:t xml:space="preserve"> </w:t>
      </w:r>
      <w:r w:rsidRPr="006F0AA4">
        <w:rPr>
          <w:rFonts w:ascii="Times" w:eastAsia="Malgun Gothic" w:hAnsi="Times"/>
          <w:bCs/>
          <w:sz w:val="20"/>
          <w:szCs w:val="20"/>
        </w:rPr>
        <w:t xml:space="preserve">after performing Rel-17 DCI size alignment procedures for legacy DCI formats </w:t>
      </w:r>
      <w:r w:rsidRPr="006F0AA4">
        <w:rPr>
          <w:rFonts w:ascii="Times" w:eastAsia="ＭＳ 明朝" w:hAnsi="Times"/>
          <w:bCs/>
          <w:sz w:val="20"/>
          <w:szCs w:val="20"/>
          <w:lang w:eastAsia="ja-JP"/>
        </w:rPr>
        <w:t>(after step 4C)</w:t>
      </w:r>
      <w:r w:rsidRPr="006F0AA4">
        <w:rPr>
          <w:rFonts w:ascii="Times" w:eastAsia="Malgun Gothic" w:hAnsi="Times"/>
          <w:bCs/>
          <w:sz w:val="20"/>
          <w:szCs w:val="20"/>
        </w:rPr>
        <w:t>, UE applies zero padding to whichever of DCI formats 0_X or 1_X that has a smaller size to have equal size.</w:t>
      </w:r>
    </w:p>
    <w:p w14:paraId="57317196" w14:textId="77777777" w:rsidR="00A96BBA" w:rsidRPr="006F0AA4" w:rsidRDefault="00A96BBA" w:rsidP="00F13610">
      <w:pPr>
        <w:rPr>
          <w:rFonts w:ascii="Times" w:hAnsi="Times" w:cs="Times"/>
          <w:sz w:val="20"/>
          <w:szCs w:val="20"/>
          <w:lang w:eastAsia="en-US"/>
        </w:rPr>
      </w:pPr>
    </w:p>
    <w:p w14:paraId="1EDF78DC"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E2C62F0"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0_X/1_X and legacy DCI formats are independently configured</w:t>
      </w:r>
    </w:p>
    <w:p w14:paraId="07DC9B49" w14:textId="77777777" w:rsidR="00A96BBA" w:rsidRPr="006F0AA4" w:rsidRDefault="00D252AB" w:rsidP="00382A56">
      <w:pPr>
        <w:numPr>
          <w:ilvl w:val="0"/>
          <w:numId w:val="39"/>
        </w:numPr>
        <w:rPr>
          <w:rFonts w:ascii="Times" w:hAnsi="Times" w:cs="Times"/>
          <w:sz w:val="20"/>
          <w:szCs w:val="20"/>
          <w:lang w:eastAsia="en-US"/>
        </w:rPr>
      </w:pPr>
      <w:r w:rsidRPr="006F0AA4">
        <w:rPr>
          <w:rFonts w:ascii="Times" w:hAnsi="Times" w:cs="Times"/>
          <w:sz w:val="20"/>
          <w:szCs w:val="20"/>
          <w:lang w:eastAsia="en-US"/>
        </w:rPr>
        <w:t>Separate search space sets for DCI format 0_X and 1_X can be independently configured</w:t>
      </w:r>
    </w:p>
    <w:p w14:paraId="353DEA01" w14:textId="77777777" w:rsidR="00A96BBA" w:rsidRPr="006F0AA4" w:rsidRDefault="00A96BBA" w:rsidP="00F13610">
      <w:pPr>
        <w:rPr>
          <w:rFonts w:ascii="Times" w:eastAsia="SimSun" w:hAnsi="Times" w:cs="Times"/>
          <w:sz w:val="20"/>
          <w:szCs w:val="20"/>
        </w:rPr>
      </w:pPr>
    </w:p>
    <w:p w14:paraId="234701D4"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61DF735"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76A19A3F" w14:textId="77777777" w:rsidR="00A96BBA" w:rsidRPr="006F0AA4" w:rsidRDefault="00A96BBA" w:rsidP="00F13610">
      <w:pPr>
        <w:rPr>
          <w:rFonts w:ascii="Times" w:hAnsi="Times" w:cs="Times"/>
          <w:sz w:val="20"/>
          <w:szCs w:val="20"/>
          <w:lang w:eastAsia="en-US"/>
        </w:rPr>
      </w:pPr>
    </w:p>
    <w:p w14:paraId="30A7559A" w14:textId="77777777" w:rsidR="00A96BBA" w:rsidRPr="006F0AA4" w:rsidRDefault="00D252AB" w:rsidP="00F13610">
      <w:pPr>
        <w:rPr>
          <w:rFonts w:ascii="Times" w:hAnsi="Times"/>
          <w:b/>
          <w:bCs/>
          <w:sz w:val="20"/>
          <w:szCs w:val="20"/>
          <w:lang w:eastAsia="en-US"/>
        </w:rPr>
      </w:pPr>
      <w:r w:rsidRPr="006F0AA4">
        <w:rPr>
          <w:rFonts w:ascii="Times" w:hAnsi="Times"/>
          <w:b/>
          <w:bCs/>
          <w:sz w:val="20"/>
          <w:szCs w:val="20"/>
          <w:lang w:eastAsia="en-US"/>
        </w:rPr>
        <w:t>Conclusion</w:t>
      </w:r>
    </w:p>
    <w:p w14:paraId="1E8BD262" w14:textId="77777777" w:rsidR="00A96BBA" w:rsidRPr="006F0AA4" w:rsidRDefault="00D252AB" w:rsidP="00F13610">
      <w:pPr>
        <w:rPr>
          <w:rFonts w:ascii="Times" w:hAnsi="Times"/>
          <w:sz w:val="20"/>
          <w:szCs w:val="20"/>
          <w:lang w:eastAsia="en-US"/>
        </w:rPr>
      </w:pPr>
      <w:r w:rsidRPr="006F0AA4">
        <w:rPr>
          <w:rFonts w:ascii="Times" w:hAnsi="Times"/>
          <w:sz w:val="20"/>
          <w:szCs w:val="20"/>
          <w:lang w:eastAsia="en-US"/>
        </w:rPr>
        <w:t>PUSCH repetition Type B operation is not supported with DCI format 0_X (i.e. UE cannot be configured with PUSCH repetition Type B applicable for DCI format 0_1)</w:t>
      </w:r>
    </w:p>
    <w:p w14:paraId="7512C07B" w14:textId="77777777" w:rsidR="00A96BBA" w:rsidRPr="006F0AA4" w:rsidRDefault="00A96BBA" w:rsidP="00F13610">
      <w:pPr>
        <w:rPr>
          <w:rFonts w:ascii="Times" w:hAnsi="Times"/>
          <w:sz w:val="20"/>
          <w:szCs w:val="20"/>
          <w:lang w:eastAsia="en-US"/>
        </w:rPr>
      </w:pPr>
    </w:p>
    <w:p w14:paraId="6B6F2871"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26F5756"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New RRC parameter of RBG granularity for RA type 1 can be configured </w:t>
      </w:r>
      <w:r w:rsidRPr="006F0AA4">
        <w:rPr>
          <w:rFonts w:ascii="Times" w:hAnsi="Times"/>
          <w:sz w:val="20"/>
          <w:szCs w:val="20"/>
          <w:lang w:eastAsia="ja-JP"/>
        </w:rPr>
        <w:t>per BWP per cell for DCI format 0_X/1_X with same value range applicable for DCI 0_2/1_2.</w:t>
      </w:r>
    </w:p>
    <w:p w14:paraId="24764174" w14:textId="77777777" w:rsidR="00A96BBA" w:rsidRPr="006F0AA4" w:rsidRDefault="00A96BBA" w:rsidP="00F13610">
      <w:pPr>
        <w:rPr>
          <w:rFonts w:ascii="Times" w:hAnsi="Times" w:cs="Times"/>
          <w:sz w:val="20"/>
          <w:szCs w:val="20"/>
          <w:lang w:eastAsia="en-US"/>
        </w:rPr>
      </w:pPr>
    </w:p>
    <w:p w14:paraId="67B9D65B"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F614B61"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RV field can be configured </w:t>
      </w:r>
      <w:r w:rsidRPr="006F0AA4">
        <w:rPr>
          <w:rFonts w:ascii="Times" w:hAnsi="Times"/>
          <w:sz w:val="20"/>
          <w:szCs w:val="20"/>
          <w:lang w:eastAsia="ja-JP"/>
        </w:rPr>
        <w:t>per BWP per cell for DCI format 0_X/1_X.</w:t>
      </w:r>
    </w:p>
    <w:p w14:paraId="3295BEC7" w14:textId="77777777" w:rsidR="00A96BBA" w:rsidRPr="006F0AA4" w:rsidRDefault="00A96BBA" w:rsidP="00F13610">
      <w:pPr>
        <w:rPr>
          <w:rFonts w:ascii="Times" w:hAnsi="Times" w:cs="Times"/>
          <w:sz w:val="20"/>
          <w:szCs w:val="20"/>
          <w:lang w:eastAsia="en-US"/>
        </w:rPr>
      </w:pPr>
    </w:p>
    <w:p w14:paraId="35C49968"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523DFEB3"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 xml:space="preserve">Size of HPN field can be configured </w:t>
      </w:r>
      <w:r w:rsidRPr="006F0AA4">
        <w:rPr>
          <w:rFonts w:ascii="Times" w:hAnsi="Times"/>
          <w:sz w:val="20"/>
          <w:szCs w:val="20"/>
          <w:lang w:eastAsia="ja-JP"/>
        </w:rPr>
        <w:t>per BWP per cell for DCI format 0_X/1_X.</w:t>
      </w:r>
    </w:p>
    <w:p w14:paraId="2F6103A7" w14:textId="77777777" w:rsidR="00A96BBA" w:rsidRPr="006F0AA4" w:rsidRDefault="00A96BBA" w:rsidP="00F13610">
      <w:pPr>
        <w:rPr>
          <w:rFonts w:ascii="Times" w:hAnsi="Times" w:cs="Times"/>
          <w:sz w:val="20"/>
          <w:szCs w:val="20"/>
          <w:lang w:eastAsia="en-US"/>
        </w:rPr>
      </w:pPr>
    </w:p>
    <w:p w14:paraId="37D5E35A"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237FCAB0"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0_X belongs to Type-1A field.</w:t>
      </w:r>
    </w:p>
    <w:p w14:paraId="788F975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is applied to all the co-scheduled PUSCH(s)</w:t>
      </w:r>
    </w:p>
    <w:p w14:paraId="37AE5A99"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Priority indicator in</w:t>
      </w:r>
      <w:r w:rsidRPr="006F0AA4">
        <w:rPr>
          <w:rFonts w:ascii="Times" w:hAnsi="Times"/>
          <w:sz w:val="20"/>
          <w:szCs w:val="20"/>
          <w:lang w:eastAsia="en-US"/>
        </w:rPr>
        <w:t xml:space="preserve"> DCI format 1_X belongs to Type-1A field.</w:t>
      </w:r>
    </w:p>
    <w:p w14:paraId="36D65FA6"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priority indicator is applied to the PUCCH.</w:t>
      </w:r>
    </w:p>
    <w:p w14:paraId="59202265" w14:textId="77777777" w:rsidR="00A96BBA" w:rsidRPr="006F0AA4" w:rsidRDefault="00D252AB" w:rsidP="00F13610">
      <w:pPr>
        <w:snapToGrid w:val="0"/>
        <w:rPr>
          <w:rFonts w:ascii="Times" w:eastAsia="SimSun" w:hAnsi="Times"/>
          <w:sz w:val="20"/>
          <w:szCs w:val="20"/>
          <w:lang w:eastAsia="en-US"/>
        </w:rPr>
      </w:pPr>
      <w:r w:rsidRPr="006F0AA4">
        <w:rPr>
          <w:rFonts w:ascii="Times" w:eastAsia="SimSun" w:hAnsi="Times"/>
          <w:sz w:val="20"/>
          <w:szCs w:val="20"/>
          <w:lang w:eastAsia="en-US"/>
        </w:rPr>
        <w:t>RRC parameters is introduced to configure the presence of priority indicator in DCI format 0_X/1_X</w:t>
      </w:r>
    </w:p>
    <w:p w14:paraId="40D45448"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 xml:space="preserve">This parameter is per set of cells </w:t>
      </w:r>
    </w:p>
    <w:p w14:paraId="2CB234F6" w14:textId="77777777" w:rsidR="00A96BBA" w:rsidRPr="006F0AA4" w:rsidRDefault="00A96BBA" w:rsidP="00F13610">
      <w:pPr>
        <w:rPr>
          <w:rFonts w:ascii="Times" w:hAnsi="Times" w:cs="Times"/>
          <w:sz w:val="20"/>
          <w:szCs w:val="20"/>
          <w:lang w:eastAsia="en-US"/>
        </w:rPr>
      </w:pPr>
    </w:p>
    <w:p w14:paraId="4BA67CEF"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D13C62C" w14:textId="77777777" w:rsidR="00A96BBA" w:rsidRPr="006F0AA4" w:rsidRDefault="00D252AB" w:rsidP="00F13610">
      <w:pPr>
        <w:snapToGrid w:val="0"/>
        <w:rPr>
          <w:rFonts w:ascii="Calibri" w:eastAsia="ＭＳ Ｐゴシック" w:hAnsi="Calibri"/>
          <w:sz w:val="20"/>
          <w:szCs w:val="20"/>
          <w:lang w:eastAsia="en-US"/>
        </w:rPr>
      </w:pPr>
      <w:proofErr w:type="spellStart"/>
      <w:r w:rsidRPr="006F0AA4">
        <w:rPr>
          <w:rFonts w:ascii="Times" w:eastAsia="SimSun" w:hAnsi="Times"/>
          <w:sz w:val="20"/>
          <w:szCs w:val="20"/>
          <w:lang w:eastAsia="en-US"/>
        </w:rPr>
        <w:t>ChannelAccess</w:t>
      </w:r>
      <w:r w:rsidRPr="006F0AA4">
        <w:rPr>
          <w:rFonts w:ascii="Times" w:hAnsi="Times"/>
          <w:sz w:val="20"/>
          <w:szCs w:val="20"/>
          <w:lang w:eastAsia="en-US"/>
        </w:rPr>
        <w:t>-Cpext</w:t>
      </w:r>
      <w:proofErr w:type="spellEnd"/>
      <w:r w:rsidRPr="006F0AA4">
        <w:rPr>
          <w:rFonts w:ascii="Times" w:hAnsi="Times"/>
          <w:sz w:val="20"/>
          <w:szCs w:val="20"/>
          <w:lang w:eastAsia="en-US"/>
        </w:rPr>
        <w:t xml:space="preserve"> in DCI format 1_X belongs to Type-1A field. </w:t>
      </w:r>
    </w:p>
    <w:p w14:paraId="0AA66EAA"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channel access information is applied to the PUCCH and/or SRS (whichever is first)</w:t>
      </w:r>
      <w:r w:rsidRPr="006F0AA4">
        <w:rPr>
          <w:rFonts w:ascii="Times" w:eastAsia="SimSun" w:hAnsi="Times"/>
          <w:sz w:val="20"/>
          <w:szCs w:val="20"/>
        </w:rPr>
        <w:t>.</w:t>
      </w:r>
    </w:p>
    <w:p w14:paraId="2DF019B8" w14:textId="77777777" w:rsidR="00A96BBA" w:rsidRPr="006F0AA4" w:rsidRDefault="00D252AB" w:rsidP="00F13610">
      <w:pPr>
        <w:snapToGrid w:val="0"/>
        <w:rPr>
          <w:rFonts w:ascii="Calibri" w:eastAsia="ＭＳ Ｐゴシック" w:hAnsi="Calibri"/>
          <w:sz w:val="20"/>
          <w:szCs w:val="20"/>
          <w:lang w:eastAsia="en-US"/>
        </w:rPr>
      </w:pPr>
      <w:proofErr w:type="spellStart"/>
      <w:r w:rsidRPr="006F0AA4">
        <w:rPr>
          <w:rFonts w:ascii="Times" w:eastAsia="SimSun" w:hAnsi="Times"/>
          <w:sz w:val="20"/>
          <w:szCs w:val="20"/>
          <w:lang w:eastAsia="en-US"/>
        </w:rPr>
        <w:t>ChannelAccess</w:t>
      </w:r>
      <w:proofErr w:type="spellEnd"/>
      <w:r w:rsidRPr="006F0AA4">
        <w:rPr>
          <w:rFonts w:ascii="Times" w:hAnsi="Times"/>
          <w:sz w:val="20"/>
          <w:szCs w:val="20"/>
          <w:lang w:eastAsia="en-US"/>
        </w:rPr>
        <w:t>-</w:t>
      </w:r>
      <w:proofErr w:type="spellStart"/>
      <w:r w:rsidRPr="006F0AA4">
        <w:rPr>
          <w:rFonts w:ascii="Times" w:hAnsi="Times"/>
          <w:sz w:val="20"/>
          <w:szCs w:val="20"/>
          <w:lang w:eastAsia="en-US"/>
        </w:rPr>
        <w:t>Cpext</w:t>
      </w:r>
      <w:proofErr w:type="spellEnd"/>
      <w:r w:rsidRPr="006F0AA4">
        <w:rPr>
          <w:rFonts w:ascii="Times" w:hAnsi="Times"/>
          <w:sz w:val="20"/>
          <w:szCs w:val="20"/>
          <w:lang w:eastAsia="en-US"/>
        </w:rPr>
        <w:t xml:space="preserve">-CAPC in DCI format 0_X belongs to Type-1A field. </w:t>
      </w:r>
    </w:p>
    <w:p w14:paraId="6F1776E4"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The indicated code point is applied to all the co-scheduled PUSCHs and/or SRS (whichever is first) by DCI format 0_X.</w:t>
      </w:r>
    </w:p>
    <w:p w14:paraId="7238FADE" w14:textId="77777777" w:rsidR="00A96BBA" w:rsidRPr="006F0AA4" w:rsidRDefault="00A96BBA" w:rsidP="00F13610">
      <w:pPr>
        <w:rPr>
          <w:rFonts w:ascii="Times" w:hAnsi="Times" w:cs="Times"/>
          <w:sz w:val="20"/>
          <w:szCs w:val="20"/>
          <w:lang w:eastAsia="en-US"/>
        </w:rPr>
      </w:pPr>
    </w:p>
    <w:p w14:paraId="0EFD022D"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1B491EA3" w14:textId="77777777" w:rsidR="00A96BBA" w:rsidRPr="006F0AA4" w:rsidRDefault="00D252AB" w:rsidP="00F13610">
      <w:pPr>
        <w:snapToGrid w:val="0"/>
        <w:rPr>
          <w:rFonts w:ascii="Calibri" w:eastAsia="ＭＳ Ｐゴシック" w:hAnsi="Calibri"/>
          <w:sz w:val="20"/>
          <w:szCs w:val="20"/>
          <w:lang w:eastAsia="en-US"/>
        </w:rPr>
      </w:pPr>
      <w:proofErr w:type="spellStart"/>
      <w:r w:rsidRPr="006F0AA4">
        <w:rPr>
          <w:rFonts w:ascii="Times" w:eastAsia="SimSun" w:hAnsi="Times"/>
          <w:sz w:val="20"/>
          <w:szCs w:val="20"/>
          <w:lang w:eastAsia="en-US"/>
        </w:rPr>
        <w:t>Beta_offset</w:t>
      </w:r>
      <w:proofErr w:type="spellEnd"/>
      <w:r w:rsidRPr="006F0AA4">
        <w:rPr>
          <w:rFonts w:ascii="Times" w:eastAsia="SimSun" w:hAnsi="Times"/>
          <w:sz w:val="20"/>
          <w:szCs w:val="20"/>
          <w:lang w:eastAsia="en-US"/>
        </w:rPr>
        <w:t xml:space="preserve"> indicator </w:t>
      </w:r>
      <w:r w:rsidRPr="006F0AA4">
        <w:rPr>
          <w:rFonts w:ascii="Times" w:hAnsi="Times"/>
          <w:sz w:val="20"/>
          <w:szCs w:val="20"/>
          <w:lang w:eastAsia="en-US"/>
        </w:rPr>
        <w:t>in DCI format 0_X</w:t>
      </w:r>
      <w:r w:rsidRPr="006F0AA4">
        <w:rPr>
          <w:rFonts w:ascii="Times" w:eastAsia="SimSun" w:hAnsi="Times"/>
          <w:sz w:val="20"/>
          <w:szCs w:val="20"/>
          <w:lang w:eastAsia="en-US"/>
        </w:rPr>
        <w:t xml:space="preserve"> belongs to Type-1A field.</w:t>
      </w:r>
    </w:p>
    <w:p w14:paraId="5F292615" w14:textId="77777777" w:rsidR="00A96BBA" w:rsidRPr="006F0AA4" w:rsidRDefault="00D252AB" w:rsidP="00F13610">
      <w:pPr>
        <w:numPr>
          <w:ilvl w:val="0"/>
          <w:numId w:val="22"/>
        </w:numPr>
        <w:snapToGrid w:val="0"/>
        <w:rPr>
          <w:rFonts w:ascii="Times" w:eastAsia="SimSun" w:hAnsi="Times"/>
          <w:sz w:val="20"/>
          <w:szCs w:val="20"/>
          <w:lang w:eastAsia="en-US"/>
        </w:rPr>
      </w:pPr>
      <w:r w:rsidRPr="006F0AA4">
        <w:rPr>
          <w:rFonts w:ascii="Times" w:eastAsia="SimSun" w:hAnsi="Times"/>
          <w:sz w:val="20"/>
          <w:szCs w:val="20"/>
          <w:lang w:eastAsia="en-US"/>
        </w:rPr>
        <w:t>This field is applied to the scheduled PUSCH(s) where the UCI is multiplexed.</w:t>
      </w:r>
    </w:p>
    <w:p w14:paraId="48A6EFC9" w14:textId="77777777" w:rsidR="00A96BBA" w:rsidRPr="006F0AA4" w:rsidRDefault="00A96BBA" w:rsidP="00F13610">
      <w:pPr>
        <w:rPr>
          <w:rFonts w:ascii="Times" w:hAnsi="Times" w:cs="Times"/>
          <w:sz w:val="20"/>
          <w:szCs w:val="20"/>
          <w:lang w:eastAsia="en-US"/>
        </w:rPr>
      </w:pPr>
    </w:p>
    <w:p w14:paraId="4749CB09"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4FEEA03"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 xml:space="preserve">Inclusion of </w:t>
      </w:r>
      <w:proofErr w:type="spellStart"/>
      <w:r w:rsidRPr="006F0AA4">
        <w:rPr>
          <w:rFonts w:ascii="Times" w:eastAsia="SimSun" w:hAnsi="Times"/>
          <w:sz w:val="20"/>
          <w:szCs w:val="20"/>
          <w:lang w:eastAsia="en-US"/>
        </w:rPr>
        <w:t>SCell</w:t>
      </w:r>
      <w:proofErr w:type="spellEnd"/>
      <w:r w:rsidRPr="006F0AA4">
        <w:rPr>
          <w:rFonts w:ascii="Times" w:eastAsia="SimSun" w:hAnsi="Times"/>
          <w:sz w:val="20"/>
          <w:szCs w:val="20"/>
          <w:lang w:eastAsia="en-US"/>
        </w:rPr>
        <w:t xml:space="preserve"> dormancy indication in</w:t>
      </w:r>
      <w:r w:rsidRPr="006F0AA4">
        <w:rPr>
          <w:rFonts w:ascii="Times" w:hAnsi="Times"/>
          <w:sz w:val="20"/>
          <w:szCs w:val="20"/>
          <w:lang w:eastAsia="en-US"/>
        </w:rPr>
        <w:t xml:space="preserve"> DCI format 0_X/1_X is configurable</w:t>
      </w:r>
    </w:p>
    <w:p w14:paraId="72647BCF" w14:textId="77777777" w:rsidR="00A96BBA" w:rsidRPr="006F0AA4" w:rsidRDefault="00A96BBA" w:rsidP="00F13610">
      <w:pPr>
        <w:rPr>
          <w:rFonts w:ascii="Times" w:hAnsi="Times" w:cs="Times"/>
          <w:sz w:val="20"/>
          <w:szCs w:val="20"/>
          <w:lang w:eastAsia="en-US"/>
        </w:rPr>
      </w:pPr>
    </w:p>
    <w:p w14:paraId="13EEA4D2"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4535C011" w14:textId="77777777" w:rsidR="00A96BBA" w:rsidRPr="006F0AA4" w:rsidRDefault="00D252AB" w:rsidP="00F13610">
      <w:pPr>
        <w:rPr>
          <w:rFonts w:ascii="Times" w:hAnsi="Times" w:cs="Times"/>
          <w:sz w:val="20"/>
          <w:szCs w:val="20"/>
          <w:lang w:eastAsia="en-US"/>
        </w:rPr>
      </w:pPr>
      <w:r w:rsidRPr="006F0AA4">
        <w:rPr>
          <w:rFonts w:ascii="Times" w:hAnsi="Times" w:cs="Times"/>
          <w:sz w:val="20"/>
          <w:szCs w:val="20"/>
          <w:lang w:eastAsia="en-US"/>
        </w:rPr>
        <w:t>Inclusion of PDCCH monitoring adaptation indication in DCI format 0_X/1_X is configurable</w:t>
      </w:r>
    </w:p>
    <w:p w14:paraId="3A16135C" w14:textId="77777777" w:rsidR="00A96BBA" w:rsidRPr="006F0AA4" w:rsidRDefault="00A96BBA" w:rsidP="00F13610">
      <w:pPr>
        <w:rPr>
          <w:rFonts w:ascii="Times" w:hAnsi="Times" w:cs="Times"/>
          <w:sz w:val="20"/>
          <w:szCs w:val="20"/>
          <w:lang w:eastAsia="en-US"/>
        </w:rPr>
      </w:pPr>
    </w:p>
    <w:p w14:paraId="7BF17953" w14:textId="77777777" w:rsidR="00A96BBA" w:rsidRPr="006F0AA4" w:rsidRDefault="00D252AB" w:rsidP="00F13610">
      <w:pPr>
        <w:rPr>
          <w:rFonts w:ascii="Times" w:hAnsi="Times" w:cs="Times"/>
          <w:b/>
          <w:bCs/>
          <w:sz w:val="20"/>
          <w:szCs w:val="20"/>
          <w:highlight w:val="green"/>
          <w:lang w:eastAsia="en-US"/>
        </w:rPr>
      </w:pPr>
      <w:r w:rsidRPr="006F0AA4">
        <w:rPr>
          <w:rFonts w:ascii="Times" w:hAnsi="Times" w:cs="Times"/>
          <w:b/>
          <w:bCs/>
          <w:sz w:val="20"/>
          <w:szCs w:val="20"/>
          <w:highlight w:val="green"/>
          <w:lang w:eastAsia="en-US"/>
        </w:rPr>
        <w:t>Agreement</w:t>
      </w:r>
    </w:p>
    <w:p w14:paraId="79C85B3C" w14:textId="77777777" w:rsidR="00A96BBA" w:rsidRPr="006F0AA4" w:rsidRDefault="00D252AB" w:rsidP="00F13610">
      <w:pPr>
        <w:snapToGrid w:val="0"/>
        <w:rPr>
          <w:rFonts w:ascii="Calibri" w:eastAsia="ＭＳ Ｐゴシック" w:hAnsi="Calibri"/>
          <w:sz w:val="20"/>
          <w:szCs w:val="20"/>
          <w:lang w:eastAsia="en-US"/>
        </w:rPr>
      </w:pPr>
      <w:r w:rsidRPr="006F0AA4">
        <w:rPr>
          <w:rFonts w:ascii="Times" w:eastAsia="SimSun" w:hAnsi="Times"/>
          <w:sz w:val="20"/>
          <w:szCs w:val="20"/>
          <w:lang w:eastAsia="en-US"/>
        </w:rPr>
        <w:t>Inclusion of minimum applicable scheduling offset indicator</w:t>
      </w:r>
      <w:r w:rsidRPr="006F0AA4">
        <w:rPr>
          <w:rFonts w:ascii="Times" w:hAnsi="Times"/>
          <w:sz w:val="20"/>
          <w:szCs w:val="20"/>
          <w:lang w:eastAsia="en-US"/>
        </w:rPr>
        <w:t xml:space="preserve"> in DCI format 0_X/1_X is configurable</w:t>
      </w:r>
    </w:p>
    <w:p w14:paraId="16611731" w14:textId="77777777" w:rsidR="00A96BBA" w:rsidRDefault="00A96BBA" w:rsidP="00F13610">
      <w:pPr>
        <w:rPr>
          <w:b/>
          <w:bCs/>
          <w:highlight w:val="green"/>
        </w:rPr>
      </w:pPr>
    </w:p>
    <w:p w14:paraId="25C37929" w14:textId="77777777" w:rsidR="00A96BBA" w:rsidRDefault="00D252AB" w:rsidP="00F13610">
      <w:pPr>
        <w:pStyle w:val="2"/>
        <w:tabs>
          <w:tab w:val="clear" w:pos="3150"/>
        </w:tabs>
        <w:ind w:left="540"/>
      </w:pPr>
      <w:r>
        <w:t>Agreements made in RAN1#114bis</w:t>
      </w:r>
    </w:p>
    <w:p w14:paraId="570BE2E0"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7E0B8210"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a serving cell included in </w:t>
      </w:r>
      <w:r w:rsidRPr="006F0AA4">
        <w:rPr>
          <w:rFonts w:ascii="Times" w:eastAsia="Malgun Gothic" w:hAnsi="Times"/>
          <w:bCs/>
          <w:i/>
          <w:iCs/>
          <w:sz w:val="20"/>
          <w:szCs w:val="20"/>
        </w:rPr>
        <w:t>MC-DCI-</w:t>
      </w:r>
      <w:proofErr w:type="spellStart"/>
      <w:r w:rsidRPr="006F0AA4">
        <w:rPr>
          <w:rFonts w:ascii="Times" w:eastAsia="Malgun Gothic" w:hAnsi="Times"/>
          <w:bCs/>
          <w:i/>
          <w:iCs/>
          <w:sz w:val="20"/>
          <w:szCs w:val="20"/>
        </w:rPr>
        <w:t>SetofCells</w:t>
      </w:r>
      <w:proofErr w:type="spellEnd"/>
      <w:r w:rsidRPr="006F0AA4">
        <w:rPr>
          <w:rFonts w:ascii="Times" w:eastAsia="Malgun Gothic" w:hAnsi="Times"/>
          <w:bCs/>
          <w:sz w:val="20"/>
          <w:szCs w:val="20"/>
        </w:rPr>
        <w:t>, a UE does not expect to be configured to monitor PDCCH candidates on more than one scheduling cell for detection of DCI formats scheduling the serving cell.</w:t>
      </w:r>
    </w:p>
    <w:p w14:paraId="1A89A616" w14:textId="77777777" w:rsidR="00A96BBA" w:rsidRPr="006F0AA4" w:rsidRDefault="00A96BBA" w:rsidP="00F13610">
      <w:pPr>
        <w:rPr>
          <w:rFonts w:ascii="Times" w:hAnsi="Times"/>
          <w:sz w:val="20"/>
          <w:szCs w:val="20"/>
        </w:rPr>
      </w:pPr>
    </w:p>
    <w:p w14:paraId="2DB560A7"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9A529"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DCI format level padding is adopted for DCI format 0_3 or DCI format 1_3.</w:t>
      </w:r>
    </w:p>
    <w:p w14:paraId="7E51DC19" w14:textId="77777777" w:rsidR="00A96BBA" w:rsidRPr="006F0AA4" w:rsidRDefault="00A96BBA" w:rsidP="00F13610">
      <w:pPr>
        <w:rPr>
          <w:rFonts w:ascii="Times" w:hAnsi="Times"/>
          <w:sz w:val="20"/>
          <w:szCs w:val="20"/>
        </w:rPr>
      </w:pPr>
    </w:p>
    <w:p w14:paraId="2575B2DB"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F5B342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 xml:space="preserve">For DCI format 0_3, when </w:t>
      </w:r>
      <w:r w:rsidRPr="006F0AA4">
        <w:rPr>
          <w:rFonts w:ascii="Times" w:eastAsia="Malgun Gothic" w:hAnsi="Times"/>
          <w:bCs/>
          <w:i/>
          <w:iCs/>
          <w:sz w:val="20"/>
          <w:szCs w:val="20"/>
        </w:rPr>
        <w:t>ScheduledCellCombo-ListDCI-0-3</w:t>
      </w:r>
      <w:r w:rsidRPr="006F0AA4">
        <w:rPr>
          <w:rFonts w:ascii="Times" w:eastAsia="Malgun Gothic" w:hAnsi="Times"/>
          <w:bCs/>
          <w:sz w:val="20"/>
          <w:szCs w:val="20"/>
        </w:rPr>
        <w:t xml:space="preserve"> is not configured, </w:t>
      </w:r>
      <w:r w:rsidRPr="006F0AA4">
        <w:rPr>
          <w:rFonts w:ascii="Times" w:hAnsi="Times"/>
          <w:sz w:val="20"/>
          <w:szCs w:val="20"/>
          <w:lang w:eastAsia="en-US"/>
        </w:rPr>
        <w:t>all '0's for FDRA Type 2 with μ=1 or all ‘1’s for FDRA Type 2 with μ=0 indicates the corresponding cell is not scheduled.</w:t>
      </w:r>
    </w:p>
    <w:p w14:paraId="58EBB525" w14:textId="77777777" w:rsidR="00A96BBA" w:rsidRPr="006F0AA4" w:rsidRDefault="00A96BBA" w:rsidP="00F13610">
      <w:pPr>
        <w:rPr>
          <w:rFonts w:ascii="Times" w:hAnsi="Times"/>
          <w:sz w:val="20"/>
          <w:szCs w:val="20"/>
        </w:rPr>
      </w:pPr>
    </w:p>
    <w:p w14:paraId="65914081"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647C91"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TS38.213-i00 is adopted.</w:t>
      </w:r>
    </w:p>
    <w:p w14:paraId="7A0B8922"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2798E1FA"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 xml:space="preserve">Summary of change: Add DCI format 0_3 and DCI format 1_3 in Section 10 </w:t>
      </w:r>
      <w:r w:rsidRPr="006F0AA4">
        <w:rPr>
          <w:rFonts w:ascii="Times" w:eastAsia="ＭＳ 明朝" w:hAnsi="Times"/>
          <w:bCs/>
          <w:sz w:val="20"/>
          <w:szCs w:val="20"/>
          <w:lang w:eastAsia="ja-JP"/>
        </w:rPr>
        <w:t>on PDCCH skipping and SSSG switching</w:t>
      </w:r>
      <w:r w:rsidRPr="006F0AA4">
        <w:rPr>
          <w:rFonts w:ascii="Times" w:hAnsi="Times"/>
          <w:sz w:val="20"/>
          <w:szCs w:val="20"/>
          <w:lang w:eastAsia="en-US"/>
        </w:rPr>
        <w:t>.</w:t>
      </w:r>
    </w:p>
    <w:p w14:paraId="2F21FAC7"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5CAB02CE" w14:textId="77777777">
        <w:tc>
          <w:tcPr>
            <w:tcW w:w="9362" w:type="dxa"/>
            <w:shd w:val="clear" w:color="auto" w:fill="auto"/>
          </w:tcPr>
          <w:p w14:paraId="459E7EA8"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10.4</w:t>
            </w:r>
            <w:r w:rsidRPr="006F0AA4">
              <w:rPr>
                <w:rFonts w:ascii="Times" w:hAnsi="Times"/>
                <w:b/>
                <w:sz w:val="20"/>
                <w:szCs w:val="20"/>
                <w:lang w:eastAsia="en-US"/>
              </w:rPr>
              <w:tab/>
              <w:t>Search space set group switching and skipping of PDCCH monitoring</w:t>
            </w:r>
          </w:p>
          <w:p w14:paraId="6C6DCF1E"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4BAF94CE"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if the UE is not provided </w:t>
            </w:r>
            <w:r w:rsidRPr="006F0AA4">
              <w:rPr>
                <w:rFonts w:ascii="Times" w:eastAsia="SimSun" w:hAnsi="Times"/>
                <w:i/>
                <w:sz w:val="20"/>
                <w:szCs w:val="20"/>
              </w:rPr>
              <w:t>searchSpaceGroupIdList-r17</w:t>
            </w:r>
            <w:r w:rsidRPr="006F0AA4">
              <w:rPr>
                <w:rFonts w:ascii="Times" w:eastAsia="SimSun" w:hAnsi="Times"/>
                <w:iCs/>
                <w:sz w:val="20"/>
                <w:szCs w:val="20"/>
              </w:rPr>
              <w:t xml:space="preserve"> on the active DL BWP of the serving cell,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sz w:val="20"/>
                <w:szCs w:val="20"/>
              </w:rPr>
              <w:t xml:space="preserve"> 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w:t>
            </w:r>
          </w:p>
          <w:p w14:paraId="29EC73AF"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6F1EDA0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sz w:val="20"/>
                <w:szCs w:val="20"/>
              </w:rPr>
              <w:t xml:space="preserve"> and, </w:t>
            </w:r>
            <w:r w:rsidRPr="006F0AA4">
              <w:rPr>
                <w:rFonts w:ascii="Times" w:eastAsia="SimSun" w:hAnsi="Times"/>
                <w:iCs/>
                <w:sz w:val="20"/>
                <w:szCs w:val="20"/>
              </w:rPr>
              <w:t xml:space="preserve">if the UE is not provided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for the active DL BWP of the serving cell,</w:t>
            </w:r>
            <w:r w:rsidRPr="006F0AA4">
              <w:rPr>
                <w:rFonts w:ascii="Times" w:eastAsia="SimSun" w:hAnsi="Times"/>
                <w:sz w:val="20"/>
                <w:szCs w:val="20"/>
              </w:rPr>
              <w:t xml:space="preserve"> a 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1 bit or of 2 bits for the serving cell. </w:t>
            </w:r>
          </w:p>
          <w:p w14:paraId="0D9F86D4"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3C043AB9" w14:textId="77777777" w:rsidR="00A96BBA" w:rsidRPr="006F0AA4" w:rsidRDefault="00D252AB" w:rsidP="00F13610">
            <w:pPr>
              <w:spacing w:after="180"/>
              <w:rPr>
                <w:rFonts w:ascii="Times" w:eastAsia="SimSun" w:hAnsi="Times"/>
                <w:sz w:val="20"/>
                <w:szCs w:val="20"/>
              </w:rPr>
            </w:pPr>
            <w:r w:rsidRPr="006F0AA4">
              <w:rPr>
                <w:rFonts w:ascii="Times" w:eastAsia="SimSun" w:hAnsi="Times"/>
                <w:sz w:val="20"/>
                <w:szCs w:val="20"/>
              </w:rPr>
              <w:t xml:space="preserve">A UE can be provided a set of durations by </w:t>
            </w:r>
            <w:proofErr w:type="spellStart"/>
            <w:r w:rsidRPr="006F0AA4">
              <w:rPr>
                <w:rFonts w:ascii="Times" w:eastAsia="SimSun" w:hAnsi="Times"/>
                <w:i/>
                <w:sz w:val="20"/>
                <w:szCs w:val="20"/>
              </w:rPr>
              <w:t>pdcch-SkippingDurationList</w:t>
            </w:r>
            <w:proofErr w:type="spellEnd"/>
            <w:r w:rsidRPr="006F0AA4">
              <w:rPr>
                <w:rFonts w:ascii="Times" w:eastAsia="SimSun" w:hAnsi="Times"/>
                <w:iCs/>
                <w:sz w:val="20"/>
                <w:szCs w:val="20"/>
              </w:rPr>
              <w:t xml:space="preserve"> and </w:t>
            </w:r>
            <w:r w:rsidRPr="006F0AA4">
              <w:rPr>
                <w:rFonts w:ascii="Times" w:eastAsia="SimSun" w:hAnsi="Times"/>
                <w:sz w:val="20"/>
                <w:szCs w:val="20"/>
              </w:rPr>
              <w:t xml:space="preserve">group indexes for a Type3-PDCCH CSS set or USS set by </w:t>
            </w:r>
            <w:r w:rsidRPr="006F0AA4">
              <w:rPr>
                <w:rFonts w:ascii="Times" w:eastAsia="SimSun" w:hAnsi="Times"/>
                <w:i/>
                <w:sz w:val="20"/>
                <w:szCs w:val="20"/>
              </w:rPr>
              <w:t>searchSpaceGroupIdList-r17</w:t>
            </w:r>
            <w:r w:rsidRPr="006F0AA4">
              <w:rPr>
                <w:rFonts w:ascii="Times" w:eastAsia="SimSun" w:hAnsi="Times"/>
                <w:sz w:val="20"/>
                <w:szCs w:val="20"/>
              </w:rPr>
              <w:t xml:space="preserve"> </w:t>
            </w:r>
            <w:r w:rsidRPr="006F0AA4">
              <w:rPr>
                <w:rFonts w:ascii="Times" w:eastAsia="SimSun" w:hAnsi="Times"/>
                <w:sz w:val="20"/>
                <w:szCs w:val="20"/>
                <w:lang w:eastAsia="en-US"/>
              </w:rPr>
              <w:t>for PDCCH monitoring on an active DL BWP of a serving cell</w:t>
            </w:r>
            <w:r w:rsidRPr="006F0AA4">
              <w:rPr>
                <w:rFonts w:ascii="Times" w:eastAsia="SimSun" w:hAnsi="Times"/>
                <w:iCs/>
                <w:sz w:val="20"/>
                <w:szCs w:val="20"/>
              </w:rPr>
              <w:t xml:space="preserve"> and, a </w:t>
            </w:r>
            <w:r w:rsidRPr="006F0AA4">
              <w:rPr>
                <w:rFonts w:ascii="Times" w:eastAsia="SimSun" w:hAnsi="Times"/>
                <w:sz w:val="20"/>
                <w:szCs w:val="20"/>
              </w:rPr>
              <w:t>DCI format 0_1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0_2 </w:t>
            </w:r>
            <w:r w:rsidRPr="006F0AA4">
              <w:rPr>
                <w:rFonts w:ascii="Times" w:eastAsia="SimSun" w:hAnsi="Times"/>
                <w:color w:val="FF0000"/>
                <w:sz w:val="20"/>
                <w:szCs w:val="20"/>
              </w:rPr>
              <w:t xml:space="preserve">and a DCI format 0_3 </w:t>
            </w:r>
            <w:r w:rsidRPr="006F0AA4">
              <w:rPr>
                <w:rFonts w:ascii="Times" w:eastAsia="SimSun" w:hAnsi="Times"/>
                <w:sz w:val="20"/>
                <w:szCs w:val="20"/>
              </w:rPr>
              <w:t>that schedule PUSCH transmissions, and a DCI format 1_1</w:t>
            </w:r>
            <w:r w:rsidRPr="006F0AA4">
              <w:rPr>
                <w:rFonts w:ascii="Times" w:eastAsia="SimSun" w:hAnsi="Times"/>
                <w:color w:val="FF0000"/>
                <w:sz w:val="20"/>
                <w:szCs w:val="20"/>
              </w:rPr>
              <w:t>,</w:t>
            </w:r>
            <w:r w:rsidRPr="006F0AA4">
              <w:rPr>
                <w:rFonts w:ascii="Times" w:eastAsia="SimSun" w:hAnsi="Times"/>
                <w:strike/>
                <w:color w:val="FF0000"/>
                <w:sz w:val="20"/>
                <w:szCs w:val="20"/>
              </w:rPr>
              <w:t>and</w:t>
            </w:r>
            <w:r w:rsidRPr="006F0AA4">
              <w:rPr>
                <w:rFonts w:ascii="Times" w:eastAsia="SimSun" w:hAnsi="Times"/>
                <w:color w:val="FF0000"/>
                <w:sz w:val="20"/>
                <w:szCs w:val="20"/>
              </w:rPr>
              <w:t xml:space="preserve"> </w:t>
            </w:r>
            <w:r w:rsidRPr="006F0AA4">
              <w:rPr>
                <w:rFonts w:ascii="Times" w:eastAsia="SimSun" w:hAnsi="Times"/>
                <w:sz w:val="20"/>
                <w:szCs w:val="20"/>
              </w:rPr>
              <w:t xml:space="preserve">a DCI format 1_2 </w:t>
            </w:r>
            <w:r w:rsidRPr="006F0AA4">
              <w:rPr>
                <w:rFonts w:ascii="Times" w:eastAsia="SimSun" w:hAnsi="Times"/>
                <w:color w:val="FF0000"/>
                <w:sz w:val="20"/>
                <w:szCs w:val="20"/>
              </w:rPr>
              <w:t xml:space="preserve">and a DCI format 1_3 </w:t>
            </w:r>
            <w:r w:rsidRPr="006F0AA4">
              <w:rPr>
                <w:rFonts w:ascii="Times" w:eastAsia="SimSun" w:hAnsi="Times"/>
                <w:sz w:val="20"/>
                <w:szCs w:val="20"/>
              </w:rPr>
              <w:t xml:space="preserve">that schedule PDSCH receptions can include a PDCCH monitoring adaptation field of 2 bits. </w:t>
            </w:r>
          </w:p>
          <w:p w14:paraId="094D9E88" w14:textId="77777777" w:rsidR="00A96BBA" w:rsidRPr="006F0AA4" w:rsidRDefault="00D252AB" w:rsidP="00F13610">
            <w:pPr>
              <w:rPr>
                <w:rFonts w:ascii="Times" w:hAnsi="Times"/>
                <w:color w:val="FF0000"/>
                <w:sz w:val="20"/>
                <w:szCs w:val="20"/>
                <w:lang w:eastAsia="ja-JP"/>
              </w:rPr>
            </w:pPr>
            <w:r w:rsidRPr="006F0AA4">
              <w:rPr>
                <w:rFonts w:ascii="Times" w:hAnsi="Times"/>
                <w:color w:val="FF0000"/>
                <w:sz w:val="20"/>
                <w:szCs w:val="20"/>
                <w:lang w:eastAsia="ja-JP"/>
              </w:rPr>
              <w:t>&lt;Omit unchanged text&gt;</w:t>
            </w:r>
          </w:p>
          <w:p w14:paraId="01C77A49" w14:textId="77777777" w:rsidR="00A96BBA" w:rsidRPr="006F0AA4" w:rsidRDefault="00A96BBA" w:rsidP="00F13610">
            <w:pPr>
              <w:snapToGrid w:val="0"/>
              <w:rPr>
                <w:rFonts w:ascii="Times" w:eastAsia="Malgun Gothic" w:hAnsi="Times"/>
                <w:bCs/>
                <w:sz w:val="20"/>
                <w:szCs w:val="20"/>
              </w:rPr>
            </w:pPr>
          </w:p>
        </w:tc>
      </w:tr>
    </w:tbl>
    <w:p w14:paraId="27979333" w14:textId="77777777" w:rsidR="00A96BBA" w:rsidRPr="006F0AA4" w:rsidRDefault="00A96BBA" w:rsidP="00F13610">
      <w:pPr>
        <w:rPr>
          <w:rFonts w:ascii="Times" w:hAnsi="Times"/>
          <w:sz w:val="20"/>
          <w:szCs w:val="20"/>
        </w:rPr>
      </w:pPr>
    </w:p>
    <w:p w14:paraId="7CF6C76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24C4C8E"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 xml:space="preserve">The Minimum applicable scheduling offset indicator, if configured to be present in </w:t>
      </w:r>
      <w:r w:rsidRPr="006F0AA4">
        <w:rPr>
          <w:rFonts w:ascii="Times" w:hAnsi="Times"/>
          <w:sz w:val="20"/>
          <w:szCs w:val="20"/>
          <w:lang w:eastAsia="en-US"/>
        </w:rPr>
        <w:t>DCI format 0_3/1_3</w:t>
      </w:r>
      <w:r w:rsidRPr="006F0AA4">
        <w:rPr>
          <w:rFonts w:ascii="Times" w:eastAsia="Malgun Gothic" w:hAnsi="Times"/>
          <w:bCs/>
          <w:sz w:val="20"/>
          <w:szCs w:val="20"/>
        </w:rPr>
        <w:t>, is of Type-1A field with 1 bit.</w:t>
      </w:r>
    </w:p>
    <w:p w14:paraId="64219590" w14:textId="77777777" w:rsidR="00A96BBA" w:rsidRPr="006F0AA4" w:rsidRDefault="00D252AB" w:rsidP="00F13610">
      <w:pPr>
        <w:numPr>
          <w:ilvl w:val="0"/>
          <w:numId w:val="23"/>
        </w:num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77739511"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Reason for change: RAN1 has agreed that inclusion of m</w:t>
      </w:r>
      <w:r w:rsidRPr="006F0AA4">
        <w:rPr>
          <w:rFonts w:ascii="Times" w:eastAsia="Malgun Gothic" w:hAnsi="Times"/>
          <w:bCs/>
          <w:sz w:val="20"/>
          <w:szCs w:val="20"/>
        </w:rPr>
        <w:t>inimum applicable scheduling offset indicator</w:t>
      </w:r>
      <w:r w:rsidRPr="006F0AA4">
        <w:rPr>
          <w:rFonts w:ascii="Times" w:hAnsi="Times"/>
          <w:sz w:val="20"/>
          <w:szCs w:val="20"/>
          <w:lang w:eastAsia="en-US"/>
        </w:rPr>
        <w:t xml:space="preserve"> is supported in DCI format 0_3/1_3 and this field is already captured in 38.212-i00. However, the bit size is not defined. </w:t>
      </w:r>
    </w:p>
    <w:p w14:paraId="282AB2A0" w14:textId="77777777" w:rsidR="00A96BBA" w:rsidRPr="006F0AA4" w:rsidRDefault="00D252AB" w:rsidP="00382A56">
      <w:pPr>
        <w:numPr>
          <w:ilvl w:val="0"/>
          <w:numId w:val="40"/>
        </w:numPr>
        <w:snapToGrid w:val="0"/>
        <w:rPr>
          <w:rFonts w:ascii="Times" w:hAnsi="Times"/>
          <w:sz w:val="20"/>
          <w:szCs w:val="20"/>
          <w:lang w:eastAsia="en-US"/>
        </w:rPr>
      </w:pPr>
      <w:r w:rsidRPr="006F0AA4">
        <w:rPr>
          <w:rFonts w:ascii="Times" w:hAnsi="Times"/>
          <w:sz w:val="20"/>
          <w:szCs w:val="20"/>
          <w:lang w:eastAsia="en-US"/>
        </w:rPr>
        <w:t>Summary of change: Add the clarification to this field when the bit size is equal to 1.</w:t>
      </w:r>
    </w:p>
    <w:p w14:paraId="09136AF0" w14:textId="77777777" w:rsidR="00A96BBA" w:rsidRPr="006F0AA4" w:rsidRDefault="00D252AB" w:rsidP="00382A56">
      <w:pPr>
        <w:numPr>
          <w:ilvl w:val="0"/>
          <w:numId w:val="40"/>
        </w:numPr>
        <w:snapToGrid w:val="0"/>
        <w:rPr>
          <w:rFonts w:ascii="Times" w:eastAsia="Malgun Gothic" w:hAnsi="Times"/>
          <w:bCs/>
          <w:sz w:val="20"/>
          <w:szCs w:val="20"/>
        </w:rPr>
      </w:pPr>
      <w:r w:rsidRPr="006F0AA4">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3292EE2C" w14:textId="77777777">
        <w:tc>
          <w:tcPr>
            <w:tcW w:w="9362" w:type="dxa"/>
            <w:shd w:val="clear" w:color="auto" w:fill="auto"/>
          </w:tcPr>
          <w:p w14:paraId="48FA1F40"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3E8DBE94" w14:textId="77777777" w:rsidR="00A96BBA" w:rsidRPr="006F0AA4" w:rsidRDefault="00D252AB" w:rsidP="00F13610">
            <w:pPr>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5ED515EC"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2FB6D6A0"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minimumSchedulingOffsetK0DCI-0-3</w:t>
            </w:r>
            <w:r w:rsidRPr="006F0AA4">
              <w:rPr>
                <w:rFonts w:ascii="Times" w:hAnsi="Times"/>
                <w:sz w:val="20"/>
                <w:szCs w:val="20"/>
              </w:rPr>
              <w:t xml:space="preserve"> is not </w:t>
            </w:r>
            <w:proofErr w:type="gramStart"/>
            <w:r w:rsidRPr="006F0AA4">
              <w:rPr>
                <w:rFonts w:ascii="Times" w:hAnsi="Times"/>
                <w:sz w:val="20"/>
                <w:szCs w:val="20"/>
              </w:rPr>
              <w:t>configured;</w:t>
            </w:r>
            <w:proofErr w:type="gramEnd"/>
            <w:r w:rsidRPr="006F0AA4">
              <w:rPr>
                <w:rFonts w:ascii="Times" w:hAnsi="Times"/>
                <w:sz w:val="20"/>
                <w:szCs w:val="20"/>
              </w:rPr>
              <w:t xml:space="preserve"> </w:t>
            </w:r>
          </w:p>
          <w:p w14:paraId="14549471"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1</w:t>
            </w:r>
            <w:r w:rsidRPr="006F0AA4">
              <w:rPr>
                <w:rFonts w:ascii="Times" w:hAnsi="Times"/>
                <w:sz w:val="20"/>
                <w:szCs w:val="20"/>
              </w:rPr>
              <w:t xml:space="preserve"> 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0BCF5E23" w14:textId="77777777" w:rsidR="00A96BBA" w:rsidRPr="006F0AA4" w:rsidRDefault="00D252AB" w:rsidP="00F13610">
            <w:pPr>
              <w:keepNext/>
              <w:keepLines/>
              <w:spacing w:before="120" w:after="180"/>
              <w:outlineLvl w:val="4"/>
              <w:rPr>
                <w:rFonts w:ascii="New York" w:hAnsi="New York"/>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2D5B2933"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w:t>
            </w:r>
            <w:r w:rsidRPr="006F0AA4">
              <w:rPr>
                <w:rFonts w:ascii="Times" w:hAnsi="Times"/>
                <w:b/>
                <w:sz w:val="20"/>
                <w:szCs w:val="20"/>
                <w:lang w:eastAsia="en-US"/>
              </w:rPr>
              <w:t>2</w:t>
            </w:r>
            <w:r w:rsidRPr="006F0AA4">
              <w:rPr>
                <w:rFonts w:ascii="Times" w:hAnsi="Times" w:hint="eastAsia"/>
                <w:b/>
                <w:sz w:val="20"/>
                <w:szCs w:val="20"/>
                <w:lang w:eastAsia="en-US"/>
              </w:rPr>
              <w:t>.</w:t>
            </w:r>
            <w:r w:rsidRPr="006F0AA4">
              <w:rPr>
                <w:rFonts w:ascii="Times" w:hAnsi="Times"/>
                <w:b/>
                <w:sz w:val="20"/>
                <w:szCs w:val="20"/>
                <w:lang w:eastAsia="en-US"/>
              </w:rPr>
              <w:t>4</w:t>
            </w:r>
            <w:r w:rsidRPr="006F0AA4">
              <w:rPr>
                <w:rFonts w:ascii="Times" w:hAnsi="Times" w:hint="eastAsia"/>
                <w:b/>
                <w:sz w:val="20"/>
                <w:szCs w:val="20"/>
                <w:lang w:eastAsia="en-US"/>
              </w:rPr>
              <w:tab/>
              <w:t xml:space="preserve">Format </w:t>
            </w:r>
            <w:r w:rsidRPr="006F0AA4">
              <w:rPr>
                <w:rFonts w:ascii="Times" w:hAnsi="Times"/>
                <w:b/>
                <w:sz w:val="20"/>
                <w:szCs w:val="20"/>
                <w:lang w:eastAsia="en-US"/>
              </w:rPr>
              <w:t>1</w:t>
            </w:r>
            <w:r w:rsidRPr="006F0AA4">
              <w:rPr>
                <w:rFonts w:ascii="Times" w:hAnsi="Times" w:hint="eastAsia"/>
                <w:b/>
                <w:sz w:val="20"/>
                <w:szCs w:val="20"/>
                <w:lang w:eastAsia="en-US"/>
              </w:rPr>
              <w:t>_</w:t>
            </w:r>
            <w:r w:rsidRPr="006F0AA4">
              <w:rPr>
                <w:rFonts w:ascii="Times" w:hAnsi="Times"/>
                <w:b/>
                <w:sz w:val="20"/>
                <w:szCs w:val="20"/>
                <w:lang w:eastAsia="en-US"/>
              </w:rPr>
              <w:t>3</w:t>
            </w:r>
          </w:p>
          <w:p w14:paraId="1D48641E" w14:textId="77777777" w:rsidR="00A96BBA" w:rsidRPr="006F0AA4" w:rsidRDefault="00D252AB" w:rsidP="00F13610">
            <w:pPr>
              <w:rPr>
                <w:rFonts w:ascii="Times" w:hAnsi="Times"/>
                <w:sz w:val="20"/>
                <w:szCs w:val="20"/>
                <w:lang w:eastAsia="en-US"/>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7D359D86" w14:textId="77777777" w:rsidR="00A96BBA" w:rsidRPr="006F0AA4" w:rsidRDefault="00D252AB" w:rsidP="00F13610">
            <w:pPr>
              <w:spacing w:after="180"/>
              <w:ind w:left="568" w:hanging="284"/>
              <w:rPr>
                <w:rFonts w:ascii="Times" w:eastAsia="DengXian" w:hAnsi="Times"/>
                <w:sz w:val="20"/>
                <w:szCs w:val="20"/>
              </w:rPr>
            </w:pPr>
            <w:r w:rsidRPr="006F0AA4">
              <w:rPr>
                <w:rFonts w:ascii="Times" w:eastAsia="DengXian" w:hAnsi="Times"/>
                <w:sz w:val="20"/>
                <w:szCs w:val="20"/>
              </w:rPr>
              <w:t>-</w:t>
            </w:r>
            <w:r w:rsidRPr="006F0AA4">
              <w:rPr>
                <w:rFonts w:ascii="Times" w:eastAsia="DengXian" w:hAnsi="Times"/>
                <w:sz w:val="20"/>
                <w:szCs w:val="20"/>
              </w:rPr>
              <w:tab/>
              <w:t xml:space="preserve">Minimum applicable scheduling offset indicator </w:t>
            </w:r>
            <w:r w:rsidRPr="006F0AA4">
              <w:rPr>
                <w:rFonts w:ascii="Times" w:eastAsia="DengXian" w:hAnsi="Times"/>
                <w:sz w:val="20"/>
                <w:szCs w:val="20"/>
                <w:lang w:eastAsia="en-US"/>
              </w:rPr>
              <w:t xml:space="preserve">– </w:t>
            </w:r>
            <w:r w:rsidRPr="006F0AA4">
              <w:rPr>
                <w:rFonts w:ascii="Times" w:eastAsia="DengXian" w:hAnsi="Times"/>
                <w:sz w:val="20"/>
                <w:szCs w:val="20"/>
              </w:rPr>
              <w:t xml:space="preserve">0 or 1 bit </w:t>
            </w:r>
          </w:p>
          <w:p w14:paraId="0CE91A97" w14:textId="77777777" w:rsidR="00A96BBA" w:rsidRPr="006F0AA4" w:rsidRDefault="00D252AB" w:rsidP="00F13610">
            <w:pPr>
              <w:spacing w:after="180"/>
              <w:ind w:left="851" w:hanging="284"/>
              <w:rPr>
                <w:rFonts w:ascii="Times" w:hAnsi="Times"/>
                <w:sz w:val="20"/>
                <w:szCs w:val="20"/>
              </w:rPr>
            </w:pPr>
            <w:r w:rsidRPr="006F0AA4">
              <w:rPr>
                <w:rFonts w:ascii="Times" w:hAnsi="Times"/>
                <w:sz w:val="20"/>
                <w:szCs w:val="20"/>
              </w:rPr>
              <w:t>-</w:t>
            </w:r>
            <w:r w:rsidRPr="006F0AA4">
              <w:rPr>
                <w:rFonts w:ascii="Times" w:hAnsi="Times"/>
                <w:sz w:val="20"/>
                <w:szCs w:val="20"/>
              </w:rPr>
              <w:tab/>
              <w:t xml:space="preserve">0 bit if higher layer parameter </w:t>
            </w:r>
            <w:r w:rsidRPr="006F0AA4">
              <w:rPr>
                <w:rFonts w:ascii="Times" w:hAnsi="Times"/>
                <w:i/>
                <w:sz w:val="20"/>
                <w:szCs w:val="20"/>
              </w:rPr>
              <w:t>minimumSchedulingOffsetK0DCI-1-3</w:t>
            </w:r>
            <w:r w:rsidRPr="006F0AA4">
              <w:rPr>
                <w:rFonts w:ascii="Times" w:hAnsi="Times"/>
                <w:sz w:val="20"/>
                <w:szCs w:val="20"/>
              </w:rPr>
              <w:t xml:space="preserve"> is not </w:t>
            </w:r>
            <w:proofErr w:type="gramStart"/>
            <w:r w:rsidRPr="006F0AA4">
              <w:rPr>
                <w:rFonts w:ascii="Times" w:hAnsi="Times"/>
                <w:sz w:val="20"/>
                <w:szCs w:val="20"/>
              </w:rPr>
              <w:t>configured;</w:t>
            </w:r>
            <w:proofErr w:type="gramEnd"/>
          </w:p>
          <w:p w14:paraId="65ADBE89" w14:textId="77777777" w:rsidR="00A96BBA" w:rsidRPr="006F0AA4" w:rsidRDefault="00D252AB" w:rsidP="00F13610">
            <w:pPr>
              <w:spacing w:after="180"/>
              <w:ind w:left="851" w:hanging="284"/>
              <w:rPr>
                <w:rFonts w:ascii="Times" w:hAnsi="Times"/>
                <w:color w:val="FF0000"/>
                <w:sz w:val="20"/>
                <w:szCs w:val="20"/>
              </w:rPr>
            </w:pPr>
            <w:r w:rsidRPr="006F0AA4">
              <w:rPr>
                <w:rFonts w:ascii="Times" w:hAnsi="Times"/>
                <w:sz w:val="20"/>
                <w:szCs w:val="20"/>
              </w:rPr>
              <w:t>-</w:t>
            </w:r>
            <w:r w:rsidRPr="006F0AA4">
              <w:rPr>
                <w:rFonts w:ascii="Times" w:hAnsi="Times"/>
                <w:sz w:val="20"/>
                <w:szCs w:val="20"/>
              </w:rPr>
              <w:tab/>
            </w:r>
            <w:r w:rsidRPr="006F0AA4">
              <w:rPr>
                <w:rFonts w:ascii="Times" w:hAnsi="Times"/>
                <w:strike/>
                <w:color w:val="FF0000"/>
                <w:sz w:val="20"/>
                <w:szCs w:val="20"/>
              </w:rPr>
              <w:t>x</w:t>
            </w:r>
            <w:r w:rsidRPr="006F0AA4">
              <w:rPr>
                <w:rFonts w:ascii="Times" w:hAnsi="Times"/>
                <w:sz w:val="20"/>
                <w:szCs w:val="20"/>
              </w:rPr>
              <w:t xml:space="preserve"> </w:t>
            </w:r>
            <w:r w:rsidRPr="006F0AA4">
              <w:rPr>
                <w:rFonts w:ascii="Times" w:hAnsi="Times"/>
                <w:color w:val="FF0000"/>
                <w:sz w:val="20"/>
                <w:szCs w:val="20"/>
              </w:rPr>
              <w:t xml:space="preserve">1 </w:t>
            </w:r>
            <w:r w:rsidRPr="006F0AA4">
              <w:rPr>
                <w:rFonts w:ascii="Times" w:hAnsi="Times"/>
                <w:sz w:val="20"/>
                <w:szCs w:val="20"/>
              </w:rPr>
              <w:t>bit</w:t>
            </w:r>
            <w:r w:rsidRPr="006F0AA4">
              <w:rPr>
                <w:rFonts w:ascii="Times" w:hAnsi="Times"/>
                <w:strike/>
                <w:color w:val="FF0000"/>
                <w:sz w:val="20"/>
                <w:szCs w:val="20"/>
              </w:rPr>
              <w:t>s</w:t>
            </w:r>
            <w:r w:rsidRPr="006F0AA4">
              <w:rPr>
                <w:rFonts w:ascii="Times" w:hAnsi="Times"/>
                <w:sz w:val="20"/>
                <w:szCs w:val="20"/>
              </w:rPr>
              <w:t xml:space="preserve"> otherwise.</w:t>
            </w:r>
            <w:r w:rsidRPr="006F0AA4">
              <w:rPr>
                <w:rFonts w:ascii="Times" w:hAnsi="Times"/>
                <w:color w:val="FF0000"/>
                <w:sz w:val="20"/>
                <w:szCs w:val="20"/>
              </w:rPr>
              <w:t xml:space="preserve"> The </w:t>
            </w:r>
            <w:proofErr w:type="gramStart"/>
            <w:r w:rsidRPr="006F0AA4">
              <w:rPr>
                <w:rFonts w:ascii="Times" w:hAnsi="Times"/>
                <w:color w:val="FF0000"/>
                <w:sz w:val="20"/>
                <w:szCs w:val="20"/>
              </w:rPr>
              <w:t>1 bit</w:t>
            </w:r>
            <w:proofErr w:type="gramEnd"/>
            <w:r w:rsidRPr="006F0AA4">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55738A00" w14:textId="77777777" w:rsidR="00A96BBA" w:rsidRPr="006F0AA4" w:rsidRDefault="00D252AB" w:rsidP="00F13610">
            <w:pPr>
              <w:rPr>
                <w:rFonts w:ascii="Times" w:hAnsi="Times"/>
                <w:i/>
                <w:iCs/>
                <w:sz w:val="20"/>
                <w:szCs w:val="20"/>
              </w:rPr>
            </w:pPr>
            <w:r w:rsidRPr="006F0AA4">
              <w:rPr>
                <w:rFonts w:ascii="New York" w:hAnsi="New York"/>
                <w:sz w:val="20"/>
                <w:szCs w:val="20"/>
                <w:lang w:eastAsia="en-US"/>
              </w:rPr>
              <w:t>&lt;</w:t>
            </w:r>
            <w:r w:rsidRPr="006F0AA4">
              <w:rPr>
                <w:rFonts w:ascii="Times" w:hAnsi="Times"/>
                <w:sz w:val="20"/>
                <w:szCs w:val="20"/>
              </w:rPr>
              <w:t xml:space="preserve"> Unchanged parts are omitted</w:t>
            </w:r>
            <w:r w:rsidRPr="006F0AA4">
              <w:rPr>
                <w:rFonts w:ascii="Arial" w:hAnsi="Arial" w:cs="Arial"/>
                <w:sz w:val="20"/>
                <w:szCs w:val="20"/>
              </w:rPr>
              <w:t xml:space="preserve"> </w:t>
            </w:r>
            <w:r w:rsidRPr="006F0AA4">
              <w:rPr>
                <w:rFonts w:ascii="New York" w:hAnsi="New York"/>
                <w:sz w:val="20"/>
                <w:szCs w:val="20"/>
                <w:lang w:eastAsia="en-US"/>
              </w:rPr>
              <w:t>&gt;</w:t>
            </w:r>
          </w:p>
          <w:p w14:paraId="4C8201FC" w14:textId="77777777" w:rsidR="00A96BBA" w:rsidRPr="006F0AA4" w:rsidRDefault="00A96BBA" w:rsidP="00F13610">
            <w:pPr>
              <w:snapToGrid w:val="0"/>
              <w:rPr>
                <w:rFonts w:ascii="Times" w:eastAsia="Malgun Gothic" w:hAnsi="Times"/>
                <w:bCs/>
                <w:sz w:val="20"/>
                <w:szCs w:val="20"/>
              </w:rPr>
            </w:pPr>
          </w:p>
        </w:tc>
      </w:tr>
    </w:tbl>
    <w:p w14:paraId="49C7EEB7" w14:textId="77777777" w:rsidR="00A96BBA" w:rsidRPr="006F0AA4" w:rsidRDefault="00A96BBA" w:rsidP="00F13610">
      <w:pPr>
        <w:rPr>
          <w:rFonts w:ascii="Times" w:hAnsi="Times"/>
          <w:sz w:val="20"/>
          <w:szCs w:val="20"/>
        </w:rPr>
      </w:pPr>
    </w:p>
    <w:p w14:paraId="161DCF6E"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0AB667C"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Simultaneous configuration of both multicast reception and multi-cell scheduling in the same PUCCH group is not supported in Rel-18.</w:t>
      </w:r>
    </w:p>
    <w:p w14:paraId="1A876D61" w14:textId="77777777" w:rsidR="00A96BBA" w:rsidRPr="006F0AA4" w:rsidRDefault="00A96BBA" w:rsidP="00F13610">
      <w:pPr>
        <w:rPr>
          <w:rFonts w:ascii="Times" w:eastAsia="DengXian" w:hAnsi="Times"/>
          <w:sz w:val="20"/>
          <w:szCs w:val="20"/>
        </w:rPr>
      </w:pPr>
    </w:p>
    <w:p w14:paraId="587BDCE8" w14:textId="77777777" w:rsidR="00A96BBA" w:rsidRPr="006F0AA4" w:rsidRDefault="00D252AB" w:rsidP="00F13610">
      <w:pPr>
        <w:rPr>
          <w:rFonts w:ascii="Times" w:hAnsi="Times"/>
          <w:b/>
          <w:bCs/>
          <w:sz w:val="20"/>
          <w:szCs w:val="20"/>
          <w:highlight w:val="green"/>
        </w:rPr>
      </w:pPr>
      <w:bookmarkStart w:id="129" w:name="_Hlk148971287"/>
      <w:r w:rsidRPr="006F0AA4">
        <w:rPr>
          <w:rFonts w:ascii="Times" w:hAnsi="Times"/>
          <w:b/>
          <w:bCs/>
          <w:sz w:val="20"/>
          <w:szCs w:val="20"/>
          <w:highlight w:val="green"/>
        </w:rPr>
        <w:t>Agreement</w:t>
      </w:r>
    </w:p>
    <w:p w14:paraId="22D692BD"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w:t>
      </w:r>
      <w:r w:rsidRPr="006F0AA4">
        <w:rPr>
          <w:rFonts w:ascii="Times" w:hAnsi="Times"/>
          <w:sz w:val="20"/>
          <w:szCs w:val="20"/>
          <w:lang w:eastAsia="en-US"/>
        </w:rPr>
        <w:t xml:space="preserve">an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if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 xml:space="preserve">codebook indicator is not configured, 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index of the </w:t>
      </w:r>
      <w:r w:rsidRPr="006F0AA4">
        <w:rPr>
          <w:rFonts w:ascii="Times" w:hAnsi="Times" w:hint="eastAsia"/>
          <w:sz w:val="20"/>
          <w:szCs w:val="20"/>
          <w:lang w:eastAsia="en-US"/>
        </w:rPr>
        <w:t xml:space="preserve">enhanced Type-3 HARQ-ACK </w:t>
      </w:r>
      <w:r w:rsidRPr="006F0AA4">
        <w:rPr>
          <w:rFonts w:ascii="Times" w:hAnsi="Times"/>
          <w:sz w:val="20"/>
          <w:szCs w:val="20"/>
          <w:lang w:eastAsia="en-US"/>
        </w:rPr>
        <w:t>codebook.</w:t>
      </w:r>
    </w:p>
    <w:p w14:paraId="1CC82A10"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p w14:paraId="460273A4" w14:textId="77777777" w:rsidR="00A96BBA" w:rsidRPr="006F0AA4" w:rsidRDefault="00A96BBA" w:rsidP="00F13610">
      <w:pPr>
        <w:rPr>
          <w:rFonts w:ascii="Times" w:hAnsi="Times"/>
          <w:sz w:val="20"/>
          <w:szCs w:val="20"/>
        </w:rPr>
      </w:pPr>
    </w:p>
    <w:p w14:paraId="671B2D86"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8AE4A72" w14:textId="77777777" w:rsidR="00A96BBA" w:rsidRPr="006F0AA4" w:rsidRDefault="00D252AB" w:rsidP="00F13610">
      <w:pPr>
        <w:snapToGrid w:val="0"/>
        <w:rPr>
          <w:rFonts w:ascii="Times" w:hAnsi="Times"/>
          <w:sz w:val="20"/>
          <w:szCs w:val="20"/>
          <w:lang w:eastAsia="en-US"/>
        </w:rPr>
      </w:pPr>
      <w:r w:rsidRPr="006F0AA4">
        <w:rPr>
          <w:rFonts w:ascii="Times" w:hAnsi="Times" w:hint="eastAsia"/>
          <w:sz w:val="20"/>
          <w:szCs w:val="20"/>
          <w:lang w:eastAsia="en-US"/>
        </w:rPr>
        <w:t xml:space="preserve">For HARQ-ACK </w:t>
      </w:r>
      <w:r w:rsidRPr="006F0AA4">
        <w:rPr>
          <w:rFonts w:ascii="Times" w:hAnsi="Times"/>
          <w:sz w:val="20"/>
          <w:szCs w:val="20"/>
          <w:lang w:eastAsia="en-US"/>
        </w:rPr>
        <w:t>retransmission triggered by a</w:t>
      </w:r>
      <w:r w:rsidRPr="006F0AA4">
        <w:rPr>
          <w:rFonts w:ascii="Times" w:hAnsi="Times" w:hint="eastAsia"/>
          <w:sz w:val="20"/>
          <w:szCs w:val="20"/>
          <w:lang w:eastAsia="en-US"/>
        </w:rPr>
        <w:t xml:space="preserve"> DCI format 1_3, </w:t>
      </w:r>
      <w:r w:rsidRPr="006F0AA4">
        <w:rPr>
          <w:rFonts w:ascii="Times" w:hAnsi="Times"/>
          <w:sz w:val="20"/>
          <w:szCs w:val="20"/>
          <w:lang w:eastAsia="en-US"/>
        </w:rPr>
        <w:t xml:space="preserve">the MCS field of TB1 corresponding to a cell with smallest serving cell index </w:t>
      </w:r>
      <w:r w:rsidRPr="006F0AA4">
        <w:rPr>
          <w:rFonts w:ascii="Times" w:hAnsi="Times"/>
          <w:strike/>
          <w:sz w:val="20"/>
          <w:szCs w:val="20"/>
          <w:lang w:eastAsia="en-US"/>
        </w:rPr>
        <w:t>among the co-scheduled cells</w:t>
      </w:r>
      <w:r w:rsidRPr="006F0AA4">
        <w:rPr>
          <w:rFonts w:ascii="Times" w:hAnsi="Times"/>
          <w:sz w:val="20"/>
          <w:szCs w:val="20"/>
          <w:lang w:eastAsia="en-US"/>
        </w:rPr>
        <w:t xml:space="preserve"> </w:t>
      </w:r>
      <w:r w:rsidRPr="006F0AA4">
        <w:rPr>
          <w:rFonts w:ascii="Times" w:hAnsi="Times"/>
          <w:sz w:val="20"/>
          <w:szCs w:val="20"/>
          <w:lang w:eastAsia="ja-JP"/>
        </w:rPr>
        <w:t xml:space="preserve">with invalid FDRA field values is used </w:t>
      </w:r>
      <w:r w:rsidRPr="006F0AA4">
        <w:rPr>
          <w:rFonts w:ascii="Times" w:hAnsi="Times" w:hint="eastAsia"/>
          <w:sz w:val="20"/>
          <w:szCs w:val="20"/>
          <w:lang w:eastAsia="en-US"/>
        </w:rPr>
        <w:t xml:space="preserve">to indicate </w:t>
      </w:r>
      <w:r w:rsidRPr="006F0AA4">
        <w:rPr>
          <w:rFonts w:ascii="Times" w:hAnsi="Times"/>
          <w:sz w:val="20"/>
          <w:szCs w:val="20"/>
          <w:lang w:eastAsia="en-US"/>
        </w:rPr>
        <w:t xml:space="preserve">the value of slot level offset </w:t>
      </w:r>
      <w:r w:rsidRPr="006F0AA4">
        <w:rPr>
          <w:rFonts w:ascii="Times" w:hAnsi="Times"/>
          <w:i/>
          <w:iCs/>
          <w:sz w:val="20"/>
          <w:szCs w:val="20"/>
          <w:lang w:eastAsia="en-US"/>
        </w:rPr>
        <w:t>l</w:t>
      </w:r>
      <w:r w:rsidRPr="006F0AA4">
        <w:rPr>
          <w:rFonts w:ascii="Times" w:hAnsi="Times"/>
          <w:sz w:val="20"/>
          <w:szCs w:val="20"/>
          <w:lang w:eastAsia="en-US"/>
        </w:rPr>
        <w:t>.</w:t>
      </w:r>
    </w:p>
    <w:p w14:paraId="716AA5F1" w14:textId="77777777" w:rsidR="00A96BBA" w:rsidRPr="006F0AA4" w:rsidRDefault="00D252AB" w:rsidP="00382A56">
      <w:pPr>
        <w:numPr>
          <w:ilvl w:val="0"/>
          <w:numId w:val="41"/>
        </w:numPr>
        <w:snapToGrid w:val="0"/>
        <w:rPr>
          <w:rFonts w:ascii="Times" w:hAnsi="Times"/>
          <w:sz w:val="20"/>
          <w:szCs w:val="20"/>
          <w:lang w:eastAsia="en-US"/>
        </w:rPr>
      </w:pPr>
      <w:r w:rsidRPr="006F0AA4">
        <w:rPr>
          <w:rFonts w:ascii="Times" w:hAnsi="Times"/>
          <w:sz w:val="20"/>
          <w:szCs w:val="20"/>
          <w:lang w:eastAsia="en-US"/>
        </w:rPr>
        <w:t>Note: Cells with valid FDRA fields are scheduled</w:t>
      </w:r>
    </w:p>
    <w:bookmarkEnd w:id="129"/>
    <w:p w14:paraId="236D070A" w14:textId="77777777" w:rsidR="00A96BBA" w:rsidRPr="006F0AA4" w:rsidRDefault="00A96BBA" w:rsidP="00F13610">
      <w:pPr>
        <w:rPr>
          <w:rFonts w:ascii="Times" w:hAnsi="Times"/>
          <w:sz w:val="20"/>
          <w:szCs w:val="20"/>
        </w:rPr>
      </w:pPr>
    </w:p>
    <w:p w14:paraId="28B3C11C"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30404AC" w14:textId="77777777" w:rsidR="00A96BBA" w:rsidRPr="006F0AA4" w:rsidRDefault="00D252AB" w:rsidP="00F13610">
      <w:pPr>
        <w:rPr>
          <w:rFonts w:ascii="Times" w:hAnsi="Times"/>
          <w:sz w:val="20"/>
          <w:szCs w:val="20"/>
          <w:lang w:eastAsia="ja-JP"/>
        </w:rPr>
      </w:pPr>
      <w:r w:rsidRPr="006F0AA4">
        <w:rPr>
          <w:rFonts w:ascii="Times" w:hAnsi="Times"/>
          <w:sz w:val="20"/>
          <w:szCs w:val="20"/>
          <w:lang w:eastAsia="ja-JP"/>
        </w:rPr>
        <w:t xml:space="preserve">The value range of </w:t>
      </w:r>
      <w:r w:rsidRPr="006F0AA4">
        <w:rPr>
          <w:rFonts w:ascii="Times" w:hAnsi="Times"/>
          <w:i/>
          <w:iCs/>
          <w:sz w:val="20"/>
          <w:szCs w:val="20"/>
          <w:lang w:eastAsia="ja-JP"/>
        </w:rPr>
        <w:t>SRS-</w:t>
      </w:r>
      <w:proofErr w:type="spellStart"/>
      <w:r w:rsidRPr="006F0AA4">
        <w:rPr>
          <w:rFonts w:ascii="Times" w:hAnsi="Times"/>
          <w:i/>
          <w:iCs/>
          <w:sz w:val="20"/>
          <w:szCs w:val="20"/>
          <w:lang w:eastAsia="ja-JP"/>
        </w:rPr>
        <w:t>RequestCombo</w:t>
      </w:r>
      <w:proofErr w:type="spellEnd"/>
      <w:r w:rsidRPr="006F0AA4">
        <w:rPr>
          <w:rFonts w:ascii="Times" w:hAnsi="Times"/>
          <w:sz w:val="20"/>
          <w:szCs w:val="20"/>
          <w:lang w:eastAsia="ja-JP"/>
        </w:rPr>
        <w:t xml:space="preserve"> is BIT STRING (</w:t>
      </w:r>
      <w:proofErr w:type="gramStart"/>
      <w:r w:rsidRPr="006F0AA4">
        <w:rPr>
          <w:rFonts w:ascii="Times" w:hAnsi="Times"/>
          <w:sz w:val="20"/>
          <w:szCs w:val="20"/>
          <w:lang w:eastAsia="ja-JP"/>
        </w:rPr>
        <w:t>2..</w:t>
      </w:r>
      <w:proofErr w:type="gramEnd"/>
      <w:r w:rsidRPr="006F0AA4">
        <w:rPr>
          <w:rFonts w:ascii="Times" w:hAnsi="Times"/>
          <w:sz w:val="20"/>
          <w:szCs w:val="20"/>
          <w:lang w:eastAsia="ja-JP"/>
        </w:rPr>
        <w:t>3).</w:t>
      </w:r>
    </w:p>
    <w:p w14:paraId="1C34087D" w14:textId="77777777" w:rsidR="00A96BBA" w:rsidRPr="006F0AA4" w:rsidRDefault="00A96BBA" w:rsidP="00F13610">
      <w:pPr>
        <w:rPr>
          <w:rFonts w:ascii="Times" w:hAnsi="Times" w:cs="Times"/>
          <w:sz w:val="20"/>
          <w:szCs w:val="20"/>
          <w:lang w:eastAsia="ja-JP"/>
        </w:rPr>
      </w:pPr>
    </w:p>
    <w:p w14:paraId="13365A43" w14:textId="77777777" w:rsidR="00A96BBA" w:rsidRPr="006F0AA4" w:rsidRDefault="00D252AB" w:rsidP="00F13610">
      <w:pPr>
        <w:rPr>
          <w:rFonts w:ascii="Times" w:hAnsi="Times" w:cs="Times"/>
          <w:b/>
          <w:bCs/>
          <w:sz w:val="20"/>
          <w:szCs w:val="20"/>
          <w:highlight w:val="green"/>
        </w:rPr>
      </w:pPr>
      <w:r w:rsidRPr="006F0AA4">
        <w:rPr>
          <w:rFonts w:ascii="Times" w:hAnsi="Times" w:cs="Times"/>
          <w:b/>
          <w:bCs/>
          <w:sz w:val="20"/>
          <w:szCs w:val="20"/>
          <w:highlight w:val="green"/>
        </w:rPr>
        <w:t>Agreement</w:t>
      </w:r>
    </w:p>
    <w:p w14:paraId="27316E52"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E61F92F"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for each CC are interpreted based on the new/target BWPs per cell that is indicated by the BWP indicator field of DCI 0_3/1_3.</w:t>
      </w:r>
    </w:p>
    <w:p w14:paraId="7FA15F28"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Single joint table is configured per set of cells for TDRA (i.e., TDRA-FieldIndexListDCI-1-3, TDRA-FieldIndexListDCI-0-3).</w:t>
      </w:r>
    </w:p>
    <w:p w14:paraId="6CCC6EA0"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Entries of the joint table for TDRA (i.e., TDRA-FieldIndexDCI-1-3) are configured for each BWP of each CC.</w:t>
      </w:r>
    </w:p>
    <w:p w14:paraId="79BCDBF2" w14:textId="77777777" w:rsidR="00A96BBA" w:rsidRPr="006F0AA4" w:rsidRDefault="00D252AB" w:rsidP="00382A56">
      <w:pPr>
        <w:numPr>
          <w:ilvl w:val="1"/>
          <w:numId w:val="42"/>
        </w:numPr>
        <w:rPr>
          <w:rFonts w:ascii="Times" w:hAnsi="Times" w:cs="Times"/>
          <w:sz w:val="20"/>
          <w:szCs w:val="20"/>
          <w:lang w:eastAsia="ja-JP"/>
        </w:rPr>
      </w:pPr>
      <w:r w:rsidRPr="006F0AA4">
        <w:rPr>
          <w:rFonts w:ascii="Times" w:hAnsi="Times" w:cs="Times"/>
          <w:sz w:val="20"/>
          <w:szCs w:val="20"/>
        </w:rPr>
        <w:t>Columns of the indicated entry corresponding to the new/target BWPs per cell that is indicated by the BWP indicator field of DCI 0_3/1_3 are applied.</w:t>
      </w:r>
    </w:p>
    <w:p w14:paraId="5D4EBB70"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TDRA-FieldIndexListDCI-1-3 is 32.</w:t>
      </w:r>
    </w:p>
    <w:p w14:paraId="3079A08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The maximum size of TDRA-FieldIndexListDCI-0-3 is 64.</w:t>
      </w:r>
    </w:p>
    <w:p w14:paraId="450F9FDA" w14:textId="77777777" w:rsidR="00A96BBA" w:rsidRPr="006F0AA4" w:rsidRDefault="00A96BBA" w:rsidP="00F13610">
      <w:pPr>
        <w:rPr>
          <w:rFonts w:ascii="Times" w:hAnsi="Times"/>
          <w:sz w:val="20"/>
          <w:szCs w:val="20"/>
        </w:rPr>
      </w:pPr>
    </w:p>
    <w:p w14:paraId="03743502"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1C2233CB" w14:textId="77777777" w:rsidR="00A96BBA" w:rsidRPr="006F0AA4" w:rsidRDefault="00D252AB" w:rsidP="00F13610">
      <w:pPr>
        <w:snapToGrid w:val="0"/>
        <w:rPr>
          <w:rFonts w:ascii="Times" w:eastAsia="Malgun Gothic" w:hAnsi="Times"/>
          <w:bCs/>
          <w:sz w:val="20"/>
          <w:szCs w:val="20"/>
        </w:rPr>
      </w:pPr>
      <w:r w:rsidRPr="006F0AA4">
        <w:rPr>
          <w:rFonts w:ascii="Times" w:eastAsia="Malgun Gothic" w:hAnsi="Times"/>
          <w:bCs/>
          <w:sz w:val="20"/>
          <w:szCs w:val="20"/>
        </w:rPr>
        <w:t>Below TP on TS38.212-i00 is adopted.</w:t>
      </w:r>
    </w:p>
    <w:p w14:paraId="6729B0B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Reason for change: RAN1 has agreed that inclusion of </w:t>
      </w:r>
      <w:proofErr w:type="spellStart"/>
      <w:r w:rsidRPr="006F0AA4">
        <w:rPr>
          <w:rFonts w:ascii="Times" w:hAnsi="Times" w:cs="Times"/>
          <w:sz w:val="20"/>
          <w:szCs w:val="20"/>
          <w:lang w:eastAsia="ja-JP"/>
        </w:rPr>
        <w:t>SCell</w:t>
      </w:r>
      <w:proofErr w:type="spellEnd"/>
      <w:r w:rsidRPr="006F0AA4">
        <w:rPr>
          <w:rFonts w:ascii="Times" w:hAnsi="Times" w:cs="Times"/>
          <w:sz w:val="20"/>
          <w:szCs w:val="20"/>
          <w:lang w:eastAsia="ja-JP"/>
        </w:rPr>
        <w:t xml:space="preserve"> dormancy indication is supported in DCI format 0_3/1_3 and this field is already captured in 38.212-i00. However, the bit size is not defined. </w:t>
      </w:r>
    </w:p>
    <w:p w14:paraId="456D1846"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 xml:space="preserve">Summary of change: Add the clarification on the bit size of this field in Section 7.3.1.14 in TS38.212. </w:t>
      </w:r>
    </w:p>
    <w:p w14:paraId="05490D53" w14:textId="77777777" w:rsidR="00A96BBA" w:rsidRPr="006F0AA4" w:rsidRDefault="00D252AB" w:rsidP="00382A56">
      <w:pPr>
        <w:numPr>
          <w:ilvl w:val="0"/>
          <w:numId w:val="42"/>
        </w:numPr>
        <w:rPr>
          <w:rFonts w:ascii="Times" w:hAnsi="Times" w:cs="Times"/>
          <w:sz w:val="20"/>
          <w:szCs w:val="20"/>
          <w:lang w:eastAsia="ja-JP"/>
        </w:rPr>
      </w:pPr>
      <w:r w:rsidRPr="006F0AA4">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A96BBA" w:rsidRPr="006F0AA4" w14:paraId="7E671EBA" w14:textId="77777777">
        <w:tc>
          <w:tcPr>
            <w:tcW w:w="9629" w:type="dxa"/>
            <w:shd w:val="clear" w:color="auto" w:fill="auto"/>
          </w:tcPr>
          <w:p w14:paraId="5E90DF19" w14:textId="77777777" w:rsidR="00A96BBA" w:rsidRPr="006F0AA4" w:rsidRDefault="00D252AB" w:rsidP="00F13610">
            <w:pPr>
              <w:snapToGrid w:val="0"/>
              <w:rPr>
                <w:rFonts w:ascii="Times" w:hAnsi="Times"/>
                <w:b/>
                <w:sz w:val="20"/>
                <w:szCs w:val="20"/>
                <w:lang w:eastAsia="en-US"/>
              </w:rPr>
            </w:pPr>
            <w:r w:rsidRPr="006F0AA4">
              <w:rPr>
                <w:rFonts w:ascii="Times" w:hAnsi="Times" w:hint="eastAsia"/>
                <w:b/>
                <w:sz w:val="20"/>
                <w:szCs w:val="20"/>
                <w:lang w:eastAsia="en-US"/>
              </w:rPr>
              <w:t>7.3.1.1.</w:t>
            </w:r>
            <w:r w:rsidRPr="006F0AA4">
              <w:rPr>
                <w:rFonts w:ascii="Times" w:hAnsi="Times"/>
                <w:b/>
                <w:sz w:val="20"/>
                <w:szCs w:val="20"/>
                <w:lang w:eastAsia="en-US"/>
              </w:rPr>
              <w:t>4</w:t>
            </w:r>
            <w:r w:rsidRPr="006F0AA4">
              <w:rPr>
                <w:rFonts w:ascii="Times" w:hAnsi="Times" w:hint="eastAsia"/>
                <w:b/>
                <w:sz w:val="20"/>
                <w:szCs w:val="20"/>
                <w:lang w:eastAsia="en-US"/>
              </w:rPr>
              <w:tab/>
              <w:t>Format 0_</w:t>
            </w:r>
            <w:r w:rsidRPr="006F0AA4">
              <w:rPr>
                <w:rFonts w:ascii="Times" w:hAnsi="Times"/>
                <w:b/>
                <w:sz w:val="20"/>
                <w:szCs w:val="20"/>
                <w:lang w:eastAsia="en-US"/>
              </w:rPr>
              <w:t>3</w:t>
            </w:r>
          </w:p>
          <w:p w14:paraId="76CBB9E4"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00A74AAE"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proofErr w:type="spellStart"/>
            <w:r w:rsidRPr="006F0AA4">
              <w:rPr>
                <w:rFonts w:eastAsia="ＭＳ 明朝"/>
                <w:sz w:val="20"/>
                <w:szCs w:val="20"/>
              </w:rPr>
              <w:t>SCell</w:t>
            </w:r>
            <w:proofErr w:type="spellEnd"/>
            <w:r w:rsidRPr="006F0AA4">
              <w:rPr>
                <w:rFonts w:eastAsia="ＭＳ 明朝"/>
                <w:sz w:val="20"/>
                <w:szCs w:val="20"/>
              </w:rPr>
              <w:t xml:space="preserve"> dormancy indication</w:t>
            </w:r>
            <w:r w:rsidRPr="006F0AA4">
              <w:rPr>
                <w:rFonts w:eastAsia="ＭＳ 明朝"/>
                <w:sz w:val="20"/>
                <w:szCs w:val="20"/>
                <w:lang w:eastAsia="en-US"/>
              </w:rPr>
              <w:t xml:space="preserve"> – 0 bit if higher layer parameter </w:t>
            </w:r>
            <w:r w:rsidRPr="006F0AA4">
              <w:rPr>
                <w:rFonts w:eastAsia="ＭＳ 明朝"/>
                <w:i/>
                <w:sz w:val="20"/>
                <w:szCs w:val="20"/>
                <w:lang w:eastAsia="en-US"/>
              </w:rPr>
              <w:t>dormancyDCI-0-3</w:t>
            </w:r>
            <w:r w:rsidRPr="006F0AA4">
              <w:rPr>
                <w:rFonts w:eastAsia="ＭＳ 明朝"/>
                <w:sz w:val="20"/>
                <w:szCs w:val="20"/>
                <w:lang w:eastAsia="en-US"/>
              </w:rPr>
              <w:t xml:space="preserve"> </w:t>
            </w:r>
            <w:ins w:id="130" w:author="Haipeng HP1 Lei" w:date="2023-10-11T10:14:00Z">
              <w:r w:rsidRPr="006F0AA4">
                <w:rPr>
                  <w:rFonts w:eastAsia="ＭＳ 明朝"/>
                  <w:sz w:val="20"/>
                  <w:szCs w:val="20"/>
                  <w:lang w:eastAsia="en-US"/>
                </w:rPr>
                <w:t xml:space="preserve">or </w:t>
              </w:r>
              <w:proofErr w:type="spellStart"/>
              <w:r w:rsidRPr="006F0AA4">
                <w:rPr>
                  <w:rFonts w:eastAsia="ＭＳ 明朝"/>
                  <w:i/>
                  <w:iCs/>
                  <w:color w:val="538135"/>
                  <w:sz w:val="20"/>
                  <w:szCs w:val="20"/>
                  <w:lang w:eastAsia="en-US"/>
                </w:rPr>
                <w:t>dormancyGroupWithinActiveTime</w:t>
              </w:r>
              <w:proofErr w:type="spellEnd"/>
              <w:r w:rsidRPr="006F0AA4">
                <w:rPr>
                  <w:rFonts w:eastAsia="ＭＳ 明朝"/>
                  <w:sz w:val="20"/>
                  <w:szCs w:val="20"/>
                  <w:lang w:eastAsia="en-US"/>
                </w:rPr>
                <w:t xml:space="preserve"> </w:t>
              </w:r>
            </w:ins>
            <w:r w:rsidRPr="006F0AA4">
              <w:rPr>
                <w:rFonts w:eastAsia="ＭＳ 明朝"/>
                <w:sz w:val="20"/>
                <w:szCs w:val="20"/>
                <w:lang w:eastAsia="en-US"/>
              </w:rPr>
              <w:t>is</w:t>
            </w:r>
            <w:r w:rsidRPr="006F0AA4">
              <w:rPr>
                <w:rFonts w:eastAsia="ＭＳ 明朝"/>
                <w:color w:val="538135"/>
                <w:sz w:val="20"/>
                <w:szCs w:val="20"/>
                <w:lang w:eastAsia="en-US"/>
              </w:rPr>
              <w:t xml:space="preserve"> </w:t>
            </w:r>
            <w:r w:rsidRPr="006F0AA4">
              <w:rPr>
                <w:rFonts w:eastAsia="ＭＳ 明朝"/>
                <w:sz w:val="20"/>
                <w:szCs w:val="20"/>
                <w:lang w:eastAsia="en-US"/>
              </w:rPr>
              <w:t xml:space="preserve">not </w:t>
            </w:r>
            <w:del w:id="131" w:author="Haipeng HP1 Lei" w:date="2023-10-11T10:14:00Z">
              <w:r w:rsidRPr="006F0AA4">
                <w:rPr>
                  <w:rFonts w:eastAsia="ＭＳ 明朝"/>
                  <w:sz w:val="20"/>
                  <w:szCs w:val="20"/>
                  <w:lang w:eastAsia="en-US"/>
                </w:rPr>
                <w:delText>enabled</w:delText>
              </w:r>
            </w:del>
            <w:ins w:id="132"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otherwise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color w:val="FF0000"/>
                <w:sz w:val="20"/>
                <w:szCs w:val="20"/>
                <w:lang w:eastAsia="en-US"/>
              </w:rPr>
              <w:t xml:space="preserve"> 1, 2, 3, 4, or 5 bits bitmap determined according to the number of different </w:t>
            </w:r>
            <w:proofErr w:type="spellStart"/>
            <w:r w:rsidRPr="006F0AA4">
              <w:rPr>
                <w:rFonts w:eastAsia="ＭＳ 明朝"/>
                <w:i/>
                <w:iCs/>
                <w:color w:val="FF0000"/>
                <w:sz w:val="20"/>
                <w:szCs w:val="20"/>
                <w:lang w:eastAsia="en-US"/>
              </w:rPr>
              <w:t>DormancyGroupID</w:t>
            </w:r>
            <w:proofErr w:type="spellEnd"/>
            <w:r w:rsidRPr="006F0AA4">
              <w:rPr>
                <w:rFonts w:eastAsia="ＭＳ 明朝"/>
                <w:i/>
                <w:iCs/>
                <w:color w:val="FF0000"/>
                <w:sz w:val="20"/>
                <w:szCs w:val="20"/>
                <w:lang w:eastAsia="en-US"/>
              </w:rPr>
              <w:t xml:space="preserve">(s) </w:t>
            </w:r>
            <w:r w:rsidRPr="006F0AA4">
              <w:rPr>
                <w:rFonts w:eastAsia="ＭＳ 明朝"/>
                <w:color w:val="FF0000"/>
                <w:sz w:val="20"/>
                <w:szCs w:val="20"/>
                <w:lang w:eastAsia="en-US"/>
              </w:rPr>
              <w:t xml:space="preserve">provided by higher layer parameter </w:t>
            </w:r>
            <w:proofErr w:type="spellStart"/>
            <w:r w:rsidRPr="006F0AA4">
              <w:rPr>
                <w:rFonts w:eastAsia="ＭＳ 明朝"/>
                <w:i/>
                <w:iCs/>
                <w:color w:val="FF0000"/>
                <w:sz w:val="20"/>
                <w:szCs w:val="20"/>
                <w:lang w:eastAsia="en-US"/>
              </w:rPr>
              <w:t>dormancyGroupWithinActiveTime</w:t>
            </w:r>
            <w:proofErr w:type="spellEnd"/>
            <w:r w:rsidRPr="006F0AA4">
              <w:rPr>
                <w:rFonts w:eastAsia="ＭＳ 明朝"/>
                <w:i/>
                <w:iCs/>
                <w:color w:val="FF0000"/>
                <w:sz w:val="20"/>
                <w:szCs w:val="20"/>
                <w:lang w:eastAsia="en-US"/>
              </w:rPr>
              <w:t xml:space="preserve">, </w:t>
            </w:r>
            <w:r w:rsidRPr="006F0AA4">
              <w:rPr>
                <w:rFonts w:eastAsia="ＭＳ 明朝"/>
                <w:color w:val="FF0000"/>
                <w:sz w:val="20"/>
                <w:szCs w:val="20"/>
                <w:lang w:eastAsia="en-US"/>
              </w:rPr>
              <w:t xml:space="preserve">where each bit corresponds to one of the </w:t>
            </w:r>
            <w:proofErr w:type="spellStart"/>
            <w:r w:rsidRPr="006F0AA4">
              <w:rPr>
                <w:rFonts w:eastAsia="ＭＳ 明朝"/>
                <w:color w:val="FF0000"/>
                <w:sz w:val="20"/>
                <w:szCs w:val="20"/>
                <w:lang w:eastAsia="en-US"/>
              </w:rPr>
              <w:t>SCell</w:t>
            </w:r>
            <w:proofErr w:type="spellEnd"/>
            <w:r w:rsidRPr="006F0AA4">
              <w:rPr>
                <w:rFonts w:eastAsia="ＭＳ 明朝"/>
                <w:color w:val="FF0000"/>
                <w:sz w:val="20"/>
                <w:szCs w:val="20"/>
                <w:lang w:eastAsia="en-US"/>
              </w:rPr>
              <w:t xml:space="preserve"> group(s) configured by higher layers parameter </w:t>
            </w:r>
            <w:proofErr w:type="spellStart"/>
            <w:r w:rsidRPr="006F0AA4">
              <w:rPr>
                <w:rFonts w:eastAsia="ＭＳ 明朝"/>
                <w:i/>
                <w:iCs/>
                <w:color w:val="FF0000"/>
                <w:sz w:val="20"/>
                <w:szCs w:val="20"/>
                <w:lang w:eastAsia="en-US"/>
              </w:rPr>
              <w:t>dormancyGroupWithinActiveTime</w:t>
            </w:r>
            <w:proofErr w:type="spellEnd"/>
            <w:r w:rsidRPr="006F0AA4">
              <w:rPr>
                <w:rFonts w:eastAsia="ＭＳ 明朝"/>
                <w:i/>
                <w:iCs/>
                <w:color w:val="FF0000"/>
                <w:sz w:val="20"/>
                <w:szCs w:val="20"/>
                <w:lang w:eastAsia="en-US"/>
              </w:rPr>
              <w:t xml:space="preserve">, </w:t>
            </w:r>
            <w:r w:rsidRPr="006F0AA4">
              <w:rPr>
                <w:rFonts w:eastAsia="ＭＳ 明朝"/>
                <w:color w:val="FF0000"/>
                <w:sz w:val="20"/>
                <w:szCs w:val="20"/>
                <w:lang w:eastAsia="en-US"/>
              </w:rPr>
              <w:t xml:space="preserve">with MSB to LSB of the bitmap corresponding to the first to last configured </w:t>
            </w:r>
            <w:proofErr w:type="spellStart"/>
            <w:r w:rsidRPr="006F0AA4">
              <w:rPr>
                <w:rFonts w:eastAsia="ＭＳ 明朝"/>
                <w:color w:val="FF0000"/>
                <w:sz w:val="20"/>
                <w:szCs w:val="20"/>
                <w:lang w:eastAsia="en-US"/>
              </w:rPr>
              <w:t>SCell</w:t>
            </w:r>
            <w:proofErr w:type="spellEnd"/>
            <w:r w:rsidRPr="006F0AA4">
              <w:rPr>
                <w:rFonts w:eastAsia="ＭＳ 明朝"/>
                <w:color w:val="FF0000"/>
                <w:sz w:val="20"/>
                <w:szCs w:val="20"/>
                <w:lang w:eastAsia="en-US"/>
              </w:rPr>
              <w:t xml:space="preserve"> group in ascending order of </w:t>
            </w:r>
            <w:proofErr w:type="spellStart"/>
            <w:r w:rsidRPr="006F0AA4">
              <w:rPr>
                <w:rFonts w:eastAsia="ＭＳ 明朝"/>
                <w:i/>
                <w:iCs/>
                <w:color w:val="FF0000"/>
                <w:sz w:val="20"/>
                <w:szCs w:val="20"/>
                <w:lang w:eastAsia="en-US"/>
              </w:rPr>
              <w:t>DormancyGroupID</w:t>
            </w:r>
            <w:proofErr w:type="spellEnd"/>
            <w:r w:rsidRPr="006F0AA4">
              <w:rPr>
                <w:rFonts w:eastAsia="ＭＳ 明朝"/>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sidRPr="006F0AA4">
              <w:rPr>
                <w:rFonts w:eastAsia="ＭＳ 明朝"/>
                <w:color w:val="FF0000"/>
                <w:sz w:val="20"/>
                <w:szCs w:val="20"/>
                <w:lang w:eastAsia="en-US"/>
              </w:rPr>
              <w:t>SCell</w:t>
            </w:r>
            <w:proofErr w:type="spellEnd"/>
            <w:r w:rsidRPr="006F0AA4">
              <w:rPr>
                <w:rFonts w:eastAsia="ＭＳ 明朝"/>
                <w:color w:val="FF0000"/>
                <w:sz w:val="20"/>
                <w:szCs w:val="20"/>
                <w:lang w:eastAsia="en-US"/>
              </w:rPr>
              <w:t>.</w:t>
            </w:r>
          </w:p>
          <w:p w14:paraId="2CE8A99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74BEB80E" w14:textId="77777777" w:rsidR="00A96BBA" w:rsidRPr="006F0AA4" w:rsidRDefault="00D252AB" w:rsidP="00F13610">
            <w:pPr>
              <w:snapToGrid w:val="0"/>
              <w:rPr>
                <w:rFonts w:ascii="Times" w:hAnsi="Times"/>
                <w:b/>
                <w:sz w:val="20"/>
                <w:szCs w:val="20"/>
                <w:lang w:eastAsia="en-US"/>
              </w:rPr>
            </w:pPr>
            <w:r w:rsidRPr="006F0AA4">
              <w:rPr>
                <w:rFonts w:ascii="Times" w:hAnsi="Times"/>
                <w:b/>
                <w:sz w:val="20"/>
                <w:szCs w:val="20"/>
                <w:lang w:eastAsia="en-US"/>
              </w:rPr>
              <w:t>7.3.1.2.4</w:t>
            </w:r>
            <w:r w:rsidRPr="006F0AA4">
              <w:rPr>
                <w:rFonts w:ascii="Times" w:hAnsi="Times"/>
                <w:b/>
                <w:sz w:val="20"/>
                <w:szCs w:val="20"/>
                <w:lang w:eastAsia="en-US"/>
              </w:rPr>
              <w:tab/>
              <w:t>Format 1_3</w:t>
            </w:r>
          </w:p>
          <w:p w14:paraId="53A7F140"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CDF05BB" w14:textId="77777777" w:rsidR="00A96BBA" w:rsidRPr="006F0AA4" w:rsidRDefault="00D252AB" w:rsidP="00F13610">
            <w:pPr>
              <w:spacing w:after="180"/>
              <w:ind w:left="568" w:hanging="284"/>
              <w:rPr>
                <w:rFonts w:eastAsia="ＭＳ 明朝"/>
                <w:sz w:val="20"/>
                <w:szCs w:val="20"/>
                <w:lang w:eastAsia="en-US"/>
              </w:rPr>
            </w:pPr>
            <w:r w:rsidRPr="006F0AA4">
              <w:rPr>
                <w:rFonts w:eastAsia="ＭＳ 明朝"/>
                <w:sz w:val="20"/>
                <w:szCs w:val="20"/>
                <w:lang w:eastAsia="en-US"/>
              </w:rPr>
              <w:t>-</w:t>
            </w:r>
            <w:r w:rsidRPr="006F0AA4">
              <w:rPr>
                <w:rFonts w:eastAsia="ＭＳ 明朝" w:hint="eastAsia"/>
                <w:sz w:val="20"/>
                <w:szCs w:val="20"/>
              </w:rPr>
              <w:tab/>
            </w:r>
            <w:proofErr w:type="spellStart"/>
            <w:r w:rsidRPr="006F0AA4">
              <w:rPr>
                <w:rFonts w:eastAsia="ＭＳ 明朝"/>
                <w:sz w:val="20"/>
                <w:szCs w:val="20"/>
              </w:rPr>
              <w:t>SCell</w:t>
            </w:r>
            <w:proofErr w:type="spellEnd"/>
            <w:r w:rsidRPr="006F0AA4">
              <w:rPr>
                <w:rFonts w:eastAsia="ＭＳ 明朝"/>
                <w:sz w:val="20"/>
                <w:szCs w:val="20"/>
              </w:rPr>
              <w:t xml:space="preserve"> dormancy indication</w:t>
            </w:r>
            <w:r w:rsidRPr="006F0AA4">
              <w:rPr>
                <w:rFonts w:eastAsia="ＭＳ 明朝"/>
                <w:sz w:val="20"/>
                <w:szCs w:val="20"/>
                <w:lang w:eastAsia="en-US"/>
              </w:rPr>
              <w:t xml:space="preserve"> – 0 bit if higher layer parameter </w:t>
            </w:r>
            <w:proofErr w:type="spellStart"/>
            <w:r w:rsidRPr="006F0AA4">
              <w:rPr>
                <w:rFonts w:eastAsia="ＭＳ 明朝"/>
                <w:i/>
                <w:strike/>
                <w:color w:val="FF0000"/>
                <w:sz w:val="20"/>
                <w:szCs w:val="20"/>
              </w:rPr>
              <w:t>SCell</w:t>
            </w:r>
            <w:proofErr w:type="spellEnd"/>
            <w:r w:rsidRPr="006F0AA4">
              <w:rPr>
                <w:rFonts w:eastAsia="ＭＳ 明朝"/>
                <w:i/>
                <w:strike/>
                <w:color w:val="FF0000"/>
                <w:sz w:val="20"/>
                <w:szCs w:val="20"/>
              </w:rPr>
              <w:t>-dormancy-indication-Present</w:t>
            </w:r>
            <w:r w:rsidRPr="006F0AA4">
              <w:rPr>
                <w:rFonts w:eastAsia="ＭＳ 明朝"/>
                <w:sz w:val="20"/>
                <w:szCs w:val="20"/>
                <w:lang w:eastAsia="en-US"/>
              </w:rPr>
              <w:t xml:space="preserve"> </w:t>
            </w:r>
            <w:r w:rsidRPr="006F0AA4">
              <w:rPr>
                <w:rFonts w:eastAsia="ＭＳ 明朝"/>
                <w:i/>
                <w:color w:val="FF0000"/>
                <w:sz w:val="20"/>
                <w:szCs w:val="20"/>
                <w:lang w:eastAsia="en-US"/>
              </w:rPr>
              <w:t>dormancyDCI-1-3</w:t>
            </w:r>
            <w:r w:rsidRPr="006F0AA4">
              <w:rPr>
                <w:rFonts w:eastAsia="ＭＳ 明朝"/>
                <w:i/>
                <w:sz w:val="20"/>
                <w:szCs w:val="20"/>
                <w:lang w:eastAsia="en-US"/>
              </w:rPr>
              <w:t xml:space="preserve"> </w:t>
            </w:r>
            <w:ins w:id="133" w:author="Haipeng HP1 Lei" w:date="2023-10-11T10:14:00Z">
              <w:r w:rsidRPr="006F0AA4">
                <w:rPr>
                  <w:rFonts w:eastAsia="ＭＳ 明朝"/>
                  <w:sz w:val="20"/>
                  <w:szCs w:val="20"/>
                  <w:lang w:eastAsia="en-US"/>
                </w:rPr>
                <w:t xml:space="preserve">or </w:t>
              </w:r>
              <w:proofErr w:type="spellStart"/>
              <w:r w:rsidRPr="006F0AA4">
                <w:rPr>
                  <w:rFonts w:eastAsia="ＭＳ 明朝"/>
                  <w:i/>
                  <w:iCs/>
                  <w:color w:val="538135"/>
                  <w:sz w:val="20"/>
                  <w:szCs w:val="20"/>
                  <w:lang w:eastAsia="en-US"/>
                </w:rPr>
                <w:t>dormancyGroupWithinActiveTime</w:t>
              </w:r>
              <w:proofErr w:type="spellEnd"/>
              <w:r w:rsidRPr="006F0AA4">
                <w:rPr>
                  <w:rFonts w:eastAsia="ＭＳ 明朝"/>
                  <w:sz w:val="20"/>
                  <w:szCs w:val="20"/>
                  <w:lang w:eastAsia="en-US"/>
                </w:rPr>
                <w:t xml:space="preserve"> </w:t>
              </w:r>
            </w:ins>
            <w:r w:rsidRPr="006F0AA4">
              <w:rPr>
                <w:rFonts w:eastAsia="ＭＳ 明朝"/>
                <w:sz w:val="20"/>
                <w:szCs w:val="20"/>
                <w:lang w:eastAsia="en-US"/>
              </w:rPr>
              <w:t xml:space="preserve">is not </w:t>
            </w:r>
            <w:del w:id="134" w:author="Haipeng HP1 Lei" w:date="2023-10-11T10:14:00Z">
              <w:r w:rsidRPr="006F0AA4">
                <w:rPr>
                  <w:rFonts w:eastAsia="ＭＳ 明朝"/>
                  <w:sz w:val="20"/>
                  <w:szCs w:val="20"/>
                  <w:lang w:eastAsia="en-US"/>
                </w:rPr>
                <w:delText>enabled</w:delText>
              </w:r>
            </w:del>
            <w:ins w:id="135" w:author="Haipeng HP1 Lei" w:date="2023-10-11T10:14:00Z">
              <w:r w:rsidRPr="006F0AA4">
                <w:rPr>
                  <w:rFonts w:eastAsia="ＭＳ 明朝"/>
                  <w:sz w:val="20"/>
                  <w:szCs w:val="20"/>
                  <w:lang w:eastAsia="en-US"/>
                </w:rPr>
                <w:t>configured</w:t>
              </w:r>
            </w:ins>
            <w:r w:rsidRPr="006F0AA4">
              <w:rPr>
                <w:rFonts w:eastAsia="ＭＳ 明朝"/>
                <w:sz w:val="20"/>
                <w:szCs w:val="20"/>
                <w:lang w:eastAsia="en-US"/>
              </w:rPr>
              <w:t xml:space="preserve">; </w:t>
            </w:r>
            <w:proofErr w:type="gramStart"/>
            <w:r w:rsidRPr="006F0AA4">
              <w:rPr>
                <w:rFonts w:eastAsia="ＭＳ 明朝"/>
                <w:sz w:val="20"/>
                <w:szCs w:val="20"/>
                <w:lang w:eastAsia="en-US"/>
              </w:rPr>
              <w:t>otherwise</w:t>
            </w:r>
            <w:proofErr w:type="gramEnd"/>
            <w:r w:rsidRPr="006F0AA4">
              <w:rPr>
                <w:rFonts w:eastAsia="ＭＳ 明朝"/>
                <w:sz w:val="20"/>
                <w:szCs w:val="20"/>
                <w:lang w:eastAsia="en-US"/>
              </w:rPr>
              <w:t xml:space="preserve"> </w:t>
            </w:r>
            <w:r w:rsidRPr="006F0AA4">
              <w:rPr>
                <w:rFonts w:eastAsia="ＭＳ 明朝"/>
                <w:strike/>
                <w:color w:val="FF0000"/>
                <w:sz w:val="20"/>
                <w:szCs w:val="20"/>
                <w:lang w:eastAsia="en-US"/>
              </w:rPr>
              <w:t>x</w:t>
            </w:r>
            <w:r w:rsidRPr="006F0AA4">
              <w:rPr>
                <w:rFonts w:eastAsia="ＭＳ 明朝"/>
                <w:strike/>
                <w:color w:val="FF0000"/>
                <w:sz w:val="20"/>
                <w:szCs w:val="20"/>
              </w:rPr>
              <w:t xml:space="preserve"> bits</w:t>
            </w:r>
            <w:r w:rsidRPr="006F0AA4">
              <w:rPr>
                <w:rFonts w:eastAsia="ＭＳ 明朝"/>
                <w:strike/>
                <w:color w:val="FF0000"/>
                <w:sz w:val="20"/>
                <w:szCs w:val="20"/>
                <w:lang w:eastAsia="en-US"/>
              </w:rPr>
              <w:t>.</w:t>
            </w:r>
            <w:r w:rsidRPr="006F0AA4">
              <w:rPr>
                <w:rFonts w:eastAsia="ＭＳ 明朝"/>
                <w:color w:val="FF0000"/>
                <w:sz w:val="20"/>
                <w:szCs w:val="20"/>
                <w:lang w:eastAsia="en-US"/>
              </w:rPr>
              <w:t xml:space="preserve"> 1, </w:t>
            </w:r>
            <w:proofErr w:type="gramStart"/>
            <w:r w:rsidRPr="006F0AA4">
              <w:rPr>
                <w:rFonts w:eastAsia="ＭＳ 明朝"/>
                <w:color w:val="FF0000"/>
                <w:sz w:val="20"/>
                <w:szCs w:val="20"/>
                <w:lang w:eastAsia="en-US"/>
              </w:rPr>
              <w:t>2, 3, 4, or 5</w:t>
            </w:r>
            <w:r w:rsidRPr="006F0AA4">
              <w:rPr>
                <w:rFonts w:eastAsia="ＭＳ 明朝"/>
                <w:color w:val="FF0000"/>
                <w:sz w:val="20"/>
                <w:szCs w:val="20"/>
              </w:rPr>
              <w:t xml:space="preserve"> bits</w:t>
            </w:r>
            <w:proofErr w:type="gramEnd"/>
            <w:r w:rsidRPr="006F0AA4">
              <w:rPr>
                <w:rFonts w:eastAsia="ＭＳ 明朝"/>
                <w:color w:val="FF0000"/>
                <w:sz w:val="20"/>
                <w:szCs w:val="20"/>
              </w:rPr>
              <w:t xml:space="preserve"> bitmap </w:t>
            </w:r>
            <w:r w:rsidRPr="006F0AA4">
              <w:rPr>
                <w:rFonts w:eastAsia="DengXian"/>
                <w:color w:val="FF0000"/>
                <w:sz w:val="20"/>
                <w:szCs w:val="20"/>
                <w:lang w:val="nb-NO"/>
              </w:rPr>
              <w:t xml:space="preserve">determined according to the number of different </w:t>
            </w:r>
            <w:r w:rsidRPr="006F0AA4">
              <w:rPr>
                <w:rFonts w:eastAsia="DengXian"/>
                <w:i/>
                <w:color w:val="FF0000"/>
                <w:sz w:val="20"/>
                <w:szCs w:val="20"/>
                <w:lang w:val="nb-NO"/>
              </w:rPr>
              <w:t>DormancyGroupID(s)</w:t>
            </w:r>
            <w:r w:rsidRPr="006F0AA4">
              <w:rPr>
                <w:rFonts w:eastAsia="DengXian"/>
                <w:color w:val="FF0000"/>
                <w:sz w:val="20"/>
                <w:szCs w:val="20"/>
                <w:lang w:val="nb-NO"/>
              </w:rPr>
              <w:t xml:space="preserve"> provided by higher layer parameter </w:t>
            </w:r>
            <w:proofErr w:type="spellStart"/>
            <w:r w:rsidRPr="006F0AA4">
              <w:rPr>
                <w:rFonts w:eastAsia="ＭＳ 明朝"/>
                <w:i/>
                <w:color w:val="FF0000"/>
                <w:sz w:val="20"/>
                <w:szCs w:val="20"/>
              </w:rPr>
              <w:t>dormancyGroupWithinActiveTime</w:t>
            </w:r>
            <w:proofErr w:type="spellEnd"/>
            <w:r w:rsidRPr="006F0AA4">
              <w:rPr>
                <w:rFonts w:eastAsia="DengXian"/>
                <w:i/>
                <w:color w:val="FF0000"/>
                <w:sz w:val="20"/>
                <w:szCs w:val="20"/>
                <w:lang w:val="nb-NO" w:eastAsia="en-US"/>
              </w:rPr>
              <w:t xml:space="preserve">, </w:t>
            </w:r>
            <w:r w:rsidRPr="006F0AA4">
              <w:rPr>
                <w:rFonts w:eastAsia="DengXian"/>
                <w:color w:val="FF0000"/>
                <w:sz w:val="20"/>
                <w:szCs w:val="20"/>
                <w:lang w:val="nb-NO" w:eastAsia="en-US"/>
              </w:rPr>
              <w:t xml:space="preserve">where each bit corresponds to one of the SCell group(s) configured by higher layers parameter </w:t>
            </w:r>
            <w:proofErr w:type="spellStart"/>
            <w:r w:rsidRPr="006F0AA4">
              <w:rPr>
                <w:rFonts w:eastAsia="ＭＳ 明朝"/>
                <w:i/>
                <w:color w:val="FF0000"/>
                <w:sz w:val="20"/>
                <w:szCs w:val="20"/>
              </w:rPr>
              <w:t>dormancyGroupWithinActiveTime</w:t>
            </w:r>
            <w:proofErr w:type="spellEnd"/>
            <w:r w:rsidRPr="006F0AA4">
              <w:rPr>
                <w:rFonts w:eastAsia="DengXian"/>
                <w:i/>
                <w:color w:val="FF0000"/>
                <w:sz w:val="20"/>
                <w:szCs w:val="20"/>
                <w:lang w:val="nb-NO" w:eastAsia="en-US"/>
              </w:rPr>
              <w:t>,</w:t>
            </w:r>
            <w:r w:rsidRPr="006F0AA4">
              <w:rPr>
                <w:rFonts w:eastAsia="DengXian"/>
                <w:color w:val="FF0000"/>
                <w:sz w:val="20"/>
                <w:szCs w:val="20"/>
                <w:lang w:val="nb-NO" w:eastAsia="en-US"/>
              </w:rPr>
              <w:t xml:space="preserve"> with MSB to LSB of the bitmap corresponding to the first to the last configured SCell group</w:t>
            </w:r>
            <w:r w:rsidRPr="006F0AA4">
              <w:rPr>
                <w:rFonts w:eastAsia="ＭＳ 明朝"/>
                <w:color w:val="FF0000"/>
                <w:sz w:val="20"/>
                <w:szCs w:val="20"/>
                <w:lang w:eastAsia="en-US"/>
              </w:rPr>
              <w:t xml:space="preserve"> in ascending order of </w:t>
            </w:r>
            <w:proofErr w:type="spellStart"/>
            <w:r w:rsidRPr="006F0AA4">
              <w:rPr>
                <w:rFonts w:eastAsia="ＭＳ 明朝"/>
                <w:i/>
                <w:iCs/>
                <w:color w:val="FF0000"/>
                <w:sz w:val="20"/>
                <w:szCs w:val="20"/>
                <w:lang w:eastAsia="en-US"/>
              </w:rPr>
              <w:t>DormancyGroupID</w:t>
            </w:r>
            <w:proofErr w:type="spellEnd"/>
            <w:r w:rsidRPr="006F0AA4">
              <w:rPr>
                <w:rFonts w:eastAsia="DengXian"/>
                <w:color w:val="FF0000"/>
                <w:sz w:val="20"/>
                <w:szCs w:val="20"/>
                <w:lang w:val="nb-NO"/>
              </w:rPr>
              <w:t xml:space="preserve">. </w:t>
            </w:r>
            <w:r w:rsidRPr="006F0AA4">
              <w:rPr>
                <w:rFonts w:eastAsia="ＭＳ 明朝"/>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sidRPr="006F0AA4">
              <w:rPr>
                <w:rFonts w:eastAsia="ＭＳ 明朝"/>
                <w:color w:val="FF0000"/>
                <w:sz w:val="20"/>
                <w:szCs w:val="20"/>
                <w:lang w:eastAsia="en-US"/>
              </w:rPr>
              <w:t>SCell</w:t>
            </w:r>
            <w:proofErr w:type="spellEnd"/>
            <w:r w:rsidRPr="006F0AA4">
              <w:rPr>
                <w:rFonts w:eastAsia="ＭＳ 明朝"/>
                <w:sz w:val="20"/>
                <w:szCs w:val="20"/>
                <w:lang w:eastAsia="en-US"/>
              </w:rPr>
              <w:t>.</w:t>
            </w:r>
          </w:p>
          <w:p w14:paraId="42EBBCD6" w14:textId="77777777" w:rsidR="00A96BBA" w:rsidRPr="006F0AA4" w:rsidRDefault="00D252AB" w:rsidP="00F13610">
            <w:pPr>
              <w:jc w:val="center"/>
              <w:rPr>
                <w:rFonts w:ascii="Times" w:hAnsi="Times"/>
                <w:color w:val="FF0000"/>
                <w:sz w:val="20"/>
                <w:szCs w:val="20"/>
                <w:lang w:eastAsia="en-US"/>
              </w:rPr>
            </w:pPr>
            <w:r w:rsidRPr="006F0AA4">
              <w:rPr>
                <w:rFonts w:ascii="Times" w:hAnsi="Times"/>
                <w:color w:val="FF0000"/>
                <w:sz w:val="20"/>
                <w:szCs w:val="20"/>
                <w:lang w:eastAsia="en-US"/>
              </w:rPr>
              <w:t>&lt;omitted text&gt;</w:t>
            </w:r>
          </w:p>
          <w:p w14:paraId="68B838C7" w14:textId="77777777" w:rsidR="00A96BBA" w:rsidRPr="006F0AA4" w:rsidRDefault="00A96BBA" w:rsidP="00F13610">
            <w:pPr>
              <w:jc w:val="center"/>
              <w:rPr>
                <w:rFonts w:ascii="Times" w:hAnsi="Times"/>
                <w:sz w:val="20"/>
                <w:szCs w:val="20"/>
                <w:lang w:eastAsia="en-US"/>
              </w:rPr>
            </w:pPr>
          </w:p>
        </w:tc>
      </w:tr>
    </w:tbl>
    <w:p w14:paraId="5512D01D" w14:textId="77777777" w:rsidR="00A96BBA" w:rsidRPr="006F0AA4" w:rsidRDefault="00A96BBA" w:rsidP="00F13610">
      <w:pPr>
        <w:rPr>
          <w:rFonts w:ascii="Times" w:hAnsi="Times"/>
          <w:sz w:val="20"/>
          <w:szCs w:val="20"/>
          <w:lang w:eastAsia="en-US"/>
        </w:rPr>
      </w:pPr>
    </w:p>
    <w:p w14:paraId="4DC6BCD4"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5C46F81E" w14:textId="77777777" w:rsidR="00A96BBA" w:rsidRPr="006F0AA4" w:rsidRDefault="00D252AB" w:rsidP="00F13610">
      <w:pPr>
        <w:rPr>
          <w:rFonts w:ascii="Times" w:hAnsi="Times"/>
          <w:sz w:val="20"/>
          <w:szCs w:val="20"/>
        </w:rPr>
      </w:pPr>
      <w:r w:rsidRPr="006F0AA4">
        <w:rPr>
          <w:rFonts w:ascii="Times" w:hAnsi="Times"/>
          <w:sz w:val="20"/>
          <w:szCs w:val="20"/>
        </w:rPr>
        <w:t xml:space="preserve">For MC-DCI, </w:t>
      </w:r>
      <w:proofErr w:type="spellStart"/>
      <w:r w:rsidRPr="006F0AA4">
        <w:rPr>
          <w:rFonts w:ascii="Times" w:hAnsi="Times"/>
          <w:sz w:val="20"/>
          <w:szCs w:val="20"/>
        </w:rPr>
        <w:t>SCell</w:t>
      </w:r>
      <w:proofErr w:type="spellEnd"/>
      <w:r w:rsidRPr="006F0AA4">
        <w:rPr>
          <w:rFonts w:ascii="Times" w:hAnsi="Times"/>
          <w:sz w:val="20"/>
          <w:szCs w:val="20"/>
        </w:rPr>
        <w:t xml:space="preserve"> dormancy indication Case 1 (for both DCI format 0-3 and 1-3) and Case 2 (only for DCI format 1-3) are supported.</w:t>
      </w:r>
    </w:p>
    <w:p w14:paraId="29A96E57" w14:textId="77777777" w:rsidR="00A96BBA" w:rsidRPr="006F0AA4" w:rsidRDefault="00A96BBA" w:rsidP="00F13610">
      <w:pPr>
        <w:rPr>
          <w:rFonts w:ascii="Times" w:hAnsi="Times"/>
          <w:sz w:val="20"/>
          <w:szCs w:val="20"/>
        </w:rPr>
      </w:pPr>
    </w:p>
    <w:p w14:paraId="63FAD878" w14:textId="77777777" w:rsidR="00A96BBA" w:rsidRPr="006F0AA4" w:rsidRDefault="00D252AB" w:rsidP="00F13610">
      <w:pPr>
        <w:rPr>
          <w:rFonts w:ascii="Times" w:hAnsi="Times"/>
          <w:b/>
          <w:bCs/>
          <w:sz w:val="20"/>
          <w:szCs w:val="20"/>
          <w:highlight w:val="green"/>
        </w:rPr>
      </w:pPr>
      <w:r w:rsidRPr="006F0AA4">
        <w:rPr>
          <w:rFonts w:ascii="Times" w:hAnsi="Times"/>
          <w:b/>
          <w:bCs/>
          <w:sz w:val="20"/>
          <w:szCs w:val="20"/>
          <w:highlight w:val="green"/>
        </w:rPr>
        <w:t>Agreement</w:t>
      </w:r>
    </w:p>
    <w:p w14:paraId="294F5DC5" w14:textId="77777777" w:rsidR="00A96BBA" w:rsidRPr="006F0AA4" w:rsidRDefault="00D252AB" w:rsidP="00F13610">
      <w:pPr>
        <w:snapToGrid w:val="0"/>
        <w:rPr>
          <w:rFonts w:ascii="Times" w:hAnsi="Times"/>
          <w:sz w:val="20"/>
          <w:szCs w:val="20"/>
          <w:lang w:val="en-AU"/>
        </w:rPr>
      </w:pPr>
      <w:r w:rsidRPr="006F0AA4">
        <w:rPr>
          <w:rFonts w:ascii="Times" w:hAnsi="Times"/>
          <w:sz w:val="20"/>
          <w:szCs w:val="20"/>
          <w:lang w:val="en-AU"/>
        </w:rPr>
        <w:t>For a UE configured with a set of cells</w:t>
      </w:r>
      <w:r w:rsidRPr="006F0AA4">
        <w:rPr>
          <w:rFonts w:ascii="Times" w:eastAsia="Malgun Gothic" w:hAnsi="Times"/>
          <w:bCs/>
          <w:sz w:val="20"/>
          <w:szCs w:val="20"/>
        </w:rPr>
        <w:t xml:space="preserve"> by </w:t>
      </w:r>
      <w:r w:rsidRPr="006F0AA4">
        <w:rPr>
          <w:rFonts w:ascii="Times" w:eastAsia="Malgun Gothic" w:hAnsi="Times"/>
          <w:bCs/>
          <w:i/>
          <w:iCs/>
          <w:sz w:val="20"/>
          <w:szCs w:val="20"/>
        </w:rPr>
        <w:t>MC-DCI-</w:t>
      </w:r>
      <w:proofErr w:type="spellStart"/>
      <w:r w:rsidRPr="006F0AA4">
        <w:rPr>
          <w:rFonts w:ascii="Times" w:eastAsia="Malgun Gothic" w:hAnsi="Times"/>
          <w:bCs/>
          <w:i/>
          <w:iCs/>
          <w:sz w:val="20"/>
          <w:szCs w:val="20"/>
        </w:rPr>
        <w:t>SetofCells</w:t>
      </w:r>
      <w:proofErr w:type="spellEnd"/>
      <w:r w:rsidRPr="006F0AA4">
        <w:rPr>
          <w:rFonts w:ascii="Times" w:eastAsia="Malgun Gothic" w:hAnsi="Times"/>
          <w:bCs/>
          <w:sz w:val="20"/>
          <w:szCs w:val="20"/>
        </w:rPr>
        <w:t xml:space="preserve">, </w:t>
      </w:r>
    </w:p>
    <w:p w14:paraId="64CD10CD" w14:textId="77777777" w:rsidR="00A96BBA" w:rsidRPr="006F0AA4" w:rsidRDefault="00D252AB" w:rsidP="00F13610">
      <w:pPr>
        <w:numPr>
          <w:ilvl w:val="0"/>
          <w:numId w:val="22"/>
        </w:numPr>
        <w:snapToGrid w:val="0"/>
        <w:rPr>
          <w:rFonts w:ascii="Times" w:hAnsi="Times"/>
          <w:strike/>
          <w:sz w:val="20"/>
          <w:szCs w:val="20"/>
          <w:lang w:val="en-AU"/>
        </w:rPr>
      </w:pPr>
      <w:r w:rsidRPr="006F0AA4">
        <w:rPr>
          <w:rFonts w:ascii="Times" w:eastAsia="Malgun Gothic" w:hAnsi="Times"/>
          <w:color w:val="000000"/>
          <w:sz w:val="20"/>
          <w:szCs w:val="20"/>
        </w:rPr>
        <w:t>If the scheduling cell is active while the reference cell is indicated dormant or deactivated</w:t>
      </w:r>
      <w:r w:rsidRPr="006F0AA4">
        <w:rPr>
          <w:rFonts w:ascii="Times" w:hAnsi="Times"/>
          <w:sz w:val="20"/>
          <w:szCs w:val="20"/>
        </w:rPr>
        <w:t xml:space="preserve">, </w:t>
      </w:r>
      <w:r w:rsidRPr="006F0AA4">
        <w:rPr>
          <w:rFonts w:ascii="Times" w:eastAsia="Malgun Gothic" w:hAnsi="Times"/>
          <w:color w:val="000000"/>
          <w:sz w:val="20"/>
          <w:szCs w:val="20"/>
        </w:rPr>
        <w:t xml:space="preserve">the UE does not monitor DCI format 0_3/1_3 on the scheduling cell for the set of cells. </w:t>
      </w:r>
    </w:p>
    <w:p w14:paraId="2A0A7831" w14:textId="77777777" w:rsidR="00A96BBA" w:rsidRDefault="00A96BBA" w:rsidP="00F13610">
      <w:pPr>
        <w:snapToGrid w:val="0"/>
        <w:rPr>
          <w:rFonts w:ascii="Times" w:hAnsi="Times"/>
          <w:strike/>
          <w:lang w:val="en-AU"/>
        </w:rPr>
      </w:pPr>
    </w:p>
    <w:p w14:paraId="6EB1C2F8" w14:textId="77777777" w:rsidR="00A96BBA" w:rsidRDefault="00A96BBA" w:rsidP="00F13610">
      <w:pPr>
        <w:rPr>
          <w:b/>
          <w:bCs/>
          <w:highlight w:val="green"/>
          <w:lang w:val="en-AU"/>
        </w:rPr>
      </w:pPr>
    </w:p>
    <w:p w14:paraId="3ED4184E" w14:textId="6F5C46D1" w:rsidR="001C3E06" w:rsidRDefault="001C3E06" w:rsidP="00F13610">
      <w:pPr>
        <w:pStyle w:val="2"/>
        <w:tabs>
          <w:tab w:val="clear" w:pos="3150"/>
        </w:tabs>
        <w:ind w:left="540"/>
      </w:pPr>
      <w:r>
        <w:t>Agreements made in RAN1#115</w:t>
      </w:r>
    </w:p>
    <w:p w14:paraId="0D0BF8FC" w14:textId="77777777" w:rsidR="001C3E06" w:rsidRPr="006F0AA4" w:rsidRDefault="001C3E06" w:rsidP="00F13610">
      <w:pPr>
        <w:rPr>
          <w:b/>
          <w:bCs/>
          <w:sz w:val="20"/>
          <w:szCs w:val="20"/>
          <w:lang w:eastAsia="x-none"/>
        </w:rPr>
      </w:pPr>
      <w:r w:rsidRPr="006F0AA4">
        <w:rPr>
          <w:b/>
          <w:bCs/>
          <w:sz w:val="20"/>
          <w:szCs w:val="20"/>
          <w:lang w:eastAsia="x-none"/>
        </w:rPr>
        <w:t>Conclusion</w:t>
      </w:r>
    </w:p>
    <w:p w14:paraId="1F5BA308" w14:textId="77777777" w:rsidR="001C3E06" w:rsidRPr="006F0AA4" w:rsidRDefault="001C3E06" w:rsidP="00F13610">
      <w:pPr>
        <w:rPr>
          <w:rFonts w:eastAsia="Malgun Gothic"/>
          <w:sz w:val="20"/>
          <w:szCs w:val="20"/>
        </w:rPr>
      </w:pPr>
      <w:r w:rsidRPr="006F0AA4">
        <w:rPr>
          <w:sz w:val="20"/>
          <w:szCs w:val="20"/>
          <w:lang w:eastAsia="x-none"/>
        </w:rPr>
        <w:t xml:space="preserve">There is no consensus to support TPI field for </w:t>
      </w:r>
      <w:r w:rsidRPr="006F0AA4">
        <w:rPr>
          <w:rFonts w:eastAsia="Malgun Gothic"/>
          <w:sz w:val="20"/>
          <w:szCs w:val="20"/>
        </w:rPr>
        <w:t>DCI format 0_3 in Rel-18</w:t>
      </w:r>
    </w:p>
    <w:p w14:paraId="198A2853" w14:textId="77777777" w:rsidR="001C3E06" w:rsidRPr="006F0AA4" w:rsidRDefault="001C3E06" w:rsidP="00F13610">
      <w:pPr>
        <w:rPr>
          <w:sz w:val="20"/>
          <w:szCs w:val="20"/>
          <w:lang w:eastAsia="x-none"/>
        </w:rPr>
      </w:pPr>
    </w:p>
    <w:p w14:paraId="6439B764"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53D5CDC" w14:textId="77777777" w:rsidR="001C3E06" w:rsidRPr="006F0AA4" w:rsidRDefault="001C3E06" w:rsidP="00F13610">
      <w:pPr>
        <w:snapToGrid w:val="0"/>
        <w:rPr>
          <w:sz w:val="20"/>
          <w:szCs w:val="20"/>
          <w:lang w:val="en-AU"/>
        </w:rPr>
      </w:pPr>
      <w:r w:rsidRPr="006F0AA4">
        <w:rPr>
          <w:sz w:val="20"/>
          <w:szCs w:val="20"/>
          <w:lang w:val="en-AU"/>
        </w:rPr>
        <w:t>For a UE configured with a set of cells</w:t>
      </w:r>
      <w:r w:rsidRPr="006F0AA4">
        <w:rPr>
          <w:rFonts w:eastAsia="Malgun Gothic"/>
          <w:bCs/>
          <w:sz w:val="20"/>
          <w:szCs w:val="20"/>
        </w:rPr>
        <w:t xml:space="preserve"> by </w:t>
      </w:r>
      <w:r w:rsidRPr="006F0AA4">
        <w:rPr>
          <w:rFonts w:eastAsia="Malgun Gothic"/>
          <w:bCs/>
          <w:i/>
          <w:iCs/>
          <w:sz w:val="20"/>
          <w:szCs w:val="20"/>
        </w:rPr>
        <w:t>MC-DCI-</w:t>
      </w:r>
      <w:proofErr w:type="spellStart"/>
      <w:r w:rsidRPr="006F0AA4">
        <w:rPr>
          <w:rFonts w:eastAsia="Malgun Gothic"/>
          <w:bCs/>
          <w:i/>
          <w:iCs/>
          <w:sz w:val="20"/>
          <w:szCs w:val="20"/>
        </w:rPr>
        <w:t>SetofCells</w:t>
      </w:r>
      <w:proofErr w:type="spellEnd"/>
      <w:r w:rsidRPr="006F0AA4">
        <w:rPr>
          <w:rFonts w:eastAsia="Malgun Gothic"/>
          <w:bCs/>
          <w:sz w:val="20"/>
          <w:szCs w:val="20"/>
        </w:rPr>
        <w:t xml:space="preserve">, </w:t>
      </w:r>
    </w:p>
    <w:p w14:paraId="6E201C1E"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w:t>
      </w:r>
      <w:proofErr w:type="spellStart"/>
      <w:r w:rsidRPr="006F0AA4">
        <w:rPr>
          <w:sz w:val="20"/>
          <w:szCs w:val="20"/>
          <w:lang w:eastAsia="en-US"/>
        </w:rPr>
        <w:t>SCell</w:t>
      </w:r>
      <w:proofErr w:type="spellEnd"/>
      <w:r w:rsidRPr="006F0AA4">
        <w:rPr>
          <w:sz w:val="20"/>
          <w:szCs w:val="20"/>
          <w:lang w:eastAsia="en-US"/>
        </w:rPr>
        <w:t xml:space="preserve"> within the set of cells is deactivated and its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 xml:space="preserve"> is not set to dormant BWP, the UE determines the sizes of fields in DCI format 1_3 according to the DL BWP provided by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w:t>
      </w:r>
    </w:p>
    <w:p w14:paraId="60E38D94" w14:textId="77777777" w:rsidR="001C3E06" w:rsidRPr="006F0AA4" w:rsidRDefault="001C3E06" w:rsidP="00F13610">
      <w:pPr>
        <w:numPr>
          <w:ilvl w:val="0"/>
          <w:numId w:val="22"/>
        </w:numPr>
        <w:snapToGrid w:val="0"/>
        <w:rPr>
          <w:sz w:val="20"/>
          <w:szCs w:val="20"/>
          <w:lang w:eastAsia="en-US"/>
        </w:rPr>
      </w:pPr>
      <w:r w:rsidRPr="006F0AA4">
        <w:rPr>
          <w:sz w:val="20"/>
          <w:szCs w:val="20"/>
          <w:lang w:eastAsia="en-US"/>
        </w:rPr>
        <w:t xml:space="preserve">If an </w:t>
      </w:r>
      <w:proofErr w:type="spellStart"/>
      <w:r w:rsidRPr="006F0AA4">
        <w:rPr>
          <w:sz w:val="20"/>
          <w:szCs w:val="20"/>
          <w:lang w:eastAsia="en-US"/>
        </w:rPr>
        <w:t>SCell</w:t>
      </w:r>
      <w:proofErr w:type="spellEnd"/>
      <w:r w:rsidRPr="006F0AA4">
        <w:rPr>
          <w:sz w:val="20"/>
          <w:szCs w:val="20"/>
          <w:lang w:eastAsia="en-US"/>
        </w:rPr>
        <w:t xml:space="preserve"> within the set of cells is dormant, or if an </w:t>
      </w:r>
      <w:proofErr w:type="spellStart"/>
      <w:r w:rsidRPr="006F0AA4">
        <w:rPr>
          <w:sz w:val="20"/>
          <w:szCs w:val="20"/>
          <w:lang w:eastAsia="en-US"/>
        </w:rPr>
        <w:t>SCell</w:t>
      </w:r>
      <w:proofErr w:type="spellEnd"/>
      <w:r w:rsidRPr="006F0AA4">
        <w:rPr>
          <w:sz w:val="20"/>
          <w:szCs w:val="20"/>
          <w:lang w:eastAsia="en-US"/>
        </w:rPr>
        <w:t xml:space="preserve"> within the set of cells is deactivated and its </w:t>
      </w:r>
      <w:proofErr w:type="spellStart"/>
      <w:r w:rsidRPr="006F0AA4">
        <w:rPr>
          <w:i/>
          <w:iCs/>
          <w:sz w:val="20"/>
          <w:szCs w:val="20"/>
          <w:lang w:eastAsia="en-US"/>
        </w:rPr>
        <w:t>firstActiveDownlinkBWP</w:t>
      </w:r>
      <w:proofErr w:type="spellEnd"/>
      <w:r w:rsidRPr="006F0AA4">
        <w:rPr>
          <w:i/>
          <w:iCs/>
          <w:sz w:val="20"/>
          <w:szCs w:val="20"/>
          <w:lang w:eastAsia="en-US"/>
        </w:rPr>
        <w:t>-Id</w:t>
      </w:r>
      <w:r w:rsidRPr="006F0AA4">
        <w:rPr>
          <w:sz w:val="20"/>
          <w:szCs w:val="20"/>
          <w:lang w:eastAsia="en-US"/>
        </w:rPr>
        <w:t xml:space="preserve"> is set to dormant BWP, </w:t>
      </w:r>
    </w:p>
    <w:p w14:paraId="14BB4926"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the UE determines the sizes of fields in DCI format 1_3 according to the DL BWP provided by </w:t>
      </w:r>
      <w:proofErr w:type="spellStart"/>
      <w:r w:rsidRPr="006F0AA4">
        <w:rPr>
          <w:i/>
          <w:iCs/>
          <w:sz w:val="20"/>
          <w:szCs w:val="20"/>
          <w:lang w:eastAsia="en-US"/>
        </w:rPr>
        <w:t>firstWithinActiveTimeBWP</w:t>
      </w:r>
      <w:proofErr w:type="spellEnd"/>
      <w:r w:rsidRPr="006F0AA4">
        <w:rPr>
          <w:i/>
          <w:iCs/>
          <w:sz w:val="20"/>
          <w:szCs w:val="20"/>
          <w:lang w:eastAsia="en-US"/>
        </w:rPr>
        <w:t>-Id</w:t>
      </w:r>
      <w:r w:rsidRPr="006F0AA4">
        <w:rPr>
          <w:sz w:val="20"/>
          <w:szCs w:val="20"/>
          <w:lang w:eastAsia="en-US"/>
        </w:rPr>
        <w:t xml:space="preserve"> for the </w:t>
      </w:r>
      <w:proofErr w:type="spellStart"/>
      <w:r w:rsidRPr="006F0AA4">
        <w:rPr>
          <w:sz w:val="20"/>
          <w:szCs w:val="20"/>
          <w:lang w:eastAsia="en-US"/>
        </w:rPr>
        <w:t>SCell</w:t>
      </w:r>
      <w:proofErr w:type="spellEnd"/>
      <w:r w:rsidRPr="006F0AA4">
        <w:rPr>
          <w:sz w:val="20"/>
          <w:szCs w:val="20"/>
          <w:lang w:eastAsia="en-US"/>
        </w:rPr>
        <w:t xml:space="preserve"> if </w:t>
      </w:r>
      <w:proofErr w:type="gramStart"/>
      <w:r w:rsidRPr="006F0AA4">
        <w:rPr>
          <w:sz w:val="20"/>
          <w:szCs w:val="20"/>
          <w:lang w:eastAsia="en-US"/>
        </w:rPr>
        <w:t>provided;</w:t>
      </w:r>
      <w:proofErr w:type="gramEnd"/>
      <w:r w:rsidRPr="006F0AA4">
        <w:rPr>
          <w:sz w:val="20"/>
          <w:szCs w:val="20"/>
          <w:lang w:eastAsia="en-US"/>
        </w:rPr>
        <w:t xml:space="preserve"> </w:t>
      </w:r>
    </w:p>
    <w:p w14:paraId="6FF1FD3C" w14:textId="77777777" w:rsidR="001C3E06" w:rsidRPr="006F0AA4" w:rsidRDefault="001C3E06" w:rsidP="00F13610">
      <w:pPr>
        <w:numPr>
          <w:ilvl w:val="1"/>
          <w:numId w:val="22"/>
        </w:numPr>
        <w:snapToGrid w:val="0"/>
        <w:rPr>
          <w:sz w:val="20"/>
          <w:szCs w:val="20"/>
          <w:lang w:eastAsia="en-US"/>
        </w:rPr>
      </w:pPr>
      <w:r w:rsidRPr="006F0AA4">
        <w:rPr>
          <w:sz w:val="20"/>
          <w:szCs w:val="20"/>
          <w:lang w:eastAsia="en-US"/>
        </w:rPr>
        <w:t xml:space="preserve">otherwise, according to the DL BWP provided by </w:t>
      </w:r>
      <w:proofErr w:type="spellStart"/>
      <w:r w:rsidRPr="006F0AA4">
        <w:rPr>
          <w:i/>
          <w:iCs/>
          <w:sz w:val="20"/>
          <w:szCs w:val="20"/>
          <w:lang w:eastAsia="en-US"/>
        </w:rPr>
        <w:t>firstOutsideActiveTimeBWP</w:t>
      </w:r>
      <w:proofErr w:type="spellEnd"/>
      <w:r w:rsidRPr="006F0AA4">
        <w:rPr>
          <w:i/>
          <w:iCs/>
          <w:sz w:val="20"/>
          <w:szCs w:val="20"/>
          <w:lang w:eastAsia="en-US"/>
        </w:rPr>
        <w:t>-Id</w:t>
      </w:r>
      <w:r w:rsidRPr="006F0AA4">
        <w:rPr>
          <w:sz w:val="20"/>
          <w:szCs w:val="20"/>
          <w:lang w:eastAsia="en-US"/>
        </w:rPr>
        <w:t xml:space="preserve"> for the </w:t>
      </w:r>
      <w:proofErr w:type="spellStart"/>
      <w:r w:rsidRPr="006F0AA4">
        <w:rPr>
          <w:sz w:val="20"/>
          <w:szCs w:val="20"/>
          <w:lang w:eastAsia="en-US"/>
        </w:rPr>
        <w:t>SCell</w:t>
      </w:r>
      <w:proofErr w:type="spellEnd"/>
      <w:r w:rsidRPr="006F0AA4">
        <w:rPr>
          <w:sz w:val="20"/>
          <w:szCs w:val="20"/>
          <w:lang w:eastAsia="en-US"/>
        </w:rPr>
        <w:t>.</w:t>
      </w:r>
    </w:p>
    <w:p w14:paraId="318CDD1C" w14:textId="77777777" w:rsidR="001C3E06" w:rsidRPr="006F0AA4" w:rsidRDefault="001C3E06" w:rsidP="00F13610">
      <w:pPr>
        <w:numPr>
          <w:ilvl w:val="0"/>
          <w:numId w:val="22"/>
        </w:numPr>
        <w:snapToGrid w:val="0"/>
        <w:contextualSpacing/>
        <w:rPr>
          <w:sz w:val="20"/>
          <w:szCs w:val="20"/>
          <w:lang w:eastAsia="x-none"/>
        </w:rPr>
      </w:pPr>
      <w:r w:rsidRPr="006F0AA4">
        <w:rPr>
          <w:sz w:val="20"/>
          <w:szCs w:val="20"/>
          <w:lang w:eastAsia="x-none"/>
        </w:rPr>
        <w:t xml:space="preserve">If an </w:t>
      </w:r>
      <w:proofErr w:type="spellStart"/>
      <w:r w:rsidRPr="006F0AA4">
        <w:rPr>
          <w:sz w:val="20"/>
          <w:szCs w:val="20"/>
          <w:lang w:eastAsia="x-none"/>
        </w:rPr>
        <w:t>SCell</w:t>
      </w:r>
      <w:proofErr w:type="spellEnd"/>
      <w:r w:rsidRPr="006F0AA4">
        <w:rPr>
          <w:sz w:val="20"/>
          <w:szCs w:val="20"/>
          <w:lang w:eastAsia="x-none"/>
        </w:rPr>
        <w:t xml:space="preserve"> within the set of cells is deactivated, the UE determines the sizes of fields in DCI format 0_3 according to the UL BWP provided by </w:t>
      </w:r>
      <w:proofErr w:type="spellStart"/>
      <w:r w:rsidRPr="006F0AA4">
        <w:rPr>
          <w:i/>
          <w:iCs/>
          <w:sz w:val="20"/>
          <w:szCs w:val="20"/>
          <w:lang w:eastAsia="x-none"/>
        </w:rPr>
        <w:t>firstActiveUplinkBWP</w:t>
      </w:r>
      <w:proofErr w:type="spellEnd"/>
      <w:r w:rsidRPr="006F0AA4">
        <w:rPr>
          <w:i/>
          <w:iCs/>
          <w:sz w:val="20"/>
          <w:szCs w:val="20"/>
          <w:lang w:eastAsia="x-none"/>
        </w:rPr>
        <w:t>-Id</w:t>
      </w:r>
      <w:r w:rsidRPr="006F0AA4">
        <w:rPr>
          <w:sz w:val="20"/>
          <w:szCs w:val="20"/>
          <w:lang w:eastAsia="x-none"/>
        </w:rPr>
        <w:t xml:space="preserve">. </w:t>
      </w:r>
    </w:p>
    <w:p w14:paraId="040B4DD2" w14:textId="77777777" w:rsidR="001C3E06" w:rsidRPr="006F0AA4" w:rsidRDefault="001C3E06" w:rsidP="00F13610">
      <w:pPr>
        <w:snapToGrid w:val="0"/>
        <w:rPr>
          <w:strike/>
          <w:sz w:val="20"/>
          <w:szCs w:val="20"/>
        </w:rPr>
      </w:pPr>
    </w:p>
    <w:p w14:paraId="40B5322D"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252CDBB" w14:textId="77777777" w:rsidR="001C3E06" w:rsidRPr="006F0AA4" w:rsidRDefault="001C3E06" w:rsidP="00F13610">
      <w:pPr>
        <w:snapToGrid w:val="0"/>
        <w:rPr>
          <w:rFonts w:eastAsia="Malgun Gothic"/>
          <w:bCs/>
          <w:sz w:val="20"/>
          <w:szCs w:val="20"/>
        </w:rPr>
      </w:pPr>
      <w:r w:rsidRPr="006F0AA4">
        <w:rPr>
          <w:rFonts w:eastAsia="Malgun Gothic"/>
          <w:bCs/>
          <w:sz w:val="20"/>
          <w:szCs w:val="20"/>
        </w:rPr>
        <w:t xml:space="preserve">Adopt the following TP to 38.214 for the support of FDRA Type 2 for PUSCH scheduled by DCI format 0_3: </w:t>
      </w:r>
    </w:p>
    <w:p w14:paraId="3DAB2932" w14:textId="77777777" w:rsidR="001C3E06" w:rsidRPr="006F0AA4" w:rsidRDefault="001C3E06" w:rsidP="00F13610">
      <w:pPr>
        <w:snapToGrid w:val="0"/>
        <w:spacing w:after="120"/>
        <w:rPr>
          <w:rFonts w:eastAsia="SimSun"/>
          <w:sz w:val="20"/>
          <w:szCs w:val="20"/>
          <w:lang w:eastAsia="en-US"/>
        </w:rPr>
      </w:pPr>
    </w:p>
    <w:p w14:paraId="6A5827B9"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2F8DCC4"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3A2F02"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432A377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459EC4F8" w14:textId="77777777" w:rsidR="001C3E06" w:rsidRPr="006F0AA4" w:rsidRDefault="001C3E06" w:rsidP="00382A56">
      <w:pPr>
        <w:numPr>
          <w:ilvl w:val="1"/>
          <w:numId w:val="41"/>
        </w:numPr>
        <w:snapToGrid w:val="0"/>
        <w:rPr>
          <w:rFonts w:eastAsia="Malgun Gothic"/>
          <w:bCs/>
          <w:sz w:val="20"/>
          <w:szCs w:val="20"/>
        </w:rPr>
      </w:pPr>
      <w:r w:rsidRPr="006F0AA4">
        <w:rPr>
          <w:rFonts w:eastAsia="Malgun Gothic"/>
          <w:bCs/>
          <w:sz w:val="20"/>
          <w:szCs w:val="20"/>
        </w:rPr>
        <w:t>The DMRS mapping type should be the same across the cells in set of cells</w:t>
      </w:r>
    </w:p>
    <w:p w14:paraId="76F737C8"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0523DDC2"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4BFF16BF" w14:textId="77777777" w:rsidR="001C3E06" w:rsidRPr="006F0AA4" w:rsidRDefault="001C3E06" w:rsidP="00F13610">
      <w:pPr>
        <w:rPr>
          <w:sz w:val="20"/>
          <w:szCs w:val="20"/>
          <w:lang w:eastAsia="x-none"/>
        </w:rPr>
      </w:pPr>
    </w:p>
    <w:p w14:paraId="14186ADE"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7C87316" w14:textId="77777777" w:rsidR="001C3E06" w:rsidRPr="006F0AA4" w:rsidRDefault="001C3E06" w:rsidP="00F13610">
      <w:pPr>
        <w:snapToGrid w:val="0"/>
        <w:spacing w:line="256" w:lineRule="auto"/>
        <w:rPr>
          <w:sz w:val="20"/>
          <w:szCs w:val="20"/>
          <w:lang w:eastAsia="en-US"/>
        </w:rPr>
      </w:pPr>
      <w:r w:rsidRPr="006F0AA4">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FF3BB74" w14:textId="77777777" w:rsidR="001C3E06" w:rsidRPr="006F0AA4" w:rsidRDefault="001C3E06" w:rsidP="00F13610">
      <w:pPr>
        <w:snapToGrid w:val="0"/>
        <w:spacing w:after="120"/>
        <w:rPr>
          <w:rFonts w:eastAsia="SimSun"/>
          <w:sz w:val="20"/>
          <w:szCs w:val="20"/>
          <w:lang w:eastAsia="en-US"/>
        </w:rPr>
      </w:pPr>
    </w:p>
    <w:p w14:paraId="346B2E47"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0EDB2B2B"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 xml:space="preserve">Alt 2: For a DCI format 1_3 transmitted on </w:t>
      </w:r>
      <w:proofErr w:type="spellStart"/>
      <w:r w:rsidRPr="006F0AA4">
        <w:rPr>
          <w:rFonts w:eastAsia="Malgun Gothic"/>
          <w:bCs/>
          <w:sz w:val="20"/>
          <w:szCs w:val="20"/>
        </w:rPr>
        <w:t>PCell</w:t>
      </w:r>
      <w:proofErr w:type="spellEnd"/>
      <w:r w:rsidRPr="006F0AA4">
        <w:rPr>
          <w:rFonts w:eastAsia="Malgun Gothic"/>
          <w:bCs/>
          <w:sz w:val="20"/>
          <w:szCs w:val="20"/>
        </w:rPr>
        <w:t xml:space="preserve">, if one-shot HARQ-ACK request is not present or set to '0', and if HARQ-ACK retransmission indicator is not present or set to ‘0’,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is provided by repurposing below fields corresponding to one </w:t>
      </w:r>
      <w:r w:rsidRPr="006F0AA4">
        <w:rPr>
          <w:rFonts w:eastAsia="Malgun Gothic"/>
          <w:bCs/>
          <w:strike/>
          <w:sz w:val="20"/>
          <w:szCs w:val="20"/>
        </w:rPr>
        <w:t>or more</w:t>
      </w:r>
      <w:r w:rsidRPr="006F0AA4">
        <w:rPr>
          <w:rFonts w:eastAsia="Malgun Gothic"/>
          <w:bCs/>
          <w:sz w:val="20"/>
          <w:szCs w:val="20"/>
        </w:rPr>
        <w:t xml:space="preserve"> serving cell with the smallest cell index with invalid FDRA values </w:t>
      </w:r>
      <w:r w:rsidRPr="006F0AA4">
        <w:rPr>
          <w:rFonts w:eastAsia="Malgun Gothic"/>
          <w:bCs/>
          <w:strike/>
          <w:sz w:val="20"/>
          <w:szCs w:val="20"/>
        </w:rPr>
        <w:t>in ascending order of serving cell index</w:t>
      </w:r>
      <w:r w:rsidRPr="006F0AA4">
        <w:rPr>
          <w:rFonts w:eastAsia="Malgun Gothic"/>
          <w:bCs/>
          <w:sz w:val="20"/>
          <w:szCs w:val="20"/>
        </w:rPr>
        <w:t>:</w:t>
      </w:r>
    </w:p>
    <w:p w14:paraId="0913CE24"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Modulation and coding scheme of transport block 1 </w:t>
      </w:r>
    </w:p>
    <w:p w14:paraId="57D7F36C"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NDI of transport block 1</w:t>
      </w:r>
    </w:p>
    <w:p w14:paraId="12A266DB"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Redundancy version of transport block 1 </w:t>
      </w:r>
    </w:p>
    <w:p w14:paraId="7B509341"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HARQ process number </w:t>
      </w:r>
    </w:p>
    <w:p w14:paraId="5D2E318D" w14:textId="77777777" w:rsidR="001C3E06" w:rsidRPr="006F0AA4" w:rsidRDefault="001C3E06" w:rsidP="00F13610">
      <w:pPr>
        <w:numPr>
          <w:ilvl w:val="1"/>
          <w:numId w:val="23"/>
        </w:numPr>
        <w:tabs>
          <w:tab w:val="left" w:pos="1260"/>
        </w:tabs>
        <w:snapToGrid w:val="0"/>
        <w:ind w:left="1260"/>
        <w:rPr>
          <w:rFonts w:eastAsia="Malgun Gothic"/>
          <w:bCs/>
          <w:sz w:val="20"/>
          <w:szCs w:val="20"/>
        </w:rPr>
      </w:pPr>
      <w:r w:rsidRPr="006F0AA4">
        <w:rPr>
          <w:rFonts w:eastAsia="Malgun Gothic"/>
          <w:bCs/>
          <w:sz w:val="20"/>
          <w:szCs w:val="20"/>
        </w:rPr>
        <w:t xml:space="preserve">Antenna port(s) if </w:t>
      </w:r>
      <w:r w:rsidRPr="006F0AA4">
        <w:rPr>
          <w:rFonts w:eastAsia="Malgun Gothic"/>
          <w:bCs/>
          <w:i/>
          <w:iCs/>
          <w:sz w:val="20"/>
          <w:szCs w:val="20"/>
        </w:rPr>
        <w:t>AntennaPortsDCI</w:t>
      </w:r>
      <w:r w:rsidRPr="006F0AA4">
        <w:rPr>
          <w:rFonts w:eastAsia="Malgun Gothic"/>
          <w:bCs/>
          <w:i/>
          <w:iCs/>
          <w:color w:val="FF0000"/>
          <w:sz w:val="20"/>
          <w:szCs w:val="20"/>
        </w:rPr>
        <w:t>1</w:t>
      </w:r>
      <w:r w:rsidRPr="006F0AA4">
        <w:rPr>
          <w:rFonts w:eastAsia="Malgun Gothic"/>
          <w:bCs/>
          <w:i/>
          <w:iCs/>
          <w:sz w:val="20"/>
          <w:szCs w:val="20"/>
        </w:rPr>
        <w:t>-3</w:t>
      </w:r>
      <w:r w:rsidRPr="006F0AA4">
        <w:rPr>
          <w:rFonts w:eastAsia="Malgun Gothic"/>
          <w:bCs/>
          <w:sz w:val="20"/>
          <w:szCs w:val="20"/>
        </w:rPr>
        <w:t xml:space="preserve"> is configured as ‘</w:t>
      </w:r>
      <w:r w:rsidRPr="006F0AA4">
        <w:rPr>
          <w:rFonts w:eastAsia="Malgun Gothic"/>
          <w:bCs/>
          <w:i/>
          <w:iCs/>
          <w:sz w:val="20"/>
          <w:szCs w:val="20"/>
        </w:rPr>
        <w:t>type2</w:t>
      </w:r>
      <w:r w:rsidRPr="006F0AA4">
        <w:rPr>
          <w:rFonts w:eastAsia="Malgun Gothic"/>
          <w:bCs/>
          <w:sz w:val="20"/>
          <w:szCs w:val="20"/>
        </w:rPr>
        <w:t>’</w:t>
      </w:r>
    </w:p>
    <w:p w14:paraId="502FE1B0" w14:textId="77777777" w:rsidR="001C3E06" w:rsidRPr="006F0AA4" w:rsidRDefault="001C3E06" w:rsidP="00382A56">
      <w:pPr>
        <w:numPr>
          <w:ilvl w:val="0"/>
          <w:numId w:val="41"/>
        </w:numPr>
        <w:snapToGrid w:val="0"/>
        <w:rPr>
          <w:sz w:val="20"/>
          <w:szCs w:val="20"/>
          <w:lang w:eastAsia="en-US"/>
        </w:rPr>
      </w:pPr>
      <w:r w:rsidRPr="006F0AA4">
        <w:rPr>
          <w:sz w:val="20"/>
          <w:szCs w:val="20"/>
          <w:lang w:eastAsia="en-US"/>
        </w:rPr>
        <w:t>Note: Cells with valid FDRA fields are scheduled.</w:t>
      </w:r>
    </w:p>
    <w:p w14:paraId="57F1F341" w14:textId="77777777" w:rsidR="001C3E06" w:rsidRPr="006F0AA4" w:rsidRDefault="001C3E06" w:rsidP="00F13610">
      <w:pPr>
        <w:rPr>
          <w:sz w:val="20"/>
          <w:szCs w:val="20"/>
          <w:lang w:eastAsia="en-US"/>
        </w:rPr>
      </w:pPr>
    </w:p>
    <w:p w14:paraId="780DE80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488BC942" w14:textId="77777777" w:rsidR="001C3E06" w:rsidRPr="006F0AA4" w:rsidRDefault="001C3E06" w:rsidP="00F13610">
      <w:pPr>
        <w:snapToGrid w:val="0"/>
        <w:rPr>
          <w:sz w:val="20"/>
          <w:szCs w:val="20"/>
          <w:lang w:eastAsia="en-US"/>
        </w:rPr>
      </w:pPr>
      <w:r w:rsidRPr="006F0AA4">
        <w:rPr>
          <w:sz w:val="20"/>
          <w:szCs w:val="20"/>
          <w:lang w:eastAsia="en-US"/>
        </w:rPr>
        <w:t xml:space="preserve">Rel-18 specifications support a DCI format 1_3 is transmitted without scheduling any PDSCH for </w:t>
      </w:r>
      <w:proofErr w:type="spellStart"/>
      <w:r w:rsidRPr="006F0AA4">
        <w:rPr>
          <w:sz w:val="20"/>
          <w:szCs w:val="20"/>
          <w:lang w:eastAsia="en-US"/>
        </w:rPr>
        <w:t>SCell</w:t>
      </w:r>
      <w:proofErr w:type="spellEnd"/>
      <w:r w:rsidRPr="006F0AA4">
        <w:rPr>
          <w:sz w:val="20"/>
          <w:szCs w:val="20"/>
          <w:lang w:eastAsia="en-US"/>
        </w:rPr>
        <w:t xml:space="preserve"> dormancy indication.</w:t>
      </w:r>
    </w:p>
    <w:p w14:paraId="35B4CC1C" w14:textId="77777777" w:rsidR="001C3E06" w:rsidRPr="006F0AA4" w:rsidRDefault="001C3E06" w:rsidP="00F13610">
      <w:pPr>
        <w:numPr>
          <w:ilvl w:val="0"/>
          <w:numId w:val="22"/>
        </w:numPr>
        <w:snapToGrid w:val="0"/>
        <w:rPr>
          <w:rFonts w:eastAsia="ＭＳ 明朝"/>
          <w:bCs/>
          <w:sz w:val="20"/>
          <w:szCs w:val="20"/>
          <w:lang w:eastAsia="ja-JP"/>
        </w:rPr>
      </w:pPr>
      <w:r w:rsidRPr="006F0AA4">
        <w:rPr>
          <w:rFonts w:eastAsia="ＭＳ 明朝"/>
          <w:bCs/>
          <w:sz w:val="20"/>
          <w:szCs w:val="20"/>
          <w:lang w:eastAsia="ja-JP"/>
        </w:rPr>
        <w:t>For Type-2 HARQ-ACK codebook, the corresponding HARQ-ACK information for the DCI format 1_3 is included in the first Type-2 sub-codebook.</w:t>
      </w:r>
    </w:p>
    <w:p w14:paraId="74070D8F" w14:textId="77777777" w:rsidR="001C3E06" w:rsidRPr="006F0AA4" w:rsidRDefault="001C3E06" w:rsidP="00F13610">
      <w:pPr>
        <w:rPr>
          <w:sz w:val="20"/>
          <w:szCs w:val="20"/>
          <w:lang w:eastAsia="x-none"/>
        </w:rPr>
      </w:pPr>
    </w:p>
    <w:p w14:paraId="4DA01A6A"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12222AE7" w14:textId="77777777" w:rsidR="001C3E06" w:rsidRPr="006F0AA4" w:rsidRDefault="001C3E06" w:rsidP="00F13610">
      <w:pPr>
        <w:snapToGrid w:val="0"/>
        <w:rPr>
          <w:sz w:val="20"/>
          <w:szCs w:val="20"/>
          <w:lang w:val="en-AU"/>
        </w:rPr>
      </w:pPr>
      <w:r w:rsidRPr="006F0AA4">
        <w:rPr>
          <w:sz w:val="20"/>
          <w:szCs w:val="20"/>
          <w:lang w:val="en-AU"/>
        </w:rPr>
        <w:t>For a cell provided in</w:t>
      </w:r>
      <w:r w:rsidRPr="006F0AA4">
        <w:rPr>
          <w:rFonts w:eastAsia="Malgun Gothic"/>
          <w:bCs/>
          <w:sz w:val="20"/>
          <w:szCs w:val="20"/>
          <w:lang w:val="en-AU"/>
        </w:rPr>
        <w:t xml:space="preserve"> </w:t>
      </w:r>
      <w:r w:rsidRPr="006F0AA4">
        <w:rPr>
          <w:rFonts w:eastAsia="Malgun Gothic"/>
          <w:bCs/>
          <w:i/>
          <w:iCs/>
          <w:sz w:val="20"/>
          <w:szCs w:val="20"/>
        </w:rPr>
        <w:t>MC-DCI-</w:t>
      </w:r>
      <w:proofErr w:type="spellStart"/>
      <w:r w:rsidRPr="006F0AA4">
        <w:rPr>
          <w:rFonts w:eastAsia="Malgun Gothic"/>
          <w:bCs/>
          <w:i/>
          <w:iCs/>
          <w:sz w:val="20"/>
          <w:szCs w:val="20"/>
        </w:rPr>
        <w:t>SetofCells</w:t>
      </w:r>
      <w:proofErr w:type="spellEnd"/>
      <w:r w:rsidRPr="006F0AA4">
        <w:rPr>
          <w:rFonts w:eastAsia="Malgun Gothic"/>
          <w:bCs/>
          <w:sz w:val="20"/>
          <w:szCs w:val="20"/>
        </w:rPr>
        <w:t xml:space="preserve">, when no search space set is configured for the cell, the cell is not counted as a scheduled cell for </w:t>
      </w:r>
      <w:proofErr w:type="spellStart"/>
      <w:r w:rsidRPr="006F0AA4">
        <w:rPr>
          <w:rFonts w:eastAsia="Malgun Gothic"/>
          <w:bCs/>
          <w:sz w:val="20"/>
          <w:szCs w:val="20"/>
        </w:rPr>
        <w:t>M_total_μ</w:t>
      </w:r>
      <w:proofErr w:type="spellEnd"/>
      <w:r w:rsidRPr="006F0AA4">
        <w:rPr>
          <w:rFonts w:eastAsia="Malgun Gothic"/>
          <w:bCs/>
          <w:sz w:val="20"/>
          <w:szCs w:val="20"/>
        </w:rPr>
        <w:t>/</w:t>
      </w:r>
      <w:proofErr w:type="spellStart"/>
      <w:r w:rsidRPr="006F0AA4">
        <w:rPr>
          <w:rFonts w:eastAsia="Malgun Gothic"/>
          <w:bCs/>
          <w:sz w:val="20"/>
          <w:szCs w:val="20"/>
        </w:rPr>
        <w:t>C_total_μ</w:t>
      </w:r>
      <w:proofErr w:type="spellEnd"/>
      <w:r w:rsidRPr="006F0AA4">
        <w:rPr>
          <w:rFonts w:eastAsia="Malgun Gothic"/>
          <w:bCs/>
          <w:sz w:val="20"/>
          <w:szCs w:val="20"/>
        </w:rPr>
        <w:t xml:space="preserve"> calculation.</w:t>
      </w:r>
    </w:p>
    <w:p w14:paraId="43D4A3F4" w14:textId="77777777" w:rsidR="001C3E06" w:rsidRPr="006F0AA4" w:rsidRDefault="001C3E06" w:rsidP="00F13610">
      <w:pPr>
        <w:rPr>
          <w:sz w:val="20"/>
          <w:szCs w:val="20"/>
          <w:lang w:val="en-AU" w:eastAsia="x-none"/>
        </w:rPr>
      </w:pPr>
    </w:p>
    <w:p w14:paraId="4FA29EC8"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2CB24203" w14:textId="77777777" w:rsidR="001C3E06" w:rsidRPr="006F0AA4" w:rsidRDefault="001C3E06" w:rsidP="00382A56">
      <w:pPr>
        <w:numPr>
          <w:ilvl w:val="0"/>
          <w:numId w:val="41"/>
        </w:numPr>
        <w:snapToGrid w:val="0"/>
        <w:rPr>
          <w:rFonts w:eastAsia="Malgun Gothic"/>
          <w:bCs/>
          <w:sz w:val="20"/>
          <w:szCs w:val="20"/>
        </w:rPr>
      </w:pPr>
      <w:r w:rsidRPr="006F0AA4">
        <w:rPr>
          <w:rFonts w:eastAsia="Malgun Gothic"/>
          <w:bCs/>
          <w:sz w:val="20"/>
          <w:szCs w:val="20"/>
        </w:rPr>
        <w:t>BWP indicator in a DCI format 0_3/1_3 applies only to the scheduled cell(s) with valid FDRA value(s).</w:t>
      </w:r>
    </w:p>
    <w:p w14:paraId="4D9B4162" w14:textId="77777777" w:rsidR="001C3E06" w:rsidRPr="006F0AA4" w:rsidRDefault="001C3E06" w:rsidP="00382A56">
      <w:pPr>
        <w:numPr>
          <w:ilvl w:val="0"/>
          <w:numId w:val="41"/>
        </w:numPr>
        <w:snapToGrid w:val="0"/>
        <w:rPr>
          <w:rFonts w:eastAsia="Malgun Gothic"/>
          <w:bCs/>
          <w:strike/>
          <w:sz w:val="20"/>
          <w:szCs w:val="20"/>
        </w:rPr>
      </w:pPr>
      <w:r w:rsidRPr="006F0AA4">
        <w:rPr>
          <w:rFonts w:eastAsia="Malgun Gothic"/>
          <w:bCs/>
          <w:sz w:val="20"/>
          <w:szCs w:val="20"/>
        </w:rPr>
        <w:t>For a cell scheduled by DCI format 0_3/1_3 with valid FDRA value,</w:t>
      </w:r>
      <w:r w:rsidRPr="006F0AA4">
        <w:rPr>
          <w:sz w:val="20"/>
          <w:szCs w:val="20"/>
          <w:lang w:eastAsia="en-US"/>
        </w:rPr>
        <w:t xml:space="preserve"> </w:t>
      </w:r>
      <w:r w:rsidRPr="006F0AA4">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82833B4" w14:textId="77777777" w:rsidR="001C3E06" w:rsidRPr="006F0AA4" w:rsidRDefault="001C3E06" w:rsidP="00F13610">
      <w:pPr>
        <w:snapToGrid w:val="0"/>
        <w:spacing w:after="120"/>
        <w:rPr>
          <w:rFonts w:eastAsia="SimSun"/>
          <w:sz w:val="20"/>
          <w:szCs w:val="20"/>
          <w:lang w:eastAsia="en-US"/>
        </w:rPr>
      </w:pPr>
    </w:p>
    <w:p w14:paraId="195457D6"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3BA5F3E" w14:textId="77777777" w:rsidR="001C3E06" w:rsidRPr="006F0AA4" w:rsidRDefault="001C3E06" w:rsidP="00F13610">
      <w:pPr>
        <w:snapToGrid w:val="0"/>
        <w:rPr>
          <w:rFonts w:eastAsia="Malgun Gothic"/>
          <w:bCs/>
          <w:sz w:val="20"/>
          <w:szCs w:val="20"/>
        </w:rPr>
      </w:pPr>
      <w:r w:rsidRPr="006F0AA4">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2FE4B7B3" w14:textId="77777777" w:rsidR="001C3E06" w:rsidRPr="006F0AA4" w:rsidRDefault="001C3E06" w:rsidP="00F13610">
      <w:pPr>
        <w:rPr>
          <w:sz w:val="20"/>
          <w:szCs w:val="20"/>
          <w:lang w:eastAsia="x-none"/>
        </w:rPr>
      </w:pPr>
    </w:p>
    <w:p w14:paraId="74681043" w14:textId="77777777" w:rsidR="001C3E06" w:rsidRPr="006F0AA4" w:rsidRDefault="001C3E06" w:rsidP="00F13610">
      <w:pPr>
        <w:rPr>
          <w:b/>
          <w:bCs/>
          <w:sz w:val="20"/>
          <w:szCs w:val="20"/>
          <w:highlight w:val="green"/>
          <w:lang w:eastAsia="x-none"/>
        </w:rPr>
      </w:pPr>
      <w:r w:rsidRPr="006F0AA4">
        <w:rPr>
          <w:b/>
          <w:bCs/>
          <w:sz w:val="20"/>
          <w:szCs w:val="20"/>
          <w:highlight w:val="green"/>
          <w:lang w:eastAsia="x-none"/>
        </w:rPr>
        <w:t>Agreement</w:t>
      </w:r>
    </w:p>
    <w:p w14:paraId="5744CA0F" w14:textId="77777777" w:rsidR="001C3E06" w:rsidRPr="006F0AA4" w:rsidRDefault="001C3E06" w:rsidP="00F13610">
      <w:pPr>
        <w:numPr>
          <w:ilvl w:val="0"/>
          <w:numId w:val="23"/>
        </w:numPr>
        <w:snapToGrid w:val="0"/>
        <w:spacing w:line="257" w:lineRule="auto"/>
        <w:rPr>
          <w:rFonts w:eastAsia="Malgun Gothic"/>
          <w:bCs/>
          <w:sz w:val="20"/>
          <w:szCs w:val="20"/>
        </w:rPr>
      </w:pPr>
      <w:r w:rsidRPr="006F0AA4">
        <w:rPr>
          <w:rFonts w:eastAsia="Malgun Gothic"/>
          <w:bCs/>
          <w:sz w:val="20"/>
          <w:szCs w:val="20"/>
        </w:rPr>
        <w:t xml:space="preserve">For Type-2 HARQ-ACK codebook, if a DCI format 1_3 is transmitted with fields repurposed for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and schedules one or more PDSCHs, </w:t>
      </w:r>
    </w:p>
    <w:p w14:paraId="050874B3" w14:textId="77777777" w:rsidR="001C3E06" w:rsidRPr="006F0AA4" w:rsidRDefault="001C3E06" w:rsidP="00F13610">
      <w:pPr>
        <w:numPr>
          <w:ilvl w:val="1"/>
          <w:numId w:val="23"/>
        </w:numPr>
        <w:snapToGrid w:val="0"/>
        <w:spacing w:line="257" w:lineRule="auto"/>
        <w:rPr>
          <w:rFonts w:eastAsia="Malgun Gothic"/>
          <w:bCs/>
          <w:sz w:val="20"/>
          <w:szCs w:val="20"/>
        </w:rPr>
      </w:pPr>
      <w:r w:rsidRPr="006F0AA4">
        <w:rPr>
          <w:rFonts w:eastAsia="Malgun Gothic"/>
          <w:bCs/>
          <w:sz w:val="20"/>
          <w:szCs w:val="20"/>
        </w:rPr>
        <w:t>the corresponding HARQ-ACK information for the one or more PDSCHs is included in the second Type-2 HARQ-ACK sub-codebook.</w:t>
      </w:r>
    </w:p>
    <w:p w14:paraId="3071A2F0" w14:textId="77777777" w:rsidR="001C3E06" w:rsidRPr="006F0AA4" w:rsidRDefault="001C3E06" w:rsidP="00F13610">
      <w:pPr>
        <w:numPr>
          <w:ilvl w:val="1"/>
          <w:numId w:val="23"/>
        </w:numPr>
        <w:snapToGrid w:val="0"/>
        <w:spacing w:line="257" w:lineRule="auto"/>
        <w:rPr>
          <w:rFonts w:eastAsia="DengXian"/>
          <w:sz w:val="20"/>
          <w:szCs w:val="20"/>
        </w:rPr>
      </w:pPr>
      <w:r w:rsidRPr="006F0AA4">
        <w:rPr>
          <w:rFonts w:eastAsia="Malgun Gothic"/>
          <w:bCs/>
          <w:sz w:val="20"/>
          <w:szCs w:val="20"/>
        </w:rPr>
        <w:t xml:space="preserve">HARQ-ACK information for the </w:t>
      </w:r>
      <w:proofErr w:type="spellStart"/>
      <w:r w:rsidRPr="006F0AA4">
        <w:rPr>
          <w:rFonts w:eastAsia="Malgun Gothic"/>
          <w:bCs/>
          <w:sz w:val="20"/>
          <w:szCs w:val="20"/>
        </w:rPr>
        <w:t>SCell</w:t>
      </w:r>
      <w:proofErr w:type="spellEnd"/>
      <w:r w:rsidRPr="006F0AA4">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16125919" w14:textId="77777777" w:rsidR="00FA196B" w:rsidRDefault="00FA196B" w:rsidP="00F13610">
      <w:pPr>
        <w:rPr>
          <w:b/>
          <w:bCs/>
          <w:sz w:val="20"/>
          <w:szCs w:val="20"/>
          <w:highlight w:val="green"/>
        </w:rPr>
      </w:pPr>
    </w:p>
    <w:p w14:paraId="080B3078" w14:textId="77777777" w:rsidR="00DE2B43" w:rsidRDefault="00DE2B43" w:rsidP="00F13610">
      <w:pPr>
        <w:rPr>
          <w:b/>
          <w:bCs/>
          <w:sz w:val="20"/>
          <w:szCs w:val="20"/>
          <w:highlight w:val="green"/>
        </w:rPr>
      </w:pPr>
    </w:p>
    <w:p w14:paraId="42463436" w14:textId="63975DEB" w:rsidR="00F106B0" w:rsidRDefault="00F106B0" w:rsidP="00F13610">
      <w:pPr>
        <w:pStyle w:val="2"/>
        <w:tabs>
          <w:tab w:val="clear" w:pos="3150"/>
        </w:tabs>
        <w:ind w:left="540"/>
      </w:pPr>
      <w:r>
        <w:t>Agreements made in RAN1#116</w:t>
      </w:r>
    </w:p>
    <w:p w14:paraId="3AC8872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39F4CA3D"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Adopt following TP for TS38.213</w:t>
      </w:r>
      <w:r w:rsidRPr="00FA196B">
        <w:rPr>
          <w:rFonts w:ascii="Times" w:eastAsia="Malgun Gothic" w:hAnsi="Times"/>
          <w:sz w:val="20"/>
          <w:szCs w:val="20"/>
          <w:lang w:val="en-GB" w:eastAsia="en-US"/>
        </w:rPr>
        <w:t xml:space="preserve">. </w:t>
      </w:r>
    </w:p>
    <w:p w14:paraId="7EFF6A69"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reason: </w:t>
      </w:r>
      <w:r w:rsidRPr="00FA196B">
        <w:rPr>
          <w:rFonts w:ascii="Times" w:eastAsia="Batang" w:hAnsi="Times" w:cs="Batang"/>
          <w:sz w:val="20"/>
          <w:szCs w:val="20"/>
          <w:lang w:val="en-GB" w:eastAsia="en-US"/>
        </w:rPr>
        <w:t>Unicast DCI formats do not include DCI format 1_3 and 0_3</w:t>
      </w:r>
      <w:r w:rsidRPr="00FA196B">
        <w:rPr>
          <w:rFonts w:ascii="Times" w:eastAsia="DengXian" w:hAnsi="Times" w:cs="Batang"/>
          <w:sz w:val="20"/>
          <w:szCs w:val="20"/>
          <w:lang w:val="en-GB" w:eastAsia="en-US"/>
        </w:rPr>
        <w:t>.</w:t>
      </w:r>
    </w:p>
    <w:p w14:paraId="27A23FB3"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Change summary: </w:t>
      </w:r>
      <w:r w:rsidRPr="00FA196B">
        <w:rPr>
          <w:rFonts w:ascii="Times" w:eastAsia="ＭＳ 明朝" w:hAnsi="Times"/>
          <w:sz w:val="20"/>
          <w:szCs w:val="20"/>
          <w:lang w:val="en-GB" w:eastAsia="en-US"/>
        </w:rPr>
        <w:t>Add DCI format 1_3 and 0_3</w:t>
      </w:r>
      <w:r w:rsidRPr="00FA196B">
        <w:rPr>
          <w:rFonts w:ascii="Times" w:eastAsia="DengXian" w:hAnsi="Times"/>
          <w:sz w:val="20"/>
          <w:szCs w:val="20"/>
          <w:lang w:val="en-GB" w:eastAsia="en-US"/>
        </w:rPr>
        <w:t xml:space="preserve"> in unicast DCI format list.</w:t>
      </w:r>
    </w:p>
    <w:p w14:paraId="16726BC1" w14:textId="77777777" w:rsidR="00FA196B" w:rsidRPr="00FA196B" w:rsidRDefault="00FA196B" w:rsidP="00382A56">
      <w:pPr>
        <w:numPr>
          <w:ilvl w:val="0"/>
          <w:numId w:val="41"/>
        </w:numPr>
        <w:snapToGrid w:val="0"/>
        <w:rPr>
          <w:rFonts w:ascii="Times" w:eastAsia="DengXian" w:hAnsi="Times" w:cs="Batang"/>
          <w:sz w:val="20"/>
          <w:szCs w:val="20"/>
          <w:lang w:val="en-GB" w:eastAsia="en-US"/>
        </w:rPr>
      </w:pPr>
      <w:r w:rsidRPr="00FA196B">
        <w:rPr>
          <w:rFonts w:ascii="Times" w:eastAsia="ＭＳ 明朝" w:hAnsi="Times"/>
          <w:b/>
          <w:sz w:val="20"/>
          <w:szCs w:val="20"/>
          <w:u w:val="single"/>
          <w:lang w:val="en-GB" w:eastAsia="en-US"/>
        </w:rPr>
        <w:t xml:space="preserve">Consequence if not approved: </w:t>
      </w:r>
      <w:r w:rsidRPr="00FA196B">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FA196B" w:rsidRPr="00FA196B" w14:paraId="1D6C34A0" w14:textId="77777777" w:rsidTr="003726AC">
        <w:tc>
          <w:tcPr>
            <w:tcW w:w="9362" w:type="dxa"/>
            <w:shd w:val="clear" w:color="auto" w:fill="auto"/>
          </w:tcPr>
          <w:p w14:paraId="3E9C87A8" w14:textId="77777777" w:rsidR="00FA196B" w:rsidRPr="00FA196B" w:rsidRDefault="00FA196B" w:rsidP="00F13610">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sidRPr="00FA196B">
              <w:rPr>
                <w:rFonts w:ascii="Arial" w:eastAsia="Batang" w:hAnsi="Arial"/>
                <w:sz w:val="20"/>
                <w:szCs w:val="20"/>
                <w:lang w:val="en-GB" w:eastAsia="en-US"/>
              </w:rPr>
              <w:t>9</w:t>
            </w:r>
            <w:r w:rsidRPr="00FA196B">
              <w:rPr>
                <w:rFonts w:ascii="Arial" w:eastAsia="Batang" w:hAnsi="Arial" w:hint="eastAsia"/>
                <w:sz w:val="20"/>
                <w:szCs w:val="20"/>
                <w:lang w:val="en-GB" w:eastAsia="en-US"/>
              </w:rPr>
              <w:tab/>
            </w:r>
            <w:r w:rsidRPr="00FA196B">
              <w:rPr>
                <w:rFonts w:ascii="Arial" w:eastAsia="Batang" w:hAnsi="Arial" w:cs="Arial"/>
                <w:sz w:val="20"/>
                <w:szCs w:val="20"/>
                <w:lang w:val="en-GB" w:eastAsia="en-US"/>
              </w:rPr>
              <w:t>UE procedure for reporting control information</w:t>
            </w:r>
          </w:p>
          <w:p w14:paraId="160D08E2"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p w14:paraId="0D1A7935" w14:textId="77777777" w:rsidR="00FA196B" w:rsidRPr="00FA196B" w:rsidRDefault="00FA196B" w:rsidP="00F13610">
            <w:pPr>
              <w:spacing w:after="180"/>
              <w:rPr>
                <w:rFonts w:ascii="Times" w:eastAsia="Batang" w:hAnsi="Times"/>
                <w:sz w:val="20"/>
                <w:szCs w:val="20"/>
                <w:lang w:val="en-GB" w:eastAsia="en-US"/>
              </w:rPr>
            </w:pPr>
            <w:r w:rsidRPr="00FA196B">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sidRPr="00FA196B">
              <w:rPr>
                <w:rFonts w:ascii="Times" w:eastAsia="Batang" w:hAnsi="Times"/>
                <w:color w:val="FF0000"/>
                <w:sz w:val="20"/>
                <w:szCs w:val="20"/>
                <w:lang w:val="en-GB" w:eastAsia="en-US"/>
              </w:rPr>
              <w:t>/0_3</w:t>
            </w:r>
            <w:r w:rsidRPr="00FA196B">
              <w:rPr>
                <w:rFonts w:ascii="Times" w:eastAsia="Batang" w:hAnsi="Times"/>
                <w:sz w:val="20"/>
                <w:szCs w:val="20"/>
                <w:lang w:val="en-GB" w:eastAsia="en-US"/>
              </w:rPr>
              <w:t>/1_0/1_1/1_2</w:t>
            </w:r>
            <w:r w:rsidRPr="00FA196B">
              <w:rPr>
                <w:rFonts w:ascii="Times" w:eastAsia="Batang" w:hAnsi="Times"/>
                <w:color w:val="FF0000"/>
                <w:sz w:val="20"/>
                <w:szCs w:val="20"/>
                <w:lang w:val="en-GB" w:eastAsia="en-US"/>
              </w:rPr>
              <w:t>/1_3</w:t>
            </w:r>
            <w:r w:rsidRPr="00FA196B">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89515" w14:textId="77777777" w:rsidR="00FA196B" w:rsidRPr="00FA196B" w:rsidRDefault="00FA196B" w:rsidP="00F13610">
            <w:pPr>
              <w:spacing w:after="180"/>
              <w:jc w:val="center"/>
              <w:rPr>
                <w:rFonts w:ascii="Times" w:eastAsia="Batang" w:hAnsi="Times"/>
                <w:sz w:val="20"/>
                <w:szCs w:val="20"/>
                <w:lang w:val="en-GB" w:eastAsia="en-US"/>
              </w:rPr>
            </w:pPr>
            <w:r w:rsidRPr="00FA196B">
              <w:rPr>
                <w:rFonts w:ascii="Times" w:eastAsia="Batang" w:hAnsi="Times"/>
                <w:sz w:val="20"/>
                <w:szCs w:val="20"/>
                <w:lang w:val="en-GB" w:eastAsia="en-US"/>
              </w:rPr>
              <w:t>&lt;text omitted&gt;</w:t>
            </w:r>
          </w:p>
        </w:tc>
      </w:tr>
    </w:tbl>
    <w:p w14:paraId="5B2BAA7A" w14:textId="77777777" w:rsidR="00FA196B" w:rsidRPr="00FA196B" w:rsidRDefault="00FA196B" w:rsidP="00F13610">
      <w:pPr>
        <w:rPr>
          <w:rFonts w:ascii="Times" w:eastAsia="Batang" w:hAnsi="Times"/>
          <w:sz w:val="20"/>
          <w:lang w:val="en-GB" w:eastAsia="en-US"/>
        </w:rPr>
      </w:pPr>
    </w:p>
    <w:p w14:paraId="3537E7AF" w14:textId="77777777" w:rsidR="00FA196B" w:rsidRPr="00FA196B" w:rsidRDefault="00FA196B" w:rsidP="00F13610">
      <w:pPr>
        <w:rPr>
          <w:rFonts w:ascii="Times" w:eastAsia="Batang" w:hAnsi="Times"/>
          <w:sz w:val="20"/>
          <w:lang w:val="en-GB" w:eastAsia="x-none"/>
        </w:rPr>
      </w:pPr>
    </w:p>
    <w:p w14:paraId="3CBFE47D"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8AD66E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5736EE6" w14:textId="77777777" w:rsidTr="003726AC">
        <w:tc>
          <w:tcPr>
            <w:tcW w:w="9629" w:type="dxa"/>
            <w:shd w:val="clear" w:color="auto" w:fill="auto"/>
          </w:tcPr>
          <w:p w14:paraId="1F5271EF" w14:textId="77777777" w:rsidR="00FA196B" w:rsidRPr="00FA196B" w:rsidRDefault="00FA196B" w:rsidP="00F13610">
            <w:pPr>
              <w:rPr>
                <w:rFonts w:ascii="Times" w:eastAsia="Batang" w:hAnsi="Times"/>
                <w:b/>
                <w:bCs/>
                <w:sz w:val="20"/>
                <w:lang w:val="en-GB" w:eastAsia="x-none"/>
              </w:rPr>
            </w:pPr>
            <w:r w:rsidRPr="00FA196B">
              <w:rPr>
                <w:rFonts w:ascii="Times" w:eastAsia="Batang" w:hAnsi="Times"/>
                <w:b/>
                <w:bCs/>
                <w:sz w:val="20"/>
                <w:lang w:val="en-GB" w:eastAsia="x-none"/>
              </w:rPr>
              <w:t>9.1.2.1</w:t>
            </w:r>
            <w:r w:rsidRPr="00FA196B">
              <w:rPr>
                <w:rFonts w:ascii="Times" w:eastAsia="Batang" w:hAnsi="Times"/>
                <w:b/>
                <w:bCs/>
                <w:sz w:val="20"/>
                <w:lang w:val="en-GB" w:eastAsia="x-none"/>
              </w:rPr>
              <w:tab/>
              <w:t>Type-1 HARQ-ACK codebook in physical uplink control channel</w:t>
            </w:r>
          </w:p>
          <w:p w14:paraId="38E99D84" w14:textId="77777777" w:rsidR="00FA196B" w:rsidRPr="00FA196B" w:rsidRDefault="00FA196B" w:rsidP="00F13610">
            <w:pPr>
              <w:rPr>
                <w:rFonts w:ascii="Times" w:eastAsia="Batang" w:hAnsi="Times"/>
                <w:sz w:val="20"/>
                <w:szCs w:val="20"/>
                <w:lang w:val="en-GB" w:eastAsia="en-US"/>
              </w:rPr>
            </w:pPr>
          </w:p>
          <w:p w14:paraId="754C9390" w14:textId="54CECC8B" w:rsidR="00FA196B" w:rsidRPr="00FA196B" w:rsidRDefault="00FA196B" w:rsidP="00F13610">
            <w:pPr>
              <w:rPr>
                <w:rFonts w:ascii="Times" w:eastAsia="Batang" w:hAnsi="Times"/>
                <w:sz w:val="20"/>
                <w:szCs w:val="20"/>
                <w:lang w:val="en-GB" w:eastAsia="en-US"/>
              </w:rPr>
            </w:pPr>
            <w:r w:rsidRPr="00FA196B">
              <w:rPr>
                <w:rFonts w:ascii="Times" w:eastAsia="Batang" w:hAnsi="Times"/>
                <w:sz w:val="20"/>
                <w:szCs w:val="20"/>
                <w:lang w:val="en-GB" w:eastAsia="en-US"/>
              </w:rPr>
              <w:t xml:space="preserve">For a serving cell </w:t>
            </w:r>
            <m:oMath>
              <m:r>
                <w:rPr>
                  <w:rFonts w:ascii="Cambria Math" w:hAnsi="Cambria Math"/>
                  <w:szCs w:val="20"/>
                </w:rPr>
                <m:t>c</m:t>
              </m:r>
            </m:oMath>
            <w:r w:rsidRPr="00FA196B">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sidRPr="00FA196B">
              <w:rPr>
                <w:rFonts w:ascii="Times" w:eastAsia="Batang" w:hAnsi="Times"/>
                <w:sz w:val="20"/>
                <w:szCs w:val="20"/>
                <w:lang w:val="en-GB" w:eastAsia="en-US"/>
              </w:rPr>
              <w:t xml:space="preserve">. If serving cell </w:t>
            </w:r>
            <m:oMath>
              <m:r>
                <w:rPr>
                  <w:rFonts w:ascii="Cambria Math" w:hAnsi="Cambria Math"/>
                  <w:szCs w:val="20"/>
                </w:rPr>
                <m:t>c</m:t>
              </m:r>
            </m:oMath>
            <w:r w:rsidRPr="00FA196B">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sidRPr="00FA196B">
              <w:rPr>
                <w:rFonts w:ascii="Times" w:eastAsia="Batang" w:hAnsi="Times"/>
                <w:sz w:val="20"/>
                <w:szCs w:val="20"/>
                <w:lang w:val="en-GB" w:eastAsia="en-US"/>
              </w:rPr>
              <w:t xml:space="preserve"> occasions for candidate PDSCH receptions a DL BWP provided by </w:t>
            </w:r>
            <w:proofErr w:type="spellStart"/>
            <w:r w:rsidRPr="00FA196B">
              <w:rPr>
                <w:rFonts w:ascii="Times" w:eastAsia="Batang" w:hAnsi="Times"/>
                <w:i/>
                <w:iCs/>
                <w:sz w:val="20"/>
                <w:szCs w:val="20"/>
                <w:lang w:val="en-GB" w:eastAsia="en-US"/>
              </w:rPr>
              <w:t>firstActiveDownlinkBWP</w:t>
            </w:r>
            <w:proofErr w:type="spellEnd"/>
            <w:r w:rsidRPr="00FA196B">
              <w:rPr>
                <w:rFonts w:ascii="Times" w:eastAsia="Batang" w:hAnsi="Times"/>
                <w:i/>
                <w:sz w:val="20"/>
                <w:szCs w:val="20"/>
                <w:lang w:val="en-GB" w:eastAsia="en-US"/>
              </w:rPr>
              <w:t>-Id</w:t>
            </w:r>
            <w:r w:rsidRPr="00FA196B">
              <w:rPr>
                <w:rFonts w:ascii="Times" w:eastAsia="Batang" w:hAnsi="Times"/>
                <w:sz w:val="20"/>
                <w:szCs w:val="20"/>
                <w:lang w:val="en-GB" w:eastAsia="en-US"/>
              </w:rPr>
              <w:t>. The determination is based:</w:t>
            </w:r>
          </w:p>
          <w:p w14:paraId="15C5E783" w14:textId="589434B5" w:rsidR="00FA196B" w:rsidRPr="00FA196B" w:rsidRDefault="00FA196B" w:rsidP="00F13610">
            <w:pPr>
              <w:spacing w:after="48"/>
              <w:ind w:left="568" w:hanging="284"/>
              <w:rPr>
                <w:rFonts w:eastAsia="ＭＳ 明朝"/>
                <w:sz w:val="20"/>
                <w:szCs w:val="20"/>
                <w:lang w:val="en-GB" w:eastAsia="en-US"/>
              </w:rPr>
            </w:pPr>
            <w:r w:rsidRPr="00FA196B">
              <w:rPr>
                <w:rFonts w:eastAsia="ＭＳ 明朝"/>
                <w:sz w:val="20"/>
                <w:szCs w:val="20"/>
                <w:lang w:val="en-GB"/>
              </w:rPr>
              <w:t>a)</w:t>
            </w:r>
            <w:r w:rsidRPr="00FA196B">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primary cell or, if the PUCCH transmission is indicated by a DCI format to be on the </w:t>
            </w:r>
            <w:r w:rsidRPr="00FA196B">
              <w:rPr>
                <w:rFonts w:eastAsia="ＭＳ 明朝"/>
                <w:sz w:val="20"/>
                <w:szCs w:val="20"/>
                <w:lang w:val="en-GB" w:eastAsia="en-US"/>
              </w:rPr>
              <w:t>PUCCH-</w:t>
            </w:r>
            <w:proofErr w:type="spellStart"/>
            <w:r w:rsidRPr="00FA196B">
              <w:rPr>
                <w:rFonts w:eastAsia="ＭＳ 明朝"/>
                <w:sz w:val="20"/>
                <w:szCs w:val="20"/>
                <w:lang w:val="en-GB" w:eastAsia="en-US"/>
              </w:rPr>
              <w:t>sSCell</w:t>
            </w:r>
            <w:proofErr w:type="spellEnd"/>
            <w:r w:rsidRPr="00FA196B">
              <w:rPr>
                <w:rFonts w:eastAsia="ＭＳ 明朝"/>
                <w:sz w:val="20"/>
                <w:szCs w:val="20"/>
                <w:lang w:val="en-GB" w:eastAsia="en-US"/>
              </w:rPr>
              <w:t xml:space="preserve"> as described in clause 9A, </w:t>
            </w:r>
            <w:r w:rsidRPr="00FA196B">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associated with the active UL BWP on the </w:t>
            </w:r>
            <w:r w:rsidRPr="00FA196B">
              <w:rPr>
                <w:rFonts w:eastAsia="ＭＳ 明朝"/>
                <w:sz w:val="20"/>
                <w:szCs w:val="20"/>
                <w:lang w:val="en-GB" w:eastAsia="en-US"/>
              </w:rPr>
              <w:t>PUCCH-</w:t>
            </w:r>
            <w:proofErr w:type="spellStart"/>
            <w:r w:rsidRPr="00FA196B">
              <w:rPr>
                <w:rFonts w:eastAsia="ＭＳ 明朝"/>
                <w:sz w:val="20"/>
                <w:szCs w:val="20"/>
                <w:lang w:val="en-GB" w:eastAsia="en-US"/>
              </w:rPr>
              <w:t>sSCell</w:t>
            </w:r>
            <w:proofErr w:type="spellEnd"/>
          </w:p>
          <w:p w14:paraId="644F4B27" w14:textId="338432A5" w:rsidR="00FA196B" w:rsidRPr="00FA196B" w:rsidRDefault="00FA196B" w:rsidP="00F13610">
            <w:pPr>
              <w:spacing w:after="180"/>
              <w:ind w:left="800" w:hanging="284"/>
              <w:rPr>
                <w:rFonts w:eastAsia="ＭＳ 明朝"/>
                <w:sz w:val="20"/>
                <w:szCs w:val="20"/>
                <w:lang w:val="en-GB" w:eastAsia="en-US"/>
              </w:rPr>
            </w:pPr>
            <w:r w:rsidRPr="00FA196B">
              <w:rPr>
                <w:rFonts w:eastAsia="ＭＳ 明朝"/>
                <w:sz w:val="20"/>
                <w:szCs w:val="20"/>
                <w:lang w:val="en-GB"/>
              </w:rPr>
              <w:t>-</w:t>
            </w:r>
            <w:r w:rsidRPr="00FA196B">
              <w:rPr>
                <w:rFonts w:eastAsia="ＭＳ 明朝"/>
                <w:sz w:val="20"/>
                <w:szCs w:val="20"/>
                <w:lang w:val="en-GB"/>
              </w:rPr>
              <w:tab/>
              <w:t xml:space="preserve">If the UE is configured to monitor PDCCH for DCI format 1_0 and is not configured to monitor PDCCH for </w:t>
            </w:r>
            <w:r w:rsidRPr="00FA196B">
              <w:rPr>
                <w:rFonts w:eastAsia="ＭＳ 明朝"/>
                <w:strike/>
                <w:color w:val="FF0000"/>
                <w:sz w:val="20"/>
                <w:szCs w:val="20"/>
                <w:lang w:val="en-GB"/>
              </w:rPr>
              <w:t>either</w:t>
            </w:r>
            <w:r w:rsidRPr="00FA196B">
              <w:rPr>
                <w:rFonts w:eastAsia="ＭＳ 明朝"/>
                <w:color w:val="FF0000"/>
                <w:sz w:val="20"/>
                <w:szCs w:val="20"/>
                <w:lang w:val="en-GB"/>
              </w:rPr>
              <w:t xml:space="preserve"> </w:t>
            </w:r>
            <w:r w:rsidRPr="00FA196B">
              <w:rPr>
                <w:rFonts w:eastAsia="ＭＳ 明朝"/>
                <w:sz w:val="20"/>
                <w:szCs w:val="20"/>
                <w:lang w:val="en-GB"/>
              </w:rPr>
              <w:t xml:space="preserve">DCI format 1_1/ </w:t>
            </w:r>
            <w:r w:rsidRPr="00FA196B">
              <w:rPr>
                <w:rFonts w:eastAsia="ＭＳ 明朝"/>
                <w:strike/>
                <w:color w:val="FF0000"/>
                <w:sz w:val="20"/>
                <w:szCs w:val="20"/>
                <w:lang w:val="en-GB"/>
              </w:rPr>
              <w:t>or DCI format</w:t>
            </w:r>
            <w:r w:rsidRPr="00FA196B">
              <w:rPr>
                <w:rFonts w:eastAsia="ＭＳ 明朝"/>
                <w:color w:val="FF0000"/>
                <w:sz w:val="20"/>
                <w:szCs w:val="20"/>
                <w:lang w:val="en-GB"/>
              </w:rPr>
              <w:t xml:space="preserve"> </w:t>
            </w:r>
            <w:r w:rsidRPr="00FA196B">
              <w:rPr>
                <w:rFonts w:eastAsia="ＭＳ 明朝"/>
                <w:sz w:val="20"/>
                <w:szCs w:val="20"/>
                <w:lang w:val="en-GB"/>
              </w:rPr>
              <w:t>1_2</w:t>
            </w:r>
            <w:r w:rsidRPr="00FA196B">
              <w:rPr>
                <w:rFonts w:eastAsia="ＭＳ 明朝"/>
                <w:color w:val="FF0000"/>
                <w:sz w:val="20"/>
                <w:szCs w:val="20"/>
                <w:lang w:val="en-GB"/>
              </w:rPr>
              <w:t>/1_3</w:t>
            </w:r>
            <w:r w:rsidRPr="00FA196B">
              <w:rPr>
                <w:rFonts w:eastAsia="ＭＳ 明朝"/>
                <w:sz w:val="20"/>
                <w:szCs w:val="20"/>
                <w:lang w:val="en-GB"/>
              </w:rPr>
              <w:t xml:space="preserve"> for serving cell </w:t>
            </w:r>
            <m:oMath>
              <m:r>
                <w:rPr>
                  <w:rFonts w:ascii="Cambria Math" w:hAnsi="Cambria Math"/>
                </w:rPr>
                <m:t>c</m:t>
              </m:r>
            </m:oMath>
            <w:r w:rsidRPr="00FA196B">
              <w:rPr>
                <w:rFonts w:eastAsia="ＭＳ 明朝"/>
                <w:sz w:val="20"/>
                <w:szCs w:val="20"/>
                <w:lang w:val="en-GB"/>
              </w:rPr>
              <w:t xml:space="preserve">, or the active DL BWP for serving cell </w:t>
            </w:r>
            <m:oMath>
              <m:r>
                <w:rPr>
                  <w:rFonts w:ascii="Cambria Math" w:hAnsi="Cambria Math"/>
                </w:rPr>
                <m:t>c</m:t>
              </m:r>
            </m:oMath>
            <w:r w:rsidRPr="00FA196B">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sidRPr="00FA196B">
              <w:rPr>
                <w:rFonts w:eastAsia="ＭＳ 明朝"/>
                <w:sz w:val="20"/>
                <w:szCs w:val="20"/>
                <w:lang w:val="en-GB"/>
              </w:rPr>
              <w:t>, {</w:t>
            </w:r>
            <w:r w:rsidRPr="00FA196B">
              <w:rPr>
                <w:rFonts w:eastAsia="ＭＳ 明朝"/>
                <w:iCs/>
                <w:sz w:val="20"/>
                <w:szCs w:val="20"/>
                <w:lang w:val="en-GB" w:eastAsia="en-US"/>
              </w:rPr>
              <w:t xml:space="preserve">7, 8, 12, 16, 20, 24, 28, 32} for </w:t>
            </w:r>
            <m:oMath>
              <m:r>
                <w:rPr>
                  <w:rFonts w:ascii="Cambria Math" w:hAnsi="Cambria Math"/>
                </w:rPr>
                <m:t>μ=5</m:t>
              </m:r>
            </m:oMath>
            <w:r w:rsidRPr="00FA196B">
              <w:rPr>
                <w:rFonts w:eastAsia="ＭＳ 明朝"/>
                <w:sz w:val="20"/>
                <w:szCs w:val="20"/>
                <w:lang w:val="en-GB"/>
              </w:rPr>
              <w:t xml:space="preserve">, and </w:t>
            </w:r>
            <w:r w:rsidRPr="00FA196B">
              <w:rPr>
                <w:rFonts w:eastAsia="ＭＳ 明朝"/>
                <w:iCs/>
                <w:sz w:val="20"/>
                <w:szCs w:val="20"/>
                <w:lang w:val="en-GB" w:eastAsia="en-US"/>
              </w:rPr>
              <w:t xml:space="preserve">{13, 16, 24, 32, 40, 48, 56, 64} for </w:t>
            </w:r>
            <m:oMath>
              <m:r>
                <w:rPr>
                  <w:rFonts w:ascii="Cambria Math" w:hAnsi="Cambria Math"/>
                </w:rPr>
                <m:t>μ=6</m:t>
              </m:r>
            </m:oMath>
          </w:p>
          <w:p w14:paraId="51030AB5" w14:textId="3D096F79" w:rsidR="00FA196B" w:rsidRPr="00FA196B" w:rsidRDefault="00FA196B" w:rsidP="00F13610">
            <w:pPr>
              <w:spacing w:after="180"/>
              <w:ind w:left="800" w:hanging="284"/>
              <w:rPr>
                <w:rFonts w:eastAsia="ＭＳ 明朝"/>
                <w:sz w:val="20"/>
                <w:szCs w:val="20"/>
                <w:lang w:val="en-GB"/>
              </w:rPr>
            </w:pPr>
            <w:r w:rsidRPr="00FA196B">
              <w:rPr>
                <w:rFonts w:eastAsia="ＭＳ 明朝"/>
                <w:sz w:val="20"/>
                <w:szCs w:val="20"/>
                <w:lang w:val="en-GB"/>
              </w:rPr>
              <w:t>-</w:t>
            </w:r>
            <w:r w:rsidRPr="00FA196B">
              <w:rPr>
                <w:rFonts w:eastAsia="ＭＳ 明朝"/>
                <w:sz w:val="20"/>
                <w:szCs w:val="20"/>
                <w:lang w:val="en-GB"/>
              </w:rPr>
              <w:tab/>
              <w:t>If the UE is configured to monitor PDCCH for DCI format 1_1</w:t>
            </w:r>
            <w:r w:rsidRPr="00FA196B">
              <w:rPr>
                <w:rFonts w:eastAsia="ＭＳ 明朝"/>
                <w:color w:val="FF0000"/>
                <w:sz w:val="20"/>
                <w:szCs w:val="20"/>
                <w:lang w:val="en-GB"/>
              </w:rPr>
              <w:t>/1_3</w:t>
            </w:r>
            <w:r w:rsidRPr="00FA196B">
              <w:rPr>
                <w:rFonts w:eastAsia="ＭＳ 明朝"/>
                <w:sz w:val="20"/>
                <w:szCs w:val="20"/>
                <w:lang w:val="en-GB"/>
              </w:rPr>
              <w:t xml:space="preserve"> </w:t>
            </w:r>
            <w:r w:rsidRPr="00FA196B">
              <w:rPr>
                <w:rFonts w:eastAsia="Gulim"/>
                <w:sz w:val="20"/>
                <w:szCs w:val="20"/>
                <w:lang w:val="en-GB" w:eastAsia="en-US"/>
              </w:rPr>
              <w:t xml:space="preserve">and is not configured to monitor PDCCH for DCI format 1_2 </w:t>
            </w:r>
            <w:r w:rsidRPr="00FA196B">
              <w:rPr>
                <w:rFonts w:eastAsia="ＭＳ 明朝"/>
                <w:sz w:val="20"/>
                <w:szCs w:val="20"/>
                <w:lang w:val="en-GB"/>
              </w:rPr>
              <w:t xml:space="preserve">for serving cell </w:t>
            </w:r>
            <m:oMath>
              <m:r>
                <w:rPr>
                  <w:rFonts w:ascii="Cambria Math" w:hAnsi="Cambria Math"/>
                </w:rPr>
                <m:t>c</m:t>
              </m:r>
            </m:oMath>
            <w:r w:rsidRPr="00FA196B">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ＭＳ 明朝"/>
                <w:sz w:val="20"/>
                <w:szCs w:val="20"/>
                <w:lang w:val="en-GB"/>
              </w:rPr>
              <w:t xml:space="preserve"> is provided by </w:t>
            </w:r>
            <w:r w:rsidRPr="00FA196B">
              <w:rPr>
                <w:rFonts w:eastAsia="ＭＳ 明朝"/>
                <w:i/>
                <w:sz w:val="20"/>
                <w:szCs w:val="20"/>
                <w:lang w:val="en-GB" w:eastAsia="en-US"/>
              </w:rPr>
              <w:t>dl-</w:t>
            </w:r>
            <w:proofErr w:type="spellStart"/>
            <w:r w:rsidRPr="00FA196B">
              <w:rPr>
                <w:rFonts w:eastAsia="ＭＳ 明朝"/>
                <w:i/>
                <w:sz w:val="20"/>
                <w:szCs w:val="20"/>
                <w:lang w:val="en-GB" w:eastAsia="en-US"/>
              </w:rPr>
              <w:t>DataToUL</w:t>
            </w:r>
            <w:proofErr w:type="spellEnd"/>
            <w:r w:rsidRPr="00FA196B">
              <w:rPr>
                <w:rFonts w:eastAsia="ＭＳ 明朝"/>
                <w:i/>
                <w:sz w:val="20"/>
                <w:szCs w:val="20"/>
                <w:lang w:val="en-GB" w:eastAsia="en-US"/>
              </w:rPr>
              <w:t>-ACK</w:t>
            </w:r>
            <w:r w:rsidRPr="00FA196B">
              <w:rPr>
                <w:rFonts w:eastAsia="ＭＳ 明朝"/>
                <w:i/>
                <w:sz w:val="20"/>
                <w:szCs w:val="20"/>
                <w:lang w:val="en-GB"/>
              </w:rPr>
              <w:t xml:space="preserve"> </w:t>
            </w:r>
            <w:r w:rsidRPr="00FA196B">
              <w:rPr>
                <w:rFonts w:eastAsia="Batang"/>
                <w:sz w:val="20"/>
                <w:szCs w:val="20"/>
                <w:lang w:val="en-GB" w:eastAsia="en-US"/>
              </w:rPr>
              <w:t xml:space="preserve">or </w:t>
            </w:r>
            <w:r w:rsidRPr="00FA196B">
              <w:rPr>
                <w:rFonts w:eastAsia="Batang"/>
                <w:i/>
                <w:sz w:val="20"/>
                <w:szCs w:val="20"/>
                <w:lang w:val="en-GB" w:eastAsia="en-US"/>
              </w:rPr>
              <w:t>dl-DataToUL-ACK-r16</w:t>
            </w:r>
            <w:r w:rsidRPr="00FA196B">
              <w:rPr>
                <w:rFonts w:eastAsia="Malgun Gothic"/>
                <w:sz w:val="20"/>
                <w:szCs w:val="20"/>
                <w:lang w:val="en-GB"/>
              </w:rPr>
              <w:t xml:space="preserve"> or </w:t>
            </w:r>
            <w:r w:rsidRPr="00FA196B">
              <w:rPr>
                <w:rFonts w:eastAsia="ＭＳ 明朝"/>
                <w:i/>
                <w:sz w:val="20"/>
                <w:szCs w:val="20"/>
                <w:lang w:val="en-GB" w:eastAsia="en-US"/>
              </w:rPr>
              <w:t>dl-DataToUL-ACK-r17</w:t>
            </w:r>
          </w:p>
          <w:p w14:paraId="7CBE9F09" w14:textId="3355D3D3" w:rsidR="00FA196B" w:rsidRPr="00FA196B" w:rsidRDefault="00FA196B" w:rsidP="00F13610">
            <w:pPr>
              <w:spacing w:after="180"/>
              <w:ind w:left="800" w:hanging="284"/>
              <w:rPr>
                <w:rFonts w:eastAsia="Gulim"/>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1_2 and is not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w:t>
            </w:r>
            <w:r w:rsidRPr="00FA196B">
              <w:rPr>
                <w:rFonts w:eastAsia="Gulim"/>
                <w:i/>
                <w:iCs/>
                <w:sz w:val="20"/>
                <w:szCs w:val="20"/>
                <w:lang w:val="en-GB" w:eastAsia="en-US"/>
              </w:rPr>
              <w:t xml:space="preserve">dl-DataToUL-ACK-DCI-1-2 </w:t>
            </w:r>
            <w:r w:rsidRPr="00FA196B">
              <w:rPr>
                <w:rFonts w:eastAsia="Malgun Gothic"/>
                <w:sz w:val="20"/>
                <w:szCs w:val="20"/>
                <w:lang w:val="en-GB"/>
              </w:rPr>
              <w:t xml:space="preserve">or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37E821F1" w14:textId="2E94F3B4" w:rsidR="00FA196B" w:rsidRPr="00FA196B" w:rsidRDefault="00FA196B" w:rsidP="00F13610">
            <w:pPr>
              <w:spacing w:after="180"/>
              <w:ind w:left="800" w:hanging="284"/>
              <w:rPr>
                <w:rFonts w:eastAsia="Gulim"/>
                <w:i/>
                <w:iCs/>
                <w:sz w:val="20"/>
                <w:szCs w:val="20"/>
                <w:lang w:val="en-GB" w:eastAsia="en-US"/>
              </w:rPr>
            </w:pPr>
            <w:r w:rsidRPr="00FA196B">
              <w:rPr>
                <w:rFonts w:eastAsia="Gulim"/>
                <w:sz w:val="20"/>
                <w:szCs w:val="20"/>
                <w:lang w:val="en-GB" w:eastAsia="en-US"/>
              </w:rPr>
              <w:t>-</w:t>
            </w:r>
            <w:r w:rsidRPr="00FA196B">
              <w:rPr>
                <w:rFonts w:eastAsia="Gulim"/>
                <w:sz w:val="20"/>
                <w:szCs w:val="20"/>
                <w:lang w:val="en-GB" w:eastAsia="en-US"/>
              </w:rPr>
              <w:tab/>
              <w:t>If the UE is configured to monitor PDCCH for DCI format 1_1</w:t>
            </w:r>
            <w:r w:rsidRPr="00FA196B">
              <w:rPr>
                <w:rFonts w:eastAsia="Gulim"/>
                <w:color w:val="FF0000"/>
                <w:sz w:val="20"/>
                <w:szCs w:val="20"/>
                <w:lang w:val="en-GB" w:eastAsia="en-US"/>
              </w:rPr>
              <w:t>/1_3</w:t>
            </w:r>
            <w:r w:rsidRPr="00FA196B">
              <w:rPr>
                <w:rFonts w:eastAsia="Gulim"/>
                <w:sz w:val="20"/>
                <w:szCs w:val="20"/>
                <w:lang w:val="en-GB" w:eastAsia="en-US"/>
              </w:rPr>
              <w:t xml:space="preserve"> and DCI format 1_2 for serving cell </w:t>
            </w:r>
            <m:oMath>
              <m:r>
                <w:rPr>
                  <w:rFonts w:ascii="Cambria Math" w:hAnsi="Cambria Math"/>
                </w:rPr>
                <m:t>c</m:t>
              </m:r>
            </m:oMath>
            <w:r w:rsidRPr="00FA196B">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A196B">
              <w:rPr>
                <w:rFonts w:eastAsia="Gulim"/>
                <w:sz w:val="20"/>
                <w:szCs w:val="20"/>
                <w:lang w:val="en-GB" w:eastAsia="en-US"/>
              </w:rPr>
              <w:t xml:space="preserve"> is provided by the union of </w:t>
            </w:r>
            <w:r w:rsidRPr="00FA196B">
              <w:rPr>
                <w:rFonts w:eastAsia="Gulim"/>
                <w:i/>
                <w:iCs/>
                <w:sz w:val="20"/>
                <w:szCs w:val="20"/>
                <w:lang w:val="en-GB" w:eastAsia="en-US"/>
              </w:rPr>
              <w:t>dl-</w:t>
            </w:r>
            <w:proofErr w:type="spellStart"/>
            <w:r w:rsidRPr="00FA196B">
              <w:rPr>
                <w:rFonts w:eastAsia="Gulim"/>
                <w:i/>
                <w:iCs/>
                <w:sz w:val="20"/>
                <w:szCs w:val="20"/>
                <w:lang w:val="en-GB" w:eastAsia="en-US"/>
              </w:rPr>
              <w:t>DataToUL</w:t>
            </w:r>
            <w:proofErr w:type="spellEnd"/>
            <w:r w:rsidRPr="00FA196B">
              <w:rPr>
                <w:rFonts w:eastAsia="Gulim"/>
                <w:i/>
                <w:iCs/>
                <w:sz w:val="20"/>
                <w:szCs w:val="20"/>
                <w:lang w:val="en-GB" w:eastAsia="en-US"/>
              </w:rPr>
              <w:t xml:space="preserve">-ACK </w:t>
            </w:r>
            <w:r w:rsidRPr="00FA196B">
              <w:rPr>
                <w:rFonts w:eastAsia="Batang"/>
                <w:sz w:val="20"/>
                <w:szCs w:val="20"/>
                <w:lang w:val="en-GB" w:eastAsia="en-US"/>
              </w:rPr>
              <w:t xml:space="preserve">or </w:t>
            </w:r>
            <w:r w:rsidRPr="00FA196B">
              <w:rPr>
                <w:rFonts w:eastAsia="Batang"/>
                <w:i/>
                <w:sz w:val="20"/>
                <w:szCs w:val="20"/>
                <w:lang w:val="en-GB" w:eastAsia="en-US"/>
              </w:rPr>
              <w:t xml:space="preserve">dl-DataToUL-ACK-r16 </w:t>
            </w:r>
            <w:r w:rsidRPr="00FA196B">
              <w:rPr>
                <w:rFonts w:eastAsia="Malgun Gothic"/>
                <w:sz w:val="20"/>
                <w:szCs w:val="20"/>
                <w:lang w:val="en-GB"/>
              </w:rPr>
              <w:t xml:space="preserve">or </w:t>
            </w:r>
            <w:r w:rsidRPr="00FA196B">
              <w:rPr>
                <w:rFonts w:eastAsia="ＭＳ 明朝"/>
                <w:i/>
                <w:sz w:val="20"/>
                <w:szCs w:val="20"/>
                <w:lang w:val="en-GB" w:eastAsia="en-US"/>
              </w:rPr>
              <w:t>dl-DataToUL-ACK-r17</w:t>
            </w:r>
            <w:r w:rsidRPr="00FA196B">
              <w:rPr>
                <w:rFonts w:eastAsia="ＭＳ 明朝"/>
                <w:iCs/>
                <w:sz w:val="20"/>
                <w:szCs w:val="20"/>
                <w:lang w:val="en-GB" w:eastAsia="en-US"/>
              </w:rPr>
              <w:t xml:space="preserve"> </w:t>
            </w:r>
            <w:r w:rsidRPr="00FA196B">
              <w:rPr>
                <w:rFonts w:eastAsia="Gulim"/>
                <w:sz w:val="20"/>
                <w:szCs w:val="20"/>
                <w:lang w:val="en-GB" w:eastAsia="en-US"/>
              </w:rPr>
              <w:t>and</w:t>
            </w:r>
            <w:r w:rsidRPr="00FA196B">
              <w:rPr>
                <w:rFonts w:eastAsia="Gulim"/>
                <w:i/>
                <w:iCs/>
                <w:sz w:val="20"/>
                <w:szCs w:val="20"/>
                <w:lang w:val="en-GB" w:eastAsia="en-US"/>
              </w:rPr>
              <w:t xml:space="preserve"> dl-DataToUL-ACK-DCI-1-2 </w:t>
            </w:r>
            <w:r w:rsidRPr="00FA196B">
              <w:rPr>
                <w:rFonts w:eastAsia="Gulim"/>
                <w:iCs/>
                <w:sz w:val="20"/>
                <w:szCs w:val="20"/>
                <w:lang w:val="en-GB" w:eastAsia="en-US"/>
              </w:rPr>
              <w:t>o</w:t>
            </w:r>
            <w:r w:rsidRPr="00FA196B">
              <w:rPr>
                <w:rFonts w:eastAsia="Malgun Gothic"/>
                <w:sz w:val="20"/>
                <w:szCs w:val="20"/>
                <w:lang w:val="en-GB"/>
              </w:rPr>
              <w:t xml:space="preserve">r </w:t>
            </w:r>
            <w:r w:rsidRPr="00FA196B">
              <w:rPr>
                <w:rFonts w:eastAsia="Malgun Gothic"/>
                <w:i/>
                <w:sz w:val="20"/>
                <w:szCs w:val="20"/>
                <w:lang w:val="en-GB" w:eastAsia="en-US"/>
              </w:rPr>
              <w:t>dl-DataToUL-ACK-DCI-1-2</w:t>
            </w:r>
            <w:r w:rsidRPr="00FA196B">
              <w:rPr>
                <w:rFonts w:eastAsia="Malgun Gothic"/>
                <w:i/>
                <w:sz w:val="20"/>
                <w:szCs w:val="20"/>
                <w:lang w:val="en-GB"/>
              </w:rPr>
              <w:t>-r17</w:t>
            </w:r>
          </w:p>
          <w:p w14:paraId="5F6AF630" w14:textId="1A5E5B53" w:rsidR="00FA196B" w:rsidRPr="00FA196B" w:rsidRDefault="00FA196B" w:rsidP="00F13610">
            <w:pPr>
              <w:spacing w:before="240" w:after="120"/>
              <w:ind w:left="567"/>
              <w:rPr>
                <w:rFonts w:eastAsia="Malgun Gothic"/>
                <w:sz w:val="20"/>
                <w:szCs w:val="20"/>
                <w:lang w:val="en-GB"/>
              </w:rPr>
            </w:pPr>
            <w:r w:rsidRPr="00FA196B">
              <w:rPr>
                <w:rFonts w:eastAsia="Gulim"/>
                <w:sz w:val="20"/>
                <w:szCs w:val="20"/>
                <w:lang w:val="en-GB" w:eastAsia="en-US"/>
              </w:rPr>
              <w:t xml:space="preserve"> -</w:t>
            </w:r>
            <w:r w:rsidRPr="00FA196B">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587230C4" w14:textId="77777777" w:rsidR="00FA196B" w:rsidRPr="00FA196B" w:rsidRDefault="00FA196B" w:rsidP="00F13610">
      <w:pPr>
        <w:rPr>
          <w:rFonts w:ascii="Times" w:eastAsia="Batang" w:hAnsi="Times"/>
          <w:sz w:val="20"/>
          <w:lang w:val="en-GB" w:eastAsia="en-US"/>
        </w:rPr>
      </w:pPr>
    </w:p>
    <w:p w14:paraId="2FC5A66C"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4C8E4132"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 UE does not expect a DCI format 0_3/1_3 schedules an </w:t>
      </w:r>
      <w:proofErr w:type="spellStart"/>
      <w:r w:rsidRPr="00FA196B">
        <w:rPr>
          <w:rFonts w:ascii="Times" w:eastAsia="Malgun Gothic" w:hAnsi="Times"/>
          <w:bCs/>
          <w:sz w:val="20"/>
          <w:szCs w:val="20"/>
          <w:lang w:val="en-GB" w:eastAsia="en-US"/>
        </w:rPr>
        <w:t>SCell</w:t>
      </w:r>
      <w:proofErr w:type="spellEnd"/>
      <w:r w:rsidRPr="00FA196B">
        <w:rPr>
          <w:rFonts w:ascii="Times" w:eastAsia="Malgun Gothic" w:hAnsi="Times"/>
          <w:bCs/>
          <w:sz w:val="20"/>
          <w:szCs w:val="20"/>
          <w:lang w:val="en-GB" w:eastAsia="en-US"/>
        </w:rPr>
        <w:t xml:space="preserve"> with valid FDRA value and indicates the </w:t>
      </w:r>
      <w:proofErr w:type="spellStart"/>
      <w:r w:rsidRPr="00FA196B">
        <w:rPr>
          <w:rFonts w:ascii="Times" w:eastAsia="Malgun Gothic" w:hAnsi="Times"/>
          <w:bCs/>
          <w:sz w:val="20"/>
          <w:szCs w:val="20"/>
          <w:lang w:val="en-GB" w:eastAsia="en-US"/>
        </w:rPr>
        <w:t>SCell</w:t>
      </w:r>
      <w:proofErr w:type="spellEnd"/>
      <w:r w:rsidRPr="00FA196B">
        <w:rPr>
          <w:rFonts w:ascii="Times" w:eastAsia="Malgun Gothic" w:hAnsi="Times"/>
          <w:bCs/>
          <w:sz w:val="20"/>
          <w:szCs w:val="20"/>
          <w:lang w:val="en-GB" w:eastAsia="en-US"/>
        </w:rPr>
        <w:t xml:space="preserve"> to switch to dormant BWP.</w:t>
      </w:r>
    </w:p>
    <w:p w14:paraId="0867EB57" w14:textId="77777777" w:rsidR="00FA196B" w:rsidRPr="00FA196B" w:rsidRDefault="00FA196B" w:rsidP="00F13610">
      <w:pPr>
        <w:rPr>
          <w:rFonts w:ascii="Times" w:eastAsia="Batang" w:hAnsi="Times"/>
          <w:sz w:val="20"/>
          <w:lang w:val="en-GB" w:eastAsia="en-US"/>
        </w:rPr>
      </w:pPr>
    </w:p>
    <w:p w14:paraId="15BC29B9"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6E994BC3"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bCs/>
          <w:sz w:val="20"/>
          <w:szCs w:val="20"/>
          <w:lang w:val="en-GB" w:eastAsia="en-US"/>
        </w:rPr>
        <w:t>For a cell scheduled by DCI format 0_3 with valid FDRA value,</w:t>
      </w:r>
      <w:r w:rsidRPr="00FA196B">
        <w:rPr>
          <w:rFonts w:ascii="Times" w:eastAsia="Batang" w:hAnsi="Times"/>
          <w:sz w:val="20"/>
          <w:szCs w:val="20"/>
          <w:lang w:val="en-GB" w:eastAsia="en-US"/>
        </w:rPr>
        <w:t xml:space="preserve"> </w:t>
      </w:r>
      <w:r w:rsidRPr="00FA196B">
        <w:rPr>
          <w:rFonts w:ascii="Times" w:eastAsia="Malgun Gothic" w:hAnsi="Times"/>
          <w:bCs/>
          <w:sz w:val="20"/>
          <w:szCs w:val="20"/>
          <w:lang w:val="en-GB" w:eastAsia="en-US"/>
        </w:rPr>
        <w:t xml:space="preserve">UE does not expect that </w:t>
      </w:r>
      <w:r w:rsidRPr="00FA196B">
        <w:rPr>
          <w:rFonts w:ascii="Times" w:eastAsia="SimSun" w:hAnsi="Times"/>
          <w:sz w:val="20"/>
          <w:szCs w:val="20"/>
          <w:lang w:val="en-GB" w:eastAsia="en-US"/>
        </w:rPr>
        <w:t>OLPC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CAPC</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TPMI</w:t>
      </w:r>
      <w:r w:rsidRPr="00FA196B">
        <w:rPr>
          <w:rFonts w:ascii="Times" w:eastAsia="SimSun" w:hAnsi="Times" w:hint="eastAsia"/>
          <w:sz w:val="20"/>
          <w:szCs w:val="20"/>
          <w:lang w:val="en-GB" w:eastAsia="en-US"/>
        </w:rPr>
        <w:t>/</w:t>
      </w:r>
      <w:r w:rsidRPr="00FA196B">
        <w:rPr>
          <w:rFonts w:ascii="Times" w:eastAsia="SimSun" w:hAnsi="Times"/>
          <w:sz w:val="20"/>
          <w:szCs w:val="20"/>
          <w:lang w:val="en-GB" w:eastAsia="en-US"/>
        </w:rPr>
        <w:t>SRI</w:t>
      </w:r>
      <w:r w:rsidRPr="00FA196B">
        <w:rPr>
          <w:rFonts w:ascii="Times" w:eastAsia="Malgun Gothic" w:hAnsi="Times"/>
          <w:bCs/>
          <w:sz w:val="20"/>
          <w:szCs w:val="20"/>
          <w:lang w:val="en-GB" w:eastAsia="en-US"/>
        </w:rPr>
        <w:t xml:space="preserve"> in </w:t>
      </w:r>
      <w:r w:rsidRPr="00FA196B">
        <w:rPr>
          <w:rFonts w:ascii="Times" w:eastAsia="Malgun Gothic" w:hAnsi="Times" w:hint="eastAsia"/>
          <w:bCs/>
          <w:sz w:val="20"/>
          <w:szCs w:val="20"/>
          <w:lang w:val="en-GB" w:eastAsia="en-US"/>
        </w:rPr>
        <w:t>the</w:t>
      </w:r>
      <w:r w:rsidRPr="00FA196B">
        <w:rPr>
          <w:rFonts w:ascii="Times" w:eastAsia="Malgun Gothic" w:hAnsi="Times"/>
          <w:bCs/>
          <w:sz w:val="20"/>
          <w:szCs w:val="20"/>
          <w:lang w:val="en-GB" w:eastAsia="en-US"/>
        </w:rPr>
        <w:t xml:space="preserve"> DCI format indicates a code point that does not correspond to a configuration for the cell.</w:t>
      </w:r>
    </w:p>
    <w:p w14:paraId="09FC6277"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325A34FD" w14:textId="77777777" w:rsidR="00FA196B" w:rsidRPr="00FA196B" w:rsidRDefault="00FA196B" w:rsidP="00F13610">
      <w:pPr>
        <w:rPr>
          <w:rFonts w:ascii="Times" w:eastAsia="Batang" w:hAnsi="Times"/>
          <w:sz w:val="20"/>
          <w:lang w:val="en-GB" w:eastAsia="en-US"/>
        </w:rPr>
      </w:pPr>
    </w:p>
    <w:p w14:paraId="49AFABDF" w14:textId="77777777" w:rsidR="00FA196B" w:rsidRPr="00FA196B" w:rsidRDefault="00FA196B" w:rsidP="00F13610">
      <w:pPr>
        <w:rPr>
          <w:rFonts w:ascii="Times" w:eastAsia="Batang" w:hAnsi="Times"/>
          <w:b/>
          <w:bCs/>
          <w:sz w:val="20"/>
          <w:lang w:val="en-GB" w:eastAsia="en-US"/>
        </w:rPr>
      </w:pPr>
      <w:r w:rsidRPr="00FA196B">
        <w:rPr>
          <w:rFonts w:ascii="Times" w:eastAsia="Batang" w:hAnsi="Times"/>
          <w:b/>
          <w:bCs/>
          <w:sz w:val="20"/>
          <w:lang w:val="en-GB" w:eastAsia="en-US"/>
        </w:rPr>
        <w:t>Conclusion</w:t>
      </w:r>
    </w:p>
    <w:p w14:paraId="73615B4E" w14:textId="77777777" w:rsidR="00FA196B" w:rsidRPr="00FA196B" w:rsidRDefault="00FA196B" w:rsidP="00F13610">
      <w:pPr>
        <w:snapToGrid w:val="0"/>
        <w:rPr>
          <w:rFonts w:ascii="Times" w:eastAsia="Malgun Gothic" w:hAnsi="Times"/>
          <w:bCs/>
          <w:sz w:val="20"/>
          <w:szCs w:val="20"/>
          <w:lang w:val="en-GB" w:eastAsia="en-US"/>
        </w:rPr>
      </w:pPr>
      <w:r w:rsidRPr="00FA196B">
        <w:rPr>
          <w:rFonts w:ascii="Times" w:eastAsia="Malgun Gothic" w:hAnsi="Times"/>
          <w:sz w:val="20"/>
          <w:szCs w:val="20"/>
          <w:lang w:val="en-GB" w:eastAsia="en-US"/>
        </w:rPr>
        <w:t>FDRA validity for a cell is determined based on</w:t>
      </w:r>
      <w:r w:rsidRPr="00FA196B">
        <w:rPr>
          <w:rFonts w:ascii="Times" w:eastAsia="Malgun Gothic" w:hAnsi="Times" w:hint="eastAsia"/>
          <w:sz w:val="20"/>
          <w:szCs w:val="20"/>
          <w:lang w:val="x-none" w:eastAsia="en-US"/>
        </w:rPr>
        <w:t xml:space="preserve"> </w:t>
      </w:r>
      <w:r w:rsidRPr="00FA196B">
        <w:rPr>
          <w:rFonts w:ascii="Times" w:eastAsia="Malgun Gothic" w:hAnsi="Times"/>
          <w:sz w:val="20"/>
          <w:szCs w:val="20"/>
          <w:lang w:val="en-GB" w:eastAsia="en-US"/>
        </w:rPr>
        <w:t>the indicated</w:t>
      </w:r>
      <w:r w:rsidRPr="00FA196B">
        <w:rPr>
          <w:rFonts w:ascii="Times" w:eastAsia="Malgun Gothic" w:hAnsi="Times" w:hint="eastAsia"/>
          <w:sz w:val="20"/>
          <w:szCs w:val="20"/>
          <w:lang w:val="x-none" w:eastAsia="en-US"/>
        </w:rPr>
        <w:t xml:space="preserve"> BWP</w:t>
      </w:r>
      <w:r w:rsidRPr="00FA196B">
        <w:rPr>
          <w:rFonts w:ascii="Times" w:eastAsia="Malgun Gothic" w:hAnsi="Times"/>
          <w:sz w:val="20"/>
          <w:szCs w:val="20"/>
          <w:lang w:val="en-GB" w:eastAsia="en-US"/>
        </w:rPr>
        <w:t xml:space="preserve"> of the cell</w:t>
      </w:r>
      <w:r w:rsidRPr="00FA196B">
        <w:rPr>
          <w:rFonts w:ascii="Times" w:eastAsia="Malgun Gothic" w:hAnsi="Times"/>
          <w:bCs/>
          <w:sz w:val="20"/>
          <w:szCs w:val="20"/>
          <w:lang w:val="en-GB" w:eastAsia="en-US"/>
        </w:rPr>
        <w:t>.</w:t>
      </w:r>
    </w:p>
    <w:p w14:paraId="78F8C29B" w14:textId="77777777" w:rsidR="00FA196B" w:rsidRPr="00FA196B" w:rsidRDefault="00FA196B" w:rsidP="00382A56">
      <w:pPr>
        <w:numPr>
          <w:ilvl w:val="0"/>
          <w:numId w:val="41"/>
        </w:numPr>
        <w:rPr>
          <w:rFonts w:ascii="Times" w:eastAsia="Batang" w:hAnsi="Times"/>
          <w:sz w:val="20"/>
          <w:lang w:val="en-GB" w:eastAsia="en-US"/>
        </w:rPr>
      </w:pPr>
      <w:r w:rsidRPr="00FA196B">
        <w:rPr>
          <w:rFonts w:ascii="Times" w:eastAsia="Batang" w:hAnsi="Times"/>
          <w:sz w:val="20"/>
          <w:lang w:val="en-GB" w:eastAsia="en-US"/>
        </w:rPr>
        <w:t>No spec impact</w:t>
      </w:r>
    </w:p>
    <w:p w14:paraId="7A4EBD80" w14:textId="77777777" w:rsidR="00FA196B" w:rsidRPr="00FA196B" w:rsidRDefault="00FA196B" w:rsidP="00F13610">
      <w:pPr>
        <w:rPr>
          <w:rFonts w:ascii="Times" w:eastAsia="Batang" w:hAnsi="Times"/>
          <w:sz w:val="20"/>
          <w:lang w:val="en-GB" w:eastAsia="en-US"/>
        </w:rPr>
      </w:pPr>
    </w:p>
    <w:p w14:paraId="39C8C7D1"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66A6818D" w14:textId="77777777" w:rsidR="00FA196B" w:rsidRPr="00FA196B" w:rsidRDefault="00FA196B" w:rsidP="00F13610">
      <w:pPr>
        <w:snapToGrid w:val="0"/>
        <w:spacing w:after="60" w:line="259" w:lineRule="auto"/>
        <w:rPr>
          <w:rFonts w:ascii="Times" w:eastAsia="Malgun Gothic" w:hAnsi="Times"/>
          <w:bCs/>
          <w:sz w:val="20"/>
          <w:szCs w:val="20"/>
          <w:lang w:val="en-GB" w:eastAsia="en-US"/>
        </w:rPr>
      </w:pPr>
      <w:r w:rsidRPr="00FA196B">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FA196B" w:rsidRPr="00FA196B" w14:paraId="230FAC6A" w14:textId="77777777" w:rsidTr="003726AC">
        <w:tc>
          <w:tcPr>
            <w:tcW w:w="9362" w:type="dxa"/>
            <w:shd w:val="clear" w:color="auto" w:fill="auto"/>
          </w:tcPr>
          <w:p w14:paraId="1CC4FC41" w14:textId="77777777" w:rsidR="00FA196B" w:rsidRPr="00FA196B" w:rsidRDefault="00FA196B" w:rsidP="00F13610">
            <w:pPr>
              <w:keepNext/>
              <w:tabs>
                <w:tab w:val="left" w:pos="864"/>
              </w:tabs>
              <w:spacing w:before="240" w:after="60"/>
              <w:ind w:left="1008" w:hanging="1008"/>
              <w:outlineLvl w:val="4"/>
              <w:rPr>
                <w:rFonts w:ascii="Arial" w:eastAsia="ＭＳ Ｐゴシック" w:hAnsi="Arial"/>
                <w:b/>
                <w:iCs/>
                <w:sz w:val="20"/>
                <w:szCs w:val="20"/>
                <w:lang w:val="en-GB" w:eastAsia="x-none"/>
              </w:rPr>
            </w:pPr>
            <w:r w:rsidRPr="00FA196B">
              <w:rPr>
                <w:rFonts w:ascii="Arial" w:eastAsia="Batang" w:hAnsi="Arial"/>
                <w:b/>
                <w:iCs/>
                <w:sz w:val="20"/>
                <w:szCs w:val="20"/>
                <w:lang w:val="en-GB" w:eastAsia="x-none"/>
              </w:rPr>
              <w:t>7.3.1.1.4</w:t>
            </w:r>
            <w:r w:rsidRPr="00FA196B">
              <w:rPr>
                <w:rFonts w:ascii="Arial" w:eastAsia="Batang" w:hAnsi="Arial"/>
                <w:b/>
                <w:iCs/>
                <w:sz w:val="20"/>
                <w:szCs w:val="20"/>
                <w:lang w:val="en-GB" w:eastAsia="x-none"/>
              </w:rPr>
              <w:tab/>
              <w:t>Format 0_3</w:t>
            </w:r>
          </w:p>
          <w:p w14:paraId="4C0E1105"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52AFCAA0" w14:textId="77777777" w:rsidR="00FA196B" w:rsidRPr="00FA196B" w:rsidRDefault="00FA196B" w:rsidP="00F13610">
            <w:pPr>
              <w:spacing w:afterLines="50" w:after="120"/>
              <w:rPr>
                <w:ins w:id="136" w:author="Haipeng HP1 Lei" w:date="2024-02-22T11:35:00Z"/>
                <w:rFonts w:ascii="Times" w:eastAsia="Malgun Gothic" w:hAnsi="Times"/>
                <w:color w:val="FF0000"/>
                <w:sz w:val="20"/>
                <w:szCs w:val="20"/>
                <w:lang w:val="en-GB" w:eastAsia="en-US"/>
              </w:rPr>
            </w:pPr>
            <w:r w:rsidRPr="00FA196B">
              <w:rPr>
                <w:rFonts w:ascii="Times" w:eastAsia="Batang" w:hAnsi="Times"/>
                <w:color w:val="000000"/>
                <w:sz w:val="20"/>
                <w:szCs w:val="20"/>
                <w:lang w:val="en-GB" w:eastAsia="en-US"/>
              </w:rPr>
              <w:t>DMRS sequence initialization –1 bit</w:t>
            </w:r>
            <w:ins w:id="137" w:author="Haipeng HP1 Lei" w:date="2024-02-22T11:33:00Z">
              <w:r w:rsidRPr="00FA196B">
                <w:rPr>
                  <w:rFonts w:ascii="Times" w:eastAsia="Batang" w:hAnsi="Times"/>
                  <w:color w:val="000000"/>
                  <w:sz w:val="20"/>
                  <w:szCs w:val="20"/>
                  <w:lang w:val="en-GB" w:eastAsia="en-US"/>
                </w:rPr>
                <w:t xml:space="preserve"> </w:t>
              </w:r>
              <w:r w:rsidRPr="00FA196B">
                <w:rPr>
                  <w:rFonts w:ascii="Times" w:eastAsia="Batang" w:hAnsi="Times"/>
                  <w:snapToGrid w:val="0"/>
                  <w:color w:val="FF0000"/>
                  <w:kern w:val="2"/>
                  <w:sz w:val="20"/>
                  <w:szCs w:val="20"/>
                  <w:lang w:val="en-GB" w:eastAsia="en-US"/>
                </w:rPr>
                <w:t xml:space="preserve">if </w:t>
              </w:r>
            </w:ins>
            <w:r w:rsidRPr="00FA196B">
              <w:rPr>
                <w:rFonts w:ascii="Times" w:eastAsia="Batang" w:hAnsi="Times"/>
                <w:snapToGrid w:val="0"/>
                <w:color w:val="FF0000"/>
                <w:kern w:val="2"/>
                <w:sz w:val="20"/>
                <w:szCs w:val="20"/>
                <w:lang w:val="en-GB" w:eastAsia="en-US"/>
              </w:rPr>
              <w:t xml:space="preserve">transform precoder is disabled at least for one </w:t>
            </w:r>
            <w:ins w:id="138" w:author="Haipeng HP1 Lei" w:date="2024-02-27T15:04:00Z">
              <w:r w:rsidRPr="00FA196B">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39" w:author="Haipeng HP1 Lei" w:date="2024-02-22T11:33:00Z">
              <w:r w:rsidRPr="00FA196B">
                <w:rPr>
                  <w:rFonts w:ascii="Times" w:eastAsia="Batang" w:hAnsi="Times"/>
                  <w:strike/>
                  <w:snapToGrid w:val="0"/>
                  <w:color w:val="FF0000"/>
                  <w:kern w:val="2"/>
                  <w:sz w:val="20"/>
                  <w:szCs w:val="20"/>
                  <w:lang w:val="en-GB" w:eastAsia="en-US"/>
                </w:rPr>
                <w:t xml:space="preserve">is configured with </w:t>
              </w:r>
            </w:ins>
            <w:ins w:id="140" w:author="Haipeng HP1 Lei" w:date="2024-02-22T11:34:00Z">
              <w:r w:rsidRPr="00FA196B">
                <w:rPr>
                  <w:rFonts w:ascii="Times" w:eastAsia="Batang" w:hAnsi="Times"/>
                  <w:strike/>
                  <w:snapToGrid w:val="0"/>
                  <w:color w:val="FF0000"/>
                  <w:kern w:val="2"/>
                  <w:sz w:val="20"/>
                  <w:szCs w:val="20"/>
                  <w:lang w:val="en-GB" w:eastAsia="en-US"/>
                </w:rPr>
                <w:t>disabled</w:t>
              </w:r>
              <w:r w:rsidRPr="00FA196B">
                <w:rPr>
                  <w:rFonts w:ascii="Times" w:eastAsia="Batang" w:hAnsi="Times"/>
                  <w:strike/>
                  <w:color w:val="FF0000"/>
                  <w:sz w:val="20"/>
                  <w:szCs w:val="20"/>
                  <w:lang w:val="en-GB" w:eastAsia="en-US"/>
                </w:rPr>
                <w:t xml:space="preserve"> </w:t>
              </w:r>
            </w:ins>
            <w:ins w:id="141" w:author="Haipeng HP1 Lei" w:date="2024-02-22T11:33:00Z">
              <w:r w:rsidRPr="00FA196B">
                <w:rPr>
                  <w:rFonts w:ascii="Times" w:eastAsia="Batang" w:hAnsi="Times"/>
                  <w:strike/>
                  <w:snapToGrid w:val="0"/>
                  <w:color w:val="FF0000"/>
                  <w:kern w:val="2"/>
                  <w:sz w:val="20"/>
                  <w:szCs w:val="20"/>
                  <w:lang w:val="en-GB" w:eastAsia="en-US"/>
                </w:rPr>
                <w:t xml:space="preserve">transform </w:t>
              </w:r>
              <w:proofErr w:type="gramStart"/>
              <w:r w:rsidRPr="00FA196B">
                <w:rPr>
                  <w:rFonts w:ascii="Times" w:eastAsia="Batang" w:hAnsi="Times"/>
                  <w:strike/>
                  <w:snapToGrid w:val="0"/>
                  <w:color w:val="FF0000"/>
                  <w:kern w:val="2"/>
                  <w:sz w:val="20"/>
                  <w:szCs w:val="20"/>
                  <w:lang w:val="en-GB" w:eastAsia="en-US"/>
                </w:rPr>
                <w:t>precoder</w:t>
              </w:r>
            </w:ins>
            <w:ins w:id="142" w:author="Haipeng HP1 Lei" w:date="2024-02-22T11:35:00Z">
              <w:r w:rsidRPr="00FA196B">
                <w:rPr>
                  <w:rFonts w:ascii="Times" w:eastAsia="Batang" w:hAnsi="Times"/>
                  <w:color w:val="FF0000"/>
                  <w:sz w:val="20"/>
                  <w:szCs w:val="20"/>
                  <w:lang w:val="en-GB" w:eastAsia="en-US"/>
                </w:rPr>
                <w:t>;</w:t>
              </w:r>
              <w:proofErr w:type="gramEnd"/>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otherwise</w:t>
              </w:r>
              <w:r w:rsidRPr="00FA196B">
                <w:rPr>
                  <w:rFonts w:ascii="Times" w:eastAsia="Batang" w:hAnsi="Times"/>
                  <w:color w:val="FF0000"/>
                  <w:sz w:val="20"/>
                  <w:szCs w:val="20"/>
                  <w:lang w:val="en-GB" w:eastAsia="en-US"/>
                </w:rPr>
                <w:t xml:space="preserve">, </w:t>
              </w:r>
              <w:r w:rsidRPr="00FA196B">
                <w:rPr>
                  <w:rFonts w:ascii="Times" w:eastAsia="Batang" w:hAnsi="Times"/>
                  <w:snapToGrid w:val="0"/>
                  <w:color w:val="FF0000"/>
                  <w:kern w:val="2"/>
                  <w:sz w:val="20"/>
                  <w:szCs w:val="20"/>
                  <w:lang w:val="en-GB" w:eastAsia="en-US"/>
                </w:rPr>
                <w:t>0 bit</w:t>
              </w:r>
            </w:ins>
            <w:r w:rsidRPr="00FA196B">
              <w:rPr>
                <w:rFonts w:ascii="Times" w:eastAsia="Batang" w:hAnsi="Times"/>
                <w:color w:val="FF0000"/>
                <w:sz w:val="20"/>
                <w:szCs w:val="20"/>
                <w:lang w:val="en-GB" w:eastAsia="en-US"/>
              </w:rPr>
              <w:t xml:space="preserve">. </w:t>
            </w:r>
          </w:p>
          <w:p w14:paraId="3CFD45D9" w14:textId="77777777" w:rsidR="00FA196B" w:rsidRPr="00FA196B" w:rsidRDefault="00FA196B" w:rsidP="00F13610">
            <w:pPr>
              <w:spacing w:afterLines="50" w:after="120"/>
              <w:rPr>
                <w:rFonts w:ascii="Times" w:eastAsia="Batang" w:hAnsi="Times"/>
                <w:color w:val="000000"/>
                <w:sz w:val="20"/>
                <w:szCs w:val="20"/>
                <w:lang w:val="en-GB" w:eastAsia="en-US"/>
              </w:rPr>
            </w:pPr>
            <w:r w:rsidRPr="00FA196B">
              <w:rPr>
                <w:rFonts w:ascii="Times" w:eastAsia="Batang" w:hAnsi="Times"/>
                <w:color w:val="000000"/>
                <w:sz w:val="20"/>
                <w:szCs w:val="20"/>
                <w:lang w:val="en-GB" w:eastAsia="en-US"/>
              </w:rPr>
              <w:t xml:space="preserve">This field is applied to all the scheduled cells </w:t>
            </w:r>
            <w:ins w:id="143" w:author="Haipeng HP1 Lei" w:date="2024-02-22T11:33:00Z">
              <w:r w:rsidRPr="00FA196B">
                <w:rPr>
                  <w:rFonts w:ascii="Times" w:eastAsia="Batang" w:hAnsi="Times"/>
                  <w:snapToGrid w:val="0"/>
                  <w:color w:val="FF0000"/>
                  <w:kern w:val="2"/>
                  <w:sz w:val="20"/>
                  <w:szCs w:val="20"/>
                  <w:lang w:val="en-GB" w:eastAsia="en-US"/>
                </w:rPr>
                <w:t>with transform precoder</w:t>
              </w:r>
            </w:ins>
            <w:ins w:id="144" w:author="Haipeng HP1 Lei" w:date="2024-02-22T11:46:00Z">
              <w:r w:rsidRPr="00FA196B">
                <w:rPr>
                  <w:rFonts w:ascii="Times" w:eastAsia="Batang" w:hAnsi="Times"/>
                  <w:color w:val="FF0000"/>
                  <w:sz w:val="20"/>
                  <w:szCs w:val="20"/>
                  <w:lang w:val="en-GB" w:eastAsia="en-US"/>
                </w:rPr>
                <w:t xml:space="preserve"> </w:t>
              </w:r>
            </w:ins>
            <w:ins w:id="145" w:author="Haipeng HP1 Lei" w:date="2024-02-22T11:34:00Z">
              <w:r w:rsidRPr="00FA196B">
                <w:rPr>
                  <w:rFonts w:ascii="Times" w:eastAsia="Batang" w:hAnsi="Times"/>
                  <w:snapToGrid w:val="0"/>
                  <w:color w:val="FF0000"/>
                  <w:kern w:val="2"/>
                  <w:sz w:val="20"/>
                  <w:szCs w:val="20"/>
                  <w:lang w:val="en-GB" w:eastAsia="en-US"/>
                </w:rPr>
                <w:t>disabled</w:t>
              </w:r>
              <w:r w:rsidRPr="00FA196B">
                <w:rPr>
                  <w:rFonts w:ascii="Times" w:eastAsia="Batang" w:hAnsi="Times"/>
                  <w:color w:val="FF0000"/>
                  <w:sz w:val="20"/>
                  <w:szCs w:val="20"/>
                  <w:lang w:val="en-GB" w:eastAsia="en-US"/>
                </w:rPr>
                <w:t xml:space="preserve"> </w:t>
              </w:r>
            </w:ins>
            <w:ins w:id="146" w:author="Haipeng HP1 Lei" w:date="2024-02-22T11:46:00Z">
              <w:r w:rsidRPr="00FA196B">
                <w:rPr>
                  <w:rFonts w:ascii="Times" w:eastAsia="Batang" w:hAnsi="Times"/>
                  <w:color w:val="FF0000"/>
                  <w:sz w:val="20"/>
                  <w:szCs w:val="20"/>
                  <w:lang w:val="en-GB" w:eastAsia="en-US"/>
                </w:rPr>
                <w:t>and</w:t>
              </w:r>
            </w:ins>
            <w:r w:rsidRPr="00FA196B">
              <w:rPr>
                <w:rFonts w:ascii="Times" w:eastAsia="Batang" w:hAnsi="Times"/>
                <w:color w:val="000000"/>
                <w:sz w:val="20"/>
                <w:szCs w:val="20"/>
                <w:lang w:val="en-GB" w:eastAsia="en-US"/>
              </w:rPr>
              <w:t xml:space="preserve"> indicated by Scheduled cells indicator field or Frequency domain resource assignment field independently.</w:t>
            </w:r>
          </w:p>
          <w:p w14:paraId="5B6D7AFC" w14:textId="77777777" w:rsidR="00FA196B" w:rsidRPr="00FA196B" w:rsidRDefault="00FA196B" w:rsidP="00F13610">
            <w:pPr>
              <w:spacing w:afterLines="50" w:after="120"/>
              <w:rPr>
                <w:rFonts w:ascii="Times" w:eastAsia="Batang" w:hAnsi="Times"/>
                <w:sz w:val="20"/>
                <w:szCs w:val="20"/>
                <w:lang w:val="en-GB" w:eastAsia="en-US"/>
              </w:rPr>
            </w:pPr>
            <w:r w:rsidRPr="00FA196B">
              <w:rPr>
                <w:rFonts w:ascii="Times" w:eastAsia="Batang" w:hAnsi="Times"/>
                <w:color w:val="FF0000"/>
                <w:sz w:val="20"/>
                <w:szCs w:val="20"/>
                <w:lang w:val="en-GB" w:eastAsia="en-US"/>
              </w:rPr>
              <w:t>&lt;omitted text&gt;</w:t>
            </w:r>
          </w:p>
          <w:p w14:paraId="1213F7A2" w14:textId="77777777" w:rsidR="00FA196B" w:rsidRPr="00FA196B" w:rsidRDefault="00FA196B" w:rsidP="00F13610">
            <w:pPr>
              <w:snapToGrid w:val="0"/>
              <w:rPr>
                <w:rFonts w:ascii="Times" w:eastAsia="Malgun Gothic" w:hAnsi="Times"/>
                <w:bCs/>
                <w:sz w:val="20"/>
                <w:szCs w:val="20"/>
                <w:lang w:val="en-GB" w:eastAsia="en-US"/>
              </w:rPr>
            </w:pPr>
          </w:p>
        </w:tc>
      </w:tr>
    </w:tbl>
    <w:p w14:paraId="2B561894" w14:textId="77777777" w:rsidR="00FA196B" w:rsidRPr="00FA196B" w:rsidRDefault="00FA196B" w:rsidP="00F13610">
      <w:pPr>
        <w:rPr>
          <w:rFonts w:ascii="Times" w:eastAsia="Batang" w:hAnsi="Times"/>
          <w:sz w:val="20"/>
          <w:lang w:val="en-GB" w:eastAsia="en-US"/>
        </w:rPr>
      </w:pPr>
    </w:p>
    <w:p w14:paraId="20F9B6D7"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26E81E1D" w14:textId="673889E0" w:rsidR="00FA196B" w:rsidRPr="00FA196B" w:rsidRDefault="00FA196B" w:rsidP="00F13610">
      <w:pPr>
        <w:rPr>
          <w:rFonts w:ascii="Times" w:eastAsia="Batang" w:hAnsi="Times"/>
          <w:sz w:val="20"/>
          <w:lang w:val="en-GB" w:eastAsia="x-none"/>
        </w:rPr>
      </w:pPr>
      <w:r w:rsidRPr="00FA196B">
        <w:rPr>
          <w:rFonts w:ascii="Times" w:eastAsia="Batang" w:hAnsi="Times"/>
          <w:sz w:val="20"/>
          <w:lang w:val="en-GB" w:eastAsia="x-none"/>
        </w:rPr>
        <w:t xml:space="preserve">TP1 in section 8 of </w:t>
      </w:r>
      <w:hyperlink r:id="rId18" w:history="1">
        <w:r w:rsidRPr="00FA196B">
          <w:rPr>
            <w:rFonts w:ascii="Times" w:eastAsia="Batang" w:hAnsi="Times"/>
            <w:color w:val="0000FF"/>
            <w:sz w:val="20"/>
            <w:u w:val="single"/>
            <w:lang w:val="en-GB" w:eastAsia="x-none"/>
          </w:rPr>
          <w:t>R1-2401589</w:t>
        </w:r>
      </w:hyperlink>
      <w:r w:rsidRPr="00FA196B">
        <w:rPr>
          <w:rFonts w:ascii="Times" w:eastAsia="Batang" w:hAnsi="Times"/>
          <w:sz w:val="20"/>
          <w:lang w:val="en-GB" w:eastAsia="x-none"/>
        </w:rPr>
        <w:t xml:space="preserve"> is agreed for TS38.214.</w:t>
      </w:r>
    </w:p>
    <w:p w14:paraId="31D8075E" w14:textId="77777777" w:rsidR="00FA196B" w:rsidRPr="00FA196B" w:rsidRDefault="00FA196B" w:rsidP="00F13610">
      <w:pPr>
        <w:rPr>
          <w:rFonts w:ascii="Times" w:eastAsia="Batang" w:hAnsi="Times"/>
          <w:sz w:val="20"/>
          <w:lang w:val="en-GB" w:eastAsia="x-none"/>
        </w:rPr>
      </w:pPr>
    </w:p>
    <w:p w14:paraId="0C829132"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0808ED8E"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Adopt the following TP covering multi-cell scheduling in TS38.300.</w:t>
      </w:r>
    </w:p>
    <w:p w14:paraId="598E1183" w14:textId="77777777" w:rsidR="00FA196B" w:rsidRPr="00FA196B" w:rsidRDefault="00FA196B" w:rsidP="00F13610">
      <w:pPr>
        <w:rPr>
          <w:rFonts w:ascii="Times" w:eastAsia="Batang" w:hAnsi="Times"/>
          <w:sz w:val="20"/>
          <w:lang w:val="en-GB" w:eastAsia="en-US"/>
        </w:rPr>
      </w:pPr>
    </w:p>
    <w:p w14:paraId="3A42BFE2" w14:textId="77777777" w:rsidR="00FA196B" w:rsidRPr="00FA196B" w:rsidRDefault="00FA196B" w:rsidP="00F13610">
      <w:pPr>
        <w:rPr>
          <w:rFonts w:ascii="Times" w:eastAsia="Batang" w:hAnsi="Times"/>
          <w:b/>
          <w:bCs/>
          <w:szCs w:val="32"/>
          <w:lang w:val="en-GB" w:eastAsia="x-none"/>
        </w:rPr>
      </w:pPr>
      <w:r w:rsidRPr="00FA196B">
        <w:rPr>
          <w:rFonts w:ascii="Times" w:eastAsia="Batang" w:hAnsi="Times" w:hint="eastAsia"/>
          <w:b/>
          <w:bCs/>
          <w:szCs w:val="32"/>
          <w:lang w:val="en-GB" w:eastAsia="x-none"/>
        </w:rPr>
        <w:t>1</w:t>
      </w:r>
      <w:r w:rsidRPr="00FA196B">
        <w:rPr>
          <w:rFonts w:ascii="Times" w:eastAsia="Batang" w:hAnsi="Times"/>
          <w:b/>
          <w:bCs/>
          <w:szCs w:val="32"/>
          <w:lang w:val="en-GB" w:eastAsia="x-none"/>
        </w:rPr>
        <w:t>0.X</w:t>
      </w:r>
      <w:r w:rsidRPr="00FA196B">
        <w:rPr>
          <w:rFonts w:ascii="Times" w:eastAsia="Batang" w:hAnsi="Times"/>
          <w:b/>
          <w:bCs/>
          <w:szCs w:val="32"/>
          <w:lang w:val="en-GB" w:eastAsia="x-none"/>
        </w:rPr>
        <w:tab/>
      </w:r>
      <w:proofErr w:type="gramStart"/>
      <w:r w:rsidRPr="00FA196B">
        <w:rPr>
          <w:rFonts w:ascii="Times" w:eastAsia="Batang" w:hAnsi="Times"/>
          <w:b/>
          <w:bCs/>
          <w:szCs w:val="32"/>
          <w:lang w:val="en-GB" w:eastAsia="x-none"/>
        </w:rPr>
        <w:t>Multi-cell</w:t>
      </w:r>
      <w:proofErr w:type="gramEnd"/>
      <w:r w:rsidRPr="00FA196B">
        <w:rPr>
          <w:rFonts w:ascii="Times" w:eastAsia="Batang" w:hAnsi="Times"/>
          <w:b/>
          <w:bCs/>
          <w:szCs w:val="32"/>
          <w:lang w:val="en-GB" w:eastAsia="x-none"/>
        </w:rPr>
        <w:t xml:space="preserve"> scheduling by a single DCI</w:t>
      </w:r>
    </w:p>
    <w:p w14:paraId="2DC80D28" w14:textId="77777777" w:rsidR="00FA196B" w:rsidRPr="00FA196B" w:rsidRDefault="00FA196B" w:rsidP="00F13610">
      <w:pPr>
        <w:rPr>
          <w:rFonts w:ascii="Calibri" w:eastAsia="Batang" w:hAnsi="Calibri" w:cs="Calibri"/>
          <w:sz w:val="20"/>
          <w:lang w:val="en-GB" w:eastAsia="en-US"/>
        </w:rPr>
      </w:pPr>
      <w:r w:rsidRPr="00FA196B">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6EAD7904"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 serving cell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a cell set, the PUSCH/PDSCH on serving cells in the cell set is always scheduled by a PDCCH on the serving </w:t>
      </w:r>
      <w:proofErr w:type="gramStart"/>
      <w:r w:rsidRPr="00FA196B">
        <w:rPr>
          <w:rFonts w:ascii="Times" w:eastAsia="Malgun Gothic" w:hAnsi="Times"/>
          <w:sz w:val="21"/>
          <w:szCs w:val="16"/>
          <w:lang w:val="en-GB" w:eastAsia="x-none"/>
        </w:rPr>
        <w:t>cell;</w:t>
      </w:r>
      <w:proofErr w:type="gramEnd"/>
    </w:p>
    <w:p w14:paraId="10088538"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w:t>
      </w:r>
      <w:proofErr w:type="spellStart"/>
      <w:r w:rsidRPr="00FA196B">
        <w:rPr>
          <w:rFonts w:ascii="Times" w:eastAsia="Malgun Gothic" w:hAnsi="Times"/>
          <w:sz w:val="21"/>
          <w:szCs w:val="16"/>
          <w:lang w:val="en-GB" w:eastAsia="x-none"/>
        </w:rPr>
        <w:t>PCell</w:t>
      </w:r>
      <w:proofErr w:type="spellEnd"/>
      <w:r w:rsidRPr="00FA196B">
        <w:rPr>
          <w:rFonts w:ascii="Times" w:eastAsia="Malgun Gothic" w:hAnsi="Times"/>
          <w:sz w:val="21"/>
          <w:szCs w:val="16"/>
          <w:lang w:val="en-GB" w:eastAsia="x-none"/>
        </w:rPr>
        <w:t xml:space="preserve"> 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that </w:t>
      </w:r>
      <w:proofErr w:type="spellStart"/>
      <w:r w:rsidRPr="00FA196B">
        <w:rPr>
          <w:rFonts w:ascii="Times" w:eastAsia="Malgun Gothic" w:hAnsi="Times"/>
          <w:sz w:val="21"/>
          <w:szCs w:val="16"/>
          <w:lang w:val="en-GB" w:eastAsia="x-none"/>
        </w:rPr>
        <w:t>PCell’s</w:t>
      </w:r>
      <w:proofErr w:type="spellEnd"/>
      <w:r w:rsidRPr="00FA196B">
        <w:rPr>
          <w:rFonts w:ascii="Times" w:eastAsia="Malgun Gothic" w:hAnsi="Times"/>
          <w:sz w:val="21"/>
          <w:szCs w:val="16"/>
          <w:lang w:val="en-GB" w:eastAsia="x-none"/>
        </w:rPr>
        <w:t xml:space="preserve"> PDSCH and PUSCH cannot be scheduled by a PDCCH on an </w:t>
      </w:r>
      <w:proofErr w:type="spellStart"/>
      <w:proofErr w:type="gramStart"/>
      <w:r w:rsidRPr="00FA196B">
        <w:rPr>
          <w:rFonts w:ascii="Times" w:eastAsia="Malgun Gothic" w:hAnsi="Times"/>
          <w:sz w:val="21"/>
          <w:szCs w:val="16"/>
          <w:lang w:val="en-GB" w:eastAsia="x-none"/>
        </w:rPr>
        <w:t>SCell</w:t>
      </w:r>
      <w:proofErr w:type="spellEnd"/>
      <w:r w:rsidRPr="00FA196B">
        <w:rPr>
          <w:rFonts w:ascii="Times" w:eastAsia="Malgun Gothic" w:hAnsi="Times"/>
          <w:sz w:val="21"/>
          <w:szCs w:val="16"/>
          <w:lang w:val="en-GB" w:eastAsia="x-none"/>
        </w:rPr>
        <w:t>;</w:t>
      </w:r>
      <w:proofErr w:type="gramEnd"/>
    </w:p>
    <w:p w14:paraId="31EB6513"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Malgun Gothic" w:hAnsi="Times"/>
          <w:sz w:val="21"/>
          <w:szCs w:val="16"/>
          <w:lang w:val="en-GB" w:eastAsia="x-none"/>
        </w:rPr>
        <w:t xml:space="preserve">When an </w:t>
      </w:r>
      <w:proofErr w:type="spellStart"/>
      <w:r w:rsidRPr="00FA196B">
        <w:rPr>
          <w:rFonts w:ascii="Times" w:eastAsia="Malgun Gothic" w:hAnsi="Times"/>
          <w:sz w:val="21"/>
          <w:szCs w:val="16"/>
          <w:lang w:val="en-GB" w:eastAsia="x-none"/>
        </w:rPr>
        <w:t>SCell</w:t>
      </w:r>
      <w:proofErr w:type="spellEnd"/>
      <w:r w:rsidRPr="00FA196B">
        <w:rPr>
          <w:rFonts w:ascii="Times" w:eastAsia="Malgun Gothic" w:hAnsi="Times" w:hint="eastAsia"/>
          <w:sz w:val="21"/>
          <w:szCs w:val="16"/>
          <w:lang w:val="en-GB" w:eastAsia="x-none"/>
        </w:rPr>
        <w:t xml:space="preserve"> </w:t>
      </w:r>
      <w:r w:rsidRPr="00FA196B">
        <w:rPr>
          <w:rFonts w:ascii="Times" w:eastAsia="Malgun Gothic" w:hAnsi="Times"/>
          <w:sz w:val="21"/>
          <w:szCs w:val="16"/>
          <w:lang w:val="en-GB" w:eastAsia="x-none"/>
        </w:rPr>
        <w:t xml:space="preserve">is configured with a PDCCH which schedules </w:t>
      </w:r>
      <w:r w:rsidRPr="00FA196B">
        <w:rPr>
          <w:rFonts w:ascii="Times" w:eastAsia="Batang" w:hAnsi="Times"/>
          <w:sz w:val="21"/>
          <w:szCs w:val="16"/>
          <w:lang w:val="en-GB" w:eastAsia="x-none"/>
        </w:rPr>
        <w:t xml:space="preserve">PDSCH(s)/PUSCH(s) on </w:t>
      </w:r>
      <w:r w:rsidRPr="00FA196B">
        <w:rPr>
          <w:rFonts w:ascii="Times" w:eastAsia="Malgun Gothic" w:hAnsi="Times"/>
          <w:sz w:val="21"/>
          <w:szCs w:val="16"/>
          <w:lang w:val="en-GB" w:eastAsia="x-none"/>
        </w:rPr>
        <w:t xml:space="preserve">serving cells in a cell set, </w:t>
      </w:r>
      <w:proofErr w:type="spellStart"/>
      <w:r w:rsidRPr="00FA196B">
        <w:rPr>
          <w:rFonts w:ascii="Times" w:eastAsia="Malgun Gothic" w:hAnsi="Times"/>
          <w:sz w:val="21"/>
          <w:szCs w:val="16"/>
          <w:lang w:val="en-GB" w:eastAsia="x-none"/>
        </w:rPr>
        <w:t>PCell</w:t>
      </w:r>
      <w:proofErr w:type="spellEnd"/>
      <w:r w:rsidRPr="00FA196B">
        <w:rPr>
          <w:rFonts w:ascii="Times" w:eastAsia="Malgun Gothic" w:hAnsi="Times"/>
          <w:sz w:val="21"/>
          <w:szCs w:val="16"/>
          <w:lang w:val="en-GB" w:eastAsia="x-none"/>
        </w:rPr>
        <w:t xml:space="preserve"> is not included in the cell </w:t>
      </w:r>
      <w:proofErr w:type="gramStart"/>
      <w:r w:rsidRPr="00FA196B">
        <w:rPr>
          <w:rFonts w:ascii="Times" w:eastAsia="Malgun Gothic" w:hAnsi="Times"/>
          <w:sz w:val="21"/>
          <w:szCs w:val="16"/>
          <w:lang w:val="en-GB" w:eastAsia="x-none"/>
        </w:rPr>
        <w:t>set;</w:t>
      </w:r>
      <w:proofErr w:type="gramEnd"/>
    </w:p>
    <w:p w14:paraId="2E91586E"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1"/>
          <w:szCs w:val="16"/>
          <w:lang w:val="en-GB" w:eastAsia="x-none"/>
        </w:rPr>
      </w:pPr>
      <w:r w:rsidRPr="00FA196B">
        <w:rPr>
          <w:rFonts w:ascii="Times" w:eastAsia="Batang" w:hAnsi="Times"/>
          <w:sz w:val="21"/>
          <w:szCs w:val="16"/>
          <w:lang w:val="en-GB" w:eastAsia="x-none"/>
        </w:rPr>
        <w:t xml:space="preserve">The scheduling PDCCH and the scheduled PDSCH(s)/PUSCH(s) can use the same or different </w:t>
      </w:r>
      <w:proofErr w:type="gramStart"/>
      <w:r w:rsidRPr="00FA196B">
        <w:rPr>
          <w:rFonts w:ascii="Times" w:eastAsia="Batang" w:hAnsi="Times"/>
          <w:sz w:val="21"/>
          <w:szCs w:val="16"/>
          <w:lang w:val="en-GB" w:eastAsia="x-none"/>
        </w:rPr>
        <w:t>numerologies;</w:t>
      </w:r>
      <w:proofErr w:type="gramEnd"/>
    </w:p>
    <w:p w14:paraId="18FA353A"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PDSCH(s) with a PDCCH use the same numerology.</w:t>
      </w:r>
    </w:p>
    <w:p w14:paraId="51D8AD90" w14:textId="77777777" w:rsidR="00FA196B" w:rsidRPr="00FA196B" w:rsidRDefault="00FA196B" w:rsidP="00F13610">
      <w:pPr>
        <w:numPr>
          <w:ilvl w:val="0"/>
          <w:numId w:val="25"/>
        </w:numPr>
        <w:overflowPunct w:val="0"/>
        <w:adjustRightInd w:val="0"/>
        <w:spacing w:after="180"/>
        <w:textAlignment w:val="baseline"/>
        <w:rPr>
          <w:rFonts w:ascii="Times" w:eastAsia="Malgun Gothic" w:hAnsi="Times"/>
          <w:sz w:val="20"/>
          <w:szCs w:val="20"/>
          <w:lang w:val="en-GB" w:eastAsia="x-none"/>
        </w:rPr>
      </w:pPr>
      <w:r w:rsidRPr="00FA196B">
        <w:rPr>
          <w:rFonts w:ascii="Times" w:eastAsia="Batang" w:hAnsi="Times"/>
          <w:sz w:val="21"/>
          <w:szCs w:val="16"/>
          <w:lang w:val="en-GB" w:eastAsia="x-none"/>
        </w:rPr>
        <w:t>The co-scheduled PUSCH(s) with a PDCCH use the same numerology.</w:t>
      </w:r>
    </w:p>
    <w:p w14:paraId="00874FB3" w14:textId="19808E97" w:rsidR="00FA196B" w:rsidRPr="00FA196B" w:rsidRDefault="00FA196B" w:rsidP="00F13610">
      <w:pPr>
        <w:rPr>
          <w:rFonts w:ascii="Times" w:eastAsia="Batang" w:hAnsi="Times"/>
          <w:sz w:val="20"/>
          <w:highlight w:val="green"/>
          <w:lang w:val="en-GB" w:eastAsia="en-US"/>
        </w:rPr>
      </w:pPr>
      <w:r w:rsidRPr="00FA196B">
        <w:rPr>
          <w:rFonts w:ascii="Times" w:eastAsia="Batang" w:hAnsi="Times"/>
          <w:sz w:val="20"/>
          <w:lang w:val="en-GB" w:eastAsia="en-US"/>
        </w:rPr>
        <w:t xml:space="preserve">Send an LS to RAN2 to convey the above TP. </w:t>
      </w:r>
      <w:r w:rsidRPr="00FA196B">
        <w:rPr>
          <w:rFonts w:ascii="Times" w:eastAsia="Batang" w:hAnsi="Times"/>
          <w:sz w:val="20"/>
          <w:highlight w:val="green"/>
          <w:lang w:val="en-GB" w:eastAsia="en-US"/>
        </w:rPr>
        <w:t xml:space="preserve">Final LS is in </w:t>
      </w:r>
      <w:hyperlink r:id="rId19" w:history="1">
        <w:r w:rsidRPr="00FA196B">
          <w:rPr>
            <w:rFonts w:ascii="Times" w:eastAsia="Batang" w:hAnsi="Times"/>
            <w:color w:val="0000FF"/>
            <w:sz w:val="20"/>
            <w:highlight w:val="green"/>
            <w:u w:val="single"/>
            <w:lang w:val="en-GB" w:eastAsia="en-US"/>
          </w:rPr>
          <w:t>R1-2401716</w:t>
        </w:r>
      </w:hyperlink>
      <w:r w:rsidRPr="00FA196B">
        <w:rPr>
          <w:rFonts w:ascii="Times" w:eastAsia="Batang" w:hAnsi="Times"/>
          <w:sz w:val="20"/>
          <w:highlight w:val="green"/>
          <w:lang w:val="en-GB" w:eastAsia="en-US"/>
        </w:rPr>
        <w:t>.</w:t>
      </w:r>
    </w:p>
    <w:p w14:paraId="62092618" w14:textId="77777777" w:rsidR="00FA196B" w:rsidRPr="00FA196B" w:rsidRDefault="00FA196B" w:rsidP="00F13610">
      <w:pPr>
        <w:rPr>
          <w:rFonts w:ascii="Times" w:eastAsia="Batang" w:hAnsi="Times"/>
          <w:sz w:val="20"/>
          <w:lang w:val="en-GB" w:eastAsia="en-US"/>
        </w:rPr>
      </w:pPr>
    </w:p>
    <w:p w14:paraId="14075D09"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7988D9F0" w14:textId="77777777" w:rsidR="00FA196B" w:rsidRPr="00FA196B" w:rsidRDefault="00FA196B" w:rsidP="00F13610">
      <w:pPr>
        <w:snapToGrid w:val="0"/>
        <w:rPr>
          <w:rFonts w:ascii="Times" w:eastAsia="Batang" w:hAnsi="Times"/>
          <w:sz w:val="20"/>
          <w:szCs w:val="20"/>
          <w:lang w:val="en-GB" w:eastAsia="en-US"/>
        </w:rPr>
      </w:pPr>
      <w:r w:rsidRPr="00FA196B">
        <w:rPr>
          <w:rFonts w:ascii="Times" w:eastAsia="Batang" w:hAnsi="Times"/>
          <w:sz w:val="20"/>
          <w:szCs w:val="20"/>
          <w:lang w:val="en-GB" w:eastAsia="en-US"/>
        </w:rPr>
        <w:t>TP2 in Section 8 for TS38.213 is agreed in principle. TS38.213 editor to provide final TP.</w:t>
      </w:r>
    </w:p>
    <w:p w14:paraId="121DCAD2" w14:textId="77777777" w:rsidR="00FA196B" w:rsidRPr="00FA196B" w:rsidRDefault="00FA196B" w:rsidP="00F13610">
      <w:pPr>
        <w:rPr>
          <w:rFonts w:ascii="Times" w:eastAsia="Batang" w:hAnsi="Times"/>
          <w:sz w:val="20"/>
          <w:lang w:val="en-GB" w:eastAsia="en-US"/>
        </w:rPr>
      </w:pPr>
    </w:p>
    <w:p w14:paraId="599FAFF8" w14:textId="77777777" w:rsidR="00FA196B" w:rsidRPr="00FA196B" w:rsidRDefault="00FA196B" w:rsidP="00F13610">
      <w:pPr>
        <w:rPr>
          <w:rFonts w:ascii="Times" w:eastAsia="Batang" w:hAnsi="Times"/>
          <w:b/>
          <w:bCs/>
          <w:sz w:val="20"/>
          <w:highlight w:val="green"/>
          <w:lang w:val="en-GB" w:eastAsia="x-none"/>
        </w:rPr>
      </w:pPr>
      <w:r w:rsidRPr="00FA196B">
        <w:rPr>
          <w:rFonts w:ascii="Times" w:eastAsia="Batang" w:hAnsi="Times"/>
          <w:b/>
          <w:bCs/>
          <w:sz w:val="20"/>
          <w:highlight w:val="green"/>
          <w:lang w:val="en-GB" w:eastAsia="x-none"/>
        </w:rPr>
        <w:t>Agreement</w:t>
      </w:r>
    </w:p>
    <w:p w14:paraId="5E2E938F"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3BDFC651" w14:textId="77777777" w:rsidR="00FA196B" w:rsidRPr="00FA196B" w:rsidRDefault="00FA196B" w:rsidP="00F13610">
      <w:pPr>
        <w:numPr>
          <w:ilvl w:val="0"/>
          <w:numId w:val="25"/>
        </w:numPr>
        <w:snapToGrid w:val="0"/>
        <w:spacing w:line="256" w:lineRule="auto"/>
        <w:rPr>
          <w:rFonts w:eastAsia="Malgun Gothic"/>
          <w:bCs/>
          <w:sz w:val="20"/>
          <w:szCs w:val="20"/>
          <w:lang w:val="en-GB" w:eastAsia="en-US"/>
        </w:rPr>
      </w:pPr>
      <w:r w:rsidRPr="00FA196B">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2C7E473"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93CD25" w14:textId="77777777" w:rsidR="00FA196B" w:rsidRPr="00FA196B" w:rsidRDefault="00FA196B" w:rsidP="00F13610">
      <w:pPr>
        <w:numPr>
          <w:ilvl w:val="1"/>
          <w:numId w:val="23"/>
        </w:numPr>
        <w:tabs>
          <w:tab w:val="left" w:pos="1080"/>
        </w:tabs>
        <w:snapToGrid w:val="0"/>
        <w:spacing w:line="256" w:lineRule="auto"/>
        <w:rPr>
          <w:rFonts w:eastAsia="Malgun Gothic"/>
          <w:bCs/>
          <w:sz w:val="20"/>
          <w:szCs w:val="20"/>
          <w:lang w:val="en-GB" w:eastAsia="en-US"/>
        </w:rPr>
      </w:pPr>
      <w:r w:rsidRPr="00FA196B">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5631D537" w14:textId="77777777" w:rsidR="00FA196B" w:rsidRPr="00FA196B" w:rsidRDefault="00FA196B" w:rsidP="00F13610">
      <w:pPr>
        <w:rPr>
          <w:rFonts w:ascii="Times" w:eastAsia="Batang" w:hAnsi="Times"/>
          <w:sz w:val="20"/>
          <w:lang w:val="en-GB" w:eastAsia="x-none"/>
        </w:rPr>
      </w:pPr>
    </w:p>
    <w:p w14:paraId="50CD717A" w14:textId="77777777" w:rsidR="00FA196B" w:rsidRPr="00FA196B" w:rsidRDefault="00FA196B" w:rsidP="00F13610">
      <w:pPr>
        <w:rPr>
          <w:rFonts w:ascii="Times" w:eastAsia="Batang" w:hAnsi="Times"/>
          <w:sz w:val="20"/>
          <w:lang w:val="en-GB" w:eastAsia="x-none"/>
        </w:rPr>
      </w:pPr>
    </w:p>
    <w:p w14:paraId="74CC7AB4" w14:textId="77777777" w:rsidR="00094F6A" w:rsidRDefault="00094F6A" w:rsidP="00F13610">
      <w:pPr>
        <w:pStyle w:val="2"/>
        <w:tabs>
          <w:tab w:val="clear" w:pos="3150"/>
        </w:tabs>
        <w:ind w:left="540"/>
      </w:pPr>
      <w:r>
        <w:t>Agreements made in RAN1#116bis</w:t>
      </w:r>
    </w:p>
    <w:p w14:paraId="638C478C"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7A19EF4" w14:textId="77777777" w:rsidR="00094F6A" w:rsidRDefault="00094F6A" w:rsidP="00F13610">
      <w:pPr>
        <w:numPr>
          <w:ilvl w:val="0"/>
          <w:numId w:val="23"/>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094F6A" w14:paraId="2EA42CC0" w14:textId="77777777" w:rsidTr="00801415">
        <w:tc>
          <w:tcPr>
            <w:tcW w:w="9362" w:type="dxa"/>
            <w:shd w:val="clear" w:color="auto" w:fill="auto"/>
          </w:tcPr>
          <w:p w14:paraId="2E5BA8FE" w14:textId="77777777" w:rsidR="00094F6A" w:rsidRDefault="00094F6A" w:rsidP="00F13610">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D6EF483"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74A71011"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48204B25"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9EFA4BC" w14:textId="77777777" w:rsidR="00094F6A" w:rsidRDefault="00094F6A" w:rsidP="00F13610">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198F6F0E" w14:textId="77777777" w:rsidR="00094F6A" w:rsidRDefault="00094F6A" w:rsidP="00F13610">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6B559238" w14:textId="77777777" w:rsidR="00094F6A" w:rsidRDefault="00094F6A" w:rsidP="00F13610">
      <w:pPr>
        <w:rPr>
          <w:rFonts w:ascii="Times" w:eastAsia="Batang" w:hAnsi="Times"/>
          <w:bCs/>
          <w:iCs/>
          <w:sz w:val="20"/>
          <w:lang w:val="en-GB"/>
        </w:rPr>
      </w:pPr>
    </w:p>
    <w:p w14:paraId="4CD771B1" w14:textId="77777777" w:rsidR="00094F6A" w:rsidRDefault="00094F6A" w:rsidP="00F13610">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00317D2E" w14:textId="77777777" w:rsidR="00094F6A" w:rsidRDefault="00094F6A" w:rsidP="00F13610">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059BF414" w14:textId="77777777" w:rsidR="00094F6A" w:rsidRDefault="00094F6A" w:rsidP="00F13610">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094F6A" w14:paraId="043E7266" w14:textId="77777777" w:rsidTr="00801415">
        <w:tc>
          <w:tcPr>
            <w:tcW w:w="9362" w:type="dxa"/>
            <w:shd w:val="clear" w:color="auto" w:fill="auto"/>
          </w:tcPr>
          <w:p w14:paraId="4AEF56BE" w14:textId="77777777" w:rsidR="00094F6A" w:rsidRDefault="00094F6A" w:rsidP="00F13610">
            <w:pPr>
              <w:rPr>
                <w:rFonts w:ascii="Times" w:eastAsia="Malgun Gothic" w:hAnsi="Times"/>
                <w:b/>
                <w:sz w:val="20"/>
                <w:lang w:val="en-GB" w:eastAsia="en-US"/>
              </w:rPr>
            </w:pPr>
            <w:r>
              <w:rPr>
                <w:rFonts w:ascii="Times" w:eastAsia="Malgun Gothic" w:hAnsi="Times"/>
                <w:b/>
                <w:sz w:val="20"/>
                <w:lang w:val="en-GB" w:eastAsia="en-US"/>
              </w:rPr>
              <w:t>[TS 38.213 V18.2.0]</w:t>
            </w:r>
          </w:p>
          <w:p w14:paraId="5ADF9711" w14:textId="77777777" w:rsidR="00094F6A" w:rsidRDefault="00094F6A" w:rsidP="00F13610">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4EB34B48" w14:textId="77777777" w:rsidR="00094F6A" w:rsidRDefault="00094F6A" w:rsidP="00F13610">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4F5BD668" w14:textId="77777777" w:rsidR="00094F6A" w:rsidRDefault="00094F6A" w:rsidP="00F13610">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13D380A"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749B8C7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0E684085"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507FE3E4"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555676CC"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1184932"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BBD023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2D0BE0C3" w14:textId="77777777" w:rsidR="00094F6A" w:rsidRDefault="00094F6A" w:rsidP="00F13610">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3BBA6352" w14:textId="77777777" w:rsidR="00094F6A" w:rsidRDefault="00094F6A" w:rsidP="00F13610">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81096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095241E9"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3B72F6F" w14:textId="77777777" w:rsidR="00094F6A" w:rsidRDefault="00094F6A" w:rsidP="00F13610">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5A37A1C"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3B905445" w14:textId="77777777" w:rsidR="00094F6A" w:rsidRDefault="00094F6A" w:rsidP="00F13610">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2AFDBB93"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6311CE71"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D29AF4D" w14:textId="77777777" w:rsidR="00094F6A" w:rsidRDefault="00094F6A" w:rsidP="00382A56">
            <w:pPr>
              <w:widowControl w:val="0"/>
              <w:numPr>
                <w:ilvl w:val="0"/>
                <w:numId w:val="43"/>
              </w:numPr>
              <w:autoSpaceDE w:val="0"/>
              <w:autoSpaceDN w:val="0"/>
              <w:jc w:val="both"/>
              <w:rPr>
                <w:rFonts w:ascii="Times" w:eastAsia="Malgun Gothic" w:hAnsi="Times"/>
                <w:i/>
                <w:iCs/>
                <w:color w:val="FF0000"/>
                <w:sz w:val="20"/>
                <w:u w:val="single"/>
                <w:lang w:val="en-GB" w:eastAsia="en-US"/>
              </w:rPr>
            </w:pPr>
          </w:p>
          <w:p w14:paraId="0336E62E"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6C2937F1"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04541277"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85517A7"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637932E3"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BA22AC5" w14:textId="77777777" w:rsidR="00094F6A" w:rsidRDefault="00094F6A" w:rsidP="00F13610">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574FAE84" w14:textId="77777777" w:rsidR="00094F6A" w:rsidRDefault="00094F6A" w:rsidP="00F13610">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26E6EDD3" w14:textId="77777777" w:rsidR="00094F6A" w:rsidRDefault="00094F6A" w:rsidP="00F13610">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6AB7761D" w14:textId="77777777" w:rsidR="00094F6A" w:rsidRDefault="00094F6A" w:rsidP="00F13610">
      <w:pPr>
        <w:rPr>
          <w:rFonts w:ascii="Times" w:eastAsia="Batang" w:hAnsi="Times"/>
          <w:sz w:val="20"/>
          <w:lang w:val="en-GB"/>
        </w:rPr>
      </w:pPr>
    </w:p>
    <w:p w14:paraId="1B3B262E" w14:textId="77777777" w:rsidR="00094F6A" w:rsidRDefault="00094F6A" w:rsidP="00F13610">
      <w:pPr>
        <w:rPr>
          <w:rFonts w:ascii="Times" w:eastAsia="Batang" w:hAnsi="Times"/>
          <w:b/>
          <w:bCs/>
          <w:sz w:val="20"/>
          <w:highlight w:val="green"/>
          <w:lang w:val="en-GB"/>
        </w:rPr>
      </w:pPr>
      <w:r>
        <w:rPr>
          <w:rFonts w:ascii="Times" w:eastAsia="Batang" w:hAnsi="Times"/>
          <w:b/>
          <w:bCs/>
          <w:sz w:val="20"/>
          <w:highlight w:val="green"/>
          <w:lang w:val="en-GB"/>
        </w:rPr>
        <w:t>Agreement</w:t>
      </w:r>
    </w:p>
    <w:p w14:paraId="47347EEA" w14:textId="77777777" w:rsidR="00094F6A" w:rsidRDefault="00094F6A" w:rsidP="00F13610">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w:t>
      </w:r>
      <w:proofErr w:type="gramStart"/>
      <w:r>
        <w:rPr>
          <w:rFonts w:ascii="Times" w:eastAsia="Batang" w:hAnsi="Times"/>
          <w:color w:val="000000"/>
          <w:sz w:val="20"/>
          <w:szCs w:val="20"/>
          <w:lang w:val="en-GB" w:eastAsia="en-US"/>
        </w:rPr>
        <w:t>cell;</w:t>
      </w:r>
      <w:proofErr w:type="gramEnd"/>
      <w:r>
        <w:rPr>
          <w:rFonts w:ascii="Times" w:eastAsia="Batang" w:hAnsi="Times"/>
          <w:color w:val="000000"/>
          <w:sz w:val="20"/>
          <w:szCs w:val="20"/>
          <w:lang w:val="en-GB" w:eastAsia="en-US"/>
        </w:rPr>
        <w:t xml:space="preserve"> </w:t>
      </w:r>
    </w:p>
    <w:p w14:paraId="43F5A66F" w14:textId="77777777" w:rsidR="00094F6A" w:rsidRDefault="00094F6A" w:rsidP="00F13610">
      <w:pPr>
        <w:numPr>
          <w:ilvl w:val="0"/>
          <w:numId w:val="22"/>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1FEB87B"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63F81D73" w14:textId="77777777" w:rsidR="00094F6A" w:rsidRDefault="00094F6A" w:rsidP="00F13610">
      <w:pPr>
        <w:numPr>
          <w:ilvl w:val="1"/>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08EABA7" w14:textId="77777777" w:rsidR="00094F6A" w:rsidRDefault="00094F6A" w:rsidP="00F13610">
      <w:pPr>
        <w:numPr>
          <w:ilvl w:val="0"/>
          <w:numId w:val="22"/>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3C5C0E91" w14:textId="77777777" w:rsidR="00094F6A" w:rsidRDefault="00094F6A" w:rsidP="00F13610">
      <w:pPr>
        <w:rPr>
          <w:rFonts w:ascii="Times" w:eastAsia="Batang" w:hAnsi="Times"/>
          <w:sz w:val="20"/>
          <w:lang w:val="en-GB"/>
        </w:rPr>
      </w:pPr>
    </w:p>
    <w:p w14:paraId="32A7B5E8" w14:textId="77777777" w:rsidR="00094F6A" w:rsidRDefault="00094F6A" w:rsidP="00F13610">
      <w:pPr>
        <w:rPr>
          <w:rFonts w:ascii="Times" w:eastAsia="Batang" w:hAnsi="Times"/>
          <w:b/>
          <w:iCs/>
          <w:sz w:val="20"/>
          <w:lang w:val="en-GB"/>
        </w:rPr>
      </w:pPr>
      <w:r>
        <w:rPr>
          <w:rFonts w:ascii="Times" w:eastAsia="Batang" w:hAnsi="Times"/>
          <w:b/>
          <w:iCs/>
          <w:sz w:val="20"/>
          <w:lang w:val="en-GB"/>
        </w:rPr>
        <w:t>Conclusion</w:t>
      </w:r>
    </w:p>
    <w:p w14:paraId="66FA47F7" w14:textId="77777777" w:rsidR="00094F6A" w:rsidRDefault="00094F6A" w:rsidP="00F13610">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2AA7C1E6" w14:textId="77777777" w:rsidR="00094F6A" w:rsidRDefault="00094F6A" w:rsidP="00F13610">
      <w:pPr>
        <w:rPr>
          <w:rFonts w:ascii="Times" w:eastAsia="Batang" w:hAnsi="Times"/>
          <w:sz w:val="20"/>
          <w:lang w:val="en-GB"/>
        </w:rPr>
      </w:pPr>
    </w:p>
    <w:p w14:paraId="00C64F01"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2D1808D" w14:textId="77777777" w:rsidR="00094F6A" w:rsidRDefault="00094F6A" w:rsidP="00F13610">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4A3D7AFD"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-----------------------------Begin TP1 for 38.214, subclause 6.2.1.3-----------------------------</w:t>
      </w:r>
    </w:p>
    <w:p w14:paraId="33A41214" w14:textId="77777777" w:rsidR="00094F6A" w:rsidRDefault="00094F6A" w:rsidP="00F13610">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38565EC2" w14:textId="77777777" w:rsidR="00094F6A" w:rsidRDefault="00094F6A" w:rsidP="00F13610">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647E1BFB" w14:textId="77777777" w:rsidR="00094F6A" w:rsidRDefault="00094F6A" w:rsidP="00F13610">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55044E6A" w14:textId="77777777" w:rsidR="00094F6A" w:rsidRDefault="00094F6A" w:rsidP="00F13610">
      <w:pPr>
        <w:rPr>
          <w:rFonts w:ascii="Times" w:eastAsia="Calibri" w:hAnsi="Times"/>
          <w:sz w:val="20"/>
          <w:lang w:val="en-GB" w:eastAsia="en-GB"/>
        </w:rPr>
      </w:pPr>
    </w:p>
    <w:p w14:paraId="2141175F" w14:textId="77777777" w:rsidR="00094F6A" w:rsidRDefault="00094F6A" w:rsidP="00F13610">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592A4956" w14:textId="77777777" w:rsidR="00094F6A" w:rsidRDefault="00094F6A" w:rsidP="00F13610">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64C606D" w14:textId="77777777" w:rsidR="00094F6A" w:rsidRDefault="00094F6A" w:rsidP="00F13610">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B1C1CEC" w14:textId="77777777" w:rsidR="00094F6A" w:rsidRDefault="00094F6A" w:rsidP="00F13610">
      <w:pPr>
        <w:rPr>
          <w:rFonts w:ascii="Times" w:eastAsia="Batang" w:hAnsi="Times"/>
          <w:sz w:val="20"/>
          <w:lang w:val="en-GB" w:eastAsia="en-US"/>
        </w:rPr>
      </w:pPr>
      <w:r>
        <w:rPr>
          <w:rFonts w:ascii="Times" w:eastAsia="Batang" w:hAnsi="Times"/>
          <w:sz w:val="20"/>
          <w:lang w:val="en-GB" w:eastAsia="en-US"/>
        </w:rPr>
        <w:t>-----------------------------End TP1 for 38.214, subclause 6.2.1.3-----------------------------</w:t>
      </w:r>
    </w:p>
    <w:p w14:paraId="008E7616" w14:textId="77777777" w:rsidR="00094F6A" w:rsidRDefault="00094F6A" w:rsidP="00F13610">
      <w:pPr>
        <w:rPr>
          <w:rFonts w:ascii="Times" w:eastAsia="Batang" w:hAnsi="Times"/>
          <w:sz w:val="20"/>
          <w:lang w:val="en-GB" w:eastAsia="en-US"/>
        </w:rPr>
      </w:pPr>
    </w:p>
    <w:p w14:paraId="7454D047"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4C72D06"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 xml:space="preserve">Keep the wording of TS38.212-i20 unchanged </w:t>
      </w:r>
      <w:proofErr w:type="gramStart"/>
      <w:r>
        <w:rPr>
          <w:rFonts w:ascii="Times" w:eastAsia="Batang" w:hAnsi="Times"/>
          <w:sz w:val="20"/>
          <w:szCs w:val="20"/>
          <w:lang w:val="en-GB" w:eastAsia="en-US"/>
        </w:rPr>
        <w:t>in regards to</w:t>
      </w:r>
      <w:proofErr w:type="gramEnd"/>
      <w:r>
        <w:rPr>
          <w:rFonts w:ascii="Times" w:eastAsia="Batang" w:hAnsi="Times"/>
          <w:sz w:val="20"/>
          <w:szCs w:val="20"/>
          <w:lang w:val="en-GB" w:eastAsia="en-US"/>
        </w:rPr>
        <w:t xml:space="preserve">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81746E1" w14:textId="77777777" w:rsidR="00094F6A" w:rsidRDefault="00094F6A" w:rsidP="00F13610">
      <w:pPr>
        <w:numPr>
          <w:ilvl w:val="0"/>
          <w:numId w:val="23"/>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5006D76A" w14:textId="77777777" w:rsidR="00094F6A" w:rsidRDefault="00094F6A" w:rsidP="00F13610">
      <w:pPr>
        <w:numPr>
          <w:ilvl w:val="0"/>
          <w:numId w:val="22"/>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3182E7C2" w14:textId="77777777" w:rsidR="00094F6A" w:rsidRDefault="00094F6A" w:rsidP="00F13610">
      <w:pPr>
        <w:rPr>
          <w:rFonts w:ascii="Times" w:eastAsia="Batang" w:hAnsi="Times"/>
          <w:sz w:val="20"/>
          <w:lang w:val="en-GB" w:eastAsia="en-US"/>
        </w:rPr>
      </w:pPr>
      <w:bookmarkStart w:id="147" w:name="_Hlk164354137"/>
    </w:p>
    <w:p w14:paraId="0601C6AF" w14:textId="77777777" w:rsidR="00094F6A" w:rsidRDefault="00094F6A" w:rsidP="00F13610">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D2FECD0" w14:textId="77777777" w:rsidR="00094F6A" w:rsidRDefault="00094F6A" w:rsidP="00F13610">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20"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029C94C0" w14:textId="77777777" w:rsidR="00094F6A" w:rsidRDefault="00094F6A" w:rsidP="00F13610">
      <w:pPr>
        <w:rPr>
          <w:rFonts w:ascii="Times" w:eastAsia="Batang" w:hAnsi="Times"/>
          <w:sz w:val="20"/>
          <w:lang w:val="en-GB" w:eastAsia="en-US"/>
        </w:rPr>
      </w:pPr>
    </w:p>
    <w:p w14:paraId="4C032B2B" w14:textId="77777777" w:rsidR="00094F6A" w:rsidRDefault="00094F6A" w:rsidP="00F13610">
      <w:pPr>
        <w:rPr>
          <w:rFonts w:ascii="Times" w:eastAsia="Batang" w:hAnsi="Times"/>
          <w:b/>
          <w:bCs/>
          <w:sz w:val="20"/>
          <w:lang w:val="en-GB"/>
        </w:rPr>
      </w:pPr>
      <w:r>
        <w:rPr>
          <w:rFonts w:ascii="Times" w:eastAsia="Batang" w:hAnsi="Times"/>
          <w:b/>
          <w:bCs/>
          <w:sz w:val="20"/>
          <w:lang w:val="en-GB"/>
        </w:rPr>
        <w:t>Conclusion</w:t>
      </w:r>
    </w:p>
    <w:p w14:paraId="309BEAEA" w14:textId="77777777" w:rsidR="00094F6A" w:rsidRDefault="00094F6A" w:rsidP="00F13610">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88FD8C4" w14:textId="77777777" w:rsidR="00094F6A" w:rsidRDefault="00094F6A" w:rsidP="00382A56">
      <w:pPr>
        <w:numPr>
          <w:ilvl w:val="0"/>
          <w:numId w:val="4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7"/>
    <w:p w14:paraId="717BB529" w14:textId="77777777" w:rsidR="00094F6A" w:rsidRDefault="00094F6A" w:rsidP="00F13610">
      <w:pPr>
        <w:rPr>
          <w:rFonts w:ascii="Times" w:eastAsia="Batang" w:hAnsi="Times"/>
          <w:sz w:val="20"/>
          <w:lang w:val="en-GB"/>
        </w:rPr>
      </w:pPr>
    </w:p>
    <w:p w14:paraId="31E1DD8E" w14:textId="77777777" w:rsidR="00094F6A" w:rsidRDefault="00094F6A" w:rsidP="00F13610">
      <w:pPr>
        <w:rPr>
          <w:rFonts w:ascii="Times" w:eastAsia="Batang" w:hAnsi="Times"/>
          <w:sz w:val="20"/>
          <w:lang w:val="en-GB"/>
        </w:rPr>
      </w:pPr>
    </w:p>
    <w:p w14:paraId="40FD6D92" w14:textId="77777777" w:rsidR="00094F6A" w:rsidRDefault="00094F6A" w:rsidP="00F13610">
      <w:pPr>
        <w:pStyle w:val="2"/>
        <w:tabs>
          <w:tab w:val="clear" w:pos="3150"/>
        </w:tabs>
        <w:ind w:left="540"/>
      </w:pPr>
      <w:r>
        <w:t>Agreements made in RAN1#117</w:t>
      </w:r>
    </w:p>
    <w:p w14:paraId="556163D6" w14:textId="77777777" w:rsidR="00094F6A" w:rsidRDefault="00094F6A" w:rsidP="00F13610">
      <w:pPr>
        <w:rPr>
          <w:rFonts w:ascii="Times" w:eastAsia="Batang" w:hAnsi="Times"/>
          <w:sz w:val="20"/>
          <w:lang w:val="en-GB"/>
        </w:rPr>
      </w:pPr>
    </w:p>
    <w:p w14:paraId="143FF4DE"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74A1A03E" w14:textId="77777777" w:rsidR="00094F6A" w:rsidRDefault="00094F6A" w:rsidP="00F13610">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778D622E" w14:textId="77777777" w:rsidR="00094F6A" w:rsidRDefault="00094F6A" w:rsidP="00F13610">
      <w:pPr>
        <w:rPr>
          <w:rFonts w:ascii="Times" w:eastAsia="Batang" w:hAnsi="Times"/>
          <w:b/>
          <w:color w:val="FF0000"/>
          <w:sz w:val="20"/>
          <w:lang w:val="en-GB" w:eastAsia="en-US"/>
        </w:rPr>
      </w:pPr>
    </w:p>
    <w:p w14:paraId="05FC8210" w14:textId="77777777" w:rsidR="00094F6A" w:rsidRPr="004701A9" w:rsidRDefault="00094F6A" w:rsidP="00F13610">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43166353" w14:textId="77777777" w:rsidR="00094F6A" w:rsidRPr="004701A9" w:rsidRDefault="00094F6A" w:rsidP="00F13610">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4CED33E1" w14:textId="77777777" w:rsidR="00094F6A" w:rsidRDefault="00094F6A" w:rsidP="00F13610">
      <w:pPr>
        <w:rPr>
          <w:rFonts w:ascii="Times" w:eastAsia="Batang" w:hAnsi="Times"/>
          <w:bCs/>
          <w:sz w:val="20"/>
          <w:lang w:val="en-GB" w:eastAsia="en-US"/>
        </w:rPr>
      </w:pPr>
    </w:p>
    <w:p w14:paraId="42EC1894"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677B76F" w14:textId="77777777" w:rsidR="00094F6A" w:rsidRPr="004701A9" w:rsidRDefault="00094F6A" w:rsidP="00F13610">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69C51D13" w14:textId="77777777" w:rsidR="00094F6A" w:rsidRPr="004701A9" w:rsidRDefault="00094F6A" w:rsidP="00F13610">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 xml:space="preserve">Antenna </w:t>
      </w:r>
      <w:proofErr w:type="gramStart"/>
      <w:r w:rsidRPr="004701A9">
        <w:rPr>
          <w:rFonts w:ascii="Arial" w:eastAsia="SimSun" w:hAnsi="Arial" w:cs="Arial"/>
          <w:sz w:val="20"/>
          <w:lang w:val="en-GB" w:eastAsia="en-US"/>
        </w:rPr>
        <w:t>ports</w:t>
      </w:r>
      <w:proofErr w:type="gramEnd"/>
      <w:r w:rsidRPr="004701A9">
        <w:rPr>
          <w:rFonts w:ascii="Arial" w:eastAsia="SimSun" w:hAnsi="Arial" w:cs="Arial"/>
          <w:sz w:val="20"/>
          <w:lang w:val="en-GB" w:eastAsia="en-US"/>
        </w:rPr>
        <w:t xml:space="preserve"> quasi co-location</w:t>
      </w:r>
    </w:p>
    <w:p w14:paraId="49F95691" w14:textId="77777777" w:rsidR="00094F6A" w:rsidRPr="004701A9" w:rsidRDefault="00094F6A" w:rsidP="00F13610">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7D7ACB65" w14:textId="77777777" w:rsidR="00094F6A" w:rsidRPr="004701A9" w:rsidRDefault="00094F6A" w:rsidP="00F13610">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148"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149"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150"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151"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6AD9CFE9"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4109FEFA" w14:textId="77777777" w:rsidR="00094F6A" w:rsidRPr="004701A9" w:rsidRDefault="00094F6A" w:rsidP="00F13610">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378794DD"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766A62B" w14:textId="77777777" w:rsidR="00094F6A" w:rsidRPr="004701A9" w:rsidRDefault="00094F6A" w:rsidP="00F13610">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6801AF30"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3AAB009" w14:textId="77777777" w:rsidR="00094F6A" w:rsidRPr="004701A9" w:rsidRDefault="00094F6A" w:rsidP="00F13610">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66301CD0" w14:textId="77777777" w:rsidR="00094F6A" w:rsidRPr="004701A9" w:rsidRDefault="00094F6A" w:rsidP="00F13610">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5ECE45B5" w14:textId="77777777" w:rsidR="00094F6A" w:rsidRPr="004701A9" w:rsidRDefault="00094F6A" w:rsidP="00F13610">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2A550B0B" w14:textId="77777777" w:rsidR="00094F6A" w:rsidRPr="004701A9" w:rsidRDefault="00094F6A" w:rsidP="00F13610">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1B957A1E" w14:textId="77777777" w:rsidR="00094F6A" w:rsidRPr="004701A9" w:rsidRDefault="00094F6A" w:rsidP="00F13610">
      <w:pPr>
        <w:rPr>
          <w:rFonts w:ascii="Times" w:eastAsia="Batang" w:hAnsi="Times"/>
          <w:bCs/>
          <w:sz w:val="20"/>
          <w:lang w:val="en-GB" w:eastAsia="en-US"/>
        </w:rPr>
      </w:pPr>
    </w:p>
    <w:p w14:paraId="507A9190" w14:textId="77777777" w:rsidR="00094F6A" w:rsidRPr="004701A9" w:rsidRDefault="00094F6A" w:rsidP="00F13610">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092F11CA" w14:textId="77777777" w:rsidR="00094F6A" w:rsidRPr="004701A9" w:rsidRDefault="00094F6A" w:rsidP="00F13610">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DCA2901" w14:textId="77777777" w:rsidR="00094F6A" w:rsidRDefault="00094F6A" w:rsidP="00F13610">
      <w:pPr>
        <w:rPr>
          <w:rFonts w:ascii="Times" w:eastAsia="Batang" w:hAnsi="Times"/>
          <w:sz w:val="20"/>
          <w:lang w:val="en-GB"/>
        </w:rPr>
      </w:pPr>
    </w:p>
    <w:p w14:paraId="7F93F529" w14:textId="77777777" w:rsidR="00094F6A" w:rsidRDefault="00094F6A" w:rsidP="00F13610">
      <w:pPr>
        <w:rPr>
          <w:rFonts w:ascii="Times" w:eastAsia="Batang" w:hAnsi="Times"/>
          <w:sz w:val="20"/>
          <w:lang w:val="en-GB"/>
        </w:rPr>
      </w:pPr>
    </w:p>
    <w:p w14:paraId="6A311204" w14:textId="77777777" w:rsidR="00094F6A" w:rsidRDefault="00094F6A" w:rsidP="00F13610">
      <w:pPr>
        <w:rPr>
          <w:rFonts w:ascii="Times" w:eastAsia="Batang" w:hAnsi="Times"/>
          <w:sz w:val="20"/>
          <w:lang w:val="en-GB"/>
        </w:rPr>
      </w:pPr>
    </w:p>
    <w:p w14:paraId="2195B87D" w14:textId="4F534423" w:rsidR="00094F6A" w:rsidRDefault="00094F6A" w:rsidP="00F13610">
      <w:pPr>
        <w:pStyle w:val="2"/>
        <w:tabs>
          <w:tab w:val="clear" w:pos="3150"/>
        </w:tabs>
        <w:ind w:left="540"/>
      </w:pPr>
      <w:r>
        <w:t>Agreements made in RAN1#118</w:t>
      </w:r>
    </w:p>
    <w:p w14:paraId="2D41B9D1"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4D824E1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AFB5114"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36623BFE"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No spec impact</w:t>
      </w:r>
    </w:p>
    <w:p w14:paraId="71A43CF0" w14:textId="77777777" w:rsidR="00094F6A" w:rsidRPr="00094F6A" w:rsidRDefault="00094F6A" w:rsidP="00F13610">
      <w:pPr>
        <w:numPr>
          <w:ilvl w:val="0"/>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 xml:space="preserve">For Type 2 codebook for generating the second sub-codebook, </w:t>
      </w:r>
    </w:p>
    <w:p w14:paraId="44C2AFD5" w14:textId="77777777" w:rsidR="00094F6A" w:rsidRPr="00094F6A" w:rsidRDefault="00094F6A" w:rsidP="00F13610">
      <w:pPr>
        <w:numPr>
          <w:ilvl w:val="1"/>
          <w:numId w:val="22"/>
        </w:numPr>
        <w:snapToGrid w:val="0"/>
        <w:rPr>
          <w:rFonts w:ascii="Times" w:eastAsia="ＭＳ 明朝" w:hAnsi="Times"/>
          <w:bCs/>
          <w:sz w:val="20"/>
          <w:szCs w:val="20"/>
          <w:lang w:val="en-GB" w:eastAsia="ja-JP"/>
        </w:rPr>
      </w:pPr>
      <w:r w:rsidRPr="00094F6A">
        <w:rPr>
          <w:rFonts w:ascii="Times" w:eastAsia="ＭＳ 明朝" w:hAnsi="Times"/>
          <w:bCs/>
          <w:sz w:val="20"/>
          <w:szCs w:val="20"/>
          <w:lang w:val="en-GB" w:eastAsia="ja-JP"/>
        </w:rPr>
        <w:t>the HARQ-ACK information for that scheduled cell with active DL BWP change is generated with NACK bit.</w:t>
      </w:r>
    </w:p>
    <w:p w14:paraId="7BE066E7" w14:textId="77777777" w:rsidR="00094F6A" w:rsidRPr="00094F6A" w:rsidRDefault="00094F6A" w:rsidP="00F13610">
      <w:pPr>
        <w:snapToGrid w:val="0"/>
        <w:rPr>
          <w:rFonts w:ascii="Times" w:eastAsia="DengXian" w:hAnsi="Times"/>
          <w:bCs/>
          <w:sz w:val="20"/>
          <w:szCs w:val="20"/>
          <w:lang w:val="en-GB"/>
        </w:rPr>
      </w:pPr>
    </w:p>
    <w:p w14:paraId="6AD894AA"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11CC3B91"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1" w:history="1">
        <w:r w:rsidRPr="00094F6A">
          <w:rPr>
            <w:rFonts w:ascii="Times" w:eastAsia="Batang" w:hAnsi="Times"/>
            <w:sz w:val="20"/>
            <w:szCs w:val="20"/>
            <w:lang w:val="en-GB" w:eastAsia="en-US"/>
          </w:rPr>
          <w:t>R1-2405930</w:t>
        </w:r>
      </w:hyperlink>
      <w:r w:rsidRPr="00094F6A">
        <w:rPr>
          <w:rFonts w:ascii="Times" w:eastAsia="Batang" w:hAnsi="Times" w:hint="eastAsia"/>
          <w:sz w:val="20"/>
          <w:szCs w:val="20"/>
          <w:lang w:val="en-GB" w:eastAsia="en-US"/>
        </w:rPr>
        <w:t xml:space="preserve"> for TS</w:t>
      </w:r>
      <w:r w:rsidRPr="00094F6A">
        <w:rPr>
          <w:rFonts w:ascii="Times" w:eastAsia="Batang" w:hAnsi="Times"/>
          <w:sz w:val="20"/>
          <w:szCs w:val="20"/>
          <w:lang w:val="en-GB" w:eastAsia="en-US"/>
        </w:rPr>
        <w:t>38.214</w:t>
      </w:r>
      <w:r w:rsidRPr="00094F6A">
        <w:rPr>
          <w:rFonts w:ascii="Times" w:eastAsia="Batang" w:hAnsi="Times" w:hint="eastAsia"/>
          <w:sz w:val="20"/>
          <w:szCs w:val="20"/>
          <w:lang w:val="en-GB" w:eastAsia="en-US"/>
        </w:rPr>
        <w:t xml:space="preserve"> on</w:t>
      </w:r>
      <w:r w:rsidRPr="00094F6A">
        <w:rPr>
          <w:rFonts w:ascii="Times" w:eastAsia="Batang" w:hAnsi="Times"/>
          <w:sz w:val="20"/>
          <w:szCs w:val="20"/>
          <w:lang w:val="en-GB" w:eastAsia="en-US"/>
        </w:rPr>
        <w:t xml:space="preserve"> corrections of DCI format 0_3 is agreed </w:t>
      </w:r>
      <w:r w:rsidRPr="00094F6A">
        <w:rPr>
          <w:rFonts w:ascii="Times" w:eastAsia="Batang" w:hAnsi="Times" w:hint="eastAsia"/>
          <w:sz w:val="20"/>
          <w:szCs w:val="20"/>
          <w:lang w:val="en-GB" w:eastAsia="en-US"/>
        </w:rPr>
        <w:t>as alignment CR.</w:t>
      </w:r>
    </w:p>
    <w:p w14:paraId="6315DC40" w14:textId="77777777" w:rsidR="00094F6A" w:rsidRPr="00094F6A" w:rsidRDefault="00094F6A" w:rsidP="00F13610">
      <w:pPr>
        <w:snapToGrid w:val="0"/>
        <w:rPr>
          <w:rFonts w:ascii="Times" w:eastAsia="DengXian" w:hAnsi="Times"/>
          <w:bCs/>
          <w:sz w:val="20"/>
          <w:szCs w:val="20"/>
          <w:lang w:val="en-GB"/>
        </w:rPr>
      </w:pPr>
    </w:p>
    <w:p w14:paraId="58AF7464"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5E1104CE"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2" w:history="1">
        <w:r w:rsidRPr="00094F6A">
          <w:rPr>
            <w:rFonts w:ascii="Times" w:eastAsia="Batang" w:hAnsi="Times"/>
            <w:sz w:val="20"/>
            <w:szCs w:val="20"/>
            <w:lang w:val="en-GB" w:eastAsia="en-US"/>
          </w:rPr>
          <w:t>R1-2406796</w:t>
        </w:r>
      </w:hyperlink>
      <w:r w:rsidRPr="00094F6A">
        <w:rPr>
          <w:rFonts w:ascii="Times" w:eastAsia="Batang" w:hAnsi="Times" w:hint="eastAsia"/>
          <w:sz w:val="20"/>
          <w:szCs w:val="20"/>
          <w:lang w:val="en-GB" w:eastAsia="en-US"/>
        </w:rPr>
        <w:t xml:space="preserve"> for TS38.213 on </w:t>
      </w:r>
      <w:r w:rsidRPr="00094F6A">
        <w:rPr>
          <w:rFonts w:ascii="Times" w:eastAsia="Batang" w:hAnsi="Times"/>
          <w:sz w:val="20"/>
          <w:szCs w:val="20"/>
          <w:lang w:val="en-GB" w:eastAsia="en-US"/>
        </w:rPr>
        <w:t>correction</w:t>
      </w:r>
      <w:r w:rsidRPr="00094F6A">
        <w:rPr>
          <w:rFonts w:ascii="Times" w:eastAsia="Batang" w:hAnsi="Times" w:hint="eastAsia"/>
          <w:sz w:val="20"/>
          <w:szCs w:val="20"/>
          <w:lang w:val="en-GB" w:eastAsia="en-US"/>
        </w:rPr>
        <w:t>s</w:t>
      </w:r>
      <w:r w:rsidRPr="00094F6A">
        <w:rPr>
          <w:rFonts w:ascii="Times" w:eastAsia="Batang" w:hAnsi="Times"/>
          <w:sz w:val="20"/>
          <w:szCs w:val="20"/>
          <w:lang w:val="en-GB" w:eastAsia="en-US"/>
        </w:rPr>
        <w:t xml:space="preserve"> of UCI-</w:t>
      </w:r>
      <w:proofErr w:type="spellStart"/>
      <w:r w:rsidRPr="00094F6A">
        <w:rPr>
          <w:rFonts w:ascii="Times" w:eastAsia="Batang" w:hAnsi="Times"/>
          <w:sz w:val="20"/>
          <w:szCs w:val="20"/>
          <w:lang w:val="en-GB" w:eastAsia="en-US"/>
        </w:rPr>
        <w:t>onPUSCH</w:t>
      </w:r>
      <w:proofErr w:type="spellEnd"/>
      <w:r w:rsidRPr="00094F6A">
        <w:rPr>
          <w:rFonts w:ascii="Times" w:eastAsia="Batang" w:hAnsi="Times"/>
          <w:sz w:val="20"/>
          <w:szCs w:val="20"/>
          <w:lang w:val="en-GB" w:eastAsia="en-US"/>
        </w:rPr>
        <w:t xml:space="preserve"> for DCI format 0_3 is agreed </w:t>
      </w:r>
      <w:r w:rsidRPr="00094F6A">
        <w:rPr>
          <w:rFonts w:ascii="Times" w:eastAsia="Batang" w:hAnsi="Times" w:hint="eastAsia"/>
          <w:sz w:val="20"/>
          <w:szCs w:val="20"/>
          <w:lang w:val="en-GB" w:eastAsia="en-US"/>
        </w:rPr>
        <w:t>as alignment CR.</w:t>
      </w:r>
    </w:p>
    <w:p w14:paraId="4DF242EE" w14:textId="77777777" w:rsidR="00094F6A" w:rsidRPr="00094F6A" w:rsidRDefault="00094F6A" w:rsidP="00F13610">
      <w:pPr>
        <w:snapToGrid w:val="0"/>
        <w:rPr>
          <w:rFonts w:ascii="Times" w:eastAsia="DengXian" w:hAnsi="Times"/>
          <w:bCs/>
          <w:sz w:val="20"/>
          <w:szCs w:val="20"/>
          <w:lang w:val="en-GB"/>
        </w:rPr>
      </w:pPr>
    </w:p>
    <w:p w14:paraId="61FE741C"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79B9333B"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draft CR R1-2406620 for TS38.213 on correcting search space for DCI format 0_3/1_3</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Batang" w:hAnsi="Times" w:hint="eastAsia"/>
          <w:sz w:val="20"/>
          <w:szCs w:val="20"/>
          <w:lang w:val="en-GB" w:eastAsia="en-US"/>
        </w:rPr>
        <w:t>as alignment CR.</w:t>
      </w:r>
    </w:p>
    <w:p w14:paraId="50EF4F33" w14:textId="77777777" w:rsidR="00094F6A" w:rsidRPr="00094F6A" w:rsidRDefault="00094F6A" w:rsidP="00F13610">
      <w:pPr>
        <w:snapToGrid w:val="0"/>
        <w:rPr>
          <w:rFonts w:ascii="Times" w:eastAsia="DengXian" w:hAnsi="Times"/>
          <w:bCs/>
          <w:sz w:val="20"/>
          <w:szCs w:val="20"/>
          <w:lang w:val="en-GB"/>
        </w:rPr>
      </w:pPr>
    </w:p>
    <w:p w14:paraId="07BE3F9B"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89ADC40"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3" w:history="1">
        <w:r w:rsidRPr="00094F6A">
          <w:rPr>
            <w:rFonts w:ascii="Times" w:eastAsia="Batang" w:hAnsi="Times"/>
            <w:sz w:val="20"/>
            <w:szCs w:val="20"/>
            <w:lang w:val="en-GB" w:eastAsia="en-US"/>
          </w:rPr>
          <w:t>R1-2407164</w:t>
        </w:r>
      </w:hyperlink>
      <w:r w:rsidRPr="00094F6A">
        <w:rPr>
          <w:rFonts w:ascii="Times" w:eastAsia="DengXian" w:hAnsi="Times" w:hint="eastAsia"/>
          <w:sz w:val="20"/>
          <w:szCs w:val="20"/>
          <w:lang w:val="en-GB" w:eastAsia="en-US"/>
        </w:rPr>
        <w:t xml:space="preserve"> </w:t>
      </w:r>
      <w:r w:rsidRPr="00094F6A">
        <w:rPr>
          <w:rFonts w:ascii="Times" w:eastAsia="Batang" w:hAnsi="Times" w:hint="eastAsia"/>
          <w:sz w:val="20"/>
          <w:szCs w:val="20"/>
          <w:lang w:val="en-GB" w:eastAsia="en-US"/>
        </w:rPr>
        <w:t xml:space="preserve">for </w:t>
      </w:r>
      <w:r w:rsidRPr="00094F6A">
        <w:rPr>
          <w:rFonts w:ascii="Times" w:eastAsia="Batang" w:hAnsi="Times"/>
          <w:sz w:val="20"/>
          <w:szCs w:val="20"/>
          <w:lang w:val="en-GB" w:eastAsia="en-US"/>
        </w:rPr>
        <w:t>TS38.212</w:t>
      </w:r>
      <w:r w:rsidRPr="00094F6A">
        <w:rPr>
          <w:rFonts w:ascii="Times" w:eastAsia="Batang" w:hAnsi="Times" w:hint="eastAsia"/>
          <w:sz w:val="20"/>
          <w:szCs w:val="20"/>
          <w:lang w:val="en-GB" w:eastAsia="en-US"/>
        </w:rPr>
        <w:t xml:space="preserve">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table caption for DCI format 0_3/1_3 is agreed </w:t>
      </w:r>
      <w:r w:rsidRPr="00094F6A">
        <w:rPr>
          <w:rFonts w:ascii="Times" w:eastAsia="Batang" w:hAnsi="Times" w:hint="eastAsia"/>
          <w:sz w:val="20"/>
          <w:szCs w:val="20"/>
          <w:lang w:val="en-GB" w:eastAsia="en-US"/>
        </w:rPr>
        <w:t>as alignment CR.</w:t>
      </w:r>
    </w:p>
    <w:p w14:paraId="58004CE7" w14:textId="77777777" w:rsidR="00094F6A" w:rsidRPr="00094F6A" w:rsidRDefault="00094F6A" w:rsidP="00F13610">
      <w:pPr>
        <w:snapToGrid w:val="0"/>
        <w:rPr>
          <w:rFonts w:ascii="Times" w:eastAsia="DengXian" w:hAnsi="Times"/>
          <w:bCs/>
          <w:sz w:val="20"/>
          <w:szCs w:val="20"/>
          <w:lang w:val="en-GB"/>
        </w:rPr>
      </w:pPr>
    </w:p>
    <w:p w14:paraId="1E9328F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E97468D"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4" w:history="1">
        <w:r w:rsidRPr="00094F6A">
          <w:rPr>
            <w:rFonts w:ascii="Times" w:eastAsia="Batang" w:hAnsi="Times"/>
            <w:sz w:val="20"/>
            <w:szCs w:val="20"/>
            <w:lang w:val="en-GB" w:eastAsia="en-US"/>
          </w:rPr>
          <w:t>R1-2406339</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5C7A5940" w14:textId="77777777" w:rsidR="00094F6A" w:rsidRPr="00094F6A" w:rsidRDefault="00094F6A" w:rsidP="00F13610">
      <w:pPr>
        <w:snapToGrid w:val="0"/>
        <w:rPr>
          <w:rFonts w:ascii="Times" w:eastAsia="DengXian" w:hAnsi="Times"/>
          <w:bCs/>
          <w:sz w:val="20"/>
          <w:szCs w:val="20"/>
          <w:lang w:val="en-GB"/>
        </w:rPr>
      </w:pPr>
    </w:p>
    <w:p w14:paraId="5CBED7C5"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0689382"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Batang" w:hAnsi="Times" w:hint="eastAsia"/>
          <w:sz w:val="20"/>
          <w:szCs w:val="20"/>
          <w:lang w:val="en-GB" w:eastAsia="en-US"/>
        </w:rPr>
        <w:t xml:space="preserve">The TP in </w:t>
      </w:r>
      <w:r w:rsidRPr="00094F6A">
        <w:rPr>
          <w:rFonts w:ascii="Times" w:eastAsia="Batang" w:hAnsi="Times"/>
          <w:sz w:val="20"/>
          <w:szCs w:val="20"/>
          <w:lang w:val="en-GB" w:eastAsia="en-US"/>
        </w:rPr>
        <w:t xml:space="preserve">draft CR </w:t>
      </w:r>
      <w:hyperlink r:id="rId25" w:history="1">
        <w:r w:rsidRPr="00094F6A">
          <w:rPr>
            <w:rFonts w:ascii="Times" w:eastAsia="Batang" w:hAnsi="Times"/>
            <w:sz w:val="20"/>
            <w:szCs w:val="20"/>
            <w:lang w:val="en-GB" w:eastAsia="en-US"/>
          </w:rPr>
          <w:t>R1-2406341</w:t>
        </w:r>
      </w:hyperlink>
      <w:r w:rsidRPr="00094F6A">
        <w:rPr>
          <w:rFonts w:ascii="Times" w:eastAsia="Batang" w:hAnsi="Times" w:hint="eastAsia"/>
          <w:sz w:val="20"/>
          <w:szCs w:val="20"/>
          <w:lang w:val="en-GB" w:eastAsia="en-US"/>
        </w:rPr>
        <w:t xml:space="preserve"> for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3 on c</w:t>
      </w:r>
      <w:r w:rsidRPr="00094F6A">
        <w:rPr>
          <w:rFonts w:ascii="Times" w:eastAsia="Batang" w:hAnsi="Times"/>
          <w:sz w:val="20"/>
          <w:szCs w:val="20"/>
          <w:lang w:val="en-GB" w:eastAsia="en-US"/>
        </w:rPr>
        <w:t>orrecti</w:t>
      </w:r>
      <w:r w:rsidRPr="00094F6A">
        <w:rPr>
          <w:rFonts w:ascii="Times" w:eastAsia="Batang" w:hAnsi="Times" w:hint="eastAsia"/>
          <w:sz w:val="20"/>
          <w:szCs w:val="20"/>
          <w:lang w:val="en-GB" w:eastAsia="en-US"/>
        </w:rPr>
        <w:t xml:space="preserve">ng </w:t>
      </w:r>
      <w:r w:rsidRPr="00094F6A">
        <w:rPr>
          <w:rFonts w:ascii="Times" w:eastAsia="Batang" w:hAnsi="Times"/>
          <w:sz w:val="20"/>
          <w:szCs w:val="20"/>
          <w:lang w:val="en-GB" w:eastAsia="en-US"/>
        </w:rPr>
        <w:t xml:space="preserve">Type-2 HARQ-ACK codebook determination is agreed </w:t>
      </w:r>
      <w:r w:rsidRPr="00094F6A">
        <w:rPr>
          <w:rFonts w:ascii="Times" w:eastAsia="Batang" w:hAnsi="Times" w:hint="eastAsia"/>
          <w:sz w:val="20"/>
          <w:szCs w:val="20"/>
          <w:lang w:val="en-GB" w:eastAsia="en-US"/>
        </w:rPr>
        <w:t>as alignment CR.</w:t>
      </w:r>
    </w:p>
    <w:p w14:paraId="66EFAE20" w14:textId="77777777" w:rsidR="00094F6A" w:rsidRPr="00094F6A" w:rsidRDefault="00094F6A" w:rsidP="00F13610">
      <w:pPr>
        <w:snapToGrid w:val="0"/>
        <w:rPr>
          <w:rFonts w:ascii="Times" w:eastAsia="DengXian" w:hAnsi="Times"/>
          <w:bCs/>
          <w:sz w:val="20"/>
          <w:szCs w:val="20"/>
          <w:lang w:val="en-GB"/>
        </w:rPr>
      </w:pPr>
    </w:p>
    <w:p w14:paraId="13F801E8" w14:textId="77777777" w:rsidR="00094F6A" w:rsidRPr="00094F6A" w:rsidRDefault="00094F6A" w:rsidP="00F13610">
      <w:pPr>
        <w:rPr>
          <w:rFonts w:ascii="Times" w:eastAsia="Batang" w:hAnsi="Times"/>
          <w:sz w:val="20"/>
          <w:lang w:val="en-GB" w:eastAsia="en-US"/>
        </w:rPr>
      </w:pPr>
    </w:p>
    <w:p w14:paraId="2C6DD38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C59EA39"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 xml:space="preserve">Adopt the following </w:t>
      </w:r>
      <w:r w:rsidRPr="00094F6A">
        <w:rPr>
          <w:rFonts w:ascii="Times" w:eastAsia="Batang" w:hAnsi="Times" w:hint="eastAsia"/>
          <w:sz w:val="20"/>
          <w:szCs w:val="20"/>
          <w:lang w:val="en-GB" w:eastAsia="en-US"/>
        </w:rPr>
        <w:t xml:space="preserve">TP </w:t>
      </w:r>
      <w:r w:rsidRPr="00094F6A">
        <w:rPr>
          <w:rFonts w:ascii="Times" w:eastAsia="DengXian" w:hAnsi="Times" w:hint="eastAsia"/>
          <w:sz w:val="20"/>
          <w:szCs w:val="20"/>
          <w:lang w:val="en-GB"/>
        </w:rPr>
        <w:t xml:space="preserve">for Section 10.1,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on </w:t>
      </w:r>
      <w:r w:rsidRPr="00094F6A">
        <w:rPr>
          <w:rFonts w:ascii="Times" w:eastAsia="DengXian" w:hAnsi="Times" w:hint="eastAsia"/>
          <w:sz w:val="20"/>
          <w:szCs w:val="20"/>
          <w:lang w:val="en-GB" w:eastAsia="en-US"/>
        </w:rPr>
        <w:t>PDCCH overbooking</w:t>
      </w:r>
      <w:r w:rsidRPr="00094F6A">
        <w:rPr>
          <w:rFonts w:ascii="Times" w:eastAsia="Batang" w:hAnsi="Times"/>
          <w:sz w:val="20"/>
          <w:szCs w:val="20"/>
          <w:lang w:val="en-GB" w:eastAsia="en-US"/>
        </w:rPr>
        <w:t xml:space="preserve"> is agreed</w:t>
      </w:r>
      <w:r w:rsidRPr="00094F6A">
        <w:rPr>
          <w:rFonts w:ascii="Times" w:eastAsia="DengXian" w:hAnsi="Times" w:hint="eastAsia"/>
          <w:sz w:val="20"/>
          <w:szCs w:val="20"/>
          <w:lang w:val="en-GB"/>
        </w:rPr>
        <w:t xml:space="preserve"> in principle for alignment</w:t>
      </w:r>
      <w:r w:rsidRPr="00094F6A">
        <w:rPr>
          <w:rFonts w:ascii="Times" w:eastAsia="Batang" w:hAnsi="Times" w:hint="eastAsia"/>
          <w:sz w:val="20"/>
          <w:szCs w:val="20"/>
          <w:lang w:val="en-GB" w:eastAsia="en-US"/>
        </w:rPr>
        <w:t>.</w:t>
      </w:r>
    </w:p>
    <w:p w14:paraId="707B34F1" w14:textId="77777777" w:rsidR="00094F6A" w:rsidRPr="00094F6A" w:rsidRDefault="00094F6A" w:rsidP="00F13610">
      <w:pPr>
        <w:snapToGrid w:val="0"/>
        <w:ind w:left="360"/>
        <w:rPr>
          <w:rFonts w:ascii="Times" w:eastAsia="DengXian" w:hAnsi="Times"/>
          <w:sz w:val="20"/>
          <w:szCs w:val="20"/>
          <w:lang w:val="en-GB" w:eastAsia="en-US"/>
        </w:rPr>
      </w:pPr>
    </w:p>
    <w:p w14:paraId="41AAF025"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 xml:space="preserve">10.1 UE procedure for determining physical downlink control channel assignment </w:t>
      </w:r>
    </w:p>
    <w:p w14:paraId="55CB992D" w14:textId="77777777" w:rsidR="00094F6A" w:rsidRPr="00094F6A" w:rsidRDefault="00094F6A" w:rsidP="00F13610">
      <w:pPr>
        <w:spacing w:after="18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7EC0361A" w14:textId="77777777" w:rsidR="00094F6A" w:rsidRPr="00094F6A" w:rsidRDefault="00094F6A" w:rsidP="00F13610">
      <w:pPr>
        <w:spacing w:before="120" w:after="180"/>
        <w:rPr>
          <w:rFonts w:ascii="Times" w:eastAsia="SimSun" w:hAnsi="Times"/>
          <w:color w:val="000000"/>
          <w:sz w:val="20"/>
          <w:szCs w:val="20"/>
          <w:lang w:val="en-GB" w:eastAsia="en-US"/>
        </w:rPr>
      </w:pPr>
      <w:r w:rsidRPr="00094F6A">
        <w:rPr>
          <w:rFonts w:ascii="Times" w:eastAsia="SimSun" w:hAnsi="Times"/>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oMath>
      <w:r w:rsidRPr="00094F6A">
        <w:rPr>
          <w:rFonts w:ascii="Times" w:eastAsia="SimSun" w:hAnsi="Times"/>
          <w:color w:val="000000"/>
          <w:sz w:val="20"/>
          <w:szCs w:val="20"/>
          <w:lang w:val="en-GB" w:eastAsia="en-US"/>
        </w:rPr>
        <w:t xml:space="preserve"> 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X</m:t>
                </m:r>
              </m:e>
              <m:sub>
                <m:r>
                  <w:rPr>
                    <w:rFonts w:ascii="Cambria Math" w:eastAsia="SimSun" w:hAnsi="Cambria Math"/>
                    <w:color w:val="000000"/>
                    <w:sz w:val="20"/>
                    <w:szCs w:val="20"/>
                    <w:lang w:val="en-GB" w:eastAsia="en-US"/>
                  </w:rPr>
                  <m:t>s</m:t>
                </m:r>
              </m:sub>
            </m:sSub>
            <m:r>
              <w:rPr>
                <w:rFonts w:ascii="Cambria Math" w:eastAsia="SimSun" w:hAnsi="Cambria Math"/>
                <w:color w:val="000000"/>
                <w:sz w:val="20"/>
                <w:szCs w:val="20"/>
                <w:lang w:val="en-GB" w:eastAsia="en-US"/>
              </w:rPr>
              <m: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Y</m:t>
                </m:r>
              </m:e>
              <m:sub>
                <m:r>
                  <w:rPr>
                    <w:rFonts w:ascii="Cambria Math" w:eastAsia="SimSun" w:hAnsi="Cambria Math"/>
                    <w:color w:val="000000"/>
                    <w:sz w:val="20"/>
                    <w:szCs w:val="20"/>
                    <w:lang w:val="en-GB" w:eastAsia="en-US"/>
                  </w:rPr>
                  <m:t>s</m:t>
                </m:r>
              </m:sub>
            </m:sSub>
          </m:e>
        </m:d>
      </m:oMath>
      <w:r w:rsidRPr="00094F6A">
        <w:rPr>
          <w:rFonts w:ascii="Times" w:eastAsia="SimSun" w:hAnsi="Times"/>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094F6A">
        <w:rPr>
          <w:rFonts w:ascii="Times" w:eastAsia="SimSun" w:hAnsi="Times"/>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 set of CSS sets, except for CSS sets provided by </w:t>
      </w:r>
      <w:proofErr w:type="spellStart"/>
      <w:r w:rsidRPr="00094F6A">
        <w:rPr>
          <w:rFonts w:ascii="Times" w:eastAsia="SimSun" w:hAnsi="Times"/>
          <w:i/>
          <w:iCs/>
          <w:color w:val="000000"/>
          <w:sz w:val="20"/>
          <w:szCs w:val="20"/>
          <w:lang w:val="en-GB" w:eastAsia="en-US"/>
        </w:rPr>
        <w:t>searchSpaceMCCH</w:t>
      </w:r>
      <w:proofErr w:type="spellEnd"/>
      <w:r w:rsidRPr="00094F6A">
        <w:rPr>
          <w:rFonts w:ascii="Times" w:eastAsia="SimSun" w:hAnsi="Times"/>
          <w:color w:val="000000"/>
          <w:sz w:val="20"/>
          <w:szCs w:val="20"/>
          <w:lang w:val="en-GB" w:eastAsia="en-US"/>
        </w:rPr>
        <w:t xml:space="preserve">, </w:t>
      </w:r>
      <w:proofErr w:type="spellStart"/>
      <w:r w:rsidRPr="00094F6A">
        <w:rPr>
          <w:rFonts w:ascii="Times" w:eastAsia="SimSun" w:hAnsi="Times"/>
          <w:i/>
          <w:iCs/>
          <w:color w:val="000000"/>
          <w:sz w:val="20"/>
          <w:szCs w:val="20"/>
          <w:lang w:val="en-GB" w:eastAsia="en-US"/>
        </w:rPr>
        <w:t>searchSpaceMTCH</w:t>
      </w:r>
      <w:proofErr w:type="spellEnd"/>
      <w:r w:rsidRPr="00094F6A">
        <w:rPr>
          <w:rFonts w:ascii="Times" w:eastAsia="SimSun" w:hAnsi="Times"/>
          <w:color w:val="000000"/>
          <w:sz w:val="20"/>
          <w:szCs w:val="20"/>
          <w:lang w:val="en-GB" w:eastAsia="en-US"/>
        </w:rPr>
        <w:t xml:space="preserve"> or by </w:t>
      </w:r>
      <w:proofErr w:type="spellStart"/>
      <w:r w:rsidRPr="00094F6A">
        <w:rPr>
          <w:rFonts w:ascii="Times" w:eastAsia="SimSun" w:hAnsi="Times"/>
          <w:i/>
          <w:iCs/>
          <w:color w:val="000000"/>
          <w:sz w:val="20"/>
          <w:szCs w:val="20"/>
          <w:lang w:val="en-GB" w:eastAsia="en-US"/>
        </w:rPr>
        <w:t>SearchSpace</w:t>
      </w:r>
      <w:proofErr w:type="spellEnd"/>
      <w:r w:rsidRPr="00094F6A">
        <w:rPr>
          <w:rFonts w:ascii="Times" w:eastAsia="SimSun" w:hAnsi="Times"/>
          <w:color w:val="000000"/>
          <w:sz w:val="20"/>
          <w:szCs w:val="20"/>
          <w:lang w:val="en-GB" w:eastAsia="en-US"/>
        </w:rPr>
        <w:t xml:space="preserve"> in </w:t>
      </w:r>
      <w:proofErr w:type="spellStart"/>
      <w:r w:rsidRPr="00094F6A">
        <w:rPr>
          <w:rFonts w:ascii="Times" w:eastAsia="SimSun" w:hAnsi="Times"/>
          <w:i/>
          <w:iCs/>
          <w:color w:val="000000"/>
          <w:sz w:val="20"/>
          <w:szCs w:val="20"/>
          <w:lang w:val="en-GB" w:eastAsia="en-US"/>
        </w:rPr>
        <w:t>pdcch-ConfigMulticast</w:t>
      </w:r>
      <w:proofErr w:type="spellEnd"/>
      <w:r w:rsidRPr="00094F6A">
        <w:rPr>
          <w:rFonts w:ascii="Times" w:eastAsia="SimSun" w:hAnsi="Times"/>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094F6A">
        <w:rPr>
          <w:rFonts w:ascii="Times" w:eastAsia="SimSun" w:hAnsi="Times"/>
          <w:color w:val="000000"/>
          <w:sz w:val="20"/>
          <w:szCs w:val="20"/>
          <w:lang w:val="en-GB" w:eastAsia="en-US"/>
        </w:rPr>
        <w:t xml:space="preserve"> and </w:t>
      </w:r>
      <w:r w:rsidRPr="00094F6A">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a set of USS sets and CSS sets provided by </w:t>
      </w:r>
      <w:proofErr w:type="spellStart"/>
      <w:r w:rsidRPr="00094F6A">
        <w:rPr>
          <w:rFonts w:ascii="Times" w:eastAsia="Calibri" w:hAnsi="Times"/>
          <w:i/>
          <w:iCs/>
          <w:color w:val="000000"/>
          <w:sz w:val="20"/>
          <w:szCs w:val="20"/>
          <w:lang w:val="en-GB" w:eastAsia="en-US"/>
        </w:rPr>
        <w:t>searchSpaceMCCH</w:t>
      </w:r>
      <w:proofErr w:type="spellEnd"/>
      <w:r w:rsidRPr="00094F6A">
        <w:rPr>
          <w:rFonts w:ascii="Times" w:eastAsia="Calibri" w:hAnsi="Times"/>
          <w:color w:val="000000"/>
          <w:sz w:val="20"/>
          <w:szCs w:val="20"/>
          <w:lang w:val="en-GB" w:eastAsia="en-US"/>
        </w:rPr>
        <w:t xml:space="preserve">, </w:t>
      </w:r>
      <w:proofErr w:type="spellStart"/>
      <w:r w:rsidRPr="00094F6A">
        <w:rPr>
          <w:rFonts w:ascii="Times" w:eastAsia="Calibri" w:hAnsi="Times"/>
          <w:i/>
          <w:iCs/>
          <w:color w:val="000000"/>
          <w:sz w:val="20"/>
          <w:szCs w:val="20"/>
          <w:lang w:val="en-GB" w:eastAsia="en-US"/>
        </w:rPr>
        <w:t>searchSpaceMTCH</w:t>
      </w:r>
      <w:proofErr w:type="spellEnd"/>
      <w:r w:rsidRPr="00094F6A">
        <w:rPr>
          <w:rFonts w:ascii="Times" w:eastAsia="Calibri" w:hAnsi="Times"/>
          <w:color w:val="000000"/>
          <w:sz w:val="20"/>
          <w:szCs w:val="20"/>
          <w:lang w:val="en-GB" w:eastAsia="en-US"/>
        </w:rPr>
        <w:t xml:space="preserve"> or by </w:t>
      </w:r>
      <w:proofErr w:type="spellStart"/>
      <w:r w:rsidRPr="00094F6A">
        <w:rPr>
          <w:rFonts w:ascii="Times" w:eastAsia="Calibri" w:hAnsi="Times"/>
          <w:i/>
          <w:iCs/>
          <w:color w:val="000000"/>
          <w:sz w:val="20"/>
          <w:szCs w:val="20"/>
          <w:lang w:val="en-GB" w:eastAsia="en-US"/>
        </w:rPr>
        <w:t>SearchSpace</w:t>
      </w:r>
      <w:proofErr w:type="spellEnd"/>
      <w:r w:rsidRPr="00094F6A">
        <w:rPr>
          <w:rFonts w:ascii="Times" w:eastAsia="Calibri" w:hAnsi="Times"/>
          <w:color w:val="000000"/>
          <w:sz w:val="20"/>
          <w:szCs w:val="20"/>
          <w:lang w:val="en-GB" w:eastAsia="en-US"/>
        </w:rPr>
        <w:t xml:space="preserve"> in </w:t>
      </w:r>
      <w:proofErr w:type="spellStart"/>
      <w:r w:rsidRPr="00094F6A">
        <w:rPr>
          <w:rFonts w:ascii="Times" w:eastAsia="Calibri" w:hAnsi="Times"/>
          <w:i/>
          <w:iCs/>
          <w:color w:val="000000"/>
          <w:sz w:val="20"/>
          <w:szCs w:val="20"/>
          <w:lang w:val="en-GB" w:eastAsia="en-US"/>
        </w:rPr>
        <w:t>pdcch-ConfigMulticast</w:t>
      </w:r>
      <w:proofErr w:type="spellEnd"/>
      <w:r w:rsidRPr="00094F6A">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sidRPr="00094F6A">
        <w:rPr>
          <w:rFonts w:ascii="Times" w:eastAsia="Calibri" w:hAnsi="Times"/>
          <w:color w:val="000000"/>
          <w:sz w:val="20"/>
          <w:szCs w:val="20"/>
          <w:lang w:val="en-GB" w:eastAsia="en-US"/>
        </w:rPr>
        <w:t xml:space="preserve"> </w:t>
      </w:r>
      <w:r w:rsidRPr="00094F6A">
        <w:rPr>
          <w:rFonts w:ascii="Times" w:eastAsia="Calibri" w:hAnsi="Times"/>
          <w:strike/>
          <w:color w:val="000000"/>
          <w:sz w:val="20"/>
          <w:szCs w:val="20"/>
          <w:highlight w:val="yellow"/>
          <w:lang w:val="en-GB" w:eastAsia="en-US"/>
        </w:rPr>
        <w:t>for scheduling on the primary cell</w:t>
      </w:r>
      <w:r w:rsidRPr="00094F6A">
        <w:rPr>
          <w:rFonts w:ascii="Times" w:eastAsia="DengXian" w:hAnsi="Times" w:hint="eastAsia"/>
          <w:strike/>
          <w:color w:val="000000"/>
          <w:sz w:val="20"/>
          <w:szCs w:val="20"/>
          <w:lang w:val="en-GB"/>
        </w:rPr>
        <w:t xml:space="preserve"> </w:t>
      </w:r>
      <w:r w:rsidRPr="00094F6A">
        <w:rPr>
          <w:rFonts w:ascii="Times" w:eastAsia="Calibri" w:hAnsi="Times"/>
          <w:color w:val="FF0000"/>
          <w:sz w:val="20"/>
          <w:szCs w:val="20"/>
          <w:u w:val="single"/>
          <w:lang w:val="en-GB" w:eastAsia="en-US"/>
        </w:rPr>
        <w:t>with PDCCH candidates and non-overlapping CCEs counted on the primary cell</w:t>
      </w:r>
      <w:r w:rsidRPr="00094F6A">
        <w:rPr>
          <w:rFonts w:ascii="Calibri" w:eastAsia="Calibri" w:hAnsi="Calibri"/>
          <w:color w:val="000000"/>
          <w:sz w:val="22"/>
          <w:szCs w:val="22"/>
          <w:lang w:val="en-GB" w:eastAsia="en-US"/>
        </w:rPr>
        <w:t xml:space="preserve">. </w:t>
      </w:r>
      <w:r w:rsidRPr="00094F6A">
        <w:rPr>
          <w:rFonts w:ascii="Times" w:eastAsia="SimSun" w:hAnsi="Times"/>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094F6A">
        <w:rPr>
          <w:rFonts w:ascii="Times" w:eastAsia="SimSun" w:hAnsi="Times"/>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094F6A">
        <w:rPr>
          <w:rFonts w:ascii="Times" w:eastAsia="SimSun" w:hAnsi="Times"/>
          <w:color w:val="000000"/>
          <w:sz w:val="20"/>
          <w:szCs w:val="20"/>
          <w:lang w:val="en-GB" w:eastAsia="en-US"/>
        </w:rPr>
        <w:t xml:space="preserve"> is according to an ascending order of the search space set index.</w:t>
      </w:r>
    </w:p>
    <w:p w14:paraId="2EE86CB9"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59FB0A1" w14:textId="77777777" w:rsidR="00094F6A" w:rsidRPr="00094F6A" w:rsidRDefault="00094F6A" w:rsidP="00F13610">
      <w:pPr>
        <w:rPr>
          <w:rFonts w:ascii="Times" w:eastAsia="Batang" w:hAnsi="Times"/>
          <w:sz w:val="20"/>
          <w:lang w:val="en-GB" w:eastAsia="en-US"/>
        </w:rPr>
      </w:pPr>
    </w:p>
    <w:p w14:paraId="7A47C589"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2E7209B0" w14:textId="58854705" w:rsidR="00094F6A" w:rsidRPr="00094F6A" w:rsidRDefault="00094F6A" w:rsidP="00F13610">
      <w:pPr>
        <w:snapToGrid w:val="0"/>
        <w:rPr>
          <w:rFonts w:ascii="Times" w:eastAsia="DengXian" w:hAnsi="Times"/>
          <w:sz w:val="20"/>
          <w:szCs w:val="20"/>
          <w:lang w:val="en-GB"/>
        </w:rPr>
      </w:pPr>
      <w:r w:rsidRPr="00094F6A">
        <w:rPr>
          <w:rFonts w:ascii="Times" w:eastAsia="DengXian" w:hAnsi="Times" w:hint="eastAsia"/>
          <w:sz w:val="20"/>
          <w:szCs w:val="20"/>
          <w:lang w:val="en-GB"/>
        </w:rPr>
        <w:t xml:space="preserve">Adopt the following TP </w:t>
      </w:r>
      <w:r w:rsidRPr="00094F6A">
        <w:rPr>
          <w:rFonts w:ascii="Times" w:eastAsia="Batang" w:hAnsi="Times" w:hint="eastAsia"/>
          <w:sz w:val="20"/>
          <w:szCs w:val="20"/>
          <w:lang w:val="en-GB" w:eastAsia="en-US"/>
        </w:rPr>
        <w:t xml:space="preserve">for </w:t>
      </w:r>
      <w:r w:rsidRPr="00094F6A">
        <w:rPr>
          <w:rFonts w:ascii="Times" w:eastAsia="DengXian" w:hAnsi="Times" w:hint="eastAsia"/>
          <w:sz w:val="20"/>
          <w:szCs w:val="20"/>
          <w:lang w:val="en-GB"/>
        </w:rPr>
        <w:t>Sec</w:t>
      </w:r>
      <w:r>
        <w:rPr>
          <w:rFonts w:ascii="Times" w:eastAsia="DengXian" w:hAnsi="Times"/>
          <w:sz w:val="20"/>
          <w:szCs w:val="20"/>
          <w:lang w:val="en-GB"/>
        </w:rPr>
        <w:t>t</w:t>
      </w:r>
      <w:r w:rsidRPr="00094F6A">
        <w:rPr>
          <w:rFonts w:ascii="Times" w:eastAsia="DengXian" w:hAnsi="Times" w:hint="eastAsia"/>
          <w:sz w:val="20"/>
          <w:szCs w:val="20"/>
          <w:lang w:val="en-GB"/>
        </w:rPr>
        <w:t xml:space="preserve">ion 9.1.5, </w:t>
      </w:r>
      <w:r w:rsidRPr="00094F6A">
        <w:rPr>
          <w:rFonts w:ascii="Times" w:eastAsia="Batang" w:hAnsi="Times"/>
          <w:sz w:val="20"/>
          <w:szCs w:val="20"/>
          <w:lang w:val="en-GB" w:eastAsia="en-US"/>
        </w:rPr>
        <w:t>TS38.21</w:t>
      </w:r>
      <w:r w:rsidRPr="00094F6A">
        <w:rPr>
          <w:rFonts w:ascii="Times" w:eastAsia="Batang" w:hAnsi="Times" w:hint="eastAsia"/>
          <w:sz w:val="20"/>
          <w:szCs w:val="20"/>
          <w:lang w:val="en-GB" w:eastAsia="en-US"/>
        </w:rPr>
        <w:t xml:space="preserve">3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alignment</w:t>
      </w:r>
      <w:r w:rsidRPr="00094F6A">
        <w:rPr>
          <w:rFonts w:ascii="Times" w:eastAsia="Batang" w:hAnsi="Times" w:hint="eastAsia"/>
          <w:sz w:val="20"/>
          <w:szCs w:val="20"/>
          <w:lang w:val="en-GB" w:eastAsia="en-US"/>
        </w:rPr>
        <w:t>.</w:t>
      </w:r>
    </w:p>
    <w:p w14:paraId="67EA7496" w14:textId="77777777" w:rsidR="00094F6A" w:rsidRPr="00094F6A" w:rsidRDefault="00094F6A" w:rsidP="00F13610">
      <w:pPr>
        <w:spacing w:after="180"/>
        <w:jc w:val="center"/>
        <w:rPr>
          <w:rFonts w:ascii="Times" w:eastAsia="DengXian" w:hAnsi="Times"/>
          <w:sz w:val="20"/>
          <w:lang w:val="en-GB"/>
        </w:rPr>
      </w:pPr>
      <w:r w:rsidRPr="00094F6A">
        <w:rPr>
          <w:rFonts w:ascii="Times" w:eastAsia="SimSun" w:hAnsi="Times"/>
          <w:color w:val="FF0000"/>
          <w:sz w:val="20"/>
          <w:szCs w:val="20"/>
          <w:lang w:val="en-GB" w:eastAsia="en-US"/>
        </w:rPr>
        <w:t>&lt; Unchanged parts are omitted &gt;</w:t>
      </w:r>
    </w:p>
    <w:p w14:paraId="28877B8E" w14:textId="77777777" w:rsidR="00094F6A" w:rsidRPr="00094F6A" w:rsidRDefault="00094F6A" w:rsidP="00F13610">
      <w:pPr>
        <w:spacing w:after="180"/>
        <w:rPr>
          <w:rFonts w:ascii="Arial" w:eastAsia="SimSun" w:hAnsi="Arial" w:cs="Arial"/>
          <w:sz w:val="28"/>
          <w:szCs w:val="28"/>
          <w:lang w:val="en-GB" w:eastAsia="en-US"/>
        </w:rPr>
      </w:pPr>
      <w:r w:rsidRPr="00094F6A">
        <w:rPr>
          <w:rFonts w:ascii="Arial" w:eastAsia="SimSun" w:hAnsi="Arial" w:cs="Arial"/>
          <w:sz w:val="28"/>
          <w:szCs w:val="28"/>
          <w:lang w:val="en-GB" w:eastAsia="en-US"/>
        </w:rPr>
        <w:t>9.1.5</w:t>
      </w:r>
      <w:r w:rsidRPr="00094F6A">
        <w:rPr>
          <w:rFonts w:ascii="Arial" w:eastAsia="SimSun" w:hAnsi="Arial" w:cs="Arial"/>
          <w:sz w:val="28"/>
          <w:szCs w:val="28"/>
          <w:lang w:val="en-GB" w:eastAsia="en-US"/>
        </w:rPr>
        <w:tab/>
        <w:t>HARQ-ACK codebook</w:t>
      </w:r>
      <w:r w:rsidRPr="00094F6A">
        <w:rPr>
          <w:rFonts w:ascii="Arial" w:eastAsia="SimSun" w:hAnsi="Arial" w:cs="Arial" w:hint="eastAsia"/>
          <w:sz w:val="28"/>
          <w:szCs w:val="28"/>
          <w:lang w:val="en-GB" w:eastAsia="en-US"/>
        </w:rPr>
        <w:t xml:space="preserve"> </w:t>
      </w:r>
      <w:r w:rsidRPr="00094F6A">
        <w:rPr>
          <w:rFonts w:ascii="Arial" w:eastAsia="SimSun" w:hAnsi="Arial" w:cs="Arial"/>
          <w:sz w:val="28"/>
          <w:szCs w:val="28"/>
          <w:lang w:val="en-GB" w:eastAsia="en-US"/>
        </w:rPr>
        <w:t xml:space="preserve">retransmission </w:t>
      </w:r>
    </w:p>
    <w:p w14:paraId="709BC0FD"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can be indicated by a DCI format with CRC scrambled by a C-RNTI or a MCS-C-RNTI that does not schedule a PDSCH reception [4, TS 38.212] </w:t>
      </w:r>
      <w:r w:rsidRPr="00094F6A">
        <w:rPr>
          <w:rFonts w:ascii="Times" w:eastAsia="DengXian" w:hAnsi="Times"/>
          <w:bCs/>
          <w:color w:val="FF0000"/>
          <w:sz w:val="20"/>
          <w:szCs w:val="20"/>
          <w:u w:val="single"/>
          <w:lang w:val="en-GB" w:eastAsia="en-US"/>
        </w:rPr>
        <w:t>on one or more serving cell</w:t>
      </w:r>
      <w:r w:rsidRPr="00094F6A">
        <w:rPr>
          <w:rFonts w:ascii="Times" w:eastAsia="DengXian" w:hAnsi="Times"/>
          <w:bCs/>
          <w:color w:val="FF0000"/>
          <w:sz w:val="20"/>
          <w:szCs w:val="20"/>
          <w:lang w:val="en-GB" w:eastAsia="en-US"/>
        </w:rPr>
        <w:t>s</w:t>
      </w:r>
      <w:r w:rsidRPr="00094F6A">
        <w:rPr>
          <w:rFonts w:ascii="Times" w:eastAsia="SimSun" w:hAnsi="Times"/>
          <w:sz w:val="20"/>
          <w:szCs w:val="20"/>
          <w:lang w:val="en-GB" w:eastAsia="en-US"/>
        </w:rPr>
        <w:t xml:space="preserve"> and is received in a PDCCH ending in slot </w:t>
      </w:r>
      <m:oMath>
        <m:r>
          <w:rPr>
            <w:rFonts w:ascii="Cambria Math" w:eastAsia="SimSun" w:hAnsi="Cambria Math"/>
            <w:sz w:val="20"/>
            <w:szCs w:val="20"/>
            <w:lang w:val="en-GB" w:eastAsia="en-US"/>
          </w:rPr>
          <m:t>n</m:t>
        </m:r>
      </m:oMath>
      <w:r w:rsidRPr="00094F6A">
        <w:rPr>
          <w:rFonts w:ascii="Times" w:eastAsia="SimSun" w:hAnsi="Times"/>
          <w:sz w:val="20"/>
          <w:szCs w:val="20"/>
          <w:lang w:val="en-GB" w:eastAsia="en-US"/>
        </w:rPr>
        <w:t xml:space="preserve">, to transmit a PUCCH with the first HARQ-ACK codebook in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where slot </w:t>
      </w:r>
      <m:oMath>
        <m:r>
          <w:rPr>
            <w:rFonts w:ascii="Cambria Math" w:eastAsia="SimSun" w:hAnsi="Cambria Math"/>
            <w:sz w:val="20"/>
            <w:szCs w:val="20"/>
            <w:lang w:val="en-GB" w:eastAsia="en-US"/>
          </w:rPr>
          <m:t>n+k</m:t>
        </m:r>
      </m:oMath>
      <w:r w:rsidRPr="00094F6A">
        <w:rPr>
          <w:rFonts w:ascii="Times" w:eastAsia="SimSun" w:hAnsi="Times"/>
          <w:sz w:val="20"/>
          <w:szCs w:val="20"/>
          <w:lang w:val="en-GB" w:eastAsia="en-US"/>
        </w:rPr>
        <w:t xml:space="preserve"> is after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The UE determines </w:t>
      </w:r>
      <m:oMath>
        <m:r>
          <w:rPr>
            <w:rFonts w:ascii="Cambria Math" w:eastAsia="SimSun" w:hAnsi="Cambria Math"/>
            <w:sz w:val="20"/>
            <w:szCs w:val="20"/>
            <w:lang w:val="en-GB" w:eastAsia="en-US"/>
          </w:rPr>
          <m:t>k</m:t>
        </m:r>
      </m:oMath>
      <w:r w:rsidRPr="00094F6A">
        <w:rPr>
          <w:rFonts w:ascii="Times" w:eastAsia="SimSun" w:hAnsi="Times"/>
          <w:sz w:val="20"/>
          <w:szCs w:val="20"/>
          <w:lang w:val="en-GB" w:eastAsia="en-US"/>
        </w:rPr>
        <w:t xml:space="preserve"> and a resource for the PUCCH transmission as described in clauses 9.2.3 and 9.2.5. If the UE is provided a periodic cell switching pattern for PUCCH transmissions by </w:t>
      </w:r>
      <w:proofErr w:type="spellStart"/>
      <w:r w:rsidRPr="00094F6A">
        <w:rPr>
          <w:rFonts w:ascii="Times" w:eastAsia="SimSun" w:hAnsi="Times"/>
          <w:i/>
          <w:iCs/>
          <w:sz w:val="20"/>
          <w:szCs w:val="20"/>
          <w:lang w:val="en-GB" w:eastAsia="en-US"/>
        </w:rPr>
        <w:t>pucch-sSCellPattern</w:t>
      </w:r>
      <w:proofErr w:type="spellEnd"/>
      <w:r w:rsidRPr="00094F6A">
        <w:rPr>
          <w:rFonts w:ascii="Times" w:eastAsia="SimSun" w:hAnsi="Times"/>
          <w:sz w:val="20"/>
          <w:szCs w:val="20"/>
          <w:lang w:val="en-GB" w:eastAsia="en-US"/>
        </w:rPr>
        <w:t>, the UE further determines a corresponding cell based on the periodic cell switching pattern as described in clause 9.A.</w:t>
      </w:r>
    </w:p>
    <w:p w14:paraId="224791EA" w14:textId="77777777" w:rsidR="00094F6A" w:rsidRPr="00094F6A" w:rsidRDefault="00094F6A" w:rsidP="00F13610">
      <w:pPr>
        <w:spacing w:after="180"/>
        <w:rPr>
          <w:rFonts w:ascii="Times" w:eastAsia="Batang" w:hAnsi="Times"/>
          <w:sz w:val="20"/>
          <w:szCs w:val="20"/>
          <w:lang w:val="en-GB" w:eastAsia="en-US"/>
        </w:rPr>
      </w:pPr>
      <w:r w:rsidRPr="00094F6A">
        <w:rPr>
          <w:rFonts w:ascii="Times" w:eastAsia="SimSun" w:hAnsi="Times"/>
          <w:sz w:val="20"/>
          <w:szCs w:val="20"/>
          <w:lang w:val="en-GB" w:eastAsia="en-US"/>
        </w:rPr>
        <w:t>If the HARQ-ACK retransmission indicator</w:t>
      </w:r>
      <w:r w:rsidRPr="00094F6A">
        <w:rPr>
          <w:rFonts w:ascii="Times" w:eastAsia="SimSun" w:hAnsi="Times"/>
          <w:iCs/>
          <w:sz w:val="20"/>
          <w:szCs w:val="20"/>
          <w:lang w:val="en-GB" w:eastAsia="en-US"/>
        </w:rPr>
        <w:t xml:space="preserve"> </w:t>
      </w:r>
      <w:r w:rsidRPr="00094F6A">
        <w:rPr>
          <w:rFonts w:ascii="Times" w:eastAsia="SimSun" w:hAnsi="Times"/>
          <w:sz w:val="20"/>
          <w:szCs w:val="20"/>
          <w:lang w:val="en-GB" w:eastAsia="en-US"/>
        </w:rPr>
        <w:t xml:space="preserve">field value in a DCI format is '1', the UE determines slot </w:t>
      </w:r>
      <m:oMath>
        <m:r>
          <w:rPr>
            <w:rFonts w:ascii="Cambria Math" w:eastAsia="SimSun" w:hAnsi="Cambria Math"/>
            <w:sz w:val="20"/>
            <w:szCs w:val="20"/>
            <w:lang w:val="en-GB" w:eastAsia="en-US"/>
          </w:rPr>
          <m:t>m</m:t>
        </m:r>
      </m:oMath>
      <w:r w:rsidRPr="00094F6A">
        <w:rPr>
          <w:rFonts w:ascii="Times" w:eastAsia="SimSun" w:hAnsi="Times"/>
          <w:sz w:val="20"/>
          <w:szCs w:val="20"/>
          <w:lang w:val="en-GB" w:eastAsia="en-US"/>
        </w:rPr>
        <w:t xml:space="preserve"> as </w:t>
      </w:r>
      <m:oMath>
        <m:r>
          <w:rPr>
            <w:rFonts w:ascii="Cambria Math" w:eastAsia="SimSun" w:hAnsi="Cambria Math"/>
            <w:sz w:val="20"/>
            <w:szCs w:val="20"/>
            <w:lang w:val="en-GB" w:eastAsia="en-US"/>
          </w:rPr>
          <m:t>m=n-l</m:t>
        </m:r>
      </m:oMath>
      <w:r w:rsidRPr="00094F6A">
        <w:rPr>
          <w:rFonts w:ascii="Times" w:eastAsia="SimSun" w:hAnsi="Times"/>
          <w:sz w:val="20"/>
          <w:szCs w:val="20"/>
          <w:lang w:val="en-GB" w:eastAsia="en-US"/>
        </w:rPr>
        <w:t xml:space="preserve"> where </w:t>
      </w:r>
      <m:oMath>
        <m:r>
          <w:rPr>
            <w:rFonts w:ascii="Cambria Math" w:eastAsia="SimSun" w:hAnsi="Cambria Math"/>
            <w:sz w:val="20"/>
            <w:szCs w:val="20"/>
            <w:lang w:val="en-GB" w:eastAsia="en-US"/>
          </w:rPr>
          <m:t>l</m:t>
        </m:r>
      </m:oMath>
      <w:r w:rsidRPr="00094F6A">
        <w:rPr>
          <w:rFonts w:ascii="Times" w:eastAsia="SimSun" w:hAnsi="Times"/>
          <w:sz w:val="20"/>
          <w:szCs w:val="20"/>
          <w:lang w:val="en-GB" w:eastAsia="en-US"/>
        </w:rPr>
        <w:t xml:space="preserve"> is determined by a one-to-one mapping in ascending order among </w:t>
      </w:r>
      <w:r w:rsidRPr="00094F6A">
        <w:rPr>
          <w:rFonts w:ascii="Times" w:eastAsia="Batang" w:hAnsi="Times"/>
          <w:sz w:val="20"/>
          <w:szCs w:val="20"/>
          <w:lang w:val="en-GB" w:eastAsia="en-US"/>
        </w:rPr>
        <w:t xml:space="preserve">the values from -7 to 24 and the values of </w:t>
      </w:r>
    </w:p>
    <w:p w14:paraId="2EB575FB" w14:textId="77777777" w:rsidR="00094F6A" w:rsidRPr="00094F6A" w:rsidRDefault="00094F6A" w:rsidP="00F13610">
      <w:pPr>
        <w:spacing w:after="180"/>
        <w:ind w:left="568" w:hanging="284"/>
        <w:rPr>
          <w:rFonts w:ascii="Times" w:eastAsia="Malgun Gothic" w:hAnsi="Times"/>
          <w:bCs/>
          <w:iC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if the DCI format is DCI format 1_1 </w:t>
      </w:r>
    </w:p>
    <w:p w14:paraId="027BEBF7" w14:textId="77777777" w:rsidR="00094F6A" w:rsidRPr="00094F6A" w:rsidRDefault="00094F6A" w:rsidP="00F13610">
      <w:pPr>
        <w:spacing w:after="180"/>
        <w:ind w:left="568" w:hanging="284"/>
        <w:rPr>
          <w:rFonts w:ascii="Times" w:eastAsia="SimSun" w:hAnsi="Times"/>
          <w:sz w:val="20"/>
          <w:szCs w:val="20"/>
          <w:lang w:val="en-GB" w:eastAsia="en-US"/>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if the DCI format is DCI format 1_2 </w:t>
      </w:r>
    </w:p>
    <w:p w14:paraId="671804AC" w14:textId="77777777" w:rsidR="00094F6A" w:rsidRPr="00094F6A" w:rsidRDefault="00094F6A" w:rsidP="00F13610">
      <w:pPr>
        <w:spacing w:after="180"/>
        <w:ind w:left="568" w:hanging="284"/>
        <w:rPr>
          <w:rFonts w:ascii="Times" w:eastAsia="SimSun" w:hAnsi="Times"/>
          <w:sz w:val="20"/>
          <w:szCs w:val="20"/>
          <w:lang w:val="en-GB" w:eastAsia="en-GB"/>
        </w:rPr>
      </w:pPr>
      <w:r w:rsidRPr="00094F6A">
        <w:rPr>
          <w:rFonts w:ascii="Times" w:eastAsia="SimSun" w:hAnsi="Times"/>
          <w:sz w:val="20"/>
          <w:szCs w:val="20"/>
          <w:lang w:val="en-GB" w:eastAsia="en-US"/>
        </w:rPr>
        <w:t>-</w:t>
      </w:r>
      <w:r w:rsidRPr="00094F6A">
        <w:rPr>
          <w:rFonts w:ascii="Times" w:eastAsia="SimSun" w:hAnsi="Times"/>
          <w:sz w:val="20"/>
          <w:szCs w:val="20"/>
          <w:lang w:val="en-GB" w:eastAsia="en-US"/>
        </w:rPr>
        <w:tab/>
        <w:t xml:space="preserve">the MCS field for transport block 1 for a serving cell if the DCI format is DCI format 1_3, where the serving cell is the one with smallest index that has </w:t>
      </w:r>
    </w:p>
    <w:p w14:paraId="1F781F31"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resourceAllocationType0</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0, or</w:t>
      </w:r>
    </w:p>
    <w:p w14:paraId="5E516A13" w14:textId="77777777" w:rsidR="00094F6A" w:rsidRPr="00094F6A" w:rsidRDefault="00094F6A" w:rsidP="00F13610">
      <w:pPr>
        <w:spacing w:after="180"/>
        <w:ind w:left="851" w:hanging="284"/>
        <w:rPr>
          <w:rFonts w:ascii="Times" w:eastAsia="SimSun" w:hAnsi="Times"/>
          <w:sz w:val="20"/>
          <w:szCs w:val="20"/>
          <w:lang w:val="en-GB" w:eastAsia="en-US"/>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ja-JP"/>
        </w:rPr>
        <w:t>resourceAllocation</w:t>
      </w:r>
      <w:proofErr w:type="spellEnd"/>
      <w:r w:rsidRPr="00094F6A">
        <w:rPr>
          <w:rFonts w:ascii="Times" w:eastAsia="SimSun" w:hAnsi="Times"/>
          <w:sz w:val="20"/>
          <w:szCs w:val="20"/>
          <w:lang w:val="en-GB" w:eastAsia="en-GB"/>
        </w:rPr>
        <w:t xml:space="preserve"> = </w:t>
      </w:r>
      <w:r w:rsidRPr="00094F6A">
        <w:rPr>
          <w:rFonts w:ascii="Times" w:eastAsia="SimSun" w:hAnsi="Times"/>
          <w:i/>
          <w:sz w:val="20"/>
          <w:szCs w:val="20"/>
          <w:lang w:val="en-GB" w:eastAsia="en-GB"/>
        </w:rPr>
        <w:t>resourceAllocationType1</w:t>
      </w:r>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hint="eastAsia"/>
          <w:sz w:val="20"/>
          <w:szCs w:val="20"/>
          <w:lang w:val="en-GB" w:eastAsia="en-US"/>
        </w:rPr>
        <w:t>frequency domain resource assignment</w:t>
      </w:r>
      <w:r w:rsidRPr="00094F6A">
        <w:rPr>
          <w:rFonts w:ascii="Times" w:eastAsia="SimSun" w:hAnsi="Times"/>
          <w:sz w:val="20"/>
          <w:szCs w:val="20"/>
          <w:lang w:val="en-GB" w:eastAsia="en-US"/>
        </w:rPr>
        <w:t xml:space="preserve"> </w:t>
      </w:r>
      <w:r w:rsidRPr="00094F6A">
        <w:rPr>
          <w:rFonts w:ascii="Times" w:eastAsia="SimSun" w:hAnsi="Times" w:hint="eastAsia"/>
          <w:sz w:val="20"/>
          <w:szCs w:val="20"/>
          <w:lang w:val="en-GB" w:eastAsia="en-US"/>
        </w:rPr>
        <w:t>field</w:t>
      </w:r>
      <w:r w:rsidRPr="00094F6A">
        <w:rPr>
          <w:rFonts w:ascii="Times" w:eastAsia="SimSun" w:hAnsi="Times"/>
          <w:sz w:val="20"/>
          <w:szCs w:val="20"/>
          <w:lang w:val="en-GB" w:eastAsia="en-US"/>
        </w:rPr>
        <w:t xml:space="preserve"> equal to 1, or</w:t>
      </w:r>
    </w:p>
    <w:p w14:paraId="745F3B7B" w14:textId="77777777" w:rsidR="00094F6A" w:rsidRPr="00094F6A" w:rsidRDefault="00094F6A" w:rsidP="00F13610">
      <w:pPr>
        <w:spacing w:after="180"/>
        <w:ind w:left="851" w:hanging="284"/>
        <w:rPr>
          <w:rFonts w:ascii="Times" w:eastAsia="SimSun" w:hAnsi="Times"/>
          <w:sz w:val="20"/>
          <w:szCs w:val="20"/>
          <w:lang w:val="en-GB" w:eastAsia="en-GB"/>
        </w:rPr>
      </w:pPr>
      <w:r w:rsidRPr="00094F6A">
        <w:rPr>
          <w:rFonts w:ascii="Times" w:eastAsia="SimSun" w:hAnsi="Times"/>
          <w:sz w:val="20"/>
          <w:szCs w:val="20"/>
          <w:lang w:val="en-GB" w:eastAsia="en-GB"/>
        </w:rPr>
        <w:t>-</w:t>
      </w:r>
      <w:r w:rsidRPr="00094F6A">
        <w:rPr>
          <w:rFonts w:ascii="Times" w:eastAsia="SimSun" w:hAnsi="Times"/>
          <w:sz w:val="20"/>
          <w:szCs w:val="20"/>
          <w:lang w:val="en-GB" w:eastAsia="en-GB"/>
        </w:rPr>
        <w:tab/>
      </w:r>
      <w:proofErr w:type="spellStart"/>
      <w:r w:rsidRPr="00094F6A">
        <w:rPr>
          <w:rFonts w:ascii="Times" w:eastAsia="SimSun" w:hAnsi="Times"/>
          <w:i/>
          <w:sz w:val="20"/>
          <w:szCs w:val="20"/>
          <w:lang w:val="en-GB" w:eastAsia="en-GB"/>
        </w:rPr>
        <w:t>resourceAllocation</w:t>
      </w:r>
      <w:proofErr w:type="spellEnd"/>
      <w:r w:rsidRPr="00094F6A">
        <w:rPr>
          <w:rFonts w:ascii="Times" w:eastAsia="SimSun" w:hAnsi="Times"/>
          <w:i/>
          <w:sz w:val="20"/>
          <w:szCs w:val="20"/>
          <w:lang w:val="en-GB" w:eastAsia="en-GB"/>
        </w:rPr>
        <w:t xml:space="preserve"> = </w:t>
      </w:r>
      <w:proofErr w:type="spellStart"/>
      <w:r w:rsidRPr="00094F6A">
        <w:rPr>
          <w:rFonts w:ascii="Times" w:eastAsia="SimSun" w:hAnsi="Times"/>
          <w:i/>
          <w:sz w:val="20"/>
          <w:szCs w:val="20"/>
          <w:lang w:val="en-GB" w:eastAsia="en-GB"/>
        </w:rPr>
        <w:t>dynamicSwitch</w:t>
      </w:r>
      <w:proofErr w:type="spellEnd"/>
      <w:r w:rsidRPr="00094F6A">
        <w:rPr>
          <w:rFonts w:ascii="Times" w:eastAsia="SimSun" w:hAnsi="Times"/>
          <w:sz w:val="20"/>
          <w:szCs w:val="20"/>
          <w:lang w:val="en-GB" w:eastAsia="en-GB"/>
        </w:rPr>
        <w:t xml:space="preserve"> and all bits of the </w:t>
      </w:r>
      <w:r w:rsidRPr="00094F6A">
        <w:rPr>
          <w:rFonts w:ascii="Times" w:eastAsia="SimSun" w:hAnsi="Times"/>
          <w:sz w:val="20"/>
          <w:szCs w:val="20"/>
          <w:lang w:val="en-GB" w:eastAsia="en-US"/>
        </w:rPr>
        <w:t xml:space="preserve">corresponding block of the </w:t>
      </w:r>
      <w:r w:rsidRPr="00094F6A">
        <w:rPr>
          <w:rFonts w:ascii="Times" w:eastAsia="SimSun" w:hAnsi="Times"/>
          <w:sz w:val="20"/>
          <w:szCs w:val="20"/>
          <w:lang w:val="en-GB" w:eastAsia="en-GB"/>
        </w:rPr>
        <w:t>frequency domain resource assignment field equal to 0 or 1</w:t>
      </w:r>
    </w:p>
    <w:p w14:paraId="0479E30F" w14:textId="77777777" w:rsidR="00094F6A" w:rsidRPr="00094F6A" w:rsidRDefault="00094F6A" w:rsidP="00F13610">
      <w:pPr>
        <w:spacing w:after="180"/>
        <w:rPr>
          <w:rFonts w:ascii="Times" w:eastAsia="SimSun" w:hAnsi="Times"/>
          <w:sz w:val="20"/>
          <w:szCs w:val="20"/>
          <w:lang w:val="en-GB" w:eastAsia="en-US"/>
        </w:rPr>
      </w:pPr>
      <w:r w:rsidRPr="00094F6A">
        <w:rPr>
          <w:rFonts w:ascii="Times" w:eastAsia="SimSun"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3087636" w14:textId="77777777" w:rsidR="00094F6A" w:rsidRPr="00094F6A" w:rsidRDefault="00094F6A" w:rsidP="00F13610">
      <w:pPr>
        <w:spacing w:before="120" w:after="120"/>
        <w:jc w:val="center"/>
        <w:rPr>
          <w:rFonts w:ascii="Times" w:eastAsia="SimSun" w:hAnsi="Times"/>
          <w:color w:val="FF0000"/>
          <w:sz w:val="20"/>
          <w:szCs w:val="20"/>
          <w:lang w:val="en-GB" w:eastAsia="en-US"/>
        </w:rPr>
      </w:pPr>
      <w:r w:rsidRPr="00094F6A">
        <w:rPr>
          <w:rFonts w:ascii="Times" w:eastAsia="SimSun" w:hAnsi="Times"/>
          <w:color w:val="FF0000"/>
          <w:sz w:val="20"/>
          <w:szCs w:val="20"/>
          <w:lang w:val="en-GB" w:eastAsia="en-US"/>
        </w:rPr>
        <w:t>&lt; Unchanged parts are omitted &gt;</w:t>
      </w:r>
    </w:p>
    <w:p w14:paraId="06ABE590"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B928707" w14:textId="77777777" w:rsidR="00094F6A" w:rsidRPr="00094F6A" w:rsidRDefault="00094F6A" w:rsidP="00F13610">
      <w:pPr>
        <w:numPr>
          <w:ilvl w:val="0"/>
          <w:numId w:val="23"/>
        </w:numPr>
        <w:snapToGrid w:val="0"/>
        <w:rPr>
          <w:rFonts w:ascii="Times" w:eastAsia="Batang" w:hAnsi="Times"/>
          <w:sz w:val="20"/>
          <w:szCs w:val="20"/>
          <w:lang w:val="en-GB" w:eastAsia="en-US"/>
        </w:rPr>
      </w:pPr>
      <w:r w:rsidRPr="00094F6A">
        <w:rPr>
          <w:rFonts w:ascii="Times" w:eastAsia="DengXian" w:hAnsi="Times" w:hint="eastAsia"/>
          <w:sz w:val="20"/>
          <w:szCs w:val="20"/>
          <w:lang w:val="en-GB"/>
        </w:rPr>
        <w:t>Adopt the following</w:t>
      </w:r>
      <w:r w:rsidRPr="00094F6A">
        <w:rPr>
          <w:rFonts w:ascii="Times" w:eastAsia="Batang" w:hAnsi="Times" w:hint="eastAsia"/>
          <w:sz w:val="20"/>
          <w:szCs w:val="20"/>
          <w:lang w:val="en-GB" w:eastAsia="en-US"/>
        </w:rPr>
        <w:t xml:space="preserve"> TP for </w:t>
      </w:r>
      <w:r w:rsidRPr="00094F6A">
        <w:rPr>
          <w:rFonts w:ascii="Times" w:eastAsia="DengXian" w:hAnsi="Times" w:hint="eastAsia"/>
          <w:sz w:val="20"/>
          <w:szCs w:val="20"/>
          <w:lang w:val="en-GB"/>
        </w:rPr>
        <w:t xml:space="preserve">Section 5.1.5, Rel-18 </w:t>
      </w:r>
      <w:r w:rsidRPr="00094F6A">
        <w:rPr>
          <w:rFonts w:ascii="Times" w:eastAsia="Batang" w:hAnsi="Times"/>
          <w:sz w:val="20"/>
          <w:szCs w:val="20"/>
          <w:lang w:val="en-GB" w:eastAsia="en-US"/>
        </w:rPr>
        <w:t>TS38.21</w:t>
      </w:r>
      <w:r w:rsidRPr="00094F6A">
        <w:rPr>
          <w:rFonts w:ascii="Times" w:eastAsia="DengXian" w:hAnsi="Times" w:hint="eastAsia"/>
          <w:sz w:val="20"/>
          <w:szCs w:val="20"/>
          <w:lang w:val="en-GB"/>
        </w:rPr>
        <w:t>4</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is agreed </w:t>
      </w:r>
      <w:r w:rsidRPr="00094F6A">
        <w:rPr>
          <w:rFonts w:ascii="Times" w:eastAsia="DengXian" w:hAnsi="Times" w:hint="eastAsia"/>
          <w:sz w:val="20"/>
          <w:szCs w:val="20"/>
          <w:lang w:val="en-GB"/>
        </w:rPr>
        <w:t>in principle for a</w:t>
      </w:r>
      <w:r w:rsidRPr="00094F6A">
        <w:rPr>
          <w:rFonts w:ascii="Times" w:eastAsia="Batang" w:hAnsi="Times"/>
          <w:sz w:val="20"/>
          <w:szCs w:val="20"/>
          <w:lang w:val="en-GB" w:eastAsia="en-US"/>
        </w:rPr>
        <w:t>lignment</w:t>
      </w:r>
      <w:r w:rsidRPr="00094F6A">
        <w:rPr>
          <w:rFonts w:ascii="Times" w:eastAsia="Batang" w:hAnsi="Times" w:hint="eastAsia"/>
          <w:sz w:val="20"/>
          <w:szCs w:val="20"/>
          <w:lang w:val="en-GB" w:eastAsia="en-US"/>
        </w:rPr>
        <w:t>.</w:t>
      </w:r>
    </w:p>
    <w:p w14:paraId="0F52D67C" w14:textId="77777777" w:rsidR="00094F6A" w:rsidRPr="00094F6A" w:rsidRDefault="00094F6A" w:rsidP="00F13610">
      <w:pPr>
        <w:snapToGrid w:val="0"/>
        <w:rPr>
          <w:rFonts w:ascii="Times" w:eastAsia="DengXian" w:hAnsi="Times"/>
          <w:bCs/>
          <w:sz w:val="20"/>
          <w:szCs w:val="20"/>
          <w:lang w:val="en-GB"/>
        </w:rPr>
      </w:pPr>
    </w:p>
    <w:p w14:paraId="77FB1CB3" w14:textId="77777777" w:rsidR="00094F6A" w:rsidRPr="00094F6A" w:rsidRDefault="00094F6A" w:rsidP="00F13610">
      <w:pPr>
        <w:spacing w:after="180"/>
        <w:rPr>
          <w:rFonts w:ascii="Arial" w:eastAsia="SimSun" w:hAnsi="Arial" w:cs="Arial"/>
          <w:sz w:val="20"/>
          <w:lang w:val="en-GB" w:eastAsia="en-US"/>
        </w:rPr>
      </w:pPr>
      <w:r w:rsidRPr="00094F6A">
        <w:rPr>
          <w:rFonts w:ascii="Arial" w:eastAsia="SimSun" w:hAnsi="Arial" w:cs="Arial"/>
          <w:sz w:val="20"/>
          <w:lang w:val="en-GB" w:eastAsia="en-US"/>
        </w:rPr>
        <w:t>5.1.5</w:t>
      </w:r>
      <w:r w:rsidRPr="00094F6A">
        <w:rPr>
          <w:rFonts w:ascii="Arial" w:eastAsia="SimSun" w:hAnsi="Arial" w:cs="Arial"/>
          <w:sz w:val="20"/>
          <w:lang w:val="en-GB" w:eastAsia="en-US"/>
        </w:rPr>
        <w:tab/>
        <w:t xml:space="preserve">Antenna </w:t>
      </w:r>
      <w:proofErr w:type="gramStart"/>
      <w:r w:rsidRPr="00094F6A">
        <w:rPr>
          <w:rFonts w:ascii="Arial" w:eastAsia="SimSun" w:hAnsi="Arial" w:cs="Arial"/>
          <w:sz w:val="20"/>
          <w:lang w:val="en-GB" w:eastAsia="en-US"/>
        </w:rPr>
        <w:t>ports</w:t>
      </w:r>
      <w:proofErr w:type="gramEnd"/>
      <w:r w:rsidRPr="00094F6A">
        <w:rPr>
          <w:rFonts w:ascii="Arial" w:eastAsia="SimSun" w:hAnsi="Arial" w:cs="Arial"/>
          <w:sz w:val="20"/>
          <w:lang w:val="en-GB" w:eastAsia="en-US"/>
        </w:rPr>
        <w:t xml:space="preserve"> quasi co-location</w:t>
      </w:r>
    </w:p>
    <w:p w14:paraId="7788EE11"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5B2209DF" w14:textId="77777777" w:rsidR="00094F6A" w:rsidRPr="00094F6A" w:rsidRDefault="00094F6A" w:rsidP="00F13610">
      <w:pPr>
        <w:rPr>
          <w:rFonts w:ascii="Times" w:eastAsia="Batang" w:hAnsi="Times"/>
          <w:sz w:val="20"/>
          <w:szCs w:val="20"/>
          <w:lang w:val="en-GB" w:eastAsia="en-US"/>
        </w:rPr>
      </w:pPr>
      <w:r w:rsidRPr="00094F6A">
        <w:rPr>
          <w:rFonts w:ascii="Times" w:eastAsia="Batang" w:hAnsi="Times"/>
          <w:sz w:val="20"/>
          <w:szCs w:val="20"/>
          <w:lang w:val="en-GB" w:eastAsia="en-US"/>
        </w:rPr>
        <w:t xml:space="preserve">When a UE configured with </w:t>
      </w:r>
      <w:r w:rsidRPr="00094F6A">
        <w:rPr>
          <w:rFonts w:ascii="Times" w:eastAsia="Batang" w:hAnsi="Times"/>
          <w:i/>
          <w:iCs/>
          <w:sz w:val="20"/>
          <w:szCs w:val="20"/>
          <w:lang w:val="en-GB" w:eastAsia="en-US"/>
        </w:rPr>
        <w:t>dl-</w:t>
      </w:r>
      <w:proofErr w:type="spellStart"/>
      <w:r w:rsidRPr="00094F6A">
        <w:rPr>
          <w:rFonts w:ascii="Times" w:eastAsia="Batang" w:hAnsi="Times"/>
          <w:i/>
          <w:iCs/>
          <w:sz w:val="20"/>
          <w:szCs w:val="20"/>
          <w:lang w:val="en-GB" w:eastAsia="en-US"/>
        </w:rPr>
        <w:t>OrJointTCI</w:t>
      </w:r>
      <w:proofErr w:type="spellEnd"/>
      <w:r w:rsidRPr="00094F6A">
        <w:rPr>
          <w:rFonts w:ascii="Times" w:eastAsia="Batang" w:hAnsi="Times"/>
          <w:i/>
          <w:iCs/>
          <w:sz w:val="20"/>
          <w:szCs w:val="20"/>
          <w:lang w:val="en-GB" w:eastAsia="en-US"/>
        </w:rPr>
        <w:t>-</w:t>
      </w:r>
      <w:proofErr w:type="spellStart"/>
      <w:r w:rsidRPr="00094F6A">
        <w:rPr>
          <w:rFonts w:ascii="Times" w:eastAsia="Batang" w:hAnsi="Times"/>
          <w:i/>
          <w:iCs/>
          <w:sz w:val="20"/>
          <w:szCs w:val="20"/>
          <w:lang w:val="en-GB" w:eastAsia="en-US"/>
        </w:rPr>
        <w:t>StateList</w:t>
      </w:r>
      <w:proofErr w:type="spellEnd"/>
      <w:r w:rsidRPr="00094F6A">
        <w:rPr>
          <w:rFonts w:ascii="Times" w:eastAsia="Batang" w:hAnsi="Times" w:hint="eastAsia"/>
          <w:sz w:val="20"/>
          <w:szCs w:val="20"/>
          <w:lang w:val="en-GB" w:eastAsia="en-US"/>
        </w:rPr>
        <w:t xml:space="preserve"> would transmit a PUCCH with</w:t>
      </w:r>
      <w:r w:rsidRPr="00094F6A">
        <w:rPr>
          <w:rFonts w:ascii="Times" w:eastAsia="Batang" w:hAnsi="Times"/>
          <w:sz w:val="20"/>
          <w:szCs w:val="20"/>
          <w:lang w:val="en-GB" w:eastAsia="en-US"/>
        </w:rPr>
        <w:t xml:space="preserve"> positive HARQ-ACK</w:t>
      </w:r>
      <w:r w:rsidRPr="00094F6A">
        <w:rPr>
          <w:rFonts w:ascii="Times" w:eastAsia="Batang" w:hAnsi="Times" w:hint="eastAsia"/>
          <w:sz w:val="20"/>
          <w:szCs w:val="20"/>
          <w:lang w:val="en-GB" w:eastAsia="en-US"/>
        </w:rPr>
        <w:t xml:space="preserve"> </w:t>
      </w:r>
      <w:r w:rsidRPr="00094F6A">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sidRPr="00094F6A">
        <w:rPr>
          <w:rFonts w:ascii="Times" w:eastAsia="Batang" w:hAnsi="Times"/>
          <w:strike/>
          <w:sz w:val="20"/>
          <w:szCs w:val="20"/>
          <w:highlight w:val="yellow"/>
          <w:lang w:val="en-GB" w:eastAsia="en-US"/>
        </w:rPr>
        <w:t>the</w:t>
      </w:r>
      <w:r w:rsidRPr="00094F6A">
        <w:rPr>
          <w:rFonts w:ascii="Times" w:eastAsia="Batang" w:hAnsi="Times"/>
          <w:sz w:val="20"/>
          <w:szCs w:val="20"/>
          <w:lang w:val="en-GB" w:eastAsia="en-US"/>
        </w:rPr>
        <w:t xml:space="preserve"> </w:t>
      </w:r>
      <w:r w:rsidRPr="00094F6A">
        <w:rPr>
          <w:rFonts w:ascii="Times" w:eastAsia="Batang" w:hAnsi="Times"/>
          <w:color w:val="FF0000"/>
          <w:sz w:val="20"/>
          <w:szCs w:val="20"/>
          <w:u w:val="single"/>
          <w:lang w:val="en-GB" w:eastAsia="en-US"/>
        </w:rPr>
        <w:t>one or more</w:t>
      </w:r>
      <w:r w:rsidRPr="00094F6A">
        <w:rPr>
          <w:rFonts w:ascii="Times" w:eastAsia="Batang" w:hAnsi="Times"/>
          <w:sz w:val="20"/>
          <w:szCs w:val="20"/>
          <w:lang w:val="en-GB" w:eastAsia="en-US"/>
        </w:rPr>
        <w:t xml:space="preserve"> PDSCH</w:t>
      </w:r>
      <w:r w:rsidRPr="00094F6A">
        <w:rPr>
          <w:rFonts w:ascii="Times" w:eastAsia="Batang" w:hAnsi="Times"/>
          <w:color w:val="FF0000"/>
          <w:sz w:val="20"/>
          <w:szCs w:val="20"/>
          <w:u w:val="single"/>
          <w:lang w:val="en-GB" w:eastAsia="en-US"/>
        </w:rPr>
        <w:t>s</w:t>
      </w:r>
      <w:r w:rsidRPr="00094F6A">
        <w:rPr>
          <w:rFonts w:ascii="Times" w:eastAsia="Batang" w:hAnsi="Times"/>
          <w:sz w:val="20"/>
          <w:szCs w:val="20"/>
          <w:lang w:val="en-GB" w:eastAsia="en-US"/>
        </w:rPr>
        <w:t xml:space="preserve"> scheduled by the DCI carrying the TCI State indication, and if the indicated TCI State(s) is/are different from the previously indicated one</w:t>
      </w:r>
      <w:r w:rsidRPr="00094F6A">
        <w:rPr>
          <w:rFonts w:ascii="Times" w:eastAsia="Batang" w:hAnsi="Times"/>
          <w:i/>
          <w:iCs/>
          <w:sz w:val="20"/>
          <w:szCs w:val="20"/>
          <w:lang w:val="en-GB" w:eastAsia="en-US"/>
        </w:rPr>
        <w:t>(s)</w:t>
      </w:r>
      <w:r w:rsidRPr="00094F6A">
        <w:rPr>
          <w:rFonts w:ascii="Times" w:eastAsia="Batang" w:hAnsi="Times"/>
          <w:sz w:val="20"/>
          <w:szCs w:val="20"/>
          <w:lang w:val="en-GB" w:eastAsia="en-US"/>
        </w:rPr>
        <w:t>, the 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and/or</w:t>
      </w:r>
      <w:r w:rsidRPr="00094F6A">
        <w:rPr>
          <w:rFonts w:ascii="Times" w:eastAsia="Batang" w:hAnsi="Times"/>
          <w:i/>
          <w:iCs/>
          <w:sz w:val="20"/>
          <w:szCs w:val="20"/>
          <w:lang w:val="en-GB" w:eastAsia="en-US"/>
        </w:rPr>
        <w:t xml:space="preserve"> TCI-UL-State(s) </w:t>
      </w:r>
      <w:r w:rsidRPr="00094F6A">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after the last symbol of the PUCCH or the PUSCH, the indicated TCI state carried in the latest DCI</w:t>
      </w:r>
      <w:r w:rsidRPr="00094F6A">
        <w:rPr>
          <w:rFonts w:ascii="Times" w:eastAsia="Batang" w:hAnsi="Times"/>
          <w:sz w:val="20"/>
          <w:szCs w:val="20"/>
          <w:lang w:val="en-GB" w:eastAsia="ja-JP"/>
        </w:rPr>
        <w:t xml:space="preserve">, for the corresponding </w:t>
      </w:r>
      <w:proofErr w:type="spellStart"/>
      <w:r w:rsidRPr="00094F6A">
        <w:rPr>
          <w:rFonts w:ascii="Times" w:eastAsia="Batang" w:hAnsi="Times"/>
          <w:i/>
          <w:iCs/>
          <w:sz w:val="20"/>
          <w:szCs w:val="20"/>
          <w:lang w:val="en-GB" w:eastAsia="ja-JP"/>
        </w:rPr>
        <w:t>coresetPoolIndex</w:t>
      </w:r>
      <w:proofErr w:type="spellEnd"/>
      <w:r w:rsidRPr="00094F6A">
        <w:rPr>
          <w:rFonts w:ascii="Times" w:eastAsia="Batang" w:hAnsi="Times"/>
          <w:sz w:val="20"/>
          <w:szCs w:val="20"/>
          <w:lang w:val="en-GB" w:eastAsia="ja-JP"/>
        </w:rPr>
        <w:t xml:space="preserve"> value when applicable,</w:t>
      </w:r>
      <w:r w:rsidRPr="00094F6A">
        <w:rPr>
          <w:rFonts w:ascii="Times" w:eastAsia="Batang" w:hAnsi="Times"/>
          <w:sz w:val="20"/>
          <w:szCs w:val="20"/>
          <w:lang w:val="en-GB" w:eastAsia="en-US"/>
        </w:rPr>
        <w:t xml:space="preserve"> in time</w:t>
      </w:r>
      <w:r w:rsidRPr="00094F6A">
        <w:rPr>
          <w:rFonts w:ascii="Times" w:eastAsia="ＭＳ 明朝" w:hAnsi="Times"/>
          <w:sz w:val="20"/>
          <w:szCs w:val="20"/>
          <w:lang w:val="en-GB" w:eastAsia="ja-JP"/>
        </w:rPr>
        <w:t xml:space="preserve"> corresponding to positive HARQ-ACK value</w:t>
      </w:r>
      <w:r w:rsidRPr="00094F6A">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sidRPr="00094F6A">
        <w:rPr>
          <w:rFonts w:ascii="Times" w:eastAsia="Batang" w:hAnsi="Times"/>
          <w:sz w:val="20"/>
          <w:szCs w:val="20"/>
          <w:lang w:val="en-GB" w:eastAsia="en-US"/>
        </w:rPr>
        <w:t xml:space="preserve"> symbols are both determined on the active BWP with the smallest SCS among the BWP(s) </w:t>
      </w:r>
      <w:r w:rsidRPr="00094F6A">
        <w:rPr>
          <w:rFonts w:ascii="Times" w:eastAsia="Batang" w:hAnsi="Times" w:cs="Times"/>
          <w:sz w:val="20"/>
          <w:szCs w:val="18"/>
          <w:lang w:val="en-GB" w:eastAsia="en-US"/>
        </w:rPr>
        <w:t>from the CCs</w:t>
      </w:r>
      <w:r w:rsidRPr="00094F6A">
        <w:rPr>
          <w:rFonts w:ascii="Times" w:eastAsia="Batang" w:hAnsi="Times" w:cs="Times" w:hint="eastAsia"/>
          <w:sz w:val="20"/>
          <w:szCs w:val="18"/>
          <w:lang w:val="en-GB" w:eastAsia="en-US"/>
        </w:rPr>
        <w:t xml:space="preserve"> applying the </w:t>
      </w:r>
      <w:r w:rsidRPr="00094F6A">
        <w:rPr>
          <w:rFonts w:ascii="Times" w:eastAsia="Batang" w:hAnsi="Times"/>
          <w:sz w:val="20"/>
          <w:szCs w:val="20"/>
          <w:lang w:val="en-GB" w:eastAsia="en-US"/>
        </w:rPr>
        <w:t>indicated</w:t>
      </w:r>
      <w:r w:rsidRPr="00094F6A">
        <w:rPr>
          <w:rFonts w:ascii="Times" w:eastAsia="Batang" w:hAnsi="Times"/>
          <w:i/>
          <w:iCs/>
          <w:sz w:val="20"/>
          <w:szCs w:val="20"/>
          <w:lang w:val="en-GB" w:eastAsia="en-US"/>
        </w:rPr>
        <w:t xml:space="preserve"> TCI-State(s)</w:t>
      </w:r>
      <w:r w:rsidRPr="00094F6A">
        <w:rPr>
          <w:rFonts w:ascii="Times" w:eastAsia="Batang" w:hAnsi="Times"/>
          <w:sz w:val="20"/>
          <w:szCs w:val="20"/>
          <w:lang w:val="en-GB" w:eastAsia="en-US"/>
        </w:rPr>
        <w:t xml:space="preserve"> or </w:t>
      </w:r>
      <w:r w:rsidRPr="00094F6A">
        <w:rPr>
          <w:rFonts w:ascii="Times" w:eastAsia="Batang" w:hAnsi="Times"/>
          <w:i/>
          <w:iCs/>
          <w:sz w:val="20"/>
          <w:szCs w:val="20"/>
          <w:lang w:val="en-GB" w:eastAsia="en-US"/>
        </w:rPr>
        <w:t>TCI-UL-State(s)</w:t>
      </w:r>
      <w:r w:rsidRPr="00094F6A">
        <w:rPr>
          <w:rFonts w:ascii="Times" w:eastAsia="Batang" w:hAnsi="Times" w:cs="Times"/>
          <w:sz w:val="20"/>
          <w:szCs w:val="18"/>
          <w:lang w:val="en-GB" w:eastAsia="en-US"/>
        </w:rPr>
        <w:t xml:space="preserve"> that are active at the end of </w:t>
      </w:r>
      <w:r w:rsidRPr="00094F6A">
        <w:rPr>
          <w:rFonts w:ascii="Times" w:eastAsia="Batang" w:hAnsi="Times" w:cs="Times" w:hint="eastAsia"/>
          <w:sz w:val="20"/>
          <w:szCs w:val="18"/>
          <w:lang w:val="en-GB" w:eastAsia="en-US"/>
        </w:rPr>
        <w:t xml:space="preserve">the </w:t>
      </w:r>
      <w:r w:rsidRPr="00094F6A">
        <w:rPr>
          <w:rFonts w:ascii="Times" w:eastAsia="Batang" w:hAnsi="Times" w:cs="Times"/>
          <w:sz w:val="20"/>
          <w:szCs w:val="18"/>
          <w:lang w:val="en-GB" w:eastAsia="en-US"/>
        </w:rPr>
        <w:t>PUCCH</w:t>
      </w:r>
      <w:r w:rsidRPr="00094F6A">
        <w:rPr>
          <w:rFonts w:ascii="Times" w:eastAsia="Batang" w:hAnsi="Times" w:cs="Times" w:hint="eastAsia"/>
          <w:sz w:val="20"/>
          <w:szCs w:val="18"/>
          <w:lang w:val="en-GB" w:eastAsia="en-US"/>
        </w:rPr>
        <w:t xml:space="preserve"> or the </w:t>
      </w:r>
      <w:r w:rsidRPr="00094F6A">
        <w:rPr>
          <w:rFonts w:ascii="Times" w:eastAsia="Batang" w:hAnsi="Times" w:cs="Times"/>
          <w:sz w:val="20"/>
          <w:szCs w:val="18"/>
          <w:lang w:val="en-GB" w:eastAsia="en-US"/>
        </w:rPr>
        <w:t xml:space="preserve">PUSCH carrying the </w:t>
      </w:r>
      <w:r w:rsidRPr="00094F6A">
        <w:rPr>
          <w:rFonts w:ascii="Times" w:eastAsia="Batang" w:hAnsi="Times"/>
          <w:sz w:val="20"/>
          <w:szCs w:val="20"/>
          <w:lang w:val="en-GB" w:eastAsia="en-US"/>
        </w:rPr>
        <w:t xml:space="preserve">positive </w:t>
      </w:r>
      <w:r w:rsidRPr="00094F6A">
        <w:rPr>
          <w:rFonts w:ascii="Times" w:eastAsia="Batang" w:hAnsi="Times" w:cs="Times"/>
          <w:sz w:val="20"/>
          <w:szCs w:val="18"/>
          <w:lang w:val="en-GB" w:eastAsia="en-US"/>
        </w:rPr>
        <w:t>HARQ-ACK</w:t>
      </w:r>
      <w:r w:rsidRPr="00094F6A">
        <w:rPr>
          <w:rFonts w:ascii="Times" w:eastAsia="Batang" w:hAnsi="Times"/>
          <w:sz w:val="20"/>
          <w:szCs w:val="20"/>
          <w:lang w:val="en-GB" w:eastAsia="en-US"/>
        </w:rPr>
        <w:t xml:space="preserve">. </w:t>
      </w:r>
    </w:p>
    <w:p w14:paraId="43E1880D" w14:textId="77777777" w:rsidR="00094F6A" w:rsidRPr="00094F6A" w:rsidRDefault="00094F6A" w:rsidP="00F13610">
      <w:pPr>
        <w:spacing w:before="120" w:after="180" w:line="280" w:lineRule="atLeast"/>
        <w:jc w:val="center"/>
        <w:rPr>
          <w:rFonts w:ascii="Times" w:eastAsia="SimSun" w:hAnsi="Times"/>
          <w:b/>
          <w:iCs/>
          <w:color w:val="FF0000"/>
          <w:sz w:val="20"/>
          <w:szCs w:val="20"/>
          <w:lang w:val="en-GB" w:eastAsia="en-US"/>
        </w:rPr>
      </w:pPr>
      <w:r w:rsidRPr="00094F6A">
        <w:rPr>
          <w:rFonts w:ascii="Times" w:eastAsia="SimSun" w:hAnsi="Times"/>
          <w:b/>
          <w:iCs/>
          <w:color w:val="FF0000"/>
          <w:sz w:val="20"/>
          <w:szCs w:val="20"/>
          <w:lang w:val="en-GB" w:eastAsia="en-US"/>
        </w:rPr>
        <w:t>&lt;Unchanged parts are omitted&gt;</w:t>
      </w:r>
    </w:p>
    <w:p w14:paraId="3E2D44F9" w14:textId="77777777" w:rsidR="00094F6A" w:rsidRPr="00094F6A" w:rsidRDefault="00094F6A" w:rsidP="00F13610">
      <w:pPr>
        <w:snapToGrid w:val="0"/>
        <w:rPr>
          <w:rFonts w:ascii="Times" w:eastAsia="DengXian" w:hAnsi="Times"/>
          <w:bCs/>
          <w:sz w:val="20"/>
          <w:szCs w:val="20"/>
          <w:lang w:val="en-GB"/>
        </w:rPr>
      </w:pPr>
    </w:p>
    <w:p w14:paraId="3FBE93C7"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D37FD42"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 xml:space="preserve">Draft CR in Section 11 of R1-2407227 is endorsed in </w:t>
      </w:r>
      <w:r w:rsidRPr="00094F6A">
        <w:rPr>
          <w:rFonts w:ascii="Times" w:eastAsia="DengXian" w:hAnsi="Times"/>
          <w:bCs/>
          <w:sz w:val="20"/>
          <w:szCs w:val="20"/>
          <w:lang w:val="en-GB"/>
        </w:rPr>
        <w:t>principle</w:t>
      </w:r>
      <w:r w:rsidRPr="00094F6A">
        <w:rPr>
          <w:rFonts w:ascii="Times" w:eastAsia="DengXian" w:hAnsi="Times" w:hint="eastAsia"/>
          <w:bCs/>
          <w:sz w:val="20"/>
          <w:szCs w:val="20"/>
          <w:lang w:val="en-GB"/>
        </w:rPr>
        <w:t>.</w:t>
      </w:r>
    </w:p>
    <w:p w14:paraId="37FB76CA" w14:textId="77777777" w:rsidR="00094F6A" w:rsidRPr="00094F6A" w:rsidRDefault="00094F6A" w:rsidP="00F13610">
      <w:pPr>
        <w:snapToGrid w:val="0"/>
        <w:rPr>
          <w:rFonts w:ascii="Times" w:eastAsia="DengXian" w:hAnsi="Times"/>
          <w:bCs/>
          <w:sz w:val="20"/>
          <w:szCs w:val="20"/>
          <w:lang w:val="en-GB"/>
        </w:rPr>
      </w:pPr>
    </w:p>
    <w:p w14:paraId="4508E47F" w14:textId="77777777" w:rsidR="00094F6A" w:rsidRPr="00094F6A" w:rsidRDefault="00094F6A" w:rsidP="00F13610">
      <w:pPr>
        <w:rPr>
          <w:rFonts w:ascii="Times" w:eastAsia="Batang" w:hAnsi="Times"/>
          <w:b/>
          <w:sz w:val="20"/>
          <w:highlight w:val="green"/>
          <w:lang w:val="en-GB" w:eastAsia="ko-KR"/>
        </w:rPr>
      </w:pPr>
      <w:r w:rsidRPr="00094F6A">
        <w:rPr>
          <w:rFonts w:ascii="Times" w:eastAsia="Batang" w:hAnsi="Times" w:hint="eastAsia"/>
          <w:b/>
          <w:sz w:val="20"/>
          <w:highlight w:val="green"/>
          <w:lang w:val="en-GB" w:eastAsia="ko-KR"/>
        </w:rPr>
        <w:t>Agreement</w:t>
      </w:r>
    </w:p>
    <w:p w14:paraId="0132B010" w14:textId="77777777" w:rsidR="00094F6A" w:rsidRPr="00094F6A" w:rsidRDefault="00094F6A" w:rsidP="00F13610">
      <w:pPr>
        <w:snapToGrid w:val="0"/>
        <w:rPr>
          <w:rFonts w:ascii="Times" w:eastAsia="DengXian" w:hAnsi="Times"/>
          <w:bCs/>
          <w:sz w:val="20"/>
          <w:szCs w:val="20"/>
          <w:lang w:val="en-GB"/>
        </w:rPr>
      </w:pPr>
      <w:r w:rsidRPr="00094F6A">
        <w:rPr>
          <w:rFonts w:ascii="Times" w:eastAsia="DengXian" w:hAnsi="Times" w:hint="eastAsia"/>
          <w:bCs/>
          <w:sz w:val="20"/>
          <w:szCs w:val="20"/>
          <w:lang w:val="en-GB"/>
        </w:rPr>
        <w:t>Final CR R1-247545 is endorsed.</w:t>
      </w:r>
    </w:p>
    <w:p w14:paraId="3C658AA3" w14:textId="77777777" w:rsidR="00FA196B" w:rsidRPr="00094F6A" w:rsidRDefault="00FA196B" w:rsidP="00F13610">
      <w:pPr>
        <w:rPr>
          <w:b/>
          <w:bCs/>
          <w:sz w:val="20"/>
          <w:szCs w:val="20"/>
          <w:highlight w:val="green"/>
          <w:lang w:val="en-GB"/>
        </w:rPr>
      </w:pPr>
    </w:p>
    <w:sectPr w:rsidR="00FA196B" w:rsidRPr="00094F6A">
      <w:footerReference w:type="even" r:id="rId26"/>
      <w:footerReference w:type="default" r:id="rId2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BA80F" w14:textId="77777777" w:rsidR="005759FD" w:rsidRDefault="005759FD">
      <w:r>
        <w:separator/>
      </w:r>
    </w:p>
  </w:endnote>
  <w:endnote w:type="continuationSeparator" w:id="0">
    <w:p w14:paraId="3D69AE8D" w14:textId="77777777" w:rsidR="005759FD" w:rsidRDefault="0057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0C22" w14:textId="77777777" w:rsidR="00945978" w:rsidRDefault="00945978">
    <w:pPr>
      <w:pStyle w:val="af0"/>
      <w:rPr>
        <w:rStyle w:val="afc"/>
      </w:rPr>
    </w:pPr>
    <w:r>
      <w:rPr>
        <w:rStyle w:val="afc"/>
      </w:rPr>
      <w:fldChar w:fldCharType="begin"/>
    </w:r>
    <w:r>
      <w:rPr>
        <w:rStyle w:val="afc"/>
      </w:rPr>
      <w:instrText xml:space="preserve">PAGE  </w:instrText>
    </w:r>
    <w:r>
      <w:rPr>
        <w:rStyle w:val="afc"/>
      </w:rPr>
      <w:fldChar w:fldCharType="end"/>
    </w:r>
  </w:p>
  <w:p w14:paraId="33A853D0" w14:textId="77777777" w:rsidR="00945978" w:rsidRDefault="00945978">
    <w:pPr>
      <w:pStyle w:val="af0"/>
    </w:pPr>
  </w:p>
  <w:p w14:paraId="5BA415C6" w14:textId="77777777" w:rsidR="00945978" w:rsidRDefault="00945978"/>
  <w:p w14:paraId="40E42426" w14:textId="77777777" w:rsidR="00945978" w:rsidRDefault="00945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F460" w14:textId="5CACCB1D" w:rsidR="00945978" w:rsidRDefault="00945978">
    <w:pPr>
      <w:pStyle w:val="af0"/>
      <w:rPr>
        <w:rStyle w:val="afc"/>
      </w:rPr>
    </w:pPr>
    <w:r>
      <w:rPr>
        <w:rStyle w:val="afc"/>
      </w:rPr>
      <w:fldChar w:fldCharType="begin"/>
    </w:r>
    <w:r>
      <w:rPr>
        <w:rStyle w:val="afc"/>
      </w:rPr>
      <w:instrText xml:space="preserve">PAGE  </w:instrText>
    </w:r>
    <w:r>
      <w:rPr>
        <w:rStyle w:val="afc"/>
      </w:rPr>
      <w:fldChar w:fldCharType="separate"/>
    </w:r>
    <w:r w:rsidR="00C33ADF">
      <w:rPr>
        <w:rStyle w:val="afc"/>
        <w:noProof/>
      </w:rPr>
      <w:t>26</w:t>
    </w:r>
    <w:r>
      <w:rPr>
        <w:rStyle w:val="afc"/>
      </w:rPr>
      <w:fldChar w:fldCharType="end"/>
    </w:r>
  </w:p>
  <w:p w14:paraId="15DBEE5B" w14:textId="77777777" w:rsidR="00945978" w:rsidRDefault="00945978">
    <w:pPr>
      <w:pStyle w:val="af0"/>
    </w:pPr>
  </w:p>
  <w:p w14:paraId="3153C6B1" w14:textId="77777777" w:rsidR="00945978" w:rsidRDefault="00945978"/>
  <w:p w14:paraId="75FA3F87" w14:textId="77777777" w:rsidR="00945978" w:rsidRDefault="009459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3ACC" w14:textId="77777777" w:rsidR="005759FD" w:rsidRDefault="005759FD">
      <w:r>
        <w:separator/>
      </w:r>
    </w:p>
  </w:footnote>
  <w:footnote w:type="continuationSeparator" w:id="0">
    <w:p w14:paraId="7A37B775" w14:textId="77777777" w:rsidR="005759FD" w:rsidRDefault="0057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hybridMultilevel"/>
    <w:tmpl w:val="A5B6A660"/>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hybridMultilevel"/>
    <w:tmpl w:val="80F6DE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6"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2C71D9"/>
    <w:multiLevelType w:val="hybridMultilevel"/>
    <w:tmpl w:val="19F4F3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7"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5"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6566B21"/>
    <w:multiLevelType w:val="hybridMultilevel"/>
    <w:tmpl w:val="3FC00ED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3"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8" w15:restartNumberingAfterBreak="0">
    <w:nsid w:val="7792713E"/>
    <w:multiLevelType w:val="hybridMultilevel"/>
    <w:tmpl w:val="05CE08B6"/>
    <w:lvl w:ilvl="0" w:tplc="36B41D5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74505681">
    <w:abstractNumId w:val="23"/>
  </w:num>
  <w:num w:numId="2" w16cid:durableId="1488281969">
    <w:abstractNumId w:val="61"/>
  </w:num>
  <w:num w:numId="3" w16cid:durableId="838349104">
    <w:abstractNumId w:val="0"/>
  </w:num>
  <w:num w:numId="4" w16cid:durableId="946548670">
    <w:abstractNumId w:val="13"/>
  </w:num>
  <w:num w:numId="5" w16cid:durableId="1370491669">
    <w:abstractNumId w:val="60"/>
  </w:num>
  <w:num w:numId="6" w16cid:durableId="861823278">
    <w:abstractNumId w:val="33"/>
  </w:num>
  <w:num w:numId="7" w16cid:durableId="788084244">
    <w:abstractNumId w:val="15"/>
  </w:num>
  <w:num w:numId="8" w16cid:durableId="211817787">
    <w:abstractNumId w:val="35"/>
  </w:num>
  <w:num w:numId="9" w16cid:durableId="1096167279">
    <w:abstractNumId w:val="38"/>
  </w:num>
  <w:num w:numId="10" w16cid:durableId="1492526562">
    <w:abstractNumId w:val="22"/>
  </w:num>
  <w:num w:numId="11" w16cid:durableId="1885096727">
    <w:abstractNumId w:val="25"/>
  </w:num>
  <w:num w:numId="12" w16cid:durableId="1488129471">
    <w:abstractNumId w:val="29"/>
  </w:num>
  <w:num w:numId="13" w16cid:durableId="237521007">
    <w:abstractNumId w:val="42"/>
  </w:num>
  <w:num w:numId="14" w16cid:durableId="1789814497">
    <w:abstractNumId w:val="52"/>
  </w:num>
  <w:num w:numId="15" w16cid:durableId="1630279086">
    <w:abstractNumId w:val="32"/>
  </w:num>
  <w:num w:numId="16" w16cid:durableId="1222642548">
    <w:abstractNumId w:val="46"/>
  </w:num>
  <w:num w:numId="17" w16cid:durableId="896430580">
    <w:abstractNumId w:val="9"/>
  </w:num>
  <w:num w:numId="18" w16cid:durableId="2131969878">
    <w:abstractNumId w:val="24"/>
  </w:num>
  <w:num w:numId="19" w16cid:durableId="1609577808">
    <w:abstractNumId w:val="49"/>
  </w:num>
  <w:num w:numId="20" w16cid:durableId="2014336099">
    <w:abstractNumId w:val="36"/>
  </w:num>
  <w:num w:numId="21" w16cid:durableId="992101587">
    <w:abstractNumId w:val="41"/>
  </w:num>
  <w:num w:numId="22" w16cid:durableId="1257397548">
    <w:abstractNumId w:val="8"/>
  </w:num>
  <w:num w:numId="23" w16cid:durableId="741636076">
    <w:abstractNumId w:val="20"/>
  </w:num>
  <w:num w:numId="24" w16cid:durableId="2128961372">
    <w:abstractNumId w:val="12"/>
  </w:num>
  <w:num w:numId="25" w16cid:durableId="518282043">
    <w:abstractNumId w:val="45"/>
  </w:num>
  <w:num w:numId="26" w16cid:durableId="1198009930">
    <w:abstractNumId w:val="50"/>
  </w:num>
  <w:num w:numId="27" w16cid:durableId="1937012356">
    <w:abstractNumId w:val="37"/>
  </w:num>
  <w:num w:numId="28" w16cid:durableId="1725106011">
    <w:abstractNumId w:val="6"/>
  </w:num>
  <w:num w:numId="29" w16cid:durableId="692540689">
    <w:abstractNumId w:val="17"/>
  </w:num>
  <w:num w:numId="30" w16cid:durableId="1158309012">
    <w:abstractNumId w:val="19"/>
  </w:num>
  <w:num w:numId="31" w16cid:durableId="460879821">
    <w:abstractNumId w:val="27"/>
  </w:num>
  <w:num w:numId="32" w16cid:durableId="985624648">
    <w:abstractNumId w:val="2"/>
  </w:num>
  <w:num w:numId="33" w16cid:durableId="1424645477">
    <w:abstractNumId w:val="51"/>
  </w:num>
  <w:num w:numId="34" w16cid:durableId="1759447598">
    <w:abstractNumId w:val="53"/>
  </w:num>
  <w:num w:numId="35" w16cid:durableId="1223716418">
    <w:abstractNumId w:val="11"/>
  </w:num>
  <w:num w:numId="36" w16cid:durableId="555703815">
    <w:abstractNumId w:val="3"/>
  </w:num>
  <w:num w:numId="37" w16cid:durableId="366371989">
    <w:abstractNumId w:val="54"/>
  </w:num>
  <w:num w:numId="38" w16cid:durableId="1451362062">
    <w:abstractNumId w:val="28"/>
  </w:num>
  <w:num w:numId="39" w16cid:durableId="224679690">
    <w:abstractNumId w:val="26"/>
  </w:num>
  <w:num w:numId="40" w16cid:durableId="1941453507">
    <w:abstractNumId w:val="7"/>
  </w:num>
  <w:num w:numId="41" w16cid:durableId="1909337134">
    <w:abstractNumId w:val="16"/>
  </w:num>
  <w:num w:numId="42" w16cid:durableId="732433993">
    <w:abstractNumId w:val="40"/>
  </w:num>
  <w:num w:numId="43" w16cid:durableId="1584877408">
    <w:abstractNumId w:val="58"/>
  </w:num>
  <w:num w:numId="44" w16cid:durableId="692413322">
    <w:abstractNumId w:val="57"/>
  </w:num>
  <w:num w:numId="45" w16cid:durableId="1659066743">
    <w:abstractNumId w:val="48"/>
  </w:num>
  <w:num w:numId="46" w16cid:durableId="2084527094">
    <w:abstractNumId w:val="55"/>
  </w:num>
  <w:num w:numId="47" w16cid:durableId="519586179">
    <w:abstractNumId w:val="43"/>
  </w:num>
  <w:num w:numId="48" w16cid:durableId="1059281115">
    <w:abstractNumId w:val="14"/>
  </w:num>
  <w:num w:numId="49" w16cid:durableId="459350347">
    <w:abstractNumId w:val="39"/>
  </w:num>
  <w:num w:numId="50" w16cid:durableId="609169116">
    <w:abstractNumId w:val="10"/>
  </w:num>
  <w:num w:numId="51" w16cid:durableId="481115755">
    <w:abstractNumId w:val="62"/>
  </w:num>
  <w:num w:numId="52" w16cid:durableId="362943229">
    <w:abstractNumId w:val="59"/>
  </w:num>
  <w:num w:numId="53" w16cid:durableId="1454128541">
    <w:abstractNumId w:val="1"/>
  </w:num>
  <w:num w:numId="54" w16cid:durableId="1725565541">
    <w:abstractNumId w:val="56"/>
  </w:num>
  <w:num w:numId="55" w16cid:durableId="1831213352">
    <w:abstractNumId w:val="44"/>
  </w:num>
  <w:num w:numId="56" w16cid:durableId="399525308">
    <w:abstractNumId w:val="18"/>
  </w:num>
  <w:num w:numId="57" w16cid:durableId="1321931642">
    <w:abstractNumId w:val="34"/>
  </w:num>
  <w:num w:numId="58" w16cid:durableId="1130787138">
    <w:abstractNumId w:val="21"/>
  </w:num>
  <w:num w:numId="59" w16cid:durableId="393506093">
    <w:abstractNumId w:val="31"/>
  </w:num>
  <w:num w:numId="60" w16cid:durableId="1085808012">
    <w:abstractNumId w:val="5"/>
  </w:num>
  <w:num w:numId="61" w16cid:durableId="1785952964">
    <w:abstractNumId w:val="47"/>
  </w:num>
  <w:num w:numId="62" w16cid:durableId="1486050609">
    <w:abstractNumId w:val="4"/>
  </w:num>
  <w:num w:numId="63" w16cid:durableId="1259216105">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800"/>
  <w:characterSpacingControl w:val="doNotCompress"/>
  <w:hdrShapeDefaults>
    <o:shapedefaults v:ext="edit" spidmax="20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ZWNiNjg5YWZhZDBhNDA1MWMwZDA5OWNjNmE2YmZiM2Q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3F60F306"/>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F1229"/>
    <w:rPr>
      <w:rFonts w:eastAsia="Times New Roman"/>
      <w:sz w:val="24"/>
      <w:szCs w:val="24"/>
    </w:rPr>
  </w:style>
  <w:style w:type="paragraph" w:styleId="1">
    <w:name w:val="heading 1"/>
    <w:aliases w:val="제목 1(no line),H1,h1,app heading 1,l1,Memo Heading 1,h11,h12,h13,h14,h15,h16,Heading 1_a,heading 1,h17,h111,h121,h131,h141,h151,h161,h18,h112,h122,h132,h142,h152,h162,h19,h113,h123,h133,h143,h153,h163,NMP Heading 1,Heading 1 3GPP,Heading 1 Char"/>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Title,Title1,H3,h3,no break,Underrubrik2,Memo Heading 3,hello,Titre 3 Car,no break Car,H3 Car,Underrubrik2 Car,h3 Car,Memo Heading 3 Car,hello Car,Heading 3 Char Car,no break Char Car,H3 Char Car,Underrubrik2 Char Car,h3 Char Car,3,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1"/>
    <w:next w:val="a1"/>
    <w:link w:val="40"/>
    <w:uiPriority w:val="9"/>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aliases w:val="h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a5">
    <w:name w:val="caption"/>
    <w:aliases w:val="cap,cap Char,Caption Char1 Char,cap Char Char1,Caption Char Char1 Char,cap Char2,Caption Char1,Caption Char2,Caption Char Char Char,Caption Char Char1,fig and tbl,fighead2,Table Caption,fighead21,fighead22,fighead23,条目,cap1,cap2,cap11,label"/>
    <w:basedOn w:val="a1"/>
    <w:next w:val="a1"/>
    <w:link w:val="11"/>
    <w:qFormat/>
    <w:pPr>
      <w:spacing w:before="120" w:after="120"/>
    </w:pPr>
    <w:rPr>
      <w:b/>
      <w:szCs w:val="20"/>
      <w:lang w:eastAsia="en-US"/>
    </w:rPr>
  </w:style>
  <w:style w:type="paragraph" w:styleId="a0">
    <w:name w:val="List Bullet"/>
    <w:basedOn w:val="a1"/>
    <w:qFormat/>
    <w:pPr>
      <w:numPr>
        <w:numId w:val="2"/>
      </w:numPr>
      <w:ind w:hangingChars="200" w:hanging="200"/>
    </w:pPr>
    <w:rPr>
      <w:rFonts w:eastAsia="ＭＳ ゴシック"/>
      <w:szCs w:val="20"/>
      <w:lang w:eastAsia="ja-JP"/>
    </w:rPr>
  </w:style>
  <w:style w:type="paragraph" w:styleId="a6">
    <w:name w:val="Document Map"/>
    <w:basedOn w:val="a1"/>
    <w:link w:val="a7"/>
    <w:uiPriority w:val="99"/>
    <w:qFormat/>
    <w:pPr>
      <w:shd w:val="clear" w:color="auto" w:fill="000080"/>
    </w:pPr>
    <w:rPr>
      <w:rFonts w:ascii="Arial" w:eastAsia="Dotum" w:hAnsi="Arial"/>
    </w:rPr>
  </w:style>
  <w:style w:type="paragraph" w:styleId="a8">
    <w:name w:val="annotation text"/>
    <w:basedOn w:val="a1"/>
    <w:link w:val="a9"/>
    <w:qFormat/>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b"/>
    <w:qFormat/>
    <w:rPr>
      <w:snapToGrid w:val="0"/>
      <w:sz w:val="22"/>
      <w:szCs w:val="20"/>
    </w:r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21">
    <w:name w:val="List 2"/>
    <w:basedOn w:val="a1"/>
    <w:link w:val="22"/>
    <w:qFormat/>
    <w:pPr>
      <w:ind w:left="720" w:hanging="360"/>
      <w:contextualSpacing/>
    </w:pPr>
  </w:style>
  <w:style w:type="paragraph" w:styleId="34">
    <w:name w:val="toc 3"/>
    <w:basedOn w:val="a1"/>
    <w:next w:val="a1"/>
    <w:uiPriority w:val="39"/>
    <w:qFormat/>
    <w:pPr>
      <w:spacing w:after="100"/>
      <w:ind w:left="400"/>
    </w:pPr>
  </w:style>
  <w:style w:type="paragraph" w:styleId="ac">
    <w:name w:val="Plain Text"/>
    <w:basedOn w:val="a1"/>
    <w:link w:val="ad"/>
    <w:uiPriority w:val="99"/>
    <w:unhideWhenUsed/>
    <w:qFormat/>
    <w:rPr>
      <w:rFonts w:ascii="Courier New" w:eastAsia="Gulim" w:hAnsi="Courier New"/>
      <w:szCs w:val="20"/>
      <w:lang w:val="zh-CN"/>
    </w:rPr>
  </w:style>
  <w:style w:type="paragraph" w:styleId="81">
    <w:name w:val="toc 8"/>
    <w:basedOn w:val="a1"/>
    <w:next w:val="a1"/>
    <w:uiPriority w:val="39"/>
    <w:qFormat/>
    <w:pPr>
      <w:ind w:leftChars="1400" w:left="2975"/>
    </w:pPr>
  </w:style>
  <w:style w:type="paragraph" w:styleId="ae">
    <w:name w:val="Balloon Text"/>
    <w:basedOn w:val="a1"/>
    <w:link w:val="af"/>
    <w:uiPriority w:val="99"/>
    <w:qFormat/>
    <w:rPr>
      <w:rFonts w:ascii="Arial" w:eastAsia="Dotum" w:hAnsi="Arial"/>
      <w:sz w:val="18"/>
      <w:szCs w:val="18"/>
    </w:rPr>
  </w:style>
  <w:style w:type="paragraph" w:styleId="af0">
    <w:name w:val="footer"/>
    <w:basedOn w:val="a1"/>
    <w:link w:val="af1"/>
    <w:uiPriority w:val="99"/>
    <w:qFormat/>
    <w:pPr>
      <w:tabs>
        <w:tab w:val="center" w:pos="4252"/>
        <w:tab w:val="right" w:pos="8504"/>
      </w:tabs>
      <w:snapToGrid w:val="0"/>
    </w:p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qFormat/>
    <w:pPr>
      <w:tabs>
        <w:tab w:val="center" w:pos="4252"/>
        <w:tab w:val="right" w:pos="8504"/>
      </w:tabs>
      <w:snapToGrid w:val="0"/>
    </w:pPr>
  </w:style>
  <w:style w:type="paragraph" w:styleId="af4">
    <w:name w:val="List"/>
    <w:basedOn w:val="a1"/>
    <w:link w:val="af5"/>
    <w:qFormat/>
    <w:pPr>
      <w:ind w:left="360" w:hanging="360"/>
      <w:contextualSpacing/>
    </w:p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7"/>
    <w:qFormat/>
    <w:pPr>
      <w:snapToGrid w:val="0"/>
    </w:pPr>
    <w:rPr>
      <w:lang w:val="zh-CN"/>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af8">
    <w:name w:val="annotation subject"/>
    <w:basedOn w:val="a8"/>
    <w:next w:val="a8"/>
    <w:link w:val="af9"/>
    <w:uiPriority w:val="99"/>
    <w:qFormat/>
    <w:rPr>
      <w:b/>
      <w:bCs/>
    </w:rPr>
  </w:style>
  <w:style w:type="table" w:styleId="afa">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page number"/>
    <w:basedOn w:val="a2"/>
    <w:qFormat/>
  </w:style>
  <w:style w:type="character" w:styleId="afd">
    <w:name w:val="Emphasis"/>
    <w:uiPriority w:val="20"/>
    <w:qFormat/>
    <w:rPr>
      <w:i/>
      <w:iCs/>
    </w:rPr>
  </w:style>
  <w:style w:type="character" w:styleId="afe">
    <w:name w:val="Hyperlink"/>
    <w:uiPriority w:val="99"/>
    <w:qFormat/>
    <w:rPr>
      <w:rFonts w:ascii="Arial" w:eastAsia="SimSun" w:hAnsi="Arial" w:cs="Arial"/>
      <w:color w:val="0000FF"/>
      <w:kern w:val="2"/>
      <w:u w:val="single"/>
      <w:lang w:val="en-US" w:eastAsia="zh-CN" w:bidi="ar-SA"/>
    </w:rPr>
  </w:style>
  <w:style w:type="character" w:styleId="aff">
    <w:name w:val="annotation reference"/>
    <w:qFormat/>
    <w:rPr>
      <w:sz w:val="18"/>
      <w:szCs w:val="18"/>
    </w:rPr>
  </w:style>
  <w:style w:type="character" w:styleId="aff0">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2">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aliases w:val="cap (文字)1,cap Char (文字),Caption Char1 Char (文字),cap Char Char1 (文字),Caption Char Char1 Char (文字),cap Char2 (文字),Caption Char1 (文字),Caption Char2 (文字),Caption Char Char Char (文字),Caption Char Char1 (文字),fig and tbl (文字),fighead2 (文字),条目 (文字)"/>
    <w:link w:val="a5"/>
    <w:qFormat/>
    <w:rPr>
      <w:b/>
      <w:lang w:val="en-GB" w:eastAsia="en-US" w:bidi="ar-SA"/>
    </w:rPr>
  </w:style>
  <w:style w:type="character" w:customStyle="1" w:styleId="ab">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3">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f3">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7">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6"/>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1"/>
    <w:uiPriority w:val="34"/>
    <w:qFormat/>
    <w:rPr>
      <w:rFonts w:eastAsia="Gulim"/>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aliases w:val="Title (文字),Title1 (文字),H3 (文字),h3 (文字),no break (文字),Underrubrik2 (文字),Memo Heading 3 (文字),hello (文字),Titre 3 Car (文字),no break Car (文字),H3 Car (文字),Underrubrik2 Car (文字),h3 Car (文字),Memo Heading 3 Car (文字),hello Car (文字),H3 Char Car (文字)"/>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1">
    <w:name w:val="フッター (文字)"/>
    <w:link w:val="af0"/>
    <w:uiPriority w:val="99"/>
    <w:qFormat/>
    <w:rPr>
      <w:snapToGrid w:val="0"/>
      <w:kern w:val="2"/>
      <w:szCs w:val="22"/>
      <w:lang w:val="en-GB" w:eastAsia="ko-KR"/>
    </w:rPr>
  </w:style>
  <w:style w:type="paragraph" w:customStyle="1" w:styleId="B1">
    <w:name w:val="B1"/>
    <w:basedOn w:val="af4"/>
    <w:link w:val="B10"/>
    <w:qFormat/>
    <w:pPr>
      <w:spacing w:after="180"/>
      <w:ind w:left="568" w:hanging="284"/>
      <w:contextualSpacing w:val="0"/>
    </w:pPr>
    <w:rPr>
      <w:snapToGrid w:val="0"/>
      <w:szCs w:val="20"/>
      <w:lang w:eastAsia="en-US"/>
    </w:rPr>
  </w:style>
  <w:style w:type="paragraph" w:customStyle="1" w:styleId="B2">
    <w:name w:val="B2"/>
    <w:basedOn w:val="21"/>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uiPriority w:val="34"/>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aliases w:val="cap Char1,Caption Char Char,Caption Char1 Char Char,cap Char Char1 Char,Caption Char Char1 Char Char,cap Char2 Char,Caption Char1 Char1,Caption Char2 Char,Caption Char Char Char Char,Caption Char Char1 Char1,fig and tbl Char,cap1 Char"/>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a"/>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2">
    <w:name w:val="本文档"/>
    <w:basedOn w:val="aa"/>
    <w:link w:val="Char0"/>
    <w:qFormat/>
    <w:pPr>
      <w:spacing w:after="120"/>
    </w:pPr>
    <w:rPr>
      <w:rFonts w:eastAsiaTheme="minorEastAsia"/>
      <w:sz w:val="20"/>
      <w:szCs w:val="24"/>
    </w:rPr>
  </w:style>
  <w:style w:type="character" w:customStyle="1" w:styleId="Char0">
    <w:name w:val="本文档 Char"/>
    <w:basedOn w:val="a2"/>
    <w:link w:val="a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14"/>
    <w:uiPriority w:val="34"/>
    <w:qFormat/>
    <w:pPr>
      <w:ind w:left="720"/>
      <w:contextualSpacing/>
    </w:pPr>
  </w:style>
  <w:style w:type="character" w:customStyle="1" w:styleId="14">
    <w:name w:val="リスト段落 (文字)1"/>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3"/>
    <w:uiPriority w:val="34"/>
    <w:qFormat/>
    <w:locked/>
    <w:rPr>
      <w:snapToGrid w:val="0"/>
      <w:kern w:val="2"/>
      <w:szCs w:val="22"/>
      <w:lang w:val="en-GB" w:eastAsia="ko-KR"/>
    </w:rPr>
  </w:style>
  <w:style w:type="table" w:customStyle="1" w:styleId="TableGrid31">
    <w:name w:val="TableGrid31"/>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4">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
    <w:name w:val="吹き出し (文字)"/>
    <w:link w:val="ae"/>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SimSun"/>
      <w:snapToGrid w:val="0"/>
      <w:sz w:val="24"/>
      <w:szCs w:val="16"/>
      <w:lang w:eastAsia="en-US"/>
    </w:rPr>
  </w:style>
  <w:style w:type="paragraph" w:styleId="aff5">
    <w:name w:val="Quote"/>
    <w:basedOn w:val="a1"/>
    <w:next w:val="a1"/>
    <w:link w:val="aff6"/>
    <w:uiPriority w:val="29"/>
    <w:qFormat/>
    <w:pPr>
      <w:spacing w:before="200" w:after="160"/>
      <w:ind w:left="864" w:right="864"/>
      <w:jc w:val="center"/>
    </w:pPr>
    <w:rPr>
      <w:rFonts w:eastAsia="SimSun"/>
      <w:i/>
      <w:iCs/>
      <w:snapToGrid w:val="0"/>
      <w:color w:val="404040"/>
      <w:szCs w:val="20"/>
      <w:lang w:eastAsia="en-US"/>
    </w:rPr>
  </w:style>
  <w:style w:type="character" w:customStyle="1" w:styleId="aff6">
    <w:name w:val="引用文 (文字)"/>
    <w:basedOn w:val="a2"/>
    <w:link w:val="aff5"/>
    <w:uiPriority w:val="29"/>
    <w:qFormat/>
    <w:rPr>
      <w:rFonts w:eastAsia="SimSun"/>
      <w:i/>
      <w:iCs/>
      <w:color w:val="404040"/>
      <w:lang w:val="en-GB"/>
    </w:rPr>
  </w:style>
  <w:style w:type="character" w:customStyle="1" w:styleId="16">
    <w:name w:val="书籍标题1"/>
    <w:uiPriority w:val="33"/>
    <w:qFormat/>
    <w:rPr>
      <w:b/>
      <w:bCs/>
      <w:i/>
      <w:iCs/>
      <w:spacing w:val="5"/>
    </w:rPr>
  </w:style>
  <w:style w:type="paragraph" w:styleId="a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9">
    <w:name w:val="コメント内容 (文字)"/>
    <w:basedOn w:val="a9"/>
    <w:link w:val="af8"/>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7">
    <w:name w:val="修订1"/>
    <w:hidden/>
    <w:uiPriority w:val="99"/>
    <w:semiHidden/>
    <w:qFormat/>
    <w:rPr>
      <w:rFonts w:eastAsia="SimSun"/>
      <w:lang w:val="en-GB" w:eastAsia="en-US"/>
    </w:rPr>
  </w:style>
  <w:style w:type="table" w:customStyle="1" w:styleId="TableGrid4">
    <w:name w:val="TableGrid4"/>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unhideWhenUsed/>
    <w:rsid w:val="00557F9C"/>
    <w:rPr>
      <w:snapToGrid w:val="0"/>
      <w:kern w:val="2"/>
      <w:szCs w:val="22"/>
      <w:lang w:val="en-GB" w:eastAsia="ko-KR"/>
    </w:rPr>
  </w:style>
  <w:style w:type="table" w:customStyle="1" w:styleId="TableGrid27">
    <w:name w:val="TableGrid27"/>
    <w:basedOn w:val="a3"/>
    <w:next w:val="afa"/>
    <w:uiPriority w:val="59"/>
    <w:qFormat/>
    <w:rsid w:val="008C4904"/>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rsid w:val="00DE5B69"/>
    <w:pPr>
      <w:numPr>
        <w:numId w:val="44"/>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next w:val="afa"/>
    <w:uiPriority w:val="59"/>
    <w:qFormat/>
    <w:rsid w:val="00DE5B69"/>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next w:val="afa"/>
    <w:qFormat/>
    <w:rsid w:val="00607683"/>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link w:val="1"/>
    <w:uiPriority w:val="99"/>
    <w:rsid w:val="00293CB3"/>
    <w:rPr>
      <w:rFonts w:ascii="Arial" w:hAnsi="Arial"/>
      <w:sz w:val="36"/>
      <w:lang w:val="en-GB" w:eastAsia="en-US"/>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rsid w:val="00293CB3"/>
    <w:rPr>
      <w:rFonts w:ascii="Arial" w:hAnsi="Arial"/>
      <w:sz w:val="32"/>
      <w:szCs w:val="32"/>
      <w:lang w:val="en-GB" w:eastAsia="en-US"/>
    </w:rPr>
  </w:style>
  <w:style w:type="table" w:styleId="18">
    <w:name w:val="Table Classic 1"/>
    <w:basedOn w:val="a3"/>
    <w:rsid w:val="00293CB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h0">
    <w:name w:val="tah"/>
    <w:basedOn w:val="a1"/>
    <w:rsid w:val="00293CB3"/>
    <w:pPr>
      <w:keepNext/>
      <w:jc w:val="center"/>
    </w:pPr>
    <w:rPr>
      <w:rFonts w:ascii="Arial" w:hAnsi="Arial" w:cs="Arial"/>
      <w:b/>
      <w:bCs/>
      <w:sz w:val="18"/>
      <w:szCs w:val="18"/>
      <w:lang w:eastAsia="ja-JP"/>
    </w:rPr>
  </w:style>
  <w:style w:type="paragraph" w:customStyle="1" w:styleId="Bullet-3">
    <w:name w:val="Bullet-3"/>
    <w:basedOn w:val="a1"/>
    <w:link w:val="Bullet-3Char"/>
    <w:qFormat/>
    <w:rsid w:val="00293CB3"/>
    <w:pPr>
      <w:numPr>
        <w:ilvl w:val="2"/>
        <w:numId w:val="45"/>
      </w:numPr>
    </w:pPr>
    <w:rPr>
      <w:rFonts w:ascii="Book Antiqua" w:eastAsia="Malgun Gothic" w:hAnsi="Book Antiqua"/>
      <w:szCs w:val="20"/>
      <w:lang w:eastAsia="en-US"/>
    </w:rPr>
  </w:style>
  <w:style w:type="character" w:customStyle="1" w:styleId="Bullet-3Char">
    <w:name w:val="Bullet-3 Char"/>
    <w:link w:val="Bullet-3"/>
    <w:rsid w:val="00293CB3"/>
    <w:rPr>
      <w:rFonts w:ascii="Book Antiqua" w:eastAsia="Malgun Gothic" w:hAnsi="Book Antiqua"/>
      <w:sz w:val="24"/>
      <w:lang w:eastAsia="en-US"/>
    </w:rPr>
  </w:style>
  <w:style w:type="paragraph" w:customStyle="1" w:styleId="bulletlevel1">
    <w:name w:val="bullet level 1"/>
    <w:basedOn w:val="Bullet-3"/>
    <w:link w:val="bulletlevel1Char"/>
    <w:qFormat/>
    <w:rsid w:val="00293CB3"/>
    <w:pPr>
      <w:numPr>
        <w:ilvl w:val="0"/>
      </w:numPr>
    </w:pPr>
    <w:rPr>
      <w:lang w:val="en-AU"/>
    </w:rPr>
  </w:style>
  <w:style w:type="paragraph" w:customStyle="1" w:styleId="bulletlevel2">
    <w:name w:val="bullet level 2"/>
    <w:basedOn w:val="Bullet-3"/>
    <w:link w:val="bulletlevel2Char"/>
    <w:qFormat/>
    <w:rsid w:val="00293CB3"/>
    <w:pPr>
      <w:numPr>
        <w:ilvl w:val="1"/>
      </w:numPr>
    </w:pPr>
    <w:rPr>
      <w:lang w:val="en-AU"/>
    </w:rPr>
  </w:style>
  <w:style w:type="paragraph" w:customStyle="1" w:styleId="bulletlevel4">
    <w:name w:val="bullet level 4"/>
    <w:basedOn w:val="Bullet-3"/>
    <w:link w:val="bulletlevel4Char"/>
    <w:qFormat/>
    <w:rsid w:val="00293CB3"/>
    <w:pPr>
      <w:numPr>
        <w:ilvl w:val="3"/>
      </w:numPr>
    </w:pPr>
    <w:rPr>
      <w:lang w:val="en-AU"/>
    </w:rPr>
  </w:style>
  <w:style w:type="character" w:customStyle="1" w:styleId="bulletlevel4Char">
    <w:name w:val="bullet level 4 Char"/>
    <w:link w:val="bulletlevel4"/>
    <w:rsid w:val="00293CB3"/>
    <w:rPr>
      <w:rFonts w:ascii="Book Antiqua" w:eastAsia="Malgun Gothic" w:hAnsi="Book Antiqua"/>
      <w:sz w:val="24"/>
      <w:lang w:val="en-AU" w:eastAsia="en-US"/>
    </w:rPr>
  </w:style>
  <w:style w:type="character" w:customStyle="1" w:styleId="bulletlevel1Char">
    <w:name w:val="bullet level 1 Char"/>
    <w:link w:val="bulletlevel1"/>
    <w:rsid w:val="00293CB3"/>
    <w:rPr>
      <w:rFonts w:ascii="Book Antiqua" w:eastAsia="Malgun Gothic" w:hAnsi="Book Antiqua"/>
      <w:sz w:val="24"/>
      <w:lang w:val="en-AU" w:eastAsia="en-US"/>
    </w:rPr>
  </w:style>
  <w:style w:type="character" w:customStyle="1" w:styleId="bulletlevel2Char">
    <w:name w:val="bullet level 2 Char"/>
    <w:link w:val="bulletlevel2"/>
    <w:rsid w:val="00293CB3"/>
    <w:rPr>
      <w:rFonts w:ascii="Book Antiqua" w:eastAsia="Malgun Gothic" w:hAnsi="Book Antiqua"/>
      <w:sz w:val="24"/>
      <w:lang w:val="en-AU" w:eastAsia="en-US"/>
    </w:rPr>
  </w:style>
  <w:style w:type="paragraph" w:customStyle="1" w:styleId="23">
    <w:name w:val="스타일 양쪽 첫 줄:  2 글자"/>
    <w:basedOn w:val="a1"/>
    <w:rsid w:val="00293CB3"/>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3"/>
    <w:rsid w:val="00293CB3"/>
    <w:pPr>
      <w:spacing w:before="120" w:after="120" w:line="288" w:lineRule="auto"/>
      <w:ind w:leftChars="400" w:left="400"/>
      <w:contextualSpacing w:val="0"/>
    </w:pPr>
    <w:rPr>
      <w:rFonts w:eastAsia="Malgun Gothic" w:cs="Batang"/>
      <w:szCs w:val="20"/>
      <w:lang w:eastAsia="en-US"/>
    </w:rPr>
  </w:style>
  <w:style w:type="paragraph" w:customStyle="1" w:styleId="aff9">
    <w:name w:val="스타일 양쪽"/>
    <w:basedOn w:val="a1"/>
    <w:rsid w:val="00293CB3"/>
    <w:pPr>
      <w:spacing w:after="180" w:line="288" w:lineRule="auto"/>
    </w:pPr>
    <w:rPr>
      <w:rFonts w:eastAsia="Malgun Gothic" w:cs="Batang"/>
      <w:szCs w:val="20"/>
      <w:lang w:eastAsia="en-US"/>
    </w:rPr>
  </w:style>
  <w:style w:type="paragraph" w:customStyle="1" w:styleId="24">
    <w:name w:val="스타일 스타일 양쪽 + 첫 줄:  2 글자"/>
    <w:basedOn w:val="a1"/>
    <w:link w:val="2Char"/>
    <w:rsid w:val="00293CB3"/>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4"/>
    <w:rsid w:val="00293CB3"/>
    <w:rPr>
      <w:rFonts w:eastAsia="Malgun Gothic"/>
      <w:lang w:eastAsia="en-US"/>
    </w:rPr>
  </w:style>
  <w:style w:type="paragraph" w:customStyle="1" w:styleId="220">
    <w:name w:val="스타일 스타일 양쪽 첫 줄:  2 글자 + 첫 줄:  2 글자"/>
    <w:basedOn w:val="23"/>
    <w:rsid w:val="00293CB3"/>
    <w:pPr>
      <w:spacing w:line="300" w:lineRule="auto"/>
    </w:pPr>
  </w:style>
  <w:style w:type="paragraph" w:customStyle="1" w:styleId="6pt6pt120">
    <w:name w:val="스타일 목록 단락 + 양쪽 앞: 6 pt 단락 뒤: 6 pt 줄 간격: 배수 1.2 줄 왼쪽 0 글자"/>
    <w:basedOn w:val="aff3"/>
    <w:rsid w:val="00293CB3"/>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rsid w:val="00293CB3"/>
  </w:style>
  <w:style w:type="paragraph" w:customStyle="1" w:styleId="2222">
    <w:name w:val="스타일 스타일 스타일 스타일 양쪽 첫 줄:  2 글자 + 첫 줄:  2 글자 + 첫 줄:  2 글자 + 첫 줄:  2..."/>
    <w:basedOn w:val="222"/>
    <w:link w:val="2222Char"/>
    <w:rsid w:val="00293CB3"/>
    <w:pPr>
      <w:spacing w:line="336" w:lineRule="auto"/>
    </w:pPr>
  </w:style>
  <w:style w:type="paragraph" w:customStyle="1" w:styleId="200">
    <w:name w:val="스타일 스타일 양쪽 첫 줄:  2 글자 + 첫 줄:  0 글자"/>
    <w:basedOn w:val="23"/>
    <w:rsid w:val="00293CB3"/>
    <w:pPr>
      <w:spacing w:line="336" w:lineRule="auto"/>
      <w:ind w:firstLineChars="0" w:firstLine="0"/>
    </w:pPr>
  </w:style>
  <w:style w:type="paragraph" w:customStyle="1" w:styleId="11nolineH1h1appheading1l1MemoHeading1h11">
    <w:name w:val="스타일 제목 1제목 1(no line)H1h1app heading 1l1Memo Heading 1h11..."/>
    <w:basedOn w:val="1"/>
    <w:rsid w:val="00293CB3"/>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rsid w:val="00293CB3"/>
  </w:style>
  <w:style w:type="paragraph" w:customStyle="1" w:styleId="CharCharCharCharCharCharCharChar1CharCharCharCharCarCar">
    <w:name w:val="Char Char Char Char Char Char Char Char1 Char Char Char Char Car C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Bullet6">
    <w:name w:val="List Bullet 6"/>
    <w:basedOn w:val="51"/>
    <w:rsid w:val="00293CB3"/>
  </w:style>
  <w:style w:type="paragraph" w:styleId="51">
    <w:name w:val="List Bullet 5"/>
    <w:basedOn w:val="a1"/>
    <w:rsid w:val="00293CB3"/>
    <w:pPr>
      <w:spacing w:after="180"/>
      <w:ind w:left="1723" w:hanging="283"/>
      <w:contextualSpacing/>
    </w:pPr>
    <w:rPr>
      <w:rFonts w:eastAsia="Malgun Gothic"/>
      <w:szCs w:val="20"/>
      <w:lang w:eastAsia="en-US"/>
    </w:rPr>
  </w:style>
  <w:style w:type="paragraph" w:customStyle="1" w:styleId="Figure">
    <w:name w:val="Figure"/>
    <w:basedOn w:val="aa"/>
    <w:next w:val="a5"/>
    <w:rsid w:val="00293CB3"/>
  </w:style>
  <w:style w:type="paragraph" w:customStyle="1" w:styleId="capCaptionChar1CaptionCharCharCaptionChar1CharCap">
    <w:name w:val="스타일 캡션capCaption Char1Caption Char CharCaption Char1 CharCap..."/>
    <w:basedOn w:val="a5"/>
    <w:rsid w:val="00293CB3"/>
    <w:pPr>
      <w:spacing w:after="360"/>
      <w:jc w:val="center"/>
    </w:pPr>
    <w:rPr>
      <w:rFonts w:eastAsia="ＭＳ 明朝" w:cs="Batang"/>
      <w:bCs/>
    </w:rPr>
  </w:style>
  <w:style w:type="paragraph" w:customStyle="1" w:styleId="reference0">
    <w:name w:val="reference"/>
    <w:basedOn w:val="a1"/>
    <w:rsid w:val="00293CB3"/>
    <w:pPr>
      <w:numPr>
        <w:numId w:val="46"/>
      </w:numPr>
    </w:pPr>
    <w:rPr>
      <w:sz w:val="22"/>
      <w:szCs w:val="20"/>
      <w:lang w:eastAsia="en-US"/>
    </w:rPr>
  </w:style>
  <w:style w:type="paragraph" w:customStyle="1" w:styleId="Normalwithindent">
    <w:name w:val="Normal with indent"/>
    <w:basedOn w:val="a1"/>
    <w:link w:val="NormalwithindentChar"/>
    <w:qFormat/>
    <w:rsid w:val="00293CB3"/>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sid w:val="00293CB3"/>
    <w:rPr>
      <w:rFonts w:eastAsia="Malgun Gothic"/>
      <w:lang w:eastAsia="en-US"/>
    </w:rPr>
  </w:style>
  <w:style w:type="paragraph" w:customStyle="1" w:styleId="CharChar1">
    <w:name w:val="Char Char1"/>
    <w:basedOn w:val="a1"/>
    <w:rsid w:val="00293CB3"/>
    <w:pPr>
      <w:spacing w:afterLines="50" w:after="180"/>
    </w:pPr>
    <w:rPr>
      <w:rFonts w:eastAsia="Arial Unicode MS" w:cs="Arial"/>
      <w:sz w:val="21"/>
      <w:szCs w:val="20"/>
    </w:rPr>
  </w:style>
  <w:style w:type="character" w:styleId="affa">
    <w:name w:val="line number"/>
    <w:basedOn w:val="a2"/>
    <w:rsid w:val="00293CB3"/>
  </w:style>
  <w:style w:type="table" w:customStyle="1" w:styleId="110">
    <w:name w:val="눈금 표 1 밝게1"/>
    <w:basedOn w:val="a3"/>
    <w:uiPriority w:val="46"/>
    <w:rsid w:val="00293CB3"/>
    <w:rPr>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9">
    <w:name w:val="표 구분선1"/>
    <w:basedOn w:val="a3"/>
    <w:next w:val="afa"/>
    <w:rsid w:val="00293CB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rsid w:val="00293CB3"/>
    <w:rPr>
      <w:rFonts w:eastAsia="Malgun Gothic" w:cs="Batang"/>
      <w:lang w:eastAsia="en-US"/>
    </w:rPr>
  </w:style>
  <w:style w:type="character" w:customStyle="1" w:styleId="TALCar">
    <w:name w:val="TAL Car"/>
    <w:link w:val="TAL"/>
    <w:qFormat/>
    <w:rsid w:val="00293CB3"/>
    <w:rPr>
      <w:rFonts w:ascii="Arial" w:eastAsia="ＭＳ 明朝" w:hAnsi="Arial"/>
      <w:snapToGrid w:val="0"/>
      <w:sz w:val="18"/>
      <w:lang w:val="en-GB" w:eastAsia="en-US"/>
    </w:rPr>
  </w:style>
  <w:style w:type="paragraph" w:customStyle="1" w:styleId="Guidance">
    <w:name w:val="Guidance"/>
    <w:basedOn w:val="a1"/>
    <w:rsid w:val="00293CB3"/>
    <w:pPr>
      <w:spacing w:after="180"/>
    </w:pPr>
    <w:rPr>
      <w:rFonts w:eastAsia="SimSun"/>
      <w:i/>
      <w:color w:val="0000FF"/>
      <w:szCs w:val="20"/>
      <w:lang w:eastAsia="en-US"/>
    </w:rPr>
  </w:style>
  <w:style w:type="character" w:customStyle="1" w:styleId="a7">
    <w:name w:val="見出しマップ (文字)"/>
    <w:basedOn w:val="a2"/>
    <w:link w:val="a6"/>
    <w:uiPriority w:val="99"/>
    <w:rsid w:val="00293CB3"/>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rsid w:val="00293CB3"/>
    <w:pPr>
      <w:keepNext w:val="0"/>
      <w:spacing w:before="0" w:after="240"/>
    </w:pPr>
  </w:style>
  <w:style w:type="paragraph" w:customStyle="1" w:styleId="NO">
    <w:name w:val="NO"/>
    <w:basedOn w:val="a1"/>
    <w:link w:val="NOChar"/>
    <w:rsid w:val="00293CB3"/>
    <w:pPr>
      <w:keepLines/>
      <w:spacing w:after="180"/>
      <w:ind w:left="1135" w:hanging="851"/>
    </w:pPr>
    <w:rPr>
      <w:rFonts w:eastAsiaTheme="minorEastAsia"/>
      <w:szCs w:val="20"/>
      <w:lang w:val="x-none" w:eastAsia="x-none"/>
    </w:rPr>
  </w:style>
  <w:style w:type="character" w:customStyle="1" w:styleId="NOChar">
    <w:name w:val="NO Char"/>
    <w:link w:val="NO"/>
    <w:rsid w:val="00293CB3"/>
    <w:rPr>
      <w:rFonts w:eastAsiaTheme="minorEastAsia"/>
      <w:lang w:val="x-none" w:eastAsia="x-none"/>
    </w:rPr>
  </w:style>
  <w:style w:type="paragraph" w:customStyle="1" w:styleId="EmailDiscussion">
    <w:name w:val="EmailDiscussion"/>
    <w:basedOn w:val="a1"/>
    <w:next w:val="EmailDiscussion2"/>
    <w:link w:val="EmailDiscussionChar"/>
    <w:rsid w:val="00293CB3"/>
    <w:pPr>
      <w:numPr>
        <w:numId w:val="47"/>
      </w:numPr>
      <w:spacing w:before="40"/>
    </w:pPr>
    <w:rPr>
      <w:rFonts w:ascii="Arial" w:eastAsia="ＭＳ 明朝" w:hAnsi="Arial"/>
      <w:b/>
      <w:lang w:eastAsia="en-GB"/>
    </w:rPr>
  </w:style>
  <w:style w:type="character" w:customStyle="1" w:styleId="EmailDiscussionChar">
    <w:name w:val="EmailDiscussion Char"/>
    <w:link w:val="EmailDiscussion"/>
    <w:rsid w:val="00293CB3"/>
    <w:rPr>
      <w:rFonts w:ascii="Arial" w:eastAsia="ＭＳ 明朝" w:hAnsi="Arial"/>
      <w:b/>
      <w:sz w:val="24"/>
      <w:szCs w:val="24"/>
      <w:lang w:eastAsia="en-GB"/>
    </w:rPr>
  </w:style>
  <w:style w:type="paragraph" w:customStyle="1" w:styleId="EmailDiscussion2">
    <w:name w:val="EmailDiscussion2"/>
    <w:basedOn w:val="Doc-text2"/>
    <w:qFormat/>
    <w:rsid w:val="00293CB3"/>
  </w:style>
  <w:style w:type="character" w:customStyle="1" w:styleId="CommentsChar">
    <w:name w:val="Comments Char"/>
    <w:link w:val="Comments"/>
    <w:rsid w:val="00293CB3"/>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rsid w:val="00293CB3"/>
    <w:pPr>
      <w:spacing w:before="60"/>
      <w:ind w:left="1259" w:hanging="1259"/>
    </w:pPr>
    <w:rPr>
      <w:rFonts w:ascii="Arial" w:eastAsia="ＭＳ 明朝" w:hAnsi="Arial"/>
      <w:noProof/>
      <w:lang w:eastAsia="en-GB"/>
    </w:rPr>
  </w:style>
  <w:style w:type="character" w:customStyle="1" w:styleId="Doc-titleChar">
    <w:name w:val="Doc-title Char"/>
    <w:link w:val="Doc-title"/>
    <w:rsid w:val="00293CB3"/>
    <w:rPr>
      <w:rFonts w:ascii="Arial" w:eastAsia="ＭＳ 明朝" w:hAnsi="Arial"/>
      <w:noProof/>
      <w:szCs w:val="24"/>
      <w:lang w:eastAsia="en-GB"/>
    </w:rPr>
  </w:style>
  <w:style w:type="paragraph" w:customStyle="1" w:styleId="maintext">
    <w:name w:val="main text"/>
    <w:basedOn w:val="a1"/>
    <w:link w:val="maintextChar"/>
    <w:qFormat/>
    <w:rsid w:val="00293CB3"/>
    <w:pPr>
      <w:spacing w:before="60" w:line="288" w:lineRule="auto"/>
      <w:ind w:firstLineChars="200" w:firstLine="200"/>
    </w:pPr>
    <w:rPr>
      <w:rFonts w:eastAsia="Malgun Gothic" w:cs="Batang"/>
      <w:szCs w:val="20"/>
    </w:rPr>
  </w:style>
  <w:style w:type="character" w:customStyle="1" w:styleId="maintextChar">
    <w:name w:val="main text Char"/>
    <w:link w:val="maintext"/>
    <w:qFormat/>
    <w:rsid w:val="00293CB3"/>
    <w:rPr>
      <w:rFonts w:eastAsia="Malgun Gothic" w:cs="Batang"/>
      <w:lang w:eastAsia="ko-KR"/>
    </w:rPr>
  </w:style>
  <w:style w:type="character" w:styleId="affb">
    <w:name w:val="FollowedHyperlink"/>
    <w:basedOn w:val="a2"/>
    <w:uiPriority w:val="99"/>
    <w:unhideWhenUsed/>
    <w:rsid w:val="00293CB3"/>
    <w:rPr>
      <w:color w:val="954F72" w:themeColor="followedHyperlink"/>
      <w:u w:val="single"/>
    </w:rPr>
  </w:style>
  <w:style w:type="paragraph" w:customStyle="1" w:styleId="EditorsNote">
    <w:name w:val="Editor's Note"/>
    <w:basedOn w:val="NO"/>
    <w:link w:val="EditorsNoteChar"/>
    <w:rsid w:val="00293CB3"/>
    <w:rPr>
      <w:color w:val="FF0000"/>
      <w:lang w:val="en-GB" w:eastAsia="en-US"/>
    </w:rPr>
  </w:style>
  <w:style w:type="character" w:customStyle="1" w:styleId="EditorsNoteChar">
    <w:name w:val="Editor's Note Char"/>
    <w:link w:val="EditorsNote"/>
    <w:rsid w:val="00293CB3"/>
    <w:rPr>
      <w:rFonts w:eastAsiaTheme="minorEastAsia"/>
      <w:color w:val="FF0000"/>
      <w:lang w:val="en-GB" w:eastAsia="en-US"/>
    </w:rPr>
  </w:style>
  <w:style w:type="character" w:customStyle="1" w:styleId="50">
    <w:name w:val="見出し 5 (文字)"/>
    <w:aliases w:val="h5 (文字),Heading5 (文字),H5 (文字)"/>
    <w:basedOn w:val="a2"/>
    <w:link w:val="5"/>
    <w:rsid w:val="00293CB3"/>
    <w:rPr>
      <w:rFonts w:eastAsia="Times New Roman"/>
      <w:b/>
      <w:bCs/>
      <w:sz w:val="24"/>
      <w:szCs w:val="24"/>
    </w:rPr>
  </w:style>
  <w:style w:type="paragraph" w:customStyle="1" w:styleId="3GPPNormalText">
    <w:name w:val="3GPP Normal Text"/>
    <w:basedOn w:val="aa"/>
    <w:link w:val="3GPPNormalTextChar"/>
    <w:qFormat/>
    <w:rsid w:val="00293CB3"/>
  </w:style>
  <w:style w:type="character" w:customStyle="1" w:styleId="3GPPNormalTextChar">
    <w:name w:val="3GPP Normal Text Char"/>
    <w:link w:val="3GPPNormalText"/>
    <w:qFormat/>
    <w:rsid w:val="00293CB3"/>
    <w:rPr>
      <w:sz w:val="22"/>
      <w:lang w:val="en-GB" w:eastAsia="ko-KR"/>
    </w:rPr>
  </w:style>
  <w:style w:type="character" w:customStyle="1" w:styleId="TANChar">
    <w:name w:val="TAN Char"/>
    <w:link w:val="TAN"/>
    <w:rsid w:val="00293CB3"/>
    <w:rPr>
      <w:rFonts w:ascii="Arial" w:eastAsia="Times New Roman" w:hAnsi="Arial"/>
      <w:snapToGrid w:val="0"/>
      <w:sz w:val="18"/>
      <w:lang w:val="en-GB" w:eastAsia="en-US"/>
    </w:rPr>
  </w:style>
  <w:style w:type="character" w:customStyle="1" w:styleId="70">
    <w:name w:val="見出し 7 (文字)"/>
    <w:basedOn w:val="a2"/>
    <w:link w:val="7"/>
    <w:uiPriority w:val="9"/>
    <w:rsid w:val="00293CB3"/>
    <w:rPr>
      <w:rFonts w:eastAsia="SimSun"/>
      <w:sz w:val="24"/>
      <w:szCs w:val="24"/>
      <w:lang w:eastAsia="en-US"/>
    </w:rPr>
  </w:style>
  <w:style w:type="paragraph" w:customStyle="1" w:styleId="Bulletedo1">
    <w:name w:val="Bulleted o 1"/>
    <w:basedOn w:val="a1"/>
    <w:rsid w:val="00293CB3"/>
    <w:pPr>
      <w:numPr>
        <w:numId w:val="48"/>
      </w:numPr>
      <w:spacing w:after="180"/>
    </w:pPr>
    <w:rPr>
      <w:rFonts w:eastAsia="SimSun"/>
      <w:szCs w:val="20"/>
      <w:lang w:eastAsia="en-US"/>
    </w:rPr>
  </w:style>
  <w:style w:type="paragraph" w:customStyle="1" w:styleId="textintend3">
    <w:name w:val="text intend 3"/>
    <w:basedOn w:val="a1"/>
    <w:rsid w:val="00293CB3"/>
    <w:pPr>
      <w:numPr>
        <w:numId w:val="49"/>
      </w:numPr>
      <w:spacing w:after="120"/>
    </w:pPr>
    <w:rPr>
      <w:rFonts w:eastAsia="ＭＳ 明朝"/>
      <w:szCs w:val="20"/>
      <w:lang w:eastAsia="en-GB"/>
    </w:rPr>
  </w:style>
  <w:style w:type="character" w:customStyle="1" w:styleId="EQChar">
    <w:name w:val="EQ Char"/>
    <w:link w:val="EQ"/>
    <w:locked/>
    <w:rsid w:val="00293CB3"/>
    <w:rPr>
      <w:rFonts w:eastAsia="Malgun Gothic"/>
      <w:lang w:val="en-GB" w:eastAsia="ko-KR"/>
    </w:rPr>
  </w:style>
  <w:style w:type="character" w:customStyle="1" w:styleId="60">
    <w:name w:val="見出し 6 (文字)"/>
    <w:aliases w:val="h6 (文字)"/>
    <w:basedOn w:val="a2"/>
    <w:link w:val="6"/>
    <w:uiPriority w:val="9"/>
    <w:rsid w:val="00293CB3"/>
    <w:rPr>
      <w:rFonts w:eastAsia="SimSun"/>
      <w:b/>
      <w:bCs/>
      <w:sz w:val="22"/>
      <w:szCs w:val="24"/>
      <w:lang w:eastAsia="en-US"/>
    </w:rPr>
  </w:style>
  <w:style w:type="character" w:customStyle="1" w:styleId="80">
    <w:name w:val="見出し 8 (文字)"/>
    <w:aliases w:val="Table Heading (文字)"/>
    <w:basedOn w:val="a2"/>
    <w:link w:val="8"/>
    <w:rsid w:val="00293CB3"/>
    <w:rPr>
      <w:rFonts w:eastAsia="SimSun"/>
      <w:i/>
      <w:iCs/>
      <w:sz w:val="24"/>
      <w:szCs w:val="24"/>
      <w:lang w:eastAsia="en-US"/>
    </w:rPr>
  </w:style>
  <w:style w:type="character" w:customStyle="1" w:styleId="90">
    <w:name w:val="見出し 9 (文字)"/>
    <w:aliases w:val="Figure Heading (文字),FH (文字)"/>
    <w:basedOn w:val="a2"/>
    <w:link w:val="9"/>
    <w:uiPriority w:val="9"/>
    <w:rsid w:val="00293CB3"/>
    <w:rPr>
      <w:rFonts w:ascii="Arial" w:eastAsia="SimSun" w:hAnsi="Arial" w:cs="Arial"/>
      <w:sz w:val="22"/>
      <w:szCs w:val="24"/>
      <w:lang w:eastAsia="en-US"/>
    </w:rPr>
  </w:style>
  <w:style w:type="paragraph" w:customStyle="1" w:styleId="TP-change">
    <w:name w:val="TP-change"/>
    <w:basedOn w:val="a1"/>
    <w:qFormat/>
    <w:rsid w:val="00293CB3"/>
    <w:pPr>
      <w:numPr>
        <w:numId w:val="50"/>
      </w:numPr>
      <w:jc w:val="center"/>
    </w:pPr>
    <w:rPr>
      <w:rFonts w:eastAsia="SimSun"/>
      <w:b/>
      <w:szCs w:val="20"/>
      <w:lang w:eastAsia="x-none"/>
    </w:rPr>
  </w:style>
  <w:style w:type="paragraph" w:customStyle="1" w:styleId="Agreement">
    <w:name w:val="Agreement"/>
    <w:basedOn w:val="a1"/>
    <w:next w:val="Doc-text2"/>
    <w:qFormat/>
    <w:rsid w:val="00293CB3"/>
    <w:pPr>
      <w:spacing w:before="60"/>
    </w:pPr>
    <w:rPr>
      <w:rFonts w:ascii="Arial" w:hAnsi="Arial"/>
      <w:b/>
      <w:lang w:eastAsia="ja-JP"/>
    </w:rPr>
  </w:style>
  <w:style w:type="paragraph" w:styleId="1a">
    <w:name w:val="index 1"/>
    <w:basedOn w:val="a1"/>
    <w:rsid w:val="00293CB3"/>
    <w:pPr>
      <w:keepLines/>
    </w:pPr>
    <w:rPr>
      <w:rFonts w:eastAsia="SimSun"/>
      <w:szCs w:val="20"/>
      <w:lang w:eastAsia="en-GB"/>
    </w:rPr>
  </w:style>
  <w:style w:type="character" w:customStyle="1" w:styleId="ReferenceChar">
    <w:name w:val="Reference Char"/>
    <w:link w:val="Reference"/>
    <w:rsid w:val="00293CB3"/>
    <w:rPr>
      <w:rFonts w:eastAsia="Times New Roman"/>
      <w:sz w:val="24"/>
      <w:lang w:eastAsia="en-GB"/>
    </w:rPr>
  </w:style>
  <w:style w:type="table" w:customStyle="1" w:styleId="5-51">
    <w:name w:val="グリッド (表) 5 濃色 - アクセント 5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sid w:val="00293CB3"/>
    <w:rPr>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sid w:val="00293CB3"/>
    <w:rPr>
      <w:lang w:eastAsia="ko-K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rsid w:val="00293CB3"/>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styleId="91">
    <w:name w:val="toc 9"/>
    <w:basedOn w:val="81"/>
    <w:uiPriority w:val="39"/>
    <w:rsid w:val="00293CB3"/>
    <w:pPr>
      <w:keepNext/>
      <w:keepLines/>
      <w:tabs>
        <w:tab w:val="right" w:leader="dot" w:pos="9639"/>
      </w:tabs>
      <w:spacing w:before="180"/>
      <w:ind w:leftChars="0" w:left="1418" w:right="425" w:hanging="1418"/>
    </w:pPr>
    <w:rPr>
      <w:rFonts w:eastAsia="SimSun"/>
      <w:b/>
      <w:noProof/>
      <w:sz w:val="22"/>
      <w:szCs w:val="20"/>
      <w:lang w:eastAsia="en-US"/>
    </w:rPr>
  </w:style>
  <w:style w:type="paragraph" w:styleId="1b">
    <w:name w:val="toc 1"/>
    <w:aliases w:val="Observation TOC2"/>
    <w:uiPriority w:val="39"/>
    <w:rsid w:val="00293CB3"/>
    <w:pPr>
      <w:keepNext/>
      <w:keepLines/>
      <w:widowControl w:val="0"/>
      <w:tabs>
        <w:tab w:val="right" w:leader="dot" w:pos="9639"/>
      </w:tabs>
      <w:spacing w:before="120"/>
      <w:ind w:left="567" w:right="425" w:hanging="567"/>
    </w:pPr>
    <w:rPr>
      <w:rFonts w:eastAsia="SimSun"/>
      <w:noProof/>
      <w:sz w:val="22"/>
      <w:lang w:val="en-GB" w:eastAsia="en-US"/>
    </w:rPr>
  </w:style>
  <w:style w:type="paragraph" w:customStyle="1" w:styleId="ZD">
    <w:name w:val="ZD"/>
    <w:rsid w:val="00293CB3"/>
    <w:pPr>
      <w:framePr w:wrap="notBeside" w:vAnchor="page" w:hAnchor="margin" w:y="15764"/>
      <w:widowControl w:val="0"/>
    </w:pPr>
    <w:rPr>
      <w:rFonts w:ascii="Arial" w:eastAsia="SimSun" w:hAnsi="Arial"/>
      <w:noProof/>
      <w:sz w:val="32"/>
      <w:lang w:val="en-GB" w:eastAsia="en-US"/>
    </w:rPr>
  </w:style>
  <w:style w:type="paragraph" w:styleId="52">
    <w:name w:val="toc 5"/>
    <w:basedOn w:val="41"/>
    <w:uiPriority w:val="39"/>
    <w:rsid w:val="00293CB3"/>
    <w:pPr>
      <w:ind w:left="1701" w:hanging="1701"/>
    </w:pPr>
  </w:style>
  <w:style w:type="paragraph" w:styleId="41">
    <w:name w:val="toc 4"/>
    <w:basedOn w:val="34"/>
    <w:uiPriority w:val="39"/>
    <w:rsid w:val="00293CB3"/>
    <w:pPr>
      <w:keepLines/>
      <w:tabs>
        <w:tab w:val="right" w:leader="dot" w:pos="9639"/>
      </w:tabs>
      <w:spacing w:after="0"/>
      <w:ind w:left="1418" w:right="425" w:hanging="1418"/>
    </w:pPr>
    <w:rPr>
      <w:rFonts w:eastAsia="SimSun"/>
      <w:noProof/>
      <w:szCs w:val="20"/>
      <w:lang w:eastAsia="en-US"/>
    </w:rPr>
  </w:style>
  <w:style w:type="paragraph" w:styleId="25">
    <w:name w:val="toc 2"/>
    <w:basedOn w:val="1b"/>
    <w:uiPriority w:val="39"/>
    <w:rsid w:val="00293CB3"/>
    <w:pPr>
      <w:keepNext w:val="0"/>
      <w:spacing w:before="0"/>
      <w:ind w:left="851" w:hanging="851"/>
    </w:pPr>
    <w:rPr>
      <w:sz w:val="20"/>
    </w:rPr>
  </w:style>
  <w:style w:type="paragraph" w:customStyle="1" w:styleId="NF">
    <w:name w:val="NF"/>
    <w:basedOn w:val="NO"/>
    <w:rsid w:val="00293CB3"/>
    <w:pPr>
      <w:keepNext/>
      <w:spacing w:after="0"/>
    </w:pPr>
    <w:rPr>
      <w:rFonts w:ascii="Arial" w:eastAsia="SimSun" w:hAnsi="Arial"/>
      <w:sz w:val="18"/>
      <w:lang w:val="en-GB" w:eastAsia="en-US"/>
    </w:rPr>
  </w:style>
  <w:style w:type="paragraph" w:customStyle="1" w:styleId="TAR">
    <w:name w:val="TAR"/>
    <w:basedOn w:val="TAL"/>
    <w:rsid w:val="00293CB3"/>
    <w:pPr>
      <w:jc w:val="right"/>
    </w:pPr>
    <w:rPr>
      <w:rFonts w:eastAsia="SimSun"/>
    </w:rPr>
  </w:style>
  <w:style w:type="paragraph" w:customStyle="1" w:styleId="LD">
    <w:name w:val="LD"/>
    <w:rsid w:val="00293CB3"/>
    <w:pPr>
      <w:keepNext/>
      <w:keepLines/>
      <w:spacing w:line="180" w:lineRule="exact"/>
    </w:pPr>
    <w:rPr>
      <w:rFonts w:ascii="Courier New" w:eastAsia="SimSun" w:hAnsi="Courier New"/>
      <w:noProof/>
      <w:lang w:val="en-GB" w:eastAsia="en-US"/>
    </w:rPr>
  </w:style>
  <w:style w:type="paragraph" w:customStyle="1" w:styleId="FP">
    <w:name w:val="FP"/>
    <w:basedOn w:val="a1"/>
    <w:rsid w:val="00293CB3"/>
    <w:rPr>
      <w:rFonts w:eastAsia="SimSun"/>
      <w:szCs w:val="20"/>
      <w:lang w:eastAsia="en-US"/>
    </w:rPr>
  </w:style>
  <w:style w:type="paragraph" w:customStyle="1" w:styleId="NW">
    <w:name w:val="NW"/>
    <w:basedOn w:val="NO"/>
    <w:rsid w:val="00293CB3"/>
    <w:pPr>
      <w:spacing w:after="0"/>
    </w:pPr>
    <w:rPr>
      <w:rFonts w:eastAsia="SimSun"/>
      <w:lang w:val="en-GB" w:eastAsia="en-US"/>
    </w:rPr>
  </w:style>
  <w:style w:type="paragraph" w:customStyle="1" w:styleId="EW">
    <w:name w:val="EW"/>
    <w:basedOn w:val="EX"/>
    <w:rsid w:val="00293CB3"/>
  </w:style>
  <w:style w:type="paragraph" w:styleId="61">
    <w:name w:val="toc 6"/>
    <w:basedOn w:val="52"/>
    <w:next w:val="a1"/>
    <w:uiPriority w:val="39"/>
    <w:rsid w:val="00293CB3"/>
    <w:pPr>
      <w:ind w:left="1985" w:hanging="1985"/>
    </w:pPr>
  </w:style>
  <w:style w:type="paragraph" w:styleId="71">
    <w:name w:val="toc 7"/>
    <w:basedOn w:val="61"/>
    <w:next w:val="a1"/>
    <w:uiPriority w:val="39"/>
    <w:rsid w:val="00293CB3"/>
    <w:pPr>
      <w:ind w:left="2268" w:hanging="2268"/>
    </w:pPr>
  </w:style>
  <w:style w:type="paragraph" w:customStyle="1" w:styleId="ZA">
    <w:name w:val="ZA"/>
    <w:rsid w:val="00293CB3"/>
    <w:pPr>
      <w:framePr w:w="10206" w:h="794" w:hRule="exact" w:wrap="notBeside" w:vAnchor="page" w:hAnchor="margin" w:y="1135"/>
      <w:widowControl w:val="0"/>
      <w:pBdr>
        <w:bottom w:val="single" w:sz="12" w:space="1" w:color="auto"/>
      </w:pBdr>
      <w:jc w:val="right"/>
    </w:pPr>
    <w:rPr>
      <w:rFonts w:ascii="Arial" w:eastAsia="SimSun" w:hAnsi="Arial"/>
      <w:noProof/>
      <w:sz w:val="40"/>
      <w:lang w:val="en-GB" w:eastAsia="en-US"/>
    </w:rPr>
  </w:style>
  <w:style w:type="paragraph" w:customStyle="1" w:styleId="ZB">
    <w:name w:val="ZB"/>
    <w:rsid w:val="00293CB3"/>
    <w:pPr>
      <w:framePr w:w="10206" w:h="284" w:hRule="exact" w:wrap="notBeside" w:vAnchor="page" w:hAnchor="margin" w:y="1986"/>
      <w:widowControl w:val="0"/>
      <w:ind w:right="28"/>
      <w:jc w:val="right"/>
    </w:pPr>
    <w:rPr>
      <w:rFonts w:ascii="Arial" w:eastAsia="SimSun" w:hAnsi="Arial"/>
      <w:i/>
      <w:noProof/>
      <w:lang w:val="en-GB" w:eastAsia="en-US"/>
    </w:rPr>
  </w:style>
  <w:style w:type="paragraph" w:customStyle="1" w:styleId="ZU">
    <w:name w:val="ZU"/>
    <w:rsid w:val="00293CB3"/>
    <w:pPr>
      <w:framePr w:w="10206" w:wrap="notBeside" w:vAnchor="page" w:hAnchor="margin" w:y="6238"/>
      <w:widowControl w:val="0"/>
      <w:pBdr>
        <w:top w:val="single" w:sz="12" w:space="1" w:color="auto"/>
      </w:pBdr>
      <w:jc w:val="right"/>
    </w:pPr>
    <w:rPr>
      <w:rFonts w:ascii="Arial" w:eastAsia="SimSun" w:hAnsi="Arial"/>
      <w:noProof/>
      <w:lang w:val="en-GB" w:eastAsia="en-US"/>
    </w:rPr>
  </w:style>
  <w:style w:type="paragraph" w:customStyle="1" w:styleId="ZH">
    <w:name w:val="ZH"/>
    <w:rsid w:val="00293CB3"/>
    <w:pPr>
      <w:framePr w:wrap="notBeside" w:vAnchor="page" w:hAnchor="margin" w:xAlign="center" w:y="6805"/>
      <w:widowControl w:val="0"/>
    </w:pPr>
    <w:rPr>
      <w:rFonts w:ascii="Arial" w:eastAsia="SimSun" w:hAnsi="Arial"/>
      <w:noProof/>
      <w:lang w:val="en-GB" w:eastAsia="en-US"/>
    </w:rPr>
  </w:style>
  <w:style w:type="paragraph" w:customStyle="1" w:styleId="ZG">
    <w:name w:val="ZG"/>
    <w:rsid w:val="00293CB3"/>
    <w:pPr>
      <w:framePr w:wrap="notBeside" w:vAnchor="page" w:hAnchor="margin" w:xAlign="right" w:y="6805"/>
      <w:widowControl w:val="0"/>
      <w:jc w:val="right"/>
    </w:pPr>
    <w:rPr>
      <w:rFonts w:ascii="Arial" w:eastAsia="SimSun" w:hAnsi="Arial"/>
      <w:noProof/>
      <w:lang w:val="en-GB" w:eastAsia="en-US"/>
    </w:rPr>
  </w:style>
  <w:style w:type="paragraph" w:customStyle="1" w:styleId="ZTD">
    <w:name w:val="ZTD"/>
    <w:basedOn w:val="ZB"/>
    <w:rsid w:val="00293CB3"/>
    <w:pPr>
      <w:framePr w:hRule="auto" w:wrap="notBeside" w:y="852"/>
    </w:pPr>
    <w:rPr>
      <w:i w:val="0"/>
      <w:sz w:val="40"/>
    </w:rPr>
  </w:style>
  <w:style w:type="paragraph" w:customStyle="1" w:styleId="ZV">
    <w:name w:val="ZV"/>
    <w:basedOn w:val="ZU"/>
    <w:rsid w:val="00293CB3"/>
    <w:pPr>
      <w:framePr w:wrap="notBeside"/>
    </w:pPr>
  </w:style>
  <w:style w:type="paragraph" w:customStyle="1" w:styleId="TAJ">
    <w:name w:val="TAJ"/>
    <w:basedOn w:val="TH"/>
    <w:rsid w:val="00293CB3"/>
    <w:rPr>
      <w:rFonts w:eastAsia="SimSun"/>
    </w:rPr>
  </w:style>
  <w:style w:type="character" w:customStyle="1" w:styleId="B2Car">
    <w:name w:val="B2 Car"/>
    <w:rsid w:val="00293CB3"/>
    <w:rPr>
      <w:lang w:val="en-GB" w:eastAsia="en-US"/>
    </w:rPr>
  </w:style>
  <w:style w:type="character" w:customStyle="1" w:styleId="TALChar">
    <w:name w:val="TAL Char"/>
    <w:rsid w:val="00293CB3"/>
    <w:rPr>
      <w:rFonts w:ascii="Arial" w:eastAsia="SimSun" w:hAnsi="Arial" w:cs="Times New Roman"/>
      <w:sz w:val="18"/>
      <w:szCs w:val="20"/>
      <w:lang w:val="en-GB" w:eastAsia="en-US"/>
    </w:rPr>
  </w:style>
  <w:style w:type="paragraph" w:styleId="26">
    <w:name w:val="index 2"/>
    <w:basedOn w:val="1a"/>
    <w:rsid w:val="00293CB3"/>
    <w:pPr>
      <w:ind w:left="284"/>
    </w:pPr>
    <w:rPr>
      <w:lang w:val="en-GB"/>
    </w:rPr>
  </w:style>
  <w:style w:type="paragraph" w:styleId="27">
    <w:name w:val="List Number 2"/>
    <w:basedOn w:val="affc"/>
    <w:rsid w:val="00293CB3"/>
    <w:pPr>
      <w:ind w:left="851"/>
    </w:pPr>
  </w:style>
  <w:style w:type="paragraph" w:styleId="affc">
    <w:name w:val="List Number"/>
    <w:basedOn w:val="af4"/>
    <w:rsid w:val="00293CB3"/>
    <w:pPr>
      <w:spacing w:after="180"/>
      <w:ind w:left="568" w:hanging="284"/>
      <w:contextualSpacing w:val="0"/>
    </w:pPr>
    <w:rPr>
      <w:rFonts w:eastAsia="SimSun"/>
      <w:szCs w:val="20"/>
      <w:lang w:eastAsia="en-GB"/>
    </w:rPr>
  </w:style>
  <w:style w:type="paragraph" w:styleId="28">
    <w:name w:val="List Bullet 2"/>
    <w:aliases w:val="lb2"/>
    <w:basedOn w:val="a0"/>
    <w:qFormat/>
    <w:rsid w:val="00293CB3"/>
    <w:pPr>
      <w:numPr>
        <w:numId w:val="0"/>
      </w:numPr>
      <w:tabs>
        <w:tab w:val="clear" w:pos="0"/>
      </w:tabs>
      <w:autoSpaceDE w:val="0"/>
      <w:autoSpaceDN w:val="0"/>
      <w:spacing w:after="180"/>
      <w:ind w:left="851" w:hanging="284"/>
    </w:pPr>
    <w:rPr>
      <w:rFonts w:eastAsia="SimSun"/>
      <w:lang w:eastAsia="en-GB"/>
    </w:rPr>
  </w:style>
  <w:style w:type="paragraph" w:styleId="35">
    <w:name w:val="List Bullet 3"/>
    <w:basedOn w:val="28"/>
    <w:rsid w:val="00293CB3"/>
    <w:pPr>
      <w:ind w:left="1135"/>
    </w:pPr>
  </w:style>
  <w:style w:type="paragraph" w:styleId="42">
    <w:name w:val="List 4"/>
    <w:basedOn w:val="32"/>
    <w:rsid w:val="00293CB3"/>
    <w:pPr>
      <w:spacing w:after="180"/>
      <w:ind w:left="1418" w:hanging="284"/>
      <w:contextualSpacing w:val="0"/>
    </w:pPr>
    <w:rPr>
      <w:rFonts w:eastAsia="SimSun"/>
      <w:szCs w:val="20"/>
      <w:lang w:eastAsia="en-GB"/>
    </w:rPr>
  </w:style>
  <w:style w:type="paragraph" w:styleId="53">
    <w:name w:val="List 5"/>
    <w:basedOn w:val="42"/>
    <w:rsid w:val="00293CB3"/>
    <w:pPr>
      <w:ind w:left="1702"/>
    </w:pPr>
  </w:style>
  <w:style w:type="paragraph" w:styleId="43">
    <w:name w:val="List Bullet 4"/>
    <w:basedOn w:val="35"/>
    <w:rsid w:val="00293CB3"/>
    <w:pPr>
      <w:ind w:left="1418"/>
    </w:pPr>
  </w:style>
  <w:style w:type="paragraph" w:styleId="affd">
    <w:name w:val="index heading"/>
    <w:basedOn w:val="a1"/>
    <w:next w:val="a1"/>
    <w:rsid w:val="00293CB3"/>
    <w:pPr>
      <w:pBdr>
        <w:top w:val="single" w:sz="12" w:space="0" w:color="auto"/>
      </w:pBdr>
      <w:spacing w:before="360" w:after="240"/>
    </w:pPr>
    <w:rPr>
      <w:rFonts w:eastAsia="SimSun"/>
      <w:b/>
      <w:i/>
      <w:sz w:val="26"/>
      <w:szCs w:val="20"/>
      <w:lang w:eastAsia="en-GB"/>
    </w:rPr>
  </w:style>
  <w:style w:type="paragraph" w:customStyle="1" w:styleId="INDENT1">
    <w:name w:val="INDENT1"/>
    <w:basedOn w:val="a1"/>
    <w:rsid w:val="00293CB3"/>
    <w:pPr>
      <w:spacing w:after="180"/>
      <w:ind w:left="851"/>
    </w:pPr>
    <w:rPr>
      <w:rFonts w:eastAsia="SimSun"/>
      <w:szCs w:val="20"/>
      <w:lang w:eastAsia="en-GB"/>
    </w:rPr>
  </w:style>
  <w:style w:type="paragraph" w:customStyle="1" w:styleId="INDENT2">
    <w:name w:val="INDENT2"/>
    <w:basedOn w:val="a1"/>
    <w:rsid w:val="00293CB3"/>
    <w:pPr>
      <w:spacing w:after="180"/>
      <w:ind w:left="1135" w:hanging="284"/>
    </w:pPr>
    <w:rPr>
      <w:rFonts w:eastAsia="SimSun"/>
      <w:szCs w:val="20"/>
      <w:lang w:eastAsia="en-GB"/>
    </w:rPr>
  </w:style>
  <w:style w:type="paragraph" w:customStyle="1" w:styleId="INDENT3">
    <w:name w:val="INDENT3"/>
    <w:basedOn w:val="a1"/>
    <w:rsid w:val="00293CB3"/>
    <w:pPr>
      <w:spacing w:after="180"/>
      <w:ind w:left="1701" w:hanging="567"/>
    </w:pPr>
    <w:rPr>
      <w:rFonts w:eastAsia="SimSun"/>
      <w:szCs w:val="20"/>
      <w:lang w:eastAsia="en-GB"/>
    </w:rPr>
  </w:style>
  <w:style w:type="paragraph" w:customStyle="1" w:styleId="FigureTitle">
    <w:name w:val="Figure_Title"/>
    <w:basedOn w:val="a1"/>
    <w:next w:val="a1"/>
    <w:rsid w:val="00293CB3"/>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rsid w:val="00293CB3"/>
    <w:pPr>
      <w:keepNext/>
      <w:keepLines/>
      <w:spacing w:after="180"/>
    </w:pPr>
    <w:rPr>
      <w:rFonts w:eastAsia="SimSun"/>
      <w:b/>
      <w:szCs w:val="20"/>
      <w:lang w:eastAsia="en-GB"/>
    </w:rPr>
  </w:style>
  <w:style w:type="paragraph" w:customStyle="1" w:styleId="CouvRecTitle">
    <w:name w:val="Couv Rec Title"/>
    <w:basedOn w:val="a1"/>
    <w:rsid w:val="00293CB3"/>
    <w:pPr>
      <w:keepNext/>
      <w:keepLines/>
      <w:spacing w:before="240" w:after="180"/>
      <w:ind w:left="1418"/>
    </w:pPr>
    <w:rPr>
      <w:rFonts w:ascii="Arial" w:eastAsia="SimSun" w:hAnsi="Arial"/>
      <w:b/>
      <w:sz w:val="36"/>
      <w:szCs w:val="20"/>
      <w:lang w:eastAsia="en-GB"/>
    </w:rPr>
  </w:style>
  <w:style w:type="paragraph" w:styleId="29">
    <w:name w:val="Body Text 2"/>
    <w:basedOn w:val="a1"/>
    <w:link w:val="2a"/>
    <w:rsid w:val="00293CB3"/>
    <w:pPr>
      <w:tabs>
        <w:tab w:val="left" w:pos="2205"/>
      </w:tabs>
      <w:ind w:left="630"/>
    </w:pPr>
    <w:rPr>
      <w:rFonts w:eastAsia="SimSun"/>
      <w:sz w:val="21"/>
      <w:szCs w:val="20"/>
      <w:lang w:val="x-none" w:eastAsia="x-none"/>
    </w:rPr>
  </w:style>
  <w:style w:type="character" w:customStyle="1" w:styleId="2a">
    <w:name w:val="本文 2 (文字)"/>
    <w:basedOn w:val="a2"/>
    <w:link w:val="29"/>
    <w:rsid w:val="00293CB3"/>
    <w:rPr>
      <w:rFonts w:eastAsia="SimSun"/>
      <w:kern w:val="2"/>
      <w:sz w:val="21"/>
      <w:lang w:val="x-none" w:eastAsia="x-none"/>
    </w:rPr>
  </w:style>
  <w:style w:type="paragraph" w:styleId="2b">
    <w:name w:val="Body Text Indent 2"/>
    <w:basedOn w:val="a1"/>
    <w:link w:val="2c"/>
    <w:rsid w:val="00293CB3"/>
    <w:pPr>
      <w:tabs>
        <w:tab w:val="left" w:pos="2205"/>
      </w:tabs>
      <w:ind w:left="200"/>
    </w:pPr>
    <w:rPr>
      <w:rFonts w:eastAsia="SimSun"/>
      <w:szCs w:val="20"/>
      <w:lang w:val="x-none" w:eastAsia="x-none"/>
    </w:rPr>
  </w:style>
  <w:style w:type="character" w:customStyle="1" w:styleId="2c">
    <w:name w:val="本文インデント 2 (文字)"/>
    <w:basedOn w:val="a2"/>
    <w:link w:val="2b"/>
    <w:rsid w:val="00293CB3"/>
    <w:rPr>
      <w:rFonts w:eastAsia="SimSun"/>
      <w:kern w:val="2"/>
      <w:lang w:val="x-none" w:eastAsia="x-none"/>
    </w:rPr>
  </w:style>
  <w:style w:type="paragraph" w:styleId="36">
    <w:name w:val="Body Text Indent 3"/>
    <w:basedOn w:val="a1"/>
    <w:link w:val="37"/>
    <w:rsid w:val="00293CB3"/>
    <w:pPr>
      <w:ind w:left="1080"/>
    </w:pPr>
    <w:rPr>
      <w:rFonts w:eastAsia="SimSun"/>
      <w:szCs w:val="20"/>
      <w:lang w:eastAsia="ja-JP"/>
    </w:rPr>
  </w:style>
  <w:style w:type="character" w:customStyle="1" w:styleId="37">
    <w:name w:val="本文インデント 3 (文字)"/>
    <w:basedOn w:val="a2"/>
    <w:link w:val="36"/>
    <w:rsid w:val="00293CB3"/>
    <w:rPr>
      <w:rFonts w:eastAsia="SimSun"/>
      <w:lang w:eastAsia="ja-JP"/>
    </w:rPr>
  </w:style>
  <w:style w:type="paragraph" w:customStyle="1" w:styleId="numberedlist0">
    <w:name w:val="numbered list"/>
    <w:basedOn w:val="a0"/>
    <w:rsid w:val="00293CB3"/>
  </w:style>
  <w:style w:type="paragraph" w:customStyle="1" w:styleId="CRfront">
    <w:name w:val="CR_front"/>
    <w:next w:val="a1"/>
    <w:rsid w:val="00293CB3"/>
    <w:rPr>
      <w:rFonts w:ascii="Arial" w:eastAsia="ＭＳ 明朝" w:hAnsi="Arial"/>
      <w:lang w:val="en-GB" w:eastAsia="en-US"/>
    </w:rPr>
  </w:style>
  <w:style w:type="paragraph" w:customStyle="1" w:styleId="TabList">
    <w:name w:val="TabList"/>
    <w:basedOn w:val="a1"/>
    <w:rsid w:val="00293CB3"/>
    <w:pPr>
      <w:tabs>
        <w:tab w:val="left" w:pos="1134"/>
      </w:tabs>
    </w:pPr>
    <w:rPr>
      <w:rFonts w:eastAsia="ＭＳ 明朝"/>
      <w:szCs w:val="20"/>
      <w:lang w:eastAsia="en-GB"/>
    </w:rPr>
  </w:style>
  <w:style w:type="paragraph" w:customStyle="1" w:styleId="tabletext">
    <w:name w:val="table text"/>
    <w:basedOn w:val="a1"/>
    <w:next w:val="table"/>
    <w:rsid w:val="00293CB3"/>
    <w:rPr>
      <w:rFonts w:eastAsia="ＭＳ 明朝"/>
      <w:i/>
      <w:szCs w:val="20"/>
      <w:lang w:eastAsia="en-GB"/>
    </w:rPr>
  </w:style>
  <w:style w:type="paragraph" w:customStyle="1" w:styleId="table">
    <w:name w:val="table"/>
    <w:basedOn w:val="a1"/>
    <w:next w:val="a1"/>
    <w:rsid w:val="00293CB3"/>
    <w:pPr>
      <w:jc w:val="center"/>
    </w:pPr>
    <w:rPr>
      <w:rFonts w:eastAsia="ＭＳ 明朝"/>
      <w:szCs w:val="20"/>
      <w:lang w:eastAsia="en-GB"/>
    </w:rPr>
  </w:style>
  <w:style w:type="paragraph" w:customStyle="1" w:styleId="HE">
    <w:name w:val="HE"/>
    <w:basedOn w:val="a1"/>
    <w:rsid w:val="00293CB3"/>
    <w:rPr>
      <w:rFonts w:eastAsia="ＭＳ 明朝"/>
      <w:b/>
      <w:szCs w:val="20"/>
      <w:lang w:eastAsia="en-GB"/>
    </w:rPr>
  </w:style>
  <w:style w:type="paragraph" w:customStyle="1" w:styleId="text0">
    <w:name w:val="text"/>
    <w:basedOn w:val="a1"/>
    <w:link w:val="textChar"/>
    <w:qFormat/>
    <w:rsid w:val="00293CB3"/>
    <w:pPr>
      <w:spacing w:after="240"/>
    </w:pPr>
    <w:rPr>
      <w:rFonts w:eastAsia="SimSun"/>
      <w:szCs w:val="20"/>
      <w:lang w:val="en-AU" w:eastAsia="en-GB"/>
    </w:rPr>
  </w:style>
  <w:style w:type="paragraph" w:customStyle="1" w:styleId="textintend2">
    <w:name w:val="text intend 2"/>
    <w:basedOn w:val="text0"/>
    <w:rsid w:val="00293CB3"/>
    <w:pPr>
      <w:numPr>
        <w:numId w:val="51"/>
      </w:numPr>
      <w:tabs>
        <w:tab w:val="clear" w:pos="1418"/>
      </w:tabs>
      <w:spacing w:after="120"/>
      <w:ind w:left="400" w:hanging="400"/>
    </w:pPr>
    <w:rPr>
      <w:rFonts w:eastAsia="ＭＳ 明朝"/>
      <w:lang w:val="en-US"/>
    </w:rPr>
  </w:style>
  <w:style w:type="paragraph" w:customStyle="1" w:styleId="normalpuce">
    <w:name w:val="normal puce"/>
    <w:basedOn w:val="a1"/>
    <w:rsid w:val="00293CB3"/>
    <w:pPr>
      <w:numPr>
        <w:numId w:val="52"/>
      </w:numPr>
      <w:spacing w:before="60"/>
    </w:pPr>
    <w:rPr>
      <w:rFonts w:eastAsia="ＭＳ 明朝"/>
      <w:szCs w:val="20"/>
      <w:lang w:eastAsia="en-GB"/>
    </w:rPr>
  </w:style>
  <w:style w:type="paragraph" w:styleId="affe">
    <w:name w:val="Date"/>
    <w:basedOn w:val="a1"/>
    <w:next w:val="a1"/>
    <w:link w:val="afff"/>
    <w:uiPriority w:val="99"/>
    <w:rsid w:val="00293CB3"/>
    <w:rPr>
      <w:rFonts w:eastAsia="SimSun"/>
      <w:szCs w:val="20"/>
      <w:lang w:eastAsia="en-GB"/>
    </w:rPr>
  </w:style>
  <w:style w:type="character" w:customStyle="1" w:styleId="afff">
    <w:name w:val="日付 (文字)"/>
    <w:basedOn w:val="a2"/>
    <w:link w:val="affe"/>
    <w:uiPriority w:val="99"/>
    <w:rsid w:val="00293CB3"/>
    <w:rPr>
      <w:rFonts w:eastAsia="SimSun"/>
      <w:lang w:val="en-GB" w:eastAsia="en-GB"/>
    </w:rPr>
  </w:style>
  <w:style w:type="paragraph" w:customStyle="1" w:styleId="Meetingcaption">
    <w:name w:val="Meeting caption"/>
    <w:basedOn w:val="a1"/>
    <w:rsid w:val="00293CB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rsid w:val="00293CB3"/>
    <w:pPr>
      <w:spacing w:after="240"/>
    </w:pPr>
    <w:rPr>
      <w:rFonts w:ascii="Helvetica" w:eastAsia="SimSun" w:hAnsi="Helvetica"/>
      <w:szCs w:val="20"/>
      <w:lang w:eastAsia="en-GB"/>
    </w:rPr>
  </w:style>
  <w:style w:type="paragraph" w:customStyle="1" w:styleId="Cell">
    <w:name w:val="Cell"/>
    <w:basedOn w:val="a1"/>
    <w:rsid w:val="00293CB3"/>
    <w:pPr>
      <w:spacing w:line="240" w:lineRule="exact"/>
      <w:jc w:val="center"/>
    </w:pPr>
    <w:rPr>
      <w:rFonts w:eastAsia="SimSun"/>
      <w:sz w:val="16"/>
      <w:szCs w:val="20"/>
      <w:lang w:eastAsia="ja-JP"/>
    </w:rPr>
  </w:style>
  <w:style w:type="paragraph" w:customStyle="1" w:styleId="b11">
    <w:name w:val="b1"/>
    <w:basedOn w:val="a1"/>
    <w:qFormat/>
    <w:rsid w:val="00293CB3"/>
    <w:pPr>
      <w:spacing w:before="100" w:beforeAutospacing="1" w:after="100" w:afterAutospacing="1"/>
    </w:pPr>
    <w:rPr>
      <w:rFonts w:eastAsia="SimSun"/>
      <w:lang w:eastAsia="ja-JP"/>
    </w:rPr>
  </w:style>
  <w:style w:type="character" w:customStyle="1" w:styleId="GuidanceChar">
    <w:name w:val="Guidance Char"/>
    <w:rsid w:val="00293CB3"/>
    <w:rPr>
      <w:i/>
      <w:color w:val="0000FF"/>
      <w:lang w:val="en-GB" w:eastAsia="ja-JP" w:bidi="ar-SA"/>
    </w:rPr>
  </w:style>
  <w:style w:type="paragraph" w:customStyle="1" w:styleId="CharCharCharChar">
    <w:name w:val="Char Char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sid w:val="00293CB3"/>
    <w:rPr>
      <w:rFonts w:ascii="Arial" w:hAnsi="Arial"/>
      <w:sz w:val="24"/>
      <w:lang w:val="en-GB" w:eastAsia="ja-JP" w:bidi="ar-SA"/>
    </w:rPr>
  </w:style>
  <w:style w:type="paragraph" w:customStyle="1" w:styleId="NormalAfter3pt">
    <w:name w:val="Normal + After:  3 pt"/>
    <w:basedOn w:val="a1"/>
    <w:rsid w:val="00293CB3"/>
    <w:pPr>
      <w:tabs>
        <w:tab w:val="num" w:pos="2560"/>
      </w:tabs>
      <w:spacing w:after="180"/>
      <w:ind w:left="2560" w:hanging="357"/>
    </w:pPr>
    <w:rPr>
      <w:rFonts w:eastAsia="SimSun"/>
      <w:szCs w:val="20"/>
      <w:lang w:val="en-AU"/>
    </w:rPr>
  </w:style>
  <w:style w:type="character" w:customStyle="1" w:styleId="FigureCaption1">
    <w:name w:val="Figure Caption1"/>
    <w:aliases w:val="fc Char1,Figure Caption Char Char"/>
    <w:rsid w:val="00293CB3"/>
    <w:rPr>
      <w:rFonts w:ascii="Arial" w:eastAsia="????" w:hAnsi="Arial" w:cs="Arial"/>
      <w:color w:val="0000FF"/>
      <w:kern w:val="2"/>
      <w:lang w:val="en-US" w:eastAsia="en-US" w:bidi="ar-SA"/>
    </w:rPr>
  </w:style>
  <w:style w:type="character" w:customStyle="1" w:styleId="CharChar5">
    <w:name w:val="Char Char5"/>
    <w:semiHidden/>
    <w:rsid w:val="00293CB3"/>
    <w:rPr>
      <w:rFonts w:ascii="Times New Roman" w:hAnsi="Times New Roman"/>
      <w:lang w:eastAsia="en-US"/>
    </w:rPr>
  </w:style>
  <w:style w:type="character" w:customStyle="1" w:styleId="af5">
    <w:name w:val="一覧 (文字)"/>
    <w:link w:val="af4"/>
    <w:rsid w:val="00293CB3"/>
    <w:rPr>
      <w:snapToGrid w:val="0"/>
      <w:kern w:val="2"/>
      <w:szCs w:val="22"/>
      <w:lang w:val="en-GB" w:eastAsia="ko-KR"/>
    </w:rPr>
  </w:style>
  <w:style w:type="character" w:customStyle="1" w:styleId="22">
    <w:name w:val="一覧 2 (文字)"/>
    <w:link w:val="21"/>
    <w:rsid w:val="00293CB3"/>
    <w:rPr>
      <w:snapToGrid w:val="0"/>
      <w:kern w:val="2"/>
      <w:szCs w:val="22"/>
      <w:lang w:val="en-GB" w:eastAsia="ko-KR"/>
    </w:rPr>
  </w:style>
  <w:style w:type="character" w:customStyle="1" w:styleId="33">
    <w:name w:val="一覧 3 (文字)"/>
    <w:link w:val="32"/>
    <w:rsid w:val="00293CB3"/>
    <w:rPr>
      <w:snapToGrid w:val="0"/>
      <w:kern w:val="2"/>
      <w:szCs w:val="22"/>
      <w:lang w:val="en-GB" w:eastAsia="ko-KR"/>
    </w:rPr>
  </w:style>
  <w:style w:type="paragraph" w:customStyle="1" w:styleId="tdoc-header">
    <w:name w:val="tdoc-header"/>
    <w:rsid w:val="00293CB3"/>
    <w:rPr>
      <w:rFonts w:ascii="Arial" w:eastAsia="SimSun" w:hAnsi="Arial"/>
      <w:noProof/>
      <w:sz w:val="24"/>
      <w:lang w:val="en-GB" w:eastAsia="en-US"/>
    </w:rPr>
  </w:style>
  <w:style w:type="paragraph" w:customStyle="1" w:styleId="CharChar3CharCharCharCharCharChar">
    <w:name w:val="Char Char3 Char Char Char Char Char Char"/>
    <w:semiHidden/>
    <w:rsid w:val="00293CB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rsid w:val="00293CB3"/>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rsid w:val="00293CB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sid w:val="00293CB3"/>
    <w:rPr>
      <w:rFonts w:ascii="Times New Roman" w:hAnsi="Times New Roman"/>
      <w:lang w:eastAsia="en-US"/>
    </w:rPr>
  </w:style>
  <w:style w:type="paragraph" w:customStyle="1" w:styleId="TableCell">
    <w:name w:val="Table Cell"/>
    <w:basedOn w:val="TAC"/>
    <w:link w:val="TableCellChar"/>
    <w:qFormat/>
    <w:rsid w:val="00293CB3"/>
    <w:pPr>
      <w:autoSpaceDE w:val="0"/>
      <w:autoSpaceDN w:val="0"/>
    </w:pPr>
    <w:rPr>
      <w:rFonts w:eastAsia="SimSun"/>
      <w:lang w:eastAsia="zh-CN"/>
    </w:rPr>
  </w:style>
  <w:style w:type="character" w:customStyle="1" w:styleId="TableCellChar">
    <w:name w:val="Table Cell Char"/>
    <w:link w:val="TableCell"/>
    <w:rsid w:val="00293CB3"/>
    <w:rPr>
      <w:rFonts w:ascii="Arial" w:eastAsia="SimSun" w:hAnsi="Arial"/>
      <w:sz w:val="18"/>
      <w:lang w:val="en-GB"/>
    </w:rPr>
  </w:style>
  <w:style w:type="paragraph" w:customStyle="1" w:styleId="MTDisplayEquation">
    <w:name w:val="MTDisplayEquation"/>
    <w:basedOn w:val="a1"/>
    <w:next w:val="a1"/>
    <w:link w:val="MTDisplayEquationChar"/>
    <w:rsid w:val="00293CB3"/>
    <w:pPr>
      <w:tabs>
        <w:tab w:val="center" w:pos="4680"/>
        <w:tab w:val="right" w:pos="9360"/>
      </w:tabs>
    </w:pPr>
    <w:rPr>
      <w:rFonts w:eastAsia="Calibri"/>
      <w:lang w:val="x-none" w:eastAsia="x-none"/>
    </w:rPr>
  </w:style>
  <w:style w:type="character" w:customStyle="1" w:styleId="MTDisplayEquationChar">
    <w:name w:val="MTDisplayEquation Char"/>
    <w:link w:val="MTDisplayEquation"/>
    <w:rsid w:val="00293CB3"/>
    <w:rPr>
      <w:rFonts w:eastAsia="Calibri"/>
      <w:szCs w:val="22"/>
      <w:lang w:val="x-none" w:eastAsia="x-none"/>
    </w:rPr>
  </w:style>
  <w:style w:type="character" w:customStyle="1" w:styleId="textChar">
    <w:name w:val="text Char"/>
    <w:link w:val="text0"/>
    <w:rsid w:val="00293CB3"/>
    <w:rPr>
      <w:rFonts w:eastAsia="SimSun"/>
      <w:sz w:val="24"/>
      <w:lang w:val="en-AU" w:eastAsia="en-GB"/>
    </w:rPr>
  </w:style>
  <w:style w:type="character" w:customStyle="1" w:styleId="bullet1Char">
    <w:name w:val="bullet1 Char"/>
    <w:link w:val="bullet1"/>
    <w:rsid w:val="00293CB3"/>
    <w:rPr>
      <w:rFonts w:ascii="Calibri" w:eastAsia="SimSun" w:hAnsi="Calibri"/>
      <w:snapToGrid w:val="0"/>
      <w:sz w:val="24"/>
      <w:szCs w:val="24"/>
    </w:rPr>
  </w:style>
  <w:style w:type="character" w:customStyle="1" w:styleId="bullet2Char">
    <w:name w:val="bullet2 Char"/>
    <w:link w:val="bullet2"/>
    <w:rsid w:val="00293CB3"/>
    <w:rPr>
      <w:rFonts w:ascii="Times" w:eastAsia="SimSun" w:hAnsi="Times"/>
      <w:snapToGrid w:val="0"/>
      <w:sz w:val="24"/>
      <w:szCs w:val="24"/>
    </w:rPr>
  </w:style>
  <w:style w:type="character" w:customStyle="1" w:styleId="TFZchn">
    <w:name w:val="TF Zchn"/>
    <w:link w:val="TF"/>
    <w:locked/>
    <w:rsid w:val="00293CB3"/>
    <w:rPr>
      <w:rFonts w:ascii="Arial" w:eastAsia="ＭＳ 明朝" w:hAnsi="Arial"/>
      <w:b/>
      <w:lang w:eastAsia="en-US"/>
    </w:rPr>
  </w:style>
  <w:style w:type="paragraph" w:customStyle="1" w:styleId="RAN1bullet2">
    <w:name w:val="RAN1 bullet2"/>
    <w:basedOn w:val="a1"/>
    <w:link w:val="RAN1bullet2Char"/>
    <w:qFormat/>
    <w:rsid w:val="00293CB3"/>
    <w:pPr>
      <w:numPr>
        <w:ilvl w:val="1"/>
        <w:numId w:val="53"/>
      </w:numPr>
      <w:tabs>
        <w:tab w:val="left" w:pos="1440"/>
      </w:tabs>
    </w:pPr>
    <w:rPr>
      <w:rFonts w:ascii="Times" w:hAnsi="Times"/>
      <w:szCs w:val="20"/>
      <w:lang w:eastAsia="en-US"/>
    </w:rPr>
  </w:style>
  <w:style w:type="character" w:customStyle="1" w:styleId="RAN1bullet2Char">
    <w:name w:val="RAN1 bullet2 Char"/>
    <w:link w:val="RAN1bullet2"/>
    <w:qFormat/>
    <w:rsid w:val="00293CB3"/>
    <w:rPr>
      <w:rFonts w:ascii="Times" w:eastAsia="Times New Roman" w:hAnsi="Times"/>
      <w:sz w:val="24"/>
      <w:lang w:eastAsia="en-US"/>
    </w:rPr>
  </w:style>
  <w:style w:type="character" w:customStyle="1" w:styleId="RAN1bullet1Char">
    <w:name w:val="RAN1 bullet1 Char"/>
    <w:link w:val="RAN1bullet1"/>
    <w:rsid w:val="00293CB3"/>
    <w:rPr>
      <w:rFonts w:ascii="Times" w:hAnsi="Times"/>
      <w:szCs w:val="24"/>
      <w:lang w:val="en-GB"/>
    </w:rPr>
  </w:style>
  <w:style w:type="paragraph" w:customStyle="1" w:styleId="RAN1tdoc">
    <w:name w:val="RAN1 tdoc"/>
    <w:basedOn w:val="a1"/>
    <w:link w:val="RAN1tdocChar"/>
    <w:qFormat/>
    <w:rsid w:val="00293CB3"/>
    <w:pPr>
      <w:ind w:left="720" w:hanging="720"/>
    </w:pPr>
    <w:rPr>
      <w:rFonts w:ascii="Times" w:hAnsi="Times"/>
      <w:b/>
      <w:color w:val="0000FF"/>
      <w:u w:val="single" w:color="0000FF"/>
      <w:lang w:eastAsia="x-none"/>
    </w:rPr>
  </w:style>
  <w:style w:type="character" w:customStyle="1" w:styleId="RAN1tdocChar">
    <w:name w:val="RAN1 tdoc Char"/>
    <w:link w:val="RAN1tdoc"/>
    <w:rsid w:val="00293CB3"/>
    <w:rPr>
      <w:rFonts w:ascii="Times"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293CB3"/>
    <w:pPr>
      <w:numPr>
        <w:ilvl w:val="2"/>
        <w:numId w:val="54"/>
      </w:numPr>
    </w:pPr>
  </w:style>
  <w:style w:type="character" w:customStyle="1" w:styleId="RAN1bullet3Char">
    <w:name w:val="RAN1 bullet3 Char"/>
    <w:link w:val="RAN1bullet3"/>
    <w:uiPriority w:val="99"/>
    <w:qFormat/>
    <w:rsid w:val="00293CB3"/>
    <w:rPr>
      <w:rFonts w:ascii="Times" w:eastAsia="Times New Roman" w:hAnsi="Times"/>
      <w:sz w:val="24"/>
      <w:lang w:eastAsia="en-US"/>
    </w:rPr>
  </w:style>
  <w:style w:type="paragraph" w:customStyle="1" w:styleId="ZchnZchn">
    <w:name w:val="Zchn Zchn"/>
    <w:rsid w:val="00293CB3"/>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fff0">
    <w:name w:val="TOC Heading"/>
    <w:basedOn w:val="1"/>
    <w:next w:val="a1"/>
    <w:uiPriority w:val="39"/>
    <w:unhideWhenUsed/>
    <w:qFormat/>
    <w:rsid w:val="00293CB3"/>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rsid w:val="00293CB3"/>
    <w:pPr>
      <w:spacing w:before="100" w:beforeAutospacing="1" w:after="100" w:afterAutospacing="1"/>
    </w:pPr>
    <w:rPr>
      <w:rFonts w:eastAsia="SimSun"/>
      <w:lang w:eastAsia="en-US"/>
    </w:rPr>
  </w:style>
  <w:style w:type="character" w:customStyle="1" w:styleId="bullet3Char">
    <w:name w:val="bullet3 Char"/>
    <w:link w:val="bullet3"/>
    <w:rsid w:val="00293CB3"/>
    <w:rPr>
      <w:rFonts w:ascii="Times" w:eastAsia="Times New Roman" w:hAnsi="Times"/>
      <w:snapToGrid w:val="0"/>
      <w:sz w:val="24"/>
      <w:szCs w:val="24"/>
      <w:lang w:eastAsia="en-US"/>
    </w:rPr>
  </w:style>
  <w:style w:type="paragraph" w:customStyle="1" w:styleId="tdoc">
    <w:name w:val="tdoc"/>
    <w:basedOn w:val="a1"/>
    <w:link w:val="tdocChar"/>
    <w:qFormat/>
    <w:rsid w:val="00293CB3"/>
    <w:pPr>
      <w:ind w:left="1440" w:hanging="1440"/>
    </w:pPr>
    <w:rPr>
      <w:rFonts w:ascii="Times" w:hAnsi="Times"/>
      <w:lang w:eastAsia="en-US"/>
    </w:rPr>
  </w:style>
  <w:style w:type="character" w:customStyle="1" w:styleId="tdocChar">
    <w:name w:val="tdoc Char"/>
    <w:link w:val="tdoc"/>
    <w:rsid w:val="00293CB3"/>
    <w:rPr>
      <w:rFonts w:ascii="Times" w:hAnsi="Times"/>
      <w:szCs w:val="24"/>
      <w:lang w:val="en-GB" w:eastAsia="en-US"/>
    </w:rPr>
  </w:style>
  <w:style w:type="paragraph" w:customStyle="1" w:styleId="CharChar1CharCharCharChar">
    <w:name w:val="Char Char1 Char Char Char Char"/>
    <w:semiHidden/>
    <w:rsid w:val="00293CB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afff1">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293CB3"/>
    <w:pPr>
      <w:ind w:firstLine="420"/>
    </w:pPr>
    <w:rPr>
      <w:rFonts w:eastAsiaTheme="minorEastAsia"/>
      <w:sz w:val="21"/>
      <w:szCs w:val="20"/>
    </w:rPr>
  </w:style>
  <w:style w:type="paragraph" w:customStyle="1" w:styleId="afff2">
    <w:name w:val="表格文字居左"/>
    <w:basedOn w:val="a1"/>
    <w:next w:val="a1"/>
    <w:rsid w:val="00293CB3"/>
    <w:rPr>
      <w:rFonts w:ascii="Arial" w:eastAsiaTheme="minorEastAsia" w:hAnsi="Arial" w:cs="SimSun"/>
      <w:sz w:val="21"/>
      <w:szCs w:val="20"/>
    </w:rPr>
  </w:style>
  <w:style w:type="paragraph" w:styleId="z-">
    <w:name w:val="HTML Top of Form"/>
    <w:basedOn w:val="a1"/>
    <w:next w:val="a1"/>
    <w:link w:val="z-0"/>
    <w:hidden/>
    <w:uiPriority w:val="99"/>
    <w:unhideWhenUsed/>
    <w:rsid w:val="00293CB3"/>
    <w:pPr>
      <w:pBdr>
        <w:bottom w:val="single" w:sz="6" w:space="1" w:color="auto"/>
      </w:pBdr>
      <w:jc w:val="center"/>
    </w:pPr>
    <w:rPr>
      <w:rFonts w:ascii="Arial" w:eastAsiaTheme="minorEastAsia" w:hAnsi="Arial"/>
      <w:vanish/>
      <w:sz w:val="16"/>
      <w:szCs w:val="16"/>
    </w:rPr>
  </w:style>
  <w:style w:type="character" w:customStyle="1" w:styleId="z-0">
    <w:name w:val="z-フォームの始まり (文字)"/>
    <w:basedOn w:val="a2"/>
    <w:link w:val="z-"/>
    <w:uiPriority w:val="99"/>
    <w:rsid w:val="00293CB3"/>
    <w:rPr>
      <w:rFonts w:ascii="Arial" w:eastAsiaTheme="minorEastAsia" w:hAnsi="Arial"/>
      <w:vanish/>
      <w:sz w:val="16"/>
      <w:szCs w:val="16"/>
    </w:rPr>
  </w:style>
  <w:style w:type="character" w:customStyle="1" w:styleId="hps">
    <w:name w:val="hps"/>
    <w:basedOn w:val="a2"/>
    <w:rsid w:val="00293CB3"/>
  </w:style>
  <w:style w:type="paragraph" w:styleId="z-1">
    <w:name w:val="HTML Bottom of Form"/>
    <w:basedOn w:val="a1"/>
    <w:next w:val="a1"/>
    <w:link w:val="z-2"/>
    <w:hidden/>
    <w:uiPriority w:val="99"/>
    <w:unhideWhenUsed/>
    <w:rsid w:val="00293CB3"/>
    <w:pPr>
      <w:pBdr>
        <w:top w:val="single" w:sz="6" w:space="1" w:color="auto"/>
      </w:pBdr>
      <w:jc w:val="center"/>
    </w:pPr>
    <w:rPr>
      <w:rFonts w:ascii="Arial" w:eastAsiaTheme="minorEastAsia" w:hAnsi="Arial"/>
      <w:vanish/>
      <w:sz w:val="16"/>
      <w:szCs w:val="16"/>
    </w:rPr>
  </w:style>
  <w:style w:type="character" w:customStyle="1" w:styleId="z-2">
    <w:name w:val="z-フォームの終わり (文字)"/>
    <w:basedOn w:val="a2"/>
    <w:link w:val="z-1"/>
    <w:uiPriority w:val="99"/>
    <w:rsid w:val="00293CB3"/>
    <w:rPr>
      <w:rFonts w:ascii="Arial" w:eastAsiaTheme="minorEastAsia" w:hAnsi="Arial"/>
      <w:vanish/>
      <w:sz w:val="16"/>
      <w:szCs w:val="16"/>
    </w:rPr>
  </w:style>
  <w:style w:type="paragraph" w:customStyle="1" w:styleId="tablecell0">
    <w:name w:val="tablecell"/>
    <w:basedOn w:val="a1"/>
    <w:qFormat/>
    <w:rsid w:val="00293CB3"/>
    <w:pPr>
      <w:snapToGrid w:val="0"/>
      <w:spacing w:before="40" w:after="40"/>
    </w:pPr>
    <w:rPr>
      <w:rFonts w:eastAsiaTheme="minorEastAsia"/>
      <w:szCs w:val="20"/>
      <w:lang w:eastAsia="en-US"/>
    </w:rPr>
  </w:style>
  <w:style w:type="character" w:customStyle="1" w:styleId="shorttext">
    <w:name w:val="short_text"/>
    <w:basedOn w:val="a2"/>
    <w:rsid w:val="00293CB3"/>
  </w:style>
  <w:style w:type="paragraph" w:customStyle="1" w:styleId="tableheader">
    <w:name w:val="tableheader"/>
    <w:basedOn w:val="a1"/>
    <w:qFormat/>
    <w:rsid w:val="00293CB3"/>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rsid w:val="00293CB3"/>
  </w:style>
  <w:style w:type="paragraph" w:customStyle="1" w:styleId="Test">
    <w:name w:val="Test"/>
    <w:basedOn w:val="a1"/>
    <w:rsid w:val="00293CB3"/>
    <w:pPr>
      <w:spacing w:before="60" w:line="280" w:lineRule="atLeast"/>
      <w:ind w:left="2160"/>
    </w:pPr>
    <w:rPr>
      <w:rFonts w:eastAsia="ＭＳ 明朝"/>
      <w:szCs w:val="20"/>
      <w:lang w:eastAsia="en-US"/>
    </w:rPr>
  </w:style>
  <w:style w:type="paragraph" w:styleId="afff3">
    <w:name w:val="Body Text Indent"/>
    <w:basedOn w:val="a1"/>
    <w:link w:val="afff4"/>
    <w:uiPriority w:val="99"/>
    <w:unhideWhenUsed/>
    <w:rsid w:val="00293CB3"/>
    <w:pPr>
      <w:spacing w:after="120" w:line="276" w:lineRule="auto"/>
      <w:ind w:left="360"/>
    </w:pPr>
    <w:rPr>
      <w:rFonts w:eastAsiaTheme="minorEastAsia"/>
      <w:szCs w:val="20"/>
    </w:rPr>
  </w:style>
  <w:style w:type="character" w:customStyle="1" w:styleId="afff4">
    <w:name w:val="本文インデント (文字)"/>
    <w:basedOn w:val="a2"/>
    <w:link w:val="afff3"/>
    <w:uiPriority w:val="99"/>
    <w:rsid w:val="00293CB3"/>
    <w:rPr>
      <w:rFonts w:eastAsiaTheme="minorEastAsia"/>
    </w:rPr>
  </w:style>
  <w:style w:type="paragraph" w:customStyle="1" w:styleId="ordinary-output">
    <w:name w:val="ordinary-output"/>
    <w:basedOn w:val="a1"/>
    <w:rsid w:val="00293CB3"/>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rsid w:val="00293CB3"/>
  </w:style>
  <w:style w:type="table" w:customStyle="1" w:styleId="1c">
    <w:name w:val="网格型1"/>
    <w:basedOn w:val="a3"/>
    <w:next w:val="afa"/>
    <w:rsid w:val="00293CB3"/>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Subtitle"/>
    <w:basedOn w:val="a1"/>
    <w:next w:val="a1"/>
    <w:link w:val="afff6"/>
    <w:uiPriority w:val="11"/>
    <w:qFormat/>
    <w:rsid w:val="00293CB3"/>
    <w:pPr>
      <w:numPr>
        <w:ilvl w:val="1"/>
      </w:numPr>
      <w:snapToGrid w:val="0"/>
    </w:pPr>
    <w:rPr>
      <w:rFonts w:asciiTheme="majorHAnsi" w:eastAsiaTheme="majorEastAsia" w:hAnsiTheme="majorHAnsi" w:cstheme="majorBidi"/>
      <w:b/>
      <w:i/>
      <w:iCs/>
      <w:color w:val="5B9BD5" w:themeColor="accent1"/>
      <w:spacing w:val="15"/>
    </w:rPr>
  </w:style>
  <w:style w:type="character" w:customStyle="1" w:styleId="afff6">
    <w:name w:val="副題 (文字)"/>
    <w:basedOn w:val="a2"/>
    <w:link w:val="afff5"/>
    <w:uiPriority w:val="11"/>
    <w:rsid w:val="00293CB3"/>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sid w:val="00293CB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293CB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293CB3"/>
  </w:style>
  <w:style w:type="paragraph" w:styleId="afff7">
    <w:name w:val="Title"/>
    <w:aliases w:val="Heading 31"/>
    <w:basedOn w:val="a1"/>
    <w:link w:val="afff8"/>
    <w:qFormat/>
    <w:rsid w:val="00293CB3"/>
    <w:pPr>
      <w:spacing w:after="120"/>
      <w:jc w:val="center"/>
    </w:pPr>
    <w:rPr>
      <w:rFonts w:ascii="Arial" w:eastAsia="ＭＳ 明朝" w:hAnsi="Arial"/>
      <w:b/>
      <w:szCs w:val="20"/>
      <w:lang w:val="de-DE" w:eastAsia="ja-JP"/>
    </w:rPr>
  </w:style>
  <w:style w:type="character" w:customStyle="1" w:styleId="TitleChar">
    <w:name w:val="Title Char"/>
    <w:aliases w:val="no break Char Car Char,H3 Char Car Char,h3 Char Car Char"/>
    <w:basedOn w:val="a2"/>
    <w:uiPriority w:val="10"/>
    <w:rsid w:val="00293CB3"/>
    <w:rPr>
      <w:rFonts w:asciiTheme="majorHAnsi" w:eastAsiaTheme="majorEastAsia" w:hAnsiTheme="majorHAnsi" w:cstheme="majorBidi"/>
      <w:snapToGrid w:val="0"/>
      <w:spacing w:val="-10"/>
      <w:kern w:val="28"/>
      <w:sz w:val="56"/>
      <w:szCs w:val="56"/>
      <w:lang w:val="en-GB" w:eastAsia="ko-KR"/>
    </w:rPr>
  </w:style>
  <w:style w:type="character" w:customStyle="1" w:styleId="afff8">
    <w:name w:val="表題 (文字)"/>
    <w:aliases w:val="Heading 31 (文字)"/>
    <w:link w:val="afff7"/>
    <w:rsid w:val="00293CB3"/>
    <w:rPr>
      <w:rFonts w:ascii="Arial" w:eastAsia="ＭＳ 明朝" w:hAnsi="Arial"/>
      <w:b/>
      <w:sz w:val="24"/>
      <w:lang w:val="de-DE" w:eastAsia="ja-JP"/>
    </w:rPr>
  </w:style>
  <w:style w:type="paragraph" w:customStyle="1" w:styleId="TableText0">
    <w:name w:val="TableText"/>
    <w:basedOn w:val="afff3"/>
    <w:rsid w:val="00293CB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2"/>
    <w:rsid w:val="00293CB3"/>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rsid w:val="00293CB3"/>
    <w:pPr>
      <w:spacing w:after="220"/>
    </w:pPr>
    <w:rPr>
      <w:rFonts w:eastAsia="ＭＳ 明朝"/>
      <w:b/>
      <w:szCs w:val="20"/>
      <w:lang w:eastAsia="ja-JP"/>
    </w:rPr>
  </w:style>
  <w:style w:type="paragraph" w:customStyle="1" w:styleId="910">
    <w:name w:val="目录 91"/>
    <w:basedOn w:val="81"/>
    <w:rsid w:val="00293CB3"/>
    <w:pPr>
      <w:keepNext/>
      <w:keepLines/>
      <w:tabs>
        <w:tab w:val="right" w:leader="dot" w:pos="9639"/>
      </w:tabs>
      <w:spacing w:before="180"/>
      <w:ind w:leftChars="0" w:left="2693" w:right="425" w:hanging="2693"/>
    </w:pPr>
    <w:rPr>
      <w:rFonts w:eastAsia="SimSun"/>
      <w:b/>
      <w:noProof/>
      <w:sz w:val="22"/>
      <w:szCs w:val="20"/>
      <w:lang w:eastAsia="en-US"/>
    </w:rPr>
  </w:style>
  <w:style w:type="paragraph" w:customStyle="1" w:styleId="berschrift2Head2A2">
    <w:name w:val="Überschrift 2.Head2A.2"/>
    <w:basedOn w:val="1"/>
    <w:next w:val="a1"/>
    <w:rsid w:val="00293CB3"/>
    <w:pPr>
      <w:numPr>
        <w:numId w:val="0"/>
      </w:numPr>
      <w:pBdr>
        <w:top w:val="none" w:sz="0" w:space="0" w:color="auto"/>
      </w:pBdr>
      <w:tabs>
        <w:tab w:val="num"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rsid w:val="00293CB3"/>
    <w:pPr>
      <w:numPr>
        <w:numId w:val="0"/>
      </w:numPr>
      <w:tabs>
        <w:tab w:val="clear" w:pos="3150"/>
        <w:tab w:val="num"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a"/>
    <w:rsid w:val="00293CB3"/>
  </w:style>
  <w:style w:type="paragraph" w:customStyle="1" w:styleId="BalloonText1">
    <w:name w:val="Balloon Text1"/>
    <w:basedOn w:val="a1"/>
    <w:semiHidden/>
    <w:rsid w:val="00293CB3"/>
    <w:pPr>
      <w:spacing w:after="180"/>
    </w:pPr>
    <w:rPr>
      <w:rFonts w:ascii="Tahoma" w:eastAsia="ＭＳ 明朝" w:hAnsi="Tahoma" w:cs="Tahoma"/>
      <w:sz w:val="16"/>
      <w:szCs w:val="16"/>
      <w:lang w:eastAsia="ja-JP"/>
    </w:rPr>
  </w:style>
  <w:style w:type="paragraph" w:customStyle="1" w:styleId="Normal-Figure">
    <w:name w:val="Normal-Figure"/>
    <w:basedOn w:val="a1"/>
    <w:rsid w:val="00293CB3"/>
    <w:pPr>
      <w:spacing w:before="360" w:line="240" w:lineRule="atLeast"/>
      <w:jc w:val="center"/>
    </w:pPr>
    <w:rPr>
      <w:rFonts w:eastAsia="ＭＳ 明朝"/>
      <w:szCs w:val="20"/>
      <w:lang w:eastAsia="ja-JP"/>
    </w:rPr>
  </w:style>
  <w:style w:type="paragraph" w:styleId="2d">
    <w:name w:val="List Continue 2"/>
    <w:basedOn w:val="a1"/>
    <w:rsid w:val="00293CB3"/>
    <w:pPr>
      <w:spacing w:after="180"/>
      <w:ind w:leftChars="400" w:left="850"/>
    </w:pPr>
    <w:rPr>
      <w:rFonts w:eastAsia="ＭＳ 明朝"/>
      <w:szCs w:val="20"/>
      <w:lang w:eastAsia="ja-JP"/>
    </w:rPr>
  </w:style>
  <w:style w:type="paragraph" w:styleId="2e">
    <w:name w:val="Body Text First Indent 2"/>
    <w:basedOn w:val="afff3"/>
    <w:link w:val="2f"/>
    <w:rsid w:val="00293CB3"/>
    <w:pPr>
      <w:spacing w:after="180" w:line="240" w:lineRule="auto"/>
      <w:ind w:leftChars="400" w:left="851" w:firstLineChars="100" w:firstLine="210"/>
    </w:pPr>
    <w:rPr>
      <w:rFonts w:eastAsia="ＭＳ 明朝"/>
      <w:lang w:val="en-GB" w:eastAsia="en-US"/>
    </w:rPr>
  </w:style>
  <w:style w:type="character" w:customStyle="1" w:styleId="2f">
    <w:name w:val="本文字下げ 2 (文字)"/>
    <w:basedOn w:val="afff4"/>
    <w:link w:val="2e"/>
    <w:rsid w:val="00293CB3"/>
    <w:rPr>
      <w:rFonts w:eastAsia="ＭＳ 明朝"/>
      <w:lang w:val="en-GB" w:eastAsia="en-US"/>
    </w:rPr>
  </w:style>
  <w:style w:type="paragraph" w:customStyle="1" w:styleId="List1">
    <w:name w:val="List 1"/>
    <w:basedOn w:val="a1"/>
    <w:rsid w:val="00293CB3"/>
    <w:pPr>
      <w:spacing w:after="120"/>
      <w:ind w:left="568" w:hanging="284"/>
    </w:pPr>
    <w:rPr>
      <w:rFonts w:ascii="Arial" w:eastAsia="ＭＳ 明朝" w:hAnsi="Arial"/>
      <w:lang w:eastAsia="ja-JP"/>
    </w:rPr>
  </w:style>
  <w:style w:type="paragraph" w:customStyle="1" w:styleId="assocaitedwith">
    <w:name w:val="assocaited with"/>
    <w:basedOn w:val="a1"/>
    <w:rsid w:val="00293CB3"/>
    <w:pPr>
      <w:spacing w:after="180"/>
      <w:jc w:val="center"/>
    </w:pPr>
    <w:rPr>
      <w:rFonts w:eastAsia="ＭＳ 明朝"/>
      <w:szCs w:val="20"/>
      <w:lang w:eastAsia="ja-JP"/>
    </w:rPr>
  </w:style>
  <w:style w:type="paragraph" w:customStyle="1" w:styleId="Nor">
    <w:name w:val="Nor'"/>
    <w:basedOn w:val="assocaitedwith"/>
    <w:rsid w:val="00293CB3"/>
    <w:rPr>
      <w:b/>
    </w:rPr>
  </w:style>
  <w:style w:type="table" w:styleId="2f0">
    <w:name w:val="Table Classic 2"/>
    <w:basedOn w:val="a3"/>
    <w:rsid w:val="00293CB3"/>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1">
    <w:name w:val="Table Subtle 2"/>
    <w:basedOn w:val="a3"/>
    <w:rsid w:val="00293CB3"/>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9">
    <w:name w:val="Table Theme"/>
    <w:basedOn w:val="a3"/>
    <w:rsid w:val="00293CB3"/>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3"/>
    <w:rsid w:val="00293CB3"/>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d">
    <w:name w:val="浅色列表1"/>
    <w:basedOn w:val="a3"/>
    <w:uiPriority w:val="61"/>
    <w:rsid w:val="00293CB3"/>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e">
    <w:name w:val="Light Shading Accent 6"/>
    <w:basedOn w:val="a3"/>
    <w:uiPriority w:val="60"/>
    <w:rsid w:val="00293CB3"/>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293CB3"/>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293CB3"/>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293CB3"/>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3"/>
    <w:rsid w:val="00293CB3"/>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a">
    <w:name w:val="Table Elegant"/>
    <w:basedOn w:val="a3"/>
    <w:rsid w:val="00293CB3"/>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b">
    <w:name w:val="样式 正文"/>
    <w:basedOn w:val="a1"/>
    <w:link w:val="Char1"/>
    <w:rsid w:val="00293CB3"/>
    <w:pPr>
      <w:ind w:firstLineChars="200" w:firstLine="420"/>
    </w:pPr>
    <w:rPr>
      <w:rFonts w:eastAsia="SimSun" w:cs="SimSun"/>
      <w:sz w:val="21"/>
      <w:szCs w:val="20"/>
    </w:rPr>
  </w:style>
  <w:style w:type="character" w:customStyle="1" w:styleId="Char1">
    <w:name w:val="样式 正文 Char"/>
    <w:basedOn w:val="a2"/>
    <w:link w:val="afffb"/>
    <w:rsid w:val="00293CB3"/>
    <w:rPr>
      <w:rFonts w:eastAsia="SimSun" w:cs="SimSun"/>
      <w:kern w:val="2"/>
      <w:sz w:val="21"/>
    </w:rPr>
  </w:style>
  <w:style w:type="paragraph" w:customStyle="1" w:styleId="afffc">
    <w:name w:val="公式"/>
    <w:basedOn w:val="a1"/>
    <w:rsid w:val="00293CB3"/>
    <w:pPr>
      <w:ind w:firstLine="420"/>
      <w:jc w:val="right"/>
    </w:pPr>
    <w:rPr>
      <w:rFonts w:eastAsia="SimSun" w:cs="SimSun"/>
      <w:sz w:val="21"/>
      <w:szCs w:val="20"/>
    </w:rPr>
  </w:style>
  <w:style w:type="paragraph" w:customStyle="1" w:styleId="Normal9pointspacing">
    <w:name w:val="Normal 9 point spacing"/>
    <w:basedOn w:val="aa"/>
    <w:link w:val="Normal9pointspacingChar"/>
    <w:qFormat/>
    <w:rsid w:val="00293CB3"/>
  </w:style>
  <w:style w:type="character" w:customStyle="1" w:styleId="Normal9pointspacingChar">
    <w:name w:val="Normal 9 point spacing Char"/>
    <w:link w:val="Normal9pointspacing"/>
    <w:rsid w:val="00293CB3"/>
    <w:rPr>
      <w:sz w:val="22"/>
      <w:lang w:val="en-GB" w:eastAsia="ko-KR"/>
    </w:rPr>
  </w:style>
  <w:style w:type="paragraph" w:customStyle="1" w:styleId="3GPPHeader">
    <w:name w:val="3GPP_Header"/>
    <w:basedOn w:val="a1"/>
    <w:rsid w:val="00293CB3"/>
    <w:pPr>
      <w:tabs>
        <w:tab w:val="left" w:pos="1701"/>
        <w:tab w:val="right" w:pos="9639"/>
      </w:tabs>
      <w:spacing w:after="240"/>
    </w:pPr>
    <w:rPr>
      <w:rFonts w:asciiTheme="minorHAnsi" w:eastAsiaTheme="minorHAnsi" w:hAnsiTheme="minorHAnsi" w:cstheme="minorBidi"/>
      <w:b/>
      <w:lang w:eastAsia="en-US"/>
    </w:rPr>
  </w:style>
  <w:style w:type="paragraph" w:styleId="afffd">
    <w:name w:val="table of figures"/>
    <w:basedOn w:val="a1"/>
    <w:next w:val="a1"/>
    <w:rsid w:val="00293CB3"/>
    <w:pPr>
      <w:spacing w:after="160"/>
      <w:ind w:left="1418" w:hanging="1418"/>
    </w:pPr>
    <w:rPr>
      <w:rFonts w:asciiTheme="minorHAnsi" w:eastAsiaTheme="minorHAnsi" w:hAnsiTheme="minorHAnsi" w:cstheme="minorBidi"/>
      <w:b/>
      <w:sz w:val="22"/>
      <w:lang w:eastAsia="en-US"/>
    </w:rPr>
  </w:style>
  <w:style w:type="paragraph" w:customStyle="1" w:styleId="references0">
    <w:name w:val="references"/>
    <w:rsid w:val="00293CB3"/>
    <w:pPr>
      <w:numPr>
        <w:numId w:val="55"/>
      </w:numPr>
      <w:spacing w:after="50" w:line="180" w:lineRule="exact"/>
      <w:jc w:val="both"/>
    </w:pPr>
    <w:rPr>
      <w:rFonts w:eastAsia="ＭＳ 明朝"/>
      <w:noProof/>
      <w:sz w:val="16"/>
      <w:szCs w:val="16"/>
      <w:lang w:eastAsia="en-US"/>
    </w:rPr>
  </w:style>
  <w:style w:type="paragraph" w:customStyle="1" w:styleId="CharCharCharCharCharChar0">
    <w:name w:val="Char Char Char Char Char Char"/>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rsid w:val="00293CB3"/>
    <w:pPr>
      <w:numPr>
        <w:numId w:val="57"/>
      </w:numPr>
    </w:pPr>
    <w:rPr>
      <w:rFonts w:eastAsia="ＭＳ 明朝"/>
      <w:szCs w:val="20"/>
      <w:lang w:eastAsia="en-US"/>
    </w:rPr>
  </w:style>
  <w:style w:type="paragraph" w:customStyle="1" w:styleId="FigureCaption">
    <w:name w:val="Figure Caption"/>
    <w:aliases w:val="fc Char,Figure Caption Char"/>
    <w:basedOn w:val="a1"/>
    <w:rsid w:val="00293CB3"/>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rsid w:val="00293CB3"/>
    <w:pPr>
      <w:spacing w:before="120" w:after="120" w:line="240" w:lineRule="atLeast"/>
      <w:jc w:val="right"/>
    </w:pPr>
    <w:rPr>
      <w:rFonts w:eastAsiaTheme="minorEastAsia"/>
      <w:sz w:val="22"/>
      <w:szCs w:val="20"/>
      <w:lang w:eastAsia="en-US"/>
    </w:rPr>
  </w:style>
  <w:style w:type="paragraph" w:customStyle="1" w:styleId="multifig">
    <w:name w:val="multifig"/>
    <w:basedOn w:val="a1"/>
    <w:rsid w:val="00293CB3"/>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rsid w:val="00293CB3"/>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rsid w:val="00293CB3"/>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rsid w:val="00293CB3"/>
    <w:pPr>
      <w:spacing w:before="120" w:line="240" w:lineRule="exact"/>
    </w:pPr>
    <w:rPr>
      <w:rFonts w:eastAsia="ＭＳ 明朝"/>
      <w:szCs w:val="20"/>
      <w:lang w:eastAsia="en-US"/>
    </w:rPr>
  </w:style>
  <w:style w:type="character" w:customStyle="1" w:styleId="Style10ptCharChar">
    <w:name w:val="Style 10 pt Char Char"/>
    <w:rsid w:val="00293CB3"/>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293CB3"/>
    <w:pPr>
      <w:spacing w:before="60" w:line="240" w:lineRule="exact"/>
    </w:pPr>
    <w:rPr>
      <w:rFonts w:eastAsia="ＭＳ 明朝"/>
      <w:b/>
      <w:szCs w:val="20"/>
      <w:lang w:eastAsia="en-US"/>
    </w:rPr>
  </w:style>
  <w:style w:type="character" w:customStyle="1" w:styleId="Style10ptBoldCharChar">
    <w:name w:val="Style 10 pt Bold Char Char"/>
    <w:rsid w:val="00293CB3"/>
    <w:rPr>
      <w:rFonts w:ascii="Arial" w:eastAsia="ＭＳ 明朝" w:hAnsi="Arial" w:cs="Arial"/>
      <w:b/>
      <w:color w:val="0000FF"/>
      <w:kern w:val="2"/>
      <w:lang w:val="en-US" w:eastAsia="en-US" w:bidi="ar-SA"/>
    </w:rPr>
  </w:style>
  <w:style w:type="paragraph" w:styleId="HTML">
    <w:name w:val="HTML Preformatted"/>
    <w:basedOn w:val="a1"/>
    <w:link w:val="HTML0"/>
    <w:rsid w:val="002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HTML 書式付き (文字)"/>
    <w:basedOn w:val="a2"/>
    <w:link w:val="HTML"/>
    <w:rsid w:val="00293CB3"/>
    <w:rPr>
      <w:rFonts w:ascii="Courier New" w:hAnsi="Courier New" w:cs="Courier New"/>
      <w:lang w:eastAsia="ko-KR"/>
    </w:rPr>
  </w:style>
  <w:style w:type="paragraph" w:customStyle="1" w:styleId="Bullet0">
    <w:name w:val="Bullet"/>
    <w:basedOn w:val="a1"/>
    <w:rsid w:val="00293CB3"/>
    <w:pPr>
      <w:numPr>
        <w:numId w:val="56"/>
      </w:numPr>
    </w:pPr>
    <w:rPr>
      <w:rFonts w:eastAsiaTheme="minorEastAsia"/>
      <w:lang w:eastAsia="en-US"/>
    </w:rPr>
  </w:style>
  <w:style w:type="paragraph" w:customStyle="1" w:styleId="FigureCentered">
    <w:name w:val="FigureCentered"/>
    <w:basedOn w:val="a1"/>
    <w:next w:val="a1"/>
    <w:rsid w:val="00293CB3"/>
    <w:pPr>
      <w:keepNext/>
      <w:spacing w:before="60" w:line="240" w:lineRule="atLeast"/>
      <w:jc w:val="center"/>
    </w:pPr>
    <w:rPr>
      <w:rFonts w:eastAsiaTheme="minorEastAsia"/>
      <w:szCs w:val="20"/>
      <w:lang w:eastAsia="en-US"/>
    </w:rPr>
  </w:style>
  <w:style w:type="character" w:customStyle="1" w:styleId="Equation-NumberedChar">
    <w:name w:val="Equation-Numbered Char"/>
    <w:rsid w:val="00293CB3"/>
    <w:rPr>
      <w:rFonts w:ascii="Arial" w:eastAsia="SimSun" w:hAnsi="Arial" w:cs="Arial"/>
      <w:color w:val="0000FF"/>
      <w:kern w:val="2"/>
      <w:sz w:val="22"/>
      <w:lang w:val="en-US" w:eastAsia="en-US" w:bidi="ar-SA"/>
    </w:rPr>
  </w:style>
  <w:style w:type="paragraph" w:customStyle="1" w:styleId="figure0">
    <w:name w:val="figure"/>
    <w:basedOn w:val="a1"/>
    <w:rsid w:val="00293CB3"/>
    <w:pPr>
      <w:keepNext/>
      <w:keepLines/>
      <w:spacing w:before="60" w:line="240" w:lineRule="atLeast"/>
      <w:jc w:val="center"/>
    </w:pPr>
    <w:rPr>
      <w:rFonts w:eastAsiaTheme="minorEastAsia"/>
      <w:szCs w:val="20"/>
      <w:lang w:eastAsia="en-US"/>
    </w:rPr>
  </w:style>
  <w:style w:type="character" w:customStyle="1" w:styleId="moz-txt-tag">
    <w:name w:val="moz-txt-tag"/>
    <w:rsid w:val="00293CB3"/>
    <w:rPr>
      <w:rFonts w:ascii="Arial" w:eastAsia="SimSun" w:hAnsi="Arial" w:cs="Arial"/>
      <w:color w:val="0000FF"/>
      <w:kern w:val="2"/>
      <w:lang w:val="en-US" w:eastAsia="zh-CN" w:bidi="ar-SA"/>
    </w:rPr>
  </w:style>
  <w:style w:type="paragraph" w:customStyle="1" w:styleId="tac0">
    <w:name w:val="tac"/>
    <w:basedOn w:val="a1"/>
    <w:rsid w:val="00293CB3"/>
    <w:pPr>
      <w:keepNext/>
      <w:jc w:val="center"/>
    </w:pPr>
    <w:rPr>
      <w:rFonts w:ascii="Arial" w:eastAsia="Calibri" w:hAnsi="Arial" w:cs="Arial"/>
      <w:sz w:val="18"/>
      <w:szCs w:val="18"/>
      <w:lang w:eastAsia="en-US"/>
    </w:rPr>
  </w:style>
  <w:style w:type="paragraph" w:customStyle="1" w:styleId="th0">
    <w:name w:val="th"/>
    <w:basedOn w:val="a1"/>
    <w:rsid w:val="00293CB3"/>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rsid w:val="00293CB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rsid w:val="00293CB3"/>
    <w:pPr>
      <w:keepNext/>
      <w:tabs>
        <w:tab w:val="num"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rsid w:val="00293CB3"/>
  </w:style>
  <w:style w:type="character" w:customStyle="1" w:styleId="def">
    <w:name w:val="def"/>
    <w:basedOn w:val="a2"/>
    <w:rsid w:val="00293CB3"/>
  </w:style>
  <w:style w:type="character" w:customStyle="1" w:styleId="high-light-bg4">
    <w:name w:val="high-light-bg4"/>
    <w:basedOn w:val="a2"/>
    <w:rsid w:val="00293CB3"/>
  </w:style>
  <w:style w:type="character" w:customStyle="1" w:styleId="TitleChar2">
    <w:name w:val="Title Char2"/>
    <w:basedOn w:val="a2"/>
    <w:uiPriority w:val="10"/>
    <w:locked/>
    <w:rsid w:val="00293CB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a"/>
    <w:rsid w:val="00293CB3"/>
    <w:pPr>
      <w:keepLines w:val="0"/>
      <w:numPr>
        <w:numId w:val="0"/>
      </w:numPr>
      <w:pBdr>
        <w:top w:val="none" w:sz="0" w:space="0" w:color="auto"/>
      </w:pBdr>
      <w:tabs>
        <w:tab w:val="left" w:pos="0"/>
        <w:tab w:val="num"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rsid w:val="00293CB3"/>
    <w:pPr>
      <w:spacing w:before="100" w:after="100"/>
      <w:ind w:left="860"/>
    </w:pPr>
    <w:rPr>
      <w:rFonts w:ascii="Times" w:eastAsia="ＭＳ ゴシック" w:hAnsi="Times"/>
      <w:szCs w:val="20"/>
      <w:lang w:eastAsia="ja-JP"/>
    </w:rPr>
  </w:style>
  <w:style w:type="paragraph" w:customStyle="1" w:styleId="a">
    <w:name w:val="佐藤２"/>
    <w:basedOn w:val="a1"/>
    <w:rsid w:val="00293CB3"/>
    <w:pPr>
      <w:numPr>
        <w:numId w:val="58"/>
      </w:numPr>
      <w:spacing w:after="180"/>
    </w:pPr>
    <w:rPr>
      <w:rFonts w:eastAsia="ＭＳ ゴシック"/>
      <w:szCs w:val="20"/>
      <w:lang w:eastAsia="ja-JP"/>
    </w:rPr>
  </w:style>
  <w:style w:type="paragraph" w:customStyle="1" w:styleId="ListBulletLast">
    <w:name w:val="List Bullet Last"/>
    <w:aliases w:val="lbl"/>
    <w:basedOn w:val="a0"/>
    <w:next w:val="aa"/>
    <w:rsid w:val="00293CB3"/>
  </w:style>
  <w:style w:type="paragraph" w:styleId="39">
    <w:name w:val="Body Text 3"/>
    <w:basedOn w:val="a1"/>
    <w:link w:val="3a"/>
    <w:rsid w:val="00293CB3"/>
    <w:rPr>
      <w:rFonts w:eastAsia="ＭＳ ゴシック"/>
      <w:szCs w:val="20"/>
      <w:lang w:eastAsia="ja-JP"/>
    </w:rPr>
  </w:style>
  <w:style w:type="character" w:customStyle="1" w:styleId="3a">
    <w:name w:val="本文 3 (文字)"/>
    <w:basedOn w:val="a2"/>
    <w:link w:val="39"/>
    <w:rsid w:val="00293CB3"/>
    <w:rPr>
      <w:rFonts w:eastAsia="ＭＳ ゴシック"/>
      <w:sz w:val="24"/>
      <w:lang w:val="en-GB" w:eastAsia="ja-JP"/>
    </w:rPr>
  </w:style>
  <w:style w:type="paragraph" w:customStyle="1" w:styleId="TableText1">
    <w:name w:val="Table_Text"/>
    <w:basedOn w:val="a1"/>
    <w:rsid w:val="00293CB3"/>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a"/>
    <w:rsid w:val="00293CB3"/>
  </w:style>
  <w:style w:type="paragraph" w:customStyle="1" w:styleId="HTMLBody">
    <w:name w:val="HTML Body"/>
    <w:rsid w:val="00293CB3"/>
    <w:pPr>
      <w:widowControl w:val="0"/>
      <w:autoSpaceDE w:val="0"/>
      <w:autoSpaceDN w:val="0"/>
      <w:adjustRightInd w:val="0"/>
    </w:pPr>
    <w:rPr>
      <w:rFonts w:ascii="ＭＳ Ｐゴシック" w:eastAsia="ＭＳ Ｐゴシック" w:hAnsi="Century"/>
      <w:lang w:eastAsia="ja-JP"/>
    </w:rPr>
  </w:style>
  <w:style w:type="character" w:customStyle="1" w:styleId="afffe">
    <w:name w:val="図表番号 (文字)"/>
    <w:aliases w:val="cap (文字),cap Char (文字) (文字)1"/>
    <w:rsid w:val="00293CB3"/>
    <w:rPr>
      <w:rFonts w:eastAsia="ＭＳ ゴシック"/>
      <w:b/>
      <w:noProof w:val="0"/>
      <w:kern w:val="2"/>
      <w:sz w:val="24"/>
      <w:lang w:val="en-GB"/>
    </w:rPr>
  </w:style>
  <w:style w:type="paragraph" w:customStyle="1" w:styleId="Normal1CharChar">
    <w:name w:val="Normal1 Char Char"/>
    <w:rsid w:val="00293CB3"/>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293CB3"/>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293CB3"/>
    <w:pPr>
      <w:keepNext/>
      <w:tabs>
        <w:tab w:val="num"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
    <w:name w:val="Char Char1 Char Char Char Char Char Char Char Char Char Char Char Char Char Char Char"/>
    <w:semiHidden/>
    <w:rsid w:val="00293CB3"/>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0">
    <w:name w:val="表 (赤)  81"/>
    <w:basedOn w:val="a1"/>
    <w:uiPriority w:val="34"/>
    <w:qFormat/>
    <w:rsid w:val="00293CB3"/>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293CB3"/>
    <w:rPr>
      <w:rFonts w:eastAsia="ＭＳ ゴシック"/>
      <w:sz w:val="24"/>
      <w:lang w:val="en-GB" w:eastAsia="ja-JP"/>
    </w:rPr>
  </w:style>
  <w:style w:type="paragraph" w:customStyle="1" w:styleId="msonormal0">
    <w:name w:val="msonormal"/>
    <w:basedOn w:val="a1"/>
    <w:rsid w:val="00293CB3"/>
    <w:pPr>
      <w:spacing w:before="100" w:beforeAutospacing="1" w:after="100" w:afterAutospacing="1"/>
    </w:pPr>
    <w:rPr>
      <w:rFonts w:ascii="SimSun" w:eastAsia="SimSun" w:hAnsi="SimSun" w:cs="SimSun"/>
    </w:rPr>
  </w:style>
  <w:style w:type="paragraph" w:customStyle="1" w:styleId="font5">
    <w:name w:val="font5"/>
    <w:basedOn w:val="a1"/>
    <w:rsid w:val="00293CB3"/>
    <w:pPr>
      <w:spacing w:before="100" w:beforeAutospacing="1" w:after="100" w:afterAutospacing="1"/>
    </w:pPr>
    <w:rPr>
      <w:rFonts w:ascii="DengXian" w:eastAsia="DengXian" w:hAnsi="DengXian" w:cs="SimSun"/>
      <w:sz w:val="18"/>
      <w:szCs w:val="18"/>
    </w:rPr>
  </w:style>
  <w:style w:type="paragraph" w:customStyle="1" w:styleId="xl65">
    <w:name w:val="xl65"/>
    <w:basedOn w:val="a1"/>
    <w:rsid w:val="00293CB3"/>
    <w:pPr>
      <w:spacing w:before="100" w:beforeAutospacing="1" w:after="100" w:afterAutospacing="1"/>
      <w:jc w:val="center"/>
    </w:pPr>
    <w:rPr>
      <w:rFonts w:ascii="SimSun" w:eastAsia="SimSun" w:hAnsi="SimSun" w:cs="SimSun"/>
      <w:sz w:val="16"/>
      <w:szCs w:val="16"/>
    </w:rPr>
  </w:style>
  <w:style w:type="paragraph" w:customStyle="1" w:styleId="xl66">
    <w:name w:val="xl66"/>
    <w:basedOn w:val="a1"/>
    <w:rsid w:val="00293CB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rsid w:val="00293CB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rsid w:val="00293CB3"/>
    <w:pPr>
      <w:spacing w:before="100" w:beforeAutospacing="1" w:after="100" w:afterAutospacing="1"/>
      <w:jc w:val="center"/>
    </w:pPr>
    <w:rPr>
      <w:rFonts w:ascii="SimSun" w:eastAsia="SimSun" w:hAnsi="SimSun" w:cs="SimSun"/>
      <w:sz w:val="15"/>
      <w:szCs w:val="15"/>
    </w:rPr>
  </w:style>
  <w:style w:type="paragraph" w:customStyle="1" w:styleId="xl69">
    <w:name w:val="xl69"/>
    <w:basedOn w:val="a1"/>
    <w:rsid w:val="00293CB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rsid w:val="00293CB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rsid w:val="00293CB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rsid w:val="00293CB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rsid w:val="00293CB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rsid w:val="00293CB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rsid w:val="00293CB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rsid w:val="00293CB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rsid w:val="00293CB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rsid w:val="00293CB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rsid w:val="00293CB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rsid w:val="00293CB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rsid w:val="00293CB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rsid w:val="00293CB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rsid w:val="00293CB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rsid w:val="00293CB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rsid w:val="00293CB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rsid w:val="00293CB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rsid w:val="00293CB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rsid w:val="00293CB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rsid w:val="00293CB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rsid w:val="00293CB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rsid w:val="00293CB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rsid w:val="00293CB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rsid w:val="00293CB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rsid w:val="00293CB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rsid w:val="00293CB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rsid w:val="00293CB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rsid w:val="00293CB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rsid w:val="00293CB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rsid w:val="00293CB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rsid w:val="00293CB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rsid w:val="00293CB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rsid w:val="00293CB3"/>
    <w:rPr>
      <w:rFonts w:ascii="Arial" w:hAnsi="Arial"/>
      <w:vanish w:val="0"/>
      <w:color w:val="FF0000"/>
      <w:sz w:val="24"/>
    </w:rPr>
  </w:style>
  <w:style w:type="paragraph" w:customStyle="1" w:styleId="Equation">
    <w:name w:val="Equation"/>
    <w:basedOn w:val="a1"/>
    <w:next w:val="a1"/>
    <w:rsid w:val="00293CB3"/>
    <w:pPr>
      <w:tabs>
        <w:tab w:val="right" w:pos="10206"/>
      </w:tabs>
      <w:spacing w:after="220"/>
      <w:ind w:left="1298"/>
    </w:pPr>
    <w:rPr>
      <w:rFonts w:ascii="Arial" w:eastAsia="SimSun" w:hAnsi="Arial"/>
      <w:sz w:val="22"/>
      <w:szCs w:val="20"/>
    </w:rPr>
  </w:style>
  <w:style w:type="paragraph" w:customStyle="1" w:styleId="11BodyText">
    <w:name w:val="11 BodyText"/>
    <w:basedOn w:val="a1"/>
    <w:rsid w:val="00293CB3"/>
    <w:pPr>
      <w:spacing w:after="220"/>
      <w:ind w:left="1298"/>
    </w:pPr>
    <w:rPr>
      <w:rFonts w:ascii="Arial" w:eastAsia="SimSun" w:hAnsi="Arial"/>
      <w:sz w:val="22"/>
      <w:szCs w:val="20"/>
      <w:lang w:eastAsia="en-US"/>
    </w:rPr>
  </w:style>
  <w:style w:type="paragraph" w:customStyle="1" w:styleId="bodyCharCharChar">
    <w:name w:val="body Char Char Char"/>
    <w:basedOn w:val="a1"/>
    <w:rsid w:val="00293CB3"/>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rsid w:val="00293CB3"/>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293CB3"/>
    <w:rPr>
      <w:rFonts w:ascii="Arial" w:hAnsi="Arial"/>
      <w:sz w:val="32"/>
      <w:lang w:val="en-GB" w:eastAsia="en-US"/>
    </w:rPr>
  </w:style>
  <w:style w:type="character" w:customStyle="1" w:styleId="CharChar3">
    <w:name w:val="Char Char3"/>
    <w:rsid w:val="00293CB3"/>
    <w:rPr>
      <w:rFonts w:ascii="Arial" w:hAnsi="Arial"/>
      <w:sz w:val="36"/>
      <w:lang w:val="en-GB" w:eastAsia="en-US" w:bidi="ar-SA"/>
    </w:rPr>
  </w:style>
  <w:style w:type="character" w:customStyle="1" w:styleId="CharChar2">
    <w:name w:val="Char Char2"/>
    <w:rsid w:val="00293CB3"/>
    <w:rPr>
      <w:rFonts w:ascii="Arial" w:hAnsi="Arial"/>
      <w:sz w:val="32"/>
      <w:lang w:val="en-GB" w:eastAsia="en-US" w:bidi="ar-SA"/>
    </w:rPr>
  </w:style>
  <w:style w:type="character" w:customStyle="1" w:styleId="CharChar">
    <w:name w:val="Char Char"/>
    <w:rsid w:val="00293CB3"/>
    <w:rPr>
      <w:rFonts w:ascii="Arial" w:hAnsi="Arial"/>
      <w:sz w:val="22"/>
      <w:lang w:val="en-GB" w:eastAsia="en-US" w:bidi="ar-SA"/>
    </w:rPr>
  </w:style>
  <w:style w:type="table" w:styleId="111">
    <w:name w:val="Dark List Accent 6"/>
    <w:basedOn w:val="a3"/>
    <w:uiPriority w:val="70"/>
    <w:rsid w:val="00293CB3"/>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
    <w:name w:val="テキスト"/>
    <w:basedOn w:val="a1"/>
    <w:link w:val="affff0"/>
    <w:qFormat/>
    <w:rsid w:val="00293CB3"/>
    <w:pPr>
      <w:spacing w:afterLines="50" w:after="200" w:line="320" w:lineRule="exact"/>
      <w:ind w:firstLineChars="100" w:firstLine="210"/>
    </w:pPr>
    <w:rPr>
      <w:rFonts w:ascii="Century" w:eastAsia="ＭＳ 明朝" w:hAnsi="Century"/>
      <w:sz w:val="21"/>
      <w:lang w:eastAsia="ja-JP"/>
    </w:rPr>
  </w:style>
  <w:style w:type="character" w:customStyle="1" w:styleId="affff0">
    <w:name w:val="テキスト (文字)"/>
    <w:link w:val="affff"/>
    <w:rsid w:val="00293CB3"/>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293CB3"/>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293CB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293CB3"/>
  </w:style>
  <w:style w:type="paragraph" w:customStyle="1" w:styleId="onecomwebmail-msolistparagraph">
    <w:name w:val="onecomwebmail-msolistparagraph"/>
    <w:basedOn w:val="a1"/>
    <w:rsid w:val="00293CB3"/>
    <w:pPr>
      <w:spacing w:before="100" w:beforeAutospacing="1" w:after="100" w:afterAutospacing="1"/>
    </w:pPr>
    <w:rPr>
      <w:rFonts w:eastAsia="SimSun"/>
      <w:lang w:val="sv-SE" w:eastAsia="sv-SE"/>
    </w:rPr>
  </w:style>
  <w:style w:type="paragraph" w:customStyle="1" w:styleId="onecomwebmail-tah">
    <w:name w:val="onecomwebmail-tah"/>
    <w:basedOn w:val="a1"/>
    <w:rsid w:val="00293CB3"/>
    <w:pPr>
      <w:spacing w:before="100" w:beforeAutospacing="1" w:after="100" w:afterAutospacing="1"/>
    </w:pPr>
    <w:rPr>
      <w:rFonts w:eastAsia="SimSun"/>
      <w:lang w:val="sv-SE" w:eastAsia="sv-SE"/>
    </w:rPr>
  </w:style>
  <w:style w:type="paragraph" w:customStyle="1" w:styleId="onecomwebmail-tac">
    <w:name w:val="onecomwebmail-tac"/>
    <w:basedOn w:val="a1"/>
    <w:rsid w:val="00293CB3"/>
    <w:pPr>
      <w:spacing w:before="100" w:beforeAutospacing="1" w:after="100" w:afterAutospacing="1"/>
    </w:pPr>
    <w:rPr>
      <w:rFonts w:eastAsia="SimSun"/>
      <w:lang w:val="sv-SE" w:eastAsia="sv-SE"/>
    </w:rPr>
  </w:style>
  <w:style w:type="character" w:customStyle="1" w:styleId="onecomwebmail-font">
    <w:name w:val="onecomwebmail-font"/>
    <w:basedOn w:val="a2"/>
    <w:rsid w:val="00293CB3"/>
  </w:style>
  <w:style w:type="character" w:customStyle="1" w:styleId="onecomwebmail-size">
    <w:name w:val="onecomwebmail-size"/>
    <w:basedOn w:val="a2"/>
    <w:rsid w:val="00293CB3"/>
  </w:style>
  <w:style w:type="paragraph" w:customStyle="1" w:styleId="3GPPAgreements">
    <w:name w:val="3GPP Agreements"/>
    <w:basedOn w:val="a1"/>
    <w:link w:val="3GPPAgreementsChar"/>
    <w:qFormat/>
    <w:rsid w:val="00293CB3"/>
    <w:pPr>
      <w:numPr>
        <w:numId w:val="59"/>
      </w:numPr>
      <w:spacing w:before="60"/>
    </w:pPr>
    <w:rPr>
      <w:rFonts w:eastAsia="SimSun"/>
      <w:sz w:val="22"/>
      <w:szCs w:val="20"/>
    </w:rPr>
  </w:style>
  <w:style w:type="character" w:customStyle="1" w:styleId="3GPPAgreementsChar">
    <w:name w:val="3GPP Agreements Char"/>
    <w:link w:val="3GPPAgreements"/>
    <w:rsid w:val="00293CB3"/>
    <w:rPr>
      <w:rFonts w:eastAsia="SimSun"/>
      <w:sz w:val="22"/>
    </w:rPr>
  </w:style>
  <w:style w:type="paragraph" w:customStyle="1" w:styleId="Style1">
    <w:name w:val="Style1"/>
    <w:basedOn w:val="a1"/>
    <w:link w:val="Style1Char"/>
    <w:qFormat/>
    <w:rsid w:val="00293CB3"/>
    <w:pPr>
      <w:spacing w:after="100" w:afterAutospacing="1" w:line="300" w:lineRule="auto"/>
      <w:ind w:firstLine="360"/>
      <w:contextualSpacing/>
    </w:pPr>
    <w:rPr>
      <w:rFonts w:eastAsia="SimSun"/>
      <w:szCs w:val="20"/>
    </w:rPr>
  </w:style>
  <w:style w:type="character" w:customStyle="1" w:styleId="Style1Char">
    <w:name w:val="Style1 Char"/>
    <w:link w:val="Style1"/>
    <w:qFormat/>
    <w:rsid w:val="00293CB3"/>
    <w:rPr>
      <w:rFonts w:eastAsia="SimSun"/>
    </w:rPr>
  </w:style>
  <w:style w:type="character" w:customStyle="1" w:styleId="fontstyle01">
    <w:name w:val="fontstyle01"/>
    <w:basedOn w:val="a2"/>
    <w:qFormat/>
    <w:rsid w:val="00293CB3"/>
    <w:rPr>
      <w:rFonts w:ascii="Times New Roman" w:hAnsi="Times New Roman" w:cs="Times New Roman" w:hint="default"/>
      <w:b w:val="0"/>
      <w:bCs w:val="0"/>
      <w:i/>
      <w:iCs/>
      <w:color w:val="000000"/>
      <w:sz w:val="20"/>
      <w:szCs w:val="20"/>
    </w:rPr>
  </w:style>
  <w:style w:type="character" w:customStyle="1" w:styleId="LGTdocChar">
    <w:name w:val="LGTdoc_본문 Char"/>
    <w:link w:val="LGTdoc0"/>
    <w:qFormat/>
    <w:rsid w:val="00293CB3"/>
    <w:rPr>
      <w:snapToGrid w:val="0"/>
      <w:kern w:val="2"/>
      <w:sz w:val="22"/>
      <w:szCs w:val="22"/>
      <w:lang w:val="en-GB" w:eastAsia="ko-KR"/>
    </w:rPr>
  </w:style>
  <w:style w:type="paragraph" w:customStyle="1" w:styleId="b20">
    <w:name w:val="b20"/>
    <w:basedOn w:val="a1"/>
    <w:uiPriority w:val="99"/>
    <w:rsid w:val="00293CB3"/>
    <w:rPr>
      <w:rFonts w:ascii="Calibri" w:eastAsiaTheme="minorHAnsi" w:hAnsi="Calibri" w:cs="Calibri"/>
      <w:sz w:val="22"/>
      <w:lang w:eastAsia="en-US"/>
    </w:rPr>
  </w:style>
  <w:style w:type="numbering" w:customStyle="1" w:styleId="NoList1">
    <w:name w:val="No List1"/>
    <w:next w:val="a4"/>
    <w:uiPriority w:val="99"/>
    <w:semiHidden/>
    <w:unhideWhenUsed/>
    <w:rsid w:val="00293CB3"/>
  </w:style>
  <w:style w:type="numbering" w:customStyle="1" w:styleId="NoList11">
    <w:name w:val="No List11"/>
    <w:next w:val="a4"/>
    <w:uiPriority w:val="99"/>
    <w:semiHidden/>
    <w:unhideWhenUsed/>
    <w:rsid w:val="00293CB3"/>
  </w:style>
  <w:style w:type="paragraph" w:customStyle="1" w:styleId="410">
    <w:name w:val="标题41"/>
    <w:basedOn w:val="a1"/>
    <w:next w:val="afff1"/>
    <w:rsid w:val="00293CB3"/>
    <w:pPr>
      <w:ind w:firstLine="420"/>
    </w:pPr>
    <w:rPr>
      <w:sz w:val="21"/>
      <w:szCs w:val="20"/>
    </w:rPr>
  </w:style>
  <w:style w:type="paragraph" w:customStyle="1" w:styleId="z-TopofForm1">
    <w:name w:val="z-Top of Form1"/>
    <w:basedOn w:val="a1"/>
    <w:next w:val="a1"/>
    <w:hidden/>
    <w:uiPriority w:val="99"/>
    <w:unhideWhenUsed/>
    <w:rsid w:val="00293CB3"/>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rsid w:val="00293CB3"/>
    <w:pPr>
      <w:pBdr>
        <w:top w:val="single" w:sz="6" w:space="1" w:color="auto"/>
      </w:pBdr>
      <w:jc w:val="center"/>
    </w:pPr>
    <w:rPr>
      <w:rFonts w:ascii="Arial" w:hAnsi="Arial"/>
      <w:vanish/>
      <w:sz w:val="16"/>
      <w:szCs w:val="16"/>
    </w:rPr>
  </w:style>
  <w:style w:type="paragraph" w:customStyle="1" w:styleId="BodyTextIndent1">
    <w:name w:val="Body Text Indent1"/>
    <w:basedOn w:val="a1"/>
    <w:next w:val="afff3"/>
    <w:uiPriority w:val="99"/>
    <w:unhideWhenUsed/>
    <w:rsid w:val="00293CB3"/>
    <w:pPr>
      <w:spacing w:after="120" w:line="276" w:lineRule="auto"/>
      <w:ind w:left="360"/>
    </w:pPr>
    <w:rPr>
      <w:rFonts w:ascii="CG Times (WN)" w:hAnsi="CG Times (WN)"/>
      <w:szCs w:val="20"/>
    </w:rPr>
  </w:style>
  <w:style w:type="paragraph" w:customStyle="1" w:styleId="Subtitle1">
    <w:name w:val="Subtitle1"/>
    <w:basedOn w:val="a1"/>
    <w:next w:val="a1"/>
    <w:uiPriority w:val="11"/>
    <w:qFormat/>
    <w:rsid w:val="00293CB3"/>
    <w:pPr>
      <w:numPr>
        <w:ilvl w:val="1"/>
      </w:numPr>
      <w:snapToGrid w:val="0"/>
    </w:pPr>
    <w:rPr>
      <w:rFonts w:ascii="Calibri Light" w:hAnsi="Calibri Light"/>
      <w:b/>
      <w:i/>
      <w:iCs/>
      <w:color w:val="5B9BD5"/>
      <w:spacing w:val="15"/>
    </w:rPr>
  </w:style>
  <w:style w:type="table" w:customStyle="1" w:styleId="TableGridLight11">
    <w:name w:val="Table Grid Light11"/>
    <w:basedOn w:val="a3"/>
    <w:uiPriority w:val="40"/>
    <w:rsid w:val="00293CB3"/>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293CB3"/>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rsid w:val="00293CB3"/>
    <w:rPr>
      <w:rFonts w:ascii="Times New Roman" w:hAnsi="Times New Roman"/>
      <w:lang w:val="en-GB" w:eastAsia="en-US"/>
    </w:rPr>
  </w:style>
  <w:style w:type="paragraph" w:customStyle="1" w:styleId="TableofFigures1">
    <w:name w:val="Table of Figures1"/>
    <w:basedOn w:val="a1"/>
    <w:next w:val="a1"/>
    <w:rsid w:val="00293CB3"/>
    <w:pPr>
      <w:spacing w:after="160"/>
      <w:ind w:left="1418" w:hanging="1418"/>
    </w:pPr>
    <w:rPr>
      <w:rFonts w:ascii="Calibri" w:eastAsia="Calibri" w:hAnsi="Calibri"/>
      <w:b/>
      <w:sz w:val="22"/>
      <w:lang w:eastAsia="en-US"/>
    </w:rPr>
  </w:style>
  <w:style w:type="numbering" w:customStyle="1" w:styleId="1f">
    <w:name w:val="无列表1"/>
    <w:next w:val="a4"/>
    <w:uiPriority w:val="99"/>
    <w:semiHidden/>
    <w:unhideWhenUsed/>
    <w:rsid w:val="00293CB3"/>
  </w:style>
  <w:style w:type="numbering" w:customStyle="1" w:styleId="NoList111">
    <w:name w:val="No List111"/>
    <w:next w:val="a4"/>
    <w:uiPriority w:val="99"/>
    <w:semiHidden/>
    <w:unhideWhenUsed/>
    <w:rsid w:val="00293CB3"/>
  </w:style>
  <w:style w:type="numbering" w:customStyle="1" w:styleId="112">
    <w:name w:val="无列表11"/>
    <w:next w:val="a4"/>
    <w:uiPriority w:val="99"/>
    <w:semiHidden/>
    <w:unhideWhenUsed/>
    <w:rsid w:val="00293CB3"/>
  </w:style>
  <w:style w:type="character" w:customStyle="1" w:styleId="z-TopofFormChar1">
    <w:name w:val="z-Top of Form Char1"/>
    <w:basedOn w:val="a2"/>
    <w:semiHidden/>
    <w:rsid w:val="00293CB3"/>
    <w:rPr>
      <w:rFonts w:ascii="Arial" w:hAnsi="Arial" w:cs="Arial"/>
      <w:vanish/>
      <w:sz w:val="16"/>
      <w:szCs w:val="16"/>
      <w:lang w:val="en-GB" w:eastAsia="en-US"/>
    </w:rPr>
  </w:style>
  <w:style w:type="character" w:customStyle="1" w:styleId="z-BottomofFormChar1">
    <w:name w:val="z-Bottom of Form Char1"/>
    <w:basedOn w:val="a2"/>
    <w:semiHidden/>
    <w:rsid w:val="00293CB3"/>
    <w:rPr>
      <w:rFonts w:ascii="Arial" w:hAnsi="Arial" w:cs="Arial"/>
      <w:vanish/>
      <w:sz w:val="16"/>
      <w:szCs w:val="16"/>
      <w:lang w:val="en-GB" w:eastAsia="en-US"/>
    </w:rPr>
  </w:style>
  <w:style w:type="character" w:customStyle="1" w:styleId="SubtitleChar1">
    <w:name w:val="Subtitle Char1"/>
    <w:basedOn w:val="a2"/>
    <w:rsid w:val="00293CB3"/>
    <w:rPr>
      <w:rFonts w:ascii="Calibri" w:eastAsia="Malgun Gothic" w:hAnsi="Calibri" w:cs="Arial"/>
      <w:color w:val="5A5A5A"/>
      <w:spacing w:val="15"/>
      <w:sz w:val="22"/>
      <w:szCs w:val="22"/>
      <w:lang w:val="en-GB" w:eastAsia="en-US"/>
    </w:rPr>
  </w:style>
  <w:style w:type="table" w:customStyle="1" w:styleId="TableGrid300">
    <w:name w:val="TableGrid30"/>
    <w:basedOn w:val="a3"/>
    <w:next w:val="afa"/>
    <w:qFormat/>
    <w:rsid w:val="00CF0F8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next w:val="afa"/>
    <w:uiPriority w:val="59"/>
    <w:qFormat/>
    <w:rsid w:val="00B261C0"/>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next w:val="afa"/>
    <w:uiPriority w:val="59"/>
    <w:qFormat/>
    <w:rsid w:val="009A182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next w:val="afa"/>
    <w:uiPriority w:val="59"/>
    <w:qFormat/>
    <w:rsid w:val="00DE2A25"/>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aliases w:val="h2 Char3,DO NOT USE_h2 Char2,h21 Char2,Head2A Char2,2 Char2,UNDERRUBRIK 1-2 Char2,H2 Char Char2,h2 Char Char2,Header 2 Char2,Header2 Char2,22 Char2,heading2 Char2,2nd level Char2,H21 Char2,H22 Char2,H23 Char2,H24 Char2,H25 Char1"/>
    <w:qFormat/>
    <w:rsid w:val="00094F6A"/>
    <w:rPr>
      <w:rFonts w:ascii="Arial" w:hAnsi="Arial"/>
      <w:sz w:val="32"/>
      <w:szCs w:val="32"/>
      <w:lang w:val="en-GB" w:eastAsia="en-US"/>
    </w:rPr>
  </w:style>
  <w:style w:type="paragraph" w:customStyle="1" w:styleId="paragraph">
    <w:name w:val="paragraph"/>
    <w:basedOn w:val="a1"/>
    <w:rsid w:val="003F29D5"/>
    <w:pPr>
      <w:spacing w:before="100" w:beforeAutospacing="1" w:after="100" w:afterAutospacing="1"/>
    </w:pPr>
    <w:rPr>
      <w:lang w:eastAsia="en-US"/>
    </w:rPr>
  </w:style>
  <w:style w:type="character" w:customStyle="1" w:styleId="normaltextrun">
    <w:name w:val="normaltextrun"/>
    <w:basedOn w:val="a2"/>
    <w:rsid w:val="003F29D5"/>
  </w:style>
  <w:style w:type="character" w:customStyle="1" w:styleId="eop">
    <w:name w:val="eop"/>
    <w:basedOn w:val="a2"/>
    <w:rsid w:val="003F29D5"/>
  </w:style>
  <w:style w:type="table" w:customStyle="1" w:styleId="TableGrid34">
    <w:name w:val="TableGrid34"/>
    <w:basedOn w:val="a3"/>
    <w:next w:val="afa"/>
    <w:qFormat/>
    <w:rsid w:val="00A97A47"/>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next w:val="afa"/>
    <w:qFormat/>
    <w:rsid w:val="00253A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next w:val="afa"/>
    <w:uiPriority w:val="39"/>
    <w:qFormat/>
    <w:rsid w:val="00253AB8"/>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1117">
      <w:bodyDiv w:val="1"/>
      <w:marLeft w:val="0"/>
      <w:marRight w:val="0"/>
      <w:marTop w:val="0"/>
      <w:marBottom w:val="0"/>
      <w:divBdr>
        <w:top w:val="none" w:sz="0" w:space="0" w:color="auto"/>
        <w:left w:val="none" w:sz="0" w:space="0" w:color="auto"/>
        <w:bottom w:val="none" w:sz="0" w:space="0" w:color="auto"/>
        <w:right w:val="none" w:sz="0" w:space="0" w:color="auto"/>
      </w:divBdr>
    </w:div>
    <w:div w:id="368994058">
      <w:bodyDiv w:val="1"/>
      <w:marLeft w:val="0"/>
      <w:marRight w:val="0"/>
      <w:marTop w:val="0"/>
      <w:marBottom w:val="0"/>
      <w:divBdr>
        <w:top w:val="none" w:sz="0" w:space="0" w:color="auto"/>
        <w:left w:val="none" w:sz="0" w:space="0" w:color="auto"/>
        <w:bottom w:val="none" w:sz="0" w:space="0" w:color="auto"/>
        <w:right w:val="none" w:sz="0" w:space="0" w:color="auto"/>
      </w:divBdr>
      <w:divsChild>
        <w:div w:id="1070427301">
          <w:marLeft w:val="0"/>
          <w:marRight w:val="0"/>
          <w:marTop w:val="0"/>
          <w:marBottom w:val="0"/>
          <w:divBdr>
            <w:top w:val="none" w:sz="0" w:space="0" w:color="auto"/>
            <w:left w:val="none" w:sz="0" w:space="0" w:color="auto"/>
            <w:bottom w:val="none" w:sz="0" w:space="0" w:color="auto"/>
            <w:right w:val="none" w:sz="0" w:space="0" w:color="auto"/>
          </w:divBdr>
        </w:div>
      </w:divsChild>
    </w:div>
    <w:div w:id="423235086">
      <w:bodyDiv w:val="1"/>
      <w:marLeft w:val="0"/>
      <w:marRight w:val="0"/>
      <w:marTop w:val="0"/>
      <w:marBottom w:val="0"/>
      <w:divBdr>
        <w:top w:val="none" w:sz="0" w:space="0" w:color="auto"/>
        <w:left w:val="none" w:sz="0" w:space="0" w:color="auto"/>
        <w:bottom w:val="none" w:sz="0" w:space="0" w:color="auto"/>
        <w:right w:val="none" w:sz="0" w:space="0" w:color="auto"/>
      </w:divBdr>
      <w:divsChild>
        <w:div w:id="1426219658">
          <w:marLeft w:val="0"/>
          <w:marRight w:val="0"/>
          <w:marTop w:val="0"/>
          <w:marBottom w:val="0"/>
          <w:divBdr>
            <w:top w:val="none" w:sz="0" w:space="0" w:color="auto"/>
            <w:left w:val="none" w:sz="0" w:space="0" w:color="auto"/>
            <w:bottom w:val="none" w:sz="0" w:space="0" w:color="auto"/>
            <w:right w:val="none" w:sz="0" w:space="0" w:color="auto"/>
          </w:divBdr>
        </w:div>
        <w:div w:id="1736196275">
          <w:marLeft w:val="0"/>
          <w:marRight w:val="0"/>
          <w:marTop w:val="0"/>
          <w:marBottom w:val="0"/>
          <w:divBdr>
            <w:top w:val="none" w:sz="0" w:space="0" w:color="auto"/>
            <w:left w:val="none" w:sz="0" w:space="0" w:color="auto"/>
            <w:bottom w:val="none" w:sz="0" w:space="0" w:color="auto"/>
            <w:right w:val="none" w:sz="0" w:space="0" w:color="auto"/>
          </w:divBdr>
        </w:div>
        <w:div w:id="596255473">
          <w:marLeft w:val="0"/>
          <w:marRight w:val="0"/>
          <w:marTop w:val="0"/>
          <w:marBottom w:val="0"/>
          <w:divBdr>
            <w:top w:val="none" w:sz="0" w:space="0" w:color="auto"/>
            <w:left w:val="none" w:sz="0" w:space="0" w:color="auto"/>
            <w:bottom w:val="none" w:sz="0" w:space="0" w:color="auto"/>
            <w:right w:val="none" w:sz="0" w:space="0" w:color="auto"/>
          </w:divBdr>
        </w:div>
      </w:divsChild>
    </w:div>
    <w:div w:id="666594178">
      <w:bodyDiv w:val="1"/>
      <w:marLeft w:val="0"/>
      <w:marRight w:val="0"/>
      <w:marTop w:val="0"/>
      <w:marBottom w:val="0"/>
      <w:divBdr>
        <w:top w:val="none" w:sz="0" w:space="0" w:color="auto"/>
        <w:left w:val="none" w:sz="0" w:space="0" w:color="auto"/>
        <w:bottom w:val="none" w:sz="0" w:space="0" w:color="auto"/>
        <w:right w:val="none" w:sz="0" w:space="0" w:color="auto"/>
      </w:divBdr>
    </w:div>
    <w:div w:id="783155277">
      <w:bodyDiv w:val="1"/>
      <w:marLeft w:val="0"/>
      <w:marRight w:val="0"/>
      <w:marTop w:val="0"/>
      <w:marBottom w:val="0"/>
      <w:divBdr>
        <w:top w:val="none" w:sz="0" w:space="0" w:color="auto"/>
        <w:left w:val="none" w:sz="0" w:space="0" w:color="auto"/>
        <w:bottom w:val="none" w:sz="0" w:space="0" w:color="auto"/>
        <w:right w:val="none" w:sz="0" w:space="0" w:color="auto"/>
      </w:divBdr>
    </w:div>
    <w:div w:id="8796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52748">
          <w:marLeft w:val="0"/>
          <w:marRight w:val="0"/>
          <w:marTop w:val="0"/>
          <w:marBottom w:val="0"/>
          <w:divBdr>
            <w:top w:val="none" w:sz="0" w:space="0" w:color="auto"/>
            <w:left w:val="none" w:sz="0" w:space="0" w:color="auto"/>
            <w:bottom w:val="none" w:sz="0" w:space="0" w:color="auto"/>
            <w:right w:val="none" w:sz="0" w:space="0" w:color="auto"/>
          </w:divBdr>
        </w:div>
        <w:div w:id="354038221">
          <w:marLeft w:val="0"/>
          <w:marRight w:val="0"/>
          <w:marTop w:val="0"/>
          <w:marBottom w:val="0"/>
          <w:divBdr>
            <w:top w:val="none" w:sz="0" w:space="0" w:color="auto"/>
            <w:left w:val="none" w:sz="0" w:space="0" w:color="auto"/>
            <w:bottom w:val="none" w:sz="0" w:space="0" w:color="auto"/>
            <w:right w:val="none" w:sz="0" w:space="0" w:color="auto"/>
          </w:divBdr>
        </w:div>
        <w:div w:id="590118745">
          <w:marLeft w:val="0"/>
          <w:marRight w:val="0"/>
          <w:marTop w:val="0"/>
          <w:marBottom w:val="0"/>
          <w:divBdr>
            <w:top w:val="none" w:sz="0" w:space="0" w:color="auto"/>
            <w:left w:val="none" w:sz="0" w:space="0" w:color="auto"/>
            <w:bottom w:val="none" w:sz="0" w:space="0" w:color="auto"/>
            <w:right w:val="none" w:sz="0" w:space="0" w:color="auto"/>
          </w:divBdr>
        </w:div>
        <w:div w:id="736368289">
          <w:marLeft w:val="0"/>
          <w:marRight w:val="0"/>
          <w:marTop w:val="0"/>
          <w:marBottom w:val="0"/>
          <w:divBdr>
            <w:top w:val="none" w:sz="0" w:space="0" w:color="auto"/>
            <w:left w:val="none" w:sz="0" w:space="0" w:color="auto"/>
            <w:bottom w:val="none" w:sz="0" w:space="0" w:color="auto"/>
            <w:right w:val="none" w:sz="0" w:space="0" w:color="auto"/>
          </w:divBdr>
        </w:div>
        <w:div w:id="870844045">
          <w:marLeft w:val="0"/>
          <w:marRight w:val="0"/>
          <w:marTop w:val="0"/>
          <w:marBottom w:val="0"/>
          <w:divBdr>
            <w:top w:val="none" w:sz="0" w:space="0" w:color="auto"/>
            <w:left w:val="none" w:sz="0" w:space="0" w:color="auto"/>
            <w:bottom w:val="none" w:sz="0" w:space="0" w:color="auto"/>
            <w:right w:val="none" w:sz="0" w:space="0" w:color="auto"/>
          </w:divBdr>
        </w:div>
        <w:div w:id="1175192869">
          <w:marLeft w:val="0"/>
          <w:marRight w:val="0"/>
          <w:marTop w:val="0"/>
          <w:marBottom w:val="0"/>
          <w:divBdr>
            <w:top w:val="none" w:sz="0" w:space="0" w:color="auto"/>
            <w:left w:val="none" w:sz="0" w:space="0" w:color="auto"/>
            <w:bottom w:val="none" w:sz="0" w:space="0" w:color="auto"/>
            <w:right w:val="none" w:sz="0" w:space="0" w:color="auto"/>
          </w:divBdr>
        </w:div>
        <w:div w:id="1399668608">
          <w:marLeft w:val="0"/>
          <w:marRight w:val="0"/>
          <w:marTop w:val="0"/>
          <w:marBottom w:val="0"/>
          <w:divBdr>
            <w:top w:val="none" w:sz="0" w:space="0" w:color="auto"/>
            <w:left w:val="none" w:sz="0" w:space="0" w:color="auto"/>
            <w:bottom w:val="none" w:sz="0" w:space="0" w:color="auto"/>
            <w:right w:val="none" w:sz="0" w:space="0" w:color="auto"/>
          </w:divBdr>
        </w:div>
        <w:div w:id="1723291373">
          <w:marLeft w:val="0"/>
          <w:marRight w:val="0"/>
          <w:marTop w:val="0"/>
          <w:marBottom w:val="0"/>
          <w:divBdr>
            <w:top w:val="none" w:sz="0" w:space="0" w:color="auto"/>
            <w:left w:val="none" w:sz="0" w:space="0" w:color="auto"/>
            <w:bottom w:val="none" w:sz="0" w:space="0" w:color="auto"/>
            <w:right w:val="none" w:sz="0" w:space="0" w:color="auto"/>
          </w:divBdr>
        </w:div>
        <w:div w:id="1733700574">
          <w:marLeft w:val="0"/>
          <w:marRight w:val="0"/>
          <w:marTop w:val="0"/>
          <w:marBottom w:val="0"/>
          <w:divBdr>
            <w:top w:val="none" w:sz="0" w:space="0" w:color="auto"/>
            <w:left w:val="none" w:sz="0" w:space="0" w:color="auto"/>
            <w:bottom w:val="none" w:sz="0" w:space="0" w:color="auto"/>
            <w:right w:val="none" w:sz="0" w:space="0" w:color="auto"/>
          </w:divBdr>
        </w:div>
        <w:div w:id="1781535330">
          <w:marLeft w:val="0"/>
          <w:marRight w:val="0"/>
          <w:marTop w:val="0"/>
          <w:marBottom w:val="0"/>
          <w:divBdr>
            <w:top w:val="none" w:sz="0" w:space="0" w:color="auto"/>
            <w:left w:val="none" w:sz="0" w:space="0" w:color="auto"/>
            <w:bottom w:val="none" w:sz="0" w:space="0" w:color="auto"/>
            <w:right w:val="none" w:sz="0" w:space="0" w:color="auto"/>
          </w:divBdr>
        </w:div>
        <w:div w:id="1849446478">
          <w:marLeft w:val="0"/>
          <w:marRight w:val="0"/>
          <w:marTop w:val="0"/>
          <w:marBottom w:val="0"/>
          <w:divBdr>
            <w:top w:val="none" w:sz="0" w:space="0" w:color="auto"/>
            <w:left w:val="none" w:sz="0" w:space="0" w:color="auto"/>
            <w:bottom w:val="none" w:sz="0" w:space="0" w:color="auto"/>
            <w:right w:val="none" w:sz="0" w:space="0" w:color="auto"/>
          </w:divBdr>
        </w:div>
        <w:div w:id="1868374374">
          <w:marLeft w:val="0"/>
          <w:marRight w:val="0"/>
          <w:marTop w:val="0"/>
          <w:marBottom w:val="0"/>
          <w:divBdr>
            <w:top w:val="none" w:sz="0" w:space="0" w:color="auto"/>
            <w:left w:val="none" w:sz="0" w:space="0" w:color="auto"/>
            <w:bottom w:val="none" w:sz="0" w:space="0" w:color="auto"/>
            <w:right w:val="none" w:sz="0" w:space="0" w:color="auto"/>
          </w:divBdr>
        </w:div>
        <w:div w:id="1880243711">
          <w:marLeft w:val="0"/>
          <w:marRight w:val="0"/>
          <w:marTop w:val="0"/>
          <w:marBottom w:val="0"/>
          <w:divBdr>
            <w:top w:val="none" w:sz="0" w:space="0" w:color="auto"/>
            <w:left w:val="none" w:sz="0" w:space="0" w:color="auto"/>
            <w:bottom w:val="none" w:sz="0" w:space="0" w:color="auto"/>
            <w:right w:val="none" w:sz="0" w:space="0" w:color="auto"/>
          </w:divBdr>
        </w:div>
      </w:divsChild>
    </w:div>
    <w:div w:id="1175340497">
      <w:bodyDiv w:val="1"/>
      <w:marLeft w:val="0"/>
      <w:marRight w:val="0"/>
      <w:marTop w:val="0"/>
      <w:marBottom w:val="0"/>
      <w:divBdr>
        <w:top w:val="none" w:sz="0" w:space="0" w:color="auto"/>
        <w:left w:val="none" w:sz="0" w:space="0" w:color="auto"/>
        <w:bottom w:val="none" w:sz="0" w:space="0" w:color="auto"/>
        <w:right w:val="none" w:sz="0" w:space="0" w:color="auto"/>
      </w:divBdr>
    </w:div>
    <w:div w:id="1214538096">
      <w:bodyDiv w:val="1"/>
      <w:marLeft w:val="0"/>
      <w:marRight w:val="0"/>
      <w:marTop w:val="0"/>
      <w:marBottom w:val="0"/>
      <w:divBdr>
        <w:top w:val="none" w:sz="0" w:space="0" w:color="auto"/>
        <w:left w:val="none" w:sz="0" w:space="0" w:color="auto"/>
        <w:bottom w:val="none" w:sz="0" w:space="0" w:color="auto"/>
        <w:right w:val="none" w:sz="0" w:space="0" w:color="auto"/>
      </w:divBdr>
    </w:div>
    <w:div w:id="1423070748">
      <w:bodyDiv w:val="1"/>
      <w:marLeft w:val="0"/>
      <w:marRight w:val="0"/>
      <w:marTop w:val="0"/>
      <w:marBottom w:val="0"/>
      <w:divBdr>
        <w:top w:val="none" w:sz="0" w:space="0" w:color="auto"/>
        <w:left w:val="none" w:sz="0" w:space="0" w:color="auto"/>
        <w:bottom w:val="none" w:sz="0" w:space="0" w:color="auto"/>
        <w:right w:val="none" w:sz="0" w:space="0" w:color="auto"/>
      </w:divBdr>
    </w:div>
    <w:div w:id="1519271300">
      <w:bodyDiv w:val="1"/>
      <w:marLeft w:val="0"/>
      <w:marRight w:val="0"/>
      <w:marTop w:val="0"/>
      <w:marBottom w:val="0"/>
      <w:divBdr>
        <w:top w:val="none" w:sz="0" w:space="0" w:color="auto"/>
        <w:left w:val="none" w:sz="0" w:space="0" w:color="auto"/>
        <w:bottom w:val="none" w:sz="0" w:space="0" w:color="auto"/>
        <w:right w:val="none" w:sz="0" w:space="0" w:color="auto"/>
      </w:divBdr>
    </w:div>
    <w:div w:id="1594632764">
      <w:bodyDiv w:val="1"/>
      <w:marLeft w:val="0"/>
      <w:marRight w:val="0"/>
      <w:marTop w:val="0"/>
      <w:marBottom w:val="0"/>
      <w:divBdr>
        <w:top w:val="none" w:sz="0" w:space="0" w:color="auto"/>
        <w:left w:val="none" w:sz="0" w:space="0" w:color="auto"/>
        <w:bottom w:val="none" w:sz="0" w:space="0" w:color="auto"/>
        <w:right w:val="none" w:sz="0" w:space="0" w:color="auto"/>
      </w:divBdr>
      <w:divsChild>
        <w:div w:id="823811663">
          <w:marLeft w:val="0"/>
          <w:marRight w:val="0"/>
          <w:marTop w:val="0"/>
          <w:marBottom w:val="0"/>
          <w:divBdr>
            <w:top w:val="none" w:sz="0" w:space="0" w:color="auto"/>
            <w:left w:val="none" w:sz="0" w:space="0" w:color="auto"/>
            <w:bottom w:val="none" w:sz="0" w:space="0" w:color="auto"/>
            <w:right w:val="none" w:sz="0" w:space="0" w:color="auto"/>
          </w:divBdr>
        </w:div>
        <w:div w:id="365252786">
          <w:marLeft w:val="0"/>
          <w:marRight w:val="0"/>
          <w:marTop w:val="0"/>
          <w:marBottom w:val="0"/>
          <w:divBdr>
            <w:top w:val="none" w:sz="0" w:space="0" w:color="auto"/>
            <w:left w:val="none" w:sz="0" w:space="0" w:color="auto"/>
            <w:bottom w:val="none" w:sz="0" w:space="0" w:color="auto"/>
            <w:right w:val="none" w:sz="0" w:space="0" w:color="auto"/>
          </w:divBdr>
        </w:div>
        <w:div w:id="1802383332">
          <w:marLeft w:val="0"/>
          <w:marRight w:val="0"/>
          <w:marTop w:val="0"/>
          <w:marBottom w:val="0"/>
          <w:divBdr>
            <w:top w:val="none" w:sz="0" w:space="0" w:color="auto"/>
            <w:left w:val="none" w:sz="0" w:space="0" w:color="auto"/>
            <w:bottom w:val="none" w:sz="0" w:space="0" w:color="auto"/>
            <w:right w:val="none" w:sz="0" w:space="0" w:color="auto"/>
          </w:divBdr>
        </w:div>
        <w:div w:id="1594391712">
          <w:marLeft w:val="0"/>
          <w:marRight w:val="0"/>
          <w:marTop w:val="0"/>
          <w:marBottom w:val="0"/>
          <w:divBdr>
            <w:top w:val="none" w:sz="0" w:space="0" w:color="auto"/>
            <w:left w:val="none" w:sz="0" w:space="0" w:color="auto"/>
            <w:bottom w:val="none" w:sz="0" w:space="0" w:color="auto"/>
            <w:right w:val="none" w:sz="0" w:space="0" w:color="auto"/>
          </w:divBdr>
        </w:div>
        <w:div w:id="688874790">
          <w:marLeft w:val="0"/>
          <w:marRight w:val="0"/>
          <w:marTop w:val="0"/>
          <w:marBottom w:val="0"/>
          <w:divBdr>
            <w:top w:val="none" w:sz="0" w:space="0" w:color="auto"/>
            <w:left w:val="none" w:sz="0" w:space="0" w:color="auto"/>
            <w:bottom w:val="none" w:sz="0" w:space="0" w:color="auto"/>
            <w:right w:val="none" w:sz="0" w:space="0" w:color="auto"/>
          </w:divBdr>
        </w:div>
      </w:divsChild>
    </w:div>
    <w:div w:id="1615359795">
      <w:bodyDiv w:val="1"/>
      <w:marLeft w:val="0"/>
      <w:marRight w:val="0"/>
      <w:marTop w:val="0"/>
      <w:marBottom w:val="0"/>
      <w:divBdr>
        <w:top w:val="none" w:sz="0" w:space="0" w:color="auto"/>
        <w:left w:val="none" w:sz="0" w:space="0" w:color="auto"/>
        <w:bottom w:val="none" w:sz="0" w:space="0" w:color="auto"/>
        <w:right w:val="none" w:sz="0" w:space="0" w:color="auto"/>
      </w:divBdr>
    </w:div>
    <w:div w:id="1721706985">
      <w:bodyDiv w:val="1"/>
      <w:marLeft w:val="0"/>
      <w:marRight w:val="0"/>
      <w:marTop w:val="0"/>
      <w:marBottom w:val="0"/>
      <w:divBdr>
        <w:top w:val="none" w:sz="0" w:space="0" w:color="auto"/>
        <w:left w:val="none" w:sz="0" w:space="0" w:color="auto"/>
        <w:bottom w:val="none" w:sz="0" w:space="0" w:color="auto"/>
        <w:right w:val="none" w:sz="0" w:space="0" w:color="auto"/>
      </w:divBdr>
    </w:div>
    <w:div w:id="1766805678">
      <w:bodyDiv w:val="1"/>
      <w:marLeft w:val="0"/>
      <w:marRight w:val="0"/>
      <w:marTop w:val="0"/>
      <w:marBottom w:val="0"/>
      <w:divBdr>
        <w:top w:val="none" w:sz="0" w:space="0" w:color="auto"/>
        <w:left w:val="none" w:sz="0" w:space="0" w:color="auto"/>
        <w:bottom w:val="none" w:sz="0" w:space="0" w:color="auto"/>
        <w:right w:val="none" w:sz="0" w:space="0" w:color="auto"/>
      </w:divBdr>
    </w:div>
    <w:div w:id="2121795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lenovobeijing-my.sharepoint.com/personal/leihp1_lenovo_com/Documents/R1-240158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RAN1\RAN1%23118\tdocs\R1-2405930.zip"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file:///D:\RAN1\RAN1%23112\tdocs\FL%20summary\R1-2212924.zip" TargetMode="External"/><Relationship Id="rId25" Type="http://schemas.openxmlformats.org/officeDocument/2006/relationships/hyperlink" Target="file:///D:\RAN1\RAN1%23118\tdocs\R1-2406339.zi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file:///D:\RAN1\RAN1%23117\tdocs\FL%20summary\R1-240347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D:\RAN1\RAN1%23118\tdocs\R1-2406339.zip"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file:///D:\RAN1\RAN1%23118\tdocs\R1-2407164.zip"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lenovobeijing-my.sharepoint.com/personal/leihp1_lenovo_com/Documents/R1-2401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file:///D:\RAN1\RAN1%23118\tdocs\R1-2406796.zip"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fac3310-2e56-4a07-9a8b-4291c57cc0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214528D1137478752D0148029FE75" ma:contentTypeVersion="17" ma:contentTypeDescription="Create a new document." ma:contentTypeScope="" ma:versionID="f2c1f5997ef548fe5b63bc7a7c71e233">
  <xsd:schema xmlns:xsd="http://www.w3.org/2001/XMLSchema" xmlns:xs="http://www.w3.org/2001/XMLSchema" xmlns:p="http://schemas.microsoft.com/office/2006/metadata/properties" xmlns:ns3="4fac3310-2e56-4a07-9a8b-4291c57cc0af" xmlns:ns4="23e81752-130a-42bc-9a01-ad8388314cba" targetNamespace="http://schemas.microsoft.com/office/2006/metadata/properties" ma:root="true" ma:fieldsID="5f55b1a167b377b4badbba5554771a28" ns3:_="" ns4:_="">
    <xsd:import namespace="4fac3310-2e56-4a07-9a8b-4291c57cc0af"/>
    <xsd:import namespace="23e81752-130a-42bc-9a01-ad8388314c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c3310-2e56-4a07-9a8b-4291c57cc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81752-130a-42bc-9a01-ad8388314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2.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4fac3310-2e56-4a07-9a8b-4291c57cc0af"/>
  </ds:schemaRefs>
</ds:datastoreItem>
</file>

<file path=customXml/itemProps3.xml><?xml version="1.0" encoding="utf-8"?>
<ds:datastoreItem xmlns:ds="http://schemas.openxmlformats.org/officeDocument/2006/customXml" ds:itemID="{F63213E2-CB54-43DF-8BB0-2116ABB12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c3310-2e56-4a07-9a8b-4291c57cc0af"/>
    <ds:schemaRef ds:uri="23e81752-130a-42bc-9a01-ad8388314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52</TotalTime>
  <Pages>51</Pages>
  <Words>24415</Words>
  <Characters>139170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163259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Yamamoto Tetsuya (山本 哲矢)</cp:lastModifiedBy>
  <cp:revision>29</cp:revision>
  <cp:lastPrinted>2019-01-10T11:30:00Z</cp:lastPrinted>
  <dcterms:created xsi:type="dcterms:W3CDTF">2024-10-14T14:54:00Z</dcterms:created>
  <dcterms:modified xsi:type="dcterms:W3CDTF">2024-10-15T00:34:00Z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2052-11.8.2.12085</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ies>
</file>