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5B38B" w14:textId="6A1D97A2" w:rsidR="00C00A10" w:rsidRPr="00C00A10" w:rsidRDefault="00EF4982" w:rsidP="00C00A10">
      <w:pPr>
        <w:pStyle w:val="ac"/>
        <w:tabs>
          <w:tab w:val="right" w:pos="9639"/>
        </w:tabs>
        <w:rPr>
          <w:bCs/>
          <w:sz w:val="24"/>
          <w:szCs w:val="24"/>
        </w:rPr>
      </w:pPr>
      <w:r>
        <w:rPr>
          <w:bCs/>
          <w:sz w:val="24"/>
          <w:szCs w:val="24"/>
          <w:lang w:val="de-DE"/>
        </w:rPr>
        <w:t>3GPP TSG RAN WG1 #118bis</w:t>
      </w:r>
      <w:r>
        <w:rPr>
          <w:bCs/>
          <w:sz w:val="24"/>
          <w:szCs w:val="24"/>
          <w:lang w:val="de-DE"/>
        </w:rPr>
        <w:tab/>
      </w:r>
      <w:r w:rsidR="00C00A10" w:rsidRPr="00C00A10">
        <w:rPr>
          <w:bCs/>
          <w:sz w:val="24"/>
          <w:szCs w:val="24"/>
        </w:rPr>
        <w:t>R1-2409106</w:t>
      </w:r>
    </w:p>
    <w:p w14:paraId="1D850BBF" w14:textId="33C5C1B3" w:rsidR="000B5FA7" w:rsidRPr="00C00A10" w:rsidRDefault="000B5FA7">
      <w:pPr>
        <w:pStyle w:val="ac"/>
        <w:tabs>
          <w:tab w:val="right" w:pos="9639"/>
        </w:tabs>
        <w:rPr>
          <w:bCs/>
          <w:sz w:val="24"/>
          <w:szCs w:val="24"/>
        </w:rPr>
      </w:pPr>
    </w:p>
    <w:p w14:paraId="14205B3B" w14:textId="77777777" w:rsidR="000B5FA7" w:rsidRDefault="000B5FA7">
      <w:pPr>
        <w:pStyle w:val="ac"/>
        <w:tabs>
          <w:tab w:val="right" w:pos="9639"/>
        </w:tabs>
        <w:rPr>
          <w:bCs/>
          <w:sz w:val="24"/>
          <w:szCs w:val="24"/>
        </w:rPr>
      </w:pPr>
    </w:p>
    <w:p w14:paraId="3858ACCB" w14:textId="77777777" w:rsidR="000B5FA7" w:rsidRDefault="00EF4982">
      <w:pPr>
        <w:pStyle w:val="ac"/>
        <w:rPr>
          <w:sz w:val="24"/>
          <w:szCs w:val="24"/>
        </w:rPr>
      </w:pPr>
      <w:r>
        <w:rPr>
          <w:bCs/>
          <w:sz w:val="24"/>
          <w:szCs w:val="24"/>
          <w:lang w:val="en-GB"/>
        </w:rPr>
        <w:t>Hefei, China, 14 – 18 October 2024 </w:t>
      </w:r>
    </w:p>
    <w:p w14:paraId="3CE9B0BA" w14:textId="77777777" w:rsidR="000B5FA7" w:rsidRDefault="000B5FA7">
      <w:pPr>
        <w:pStyle w:val="ac"/>
        <w:rPr>
          <w:bCs/>
          <w:sz w:val="24"/>
          <w:szCs w:val="24"/>
        </w:rPr>
      </w:pPr>
    </w:p>
    <w:p w14:paraId="6C2DA643" w14:textId="77777777" w:rsidR="000B5FA7" w:rsidRDefault="000B5FA7">
      <w:pPr>
        <w:pStyle w:val="ac"/>
        <w:rPr>
          <w:bCs/>
          <w:sz w:val="24"/>
          <w:lang w:eastAsia="ja-JP"/>
        </w:rPr>
      </w:pPr>
    </w:p>
    <w:p w14:paraId="2E503840" w14:textId="77777777" w:rsidR="000B5FA7" w:rsidRDefault="00EF4982">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568AB5E8" w14:textId="77777777" w:rsidR="000B5FA7" w:rsidRDefault="00EF4982">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22716A23" w14:textId="77777777" w:rsidR="000B5FA7" w:rsidRDefault="00EF4982">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#3 - Enabling TX/RX for XR during RRM measurements</w:t>
      </w:r>
    </w:p>
    <w:p w14:paraId="740186EB" w14:textId="77777777" w:rsidR="000B5FA7" w:rsidRDefault="00EF4982">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9A1ED23" w14:textId="77777777" w:rsidR="000B5FA7" w:rsidRDefault="00EF4982">
      <w:pPr>
        <w:pStyle w:val="1"/>
      </w:pPr>
      <w:r>
        <w:t>Introduction</w:t>
      </w:r>
    </w:p>
    <w:p w14:paraId="54135D03" w14:textId="77777777" w:rsidR="000B5FA7" w:rsidRDefault="00EF4982">
      <w:r>
        <w:t>The following objectives were agreed to be part of Rel19 WI on XR, XR (eXtended Reality) for NR Phase 3 [1]:</w:t>
      </w:r>
    </w:p>
    <w:tbl>
      <w:tblPr>
        <w:tblStyle w:val="af1"/>
        <w:tblW w:w="0" w:type="auto"/>
        <w:tblLook w:val="04A0" w:firstRow="1" w:lastRow="0" w:firstColumn="1" w:lastColumn="0" w:noHBand="0" w:noVBand="1"/>
      </w:tblPr>
      <w:tblGrid>
        <w:gridCol w:w="9629"/>
      </w:tblGrid>
      <w:tr w:rsidR="000B5FA7" w14:paraId="6EA479E1" w14:textId="77777777">
        <w:tc>
          <w:tcPr>
            <w:tcW w:w="9631" w:type="dxa"/>
            <w:shd w:val="clear" w:color="auto" w:fill="F2F2F2" w:themeFill="background1" w:themeFillShade="F2"/>
          </w:tcPr>
          <w:p w14:paraId="05E41B54" w14:textId="77777777" w:rsidR="000B5FA7" w:rsidRDefault="00EF4982">
            <w:pPr>
              <w:pStyle w:val="B1"/>
              <w:rPr>
                <w:sz w:val="16"/>
                <w:szCs w:val="16"/>
                <w:lang w:val="en-US"/>
              </w:rPr>
            </w:pPr>
            <w:r>
              <w:rPr>
                <w:sz w:val="16"/>
                <w:szCs w:val="16"/>
              </w:rPr>
              <w:t>-</w:t>
            </w:r>
            <w:r>
              <w:rPr>
                <w:sz w:val="16"/>
                <w:szCs w:val="16"/>
              </w:rPr>
              <w:tab/>
              <w:t xml:space="preserve">Specify support for multimodality in RAN for UL and DL [RAN3]: </w:t>
            </w:r>
          </w:p>
          <w:p w14:paraId="1AF913D3" w14:textId="77777777" w:rsidR="000B5FA7" w:rsidRDefault="00EF4982">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607A42DE" w14:textId="77777777" w:rsidR="000B5FA7" w:rsidRDefault="00EF4982">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4D6427D9" w14:textId="77777777" w:rsidR="000B5FA7" w:rsidRDefault="00EF4982">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16598A93" w14:textId="77777777" w:rsidR="000B5FA7" w:rsidRDefault="00EF4982">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0425DB9C" w14:textId="77777777" w:rsidR="000B5FA7" w:rsidRDefault="00EF4982">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3B66979C" w14:textId="77777777" w:rsidR="000B5FA7" w:rsidRDefault="00EF4982">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69D30E64" w14:textId="77777777" w:rsidR="000B5FA7" w:rsidRDefault="00EF4982">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60DC008C" w14:textId="77777777" w:rsidR="000B5FA7" w:rsidRDefault="00EF4982">
            <w:pPr>
              <w:pStyle w:val="B1"/>
              <w:rPr>
                <w:sz w:val="16"/>
                <w:szCs w:val="16"/>
              </w:rPr>
            </w:pPr>
            <w:r>
              <w:rPr>
                <w:sz w:val="16"/>
                <w:szCs w:val="16"/>
              </w:rPr>
              <w:t>-</w:t>
            </w:r>
            <w:r>
              <w:rPr>
                <w:sz w:val="16"/>
                <w:szCs w:val="16"/>
              </w:rPr>
              <w:tab/>
              <w:t>Specify the following user plane enhancements [RAN2]:</w:t>
            </w:r>
          </w:p>
          <w:p w14:paraId="730DDC1D" w14:textId="77777777" w:rsidR="000B5FA7" w:rsidRDefault="00EF4982">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5C23BE5" w14:textId="77777777" w:rsidR="000B5FA7" w:rsidRDefault="00EF4982">
            <w:pPr>
              <w:pStyle w:val="B1"/>
              <w:rPr>
                <w:sz w:val="16"/>
                <w:szCs w:val="16"/>
              </w:rPr>
            </w:pPr>
            <w:r>
              <w:rPr>
                <w:sz w:val="16"/>
                <w:szCs w:val="16"/>
              </w:rPr>
              <w:t>-</w:t>
            </w:r>
            <w:r>
              <w:rPr>
                <w:sz w:val="16"/>
                <w:szCs w:val="16"/>
              </w:rPr>
              <w:tab/>
              <w:t>Extend Release 18 standalone mechanism to support NR-NR dual connectivity as follows [RAN3]:</w:t>
            </w:r>
          </w:p>
          <w:p w14:paraId="3780A7AB" w14:textId="77777777" w:rsidR="000B5FA7" w:rsidRDefault="00EF4982">
            <w:pPr>
              <w:pStyle w:val="B2"/>
              <w:rPr>
                <w:sz w:val="16"/>
                <w:szCs w:val="16"/>
              </w:rPr>
            </w:pPr>
            <w:r>
              <w:rPr>
                <w:sz w:val="16"/>
                <w:szCs w:val="16"/>
              </w:rPr>
              <w:t>-</w:t>
            </w:r>
            <w:r>
              <w:rPr>
                <w:sz w:val="16"/>
                <w:szCs w:val="16"/>
              </w:rPr>
              <w:tab/>
              <w:t>PDU set based handling;</w:t>
            </w:r>
          </w:p>
          <w:p w14:paraId="5DAD1F1D" w14:textId="77777777" w:rsidR="000B5FA7" w:rsidRDefault="00EF4982">
            <w:pPr>
              <w:pStyle w:val="B2"/>
              <w:rPr>
                <w:sz w:val="16"/>
                <w:szCs w:val="16"/>
              </w:rPr>
            </w:pPr>
            <w:r>
              <w:rPr>
                <w:sz w:val="16"/>
                <w:szCs w:val="16"/>
              </w:rPr>
              <w:t>-</w:t>
            </w:r>
            <w:r>
              <w:rPr>
                <w:sz w:val="16"/>
                <w:szCs w:val="16"/>
              </w:rPr>
              <w:tab/>
              <w:t>ECN marking;</w:t>
            </w:r>
          </w:p>
          <w:p w14:paraId="558F8D20" w14:textId="77777777" w:rsidR="000B5FA7" w:rsidRDefault="00EF4982">
            <w:pPr>
              <w:pStyle w:val="B2"/>
              <w:rPr>
                <w:sz w:val="16"/>
                <w:szCs w:val="16"/>
              </w:rPr>
            </w:pPr>
            <w:r>
              <w:rPr>
                <w:sz w:val="16"/>
                <w:szCs w:val="16"/>
              </w:rPr>
              <w:t>-</w:t>
            </w:r>
            <w:r>
              <w:rPr>
                <w:sz w:val="16"/>
                <w:szCs w:val="16"/>
              </w:rPr>
              <w:tab/>
              <w:t>Burst Arrival Time reporting, if needed;</w:t>
            </w:r>
          </w:p>
          <w:p w14:paraId="7F25EC8C" w14:textId="77777777" w:rsidR="000B5FA7" w:rsidRDefault="00EF4982">
            <w:pPr>
              <w:pStyle w:val="B2"/>
              <w:rPr>
                <w:sz w:val="16"/>
                <w:szCs w:val="16"/>
              </w:rPr>
            </w:pPr>
            <w:r>
              <w:rPr>
                <w:sz w:val="16"/>
                <w:szCs w:val="16"/>
              </w:rPr>
              <w:t>-</w:t>
            </w:r>
            <w:r>
              <w:rPr>
                <w:sz w:val="16"/>
                <w:szCs w:val="16"/>
              </w:rPr>
              <w:tab/>
              <w:t>PSI Discard coordination, if needed;</w:t>
            </w:r>
          </w:p>
          <w:p w14:paraId="6CF0B496" w14:textId="77777777" w:rsidR="000B5FA7" w:rsidRDefault="00EF4982">
            <w:pPr>
              <w:pStyle w:val="NO"/>
              <w:rPr>
                <w:sz w:val="16"/>
                <w:szCs w:val="16"/>
              </w:rPr>
            </w:pPr>
            <w:r>
              <w:rPr>
                <w:sz w:val="16"/>
                <w:szCs w:val="16"/>
              </w:rPr>
              <w:t>NOTE:</w:t>
            </w:r>
            <w:r>
              <w:rPr>
                <w:sz w:val="16"/>
                <w:szCs w:val="16"/>
              </w:rPr>
              <w:tab/>
              <w:t>No RAN2 impact from above items.</w:t>
            </w:r>
          </w:p>
          <w:p w14:paraId="694CD6E6" w14:textId="77777777" w:rsidR="000B5FA7" w:rsidRDefault="00EF4982">
            <w:pPr>
              <w:pStyle w:val="B1"/>
              <w:rPr>
                <w:sz w:val="16"/>
                <w:szCs w:val="16"/>
                <w:lang w:val="en-US"/>
              </w:rPr>
            </w:pPr>
            <w:r>
              <w:rPr>
                <w:sz w:val="16"/>
                <w:szCs w:val="16"/>
              </w:rPr>
              <w:t>-</w:t>
            </w:r>
            <w:r>
              <w:rPr>
                <w:sz w:val="16"/>
                <w:szCs w:val="16"/>
              </w:rPr>
              <w:tab/>
              <w:t xml:space="preserve">Specify uplink congestion signalling [RAN2]: </w:t>
            </w:r>
          </w:p>
          <w:p w14:paraId="43DD31DC" w14:textId="77777777" w:rsidR="000B5FA7" w:rsidRDefault="00EF4982">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17CEABE0" w14:textId="77777777" w:rsidR="000B5FA7" w:rsidRDefault="00EF4982">
            <w:pPr>
              <w:pStyle w:val="B1"/>
            </w:pPr>
            <w:r>
              <w:rPr>
                <w:sz w:val="16"/>
                <w:szCs w:val="16"/>
              </w:rPr>
              <w:t>-</w:t>
            </w:r>
            <w:r>
              <w:rPr>
                <w:sz w:val="16"/>
                <w:szCs w:val="16"/>
              </w:rPr>
              <w:tab/>
              <w:t>Specify Core requirements related to the above objectives as necessary [RAN4].</w:t>
            </w:r>
          </w:p>
        </w:tc>
      </w:tr>
    </w:tbl>
    <w:p w14:paraId="36E48DD9" w14:textId="77777777" w:rsidR="000B5FA7" w:rsidRDefault="000B5FA7"/>
    <w:p w14:paraId="792280E4" w14:textId="77777777" w:rsidR="000B5FA7" w:rsidRDefault="00EF4982">
      <w:r>
        <w:t>According to the Work Item description [1], RAN1 shall carry the normative work for the following objective:</w:t>
      </w:r>
    </w:p>
    <w:p w14:paraId="3BB79A79" w14:textId="77777777" w:rsidR="000B5FA7" w:rsidRDefault="00EF4982">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DADE050" w14:textId="77777777" w:rsidR="000B5FA7" w:rsidRDefault="00EF4982">
      <w:r>
        <w:t xml:space="preserve">This document provides a summary of contributions submitted to RAN1#118bis under agenda item 9.10.1 Enabling TX/RX for XR during RRM measurements. </w:t>
      </w:r>
    </w:p>
    <w:p w14:paraId="6283140F" w14:textId="77777777" w:rsidR="000B5FA7" w:rsidRDefault="00EF4982">
      <w:pPr>
        <w:pStyle w:val="1"/>
      </w:pPr>
      <w:r>
        <w:t>Enabling TX/RX for XR during RRM measurements</w:t>
      </w:r>
    </w:p>
    <w:p w14:paraId="59A569BA" w14:textId="77777777" w:rsidR="000B5FA7" w:rsidRDefault="000B5FA7"/>
    <w:p w14:paraId="39D5DC16" w14:textId="77777777" w:rsidR="000B5FA7" w:rsidRDefault="00EF4982">
      <w:pPr>
        <w:pStyle w:val="2"/>
      </w:pPr>
      <w:r>
        <w:t>Details of Alt. 1-1 (Explicit indication by DCI)</w:t>
      </w:r>
    </w:p>
    <w:p w14:paraId="5C6917D3" w14:textId="77777777" w:rsidR="000B5FA7" w:rsidRDefault="000B5FA7"/>
    <w:p w14:paraId="46C3DFB4" w14:textId="77777777" w:rsidR="000B5FA7" w:rsidRDefault="00EF4982">
      <w:pPr>
        <w:pStyle w:val="3"/>
      </w:pPr>
      <w:r>
        <w:t>Companies proposals and observations</w:t>
      </w:r>
    </w:p>
    <w:p w14:paraId="6369E55D" w14:textId="77777777" w:rsidR="000B5FA7" w:rsidRDefault="000B5FA7"/>
    <w:tbl>
      <w:tblPr>
        <w:tblStyle w:val="af1"/>
        <w:tblW w:w="0" w:type="auto"/>
        <w:tblLook w:val="04A0" w:firstRow="1" w:lastRow="0" w:firstColumn="1" w:lastColumn="0" w:noHBand="0" w:noVBand="1"/>
      </w:tblPr>
      <w:tblGrid>
        <w:gridCol w:w="2122"/>
        <w:gridCol w:w="7507"/>
      </w:tblGrid>
      <w:tr w:rsidR="000B5FA7" w14:paraId="6774CBC9" w14:textId="77777777">
        <w:tc>
          <w:tcPr>
            <w:tcW w:w="2122" w:type="dxa"/>
            <w:shd w:val="clear" w:color="auto" w:fill="EDEDED" w:themeFill="accent3" w:themeFillTint="33"/>
            <w:vAlign w:val="center"/>
          </w:tcPr>
          <w:p w14:paraId="70910CFB"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07ABDE1E" w14:textId="77777777" w:rsidR="000B5FA7" w:rsidRDefault="00EF4982">
            <w:pPr>
              <w:jc w:val="center"/>
              <w:rPr>
                <w:b/>
                <w:bCs/>
              </w:rPr>
            </w:pPr>
            <w:r>
              <w:rPr>
                <w:b/>
                <w:bCs/>
              </w:rPr>
              <w:t>Proposals/Observations</w:t>
            </w:r>
          </w:p>
        </w:tc>
      </w:tr>
      <w:tr w:rsidR="000B5FA7" w14:paraId="518BD369" w14:textId="77777777">
        <w:tc>
          <w:tcPr>
            <w:tcW w:w="2122" w:type="dxa"/>
          </w:tcPr>
          <w:p w14:paraId="06BAC247" w14:textId="77777777" w:rsidR="000B5FA7" w:rsidRDefault="00EF4982">
            <w:pPr>
              <w:spacing w:after="0"/>
            </w:pPr>
            <w:r>
              <w:t>Apple</w:t>
            </w:r>
          </w:p>
        </w:tc>
        <w:tc>
          <w:tcPr>
            <w:tcW w:w="7507" w:type="dxa"/>
          </w:tcPr>
          <w:p w14:paraId="45BBD29E" w14:textId="77777777" w:rsidR="000B5FA7" w:rsidRDefault="00EF4982">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B5FA7" w14:paraId="61C8159B" w14:textId="77777777">
        <w:tc>
          <w:tcPr>
            <w:tcW w:w="2122" w:type="dxa"/>
          </w:tcPr>
          <w:p w14:paraId="7C3A3F14" w14:textId="77777777" w:rsidR="000B5FA7" w:rsidRDefault="00EF4982">
            <w:pPr>
              <w:spacing w:after="0"/>
            </w:pPr>
            <w:r>
              <w:t>CATT</w:t>
            </w:r>
          </w:p>
        </w:tc>
        <w:tc>
          <w:tcPr>
            <w:tcW w:w="7507" w:type="dxa"/>
          </w:tcPr>
          <w:p w14:paraId="6192DD99" w14:textId="77777777" w:rsidR="000B5FA7" w:rsidRDefault="00EF4982">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5A4C0FD2" w14:textId="77777777" w:rsidR="000B5FA7" w:rsidRDefault="00EF4982">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3307D1F1" w14:textId="77777777" w:rsidR="000B5FA7" w:rsidRDefault="00EF4982">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4E0DDE8B" w14:textId="77777777" w:rsidR="000B5FA7" w:rsidRDefault="00EF4982">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051F6C17" w14:textId="77777777" w:rsidR="000B5FA7" w:rsidRDefault="00EF4982">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21826FEB" w14:textId="77777777" w:rsidR="000B5FA7" w:rsidRDefault="00EF4982">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240C61BD"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0A0E618F"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64C172E1"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6C6109F6"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B5FA7" w14:paraId="745C1D7C" w14:textId="77777777">
        <w:tc>
          <w:tcPr>
            <w:tcW w:w="2122" w:type="dxa"/>
          </w:tcPr>
          <w:p w14:paraId="53F1C33C" w14:textId="77777777" w:rsidR="000B5FA7" w:rsidRDefault="00EF4982">
            <w:pPr>
              <w:spacing w:after="0"/>
            </w:pPr>
            <w:r>
              <w:t>CMCC</w:t>
            </w:r>
          </w:p>
        </w:tc>
        <w:tc>
          <w:tcPr>
            <w:tcW w:w="7507" w:type="dxa"/>
          </w:tcPr>
          <w:p w14:paraId="7CDBAC29" w14:textId="77777777" w:rsidR="000B5FA7" w:rsidRDefault="00EF4982">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12689928" w14:textId="77777777" w:rsidR="000B5FA7" w:rsidRDefault="00EF4982">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51C85B89" w14:textId="77777777" w:rsidR="000B5FA7" w:rsidRDefault="00EF4982">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0E6C85F7" w14:textId="77777777" w:rsidR="000B5FA7" w:rsidRDefault="00EF4982">
            <w:pPr>
              <w:pStyle w:val="ae"/>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B5FA7" w14:paraId="60FE491A" w14:textId="77777777">
        <w:tc>
          <w:tcPr>
            <w:tcW w:w="2122" w:type="dxa"/>
          </w:tcPr>
          <w:p w14:paraId="0CE40633" w14:textId="77777777" w:rsidR="000B5FA7" w:rsidRDefault="00EF4982">
            <w:pPr>
              <w:spacing w:after="0"/>
            </w:pPr>
            <w:r>
              <w:t>Ericsson</w:t>
            </w:r>
          </w:p>
        </w:tc>
        <w:tc>
          <w:tcPr>
            <w:tcW w:w="7507" w:type="dxa"/>
          </w:tcPr>
          <w:p w14:paraId="22CE9896" w14:textId="77777777" w:rsidR="000B5FA7" w:rsidRDefault="00EF4982">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6AC085F6" w14:textId="77777777" w:rsidR="000B5FA7" w:rsidRDefault="000B5FA7">
            <w:pPr>
              <w:spacing w:after="0"/>
              <w:jc w:val="both"/>
              <w:rPr>
                <w:rFonts w:ascii="Times" w:hAnsi="Times" w:cs="Times"/>
                <w:lang w:eastAsia="zh-TW"/>
              </w:rPr>
            </w:pPr>
          </w:p>
          <w:p w14:paraId="76E0158A" w14:textId="77777777" w:rsidR="000B5FA7" w:rsidRDefault="00EF4982">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0DA753E9" w14:textId="77777777" w:rsidR="000B5FA7" w:rsidRDefault="000B5FA7">
            <w:pPr>
              <w:spacing w:after="0"/>
              <w:jc w:val="both"/>
              <w:rPr>
                <w:rFonts w:ascii="Times" w:hAnsi="Times" w:cs="Times"/>
                <w:lang w:eastAsia="zh-TW"/>
              </w:rPr>
            </w:pPr>
          </w:p>
          <w:p w14:paraId="674AC006" w14:textId="77777777" w:rsidR="000B5FA7" w:rsidRDefault="00EF4982">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39B590BA" w14:textId="77777777" w:rsidR="000B5FA7" w:rsidRDefault="000B5FA7">
            <w:pPr>
              <w:spacing w:after="0"/>
              <w:jc w:val="both"/>
              <w:rPr>
                <w:rFonts w:ascii="Times" w:hAnsi="Times" w:cs="Times"/>
                <w:lang w:eastAsia="zh-TW"/>
              </w:rPr>
            </w:pPr>
          </w:p>
          <w:p w14:paraId="057E14A7" w14:textId="77777777" w:rsidR="000B5FA7" w:rsidRDefault="00EF4982">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50EAFF6B" w14:textId="77777777" w:rsidR="000B5FA7" w:rsidRDefault="000B5FA7">
            <w:pPr>
              <w:spacing w:after="0"/>
              <w:jc w:val="both"/>
              <w:rPr>
                <w:rFonts w:ascii="Times" w:hAnsi="Times" w:cs="Times"/>
                <w:lang w:eastAsia="zh-TW"/>
              </w:rPr>
            </w:pPr>
          </w:p>
          <w:p w14:paraId="625580EA" w14:textId="77777777" w:rsidR="000B5FA7" w:rsidRDefault="00EF4982">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053F7112" w14:textId="77777777" w:rsidR="000B5FA7" w:rsidRDefault="000B5FA7">
            <w:pPr>
              <w:spacing w:after="0"/>
              <w:jc w:val="both"/>
              <w:rPr>
                <w:rFonts w:ascii="Times" w:hAnsi="Times" w:cs="Times"/>
                <w:lang w:eastAsia="zh-TW"/>
              </w:rPr>
            </w:pPr>
          </w:p>
          <w:p w14:paraId="6DE16DC4" w14:textId="77777777" w:rsidR="000B5FA7" w:rsidRDefault="00EF4982">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C3CFB2D" w14:textId="77777777" w:rsidR="000B5FA7" w:rsidRDefault="000B5FA7">
            <w:pPr>
              <w:spacing w:after="0"/>
              <w:jc w:val="both"/>
              <w:rPr>
                <w:rFonts w:ascii="Times" w:hAnsi="Times" w:cs="Times"/>
                <w:lang w:eastAsia="zh-TW"/>
              </w:rPr>
            </w:pPr>
          </w:p>
          <w:p w14:paraId="4A7CDAAB" w14:textId="77777777" w:rsidR="000B5FA7" w:rsidRDefault="00EF4982">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32DDAC90" w14:textId="77777777" w:rsidR="000B5FA7" w:rsidRDefault="000B5FA7">
            <w:pPr>
              <w:spacing w:after="0"/>
              <w:jc w:val="both"/>
              <w:rPr>
                <w:rFonts w:ascii="Times" w:hAnsi="Times" w:cs="Times"/>
                <w:lang w:eastAsia="zh-TW"/>
              </w:rPr>
            </w:pPr>
          </w:p>
          <w:p w14:paraId="7D31CD00" w14:textId="77777777" w:rsidR="000B5FA7" w:rsidRDefault="00EF4982">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A927E25" w14:textId="77777777" w:rsidR="000B5FA7" w:rsidRDefault="000B5FA7">
            <w:pPr>
              <w:spacing w:after="0"/>
              <w:jc w:val="both"/>
              <w:rPr>
                <w:rFonts w:ascii="Times" w:hAnsi="Times" w:cs="Times"/>
                <w:lang w:eastAsia="zh-TW"/>
              </w:rPr>
            </w:pPr>
          </w:p>
        </w:tc>
      </w:tr>
      <w:tr w:rsidR="000B5FA7" w14:paraId="179889DD" w14:textId="77777777">
        <w:tc>
          <w:tcPr>
            <w:tcW w:w="2122" w:type="dxa"/>
          </w:tcPr>
          <w:p w14:paraId="1647476F" w14:textId="77777777" w:rsidR="000B5FA7" w:rsidRDefault="00EF4982">
            <w:pPr>
              <w:spacing w:after="0"/>
            </w:pPr>
            <w:r>
              <w:t>Fraunhofer IIS, Fraunhofer HHI</w:t>
            </w:r>
          </w:p>
        </w:tc>
        <w:tc>
          <w:tcPr>
            <w:tcW w:w="7507" w:type="dxa"/>
          </w:tcPr>
          <w:p w14:paraId="478C30C2" w14:textId="77777777" w:rsidR="000B5FA7" w:rsidRDefault="00EF4982">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68376E99" w14:textId="77777777" w:rsidR="000B5FA7" w:rsidRDefault="00EF4982">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319AC18B" w14:textId="77777777" w:rsidR="000B5FA7" w:rsidRDefault="00EF4982">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18FFC2CC" w14:textId="77777777" w:rsidR="000B5FA7" w:rsidRDefault="00EF4982">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26E0C2A9" w14:textId="77777777" w:rsidR="000B5FA7" w:rsidRDefault="00EF4982">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B5FA7" w14:paraId="2BC2B069" w14:textId="77777777">
        <w:tc>
          <w:tcPr>
            <w:tcW w:w="2122" w:type="dxa"/>
          </w:tcPr>
          <w:p w14:paraId="51EDAD2A" w14:textId="77777777" w:rsidR="000B5FA7" w:rsidRDefault="00EF4982">
            <w:pPr>
              <w:spacing w:after="0"/>
            </w:pPr>
            <w:r>
              <w:t>Google</w:t>
            </w:r>
          </w:p>
        </w:tc>
        <w:tc>
          <w:tcPr>
            <w:tcW w:w="7507" w:type="dxa"/>
          </w:tcPr>
          <w:p w14:paraId="261901D8" w14:textId="77777777" w:rsidR="000B5FA7" w:rsidRDefault="000B5FA7">
            <w:pPr>
              <w:spacing w:after="0"/>
              <w:rPr>
                <w:rFonts w:ascii="Times" w:hAnsi="Times" w:cs="Times"/>
                <w:highlight w:val="yellow"/>
              </w:rPr>
            </w:pPr>
          </w:p>
          <w:p w14:paraId="2868904A" w14:textId="77777777" w:rsidR="000B5FA7" w:rsidRDefault="00EF4982">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4E743209" w14:textId="77777777" w:rsidR="000B5FA7" w:rsidRDefault="000B5FA7">
            <w:pPr>
              <w:spacing w:after="0"/>
              <w:rPr>
                <w:rFonts w:ascii="Times" w:hAnsi="Times" w:cs="Times"/>
                <w:highlight w:val="yellow"/>
              </w:rPr>
            </w:pPr>
          </w:p>
          <w:p w14:paraId="5AB0643A" w14:textId="77777777" w:rsidR="000B5FA7" w:rsidRDefault="00EF4982">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3C01E08F" w14:textId="77777777" w:rsidR="000B5FA7" w:rsidRDefault="000B5FA7">
            <w:pPr>
              <w:spacing w:after="0"/>
              <w:rPr>
                <w:rFonts w:ascii="Times" w:hAnsi="Times" w:cs="Times"/>
                <w:highlight w:val="yellow"/>
              </w:rPr>
            </w:pPr>
          </w:p>
          <w:p w14:paraId="2F109F79" w14:textId="77777777" w:rsidR="000B5FA7" w:rsidRDefault="00EF4982">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B5FA7" w14:paraId="12BA39D5" w14:textId="77777777">
        <w:tc>
          <w:tcPr>
            <w:tcW w:w="2122" w:type="dxa"/>
          </w:tcPr>
          <w:p w14:paraId="66F6829C" w14:textId="77777777" w:rsidR="000B5FA7" w:rsidRDefault="00EF4982">
            <w:pPr>
              <w:spacing w:after="0"/>
            </w:pPr>
            <w:r>
              <w:t>Huawei, HiSilicon</w:t>
            </w:r>
          </w:p>
        </w:tc>
        <w:tc>
          <w:tcPr>
            <w:tcW w:w="7507" w:type="dxa"/>
          </w:tcPr>
          <w:p w14:paraId="19FD8C0B" w14:textId="77777777" w:rsidR="000B5FA7" w:rsidRDefault="00EF4982">
            <w:pPr>
              <w:spacing w:after="0"/>
              <w:rPr>
                <w:rFonts w:ascii="Times" w:hAnsi="Times" w:cs="Times"/>
              </w:rPr>
            </w:pPr>
            <w:r>
              <w:rPr>
                <w:rFonts w:ascii="Times" w:hAnsi="Times" w:cs="Times"/>
              </w:rPr>
              <w:t>Proposal 1: For “Alt 1-1: Explicit indication by DCI to skip a particular gap/restriction”, support:</w:t>
            </w:r>
          </w:p>
          <w:p w14:paraId="2EF22EA8" w14:textId="77777777" w:rsidR="000B5FA7" w:rsidRDefault="00EF4982">
            <w:pPr>
              <w:pStyle w:val="af6"/>
              <w:numPr>
                <w:ilvl w:val="0"/>
                <w:numId w:val="7"/>
              </w:numPr>
              <w:rPr>
                <w:rFonts w:ascii="Times" w:hAnsi="Times" w:cs="Times"/>
                <w:sz w:val="20"/>
                <w:szCs w:val="20"/>
                <w:lang w:val="en-US"/>
              </w:rPr>
            </w:pPr>
            <w:r>
              <w:rPr>
                <w:rFonts w:ascii="Times" w:hAnsi="Times" w:cs="Times"/>
                <w:sz w:val="20"/>
                <w:szCs w:val="20"/>
                <w:lang w:val="en-US"/>
              </w:rPr>
              <w:t>This 1-bit field is included in DCI format 0_1/1_1, 0_2/1_2 and 0_3/1_3;</w:t>
            </w:r>
          </w:p>
          <w:p w14:paraId="1BF4A066" w14:textId="77777777" w:rsidR="000B5FA7" w:rsidRDefault="00EF4982">
            <w:pPr>
              <w:pStyle w:val="af6"/>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B5FA7" w14:paraId="02F3A7E3" w14:textId="77777777">
        <w:tc>
          <w:tcPr>
            <w:tcW w:w="2122" w:type="dxa"/>
          </w:tcPr>
          <w:p w14:paraId="0D494C84" w14:textId="77777777" w:rsidR="000B5FA7" w:rsidRDefault="00EF4982">
            <w:pPr>
              <w:spacing w:after="0"/>
            </w:pPr>
            <w:r>
              <w:t>InterDigital</w:t>
            </w:r>
          </w:p>
        </w:tc>
        <w:tc>
          <w:tcPr>
            <w:tcW w:w="7507" w:type="dxa"/>
          </w:tcPr>
          <w:p w14:paraId="500916E7" w14:textId="77777777" w:rsidR="000B5FA7" w:rsidRDefault="00EF4982">
            <w:pPr>
              <w:spacing w:before="120" w:after="120"/>
            </w:pPr>
            <w:r>
              <w:t>Observation 1: Scheduling restrictions can have major impact on transmission/reception of XR data with tight delay budgets. Delaying the transmissions to after MG results in not meeting QoS and impacts capacity.</w:t>
            </w:r>
          </w:p>
          <w:p w14:paraId="07C0898B" w14:textId="77777777" w:rsidR="000B5FA7" w:rsidRDefault="00EF4982">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00694303" w14:textId="77777777" w:rsidR="000B5FA7" w:rsidRDefault="00EF4982">
            <w:pPr>
              <w:rPr>
                <w:lang w:eastAsia="zh-CN"/>
              </w:rPr>
            </w:pPr>
            <w:r>
              <w:rPr>
                <w:lang w:eastAsia="zh-CN"/>
              </w:rPr>
              <w:t>Proposal 1: Confirm working assumption to support explicit indication by DCI to skip a particular gap/restriction (Alt 1-1)</w:t>
            </w:r>
          </w:p>
          <w:p w14:paraId="613C6F54" w14:textId="77777777" w:rsidR="000B5FA7" w:rsidRDefault="00EF4982">
            <w:pPr>
              <w:rPr>
                <w:lang w:eastAsia="zh-CN"/>
              </w:rPr>
            </w:pPr>
            <w:r>
              <w:rPr>
                <w:lang w:eastAsia="zh-CN"/>
              </w:rPr>
              <w:t xml:space="preserve">Proposal 2: Support the scheduling DCI formats 0_1, 0_3, 1_1 or 1_3 (as baseline) for explicity indicating to skip a particular gap/restriction  </w:t>
            </w:r>
          </w:p>
          <w:p w14:paraId="6687CDEB" w14:textId="77777777" w:rsidR="000B5FA7" w:rsidRDefault="00EF4982">
            <w:pPr>
              <w:spacing w:before="120"/>
            </w:pPr>
            <w:r>
              <w:t>Proposal 3: Support DCI-based skipping that is configurable for a subset of MG configurations/restrictions (e.g. for concurrent gaps)</w:t>
            </w:r>
          </w:p>
        </w:tc>
      </w:tr>
      <w:tr w:rsidR="000B5FA7" w14:paraId="0492D2F0" w14:textId="77777777">
        <w:tc>
          <w:tcPr>
            <w:tcW w:w="2122" w:type="dxa"/>
          </w:tcPr>
          <w:p w14:paraId="587C5813" w14:textId="77777777" w:rsidR="000B5FA7" w:rsidRDefault="00EF4982">
            <w:pPr>
              <w:spacing w:after="0"/>
            </w:pPr>
            <w:r>
              <w:t>Lenovo</w:t>
            </w:r>
          </w:p>
        </w:tc>
        <w:tc>
          <w:tcPr>
            <w:tcW w:w="7507" w:type="dxa"/>
          </w:tcPr>
          <w:p w14:paraId="354BBBFA" w14:textId="77777777" w:rsidR="000B5FA7" w:rsidRDefault="00EF4982">
            <w:pPr>
              <w:jc w:val="both"/>
            </w:pPr>
            <w:r>
              <w:t xml:space="preserve">Proposal 1: A UE first applies measurement skipping DCI command before resolving collision amongst concurrent measurement gaps.  </w:t>
            </w:r>
          </w:p>
          <w:p w14:paraId="357745F4" w14:textId="77777777" w:rsidR="000B5FA7" w:rsidRDefault="00EF4982">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3BC37D34" w14:textId="77777777" w:rsidR="000B5FA7" w:rsidRDefault="00EF4982">
            <w:pPr>
              <w:jc w:val="both"/>
              <w:rPr>
                <w:rFonts w:eastAsiaTheme="minorEastAsia"/>
                <w:lang w:eastAsia="zh-CN"/>
              </w:rPr>
            </w:pPr>
            <w:r>
              <w:t>Proposal 3: DCI indication of skipping a measurement occasion cannot be overridden later.</w:t>
            </w:r>
          </w:p>
          <w:p w14:paraId="55A70C61" w14:textId="77777777" w:rsidR="000B5FA7" w:rsidRDefault="00EF4982">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B5FA7" w14:paraId="4A84126E" w14:textId="77777777">
        <w:tc>
          <w:tcPr>
            <w:tcW w:w="2122" w:type="dxa"/>
          </w:tcPr>
          <w:p w14:paraId="0FB2F1AB" w14:textId="77777777" w:rsidR="000B5FA7" w:rsidRDefault="00EF4982">
            <w:pPr>
              <w:spacing w:after="0"/>
            </w:pPr>
            <w:r>
              <w:t>LGE</w:t>
            </w:r>
          </w:p>
        </w:tc>
        <w:tc>
          <w:tcPr>
            <w:tcW w:w="7507" w:type="dxa"/>
          </w:tcPr>
          <w:p w14:paraId="5EEDF49A" w14:textId="77777777" w:rsidR="000B5FA7" w:rsidRDefault="00EF4982">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69CD9CB9" w14:textId="77777777" w:rsidR="000B5FA7" w:rsidRDefault="00EF4982">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10024AD0" w14:textId="77777777" w:rsidR="000B5FA7" w:rsidRDefault="00EF4982">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42FCCCBA" w14:textId="77777777" w:rsidR="000B5FA7" w:rsidRDefault="000B5FA7">
            <w:pPr>
              <w:pStyle w:val="rProposal"/>
              <w:spacing w:before="0" w:after="0" w:line="240" w:lineRule="auto"/>
              <w:ind w:left="1020" w:hanging="1020"/>
              <w:rPr>
                <w:b w:val="0"/>
                <w:bCs/>
                <w:sz w:val="20"/>
              </w:rPr>
            </w:pPr>
          </w:p>
          <w:p w14:paraId="7746DA20" w14:textId="77777777" w:rsidR="000B5FA7" w:rsidRDefault="00EF4982">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42B06AA" w14:textId="77777777" w:rsidR="000B5FA7" w:rsidRDefault="000B5FA7">
            <w:pPr>
              <w:pStyle w:val="rProposal"/>
              <w:spacing w:before="0" w:after="0" w:line="240" w:lineRule="auto"/>
              <w:ind w:left="1020" w:hanging="1020"/>
              <w:rPr>
                <w:b w:val="0"/>
                <w:bCs/>
                <w:sz w:val="20"/>
              </w:rPr>
            </w:pPr>
          </w:p>
          <w:p w14:paraId="31ABB081" w14:textId="77777777" w:rsidR="000B5FA7" w:rsidRDefault="00EF4982">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229F0B5F" w14:textId="77777777" w:rsidR="000B5FA7" w:rsidRDefault="000B5FA7">
            <w:pPr>
              <w:pStyle w:val="rProposal"/>
              <w:spacing w:before="0" w:after="0" w:line="240" w:lineRule="auto"/>
              <w:ind w:left="1020" w:hanging="1020"/>
              <w:rPr>
                <w:rFonts w:ascii="Times" w:hAnsi="Times" w:cs="Times"/>
                <w:b w:val="0"/>
                <w:bCs/>
                <w:sz w:val="20"/>
                <w:highlight w:val="yellow"/>
              </w:rPr>
            </w:pPr>
          </w:p>
        </w:tc>
      </w:tr>
      <w:tr w:rsidR="000B5FA7" w14:paraId="59431FE9" w14:textId="77777777">
        <w:tc>
          <w:tcPr>
            <w:tcW w:w="2122" w:type="dxa"/>
          </w:tcPr>
          <w:p w14:paraId="47C3D469" w14:textId="77777777" w:rsidR="000B5FA7" w:rsidRDefault="00EF4982">
            <w:pPr>
              <w:spacing w:after="0"/>
            </w:pPr>
            <w:r>
              <w:t>MediaTek</w:t>
            </w:r>
          </w:p>
        </w:tc>
        <w:tc>
          <w:tcPr>
            <w:tcW w:w="7507" w:type="dxa"/>
          </w:tcPr>
          <w:p w14:paraId="3EB8A0CD" w14:textId="77777777" w:rsidR="000B5FA7" w:rsidRDefault="00EF4982">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4BFDBE73" w14:textId="77777777" w:rsidR="000B5FA7" w:rsidRDefault="000B5FA7">
            <w:pPr>
              <w:spacing w:after="0"/>
              <w:jc w:val="both"/>
              <w:rPr>
                <w:bCs/>
              </w:rPr>
            </w:pPr>
          </w:p>
          <w:p w14:paraId="608023C8" w14:textId="77777777" w:rsidR="000B5FA7" w:rsidRDefault="00EF4982">
            <w:pPr>
              <w:spacing w:after="0"/>
              <w:jc w:val="both"/>
              <w:rPr>
                <w:bCs/>
              </w:rPr>
            </w:pPr>
            <w:r>
              <w:rPr>
                <w:bCs/>
              </w:rPr>
              <w:t xml:space="preserve">Proposal 5: Support both DL-scheduling DCI and UL-scheduling DCI. </w:t>
            </w:r>
          </w:p>
          <w:p w14:paraId="2EE99FFA" w14:textId="77777777" w:rsidR="000B5FA7" w:rsidRDefault="000B5FA7">
            <w:pPr>
              <w:spacing w:after="0"/>
              <w:jc w:val="both"/>
              <w:rPr>
                <w:bCs/>
              </w:rPr>
            </w:pPr>
          </w:p>
          <w:p w14:paraId="53AAF803" w14:textId="77777777" w:rsidR="000B5FA7" w:rsidRDefault="00EF4982">
            <w:pPr>
              <w:spacing w:after="0"/>
              <w:jc w:val="both"/>
              <w:rPr>
                <w:bCs/>
              </w:rPr>
            </w:pPr>
            <w:r>
              <w:rPr>
                <w:bCs/>
              </w:rPr>
              <w:t>Proposal 6: Support DCI formats 0_1/1_1 and 0_2/1_2. Do not support 0_3/1_3.</w:t>
            </w:r>
          </w:p>
          <w:p w14:paraId="60F95BC9" w14:textId="77777777" w:rsidR="000B5FA7" w:rsidRDefault="000B5FA7">
            <w:pPr>
              <w:spacing w:after="0"/>
              <w:rPr>
                <w:rFonts w:ascii="Times" w:hAnsi="Times" w:cs="Times"/>
                <w:bCs/>
              </w:rPr>
            </w:pPr>
          </w:p>
        </w:tc>
      </w:tr>
      <w:tr w:rsidR="000B5FA7" w14:paraId="127E846E" w14:textId="77777777">
        <w:tc>
          <w:tcPr>
            <w:tcW w:w="2122" w:type="dxa"/>
          </w:tcPr>
          <w:p w14:paraId="7F2C0B14" w14:textId="77777777" w:rsidR="000B5FA7" w:rsidRDefault="00EF4982">
            <w:pPr>
              <w:spacing w:after="0"/>
            </w:pPr>
            <w:r>
              <w:t>Meta</w:t>
            </w:r>
          </w:p>
        </w:tc>
        <w:tc>
          <w:tcPr>
            <w:tcW w:w="7507" w:type="dxa"/>
          </w:tcPr>
          <w:p w14:paraId="57B1EB83" w14:textId="77777777" w:rsidR="000B5FA7" w:rsidRDefault="00EF4982">
            <w:pPr>
              <w:spacing w:after="0"/>
              <w:rPr>
                <w:rFonts w:ascii="Times" w:hAnsi="Times" w:cs="Times"/>
              </w:rPr>
            </w:pPr>
            <w:r>
              <w:rPr>
                <w:rFonts w:ascii="Times" w:hAnsi="Times" w:cs="Times"/>
              </w:rPr>
              <w:t xml:space="preserve">Proposal 1: Regarding DCI formats for triggering, 1_1/0_1 and 1_2/0_2 are both supported. </w:t>
            </w:r>
          </w:p>
          <w:p w14:paraId="5FA4D422" w14:textId="77777777" w:rsidR="000B5FA7" w:rsidRDefault="000B5FA7">
            <w:pPr>
              <w:spacing w:after="0"/>
              <w:rPr>
                <w:rFonts w:ascii="Times" w:hAnsi="Times" w:cs="Times"/>
              </w:rPr>
            </w:pPr>
          </w:p>
          <w:p w14:paraId="516B0A7F" w14:textId="77777777" w:rsidR="000B5FA7" w:rsidRDefault="00EF4982">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B5FA7" w14:paraId="45B94CE3" w14:textId="77777777">
        <w:tc>
          <w:tcPr>
            <w:tcW w:w="2122" w:type="dxa"/>
          </w:tcPr>
          <w:p w14:paraId="1AAB1EB8" w14:textId="77777777" w:rsidR="000B5FA7" w:rsidRDefault="00EF4982">
            <w:pPr>
              <w:spacing w:after="0"/>
            </w:pPr>
            <w:r>
              <w:t>NEC</w:t>
            </w:r>
          </w:p>
        </w:tc>
        <w:tc>
          <w:tcPr>
            <w:tcW w:w="7507" w:type="dxa"/>
          </w:tcPr>
          <w:p w14:paraId="31C63982" w14:textId="77777777" w:rsidR="000B5FA7" w:rsidRDefault="00EF4982">
            <w:pPr>
              <w:pStyle w:val="a9"/>
              <w:rPr>
                <w:rFonts w:eastAsiaTheme="minorEastAsia"/>
                <w:bCs/>
                <w:iCs/>
                <w:lang w:eastAsia="zh-CN"/>
              </w:rPr>
            </w:pPr>
            <w:r>
              <w:rPr>
                <w:rFonts w:eastAsiaTheme="minorEastAsia"/>
                <w:bCs/>
                <w:iCs/>
                <w:lang w:eastAsia="zh-CN"/>
              </w:rPr>
              <w:t>Proposal 1: confirm the working assumption in RAN1#118.</w:t>
            </w:r>
          </w:p>
          <w:p w14:paraId="1C9900B4" w14:textId="77777777" w:rsidR="000B5FA7" w:rsidRDefault="00EF4982">
            <w:pPr>
              <w:pStyle w:val="a9"/>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34BCB004" w14:textId="77777777" w:rsidR="000B5FA7" w:rsidRDefault="00EF4982">
            <w:pPr>
              <w:pStyle w:val="a9"/>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B5FA7" w14:paraId="4851CF02" w14:textId="77777777">
        <w:tc>
          <w:tcPr>
            <w:tcW w:w="2122" w:type="dxa"/>
          </w:tcPr>
          <w:p w14:paraId="70C78C95" w14:textId="77777777" w:rsidR="000B5FA7" w:rsidRDefault="00EF4982">
            <w:pPr>
              <w:spacing w:after="0"/>
            </w:pPr>
            <w:r>
              <w:t>Nokia</w:t>
            </w:r>
          </w:p>
        </w:tc>
        <w:tc>
          <w:tcPr>
            <w:tcW w:w="7507" w:type="dxa"/>
          </w:tcPr>
          <w:p w14:paraId="32693474" w14:textId="77777777" w:rsidR="000B5FA7" w:rsidRDefault="00EF4982">
            <w:pPr>
              <w:jc w:val="both"/>
            </w:pPr>
            <w:r>
              <w:t>Observation 1: RAN1 shall comply with conclusions/decisions from RAN4 on which gap/restriction types are applicable for skipping.</w:t>
            </w:r>
          </w:p>
          <w:p w14:paraId="090E1797" w14:textId="77777777" w:rsidR="000B5FA7" w:rsidRDefault="00EF4982">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CABC056" w14:textId="77777777" w:rsidR="000B5FA7" w:rsidRDefault="00EF4982">
            <w:pPr>
              <w:jc w:val="both"/>
              <w:rPr>
                <w:lang w:val="en-US"/>
              </w:rPr>
            </w:pPr>
            <w:r>
              <w:rPr>
                <w:lang w:val="en-US"/>
              </w:rPr>
              <w:t>Proposal 1: Clarify the note from previous agreement as follows:</w:t>
            </w:r>
          </w:p>
          <w:p w14:paraId="63FEA431" w14:textId="77777777" w:rsidR="000B5FA7" w:rsidRDefault="00EF4982">
            <w:pPr>
              <w:pStyle w:val="af6"/>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3AEDDCDE" w14:textId="77777777" w:rsidR="000B5FA7" w:rsidRDefault="000B5FA7">
            <w:pPr>
              <w:jc w:val="both"/>
              <w:rPr>
                <w:lang w:val="en-US"/>
              </w:rPr>
            </w:pPr>
          </w:p>
          <w:p w14:paraId="523F0E28" w14:textId="77777777" w:rsidR="000B5FA7" w:rsidRDefault="00EF4982">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580F08BE" w14:textId="77777777" w:rsidR="000B5FA7" w:rsidRDefault="00EF4982">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53CF56A9" w14:textId="77777777" w:rsidR="000B5FA7" w:rsidRDefault="00EF4982">
            <w:pPr>
              <w:pStyle w:val="af6"/>
              <w:numPr>
                <w:ilvl w:val="0"/>
                <w:numId w:val="9"/>
              </w:numPr>
              <w:jc w:val="both"/>
              <w:rPr>
                <w:sz w:val="20"/>
                <w:szCs w:val="20"/>
                <w:lang w:val="en-US"/>
              </w:rPr>
            </w:pPr>
            <w:r>
              <w:rPr>
                <w:sz w:val="20"/>
                <w:szCs w:val="20"/>
                <w:lang w:val="en-US"/>
              </w:rPr>
              <w:t>DCI formats 1_1 and 0_1 as well as DCI formats 1_2 and 0_2</w:t>
            </w:r>
          </w:p>
          <w:p w14:paraId="543C71FA" w14:textId="77777777" w:rsidR="000B5FA7" w:rsidRDefault="000B5FA7">
            <w:pPr>
              <w:rPr>
                <w:lang w:val="en-US"/>
              </w:rPr>
            </w:pPr>
          </w:p>
          <w:p w14:paraId="2DED62D5" w14:textId="77777777" w:rsidR="000B5FA7" w:rsidRDefault="00EF4982">
            <w:pPr>
              <w:jc w:val="both"/>
            </w:pPr>
            <w:r>
              <w:t>Proposal 4: For DCI content of Alt.1-1 the following is suggested:</w:t>
            </w:r>
          </w:p>
          <w:p w14:paraId="06F54526" w14:textId="77777777" w:rsidR="000B5FA7" w:rsidRDefault="00EF4982">
            <w:pPr>
              <w:pStyle w:val="af6"/>
              <w:numPr>
                <w:ilvl w:val="0"/>
                <w:numId w:val="9"/>
              </w:numPr>
              <w:jc w:val="both"/>
              <w:rPr>
                <w:sz w:val="20"/>
                <w:szCs w:val="20"/>
                <w:lang w:val="en-US"/>
              </w:rPr>
            </w:pPr>
            <w:r>
              <w:rPr>
                <w:sz w:val="20"/>
                <w:szCs w:val="20"/>
                <w:lang w:val="en-US"/>
              </w:rPr>
              <w:t xml:space="preserve">Bit equal to 1 means applicable gap/restriction occasion is skipped. </w:t>
            </w:r>
          </w:p>
          <w:p w14:paraId="0A6A6606" w14:textId="77777777" w:rsidR="000B5FA7" w:rsidRDefault="000B5FA7">
            <w:pPr>
              <w:rPr>
                <w:lang w:val="en-US"/>
              </w:rPr>
            </w:pPr>
          </w:p>
          <w:p w14:paraId="2ED8B5E5" w14:textId="77777777" w:rsidR="000B5FA7" w:rsidRDefault="00EF4982">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4AC6D121" w14:textId="77777777" w:rsidR="000B5FA7" w:rsidRDefault="00EF4982">
            <w:pPr>
              <w:jc w:val="both"/>
              <w:rPr>
                <w:lang w:val="en-US"/>
              </w:rPr>
            </w:pPr>
            <w:r>
              <w:rPr>
                <w:lang w:val="en-US"/>
              </w:rPr>
              <w:t>Proposal 6: The presence of skipping indication in supported DCI formats can be configured individually for each DCI format via a new higher layer parameter.</w:t>
            </w:r>
          </w:p>
        </w:tc>
      </w:tr>
      <w:tr w:rsidR="000B5FA7" w14:paraId="28CDB41D" w14:textId="77777777">
        <w:tc>
          <w:tcPr>
            <w:tcW w:w="2122" w:type="dxa"/>
          </w:tcPr>
          <w:p w14:paraId="057F4869" w14:textId="77777777" w:rsidR="000B5FA7" w:rsidRDefault="00EF4982">
            <w:pPr>
              <w:spacing w:after="0"/>
            </w:pPr>
            <w:r>
              <w:t>NTT DOCOMO</w:t>
            </w:r>
          </w:p>
        </w:tc>
        <w:tc>
          <w:tcPr>
            <w:tcW w:w="7507" w:type="dxa"/>
          </w:tcPr>
          <w:p w14:paraId="7F099EF6" w14:textId="77777777" w:rsidR="000B5FA7" w:rsidRDefault="00EF4982">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2F2433C3" w14:textId="77777777" w:rsidR="000B5FA7" w:rsidRDefault="00EF4982">
            <w:pPr>
              <w:pStyle w:val="af6"/>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1AE28500" w14:textId="77777777" w:rsidR="000B5FA7" w:rsidRDefault="000B5FA7">
            <w:pPr>
              <w:spacing w:after="0"/>
              <w:rPr>
                <w:rFonts w:ascii="Times" w:hAnsi="Times" w:cs="Times"/>
                <w:lang w:val="en-US"/>
              </w:rPr>
            </w:pPr>
          </w:p>
          <w:p w14:paraId="7F151D93" w14:textId="77777777" w:rsidR="000B5FA7" w:rsidRDefault="00EF4982">
            <w:pPr>
              <w:spacing w:after="0"/>
              <w:rPr>
                <w:rFonts w:ascii="Times" w:hAnsi="Times" w:cs="Times"/>
                <w:lang w:val="en-US"/>
              </w:rPr>
            </w:pPr>
            <w:r>
              <w:rPr>
                <w:rFonts w:ascii="Times" w:hAnsi="Times" w:cs="Times"/>
                <w:lang w:val="en-US"/>
              </w:rPr>
              <w:t>Proposal 2: UE doesn’t expect different indications for a same gap/restriction occasion.</w:t>
            </w:r>
          </w:p>
          <w:p w14:paraId="681C82AA" w14:textId="77777777" w:rsidR="000B5FA7" w:rsidRDefault="000B5FA7">
            <w:pPr>
              <w:spacing w:after="0"/>
              <w:rPr>
                <w:rFonts w:ascii="Times" w:hAnsi="Times" w:cs="Times"/>
                <w:lang w:val="en-US"/>
              </w:rPr>
            </w:pPr>
          </w:p>
        </w:tc>
      </w:tr>
      <w:tr w:rsidR="000B5FA7" w14:paraId="285AFBBF" w14:textId="77777777">
        <w:tc>
          <w:tcPr>
            <w:tcW w:w="2122" w:type="dxa"/>
          </w:tcPr>
          <w:p w14:paraId="768375C7" w14:textId="77777777" w:rsidR="000B5FA7" w:rsidRDefault="00EF4982">
            <w:pPr>
              <w:spacing w:after="0"/>
            </w:pPr>
            <w:r>
              <w:t>OPPO</w:t>
            </w:r>
          </w:p>
        </w:tc>
        <w:tc>
          <w:tcPr>
            <w:tcW w:w="7507" w:type="dxa"/>
          </w:tcPr>
          <w:p w14:paraId="2C4A4ACE" w14:textId="77777777" w:rsidR="000B5FA7" w:rsidRDefault="00EF4982">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39248FE3" w14:textId="77777777" w:rsidR="000B5FA7" w:rsidRDefault="00EF4982">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4AB0C324" w14:textId="77777777" w:rsidR="000B5FA7" w:rsidRDefault="00EF4982">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A3B2772" w14:textId="77777777" w:rsidR="000B5FA7" w:rsidRDefault="000B5FA7">
            <w:pPr>
              <w:spacing w:after="120"/>
              <w:jc w:val="both"/>
              <w:rPr>
                <w:rFonts w:ascii="Times" w:eastAsiaTheme="minorEastAsia" w:hAnsi="Times"/>
                <w:bCs/>
                <w:iCs/>
                <w:color w:val="000000"/>
                <w:lang w:eastAsia="zh-CN"/>
              </w:rPr>
            </w:pPr>
          </w:p>
          <w:p w14:paraId="4A654BC8" w14:textId="77777777" w:rsidR="000B5FA7" w:rsidRDefault="00EF4982">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2B190BCD" w14:textId="77777777" w:rsidR="000B5FA7" w:rsidRDefault="00EF4982">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AE690A2" w14:textId="77777777" w:rsidR="000B5FA7" w:rsidRDefault="00EF4982">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Option 2: If a UE receives a DCI indicating to skip a gap/restriction occasion, the UE does not expect to receive a later DCI indicating no skipping of the same gap/restriction occasion and the UE skips the gap/restriction occasion. </w:t>
            </w:r>
          </w:p>
          <w:p w14:paraId="7A479CE5" w14:textId="77777777" w:rsidR="000B5FA7" w:rsidRDefault="000B5FA7">
            <w:pPr>
              <w:spacing w:after="0"/>
              <w:rPr>
                <w:rFonts w:ascii="Times" w:hAnsi="Times" w:cs="Times"/>
              </w:rPr>
            </w:pPr>
          </w:p>
        </w:tc>
      </w:tr>
      <w:tr w:rsidR="000B5FA7" w14:paraId="392BCF16" w14:textId="77777777">
        <w:tc>
          <w:tcPr>
            <w:tcW w:w="2122" w:type="dxa"/>
          </w:tcPr>
          <w:p w14:paraId="4578A049" w14:textId="77777777" w:rsidR="000B5FA7" w:rsidRDefault="00EF4982">
            <w:pPr>
              <w:spacing w:after="0"/>
            </w:pPr>
            <w:r>
              <w:t>Panasonic</w:t>
            </w:r>
          </w:p>
        </w:tc>
        <w:tc>
          <w:tcPr>
            <w:tcW w:w="7507" w:type="dxa"/>
          </w:tcPr>
          <w:p w14:paraId="3FA9D873" w14:textId="77777777" w:rsidR="000B5FA7" w:rsidRDefault="00EF4982">
            <w:pPr>
              <w:rPr>
                <w:lang w:eastAsia="ja-JP"/>
              </w:rPr>
            </w:pPr>
            <w:r>
              <w:rPr>
                <w:lang w:eastAsia="ja-JP"/>
              </w:rPr>
              <w:t>Proposal 1: At least DCI formats 0_2/1_2 should support carrying MG skipping indication.</w:t>
            </w:r>
          </w:p>
          <w:p w14:paraId="71E19C00" w14:textId="77777777" w:rsidR="000B5FA7" w:rsidRDefault="00EF4982">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2A9F3D" w14:textId="77777777" w:rsidR="000B5FA7" w:rsidRDefault="00EF4982">
            <w:pPr>
              <w:rPr>
                <w:lang w:eastAsia="ja-JP"/>
              </w:rPr>
            </w:pPr>
            <w:r>
              <w:rPr>
                <w:lang w:eastAsia="ja-JP"/>
              </w:rPr>
              <w:t>Proposal 3: The order of applying MG skipping indication and handling the MG collision should be defined.</w:t>
            </w:r>
          </w:p>
        </w:tc>
      </w:tr>
      <w:tr w:rsidR="000B5FA7" w14:paraId="49FB274A" w14:textId="77777777">
        <w:tc>
          <w:tcPr>
            <w:tcW w:w="2122" w:type="dxa"/>
          </w:tcPr>
          <w:p w14:paraId="60B4566F" w14:textId="77777777" w:rsidR="000B5FA7" w:rsidRDefault="00EF4982">
            <w:pPr>
              <w:spacing w:after="0"/>
            </w:pPr>
            <w:r>
              <w:t>Qualcomm</w:t>
            </w:r>
          </w:p>
        </w:tc>
        <w:tc>
          <w:tcPr>
            <w:tcW w:w="7507" w:type="dxa"/>
          </w:tcPr>
          <w:p w14:paraId="0164B931" w14:textId="77777777" w:rsidR="000B5FA7" w:rsidRDefault="00EF4982">
            <w:pPr>
              <w:spacing w:after="0"/>
              <w:rPr>
                <w:rFonts w:ascii="Times" w:hAnsi="Times" w:cs="Times"/>
              </w:rPr>
            </w:pPr>
            <w:r>
              <w:rPr>
                <w:rFonts w:ascii="Times" w:hAnsi="Times" w:cs="Times"/>
              </w:rPr>
              <w:t>Proposal 1: Dynamic indication to enable Tx/Rx in a particular gap/restriction are based on DCI formats 0_1 and 1_1.</w:t>
            </w:r>
          </w:p>
          <w:p w14:paraId="1021509D" w14:textId="77777777" w:rsidR="000B5FA7" w:rsidRDefault="000B5FA7">
            <w:pPr>
              <w:spacing w:after="0"/>
              <w:rPr>
                <w:rFonts w:ascii="Times" w:hAnsi="Times" w:cs="Times"/>
              </w:rPr>
            </w:pPr>
          </w:p>
          <w:p w14:paraId="691E5945" w14:textId="77777777" w:rsidR="000B5FA7" w:rsidRDefault="00EF4982">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4C53A749" w14:textId="77777777" w:rsidR="000B5FA7" w:rsidRDefault="000B5FA7">
            <w:pPr>
              <w:spacing w:after="0"/>
              <w:rPr>
                <w:rFonts w:ascii="Times" w:hAnsi="Times" w:cs="Times"/>
              </w:rPr>
            </w:pPr>
          </w:p>
          <w:p w14:paraId="40457D60" w14:textId="77777777" w:rsidR="000B5FA7" w:rsidRDefault="00EF4982">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44E7AE42" w14:textId="77777777" w:rsidR="000B5FA7" w:rsidRDefault="000B5FA7">
            <w:pPr>
              <w:spacing w:after="0"/>
              <w:rPr>
                <w:rFonts w:ascii="Times" w:hAnsi="Times" w:cs="Times"/>
              </w:rPr>
            </w:pPr>
          </w:p>
          <w:p w14:paraId="0714E06A" w14:textId="77777777" w:rsidR="000B5FA7" w:rsidRDefault="00EF4982">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46F1EC18" w14:textId="77777777" w:rsidR="000B5FA7" w:rsidRDefault="000B5FA7">
            <w:pPr>
              <w:spacing w:after="0"/>
              <w:rPr>
                <w:rFonts w:ascii="Times" w:hAnsi="Times" w:cs="Times"/>
              </w:rPr>
            </w:pPr>
          </w:p>
        </w:tc>
      </w:tr>
      <w:tr w:rsidR="000B5FA7" w14:paraId="5689B977" w14:textId="77777777">
        <w:tc>
          <w:tcPr>
            <w:tcW w:w="2122" w:type="dxa"/>
          </w:tcPr>
          <w:p w14:paraId="431F222A" w14:textId="77777777" w:rsidR="000B5FA7" w:rsidRDefault="00EF4982">
            <w:pPr>
              <w:spacing w:after="0"/>
            </w:pPr>
            <w:r>
              <w:t>Samsung</w:t>
            </w:r>
          </w:p>
        </w:tc>
        <w:tc>
          <w:tcPr>
            <w:tcW w:w="7507" w:type="dxa"/>
          </w:tcPr>
          <w:p w14:paraId="1C6E8EC2" w14:textId="77777777" w:rsidR="000B5FA7" w:rsidRDefault="00EF4982">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586778B9" w14:textId="77777777" w:rsidR="000B5FA7" w:rsidRDefault="00EF4982">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148F3FA8" w14:textId="77777777" w:rsidR="000B5FA7" w:rsidRDefault="00EF4982">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B5FA7" w14:paraId="4F66CA15" w14:textId="77777777">
        <w:tc>
          <w:tcPr>
            <w:tcW w:w="2122" w:type="dxa"/>
          </w:tcPr>
          <w:p w14:paraId="7C9CF53A" w14:textId="77777777" w:rsidR="000B5FA7" w:rsidRDefault="00EF4982">
            <w:pPr>
              <w:spacing w:after="0"/>
            </w:pPr>
            <w:r>
              <w:t>Sony</w:t>
            </w:r>
          </w:p>
        </w:tc>
        <w:tc>
          <w:tcPr>
            <w:tcW w:w="7507" w:type="dxa"/>
          </w:tcPr>
          <w:p w14:paraId="2C789A99" w14:textId="77777777" w:rsidR="000B5FA7" w:rsidRDefault="00EF4982">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29CFA20C" w14:textId="77777777" w:rsidR="000B5FA7" w:rsidRDefault="000B5FA7">
            <w:pPr>
              <w:spacing w:after="0"/>
              <w:rPr>
                <w:rFonts w:ascii="Times" w:hAnsi="Times" w:cs="Times"/>
              </w:rPr>
            </w:pPr>
          </w:p>
          <w:p w14:paraId="1D885E42" w14:textId="77777777" w:rsidR="000B5FA7" w:rsidRDefault="00EF4982">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1394D0C9" w14:textId="77777777" w:rsidR="000B5FA7" w:rsidRDefault="000B5FA7">
            <w:pPr>
              <w:spacing w:after="0"/>
              <w:rPr>
                <w:rFonts w:ascii="Times" w:hAnsi="Times" w:cs="Times"/>
              </w:rPr>
            </w:pPr>
          </w:p>
          <w:p w14:paraId="4F1A7B72" w14:textId="77777777" w:rsidR="000B5FA7" w:rsidRDefault="00EF4982">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45FEA8BE" w14:textId="77777777" w:rsidR="000B5FA7" w:rsidRDefault="000B5FA7">
            <w:pPr>
              <w:spacing w:after="0"/>
              <w:rPr>
                <w:rFonts w:ascii="Times" w:hAnsi="Times" w:cs="Times"/>
              </w:rPr>
            </w:pPr>
          </w:p>
          <w:p w14:paraId="559C632E" w14:textId="77777777" w:rsidR="000B5FA7" w:rsidRDefault="00EF4982">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6B95B399" w14:textId="77777777" w:rsidR="000B5FA7" w:rsidRDefault="000B5FA7">
            <w:pPr>
              <w:spacing w:after="0"/>
              <w:rPr>
                <w:rFonts w:ascii="Times" w:hAnsi="Times" w:cs="Times"/>
              </w:rPr>
            </w:pPr>
          </w:p>
          <w:p w14:paraId="6917F741" w14:textId="77777777" w:rsidR="000B5FA7" w:rsidRDefault="00EF4982">
            <w:pPr>
              <w:spacing w:after="0"/>
              <w:rPr>
                <w:rFonts w:ascii="Times" w:hAnsi="Times" w:cs="Times"/>
              </w:rPr>
            </w:pPr>
            <w:r>
              <w:rPr>
                <w:rFonts w:ascii="Times" w:hAnsi="Times" w:cs="Times"/>
              </w:rPr>
              <w:t>Proposal 2: Support to introduce a new bit-field in the existing DCI format (e.g., DCI x_1).</w:t>
            </w:r>
          </w:p>
          <w:p w14:paraId="5775706C" w14:textId="77777777" w:rsidR="000B5FA7" w:rsidRDefault="000B5FA7">
            <w:pPr>
              <w:spacing w:after="0"/>
              <w:rPr>
                <w:rFonts w:ascii="Times" w:hAnsi="Times" w:cs="Times"/>
              </w:rPr>
            </w:pPr>
          </w:p>
        </w:tc>
      </w:tr>
      <w:tr w:rsidR="000B5FA7" w14:paraId="3D56276D" w14:textId="77777777">
        <w:tc>
          <w:tcPr>
            <w:tcW w:w="2122" w:type="dxa"/>
          </w:tcPr>
          <w:p w14:paraId="35636238" w14:textId="77777777" w:rsidR="000B5FA7" w:rsidRDefault="00EF4982">
            <w:pPr>
              <w:spacing w:after="0"/>
            </w:pPr>
            <w:r>
              <w:t>Spreadtrum Communications</w:t>
            </w:r>
          </w:p>
        </w:tc>
        <w:tc>
          <w:tcPr>
            <w:tcW w:w="7507" w:type="dxa"/>
          </w:tcPr>
          <w:p w14:paraId="40BBC8F9" w14:textId="77777777" w:rsidR="000B5FA7" w:rsidRDefault="00EF4982">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F19CEFF" w14:textId="77777777" w:rsidR="000B5FA7" w:rsidRDefault="00EF4982">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1C2704F9" w14:textId="77777777" w:rsidR="000B5FA7" w:rsidRDefault="00EF4982">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1FF69382" w14:textId="77777777" w:rsidR="000B5FA7" w:rsidRDefault="00EF4982">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5185ADE7" w14:textId="77777777" w:rsidR="000B5FA7" w:rsidRDefault="00EF4982">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106D624B" w14:textId="77777777" w:rsidR="000B5FA7" w:rsidRDefault="00EF4982">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4F6095E3" w14:textId="77777777" w:rsidR="000B5FA7" w:rsidRDefault="00EF4982">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4762F99C" w14:textId="77777777" w:rsidR="000B5FA7" w:rsidRDefault="00EF4982">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3B0EAED6" w14:textId="77777777" w:rsidR="000B5FA7" w:rsidRDefault="00EF4982">
            <w:pPr>
              <w:pStyle w:val="af6"/>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B5FA7" w14:paraId="06DD5709" w14:textId="77777777">
        <w:tc>
          <w:tcPr>
            <w:tcW w:w="2122" w:type="dxa"/>
          </w:tcPr>
          <w:p w14:paraId="2D3358B7" w14:textId="77777777" w:rsidR="000B5FA7" w:rsidRDefault="00EF4982">
            <w:pPr>
              <w:spacing w:after="0"/>
            </w:pPr>
            <w:r>
              <w:t>TCL</w:t>
            </w:r>
          </w:p>
        </w:tc>
        <w:tc>
          <w:tcPr>
            <w:tcW w:w="7507" w:type="dxa"/>
          </w:tcPr>
          <w:p w14:paraId="25DF2F56" w14:textId="77777777" w:rsidR="000B5FA7" w:rsidRDefault="00EF4982">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E27BB53" w14:textId="77777777" w:rsidR="000B5FA7" w:rsidRDefault="00EF4982">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554A4B1F" w14:textId="77777777" w:rsidR="000B5FA7" w:rsidRDefault="00EF4982">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1E30DABA" w14:textId="77777777" w:rsidR="000B5FA7" w:rsidRDefault="00EF4982">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5343CBB7" w14:textId="77777777" w:rsidR="000B5FA7" w:rsidRDefault="00EF4982">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6AEB0385" w14:textId="77777777" w:rsidR="000B5FA7" w:rsidRDefault="00EF4982">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54F2EF90" w14:textId="77777777" w:rsidR="000B5FA7" w:rsidRDefault="00EF4982">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B5FA7" w14:paraId="455112B1" w14:textId="77777777">
        <w:tc>
          <w:tcPr>
            <w:tcW w:w="2122" w:type="dxa"/>
          </w:tcPr>
          <w:p w14:paraId="7460A113" w14:textId="77777777" w:rsidR="000B5FA7" w:rsidRDefault="00EF4982">
            <w:pPr>
              <w:spacing w:after="0"/>
            </w:pPr>
            <w:r>
              <w:t>vivo</w:t>
            </w:r>
          </w:p>
        </w:tc>
        <w:tc>
          <w:tcPr>
            <w:tcW w:w="7507" w:type="dxa"/>
          </w:tcPr>
          <w:p w14:paraId="3A104792" w14:textId="77777777" w:rsidR="000B5FA7" w:rsidRDefault="00EF4982">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1D9674A6" w14:textId="77777777" w:rsidR="000B5FA7" w:rsidRDefault="00EF4982">
            <w:pPr>
              <w:pStyle w:val="af6"/>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3005B828" w14:textId="77777777" w:rsidR="000B5FA7" w:rsidRDefault="00EF4982">
            <w:pPr>
              <w:pStyle w:val="af6"/>
              <w:numPr>
                <w:ilvl w:val="0"/>
                <w:numId w:val="9"/>
              </w:numPr>
              <w:rPr>
                <w:rFonts w:ascii="Times" w:hAnsi="Times" w:cs="Times"/>
                <w:sz w:val="20"/>
                <w:szCs w:val="20"/>
              </w:rPr>
            </w:pPr>
            <w:r>
              <w:rPr>
                <w:rFonts w:ascii="Times" w:hAnsi="Times" w:cs="Times"/>
                <w:sz w:val="20"/>
                <w:szCs w:val="20"/>
              </w:rPr>
              <w:t>FFS DCI formats 0_1 and 0_2.</w:t>
            </w:r>
          </w:p>
          <w:p w14:paraId="6676A4AE" w14:textId="77777777" w:rsidR="000B5FA7" w:rsidRDefault="000B5FA7">
            <w:pPr>
              <w:spacing w:after="0"/>
              <w:rPr>
                <w:rFonts w:ascii="Times" w:hAnsi="Times" w:cs="Times"/>
              </w:rPr>
            </w:pPr>
          </w:p>
          <w:p w14:paraId="7098925B" w14:textId="77777777" w:rsidR="000B5FA7" w:rsidRDefault="00EF4982">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2833A386" w14:textId="77777777" w:rsidR="000B5FA7" w:rsidRDefault="000B5FA7">
            <w:pPr>
              <w:spacing w:after="0"/>
              <w:rPr>
                <w:rFonts w:ascii="Times" w:hAnsi="Times" w:cs="Times"/>
              </w:rPr>
            </w:pPr>
          </w:p>
          <w:p w14:paraId="601505E6" w14:textId="77777777" w:rsidR="000B5FA7" w:rsidRDefault="00EF4982">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21902791" w14:textId="77777777" w:rsidR="000B5FA7" w:rsidRDefault="000B5FA7">
            <w:pPr>
              <w:spacing w:after="0"/>
              <w:rPr>
                <w:rFonts w:ascii="Times" w:hAnsi="Times" w:cs="Times"/>
              </w:rPr>
            </w:pPr>
          </w:p>
          <w:p w14:paraId="324AA571" w14:textId="77777777" w:rsidR="000B5FA7" w:rsidRDefault="00EF4982">
            <w:pPr>
              <w:spacing w:after="0"/>
              <w:rPr>
                <w:rFonts w:ascii="Times" w:hAnsi="Times" w:cs="Times"/>
              </w:rPr>
            </w:pPr>
            <w:r>
              <w:rPr>
                <w:rFonts w:ascii="Times" w:hAnsi="Times" w:cs="Times"/>
              </w:rPr>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4B9A9A1" w14:textId="77777777" w:rsidR="000B5FA7" w:rsidRDefault="00EF4982">
            <w:pPr>
              <w:pStyle w:val="af6"/>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11AD6D91" w14:textId="77777777" w:rsidR="000B5FA7" w:rsidRDefault="000B5FA7">
            <w:pPr>
              <w:spacing w:after="0"/>
              <w:rPr>
                <w:rFonts w:ascii="Times" w:hAnsi="Times" w:cs="Times"/>
              </w:rPr>
            </w:pPr>
          </w:p>
        </w:tc>
      </w:tr>
      <w:tr w:rsidR="000B5FA7" w14:paraId="5BA677B3" w14:textId="77777777">
        <w:tc>
          <w:tcPr>
            <w:tcW w:w="2122" w:type="dxa"/>
          </w:tcPr>
          <w:p w14:paraId="5246E0EC" w14:textId="77777777" w:rsidR="000B5FA7" w:rsidRDefault="00EF4982">
            <w:pPr>
              <w:spacing w:after="0"/>
            </w:pPr>
            <w:r>
              <w:t>Xiaomi</w:t>
            </w:r>
          </w:p>
        </w:tc>
        <w:tc>
          <w:tcPr>
            <w:tcW w:w="7507" w:type="dxa"/>
          </w:tcPr>
          <w:p w14:paraId="042FA8A9" w14:textId="77777777" w:rsidR="000B5FA7" w:rsidRDefault="00EF4982">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33661697" w14:textId="77777777" w:rsidR="000B5FA7" w:rsidRDefault="00EF4982">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6E7D655C" w14:textId="77777777" w:rsidR="000B5FA7" w:rsidRDefault="000B5FA7">
            <w:pPr>
              <w:spacing w:after="0"/>
              <w:rPr>
                <w:rFonts w:ascii="Times" w:hAnsi="Times" w:cs="Times"/>
              </w:rPr>
            </w:pPr>
          </w:p>
        </w:tc>
      </w:tr>
      <w:tr w:rsidR="000B5FA7" w14:paraId="6E7237E5" w14:textId="77777777">
        <w:tc>
          <w:tcPr>
            <w:tcW w:w="2122" w:type="dxa"/>
          </w:tcPr>
          <w:p w14:paraId="1C4B02D8" w14:textId="77777777" w:rsidR="000B5FA7" w:rsidRDefault="00EF4982">
            <w:pPr>
              <w:spacing w:after="0"/>
            </w:pPr>
            <w:r>
              <w:t>ZTE</w:t>
            </w:r>
          </w:p>
        </w:tc>
        <w:tc>
          <w:tcPr>
            <w:tcW w:w="7507" w:type="dxa"/>
          </w:tcPr>
          <w:p w14:paraId="04B8D2C4" w14:textId="77777777" w:rsidR="000B5FA7" w:rsidRDefault="00EF4982">
            <w:pPr>
              <w:spacing w:after="0"/>
              <w:rPr>
                <w:rFonts w:ascii="Times" w:hAnsi="Times" w:cs="Times"/>
              </w:rPr>
            </w:pPr>
            <w:r>
              <w:rPr>
                <w:rFonts w:ascii="Times" w:hAnsi="Times" w:cs="Times"/>
              </w:rPr>
              <w:t>Observation 1: Multiple measurement gaps can be configured for one UE, including e.g., Rel-17 concurrent measurement gap.</w:t>
            </w:r>
          </w:p>
          <w:p w14:paraId="417A68D1" w14:textId="77777777" w:rsidR="000B5FA7" w:rsidRDefault="000B5FA7">
            <w:pPr>
              <w:spacing w:after="0"/>
              <w:rPr>
                <w:rFonts w:ascii="Times" w:hAnsi="Times" w:cs="Times"/>
              </w:rPr>
            </w:pPr>
          </w:p>
          <w:p w14:paraId="1013FBEF" w14:textId="77777777" w:rsidR="000B5FA7" w:rsidRDefault="00EF4982">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69B4C9C7" w14:textId="77777777" w:rsidR="000B5FA7" w:rsidRDefault="000B5FA7">
            <w:pPr>
              <w:spacing w:after="0"/>
              <w:rPr>
                <w:rFonts w:ascii="Times" w:hAnsi="Times" w:cs="Times"/>
              </w:rPr>
            </w:pPr>
          </w:p>
          <w:p w14:paraId="57ADBBD8" w14:textId="77777777" w:rsidR="000B5FA7" w:rsidRDefault="00EF4982">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3F0C4488" w14:textId="77777777" w:rsidR="000B5FA7" w:rsidRDefault="000B5FA7">
            <w:pPr>
              <w:spacing w:after="0"/>
              <w:rPr>
                <w:rFonts w:ascii="Times" w:hAnsi="Times" w:cs="Times"/>
              </w:rPr>
            </w:pPr>
          </w:p>
          <w:p w14:paraId="54ADE0EF" w14:textId="77777777" w:rsidR="000B5FA7" w:rsidRDefault="00EF4982">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2D9B0E43" w14:textId="77777777" w:rsidR="000B5FA7" w:rsidRDefault="00EF4982">
            <w:pPr>
              <w:spacing w:after="0"/>
              <w:rPr>
                <w:rFonts w:ascii="Times" w:hAnsi="Times" w:cs="Times"/>
              </w:rPr>
            </w:pPr>
            <w:r>
              <w:rPr>
                <w:rFonts w:ascii="Times" w:hAnsi="Times" w:cs="Times"/>
              </w:rPr>
              <w:t>• Option 1: The 1-bit field in DCI indicates to skip two conflicting measurement gap occasions simultaneously.</w:t>
            </w:r>
          </w:p>
          <w:p w14:paraId="307EE739" w14:textId="77777777" w:rsidR="000B5FA7" w:rsidRDefault="00EF4982">
            <w:pPr>
              <w:spacing w:after="0"/>
              <w:rPr>
                <w:rFonts w:ascii="Times" w:hAnsi="Times" w:cs="Times"/>
              </w:rPr>
            </w:pPr>
            <w:r>
              <w:rPr>
                <w:rFonts w:ascii="Times" w:hAnsi="Times" w:cs="Times"/>
              </w:rPr>
              <w:t>• Option 2: The 1-bit field in DCI indicates to skip the measurement gap occasion with high priority.</w:t>
            </w:r>
          </w:p>
          <w:p w14:paraId="0F79491B" w14:textId="77777777" w:rsidR="000B5FA7" w:rsidRDefault="000B5FA7">
            <w:pPr>
              <w:spacing w:after="0"/>
              <w:rPr>
                <w:rFonts w:ascii="Times" w:hAnsi="Times" w:cs="Times"/>
              </w:rPr>
            </w:pPr>
          </w:p>
          <w:p w14:paraId="3AF64AA7" w14:textId="77777777" w:rsidR="000B5FA7" w:rsidRDefault="00EF4982">
            <w:pPr>
              <w:spacing w:after="0"/>
              <w:rPr>
                <w:rFonts w:ascii="Times" w:hAnsi="Times" w:cs="Times"/>
              </w:rPr>
            </w:pPr>
            <w:r>
              <w:rPr>
                <w:rFonts w:ascii="Times" w:hAnsi="Times" w:cs="Times"/>
              </w:rPr>
              <w:t>Proposal 3: Support indicating to skip measurement gap/restriction via non-fall back scheduling DCI, i.e., DCI format x_1, x_2, x_3.</w:t>
            </w:r>
          </w:p>
          <w:p w14:paraId="159ACB34" w14:textId="77777777" w:rsidR="000B5FA7" w:rsidRDefault="000B5FA7">
            <w:pPr>
              <w:spacing w:after="0"/>
              <w:rPr>
                <w:rFonts w:ascii="Times" w:hAnsi="Times" w:cs="Times"/>
              </w:rPr>
            </w:pPr>
          </w:p>
        </w:tc>
      </w:tr>
    </w:tbl>
    <w:p w14:paraId="2ED73A43" w14:textId="77777777" w:rsidR="000B5FA7" w:rsidRDefault="000B5FA7"/>
    <w:p w14:paraId="11E2EFBD" w14:textId="77777777" w:rsidR="000B5FA7" w:rsidRDefault="00EF4982">
      <w:pPr>
        <w:pStyle w:val="3"/>
      </w:pPr>
      <w:r>
        <w:t>Moderator's summary of contributions</w:t>
      </w:r>
    </w:p>
    <w:p w14:paraId="4A13DF81" w14:textId="77777777" w:rsidR="000B5FA7" w:rsidRDefault="00EF4982">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723A64" w14:textId="77777777" w:rsidR="000B5FA7" w:rsidRDefault="00EF4982">
      <w:pPr>
        <w:jc w:val="both"/>
        <w:rPr>
          <w:rFonts w:ascii="Times" w:hAnsi="Times" w:cs="Times"/>
          <w:b/>
          <w:bCs/>
          <w:lang w:val="en-US"/>
        </w:rPr>
      </w:pPr>
      <w:r>
        <w:rPr>
          <w:rFonts w:ascii="Times" w:hAnsi="Times" w:cs="Times"/>
          <w:b/>
          <w:bCs/>
          <w:lang w:val="en-US"/>
        </w:rPr>
        <w:t>Scheduling DCI formats to include 1 bit indication field:</w:t>
      </w:r>
    </w:p>
    <w:p w14:paraId="7437090F" w14:textId="77777777" w:rsidR="000B5FA7" w:rsidRDefault="00EF4982">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E6372AA" w14:textId="77777777" w:rsidR="000B5FA7" w:rsidRDefault="00EF4982">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4832EB74" w14:textId="77777777" w:rsidR="000B5FA7" w:rsidRDefault="00EF4982">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647F992E" w14:textId="77777777" w:rsidR="000B5FA7" w:rsidRDefault="00EF4982">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0E2463F6" w14:textId="77777777" w:rsidR="000B5FA7" w:rsidRDefault="00EF4982">
      <w:pPr>
        <w:pStyle w:val="af6"/>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251B9D93" w14:textId="77777777" w:rsidR="000B5FA7" w:rsidRDefault="000B5FA7">
      <w:pPr>
        <w:jc w:val="both"/>
        <w:rPr>
          <w:rFonts w:ascii="Times" w:hAnsi="Times" w:cs="Times"/>
          <w:lang w:val="en-US"/>
        </w:rPr>
      </w:pPr>
    </w:p>
    <w:p w14:paraId="2F78D5A3" w14:textId="77777777" w:rsidR="000B5FA7" w:rsidRDefault="00EF4982">
      <w:pPr>
        <w:jc w:val="both"/>
        <w:rPr>
          <w:rFonts w:ascii="Times" w:hAnsi="Times" w:cs="Times"/>
          <w:b/>
          <w:bCs/>
          <w:lang w:val="en-US"/>
        </w:rPr>
      </w:pPr>
      <w:r>
        <w:rPr>
          <w:rFonts w:ascii="Times" w:hAnsi="Times" w:cs="Times"/>
          <w:b/>
          <w:bCs/>
          <w:lang w:val="en-US"/>
        </w:rPr>
        <w:t>Scheduling DCI formats that do not schedule data:</w:t>
      </w:r>
    </w:p>
    <w:p w14:paraId="49A8A1C2" w14:textId="77777777" w:rsidR="000B5FA7" w:rsidRDefault="00EF4982">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65527D9F" w14:textId="77777777" w:rsidR="000B5FA7" w:rsidRDefault="000B5FA7">
      <w:pPr>
        <w:jc w:val="both"/>
        <w:rPr>
          <w:rFonts w:ascii="Times" w:hAnsi="Times" w:cs="Times"/>
          <w:lang w:val="en-US"/>
        </w:rPr>
      </w:pPr>
    </w:p>
    <w:p w14:paraId="28AA170D" w14:textId="77777777" w:rsidR="000B5FA7" w:rsidRDefault="00EF4982">
      <w:pPr>
        <w:jc w:val="both"/>
        <w:rPr>
          <w:rFonts w:ascii="Times" w:hAnsi="Times" w:cs="Times"/>
          <w:b/>
          <w:bCs/>
          <w:lang w:val="en-US"/>
        </w:rPr>
      </w:pPr>
      <w:r>
        <w:rPr>
          <w:rFonts w:ascii="Times" w:hAnsi="Times" w:cs="Times"/>
          <w:b/>
          <w:bCs/>
          <w:lang w:val="en-US"/>
        </w:rPr>
        <w:t>Interpretation of 1-bit indication field in DCI:</w:t>
      </w:r>
    </w:p>
    <w:p w14:paraId="204322D8" w14:textId="77777777" w:rsidR="000B5FA7" w:rsidRDefault="00EF4982">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4A9C7922" w14:textId="77777777" w:rsidR="000B5FA7" w:rsidRDefault="00EF4982">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6FDFDDD2" w14:textId="77777777" w:rsidR="000B5FA7" w:rsidRDefault="00EF4982">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A4DC4A3" w14:textId="77777777" w:rsidR="000B5FA7" w:rsidRDefault="00EF4982">
      <w:pPr>
        <w:pStyle w:val="af6"/>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147D8B17" w14:textId="77777777" w:rsidR="000B5FA7" w:rsidRDefault="00EF4982">
      <w:pPr>
        <w:pStyle w:val="af6"/>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2F4DBE29" w14:textId="77777777" w:rsidR="000B5FA7" w:rsidRDefault="000B5FA7">
      <w:pPr>
        <w:jc w:val="both"/>
        <w:rPr>
          <w:rFonts w:ascii="Times" w:hAnsi="Times" w:cs="Times"/>
          <w:lang w:val="en-US" w:eastAsia="zh-CN"/>
        </w:rPr>
      </w:pPr>
    </w:p>
    <w:p w14:paraId="5484E556" w14:textId="77777777" w:rsidR="000B5FA7" w:rsidRDefault="00EF4982">
      <w:pPr>
        <w:jc w:val="both"/>
        <w:rPr>
          <w:rFonts w:ascii="Times" w:hAnsi="Times" w:cs="Times"/>
          <w:b/>
          <w:bCs/>
          <w:lang w:eastAsia="zh-TW"/>
        </w:rPr>
      </w:pPr>
      <w:r>
        <w:rPr>
          <w:rFonts w:ascii="Times" w:hAnsi="Times" w:cs="Times"/>
          <w:b/>
          <w:bCs/>
          <w:lang w:eastAsia="zh-TW"/>
        </w:rPr>
        <w:t>Changing the indication from “skipped” to “not skipped” and vice versa:</w:t>
      </w:r>
    </w:p>
    <w:p w14:paraId="095F0829" w14:textId="77777777" w:rsidR="000B5FA7" w:rsidRDefault="00EF4982">
      <w:pPr>
        <w:pStyle w:val="af6"/>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1DC8C04C" w14:textId="77777777" w:rsidR="000B5FA7" w:rsidRDefault="00EF4982">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3985EE50" w14:textId="77777777" w:rsidR="000B5FA7" w:rsidRDefault="00EF4982">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62145092" w14:textId="77777777" w:rsidR="000B5FA7" w:rsidRDefault="00EF4982">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4063E541" w14:textId="77777777" w:rsidR="000B5FA7" w:rsidRDefault="00EF4982">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535EBDE3" w14:textId="77777777" w:rsidR="000B5FA7" w:rsidRDefault="00EF4982">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4A78E0B" w14:textId="77777777" w:rsidR="000B5FA7" w:rsidRDefault="00EF4982">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5B01415E" w14:textId="77777777" w:rsidR="000B5FA7" w:rsidRDefault="00EF4982">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5A359946" w14:textId="77777777" w:rsidR="000B5FA7" w:rsidRDefault="00EF4982">
      <w:pPr>
        <w:pStyle w:val="af6"/>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5546025F" w14:textId="77777777" w:rsidR="000B5FA7" w:rsidRDefault="00EF4982">
      <w:pPr>
        <w:pStyle w:val="af6"/>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9D5DE95" w14:textId="77777777" w:rsidR="000B5FA7" w:rsidRDefault="000B5FA7">
      <w:pPr>
        <w:jc w:val="both"/>
        <w:rPr>
          <w:rFonts w:ascii="Times" w:hAnsi="Times" w:cs="Times"/>
          <w:lang w:val="en-US" w:eastAsia="zh-CN"/>
        </w:rPr>
      </w:pPr>
    </w:p>
    <w:p w14:paraId="1CC905CC" w14:textId="77777777" w:rsidR="000B5FA7" w:rsidRDefault="00EF4982">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66F02CC3" w14:textId="77777777" w:rsidR="000B5FA7" w:rsidRDefault="00EF4982">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26F223E3" w14:textId="77777777" w:rsidR="000B5FA7" w:rsidRDefault="00EF4982">
      <w:pPr>
        <w:pStyle w:val="af6"/>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32577649" w14:textId="77777777" w:rsidR="000B5FA7" w:rsidRDefault="00EF4982">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6061988C" w14:textId="77777777" w:rsidR="000B5FA7" w:rsidRDefault="000B5FA7">
      <w:pPr>
        <w:jc w:val="both"/>
        <w:rPr>
          <w:rFonts w:ascii="Times" w:hAnsi="Times" w:cs="Times"/>
          <w:lang w:val="en-US" w:eastAsia="zh-CN"/>
        </w:rPr>
      </w:pPr>
    </w:p>
    <w:p w14:paraId="1B261E62" w14:textId="77777777" w:rsidR="000B5FA7" w:rsidRDefault="00EF4982">
      <w:pPr>
        <w:jc w:val="both"/>
        <w:rPr>
          <w:rFonts w:ascii="Times" w:hAnsi="Times" w:cs="Times"/>
          <w:b/>
          <w:bCs/>
          <w:lang w:eastAsia="zh-TW"/>
        </w:rPr>
      </w:pPr>
      <w:r>
        <w:rPr>
          <w:rFonts w:ascii="Times" w:hAnsi="Times" w:cs="Times"/>
          <w:b/>
          <w:bCs/>
          <w:lang w:eastAsia="zh-TW"/>
        </w:rPr>
        <w:t>Clarification of “first gap/restriction” that indication is referring to:</w:t>
      </w:r>
    </w:p>
    <w:p w14:paraId="2068622E" w14:textId="77777777" w:rsidR="000B5FA7" w:rsidRDefault="00EF4982">
      <w:pPr>
        <w:pStyle w:val="af6"/>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5F8B4A9D" w14:textId="77777777" w:rsidR="000B5FA7" w:rsidRDefault="00EF4982">
      <w:pPr>
        <w:pStyle w:val="af6"/>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DBA42F2" w14:textId="77777777" w:rsidR="000B5FA7" w:rsidRDefault="00EF4982">
      <w:pPr>
        <w:pStyle w:val="af6"/>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6DA73CEA" w14:textId="77777777" w:rsidR="000B5FA7" w:rsidRDefault="00EF4982">
      <w:pPr>
        <w:pStyle w:val="af6"/>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43D8D8B7" w14:textId="77777777" w:rsidR="000B5FA7" w:rsidRDefault="00EF4982">
      <w:pPr>
        <w:pStyle w:val="af6"/>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0FEBA1F" w14:textId="77777777" w:rsidR="000B5FA7" w:rsidRDefault="00EF4982">
      <w:pPr>
        <w:pStyle w:val="af6"/>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3728B3" w14:textId="77777777" w:rsidR="000B5FA7" w:rsidRDefault="000B5FA7">
      <w:pPr>
        <w:pStyle w:val="af6"/>
        <w:jc w:val="both"/>
        <w:rPr>
          <w:rFonts w:ascii="Times" w:hAnsi="Times" w:cs="Times"/>
          <w:sz w:val="20"/>
          <w:szCs w:val="20"/>
          <w:lang w:val="en-US"/>
        </w:rPr>
      </w:pPr>
    </w:p>
    <w:p w14:paraId="1A215B88" w14:textId="77777777" w:rsidR="000B5FA7" w:rsidRDefault="00EF4982">
      <w:pPr>
        <w:pStyle w:val="af6"/>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0CC137AB" w14:textId="77777777" w:rsidR="000B5FA7" w:rsidRDefault="000B5FA7">
      <w:pPr>
        <w:pStyle w:val="af6"/>
        <w:ind w:left="0"/>
        <w:jc w:val="both"/>
        <w:rPr>
          <w:rFonts w:ascii="Times" w:hAnsi="Times" w:cs="Times"/>
          <w:sz w:val="20"/>
          <w:szCs w:val="20"/>
          <w:lang w:val="en-US"/>
        </w:rPr>
      </w:pPr>
    </w:p>
    <w:p w14:paraId="6B8144A1" w14:textId="77777777" w:rsidR="000B5FA7" w:rsidRDefault="00EF4982">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5932C674" w14:textId="77777777" w:rsidR="000B5FA7" w:rsidRDefault="00EF4982">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0BF4349F" w14:textId="77777777" w:rsidR="000B5FA7" w:rsidRDefault="00EF4982">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3293817E" w14:textId="77777777" w:rsidR="000B5FA7" w:rsidRDefault="00EF4982">
      <w:pPr>
        <w:pStyle w:val="af6"/>
        <w:numPr>
          <w:ilvl w:val="0"/>
          <w:numId w:val="21"/>
        </w:numPr>
        <w:jc w:val="both"/>
        <w:rPr>
          <w:rFonts w:ascii="Times" w:hAnsi="Times" w:cs="Times"/>
          <w:sz w:val="20"/>
          <w:szCs w:val="20"/>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5FDB8E6C" w14:textId="77777777" w:rsidR="000B5FA7" w:rsidRDefault="00EF4982">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04F3A24D" w14:textId="77777777" w:rsidR="000B5FA7" w:rsidRDefault="000B5FA7">
      <w:pPr>
        <w:pStyle w:val="af6"/>
        <w:jc w:val="both"/>
        <w:rPr>
          <w:rFonts w:eastAsiaTheme="minorEastAsia"/>
          <w:b/>
          <w:bCs/>
          <w:lang w:val="en-US"/>
        </w:rPr>
      </w:pPr>
    </w:p>
    <w:p w14:paraId="11A60804" w14:textId="77777777" w:rsidR="000B5FA7" w:rsidRDefault="00EF4982">
      <w:pPr>
        <w:rPr>
          <w:b/>
          <w:bCs/>
        </w:rPr>
      </w:pPr>
      <w:r>
        <w:rPr>
          <w:b/>
          <w:bCs/>
        </w:rPr>
        <w:t>Indicating MG configurations that can or cannot be skipped:</w:t>
      </w:r>
    </w:p>
    <w:p w14:paraId="298E4318" w14:textId="77777777" w:rsidR="000B5FA7" w:rsidRDefault="00EF4982">
      <w:pPr>
        <w:pStyle w:val="af6"/>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51B0A7B0" w14:textId="77777777" w:rsidR="000B5FA7" w:rsidRDefault="00EF4982">
      <w:pPr>
        <w:pStyle w:val="af6"/>
        <w:numPr>
          <w:ilvl w:val="0"/>
          <w:numId w:val="22"/>
        </w:numPr>
        <w:rPr>
          <w:sz w:val="20"/>
          <w:szCs w:val="20"/>
        </w:rPr>
      </w:pPr>
      <w:r>
        <w:rPr>
          <w:sz w:val="20"/>
          <w:szCs w:val="20"/>
        </w:rPr>
        <w:t xml:space="preserve">Indicate the MG ID: </w:t>
      </w:r>
      <w:r>
        <w:rPr>
          <w:b/>
          <w:bCs/>
          <w:sz w:val="20"/>
          <w:szCs w:val="20"/>
        </w:rPr>
        <w:t>Fraunhofer</w:t>
      </w:r>
    </w:p>
    <w:p w14:paraId="011DFF15" w14:textId="77777777" w:rsidR="000B5FA7" w:rsidRDefault="00EF4982">
      <w:pPr>
        <w:pStyle w:val="af6"/>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6CF6A92" w14:textId="77777777" w:rsidR="000B5FA7" w:rsidRDefault="000B5FA7">
      <w:pPr>
        <w:pStyle w:val="af6"/>
        <w:jc w:val="both"/>
        <w:rPr>
          <w:rFonts w:ascii="Times" w:hAnsi="Times" w:cs="Times"/>
          <w:sz w:val="20"/>
          <w:szCs w:val="20"/>
          <w:lang w:val="en-US"/>
        </w:rPr>
      </w:pPr>
    </w:p>
    <w:p w14:paraId="0E3847BF" w14:textId="77777777" w:rsidR="000B5FA7" w:rsidRDefault="00EF4982">
      <w:pPr>
        <w:jc w:val="both"/>
        <w:rPr>
          <w:b/>
          <w:bCs/>
          <w:lang w:val="en-US"/>
        </w:rPr>
      </w:pPr>
      <w:r>
        <w:rPr>
          <w:b/>
          <w:bCs/>
          <w:lang w:val="en-US"/>
        </w:rPr>
        <w:t>Clarify the note from previous agreement:</w:t>
      </w:r>
    </w:p>
    <w:p w14:paraId="20252E33" w14:textId="77777777" w:rsidR="000B5FA7" w:rsidRDefault="00EF4982">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4D6A1CC3" w14:textId="77777777" w:rsidR="000B5FA7" w:rsidRDefault="000B5FA7">
      <w:pPr>
        <w:jc w:val="both"/>
        <w:rPr>
          <w:rFonts w:ascii="Times" w:hAnsi="Times" w:cs="Times"/>
          <w:b/>
          <w:bCs/>
          <w:u w:val="single"/>
          <w:lang w:val="en-US"/>
        </w:rPr>
      </w:pPr>
    </w:p>
    <w:p w14:paraId="7ADE548E" w14:textId="77777777" w:rsidR="000B5FA7" w:rsidRDefault="00EF4982">
      <w:pPr>
        <w:jc w:val="both"/>
        <w:rPr>
          <w:rFonts w:ascii="Times" w:hAnsi="Times" w:cs="Times"/>
          <w:b/>
          <w:bCs/>
          <w:lang w:val="en-US"/>
        </w:rPr>
      </w:pPr>
      <w:r>
        <w:rPr>
          <w:rFonts w:ascii="Times" w:hAnsi="Times" w:cs="Times"/>
          <w:b/>
          <w:bCs/>
          <w:lang w:val="en-US"/>
        </w:rPr>
        <w:t>About working assumption on Alt. 1-1:</w:t>
      </w:r>
    </w:p>
    <w:p w14:paraId="3E5EC51F" w14:textId="77777777" w:rsidR="000B5FA7" w:rsidRDefault="00EF4982">
      <w:pPr>
        <w:pStyle w:val="af6"/>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54BD01B7" w14:textId="77777777" w:rsidR="000B5FA7" w:rsidRDefault="00EF4982">
      <w:pPr>
        <w:pStyle w:val="af6"/>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1F79FF2" w14:textId="77777777" w:rsidR="000B5FA7" w:rsidRDefault="000B5FA7"/>
    <w:p w14:paraId="43BFF848" w14:textId="77777777" w:rsidR="000B5FA7" w:rsidRDefault="00EF4982">
      <w:pPr>
        <w:pStyle w:val="3"/>
      </w:pPr>
      <w:r>
        <w:t>Discussion: Round #1</w:t>
      </w:r>
    </w:p>
    <w:p w14:paraId="36A4B541" w14:textId="77777777" w:rsidR="000B5FA7" w:rsidRDefault="00EF4982">
      <w:pPr>
        <w:jc w:val="both"/>
        <w:rPr>
          <w:lang w:val="en-US"/>
        </w:rPr>
      </w:pPr>
      <w:r>
        <w:rPr>
          <w:highlight w:val="cyan"/>
          <w:lang w:val="en-US"/>
        </w:rPr>
        <w:t>Moderator’s comments and recommendations:</w:t>
      </w:r>
    </w:p>
    <w:p w14:paraId="67CA42F2" w14:textId="77777777" w:rsidR="000B5FA7" w:rsidRDefault="00EF4982">
      <w:pPr>
        <w:jc w:val="both"/>
        <w:rPr>
          <w:lang w:val="en-US"/>
        </w:rPr>
      </w:pPr>
      <w:r>
        <w:rPr>
          <w:lang w:val="en-US"/>
        </w:rPr>
        <w:t>There are several details that need to be discussed and decided for Alt. 1-1. A summary of companies views on the issues below can be found in Sec. 2.1.2.</w:t>
      </w:r>
    </w:p>
    <w:p w14:paraId="557730EE" w14:textId="77777777" w:rsidR="000B5FA7" w:rsidRDefault="00EF4982">
      <w:pPr>
        <w:jc w:val="both"/>
        <w:rPr>
          <w:rFonts w:ascii="Times" w:hAnsi="Times" w:cs="Times"/>
          <w:b/>
          <w:bCs/>
          <w:lang w:val="en-US"/>
        </w:rPr>
      </w:pPr>
      <w:r>
        <w:rPr>
          <w:rFonts w:ascii="Times" w:hAnsi="Times" w:cs="Times"/>
          <w:b/>
          <w:bCs/>
          <w:lang w:val="en-US"/>
        </w:rPr>
        <w:t>Scheduling DCI formats to include 1 bit indication field:</w:t>
      </w:r>
    </w:p>
    <w:p w14:paraId="589CED55" w14:textId="77777777" w:rsidR="000B5FA7" w:rsidRDefault="00EF4982">
      <w:pPr>
        <w:jc w:val="both"/>
        <w:rPr>
          <w:lang w:val="en-US"/>
        </w:rPr>
      </w:pPr>
      <w:r>
        <w:rPr>
          <w:lang w:val="en-US"/>
        </w:rPr>
        <w:t xml:space="preserve">A number of companies supported including 1 bit indication field to DCI formats x_1/x_2 (where x is 1 and 0). </w:t>
      </w:r>
    </w:p>
    <w:p w14:paraId="1749ABAD" w14:textId="77777777" w:rsidR="000B5FA7" w:rsidRDefault="00EF4982">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004BBE81" w14:textId="77777777" w:rsidR="000B5FA7" w:rsidRDefault="00EF4982">
      <w:pPr>
        <w:jc w:val="both"/>
        <w:rPr>
          <w:lang w:val="en-US"/>
        </w:rPr>
      </w:pPr>
      <w:r>
        <w:rPr>
          <w:lang w:val="en-US"/>
        </w:rPr>
        <w:t>Moderator’s recommendation is to support DCI formats x_1/x_2 for indication to skip gap/restriction caused by RRM measurements.</w:t>
      </w:r>
    </w:p>
    <w:p w14:paraId="74D8063E" w14:textId="77777777" w:rsidR="000B5FA7" w:rsidRDefault="000B5FA7">
      <w:pPr>
        <w:jc w:val="both"/>
        <w:rPr>
          <w:rFonts w:ascii="Times" w:hAnsi="Times" w:cs="Times"/>
          <w:b/>
          <w:bCs/>
          <w:lang w:val="en-US"/>
        </w:rPr>
      </w:pPr>
    </w:p>
    <w:p w14:paraId="1E747F40" w14:textId="77777777" w:rsidR="000B5FA7" w:rsidRDefault="00EF4982">
      <w:pPr>
        <w:jc w:val="both"/>
        <w:rPr>
          <w:rFonts w:ascii="Times" w:hAnsi="Times" w:cs="Times"/>
          <w:b/>
          <w:bCs/>
          <w:lang w:val="en-US"/>
        </w:rPr>
      </w:pPr>
      <w:r>
        <w:rPr>
          <w:rFonts w:ascii="Times" w:hAnsi="Times" w:cs="Times"/>
          <w:b/>
          <w:bCs/>
          <w:lang w:val="en-US"/>
        </w:rPr>
        <w:t>Scheduling DCI formats that do not schedule data</w:t>
      </w:r>
    </w:p>
    <w:p w14:paraId="76426C60" w14:textId="77777777" w:rsidR="000B5FA7" w:rsidRDefault="00EF4982">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6D448C91" w14:textId="77777777" w:rsidR="000B5FA7" w:rsidRDefault="000B5FA7">
      <w:pPr>
        <w:jc w:val="both"/>
        <w:rPr>
          <w:rFonts w:ascii="Times" w:hAnsi="Times" w:cs="Times"/>
          <w:lang w:val="en-US"/>
        </w:rPr>
      </w:pPr>
    </w:p>
    <w:p w14:paraId="79D193E1" w14:textId="77777777" w:rsidR="000B5FA7" w:rsidRDefault="00EF4982">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8230CA8" w14:textId="77777777" w:rsidR="000B5FA7" w:rsidRDefault="00EF4982">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3A974DA" w14:textId="77777777" w:rsidR="000B5FA7" w:rsidRDefault="00EF4982">
      <w:pPr>
        <w:jc w:val="both"/>
        <w:rPr>
          <w:lang w:val="en-US"/>
        </w:rPr>
      </w:pPr>
      <w:r>
        <w:rPr>
          <w:lang w:val="en-US"/>
        </w:rPr>
        <w:t>Thus, the following is proposed based on companies’ input:</w:t>
      </w:r>
    </w:p>
    <w:p w14:paraId="46F4B7B8" w14:textId="77777777" w:rsidR="000B5FA7" w:rsidRDefault="00EF4982">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3538F6AB" w14:textId="77777777" w:rsidR="000B5FA7" w:rsidRDefault="00EF4982">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655BDC61" w14:textId="77777777" w:rsidR="000B5FA7" w:rsidRDefault="000B5FA7">
      <w:pPr>
        <w:spacing w:after="0"/>
        <w:jc w:val="both"/>
        <w:rPr>
          <w:rFonts w:ascii="Times" w:hAnsi="Times" w:cs="Times"/>
          <w:lang w:val="en-US" w:eastAsia="zh-CN"/>
        </w:rPr>
      </w:pPr>
    </w:p>
    <w:p w14:paraId="10226269" w14:textId="77777777" w:rsidR="000B5FA7" w:rsidRDefault="000B5FA7">
      <w:pPr>
        <w:spacing w:after="0"/>
        <w:jc w:val="both"/>
        <w:rPr>
          <w:rFonts w:ascii="Times" w:hAnsi="Times" w:cs="Times"/>
          <w:lang w:val="en-US" w:eastAsia="zh-CN"/>
        </w:rPr>
      </w:pPr>
    </w:p>
    <w:p w14:paraId="12262293" w14:textId="77777777" w:rsidR="000B5FA7" w:rsidRDefault="00EF4982">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5C091F5E" w14:textId="77777777" w:rsidR="000B5FA7" w:rsidRDefault="000B5FA7">
      <w:pPr>
        <w:spacing w:after="0"/>
        <w:jc w:val="both"/>
        <w:rPr>
          <w:rFonts w:ascii="Times" w:hAnsi="Times" w:cs="Times"/>
          <w:b/>
          <w:bCs/>
          <w:u w:val="single"/>
          <w:lang w:val="en-US" w:eastAsia="zh-CN"/>
        </w:rPr>
      </w:pPr>
    </w:p>
    <w:p w14:paraId="65053B4D" w14:textId="77777777" w:rsidR="000B5FA7" w:rsidRDefault="00EF4982">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14C0F73B" w14:textId="77777777" w:rsidR="000B5FA7" w:rsidRDefault="000B5FA7">
      <w:pPr>
        <w:spacing w:after="0"/>
        <w:jc w:val="both"/>
        <w:rPr>
          <w:rFonts w:ascii="Times" w:hAnsi="Times" w:cs="Times"/>
          <w:lang w:val="en-US" w:eastAsia="zh-CN"/>
        </w:rPr>
      </w:pPr>
    </w:p>
    <w:p w14:paraId="49D94862" w14:textId="77777777" w:rsidR="000B5FA7" w:rsidRDefault="000B5FA7">
      <w:pPr>
        <w:spacing w:after="0"/>
        <w:jc w:val="both"/>
        <w:rPr>
          <w:rFonts w:ascii="Times" w:hAnsi="Times" w:cs="Times"/>
          <w:lang w:val="en-US" w:eastAsia="zh-CN"/>
        </w:rPr>
      </w:pPr>
    </w:p>
    <w:p w14:paraId="2FBAA90D" w14:textId="77777777" w:rsidR="000B5FA7" w:rsidRDefault="00EF4982">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26F41C35" w14:textId="77777777" w:rsidR="000B5FA7" w:rsidRDefault="000B5FA7">
      <w:pPr>
        <w:spacing w:after="0"/>
        <w:jc w:val="both"/>
        <w:rPr>
          <w:rFonts w:ascii="Times" w:hAnsi="Times" w:cs="Times"/>
          <w:lang w:val="en-US" w:eastAsia="zh-CN"/>
        </w:rPr>
      </w:pPr>
    </w:p>
    <w:p w14:paraId="7DEAF7D7" w14:textId="77777777" w:rsidR="000B5FA7" w:rsidRDefault="00EF4982">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3A32E419" w14:textId="77777777" w:rsidR="000B5FA7" w:rsidRDefault="000B5FA7">
      <w:pPr>
        <w:spacing w:after="0"/>
        <w:jc w:val="both"/>
        <w:rPr>
          <w:rFonts w:ascii="Times" w:hAnsi="Times" w:cs="Times"/>
          <w:lang w:val="en-US" w:eastAsia="zh-CN"/>
        </w:rPr>
      </w:pPr>
    </w:p>
    <w:p w14:paraId="4D6569A0" w14:textId="77777777" w:rsidR="000B5FA7" w:rsidRDefault="00EF4982">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4691F119" w14:textId="77777777" w:rsidR="000B5FA7" w:rsidRDefault="000B5FA7">
      <w:pPr>
        <w:spacing w:after="0"/>
        <w:jc w:val="both"/>
        <w:rPr>
          <w:rFonts w:ascii="Times" w:hAnsi="Times" w:cs="Times"/>
          <w:lang w:val="en-US" w:eastAsia="zh-CN"/>
        </w:rPr>
      </w:pPr>
    </w:p>
    <w:p w14:paraId="67DB1AFB" w14:textId="77777777" w:rsidR="000B5FA7" w:rsidRDefault="000B5FA7">
      <w:pPr>
        <w:spacing w:after="0"/>
        <w:jc w:val="both"/>
        <w:rPr>
          <w:rFonts w:ascii="Times" w:hAnsi="Times" w:cs="Times"/>
          <w:lang w:val="en-US" w:eastAsia="zh-CN"/>
        </w:rPr>
      </w:pPr>
    </w:p>
    <w:p w14:paraId="5BA6F349" w14:textId="77777777" w:rsidR="000B5FA7" w:rsidRDefault="00EF4982">
      <w:pPr>
        <w:pStyle w:val="af6"/>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2ED02B23" w14:textId="77777777" w:rsidR="000B5FA7" w:rsidRDefault="000B5FA7">
      <w:pPr>
        <w:spacing w:after="0"/>
        <w:jc w:val="both"/>
        <w:rPr>
          <w:rFonts w:ascii="Times" w:hAnsi="Times" w:cs="Times"/>
          <w:lang w:val="en-US" w:eastAsia="zh-CN"/>
        </w:rPr>
      </w:pPr>
    </w:p>
    <w:p w14:paraId="03139B9C" w14:textId="77777777" w:rsidR="000B5FA7" w:rsidRDefault="00EF4982">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22456480" w14:textId="77777777" w:rsidR="000B5FA7" w:rsidRDefault="00EF4982">
      <w:pPr>
        <w:pStyle w:val="af6"/>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5B2D3826" w14:textId="77777777" w:rsidR="000B5FA7" w:rsidRDefault="00EF4982">
      <w:pPr>
        <w:pStyle w:val="af6"/>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0CFFCBE" w14:textId="77777777" w:rsidR="000B5FA7" w:rsidRDefault="00EF4982">
      <w:pPr>
        <w:pStyle w:val="af6"/>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61FF749" w14:textId="77777777" w:rsidR="000B5FA7" w:rsidRDefault="000B5FA7">
      <w:pPr>
        <w:spacing w:after="0"/>
        <w:jc w:val="both"/>
        <w:rPr>
          <w:rFonts w:ascii="Times" w:hAnsi="Times" w:cs="Times"/>
          <w:lang w:val="en-US" w:eastAsia="zh-CN"/>
        </w:rPr>
      </w:pPr>
    </w:p>
    <w:p w14:paraId="435EABDF" w14:textId="77777777" w:rsidR="000B5FA7" w:rsidRDefault="000B5FA7">
      <w:pPr>
        <w:spacing w:after="0"/>
        <w:jc w:val="both"/>
        <w:rPr>
          <w:lang w:val="en-US"/>
        </w:rPr>
      </w:pPr>
    </w:p>
    <w:p w14:paraId="21F469B3" w14:textId="77777777" w:rsidR="000B5FA7" w:rsidRDefault="00EF4982">
      <w:pPr>
        <w:rPr>
          <w:b/>
          <w:bCs/>
        </w:rPr>
      </w:pPr>
      <w:r>
        <w:rPr>
          <w:b/>
          <w:bCs/>
        </w:rPr>
        <w:t>Indicating MG configurations that can or cannot be skipped:</w:t>
      </w:r>
    </w:p>
    <w:p w14:paraId="3887A9C8" w14:textId="77777777" w:rsidR="000B5FA7" w:rsidRDefault="00EF4982">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47892882" w14:textId="77777777" w:rsidR="000B5FA7" w:rsidRDefault="000B5FA7">
      <w:pPr>
        <w:spacing w:after="0"/>
        <w:jc w:val="both"/>
        <w:rPr>
          <w:lang w:val="en-US"/>
        </w:rPr>
      </w:pPr>
    </w:p>
    <w:p w14:paraId="73E3EEAC" w14:textId="77777777" w:rsidR="000B5FA7" w:rsidRDefault="000B5FA7">
      <w:pPr>
        <w:jc w:val="both"/>
        <w:rPr>
          <w:b/>
          <w:bCs/>
          <w:lang w:val="en-US"/>
        </w:rPr>
      </w:pPr>
    </w:p>
    <w:p w14:paraId="0A482876" w14:textId="77777777" w:rsidR="000B5FA7" w:rsidRDefault="00EF4982">
      <w:pPr>
        <w:jc w:val="both"/>
        <w:rPr>
          <w:b/>
          <w:bCs/>
          <w:lang w:val="en-US"/>
        </w:rPr>
      </w:pPr>
      <w:r>
        <w:rPr>
          <w:b/>
          <w:bCs/>
          <w:lang w:val="en-US"/>
        </w:rPr>
        <w:t>Clarify the note from previous agreement:</w:t>
      </w:r>
    </w:p>
    <w:p w14:paraId="0D44E09B" w14:textId="77777777" w:rsidR="000B5FA7" w:rsidRDefault="00EF4982">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26695474" w14:textId="77777777" w:rsidR="000B5FA7" w:rsidRDefault="000B5FA7">
      <w:pPr>
        <w:spacing w:after="0"/>
        <w:jc w:val="both"/>
        <w:rPr>
          <w:lang w:val="en-US"/>
        </w:rPr>
      </w:pPr>
    </w:p>
    <w:p w14:paraId="31D9BE2F" w14:textId="77777777" w:rsidR="000B5FA7" w:rsidRDefault="00EF4982">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0961D4F7" w14:textId="77777777" w:rsidR="000B5FA7" w:rsidRDefault="000B5FA7">
      <w:pPr>
        <w:spacing w:after="0"/>
        <w:jc w:val="both"/>
        <w:rPr>
          <w:lang w:val="en-US"/>
        </w:rPr>
      </w:pPr>
    </w:p>
    <w:p w14:paraId="0933AA93" w14:textId="77777777" w:rsidR="000B5FA7" w:rsidRDefault="000B5FA7">
      <w:pPr>
        <w:spacing w:after="0"/>
        <w:jc w:val="both"/>
        <w:rPr>
          <w:lang w:val="en-US"/>
        </w:rPr>
      </w:pPr>
    </w:p>
    <w:p w14:paraId="1E238EA3" w14:textId="77777777" w:rsidR="000B5FA7" w:rsidRDefault="00EF4982">
      <w:pPr>
        <w:jc w:val="both"/>
        <w:rPr>
          <w:rFonts w:ascii="Times" w:hAnsi="Times" w:cs="Times"/>
          <w:b/>
          <w:bCs/>
          <w:lang w:val="en-US"/>
        </w:rPr>
      </w:pPr>
      <w:r>
        <w:rPr>
          <w:rFonts w:ascii="Times" w:hAnsi="Times" w:cs="Times"/>
          <w:b/>
          <w:bCs/>
          <w:lang w:val="en-US"/>
        </w:rPr>
        <w:t>About working assumption on Alt. 1-1:</w:t>
      </w:r>
    </w:p>
    <w:p w14:paraId="5523D6C2" w14:textId="77777777" w:rsidR="000B5FA7" w:rsidRDefault="00EF4982">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5AF2BE9F" w14:textId="77777777" w:rsidR="000B5FA7" w:rsidRDefault="00EF4982">
      <w:r>
        <w:rPr>
          <w:b/>
          <w:bCs/>
        </w:rPr>
        <w:t>Please, provide your view (in the table below) regarding the following questions:</w:t>
      </w:r>
    </w:p>
    <w:tbl>
      <w:tblPr>
        <w:tblStyle w:val="af1"/>
        <w:tblW w:w="0" w:type="auto"/>
        <w:tblLook w:val="04A0" w:firstRow="1" w:lastRow="0" w:firstColumn="1" w:lastColumn="0" w:noHBand="0" w:noVBand="1"/>
      </w:tblPr>
      <w:tblGrid>
        <w:gridCol w:w="9629"/>
      </w:tblGrid>
      <w:tr w:rsidR="000B5FA7" w14:paraId="27209EA6" w14:textId="77777777">
        <w:tc>
          <w:tcPr>
            <w:tcW w:w="9629" w:type="dxa"/>
          </w:tcPr>
          <w:p w14:paraId="2D87B40D" w14:textId="77777777" w:rsidR="000B5FA7" w:rsidRDefault="00EF4982">
            <w:pPr>
              <w:rPr>
                <w:lang w:val="en-US"/>
              </w:rPr>
            </w:pPr>
            <w:r>
              <w:rPr>
                <w:b/>
                <w:bCs/>
                <w:lang w:val="en-US"/>
              </w:rPr>
              <w:t>Q1:</w:t>
            </w:r>
            <w:r>
              <w:rPr>
                <w:lang w:val="en-US"/>
              </w:rPr>
              <w:t xml:space="preserve"> Do you agree with the following proposals? Please, feel free to suggest modifications if necessary. </w:t>
            </w:r>
          </w:p>
          <w:p w14:paraId="4A132BD7" w14:textId="77777777" w:rsidR="000B5FA7" w:rsidRDefault="00EF4982">
            <w:pPr>
              <w:rPr>
                <w:b/>
                <w:bCs/>
                <w:lang w:val="en-US"/>
              </w:rPr>
            </w:pPr>
            <w:r>
              <w:rPr>
                <w:b/>
                <w:bCs/>
                <w:highlight w:val="yellow"/>
                <w:lang w:val="en-US"/>
              </w:rPr>
              <w:t>Proposal 2.1.1</w:t>
            </w:r>
          </w:p>
          <w:p w14:paraId="5C85BE21"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11DBEED4" w14:textId="77777777" w:rsidR="000B5FA7" w:rsidRDefault="000B5FA7">
            <w:pPr>
              <w:rPr>
                <w:b/>
                <w:bCs/>
                <w:highlight w:val="yellow"/>
                <w:lang w:val="en-US"/>
              </w:rPr>
            </w:pPr>
          </w:p>
          <w:p w14:paraId="3D65F1A4" w14:textId="77777777" w:rsidR="000B5FA7" w:rsidRDefault="00EF4982">
            <w:pPr>
              <w:rPr>
                <w:b/>
                <w:bCs/>
                <w:lang w:val="en-US"/>
              </w:rPr>
            </w:pPr>
            <w:r>
              <w:rPr>
                <w:b/>
                <w:bCs/>
                <w:highlight w:val="yellow"/>
                <w:lang w:val="en-US"/>
              </w:rPr>
              <w:t>Proposal 2.1.2</w:t>
            </w:r>
          </w:p>
          <w:p w14:paraId="0AF3E404"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497F3336" w14:textId="77777777" w:rsidR="000B5FA7" w:rsidRDefault="00EF4982">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FDC7C94" w14:textId="77777777" w:rsidR="000B5FA7" w:rsidRDefault="00EF4982">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38A40B10" w14:textId="77777777" w:rsidR="000B5FA7" w:rsidRDefault="000B5FA7">
            <w:pPr>
              <w:rPr>
                <w:lang w:val="en-US"/>
              </w:rPr>
            </w:pPr>
          </w:p>
          <w:p w14:paraId="084941BA" w14:textId="77777777" w:rsidR="000B5FA7" w:rsidRDefault="00EF4982">
            <w:pPr>
              <w:rPr>
                <w:b/>
                <w:bCs/>
                <w:lang w:val="en-US"/>
              </w:rPr>
            </w:pPr>
            <w:r>
              <w:rPr>
                <w:b/>
                <w:bCs/>
                <w:highlight w:val="yellow"/>
                <w:lang w:val="en-US"/>
              </w:rPr>
              <w:t>Proposal 2.1.3</w:t>
            </w:r>
          </w:p>
          <w:p w14:paraId="7D6B3909" w14:textId="77777777" w:rsidR="000B5FA7" w:rsidRDefault="00EF4982">
            <w:pPr>
              <w:jc w:val="both"/>
              <w:rPr>
                <w:lang w:val="en-US"/>
              </w:rPr>
            </w:pPr>
            <w:r>
              <w:rPr>
                <w:lang w:val="en-US"/>
              </w:rPr>
              <w:t>Clarify the note from previous agreement as follows:</w:t>
            </w:r>
          </w:p>
          <w:p w14:paraId="1577FE84" w14:textId="77777777" w:rsidR="000B5FA7" w:rsidRDefault="00EF4982">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376BC553" w14:textId="77777777" w:rsidR="000B5FA7" w:rsidRDefault="000B5FA7">
            <w:pPr>
              <w:rPr>
                <w:rFonts w:ascii="Times" w:hAnsi="Times" w:cs="Times"/>
                <w:lang w:val="en-US" w:eastAsia="zh-CN"/>
              </w:rPr>
            </w:pPr>
          </w:p>
          <w:p w14:paraId="3C7DE3E9" w14:textId="77777777" w:rsidR="000B5FA7" w:rsidRDefault="00EF4982">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449D248E" w14:textId="77777777" w:rsidR="000B5FA7" w:rsidRDefault="000B5FA7">
            <w:pPr>
              <w:rPr>
                <w:rFonts w:ascii="Times" w:hAnsi="Times" w:cs="Times"/>
                <w:lang w:val="en-US" w:eastAsia="zh-CN"/>
              </w:rPr>
            </w:pPr>
          </w:p>
          <w:p w14:paraId="5B903D4B" w14:textId="77777777" w:rsidR="000B5FA7" w:rsidRDefault="00EF4982">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478C3AB1" w14:textId="77777777" w:rsidR="000B5FA7" w:rsidRDefault="00EF4982">
            <w:pPr>
              <w:pStyle w:val="af6"/>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69B466F9" w14:textId="77777777" w:rsidR="000B5FA7" w:rsidRDefault="00EF4982">
            <w:pPr>
              <w:pStyle w:val="af6"/>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48DF5405" w14:textId="77777777" w:rsidR="000B5FA7" w:rsidRDefault="000B5FA7">
            <w:pPr>
              <w:rPr>
                <w:b/>
                <w:bCs/>
                <w:lang w:val="en-US"/>
              </w:rPr>
            </w:pPr>
          </w:p>
          <w:p w14:paraId="3AA71D6E" w14:textId="77777777" w:rsidR="000B5FA7" w:rsidRDefault="00EF4982">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3820E818" w14:textId="77777777" w:rsidR="000B5FA7" w:rsidRDefault="00EF4982">
            <w:pPr>
              <w:rPr>
                <w:b/>
                <w:bCs/>
                <w:lang w:val="en-US"/>
              </w:rPr>
            </w:pPr>
            <w:r>
              <w:rPr>
                <w:b/>
                <w:bCs/>
                <w:highlight w:val="yellow"/>
                <w:lang w:val="en-US"/>
              </w:rPr>
              <w:t>Proposal 2.1.4</w:t>
            </w:r>
          </w:p>
          <w:p w14:paraId="6174A01B"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522F1F46" w14:textId="77777777" w:rsidR="000B5FA7" w:rsidRDefault="000B5FA7">
            <w:pPr>
              <w:rPr>
                <w:b/>
                <w:bCs/>
                <w:lang w:val="en-US"/>
              </w:rPr>
            </w:pPr>
          </w:p>
          <w:p w14:paraId="74CF96BF" w14:textId="77777777" w:rsidR="000B5FA7" w:rsidRDefault="00EF4982">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5AD700D1" w14:textId="77777777" w:rsidR="000B5FA7" w:rsidRDefault="00EF4982">
            <w:pPr>
              <w:pStyle w:val="af6"/>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05472D44" w14:textId="77777777" w:rsidR="000B5FA7" w:rsidRDefault="000B5FA7">
            <w:pPr>
              <w:pStyle w:val="af6"/>
              <w:jc w:val="both"/>
              <w:rPr>
                <w:rFonts w:ascii="Times" w:hAnsi="Times" w:cs="Times"/>
                <w:sz w:val="20"/>
                <w:szCs w:val="20"/>
                <w:lang w:val="en-US"/>
              </w:rPr>
            </w:pPr>
          </w:p>
          <w:p w14:paraId="16A04D4B" w14:textId="77777777" w:rsidR="000B5FA7" w:rsidRDefault="00EF4982">
            <w:pPr>
              <w:pStyle w:val="af6"/>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1EC1E394" w14:textId="77777777" w:rsidR="000B5FA7" w:rsidRDefault="000B5FA7">
            <w:pPr>
              <w:pStyle w:val="af6"/>
              <w:jc w:val="both"/>
              <w:rPr>
                <w:rFonts w:ascii="Times" w:hAnsi="Times" w:cs="Times"/>
                <w:sz w:val="20"/>
                <w:szCs w:val="20"/>
                <w:lang w:val="en-US"/>
              </w:rPr>
            </w:pPr>
          </w:p>
          <w:p w14:paraId="0F447A7D" w14:textId="77777777" w:rsidR="000B5FA7" w:rsidRDefault="00EF4982">
            <w:pPr>
              <w:pStyle w:val="af6"/>
              <w:numPr>
                <w:ilvl w:val="0"/>
                <w:numId w:val="26"/>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511BB918" w14:textId="77777777" w:rsidR="000B5FA7" w:rsidRDefault="000B5FA7">
            <w:pPr>
              <w:rPr>
                <w:lang w:val="en-US"/>
              </w:rPr>
            </w:pPr>
          </w:p>
          <w:p w14:paraId="2F98A397" w14:textId="77777777" w:rsidR="000B5FA7" w:rsidRDefault="00EF4982">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0DC8917B" w14:textId="77777777" w:rsidR="000B5FA7" w:rsidRDefault="00EF4982">
            <w:pPr>
              <w:rPr>
                <w:lang w:val="en-US"/>
              </w:rPr>
            </w:pPr>
            <w:r>
              <w:rPr>
                <w:b/>
                <w:bCs/>
                <w:lang w:val="en-US"/>
              </w:rPr>
              <w:t>Q7:</w:t>
            </w:r>
            <w:r>
              <w:rPr>
                <w:lang w:val="en-US"/>
              </w:rPr>
              <w:t xml:space="preserve"> Please, share your view related to a way forward with working assumption for Alt. 1-1.</w:t>
            </w:r>
          </w:p>
          <w:p w14:paraId="6281C2F2" w14:textId="77777777" w:rsidR="000B5FA7" w:rsidRDefault="00EF4982">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29730CE4" w14:textId="77777777" w:rsidR="000B5FA7" w:rsidRDefault="000B5FA7"/>
    <w:p w14:paraId="3DC23E5A" w14:textId="77777777" w:rsidR="000B5FA7" w:rsidRDefault="000B5FA7">
      <w:pPr>
        <w:rPr>
          <w:lang w:val="en-US"/>
        </w:rPr>
      </w:pPr>
    </w:p>
    <w:p w14:paraId="5FDECD06" w14:textId="77777777" w:rsidR="000B5FA7" w:rsidRDefault="000B5FA7"/>
    <w:tbl>
      <w:tblPr>
        <w:tblStyle w:val="af1"/>
        <w:tblW w:w="0" w:type="auto"/>
        <w:tblLook w:val="04A0" w:firstRow="1" w:lastRow="0" w:firstColumn="1" w:lastColumn="0" w:noHBand="0" w:noVBand="1"/>
      </w:tblPr>
      <w:tblGrid>
        <w:gridCol w:w="2122"/>
        <w:gridCol w:w="7507"/>
      </w:tblGrid>
      <w:tr w:rsidR="000B5FA7" w14:paraId="5808B84E" w14:textId="77777777">
        <w:tc>
          <w:tcPr>
            <w:tcW w:w="2122" w:type="dxa"/>
            <w:shd w:val="clear" w:color="auto" w:fill="DEEAF6" w:themeFill="accent1" w:themeFillTint="33"/>
            <w:vAlign w:val="center"/>
          </w:tcPr>
          <w:p w14:paraId="016C4037"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30E83A13" w14:textId="77777777" w:rsidR="000B5FA7" w:rsidRDefault="00EF4982">
            <w:pPr>
              <w:jc w:val="center"/>
              <w:rPr>
                <w:b/>
                <w:bCs/>
              </w:rPr>
            </w:pPr>
            <w:r>
              <w:rPr>
                <w:b/>
                <w:bCs/>
              </w:rPr>
              <w:t>Answers/Comments</w:t>
            </w:r>
          </w:p>
        </w:tc>
      </w:tr>
      <w:tr w:rsidR="000B5FA7" w14:paraId="788B627D" w14:textId="77777777">
        <w:tc>
          <w:tcPr>
            <w:tcW w:w="2122" w:type="dxa"/>
          </w:tcPr>
          <w:p w14:paraId="61935FAA" w14:textId="77777777" w:rsidR="000B5FA7" w:rsidRDefault="00EF4982">
            <w:r>
              <w:t>Qualcomm</w:t>
            </w:r>
          </w:p>
        </w:tc>
        <w:tc>
          <w:tcPr>
            <w:tcW w:w="7507" w:type="dxa"/>
          </w:tcPr>
          <w:p w14:paraId="6DC9DE50" w14:textId="77777777" w:rsidR="000B5FA7" w:rsidRDefault="00EF4982">
            <w:r>
              <w:t xml:space="preserve">Q1: </w:t>
            </w:r>
          </w:p>
          <w:p w14:paraId="74628FEE" w14:textId="77777777" w:rsidR="000B5FA7" w:rsidRDefault="00EF4982">
            <w:r>
              <w:t>Proposal 2.1.1:</w:t>
            </w:r>
          </w:p>
          <w:p w14:paraId="04389AD2" w14:textId="77777777" w:rsidR="000B5FA7" w:rsidRDefault="00EF4982">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0A98196C" w14:textId="77777777" w:rsidR="000B5FA7" w:rsidRDefault="000B5FA7"/>
          <w:p w14:paraId="08140161" w14:textId="77777777" w:rsidR="000B5FA7" w:rsidRDefault="00EF4982">
            <w:r>
              <w:t>Proposal 2.1.2:</w:t>
            </w:r>
          </w:p>
          <w:p w14:paraId="0285A21C" w14:textId="77777777" w:rsidR="000B5FA7" w:rsidRDefault="00EF4982">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5BA8C4AB" w14:textId="77777777" w:rsidR="000B5FA7" w:rsidRDefault="00EF4982">
            <w:r>
              <w:t>"Alt. 1: Dynamic indication to enable Tx/Rx in particular gap/restriction that are caused by RRM measurements..."</w:t>
            </w:r>
          </w:p>
          <w:p w14:paraId="748DAC50" w14:textId="77777777" w:rsidR="000B5FA7" w:rsidRDefault="00EF4982">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A1861E2" w14:textId="77777777" w:rsidR="000B5FA7" w:rsidRDefault="000B5FA7"/>
          <w:p w14:paraId="14701FCD" w14:textId="77777777" w:rsidR="000B5FA7" w:rsidRDefault="00EF4982">
            <w:r>
              <w:t>Proposal 2.1.3:</w:t>
            </w:r>
          </w:p>
          <w:p w14:paraId="2C80C953" w14:textId="77777777" w:rsidR="000B5FA7" w:rsidRDefault="00EF4982">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63B8446D" w14:textId="77777777" w:rsidR="000B5FA7" w:rsidRDefault="000B5FA7"/>
          <w:p w14:paraId="2F25EA2E" w14:textId="77777777" w:rsidR="000B5FA7" w:rsidRDefault="00EF4982">
            <w:r>
              <w:t>Q2:</w:t>
            </w:r>
          </w:p>
          <w:p w14:paraId="5C95C5B8" w14:textId="77777777" w:rsidR="000B5FA7" w:rsidRDefault="00EF4982">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8CF09F8" w14:textId="77777777" w:rsidR="000B5FA7" w:rsidRDefault="000B5FA7"/>
          <w:p w14:paraId="39BE5F0A" w14:textId="77777777" w:rsidR="000B5FA7" w:rsidRDefault="00EF4982">
            <w:r>
              <w:t>Q3:</w:t>
            </w:r>
          </w:p>
          <w:p w14:paraId="5750C47E" w14:textId="77777777" w:rsidR="000B5FA7" w:rsidRDefault="00EF4982">
            <w:r>
              <w:t>We think option 2 is a better.</w:t>
            </w:r>
          </w:p>
          <w:p w14:paraId="508F0903" w14:textId="77777777" w:rsidR="000B5FA7" w:rsidRDefault="000B5FA7"/>
          <w:p w14:paraId="1A599FDE" w14:textId="77777777" w:rsidR="000B5FA7" w:rsidRDefault="00EF4982">
            <w:r>
              <w:t>Q4</w:t>
            </w:r>
          </w:p>
          <w:p w14:paraId="7B56D113" w14:textId="77777777" w:rsidR="000B5FA7" w:rsidRDefault="00EF4982">
            <w:r>
              <w:t>Proposal 2.1.4:</w:t>
            </w:r>
          </w:p>
          <w:p w14:paraId="4C9FC667" w14:textId="77777777" w:rsidR="000B5FA7" w:rsidRDefault="00EF4982">
            <w:r>
              <w:t>Yes, we agree with the proposal. At least in RAN1 discussion we do not assume all configurations of gaps/restritions due to RRM measurement or all gaps/restrictions in a configuration are subject to skipping.</w:t>
            </w:r>
          </w:p>
          <w:p w14:paraId="288B4B0A" w14:textId="77777777" w:rsidR="000B5FA7" w:rsidRDefault="000B5FA7"/>
          <w:p w14:paraId="02CA8E83" w14:textId="77777777" w:rsidR="000B5FA7" w:rsidRDefault="00EF4982">
            <w:r>
              <w:t>Q5:</w:t>
            </w:r>
          </w:p>
          <w:p w14:paraId="2FC9DCD5" w14:textId="77777777" w:rsidR="000B5FA7" w:rsidRDefault="00EF4982">
            <w:r>
              <w:t>1.</w:t>
            </w:r>
          </w:p>
          <w:p w14:paraId="6E29956B" w14:textId="77777777" w:rsidR="000B5FA7" w:rsidRDefault="00EF4982">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4C562A00" w14:textId="77777777" w:rsidR="000B5FA7" w:rsidRDefault="00EF4982">
            <w:r>
              <w:t>2.</w:t>
            </w:r>
          </w:p>
          <w:p w14:paraId="20960CDB" w14:textId="77777777" w:rsidR="000B5FA7" w:rsidRDefault="00EF4982">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3777F2A5" w14:textId="77777777" w:rsidR="000B5FA7" w:rsidRDefault="00EF4982">
            <w:pPr>
              <w:spacing w:after="0"/>
            </w:pPr>
            <w:r>
              <w:rPr>
                <w:highlight w:val="green"/>
              </w:rPr>
              <w:t>Agreement</w:t>
            </w:r>
          </w:p>
          <w:p w14:paraId="0FA4698E" w14:textId="77777777" w:rsidR="000B5FA7" w:rsidRDefault="00EF4982">
            <w:pPr>
              <w:spacing w:after="0"/>
            </w:pPr>
            <w:r>
              <w:t>If Alt. 1 from RAN1#117 agreement is supported, minimum time offset(s) X between indication to skip and skipped measurement occasion is up to RAN4 to discuss and decide on particular value(s).</w:t>
            </w:r>
          </w:p>
          <w:p w14:paraId="3172163F" w14:textId="77777777" w:rsidR="000B5FA7" w:rsidRDefault="000B5FA7">
            <w:pPr>
              <w:spacing w:after="0"/>
            </w:pPr>
          </w:p>
          <w:p w14:paraId="00CC486E" w14:textId="77777777" w:rsidR="000B5FA7" w:rsidRDefault="00EF4982">
            <w:r>
              <w:t>In either case, we do not think this clarification needs to be discussed separately.</w:t>
            </w:r>
          </w:p>
          <w:p w14:paraId="380359C3" w14:textId="77777777" w:rsidR="000B5FA7" w:rsidRDefault="00EF4982">
            <w:r>
              <w:t>3.</w:t>
            </w:r>
          </w:p>
          <w:p w14:paraId="73975159" w14:textId="77777777" w:rsidR="000B5FA7" w:rsidRDefault="00EF4982">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0F18C1E4" w14:textId="77777777" w:rsidR="000B5FA7" w:rsidRDefault="000B5FA7"/>
          <w:p w14:paraId="43D2F35D" w14:textId="77777777" w:rsidR="000B5FA7" w:rsidRDefault="00EF4982">
            <w:r>
              <w:t>Q6:</w:t>
            </w:r>
          </w:p>
          <w:p w14:paraId="0ECEFEB8" w14:textId="77777777" w:rsidR="000B5FA7" w:rsidRDefault="00EF4982">
            <w:r>
              <w:t>Yes, we agree with this. It should be also up to RAN4 whether any gap/restriction of a gap/restriction configuration can or cannot be skipped. Based on this, the conclusion can be:</w:t>
            </w:r>
          </w:p>
          <w:p w14:paraId="360E9AB5" w14:textId="77777777" w:rsidR="000B5FA7" w:rsidRDefault="00EF4982">
            <w:r>
              <w:t>leave the decision on how to indicate which gap/restrictions configurations and which gap/restrictions of a gap/restriction configuration can or cannot be skipped up to RAN4</w:t>
            </w:r>
          </w:p>
          <w:p w14:paraId="6951DEA1" w14:textId="77777777" w:rsidR="000B5FA7" w:rsidRDefault="000B5FA7"/>
          <w:p w14:paraId="04D6AE45" w14:textId="77777777" w:rsidR="000B5FA7" w:rsidRDefault="00EF4982">
            <w:r>
              <w:t>Q7:</w:t>
            </w:r>
          </w:p>
          <w:p w14:paraId="3AE83022" w14:textId="77777777" w:rsidR="000B5FA7" w:rsidRDefault="00EF4982">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B5FA7" w14:paraId="2E987BE2" w14:textId="77777777">
        <w:tc>
          <w:tcPr>
            <w:tcW w:w="2122" w:type="dxa"/>
          </w:tcPr>
          <w:p w14:paraId="164E42F5" w14:textId="77777777" w:rsidR="000B5FA7" w:rsidRDefault="00EF4982">
            <w:pPr>
              <w:rPr>
                <w:lang w:val="en-US" w:eastAsia="zh-CN"/>
              </w:rPr>
            </w:pPr>
            <w:r>
              <w:rPr>
                <w:lang w:val="en-US" w:eastAsia="zh-CN"/>
              </w:rPr>
              <w:t>InterDigital</w:t>
            </w:r>
          </w:p>
        </w:tc>
        <w:tc>
          <w:tcPr>
            <w:tcW w:w="7507" w:type="dxa"/>
          </w:tcPr>
          <w:p w14:paraId="536B7A0F" w14:textId="77777777" w:rsidR="000B5FA7" w:rsidRDefault="00EF4982">
            <w:pPr>
              <w:rPr>
                <w:b/>
                <w:bCs/>
                <w:lang w:val="en-US" w:eastAsia="zh-CN"/>
              </w:rPr>
            </w:pPr>
            <w:r>
              <w:rPr>
                <w:b/>
                <w:bCs/>
                <w:lang w:val="en-US" w:eastAsia="zh-CN"/>
              </w:rPr>
              <w:t>Q1:</w:t>
            </w:r>
          </w:p>
          <w:p w14:paraId="5D366F1C" w14:textId="77777777" w:rsidR="000B5FA7" w:rsidRDefault="00EF4982">
            <w:pPr>
              <w:spacing w:after="0"/>
              <w:rPr>
                <w:lang w:val="en-US" w:eastAsia="zh-CN"/>
              </w:rPr>
            </w:pPr>
            <w:r>
              <w:rPr>
                <w:lang w:val="en-US" w:eastAsia="zh-CN"/>
              </w:rPr>
              <w:t xml:space="preserve">Proposal 2.1.1: </w:t>
            </w:r>
          </w:p>
          <w:p w14:paraId="0C5160F6" w14:textId="77777777" w:rsidR="000B5FA7" w:rsidRDefault="00EF4982">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29018467" w14:textId="77777777" w:rsidR="000B5FA7" w:rsidRDefault="00EF4982">
            <w:pPr>
              <w:spacing w:after="0"/>
              <w:rPr>
                <w:lang w:val="en-US" w:eastAsia="zh-CN"/>
              </w:rPr>
            </w:pPr>
            <w:r>
              <w:rPr>
                <w:lang w:val="en-US" w:eastAsia="zh-CN"/>
              </w:rPr>
              <w:t>Proposal 2.1.2:</w:t>
            </w:r>
          </w:p>
          <w:p w14:paraId="3A411E63" w14:textId="77777777" w:rsidR="000B5FA7" w:rsidRDefault="00EF4982">
            <w:pPr>
              <w:spacing w:after="0"/>
              <w:rPr>
                <w:lang w:val="en-US" w:eastAsia="zh-CN"/>
              </w:rPr>
            </w:pPr>
            <w:r>
              <w:rPr>
                <w:lang w:val="en-US" w:eastAsia="zh-CN"/>
              </w:rPr>
              <w:t xml:space="preserve">Fine with the proposal. </w:t>
            </w:r>
          </w:p>
          <w:p w14:paraId="6F3793EE" w14:textId="77777777" w:rsidR="000B5FA7" w:rsidRDefault="000B5FA7">
            <w:pPr>
              <w:spacing w:after="0"/>
              <w:rPr>
                <w:lang w:val="en-US" w:eastAsia="zh-CN"/>
              </w:rPr>
            </w:pPr>
          </w:p>
          <w:p w14:paraId="4232F4BE" w14:textId="77777777" w:rsidR="000B5FA7" w:rsidRDefault="00EF4982">
            <w:pPr>
              <w:spacing w:after="0"/>
              <w:rPr>
                <w:lang w:val="en-US" w:eastAsia="zh-CN"/>
              </w:rPr>
            </w:pPr>
            <w:r>
              <w:rPr>
                <w:lang w:val="en-US" w:eastAsia="zh-CN"/>
              </w:rPr>
              <w:t>Proposal 2.1.3:</w:t>
            </w:r>
          </w:p>
          <w:p w14:paraId="37E3EA6D" w14:textId="77777777" w:rsidR="000B5FA7" w:rsidRDefault="00EF4982">
            <w:pPr>
              <w:rPr>
                <w:lang w:val="en-US" w:eastAsia="zh-CN"/>
              </w:rPr>
            </w:pPr>
            <w:r>
              <w:rPr>
                <w:lang w:val="en-US" w:eastAsia="zh-CN"/>
              </w:rPr>
              <w:t xml:space="preserve">Fine to drop ‘the first’ from the note, although it does seem to be related to proposal 2.1.2. </w:t>
            </w:r>
          </w:p>
          <w:p w14:paraId="3DA5236D" w14:textId="77777777" w:rsidR="000B5FA7" w:rsidRDefault="00EF4982">
            <w:pPr>
              <w:spacing w:after="0"/>
              <w:rPr>
                <w:b/>
                <w:bCs/>
                <w:lang w:val="en-US" w:eastAsia="zh-CN"/>
              </w:rPr>
            </w:pPr>
            <w:r>
              <w:rPr>
                <w:b/>
                <w:bCs/>
                <w:lang w:val="en-US" w:eastAsia="zh-CN"/>
              </w:rPr>
              <w:t xml:space="preserve">Q2: </w:t>
            </w:r>
          </w:p>
          <w:p w14:paraId="034CDF8C" w14:textId="77777777" w:rsidR="000B5FA7" w:rsidRDefault="00EF4982">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3728B442" w14:textId="77777777" w:rsidR="000B5FA7" w:rsidRDefault="00EF4982">
            <w:pPr>
              <w:spacing w:after="0"/>
              <w:rPr>
                <w:b/>
                <w:bCs/>
                <w:lang w:val="en-US" w:eastAsia="zh-CN"/>
              </w:rPr>
            </w:pPr>
            <w:r>
              <w:rPr>
                <w:b/>
                <w:bCs/>
                <w:lang w:val="en-US" w:eastAsia="zh-CN"/>
              </w:rPr>
              <w:t>Q3:</w:t>
            </w:r>
          </w:p>
          <w:p w14:paraId="2F981CE0" w14:textId="77777777" w:rsidR="000B5FA7" w:rsidRDefault="00EF4982">
            <w:pPr>
              <w:rPr>
                <w:lang w:val="en-US" w:eastAsia="zh-CN"/>
              </w:rPr>
            </w:pPr>
            <w:r>
              <w:rPr>
                <w:lang w:val="en-US" w:eastAsia="zh-CN"/>
              </w:rPr>
              <w:t>Option 2</w:t>
            </w:r>
          </w:p>
          <w:p w14:paraId="79988022" w14:textId="77777777" w:rsidR="000B5FA7" w:rsidRDefault="00EF4982">
            <w:pPr>
              <w:spacing w:after="0"/>
              <w:rPr>
                <w:b/>
                <w:bCs/>
                <w:lang w:val="en-US" w:eastAsia="zh-CN"/>
              </w:rPr>
            </w:pPr>
            <w:r>
              <w:rPr>
                <w:b/>
                <w:bCs/>
                <w:lang w:val="en-US" w:eastAsia="zh-CN"/>
              </w:rPr>
              <w:t>Q4:</w:t>
            </w:r>
          </w:p>
          <w:p w14:paraId="6A78927C" w14:textId="77777777" w:rsidR="000B5FA7" w:rsidRDefault="00EF4982">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B5FA7" w14:paraId="345D3B1A" w14:textId="77777777">
        <w:tc>
          <w:tcPr>
            <w:tcW w:w="2122" w:type="dxa"/>
          </w:tcPr>
          <w:p w14:paraId="2AD568F7" w14:textId="77777777" w:rsidR="000B5FA7" w:rsidRDefault="00EF4982">
            <w:pP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7507" w:type="dxa"/>
          </w:tcPr>
          <w:p w14:paraId="582899BB" w14:textId="77777777" w:rsidR="000B5FA7" w:rsidRDefault="00EF4982">
            <w:pPr>
              <w:rPr>
                <w:rFonts w:eastAsia="맑은 고딕"/>
                <w:lang w:val="en-US" w:eastAsia="ko-KR"/>
              </w:rPr>
            </w:pPr>
            <w:r>
              <w:rPr>
                <w:rFonts w:eastAsia="맑은 고딕" w:hint="eastAsia"/>
                <w:lang w:val="en-US" w:eastAsia="ko-KR"/>
              </w:rPr>
              <w:t>Q</w:t>
            </w:r>
            <w:r>
              <w:rPr>
                <w:rFonts w:eastAsia="맑은 고딕"/>
                <w:lang w:val="en-US" w:eastAsia="ko-KR"/>
              </w:rPr>
              <w:t>1: Okay</w:t>
            </w:r>
          </w:p>
          <w:p w14:paraId="289E7825" w14:textId="77777777" w:rsidR="000B5FA7" w:rsidRDefault="00EF4982">
            <w:pPr>
              <w:rPr>
                <w:rFonts w:eastAsia="맑은 고딕"/>
                <w:lang w:val="en-US" w:eastAsia="ko-KR"/>
              </w:rPr>
            </w:pPr>
            <w:r>
              <w:rPr>
                <w:rFonts w:eastAsia="맑은 고딕" w:hint="eastAsia"/>
                <w:lang w:val="en-US" w:eastAsia="ko-KR"/>
              </w:rPr>
              <w:t>Q</w:t>
            </w:r>
            <w:r>
              <w:rPr>
                <w:rFonts w:eastAsia="맑은 고딕"/>
                <w:lang w:val="en-US" w:eastAsia="ko-KR"/>
              </w:rPr>
              <w:t xml:space="preserve">2: Non-scheduling DCI is feasible since DCI format would include the corresponding 1-bit skipping indicator. </w:t>
            </w:r>
          </w:p>
          <w:p w14:paraId="6273FBC8" w14:textId="77777777" w:rsidR="000B5FA7" w:rsidRDefault="00EF4982">
            <w:pPr>
              <w:rPr>
                <w:rFonts w:eastAsia="맑은 고딕"/>
                <w:lang w:val="en-US" w:eastAsia="ko-KR"/>
              </w:rPr>
            </w:pPr>
            <w:r>
              <w:rPr>
                <w:rFonts w:eastAsia="맑은 고딕" w:hint="eastAsia"/>
                <w:lang w:val="en-US" w:eastAsia="ko-KR"/>
              </w:rPr>
              <w:t>Q</w:t>
            </w:r>
            <w:r>
              <w:rPr>
                <w:rFonts w:eastAsia="맑은 고딕"/>
                <w:lang w:val="en-US" w:eastAsia="ko-KR"/>
              </w:rPr>
              <w:t xml:space="preserve">3: Either way is okay. But, option 2 seems align with current RRC structure. </w:t>
            </w:r>
          </w:p>
          <w:p w14:paraId="168F076B" w14:textId="77777777" w:rsidR="000B5FA7" w:rsidRDefault="00EF4982">
            <w:pPr>
              <w:rPr>
                <w:rFonts w:eastAsia="맑은 고딕"/>
                <w:lang w:val="en-US" w:eastAsia="ko-KR"/>
              </w:rPr>
            </w:pPr>
            <w:r>
              <w:rPr>
                <w:rFonts w:eastAsia="맑은 고딕" w:hint="eastAsia"/>
                <w:lang w:val="en-US" w:eastAsia="ko-KR"/>
              </w:rPr>
              <w:t>Q</w:t>
            </w:r>
            <w:r>
              <w:rPr>
                <w:rFonts w:eastAsia="맑은 고딕"/>
                <w:lang w:val="en-US" w:eastAsia="ko-KR"/>
              </w:rPr>
              <w:t>4: Agree</w:t>
            </w:r>
          </w:p>
          <w:p w14:paraId="081C4C98" w14:textId="77777777" w:rsidR="000B5FA7" w:rsidRDefault="00EF4982">
            <w:pPr>
              <w:rPr>
                <w:rFonts w:eastAsia="맑은 고딕"/>
                <w:lang w:val="en-US" w:eastAsia="ko-KR"/>
              </w:rPr>
            </w:pPr>
            <w:r>
              <w:rPr>
                <w:rFonts w:eastAsia="맑은 고딕"/>
                <w:lang w:val="en-US" w:eastAsia="ko-KR"/>
              </w:rPr>
              <w:t xml:space="preserve">Q5: No further clarification is not needed. It is related to RAN4 discussion. </w:t>
            </w:r>
          </w:p>
          <w:p w14:paraId="40B329F4" w14:textId="77777777" w:rsidR="000B5FA7" w:rsidRDefault="00EF4982">
            <w:pPr>
              <w:rPr>
                <w:rFonts w:eastAsia="맑은 고딕"/>
                <w:lang w:val="en-US" w:eastAsia="ko-KR"/>
              </w:rPr>
            </w:pPr>
            <w:r>
              <w:rPr>
                <w:rFonts w:eastAsia="맑은 고딕" w:hint="eastAsia"/>
                <w:lang w:val="en-US" w:eastAsia="ko-KR"/>
              </w:rPr>
              <w:t>A</w:t>
            </w:r>
            <w:r>
              <w:rPr>
                <w:rFonts w:eastAsia="맑은 고딕"/>
                <w:lang w:val="en-US" w:eastAsia="ko-KR"/>
              </w:rPr>
              <w:t>6: Agree.</w:t>
            </w:r>
          </w:p>
        </w:tc>
      </w:tr>
      <w:tr w:rsidR="000B5FA7" w14:paraId="71F3AA93" w14:textId="77777777">
        <w:tc>
          <w:tcPr>
            <w:tcW w:w="2122" w:type="dxa"/>
          </w:tcPr>
          <w:p w14:paraId="77B11687" w14:textId="77777777" w:rsidR="000B5FA7" w:rsidRDefault="00EF4982">
            <w:pPr>
              <w:rPr>
                <w:lang w:val="en-US" w:eastAsia="zh-CN"/>
              </w:rPr>
            </w:pPr>
            <w:r>
              <w:t>Lenovo</w:t>
            </w:r>
          </w:p>
        </w:tc>
        <w:tc>
          <w:tcPr>
            <w:tcW w:w="7507" w:type="dxa"/>
          </w:tcPr>
          <w:p w14:paraId="5FBA4130" w14:textId="77777777" w:rsidR="000B5FA7" w:rsidRDefault="00EF4982">
            <w:r>
              <w:t>Q1: Ok</w:t>
            </w:r>
          </w:p>
          <w:p w14:paraId="0763A9EE" w14:textId="77777777" w:rsidR="000B5FA7" w:rsidRDefault="00EF4982">
            <w:r>
              <w:t>Q2: OK to clarify</w:t>
            </w:r>
          </w:p>
          <w:p w14:paraId="157ABA9F" w14:textId="77777777" w:rsidR="000B5FA7" w:rsidRDefault="00EF4982">
            <w:r>
              <w:t>Q3: option 2 to provide more flexibility</w:t>
            </w:r>
          </w:p>
          <w:p w14:paraId="20563137" w14:textId="77777777" w:rsidR="000B5FA7" w:rsidRDefault="00EF4982">
            <w:r>
              <w:t>Q4: fine to clarify; however, it may be better to just wait for RAN4, and not spend time now</w:t>
            </w:r>
          </w:p>
          <w:p w14:paraId="25AAE173" w14:textId="77777777" w:rsidR="000B5FA7" w:rsidRDefault="00EF4982">
            <w:r>
              <w:t>Q5: 1,3: wait for RAN4; 2: OK</w:t>
            </w:r>
          </w:p>
          <w:p w14:paraId="2797C3C8" w14:textId="77777777" w:rsidR="000B5FA7" w:rsidRDefault="00EF4982">
            <w:r>
              <w:t>Q6: Yes</w:t>
            </w:r>
          </w:p>
          <w:p w14:paraId="043EA2AE" w14:textId="77777777" w:rsidR="000B5FA7" w:rsidRDefault="00EF4982">
            <w:pPr>
              <w:rPr>
                <w:lang w:val="en-US" w:eastAsia="zh-CN"/>
              </w:rPr>
            </w:pPr>
            <w:r>
              <w:t>Q7: we can wait for RAN4</w:t>
            </w:r>
          </w:p>
        </w:tc>
      </w:tr>
      <w:tr w:rsidR="000B5FA7" w14:paraId="7E917C8E" w14:textId="77777777">
        <w:tc>
          <w:tcPr>
            <w:tcW w:w="2122" w:type="dxa"/>
          </w:tcPr>
          <w:p w14:paraId="2BE3C08A" w14:textId="77777777" w:rsidR="000B5FA7" w:rsidRDefault="00EF4982">
            <w:pPr>
              <w:rPr>
                <w:lang w:val="en-US" w:eastAsia="zh-CN"/>
              </w:rPr>
            </w:pPr>
            <w:r>
              <w:rPr>
                <w:rFonts w:hint="eastAsia"/>
                <w:lang w:val="en-US" w:eastAsia="zh-CN"/>
              </w:rPr>
              <w:t>New H3C</w:t>
            </w:r>
          </w:p>
        </w:tc>
        <w:tc>
          <w:tcPr>
            <w:tcW w:w="7507" w:type="dxa"/>
          </w:tcPr>
          <w:p w14:paraId="5B5E40C7" w14:textId="77777777" w:rsidR="000B5FA7" w:rsidRDefault="00EF4982">
            <w:pPr>
              <w:rPr>
                <w:lang w:val="en-US" w:eastAsia="zh-CN"/>
              </w:rPr>
            </w:pPr>
            <w:r>
              <w:rPr>
                <w:rFonts w:eastAsia="맑은 고딕" w:hint="eastAsia"/>
                <w:lang w:val="en-US" w:eastAsia="ko-KR"/>
              </w:rPr>
              <w:t>Q</w:t>
            </w:r>
            <w:r>
              <w:rPr>
                <w:rFonts w:eastAsia="맑은 고딕"/>
                <w:lang w:val="en-US" w:eastAsia="ko-KR"/>
              </w:rPr>
              <w:t>1: O</w:t>
            </w:r>
            <w:r>
              <w:rPr>
                <w:rFonts w:hint="eastAsia"/>
                <w:lang w:val="en-US" w:eastAsia="zh-CN"/>
              </w:rPr>
              <w:t>K</w:t>
            </w:r>
          </w:p>
          <w:p w14:paraId="49E7F98B" w14:textId="77777777" w:rsidR="000B5FA7" w:rsidRDefault="00EF4982">
            <w:pPr>
              <w:rPr>
                <w:rFonts w:eastAsia="맑은 고딕"/>
                <w:lang w:val="en-US" w:eastAsia="ko-KR"/>
              </w:rPr>
            </w:pPr>
            <w:r>
              <w:rPr>
                <w:rFonts w:eastAsia="맑은 고딕" w:hint="eastAsia"/>
                <w:lang w:val="en-US" w:eastAsia="ko-KR"/>
              </w:rPr>
              <w:t>Q</w:t>
            </w:r>
            <w:r>
              <w:rPr>
                <w:rFonts w:eastAsia="맑은 고딕"/>
                <w:lang w:val="en-US" w:eastAsia="ko-KR"/>
              </w:rPr>
              <w:t xml:space="preserve">3: </w:t>
            </w:r>
            <w:r>
              <w:rPr>
                <w:rFonts w:hint="eastAsia"/>
                <w:lang w:val="en-US" w:eastAsia="zh-CN"/>
              </w:rPr>
              <w:t>prefer option 2</w:t>
            </w:r>
            <w:r>
              <w:rPr>
                <w:rFonts w:eastAsia="맑은 고딕"/>
                <w:lang w:val="en-US" w:eastAsia="ko-KR"/>
              </w:rPr>
              <w:t xml:space="preserve">. </w:t>
            </w:r>
          </w:p>
          <w:p w14:paraId="635D2EDF" w14:textId="77777777" w:rsidR="000B5FA7" w:rsidRDefault="00EF4982">
            <w:pPr>
              <w:rPr>
                <w:lang w:val="en-US" w:eastAsia="zh-CN"/>
              </w:rPr>
            </w:pPr>
            <w:r>
              <w:rPr>
                <w:rFonts w:eastAsia="맑은 고딕" w:hint="eastAsia"/>
                <w:lang w:val="en-US" w:eastAsia="ko-KR"/>
              </w:rPr>
              <w:t>Q</w:t>
            </w:r>
            <w:r>
              <w:rPr>
                <w:rFonts w:eastAsia="맑은 고딕"/>
                <w:lang w:val="en-US" w:eastAsia="ko-KR"/>
              </w:rPr>
              <w:t xml:space="preserve">4: </w:t>
            </w:r>
            <w:r>
              <w:rPr>
                <w:rFonts w:hint="eastAsia"/>
                <w:lang w:val="en-US" w:eastAsia="zh-CN"/>
              </w:rPr>
              <w:t>OK</w:t>
            </w:r>
          </w:p>
          <w:p w14:paraId="08DC1800" w14:textId="77777777" w:rsidR="000B5FA7" w:rsidRDefault="00EF4982">
            <w:pPr>
              <w:rPr>
                <w:lang w:val="en-US" w:eastAsia="zh-CN"/>
              </w:rPr>
            </w:pPr>
            <w:r>
              <w:rPr>
                <w:rFonts w:hint="eastAsia"/>
                <w:lang w:val="en-US" w:eastAsia="zh-CN"/>
              </w:rPr>
              <w:t>Q</w:t>
            </w:r>
            <w:r>
              <w:rPr>
                <w:rFonts w:eastAsia="맑은 고딕"/>
                <w:lang w:val="en-US" w:eastAsia="ko-KR"/>
              </w:rPr>
              <w:t xml:space="preserve">6: </w:t>
            </w:r>
            <w:r>
              <w:rPr>
                <w:rFonts w:hint="eastAsia"/>
                <w:lang w:val="en-US" w:eastAsia="zh-CN"/>
              </w:rPr>
              <w:t>OK</w:t>
            </w:r>
          </w:p>
        </w:tc>
      </w:tr>
      <w:tr w:rsidR="000B5FA7" w14:paraId="620BD2E9" w14:textId="77777777">
        <w:tc>
          <w:tcPr>
            <w:tcW w:w="2122" w:type="dxa"/>
          </w:tcPr>
          <w:p w14:paraId="2E645B82" w14:textId="77777777" w:rsidR="000B5FA7" w:rsidRDefault="00EF4982">
            <w:pPr>
              <w:rPr>
                <w:lang w:eastAsia="zh-CN"/>
              </w:rPr>
            </w:pPr>
            <w:r>
              <w:rPr>
                <w:rFonts w:eastAsia="맑은 고딕" w:hint="eastAsia"/>
                <w:lang w:val="en-US" w:eastAsia="ko-KR"/>
              </w:rPr>
              <w:t>LG</w:t>
            </w:r>
          </w:p>
        </w:tc>
        <w:tc>
          <w:tcPr>
            <w:tcW w:w="7507" w:type="dxa"/>
          </w:tcPr>
          <w:p w14:paraId="5B1750E2" w14:textId="77777777" w:rsidR="000B5FA7" w:rsidRDefault="00EF4982">
            <w:pPr>
              <w:rPr>
                <w:rFonts w:eastAsia="맑은 고딕"/>
                <w:lang w:val="en-US" w:eastAsia="ko-KR"/>
              </w:rPr>
            </w:pPr>
            <w:r>
              <w:rPr>
                <w:b/>
                <w:bCs/>
                <w:lang w:val="en-US"/>
              </w:rPr>
              <w:t>Q1:</w:t>
            </w:r>
            <w:r>
              <w:rPr>
                <w:lang w:val="en-US"/>
              </w:rPr>
              <w:t xml:space="preserve"> </w:t>
            </w:r>
            <w:r>
              <w:rPr>
                <w:rFonts w:eastAsia="맑은 고딕" w:hint="eastAsia"/>
                <w:lang w:val="en-US" w:eastAsia="ko-KR"/>
              </w:rPr>
              <w:t xml:space="preserve">We think it would be better to add x_3 if it works as same as </w:t>
            </w:r>
            <w:r>
              <w:rPr>
                <w:rFonts w:eastAsia="맑은 고딕"/>
                <w:lang w:val="en-US" w:eastAsia="ko-KR"/>
              </w:rPr>
              <w:t>other</w:t>
            </w:r>
            <w:r>
              <w:rPr>
                <w:rFonts w:eastAsia="맑은 고딕" w:hint="eastAsia"/>
                <w:lang w:val="en-US" w:eastAsia="ko-KR"/>
              </w:rPr>
              <w:t xml:space="preserve"> DCI </w:t>
            </w:r>
            <w:r>
              <w:rPr>
                <w:rFonts w:eastAsia="맑은 고딕"/>
                <w:lang w:val="en-US" w:eastAsia="ko-KR"/>
              </w:rPr>
              <w:t>format</w:t>
            </w:r>
            <w:r>
              <w:rPr>
                <w:rFonts w:eastAsia="맑은 고딕" w:hint="eastAsia"/>
                <w:lang w:val="en-US" w:eastAsia="ko-KR"/>
              </w:rPr>
              <w:t xml:space="preserve">. </w:t>
            </w:r>
          </w:p>
          <w:p w14:paraId="2886D2F5" w14:textId="77777777" w:rsidR="000B5FA7" w:rsidRDefault="000B5FA7">
            <w:pPr>
              <w:jc w:val="both"/>
              <w:rPr>
                <w:rFonts w:ascii="Times" w:eastAsia="맑은 고딕" w:hAnsi="Times" w:cs="Times"/>
                <w:lang w:val="en-US" w:eastAsia="ko-KR"/>
              </w:rPr>
            </w:pPr>
          </w:p>
          <w:p w14:paraId="5757C736" w14:textId="77777777" w:rsidR="000B5FA7" w:rsidRDefault="000B5FA7">
            <w:pPr>
              <w:rPr>
                <w:lang w:val="en-US"/>
              </w:rPr>
            </w:pPr>
          </w:p>
          <w:p w14:paraId="5D824406" w14:textId="77777777" w:rsidR="000B5FA7" w:rsidRDefault="00EF4982">
            <w:pPr>
              <w:rPr>
                <w:rFonts w:ascii="Times" w:eastAsia="맑은 고딕" w:hAnsi="Times" w:cs="Times"/>
                <w:lang w:val="en-US" w:eastAsia="ko-KR"/>
              </w:rPr>
            </w:pPr>
            <w:r>
              <w:rPr>
                <w:rFonts w:eastAsia="맑은 고딕" w:cs="Times" w:hint="eastAsia"/>
                <w:lang w:val="en-US" w:eastAsia="ko-KR"/>
              </w:rPr>
              <w:t xml:space="preserve">Q2: We </w:t>
            </w:r>
            <w:r>
              <w:rPr>
                <w:rFonts w:eastAsia="맑은 고딕" w:cs="Times"/>
                <w:lang w:val="en-US" w:eastAsia="ko-KR"/>
              </w:rPr>
              <w:t>don’t</w:t>
            </w:r>
            <w:r>
              <w:rPr>
                <w:rFonts w:eastAsia="맑은 고딕" w:cs="Times" w:hint="eastAsia"/>
                <w:lang w:val="en-US" w:eastAsia="ko-KR"/>
              </w:rPr>
              <w:t xml:space="preserve"> think it should be DCI </w:t>
            </w:r>
            <w:r>
              <w:rPr>
                <w:rFonts w:eastAsia="맑은 고딕" w:cs="Times"/>
                <w:lang w:val="en-US" w:eastAsia="ko-KR"/>
              </w:rPr>
              <w:t>without</w:t>
            </w:r>
            <w:r>
              <w:rPr>
                <w:rFonts w:eastAsia="맑은 고딕" w:cs="Times" w:hint="eastAsia"/>
                <w:lang w:val="en-US" w:eastAsia="ko-KR"/>
              </w:rPr>
              <w:t xml:space="preserve"> SCH. We would like to propose to introduce additional option to indicate gap skipping </w:t>
            </w:r>
            <w:r>
              <w:rPr>
                <w:rFonts w:eastAsia="맑은 고딕" w:cs="Times"/>
                <w:lang w:val="en-US" w:eastAsia="ko-KR"/>
              </w:rPr>
              <w:t>without</w:t>
            </w:r>
            <w:r>
              <w:rPr>
                <w:rFonts w:eastAsia="맑은 고딕" w:cs="Times" w:hint="eastAsia"/>
                <w:lang w:val="en-US" w:eastAsia="ko-KR"/>
              </w:rPr>
              <w:t xml:space="preserve"> scheduling in addition to gap skipping </w:t>
            </w:r>
            <w:r>
              <w:rPr>
                <w:rFonts w:eastAsia="맑은 고딕" w:cs="Times"/>
                <w:lang w:val="en-US" w:eastAsia="ko-KR"/>
              </w:rPr>
              <w:t>with</w:t>
            </w:r>
            <w:r>
              <w:rPr>
                <w:rFonts w:eastAsia="맑은 고딕" w:cs="Times" w:hint="eastAsia"/>
                <w:lang w:val="en-US" w:eastAsia="ko-KR"/>
              </w:rPr>
              <w:t xml:space="preserve"> </w:t>
            </w:r>
            <w:r>
              <w:rPr>
                <w:rFonts w:eastAsia="맑은 고딕" w:cs="Times"/>
                <w:lang w:val="en-US" w:eastAsia="ko-KR"/>
              </w:rPr>
              <w:t>scheduling</w:t>
            </w:r>
            <w:r>
              <w:rPr>
                <w:rFonts w:eastAsia="맑은 고딕" w:cs="Times" w:hint="eastAsia"/>
                <w:lang w:val="en-US" w:eastAsia="ko-KR"/>
              </w:rPr>
              <w:t>. D</w:t>
            </w:r>
            <w:r>
              <w:rPr>
                <w:rFonts w:eastAsia="맑은 고딕" w:cs="Times"/>
                <w:lang w:val="en-US" w:eastAsia="ko-KR"/>
              </w:rPr>
              <w:t>u</w:t>
            </w:r>
            <w:r>
              <w:rPr>
                <w:rFonts w:eastAsia="맑은 고딕" w:cs="Times" w:hint="eastAsia"/>
                <w:lang w:val="en-US" w:eastAsia="ko-KR"/>
              </w:rPr>
              <w:t xml:space="preserve">e to significant minimum time gap, gNB cannot predict traffic in that advance. </w:t>
            </w:r>
          </w:p>
          <w:p w14:paraId="6978791D" w14:textId="77777777" w:rsidR="000B5FA7" w:rsidRDefault="000B5FA7">
            <w:pPr>
              <w:rPr>
                <w:rFonts w:ascii="Times" w:hAnsi="Times" w:cs="Times"/>
                <w:lang w:val="en-US" w:eastAsia="zh-CN"/>
              </w:rPr>
            </w:pPr>
          </w:p>
          <w:p w14:paraId="4DCB2CB2" w14:textId="77777777" w:rsidR="000B5FA7" w:rsidRDefault="00EF4982">
            <w:pPr>
              <w:rPr>
                <w:rFonts w:ascii="Times" w:eastAsia="맑은 고딕"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맑은 고딕" w:hAnsi="Times" w:cs="Times" w:hint="eastAsia"/>
                <w:lang w:val="en-US" w:eastAsia="ko-KR"/>
              </w:rPr>
              <w:t xml:space="preserve">If we consider DCI format x_2, it should be option 2. </w:t>
            </w:r>
          </w:p>
          <w:p w14:paraId="067E765E" w14:textId="77777777" w:rsidR="000B5FA7" w:rsidRDefault="000B5FA7">
            <w:pPr>
              <w:rPr>
                <w:b/>
                <w:bCs/>
                <w:lang w:val="en-US"/>
              </w:rPr>
            </w:pPr>
          </w:p>
          <w:p w14:paraId="3C8FB57D" w14:textId="77777777" w:rsidR="000B5FA7" w:rsidRDefault="00EF4982">
            <w:pPr>
              <w:rPr>
                <w:rFonts w:ascii="Times" w:eastAsia="맑은 고딕" w:hAnsi="Times" w:cs="Times"/>
                <w:color w:val="000000"/>
                <w:lang w:val="en-US" w:eastAsia="ko-KR"/>
              </w:rPr>
            </w:pPr>
            <w:r>
              <w:rPr>
                <w:b/>
                <w:bCs/>
                <w:lang w:val="en-US"/>
              </w:rPr>
              <w:t>Q4:</w:t>
            </w:r>
            <w:r>
              <w:rPr>
                <w:lang w:val="en-US"/>
              </w:rPr>
              <w:t xml:space="preserve"> </w:t>
            </w:r>
            <w:r>
              <w:rPr>
                <w:rFonts w:eastAsia="맑은 고딕" w:hint="eastAsia"/>
                <w:lang w:val="en-US" w:eastAsia="ko-KR"/>
              </w:rPr>
              <w:t xml:space="preserve">the </w:t>
            </w:r>
            <w:r>
              <w:rPr>
                <w:rFonts w:eastAsia="맑은 고딕"/>
                <w:lang w:val="en-US" w:eastAsia="ko-KR"/>
              </w:rPr>
              <w:t>previous</w:t>
            </w:r>
            <w:r>
              <w:rPr>
                <w:rFonts w:eastAsia="맑은 고딕" w:hint="eastAsia"/>
                <w:lang w:val="en-US" w:eastAsia="ko-KR"/>
              </w:rPr>
              <w:t xml:space="preserve"> agreement is about </w:t>
            </w:r>
            <w:r>
              <w:rPr>
                <w:rFonts w:eastAsia="맑은 고딕"/>
                <w:lang w:val="en-US" w:eastAsia="ko-KR"/>
              </w:rPr>
              <w:t>“</w:t>
            </w:r>
            <w:r>
              <w:rPr>
                <w:rFonts w:eastAsia="맑은 고딕" w:hint="eastAsia"/>
                <w:lang w:val="en-US" w:eastAsia="ko-KR"/>
              </w:rPr>
              <w:t>the type</w:t>
            </w:r>
            <w:r>
              <w:rPr>
                <w:rFonts w:eastAsia="맑은 고딕"/>
                <w:lang w:val="en-US" w:eastAsia="ko-KR"/>
              </w:rPr>
              <w:t>”</w:t>
            </w:r>
            <w:r>
              <w:rPr>
                <w:rFonts w:eastAsia="맑은 고딕" w:hint="eastAsia"/>
                <w:lang w:val="en-US" w:eastAsia="ko-KR"/>
              </w:rPr>
              <w:t xml:space="preserve"> of gap/restriction. </w:t>
            </w:r>
            <w:r>
              <w:rPr>
                <w:rFonts w:eastAsia="맑은 고딕"/>
                <w:lang w:val="en-US" w:eastAsia="ko-KR"/>
              </w:rPr>
              <w:t>T</w:t>
            </w:r>
            <w:r>
              <w:rPr>
                <w:rFonts w:eastAsia="맑은 고딕" w:hint="eastAsia"/>
                <w:lang w:val="en-US" w:eastAsia="ko-KR"/>
              </w:rPr>
              <w:t>he status of gap/</w:t>
            </w:r>
            <w:r>
              <w:rPr>
                <w:rFonts w:eastAsia="맑은 고딕"/>
                <w:lang w:val="en-US" w:eastAsia="ko-KR"/>
              </w:rPr>
              <w:t>restriction</w:t>
            </w:r>
            <w:r>
              <w:rPr>
                <w:rFonts w:eastAsia="맑은 고딕" w:hint="eastAsia"/>
                <w:lang w:val="en-US" w:eastAsia="ko-KR"/>
              </w:rPr>
              <w:t xml:space="preserve"> are still out scope. </w:t>
            </w:r>
          </w:p>
          <w:p w14:paraId="70323EDE" w14:textId="77777777" w:rsidR="000B5FA7" w:rsidRDefault="000B5FA7">
            <w:pPr>
              <w:rPr>
                <w:b/>
                <w:bCs/>
                <w:lang w:val="en-US"/>
              </w:rPr>
            </w:pPr>
          </w:p>
          <w:p w14:paraId="52A2CF45" w14:textId="77777777" w:rsidR="000B5FA7" w:rsidRDefault="00EF4982">
            <w:pPr>
              <w:rPr>
                <w:rFonts w:eastAsia="맑은 고딕" w:cs="Times"/>
                <w:lang w:val="en-US" w:eastAsia="ko-KR"/>
              </w:rPr>
            </w:pPr>
            <w:r>
              <w:rPr>
                <w:b/>
                <w:bCs/>
                <w:lang w:val="en-US"/>
              </w:rPr>
              <w:t>Q5:</w:t>
            </w:r>
            <w:r>
              <w:rPr>
                <w:lang w:val="en-US"/>
              </w:rPr>
              <w:t xml:space="preserve"> </w:t>
            </w:r>
            <w:r>
              <w:rPr>
                <w:rFonts w:eastAsia="맑은 고딕" w:hint="eastAsia"/>
                <w:lang w:val="en-US" w:eastAsia="ko-KR"/>
              </w:rPr>
              <w:t xml:space="preserve">For the </w:t>
            </w:r>
            <w:r>
              <w:rPr>
                <w:rFonts w:eastAsia="맑은 고딕"/>
                <w:lang w:val="en-US" w:eastAsia="ko-KR"/>
              </w:rPr>
              <w:t>“</w:t>
            </w:r>
            <w:r>
              <w:rPr>
                <w:rFonts w:ascii="Times" w:hAnsi="Times" w:cs="Times"/>
                <w:i/>
                <w:iCs/>
                <w:u w:val="single"/>
                <w:lang w:val="en-US"/>
              </w:rPr>
              <w:t>irrespective of which configuration</w:t>
            </w:r>
            <w:r>
              <w:rPr>
                <w:rFonts w:ascii="Times" w:eastAsia="맑은 고딕" w:hAnsi="Times" w:cs="Times"/>
                <w:i/>
                <w:iCs/>
                <w:u w:val="single"/>
                <w:lang w:val="en-US" w:eastAsia="ko-KR"/>
              </w:rPr>
              <w:t>…</w:t>
            </w:r>
            <w:r>
              <w:rPr>
                <w:rFonts w:eastAsia="맑은 고딕"/>
                <w:lang w:val="en-US" w:eastAsia="ko-KR"/>
              </w:rPr>
              <w:t>”</w:t>
            </w:r>
            <w:r>
              <w:rPr>
                <w:rFonts w:eastAsia="맑은 고딕" w:hint="eastAsia"/>
                <w:lang w:val="en-US" w:eastAsia="ko-KR"/>
              </w:rPr>
              <w:t>, we think it should be configurable and it should be semi-statically predictable,</w:t>
            </w:r>
            <w:r>
              <w:rPr>
                <w:rFonts w:eastAsia="맑은 고딕" w:cs="Times" w:hint="eastAsia"/>
                <w:lang w:val="en-US" w:eastAsia="ko-KR"/>
              </w:rPr>
              <w:t xml:space="preserve"> d</w:t>
            </w:r>
            <w:r>
              <w:rPr>
                <w:rFonts w:eastAsia="맑은 고딕" w:cs="Times"/>
                <w:lang w:val="en-US" w:eastAsia="ko-KR"/>
              </w:rPr>
              <w:t>u</w:t>
            </w:r>
            <w:r>
              <w:rPr>
                <w:rFonts w:eastAsia="맑은 고딕" w:cs="Times" w:hint="eastAsia"/>
                <w:lang w:val="en-US" w:eastAsia="ko-KR"/>
              </w:rPr>
              <w:t>e to significant length of minimum time gap. Given that, it should target the first applicable gap based on configured target cell/FR.</w:t>
            </w:r>
          </w:p>
          <w:p w14:paraId="4AF67763" w14:textId="77777777" w:rsidR="000B5FA7" w:rsidRDefault="00EF4982">
            <w:pPr>
              <w:rPr>
                <w:rFonts w:eastAsia="맑은 고딕"/>
                <w:lang w:val="en-US" w:eastAsia="ko-KR"/>
              </w:rPr>
            </w:pPr>
            <w:r>
              <w:rPr>
                <w:rFonts w:eastAsia="맑은 고딕" w:hint="eastAsia"/>
                <w:lang w:val="en-US" w:eastAsia="ko-KR"/>
              </w:rPr>
              <w:t xml:space="preserve">Regarding </w:t>
            </w:r>
            <w:r>
              <w:rPr>
                <w:rFonts w:eastAsia="맑은 고딕"/>
                <w:lang w:val="en-US" w:eastAsia="ko-KR"/>
              </w:rPr>
              <w:t>“</w:t>
            </w:r>
            <w:r>
              <w:rPr>
                <w:rFonts w:ascii="Times" w:hAnsi="Times" w:cs="Times"/>
                <w:i/>
                <w:iCs/>
                <w:u w:val="single"/>
                <w:lang w:val="en-US"/>
              </w:rPr>
              <w:t>on a scheduling cell</w:t>
            </w:r>
            <w:r>
              <w:rPr>
                <w:rFonts w:ascii="Times" w:eastAsia="맑은 고딕" w:hAnsi="Times" w:cs="Times" w:hint="eastAsia"/>
                <w:i/>
                <w:iCs/>
                <w:u w:val="single"/>
                <w:lang w:val="en-US" w:eastAsia="ko-KR"/>
              </w:rPr>
              <w:t xml:space="preserve"> </w:t>
            </w:r>
            <w:r>
              <w:rPr>
                <w:rFonts w:ascii="Times" w:eastAsia="맑은 고딕" w:hAnsi="Times" w:cs="Times"/>
                <w:i/>
                <w:iCs/>
                <w:u w:val="single"/>
                <w:lang w:val="en-US" w:eastAsia="ko-KR"/>
              </w:rPr>
              <w:t>…</w:t>
            </w:r>
            <w:r>
              <w:rPr>
                <w:rFonts w:eastAsia="맑은 고딕"/>
                <w:lang w:val="en-US" w:eastAsia="ko-KR"/>
              </w:rPr>
              <w:t>”</w:t>
            </w:r>
            <w:r>
              <w:rPr>
                <w:rFonts w:eastAsia="맑은 고딕" w:hint="eastAsia"/>
                <w:lang w:val="en-US" w:eastAsia="ko-KR"/>
              </w:rPr>
              <w:t xml:space="preserve">, we think it is not appropriate </w:t>
            </w:r>
            <w:r>
              <w:rPr>
                <w:rFonts w:eastAsia="맑은 고딕" w:cs="Times" w:hint="eastAsia"/>
                <w:lang w:val="en-US" w:eastAsia="ko-KR"/>
              </w:rPr>
              <w:t>d</w:t>
            </w:r>
            <w:r>
              <w:rPr>
                <w:rFonts w:eastAsia="맑은 고딕" w:cs="Times"/>
                <w:lang w:val="en-US" w:eastAsia="ko-KR"/>
              </w:rPr>
              <w:t>u</w:t>
            </w:r>
            <w:r>
              <w:rPr>
                <w:rFonts w:eastAsia="맑은 고딕" w:cs="Times" w:hint="eastAsia"/>
                <w:lang w:val="en-US" w:eastAsia="ko-KR"/>
              </w:rPr>
              <w:t xml:space="preserve">e to significant length of minimum time gap. </w:t>
            </w:r>
            <w:r>
              <w:rPr>
                <w:rFonts w:eastAsia="맑은 고딕" w:cs="Times"/>
                <w:lang w:val="en-US" w:eastAsia="ko-KR"/>
              </w:rPr>
              <w:t>T</w:t>
            </w:r>
            <w:r>
              <w:rPr>
                <w:rFonts w:eastAsia="맑은 고딕" w:cs="Times" w:hint="eastAsia"/>
                <w:lang w:val="en-US" w:eastAsia="ko-KR"/>
              </w:rPr>
              <w:t xml:space="preserve">he cell should be pre-configured based on the cell that serves XR traffic and gap </w:t>
            </w:r>
            <w:r>
              <w:rPr>
                <w:rFonts w:eastAsia="맑은 고딕" w:cs="Times"/>
                <w:lang w:val="en-US" w:eastAsia="ko-KR"/>
              </w:rPr>
              <w:t>configuration</w:t>
            </w:r>
            <w:r>
              <w:rPr>
                <w:rFonts w:eastAsia="맑은 고딕" w:cs="Times" w:hint="eastAsia"/>
                <w:lang w:val="en-US" w:eastAsia="ko-KR"/>
              </w:rPr>
              <w:t xml:space="preserve">. </w:t>
            </w:r>
          </w:p>
          <w:p w14:paraId="6C4EEB53" w14:textId="77777777" w:rsidR="000B5FA7" w:rsidRDefault="000B5FA7">
            <w:pPr>
              <w:rPr>
                <w:lang w:val="en-US"/>
              </w:rPr>
            </w:pPr>
          </w:p>
          <w:p w14:paraId="2AA6D19B" w14:textId="77777777" w:rsidR="000B5FA7" w:rsidRDefault="00EF4982">
            <w:pPr>
              <w:rPr>
                <w:rFonts w:eastAsia="맑은 고딕"/>
                <w:b/>
                <w:bCs/>
                <w:lang w:val="en-US" w:eastAsia="ko-KR"/>
              </w:rPr>
            </w:pPr>
            <w:r>
              <w:rPr>
                <w:b/>
                <w:bCs/>
                <w:lang w:val="en-US"/>
              </w:rPr>
              <w:t>Q6:</w:t>
            </w:r>
            <w:r>
              <w:rPr>
                <w:lang w:val="en-US"/>
              </w:rPr>
              <w:t xml:space="preserve"> </w:t>
            </w:r>
            <w:r>
              <w:rPr>
                <w:rFonts w:eastAsia="맑은 고딕" w:hint="eastAsia"/>
                <w:lang w:val="en-US" w:eastAsia="ko-KR"/>
              </w:rPr>
              <w:t>Agree for the type of gap/</w:t>
            </w:r>
            <w:r>
              <w:rPr>
                <w:rFonts w:eastAsia="맑은 고딕"/>
                <w:lang w:val="en-US" w:eastAsia="ko-KR"/>
              </w:rPr>
              <w:t>restriction</w:t>
            </w:r>
            <w:r>
              <w:rPr>
                <w:rFonts w:eastAsia="맑은 고딕" w:hint="eastAsia"/>
                <w:lang w:val="en-US" w:eastAsia="ko-KR"/>
              </w:rPr>
              <w:t xml:space="preserve"> as we </w:t>
            </w:r>
            <w:r>
              <w:rPr>
                <w:rFonts w:eastAsia="맑은 고딕"/>
                <w:lang w:val="en-US" w:eastAsia="ko-KR"/>
              </w:rPr>
              <w:t>agreed</w:t>
            </w:r>
            <w:r>
              <w:rPr>
                <w:rFonts w:eastAsia="맑은 고딕" w:hint="eastAsia"/>
                <w:lang w:val="en-US" w:eastAsia="ko-KR"/>
              </w:rPr>
              <w:t xml:space="preserve"> before.</w:t>
            </w:r>
            <w:r>
              <w:rPr>
                <w:rFonts w:eastAsia="맑은 고딕" w:hint="eastAsia"/>
                <w:b/>
                <w:bCs/>
                <w:lang w:val="en-US" w:eastAsia="ko-KR"/>
              </w:rPr>
              <w:t xml:space="preserve"> </w:t>
            </w:r>
          </w:p>
          <w:p w14:paraId="5CC3E3ED" w14:textId="77777777" w:rsidR="000B5FA7" w:rsidRDefault="000B5FA7">
            <w:pPr>
              <w:rPr>
                <w:sz w:val="18"/>
                <w:szCs w:val="18"/>
                <w:lang w:val="en-US"/>
              </w:rPr>
            </w:pPr>
          </w:p>
        </w:tc>
      </w:tr>
      <w:tr w:rsidR="000B5FA7" w14:paraId="3E8BAA28" w14:textId="77777777">
        <w:tc>
          <w:tcPr>
            <w:tcW w:w="2122" w:type="dxa"/>
          </w:tcPr>
          <w:p w14:paraId="7AA73059" w14:textId="77777777" w:rsidR="000B5FA7" w:rsidRDefault="00EF4982">
            <w:pPr>
              <w:rPr>
                <w:lang w:eastAsia="zh-CN"/>
              </w:rPr>
            </w:pPr>
            <w:r>
              <w:rPr>
                <w:lang w:eastAsia="zh-CN"/>
              </w:rPr>
              <w:t>Ericsson</w:t>
            </w:r>
          </w:p>
        </w:tc>
        <w:tc>
          <w:tcPr>
            <w:tcW w:w="7507" w:type="dxa"/>
          </w:tcPr>
          <w:p w14:paraId="7AF6C243" w14:textId="77777777" w:rsidR="000B5FA7" w:rsidRDefault="00EF4982">
            <w:pPr>
              <w:rPr>
                <w:lang w:val="en-US" w:eastAsia="zh-CN"/>
              </w:rPr>
            </w:pPr>
            <w:r>
              <w:rPr>
                <w:lang w:val="en-US" w:eastAsia="zh-CN"/>
              </w:rPr>
              <w:t>Q1. Agree with three proposals..</w:t>
            </w:r>
          </w:p>
          <w:p w14:paraId="67876EF6" w14:textId="77777777" w:rsidR="000B5FA7" w:rsidRDefault="00EF4982">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51B8BF7D" w14:textId="77777777" w:rsidR="000B5FA7" w:rsidRDefault="00EF4982">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3796FC5F" w14:textId="77777777" w:rsidR="000B5FA7" w:rsidRDefault="000B5FA7">
            <w:pPr>
              <w:rPr>
                <w:lang w:val="en-US" w:eastAsia="zh-CN"/>
              </w:rPr>
            </w:pPr>
          </w:p>
          <w:p w14:paraId="365C99CF" w14:textId="77777777" w:rsidR="000B5FA7" w:rsidRDefault="00EF4982">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1985771D" w14:textId="77777777" w:rsidR="000B5FA7" w:rsidRDefault="000B5FA7">
            <w:pPr>
              <w:rPr>
                <w:lang w:val="en-US" w:eastAsia="zh-CN"/>
              </w:rPr>
            </w:pPr>
          </w:p>
          <w:p w14:paraId="30375001" w14:textId="77777777" w:rsidR="000B5FA7" w:rsidRDefault="00EF4982">
            <w:pPr>
              <w:rPr>
                <w:lang w:val="en-US" w:eastAsia="zh-CN"/>
              </w:rPr>
            </w:pPr>
            <w:r>
              <w:rPr>
                <w:lang w:val="en-US" w:eastAsia="zh-CN"/>
              </w:rPr>
              <w:t>Q4: Agree.</w:t>
            </w:r>
          </w:p>
          <w:p w14:paraId="5505003E" w14:textId="77777777" w:rsidR="000B5FA7" w:rsidRDefault="000B5FA7">
            <w:pPr>
              <w:rPr>
                <w:lang w:val="en-US" w:eastAsia="zh-CN"/>
              </w:rPr>
            </w:pPr>
          </w:p>
          <w:p w14:paraId="3BE7281C" w14:textId="77777777" w:rsidR="000B5FA7" w:rsidRDefault="00EF4982">
            <w:pPr>
              <w:rPr>
                <w:lang w:val="en-US" w:eastAsia="zh-CN"/>
              </w:rPr>
            </w:pPr>
            <w:r>
              <w:rPr>
                <w:lang w:val="en-US" w:eastAsia="zh-CN"/>
              </w:rPr>
              <w:t>Q5:</w:t>
            </w:r>
          </w:p>
          <w:p w14:paraId="2DFA8EFE" w14:textId="77777777" w:rsidR="000B5FA7" w:rsidRDefault="00EF4982">
            <w:pPr>
              <w:pStyle w:val="af6"/>
              <w:numPr>
                <w:ilvl w:val="0"/>
                <w:numId w:val="27"/>
              </w:numPr>
              <w:rPr>
                <w:lang w:val="en-US"/>
              </w:rPr>
            </w:pPr>
            <w:r>
              <w:rPr>
                <w:lang w:val="en-US"/>
              </w:rPr>
              <w:t>Not needed. Covered by Q4.</w:t>
            </w:r>
          </w:p>
          <w:p w14:paraId="004C716E" w14:textId="77777777" w:rsidR="000B5FA7" w:rsidRDefault="00EF4982">
            <w:pPr>
              <w:pStyle w:val="af6"/>
              <w:numPr>
                <w:ilvl w:val="0"/>
                <w:numId w:val="27"/>
              </w:numPr>
              <w:rPr>
                <w:lang w:val="en-US"/>
              </w:rPr>
            </w:pPr>
            <w:r>
              <w:rPr>
                <w:lang w:val="en-US"/>
              </w:rPr>
              <w:t>Not needed. The timing is based on transmitted/received PDCCH carrying DCI format enabled by RRM skipping (i.e. includes the bit-field)</w:t>
            </w:r>
          </w:p>
          <w:p w14:paraId="0FA8438F" w14:textId="77777777" w:rsidR="000B5FA7" w:rsidRDefault="00EF4982">
            <w:pPr>
              <w:pStyle w:val="af6"/>
              <w:numPr>
                <w:ilvl w:val="0"/>
                <w:numId w:val="27"/>
              </w:numPr>
              <w:rPr>
                <w:lang w:val="en-US"/>
              </w:rPr>
            </w:pPr>
            <w:r>
              <w:rPr>
                <w:lang w:val="en-US"/>
              </w:rPr>
              <w:t>Needed clarification but not as the way it is formulated. We discussed two options in our contribution , whether it corresponding to the scheduled cell, or the scheduling cell. Both are determined by the DCI and we have to decide which one.</w:t>
            </w:r>
          </w:p>
          <w:p w14:paraId="45347A13" w14:textId="77777777" w:rsidR="000B5FA7" w:rsidRDefault="000B5FA7">
            <w:pPr>
              <w:rPr>
                <w:sz w:val="22"/>
                <w:szCs w:val="22"/>
                <w:lang w:val="en-US" w:eastAsia="zh-CN"/>
              </w:rPr>
            </w:pPr>
          </w:p>
          <w:p w14:paraId="093C0ACC" w14:textId="77777777" w:rsidR="000B5FA7" w:rsidRDefault="00EF4982">
            <w:pPr>
              <w:rPr>
                <w:sz w:val="22"/>
                <w:szCs w:val="22"/>
                <w:lang w:val="en-US" w:eastAsia="zh-CN"/>
              </w:rPr>
            </w:pPr>
            <w:r>
              <w:rPr>
                <w:sz w:val="22"/>
                <w:szCs w:val="22"/>
                <w:lang w:val="en-US" w:eastAsia="zh-CN"/>
              </w:rPr>
              <w:t xml:space="preserve">Q6: Yes. But this question seems to imply the same as Q4. </w:t>
            </w:r>
          </w:p>
          <w:p w14:paraId="5F76DC45" w14:textId="77777777" w:rsidR="000B5FA7" w:rsidRDefault="00EF4982">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6DED2AB1" w14:textId="77777777" w:rsidR="000B5FA7" w:rsidRDefault="000B5FA7">
            <w:pPr>
              <w:rPr>
                <w:lang w:val="en-US" w:eastAsia="zh-CN"/>
              </w:rPr>
            </w:pPr>
          </w:p>
        </w:tc>
      </w:tr>
      <w:tr w:rsidR="000B5FA7" w14:paraId="7E111397" w14:textId="77777777">
        <w:tc>
          <w:tcPr>
            <w:tcW w:w="2122" w:type="dxa"/>
          </w:tcPr>
          <w:p w14:paraId="0F0BA311" w14:textId="77777777" w:rsidR="000B5FA7" w:rsidRDefault="00EF4982">
            <w:pPr>
              <w:rPr>
                <w:lang w:val="en-US" w:eastAsia="zh-CN"/>
              </w:rPr>
            </w:pPr>
            <w:r>
              <w:rPr>
                <w:rFonts w:hint="eastAsia"/>
                <w:lang w:val="en-US" w:eastAsia="zh-CN"/>
              </w:rPr>
              <w:t>S</w:t>
            </w:r>
            <w:r>
              <w:rPr>
                <w:lang w:val="en-US" w:eastAsia="zh-CN"/>
              </w:rPr>
              <w:t>preadtrum</w:t>
            </w:r>
          </w:p>
        </w:tc>
        <w:tc>
          <w:tcPr>
            <w:tcW w:w="7507" w:type="dxa"/>
          </w:tcPr>
          <w:p w14:paraId="4C7B712E" w14:textId="77777777" w:rsidR="000B5FA7" w:rsidRDefault="00EF4982">
            <w:pPr>
              <w:rPr>
                <w:lang w:val="en-US" w:eastAsia="zh-CN"/>
              </w:rPr>
            </w:pPr>
            <w:r>
              <w:rPr>
                <w:lang w:val="en-US" w:eastAsia="zh-CN"/>
              </w:rPr>
              <w:t xml:space="preserve">Q1: </w:t>
            </w:r>
          </w:p>
          <w:p w14:paraId="36B1DFC8" w14:textId="77777777" w:rsidR="000B5FA7" w:rsidRDefault="00EF4982">
            <w:pPr>
              <w:rPr>
                <w:lang w:val="en-US" w:eastAsia="zh-CN"/>
              </w:rPr>
            </w:pPr>
            <w:r>
              <w:rPr>
                <w:lang w:val="en-US" w:eastAsia="zh-CN"/>
              </w:rPr>
              <w:t>Proposal 2.1.1</w:t>
            </w:r>
            <w:r>
              <w:rPr>
                <w:rFonts w:hint="eastAsia"/>
                <w:lang w:val="en-US" w:eastAsia="zh-CN"/>
              </w:rPr>
              <w:t>,</w:t>
            </w:r>
            <w:r>
              <w:rPr>
                <w:lang w:val="en-US" w:eastAsia="zh-CN"/>
              </w:rPr>
              <w:t xml:space="preserve"> support. </w:t>
            </w:r>
          </w:p>
          <w:p w14:paraId="60E2CEFA" w14:textId="77777777" w:rsidR="000B5FA7" w:rsidRDefault="00EF4982">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82B260F" w14:textId="77777777" w:rsidR="000B5FA7" w:rsidRDefault="00EF4982">
            <w:pPr>
              <w:rPr>
                <w:lang w:val="en-US" w:eastAsia="zh-CN"/>
              </w:rPr>
            </w:pPr>
            <w:r>
              <w:rPr>
                <w:lang w:val="en-US" w:eastAsia="zh-CN"/>
              </w:rPr>
              <w:t xml:space="preserve">Proposal 2.1.3, support. </w:t>
            </w:r>
          </w:p>
          <w:p w14:paraId="2A5FF41A" w14:textId="77777777" w:rsidR="000B5FA7" w:rsidRDefault="00EF4982">
            <w:pPr>
              <w:rPr>
                <w:lang w:val="en-US" w:eastAsia="zh-CN"/>
              </w:rPr>
            </w:pPr>
            <w:r>
              <w:rPr>
                <w:lang w:val="en-US" w:eastAsia="zh-CN"/>
              </w:rPr>
              <w:t xml:space="preserve">Q2: it can be discussed after more progress on DCI formats. </w:t>
            </w:r>
          </w:p>
          <w:p w14:paraId="3E245D97" w14:textId="77777777" w:rsidR="000B5FA7" w:rsidRDefault="00EF4982">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14274306" w14:textId="77777777" w:rsidR="000B5FA7" w:rsidRDefault="00EF4982">
            <w:pPr>
              <w:rPr>
                <w:lang w:val="en-US" w:eastAsia="zh-CN"/>
              </w:rPr>
            </w:pPr>
            <w:r>
              <w:rPr>
                <w:lang w:val="en-US" w:eastAsia="zh-CN"/>
              </w:rPr>
              <w:t xml:space="preserve">Q4: </w:t>
            </w:r>
          </w:p>
          <w:p w14:paraId="4142F680" w14:textId="77777777" w:rsidR="000B5FA7" w:rsidRDefault="00EF4982">
            <w:pPr>
              <w:rPr>
                <w:lang w:val="en-US" w:eastAsia="zh-CN"/>
              </w:rPr>
            </w:pPr>
            <w:r>
              <w:rPr>
                <w:lang w:val="en-US" w:eastAsia="zh-CN"/>
              </w:rPr>
              <w:t>Proposal 2.1.4, it is common understanding that it is up to RAN4, so we support.</w:t>
            </w:r>
          </w:p>
          <w:p w14:paraId="40F7649E" w14:textId="77777777" w:rsidR="000B5FA7" w:rsidRDefault="00EF4982">
            <w:pPr>
              <w:rPr>
                <w:lang w:val="en-US" w:eastAsia="zh-CN"/>
              </w:rPr>
            </w:pPr>
            <w:r>
              <w:rPr>
                <w:lang w:val="en-US" w:eastAsia="zh-CN"/>
              </w:rPr>
              <w:t xml:space="preserve">Q5: </w:t>
            </w:r>
          </w:p>
          <w:p w14:paraId="6DDBCC40" w14:textId="77777777" w:rsidR="000B5FA7" w:rsidRDefault="00EF4982">
            <w:pPr>
              <w:rPr>
                <w:lang w:val="en-US" w:eastAsia="zh-CN"/>
              </w:rPr>
            </w:pPr>
            <w:r>
              <w:rPr>
                <w:lang w:val="en-US" w:eastAsia="zh-CN"/>
              </w:rPr>
              <w:t>1.</w:t>
            </w:r>
            <w:r>
              <w:rPr>
                <w:lang w:val="en-US" w:eastAsia="zh-CN"/>
              </w:rPr>
              <w:tab/>
              <w:t>support</w:t>
            </w:r>
          </w:p>
          <w:p w14:paraId="24379EB3" w14:textId="77777777" w:rsidR="000B5FA7" w:rsidRDefault="00EF4982">
            <w:pPr>
              <w:rPr>
                <w:lang w:val="en-US" w:eastAsia="zh-CN"/>
              </w:rPr>
            </w:pPr>
            <w:r>
              <w:rPr>
                <w:lang w:val="en-US" w:eastAsia="zh-CN"/>
              </w:rPr>
              <w:t>2.</w:t>
            </w:r>
            <w:r>
              <w:rPr>
                <w:lang w:val="en-US" w:eastAsia="zh-CN"/>
              </w:rPr>
              <w:tab/>
              <w:t xml:space="preserve">it has been captured by previous agreement. </w:t>
            </w:r>
          </w:p>
          <w:p w14:paraId="04CFFECA" w14:textId="77777777" w:rsidR="000B5FA7" w:rsidRDefault="00EF4982">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3A6E42FB" w14:textId="77777777" w:rsidR="000B5FA7" w:rsidRDefault="00EF4982">
            <w:pPr>
              <w:rPr>
                <w:lang w:val="en-US" w:eastAsia="zh-CN"/>
              </w:rPr>
            </w:pPr>
            <w:r>
              <w:rPr>
                <w:lang w:val="en-US" w:eastAsia="zh-CN"/>
              </w:rPr>
              <w:t xml:space="preserve">Q6: Yes </w:t>
            </w:r>
          </w:p>
          <w:p w14:paraId="330C687B" w14:textId="77777777" w:rsidR="000B5FA7" w:rsidRDefault="00EF4982">
            <w:pPr>
              <w:rPr>
                <w:lang w:val="en-US" w:eastAsia="zh-CN"/>
              </w:rPr>
            </w:pPr>
            <w:r>
              <w:rPr>
                <w:lang w:val="en-US" w:eastAsia="zh-CN"/>
              </w:rPr>
              <w:t xml:space="preserve">Q7: Wait more progress in RAN4. </w:t>
            </w:r>
          </w:p>
        </w:tc>
      </w:tr>
      <w:tr w:rsidR="000B5FA7" w14:paraId="19318BCC" w14:textId="77777777">
        <w:tc>
          <w:tcPr>
            <w:tcW w:w="2122" w:type="dxa"/>
          </w:tcPr>
          <w:p w14:paraId="7029910C" w14:textId="77777777" w:rsidR="000B5FA7" w:rsidRDefault="00EF4982">
            <w:pPr>
              <w:rPr>
                <w:lang w:val="en-US" w:eastAsia="zh-CN"/>
              </w:rPr>
            </w:pPr>
            <w:r>
              <w:rPr>
                <w:rFonts w:hint="eastAsia"/>
                <w:lang w:val="en-US" w:eastAsia="zh-CN"/>
              </w:rPr>
              <w:t>ZTE, Sanechips</w:t>
            </w:r>
          </w:p>
        </w:tc>
        <w:tc>
          <w:tcPr>
            <w:tcW w:w="7507" w:type="dxa"/>
          </w:tcPr>
          <w:p w14:paraId="05AE69AE" w14:textId="77777777" w:rsidR="000B5FA7" w:rsidRDefault="00EF4982">
            <w:pPr>
              <w:rPr>
                <w:b/>
                <w:bCs/>
                <w:lang w:val="en-US" w:eastAsia="zh-CN"/>
              </w:rPr>
            </w:pPr>
            <w:r>
              <w:rPr>
                <w:rFonts w:hint="eastAsia"/>
                <w:b/>
                <w:bCs/>
                <w:lang w:val="en-US" w:eastAsia="zh-CN"/>
              </w:rPr>
              <w:t>Q1:</w:t>
            </w:r>
          </w:p>
          <w:p w14:paraId="0F18F67B" w14:textId="77777777" w:rsidR="000B5FA7" w:rsidRDefault="00EF4982">
            <w:pPr>
              <w:spacing w:after="0"/>
              <w:rPr>
                <w:lang w:val="en-US"/>
              </w:rPr>
            </w:pPr>
            <w:r>
              <w:rPr>
                <w:rFonts w:hint="eastAsia"/>
                <w:lang w:val="en-US" w:eastAsia="zh-CN"/>
              </w:rPr>
              <w:t>Proposal 2.1.1:</w:t>
            </w:r>
          </w:p>
          <w:p w14:paraId="4BB47DFC" w14:textId="77777777" w:rsidR="000B5FA7" w:rsidRDefault="00EF4982">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66521A51" w14:textId="77777777" w:rsidR="000B5FA7" w:rsidRDefault="00EF4982">
            <w:pPr>
              <w:spacing w:after="0"/>
              <w:rPr>
                <w:lang w:val="en-US" w:eastAsia="zh-CN"/>
              </w:rPr>
            </w:pPr>
            <w:r>
              <w:rPr>
                <w:rFonts w:hint="eastAsia"/>
                <w:lang w:val="en-US" w:eastAsia="zh-CN"/>
              </w:rPr>
              <w:t>Proposal 2.1.2:</w:t>
            </w:r>
          </w:p>
          <w:p w14:paraId="76C8733C" w14:textId="77777777" w:rsidR="000B5FA7" w:rsidRDefault="00EF4982">
            <w:pPr>
              <w:rPr>
                <w:lang w:val="en-US" w:eastAsia="zh-CN"/>
              </w:rPr>
            </w:pPr>
            <w:r>
              <w:rPr>
                <w:rFonts w:hint="eastAsia"/>
                <w:lang w:val="en-US" w:eastAsia="zh-CN"/>
              </w:rPr>
              <w:t>We are fine with the proposal.</w:t>
            </w:r>
          </w:p>
          <w:p w14:paraId="02F9AE86" w14:textId="77777777" w:rsidR="000B5FA7" w:rsidRDefault="00EF4982">
            <w:pPr>
              <w:spacing w:after="0"/>
              <w:rPr>
                <w:lang w:val="en-US" w:eastAsia="zh-CN"/>
              </w:rPr>
            </w:pPr>
            <w:r>
              <w:rPr>
                <w:rFonts w:hint="eastAsia"/>
                <w:lang w:val="en-US" w:eastAsia="zh-CN"/>
              </w:rPr>
              <w:t>Proposal 2.1.3:</w:t>
            </w:r>
          </w:p>
          <w:p w14:paraId="3FA9098B" w14:textId="77777777" w:rsidR="000B5FA7" w:rsidRDefault="00EF4982">
            <w:pPr>
              <w:rPr>
                <w:lang w:val="en-US" w:eastAsia="zh-CN"/>
              </w:rPr>
            </w:pPr>
            <w:r>
              <w:rPr>
                <w:rFonts w:hint="eastAsia"/>
                <w:lang w:val="en-US" w:eastAsia="zh-CN"/>
              </w:rPr>
              <w:t>We are fine with the proposal.</w:t>
            </w:r>
          </w:p>
          <w:p w14:paraId="52E0028C" w14:textId="77777777" w:rsidR="000B5FA7" w:rsidRDefault="00EF4982">
            <w:pPr>
              <w:rPr>
                <w:lang w:val="en-US" w:eastAsia="zh-CN"/>
              </w:rPr>
            </w:pPr>
            <w:r>
              <w:rPr>
                <w:rFonts w:hint="eastAsia"/>
                <w:b/>
                <w:bCs/>
                <w:lang w:val="en-US" w:eastAsia="zh-CN"/>
              </w:rPr>
              <w:t>Q2:</w:t>
            </w:r>
          </w:p>
          <w:p w14:paraId="76CE98A9" w14:textId="77777777" w:rsidR="000B5FA7" w:rsidRDefault="00EF4982">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6EC3897F" w14:textId="77777777" w:rsidR="000B5FA7" w:rsidRDefault="00EF4982">
            <w:pPr>
              <w:rPr>
                <w:b/>
                <w:bCs/>
                <w:lang w:val="en-US" w:eastAsia="zh-CN"/>
              </w:rPr>
            </w:pPr>
            <w:r>
              <w:rPr>
                <w:rFonts w:hint="eastAsia"/>
                <w:b/>
                <w:bCs/>
                <w:lang w:val="en-US" w:eastAsia="zh-CN"/>
              </w:rPr>
              <w:t>Q4:</w:t>
            </w:r>
          </w:p>
          <w:p w14:paraId="5E7EC1F3" w14:textId="77777777" w:rsidR="000B5FA7" w:rsidRDefault="00EF4982">
            <w:pPr>
              <w:spacing w:after="0"/>
              <w:rPr>
                <w:lang w:val="en-US" w:eastAsia="zh-CN"/>
              </w:rPr>
            </w:pPr>
            <w:r>
              <w:rPr>
                <w:rFonts w:hint="eastAsia"/>
                <w:lang w:val="en-US" w:eastAsia="zh-CN"/>
              </w:rPr>
              <w:t>Proposal 2.1.4:</w:t>
            </w:r>
          </w:p>
          <w:p w14:paraId="3FE36803" w14:textId="77777777" w:rsidR="000B5FA7" w:rsidRDefault="00EF4982">
            <w:pPr>
              <w:rPr>
                <w:lang w:val="en-US" w:eastAsia="zh-CN"/>
              </w:rPr>
            </w:pPr>
            <w:r>
              <w:rPr>
                <w:rFonts w:hint="eastAsia"/>
                <w:lang w:val="en-US" w:eastAsia="zh-CN"/>
              </w:rPr>
              <w:t>One thing need to be clarified is on the various types of gap/restriction configurations. Since concurrent measurement gaps is discussed in Chapter 2.2 and also upon RAN4 discussion, we think a unified conclusion can be made as follows:</w:t>
            </w:r>
          </w:p>
          <w:p w14:paraId="121A01AD" w14:textId="77777777" w:rsidR="000B5FA7" w:rsidRDefault="00EF4982">
            <w:pPr>
              <w:spacing w:after="0"/>
              <w:rPr>
                <w:color w:val="0000FF"/>
                <w:lang w:val="en-US" w:eastAsia="zh-CN"/>
              </w:rPr>
            </w:pPr>
            <w:r>
              <w:rPr>
                <w:rFonts w:hint="eastAsia"/>
                <w:color w:val="0000FF"/>
                <w:lang w:val="en-US" w:eastAsia="zh-CN"/>
              </w:rPr>
              <w:t>Proposal 2.1.4-rev</w:t>
            </w:r>
          </w:p>
          <w:p w14:paraId="0ABF0160" w14:textId="77777777" w:rsidR="000B5FA7" w:rsidRDefault="00EF4982">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5CA463D7" w14:textId="77777777" w:rsidR="000B5FA7" w:rsidRDefault="00EF4982">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29971024" w14:textId="77777777" w:rsidR="000B5FA7" w:rsidRDefault="000B5FA7">
            <w:pPr>
              <w:spacing w:after="0"/>
              <w:rPr>
                <w:rFonts w:ascii="Times" w:eastAsiaTheme="minorEastAsia" w:hAnsi="Times" w:cs="Times"/>
                <w:color w:val="000000"/>
                <w:lang w:val="en-US" w:eastAsia="zh-CN"/>
              </w:rPr>
            </w:pPr>
          </w:p>
          <w:p w14:paraId="2352F12C" w14:textId="77777777" w:rsidR="000B5FA7" w:rsidRDefault="00EF4982">
            <w:pPr>
              <w:rPr>
                <w:b/>
                <w:bCs/>
                <w:lang w:val="en-US" w:eastAsia="zh-CN"/>
              </w:rPr>
            </w:pPr>
            <w:r>
              <w:rPr>
                <w:rFonts w:hint="eastAsia"/>
                <w:b/>
                <w:bCs/>
                <w:lang w:val="en-US" w:eastAsia="zh-CN"/>
              </w:rPr>
              <w:t>Q5:</w:t>
            </w:r>
          </w:p>
          <w:p w14:paraId="3FFAF263" w14:textId="77777777" w:rsidR="000B5FA7" w:rsidRDefault="00EF4982">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B5FA7" w14:paraId="36D453D0" w14:textId="77777777">
        <w:tc>
          <w:tcPr>
            <w:tcW w:w="2122" w:type="dxa"/>
          </w:tcPr>
          <w:p w14:paraId="1CCCBDB2" w14:textId="77777777" w:rsidR="000B5FA7" w:rsidRDefault="00EF4982">
            <w:r>
              <w:rPr>
                <w:rFonts w:hint="eastAsia"/>
                <w:lang w:val="en-US" w:eastAsia="zh-CN"/>
              </w:rPr>
              <w:t>vivo</w:t>
            </w:r>
          </w:p>
        </w:tc>
        <w:tc>
          <w:tcPr>
            <w:tcW w:w="7507" w:type="dxa"/>
          </w:tcPr>
          <w:p w14:paraId="75960C0F" w14:textId="77777777" w:rsidR="000B5FA7" w:rsidRDefault="00EF4982">
            <w:pPr>
              <w:rPr>
                <w:lang w:val="en-US" w:eastAsia="zh-CN"/>
              </w:rPr>
            </w:pPr>
            <w:r>
              <w:rPr>
                <w:rFonts w:hint="eastAsia"/>
                <w:lang w:val="en-US" w:eastAsia="zh-CN"/>
              </w:rPr>
              <w:t>Q</w:t>
            </w:r>
            <w:r>
              <w:rPr>
                <w:lang w:val="en-US" w:eastAsia="zh-CN"/>
              </w:rPr>
              <w:t>1:</w:t>
            </w:r>
          </w:p>
          <w:p w14:paraId="185996B6" w14:textId="77777777" w:rsidR="000B5FA7" w:rsidRDefault="00EF4982">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3FF76FF3" w14:textId="77777777" w:rsidR="000B5FA7" w:rsidRDefault="00EF4982">
            <w:pPr>
              <w:rPr>
                <w:lang w:val="en-US" w:eastAsia="zh-CN"/>
              </w:rPr>
            </w:pPr>
            <w:r>
              <w:rPr>
                <w:lang w:val="en-US" w:eastAsia="zh-CN"/>
              </w:rPr>
              <w:t>Proposal 2.1.2: generally fine.</w:t>
            </w:r>
          </w:p>
          <w:p w14:paraId="128EA116" w14:textId="77777777" w:rsidR="000B5FA7" w:rsidRDefault="00EF4982">
            <w:pPr>
              <w:rPr>
                <w:lang w:val="en-US" w:eastAsia="zh-CN"/>
              </w:rPr>
            </w:pPr>
            <w:r>
              <w:rPr>
                <w:lang w:val="en-US" w:eastAsia="zh-CN"/>
              </w:rPr>
              <w:t>Proposal 2.1.3</w:t>
            </w:r>
            <w:r>
              <w:rPr>
                <w:rFonts w:hint="eastAsia"/>
                <w:lang w:val="en-US" w:eastAsia="zh-CN"/>
              </w:rPr>
              <w:t>:</w:t>
            </w:r>
            <w:r>
              <w:rPr>
                <w:lang w:val="en-US" w:eastAsia="zh-CN"/>
              </w:rPr>
              <w:t xml:space="preserve"> fine</w:t>
            </w:r>
          </w:p>
          <w:p w14:paraId="04C67A60" w14:textId="77777777" w:rsidR="000B5FA7" w:rsidRDefault="00EF4982">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4D515CE3" w14:textId="77777777" w:rsidR="000B5FA7" w:rsidRDefault="00EF4982">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45654A27" w14:textId="77777777" w:rsidR="000B5FA7" w:rsidRDefault="00EF4982">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14:paraId="59DAA444"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33DCA656" w14:textId="77777777" w:rsidR="000B5FA7" w:rsidRDefault="00EF4982">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32E5FEB8" w14:textId="77777777" w:rsidR="000B5FA7" w:rsidRDefault="00EF4982">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3C69ABA4" w14:textId="77777777" w:rsidR="000B5FA7" w:rsidRDefault="00EF4982">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3CEA8167" w14:textId="77777777" w:rsidR="000B5FA7" w:rsidRDefault="00EF4982">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0B73298F" w14:textId="77777777" w:rsidR="000B5FA7" w:rsidRDefault="00EF4982">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5C0DFDF5" w14:textId="77777777" w:rsidR="000B5FA7" w:rsidRDefault="00EF4982">
            <w:pPr>
              <w:pStyle w:val="a8"/>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1FD483E3" w14:textId="77777777" w:rsidR="000B5FA7" w:rsidRDefault="000B5FA7"/>
        </w:tc>
      </w:tr>
      <w:tr w:rsidR="000B5FA7" w14:paraId="6E3CCA21" w14:textId="77777777">
        <w:tc>
          <w:tcPr>
            <w:tcW w:w="2122" w:type="dxa"/>
            <w:shd w:val="clear" w:color="auto" w:fill="auto"/>
          </w:tcPr>
          <w:p w14:paraId="0AA01CD2" w14:textId="77777777" w:rsidR="000B5FA7" w:rsidRDefault="00EF4982">
            <w:pPr>
              <w:rPr>
                <w:lang w:val="en-US" w:eastAsia="zh-CN"/>
              </w:rPr>
            </w:pPr>
            <w:r>
              <w:rPr>
                <w:rFonts w:hint="eastAsia"/>
                <w:lang w:val="en-US" w:eastAsia="zh-CN"/>
              </w:rPr>
              <w:t>TCL</w:t>
            </w:r>
          </w:p>
        </w:tc>
        <w:tc>
          <w:tcPr>
            <w:tcW w:w="7507" w:type="dxa"/>
            <w:shd w:val="clear" w:color="auto" w:fill="auto"/>
          </w:tcPr>
          <w:p w14:paraId="3B7E57FD" w14:textId="77777777" w:rsidR="000B5FA7" w:rsidRDefault="00EF4982">
            <w:pPr>
              <w:rPr>
                <w:lang w:val="en-US" w:eastAsia="zh-CN"/>
              </w:rPr>
            </w:pPr>
            <w:r>
              <w:rPr>
                <w:rFonts w:hint="eastAsia"/>
                <w:lang w:val="en-US" w:eastAsia="zh-CN"/>
              </w:rPr>
              <w:t>Q1:</w:t>
            </w:r>
          </w:p>
          <w:p w14:paraId="79026B7C" w14:textId="77777777" w:rsidR="000B5FA7" w:rsidRDefault="00EF4982">
            <w:pPr>
              <w:spacing w:after="0"/>
              <w:rPr>
                <w:lang w:val="en-US"/>
              </w:rPr>
            </w:pPr>
            <w:r>
              <w:rPr>
                <w:rFonts w:hint="eastAsia"/>
                <w:lang w:val="en-US" w:eastAsia="zh-CN"/>
              </w:rPr>
              <w:t>Proposal 2.1.1:</w:t>
            </w:r>
          </w:p>
          <w:p w14:paraId="6CE2676F" w14:textId="77777777" w:rsidR="000B5FA7" w:rsidRDefault="00EF4982">
            <w:pPr>
              <w:rPr>
                <w:lang w:val="en-US" w:eastAsia="zh-CN"/>
              </w:rPr>
            </w:pPr>
            <w:r>
              <w:rPr>
                <w:rFonts w:hint="eastAsia"/>
                <w:lang w:val="en-US" w:eastAsia="zh-CN"/>
              </w:rPr>
              <w:t>In our understanding, DCI format 0_3/1_3 can also be supported.</w:t>
            </w:r>
          </w:p>
          <w:p w14:paraId="44A70309" w14:textId="77777777" w:rsidR="000B5FA7" w:rsidRDefault="00EF4982">
            <w:pPr>
              <w:rPr>
                <w:lang w:val="en-US" w:eastAsia="zh-CN"/>
              </w:rPr>
            </w:pPr>
            <w:r>
              <w:rPr>
                <w:rFonts w:hint="eastAsia"/>
                <w:lang w:val="en-US" w:eastAsia="zh-CN"/>
              </w:rPr>
              <w:t>Proposal 2.1.2</w:t>
            </w:r>
          </w:p>
          <w:p w14:paraId="562C57E5" w14:textId="77777777" w:rsidR="000B5FA7" w:rsidRDefault="00EF4982">
            <w:pPr>
              <w:rPr>
                <w:lang w:val="en-US" w:eastAsia="zh-CN"/>
              </w:rPr>
            </w:pPr>
            <w:r>
              <w:rPr>
                <w:rFonts w:hint="eastAsia"/>
                <w:lang w:val="en-US" w:eastAsia="zh-CN"/>
              </w:rPr>
              <w:t>OK</w:t>
            </w:r>
          </w:p>
          <w:p w14:paraId="7E34CE0B" w14:textId="77777777" w:rsidR="000B5FA7" w:rsidRDefault="00EF4982">
            <w:pPr>
              <w:rPr>
                <w:lang w:val="en-US" w:eastAsia="zh-CN"/>
              </w:rPr>
            </w:pPr>
            <w:r>
              <w:rPr>
                <w:rFonts w:hint="eastAsia"/>
                <w:lang w:val="en-US" w:eastAsia="zh-CN"/>
              </w:rPr>
              <w:t>Proposal 2.1.3</w:t>
            </w:r>
          </w:p>
          <w:p w14:paraId="4AD184BD" w14:textId="77777777" w:rsidR="000B5FA7" w:rsidRDefault="00EF4982">
            <w:pPr>
              <w:rPr>
                <w:lang w:val="en-US" w:eastAsia="zh-CN"/>
              </w:rPr>
            </w:pPr>
            <w:r>
              <w:rPr>
                <w:rFonts w:hint="eastAsia"/>
                <w:lang w:val="en-US" w:eastAsia="zh-CN"/>
              </w:rPr>
              <w:t>OK</w:t>
            </w:r>
          </w:p>
          <w:p w14:paraId="62DE3387" w14:textId="77777777" w:rsidR="000B5FA7" w:rsidRDefault="00EF4982">
            <w:pPr>
              <w:rPr>
                <w:lang w:val="en-US" w:eastAsia="zh-CN"/>
              </w:rPr>
            </w:pPr>
            <w:r>
              <w:rPr>
                <w:rFonts w:hint="eastAsia"/>
                <w:lang w:val="en-US" w:eastAsia="zh-CN"/>
              </w:rPr>
              <w:t xml:space="preserve">Q2: </w:t>
            </w:r>
          </w:p>
          <w:p w14:paraId="016BBF54" w14:textId="77777777" w:rsidR="000B5FA7" w:rsidRDefault="00EF4982">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14:paraId="1D97A19B" w14:textId="77777777" w:rsidR="000B5FA7" w:rsidRDefault="00EF4982">
            <w:pPr>
              <w:rPr>
                <w:lang w:val="en-US" w:eastAsia="zh-CN"/>
              </w:rPr>
            </w:pPr>
            <w:r>
              <w:rPr>
                <w:rFonts w:hint="eastAsia"/>
                <w:lang w:val="en-US" w:eastAsia="zh-CN"/>
              </w:rPr>
              <w:t>Q3:</w:t>
            </w:r>
          </w:p>
          <w:p w14:paraId="5D1F719A" w14:textId="77777777" w:rsidR="000B5FA7" w:rsidRDefault="00EF4982">
            <w:pPr>
              <w:rPr>
                <w:lang w:val="en-US" w:eastAsia="zh-CN"/>
              </w:rPr>
            </w:pPr>
            <w:r>
              <w:rPr>
                <w:rFonts w:hint="eastAsia"/>
                <w:lang w:val="en-US" w:eastAsia="zh-CN"/>
              </w:rPr>
              <w:t>Either way is okay for us.</w:t>
            </w:r>
          </w:p>
          <w:p w14:paraId="1A56126D" w14:textId="77777777" w:rsidR="000B5FA7" w:rsidRDefault="00EF4982">
            <w:pPr>
              <w:rPr>
                <w:lang w:val="en-US" w:eastAsia="zh-CN"/>
              </w:rPr>
            </w:pPr>
            <w:r>
              <w:rPr>
                <w:rFonts w:hint="eastAsia"/>
                <w:lang w:val="en-US" w:eastAsia="zh-CN"/>
              </w:rPr>
              <w:t xml:space="preserve">Q4: </w:t>
            </w:r>
          </w:p>
          <w:p w14:paraId="730DA9EC" w14:textId="77777777" w:rsidR="000B5FA7" w:rsidRDefault="00EF4982">
            <w:pPr>
              <w:rPr>
                <w:lang w:val="en-US" w:eastAsia="zh-CN"/>
              </w:rPr>
            </w:pPr>
            <w:r>
              <w:rPr>
                <w:rFonts w:hint="eastAsia"/>
                <w:lang w:val="en-US" w:eastAsia="zh-CN"/>
              </w:rPr>
              <w:t>We are fine with the proposal.</w:t>
            </w:r>
          </w:p>
        </w:tc>
      </w:tr>
      <w:tr w:rsidR="000B5FA7" w14:paraId="6F55A717" w14:textId="77777777">
        <w:tc>
          <w:tcPr>
            <w:tcW w:w="2122" w:type="dxa"/>
          </w:tcPr>
          <w:p w14:paraId="2D233685" w14:textId="77777777" w:rsidR="000B5FA7" w:rsidRDefault="00EF4982">
            <w:pPr>
              <w:rPr>
                <w:lang w:eastAsia="zh-CN"/>
              </w:rPr>
            </w:pPr>
            <w:r>
              <w:rPr>
                <w:rFonts w:hint="eastAsia"/>
                <w:lang w:eastAsia="zh-CN"/>
              </w:rPr>
              <w:t>H</w:t>
            </w:r>
            <w:r>
              <w:rPr>
                <w:lang w:eastAsia="zh-CN"/>
              </w:rPr>
              <w:t>uawei, HiSilicon</w:t>
            </w:r>
          </w:p>
        </w:tc>
        <w:tc>
          <w:tcPr>
            <w:tcW w:w="7507" w:type="dxa"/>
          </w:tcPr>
          <w:p w14:paraId="3AEF60C3" w14:textId="77777777" w:rsidR="000B5FA7" w:rsidRDefault="00EF4982">
            <w:pPr>
              <w:rPr>
                <w:lang w:eastAsia="zh-CN"/>
              </w:rPr>
            </w:pPr>
            <w:r>
              <w:rPr>
                <w:rFonts w:hint="eastAsia"/>
                <w:lang w:eastAsia="zh-CN"/>
              </w:rPr>
              <w:t>Q</w:t>
            </w:r>
            <w:r>
              <w:rPr>
                <w:lang w:eastAsia="zh-CN"/>
              </w:rPr>
              <w:t xml:space="preserve">1: </w:t>
            </w:r>
          </w:p>
          <w:p w14:paraId="0C5FE785" w14:textId="77777777" w:rsidR="000B5FA7" w:rsidRDefault="00EF4982">
            <w:pPr>
              <w:rPr>
                <w:lang w:eastAsia="zh-CN"/>
              </w:rPr>
            </w:pPr>
            <w:r>
              <w:rPr>
                <w:lang w:eastAsia="zh-CN"/>
              </w:rPr>
              <w:t xml:space="preserve">Proposal 2.1.1: We think DCI format 0_3/1_3 is applicable for skipping a particular gap/restriction. Some companies doubt the reliability of DCI format x_3 due to its largest bit size. It is common understanding that the reliability of DCI is relatively high. The reliability of DCI format x_3 will not be reduced severely by adding only 1-bit. It is unreasonable to </w:t>
            </w:r>
            <w:r>
              <w:rPr>
                <w:rFonts w:hint="eastAsia"/>
                <w:lang w:eastAsia="zh-CN"/>
              </w:rPr>
              <w:t>drop</w:t>
            </w:r>
            <w:r>
              <w:rPr>
                <w:lang w:eastAsia="zh-CN"/>
              </w:rPr>
              <w:t xml:space="preserve"> DCI format 0_3.</w:t>
            </w:r>
          </w:p>
          <w:p w14:paraId="56418227" w14:textId="77777777" w:rsidR="000B5FA7" w:rsidRDefault="00EF4982">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2A2AEBC9" w14:textId="77777777" w:rsidR="000B5FA7" w:rsidRDefault="00EF4982">
            <w:pPr>
              <w:rPr>
                <w:lang w:eastAsia="zh-CN"/>
              </w:rPr>
            </w:pPr>
            <w:r>
              <w:rPr>
                <w:rFonts w:hint="eastAsia"/>
                <w:lang w:eastAsia="zh-CN"/>
              </w:rPr>
              <w:t>P</w:t>
            </w:r>
            <w:r>
              <w:rPr>
                <w:lang w:eastAsia="zh-CN"/>
              </w:rPr>
              <w:t>roposal 2.1.3: This proposal is fine for us.</w:t>
            </w:r>
          </w:p>
          <w:p w14:paraId="4BA43AC9" w14:textId="77777777" w:rsidR="000B5FA7" w:rsidRDefault="00EF4982">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767016C5" w14:textId="77777777" w:rsidR="000B5FA7" w:rsidRDefault="00EF4982">
            <w:pPr>
              <w:rPr>
                <w:lang w:eastAsia="zh-CN"/>
              </w:rPr>
            </w:pPr>
            <w:r>
              <w:rPr>
                <w:rFonts w:hint="eastAsia"/>
                <w:lang w:eastAsia="zh-CN"/>
              </w:rPr>
              <w:t>Q</w:t>
            </w:r>
            <w:r>
              <w:rPr>
                <w:lang w:eastAsia="zh-CN"/>
              </w:rPr>
              <w:t>3: We think Option2 is better.</w:t>
            </w:r>
          </w:p>
          <w:p w14:paraId="45267708" w14:textId="77777777" w:rsidR="000B5FA7" w:rsidRDefault="00EF4982">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6FB1444C" w14:textId="77777777" w:rsidR="000B5FA7" w:rsidRDefault="00EF4982">
            <w:pPr>
              <w:rPr>
                <w:lang w:eastAsia="zh-CN"/>
              </w:rPr>
            </w:pPr>
            <w:r>
              <w:rPr>
                <w:rFonts w:hint="eastAsia"/>
                <w:lang w:eastAsia="zh-CN"/>
              </w:rPr>
              <w:t>Q</w:t>
            </w:r>
            <w:r>
              <w:rPr>
                <w:lang w:eastAsia="zh-CN"/>
              </w:rPr>
              <w:t xml:space="preserve">5: </w:t>
            </w:r>
          </w:p>
          <w:p w14:paraId="7E960201" w14:textId="77777777" w:rsidR="000B5FA7" w:rsidRDefault="00EF4982">
            <w:pPr>
              <w:rPr>
                <w:lang w:eastAsia="zh-CN"/>
              </w:rPr>
            </w:pPr>
            <w:r>
              <w:rPr>
                <w:lang w:eastAsia="zh-CN"/>
              </w:rPr>
              <w:t>1. &amp; 2. Maybe RAN1 needs to wait for RAN4’s progress about the type of RRM measurements that applicable of the skipping indication. RAN1 can also leave these to maintenance phase, since issues will be clearer once spec is ready.</w:t>
            </w:r>
          </w:p>
          <w:p w14:paraId="5BD7DDDE" w14:textId="77777777" w:rsidR="000B5FA7" w:rsidRDefault="00EF4982">
            <w:pPr>
              <w:rPr>
                <w:lang w:eastAsia="zh-CN"/>
              </w:rPr>
            </w:pPr>
            <w:r>
              <w:rPr>
                <w:rFonts w:hint="eastAsia"/>
                <w:lang w:eastAsia="zh-CN"/>
              </w:rPr>
              <w:t>3</w:t>
            </w:r>
            <w:r>
              <w:rPr>
                <w:lang w:eastAsia="zh-CN"/>
              </w:rPr>
              <w:t xml:space="preserve">. We are not sure companies have common understanding on the meaning of “scheduling cell” and “scheduled cell”. Let’s consider cross-carrier scheduling or single DCI scheduling multiple cells scenarios. For example, assume DCI is sent on carrier 1 and schedules data on carrier 2. Then, it’s reasonable to skip gap/restriction on carrier 2, not on carrier 1. Since only the RRM measurements overlapped with scheduling data need to be skipped. </w:t>
            </w:r>
          </w:p>
          <w:p w14:paraId="03677115" w14:textId="77777777" w:rsidR="000B5FA7" w:rsidRDefault="00EF4982">
            <w:r>
              <w:t>To avoid confusion, we suggest the following clarification:</w:t>
            </w:r>
          </w:p>
          <w:p w14:paraId="3269E788" w14:textId="77777777" w:rsidR="000B5FA7" w:rsidRDefault="00EF4982">
            <w:pPr>
              <w:jc w:val="both"/>
              <w:rPr>
                <w:rFonts w:ascii="Times" w:hAnsi="Times" w:cs="Times"/>
                <w:lang w:val="en-US"/>
              </w:rPr>
            </w:pPr>
            <w:r>
              <w:rPr>
                <w:rFonts w:ascii="Times" w:hAnsi="Times" w:cs="Times"/>
                <w:lang w:val="en-US"/>
              </w:rPr>
              <w:t xml:space="preserve">Indication in the DCI format </w:t>
            </w:r>
            <w:r>
              <w:rPr>
                <w:rFonts w:ascii="Times" w:hAnsi="Times" w:cs="Times"/>
                <w:i/>
                <w:iCs/>
                <w:strike/>
                <w:color w:val="FF0000"/>
                <w:u w:val="single"/>
                <w:lang w:val="en-US"/>
              </w:rPr>
              <w:t xml:space="preserve">on a scheduling cell </w:t>
            </w:r>
            <w:r>
              <w:rPr>
                <w:rFonts w:ascii="Times" w:hAnsi="Times" w:cs="Times"/>
                <w:i/>
                <w:iCs/>
                <w:u w:val="single"/>
                <w:lang w:val="en-US"/>
              </w:rPr>
              <w:t xml:space="preserve">corresponds to the MG on the </w:t>
            </w:r>
            <w:r>
              <w:rPr>
                <w:rFonts w:ascii="Times" w:hAnsi="Times" w:cs="Times"/>
                <w:i/>
                <w:iCs/>
                <w:strike/>
                <w:color w:val="FF0000"/>
                <w:u w:val="single"/>
                <w:lang w:val="en-US"/>
              </w:rPr>
              <w:t>scheduling</w:t>
            </w:r>
            <w:r>
              <w:rPr>
                <w:rFonts w:ascii="Times" w:hAnsi="Times" w:cs="Times"/>
                <w:i/>
                <w:iCs/>
                <w:color w:val="FF0000"/>
                <w:u w:val="single"/>
                <w:lang w:val="en-US"/>
              </w:rPr>
              <w:t xml:space="preserve"> </w:t>
            </w:r>
            <w:r>
              <w:rPr>
                <w:rFonts w:ascii="Times" w:hAnsi="Times" w:cs="Times"/>
                <w:i/>
                <w:iCs/>
                <w:u w:val="single"/>
                <w:lang w:val="en-US"/>
              </w:rPr>
              <w:t xml:space="preserve">cell </w:t>
            </w:r>
            <w:r>
              <w:rPr>
                <w:rFonts w:ascii="Times" w:hAnsi="Times" w:cs="Times"/>
                <w:i/>
                <w:iCs/>
                <w:color w:val="FF0000"/>
                <w:u w:val="single"/>
                <w:lang w:val="en-US"/>
              </w:rPr>
              <w:t>where data is scheduled</w:t>
            </w:r>
            <w:r>
              <w:rPr>
                <w:rFonts w:ascii="Times" w:hAnsi="Times" w:cs="Times"/>
                <w:lang w:val="en-US"/>
              </w:rPr>
              <w:t>.</w:t>
            </w:r>
          </w:p>
          <w:p w14:paraId="23E40906" w14:textId="77777777" w:rsidR="000B5FA7" w:rsidRDefault="000B5FA7">
            <w:pPr>
              <w:rPr>
                <w:rFonts w:ascii="Times" w:hAnsi="Times" w:cs="Times"/>
                <w:i/>
                <w:iCs/>
                <w:u w:val="single"/>
                <w:lang w:val="en-US" w:eastAsia="zh-CN"/>
              </w:rPr>
            </w:pPr>
          </w:p>
          <w:p w14:paraId="7E3B02FE" w14:textId="77777777" w:rsidR="000B5FA7" w:rsidRDefault="00EF4982">
            <w:pPr>
              <w:rPr>
                <w:lang w:eastAsia="zh-CN"/>
              </w:rPr>
            </w:pPr>
            <w:r>
              <w:rPr>
                <w:rFonts w:hint="eastAsia"/>
                <w:lang w:eastAsia="zh-CN"/>
              </w:rPr>
              <w:t>Q</w:t>
            </w:r>
            <w:r>
              <w:rPr>
                <w:lang w:eastAsia="zh-CN"/>
              </w:rPr>
              <w:t xml:space="preserve">6: RAN1 does not need to discuss this. There is only 1 bit, it’s impossible to indicate different indexes. </w:t>
            </w:r>
          </w:p>
          <w:p w14:paraId="38EEC5FB" w14:textId="77777777" w:rsidR="000B5FA7" w:rsidRDefault="00EF4982">
            <w:pPr>
              <w:rPr>
                <w:lang w:eastAsia="zh-CN"/>
              </w:rPr>
            </w:pPr>
            <w:r>
              <w:rPr>
                <w:rFonts w:hint="eastAsia"/>
                <w:lang w:eastAsia="zh-CN"/>
              </w:rPr>
              <w:t>Q</w:t>
            </w:r>
            <w:r>
              <w:rPr>
                <w:lang w:eastAsia="zh-CN"/>
              </w:rPr>
              <w:t>7: No need to discuss this before receiving reply LS from RAN4.</w:t>
            </w:r>
          </w:p>
          <w:p w14:paraId="3B2E03D4" w14:textId="77777777" w:rsidR="000B5FA7" w:rsidRDefault="000B5FA7">
            <w:pPr>
              <w:rPr>
                <w:lang w:eastAsia="zh-CN"/>
              </w:rPr>
            </w:pPr>
          </w:p>
        </w:tc>
      </w:tr>
      <w:tr w:rsidR="000B5FA7" w14:paraId="06D991B1" w14:textId="77777777">
        <w:tc>
          <w:tcPr>
            <w:tcW w:w="2122" w:type="dxa"/>
          </w:tcPr>
          <w:p w14:paraId="43F81DB5" w14:textId="77777777" w:rsidR="000B5FA7" w:rsidRDefault="00EF4982">
            <w:pPr>
              <w:rPr>
                <w:lang w:eastAsia="zh-CN"/>
              </w:rPr>
            </w:pPr>
            <w:r>
              <w:rPr>
                <w:lang w:eastAsia="zh-CN"/>
              </w:rPr>
              <w:t>Apple</w:t>
            </w:r>
          </w:p>
        </w:tc>
        <w:tc>
          <w:tcPr>
            <w:tcW w:w="7507" w:type="dxa"/>
          </w:tcPr>
          <w:p w14:paraId="20988871" w14:textId="77777777" w:rsidR="000B5FA7" w:rsidRDefault="00EF4982">
            <w:pPr>
              <w:rPr>
                <w:lang w:eastAsia="zh-CN"/>
              </w:rPr>
            </w:pPr>
            <w:r>
              <w:rPr>
                <w:lang w:eastAsia="zh-CN"/>
              </w:rPr>
              <w:t>2.1.2: just using “1” for skipping, and “0” for doing nothing. No need to define complicated rules.</w:t>
            </w:r>
          </w:p>
          <w:p w14:paraId="16B708CE" w14:textId="77777777" w:rsidR="000B5FA7" w:rsidRDefault="00EF4982">
            <w:r>
              <w:rPr>
                <w:lang w:eastAsia="zh-CN"/>
              </w:rPr>
              <w:t>In general, the skipping is applied to skippable MG/scheduling restriction only. So Q.5 and Q6 are coupled.</w:t>
            </w:r>
          </w:p>
        </w:tc>
      </w:tr>
      <w:tr w:rsidR="000B5FA7" w14:paraId="23BA666B" w14:textId="77777777">
        <w:tc>
          <w:tcPr>
            <w:tcW w:w="2122" w:type="dxa"/>
          </w:tcPr>
          <w:p w14:paraId="63B6F862" w14:textId="77777777" w:rsidR="000B5FA7" w:rsidRDefault="00EF4982">
            <w:pPr>
              <w:rPr>
                <w:lang w:eastAsia="zh-CN"/>
              </w:rPr>
            </w:pPr>
            <w:r>
              <w:rPr>
                <w:lang w:eastAsia="zh-CN"/>
              </w:rPr>
              <w:t>Moderator</w:t>
            </w:r>
          </w:p>
        </w:tc>
        <w:tc>
          <w:tcPr>
            <w:tcW w:w="7507" w:type="dxa"/>
          </w:tcPr>
          <w:p w14:paraId="7D63B392" w14:textId="77777777" w:rsidR="000B5FA7" w:rsidRDefault="00EF4982">
            <w:pPr>
              <w:rPr>
                <w:b/>
                <w:bCs/>
                <w:lang w:val="en-US"/>
              </w:rPr>
            </w:pPr>
            <w:r>
              <w:rPr>
                <w:b/>
                <w:bCs/>
                <w:highlight w:val="cyan"/>
                <w:lang w:val="en-US"/>
              </w:rPr>
              <w:t>Summary and comments:</w:t>
            </w:r>
          </w:p>
          <w:p w14:paraId="74ECDE6C" w14:textId="77777777" w:rsidR="000B5FA7" w:rsidRDefault="00EF4982">
            <w:pPr>
              <w:rPr>
                <w:lang w:val="en-US"/>
              </w:rPr>
            </w:pPr>
            <w:r>
              <w:rPr>
                <w:b/>
                <w:bCs/>
                <w:lang w:val="en-US"/>
              </w:rPr>
              <w:t>Q1:</w:t>
            </w:r>
            <w:r>
              <w:rPr>
                <w:lang w:val="en-US"/>
              </w:rPr>
              <w:t xml:space="preserve"> </w:t>
            </w:r>
          </w:p>
          <w:p w14:paraId="3E1DD523" w14:textId="77777777" w:rsidR="000B5FA7" w:rsidRDefault="00EF4982">
            <w:pPr>
              <w:rPr>
                <w:b/>
                <w:bCs/>
                <w:lang w:val="en-US"/>
              </w:rPr>
            </w:pPr>
            <w:r>
              <w:rPr>
                <w:b/>
                <w:bCs/>
                <w:highlight w:val="yellow"/>
                <w:lang w:val="en-US"/>
              </w:rPr>
              <w:t>Proposal 2.1.1</w:t>
            </w:r>
          </w:p>
          <w:p w14:paraId="19867BF4"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574E0A1E" w14:textId="77777777" w:rsidR="000B5FA7" w:rsidRDefault="00EF4982">
            <w:pPr>
              <w:rPr>
                <w:highlight w:val="cyan"/>
                <w:lang w:val="en-US" w:eastAsia="zh-CN"/>
              </w:rPr>
            </w:pPr>
            <w:r>
              <w:rPr>
                <w:b/>
                <w:bCs/>
                <w:highlight w:val="cyan"/>
                <w:lang w:val="en-US"/>
              </w:rPr>
              <w:t xml:space="preserve">Ok with proposal: Samsung, Lenovo, </w:t>
            </w:r>
            <w:r>
              <w:rPr>
                <w:rFonts w:hint="eastAsia"/>
                <w:b/>
                <w:bCs/>
                <w:highlight w:val="cyan"/>
                <w:lang w:val="en-US" w:eastAsia="zh-CN"/>
              </w:rPr>
              <w:t>New H3C</w:t>
            </w:r>
            <w:r>
              <w:rPr>
                <w:b/>
                <w:bCs/>
                <w:highlight w:val="cyan"/>
                <w:lang w:val="en-US" w:eastAsia="zh-CN"/>
              </w:rPr>
              <w:t>, Ericsson, Spreadtrum</w:t>
            </w:r>
          </w:p>
          <w:p w14:paraId="67E70FDD" w14:textId="77777777" w:rsidR="000B5FA7" w:rsidRDefault="00EF4982">
            <w:pPr>
              <w:rPr>
                <w:b/>
                <w:bCs/>
                <w:highlight w:val="cyan"/>
              </w:rPr>
            </w:pPr>
            <w:r>
              <w:rPr>
                <w:b/>
                <w:bCs/>
                <w:highlight w:val="cyan"/>
              </w:rPr>
              <w:t>X_2 not needed: InterDigital</w:t>
            </w:r>
          </w:p>
          <w:p w14:paraId="265891DD" w14:textId="77777777" w:rsidR="000B5FA7" w:rsidRDefault="00EF4982">
            <w:pPr>
              <w:rPr>
                <w:b/>
                <w:bCs/>
                <w:highlight w:val="cyan"/>
                <w:lang w:val="en-US" w:eastAsia="zh-CN"/>
              </w:rPr>
            </w:pPr>
            <w:r>
              <w:rPr>
                <w:b/>
                <w:bCs/>
                <w:highlight w:val="cyan"/>
                <w:lang w:val="en-US" w:eastAsia="zh-CN"/>
              </w:rPr>
              <w:t>+ X_3: LG, ZTE, TCL</w:t>
            </w:r>
          </w:p>
          <w:p w14:paraId="2EE09970" w14:textId="77777777" w:rsidR="000B5FA7" w:rsidRDefault="00EF4982">
            <w:pPr>
              <w:rPr>
                <w:b/>
                <w:bCs/>
                <w:lang w:val="en-US" w:eastAsia="zh-CN"/>
              </w:rPr>
            </w:pPr>
            <w:r>
              <w:rPr>
                <w:b/>
                <w:bCs/>
                <w:highlight w:val="cyan"/>
                <w:lang w:val="en-US" w:eastAsia="zh-CN"/>
              </w:rPr>
              <w:t>0_1, 0_2 not needed: vivo</w:t>
            </w:r>
          </w:p>
          <w:p w14:paraId="796B2278" w14:textId="77777777" w:rsidR="000B5FA7" w:rsidRDefault="000B5FA7">
            <w:pPr>
              <w:rPr>
                <w:b/>
                <w:bCs/>
                <w:lang w:val="en-US" w:eastAsia="zh-CN"/>
              </w:rPr>
            </w:pPr>
          </w:p>
          <w:p w14:paraId="1E164C0F" w14:textId="77777777" w:rsidR="000B5FA7" w:rsidRDefault="00EF4982">
            <w:pPr>
              <w:rPr>
                <w:b/>
                <w:bCs/>
              </w:rPr>
            </w:pPr>
            <w:r>
              <w:rPr>
                <w:b/>
                <w:bCs/>
                <w:lang w:val="en-US"/>
              </w:rPr>
              <w:t xml:space="preserve">QC: </w:t>
            </w:r>
            <w:r>
              <w:rPr>
                <w:b/>
                <w:bCs/>
              </w:rPr>
              <w:t xml:space="preserve">can the proponents clarify whether the DCI format 0_2/1_2s are meant to be used to schedule XR data or just to carry the skipping indication but not necessarily schedule XR data? Moderator to QC: we discussed this last meeting, it is not possible to distinguish between types of data scheduled by DCI. We can further discuss it during offline. </w:t>
            </w:r>
          </w:p>
          <w:p w14:paraId="587095AB" w14:textId="77777777" w:rsidR="000B5FA7" w:rsidRDefault="00EF4982">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722AA021" w14:textId="77777777" w:rsidR="000B5FA7" w:rsidRDefault="00EF4982">
            <w:pPr>
              <w:rPr>
                <w:b/>
                <w:bCs/>
                <w:lang w:val="en-US"/>
              </w:rPr>
            </w:pPr>
            <w:r>
              <w:rPr>
                <w:b/>
                <w:bCs/>
                <w:highlight w:val="cyan"/>
                <w:lang w:val="en-US"/>
              </w:rPr>
              <w:t>@All: The supported formats can be discussed further. Some companies would like to add x_3, some would like to remove x_2, or focus on 1_1, 1_2 only.</w:t>
            </w:r>
          </w:p>
          <w:p w14:paraId="684DF81D" w14:textId="77777777" w:rsidR="000B5FA7" w:rsidRDefault="000B5FA7">
            <w:pPr>
              <w:rPr>
                <w:b/>
                <w:bCs/>
                <w:highlight w:val="yellow"/>
                <w:lang w:val="en-US"/>
              </w:rPr>
            </w:pPr>
          </w:p>
          <w:p w14:paraId="1234608E" w14:textId="77777777" w:rsidR="000B5FA7" w:rsidRDefault="00EF4982">
            <w:pPr>
              <w:rPr>
                <w:b/>
                <w:bCs/>
                <w:lang w:val="en-US"/>
              </w:rPr>
            </w:pPr>
            <w:r>
              <w:rPr>
                <w:b/>
                <w:bCs/>
                <w:highlight w:val="yellow"/>
                <w:lang w:val="en-US"/>
              </w:rPr>
              <w:t>Proposal 2.1.2</w:t>
            </w:r>
          </w:p>
          <w:p w14:paraId="7E68F043"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1AD641E3" w14:textId="77777777" w:rsidR="000B5FA7" w:rsidRDefault="00EF4982">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8AA6B92" w14:textId="77777777" w:rsidR="000B5FA7" w:rsidRDefault="00EF4982">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CED8C2B" w14:textId="77777777" w:rsidR="000B5FA7" w:rsidRDefault="000B5FA7">
            <w:pPr>
              <w:rPr>
                <w:lang w:val="en-US"/>
              </w:rPr>
            </w:pPr>
          </w:p>
          <w:p w14:paraId="30271614" w14:textId="77777777" w:rsidR="000B5FA7" w:rsidRDefault="00EF4982">
            <w:pPr>
              <w:rPr>
                <w:b/>
                <w:bCs/>
                <w:lang w:val="de-DE"/>
              </w:rPr>
            </w:pPr>
            <w:r>
              <w:rPr>
                <w:b/>
                <w:bCs/>
                <w:highlight w:val="cyan"/>
                <w:lang w:val="de-DE"/>
              </w:rPr>
              <w:t xml:space="preserve">Ok: QC, InterDigital, Samsung, Lenovo, </w:t>
            </w:r>
            <w:r>
              <w:rPr>
                <w:rFonts w:hint="eastAsia"/>
                <w:b/>
                <w:bCs/>
                <w:highlight w:val="cyan"/>
                <w:lang w:val="de-DE" w:eastAsia="zh-CN"/>
              </w:rPr>
              <w:t>New H3C</w:t>
            </w:r>
            <w:r>
              <w:rPr>
                <w:b/>
                <w:bCs/>
                <w:highlight w:val="cyan"/>
                <w:lang w:val="de-DE" w:eastAsia="zh-CN"/>
              </w:rPr>
              <w:t>, Ericsson, ZTE, vivo, TCL</w:t>
            </w:r>
          </w:p>
          <w:p w14:paraId="6686C98A" w14:textId="77777777" w:rsidR="000B5FA7" w:rsidRDefault="000B5FA7">
            <w:pPr>
              <w:rPr>
                <w:lang w:val="de-DE"/>
              </w:rPr>
            </w:pPr>
          </w:p>
          <w:p w14:paraId="5BEEAFE3" w14:textId="77777777" w:rsidR="000B5FA7" w:rsidRDefault="00EF4982">
            <w:pPr>
              <w:rPr>
                <w:b/>
                <w:bCs/>
                <w:lang w:val="en-US"/>
              </w:rPr>
            </w:pPr>
            <w:r>
              <w:rPr>
                <w:b/>
                <w:bCs/>
                <w:highlight w:val="yellow"/>
                <w:lang w:val="en-US"/>
              </w:rPr>
              <w:t>Proposal 2.1.3</w:t>
            </w:r>
          </w:p>
          <w:p w14:paraId="6EDE81DC" w14:textId="77777777" w:rsidR="000B5FA7" w:rsidRDefault="00EF4982">
            <w:pPr>
              <w:jc w:val="both"/>
              <w:rPr>
                <w:lang w:val="en-US"/>
              </w:rPr>
            </w:pPr>
            <w:r>
              <w:rPr>
                <w:lang w:val="en-US"/>
              </w:rPr>
              <w:t>Clarify the note from previous agreement as follows:</w:t>
            </w:r>
          </w:p>
          <w:p w14:paraId="6928D26D" w14:textId="77777777" w:rsidR="000B5FA7" w:rsidRDefault="00EF4982">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E1D8307" w14:textId="77777777" w:rsidR="000B5FA7" w:rsidRDefault="000B5FA7">
            <w:pPr>
              <w:rPr>
                <w:b/>
                <w:bCs/>
              </w:rPr>
            </w:pPr>
          </w:p>
          <w:p w14:paraId="2D387ECF" w14:textId="77777777" w:rsidR="000B5FA7" w:rsidRDefault="00EF4982">
            <w:pPr>
              <w:rPr>
                <w:b/>
                <w:bCs/>
              </w:rPr>
            </w:pPr>
            <w:r>
              <w:rPr>
                <w:b/>
                <w:bCs/>
                <w:highlight w:val="cyan"/>
              </w:rPr>
              <w:t xml:space="preserve">Ok to clarify: InterDigital, Samsung, Lenovo, </w:t>
            </w:r>
            <w:r>
              <w:rPr>
                <w:rFonts w:hint="eastAsia"/>
                <w:b/>
                <w:bCs/>
                <w:highlight w:val="cyan"/>
                <w:lang w:val="en-US" w:eastAsia="zh-CN"/>
              </w:rPr>
              <w:t>New H3C</w:t>
            </w:r>
            <w:r>
              <w:rPr>
                <w:b/>
                <w:bCs/>
                <w:highlight w:val="cyan"/>
                <w:lang w:val="en-US" w:eastAsia="zh-CN"/>
              </w:rPr>
              <w:t>, Ericsson, Spreadtrum, ZTE, vivo, TCL</w:t>
            </w:r>
          </w:p>
          <w:p w14:paraId="6B6587D0" w14:textId="77777777" w:rsidR="000B5FA7" w:rsidRDefault="00EF4982">
            <w:pPr>
              <w:rPr>
                <w:b/>
                <w:bCs/>
              </w:rPr>
            </w:pPr>
            <w:r>
              <w:rPr>
                <w:b/>
                <w:bCs/>
              </w:rPr>
              <w:t>@QC: Indeed, the first DCI that indicates skipping matter, since the rest shall then follow the same indication for the same measurement occasion. But all other DCI carrying this indication for the measurement occasion will anyway be X (time offset) time before measurement occasion as per our working agreement from last meeting.</w:t>
            </w:r>
          </w:p>
          <w:p w14:paraId="311834BE" w14:textId="77777777" w:rsidR="000B5FA7" w:rsidRDefault="000B5FA7">
            <w:pPr>
              <w:rPr>
                <w:rFonts w:ascii="Times" w:hAnsi="Times" w:cs="Times"/>
                <w:lang w:val="en-US" w:eastAsia="zh-CN"/>
              </w:rPr>
            </w:pPr>
          </w:p>
          <w:p w14:paraId="08AC325F" w14:textId="77777777" w:rsidR="000B5FA7" w:rsidRDefault="00EF4982">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511515B7" w14:textId="77777777" w:rsidR="000B5FA7" w:rsidRDefault="00EF4982">
            <w:pPr>
              <w:rPr>
                <w:rFonts w:ascii="Times" w:hAnsi="Times" w:cs="Times"/>
                <w:b/>
                <w:bCs/>
                <w:lang w:val="en-US" w:eastAsia="zh-CN"/>
              </w:rPr>
            </w:pPr>
            <w:r>
              <w:rPr>
                <w:rFonts w:ascii="Times" w:hAnsi="Times" w:cs="Times"/>
                <w:b/>
                <w:bCs/>
                <w:highlight w:val="cyan"/>
                <w:lang w:val="en-US" w:eastAsia="zh-CN"/>
              </w:rPr>
              <w:t>Ok to clarify: QC, InterDigital, Lenovo, Ericsson (no need for spec changes), ZTE, TCL</w:t>
            </w:r>
          </w:p>
          <w:p w14:paraId="30EEF7F4" w14:textId="77777777" w:rsidR="000B5FA7" w:rsidRDefault="00EF4982">
            <w:pPr>
              <w:rPr>
                <w:rFonts w:ascii="Times" w:hAnsi="Times" w:cs="Times"/>
                <w:b/>
                <w:bCs/>
                <w:lang w:val="en-US" w:eastAsia="zh-CN"/>
              </w:rPr>
            </w:pPr>
            <w:r>
              <w:rPr>
                <w:rFonts w:ascii="Times" w:hAnsi="Times" w:cs="Times"/>
                <w:b/>
                <w:bCs/>
                <w:lang w:val="en-US" w:eastAsia="zh-CN"/>
              </w:rPr>
              <w:t>Clarify after more progress on DCI: Spreadtrum</w:t>
            </w:r>
          </w:p>
          <w:p w14:paraId="5AAB29C0" w14:textId="77777777" w:rsidR="000B5FA7" w:rsidRDefault="00EF4982">
            <w:pPr>
              <w:rPr>
                <w:rFonts w:ascii="Times" w:hAnsi="Times" w:cs="Times"/>
                <w:b/>
                <w:bCs/>
                <w:lang w:val="en-US" w:eastAsia="zh-CN"/>
              </w:rPr>
            </w:pPr>
            <w:r>
              <w:rPr>
                <w:rFonts w:ascii="Times" w:hAnsi="Times" w:cs="Times"/>
                <w:b/>
                <w:bCs/>
                <w:highlight w:val="cyan"/>
                <w:lang w:val="en-US" w:eastAsia="zh-CN"/>
              </w:rPr>
              <w:t>@All: Most companies are ok with clarification, please, note that the intention is not to create any new behavior.</w:t>
            </w:r>
            <w:r>
              <w:rPr>
                <w:rFonts w:ascii="Times" w:hAnsi="Times" w:cs="Times"/>
                <w:b/>
                <w:bCs/>
                <w:lang w:val="en-US" w:eastAsia="zh-CN"/>
              </w:rPr>
              <w:t xml:space="preserve"> </w:t>
            </w:r>
          </w:p>
          <w:p w14:paraId="736D89FB" w14:textId="77777777" w:rsidR="000B5FA7" w:rsidRDefault="000B5FA7">
            <w:pPr>
              <w:rPr>
                <w:rFonts w:ascii="Times" w:hAnsi="Times" w:cs="Times"/>
                <w:lang w:val="en-US" w:eastAsia="zh-CN"/>
              </w:rPr>
            </w:pPr>
          </w:p>
          <w:p w14:paraId="4C535D37" w14:textId="77777777" w:rsidR="000B5FA7" w:rsidRDefault="00EF4982">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352BEAB6" w14:textId="77777777" w:rsidR="000B5FA7" w:rsidRDefault="00EF4982">
            <w:pPr>
              <w:pStyle w:val="af6"/>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TCL </w:t>
            </w:r>
          </w:p>
          <w:p w14:paraId="70D818E3" w14:textId="77777777" w:rsidR="000B5FA7" w:rsidRDefault="00EF4982">
            <w:pPr>
              <w:pStyle w:val="af6"/>
              <w:numPr>
                <w:ilvl w:val="0"/>
                <w:numId w:val="25"/>
              </w:numPr>
              <w:rPr>
                <w:rFonts w:ascii="Times" w:hAnsi="Times" w:cs="Times"/>
                <w:b/>
                <w:bCs/>
                <w:sz w:val="20"/>
                <w:szCs w:val="20"/>
                <w:lang w:val="en-US" w:eastAsia="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 </w:t>
            </w:r>
            <w:r>
              <w:rPr>
                <w:rFonts w:ascii="Times" w:hAnsi="Times" w:cs="Times"/>
                <w:b/>
                <w:bCs/>
                <w:sz w:val="20"/>
                <w:szCs w:val="20"/>
                <w:lang w:val="en-US"/>
              </w:rPr>
              <w:t xml:space="preserve">QC, InterDigital, Samsung, Lenovo, </w:t>
            </w:r>
            <w:r>
              <w:rPr>
                <w:rFonts w:hint="eastAsia"/>
                <w:b/>
                <w:bCs/>
                <w:sz w:val="20"/>
                <w:szCs w:val="20"/>
                <w:lang w:val="en-US"/>
              </w:rPr>
              <w:t>New H3C</w:t>
            </w:r>
            <w:r>
              <w:rPr>
                <w:b/>
                <w:bCs/>
                <w:sz w:val="20"/>
                <w:szCs w:val="20"/>
                <w:lang w:val="en-US"/>
              </w:rPr>
              <w:t>, LG, vivo, TCL</w:t>
            </w:r>
          </w:p>
          <w:p w14:paraId="2D3FB553" w14:textId="77777777" w:rsidR="000B5FA7" w:rsidRDefault="00EF4982">
            <w:pPr>
              <w:pStyle w:val="af6"/>
              <w:numPr>
                <w:ilvl w:val="0"/>
                <w:numId w:val="25"/>
              </w:numPr>
              <w:rPr>
                <w:rFonts w:ascii="Times" w:hAnsi="Times" w:cs="Times"/>
                <w:sz w:val="20"/>
                <w:szCs w:val="20"/>
                <w:lang w:val="en-US"/>
              </w:rPr>
            </w:pPr>
            <w:r>
              <w:rPr>
                <w:rFonts w:ascii="Times" w:hAnsi="Times" w:cs="Times"/>
                <w:b/>
                <w:bCs/>
                <w:sz w:val="20"/>
                <w:szCs w:val="20"/>
                <w:lang w:val="en-US"/>
              </w:rPr>
              <w:t>Option 3: one parameter enable DCI format 0_1/1_1. And second parameter enable DCI format 0_2/1_2 if supported: Spreadtrum</w:t>
            </w:r>
          </w:p>
          <w:p w14:paraId="001C0A8C" w14:textId="77777777" w:rsidR="000B5FA7" w:rsidRDefault="00EF4982">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4ECD44B8" w14:textId="77777777" w:rsidR="000B5FA7" w:rsidRDefault="00EF4982">
            <w:pPr>
              <w:rPr>
                <w:b/>
                <w:bCs/>
                <w:lang w:val="en-US"/>
              </w:rPr>
            </w:pPr>
            <w:r>
              <w:rPr>
                <w:b/>
                <w:bCs/>
                <w:highlight w:val="cyan"/>
                <w:lang w:val="en-US"/>
              </w:rPr>
              <w:t>@ALL: Option 2 seems supported by majority. Thus, the following proposal is suggested:</w:t>
            </w:r>
          </w:p>
          <w:p w14:paraId="33D238F6" w14:textId="77777777" w:rsidR="000B5FA7" w:rsidRDefault="00EF4982">
            <w:pPr>
              <w:rPr>
                <w:b/>
                <w:bCs/>
                <w:lang w:val="en-US"/>
              </w:rPr>
            </w:pPr>
            <w:r>
              <w:rPr>
                <w:b/>
                <w:bCs/>
                <w:highlight w:val="yellow"/>
                <w:lang w:val="en-US"/>
              </w:rPr>
              <w:t>Proposal 2.1.5:</w:t>
            </w:r>
          </w:p>
          <w:p w14:paraId="22E00FBC"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08C85506" w14:textId="77777777" w:rsidR="000B5FA7" w:rsidRDefault="000B5FA7">
            <w:pPr>
              <w:rPr>
                <w:b/>
                <w:bCs/>
                <w:lang w:val="en-US"/>
              </w:rPr>
            </w:pPr>
          </w:p>
          <w:p w14:paraId="087283BA" w14:textId="77777777" w:rsidR="000B5FA7" w:rsidRDefault="00EF4982">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2C34210E" w14:textId="77777777" w:rsidR="000B5FA7" w:rsidRDefault="00EF4982">
            <w:pPr>
              <w:rPr>
                <w:b/>
                <w:bCs/>
                <w:lang w:val="en-US"/>
              </w:rPr>
            </w:pPr>
            <w:r>
              <w:rPr>
                <w:b/>
                <w:bCs/>
                <w:highlight w:val="yellow"/>
                <w:lang w:val="en-US"/>
              </w:rPr>
              <w:t>Proposal 2.1.4</w:t>
            </w:r>
          </w:p>
          <w:p w14:paraId="66E4EF8C"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C6C96A" w14:textId="77777777" w:rsidR="000B5FA7" w:rsidRDefault="00EF4982">
            <w:pPr>
              <w:rPr>
                <w:b/>
                <w:bCs/>
                <w:highlight w:val="cyan"/>
                <w:lang w:val="en-US"/>
              </w:rPr>
            </w:pPr>
            <w:r>
              <w:rPr>
                <w:b/>
                <w:bCs/>
                <w:highlight w:val="cyan"/>
                <w:lang w:val="en-US"/>
              </w:rPr>
              <w:t xml:space="preserve">Agree: Qualcomm, Samsung, Lenovo, </w:t>
            </w:r>
            <w:r>
              <w:rPr>
                <w:rFonts w:hint="eastAsia"/>
                <w:b/>
                <w:bCs/>
                <w:highlight w:val="cyan"/>
                <w:lang w:val="en-US" w:eastAsia="zh-CN"/>
              </w:rPr>
              <w:t>New H3C</w:t>
            </w:r>
            <w:r>
              <w:rPr>
                <w:b/>
                <w:bCs/>
                <w:highlight w:val="cyan"/>
                <w:lang w:val="en-US" w:eastAsia="zh-CN"/>
              </w:rPr>
              <w:t>, Ericsson, Spreadtrum, TCL</w:t>
            </w:r>
          </w:p>
          <w:p w14:paraId="2029D581" w14:textId="77777777" w:rsidR="000B5FA7" w:rsidRDefault="00EF4982">
            <w:pPr>
              <w:rPr>
                <w:b/>
                <w:bCs/>
                <w:lang w:val="en-US"/>
              </w:rPr>
            </w:pPr>
            <w:r>
              <w:rPr>
                <w:b/>
                <w:bCs/>
                <w:highlight w:val="cyan"/>
                <w:lang w:val="en-US"/>
              </w:rPr>
              <w:t>Wait for RAN4 decision on types of gaps: InterDigital, Lenovo</w:t>
            </w:r>
          </w:p>
          <w:p w14:paraId="7FF08236" w14:textId="77777777" w:rsidR="000B5FA7" w:rsidRDefault="00EF4982">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48C05557" w14:textId="77777777" w:rsidR="000B5FA7" w:rsidRDefault="00EF4982">
            <w:pPr>
              <w:rPr>
                <w:b/>
                <w:bCs/>
                <w:lang w:val="en-US"/>
              </w:rPr>
            </w:pPr>
            <w:r>
              <w:rPr>
                <w:b/>
                <w:bCs/>
                <w:lang w:val="en-US"/>
              </w:rPr>
              <w:t>@vivo: the proposal is about types of gaps/restrictions. RAN4 did not agree to protect occasions inside certain measurement configurations it is up to RAN4 to decide.</w:t>
            </w:r>
          </w:p>
          <w:p w14:paraId="1596D109" w14:textId="77777777" w:rsidR="000B5FA7" w:rsidRDefault="00EF4982">
            <w:pPr>
              <w:rPr>
                <w:b/>
                <w:bCs/>
                <w:lang w:val="en-US"/>
              </w:rPr>
            </w:pPr>
            <w:r>
              <w:rPr>
                <w:b/>
                <w:bCs/>
                <w:highlight w:val="cyan"/>
                <w:lang w:val="en-US"/>
              </w:rPr>
              <w:t>@ALL: based on input above most companies agree to clarify this further.</w:t>
            </w:r>
          </w:p>
          <w:p w14:paraId="55DE055C" w14:textId="77777777" w:rsidR="000B5FA7" w:rsidRDefault="000B5FA7">
            <w:pPr>
              <w:rPr>
                <w:b/>
                <w:bCs/>
                <w:lang w:val="en-US"/>
              </w:rPr>
            </w:pPr>
          </w:p>
          <w:p w14:paraId="41807203" w14:textId="77777777" w:rsidR="000B5FA7" w:rsidRDefault="00EF4982">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A2C3E3" w14:textId="77777777" w:rsidR="000B5FA7" w:rsidRDefault="00EF4982">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 xml:space="preserve">: </w:t>
            </w:r>
          </w:p>
          <w:p w14:paraId="3A41E3C3" w14:textId="77777777" w:rsidR="000B5FA7" w:rsidRDefault="00EF4982">
            <w:pPr>
              <w:pStyle w:val="af6"/>
              <w:numPr>
                <w:ilvl w:val="1"/>
                <w:numId w:val="28"/>
              </w:numPr>
              <w:jc w:val="both"/>
              <w:rPr>
                <w:rFonts w:ascii="Times" w:hAnsi="Times" w:cs="Times"/>
                <w:b/>
                <w:bCs/>
                <w:sz w:val="20"/>
                <w:szCs w:val="20"/>
                <w:lang w:val="en-US"/>
              </w:rPr>
            </w:pPr>
            <w:r>
              <w:rPr>
                <w:rFonts w:ascii="Times" w:hAnsi="Times" w:cs="Times"/>
                <w:b/>
                <w:bCs/>
                <w:sz w:val="20"/>
                <w:szCs w:val="20"/>
                <w:lang w:val="en-US"/>
              </w:rPr>
              <w:t>Depends on Proposal 2.1.4: QC, vivo</w:t>
            </w:r>
          </w:p>
          <w:p w14:paraId="0CCB72E7" w14:textId="77777777" w:rsidR="000B5FA7" w:rsidRDefault="00EF4982">
            <w:pPr>
              <w:pStyle w:val="af6"/>
              <w:numPr>
                <w:ilvl w:val="1"/>
                <w:numId w:val="28"/>
              </w:numPr>
              <w:jc w:val="both"/>
              <w:rPr>
                <w:rFonts w:ascii="Times" w:hAnsi="Times" w:cs="Times"/>
                <w:b/>
                <w:bCs/>
                <w:sz w:val="20"/>
                <w:szCs w:val="20"/>
                <w:lang w:val="en-US"/>
              </w:rPr>
            </w:pPr>
            <w:r>
              <w:rPr>
                <w:rFonts w:ascii="Times" w:hAnsi="Times" w:cs="Times"/>
                <w:b/>
                <w:bCs/>
                <w:sz w:val="20"/>
                <w:szCs w:val="20"/>
                <w:lang w:val="en-US"/>
              </w:rPr>
              <w:t>No need to clarify: Samsung, Ericsson (covered by Q4)</w:t>
            </w:r>
          </w:p>
          <w:p w14:paraId="7403D132" w14:textId="77777777" w:rsidR="000B5FA7" w:rsidRDefault="00EF4982">
            <w:pPr>
              <w:pStyle w:val="af6"/>
              <w:numPr>
                <w:ilvl w:val="1"/>
                <w:numId w:val="28"/>
              </w:numPr>
              <w:jc w:val="both"/>
              <w:rPr>
                <w:rFonts w:ascii="Times" w:hAnsi="Times" w:cs="Times"/>
                <w:b/>
                <w:bCs/>
                <w:sz w:val="20"/>
                <w:szCs w:val="20"/>
                <w:lang w:val="en-US"/>
              </w:rPr>
            </w:pPr>
            <w:r>
              <w:rPr>
                <w:rFonts w:ascii="Times" w:hAnsi="Times" w:cs="Times"/>
                <w:b/>
                <w:bCs/>
                <w:sz w:val="20"/>
                <w:szCs w:val="20"/>
                <w:lang w:val="en-US"/>
              </w:rPr>
              <w:t>Depends on RAN4: Lenovo</w:t>
            </w:r>
          </w:p>
          <w:p w14:paraId="517D5DBB" w14:textId="77777777" w:rsidR="000B5FA7" w:rsidRDefault="00EF4982">
            <w:pPr>
              <w:pStyle w:val="af6"/>
              <w:numPr>
                <w:ilvl w:val="1"/>
                <w:numId w:val="28"/>
              </w:numPr>
              <w:jc w:val="both"/>
              <w:rPr>
                <w:rFonts w:ascii="Times" w:hAnsi="Times" w:cs="Times"/>
                <w:b/>
                <w:bCs/>
                <w:sz w:val="20"/>
                <w:szCs w:val="20"/>
                <w:lang w:val="en-US"/>
              </w:rPr>
            </w:pPr>
            <w:r>
              <w:rPr>
                <w:rFonts w:ascii="Times" w:hAnsi="Times" w:cs="Times"/>
                <w:b/>
                <w:bCs/>
                <w:sz w:val="20"/>
                <w:szCs w:val="20"/>
                <w:lang w:val="en-US"/>
              </w:rPr>
              <w:t>Ok to clarify: Spreadtrum</w:t>
            </w:r>
          </w:p>
          <w:p w14:paraId="51819E6F" w14:textId="77777777" w:rsidR="000B5FA7" w:rsidRDefault="000B5FA7">
            <w:pPr>
              <w:pStyle w:val="af6"/>
              <w:jc w:val="both"/>
              <w:rPr>
                <w:rFonts w:ascii="Times" w:hAnsi="Times" w:cs="Times"/>
                <w:sz w:val="20"/>
                <w:szCs w:val="20"/>
                <w:lang w:val="en-US"/>
              </w:rPr>
            </w:pPr>
          </w:p>
          <w:p w14:paraId="74A7D772" w14:textId="77777777" w:rsidR="000B5FA7" w:rsidRDefault="00EF4982">
            <w:pPr>
              <w:pStyle w:val="af6"/>
              <w:numPr>
                <w:ilvl w:val="0"/>
                <w:numId w:val="28"/>
              </w:numPr>
              <w:jc w:val="both"/>
              <w:rPr>
                <w:rFonts w:ascii="Times" w:hAnsi="Times" w:cs="Times"/>
                <w:sz w:val="20"/>
                <w:szCs w:val="20"/>
                <w:lang w:val="en-US" w:eastAsia="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DCI: </w:t>
            </w:r>
          </w:p>
          <w:p w14:paraId="6601296C" w14:textId="77777777" w:rsidR="000B5FA7" w:rsidRDefault="000B5FA7">
            <w:pPr>
              <w:pStyle w:val="af6"/>
              <w:rPr>
                <w:rFonts w:ascii="Times" w:hAnsi="Times" w:cs="Times"/>
                <w:sz w:val="20"/>
                <w:szCs w:val="20"/>
                <w:lang w:val="en-US"/>
              </w:rPr>
            </w:pPr>
          </w:p>
          <w:p w14:paraId="559EFB8F" w14:textId="77777777" w:rsidR="000B5FA7" w:rsidRDefault="00EF4982">
            <w:pPr>
              <w:pStyle w:val="af6"/>
              <w:ind w:left="1440"/>
              <w:jc w:val="both"/>
              <w:rPr>
                <w:rFonts w:ascii="Times" w:hAnsi="Times" w:cs="Times"/>
                <w:b/>
                <w:bCs/>
                <w:sz w:val="20"/>
                <w:szCs w:val="20"/>
                <w:lang w:val="en-US"/>
              </w:rPr>
            </w:pPr>
            <w:r>
              <w:rPr>
                <w:rFonts w:ascii="Times" w:hAnsi="Times" w:cs="Times"/>
                <w:b/>
                <w:bCs/>
                <w:sz w:val="20"/>
                <w:szCs w:val="20"/>
                <w:lang w:val="en-US"/>
              </w:rPr>
              <w:t>No need to clarify: QC, Samsung, Ericsson, Spreadtrum</w:t>
            </w:r>
          </w:p>
          <w:p w14:paraId="4F25894C" w14:textId="77777777" w:rsidR="000B5FA7" w:rsidRDefault="00EF4982">
            <w:pPr>
              <w:pStyle w:val="af6"/>
              <w:ind w:left="1440"/>
              <w:jc w:val="both"/>
              <w:rPr>
                <w:rFonts w:ascii="Times" w:hAnsi="Times" w:cs="Times"/>
                <w:b/>
                <w:bCs/>
                <w:sz w:val="20"/>
                <w:szCs w:val="20"/>
                <w:lang w:val="en-US"/>
              </w:rPr>
            </w:pPr>
            <w:r>
              <w:rPr>
                <w:rFonts w:ascii="Times" w:hAnsi="Times" w:cs="Times"/>
                <w:b/>
                <w:bCs/>
                <w:sz w:val="20"/>
                <w:szCs w:val="20"/>
                <w:lang w:val="en-US"/>
              </w:rPr>
              <w:t>Ok to clarify: Lenovo</w:t>
            </w:r>
          </w:p>
          <w:p w14:paraId="6E10F51C" w14:textId="77777777" w:rsidR="000B5FA7" w:rsidRDefault="000B5FA7">
            <w:pPr>
              <w:pStyle w:val="af6"/>
              <w:jc w:val="both"/>
              <w:rPr>
                <w:rFonts w:ascii="Times" w:hAnsi="Times" w:cs="Times"/>
                <w:sz w:val="20"/>
                <w:szCs w:val="20"/>
                <w:lang w:val="en-US"/>
              </w:rPr>
            </w:pPr>
          </w:p>
          <w:p w14:paraId="1B981E79" w14:textId="77777777" w:rsidR="000B5FA7" w:rsidRDefault="00EF4982">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35D5BFA1" w14:textId="77777777" w:rsidR="000B5FA7" w:rsidRDefault="000B5FA7">
            <w:pPr>
              <w:pStyle w:val="af6"/>
              <w:rPr>
                <w:rFonts w:ascii="Times" w:hAnsi="Times" w:cs="Times"/>
                <w:sz w:val="20"/>
                <w:szCs w:val="20"/>
                <w:lang w:val="en-US"/>
              </w:rPr>
            </w:pPr>
          </w:p>
          <w:p w14:paraId="64255BC0" w14:textId="77777777" w:rsidR="000B5FA7" w:rsidRDefault="00EF4982">
            <w:pPr>
              <w:pStyle w:val="af6"/>
              <w:numPr>
                <w:ilvl w:val="1"/>
                <w:numId w:val="28"/>
              </w:numPr>
              <w:jc w:val="both"/>
              <w:rPr>
                <w:rFonts w:ascii="Times" w:hAnsi="Times" w:cs="Times"/>
                <w:b/>
                <w:bCs/>
                <w:sz w:val="20"/>
                <w:szCs w:val="20"/>
                <w:lang w:val="en-US"/>
              </w:rPr>
            </w:pPr>
            <w:r>
              <w:rPr>
                <w:rFonts w:ascii="Times" w:hAnsi="Times" w:cs="Times"/>
                <w:b/>
                <w:bCs/>
                <w:sz w:val="20"/>
                <w:szCs w:val="20"/>
                <w:lang w:val="en-US"/>
              </w:rPr>
              <w:t>Ok: QC</w:t>
            </w:r>
          </w:p>
          <w:p w14:paraId="083DD3E8" w14:textId="77777777" w:rsidR="000B5FA7" w:rsidRDefault="00EF4982">
            <w:pPr>
              <w:pStyle w:val="af6"/>
              <w:numPr>
                <w:ilvl w:val="1"/>
                <w:numId w:val="28"/>
              </w:numPr>
              <w:jc w:val="both"/>
              <w:rPr>
                <w:rFonts w:ascii="Times" w:hAnsi="Times" w:cs="Times"/>
                <w:b/>
                <w:bCs/>
                <w:sz w:val="20"/>
                <w:szCs w:val="20"/>
                <w:lang w:val="en-US"/>
              </w:rPr>
            </w:pPr>
            <w:r>
              <w:rPr>
                <w:rFonts w:ascii="Times" w:hAnsi="Times" w:cs="Times"/>
                <w:b/>
                <w:bCs/>
                <w:sz w:val="20"/>
                <w:szCs w:val="20"/>
                <w:lang w:val="en-US"/>
              </w:rPr>
              <w:t>No need to clarify: Samsung</w:t>
            </w:r>
          </w:p>
          <w:p w14:paraId="46F7281F" w14:textId="77777777" w:rsidR="000B5FA7" w:rsidRDefault="00EF4982">
            <w:pPr>
              <w:pStyle w:val="af6"/>
              <w:numPr>
                <w:ilvl w:val="1"/>
                <w:numId w:val="28"/>
              </w:numPr>
              <w:jc w:val="both"/>
              <w:rPr>
                <w:rFonts w:ascii="Times" w:hAnsi="Times" w:cs="Times"/>
                <w:b/>
                <w:bCs/>
                <w:sz w:val="20"/>
                <w:szCs w:val="20"/>
                <w:lang w:val="en-US"/>
              </w:rPr>
            </w:pPr>
            <w:r>
              <w:rPr>
                <w:rFonts w:ascii="Times" w:hAnsi="Times" w:cs="Times"/>
                <w:b/>
                <w:bCs/>
                <w:sz w:val="20"/>
                <w:szCs w:val="20"/>
                <w:lang w:val="en-US"/>
              </w:rPr>
              <w:t>Depends on RAN4: Lenovo</w:t>
            </w:r>
          </w:p>
          <w:p w14:paraId="12CB19FC" w14:textId="77777777" w:rsidR="000B5FA7" w:rsidRDefault="00EF4982">
            <w:pPr>
              <w:pStyle w:val="af6"/>
              <w:numPr>
                <w:ilvl w:val="1"/>
                <w:numId w:val="28"/>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14B0A188" w14:textId="77777777" w:rsidR="000B5FA7" w:rsidRDefault="00EF4982">
            <w:pPr>
              <w:pStyle w:val="af6"/>
              <w:numPr>
                <w:ilvl w:val="1"/>
                <w:numId w:val="28"/>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57318EBC" w14:textId="77777777" w:rsidR="000B5FA7" w:rsidRDefault="00EF4982">
            <w:pPr>
              <w:spacing w:after="0"/>
              <w:jc w:val="both"/>
              <w:rPr>
                <w:rFonts w:ascii="Times" w:hAnsi="Times" w:cs="Times"/>
                <w:b/>
                <w:bCs/>
                <w:lang w:eastAsia="zh-TW"/>
              </w:rPr>
            </w:pPr>
            <w:r>
              <w:rPr>
                <w:rFonts w:ascii="Times" w:hAnsi="Times" w:cs="Times"/>
                <w:b/>
                <w:bCs/>
                <w:lang w:val="en-US"/>
              </w:rPr>
              <w:t xml:space="preserve">@Ericsson: </w:t>
            </w:r>
            <w:r>
              <w:rPr>
                <w:rFonts w:ascii="Times" w:hAnsi="Times" w:cs="Times"/>
                <w:b/>
                <w:bCs/>
                <w:lang w:eastAsia="zh-TW"/>
              </w:rPr>
              <w:t xml:space="preserve">Proposal 3 </w:t>
            </w:r>
            <w:r>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233DA235" w14:textId="77777777" w:rsidR="000B5FA7" w:rsidRDefault="000B5FA7">
            <w:pPr>
              <w:spacing w:after="0"/>
              <w:jc w:val="both"/>
              <w:rPr>
                <w:rFonts w:ascii="Times" w:hAnsi="Times" w:cs="Times"/>
                <w:b/>
                <w:bCs/>
              </w:rPr>
            </w:pPr>
          </w:p>
          <w:p w14:paraId="0E8491EA" w14:textId="77777777" w:rsidR="000B5FA7" w:rsidRDefault="00EF4982">
            <w:pPr>
              <w:rPr>
                <w:b/>
                <w:bCs/>
                <w:highlight w:val="cyan"/>
                <w:lang w:val="en-US"/>
              </w:rPr>
            </w:pPr>
            <w:r>
              <w:rPr>
                <w:b/>
                <w:bCs/>
                <w:highlight w:val="cyan"/>
                <w:lang w:val="en-US"/>
              </w:rPr>
              <w:t>@All: For Issue 1 it seems most companies do not see a need to clarify it further. Proponents, please, feel free to motivate the need for clarification.</w:t>
            </w:r>
          </w:p>
          <w:p w14:paraId="0EDE7C80" w14:textId="77777777" w:rsidR="000B5FA7" w:rsidRDefault="00EF4982">
            <w:pPr>
              <w:rPr>
                <w:b/>
                <w:bCs/>
                <w:highlight w:val="cyan"/>
                <w:lang w:val="en-US"/>
              </w:rPr>
            </w:pPr>
            <w:r>
              <w:rPr>
                <w:b/>
                <w:bCs/>
                <w:highlight w:val="cyan"/>
                <w:lang w:val="en-US"/>
              </w:rPr>
              <w:t>For issue 2, it also seems that companies do not see a need to clarify it. Proponents, please, feel free to motivate the need for clarification.</w:t>
            </w:r>
          </w:p>
          <w:p w14:paraId="085B00B6" w14:textId="77777777" w:rsidR="000B5FA7" w:rsidRDefault="00EF4982">
            <w:pPr>
              <w:rPr>
                <w:b/>
                <w:bCs/>
                <w:lang w:val="en-US"/>
              </w:rPr>
            </w:pPr>
            <w:r>
              <w:rPr>
                <w:b/>
                <w:bCs/>
                <w:highlight w:val="cyan"/>
                <w:lang w:val="en-US"/>
              </w:rPr>
              <w:t>On Issue 3: Some companies wanted to clarify whether the indication is referring to MG on scheduling cell or scheduled cell. We can take this discussion during offline.</w:t>
            </w:r>
          </w:p>
          <w:p w14:paraId="2637012A" w14:textId="77777777" w:rsidR="000B5FA7" w:rsidRDefault="000B5FA7">
            <w:pPr>
              <w:rPr>
                <w:lang w:val="en-US"/>
              </w:rPr>
            </w:pPr>
          </w:p>
          <w:p w14:paraId="273460D5" w14:textId="77777777" w:rsidR="000B5FA7" w:rsidRDefault="00EF4982">
            <w:pPr>
              <w:rPr>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1F73842D" w14:textId="77777777" w:rsidR="000B5FA7" w:rsidRDefault="00EF4982">
            <w:pPr>
              <w:pStyle w:val="af6"/>
              <w:numPr>
                <w:ilvl w:val="0"/>
                <w:numId w:val="29"/>
              </w:numPr>
              <w:spacing w:after="160" w:line="259" w:lineRule="auto"/>
              <w:rPr>
                <w:b/>
                <w:bCs/>
                <w:sz w:val="20"/>
                <w:szCs w:val="20"/>
                <w:lang w:val="en-US" w:eastAsia="en-US"/>
              </w:rPr>
            </w:pPr>
            <w:r>
              <w:rPr>
                <w:b/>
                <w:bCs/>
                <w:sz w:val="20"/>
                <w:szCs w:val="20"/>
                <w:lang w:val="en-US"/>
              </w:rPr>
              <w:t xml:space="preserve">Agree: QC, Samsung, Lenovo, </w:t>
            </w:r>
            <w:r>
              <w:rPr>
                <w:rFonts w:hint="eastAsia"/>
                <w:b/>
                <w:bCs/>
                <w:sz w:val="20"/>
                <w:szCs w:val="20"/>
                <w:lang w:val="en-US"/>
              </w:rPr>
              <w:t>New H3C</w:t>
            </w:r>
            <w:r>
              <w:rPr>
                <w:b/>
                <w:bCs/>
                <w:sz w:val="20"/>
                <w:szCs w:val="20"/>
                <w:lang w:val="en-US"/>
              </w:rPr>
              <w:t>, LG, Ericsson, Spreadtrum, vivo</w:t>
            </w:r>
          </w:p>
          <w:p w14:paraId="2DA2800D" w14:textId="77777777" w:rsidR="000B5FA7" w:rsidRDefault="00EF4982">
            <w:pPr>
              <w:rPr>
                <w:b/>
                <w:bCs/>
                <w:lang w:val="en-US"/>
              </w:rPr>
            </w:pPr>
            <w:r>
              <w:rPr>
                <w:b/>
                <w:bCs/>
                <w:highlight w:val="cyan"/>
                <w:lang w:val="en-US"/>
              </w:rPr>
              <w:t>@ALL: All companies are ok with the suggestion, we can close the discuss on this.</w:t>
            </w:r>
          </w:p>
          <w:p w14:paraId="4E17340F" w14:textId="77777777" w:rsidR="000B5FA7" w:rsidRDefault="000B5FA7">
            <w:pPr>
              <w:rPr>
                <w:b/>
                <w:bCs/>
                <w:lang w:val="en-US"/>
              </w:rPr>
            </w:pPr>
          </w:p>
          <w:p w14:paraId="6B350C46" w14:textId="77777777" w:rsidR="000B5FA7" w:rsidRDefault="00EF4982">
            <w:pPr>
              <w:rPr>
                <w:lang w:val="en-US"/>
              </w:rPr>
            </w:pPr>
            <w:r>
              <w:rPr>
                <w:b/>
                <w:bCs/>
                <w:lang w:val="en-US"/>
              </w:rPr>
              <w:t>Q7:</w:t>
            </w:r>
            <w:r>
              <w:rPr>
                <w:lang w:val="en-US"/>
              </w:rPr>
              <w:t xml:space="preserve"> Please, share your view related to a way forward with working assumption for Alt. 1-1.</w:t>
            </w:r>
          </w:p>
          <w:p w14:paraId="6D24B7B0" w14:textId="77777777" w:rsidR="000B5FA7" w:rsidRDefault="00EF4982">
            <w:pPr>
              <w:pStyle w:val="af6"/>
              <w:numPr>
                <w:ilvl w:val="0"/>
                <w:numId w:val="29"/>
              </w:numPr>
              <w:spacing w:after="160" w:line="259" w:lineRule="auto"/>
              <w:rPr>
                <w:b/>
                <w:bCs/>
                <w:sz w:val="20"/>
                <w:szCs w:val="20"/>
                <w:lang w:val="en-US"/>
              </w:rPr>
            </w:pPr>
            <w:r>
              <w:rPr>
                <w:b/>
                <w:bCs/>
                <w:sz w:val="20"/>
                <w:szCs w:val="20"/>
                <w:lang w:val="en-US"/>
              </w:rPr>
              <w:t>Give RAN4 time to discuss working assumptions: QC, Lenovo, Spreadtrum, vivo</w:t>
            </w:r>
          </w:p>
          <w:p w14:paraId="34A7C842" w14:textId="77777777" w:rsidR="000B5FA7" w:rsidRDefault="00EF4982">
            <w:pPr>
              <w:rPr>
                <w:rFonts w:ascii="Times" w:hAnsi="Times" w:cs="Times"/>
                <w:b/>
                <w:bCs/>
                <w:lang w:val="en-US"/>
              </w:rPr>
            </w:pPr>
            <w:r>
              <w:rPr>
                <w:rFonts w:ascii="Times" w:hAnsi="Times" w:cs="Times"/>
                <w:b/>
                <w:bCs/>
                <w:highlight w:val="cyan"/>
                <w:lang w:val="en-US"/>
              </w:rPr>
              <w:t>@All: most companies would like to wait for RAN4 progress on this matter.</w:t>
            </w:r>
          </w:p>
        </w:tc>
      </w:tr>
      <w:tr w:rsidR="000B5FA7" w14:paraId="6E0A186A" w14:textId="77777777">
        <w:tc>
          <w:tcPr>
            <w:tcW w:w="2122" w:type="dxa"/>
          </w:tcPr>
          <w:p w14:paraId="40F7D390" w14:textId="77777777" w:rsidR="000B5FA7" w:rsidRDefault="00EF4982">
            <w:pPr>
              <w:rPr>
                <w:lang w:eastAsia="zh-CN"/>
              </w:rPr>
            </w:pPr>
            <w:r>
              <w:rPr>
                <w:lang w:eastAsia="zh-CN"/>
              </w:rPr>
              <w:t>Moderator</w:t>
            </w:r>
          </w:p>
        </w:tc>
        <w:tc>
          <w:tcPr>
            <w:tcW w:w="7507" w:type="dxa"/>
          </w:tcPr>
          <w:p w14:paraId="7E7C1A18" w14:textId="77777777" w:rsidR="000B5FA7" w:rsidRDefault="00EF4982">
            <w:pPr>
              <w:rPr>
                <w:b/>
                <w:bCs/>
                <w:lang w:eastAsia="zh-CN"/>
              </w:rPr>
            </w:pPr>
            <w:r>
              <w:rPr>
                <w:b/>
                <w:bCs/>
                <w:lang w:eastAsia="zh-CN"/>
              </w:rPr>
              <w:t>Follow-up on Q1 and Q3 combined</w:t>
            </w:r>
          </w:p>
          <w:p w14:paraId="7A02024D" w14:textId="77777777" w:rsidR="000B5FA7" w:rsidRDefault="00EF4982">
            <w:pPr>
              <w:rPr>
                <w:lang w:eastAsia="zh-CN"/>
              </w:rPr>
            </w:pPr>
            <w:r>
              <w:rPr>
                <w:lang w:eastAsia="zh-CN"/>
              </w:rPr>
              <w:t>Please, have a look at the updated proposals:</w:t>
            </w:r>
          </w:p>
          <w:p w14:paraId="3A1F4048" w14:textId="77777777" w:rsidR="000B5FA7" w:rsidRDefault="00EF4982">
            <w:pPr>
              <w:rPr>
                <w:b/>
                <w:bCs/>
                <w:lang w:val="en-US"/>
              </w:rPr>
            </w:pPr>
            <w:r>
              <w:rPr>
                <w:b/>
                <w:bCs/>
                <w:highlight w:val="yellow"/>
                <w:lang w:val="en-US"/>
              </w:rPr>
              <w:t>Proposal 2.1.1-v2</w:t>
            </w:r>
          </w:p>
          <w:p w14:paraId="5BF1CAD1"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14:paraId="65FEAAC3" w14:textId="77777777" w:rsidR="000B5FA7" w:rsidRDefault="00EF4982">
            <w:pPr>
              <w:pStyle w:val="af6"/>
              <w:numPr>
                <w:ilvl w:val="0"/>
                <w:numId w:val="29"/>
              </w:numPr>
              <w:rPr>
                <w:b/>
                <w:bCs/>
                <w:sz w:val="20"/>
                <w:szCs w:val="20"/>
                <w:lang w:val="en-US"/>
              </w:rPr>
            </w:pPr>
            <w:r>
              <w:rPr>
                <w:sz w:val="20"/>
                <w:szCs w:val="20"/>
                <w:lang w:val="en-US"/>
              </w:rPr>
              <w:t xml:space="preserve">Explicit indication </w:t>
            </w:r>
            <w:r>
              <w:rPr>
                <w:rFonts w:hint="eastAsia"/>
                <w:strike/>
                <w:sz w:val="20"/>
                <w:szCs w:val="20"/>
                <w:lang w:val="en-US"/>
              </w:rPr>
              <w:t>by DCI</w:t>
            </w:r>
            <w:r>
              <w:rPr>
                <w:strike/>
                <w:sz w:val="20"/>
                <w:szCs w:val="20"/>
                <w:lang w:val="en-US"/>
              </w:rPr>
              <w:t xml:space="preserve"> to skip a particular gap/restriction </w:t>
            </w:r>
            <w:r>
              <w:rPr>
                <w:sz w:val="20"/>
                <w:szCs w:val="20"/>
                <w:lang w:val="en-US"/>
              </w:rPr>
              <w:t xml:space="preserve">, can be configured for each DCI format individually by higher layer. </w:t>
            </w:r>
            <w:r>
              <w:rPr>
                <w:strike/>
                <w:sz w:val="20"/>
                <w:szCs w:val="20"/>
                <w:lang w:val="en-US"/>
              </w:rPr>
              <w:t>o</w:t>
            </w:r>
            <w:r>
              <w:rPr>
                <w:rFonts w:ascii="Times" w:hAnsi="Times" w:cs="Times"/>
                <w:strike/>
                <w:sz w:val="20"/>
                <w:szCs w:val="20"/>
                <w:lang w:val="en-US"/>
              </w:rPr>
              <w:t>ne higher layer parameter to configure the indication per each DCI format supporting such indication is introduced</w:t>
            </w:r>
            <w:r>
              <w:rPr>
                <w:rFonts w:ascii="Times" w:hAnsi="Times" w:cs="Times"/>
                <w:sz w:val="20"/>
                <w:szCs w:val="20"/>
                <w:lang w:val="en-US"/>
              </w:rPr>
              <w:t>.</w:t>
            </w:r>
          </w:p>
          <w:p w14:paraId="75E9D7D3" w14:textId="77777777" w:rsidR="000B5FA7" w:rsidRDefault="000B5FA7">
            <w:pPr>
              <w:rPr>
                <w:b/>
                <w:bCs/>
                <w:highlight w:val="yellow"/>
                <w:lang w:val="en-US"/>
              </w:rPr>
            </w:pPr>
          </w:p>
          <w:p w14:paraId="2709A374" w14:textId="77777777" w:rsidR="000B5FA7" w:rsidRDefault="00EF4982">
            <w:pPr>
              <w:rPr>
                <w:b/>
                <w:bCs/>
                <w:lang w:val="en-US"/>
              </w:rPr>
            </w:pPr>
            <w:r>
              <w:rPr>
                <w:b/>
                <w:bCs/>
                <w:highlight w:val="yellow"/>
                <w:lang w:val="en-US"/>
              </w:rPr>
              <w:t>Proposal 2.1.2</w:t>
            </w:r>
          </w:p>
          <w:p w14:paraId="37D05EE6"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4FD57B84" w14:textId="77777777" w:rsidR="000B5FA7" w:rsidRDefault="00EF4982">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BF04840" w14:textId="77777777" w:rsidR="000B5FA7" w:rsidRDefault="00EF4982">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5C109C29" w14:textId="77777777" w:rsidR="000B5FA7" w:rsidRDefault="000B5FA7">
            <w:pPr>
              <w:rPr>
                <w:lang w:val="en-US"/>
              </w:rPr>
            </w:pPr>
          </w:p>
          <w:p w14:paraId="0443B3BB" w14:textId="77777777" w:rsidR="000B5FA7" w:rsidRDefault="00EF4982">
            <w:pPr>
              <w:rPr>
                <w:b/>
                <w:bCs/>
                <w:lang w:val="en-US"/>
              </w:rPr>
            </w:pPr>
            <w:r>
              <w:rPr>
                <w:b/>
                <w:bCs/>
                <w:highlight w:val="yellow"/>
                <w:lang w:val="en-US"/>
              </w:rPr>
              <w:t>Proposal 2.1.3</w:t>
            </w:r>
          </w:p>
          <w:p w14:paraId="3452B073" w14:textId="77777777" w:rsidR="000B5FA7" w:rsidRDefault="00EF4982">
            <w:pPr>
              <w:jc w:val="both"/>
              <w:rPr>
                <w:lang w:val="en-US"/>
              </w:rPr>
            </w:pPr>
            <w:r>
              <w:rPr>
                <w:lang w:val="en-US"/>
              </w:rPr>
              <w:t>Clarify the note from previous agreement as follows:</w:t>
            </w:r>
          </w:p>
          <w:p w14:paraId="6348095C" w14:textId="77777777" w:rsidR="000B5FA7" w:rsidRDefault="00EF4982">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D9C099A" w14:textId="77777777" w:rsidR="000B5FA7" w:rsidRDefault="000B5FA7">
            <w:pPr>
              <w:rPr>
                <w:lang w:val="en-US" w:eastAsia="zh-CN"/>
              </w:rPr>
            </w:pPr>
          </w:p>
          <w:p w14:paraId="46294A76" w14:textId="77777777" w:rsidR="000B5FA7" w:rsidRDefault="00EF4982">
            <w:pPr>
              <w:rPr>
                <w:lang w:val="en-US" w:eastAsia="zh-CN"/>
              </w:rPr>
            </w:pPr>
            <w:r>
              <w:rPr>
                <w:b/>
                <w:bCs/>
                <w:lang w:eastAsia="zh-CN"/>
              </w:rPr>
              <w:t xml:space="preserve">Follow-up on </w:t>
            </w:r>
            <w:r>
              <w:rPr>
                <w:b/>
                <w:bCs/>
                <w:lang w:val="en-US" w:eastAsia="zh-CN"/>
              </w:rPr>
              <w:t>Q2</w:t>
            </w:r>
            <w:r>
              <w:rPr>
                <w:lang w:val="en-US" w:eastAsia="zh-CN"/>
              </w:rPr>
              <w:t>:</w:t>
            </w:r>
          </w:p>
          <w:p w14:paraId="391A71D3" w14:textId="77777777" w:rsidR="000B5FA7" w:rsidRDefault="00EF4982">
            <w:pPr>
              <w:rPr>
                <w:lang w:val="en-US" w:eastAsia="zh-CN"/>
              </w:rPr>
            </w:pPr>
            <w:r>
              <w:rPr>
                <w:lang w:val="en-US" w:eastAsia="zh-CN"/>
              </w:rPr>
              <w:t>Please, find the following clarification, note that no new behavior is suggested, therefore, not additional agreement seems necessary:</w:t>
            </w:r>
          </w:p>
          <w:p w14:paraId="468D8724" w14:textId="77777777" w:rsidR="000B5FA7" w:rsidRDefault="00EF4982">
            <w:pPr>
              <w:rPr>
                <w:lang w:val="en-US" w:eastAsia="zh-CN"/>
              </w:rPr>
            </w:pPr>
            <w:r>
              <w:rPr>
                <w:rFonts w:ascii="Times" w:hAnsi="Times" w:cs="Times"/>
                <w:lang w:val="en-US" w:eastAsia="zh-CN"/>
              </w:rPr>
              <w:t>“UE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3E86419A" w14:textId="77777777" w:rsidR="000B5FA7" w:rsidRDefault="000B5FA7">
            <w:pPr>
              <w:rPr>
                <w:lang w:val="en-US" w:eastAsia="zh-CN"/>
              </w:rPr>
            </w:pPr>
          </w:p>
          <w:p w14:paraId="3F8F7C66" w14:textId="77777777" w:rsidR="000B5FA7" w:rsidRDefault="00EF4982">
            <w:pPr>
              <w:rPr>
                <w:lang w:val="en-US" w:eastAsia="zh-CN"/>
              </w:rPr>
            </w:pPr>
            <w:r>
              <w:rPr>
                <w:b/>
                <w:bCs/>
                <w:lang w:eastAsia="zh-CN"/>
              </w:rPr>
              <w:t xml:space="preserve">Follow up on </w:t>
            </w:r>
            <w:r>
              <w:rPr>
                <w:b/>
                <w:bCs/>
                <w:lang w:val="en-US" w:eastAsia="zh-CN"/>
              </w:rPr>
              <w:t>Q4</w:t>
            </w:r>
            <w:r>
              <w:rPr>
                <w:lang w:val="en-US" w:eastAsia="zh-CN"/>
              </w:rPr>
              <w:t>:</w:t>
            </w:r>
          </w:p>
          <w:p w14:paraId="7EA42B85" w14:textId="77777777" w:rsidR="000B5FA7" w:rsidRDefault="00EF4982">
            <w:pPr>
              <w:rPr>
                <w:lang w:val="en-US"/>
              </w:rPr>
            </w:pPr>
            <w:r>
              <w:rPr>
                <w:lang w:eastAsia="zh-CN"/>
              </w:rPr>
              <w:t xml:space="preserve">For </w:t>
            </w:r>
            <w:r>
              <w:rPr>
                <w:lang w:val="en-US"/>
              </w:rPr>
              <w:t xml:space="preserve">Proposal 2.1.4 companies had different views. Additional clarification from moderator: the proposal is related to our previous agreement about types of gaps/restrictions that RAN4 is currently discussing (RAN1 116-bis) and clarification to the first gaps/restrictions are related to those gaps/restrictions configurations that will be considered by RAN4. </w:t>
            </w:r>
          </w:p>
          <w:p w14:paraId="7B267EAE" w14:textId="77777777" w:rsidR="000B5FA7" w:rsidRDefault="00EF4982">
            <w:pPr>
              <w:rPr>
                <w:lang w:val="en-US"/>
              </w:rPr>
            </w:pPr>
            <w:r>
              <w:rPr>
                <w:lang w:val="en-US"/>
              </w:rPr>
              <w:t>There was additional interpretation from few companies, please see it below, where the indication refers to those gaps/restrictions that are allowed for skipping within the same configuration. These are two different issues, the latter one is still to be discussed and decided in RAN4, whether additional pattern from UE to gNB will be introduced (related to UAI), it is premature to have such agreement in RAN1 from moderator’s point of view. Moreover, we agreed that this topic is not discussed in RAN1 unless there is additional input from RAN4 provided on UAI.</w:t>
            </w:r>
          </w:p>
          <w:p w14:paraId="0ED6D2AC" w14:textId="77777777" w:rsidR="000B5FA7" w:rsidRDefault="00EF4982">
            <w:pPr>
              <w:rPr>
                <w:rFonts w:ascii="Times" w:eastAsiaTheme="minorEastAsia" w:hAnsi="Times" w:cs="Times"/>
                <w:color w:val="000000"/>
                <w:lang w:val="en-US"/>
              </w:rPr>
            </w:pPr>
            <w:r>
              <w:rPr>
                <w:rFonts w:ascii="Times" w:eastAsiaTheme="minorEastAsia" w:hAnsi="Times" w:cs="Times"/>
                <w:b/>
                <w:bCs/>
                <w:color w:val="000000"/>
                <w:lang w:val="en-US"/>
              </w:rPr>
              <w:t>QC, vivo</w:t>
            </w:r>
            <w:r>
              <w:rPr>
                <w:rFonts w:ascii="Times" w:eastAsiaTheme="minorEastAsia" w:hAnsi="Times" w:cs="Times"/>
                <w:color w:val="000000"/>
                <w:lang w:val="en-US"/>
              </w:rPr>
              <w:t xml:space="preserve">: The first gap/restriction occasion is among </w:t>
            </w:r>
            <w:r>
              <w:rPr>
                <w:rFonts w:ascii="Times" w:eastAsiaTheme="minorEastAsia" w:hAnsi="Times" w:cs="Times"/>
                <w:color w:val="FF0000"/>
                <w:lang w:val="en-US"/>
              </w:rPr>
              <w:t xml:space="preserve">those </w:t>
            </w:r>
            <w:r>
              <w:rPr>
                <w:rFonts w:eastAsiaTheme="minorEastAsia"/>
                <w:strike/>
                <w:color w:val="FF0000"/>
                <w:lang w:val="en-US"/>
              </w:rPr>
              <w:t>types of</w:t>
            </w:r>
            <w:r>
              <w:rPr>
                <w:rFonts w:eastAsiaTheme="minorEastAsia"/>
                <w:color w:val="FF0000"/>
                <w:lang w:val="en-US"/>
              </w:rPr>
              <w:t xml:space="preserve"> gaps/restrictions </w:t>
            </w:r>
            <w:r>
              <w:rPr>
                <w:rFonts w:eastAsiaTheme="minorEastAsia"/>
                <w:strike/>
                <w:color w:val="FF0000"/>
                <w:lang w:val="en-US"/>
              </w:rPr>
              <w:t>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625CD4E4" w14:textId="77777777" w:rsidR="000B5FA7" w:rsidRDefault="000B5FA7">
            <w:pPr>
              <w:rPr>
                <w:lang w:val="en-US"/>
              </w:rPr>
            </w:pPr>
          </w:p>
          <w:p w14:paraId="1E6028D0" w14:textId="77777777" w:rsidR="000B5FA7" w:rsidRDefault="00EF4982">
            <w:pPr>
              <w:rPr>
                <w:b/>
                <w:bCs/>
                <w:lang w:val="en-US"/>
              </w:rPr>
            </w:pPr>
            <w:r>
              <w:rPr>
                <w:b/>
                <w:bCs/>
                <w:lang w:val="en-US"/>
              </w:rPr>
              <w:t>@All: Please check the proposal below.</w:t>
            </w:r>
          </w:p>
          <w:p w14:paraId="6A0A824F" w14:textId="77777777" w:rsidR="000B5FA7" w:rsidRDefault="00EF4982">
            <w:pPr>
              <w:rPr>
                <w:b/>
                <w:bCs/>
                <w:lang w:val="en-US"/>
              </w:rPr>
            </w:pPr>
            <w:r>
              <w:rPr>
                <w:b/>
                <w:bCs/>
                <w:highlight w:val="yellow"/>
                <w:lang w:val="en-US"/>
              </w:rPr>
              <w:t>Proposal 2.1.4-v1</w:t>
            </w:r>
          </w:p>
          <w:p w14:paraId="30360D3B"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w:t>
            </w:r>
            <w:r>
              <w:rPr>
                <w:rFonts w:ascii="Times" w:eastAsiaTheme="minorEastAsia" w:hAnsi="Times" w:cs="Times"/>
                <w:color w:val="FF0000"/>
                <w:lang w:val="en-US"/>
              </w:rPr>
              <w:t xml:space="preserve">those </w:t>
            </w:r>
            <w:r>
              <w:rPr>
                <w:rFonts w:eastAsiaTheme="minorEastAsia"/>
                <w:color w:val="FF0000"/>
                <w:lang w:val="en-US"/>
              </w:rPr>
              <w:t>types of gap/restriction 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24A665EE" w14:textId="77777777" w:rsidR="000B5FA7" w:rsidRDefault="000B5FA7">
            <w:pPr>
              <w:rPr>
                <w:lang w:val="en-US" w:eastAsia="zh-CN"/>
              </w:rPr>
            </w:pPr>
          </w:p>
          <w:p w14:paraId="1EA1189B" w14:textId="77777777" w:rsidR="000B5FA7" w:rsidRDefault="00EF4982">
            <w:pPr>
              <w:rPr>
                <w:lang w:val="en-US" w:eastAsia="zh-CN"/>
              </w:rPr>
            </w:pPr>
            <w:r>
              <w:rPr>
                <w:b/>
                <w:bCs/>
                <w:lang w:eastAsia="zh-CN"/>
              </w:rPr>
              <w:t xml:space="preserve">Follow up on </w:t>
            </w:r>
            <w:r>
              <w:rPr>
                <w:b/>
                <w:bCs/>
                <w:lang w:val="en-US" w:eastAsia="zh-CN"/>
              </w:rPr>
              <w:t>Q5</w:t>
            </w:r>
            <w:r>
              <w:rPr>
                <w:lang w:val="en-US" w:eastAsia="zh-CN"/>
              </w:rPr>
              <w:t>:</w:t>
            </w:r>
          </w:p>
          <w:p w14:paraId="2539AE2E" w14:textId="77777777" w:rsidR="000B5FA7" w:rsidRDefault="00EF4982">
            <w:pPr>
              <w:rPr>
                <w:lang w:val="en-US"/>
              </w:rPr>
            </w:pPr>
            <w:r>
              <w:rPr>
                <w:lang w:val="en-US"/>
              </w:rPr>
              <w:t>For Issue 1 it seems most companies do not see a need to clarify it further. Proponents, please, feel free to motivate the need for clarification.</w:t>
            </w:r>
          </w:p>
          <w:p w14:paraId="30DBD335" w14:textId="77777777" w:rsidR="000B5FA7" w:rsidRDefault="00EF4982">
            <w:pPr>
              <w:rPr>
                <w:lang w:val="en-US"/>
              </w:rPr>
            </w:pPr>
            <w:r>
              <w:rPr>
                <w:lang w:val="en-US"/>
              </w:rPr>
              <w:t>For issue 2, it also seems that companies do not see a need to clarify it. Proponents, please, feel free to motivate the need for clarification.</w:t>
            </w:r>
          </w:p>
          <w:p w14:paraId="7C427071" w14:textId="77777777" w:rsidR="000B5FA7" w:rsidRDefault="00EF4982">
            <w:pPr>
              <w:rPr>
                <w:lang w:val="en-US"/>
              </w:rPr>
            </w:pPr>
            <w:r>
              <w:rPr>
                <w:lang w:val="en-US"/>
              </w:rPr>
              <w:t>On Issue 3: Some companies wanted to clarify whether the indication is referring to MG on scheduling cell or scheduled cell. We can continue discussing it in the moderator’s summary and during offline session.</w:t>
            </w:r>
          </w:p>
          <w:p w14:paraId="1BE0973D" w14:textId="77777777" w:rsidR="000B5FA7" w:rsidRDefault="000B5FA7">
            <w:pPr>
              <w:rPr>
                <w:lang w:val="en-US" w:eastAsia="zh-CN"/>
              </w:rPr>
            </w:pPr>
          </w:p>
          <w:p w14:paraId="1216C020" w14:textId="77777777" w:rsidR="000B5FA7" w:rsidRDefault="00EF4982">
            <w:pPr>
              <w:rPr>
                <w:b/>
                <w:bCs/>
                <w:lang w:val="en-US"/>
              </w:rPr>
            </w:pPr>
            <w:r>
              <w:rPr>
                <w:b/>
                <w:bCs/>
                <w:lang w:eastAsia="zh-CN"/>
              </w:rPr>
              <w:t xml:space="preserve">Follow up on </w:t>
            </w:r>
            <w:r>
              <w:rPr>
                <w:b/>
                <w:bCs/>
                <w:lang w:val="en-US"/>
              </w:rPr>
              <w:t xml:space="preserve">Q6: </w:t>
            </w:r>
          </w:p>
          <w:p w14:paraId="0DD5519D" w14:textId="77777777" w:rsidR="000B5FA7" w:rsidRDefault="00EF4982">
            <w:pPr>
              <w:rPr>
                <w:lang w:val="en-US"/>
              </w:rPr>
            </w:pPr>
            <w:r>
              <w:rPr>
                <w:lang w:val="en-US"/>
              </w:rPr>
              <w:t>Most companies are ok with the suggestion, we can close the discuss on this.</w:t>
            </w:r>
          </w:p>
          <w:p w14:paraId="4BA89A2C" w14:textId="77777777" w:rsidR="000B5FA7" w:rsidRDefault="000B5FA7">
            <w:pPr>
              <w:rPr>
                <w:b/>
                <w:bCs/>
                <w:lang w:val="en-US"/>
              </w:rPr>
            </w:pPr>
          </w:p>
          <w:p w14:paraId="1E2F7549" w14:textId="77777777" w:rsidR="000B5FA7" w:rsidRDefault="00EF4982">
            <w:pPr>
              <w:rPr>
                <w:lang w:val="en-US"/>
              </w:rPr>
            </w:pPr>
            <w:r>
              <w:rPr>
                <w:b/>
                <w:bCs/>
                <w:lang w:eastAsia="zh-CN"/>
              </w:rPr>
              <w:t xml:space="preserve">Follow up on </w:t>
            </w:r>
            <w:r>
              <w:rPr>
                <w:b/>
                <w:bCs/>
                <w:lang w:val="en-US"/>
              </w:rPr>
              <w:t>Q7:</w:t>
            </w:r>
            <w:r>
              <w:rPr>
                <w:lang w:val="en-US"/>
              </w:rPr>
              <w:t xml:space="preserve"> </w:t>
            </w:r>
          </w:p>
          <w:p w14:paraId="1DB32932" w14:textId="77777777" w:rsidR="000B5FA7" w:rsidRDefault="00EF4982">
            <w:pPr>
              <w:rPr>
                <w:rFonts w:ascii="Times" w:hAnsi="Times" w:cs="Times"/>
                <w:lang w:val="en-US"/>
              </w:rPr>
            </w:pPr>
            <w:r>
              <w:rPr>
                <w:rFonts w:ascii="Times" w:hAnsi="Times" w:cs="Times"/>
                <w:lang w:val="en-US"/>
              </w:rPr>
              <w:t>Most companies would like to wait for RAN4 progress on this matter.</w:t>
            </w:r>
          </w:p>
          <w:p w14:paraId="7D401510" w14:textId="77777777" w:rsidR="000B5FA7" w:rsidRDefault="000B5FA7">
            <w:pPr>
              <w:rPr>
                <w:rFonts w:ascii="Times" w:hAnsi="Times" w:cs="Times"/>
                <w:b/>
                <w:bCs/>
                <w:lang w:val="en-US"/>
              </w:rPr>
            </w:pPr>
          </w:p>
          <w:p w14:paraId="1E7505F8" w14:textId="77777777" w:rsidR="000B5FA7" w:rsidRDefault="00EF4982">
            <w:pPr>
              <w:rPr>
                <w:rFonts w:ascii="Times" w:hAnsi="Times" w:cs="Times"/>
                <w:b/>
                <w:bCs/>
                <w:lang w:val="en-US"/>
              </w:rPr>
            </w:pPr>
            <w:r>
              <w:rPr>
                <w:b/>
                <w:bCs/>
                <w:lang w:eastAsia="zh-CN"/>
              </w:rPr>
              <w:t xml:space="preserve">Follow up on </w:t>
            </w:r>
            <w:r>
              <w:rPr>
                <w:rFonts w:ascii="Times" w:hAnsi="Times" w:cs="Times"/>
                <w:b/>
                <w:bCs/>
                <w:lang w:val="en-US"/>
              </w:rPr>
              <w:t xml:space="preserve">Q8: </w:t>
            </w:r>
          </w:p>
          <w:p w14:paraId="0A72B804" w14:textId="77777777" w:rsidR="000B5FA7" w:rsidRDefault="00EF4982">
            <w:pPr>
              <w:rPr>
                <w:rFonts w:ascii="Times" w:hAnsi="Times" w:cs="Times"/>
                <w:lang w:val="en-US"/>
              </w:rPr>
            </w:pPr>
            <w:r>
              <w:rPr>
                <w:rFonts w:ascii="Times" w:hAnsi="Times" w:cs="Times"/>
                <w:lang w:val="en-US"/>
              </w:rPr>
              <w:t>No additional issues were identified so far.</w:t>
            </w:r>
          </w:p>
        </w:tc>
      </w:tr>
      <w:tr w:rsidR="000B5FA7" w14:paraId="5A9E7242" w14:textId="77777777">
        <w:tc>
          <w:tcPr>
            <w:tcW w:w="2122" w:type="dxa"/>
          </w:tcPr>
          <w:p w14:paraId="145785BC" w14:textId="77777777" w:rsidR="000B5FA7" w:rsidRDefault="000B5FA7">
            <w:pPr>
              <w:rPr>
                <w:lang w:eastAsia="zh-CN"/>
              </w:rPr>
            </w:pPr>
          </w:p>
        </w:tc>
        <w:tc>
          <w:tcPr>
            <w:tcW w:w="7507" w:type="dxa"/>
          </w:tcPr>
          <w:p w14:paraId="7CB22E12" w14:textId="77777777" w:rsidR="000B5FA7" w:rsidRDefault="000B5FA7">
            <w:pPr>
              <w:rPr>
                <w:lang w:eastAsia="zh-CN"/>
              </w:rPr>
            </w:pPr>
          </w:p>
        </w:tc>
      </w:tr>
      <w:tr w:rsidR="000B5FA7" w14:paraId="191C54D9" w14:textId="77777777">
        <w:tc>
          <w:tcPr>
            <w:tcW w:w="2122" w:type="dxa"/>
          </w:tcPr>
          <w:p w14:paraId="0B92226D" w14:textId="77777777" w:rsidR="000B5FA7" w:rsidRDefault="000B5FA7">
            <w:pPr>
              <w:rPr>
                <w:lang w:eastAsia="zh-CN"/>
              </w:rPr>
            </w:pPr>
          </w:p>
        </w:tc>
        <w:tc>
          <w:tcPr>
            <w:tcW w:w="7507" w:type="dxa"/>
          </w:tcPr>
          <w:p w14:paraId="003F57EA" w14:textId="77777777" w:rsidR="000B5FA7" w:rsidRDefault="000B5FA7"/>
        </w:tc>
      </w:tr>
      <w:tr w:rsidR="000B5FA7" w14:paraId="2F5AAB73" w14:textId="77777777">
        <w:tc>
          <w:tcPr>
            <w:tcW w:w="2122" w:type="dxa"/>
          </w:tcPr>
          <w:p w14:paraId="6EEFBC15" w14:textId="77777777" w:rsidR="000B5FA7" w:rsidRDefault="000B5FA7">
            <w:pPr>
              <w:rPr>
                <w:rFonts w:eastAsia="맑은 고딕"/>
                <w:lang w:eastAsia="ko-KR"/>
              </w:rPr>
            </w:pPr>
          </w:p>
        </w:tc>
        <w:tc>
          <w:tcPr>
            <w:tcW w:w="7507" w:type="dxa"/>
          </w:tcPr>
          <w:p w14:paraId="7E0F6320" w14:textId="77777777" w:rsidR="000B5FA7" w:rsidRDefault="000B5FA7">
            <w:pPr>
              <w:rPr>
                <w:rFonts w:eastAsia="맑은 고딕"/>
                <w:lang w:eastAsia="ko-KR"/>
              </w:rPr>
            </w:pPr>
          </w:p>
        </w:tc>
      </w:tr>
      <w:tr w:rsidR="000B5FA7" w14:paraId="1929545F" w14:textId="77777777">
        <w:tc>
          <w:tcPr>
            <w:tcW w:w="2122" w:type="dxa"/>
          </w:tcPr>
          <w:p w14:paraId="4470391D" w14:textId="77777777" w:rsidR="000B5FA7" w:rsidRDefault="000B5FA7">
            <w:pPr>
              <w:rPr>
                <w:lang w:eastAsia="zh-CN"/>
              </w:rPr>
            </w:pPr>
          </w:p>
        </w:tc>
        <w:tc>
          <w:tcPr>
            <w:tcW w:w="7507" w:type="dxa"/>
          </w:tcPr>
          <w:p w14:paraId="204BDB50" w14:textId="77777777" w:rsidR="000B5FA7" w:rsidRDefault="000B5FA7"/>
        </w:tc>
      </w:tr>
      <w:tr w:rsidR="000B5FA7" w14:paraId="793C61A9" w14:textId="77777777">
        <w:tc>
          <w:tcPr>
            <w:tcW w:w="2122" w:type="dxa"/>
          </w:tcPr>
          <w:p w14:paraId="61967EDA" w14:textId="77777777" w:rsidR="000B5FA7" w:rsidRDefault="000B5FA7">
            <w:pPr>
              <w:rPr>
                <w:lang w:eastAsia="zh-CN"/>
              </w:rPr>
            </w:pPr>
          </w:p>
        </w:tc>
        <w:tc>
          <w:tcPr>
            <w:tcW w:w="7507" w:type="dxa"/>
          </w:tcPr>
          <w:p w14:paraId="658D4FD4" w14:textId="77777777" w:rsidR="000B5FA7" w:rsidRDefault="000B5FA7">
            <w:pPr>
              <w:rPr>
                <w:highlight w:val="cyan"/>
                <w:lang w:val="en-US"/>
              </w:rPr>
            </w:pPr>
          </w:p>
        </w:tc>
      </w:tr>
      <w:tr w:rsidR="000B5FA7" w14:paraId="47B7E788" w14:textId="77777777">
        <w:tc>
          <w:tcPr>
            <w:tcW w:w="2122" w:type="dxa"/>
            <w:shd w:val="clear" w:color="auto" w:fill="auto"/>
          </w:tcPr>
          <w:p w14:paraId="1C7B94F2" w14:textId="77777777" w:rsidR="000B5FA7" w:rsidRDefault="000B5FA7">
            <w:pPr>
              <w:rPr>
                <w:lang w:val="en-US" w:eastAsia="zh-CN"/>
              </w:rPr>
            </w:pPr>
          </w:p>
        </w:tc>
        <w:tc>
          <w:tcPr>
            <w:tcW w:w="7507" w:type="dxa"/>
            <w:shd w:val="clear" w:color="auto" w:fill="auto"/>
          </w:tcPr>
          <w:p w14:paraId="4C0DC7D4" w14:textId="77777777" w:rsidR="000B5FA7" w:rsidRDefault="000B5FA7">
            <w:pPr>
              <w:rPr>
                <w:lang w:val="en-US"/>
              </w:rPr>
            </w:pPr>
          </w:p>
        </w:tc>
      </w:tr>
      <w:tr w:rsidR="000B5FA7" w14:paraId="08BB2EBF" w14:textId="77777777">
        <w:tc>
          <w:tcPr>
            <w:tcW w:w="2122" w:type="dxa"/>
            <w:shd w:val="clear" w:color="auto" w:fill="auto"/>
          </w:tcPr>
          <w:p w14:paraId="753A2C3D" w14:textId="77777777" w:rsidR="000B5FA7" w:rsidRDefault="000B5FA7">
            <w:pPr>
              <w:rPr>
                <w:lang w:val="en-US" w:eastAsia="zh-CN"/>
              </w:rPr>
            </w:pPr>
          </w:p>
        </w:tc>
        <w:tc>
          <w:tcPr>
            <w:tcW w:w="7507" w:type="dxa"/>
            <w:shd w:val="clear" w:color="auto" w:fill="auto"/>
          </w:tcPr>
          <w:p w14:paraId="53C00636" w14:textId="77777777" w:rsidR="000B5FA7" w:rsidRDefault="000B5FA7">
            <w:pPr>
              <w:rPr>
                <w:lang w:val="fr-FR"/>
              </w:rPr>
            </w:pPr>
          </w:p>
        </w:tc>
      </w:tr>
      <w:tr w:rsidR="000B5FA7" w14:paraId="3CA72A40" w14:textId="77777777">
        <w:tc>
          <w:tcPr>
            <w:tcW w:w="2122" w:type="dxa"/>
            <w:shd w:val="clear" w:color="auto" w:fill="auto"/>
          </w:tcPr>
          <w:p w14:paraId="0FFD02CC" w14:textId="77777777" w:rsidR="000B5FA7" w:rsidRDefault="000B5FA7">
            <w:pPr>
              <w:rPr>
                <w:lang w:val="en-US" w:eastAsia="zh-CN"/>
              </w:rPr>
            </w:pPr>
          </w:p>
        </w:tc>
        <w:tc>
          <w:tcPr>
            <w:tcW w:w="7507" w:type="dxa"/>
            <w:shd w:val="clear" w:color="auto" w:fill="auto"/>
          </w:tcPr>
          <w:p w14:paraId="7861026E" w14:textId="77777777" w:rsidR="000B5FA7" w:rsidRDefault="000B5FA7">
            <w:pPr>
              <w:rPr>
                <w:lang w:val="fr-FR"/>
              </w:rPr>
            </w:pPr>
          </w:p>
        </w:tc>
      </w:tr>
      <w:tr w:rsidR="000B5FA7" w14:paraId="37FA4A55" w14:textId="77777777">
        <w:tc>
          <w:tcPr>
            <w:tcW w:w="2122" w:type="dxa"/>
            <w:shd w:val="clear" w:color="auto" w:fill="auto"/>
          </w:tcPr>
          <w:p w14:paraId="740CAF7D" w14:textId="77777777" w:rsidR="000B5FA7" w:rsidRDefault="000B5FA7">
            <w:pPr>
              <w:rPr>
                <w:lang w:val="en-US" w:eastAsia="zh-CN"/>
              </w:rPr>
            </w:pPr>
          </w:p>
        </w:tc>
        <w:tc>
          <w:tcPr>
            <w:tcW w:w="7507" w:type="dxa"/>
            <w:shd w:val="clear" w:color="auto" w:fill="auto"/>
          </w:tcPr>
          <w:p w14:paraId="25B5513D" w14:textId="77777777" w:rsidR="000B5FA7" w:rsidRDefault="000B5FA7">
            <w:pPr>
              <w:rPr>
                <w:rFonts w:eastAsiaTheme="minorEastAsia"/>
                <w:lang w:val="en-US" w:eastAsia="zh-CN"/>
              </w:rPr>
            </w:pPr>
          </w:p>
        </w:tc>
      </w:tr>
      <w:tr w:rsidR="000B5FA7" w14:paraId="24B0BA32" w14:textId="77777777">
        <w:tc>
          <w:tcPr>
            <w:tcW w:w="2122" w:type="dxa"/>
            <w:shd w:val="clear" w:color="auto" w:fill="auto"/>
          </w:tcPr>
          <w:p w14:paraId="18026910" w14:textId="77777777" w:rsidR="000B5FA7" w:rsidRDefault="000B5FA7">
            <w:pPr>
              <w:rPr>
                <w:lang w:val="en-US" w:eastAsia="zh-CN"/>
              </w:rPr>
            </w:pPr>
          </w:p>
        </w:tc>
        <w:tc>
          <w:tcPr>
            <w:tcW w:w="7507" w:type="dxa"/>
            <w:shd w:val="clear" w:color="auto" w:fill="auto"/>
          </w:tcPr>
          <w:p w14:paraId="2F85378C" w14:textId="77777777" w:rsidR="000B5FA7" w:rsidRDefault="000B5FA7">
            <w:pPr>
              <w:jc w:val="center"/>
              <w:rPr>
                <w:lang w:val="fr-FR" w:eastAsia="zh-CN"/>
              </w:rPr>
            </w:pPr>
          </w:p>
        </w:tc>
      </w:tr>
      <w:tr w:rsidR="000B5FA7" w14:paraId="11E037E8" w14:textId="77777777">
        <w:tc>
          <w:tcPr>
            <w:tcW w:w="2122" w:type="dxa"/>
            <w:shd w:val="clear" w:color="auto" w:fill="auto"/>
          </w:tcPr>
          <w:p w14:paraId="2AE3DCD1" w14:textId="77777777" w:rsidR="000B5FA7" w:rsidRDefault="000B5FA7">
            <w:pPr>
              <w:rPr>
                <w:lang w:val="en-US" w:eastAsia="zh-CN"/>
              </w:rPr>
            </w:pPr>
          </w:p>
        </w:tc>
        <w:tc>
          <w:tcPr>
            <w:tcW w:w="7507" w:type="dxa"/>
            <w:shd w:val="clear" w:color="auto" w:fill="auto"/>
          </w:tcPr>
          <w:p w14:paraId="029B10CD" w14:textId="77777777" w:rsidR="000B5FA7" w:rsidRDefault="000B5FA7">
            <w:pPr>
              <w:rPr>
                <w:lang w:val="en-US" w:eastAsia="zh-CN"/>
              </w:rPr>
            </w:pPr>
          </w:p>
        </w:tc>
      </w:tr>
      <w:tr w:rsidR="000B5FA7" w14:paraId="7D06CCB1" w14:textId="77777777">
        <w:tc>
          <w:tcPr>
            <w:tcW w:w="2122" w:type="dxa"/>
            <w:shd w:val="clear" w:color="auto" w:fill="auto"/>
          </w:tcPr>
          <w:p w14:paraId="61CD71EF" w14:textId="77777777" w:rsidR="000B5FA7" w:rsidRDefault="000B5FA7">
            <w:pPr>
              <w:rPr>
                <w:lang w:val="en-US" w:eastAsia="zh-CN"/>
              </w:rPr>
            </w:pPr>
          </w:p>
        </w:tc>
        <w:tc>
          <w:tcPr>
            <w:tcW w:w="7507" w:type="dxa"/>
            <w:shd w:val="clear" w:color="auto" w:fill="auto"/>
          </w:tcPr>
          <w:p w14:paraId="2198C693" w14:textId="77777777" w:rsidR="000B5FA7" w:rsidRDefault="000B5FA7">
            <w:pPr>
              <w:rPr>
                <w:lang w:val="en-US" w:eastAsia="zh-CN"/>
              </w:rPr>
            </w:pPr>
          </w:p>
        </w:tc>
      </w:tr>
    </w:tbl>
    <w:p w14:paraId="08E79399" w14:textId="77777777" w:rsidR="000B5FA7" w:rsidRDefault="000B5FA7"/>
    <w:p w14:paraId="3715FA46" w14:textId="77777777" w:rsidR="000B5FA7" w:rsidRDefault="00EF4982">
      <w:pPr>
        <w:pStyle w:val="3"/>
      </w:pPr>
      <w:r>
        <w:t>High Priority Discussion: Round #2</w:t>
      </w:r>
    </w:p>
    <w:p w14:paraId="612F10EA" w14:textId="77777777" w:rsidR="000B5FA7" w:rsidRDefault="00EF4982">
      <w:r>
        <w:rPr>
          <w:highlight w:val="cyan"/>
        </w:rPr>
        <w:t>Moderator’s comment:</w:t>
      </w:r>
    </w:p>
    <w:p w14:paraId="65A8D7C4" w14:textId="77777777" w:rsidR="000B5FA7" w:rsidRDefault="00EF4982">
      <w:r>
        <w:t>During online session on Tuesday, the following was agreed:</w:t>
      </w:r>
    </w:p>
    <w:p w14:paraId="196A7696" w14:textId="77777777" w:rsidR="000B5FA7" w:rsidRDefault="00EF4982">
      <w:pPr>
        <w:rPr>
          <w:b/>
          <w:bCs/>
          <w:lang w:val="en-US"/>
        </w:rPr>
      </w:pPr>
      <w:r>
        <w:rPr>
          <w:b/>
          <w:bCs/>
          <w:highlight w:val="green"/>
          <w:lang w:val="en-US"/>
        </w:rPr>
        <w:t>Proposal 2.1.1-v3</w:t>
      </w:r>
    </w:p>
    <w:p w14:paraId="2454200D" w14:textId="77777777" w:rsidR="000B5FA7" w:rsidRDefault="00EF4982">
      <w:pPr>
        <w:rPr>
          <w:lang w:val="en-US"/>
        </w:rPr>
      </w:pPr>
      <w:r>
        <w:rPr>
          <w:lang w:val="en-US"/>
        </w:rPr>
        <w:t xml:space="preserve">At least for self-scheduling case, for explicit indication </w:t>
      </w:r>
      <w:r>
        <w:rPr>
          <w:rFonts w:hint="eastAsia"/>
          <w:lang w:val="en-US"/>
        </w:rPr>
        <w:t>by DCI</w:t>
      </w:r>
      <w:r>
        <w:rPr>
          <w:lang w:val="en-US"/>
        </w:rPr>
        <w:t xml:space="preserve"> to skip a particular gap/restriction, one bit indication is included as part of DCI formats 0_1/1_1 and 0_2/1_2.</w:t>
      </w:r>
    </w:p>
    <w:p w14:paraId="4A5E581B" w14:textId="77777777" w:rsidR="000B5FA7" w:rsidRDefault="00EF4982">
      <w:pPr>
        <w:pStyle w:val="af6"/>
        <w:numPr>
          <w:ilvl w:val="0"/>
          <w:numId w:val="29"/>
        </w:numPr>
        <w:rPr>
          <w:sz w:val="20"/>
          <w:szCs w:val="20"/>
          <w:lang w:val="en-US"/>
        </w:rPr>
      </w:pPr>
      <w:r>
        <w:rPr>
          <w:sz w:val="20"/>
          <w:szCs w:val="20"/>
          <w:lang w:val="en-US"/>
        </w:rPr>
        <w:t>FFS: Cross carrier scheduling.</w:t>
      </w:r>
    </w:p>
    <w:p w14:paraId="2066E54B" w14:textId="77777777" w:rsidR="000B5FA7" w:rsidRDefault="00EF4982">
      <w:pPr>
        <w:pStyle w:val="af6"/>
        <w:numPr>
          <w:ilvl w:val="0"/>
          <w:numId w:val="29"/>
        </w:numPr>
        <w:rPr>
          <w:sz w:val="20"/>
          <w:szCs w:val="20"/>
          <w:lang w:val="en-US"/>
        </w:rPr>
      </w:pPr>
      <w:r>
        <w:rPr>
          <w:sz w:val="20"/>
          <w:szCs w:val="20"/>
          <w:lang w:val="en-US"/>
        </w:rPr>
        <w:t>FFS: DCI formats 0_3/1_3.</w:t>
      </w:r>
    </w:p>
    <w:p w14:paraId="26772DCA" w14:textId="77777777" w:rsidR="000B5FA7" w:rsidRDefault="00EF4982">
      <w:pPr>
        <w:pStyle w:val="af6"/>
        <w:numPr>
          <w:ilvl w:val="0"/>
          <w:numId w:val="29"/>
        </w:numPr>
        <w:rPr>
          <w:b/>
          <w:bCs/>
          <w:sz w:val="20"/>
          <w:szCs w:val="20"/>
          <w:lang w:val="en-US"/>
        </w:rPr>
      </w:pPr>
      <w:r>
        <w:rPr>
          <w:sz w:val="20"/>
          <w:szCs w:val="20"/>
          <w:lang w:val="en-US"/>
        </w:rPr>
        <w:t>Explicit indication can be configured for each DCI format individually by higher layer.</w:t>
      </w:r>
    </w:p>
    <w:p w14:paraId="4524530F" w14:textId="77777777" w:rsidR="000B5FA7" w:rsidRDefault="000B5FA7">
      <w:pPr>
        <w:rPr>
          <w:b/>
          <w:bCs/>
          <w:highlight w:val="yellow"/>
          <w:lang w:val="en-US"/>
        </w:rPr>
      </w:pPr>
    </w:p>
    <w:p w14:paraId="1D933487" w14:textId="77777777" w:rsidR="000B5FA7" w:rsidRDefault="00EF4982">
      <w:pPr>
        <w:rPr>
          <w:b/>
          <w:bCs/>
          <w:lang w:val="en-US"/>
        </w:rPr>
      </w:pPr>
      <w:r>
        <w:rPr>
          <w:b/>
          <w:bCs/>
          <w:highlight w:val="green"/>
          <w:lang w:val="en-US"/>
        </w:rPr>
        <w:t>Proposal 2.1.3</w:t>
      </w:r>
    </w:p>
    <w:p w14:paraId="3352DCDC" w14:textId="77777777" w:rsidR="000B5FA7" w:rsidRDefault="00EF4982">
      <w:pPr>
        <w:jc w:val="both"/>
        <w:rPr>
          <w:lang w:val="en-US"/>
        </w:rPr>
      </w:pPr>
      <w:r>
        <w:rPr>
          <w:lang w:val="en-US"/>
        </w:rPr>
        <w:t>Clarify the note from previous agreement as follows:</w:t>
      </w:r>
    </w:p>
    <w:p w14:paraId="0CEFB825" w14:textId="77777777" w:rsidR="000B5FA7" w:rsidRDefault="00EF4982">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63781D36" w14:textId="77777777" w:rsidR="000B5FA7" w:rsidRDefault="000B5FA7">
      <w:pPr>
        <w:rPr>
          <w:lang w:val="en-US"/>
        </w:rPr>
      </w:pPr>
    </w:p>
    <w:p w14:paraId="12057C2F" w14:textId="77777777" w:rsidR="000B5FA7" w:rsidRDefault="00EF4982">
      <w:pPr>
        <w:rPr>
          <w:lang w:val="en-US"/>
        </w:rPr>
      </w:pPr>
      <w:r>
        <w:rPr>
          <w:lang w:val="en-US"/>
        </w:rPr>
        <w:t>We also discussed the following proposal:</w:t>
      </w:r>
    </w:p>
    <w:p w14:paraId="7779C933" w14:textId="77777777" w:rsidR="000B5FA7" w:rsidRDefault="00EF4982">
      <w:pPr>
        <w:rPr>
          <w:b/>
          <w:bCs/>
          <w:lang w:val="en-US"/>
        </w:rPr>
      </w:pPr>
      <w:r>
        <w:rPr>
          <w:b/>
          <w:bCs/>
          <w:highlight w:val="yellow"/>
          <w:lang w:val="en-US"/>
        </w:rPr>
        <w:t>Proposal 2.1.2-v3</w:t>
      </w:r>
    </w:p>
    <w:p w14:paraId="1628973A"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2E3E3C8D" w14:textId="77777777" w:rsidR="000B5FA7" w:rsidRDefault="00EF4982">
      <w:pPr>
        <w:pStyle w:val="af6"/>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14:paraId="24A5B4B5" w14:textId="77777777" w:rsidR="000B5FA7" w:rsidRDefault="00EF4982">
      <w:pPr>
        <w:pStyle w:val="af6"/>
        <w:numPr>
          <w:ilvl w:val="1"/>
          <w:numId w:val="24"/>
        </w:numPr>
        <w:jc w:val="both"/>
        <w:rPr>
          <w:rFonts w:cs="Times"/>
          <w:color w:val="FF0000"/>
          <w:sz w:val="20"/>
          <w:szCs w:val="20"/>
          <w:lang w:val="en-US" w:eastAsia="zh-TW"/>
        </w:rPr>
      </w:pPr>
      <w:r>
        <w:rPr>
          <w:rFonts w:cs="Times"/>
          <w:color w:val="FF0000"/>
          <w:sz w:val="20"/>
          <w:szCs w:val="20"/>
          <w:lang w:val="en-US"/>
        </w:rPr>
        <w:t xml:space="preserve">Option 1: </w:t>
      </w:r>
      <w:r>
        <w:rPr>
          <w:rFonts w:cs="Times"/>
          <w:color w:val="FF0000"/>
          <w:sz w:val="20"/>
          <w:szCs w:val="20"/>
          <w:lang w:val="en-US" w:eastAsia="zh-TW"/>
        </w:rPr>
        <w:t>Once a gap/restriction is indicated to be “skipped” by a DCI, UE does not expect the gap/restriction to be indicated as ‘not skipped’ by later DCI.</w:t>
      </w:r>
    </w:p>
    <w:p w14:paraId="0412422C" w14:textId="77777777" w:rsidR="000B5FA7" w:rsidRDefault="00EF4982">
      <w:pPr>
        <w:pStyle w:val="af6"/>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14:paraId="4B815139" w14:textId="77777777" w:rsidR="000B5FA7" w:rsidRDefault="000B5FA7">
      <w:pPr>
        <w:rPr>
          <w:lang w:val="en-US"/>
        </w:rPr>
      </w:pPr>
    </w:p>
    <w:p w14:paraId="3B15DD3C" w14:textId="77777777" w:rsidR="000B5FA7" w:rsidRDefault="00EF4982">
      <w:pPr>
        <w:rPr>
          <w:lang w:val="en-US"/>
        </w:rPr>
      </w:pPr>
      <w:r>
        <w:rPr>
          <w:lang w:val="en-US"/>
        </w:rPr>
        <w:t>Most companies supported Option 1 which does not allow to change the indication from “skip” to “do not skip” by motivating that it is more friendly to UE implementation since as soon as UE received indication to “skip” it can start preparing for skipping of corresponding measurement occasion. Otherwise, UE will need to wait until the last possible PDCCH occasion before timeline and only then apply the indication whether to skip or not.</w:t>
      </w:r>
    </w:p>
    <w:p w14:paraId="50D5255B" w14:textId="77777777" w:rsidR="000B5FA7" w:rsidRDefault="00EF4982">
      <w:pPr>
        <w:rPr>
          <w:lang w:val="en-US"/>
        </w:rPr>
      </w:pPr>
      <w:r>
        <w:rPr>
          <w:lang w:val="en-US"/>
        </w:rPr>
        <w:t>Some companies preferred Option 2 which allows to change the indication from “skip” to “not skip” while there is still time before time offset. The motivation was it is easier from spec perspective and does not give extra limitation to gNB.</w:t>
      </w:r>
    </w:p>
    <w:p w14:paraId="1C06F6BE" w14:textId="77777777" w:rsidR="000B5FA7" w:rsidRDefault="00EF4982">
      <w:pPr>
        <w:pStyle w:val="af6"/>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23492F7" w14:textId="77777777" w:rsidR="000B5FA7" w:rsidRDefault="000B5FA7">
      <w:pPr>
        <w:rPr>
          <w:lang w:val="en-US"/>
        </w:rPr>
      </w:pPr>
    </w:p>
    <w:p w14:paraId="45F6F38F" w14:textId="77777777" w:rsidR="000B5FA7" w:rsidRDefault="000B5FA7">
      <w:pPr>
        <w:rPr>
          <w:lang w:val="en-US"/>
        </w:rPr>
      </w:pPr>
    </w:p>
    <w:p w14:paraId="2DEA8905" w14:textId="77777777" w:rsidR="000B5FA7" w:rsidRDefault="00EF4982">
      <w:pPr>
        <w:rPr>
          <w:lang w:val="en-US"/>
        </w:rPr>
      </w:pPr>
      <w:r>
        <w:rPr>
          <w:lang w:val="en-US"/>
        </w:rPr>
        <w:t>Moderator’s suggestion is to support Option 1, since most probably gNB will not randomly indicate to skip when there is no such need and then change it back to “not skip”. If we go with Option 2, then only last indication will be useful, basically gNB will have only one shot to tell UE what to do with the occasion. From specification point, the text will be similar like we captured for UTO-UCI, it was just one sentence, so no big problem to capture it for this case as well.</w:t>
      </w:r>
    </w:p>
    <w:p w14:paraId="19975704" w14:textId="77777777" w:rsidR="000B5FA7" w:rsidRDefault="00EF4982">
      <w:pPr>
        <w:rPr>
          <w:lang w:val="en-US"/>
        </w:rPr>
      </w:pPr>
      <w:r>
        <w:rPr>
          <w:lang w:val="en-US"/>
        </w:rPr>
        <w:t>We also agreed to the following FFS:</w:t>
      </w:r>
    </w:p>
    <w:p w14:paraId="5DF1F1E5" w14:textId="77777777" w:rsidR="000B5FA7" w:rsidRDefault="00EF4982">
      <w:pPr>
        <w:pStyle w:val="af6"/>
        <w:numPr>
          <w:ilvl w:val="0"/>
          <w:numId w:val="30"/>
        </w:numPr>
        <w:ind w:left="0" w:firstLine="0"/>
        <w:rPr>
          <w:sz w:val="20"/>
          <w:szCs w:val="20"/>
        </w:rPr>
      </w:pPr>
      <w:r>
        <w:rPr>
          <w:sz w:val="20"/>
          <w:szCs w:val="20"/>
        </w:rPr>
        <w:t>FFS: Cross carrier scheduling.</w:t>
      </w:r>
    </w:p>
    <w:p w14:paraId="25D9B5EF" w14:textId="77777777" w:rsidR="000B5FA7" w:rsidRDefault="00EF4982">
      <w:pPr>
        <w:spacing w:after="0"/>
      </w:pPr>
      <w:r>
        <w:t>•</w:t>
      </w:r>
      <w:r>
        <w:tab/>
        <w:t>FFS: DCI formats 0_3/1_3.</w:t>
      </w:r>
    </w:p>
    <w:p w14:paraId="2C256033" w14:textId="77777777" w:rsidR="000B5FA7" w:rsidRDefault="000B5FA7"/>
    <w:p w14:paraId="30E85E38" w14:textId="77777777" w:rsidR="000B5FA7" w:rsidRDefault="00EF4982">
      <w:r>
        <w:t>Moderator would like to clarify your view related to that FFSs as well.</w:t>
      </w:r>
    </w:p>
    <w:p w14:paraId="5D734E14" w14:textId="77777777" w:rsidR="000B5FA7" w:rsidRDefault="00EF4982">
      <w:r>
        <w:t>For cross slot scheduling, there was a question about indication, to which cell it is referring to, to scheduling cell or to scheduled cell. Moderator would like to get more views on that point.</w:t>
      </w:r>
    </w:p>
    <w:p w14:paraId="2B8736E6" w14:textId="77777777" w:rsidR="000B5FA7" w:rsidRDefault="00EF4982">
      <w:r>
        <w:t>For DCI formats 0_3/1_3 there was also several questions about indication, how to make a mapping between indication and measurement occasions from different cells in multiple cells are scheduled with the same DCI. Please, share you view in the table below.</w:t>
      </w:r>
    </w:p>
    <w:p w14:paraId="7D51E307" w14:textId="77777777" w:rsidR="000B5FA7" w:rsidRDefault="000B5FA7"/>
    <w:p w14:paraId="497F7CB4" w14:textId="77777777" w:rsidR="000B5FA7" w:rsidRDefault="00EF498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B5FA7" w14:paraId="2B378FE9" w14:textId="77777777">
        <w:tc>
          <w:tcPr>
            <w:tcW w:w="9629" w:type="dxa"/>
          </w:tcPr>
          <w:p w14:paraId="3ADFD44A" w14:textId="77777777" w:rsidR="000B5FA7" w:rsidRDefault="000B5FA7">
            <w:pPr>
              <w:spacing w:after="0"/>
              <w:rPr>
                <w:b/>
                <w:bCs/>
              </w:rPr>
            </w:pPr>
          </w:p>
          <w:p w14:paraId="37DFFEFD" w14:textId="77777777" w:rsidR="000B5FA7" w:rsidRDefault="00EF4982">
            <w:pPr>
              <w:spacing w:after="0"/>
              <w:rPr>
                <w:b/>
                <w:bCs/>
              </w:rPr>
            </w:pPr>
            <w:r>
              <w:rPr>
                <w:b/>
                <w:bCs/>
              </w:rPr>
              <w:t>Q1: Please, share you view on Option 1 and Option 2, and select one you support:</w:t>
            </w:r>
          </w:p>
          <w:p w14:paraId="2745FD2A" w14:textId="77777777" w:rsidR="000B5FA7" w:rsidRDefault="000B5FA7">
            <w:pPr>
              <w:spacing w:after="0"/>
            </w:pPr>
          </w:p>
          <w:p w14:paraId="430DF226" w14:textId="77777777" w:rsidR="000B5FA7" w:rsidRDefault="00EF4982">
            <w:pPr>
              <w:rPr>
                <w:b/>
                <w:bCs/>
                <w:lang w:val="en-US"/>
              </w:rPr>
            </w:pPr>
            <w:r>
              <w:rPr>
                <w:b/>
                <w:bCs/>
                <w:highlight w:val="yellow"/>
                <w:lang w:val="en-US"/>
              </w:rPr>
              <w:t>Proposal 2.1.2-v3</w:t>
            </w:r>
          </w:p>
          <w:p w14:paraId="090F76FF"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3154CA49" w14:textId="77777777" w:rsidR="000B5FA7" w:rsidRDefault="00EF4982">
            <w:pPr>
              <w:pStyle w:val="af6"/>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14:paraId="1CE12E76" w14:textId="77777777" w:rsidR="000B5FA7" w:rsidRDefault="00EF4982">
            <w:pPr>
              <w:pStyle w:val="af6"/>
              <w:numPr>
                <w:ilvl w:val="1"/>
                <w:numId w:val="24"/>
              </w:numPr>
              <w:jc w:val="both"/>
              <w:rPr>
                <w:rFonts w:cs="Times"/>
                <w:color w:val="FF0000"/>
                <w:sz w:val="20"/>
                <w:szCs w:val="20"/>
                <w:lang w:val="en-US" w:eastAsia="zh-TW"/>
              </w:rPr>
            </w:pPr>
            <w:r>
              <w:rPr>
                <w:rFonts w:cs="Times"/>
                <w:color w:val="FF0000"/>
                <w:sz w:val="20"/>
                <w:szCs w:val="20"/>
                <w:lang w:val="en-US"/>
              </w:rPr>
              <w:t xml:space="preserve">Option 1: </w:t>
            </w:r>
            <w:r>
              <w:rPr>
                <w:rFonts w:cs="Times"/>
                <w:color w:val="FF0000"/>
                <w:sz w:val="20"/>
                <w:szCs w:val="20"/>
                <w:lang w:val="en-US" w:eastAsia="zh-TW"/>
              </w:rPr>
              <w:t>Once a gap/restriction is indicated to be “skipped” by a DCI, UE does not expect the gap/restriction to be indicated as ‘not skipped’ by later DCI.</w:t>
            </w:r>
          </w:p>
          <w:p w14:paraId="05C0137A" w14:textId="77777777" w:rsidR="000B5FA7" w:rsidRDefault="00EF4982">
            <w:pPr>
              <w:pStyle w:val="af6"/>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14:paraId="34B7E20C" w14:textId="77777777" w:rsidR="000B5FA7" w:rsidRDefault="00EF4982">
            <w:pPr>
              <w:pStyle w:val="af6"/>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14:paraId="0D67BF14" w14:textId="77777777" w:rsidR="000B5FA7" w:rsidRDefault="000B5FA7">
            <w:pPr>
              <w:spacing w:after="0"/>
              <w:rPr>
                <w:lang w:val="en-US"/>
              </w:rPr>
            </w:pPr>
          </w:p>
          <w:p w14:paraId="601A1823" w14:textId="77777777" w:rsidR="000B5FA7" w:rsidRDefault="000B5FA7">
            <w:pPr>
              <w:spacing w:after="0"/>
            </w:pPr>
          </w:p>
          <w:p w14:paraId="641CE78E" w14:textId="77777777" w:rsidR="000B5FA7" w:rsidRDefault="00EF4982">
            <w:pPr>
              <w:spacing w:after="0"/>
            </w:pPr>
            <w:r>
              <w:rPr>
                <w:b/>
                <w:bCs/>
              </w:rPr>
              <w:t xml:space="preserve">Q2: </w:t>
            </w:r>
            <w:r>
              <w:t>Do you support an indication to “skip/do not skip” to be configured in case a cross-carrier scheduling is configured for DCI formats x_1 and x_2? If yes, how do you see the mapping of indication to measurement occasions, e.g., it is referring to scheduling cell or to scheduled cell.</w:t>
            </w:r>
          </w:p>
          <w:p w14:paraId="43EC218E" w14:textId="77777777" w:rsidR="000B5FA7" w:rsidRDefault="000B5FA7">
            <w:pPr>
              <w:spacing w:after="0"/>
            </w:pPr>
          </w:p>
          <w:p w14:paraId="54D01ECC" w14:textId="77777777" w:rsidR="000B5FA7" w:rsidRDefault="00EF4982">
            <w:pPr>
              <w:spacing w:after="0"/>
            </w:pPr>
            <w:r>
              <w:rPr>
                <w:b/>
                <w:bCs/>
              </w:rPr>
              <w:t>Q3:</w:t>
            </w:r>
            <w:r>
              <w:t xml:space="preserve"> Do you support including one bit indication to “skip/do not skip” to DCI formats 0_3/1_3? If yes, how do you see the mapping of one bit indication to measurement occasions from different cells, e.g., it is referring to scheduling cell or to scheduled cell(s) (which one).</w:t>
            </w:r>
          </w:p>
          <w:p w14:paraId="4F3A6C9F" w14:textId="77777777" w:rsidR="000B5FA7" w:rsidRDefault="000B5FA7">
            <w:pPr>
              <w:spacing w:after="0"/>
            </w:pPr>
          </w:p>
          <w:p w14:paraId="0F65FAEA" w14:textId="77777777" w:rsidR="000B5FA7" w:rsidRDefault="00EF4982">
            <w:pPr>
              <w:spacing w:after="0"/>
            </w:pPr>
            <w:r>
              <w:rPr>
                <w:b/>
                <w:bCs/>
              </w:rPr>
              <w:t>Q4:</w:t>
            </w:r>
            <w:r>
              <w:t xml:space="preserve"> Do you see any other important issues that shall be clarified for Alt. 1-1?</w:t>
            </w:r>
          </w:p>
          <w:p w14:paraId="56578CBE" w14:textId="77777777" w:rsidR="000B5FA7" w:rsidRDefault="000B5FA7">
            <w:pPr>
              <w:spacing w:after="0"/>
            </w:pPr>
          </w:p>
          <w:p w14:paraId="77BF3587" w14:textId="77777777" w:rsidR="000B5FA7" w:rsidRDefault="000B5FA7">
            <w:pPr>
              <w:spacing w:after="0"/>
            </w:pPr>
          </w:p>
          <w:p w14:paraId="7D757A72" w14:textId="77777777" w:rsidR="000B5FA7" w:rsidRDefault="000B5FA7">
            <w:pPr>
              <w:spacing w:after="0"/>
            </w:pPr>
          </w:p>
          <w:p w14:paraId="1EE751BD" w14:textId="77777777" w:rsidR="000B5FA7" w:rsidRDefault="000B5FA7">
            <w:pPr>
              <w:spacing w:after="0"/>
            </w:pPr>
          </w:p>
        </w:tc>
      </w:tr>
    </w:tbl>
    <w:p w14:paraId="0D98A5BB" w14:textId="77777777" w:rsidR="000B5FA7" w:rsidRDefault="000B5FA7"/>
    <w:tbl>
      <w:tblPr>
        <w:tblStyle w:val="af1"/>
        <w:tblW w:w="0" w:type="auto"/>
        <w:tblLook w:val="04A0" w:firstRow="1" w:lastRow="0" w:firstColumn="1" w:lastColumn="0" w:noHBand="0" w:noVBand="1"/>
      </w:tblPr>
      <w:tblGrid>
        <w:gridCol w:w="2122"/>
        <w:gridCol w:w="7507"/>
      </w:tblGrid>
      <w:tr w:rsidR="000B5FA7" w14:paraId="670F70F7" w14:textId="77777777">
        <w:tc>
          <w:tcPr>
            <w:tcW w:w="2122" w:type="dxa"/>
            <w:shd w:val="clear" w:color="auto" w:fill="DEEAF6" w:themeFill="accent1" w:themeFillTint="33"/>
            <w:vAlign w:val="center"/>
          </w:tcPr>
          <w:p w14:paraId="341AA05F"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7C872125" w14:textId="77777777" w:rsidR="000B5FA7" w:rsidRDefault="00EF4982">
            <w:pPr>
              <w:jc w:val="center"/>
              <w:rPr>
                <w:b/>
                <w:bCs/>
              </w:rPr>
            </w:pPr>
            <w:r>
              <w:rPr>
                <w:b/>
                <w:bCs/>
              </w:rPr>
              <w:t>Answers/Comments</w:t>
            </w:r>
          </w:p>
        </w:tc>
      </w:tr>
      <w:tr w:rsidR="000B5FA7" w14:paraId="344E38A4" w14:textId="77777777">
        <w:tc>
          <w:tcPr>
            <w:tcW w:w="2122" w:type="dxa"/>
          </w:tcPr>
          <w:p w14:paraId="566D9C8E" w14:textId="77777777" w:rsidR="000B5FA7" w:rsidRDefault="00EF4982">
            <w:pPr>
              <w:rPr>
                <w:lang w:eastAsia="zh-CN"/>
              </w:rPr>
            </w:pPr>
            <w:r>
              <w:rPr>
                <w:rFonts w:hint="eastAsia"/>
                <w:lang w:eastAsia="zh-CN"/>
              </w:rPr>
              <w:t>Z</w:t>
            </w:r>
            <w:r>
              <w:rPr>
                <w:lang w:eastAsia="zh-CN"/>
              </w:rPr>
              <w:t>TE, Sanechips</w:t>
            </w:r>
          </w:p>
        </w:tc>
        <w:tc>
          <w:tcPr>
            <w:tcW w:w="7507" w:type="dxa"/>
          </w:tcPr>
          <w:p w14:paraId="461BD1D8" w14:textId="77777777" w:rsidR="000B5FA7" w:rsidRDefault="00EF4982">
            <w:pPr>
              <w:rPr>
                <w:lang w:eastAsia="zh-CN"/>
              </w:rPr>
            </w:pPr>
            <w:r>
              <w:rPr>
                <w:lang w:eastAsia="zh-CN"/>
              </w:rPr>
              <w:t>For Proposal 2.1.2-v3, I think second bullet is sufficient from gNB implementation aspect. And option 1 is also acceptable.</w:t>
            </w:r>
          </w:p>
        </w:tc>
      </w:tr>
      <w:tr w:rsidR="000B5FA7" w14:paraId="0EDBF102" w14:textId="77777777">
        <w:tc>
          <w:tcPr>
            <w:tcW w:w="2122" w:type="dxa"/>
          </w:tcPr>
          <w:p w14:paraId="37DFB801" w14:textId="77777777" w:rsidR="000B5FA7" w:rsidRDefault="00EF4982">
            <w:r>
              <w:t>Samsung</w:t>
            </w:r>
          </w:p>
        </w:tc>
        <w:tc>
          <w:tcPr>
            <w:tcW w:w="7507" w:type="dxa"/>
          </w:tcPr>
          <w:p w14:paraId="1CA2E2B2" w14:textId="77777777" w:rsidR="000B5FA7" w:rsidRDefault="00EF4982">
            <w:r>
              <w:t>Q1: Neither option 1 nor option 2 is needed. Option 2 is equivalent to no agreement – UE follows the indication by the DCI subject to timeline.</w:t>
            </w:r>
          </w:p>
          <w:p w14:paraId="2FDF8275" w14:textId="77777777" w:rsidR="000B5FA7" w:rsidRDefault="00EF4982">
            <w:r>
              <w:t xml:space="preserve">Q2: OK. The DCI is applicable to the scheduled cell, as usual. </w:t>
            </w:r>
          </w:p>
          <w:p w14:paraId="2C9C9A65" w14:textId="77777777" w:rsidR="000B5FA7" w:rsidRDefault="00EF4982">
            <w:r>
              <w:t>Q3: No. In addition to complicating specifications and UE features, DCI format 0_3/1_3 is for reducing PDCCH overhead which is not an issue for XR.</w:t>
            </w:r>
          </w:p>
        </w:tc>
      </w:tr>
      <w:tr w:rsidR="000B5FA7" w14:paraId="1FC248D3" w14:textId="77777777">
        <w:tc>
          <w:tcPr>
            <w:tcW w:w="2122" w:type="dxa"/>
          </w:tcPr>
          <w:p w14:paraId="26B984D0" w14:textId="77777777" w:rsidR="000B5FA7" w:rsidRDefault="00EF4982">
            <w:pPr>
              <w:rPr>
                <w:rFonts w:eastAsia="맑은 고딕"/>
                <w:lang w:eastAsia="ko-KR"/>
              </w:rPr>
            </w:pPr>
            <w:r>
              <w:rPr>
                <w:rFonts w:eastAsia="맑은 고딕"/>
                <w:lang w:eastAsia="ko-KR"/>
              </w:rPr>
              <w:t>Lenovo</w:t>
            </w:r>
          </w:p>
        </w:tc>
        <w:tc>
          <w:tcPr>
            <w:tcW w:w="7507" w:type="dxa"/>
          </w:tcPr>
          <w:p w14:paraId="3628E40C" w14:textId="77777777" w:rsidR="000B5FA7" w:rsidRDefault="00EF4982">
            <w:r>
              <w:t>Q1: option 1. Specification impact of option 1 is negligible and the option is UE implementation friendly (avoids re-doing actions that may have already been started, e.g., for skipping measurement gaps). Besides, wondering if option 2 needs any timeline definition between consecutive DCIs indicating opposite skipping indications.</w:t>
            </w:r>
          </w:p>
          <w:p w14:paraId="59C17AF2" w14:textId="77777777" w:rsidR="000B5FA7" w:rsidRDefault="00EF4982">
            <w:r>
              <w:t>Q2: wondering if supporting cross-carrier skipping indication requires enlarging the minimum time required for skipping in a self-scheduling scenario (e.g., d+T_MG;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6E9686E7" w14:textId="77777777" w:rsidR="000B5FA7" w:rsidRDefault="00EF4982">
            <w:pPr>
              <w:rPr>
                <w:rFonts w:eastAsia="맑은 고딕"/>
                <w:lang w:eastAsia="ko-KR"/>
              </w:rPr>
            </w:pPr>
            <w:r>
              <w:t>Q3: if cross-carrier skipping is agreed (Q2), then the first applicable MG can also be indicated as skipped via DCI formats x-3</w:t>
            </w:r>
          </w:p>
        </w:tc>
      </w:tr>
      <w:tr w:rsidR="000B5FA7" w14:paraId="33B75692" w14:textId="77777777">
        <w:tc>
          <w:tcPr>
            <w:tcW w:w="2122" w:type="dxa"/>
          </w:tcPr>
          <w:p w14:paraId="7B7098B2" w14:textId="77777777" w:rsidR="000B5FA7" w:rsidRDefault="00EF4982">
            <w:r>
              <w:t>Moderator</w:t>
            </w:r>
          </w:p>
        </w:tc>
        <w:tc>
          <w:tcPr>
            <w:tcW w:w="7507" w:type="dxa"/>
          </w:tcPr>
          <w:p w14:paraId="299EE0E6" w14:textId="77777777" w:rsidR="000B5FA7" w:rsidRDefault="00EF4982">
            <w:r>
              <w:rPr>
                <w:highlight w:val="cyan"/>
              </w:rPr>
              <w:t>Please, check the following proposals before online session on Wednesday.</w:t>
            </w:r>
          </w:p>
          <w:p w14:paraId="4F269153" w14:textId="77777777" w:rsidR="000B5FA7" w:rsidRDefault="00EF4982">
            <w:pPr>
              <w:rPr>
                <w:b/>
                <w:bCs/>
                <w:u w:val="single"/>
              </w:rPr>
            </w:pPr>
            <w:r>
              <w:rPr>
                <w:b/>
                <w:bCs/>
                <w:u w:val="single"/>
              </w:rPr>
              <w:t>Topic 1 (interpretation of a bit):</w:t>
            </w:r>
          </w:p>
          <w:p w14:paraId="15A1F8B8" w14:textId="77777777" w:rsidR="000B5FA7" w:rsidRDefault="00EF4982">
            <w:pPr>
              <w:rPr>
                <w:b/>
                <w:bCs/>
                <w:lang w:val="en-US"/>
              </w:rPr>
            </w:pPr>
            <w:r>
              <w:t xml:space="preserve">Select between two proposals </w:t>
            </w:r>
            <w:r>
              <w:rPr>
                <w:b/>
                <w:bCs/>
                <w:highlight w:val="yellow"/>
                <w:lang w:val="en-US"/>
              </w:rPr>
              <w:t>Proposal 2.1.2-v5-option 1</w:t>
            </w:r>
            <w:r>
              <w:rPr>
                <w:b/>
                <w:bCs/>
                <w:lang w:val="en-US"/>
              </w:rPr>
              <w:t xml:space="preserve"> or </w:t>
            </w:r>
            <w:r>
              <w:rPr>
                <w:b/>
                <w:bCs/>
                <w:highlight w:val="yellow"/>
                <w:lang w:val="en-US"/>
              </w:rPr>
              <w:t>Proposal 2.1.2-v4-option 2</w:t>
            </w:r>
          </w:p>
          <w:p w14:paraId="01CF5CFA" w14:textId="77777777" w:rsidR="000B5FA7" w:rsidRDefault="000B5FA7">
            <w:pPr>
              <w:rPr>
                <w:lang w:val="en-US"/>
              </w:rPr>
            </w:pPr>
          </w:p>
          <w:p w14:paraId="0B2E83CB" w14:textId="77777777" w:rsidR="000B5FA7" w:rsidRDefault="00EF4982">
            <w:pPr>
              <w:rPr>
                <w:b/>
                <w:bCs/>
                <w:lang w:val="en-US"/>
              </w:rPr>
            </w:pPr>
            <w:r>
              <w:rPr>
                <w:b/>
                <w:bCs/>
                <w:highlight w:val="yellow"/>
                <w:lang w:val="en-US"/>
              </w:rPr>
              <w:t>Proposal 2.1.2-v5-option 1</w:t>
            </w:r>
          </w:p>
          <w:p w14:paraId="1282B33B"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3B22968C" w14:textId="77777777" w:rsidR="000B5FA7" w:rsidRDefault="00EF4982">
            <w:pPr>
              <w:pStyle w:val="af6"/>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38F64553" w14:textId="77777777" w:rsidR="000B5FA7" w:rsidRDefault="00EF4982">
            <w:pPr>
              <w:pStyle w:val="af6"/>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14:paraId="5ACE55D2" w14:textId="77777777" w:rsidR="000B5FA7" w:rsidRDefault="00EF4982">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a later DCI.</w:t>
            </w:r>
          </w:p>
          <w:p w14:paraId="38BF3CDF" w14:textId="77777777" w:rsidR="000B5FA7" w:rsidRDefault="000B5FA7">
            <w:pPr>
              <w:rPr>
                <w:b/>
                <w:bCs/>
                <w:highlight w:val="yellow"/>
                <w:lang w:val="en-US"/>
              </w:rPr>
            </w:pPr>
          </w:p>
          <w:p w14:paraId="1B8EF9DA" w14:textId="77777777" w:rsidR="000B5FA7" w:rsidRDefault="00EF4982">
            <w:pPr>
              <w:rPr>
                <w:b/>
                <w:bCs/>
                <w:lang w:val="en-US"/>
              </w:rPr>
            </w:pPr>
            <w:r>
              <w:rPr>
                <w:b/>
                <w:bCs/>
                <w:highlight w:val="yellow"/>
                <w:lang w:val="en-US"/>
              </w:rPr>
              <w:t>Proposal 2.1.2-v4-option 2</w:t>
            </w:r>
          </w:p>
          <w:p w14:paraId="5713D492"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2ECEBD9B" w14:textId="77777777" w:rsidR="000B5FA7" w:rsidRDefault="00EF4982">
            <w:pPr>
              <w:pStyle w:val="af6"/>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4C4CB19C" w14:textId="77777777" w:rsidR="000B5FA7" w:rsidRDefault="00EF4982">
            <w:pPr>
              <w:pStyle w:val="af6"/>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14:paraId="35468065" w14:textId="77777777" w:rsidR="000B5FA7" w:rsidRDefault="00EF4982">
            <w:pPr>
              <w:rPr>
                <w:lang w:val="en-US"/>
              </w:rPr>
            </w:pPr>
            <w:r>
              <w:rPr>
                <w:rFonts w:cs="Times"/>
                <w:lang w:val="en-US"/>
              </w:rPr>
              <w:t xml:space="preserve">Note: </w:t>
            </w:r>
            <w:r>
              <w:rPr>
                <w:rFonts w:cs="Times"/>
                <w:lang w:val="en-US" w:eastAsia="zh-TW"/>
              </w:rPr>
              <w:t>Once a gap/restriction is indicated to be “skipped” or “not skipped” by a DCI, the gap/restriction can be indicated to be “not skipped” or “skipped”, respectively by a later DCI.</w:t>
            </w:r>
          </w:p>
          <w:p w14:paraId="6CB86A8C" w14:textId="77777777" w:rsidR="000B5FA7" w:rsidRDefault="000B5FA7">
            <w:pPr>
              <w:rPr>
                <w:lang w:val="en-US"/>
              </w:rPr>
            </w:pPr>
          </w:p>
          <w:p w14:paraId="79DC5E1D" w14:textId="77777777" w:rsidR="000B5FA7" w:rsidRDefault="00EF4982">
            <w:pPr>
              <w:rPr>
                <w:b/>
                <w:bCs/>
                <w:u w:val="single"/>
                <w:lang w:val="en-US"/>
              </w:rPr>
            </w:pPr>
            <w:r>
              <w:rPr>
                <w:b/>
                <w:bCs/>
                <w:u w:val="single"/>
                <w:lang w:val="en-US"/>
              </w:rPr>
              <w:t>Topic 2 (FFSs from agreement we made yesterday):</w:t>
            </w:r>
          </w:p>
          <w:p w14:paraId="1613760C" w14:textId="77777777" w:rsidR="000B5FA7" w:rsidRDefault="00EF4982">
            <w:pPr>
              <w:spacing w:after="0"/>
              <w:jc w:val="both"/>
              <w:rPr>
                <w:b/>
                <w:bCs/>
                <w:lang w:val="en-US"/>
              </w:rPr>
            </w:pPr>
            <w:r>
              <w:rPr>
                <w:b/>
                <w:bCs/>
                <w:highlight w:val="yellow"/>
                <w:lang w:val="en-US"/>
              </w:rPr>
              <w:t>Proposal 2.1.5-v2</w:t>
            </w:r>
          </w:p>
          <w:p w14:paraId="03A4796A" w14:textId="77777777" w:rsidR="000B5FA7" w:rsidRDefault="000B5FA7">
            <w:pPr>
              <w:spacing w:after="0"/>
              <w:jc w:val="both"/>
              <w:rPr>
                <w:lang w:val="en-US"/>
              </w:rPr>
            </w:pPr>
          </w:p>
          <w:p w14:paraId="57D27CD2" w14:textId="77777777" w:rsidR="000B5FA7" w:rsidRDefault="00EF4982">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a part of DCI formats 0_1/1_1 and 0_2/1_2 corresponds to a scheduled cell.</w:t>
            </w:r>
          </w:p>
          <w:p w14:paraId="410B6FA9" w14:textId="77777777" w:rsidR="000B5FA7" w:rsidRDefault="000B5FA7">
            <w:pPr>
              <w:spacing w:after="0"/>
              <w:jc w:val="both"/>
              <w:rPr>
                <w:lang w:val="en-US"/>
              </w:rPr>
            </w:pPr>
          </w:p>
          <w:p w14:paraId="6EC78B65" w14:textId="77777777" w:rsidR="000B5FA7" w:rsidRDefault="00EF4982">
            <w:pPr>
              <w:spacing w:after="0"/>
              <w:jc w:val="both"/>
              <w:rPr>
                <w:b/>
                <w:bCs/>
                <w:lang w:val="en-US"/>
              </w:rPr>
            </w:pPr>
            <w:r>
              <w:rPr>
                <w:lang w:val="en-US"/>
              </w:rPr>
              <w:t xml:space="preserve">Support one of the options below </w:t>
            </w:r>
            <w:r>
              <w:rPr>
                <w:b/>
                <w:bCs/>
                <w:highlight w:val="yellow"/>
                <w:lang w:val="en-US"/>
              </w:rPr>
              <w:t>Proposal 2.1.6-v1-alt1</w:t>
            </w:r>
            <w:r>
              <w:rPr>
                <w:b/>
                <w:bCs/>
                <w:lang w:val="en-US"/>
              </w:rPr>
              <w:t xml:space="preserve"> or </w:t>
            </w:r>
            <w:r>
              <w:rPr>
                <w:b/>
                <w:bCs/>
                <w:highlight w:val="yellow"/>
                <w:lang w:val="en-US"/>
              </w:rPr>
              <w:t>Proposal 2.1.6-v1-alt2</w:t>
            </w:r>
            <w:r>
              <w:rPr>
                <w:lang w:val="en-US"/>
              </w:rPr>
              <w:t>:</w:t>
            </w:r>
          </w:p>
          <w:p w14:paraId="783B9C32" w14:textId="77777777" w:rsidR="000B5FA7" w:rsidRDefault="000B5FA7">
            <w:pPr>
              <w:spacing w:after="0"/>
              <w:jc w:val="both"/>
              <w:rPr>
                <w:lang w:val="en-US"/>
              </w:rPr>
            </w:pPr>
          </w:p>
          <w:p w14:paraId="21E429C5" w14:textId="77777777" w:rsidR="000B5FA7" w:rsidRDefault="00EF4982">
            <w:pPr>
              <w:spacing w:after="0"/>
              <w:jc w:val="both"/>
              <w:rPr>
                <w:b/>
                <w:bCs/>
                <w:lang w:val="en-US"/>
              </w:rPr>
            </w:pPr>
            <w:r>
              <w:rPr>
                <w:b/>
                <w:bCs/>
                <w:highlight w:val="yellow"/>
                <w:lang w:val="en-US"/>
              </w:rPr>
              <w:t>Proposal 2.1.6-v1-alt1</w:t>
            </w:r>
          </w:p>
          <w:p w14:paraId="49232AEE" w14:textId="77777777" w:rsidR="000B5FA7" w:rsidRDefault="000B5FA7">
            <w:pPr>
              <w:spacing w:after="0"/>
              <w:jc w:val="both"/>
              <w:rPr>
                <w:lang w:val="en-US"/>
              </w:rPr>
            </w:pPr>
          </w:p>
          <w:p w14:paraId="6532C76C"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14:paraId="681967B4" w14:textId="77777777" w:rsidR="000B5FA7" w:rsidRDefault="000B5FA7">
            <w:pPr>
              <w:spacing w:after="0"/>
              <w:jc w:val="both"/>
              <w:rPr>
                <w:lang w:val="en-US"/>
              </w:rPr>
            </w:pPr>
          </w:p>
          <w:p w14:paraId="31AC4CB1" w14:textId="77777777" w:rsidR="000B5FA7" w:rsidRDefault="00EF4982">
            <w:pPr>
              <w:spacing w:after="0"/>
              <w:jc w:val="both"/>
              <w:rPr>
                <w:b/>
                <w:bCs/>
                <w:lang w:val="en-US"/>
              </w:rPr>
            </w:pPr>
            <w:r>
              <w:rPr>
                <w:b/>
                <w:bCs/>
                <w:highlight w:val="yellow"/>
                <w:lang w:val="en-US"/>
              </w:rPr>
              <w:t>Proposal 2.1.6-v1-alt2</w:t>
            </w:r>
          </w:p>
          <w:p w14:paraId="3A06F625" w14:textId="77777777" w:rsidR="000B5FA7" w:rsidRDefault="000B5FA7">
            <w:pPr>
              <w:spacing w:after="0"/>
              <w:jc w:val="both"/>
              <w:rPr>
                <w:lang w:val="en-US"/>
              </w:rPr>
            </w:pPr>
          </w:p>
          <w:p w14:paraId="381DCD19"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6A5201E2" w14:textId="77777777" w:rsidR="000B5FA7" w:rsidRDefault="000B5FA7">
            <w:pPr>
              <w:spacing w:after="0"/>
              <w:jc w:val="both"/>
              <w:rPr>
                <w:lang w:val="en-US"/>
              </w:rPr>
            </w:pPr>
          </w:p>
          <w:p w14:paraId="671F3814" w14:textId="77777777" w:rsidR="000B5FA7" w:rsidRDefault="000B5FA7">
            <w:pPr>
              <w:rPr>
                <w:lang w:val="en-US"/>
              </w:rPr>
            </w:pPr>
          </w:p>
        </w:tc>
      </w:tr>
      <w:tr w:rsidR="000B5FA7" w14:paraId="256BEE83" w14:textId="77777777">
        <w:tc>
          <w:tcPr>
            <w:tcW w:w="2122" w:type="dxa"/>
          </w:tcPr>
          <w:p w14:paraId="1B80E9D2" w14:textId="77777777" w:rsidR="000B5FA7" w:rsidRDefault="000B5FA7"/>
        </w:tc>
        <w:tc>
          <w:tcPr>
            <w:tcW w:w="7507" w:type="dxa"/>
          </w:tcPr>
          <w:p w14:paraId="3B96DB68" w14:textId="77777777" w:rsidR="000B5FA7" w:rsidRDefault="000B5FA7"/>
        </w:tc>
      </w:tr>
      <w:tr w:rsidR="000B5FA7" w14:paraId="7C2B111C" w14:textId="77777777">
        <w:tc>
          <w:tcPr>
            <w:tcW w:w="2122" w:type="dxa"/>
          </w:tcPr>
          <w:p w14:paraId="38A9E73D" w14:textId="77777777" w:rsidR="000B5FA7" w:rsidRDefault="000B5FA7"/>
        </w:tc>
        <w:tc>
          <w:tcPr>
            <w:tcW w:w="7507" w:type="dxa"/>
          </w:tcPr>
          <w:p w14:paraId="6918EC38" w14:textId="77777777" w:rsidR="000B5FA7" w:rsidRDefault="000B5FA7">
            <w:pPr>
              <w:rPr>
                <w:lang w:val="en-US"/>
              </w:rPr>
            </w:pPr>
          </w:p>
        </w:tc>
      </w:tr>
      <w:tr w:rsidR="000B5FA7" w14:paraId="306DB491" w14:textId="77777777">
        <w:tc>
          <w:tcPr>
            <w:tcW w:w="2122" w:type="dxa"/>
          </w:tcPr>
          <w:p w14:paraId="1B3C472D" w14:textId="77777777" w:rsidR="000B5FA7" w:rsidRDefault="000B5FA7"/>
        </w:tc>
        <w:tc>
          <w:tcPr>
            <w:tcW w:w="7507" w:type="dxa"/>
          </w:tcPr>
          <w:p w14:paraId="72834151" w14:textId="77777777" w:rsidR="000B5FA7" w:rsidRDefault="000B5FA7"/>
        </w:tc>
      </w:tr>
      <w:tr w:rsidR="000B5FA7" w14:paraId="21112A08" w14:textId="77777777">
        <w:tc>
          <w:tcPr>
            <w:tcW w:w="2122" w:type="dxa"/>
          </w:tcPr>
          <w:p w14:paraId="7BB4E721" w14:textId="77777777" w:rsidR="000B5FA7" w:rsidRDefault="000B5FA7"/>
        </w:tc>
        <w:tc>
          <w:tcPr>
            <w:tcW w:w="7507" w:type="dxa"/>
          </w:tcPr>
          <w:p w14:paraId="6613CFA0" w14:textId="77777777" w:rsidR="000B5FA7" w:rsidRDefault="000B5FA7"/>
        </w:tc>
      </w:tr>
    </w:tbl>
    <w:p w14:paraId="2A8646E1" w14:textId="77777777" w:rsidR="000B5FA7" w:rsidRDefault="000B5FA7"/>
    <w:p w14:paraId="7C59F4A2" w14:textId="77777777" w:rsidR="000B5FA7" w:rsidRDefault="00EF4982">
      <w:pPr>
        <w:pStyle w:val="3"/>
      </w:pPr>
      <w:r>
        <w:t>High Priority Discussion: Round #3</w:t>
      </w:r>
    </w:p>
    <w:p w14:paraId="220AF552" w14:textId="77777777" w:rsidR="000B5FA7" w:rsidRDefault="00EF4982">
      <w:pPr>
        <w:jc w:val="both"/>
      </w:pPr>
      <w:r>
        <w:t>From moderator’s point of view, interpretation of a bit and the possibility to change the indication from “1” to “0” can be discussed separately. As one intermediate step, we can at least agree on the interpretation of the bit in the indication field. Whether it is possible to change from “1” to “0” can be left as FFS.</w:t>
      </w:r>
    </w:p>
    <w:p w14:paraId="1972180B" w14:textId="77777777" w:rsidR="000B5FA7" w:rsidRDefault="00EF4982">
      <w:pPr>
        <w:jc w:val="both"/>
      </w:pPr>
      <w:r>
        <w:t>Another issue left for Alt. 1-1 among those we discussed this week is support of DCI format 0_3/1_3. It would be good to understand whether we support these formats or not since we may need to think about mapping of indication and measurement occasion across cells if such DCI formats are supported.</w:t>
      </w:r>
    </w:p>
    <w:p w14:paraId="49111BE3" w14:textId="77777777" w:rsidR="000B5FA7" w:rsidRDefault="00EF4982">
      <w:pPr>
        <w:jc w:val="both"/>
      </w:pPr>
      <w:r>
        <w:t>Additionally, moderator would like to collect companies’ views on what additional issues, ambiguities, questions are left the design of this feature. Moderator’s recommendation is to put those in the table with your comments (please see question 3 below).</w:t>
      </w:r>
    </w:p>
    <w:p w14:paraId="3067AEA7" w14:textId="77777777" w:rsidR="000B5FA7" w:rsidRDefault="000B5FA7"/>
    <w:p w14:paraId="14A418AF" w14:textId="77777777" w:rsidR="000B5FA7" w:rsidRDefault="00EF4982">
      <w:r>
        <w:rPr>
          <w:b/>
          <w:bCs/>
        </w:rPr>
        <w:t>Please, provide your view (in the table below) regarding the following questions:</w:t>
      </w:r>
    </w:p>
    <w:tbl>
      <w:tblPr>
        <w:tblStyle w:val="af1"/>
        <w:tblW w:w="0" w:type="auto"/>
        <w:tblLook w:val="04A0" w:firstRow="1" w:lastRow="0" w:firstColumn="1" w:lastColumn="0" w:noHBand="0" w:noVBand="1"/>
      </w:tblPr>
      <w:tblGrid>
        <w:gridCol w:w="9629"/>
      </w:tblGrid>
      <w:tr w:rsidR="000B5FA7" w14:paraId="0B3A8790" w14:textId="77777777">
        <w:tc>
          <w:tcPr>
            <w:tcW w:w="9629" w:type="dxa"/>
          </w:tcPr>
          <w:p w14:paraId="7653A725" w14:textId="77777777" w:rsidR="000B5FA7" w:rsidRDefault="000B5FA7">
            <w:pPr>
              <w:spacing w:after="0"/>
              <w:rPr>
                <w:b/>
                <w:bCs/>
              </w:rPr>
            </w:pPr>
          </w:p>
          <w:p w14:paraId="024031C7" w14:textId="77777777" w:rsidR="000B5FA7" w:rsidRDefault="00EF4982">
            <w:pPr>
              <w:spacing w:after="0"/>
              <w:rPr>
                <w:b/>
                <w:bCs/>
              </w:rPr>
            </w:pPr>
            <w:r>
              <w:rPr>
                <w:b/>
                <w:bCs/>
              </w:rPr>
              <w:t>Q1: Do you support the following proposal:</w:t>
            </w:r>
          </w:p>
          <w:p w14:paraId="73C2522B" w14:textId="77777777" w:rsidR="000B5FA7" w:rsidRDefault="000B5FA7">
            <w:pPr>
              <w:spacing w:after="0"/>
            </w:pPr>
          </w:p>
          <w:p w14:paraId="00D72248" w14:textId="77777777" w:rsidR="000B5FA7" w:rsidRDefault="00EF4982">
            <w:pPr>
              <w:rPr>
                <w:b/>
                <w:bCs/>
                <w:lang w:val="en-US"/>
              </w:rPr>
            </w:pPr>
            <w:r>
              <w:rPr>
                <w:b/>
                <w:bCs/>
                <w:highlight w:val="yellow"/>
                <w:lang w:val="en-US"/>
              </w:rPr>
              <w:t>Proposal 2.1.2-v6</w:t>
            </w:r>
          </w:p>
          <w:p w14:paraId="584AC280"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471497FF" w14:textId="77777777" w:rsidR="000B5FA7" w:rsidRDefault="00EF4982">
            <w:pPr>
              <w:pStyle w:val="af6"/>
              <w:numPr>
                <w:ilvl w:val="0"/>
                <w:numId w:val="30"/>
              </w:numPr>
              <w:rPr>
                <w:rFonts w:cs="Times"/>
                <w:sz w:val="20"/>
                <w:szCs w:val="20"/>
                <w:lang w:val="en-US"/>
              </w:rPr>
            </w:pPr>
            <w:r>
              <w:rPr>
                <w:rFonts w:cs="Times"/>
                <w:sz w:val="20"/>
                <w:szCs w:val="20"/>
                <w:lang w:val="en-US"/>
              </w:rPr>
              <w:t>Bit equal to 1 indicates the corresponding gap/restriction occasion is to be “skipped”.</w:t>
            </w:r>
          </w:p>
          <w:p w14:paraId="7C17DB5D" w14:textId="77777777" w:rsidR="000B5FA7" w:rsidRDefault="00EF4982">
            <w:pPr>
              <w:pStyle w:val="af6"/>
              <w:numPr>
                <w:ilvl w:val="0"/>
                <w:numId w:val="30"/>
              </w:numPr>
              <w:rPr>
                <w:rFonts w:cs="Times"/>
                <w:sz w:val="20"/>
                <w:szCs w:val="20"/>
                <w:lang w:val="en-US"/>
              </w:rPr>
            </w:pPr>
            <w:r>
              <w:rPr>
                <w:rFonts w:cs="Times"/>
                <w:sz w:val="20"/>
                <w:szCs w:val="20"/>
                <w:lang w:val="en-US"/>
              </w:rPr>
              <w:t>Bit equal to 0 indicates that UE behavior for the corresponding gap/restriction occasion is as per legacy behavior.</w:t>
            </w:r>
          </w:p>
          <w:p w14:paraId="3A4774CC" w14:textId="77777777" w:rsidR="000B5FA7" w:rsidRDefault="00EF4982">
            <w:pPr>
              <w:pStyle w:val="af6"/>
              <w:numPr>
                <w:ilvl w:val="0"/>
                <w:numId w:val="30"/>
              </w:numPr>
              <w:rPr>
                <w:rFonts w:cs="Times"/>
                <w:sz w:val="20"/>
                <w:szCs w:val="20"/>
                <w:lang w:val="en-US"/>
              </w:rPr>
            </w:pPr>
            <w:r>
              <w:rPr>
                <w:rFonts w:cs="Times"/>
                <w:sz w:val="20"/>
                <w:szCs w:val="20"/>
                <w:lang w:val="en-US"/>
              </w:rPr>
              <w:t>FFS: whether changing the indication from “1” to “0” for the gap/restriction occasion is allowed or not.</w:t>
            </w:r>
          </w:p>
          <w:p w14:paraId="6258933E" w14:textId="77777777" w:rsidR="000B5FA7" w:rsidRDefault="000B5FA7">
            <w:pPr>
              <w:spacing w:after="0"/>
              <w:rPr>
                <w:lang w:val="en-US"/>
              </w:rPr>
            </w:pPr>
          </w:p>
          <w:p w14:paraId="7B15A941" w14:textId="77777777" w:rsidR="000B5FA7" w:rsidRDefault="000B5FA7">
            <w:pPr>
              <w:spacing w:after="0"/>
            </w:pPr>
          </w:p>
          <w:p w14:paraId="090B2CDC" w14:textId="77777777" w:rsidR="000B5FA7" w:rsidRDefault="000B5FA7">
            <w:pPr>
              <w:spacing w:after="0"/>
            </w:pPr>
          </w:p>
          <w:p w14:paraId="0CC4AC59" w14:textId="77777777" w:rsidR="000B5FA7" w:rsidRDefault="00EF4982">
            <w:pPr>
              <w:spacing w:after="0"/>
            </w:pPr>
            <w:r>
              <w:rPr>
                <w:b/>
                <w:bCs/>
              </w:rPr>
              <w:t>Q2:</w:t>
            </w:r>
            <w:r>
              <w:t xml:space="preserve"> </w:t>
            </w:r>
            <w:r>
              <w:rPr>
                <w:b/>
                <w:bCs/>
              </w:rPr>
              <w:t>Please, indicate which of the following proposals you support.</w:t>
            </w:r>
          </w:p>
          <w:p w14:paraId="70147D30" w14:textId="77777777" w:rsidR="000B5FA7" w:rsidRDefault="000B5FA7">
            <w:pPr>
              <w:spacing w:after="0"/>
            </w:pPr>
          </w:p>
          <w:p w14:paraId="5D1396BE" w14:textId="77777777" w:rsidR="000B5FA7" w:rsidRDefault="00EF4982">
            <w:pPr>
              <w:spacing w:after="0"/>
              <w:jc w:val="both"/>
              <w:rPr>
                <w:b/>
                <w:bCs/>
                <w:lang w:val="en-US"/>
              </w:rPr>
            </w:pPr>
            <w:r>
              <w:rPr>
                <w:b/>
                <w:bCs/>
                <w:highlight w:val="yellow"/>
                <w:lang w:val="en-US"/>
              </w:rPr>
              <w:t>Proposal 2.1.6-v1-alt1</w:t>
            </w:r>
          </w:p>
          <w:p w14:paraId="538ADE0D" w14:textId="77777777" w:rsidR="000B5FA7" w:rsidRDefault="000B5FA7">
            <w:pPr>
              <w:spacing w:after="0"/>
              <w:jc w:val="both"/>
              <w:rPr>
                <w:lang w:val="en-US"/>
              </w:rPr>
            </w:pPr>
          </w:p>
          <w:p w14:paraId="11756933"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14:paraId="60518026" w14:textId="77777777" w:rsidR="000B5FA7" w:rsidRDefault="000B5FA7">
            <w:pPr>
              <w:spacing w:after="0"/>
              <w:jc w:val="both"/>
              <w:rPr>
                <w:lang w:val="en-US"/>
              </w:rPr>
            </w:pPr>
          </w:p>
          <w:p w14:paraId="31AE1B9B" w14:textId="77777777" w:rsidR="000B5FA7" w:rsidRDefault="00EF4982">
            <w:pPr>
              <w:spacing w:after="0"/>
              <w:jc w:val="both"/>
              <w:rPr>
                <w:b/>
                <w:bCs/>
                <w:lang w:val="en-US"/>
              </w:rPr>
            </w:pPr>
            <w:r>
              <w:rPr>
                <w:b/>
                <w:bCs/>
                <w:highlight w:val="yellow"/>
                <w:lang w:val="en-US"/>
              </w:rPr>
              <w:t>Proposal 2.1.6-v1-alt2</w:t>
            </w:r>
          </w:p>
          <w:p w14:paraId="7F65CF10" w14:textId="77777777" w:rsidR="000B5FA7" w:rsidRDefault="000B5FA7">
            <w:pPr>
              <w:spacing w:after="0"/>
              <w:jc w:val="both"/>
              <w:rPr>
                <w:lang w:val="en-US"/>
              </w:rPr>
            </w:pPr>
          </w:p>
          <w:p w14:paraId="7FC59D22"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5B2A1929" w14:textId="77777777" w:rsidR="000B5FA7" w:rsidRDefault="000B5FA7">
            <w:pPr>
              <w:spacing w:after="0"/>
              <w:rPr>
                <w:lang w:val="en-US"/>
              </w:rPr>
            </w:pPr>
          </w:p>
          <w:p w14:paraId="791424D0" w14:textId="77777777" w:rsidR="000B5FA7" w:rsidRDefault="000B5FA7">
            <w:pPr>
              <w:spacing w:after="0"/>
            </w:pPr>
          </w:p>
          <w:p w14:paraId="14D5477C" w14:textId="77777777" w:rsidR="000B5FA7" w:rsidRDefault="00EF4982">
            <w:pPr>
              <w:spacing w:after="0"/>
            </w:pPr>
            <w:r>
              <w:rPr>
                <w:b/>
                <w:bCs/>
              </w:rPr>
              <w:t>Q3:</w:t>
            </w:r>
            <w:r>
              <w:t xml:space="preserve"> Do you see any other important issues that shall be clarified for Alt. 1-1? Please, elaborate on an issue, ambiguity, extra clarification that you think might be needed. Moderator will collect input from companies with this question and provide a summary so that other companies can think about those before the next meeting.</w:t>
            </w:r>
          </w:p>
          <w:p w14:paraId="552426B4" w14:textId="77777777" w:rsidR="000B5FA7" w:rsidRDefault="000B5FA7">
            <w:pPr>
              <w:spacing w:after="0"/>
            </w:pPr>
          </w:p>
          <w:p w14:paraId="66EDAC3E" w14:textId="77777777" w:rsidR="000B5FA7" w:rsidRDefault="000B5FA7">
            <w:pPr>
              <w:spacing w:after="0"/>
            </w:pPr>
          </w:p>
          <w:p w14:paraId="46F5B318" w14:textId="77777777" w:rsidR="000B5FA7" w:rsidRDefault="000B5FA7">
            <w:pPr>
              <w:spacing w:after="0"/>
            </w:pPr>
          </w:p>
          <w:p w14:paraId="5AE48120" w14:textId="77777777" w:rsidR="000B5FA7" w:rsidRDefault="000B5FA7">
            <w:pPr>
              <w:spacing w:after="0"/>
            </w:pPr>
          </w:p>
        </w:tc>
      </w:tr>
    </w:tbl>
    <w:p w14:paraId="5F6F581B" w14:textId="77777777" w:rsidR="000B5FA7" w:rsidRDefault="000B5FA7"/>
    <w:tbl>
      <w:tblPr>
        <w:tblStyle w:val="af1"/>
        <w:tblW w:w="0" w:type="auto"/>
        <w:tblLook w:val="04A0" w:firstRow="1" w:lastRow="0" w:firstColumn="1" w:lastColumn="0" w:noHBand="0" w:noVBand="1"/>
      </w:tblPr>
      <w:tblGrid>
        <w:gridCol w:w="1253"/>
        <w:gridCol w:w="8376"/>
      </w:tblGrid>
      <w:tr w:rsidR="000B5FA7" w14:paraId="4AAFE7F1" w14:textId="77777777" w:rsidTr="00B9675D">
        <w:tc>
          <w:tcPr>
            <w:tcW w:w="2122" w:type="dxa"/>
            <w:shd w:val="clear" w:color="auto" w:fill="DEEAF6" w:themeFill="accent1" w:themeFillTint="33"/>
            <w:vAlign w:val="center"/>
          </w:tcPr>
          <w:p w14:paraId="4D93F7DF" w14:textId="77777777" w:rsidR="000B5FA7" w:rsidRDefault="00EF4982">
            <w:pPr>
              <w:jc w:val="center"/>
              <w:rPr>
                <w:b/>
                <w:bCs/>
              </w:rPr>
            </w:pPr>
            <w:r>
              <w:rPr>
                <w:b/>
                <w:bCs/>
              </w:rPr>
              <w:t>Company</w:t>
            </w:r>
          </w:p>
        </w:tc>
        <w:tc>
          <w:tcPr>
            <w:tcW w:w="8376" w:type="dxa"/>
            <w:shd w:val="clear" w:color="auto" w:fill="DEEAF6" w:themeFill="accent1" w:themeFillTint="33"/>
            <w:vAlign w:val="center"/>
          </w:tcPr>
          <w:p w14:paraId="40990DB6" w14:textId="77777777" w:rsidR="000B5FA7" w:rsidRDefault="00EF4982">
            <w:pPr>
              <w:jc w:val="center"/>
              <w:rPr>
                <w:b/>
                <w:bCs/>
              </w:rPr>
            </w:pPr>
            <w:r>
              <w:rPr>
                <w:b/>
                <w:bCs/>
              </w:rPr>
              <w:t>Answers/Comments</w:t>
            </w:r>
          </w:p>
        </w:tc>
      </w:tr>
      <w:tr w:rsidR="000B5FA7" w14:paraId="7E495F8D" w14:textId="77777777" w:rsidTr="00B9675D">
        <w:tc>
          <w:tcPr>
            <w:tcW w:w="2122" w:type="dxa"/>
          </w:tcPr>
          <w:p w14:paraId="5961E6CF" w14:textId="77777777" w:rsidR="000B5FA7" w:rsidRDefault="00EF4982">
            <w:r>
              <w:t>Qualcomm</w:t>
            </w:r>
          </w:p>
        </w:tc>
        <w:tc>
          <w:tcPr>
            <w:tcW w:w="8376" w:type="dxa"/>
          </w:tcPr>
          <w:p w14:paraId="1BE0805F" w14:textId="77777777" w:rsidR="000B5FA7" w:rsidRDefault="00EF4982">
            <w:r>
              <w:t>Q1</w:t>
            </w:r>
          </w:p>
          <w:p w14:paraId="0EA988F1" w14:textId="77777777" w:rsidR="000B5FA7" w:rsidRDefault="00EF4982">
            <w:r>
              <w:t xml:space="preserve">We do not support </w:t>
            </w:r>
            <w:r>
              <w:rPr>
                <w:highlight w:val="yellow"/>
              </w:rPr>
              <w:t>Proposal 2.1.2-v6</w:t>
            </w:r>
            <w:r>
              <w:t xml:space="preserve"> which is basically a different version of the option 2. The UE </w:t>
            </w:r>
            <w:r>
              <w:rPr>
                <w:rFonts w:cs="Times"/>
                <w:lang w:val="en-US"/>
              </w:rPr>
              <w:t>behavior for the corresponding gap/restriction occasion is as per legacy behavior only if the UE has only received DCI(s) with the bit equal to 0 for the measurement gap but has never received DCI(s) with the indication with bit equal to 1.</w:t>
            </w:r>
          </w:p>
          <w:p w14:paraId="18F74385" w14:textId="77777777" w:rsidR="000B5FA7" w:rsidRDefault="00EF4982">
            <w:pPr>
              <w:rPr>
                <w:b/>
                <w:bCs/>
                <w:lang w:val="en-US"/>
              </w:rPr>
            </w:pPr>
            <w:r>
              <w:rPr>
                <w:b/>
                <w:bCs/>
                <w:highlight w:val="yellow"/>
                <w:lang w:val="en-US"/>
              </w:rPr>
              <w:t>Proposal 2.1.2-v6</w:t>
            </w:r>
          </w:p>
          <w:p w14:paraId="60E6011C"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72C5670F" w14:textId="77777777" w:rsidR="000B5FA7" w:rsidRDefault="00EF4982">
            <w:pPr>
              <w:pStyle w:val="af6"/>
              <w:numPr>
                <w:ilvl w:val="0"/>
                <w:numId w:val="30"/>
              </w:numPr>
              <w:rPr>
                <w:rFonts w:cs="Times"/>
                <w:sz w:val="20"/>
                <w:szCs w:val="20"/>
                <w:lang w:val="en-US"/>
              </w:rPr>
            </w:pPr>
            <w:r>
              <w:rPr>
                <w:rFonts w:cs="Times"/>
                <w:sz w:val="20"/>
                <w:szCs w:val="20"/>
                <w:lang w:val="en-US"/>
              </w:rPr>
              <w:t>Bit equal to 1 indicates the corresponding gap/restriction occasion is to be “skipped”.</w:t>
            </w:r>
          </w:p>
          <w:p w14:paraId="1A0FAD20" w14:textId="77777777" w:rsidR="000B5FA7" w:rsidRDefault="00EF4982">
            <w:pPr>
              <w:pStyle w:val="af6"/>
              <w:numPr>
                <w:ilvl w:val="0"/>
                <w:numId w:val="30"/>
              </w:numPr>
              <w:rPr>
                <w:rFonts w:cs="Times"/>
                <w:sz w:val="20"/>
                <w:szCs w:val="20"/>
                <w:lang w:val="en-US"/>
              </w:rPr>
            </w:pPr>
            <w:r>
              <w:rPr>
                <w:rFonts w:cs="Times"/>
                <w:sz w:val="20"/>
                <w:szCs w:val="20"/>
                <w:lang w:val="en-US"/>
              </w:rPr>
              <w:t>Bit equal to 0 indicates that UE behavior for the corresponding gap/restriction occasion is as per legacy behavior.</w:t>
            </w:r>
          </w:p>
          <w:p w14:paraId="66717612" w14:textId="77777777" w:rsidR="000B5FA7" w:rsidRDefault="00EF4982">
            <w:pPr>
              <w:pStyle w:val="af6"/>
              <w:numPr>
                <w:ilvl w:val="0"/>
                <w:numId w:val="30"/>
              </w:numPr>
              <w:rPr>
                <w:rFonts w:cs="Times"/>
                <w:sz w:val="20"/>
                <w:szCs w:val="20"/>
                <w:lang w:val="en-US"/>
              </w:rPr>
            </w:pPr>
            <w:r>
              <w:rPr>
                <w:rFonts w:cs="Times"/>
                <w:sz w:val="20"/>
                <w:szCs w:val="20"/>
                <w:lang w:val="en-US"/>
              </w:rPr>
              <w:t>FFS: whether changing the indication from “1” to “0” for the gap/restriction occasion is allowed or not.</w:t>
            </w:r>
          </w:p>
          <w:p w14:paraId="29CB7B63" w14:textId="77777777" w:rsidR="000B5FA7" w:rsidRDefault="000B5FA7">
            <w:pPr>
              <w:rPr>
                <w:lang w:val="en-US"/>
              </w:rPr>
            </w:pPr>
          </w:p>
        </w:tc>
      </w:tr>
      <w:tr w:rsidR="000B5FA7" w14:paraId="3C159E4C" w14:textId="77777777" w:rsidTr="00B9675D">
        <w:tc>
          <w:tcPr>
            <w:tcW w:w="2122" w:type="dxa"/>
          </w:tcPr>
          <w:p w14:paraId="5FE39537" w14:textId="77777777" w:rsidR="000B5FA7" w:rsidRDefault="00EF4982">
            <w:r>
              <w:t>Moderator</w:t>
            </w:r>
          </w:p>
        </w:tc>
        <w:tc>
          <w:tcPr>
            <w:tcW w:w="8376" w:type="dxa"/>
          </w:tcPr>
          <w:p w14:paraId="38E03586" w14:textId="77777777" w:rsidR="000B5FA7" w:rsidRDefault="00EF4982">
            <w:pPr>
              <w:rPr>
                <w:b/>
                <w:bCs/>
                <w:highlight w:val="cyan"/>
                <w:lang w:val="en-US"/>
              </w:rPr>
            </w:pPr>
            <w:r>
              <w:rPr>
                <w:b/>
                <w:bCs/>
                <w:highlight w:val="cyan"/>
                <w:lang w:val="en-US"/>
              </w:rPr>
              <w:t>Moderator’s comment:</w:t>
            </w:r>
          </w:p>
          <w:p w14:paraId="0C7227A8" w14:textId="77777777" w:rsidR="000B5FA7" w:rsidRDefault="00EF4982">
            <w:pPr>
              <w:rPr>
                <w:b/>
                <w:bCs/>
                <w:lang w:val="en-US"/>
              </w:rPr>
            </w:pPr>
            <w:r>
              <w:rPr>
                <w:b/>
                <w:bCs/>
                <w:lang w:val="en-US"/>
              </w:rPr>
              <w:t>Please, check further updates for the proposal in Q1. During this week, two options were discussed. Moderator’s recommendation is to list them so companies can compare those before the next meeting.</w:t>
            </w:r>
          </w:p>
          <w:p w14:paraId="12680092" w14:textId="77777777" w:rsidR="000B5FA7" w:rsidRDefault="00EF4982">
            <w:pPr>
              <w:rPr>
                <w:b/>
                <w:bCs/>
                <w:lang w:val="en-US"/>
              </w:rPr>
            </w:pPr>
            <w:r>
              <w:rPr>
                <w:b/>
                <w:bCs/>
                <w:highlight w:val="yellow"/>
                <w:lang w:val="en-US"/>
              </w:rPr>
              <w:t>Proposal 2.1.2-v7</w:t>
            </w:r>
          </w:p>
          <w:p w14:paraId="3AEA9EC8"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55DA2BE8" w14:textId="77777777" w:rsidR="000B5FA7" w:rsidRDefault="00EF4982">
            <w:pPr>
              <w:pStyle w:val="af6"/>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DD34789" w14:textId="77777777" w:rsidR="000B5FA7" w:rsidRDefault="00EF4982">
            <w:pPr>
              <w:pStyle w:val="af6"/>
              <w:numPr>
                <w:ilvl w:val="0"/>
                <w:numId w:val="24"/>
              </w:numPr>
              <w:jc w:val="both"/>
              <w:rPr>
                <w:rFonts w:cs="Times"/>
                <w:color w:val="FF0000"/>
                <w:sz w:val="20"/>
                <w:szCs w:val="20"/>
                <w:lang w:val="en-US" w:eastAsia="zh-TW"/>
              </w:rPr>
            </w:pPr>
            <w:r>
              <w:rPr>
                <w:rFonts w:cs="Times"/>
                <w:color w:val="FF0000"/>
                <w:sz w:val="20"/>
                <w:szCs w:val="20"/>
                <w:lang w:val="en-US"/>
              </w:rPr>
              <w:t>FFS: Option 1 - When bit equal to 0 UE ignores the indication of this field in the DCI.</w:t>
            </w:r>
          </w:p>
          <w:p w14:paraId="1D6C2DF6" w14:textId="77777777" w:rsidR="000B5FA7" w:rsidRDefault="00EF4982">
            <w:pPr>
              <w:pStyle w:val="af6"/>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14:paraId="5A2BEC04" w14:textId="77777777" w:rsidR="000B5FA7" w:rsidRDefault="00EF4982">
            <w:pPr>
              <w:pStyle w:val="af6"/>
              <w:numPr>
                <w:ilvl w:val="1"/>
                <w:numId w:val="24"/>
              </w:numPr>
              <w:jc w:val="both"/>
              <w:rPr>
                <w:rFonts w:cs="Times"/>
                <w:color w:val="FF0000"/>
                <w:sz w:val="20"/>
                <w:szCs w:val="20"/>
                <w:lang w:val="en-US" w:eastAsia="zh-TW"/>
              </w:rPr>
            </w:pPr>
            <w:r>
              <w:rPr>
                <w:rFonts w:cs="Times"/>
                <w:color w:val="FF0000"/>
                <w:sz w:val="20"/>
                <w:szCs w:val="20"/>
                <w:lang w:val="en-US"/>
              </w:rPr>
              <w:t xml:space="preserve">Changing the indication from “1” to “0” for the gap/restriction occasion is allowed </w:t>
            </w:r>
          </w:p>
          <w:p w14:paraId="620A3163" w14:textId="77777777" w:rsidR="000B5FA7" w:rsidRDefault="000B5FA7">
            <w:pPr>
              <w:rPr>
                <w:lang w:val="en-US"/>
              </w:rPr>
            </w:pPr>
          </w:p>
        </w:tc>
      </w:tr>
      <w:tr w:rsidR="000B5FA7" w14:paraId="6660D820" w14:textId="77777777" w:rsidTr="00B9675D">
        <w:tc>
          <w:tcPr>
            <w:tcW w:w="2122" w:type="dxa"/>
          </w:tcPr>
          <w:p w14:paraId="2466A2B3" w14:textId="77777777" w:rsidR="000B5FA7" w:rsidRDefault="00EF4982">
            <w:pPr>
              <w:rPr>
                <w:lang w:val="en-US" w:eastAsia="zh-CN"/>
              </w:rPr>
            </w:pPr>
            <w:r>
              <w:rPr>
                <w:rFonts w:hint="eastAsia"/>
                <w:lang w:val="en-US" w:eastAsia="zh-CN"/>
              </w:rPr>
              <w:t>ZTE, Sanechips</w:t>
            </w:r>
          </w:p>
        </w:tc>
        <w:tc>
          <w:tcPr>
            <w:tcW w:w="8376" w:type="dxa"/>
          </w:tcPr>
          <w:p w14:paraId="107C85BF" w14:textId="77777777" w:rsidR="000B5FA7" w:rsidRDefault="00EF4982">
            <w:pPr>
              <w:rPr>
                <w:b/>
                <w:bCs/>
                <w:lang w:val="en-US" w:eastAsia="zh-CN"/>
              </w:rPr>
            </w:pPr>
            <w:r>
              <w:rPr>
                <w:rFonts w:hint="eastAsia"/>
                <w:b/>
                <w:bCs/>
                <w:lang w:val="en-US" w:eastAsia="zh-CN"/>
              </w:rPr>
              <w:t xml:space="preserve">Q1: </w:t>
            </w:r>
          </w:p>
          <w:p w14:paraId="1423A643" w14:textId="77777777" w:rsidR="000B5FA7" w:rsidRDefault="00EF4982">
            <w:pPr>
              <w:rPr>
                <w:lang w:val="en-US" w:eastAsia="zh-CN"/>
              </w:rPr>
            </w:pPr>
            <w:r>
              <w:rPr>
                <w:rFonts w:hint="eastAsia"/>
                <w:lang w:val="en-US" w:eastAsia="zh-CN"/>
              </w:rPr>
              <w:t xml:space="preserve">We suggest to remove the sub-bullet of Option 2. Moreover, indicating bit </w:t>
            </w:r>
            <w:r>
              <w:rPr>
                <w:lang w:val="en-US" w:eastAsia="zh-CN"/>
              </w:rPr>
              <w:t>‘</w:t>
            </w:r>
            <w:r>
              <w:rPr>
                <w:rFonts w:hint="eastAsia"/>
                <w:lang w:val="en-US" w:eastAsia="zh-CN"/>
              </w:rPr>
              <w:t>1</w:t>
            </w:r>
            <w:r>
              <w:rPr>
                <w:lang w:val="en-US" w:eastAsia="zh-CN"/>
              </w:rPr>
              <w:t>’</w:t>
            </w:r>
            <w:r>
              <w:rPr>
                <w:rFonts w:hint="eastAsia"/>
                <w:lang w:val="en-US" w:eastAsia="zh-CN"/>
              </w:rPr>
              <w:t xml:space="preserve"> and then indicating bit </w:t>
            </w:r>
            <w:r>
              <w:rPr>
                <w:lang w:val="en-US" w:eastAsia="zh-CN"/>
              </w:rPr>
              <w:t>‘</w:t>
            </w:r>
            <w:r>
              <w:rPr>
                <w:rFonts w:hint="eastAsia"/>
                <w:lang w:val="en-US" w:eastAsia="zh-CN"/>
              </w:rPr>
              <w:t>0</w:t>
            </w:r>
            <w:r>
              <w:rPr>
                <w:lang w:val="en-US" w:eastAsia="zh-CN"/>
              </w:rPr>
              <w:t>’</w:t>
            </w:r>
            <w:r>
              <w:rPr>
                <w:rFonts w:hint="eastAsia"/>
                <w:lang w:val="en-US" w:eastAsia="zh-CN"/>
              </w:rPr>
              <w:t xml:space="preserve"> seems not reasonable from gNB perspective. For example, assuming there are three DCIs corresponds to one same gap/restriction occasion, then following indication is possible and make more sense than other cases.</w:t>
            </w:r>
          </w:p>
          <w:p w14:paraId="36AE22D2" w14:textId="77777777" w:rsidR="000B5FA7" w:rsidRDefault="00EF4982">
            <w:pPr>
              <w:rPr>
                <w:lang w:val="en-US" w:eastAsia="zh-CN"/>
              </w:rPr>
            </w:pPr>
            <w:r>
              <w:rPr>
                <w:rFonts w:hint="eastAsia"/>
                <w:lang w:val="en-US" w:eastAsia="zh-CN"/>
              </w:rPr>
              <w:t xml:space="preserve">Case 1: </w:t>
            </w:r>
            <w:r>
              <w:rPr>
                <w:lang w:val="en-US" w:eastAsia="zh-CN"/>
              </w:rPr>
              <w:t>‘</w:t>
            </w:r>
            <w:r>
              <w:rPr>
                <w:rFonts w:hint="eastAsia"/>
                <w:lang w:val="en-US" w:eastAsia="zh-CN"/>
              </w:rPr>
              <w:t>1 1 1</w:t>
            </w:r>
            <w:r>
              <w:rPr>
                <w:lang w:val="en-US" w:eastAsia="zh-CN"/>
              </w:rPr>
              <w:t>’</w:t>
            </w:r>
            <w:r>
              <w:rPr>
                <w:rFonts w:hint="eastAsia"/>
                <w:lang w:val="en-US" w:eastAsia="zh-CN"/>
              </w:rPr>
              <w:t xml:space="preserve">, </w:t>
            </w:r>
          </w:p>
          <w:p w14:paraId="517A9AE5" w14:textId="77777777" w:rsidR="000B5FA7" w:rsidRDefault="00EF4982">
            <w:pPr>
              <w:rPr>
                <w:lang w:val="en-US" w:eastAsia="zh-CN"/>
              </w:rPr>
            </w:pPr>
            <w:r>
              <w:rPr>
                <w:rFonts w:hint="eastAsia"/>
                <w:lang w:val="en-US" w:eastAsia="zh-CN"/>
              </w:rPr>
              <w:t xml:space="preserve">Case 2: </w:t>
            </w:r>
            <w:r>
              <w:rPr>
                <w:lang w:val="en-US" w:eastAsia="zh-CN"/>
              </w:rPr>
              <w:t>‘</w:t>
            </w:r>
            <w:r>
              <w:rPr>
                <w:rFonts w:hint="eastAsia"/>
                <w:lang w:val="en-US" w:eastAsia="zh-CN"/>
              </w:rPr>
              <w:t>0 1 1</w:t>
            </w:r>
            <w:r>
              <w:rPr>
                <w:lang w:val="en-US" w:eastAsia="zh-CN"/>
              </w:rPr>
              <w:t>’</w:t>
            </w:r>
          </w:p>
          <w:p w14:paraId="67951D67" w14:textId="77777777" w:rsidR="000B5FA7" w:rsidRDefault="00EF4982">
            <w:pPr>
              <w:rPr>
                <w:lang w:val="en-US" w:eastAsia="zh-CN"/>
              </w:rPr>
            </w:pPr>
            <w:r>
              <w:rPr>
                <w:rFonts w:hint="eastAsia"/>
                <w:lang w:val="en-US" w:eastAsia="zh-CN"/>
              </w:rPr>
              <w:t xml:space="preserve">Case 3: </w:t>
            </w:r>
            <w:r>
              <w:rPr>
                <w:lang w:val="en-US" w:eastAsia="zh-CN"/>
              </w:rPr>
              <w:t>‘</w:t>
            </w:r>
            <w:r>
              <w:rPr>
                <w:rFonts w:hint="eastAsia"/>
                <w:lang w:val="en-US" w:eastAsia="zh-CN"/>
              </w:rPr>
              <w:t>0 0 1</w:t>
            </w:r>
            <w:r>
              <w:rPr>
                <w:lang w:val="en-US" w:eastAsia="zh-CN"/>
              </w:rPr>
              <w:t>’</w:t>
            </w:r>
          </w:p>
          <w:p w14:paraId="5E95ECEE" w14:textId="77777777" w:rsidR="000B5FA7" w:rsidRDefault="00EF4982">
            <w:pPr>
              <w:rPr>
                <w:lang w:val="en-US" w:eastAsia="zh-CN"/>
              </w:rPr>
            </w:pPr>
            <w:r>
              <w:rPr>
                <w:rFonts w:hint="eastAsia"/>
                <w:lang w:val="en-US" w:eastAsia="zh-CN"/>
              </w:rPr>
              <w:t xml:space="preserve">In that respect, UE has same behaviour no matter interpret indication base on latest DCI or multiple DCIs received by UE.  </w:t>
            </w:r>
          </w:p>
          <w:p w14:paraId="38AF519C" w14:textId="77777777" w:rsidR="000B5FA7" w:rsidRDefault="00EF4982">
            <w:pPr>
              <w:rPr>
                <w:lang w:val="en-US" w:eastAsia="zh-CN"/>
              </w:rPr>
            </w:pPr>
            <w:r>
              <w:rPr>
                <w:rFonts w:hint="eastAsia"/>
                <w:lang w:val="en-US" w:eastAsia="zh-CN"/>
              </w:rPr>
              <w:t xml:space="preserve">However, it may be problematic when gNB changes the indication from </w:t>
            </w:r>
            <w:r>
              <w:rPr>
                <w:lang w:val="en-US" w:eastAsia="zh-CN"/>
              </w:rPr>
              <w:t>“</w:t>
            </w:r>
            <w:r>
              <w:rPr>
                <w:rFonts w:hint="eastAsia"/>
                <w:lang w:val="en-US" w:eastAsia="zh-CN"/>
              </w:rPr>
              <w:t>1</w:t>
            </w:r>
            <w:r>
              <w:rPr>
                <w:lang w:val="en-US" w:eastAsia="zh-CN"/>
              </w:rPr>
              <w:t>”</w:t>
            </w:r>
            <w:r>
              <w:rPr>
                <w:rFonts w:hint="eastAsia"/>
                <w:lang w:val="en-US" w:eastAsia="zh-CN"/>
              </w:rPr>
              <w:t xml:space="preserve"> to </w:t>
            </w:r>
            <w:r>
              <w:rPr>
                <w:lang w:val="en-US" w:eastAsia="zh-CN"/>
              </w:rPr>
              <w:t>“</w:t>
            </w:r>
            <w:r>
              <w:rPr>
                <w:rFonts w:hint="eastAsia"/>
                <w:lang w:val="en-US" w:eastAsia="zh-CN"/>
              </w:rPr>
              <w:t>0</w:t>
            </w:r>
            <w:r>
              <w:rPr>
                <w:lang w:val="en-US" w:eastAsia="zh-CN"/>
              </w:rPr>
              <w:t>”</w:t>
            </w:r>
            <w:r>
              <w:rPr>
                <w:rFonts w:hint="eastAsia"/>
                <w:lang w:val="en-US" w:eastAsia="zh-CN"/>
              </w:rPr>
              <w:t xml:space="preserve"> for gap/restriction occasion.  </w:t>
            </w:r>
          </w:p>
          <w:p w14:paraId="38DA9DC5" w14:textId="77777777" w:rsidR="000B5FA7" w:rsidRDefault="00EF4982">
            <w:pPr>
              <w:rPr>
                <w:lang w:val="en-US" w:eastAsia="zh-CN"/>
              </w:rPr>
            </w:pPr>
            <w:r>
              <w:rPr>
                <w:rFonts w:hint="eastAsia"/>
                <w:lang w:val="en-US" w:eastAsia="zh-CN"/>
              </w:rPr>
              <w:t>So we think the Option 2 is feasible with deleting sub-bullet of Option 2 as follows:</w:t>
            </w:r>
          </w:p>
          <w:p w14:paraId="35E36F13" w14:textId="77777777" w:rsidR="000B5FA7" w:rsidRDefault="00EF4982">
            <w:pPr>
              <w:rPr>
                <w:b/>
                <w:bCs/>
                <w:lang w:val="en-US" w:eastAsia="zh-CN"/>
              </w:rPr>
            </w:pPr>
            <w:r>
              <w:rPr>
                <w:b/>
                <w:bCs/>
                <w:highlight w:val="yellow"/>
                <w:lang w:val="en-US"/>
              </w:rPr>
              <w:t>Proposal 2.1.2-v7</w:t>
            </w:r>
            <w:r>
              <w:rPr>
                <w:rFonts w:hint="eastAsia"/>
                <w:b/>
                <w:bCs/>
                <w:highlight w:val="yellow"/>
                <w:lang w:val="en-US" w:eastAsia="zh-CN"/>
              </w:rPr>
              <w:t>-rev1</w:t>
            </w:r>
          </w:p>
          <w:p w14:paraId="712903F1"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4D891ECC" w14:textId="77777777" w:rsidR="000B5FA7" w:rsidRDefault="00EF4982">
            <w:pPr>
              <w:pStyle w:val="af6"/>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06F67D4" w14:textId="77777777" w:rsidR="000B5FA7" w:rsidRDefault="00EF4982">
            <w:pPr>
              <w:pStyle w:val="af6"/>
              <w:numPr>
                <w:ilvl w:val="0"/>
                <w:numId w:val="24"/>
              </w:numPr>
              <w:jc w:val="both"/>
              <w:rPr>
                <w:rFonts w:cs="Times"/>
                <w:color w:val="FF0000"/>
                <w:sz w:val="20"/>
                <w:szCs w:val="20"/>
                <w:lang w:val="en-US" w:eastAsia="zh-TW"/>
              </w:rPr>
            </w:pPr>
            <w:r>
              <w:rPr>
                <w:rFonts w:cs="Times"/>
                <w:color w:val="FF0000"/>
                <w:sz w:val="20"/>
                <w:szCs w:val="20"/>
                <w:lang w:val="en-US"/>
              </w:rPr>
              <w:t>FFS: Option 1 - When bit equal to 0 UE ignores the indication of this field in the DCI.</w:t>
            </w:r>
          </w:p>
          <w:p w14:paraId="6CEF032F" w14:textId="77777777" w:rsidR="000B5FA7" w:rsidRDefault="00EF4982">
            <w:pPr>
              <w:pStyle w:val="af6"/>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14:paraId="285A13BE" w14:textId="77777777" w:rsidR="000B5FA7" w:rsidRDefault="00EF4982">
            <w:pPr>
              <w:pStyle w:val="af6"/>
              <w:numPr>
                <w:ilvl w:val="1"/>
                <w:numId w:val="24"/>
              </w:numPr>
              <w:jc w:val="both"/>
              <w:rPr>
                <w:rFonts w:cs="Times"/>
                <w:strike/>
                <w:color w:val="FF0000"/>
                <w:sz w:val="20"/>
                <w:szCs w:val="20"/>
                <w:lang w:val="en-US" w:eastAsia="zh-TW"/>
              </w:rPr>
            </w:pPr>
            <w:r>
              <w:rPr>
                <w:rFonts w:cs="Times"/>
                <w:strike/>
                <w:color w:val="FF0000"/>
                <w:sz w:val="20"/>
                <w:szCs w:val="20"/>
                <w:lang w:val="en-US"/>
              </w:rPr>
              <w:t xml:space="preserve">Changing the indication from “1” to “0” for the gap/restriction occasion is allowed </w:t>
            </w:r>
          </w:p>
          <w:p w14:paraId="22B428A2" w14:textId="77777777" w:rsidR="000B5FA7" w:rsidRDefault="00EF4982">
            <w:pPr>
              <w:rPr>
                <w:b/>
                <w:bCs/>
                <w:lang w:val="en-US" w:eastAsia="zh-CN"/>
              </w:rPr>
            </w:pPr>
            <w:r>
              <w:rPr>
                <w:rFonts w:hint="eastAsia"/>
                <w:b/>
                <w:bCs/>
                <w:lang w:val="en-US" w:eastAsia="zh-CN"/>
              </w:rPr>
              <w:t>Q2:</w:t>
            </w:r>
          </w:p>
          <w:p w14:paraId="748782B3" w14:textId="77777777" w:rsidR="000B5FA7" w:rsidRDefault="00EF4982">
            <w:pPr>
              <w:rPr>
                <w:lang w:val="en-US" w:eastAsia="zh-CN"/>
              </w:rPr>
            </w:pPr>
            <w:r>
              <w:rPr>
                <w:rFonts w:hint="eastAsia"/>
                <w:lang w:val="en-US" w:eastAsia="zh-CN"/>
              </w:rPr>
              <w:t xml:space="preserve">We support Proposal 2.1.6-v1-alt1 at least in the case when per UE MG configuration is configured. In that case, there is no need to </w:t>
            </w:r>
            <w:r>
              <w:t>think about mapping of indication and measurement occasion across cells</w:t>
            </w:r>
            <w:r>
              <w:rPr>
                <w:rFonts w:hint="eastAsia"/>
                <w:lang w:val="en-US" w:eastAsia="zh-CN"/>
              </w:rPr>
              <w:t>, since all cell share same measurement occasion.</w:t>
            </w:r>
          </w:p>
          <w:p w14:paraId="0DAE018B" w14:textId="77777777" w:rsidR="000B5FA7" w:rsidRDefault="00EF4982">
            <w:pPr>
              <w:rPr>
                <w:lang w:val="en-US" w:eastAsia="zh-CN"/>
              </w:rPr>
            </w:pPr>
            <w:r>
              <w:rPr>
                <w:rFonts w:hint="eastAsia"/>
                <w:lang w:val="en-US" w:eastAsia="zh-CN"/>
              </w:rPr>
              <w:t>And we think DCI format 0_3/1_3 need to be supported. Since XR traffic is characterized by large packet size and stringent latency, it is feasible for XR traffic to transmitted in the CA scenario.</w:t>
            </w:r>
          </w:p>
          <w:p w14:paraId="677DF65A" w14:textId="77777777" w:rsidR="000B5FA7" w:rsidRDefault="000B5FA7">
            <w:pPr>
              <w:rPr>
                <w:rFonts w:eastAsia="맑은 고딕"/>
                <w:lang w:eastAsia="ko-KR"/>
              </w:rPr>
            </w:pPr>
          </w:p>
        </w:tc>
      </w:tr>
      <w:tr w:rsidR="000B5FA7" w14:paraId="3A9F9A97" w14:textId="77777777" w:rsidTr="00B9675D">
        <w:tc>
          <w:tcPr>
            <w:tcW w:w="2122" w:type="dxa"/>
          </w:tcPr>
          <w:p w14:paraId="2C502003" w14:textId="0DE93D24" w:rsidR="000B5FA7" w:rsidRDefault="00AE7E60">
            <w:r>
              <w:t>Lenovo</w:t>
            </w:r>
          </w:p>
        </w:tc>
        <w:tc>
          <w:tcPr>
            <w:tcW w:w="8376" w:type="dxa"/>
          </w:tcPr>
          <w:p w14:paraId="47DB3ACF" w14:textId="77777777" w:rsidR="00AE7E60" w:rsidRDefault="00AE7E60" w:rsidP="00AE7E60">
            <w:r>
              <w:t>Q1: OK</w:t>
            </w:r>
          </w:p>
          <w:p w14:paraId="18E8EB82" w14:textId="406C01E6" w:rsidR="000B5FA7" w:rsidRDefault="00AE7E60" w:rsidP="00AE7E60">
            <w:r>
              <w:t>Q2: given the X-carrier scheduling agreement, Alt2 seems simpler; otherwise, for alt1 we need to include additional DCI bits or determine rules for determining the skippable MG across carriers.</w:t>
            </w:r>
          </w:p>
        </w:tc>
      </w:tr>
      <w:tr w:rsidR="00E52CD9" w14:paraId="14A182FF" w14:textId="77777777" w:rsidTr="00B9675D">
        <w:tc>
          <w:tcPr>
            <w:tcW w:w="2122" w:type="dxa"/>
          </w:tcPr>
          <w:p w14:paraId="17FA6DD2" w14:textId="35F80EA3" w:rsidR="00E52CD9" w:rsidRDefault="00E52CD9" w:rsidP="00E52CD9">
            <w:r>
              <w:rPr>
                <w:rFonts w:hint="eastAsia"/>
                <w:lang w:eastAsia="zh-CN"/>
              </w:rPr>
              <w:t>v</w:t>
            </w:r>
            <w:r>
              <w:rPr>
                <w:lang w:eastAsia="zh-CN"/>
              </w:rPr>
              <w:t>ivo</w:t>
            </w:r>
          </w:p>
        </w:tc>
        <w:tc>
          <w:tcPr>
            <w:tcW w:w="8376" w:type="dxa"/>
          </w:tcPr>
          <w:p w14:paraId="08565FE8" w14:textId="77777777" w:rsidR="00E52CD9" w:rsidRDefault="00E52CD9" w:rsidP="00E52CD9">
            <w:pPr>
              <w:rPr>
                <w:lang w:eastAsia="zh-CN"/>
              </w:rPr>
            </w:pPr>
            <w:r>
              <w:rPr>
                <w:lang w:eastAsia="zh-CN"/>
              </w:rPr>
              <w:t xml:space="preserve">In NR specification, we specify a lot of timelines for different cases. These timelines are to make sure UE is capable to complete the instruction from gNB side. UE may not need to check whether timeline is met or not, because if the timeline is not met, UE’s behaviour is not specified. UE can do anything. Regarding whether UE needs to wait to start its processing until timeline, it is up to UE. In practical, UE does not wait to the timeline, UE will start its processing after the decoding of a DCI. If another later DCI indicates UE to change this processing, it is not easy. For example, the spec support HP PUCCH/PUSCH cancels LP PUCCH/PUSCH. But the cancellation timeline is longer than the PUCCH/PUSCH scheduling timeline and it is an additional UE capability. </w:t>
            </w:r>
          </w:p>
          <w:p w14:paraId="74A9EED7" w14:textId="77777777" w:rsidR="00E52CD9" w:rsidRDefault="00E52CD9" w:rsidP="00E52CD9">
            <w:pPr>
              <w:rPr>
                <w:lang w:eastAsia="zh-CN"/>
              </w:rPr>
            </w:pPr>
            <w:r>
              <w:rPr>
                <w:lang w:eastAsia="zh-CN"/>
              </w:rPr>
              <w:t xml:space="preserve">Come back to gap skipping, when UE receives a DCI indicating ‘skipped’, UE can start its processing for RRM and data transmission. For example, there is a PUCCH/PUSCH configured/scheduled within the gap. UE will start its preparation for PUCCH/PUSCH transmission in the data module, and UE will re-arrange its RRM schedule based on the fact the gap occasion is not available. If later, UE receives a second DCI indicating ‘not skipped’. For the data module, the ongoing preparation needs to be cancelled, for the RRM module, UE needs to re-arrange its RRM measurement schedule again. It is very not friendly for gNB to let UE reverse its processing. </w:t>
            </w:r>
          </w:p>
          <w:p w14:paraId="363CAAB6" w14:textId="77777777" w:rsidR="00E52CD9" w:rsidRDefault="00E52CD9" w:rsidP="00E52CD9">
            <w:pPr>
              <w:rPr>
                <w:lang w:eastAsia="zh-CN"/>
              </w:rPr>
            </w:pPr>
            <w:r>
              <w:rPr>
                <w:lang w:eastAsia="zh-CN"/>
              </w:rPr>
              <w:t xml:space="preserve">For the case of 1—0, and 0—1, some company think UE behaviour is the same for option 2. This assumes that UE will wait until the timeline. Actually, UE does not need to wait. The difference between these two cases is similar as (the gNB directly schedules a HP PUCCH/PUSCH) vs (the gNB schedules a LP PUCCH/PUSCH first and then sends a DCI to cancel the LP PUCCH/PUSCH) in somehow. UE behaviours are different. </w:t>
            </w:r>
          </w:p>
          <w:p w14:paraId="506DE4A7" w14:textId="77777777" w:rsidR="00E52CD9" w:rsidRDefault="00E52CD9" w:rsidP="00E52CD9">
            <w:pPr>
              <w:rPr>
                <w:lang w:eastAsia="zh-CN"/>
              </w:rPr>
            </w:pPr>
          </w:p>
          <w:p w14:paraId="22E9C106" w14:textId="77777777" w:rsidR="00E52CD9" w:rsidRDefault="00E52CD9" w:rsidP="00E52CD9">
            <w:pPr>
              <w:rPr>
                <w:lang w:eastAsia="zh-CN"/>
              </w:rPr>
            </w:pPr>
            <w:r>
              <w:rPr>
                <w:rFonts w:hint="eastAsia"/>
                <w:lang w:eastAsia="zh-CN"/>
              </w:rPr>
              <w:t>Q</w:t>
            </w:r>
            <w:r>
              <w:rPr>
                <w:lang w:eastAsia="zh-CN"/>
              </w:rPr>
              <w:t xml:space="preserve">2:  Since we already have the following agreement. We don’t see any issue for </w:t>
            </w:r>
            <w:r>
              <w:t>cross-carrier scheduling until now.</w:t>
            </w:r>
          </w:p>
          <w:p w14:paraId="7C9EBB4C" w14:textId="77777777" w:rsidR="00E52CD9" w:rsidRDefault="00E52CD9" w:rsidP="00E52CD9">
            <w:pPr>
              <w:rPr>
                <w:b/>
                <w:bCs/>
                <w:lang w:val="en-US"/>
              </w:rPr>
            </w:pPr>
            <w:r w:rsidRPr="00261565">
              <w:rPr>
                <w:b/>
                <w:bCs/>
                <w:highlight w:val="green"/>
                <w:lang w:val="en-US"/>
              </w:rPr>
              <w:t>Agreement</w:t>
            </w:r>
          </w:p>
          <w:p w14:paraId="708454AF" w14:textId="77777777" w:rsidR="00E52CD9" w:rsidRDefault="00E52CD9" w:rsidP="00E52CD9">
            <w:pPr>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Pr>
                <w:lang w:val="en-US"/>
              </w:rPr>
              <w:t xml:space="preserve"> a</w:t>
            </w:r>
            <w:r w:rsidRPr="008430C7">
              <w:rPr>
                <w:lang w:val="en-US"/>
              </w:rPr>
              <w:t xml:space="preserve"> part of DCI formats 0_1/1_1 and 0_2/1_2</w:t>
            </w:r>
            <w:r>
              <w:rPr>
                <w:lang w:val="en-US"/>
              </w:rPr>
              <w:t xml:space="preserve"> corresponds to a scheduled cell.</w:t>
            </w:r>
          </w:p>
          <w:p w14:paraId="1FB1A401" w14:textId="77777777" w:rsidR="00E52CD9" w:rsidRDefault="00E52CD9" w:rsidP="00E52CD9">
            <w:pPr>
              <w:rPr>
                <w:lang w:val="en-US" w:eastAsia="zh-CN"/>
              </w:rPr>
            </w:pPr>
            <w:r>
              <w:rPr>
                <w:rFonts w:hint="eastAsia"/>
                <w:lang w:val="en-US" w:eastAsia="zh-CN"/>
              </w:rPr>
              <w:t>Q</w:t>
            </w:r>
            <w:r>
              <w:rPr>
                <w:lang w:val="en-US" w:eastAsia="zh-CN"/>
              </w:rPr>
              <w:t xml:space="preserve">3: we don’t support. firstly, we don’t see the </w:t>
            </w:r>
            <w:r w:rsidRPr="009025A0">
              <w:rPr>
                <w:lang w:val="en-US" w:eastAsia="zh-CN"/>
              </w:rPr>
              <w:t>necessity</w:t>
            </w:r>
            <w:r>
              <w:rPr>
                <w:lang w:val="en-US" w:eastAsia="zh-CN"/>
              </w:rPr>
              <w:t xml:space="preserve"> to support. and then there are some issues to support X_3 format, such as which cell are indicated? How to handle the case that the scheduled cells correspond to different gap/restriction configuration? If the timeline for gap skipping has relation with frequency range, SCS, gap type, etc, how to determine the gap indicated by this DCI? etc.</w:t>
            </w:r>
          </w:p>
          <w:p w14:paraId="7CED7986" w14:textId="77777777" w:rsidR="00E52CD9" w:rsidRDefault="00E52CD9" w:rsidP="00E52CD9">
            <w:pPr>
              <w:jc w:val="both"/>
              <w:rPr>
                <w:lang w:val="en-US" w:eastAsia="zh-CN"/>
              </w:rPr>
            </w:pPr>
            <w:r>
              <w:rPr>
                <w:rFonts w:hint="eastAsia"/>
                <w:lang w:val="en-US" w:eastAsia="zh-CN"/>
              </w:rPr>
              <w:t>Q</w:t>
            </w:r>
            <w:r>
              <w:rPr>
                <w:lang w:val="en-US" w:eastAsia="zh-CN"/>
              </w:rPr>
              <w:t xml:space="preserve">4: For the above agreement, we want to clarify that since the indication is to indicate whether a gap/restriction occasion is skipped or not. When a gap/restriction occasion </w:t>
            </w:r>
            <w:r>
              <w:rPr>
                <w:lang w:val="en-US"/>
              </w:rPr>
              <w:t>corresponds to a scheduled cell</w:t>
            </w:r>
            <w:r>
              <w:rPr>
                <w:lang w:val="en-US" w:eastAsia="zh-CN"/>
              </w:rPr>
              <w:t xml:space="preserve"> is skipped. Since the gap/restriction occasion also corresponds to some other cells, gNB can also schedule data transmission on the other cells and UE also needs to do PDCCH monitoring or UL transmission on the other cells corresponds to the same gap/restriction occasion.</w:t>
            </w:r>
          </w:p>
          <w:p w14:paraId="3D5C0E9A" w14:textId="77777777" w:rsidR="00E52CD9" w:rsidRDefault="00E52CD9" w:rsidP="00E52CD9">
            <w:pPr>
              <w:jc w:val="both"/>
              <w:rPr>
                <w:lang w:val="en-US"/>
              </w:rPr>
            </w:pPr>
            <w:r>
              <w:rPr>
                <w:lang w:val="en-US" w:eastAsia="zh-CN"/>
              </w:rPr>
              <w:t>For example, when UE is configured with per UE/FR measurement gap, scheduling restrictions are applicable to all the cells/ all the cell in the same FR. As following there is a per UE gap, legacy behavior is, UE will not perform data transmission on both Pcell and Scell due to a single per UE gap configuration. If the DCI indicates the gap occasion corresponds to Scell is skipped, UE will perform TX/RX transmission as no gap on both Pcell and Scell within the gap occasion.</w:t>
            </w:r>
          </w:p>
          <w:p w14:paraId="7D53D865" w14:textId="0FA90CC7" w:rsidR="00E52CD9" w:rsidRDefault="00E52CD9" w:rsidP="00E52CD9">
            <w:r w:rsidRPr="00C37E68">
              <w:rPr>
                <w:noProof/>
              </w:rPr>
              <w:drawing>
                <wp:inline distT="0" distB="0" distL="0" distR="0" wp14:anchorId="635BF82C" wp14:editId="5A4C8D92">
                  <wp:extent cx="5181478" cy="152691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6296" cy="1528330"/>
                          </a:xfrm>
                          <a:prstGeom prst="rect">
                            <a:avLst/>
                          </a:prstGeom>
                          <a:noFill/>
                          <a:ln>
                            <a:noFill/>
                          </a:ln>
                        </pic:spPr>
                      </pic:pic>
                    </a:graphicData>
                  </a:graphic>
                </wp:inline>
              </w:drawing>
            </w:r>
          </w:p>
        </w:tc>
      </w:tr>
      <w:tr w:rsidR="00B9675D" w14:paraId="48FF3964" w14:textId="77777777" w:rsidTr="00B9675D">
        <w:tc>
          <w:tcPr>
            <w:tcW w:w="2122" w:type="dxa"/>
          </w:tcPr>
          <w:p w14:paraId="132B1E1F" w14:textId="08E320BC" w:rsidR="00B9675D" w:rsidRPr="00B9675D" w:rsidRDefault="00B9675D" w:rsidP="00B9675D">
            <w:pPr>
              <w:rPr>
                <w:rFonts w:eastAsia="맑은 고딕" w:hint="eastAsia"/>
                <w:lang w:eastAsia="ko-KR"/>
              </w:rPr>
            </w:pPr>
            <w:r>
              <w:rPr>
                <w:rFonts w:eastAsia="맑은 고딕" w:hint="eastAsia"/>
                <w:lang w:eastAsia="ko-KR"/>
              </w:rPr>
              <w:t>LG</w:t>
            </w:r>
          </w:p>
        </w:tc>
        <w:tc>
          <w:tcPr>
            <w:tcW w:w="8376" w:type="dxa"/>
          </w:tcPr>
          <w:p w14:paraId="62266D69" w14:textId="77777777" w:rsidR="00B9675D" w:rsidRDefault="00B9675D" w:rsidP="00B9675D">
            <w:pPr>
              <w:rPr>
                <w:rFonts w:eastAsia="맑은 고딕"/>
                <w:lang w:eastAsia="ko-KR"/>
              </w:rPr>
            </w:pPr>
            <w:r>
              <w:rPr>
                <w:rFonts w:eastAsia="맑은 고딕" w:hint="eastAsia"/>
                <w:lang w:eastAsia="ko-KR"/>
              </w:rPr>
              <w:t xml:space="preserve">Q1: We support the proposal. </w:t>
            </w:r>
          </w:p>
          <w:p w14:paraId="774051E6" w14:textId="77777777" w:rsidR="00B9675D" w:rsidRDefault="00B9675D" w:rsidP="00B9675D">
            <w:pPr>
              <w:rPr>
                <w:rFonts w:eastAsia="맑은 고딕"/>
                <w:lang w:eastAsia="ko-KR"/>
              </w:rPr>
            </w:pPr>
            <w:r>
              <w:rPr>
                <w:rFonts w:eastAsia="맑은 고딕" w:hint="eastAsia"/>
                <w:lang w:eastAsia="ko-KR"/>
              </w:rPr>
              <w:t xml:space="preserve">Q2: We support Alt. 1. We think x_3 could be supported considering the similarity to cross carrier scheduling. </w:t>
            </w:r>
          </w:p>
          <w:p w14:paraId="44C1E691" w14:textId="77777777" w:rsidR="00B9675D" w:rsidRPr="00B9675D" w:rsidRDefault="00B9675D" w:rsidP="00B9675D">
            <w:pPr>
              <w:rPr>
                <w:rFonts w:eastAsia="맑은 고딕"/>
                <w:lang w:eastAsia="ko-KR"/>
              </w:rPr>
            </w:pPr>
            <w:r>
              <w:rPr>
                <w:rFonts w:eastAsia="맑은 고딕" w:hint="eastAsia"/>
                <w:lang w:eastAsia="ko-KR"/>
              </w:rPr>
              <w:t xml:space="preserve">Q3: </w:t>
            </w:r>
            <w:r w:rsidRPr="00B9675D">
              <w:rPr>
                <w:rFonts w:eastAsia="맑은 고딕"/>
                <w:lang w:eastAsia="ko-KR"/>
              </w:rPr>
              <w:t>We think one bit configuration for the case of cross-carrier scheduling need to be discussed.</w:t>
            </w:r>
          </w:p>
          <w:p w14:paraId="782F488D" w14:textId="5DB728BB" w:rsidR="00B9675D" w:rsidRDefault="00B9675D" w:rsidP="00B9675D">
            <w:pPr>
              <w:rPr>
                <w:lang w:val="en-US"/>
              </w:rPr>
            </w:pPr>
            <w:r w:rsidRPr="00B9675D">
              <w:rPr>
                <w:rFonts w:eastAsia="맑은 고딕"/>
                <w:lang w:eastAsia="ko-KR"/>
              </w:rPr>
              <w:t xml:space="preserve">- For the cross-carrier scheduling case, one bit indication in a DCI is included based on scheduled cell configuration per DCI format </w:t>
            </w:r>
          </w:p>
        </w:tc>
      </w:tr>
      <w:tr w:rsidR="00B9675D" w14:paraId="01D9313C" w14:textId="77777777" w:rsidTr="00B9675D">
        <w:tc>
          <w:tcPr>
            <w:tcW w:w="2122" w:type="dxa"/>
          </w:tcPr>
          <w:p w14:paraId="02498806" w14:textId="77777777" w:rsidR="00B9675D" w:rsidRDefault="00B9675D" w:rsidP="00B9675D"/>
        </w:tc>
        <w:tc>
          <w:tcPr>
            <w:tcW w:w="8376" w:type="dxa"/>
          </w:tcPr>
          <w:p w14:paraId="59F407B9" w14:textId="77777777" w:rsidR="00B9675D" w:rsidRDefault="00B9675D" w:rsidP="00B9675D"/>
        </w:tc>
      </w:tr>
      <w:tr w:rsidR="00B9675D" w14:paraId="5D89792B" w14:textId="77777777" w:rsidTr="00B9675D">
        <w:tc>
          <w:tcPr>
            <w:tcW w:w="2122" w:type="dxa"/>
          </w:tcPr>
          <w:p w14:paraId="044279EE" w14:textId="77777777" w:rsidR="00B9675D" w:rsidRDefault="00B9675D" w:rsidP="00B9675D"/>
        </w:tc>
        <w:tc>
          <w:tcPr>
            <w:tcW w:w="8376" w:type="dxa"/>
          </w:tcPr>
          <w:p w14:paraId="054C5C9C" w14:textId="77777777" w:rsidR="00B9675D" w:rsidRDefault="00B9675D" w:rsidP="00B9675D"/>
        </w:tc>
      </w:tr>
    </w:tbl>
    <w:p w14:paraId="7DFA5384" w14:textId="77777777" w:rsidR="000B5FA7" w:rsidRDefault="000B5FA7"/>
    <w:p w14:paraId="0762F3A8" w14:textId="77777777" w:rsidR="000B5FA7" w:rsidRDefault="000B5FA7"/>
    <w:p w14:paraId="7A2A1B84" w14:textId="77777777" w:rsidR="000B5FA7" w:rsidRDefault="00EF4982">
      <w:pPr>
        <w:pStyle w:val="2"/>
      </w:pPr>
      <w:r>
        <w:t>Concurrent measurement gaps</w:t>
      </w:r>
    </w:p>
    <w:p w14:paraId="3C6E8C97" w14:textId="77777777" w:rsidR="000B5FA7" w:rsidRDefault="000B5FA7"/>
    <w:p w14:paraId="78145D96" w14:textId="77777777" w:rsidR="000B5FA7" w:rsidRDefault="00EF4982">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B5FA7" w14:paraId="0E768F7A" w14:textId="77777777">
        <w:tc>
          <w:tcPr>
            <w:tcW w:w="2122" w:type="dxa"/>
            <w:shd w:val="clear" w:color="auto" w:fill="EDEDED" w:themeFill="accent3" w:themeFillTint="33"/>
            <w:vAlign w:val="center"/>
          </w:tcPr>
          <w:p w14:paraId="40573070"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6BEA16B8" w14:textId="77777777" w:rsidR="000B5FA7" w:rsidRDefault="00EF4982">
            <w:pPr>
              <w:jc w:val="center"/>
              <w:rPr>
                <w:b/>
                <w:bCs/>
              </w:rPr>
            </w:pPr>
            <w:r>
              <w:rPr>
                <w:b/>
                <w:bCs/>
              </w:rPr>
              <w:t>Proposals/Observations</w:t>
            </w:r>
          </w:p>
        </w:tc>
      </w:tr>
      <w:tr w:rsidR="000B5FA7" w14:paraId="73FDB081" w14:textId="77777777">
        <w:tc>
          <w:tcPr>
            <w:tcW w:w="2122" w:type="dxa"/>
          </w:tcPr>
          <w:p w14:paraId="756AEDE5" w14:textId="77777777" w:rsidR="000B5FA7" w:rsidRDefault="00EF4982">
            <w:pPr>
              <w:spacing w:after="0"/>
            </w:pPr>
            <w:r>
              <w:t>CMCC</w:t>
            </w:r>
          </w:p>
        </w:tc>
        <w:tc>
          <w:tcPr>
            <w:tcW w:w="7507" w:type="dxa"/>
          </w:tcPr>
          <w:p w14:paraId="22355B56" w14:textId="77777777" w:rsidR="000B5FA7" w:rsidRDefault="00EF4982">
            <w:pPr>
              <w:pStyle w:val="ae"/>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B5FA7" w14:paraId="55341522" w14:textId="77777777">
        <w:tc>
          <w:tcPr>
            <w:tcW w:w="2122" w:type="dxa"/>
          </w:tcPr>
          <w:p w14:paraId="666942E4" w14:textId="77777777" w:rsidR="000B5FA7" w:rsidRDefault="00EF4982">
            <w:pPr>
              <w:spacing w:after="0"/>
            </w:pPr>
            <w:r>
              <w:t>Lenovo</w:t>
            </w:r>
          </w:p>
        </w:tc>
        <w:tc>
          <w:tcPr>
            <w:tcW w:w="7507" w:type="dxa"/>
          </w:tcPr>
          <w:p w14:paraId="6F3812BF" w14:textId="77777777" w:rsidR="000B5FA7" w:rsidRDefault="00EF4982">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B5FA7" w14:paraId="74504FF9" w14:textId="77777777">
        <w:tc>
          <w:tcPr>
            <w:tcW w:w="2122" w:type="dxa"/>
          </w:tcPr>
          <w:p w14:paraId="4A1B9AFC" w14:textId="77777777" w:rsidR="000B5FA7" w:rsidRDefault="00EF4982">
            <w:pPr>
              <w:spacing w:after="0"/>
            </w:pPr>
            <w:r>
              <w:t>OPPO</w:t>
            </w:r>
          </w:p>
        </w:tc>
        <w:tc>
          <w:tcPr>
            <w:tcW w:w="7507" w:type="dxa"/>
          </w:tcPr>
          <w:p w14:paraId="20158306" w14:textId="77777777" w:rsidR="000B5FA7" w:rsidRDefault="00EF4982">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B5FA7" w14:paraId="1ED463A4" w14:textId="77777777">
        <w:tc>
          <w:tcPr>
            <w:tcW w:w="2122" w:type="dxa"/>
          </w:tcPr>
          <w:p w14:paraId="4818F8A5" w14:textId="77777777" w:rsidR="000B5FA7" w:rsidRDefault="00EF4982">
            <w:pPr>
              <w:spacing w:after="0"/>
            </w:pPr>
            <w:r>
              <w:t>Panasonic</w:t>
            </w:r>
          </w:p>
        </w:tc>
        <w:tc>
          <w:tcPr>
            <w:tcW w:w="7507" w:type="dxa"/>
          </w:tcPr>
          <w:p w14:paraId="0107AF15" w14:textId="77777777" w:rsidR="000B5FA7" w:rsidRDefault="00EF4982">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B5FA7" w14:paraId="0E576B54" w14:textId="77777777">
        <w:tc>
          <w:tcPr>
            <w:tcW w:w="2122" w:type="dxa"/>
          </w:tcPr>
          <w:p w14:paraId="54FF4818" w14:textId="77777777" w:rsidR="000B5FA7" w:rsidRDefault="00EF4982">
            <w:pPr>
              <w:spacing w:after="0"/>
            </w:pPr>
            <w:r>
              <w:t>Qualcomm</w:t>
            </w:r>
          </w:p>
        </w:tc>
        <w:tc>
          <w:tcPr>
            <w:tcW w:w="7507" w:type="dxa"/>
          </w:tcPr>
          <w:p w14:paraId="607DAAEE" w14:textId="77777777" w:rsidR="000B5FA7" w:rsidRDefault="00EF4982">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50134553" w14:textId="77777777" w:rsidR="000B5FA7" w:rsidRDefault="000B5FA7">
            <w:pPr>
              <w:spacing w:after="0"/>
              <w:rPr>
                <w:rFonts w:ascii="Times" w:hAnsi="Times" w:cs="Times"/>
              </w:rPr>
            </w:pPr>
          </w:p>
        </w:tc>
      </w:tr>
      <w:tr w:rsidR="000B5FA7" w14:paraId="134EBEC4" w14:textId="77777777">
        <w:tc>
          <w:tcPr>
            <w:tcW w:w="2122" w:type="dxa"/>
          </w:tcPr>
          <w:p w14:paraId="4ABD37C0" w14:textId="77777777" w:rsidR="000B5FA7" w:rsidRDefault="00EF4982">
            <w:pPr>
              <w:spacing w:after="0"/>
            </w:pPr>
            <w:r>
              <w:t>Spreadtrum Communications</w:t>
            </w:r>
          </w:p>
        </w:tc>
        <w:tc>
          <w:tcPr>
            <w:tcW w:w="7507" w:type="dxa"/>
          </w:tcPr>
          <w:p w14:paraId="5810B078" w14:textId="77777777" w:rsidR="000B5FA7" w:rsidRDefault="00EF4982">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B5FA7" w14:paraId="1488477B" w14:textId="77777777">
        <w:tc>
          <w:tcPr>
            <w:tcW w:w="2122" w:type="dxa"/>
          </w:tcPr>
          <w:p w14:paraId="4EF93081" w14:textId="77777777" w:rsidR="000B5FA7" w:rsidRDefault="00EF4982">
            <w:pPr>
              <w:spacing w:after="0"/>
            </w:pPr>
            <w:r>
              <w:t>vivo</w:t>
            </w:r>
          </w:p>
        </w:tc>
        <w:tc>
          <w:tcPr>
            <w:tcW w:w="7507" w:type="dxa"/>
          </w:tcPr>
          <w:p w14:paraId="48C6B3C2" w14:textId="77777777" w:rsidR="000B5FA7" w:rsidRDefault="00EF4982">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09EAECBA" w14:textId="77777777" w:rsidR="000B5FA7" w:rsidRDefault="000B5FA7">
            <w:pPr>
              <w:spacing w:after="0"/>
              <w:rPr>
                <w:rFonts w:ascii="Times" w:hAnsi="Times" w:cs="Times"/>
              </w:rPr>
            </w:pPr>
          </w:p>
        </w:tc>
      </w:tr>
      <w:tr w:rsidR="000B5FA7" w14:paraId="25BB46E7" w14:textId="77777777">
        <w:tc>
          <w:tcPr>
            <w:tcW w:w="2122" w:type="dxa"/>
          </w:tcPr>
          <w:p w14:paraId="4B2AFE18" w14:textId="77777777" w:rsidR="000B5FA7" w:rsidRDefault="00EF4982">
            <w:pPr>
              <w:spacing w:after="0"/>
            </w:pPr>
            <w:r>
              <w:t>ZTE</w:t>
            </w:r>
          </w:p>
        </w:tc>
        <w:tc>
          <w:tcPr>
            <w:tcW w:w="7507" w:type="dxa"/>
          </w:tcPr>
          <w:p w14:paraId="4B62B257" w14:textId="77777777" w:rsidR="000B5FA7" w:rsidRDefault="00EF4982">
            <w:pPr>
              <w:spacing w:after="0"/>
              <w:rPr>
                <w:rFonts w:ascii="Times" w:hAnsi="Times" w:cs="Times"/>
              </w:rPr>
            </w:pPr>
            <w:r>
              <w:rPr>
                <w:rFonts w:ascii="Times" w:hAnsi="Times" w:cs="Times"/>
              </w:rPr>
              <w:t>Observation 1: Multiple measurement gaps can be configured for one UE, including e.g., Rel-17 concurrent measurement gap.</w:t>
            </w:r>
          </w:p>
          <w:p w14:paraId="2460825B" w14:textId="77777777" w:rsidR="000B5FA7" w:rsidRDefault="000B5FA7">
            <w:pPr>
              <w:spacing w:after="0"/>
              <w:rPr>
                <w:rFonts w:ascii="Times" w:hAnsi="Times" w:cs="Times"/>
              </w:rPr>
            </w:pPr>
          </w:p>
          <w:p w14:paraId="2575B33A" w14:textId="77777777" w:rsidR="000B5FA7" w:rsidRDefault="00EF4982">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2F698D91" w14:textId="77777777" w:rsidR="000B5FA7" w:rsidRDefault="000B5FA7">
            <w:pPr>
              <w:spacing w:after="0"/>
              <w:rPr>
                <w:rFonts w:ascii="Times" w:hAnsi="Times" w:cs="Times"/>
              </w:rPr>
            </w:pPr>
          </w:p>
          <w:p w14:paraId="7F68B0D0" w14:textId="77777777" w:rsidR="000B5FA7" w:rsidRDefault="00EF4982">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6E542427" w14:textId="77777777" w:rsidR="000B5FA7" w:rsidRDefault="00EF4982">
            <w:pPr>
              <w:spacing w:after="0"/>
              <w:rPr>
                <w:rFonts w:ascii="Times" w:hAnsi="Times" w:cs="Times"/>
              </w:rPr>
            </w:pPr>
            <w:r>
              <w:rPr>
                <w:rFonts w:ascii="Times" w:hAnsi="Times" w:cs="Times"/>
              </w:rPr>
              <w:t>• Option 1: The 1-bit field in DCI indicates to skip two conflicting measurement gap occasions simultaneously.</w:t>
            </w:r>
          </w:p>
          <w:p w14:paraId="2CFBF178" w14:textId="77777777" w:rsidR="000B5FA7" w:rsidRDefault="00EF4982">
            <w:pPr>
              <w:spacing w:after="0"/>
              <w:rPr>
                <w:rFonts w:ascii="Times" w:hAnsi="Times" w:cs="Times"/>
              </w:rPr>
            </w:pPr>
            <w:r>
              <w:rPr>
                <w:rFonts w:ascii="Times" w:hAnsi="Times" w:cs="Times"/>
              </w:rPr>
              <w:t>• Option 2: The 1-bit field in DCI indicates to skip the measurement gap occasion with high priority.</w:t>
            </w:r>
          </w:p>
          <w:p w14:paraId="586B4177" w14:textId="77777777" w:rsidR="000B5FA7" w:rsidRDefault="000B5FA7">
            <w:pPr>
              <w:spacing w:after="0"/>
              <w:rPr>
                <w:rFonts w:ascii="Times" w:hAnsi="Times" w:cs="Times"/>
              </w:rPr>
            </w:pPr>
          </w:p>
        </w:tc>
      </w:tr>
    </w:tbl>
    <w:p w14:paraId="1C9BC923" w14:textId="77777777" w:rsidR="000B5FA7" w:rsidRDefault="000B5FA7"/>
    <w:p w14:paraId="1F80068E" w14:textId="77777777" w:rsidR="000B5FA7" w:rsidRDefault="000B5FA7"/>
    <w:p w14:paraId="0D8829F7" w14:textId="77777777" w:rsidR="000B5FA7" w:rsidRDefault="00EF4982">
      <w:pPr>
        <w:pStyle w:val="3"/>
      </w:pPr>
      <w:r>
        <w:t>Moderator's summary of contributions</w:t>
      </w:r>
    </w:p>
    <w:p w14:paraId="3BBE9AEF" w14:textId="77777777" w:rsidR="000B5FA7" w:rsidRDefault="00EF4982">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1A4A9120" w14:textId="77777777" w:rsidR="000B5FA7" w:rsidRDefault="00EF4982">
      <w:pPr>
        <w:pStyle w:val="af6"/>
        <w:numPr>
          <w:ilvl w:val="0"/>
          <w:numId w:val="31"/>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39AE4B59" w14:textId="77777777" w:rsidR="000B5FA7" w:rsidRDefault="00EF4982">
      <w:pPr>
        <w:pStyle w:val="af6"/>
        <w:numPr>
          <w:ilvl w:val="0"/>
          <w:numId w:val="31"/>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6E8D5D30" w14:textId="77777777" w:rsidR="000B5FA7" w:rsidRDefault="00EF4982">
      <w:pPr>
        <w:pStyle w:val="af6"/>
        <w:numPr>
          <w:ilvl w:val="1"/>
          <w:numId w:val="31"/>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403CDBB2" w14:textId="77777777" w:rsidR="000B5FA7" w:rsidRDefault="00EF4982">
      <w:pPr>
        <w:pStyle w:val="af6"/>
        <w:numPr>
          <w:ilvl w:val="0"/>
          <w:numId w:val="31"/>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9C50CCF" w14:textId="77777777" w:rsidR="000B5FA7" w:rsidRDefault="00EF4982">
      <w:pPr>
        <w:pStyle w:val="af6"/>
        <w:numPr>
          <w:ilvl w:val="0"/>
          <w:numId w:val="31"/>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1789568A" w14:textId="77777777" w:rsidR="000B5FA7" w:rsidRDefault="000B5FA7">
      <w:pPr>
        <w:rPr>
          <w:lang w:val="en-US"/>
        </w:rPr>
      </w:pPr>
    </w:p>
    <w:tbl>
      <w:tblPr>
        <w:tblStyle w:val="af1"/>
        <w:tblW w:w="0" w:type="auto"/>
        <w:tblLook w:val="04A0" w:firstRow="1" w:lastRow="0" w:firstColumn="1" w:lastColumn="0" w:noHBand="0" w:noVBand="1"/>
      </w:tblPr>
      <w:tblGrid>
        <w:gridCol w:w="2122"/>
        <w:gridCol w:w="7507"/>
      </w:tblGrid>
      <w:tr w:rsidR="000B5FA7" w14:paraId="3A2D00FE" w14:textId="77777777">
        <w:tc>
          <w:tcPr>
            <w:tcW w:w="2122" w:type="dxa"/>
          </w:tcPr>
          <w:p w14:paraId="0AC9B0FF" w14:textId="77777777" w:rsidR="000B5FA7" w:rsidRDefault="00EF4982">
            <w:pPr>
              <w:rPr>
                <w:lang w:eastAsia="zh-CN"/>
              </w:rPr>
            </w:pPr>
            <w:r>
              <w:rPr>
                <w:rFonts w:hint="eastAsia"/>
                <w:lang w:eastAsia="zh-CN"/>
              </w:rPr>
              <w:t>S</w:t>
            </w:r>
            <w:r>
              <w:rPr>
                <w:lang w:eastAsia="zh-CN"/>
              </w:rPr>
              <w:t>preadtrum</w:t>
            </w:r>
          </w:p>
        </w:tc>
        <w:tc>
          <w:tcPr>
            <w:tcW w:w="7507" w:type="dxa"/>
          </w:tcPr>
          <w:p w14:paraId="7697D756" w14:textId="77777777" w:rsidR="000B5FA7" w:rsidRDefault="00EF4982">
            <w:pPr>
              <w:rPr>
                <w:lang w:eastAsia="zh-CN"/>
              </w:rPr>
            </w:pPr>
            <w:r>
              <w:rPr>
                <w:lang w:eastAsia="zh-CN"/>
              </w:rPr>
              <w:t>Agree</w:t>
            </w:r>
          </w:p>
        </w:tc>
      </w:tr>
    </w:tbl>
    <w:p w14:paraId="6B8BE8C3" w14:textId="77777777" w:rsidR="000B5FA7" w:rsidRDefault="00EF4982">
      <w:pPr>
        <w:pStyle w:val="3"/>
      </w:pPr>
      <w:r>
        <w:t>Discussion: Round #1</w:t>
      </w:r>
    </w:p>
    <w:p w14:paraId="716D6E88" w14:textId="77777777" w:rsidR="000B5FA7" w:rsidRDefault="00EF4982">
      <w:pPr>
        <w:rPr>
          <w:lang w:val="en-US"/>
        </w:rPr>
      </w:pPr>
      <w:r>
        <w:rPr>
          <w:highlight w:val="cyan"/>
          <w:lang w:val="en-US"/>
        </w:rPr>
        <w:t>Moderator’s comment and recommendation:</w:t>
      </w:r>
    </w:p>
    <w:p w14:paraId="0E36549D" w14:textId="77777777" w:rsidR="000B5FA7" w:rsidRDefault="00EF4982">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5558D297" w14:textId="77777777" w:rsidR="000B5FA7" w:rsidRDefault="000B5FA7">
      <w:pPr>
        <w:rPr>
          <w:lang w:val="en-US"/>
        </w:rPr>
      </w:pPr>
    </w:p>
    <w:p w14:paraId="4B93D69A" w14:textId="77777777" w:rsidR="000B5FA7" w:rsidRDefault="000B5FA7">
      <w:pPr>
        <w:rPr>
          <w:lang w:val="en-US"/>
        </w:rPr>
      </w:pPr>
    </w:p>
    <w:p w14:paraId="019CB36E" w14:textId="77777777" w:rsidR="000B5FA7" w:rsidRDefault="00EF498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B5FA7" w14:paraId="55CDC863" w14:textId="77777777">
        <w:tc>
          <w:tcPr>
            <w:tcW w:w="9629" w:type="dxa"/>
          </w:tcPr>
          <w:p w14:paraId="739C427F" w14:textId="77777777" w:rsidR="000B5FA7" w:rsidRDefault="000B5FA7">
            <w:pPr>
              <w:spacing w:after="0"/>
              <w:rPr>
                <w:b/>
                <w:bCs/>
              </w:rPr>
            </w:pPr>
          </w:p>
          <w:p w14:paraId="4CB0038A" w14:textId="77777777" w:rsidR="000B5FA7" w:rsidRDefault="00EF4982">
            <w:pPr>
              <w:spacing w:after="0"/>
              <w:rPr>
                <w:lang w:val="en-US"/>
              </w:rPr>
            </w:pPr>
            <w:r>
              <w:rPr>
                <w:b/>
                <w:bCs/>
              </w:rPr>
              <w:t>Q1:</w:t>
            </w:r>
            <w:r>
              <w:t xml:space="preserve"> Do you agree with moderator’s recommendation? If not, please share an alternative way forward.</w:t>
            </w:r>
          </w:p>
          <w:p w14:paraId="17849ED3" w14:textId="77777777" w:rsidR="000B5FA7" w:rsidRDefault="000B5FA7"/>
        </w:tc>
      </w:tr>
    </w:tbl>
    <w:p w14:paraId="528D5F98" w14:textId="77777777" w:rsidR="000B5FA7" w:rsidRDefault="000B5FA7"/>
    <w:p w14:paraId="14993E10" w14:textId="77777777" w:rsidR="000B5FA7" w:rsidRDefault="000B5FA7"/>
    <w:tbl>
      <w:tblPr>
        <w:tblStyle w:val="af1"/>
        <w:tblW w:w="0" w:type="auto"/>
        <w:tblLook w:val="04A0" w:firstRow="1" w:lastRow="0" w:firstColumn="1" w:lastColumn="0" w:noHBand="0" w:noVBand="1"/>
      </w:tblPr>
      <w:tblGrid>
        <w:gridCol w:w="2122"/>
        <w:gridCol w:w="7507"/>
      </w:tblGrid>
      <w:tr w:rsidR="000B5FA7" w14:paraId="46245E41" w14:textId="77777777">
        <w:tc>
          <w:tcPr>
            <w:tcW w:w="2122" w:type="dxa"/>
            <w:shd w:val="clear" w:color="auto" w:fill="DEEAF6" w:themeFill="accent1" w:themeFillTint="33"/>
            <w:vAlign w:val="center"/>
          </w:tcPr>
          <w:p w14:paraId="55EE983E"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3D5377B6" w14:textId="77777777" w:rsidR="000B5FA7" w:rsidRDefault="00EF4982">
            <w:pPr>
              <w:jc w:val="center"/>
              <w:rPr>
                <w:b/>
                <w:bCs/>
              </w:rPr>
            </w:pPr>
            <w:r>
              <w:rPr>
                <w:b/>
                <w:bCs/>
              </w:rPr>
              <w:t>Answers/Comments</w:t>
            </w:r>
          </w:p>
        </w:tc>
      </w:tr>
      <w:tr w:rsidR="000B5FA7" w14:paraId="796307D2" w14:textId="77777777">
        <w:tc>
          <w:tcPr>
            <w:tcW w:w="2122" w:type="dxa"/>
          </w:tcPr>
          <w:p w14:paraId="7C40B4FB" w14:textId="77777777" w:rsidR="000B5FA7" w:rsidRDefault="00EF4982">
            <w:r>
              <w:t>Qualcomm</w:t>
            </w:r>
          </w:p>
        </w:tc>
        <w:tc>
          <w:tcPr>
            <w:tcW w:w="7507" w:type="dxa"/>
          </w:tcPr>
          <w:p w14:paraId="596C0B6D" w14:textId="77777777" w:rsidR="000B5FA7" w:rsidRDefault="00EF4982">
            <w:r>
              <w:t>Q1:</w:t>
            </w:r>
          </w:p>
          <w:p w14:paraId="20FF3362" w14:textId="77777777" w:rsidR="000B5FA7" w:rsidRDefault="00EF4982">
            <w:r>
              <w:t xml:space="preserve">Yes, we can wait until RAN4 made the decision. </w:t>
            </w:r>
          </w:p>
        </w:tc>
      </w:tr>
      <w:tr w:rsidR="000B5FA7" w14:paraId="77D2AE5B" w14:textId="77777777">
        <w:tc>
          <w:tcPr>
            <w:tcW w:w="2122" w:type="dxa"/>
          </w:tcPr>
          <w:p w14:paraId="672FFF98" w14:textId="77777777" w:rsidR="000B5FA7" w:rsidRDefault="00EF4982">
            <w:r>
              <w:t>InterDigital</w:t>
            </w:r>
          </w:p>
        </w:tc>
        <w:tc>
          <w:tcPr>
            <w:tcW w:w="7507" w:type="dxa"/>
          </w:tcPr>
          <w:p w14:paraId="376D513F" w14:textId="77777777" w:rsidR="000B5FA7" w:rsidRDefault="00EF4982">
            <w:r>
              <w:t>Fine with moderator’s recommendation</w:t>
            </w:r>
          </w:p>
        </w:tc>
      </w:tr>
      <w:tr w:rsidR="000B5FA7" w14:paraId="56E1D8C2" w14:textId="77777777">
        <w:tc>
          <w:tcPr>
            <w:tcW w:w="2122" w:type="dxa"/>
          </w:tcPr>
          <w:p w14:paraId="6877DC68" w14:textId="77777777" w:rsidR="000B5FA7" w:rsidRDefault="00EF4982">
            <w:pPr>
              <w:rPr>
                <w:rFonts w:eastAsia="맑은 고딕"/>
                <w:lang w:eastAsia="ko-KR"/>
              </w:rPr>
            </w:pPr>
            <w:r>
              <w:rPr>
                <w:rFonts w:eastAsia="맑은 고딕" w:hint="eastAsia"/>
                <w:lang w:eastAsia="ko-KR"/>
              </w:rPr>
              <w:t>S</w:t>
            </w:r>
            <w:r>
              <w:rPr>
                <w:rFonts w:eastAsia="맑은 고딕"/>
                <w:lang w:eastAsia="ko-KR"/>
              </w:rPr>
              <w:t>amsung</w:t>
            </w:r>
          </w:p>
        </w:tc>
        <w:tc>
          <w:tcPr>
            <w:tcW w:w="7507" w:type="dxa"/>
          </w:tcPr>
          <w:p w14:paraId="594F6BA7" w14:textId="77777777" w:rsidR="000B5FA7" w:rsidRDefault="00EF4982">
            <w:pPr>
              <w:rPr>
                <w:rFonts w:eastAsia="맑은 고딕"/>
                <w:lang w:eastAsia="ko-KR"/>
              </w:rPr>
            </w:pPr>
            <w:r>
              <w:rPr>
                <w:rFonts w:eastAsia="맑은 고딕" w:hint="eastAsia"/>
                <w:lang w:eastAsia="ko-KR"/>
              </w:rPr>
              <w:t>A</w:t>
            </w:r>
            <w:r>
              <w:rPr>
                <w:rFonts w:eastAsia="맑은 고딕"/>
                <w:lang w:eastAsia="ko-KR"/>
              </w:rPr>
              <w:t>gree.</w:t>
            </w:r>
          </w:p>
        </w:tc>
      </w:tr>
      <w:tr w:rsidR="000B5FA7" w14:paraId="2DCF1D79" w14:textId="77777777">
        <w:tc>
          <w:tcPr>
            <w:tcW w:w="2122" w:type="dxa"/>
          </w:tcPr>
          <w:p w14:paraId="31456451" w14:textId="77777777" w:rsidR="000B5FA7" w:rsidRDefault="00EF4982">
            <w:pPr>
              <w:rPr>
                <w:lang w:val="en-US" w:eastAsia="zh-CN"/>
              </w:rPr>
            </w:pPr>
            <w:r>
              <w:t>Lenovo</w:t>
            </w:r>
          </w:p>
        </w:tc>
        <w:tc>
          <w:tcPr>
            <w:tcW w:w="7507" w:type="dxa"/>
          </w:tcPr>
          <w:p w14:paraId="4E264919" w14:textId="77777777" w:rsidR="000B5FA7" w:rsidRDefault="00EF4982">
            <w:pPr>
              <w:rPr>
                <w:lang w:val="en-US" w:eastAsia="zh-CN"/>
              </w:rPr>
            </w:pPr>
            <w:r>
              <w:t>Agree with the moderator.</w:t>
            </w:r>
          </w:p>
        </w:tc>
      </w:tr>
      <w:tr w:rsidR="000B5FA7" w14:paraId="30535012" w14:textId="77777777">
        <w:tc>
          <w:tcPr>
            <w:tcW w:w="2122" w:type="dxa"/>
          </w:tcPr>
          <w:p w14:paraId="7DAA792E" w14:textId="77777777" w:rsidR="000B5FA7" w:rsidRDefault="00EF4982">
            <w:pPr>
              <w:rPr>
                <w:lang w:val="en-US" w:eastAsia="zh-CN"/>
              </w:rPr>
            </w:pPr>
            <w:r>
              <w:rPr>
                <w:rFonts w:hint="eastAsia"/>
                <w:lang w:val="en-US" w:eastAsia="zh-CN"/>
              </w:rPr>
              <w:t>New H3C</w:t>
            </w:r>
          </w:p>
        </w:tc>
        <w:tc>
          <w:tcPr>
            <w:tcW w:w="7507" w:type="dxa"/>
          </w:tcPr>
          <w:p w14:paraId="0FF7CBD4" w14:textId="77777777" w:rsidR="000B5FA7" w:rsidRDefault="00EF4982">
            <w:pPr>
              <w:rPr>
                <w:lang w:val="en-US" w:eastAsia="zh-CN"/>
              </w:rPr>
            </w:pPr>
            <w:r>
              <w:rPr>
                <w:rFonts w:hint="eastAsia"/>
                <w:lang w:val="en-US" w:eastAsia="zh-CN"/>
              </w:rPr>
              <w:t>Agree</w:t>
            </w:r>
          </w:p>
        </w:tc>
      </w:tr>
      <w:tr w:rsidR="000B5FA7" w14:paraId="29C88392" w14:textId="77777777">
        <w:tc>
          <w:tcPr>
            <w:tcW w:w="2122" w:type="dxa"/>
          </w:tcPr>
          <w:p w14:paraId="07338408" w14:textId="77777777" w:rsidR="000B5FA7" w:rsidRDefault="00EF4982">
            <w:r>
              <w:rPr>
                <w:rFonts w:eastAsia="맑은 고딕" w:hint="eastAsia"/>
                <w:lang w:val="en-US" w:eastAsia="ko-KR"/>
              </w:rPr>
              <w:t>LG</w:t>
            </w:r>
          </w:p>
        </w:tc>
        <w:tc>
          <w:tcPr>
            <w:tcW w:w="7507" w:type="dxa"/>
          </w:tcPr>
          <w:p w14:paraId="5E5CD0F1" w14:textId="77777777" w:rsidR="000B5FA7" w:rsidRDefault="00EF4982">
            <w:r>
              <w:t>Yes, we can wait until RAN4 made the decision.</w:t>
            </w:r>
          </w:p>
        </w:tc>
      </w:tr>
      <w:tr w:rsidR="000B5FA7" w14:paraId="303B3923" w14:textId="77777777">
        <w:tc>
          <w:tcPr>
            <w:tcW w:w="2122" w:type="dxa"/>
          </w:tcPr>
          <w:p w14:paraId="0C6C3F99" w14:textId="77777777" w:rsidR="000B5FA7" w:rsidRDefault="00EF4982">
            <w:pPr>
              <w:rPr>
                <w:rFonts w:eastAsia="맑은 고딕"/>
                <w:lang w:eastAsia="ko-KR"/>
              </w:rPr>
            </w:pPr>
            <w:r>
              <w:rPr>
                <w:rFonts w:eastAsia="맑은 고딕"/>
                <w:lang w:eastAsia="ko-KR"/>
              </w:rPr>
              <w:t>Ericsson</w:t>
            </w:r>
          </w:p>
        </w:tc>
        <w:tc>
          <w:tcPr>
            <w:tcW w:w="7507" w:type="dxa"/>
          </w:tcPr>
          <w:p w14:paraId="2FD095F8" w14:textId="77777777" w:rsidR="000B5FA7" w:rsidRDefault="00EF4982">
            <w:pPr>
              <w:rPr>
                <w:lang w:val="en-US" w:eastAsia="zh-CN"/>
              </w:rPr>
            </w:pPr>
            <w:r>
              <w:rPr>
                <w:lang w:val="en-US" w:eastAsia="zh-CN"/>
              </w:rPr>
              <w:t xml:space="preserve">Our view is that collision resolution rules are already specified in RAN4 and no need to be discussed in RAN1 or RAN4. </w:t>
            </w:r>
          </w:p>
          <w:p w14:paraId="70160636" w14:textId="77777777" w:rsidR="000B5FA7" w:rsidRDefault="00EF4982">
            <w:pPr>
              <w:rPr>
                <w:lang w:val="en-US" w:eastAsia="zh-CN"/>
              </w:rPr>
            </w:pPr>
            <w:r>
              <w:rPr>
                <w:lang w:val="en-US" w:eastAsia="zh-CN"/>
              </w:rPr>
              <w:t>The skipping is applied to the prioritized gap, after collision resolution. Maybe RAN1 can clarify that point.</w:t>
            </w:r>
          </w:p>
          <w:p w14:paraId="17F92B86" w14:textId="77777777" w:rsidR="000B5FA7" w:rsidRDefault="00EF4982">
            <w:pPr>
              <w:rPr>
                <w:b/>
                <w:bCs/>
                <w:lang w:val="en-US" w:eastAsia="zh-CN"/>
              </w:rPr>
            </w:pPr>
            <w:r>
              <w:rPr>
                <w:b/>
                <w:bCs/>
                <w:lang w:val="en-US" w:eastAsia="zh-CN"/>
              </w:rPr>
              <w:t>Skipping is applied after collision resolution on con-current MGs.</w:t>
            </w:r>
          </w:p>
          <w:p w14:paraId="4D07685B" w14:textId="77777777" w:rsidR="000B5FA7" w:rsidRDefault="000B5FA7">
            <w:pPr>
              <w:rPr>
                <w:rFonts w:eastAsia="맑은 고딕"/>
                <w:lang w:val="en-US" w:eastAsia="ko-KR"/>
              </w:rPr>
            </w:pPr>
          </w:p>
        </w:tc>
      </w:tr>
      <w:tr w:rsidR="000B5FA7" w14:paraId="20EE1443" w14:textId="77777777">
        <w:tc>
          <w:tcPr>
            <w:tcW w:w="2122" w:type="dxa"/>
          </w:tcPr>
          <w:p w14:paraId="6B0BB187" w14:textId="77777777" w:rsidR="000B5FA7" w:rsidRDefault="00EF4982">
            <w:pPr>
              <w:rPr>
                <w:lang w:eastAsia="zh-CN"/>
              </w:rPr>
            </w:pPr>
            <w:r>
              <w:rPr>
                <w:rFonts w:hint="eastAsia"/>
                <w:lang w:eastAsia="zh-CN"/>
              </w:rPr>
              <w:t>S</w:t>
            </w:r>
            <w:r>
              <w:rPr>
                <w:lang w:eastAsia="zh-CN"/>
              </w:rPr>
              <w:t>preadtrum</w:t>
            </w:r>
          </w:p>
        </w:tc>
        <w:tc>
          <w:tcPr>
            <w:tcW w:w="7507" w:type="dxa"/>
          </w:tcPr>
          <w:p w14:paraId="3AA682A0" w14:textId="77777777" w:rsidR="000B5FA7" w:rsidRDefault="00EF4982">
            <w:pPr>
              <w:rPr>
                <w:lang w:eastAsia="zh-CN"/>
              </w:rPr>
            </w:pPr>
            <w:r>
              <w:rPr>
                <w:lang w:eastAsia="zh-CN"/>
              </w:rPr>
              <w:t>Agree</w:t>
            </w:r>
          </w:p>
        </w:tc>
      </w:tr>
      <w:tr w:rsidR="000B5FA7" w14:paraId="41E45BC8" w14:textId="77777777">
        <w:tc>
          <w:tcPr>
            <w:tcW w:w="2122" w:type="dxa"/>
            <w:shd w:val="clear" w:color="auto" w:fill="auto"/>
          </w:tcPr>
          <w:p w14:paraId="688C0389" w14:textId="77777777" w:rsidR="000B5FA7" w:rsidRDefault="00EF4982">
            <w:pPr>
              <w:rPr>
                <w:lang w:val="en-US" w:eastAsia="zh-CN"/>
              </w:rPr>
            </w:pPr>
            <w:r>
              <w:rPr>
                <w:rFonts w:hint="eastAsia"/>
                <w:lang w:val="en-US" w:eastAsia="zh-CN"/>
              </w:rPr>
              <w:t>ZTE, Sanechips</w:t>
            </w:r>
          </w:p>
        </w:tc>
        <w:tc>
          <w:tcPr>
            <w:tcW w:w="7507" w:type="dxa"/>
            <w:shd w:val="clear" w:color="auto" w:fill="auto"/>
          </w:tcPr>
          <w:p w14:paraId="5E709D9F" w14:textId="77777777" w:rsidR="000B5FA7" w:rsidRDefault="00EF4982">
            <w:pPr>
              <w:rPr>
                <w:b/>
                <w:bCs/>
                <w:lang w:val="en-US" w:eastAsia="zh-CN"/>
              </w:rPr>
            </w:pPr>
            <w:r>
              <w:rPr>
                <w:rFonts w:hint="eastAsia"/>
                <w:b/>
                <w:bCs/>
                <w:lang w:val="en-US" w:eastAsia="zh-CN"/>
              </w:rPr>
              <w:t>Q1:</w:t>
            </w:r>
          </w:p>
          <w:p w14:paraId="215BCA75" w14:textId="77777777" w:rsidR="000B5FA7" w:rsidRDefault="00EF4982">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5972C158" w14:textId="77777777" w:rsidR="000B5FA7" w:rsidRDefault="00EF4982">
            <w:pPr>
              <w:spacing w:after="0"/>
              <w:rPr>
                <w:color w:val="0000FF"/>
                <w:lang w:val="en-US" w:eastAsia="zh-CN"/>
              </w:rPr>
            </w:pPr>
            <w:r>
              <w:rPr>
                <w:rFonts w:hint="eastAsia"/>
                <w:color w:val="0000FF"/>
                <w:lang w:val="en-US" w:eastAsia="zh-CN"/>
              </w:rPr>
              <w:t>Proposal 2.1.4-rev</w:t>
            </w:r>
          </w:p>
          <w:p w14:paraId="22703AD1" w14:textId="77777777" w:rsidR="000B5FA7" w:rsidRDefault="00EF4982">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468D2257" w14:textId="77777777" w:rsidR="000B5FA7" w:rsidRDefault="00EF4982">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2F6B4936" w14:textId="77777777" w:rsidR="000B5FA7" w:rsidRDefault="000B5FA7"/>
        </w:tc>
      </w:tr>
      <w:tr w:rsidR="000B5FA7" w14:paraId="247E6BC7" w14:textId="77777777">
        <w:tc>
          <w:tcPr>
            <w:tcW w:w="2122" w:type="dxa"/>
          </w:tcPr>
          <w:p w14:paraId="70A1E637" w14:textId="77777777" w:rsidR="000B5FA7" w:rsidRDefault="00EF4982">
            <w:pPr>
              <w:rPr>
                <w:lang w:val="en-US" w:eastAsia="zh-CN"/>
              </w:rPr>
            </w:pPr>
            <w:r>
              <w:rPr>
                <w:rFonts w:hint="eastAsia"/>
                <w:lang w:eastAsia="zh-CN"/>
              </w:rPr>
              <w:t>v</w:t>
            </w:r>
            <w:r>
              <w:rPr>
                <w:lang w:eastAsia="zh-CN"/>
              </w:rPr>
              <w:t>ivo</w:t>
            </w:r>
          </w:p>
        </w:tc>
        <w:tc>
          <w:tcPr>
            <w:tcW w:w="7507" w:type="dxa"/>
          </w:tcPr>
          <w:p w14:paraId="0E09AEAA" w14:textId="77777777" w:rsidR="000B5FA7" w:rsidRDefault="00EF4982">
            <w:r>
              <w:t>ok</w:t>
            </w:r>
          </w:p>
        </w:tc>
      </w:tr>
      <w:tr w:rsidR="000B5FA7" w14:paraId="5C9BC2E3" w14:textId="77777777">
        <w:tc>
          <w:tcPr>
            <w:tcW w:w="2122" w:type="dxa"/>
            <w:shd w:val="clear" w:color="auto" w:fill="auto"/>
          </w:tcPr>
          <w:p w14:paraId="20F977BA" w14:textId="77777777" w:rsidR="000B5FA7" w:rsidRDefault="00EF4982">
            <w:pPr>
              <w:rPr>
                <w:lang w:val="en-US" w:eastAsia="zh-CN"/>
              </w:rPr>
            </w:pPr>
            <w:r>
              <w:rPr>
                <w:rFonts w:hint="eastAsia"/>
                <w:lang w:val="en-US" w:eastAsia="zh-CN"/>
              </w:rPr>
              <w:t>TCL</w:t>
            </w:r>
          </w:p>
        </w:tc>
        <w:tc>
          <w:tcPr>
            <w:tcW w:w="7507" w:type="dxa"/>
            <w:shd w:val="clear" w:color="auto" w:fill="auto"/>
          </w:tcPr>
          <w:p w14:paraId="1D72EA85" w14:textId="77777777" w:rsidR="000B5FA7" w:rsidRDefault="00EF4982">
            <w:pPr>
              <w:rPr>
                <w:lang w:val="en-US" w:eastAsia="zh-CN"/>
              </w:rPr>
            </w:pPr>
            <w:r>
              <w:rPr>
                <w:rFonts w:hint="eastAsia"/>
                <w:lang w:val="en-US" w:eastAsia="zh-CN"/>
              </w:rPr>
              <w:t>Agree</w:t>
            </w:r>
          </w:p>
        </w:tc>
      </w:tr>
      <w:tr w:rsidR="000B5FA7" w14:paraId="1A350AB7" w14:textId="77777777">
        <w:tc>
          <w:tcPr>
            <w:tcW w:w="2122" w:type="dxa"/>
          </w:tcPr>
          <w:p w14:paraId="5E905EBF" w14:textId="77777777" w:rsidR="000B5FA7" w:rsidRDefault="00EF4982">
            <w:pPr>
              <w:rPr>
                <w:lang w:eastAsia="zh-CN"/>
              </w:rPr>
            </w:pPr>
            <w:r>
              <w:rPr>
                <w:lang w:val="en-US" w:eastAsia="zh-CN"/>
              </w:rPr>
              <w:t>Panasonic</w:t>
            </w:r>
          </w:p>
        </w:tc>
        <w:tc>
          <w:tcPr>
            <w:tcW w:w="7507" w:type="dxa"/>
          </w:tcPr>
          <w:p w14:paraId="638FAEE2" w14:textId="77777777" w:rsidR="000B5FA7" w:rsidRDefault="00EF4982">
            <w:pPr>
              <w:rPr>
                <w:lang w:eastAsia="zh-CN"/>
              </w:rPr>
            </w:pPr>
            <w:r>
              <w:rPr>
                <w:lang w:val="en-US" w:eastAsia="zh-CN"/>
              </w:rPr>
              <w:t>We agree with the recommendation.</w:t>
            </w:r>
          </w:p>
        </w:tc>
      </w:tr>
      <w:tr w:rsidR="000B5FA7" w14:paraId="0F35773F" w14:textId="77777777">
        <w:tc>
          <w:tcPr>
            <w:tcW w:w="2122" w:type="dxa"/>
          </w:tcPr>
          <w:p w14:paraId="7FE8D68F" w14:textId="77777777" w:rsidR="000B5FA7" w:rsidRDefault="00EF4982">
            <w:pPr>
              <w:rPr>
                <w:lang w:eastAsia="zh-CN"/>
              </w:rPr>
            </w:pPr>
            <w:r>
              <w:rPr>
                <w:lang w:eastAsia="zh-CN"/>
              </w:rPr>
              <w:t>Apple</w:t>
            </w:r>
          </w:p>
        </w:tc>
        <w:tc>
          <w:tcPr>
            <w:tcW w:w="7507" w:type="dxa"/>
          </w:tcPr>
          <w:p w14:paraId="227C221D" w14:textId="77777777" w:rsidR="000B5FA7" w:rsidRDefault="00EF4982">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0B5FA7" w14:paraId="5175988D" w14:textId="77777777">
        <w:tc>
          <w:tcPr>
            <w:tcW w:w="2122" w:type="dxa"/>
          </w:tcPr>
          <w:p w14:paraId="112C7505" w14:textId="77777777" w:rsidR="000B5FA7" w:rsidRDefault="00EF4982">
            <w:pPr>
              <w:rPr>
                <w:lang w:eastAsia="zh-CN"/>
              </w:rPr>
            </w:pPr>
            <w:r>
              <w:rPr>
                <w:lang w:eastAsia="zh-CN"/>
              </w:rPr>
              <w:t>Moderator</w:t>
            </w:r>
          </w:p>
        </w:tc>
        <w:tc>
          <w:tcPr>
            <w:tcW w:w="7507" w:type="dxa"/>
          </w:tcPr>
          <w:p w14:paraId="7191FF14" w14:textId="77777777" w:rsidR="000B5FA7" w:rsidRDefault="00EF4982">
            <w:r>
              <w:rPr>
                <w:highlight w:val="cyan"/>
              </w:rPr>
              <w:t>Summary and comments:</w:t>
            </w:r>
          </w:p>
          <w:p w14:paraId="08F3A04C" w14:textId="77777777" w:rsidR="000B5FA7" w:rsidRDefault="00EF4982">
            <w:pPr>
              <w:rPr>
                <w:b/>
                <w:bCs/>
                <w:lang w:val="en-US" w:eastAsia="zh-CN"/>
              </w:rPr>
            </w:pPr>
            <w:r>
              <w:rPr>
                <w:lang w:val="en-US"/>
              </w:rPr>
              <w:t xml:space="preserve">Agree to postpone this discussion: </w:t>
            </w:r>
            <w:r>
              <w:rPr>
                <w:b/>
                <w:bCs/>
                <w:lang w:val="en-US"/>
              </w:rPr>
              <w:t xml:space="preserve">Qualcomm, InterDigital, Samsung, Lenovo, </w:t>
            </w:r>
            <w:r>
              <w:rPr>
                <w:rFonts w:hint="eastAsia"/>
                <w:b/>
                <w:bCs/>
                <w:lang w:val="en-US" w:eastAsia="zh-CN"/>
              </w:rPr>
              <w:t>New H3C</w:t>
            </w:r>
            <w:r>
              <w:rPr>
                <w:b/>
                <w:bCs/>
                <w:lang w:val="en-US" w:eastAsia="zh-CN"/>
              </w:rPr>
              <w:t>, LG, Spreadtrum, vivo, TCL, Panasonic</w:t>
            </w:r>
          </w:p>
          <w:p w14:paraId="05594B2B" w14:textId="77777777" w:rsidR="000B5FA7" w:rsidRDefault="00EF4982">
            <w:pPr>
              <w:rPr>
                <w:lang w:val="en-US" w:eastAsia="zh-CN"/>
              </w:rPr>
            </w:pPr>
            <w:r>
              <w:rPr>
                <w:lang w:val="en-US" w:eastAsia="zh-CN"/>
              </w:rPr>
              <w:t xml:space="preserve">Skipping is applied after collision resolution on concurrent MGs: </w:t>
            </w:r>
            <w:r>
              <w:rPr>
                <w:b/>
                <w:bCs/>
                <w:lang w:val="en-US" w:eastAsia="zh-CN"/>
              </w:rPr>
              <w:t>Ericsson</w:t>
            </w:r>
          </w:p>
          <w:p w14:paraId="4DA57601" w14:textId="77777777" w:rsidR="000B5FA7" w:rsidRDefault="00EF4982">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5FACE5D8" w14:textId="77777777" w:rsidR="000B5FA7" w:rsidRDefault="000B5FA7">
            <w:pPr>
              <w:rPr>
                <w:lang w:val="en-US"/>
              </w:rPr>
            </w:pPr>
          </w:p>
          <w:p w14:paraId="06FA7560" w14:textId="77777777" w:rsidR="000B5FA7" w:rsidRDefault="00EF4982">
            <w:pPr>
              <w:rPr>
                <w:lang w:val="en-US"/>
              </w:rPr>
            </w:pPr>
            <w:r>
              <w:rPr>
                <w:lang w:val="en-US"/>
              </w:rPr>
              <w:t>@ALL: Most companies are fine to postpone the discussion on collision resolution until RAN4 decides whether such gaps are supported or not. Thus, it is proposed to close the discussion for this meeting.</w:t>
            </w:r>
          </w:p>
        </w:tc>
      </w:tr>
      <w:tr w:rsidR="000B5FA7" w14:paraId="77AA8399" w14:textId="77777777">
        <w:tc>
          <w:tcPr>
            <w:tcW w:w="2122" w:type="dxa"/>
          </w:tcPr>
          <w:p w14:paraId="276A274D" w14:textId="77777777" w:rsidR="000B5FA7" w:rsidRDefault="000B5FA7">
            <w:pPr>
              <w:rPr>
                <w:lang w:eastAsia="zh-CN"/>
              </w:rPr>
            </w:pPr>
          </w:p>
        </w:tc>
        <w:tc>
          <w:tcPr>
            <w:tcW w:w="7507" w:type="dxa"/>
          </w:tcPr>
          <w:p w14:paraId="2E7272CA" w14:textId="77777777" w:rsidR="000B5FA7" w:rsidRDefault="000B5FA7">
            <w:pPr>
              <w:rPr>
                <w:lang w:eastAsia="zh-CN"/>
              </w:rPr>
            </w:pPr>
          </w:p>
        </w:tc>
      </w:tr>
      <w:tr w:rsidR="000B5FA7" w14:paraId="3658D261" w14:textId="77777777">
        <w:tc>
          <w:tcPr>
            <w:tcW w:w="2122" w:type="dxa"/>
          </w:tcPr>
          <w:p w14:paraId="63878B14" w14:textId="77777777" w:rsidR="000B5FA7" w:rsidRDefault="000B5FA7">
            <w:pPr>
              <w:rPr>
                <w:lang w:eastAsia="zh-CN"/>
              </w:rPr>
            </w:pPr>
          </w:p>
        </w:tc>
        <w:tc>
          <w:tcPr>
            <w:tcW w:w="7507" w:type="dxa"/>
          </w:tcPr>
          <w:p w14:paraId="61EF59E7" w14:textId="77777777" w:rsidR="000B5FA7" w:rsidRDefault="000B5FA7">
            <w:pPr>
              <w:rPr>
                <w:lang w:eastAsia="zh-CN"/>
              </w:rPr>
            </w:pPr>
          </w:p>
        </w:tc>
      </w:tr>
      <w:tr w:rsidR="000B5FA7" w14:paraId="19224A99" w14:textId="77777777">
        <w:tc>
          <w:tcPr>
            <w:tcW w:w="2122" w:type="dxa"/>
          </w:tcPr>
          <w:p w14:paraId="088B9674" w14:textId="77777777" w:rsidR="000B5FA7" w:rsidRDefault="000B5FA7">
            <w:pPr>
              <w:rPr>
                <w:lang w:eastAsia="zh-CN"/>
              </w:rPr>
            </w:pPr>
          </w:p>
        </w:tc>
        <w:tc>
          <w:tcPr>
            <w:tcW w:w="7507" w:type="dxa"/>
          </w:tcPr>
          <w:p w14:paraId="6E1790FE" w14:textId="77777777" w:rsidR="000B5FA7" w:rsidRDefault="000B5FA7"/>
        </w:tc>
      </w:tr>
      <w:tr w:rsidR="000B5FA7" w14:paraId="17015CAB" w14:textId="77777777">
        <w:tc>
          <w:tcPr>
            <w:tcW w:w="2122" w:type="dxa"/>
          </w:tcPr>
          <w:p w14:paraId="53949FD4" w14:textId="77777777" w:rsidR="000B5FA7" w:rsidRDefault="000B5FA7">
            <w:pPr>
              <w:rPr>
                <w:lang w:eastAsia="zh-CN"/>
              </w:rPr>
            </w:pPr>
          </w:p>
        </w:tc>
        <w:tc>
          <w:tcPr>
            <w:tcW w:w="7507" w:type="dxa"/>
          </w:tcPr>
          <w:p w14:paraId="07C47677" w14:textId="77777777" w:rsidR="000B5FA7" w:rsidRDefault="000B5FA7"/>
        </w:tc>
      </w:tr>
    </w:tbl>
    <w:p w14:paraId="2A4CD0C2" w14:textId="77777777" w:rsidR="000B5FA7" w:rsidRDefault="000B5FA7">
      <w:pPr>
        <w:rPr>
          <w:lang w:val="en-US"/>
        </w:rPr>
      </w:pPr>
    </w:p>
    <w:p w14:paraId="5FF164A3" w14:textId="77777777" w:rsidR="000B5FA7" w:rsidRDefault="00EF4982">
      <w:pPr>
        <w:pStyle w:val="2"/>
      </w:pPr>
      <w:r>
        <w:t>Partial skipping</w:t>
      </w:r>
    </w:p>
    <w:p w14:paraId="4AAEA9F7" w14:textId="77777777" w:rsidR="000B5FA7" w:rsidRDefault="00EF4982">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B5FA7" w14:paraId="39958B3A" w14:textId="77777777">
        <w:tc>
          <w:tcPr>
            <w:tcW w:w="2122" w:type="dxa"/>
            <w:shd w:val="clear" w:color="auto" w:fill="EDEDED" w:themeFill="accent3" w:themeFillTint="33"/>
            <w:vAlign w:val="center"/>
          </w:tcPr>
          <w:p w14:paraId="29BB4006"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0F93F11C" w14:textId="77777777" w:rsidR="000B5FA7" w:rsidRDefault="00EF4982">
            <w:pPr>
              <w:jc w:val="center"/>
              <w:rPr>
                <w:b/>
                <w:bCs/>
              </w:rPr>
            </w:pPr>
            <w:r>
              <w:rPr>
                <w:b/>
                <w:bCs/>
              </w:rPr>
              <w:t>Proposals/Observations</w:t>
            </w:r>
          </w:p>
        </w:tc>
      </w:tr>
      <w:tr w:rsidR="000B5FA7" w14:paraId="3842EB5A" w14:textId="77777777">
        <w:tc>
          <w:tcPr>
            <w:tcW w:w="2122" w:type="dxa"/>
          </w:tcPr>
          <w:p w14:paraId="390AF18F" w14:textId="77777777" w:rsidR="000B5FA7" w:rsidRDefault="00EF4982">
            <w:r>
              <w:t>InterDigital</w:t>
            </w:r>
          </w:p>
        </w:tc>
        <w:tc>
          <w:tcPr>
            <w:tcW w:w="7507" w:type="dxa"/>
          </w:tcPr>
          <w:p w14:paraId="73E1CB58" w14:textId="77777777" w:rsidR="000B5FA7" w:rsidRDefault="00EF4982">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B5FA7" w14:paraId="43664D45" w14:textId="77777777">
        <w:tc>
          <w:tcPr>
            <w:tcW w:w="2122" w:type="dxa"/>
          </w:tcPr>
          <w:p w14:paraId="7A4BA340" w14:textId="77777777" w:rsidR="000B5FA7" w:rsidRDefault="00EF4982">
            <w:r>
              <w:t>LGE</w:t>
            </w:r>
          </w:p>
        </w:tc>
        <w:tc>
          <w:tcPr>
            <w:tcW w:w="7507" w:type="dxa"/>
          </w:tcPr>
          <w:p w14:paraId="42C2B9FF" w14:textId="77777777" w:rsidR="000B5FA7" w:rsidRDefault="00EF4982">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B5FA7" w14:paraId="60027C12" w14:textId="77777777">
        <w:tc>
          <w:tcPr>
            <w:tcW w:w="2122" w:type="dxa"/>
          </w:tcPr>
          <w:p w14:paraId="46AF1D8B" w14:textId="77777777" w:rsidR="000B5FA7" w:rsidRDefault="00EF4982">
            <w:r>
              <w:t>MediaTek</w:t>
            </w:r>
          </w:p>
        </w:tc>
        <w:tc>
          <w:tcPr>
            <w:tcW w:w="7507" w:type="dxa"/>
          </w:tcPr>
          <w:p w14:paraId="470D304B" w14:textId="77777777" w:rsidR="000B5FA7" w:rsidRDefault="00EF4982">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B5FA7" w14:paraId="2A13013A" w14:textId="77777777">
        <w:tc>
          <w:tcPr>
            <w:tcW w:w="2122" w:type="dxa"/>
          </w:tcPr>
          <w:p w14:paraId="5A5E9BAC" w14:textId="77777777" w:rsidR="000B5FA7" w:rsidRDefault="00EF4982">
            <w:r>
              <w:t>Nokia</w:t>
            </w:r>
          </w:p>
        </w:tc>
        <w:tc>
          <w:tcPr>
            <w:tcW w:w="7507" w:type="dxa"/>
          </w:tcPr>
          <w:p w14:paraId="7A870D37" w14:textId="77777777" w:rsidR="000B5FA7" w:rsidRDefault="00EF4982">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B5FA7" w14:paraId="119E2C95" w14:textId="77777777">
        <w:tc>
          <w:tcPr>
            <w:tcW w:w="2122" w:type="dxa"/>
          </w:tcPr>
          <w:p w14:paraId="3622C67E" w14:textId="77777777" w:rsidR="000B5FA7" w:rsidRDefault="00EF4982">
            <w:r>
              <w:t>NTT DOCOMO</w:t>
            </w:r>
          </w:p>
        </w:tc>
        <w:tc>
          <w:tcPr>
            <w:tcW w:w="7507" w:type="dxa"/>
          </w:tcPr>
          <w:p w14:paraId="6F25A0FE" w14:textId="77777777" w:rsidR="000B5FA7" w:rsidRDefault="00EF4982">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B5FA7" w14:paraId="33779D7B" w14:textId="77777777">
        <w:tc>
          <w:tcPr>
            <w:tcW w:w="2122" w:type="dxa"/>
          </w:tcPr>
          <w:p w14:paraId="7C2110CA" w14:textId="77777777" w:rsidR="000B5FA7" w:rsidRDefault="00EF4982">
            <w:r>
              <w:t>OPPO</w:t>
            </w:r>
          </w:p>
        </w:tc>
        <w:tc>
          <w:tcPr>
            <w:tcW w:w="7507" w:type="dxa"/>
          </w:tcPr>
          <w:p w14:paraId="1B8E0C39" w14:textId="77777777" w:rsidR="000B5FA7" w:rsidRDefault="00EF4982">
            <w:pPr>
              <w:pStyle w:val="a9"/>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B5FA7" w14:paraId="21D2BF71" w14:textId="77777777">
        <w:tc>
          <w:tcPr>
            <w:tcW w:w="2122" w:type="dxa"/>
          </w:tcPr>
          <w:p w14:paraId="0EE1490F" w14:textId="77777777" w:rsidR="000B5FA7" w:rsidRDefault="00EF4982">
            <w:r>
              <w:t>Sony</w:t>
            </w:r>
          </w:p>
        </w:tc>
        <w:tc>
          <w:tcPr>
            <w:tcW w:w="7507" w:type="dxa"/>
          </w:tcPr>
          <w:p w14:paraId="73BC81F6" w14:textId="77777777" w:rsidR="000B5FA7" w:rsidRDefault="00EF4982">
            <w:pPr>
              <w:spacing w:after="0"/>
              <w:rPr>
                <w:rFonts w:ascii="Times" w:hAnsi="Times" w:cs="Times"/>
              </w:rPr>
            </w:pPr>
            <w:r>
              <w:rPr>
                <w:rFonts w:ascii="Times" w:hAnsi="Times" w:cs="Times"/>
              </w:rPr>
              <w:t>Proposal 3: Support partial skipping of gap(s)/restriction(s) to allow more scheduling opportunities.</w:t>
            </w:r>
          </w:p>
        </w:tc>
      </w:tr>
      <w:tr w:rsidR="000B5FA7" w14:paraId="371CAA8C" w14:textId="77777777">
        <w:tc>
          <w:tcPr>
            <w:tcW w:w="2122" w:type="dxa"/>
          </w:tcPr>
          <w:p w14:paraId="2D071C4E" w14:textId="77777777" w:rsidR="000B5FA7" w:rsidRDefault="00EF4982">
            <w:r>
              <w:t>Xiaomi</w:t>
            </w:r>
          </w:p>
        </w:tc>
        <w:tc>
          <w:tcPr>
            <w:tcW w:w="7507" w:type="dxa"/>
          </w:tcPr>
          <w:p w14:paraId="04D5B667" w14:textId="77777777" w:rsidR="000B5FA7" w:rsidRDefault="00EF4982">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15C34DA2" w14:textId="77777777" w:rsidR="000B5FA7" w:rsidRDefault="00EF4982">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00860CE2" w14:textId="77777777" w:rsidR="000B5FA7" w:rsidRDefault="00EF4982">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31A8E317" w14:textId="77777777" w:rsidR="000B5FA7" w:rsidRDefault="00EF4982">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B5FA7" w14:paraId="0FFCB178" w14:textId="77777777">
        <w:tc>
          <w:tcPr>
            <w:tcW w:w="2122" w:type="dxa"/>
          </w:tcPr>
          <w:p w14:paraId="61C77CE2" w14:textId="77777777" w:rsidR="000B5FA7" w:rsidRDefault="00EF4982">
            <w:r>
              <w:t>ZTE</w:t>
            </w:r>
          </w:p>
        </w:tc>
        <w:tc>
          <w:tcPr>
            <w:tcW w:w="7507" w:type="dxa"/>
          </w:tcPr>
          <w:p w14:paraId="3D0EDF4A" w14:textId="77777777" w:rsidR="000B5FA7" w:rsidRDefault="00EF4982">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E98F704" w14:textId="77777777" w:rsidR="000B5FA7" w:rsidRDefault="000B5FA7">
            <w:pPr>
              <w:spacing w:after="0"/>
              <w:rPr>
                <w:rFonts w:ascii="Times" w:hAnsi="Times" w:cs="Times"/>
              </w:rPr>
            </w:pPr>
          </w:p>
          <w:p w14:paraId="4D494C30" w14:textId="77777777" w:rsidR="000B5FA7" w:rsidRDefault="00EF4982">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6C310EE0" w14:textId="77777777" w:rsidR="000B5FA7" w:rsidRDefault="000B5FA7"/>
    <w:p w14:paraId="31148FC0" w14:textId="77777777" w:rsidR="000B5FA7" w:rsidRDefault="00EF4982">
      <w:pPr>
        <w:pStyle w:val="3"/>
      </w:pPr>
      <w:r>
        <w:t>Moderator's summary of contributions</w:t>
      </w:r>
    </w:p>
    <w:p w14:paraId="7CDB93A2" w14:textId="77777777" w:rsidR="000B5FA7" w:rsidRDefault="00EF4982">
      <w:pPr>
        <w:jc w:val="both"/>
        <w:rPr>
          <w:lang w:val="en-US"/>
        </w:rPr>
      </w:pPr>
      <w:r>
        <w:rPr>
          <w:lang w:val="en-US"/>
        </w:rPr>
        <w:t>A number of companies expressed their view related to partial skipping. The views are summarized below.</w:t>
      </w:r>
    </w:p>
    <w:p w14:paraId="0EBBBAB8" w14:textId="77777777" w:rsidR="000B5FA7" w:rsidRDefault="00EF4982">
      <w:pPr>
        <w:jc w:val="both"/>
        <w:rPr>
          <w:lang w:val="en-US"/>
        </w:rPr>
      </w:pPr>
      <w:r>
        <w:rPr>
          <w:b/>
          <w:bCs/>
          <w:lang w:val="en-US"/>
        </w:rPr>
        <w:t>Support partial skipping</w:t>
      </w:r>
      <w:r>
        <w:rPr>
          <w:lang w:val="en-US"/>
        </w:rPr>
        <w:t xml:space="preserve">: InterDigital, LGE, Sony, Xiaomi, ZTE </w:t>
      </w:r>
    </w:p>
    <w:p w14:paraId="52F6EAE7" w14:textId="77777777" w:rsidR="000B5FA7" w:rsidRDefault="00EF4982">
      <w:pPr>
        <w:pStyle w:val="af6"/>
        <w:numPr>
          <w:ilvl w:val="0"/>
          <w:numId w:val="32"/>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659E7363" w14:textId="77777777" w:rsidR="000B5FA7" w:rsidRDefault="00EF4982">
      <w:pPr>
        <w:pStyle w:val="af6"/>
        <w:numPr>
          <w:ilvl w:val="0"/>
          <w:numId w:val="32"/>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0ABD8425" w14:textId="77777777" w:rsidR="000B5FA7" w:rsidRDefault="000B5FA7">
      <w:pPr>
        <w:pStyle w:val="af6"/>
        <w:jc w:val="both"/>
        <w:rPr>
          <w:sz w:val="20"/>
          <w:szCs w:val="20"/>
          <w:lang w:val="en-US"/>
        </w:rPr>
      </w:pPr>
    </w:p>
    <w:p w14:paraId="2383377D" w14:textId="77777777" w:rsidR="000B5FA7" w:rsidRDefault="00EF4982">
      <w:pPr>
        <w:jc w:val="both"/>
        <w:rPr>
          <w:lang w:val="en-US"/>
        </w:rPr>
      </w:pPr>
      <w:r>
        <w:rPr>
          <w:b/>
          <w:bCs/>
          <w:lang w:val="en-US"/>
        </w:rPr>
        <w:t>Do not support partial skipping</w:t>
      </w:r>
      <w:r>
        <w:rPr>
          <w:lang w:val="en-US"/>
        </w:rPr>
        <w:t>: MediaTek, Nokia, NTT DOCOMO, OPPO</w:t>
      </w:r>
    </w:p>
    <w:p w14:paraId="7BF48B27" w14:textId="77777777" w:rsidR="000B5FA7" w:rsidRDefault="00EF4982">
      <w:pPr>
        <w:pStyle w:val="af6"/>
        <w:numPr>
          <w:ilvl w:val="0"/>
          <w:numId w:val="33"/>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6F8B41B7" w14:textId="77777777" w:rsidR="000B5FA7" w:rsidRDefault="00EF4982">
      <w:pPr>
        <w:pStyle w:val="af6"/>
        <w:numPr>
          <w:ilvl w:val="0"/>
          <w:numId w:val="33"/>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4C64EEB5" w14:textId="77777777" w:rsidR="000B5FA7" w:rsidRDefault="00EF4982">
      <w:pPr>
        <w:pStyle w:val="af6"/>
        <w:numPr>
          <w:ilvl w:val="0"/>
          <w:numId w:val="33"/>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57267EE1" w14:textId="77777777" w:rsidR="000B5FA7" w:rsidRDefault="000B5FA7">
      <w:pPr>
        <w:rPr>
          <w:lang w:val="en-US"/>
        </w:rPr>
      </w:pPr>
    </w:p>
    <w:p w14:paraId="7ADE5181" w14:textId="77777777" w:rsidR="000B5FA7" w:rsidRDefault="000B5FA7">
      <w:pPr>
        <w:rPr>
          <w:lang w:val="en-US"/>
        </w:rPr>
      </w:pPr>
    </w:p>
    <w:p w14:paraId="3DE9C4EA" w14:textId="77777777" w:rsidR="000B5FA7" w:rsidRDefault="00EF4982">
      <w:pPr>
        <w:pStyle w:val="3"/>
      </w:pPr>
      <w:r>
        <w:t>Discussion: Round #1</w:t>
      </w:r>
    </w:p>
    <w:p w14:paraId="4C341302" w14:textId="77777777" w:rsidR="000B5FA7" w:rsidRDefault="000B5FA7">
      <w:pPr>
        <w:rPr>
          <w:lang w:val="en-US"/>
        </w:rPr>
      </w:pPr>
    </w:p>
    <w:p w14:paraId="04CA10F1" w14:textId="77777777" w:rsidR="000B5FA7" w:rsidRDefault="00EF4982">
      <w:pPr>
        <w:rPr>
          <w:lang w:val="en-US"/>
        </w:rPr>
      </w:pPr>
      <w:r>
        <w:rPr>
          <w:highlight w:val="cyan"/>
          <w:lang w:val="en-US"/>
        </w:rPr>
        <w:t>Moderator’s comment and recommendation:</w:t>
      </w:r>
    </w:p>
    <w:p w14:paraId="56F89F87" w14:textId="77777777" w:rsidR="000B5FA7" w:rsidRDefault="00EF4982">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1B0CDDCE" w14:textId="77777777" w:rsidR="000B5FA7" w:rsidRDefault="000B5FA7">
      <w:pPr>
        <w:overflowPunct/>
        <w:autoSpaceDE/>
        <w:autoSpaceDN/>
        <w:adjustRightInd/>
        <w:spacing w:after="0"/>
        <w:jc w:val="both"/>
        <w:textAlignment w:val="auto"/>
        <w:rPr>
          <w:lang w:val="en-US"/>
        </w:rPr>
      </w:pPr>
    </w:p>
    <w:p w14:paraId="57A5E08E" w14:textId="77777777" w:rsidR="000B5FA7" w:rsidRDefault="00EF4982">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11A494AF" w14:textId="77777777" w:rsidR="000B5FA7" w:rsidRDefault="000B5FA7">
      <w:pPr>
        <w:overflowPunct/>
        <w:autoSpaceDE/>
        <w:autoSpaceDN/>
        <w:adjustRightInd/>
        <w:spacing w:after="0"/>
        <w:textAlignment w:val="auto"/>
        <w:rPr>
          <w:lang w:val="en-US"/>
        </w:rPr>
      </w:pPr>
    </w:p>
    <w:p w14:paraId="71E8C308" w14:textId="77777777" w:rsidR="000B5FA7" w:rsidRDefault="000B5FA7">
      <w:pPr>
        <w:rPr>
          <w:b/>
          <w:bCs/>
        </w:rPr>
      </w:pPr>
    </w:p>
    <w:p w14:paraId="098EF25C" w14:textId="77777777" w:rsidR="000B5FA7" w:rsidRDefault="00EF498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B5FA7" w14:paraId="23E09632" w14:textId="77777777">
        <w:tc>
          <w:tcPr>
            <w:tcW w:w="9629" w:type="dxa"/>
          </w:tcPr>
          <w:p w14:paraId="4BF46EFD" w14:textId="77777777" w:rsidR="000B5FA7" w:rsidRDefault="000B5FA7">
            <w:pPr>
              <w:pStyle w:val="af6"/>
              <w:ind w:left="312"/>
              <w:rPr>
                <w:b/>
                <w:bCs/>
                <w:sz w:val="20"/>
                <w:szCs w:val="20"/>
                <w:lang w:val="en-US"/>
              </w:rPr>
            </w:pPr>
          </w:p>
          <w:p w14:paraId="7B52C942" w14:textId="77777777" w:rsidR="000B5FA7" w:rsidRDefault="00EF4982">
            <w:pPr>
              <w:pStyle w:val="af6"/>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31FFD1A7" w14:textId="77777777" w:rsidR="000B5FA7" w:rsidRDefault="000B5FA7">
            <w:pPr>
              <w:pStyle w:val="af6"/>
              <w:ind w:left="312"/>
              <w:rPr>
                <w:sz w:val="20"/>
                <w:szCs w:val="20"/>
                <w:lang w:val="en-US"/>
              </w:rPr>
            </w:pPr>
          </w:p>
          <w:p w14:paraId="3E1AC411" w14:textId="77777777" w:rsidR="000B5FA7" w:rsidRDefault="000B5FA7">
            <w:pPr>
              <w:rPr>
                <w:lang w:val="en-US"/>
              </w:rPr>
            </w:pPr>
          </w:p>
        </w:tc>
      </w:tr>
    </w:tbl>
    <w:p w14:paraId="79EEC3B8" w14:textId="77777777" w:rsidR="000B5FA7" w:rsidRDefault="000B5FA7"/>
    <w:p w14:paraId="57D75597" w14:textId="77777777" w:rsidR="000B5FA7" w:rsidRDefault="000B5FA7"/>
    <w:tbl>
      <w:tblPr>
        <w:tblStyle w:val="af1"/>
        <w:tblW w:w="0" w:type="auto"/>
        <w:tblLook w:val="04A0" w:firstRow="1" w:lastRow="0" w:firstColumn="1" w:lastColumn="0" w:noHBand="0" w:noVBand="1"/>
      </w:tblPr>
      <w:tblGrid>
        <w:gridCol w:w="2122"/>
        <w:gridCol w:w="7507"/>
      </w:tblGrid>
      <w:tr w:rsidR="000B5FA7" w14:paraId="284AFA6A" w14:textId="77777777">
        <w:tc>
          <w:tcPr>
            <w:tcW w:w="2122" w:type="dxa"/>
            <w:shd w:val="clear" w:color="auto" w:fill="DEEAF6" w:themeFill="accent1" w:themeFillTint="33"/>
            <w:vAlign w:val="center"/>
          </w:tcPr>
          <w:p w14:paraId="7AFB637C"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19247FE4" w14:textId="77777777" w:rsidR="000B5FA7" w:rsidRDefault="00EF4982">
            <w:pPr>
              <w:jc w:val="center"/>
              <w:rPr>
                <w:b/>
                <w:bCs/>
              </w:rPr>
            </w:pPr>
            <w:r>
              <w:rPr>
                <w:b/>
                <w:bCs/>
              </w:rPr>
              <w:t>Answers/Comments</w:t>
            </w:r>
          </w:p>
        </w:tc>
      </w:tr>
      <w:tr w:rsidR="000B5FA7" w14:paraId="44865F78" w14:textId="77777777">
        <w:tc>
          <w:tcPr>
            <w:tcW w:w="2122" w:type="dxa"/>
          </w:tcPr>
          <w:p w14:paraId="5F756AE7" w14:textId="77777777" w:rsidR="000B5FA7" w:rsidRDefault="00EF4982">
            <w:r>
              <w:t>Qualcomm</w:t>
            </w:r>
          </w:p>
        </w:tc>
        <w:tc>
          <w:tcPr>
            <w:tcW w:w="7507" w:type="dxa"/>
          </w:tcPr>
          <w:p w14:paraId="36931B2D" w14:textId="77777777" w:rsidR="000B5FA7" w:rsidRDefault="00EF4982">
            <w:r>
              <w:t xml:space="preserve">We do not support partial skipping for Rel-19 because it introduces too much impact to the specification and UE implementation. </w:t>
            </w:r>
          </w:p>
        </w:tc>
      </w:tr>
      <w:tr w:rsidR="000B5FA7" w14:paraId="78E1F5B1" w14:textId="77777777">
        <w:tc>
          <w:tcPr>
            <w:tcW w:w="2122" w:type="dxa"/>
          </w:tcPr>
          <w:p w14:paraId="72095B6D" w14:textId="77777777" w:rsidR="000B5FA7" w:rsidRDefault="00EF4982">
            <w:r>
              <w:t>InterDigital</w:t>
            </w:r>
          </w:p>
        </w:tc>
        <w:tc>
          <w:tcPr>
            <w:tcW w:w="7507" w:type="dxa"/>
          </w:tcPr>
          <w:p w14:paraId="6C0566D2" w14:textId="77777777" w:rsidR="000B5FA7" w:rsidRDefault="00EF4982">
            <w:r>
              <w:t xml:space="preserve">We are supportive of partial skipping in a limited sense, assuming that skipping here does not imply doing data Tx/Rx in the middle of a gap occasion.  </w:t>
            </w:r>
          </w:p>
          <w:p w14:paraId="26467ACE" w14:textId="77777777" w:rsidR="000B5FA7" w:rsidRDefault="00EF4982">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B5FA7" w14:paraId="18139FF3" w14:textId="77777777">
        <w:tc>
          <w:tcPr>
            <w:tcW w:w="2122" w:type="dxa"/>
          </w:tcPr>
          <w:p w14:paraId="0F9B84BC" w14:textId="77777777" w:rsidR="000B5FA7" w:rsidRDefault="00EF4982">
            <w:pPr>
              <w:rPr>
                <w:rFonts w:eastAsia="맑은 고딕"/>
                <w:lang w:eastAsia="ko-KR"/>
              </w:rPr>
            </w:pPr>
            <w:r>
              <w:rPr>
                <w:rFonts w:eastAsia="맑은 고딕" w:hint="eastAsia"/>
                <w:lang w:eastAsia="ko-KR"/>
              </w:rPr>
              <w:t>S</w:t>
            </w:r>
            <w:r>
              <w:rPr>
                <w:rFonts w:eastAsia="맑은 고딕"/>
                <w:lang w:eastAsia="ko-KR"/>
              </w:rPr>
              <w:t>amsung</w:t>
            </w:r>
          </w:p>
        </w:tc>
        <w:tc>
          <w:tcPr>
            <w:tcW w:w="7507" w:type="dxa"/>
          </w:tcPr>
          <w:p w14:paraId="5C3FD678" w14:textId="77777777" w:rsidR="000B5FA7" w:rsidRDefault="00EF4982">
            <w:pPr>
              <w:rPr>
                <w:rFonts w:eastAsia="맑은 고딕"/>
                <w:lang w:val="en-US" w:eastAsia="ko-KR"/>
              </w:rPr>
            </w:pPr>
            <w:r>
              <w:rPr>
                <w:rFonts w:eastAsia="맑은 고딕" w:hint="eastAsia"/>
                <w:lang w:val="en-US" w:eastAsia="ko-KR"/>
              </w:rPr>
              <w:t>N</w:t>
            </w:r>
            <w:r>
              <w:rPr>
                <w:rFonts w:eastAsia="맑은 고딕"/>
                <w:lang w:val="en-US" w:eastAsia="ko-KR"/>
              </w:rPr>
              <w:t xml:space="preserve">ot support. There will be huge specification impacts and complex UE implementation issues. </w:t>
            </w:r>
          </w:p>
        </w:tc>
      </w:tr>
      <w:tr w:rsidR="000B5FA7" w14:paraId="790326A0" w14:textId="77777777">
        <w:tc>
          <w:tcPr>
            <w:tcW w:w="2122" w:type="dxa"/>
          </w:tcPr>
          <w:p w14:paraId="43EBE566" w14:textId="77777777" w:rsidR="000B5FA7" w:rsidRDefault="00EF4982">
            <w:pPr>
              <w:rPr>
                <w:lang w:val="en-US" w:eastAsia="zh-CN"/>
              </w:rPr>
            </w:pPr>
            <w:r>
              <w:t>Lenovo</w:t>
            </w:r>
          </w:p>
        </w:tc>
        <w:tc>
          <w:tcPr>
            <w:tcW w:w="7507" w:type="dxa"/>
          </w:tcPr>
          <w:p w14:paraId="4BCC55C4" w14:textId="77777777" w:rsidR="000B5FA7" w:rsidRDefault="00EF4982">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B5FA7" w14:paraId="20E04C02" w14:textId="77777777">
        <w:tc>
          <w:tcPr>
            <w:tcW w:w="2122" w:type="dxa"/>
          </w:tcPr>
          <w:p w14:paraId="08EDD3F2" w14:textId="77777777" w:rsidR="000B5FA7" w:rsidRDefault="00EF4982">
            <w:r>
              <w:rPr>
                <w:rFonts w:eastAsia="맑은 고딕" w:hint="eastAsia"/>
                <w:lang w:val="en-US" w:eastAsia="ko-KR"/>
              </w:rPr>
              <w:t>LG</w:t>
            </w:r>
          </w:p>
        </w:tc>
        <w:tc>
          <w:tcPr>
            <w:tcW w:w="7507" w:type="dxa"/>
          </w:tcPr>
          <w:p w14:paraId="26E89C4B" w14:textId="77777777" w:rsidR="000B5FA7" w:rsidRDefault="00EF4982">
            <w:pPr>
              <w:rPr>
                <w:rFonts w:eastAsia="맑은 고딕"/>
                <w:lang w:val="en-US" w:eastAsia="ko-KR"/>
              </w:rPr>
            </w:pPr>
            <w:r>
              <w:rPr>
                <w:rFonts w:eastAsia="맑은 고딕" w:hint="eastAsia"/>
                <w:lang w:val="en-US" w:eastAsia="ko-KR"/>
              </w:rPr>
              <w:t>We support the partial skipping in the limited way.</w:t>
            </w:r>
          </w:p>
          <w:p w14:paraId="44C0B79F" w14:textId="77777777" w:rsidR="000B5FA7" w:rsidRDefault="00EF4982">
            <w:pPr>
              <w:rPr>
                <w:rFonts w:eastAsia="맑은 고딕"/>
                <w:lang w:val="en-US" w:eastAsia="ko-KR"/>
              </w:rPr>
            </w:pPr>
            <w:r>
              <w:rPr>
                <w:rFonts w:eastAsia="맑은 고딕" w:hint="eastAsia"/>
                <w:lang w:val="en-US" w:eastAsia="ko-KR"/>
              </w:rPr>
              <w:t xml:space="preserve">Currently, the actual </w:t>
            </w:r>
            <w:r>
              <w:rPr>
                <w:rFonts w:eastAsia="맑은 고딕"/>
                <w:lang w:val="en-US" w:eastAsia="ko-KR"/>
              </w:rPr>
              <w:t>required</w:t>
            </w:r>
            <w:r>
              <w:rPr>
                <w:rFonts w:eastAsia="맑은 고딕"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30512874" w14:textId="77777777" w:rsidR="000B5FA7" w:rsidRDefault="00EF4982">
            <w:pPr>
              <w:rPr>
                <w:rFonts w:eastAsia="맑은 고딕"/>
                <w:lang w:val="en-US" w:eastAsia="ko-KR"/>
              </w:rPr>
            </w:pPr>
            <w:r>
              <w:rPr>
                <w:rFonts w:eastAsia="맑은 고딕" w:hint="eastAsia"/>
                <w:lang w:val="en-US" w:eastAsia="ko-KR"/>
              </w:rPr>
              <w:t xml:space="preserve">In addition to this, skip whole gap would bring more side effect than partial skipping. </w:t>
            </w:r>
            <w:r>
              <w:rPr>
                <w:rFonts w:eastAsia="맑은 고딕"/>
                <w:lang w:val="en-US" w:eastAsia="ko-KR"/>
              </w:rPr>
              <w:t>F</w:t>
            </w:r>
            <w:r>
              <w:rPr>
                <w:rFonts w:eastAsia="맑은 고딕" w:hint="eastAsia"/>
                <w:lang w:val="en-US" w:eastAsia="ko-KR"/>
              </w:rPr>
              <w:t xml:space="preserve">or example, by skipping whole gap, UE revives TX/RX that have restricted, not </w:t>
            </w:r>
            <w:r>
              <w:rPr>
                <w:rFonts w:eastAsia="맑은 고딕"/>
                <w:lang w:val="en-US" w:eastAsia="ko-KR"/>
              </w:rPr>
              <w:t>only</w:t>
            </w:r>
            <w:r>
              <w:rPr>
                <w:rFonts w:eastAsia="맑은 고딕" w:hint="eastAsia"/>
                <w:lang w:val="en-US" w:eastAsia="ko-KR"/>
              </w:rPr>
              <w:t xml:space="preserve"> </w:t>
            </w:r>
            <w:r>
              <w:rPr>
                <w:rFonts w:eastAsia="맑은 고딕"/>
                <w:lang w:val="en-US" w:eastAsia="ko-KR"/>
              </w:rPr>
              <w:t>targeted</w:t>
            </w:r>
            <w:r>
              <w:rPr>
                <w:rFonts w:eastAsia="맑은 고딕" w:hint="eastAsia"/>
                <w:lang w:val="en-US" w:eastAsia="ko-KR"/>
              </w:rPr>
              <w:t xml:space="preserve"> </w:t>
            </w:r>
            <w:r>
              <w:rPr>
                <w:rFonts w:eastAsia="맑은 고딕"/>
                <w:lang w:val="en-US" w:eastAsia="ko-KR"/>
              </w:rPr>
              <w:t>transmission</w:t>
            </w:r>
            <w:r>
              <w:rPr>
                <w:rFonts w:eastAsia="맑은 고딕" w:hint="eastAsia"/>
                <w:lang w:val="en-US" w:eastAsia="ko-KR"/>
              </w:rPr>
              <w:t xml:space="preserve">. </w:t>
            </w:r>
            <w:r>
              <w:rPr>
                <w:rFonts w:eastAsia="맑은 고딕"/>
                <w:lang w:val="en-US" w:eastAsia="ko-KR"/>
              </w:rPr>
              <w:t>A</w:t>
            </w:r>
            <w:r>
              <w:rPr>
                <w:rFonts w:eastAsia="맑은 고딕" w:hint="eastAsia"/>
                <w:lang w:val="en-US" w:eastAsia="ko-KR"/>
              </w:rPr>
              <w:t xml:space="preserve">nd processing time of those would need to be compared with time gap between gap skipping </w:t>
            </w:r>
            <w:r>
              <w:rPr>
                <w:rFonts w:eastAsia="맑은 고딕"/>
                <w:lang w:val="en-US" w:eastAsia="ko-KR"/>
              </w:rPr>
              <w:t>indication</w:t>
            </w:r>
            <w:r>
              <w:rPr>
                <w:rFonts w:eastAsia="맑은 고딕" w:hint="eastAsia"/>
                <w:lang w:val="en-US" w:eastAsia="ko-KR"/>
              </w:rPr>
              <w:t xml:space="preserve">, which is more complicate than what we expect. </w:t>
            </w:r>
          </w:p>
          <w:p w14:paraId="3489ADE0" w14:textId="77777777" w:rsidR="000B5FA7" w:rsidRDefault="00EF4982">
            <w:r>
              <w:rPr>
                <w:rFonts w:eastAsia="맑은 고딕" w:hint="eastAsia"/>
                <w:lang w:val="en-US" w:eastAsia="ko-KR"/>
              </w:rPr>
              <w:t xml:space="preserve">we think it is necessary to discuss since it is a trade-off between specification impact vs. implementation impact.  </w:t>
            </w:r>
          </w:p>
        </w:tc>
      </w:tr>
      <w:tr w:rsidR="000B5FA7" w14:paraId="542F1DC3" w14:textId="77777777">
        <w:tc>
          <w:tcPr>
            <w:tcW w:w="2122" w:type="dxa"/>
          </w:tcPr>
          <w:p w14:paraId="57D0B634" w14:textId="77777777" w:rsidR="000B5FA7" w:rsidRDefault="00EF4982">
            <w:pPr>
              <w:rPr>
                <w:lang w:eastAsia="zh-CN"/>
              </w:rPr>
            </w:pPr>
            <w:r>
              <w:rPr>
                <w:lang w:eastAsia="zh-CN"/>
              </w:rPr>
              <w:t>Ericsson</w:t>
            </w:r>
          </w:p>
        </w:tc>
        <w:tc>
          <w:tcPr>
            <w:tcW w:w="7507" w:type="dxa"/>
          </w:tcPr>
          <w:p w14:paraId="7CEABBAF" w14:textId="77777777" w:rsidR="000B5FA7" w:rsidRDefault="00EF4982">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B5FA7" w14:paraId="5E2771AE" w14:textId="77777777">
        <w:tc>
          <w:tcPr>
            <w:tcW w:w="2122" w:type="dxa"/>
          </w:tcPr>
          <w:p w14:paraId="2E959EFA" w14:textId="77777777" w:rsidR="000B5FA7" w:rsidRDefault="00EF4982">
            <w:pPr>
              <w:rPr>
                <w:lang w:eastAsia="zh-CN"/>
              </w:rPr>
            </w:pPr>
            <w:r>
              <w:rPr>
                <w:rFonts w:hint="eastAsia"/>
                <w:lang w:eastAsia="zh-CN"/>
              </w:rPr>
              <w:t>S</w:t>
            </w:r>
            <w:r>
              <w:rPr>
                <w:lang w:eastAsia="zh-CN"/>
              </w:rPr>
              <w:t>preadtrum</w:t>
            </w:r>
          </w:p>
        </w:tc>
        <w:tc>
          <w:tcPr>
            <w:tcW w:w="7507" w:type="dxa"/>
          </w:tcPr>
          <w:p w14:paraId="3D00AE31" w14:textId="77777777" w:rsidR="000B5FA7" w:rsidRDefault="00EF4982">
            <w:pPr>
              <w:rPr>
                <w:lang w:val="en-US" w:eastAsia="zh-CN"/>
              </w:rPr>
            </w:pPr>
            <w:r>
              <w:rPr>
                <w:lang w:val="en-US" w:eastAsia="zh-CN"/>
              </w:rPr>
              <w:t>It is RAN4 issue. No need to discuss it in RAN1</w:t>
            </w:r>
          </w:p>
        </w:tc>
      </w:tr>
      <w:tr w:rsidR="000B5FA7" w14:paraId="77E3A308" w14:textId="77777777">
        <w:tc>
          <w:tcPr>
            <w:tcW w:w="2122" w:type="dxa"/>
          </w:tcPr>
          <w:p w14:paraId="2A40FEEC" w14:textId="77777777" w:rsidR="000B5FA7" w:rsidRDefault="00EF4982">
            <w:pPr>
              <w:rPr>
                <w:lang w:val="en-US" w:eastAsia="zh-CN"/>
              </w:rPr>
            </w:pPr>
            <w:r>
              <w:rPr>
                <w:rFonts w:hint="eastAsia"/>
                <w:lang w:val="en-US" w:eastAsia="zh-CN"/>
              </w:rPr>
              <w:t>ZTE, Sanechips</w:t>
            </w:r>
          </w:p>
        </w:tc>
        <w:tc>
          <w:tcPr>
            <w:tcW w:w="7507" w:type="dxa"/>
          </w:tcPr>
          <w:p w14:paraId="1A806DFE" w14:textId="77777777" w:rsidR="000B5FA7" w:rsidRDefault="00EF4982">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4C085CF9" w14:textId="77777777" w:rsidR="000B5FA7" w:rsidRDefault="00EF4982">
            <w:r>
              <w:rPr>
                <w:noProof/>
                <w:lang w:val="en-US" w:eastAsia="zh-CN"/>
              </w:rPr>
              <w:drawing>
                <wp:inline distT="0" distB="0" distL="114300" distR="114300" wp14:anchorId="11E669E7" wp14:editId="4F798741">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3806190" cy="1508760"/>
                          </a:xfrm>
                          <a:prstGeom prst="rect">
                            <a:avLst/>
                          </a:prstGeom>
                          <a:noFill/>
                          <a:ln>
                            <a:noFill/>
                          </a:ln>
                        </pic:spPr>
                      </pic:pic>
                    </a:graphicData>
                  </a:graphic>
                </wp:inline>
              </w:drawing>
            </w:r>
          </w:p>
        </w:tc>
      </w:tr>
      <w:tr w:rsidR="000B5FA7" w14:paraId="1C5BCDA2" w14:textId="77777777">
        <w:tc>
          <w:tcPr>
            <w:tcW w:w="2122" w:type="dxa"/>
          </w:tcPr>
          <w:p w14:paraId="72F25D4B" w14:textId="77777777" w:rsidR="000B5FA7" w:rsidRDefault="00EF4982">
            <w:r>
              <w:rPr>
                <w:rFonts w:hint="eastAsia"/>
                <w:lang w:eastAsia="zh-CN"/>
              </w:rPr>
              <w:t>v</w:t>
            </w:r>
            <w:r>
              <w:rPr>
                <w:lang w:eastAsia="zh-CN"/>
              </w:rPr>
              <w:t>ivo</w:t>
            </w:r>
          </w:p>
        </w:tc>
        <w:tc>
          <w:tcPr>
            <w:tcW w:w="7507" w:type="dxa"/>
          </w:tcPr>
          <w:p w14:paraId="56F1FBF5" w14:textId="77777777" w:rsidR="000B5FA7" w:rsidRDefault="00EF4982">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B5FA7" w14:paraId="2FBA6021" w14:textId="77777777">
        <w:tc>
          <w:tcPr>
            <w:tcW w:w="2122" w:type="dxa"/>
            <w:shd w:val="clear" w:color="auto" w:fill="auto"/>
          </w:tcPr>
          <w:p w14:paraId="08EC7B59" w14:textId="77777777" w:rsidR="000B5FA7" w:rsidRDefault="00EF4982">
            <w:pPr>
              <w:rPr>
                <w:lang w:val="en-US" w:eastAsia="zh-CN"/>
              </w:rPr>
            </w:pPr>
            <w:r>
              <w:rPr>
                <w:rFonts w:hint="eastAsia"/>
                <w:lang w:val="en-US" w:eastAsia="zh-CN"/>
              </w:rPr>
              <w:t>TCL</w:t>
            </w:r>
          </w:p>
        </w:tc>
        <w:tc>
          <w:tcPr>
            <w:tcW w:w="7507" w:type="dxa"/>
            <w:shd w:val="clear" w:color="auto" w:fill="auto"/>
          </w:tcPr>
          <w:p w14:paraId="7344C159" w14:textId="77777777" w:rsidR="000B5FA7" w:rsidRDefault="00EF4982">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rsidR="000B5FA7" w14:paraId="3ECA60C3" w14:textId="77777777">
        <w:tc>
          <w:tcPr>
            <w:tcW w:w="2122" w:type="dxa"/>
          </w:tcPr>
          <w:p w14:paraId="1C06A1F0" w14:textId="77777777" w:rsidR="000B5FA7" w:rsidRDefault="00EF4982">
            <w:r>
              <w:t>Panasonic</w:t>
            </w:r>
          </w:p>
        </w:tc>
        <w:tc>
          <w:tcPr>
            <w:tcW w:w="7507" w:type="dxa"/>
          </w:tcPr>
          <w:p w14:paraId="457F46C2" w14:textId="77777777" w:rsidR="000B5FA7" w:rsidRDefault="00EF4982">
            <w:r>
              <w:t>We think the partial skipping would complicate the feature.</w:t>
            </w:r>
          </w:p>
        </w:tc>
      </w:tr>
      <w:tr w:rsidR="000B5FA7" w14:paraId="335D9DC5" w14:textId="77777777">
        <w:tc>
          <w:tcPr>
            <w:tcW w:w="2122" w:type="dxa"/>
          </w:tcPr>
          <w:p w14:paraId="74EEDBF9" w14:textId="77777777" w:rsidR="000B5FA7" w:rsidRDefault="00EF4982">
            <w:pPr>
              <w:rPr>
                <w:rFonts w:eastAsia="맑은 고딕"/>
                <w:lang w:eastAsia="ko-KR"/>
              </w:rPr>
            </w:pPr>
            <w:r>
              <w:rPr>
                <w:rFonts w:eastAsia="맑은 고딕"/>
                <w:lang w:eastAsia="ko-KR"/>
              </w:rPr>
              <w:t>Moderator</w:t>
            </w:r>
          </w:p>
        </w:tc>
        <w:tc>
          <w:tcPr>
            <w:tcW w:w="7507" w:type="dxa"/>
          </w:tcPr>
          <w:p w14:paraId="0A79D612" w14:textId="77777777" w:rsidR="000B5FA7" w:rsidRDefault="00EF4982">
            <w:pPr>
              <w:rPr>
                <w:lang w:val="en-US"/>
              </w:rPr>
            </w:pPr>
            <w:r>
              <w:rPr>
                <w:highlight w:val="cyan"/>
                <w:lang w:val="en-US"/>
              </w:rPr>
              <w:t>Summary and comments:</w:t>
            </w:r>
          </w:p>
          <w:p w14:paraId="7F1638B1" w14:textId="77777777" w:rsidR="000B5FA7" w:rsidRDefault="00EF4982">
            <w:pPr>
              <w:rPr>
                <w:lang w:val="en-US"/>
              </w:rPr>
            </w:pPr>
            <w:r>
              <w:rPr>
                <w:lang w:val="en-US"/>
              </w:rPr>
              <w:t xml:space="preserve">Support partial skipping: </w:t>
            </w:r>
            <w:r>
              <w:rPr>
                <w:b/>
                <w:bCs/>
                <w:lang w:val="en-US"/>
              </w:rPr>
              <w:t>InterDigital, LG, ZTE, TCL</w:t>
            </w:r>
          </w:p>
          <w:p w14:paraId="1289DB6F" w14:textId="77777777" w:rsidR="000B5FA7" w:rsidRDefault="00EF4982">
            <w:pPr>
              <w:pStyle w:val="af6"/>
              <w:numPr>
                <w:ilvl w:val="0"/>
                <w:numId w:val="29"/>
              </w:numPr>
              <w:rPr>
                <w:sz w:val="20"/>
                <w:szCs w:val="20"/>
                <w:lang w:val="en-US"/>
              </w:rPr>
            </w:pPr>
            <w:r>
              <w:rPr>
                <w:sz w:val="20"/>
                <w:szCs w:val="20"/>
                <w:lang w:val="en-US"/>
              </w:rPr>
              <w:t>the corresponding gap is skipped partially when the scheduled DL/UL resources use only some slots overlapping with the skipped gap occasion at the beginning of gap occasion: InterDigital</w:t>
            </w:r>
          </w:p>
          <w:p w14:paraId="4DB3F1FD" w14:textId="77777777" w:rsidR="000B5FA7" w:rsidRDefault="000B5FA7">
            <w:pPr>
              <w:rPr>
                <w:lang w:val="en-US"/>
              </w:rPr>
            </w:pPr>
          </w:p>
          <w:p w14:paraId="0B574763" w14:textId="77777777" w:rsidR="000B5FA7" w:rsidRDefault="00EF4982">
            <w:pPr>
              <w:rPr>
                <w:lang w:val="en-US"/>
              </w:rPr>
            </w:pPr>
            <w:r>
              <w:rPr>
                <w:lang w:val="en-US"/>
              </w:rPr>
              <w:t xml:space="preserve">Do not support partial skipping: </w:t>
            </w:r>
            <w:r>
              <w:rPr>
                <w:b/>
                <w:bCs/>
                <w:lang w:val="en-US"/>
              </w:rPr>
              <w:t>Qualcomm, Samsung, vivo, Panasonic (?)</w:t>
            </w:r>
          </w:p>
          <w:p w14:paraId="2E5A5797" w14:textId="77777777" w:rsidR="000B5FA7" w:rsidRDefault="00EF4982">
            <w:pPr>
              <w:pStyle w:val="af6"/>
              <w:numPr>
                <w:ilvl w:val="0"/>
                <w:numId w:val="29"/>
              </w:numPr>
              <w:rPr>
                <w:sz w:val="20"/>
                <w:szCs w:val="20"/>
                <w:lang w:val="en-US"/>
              </w:rPr>
            </w:pPr>
            <w:r>
              <w:rPr>
                <w:sz w:val="20"/>
                <w:szCs w:val="20"/>
                <w:lang w:val="en-US"/>
              </w:rPr>
              <w:t>too much impact to the specification and UE implementation: Qualcomm, Samsung</w:t>
            </w:r>
          </w:p>
          <w:p w14:paraId="5ADEFF4A" w14:textId="77777777" w:rsidR="000B5FA7" w:rsidRDefault="000B5FA7"/>
          <w:p w14:paraId="37F4A601" w14:textId="77777777" w:rsidR="000B5FA7" w:rsidRDefault="00EF4982">
            <w:r>
              <w:t xml:space="preserve">Postpone the discussion: </w:t>
            </w:r>
            <w:r>
              <w:rPr>
                <w:b/>
                <w:bCs/>
              </w:rPr>
              <w:t>Lenovo</w:t>
            </w:r>
          </w:p>
          <w:p w14:paraId="3F915253" w14:textId="77777777" w:rsidR="000B5FA7" w:rsidRDefault="00EF4982">
            <w:pPr>
              <w:rPr>
                <w:lang w:val="en-US"/>
              </w:rPr>
            </w:pPr>
            <w:r>
              <w:t xml:space="preserve">Up to RAN4, no need to discuss it in RAN1: </w:t>
            </w:r>
            <w:r>
              <w:rPr>
                <w:b/>
                <w:bCs/>
              </w:rPr>
              <w:t>Spreadtrum</w:t>
            </w:r>
          </w:p>
          <w:p w14:paraId="45100B73" w14:textId="77777777" w:rsidR="000B5FA7" w:rsidRDefault="000B5FA7">
            <w:pPr>
              <w:rPr>
                <w:rFonts w:eastAsia="맑은 고딕"/>
                <w:lang w:val="en-US" w:eastAsia="ko-KR"/>
              </w:rPr>
            </w:pPr>
          </w:p>
          <w:p w14:paraId="139417B1" w14:textId="77777777" w:rsidR="000B5FA7" w:rsidRDefault="00EF4982">
            <w:pPr>
              <w:rPr>
                <w:rFonts w:eastAsia="맑은 고딕"/>
                <w:lang w:val="en-US" w:eastAsia="ko-KR"/>
              </w:rPr>
            </w:pPr>
            <w:r>
              <w:rPr>
                <w:rFonts w:eastAsia="맑은 고딕"/>
                <w:lang w:val="en-US" w:eastAsia="ko-KR"/>
              </w:rPr>
              <w:t>@All: No common view to support partial skipping, we can continue discussion in offline session.</w:t>
            </w:r>
          </w:p>
        </w:tc>
      </w:tr>
      <w:tr w:rsidR="000B5FA7" w14:paraId="730733D1" w14:textId="77777777">
        <w:tc>
          <w:tcPr>
            <w:tcW w:w="2122" w:type="dxa"/>
          </w:tcPr>
          <w:p w14:paraId="297A5873" w14:textId="77777777" w:rsidR="000B5FA7" w:rsidRDefault="000B5FA7">
            <w:pPr>
              <w:rPr>
                <w:lang w:eastAsia="zh-CN"/>
              </w:rPr>
            </w:pPr>
          </w:p>
        </w:tc>
        <w:tc>
          <w:tcPr>
            <w:tcW w:w="7507" w:type="dxa"/>
          </w:tcPr>
          <w:p w14:paraId="559FEB00" w14:textId="77777777" w:rsidR="000B5FA7" w:rsidRDefault="000B5FA7">
            <w:pPr>
              <w:rPr>
                <w:lang w:eastAsia="zh-CN"/>
              </w:rPr>
            </w:pPr>
          </w:p>
        </w:tc>
      </w:tr>
      <w:tr w:rsidR="000B5FA7" w14:paraId="49F83229" w14:textId="77777777">
        <w:tc>
          <w:tcPr>
            <w:tcW w:w="2122" w:type="dxa"/>
          </w:tcPr>
          <w:p w14:paraId="765BCA70" w14:textId="77777777" w:rsidR="000B5FA7" w:rsidRDefault="000B5FA7">
            <w:pPr>
              <w:rPr>
                <w:lang w:val="en-US" w:eastAsia="zh-CN"/>
              </w:rPr>
            </w:pPr>
          </w:p>
        </w:tc>
        <w:tc>
          <w:tcPr>
            <w:tcW w:w="7507" w:type="dxa"/>
          </w:tcPr>
          <w:p w14:paraId="3A723215" w14:textId="77777777" w:rsidR="000B5FA7" w:rsidRDefault="000B5FA7">
            <w:pPr>
              <w:rPr>
                <w:lang w:val="en-US" w:eastAsia="zh-CN"/>
              </w:rPr>
            </w:pPr>
          </w:p>
        </w:tc>
      </w:tr>
      <w:tr w:rsidR="000B5FA7" w14:paraId="74E82276" w14:textId="77777777">
        <w:tc>
          <w:tcPr>
            <w:tcW w:w="2122" w:type="dxa"/>
          </w:tcPr>
          <w:p w14:paraId="51A92343" w14:textId="77777777" w:rsidR="000B5FA7" w:rsidRDefault="000B5FA7">
            <w:pPr>
              <w:rPr>
                <w:lang w:eastAsia="zh-CN"/>
              </w:rPr>
            </w:pPr>
          </w:p>
        </w:tc>
        <w:tc>
          <w:tcPr>
            <w:tcW w:w="7507" w:type="dxa"/>
          </w:tcPr>
          <w:p w14:paraId="60BAAF68" w14:textId="77777777" w:rsidR="000B5FA7" w:rsidRDefault="000B5FA7"/>
        </w:tc>
      </w:tr>
      <w:tr w:rsidR="000B5FA7" w14:paraId="778286C0" w14:textId="77777777">
        <w:tc>
          <w:tcPr>
            <w:tcW w:w="2122" w:type="dxa"/>
          </w:tcPr>
          <w:p w14:paraId="087F0879" w14:textId="77777777" w:rsidR="000B5FA7" w:rsidRDefault="000B5FA7">
            <w:pPr>
              <w:rPr>
                <w:lang w:eastAsia="zh-CN"/>
              </w:rPr>
            </w:pPr>
          </w:p>
        </w:tc>
        <w:tc>
          <w:tcPr>
            <w:tcW w:w="7507" w:type="dxa"/>
          </w:tcPr>
          <w:p w14:paraId="0C74CA53" w14:textId="77777777" w:rsidR="000B5FA7" w:rsidRDefault="000B5FA7">
            <w:pPr>
              <w:rPr>
                <w:lang w:eastAsia="zh-CN"/>
              </w:rPr>
            </w:pPr>
          </w:p>
        </w:tc>
      </w:tr>
      <w:tr w:rsidR="000B5FA7" w14:paraId="054E32A9" w14:textId="77777777">
        <w:tc>
          <w:tcPr>
            <w:tcW w:w="2122" w:type="dxa"/>
          </w:tcPr>
          <w:p w14:paraId="65786138" w14:textId="77777777" w:rsidR="000B5FA7" w:rsidRDefault="000B5FA7">
            <w:pPr>
              <w:rPr>
                <w:lang w:eastAsia="zh-CN"/>
              </w:rPr>
            </w:pPr>
          </w:p>
        </w:tc>
        <w:tc>
          <w:tcPr>
            <w:tcW w:w="7507" w:type="dxa"/>
          </w:tcPr>
          <w:p w14:paraId="563689B8" w14:textId="77777777" w:rsidR="000B5FA7" w:rsidRDefault="000B5FA7">
            <w:pPr>
              <w:rPr>
                <w:lang w:eastAsia="zh-CN"/>
              </w:rPr>
            </w:pPr>
          </w:p>
        </w:tc>
      </w:tr>
      <w:tr w:rsidR="000B5FA7" w14:paraId="59A1FEA7" w14:textId="77777777">
        <w:tc>
          <w:tcPr>
            <w:tcW w:w="2122" w:type="dxa"/>
          </w:tcPr>
          <w:p w14:paraId="23FA3691" w14:textId="77777777" w:rsidR="000B5FA7" w:rsidRDefault="000B5FA7">
            <w:pPr>
              <w:rPr>
                <w:lang w:eastAsia="zh-CN"/>
              </w:rPr>
            </w:pPr>
          </w:p>
        </w:tc>
        <w:tc>
          <w:tcPr>
            <w:tcW w:w="7507" w:type="dxa"/>
          </w:tcPr>
          <w:p w14:paraId="510C22DB" w14:textId="77777777" w:rsidR="000B5FA7" w:rsidRDefault="000B5FA7"/>
        </w:tc>
      </w:tr>
      <w:tr w:rsidR="000B5FA7" w14:paraId="3CCCD458" w14:textId="77777777">
        <w:tc>
          <w:tcPr>
            <w:tcW w:w="2122" w:type="dxa"/>
          </w:tcPr>
          <w:p w14:paraId="36B3375E" w14:textId="77777777" w:rsidR="000B5FA7" w:rsidRDefault="000B5FA7">
            <w:pPr>
              <w:rPr>
                <w:lang w:eastAsia="zh-CN"/>
              </w:rPr>
            </w:pPr>
          </w:p>
        </w:tc>
        <w:tc>
          <w:tcPr>
            <w:tcW w:w="7507" w:type="dxa"/>
          </w:tcPr>
          <w:p w14:paraId="145FDDCE" w14:textId="77777777" w:rsidR="000B5FA7" w:rsidRDefault="000B5FA7"/>
        </w:tc>
      </w:tr>
      <w:tr w:rsidR="000B5FA7" w14:paraId="61BAE14E" w14:textId="77777777">
        <w:tc>
          <w:tcPr>
            <w:tcW w:w="2122" w:type="dxa"/>
          </w:tcPr>
          <w:p w14:paraId="18FB09C4" w14:textId="77777777" w:rsidR="000B5FA7" w:rsidRDefault="000B5FA7">
            <w:pPr>
              <w:rPr>
                <w:lang w:eastAsia="zh-CN"/>
              </w:rPr>
            </w:pPr>
          </w:p>
        </w:tc>
        <w:tc>
          <w:tcPr>
            <w:tcW w:w="7507" w:type="dxa"/>
          </w:tcPr>
          <w:p w14:paraId="71B256DA" w14:textId="77777777" w:rsidR="000B5FA7" w:rsidRDefault="000B5FA7"/>
        </w:tc>
      </w:tr>
    </w:tbl>
    <w:p w14:paraId="59624DC4" w14:textId="77777777" w:rsidR="000B5FA7" w:rsidRDefault="000B5FA7">
      <w:pPr>
        <w:rPr>
          <w:lang w:val="en-US"/>
        </w:rPr>
      </w:pPr>
    </w:p>
    <w:p w14:paraId="2B4E4FA4" w14:textId="77777777" w:rsidR="000B5FA7" w:rsidRDefault="00EF4982">
      <w:pPr>
        <w:pStyle w:val="3"/>
      </w:pPr>
      <w:r>
        <w:t>Medium Priority Discussion: Round #2</w:t>
      </w:r>
    </w:p>
    <w:p w14:paraId="76520E95" w14:textId="77777777" w:rsidR="000B5FA7" w:rsidRDefault="00EF4982">
      <w:pPr>
        <w:rPr>
          <w:lang w:val="en-US"/>
        </w:rPr>
      </w:pPr>
      <w:r>
        <w:rPr>
          <w:highlight w:val="cyan"/>
          <w:lang w:val="en-US"/>
        </w:rPr>
        <w:t>Moderator’s comment:</w:t>
      </w:r>
    </w:p>
    <w:p w14:paraId="45065953" w14:textId="77777777" w:rsidR="000B5FA7" w:rsidRDefault="00EF4982">
      <w:pPr>
        <w:rPr>
          <w:lang w:val="en-US"/>
        </w:rPr>
      </w:pPr>
      <w:r>
        <w:rPr>
          <w:lang w:val="en-US"/>
        </w:rPr>
        <w:t xml:space="preserve">According to the first round of discussion in moderator’s summary, there is no majority view to support partial skipping. Companies commented that partial skipping will greatly impact RAN4 work as well as increase UE complexity. There are quite a lot of open issues for RAN4 to discuss even with full skipping case. The workload for RAN4 may be too high if partial skipping is supported from RAN1 perspective. </w:t>
      </w:r>
    </w:p>
    <w:p w14:paraId="1F9D8DE9" w14:textId="77777777" w:rsidR="000B5FA7" w:rsidRDefault="000B5FA7">
      <w:pPr>
        <w:rPr>
          <w:lang w:val="en-US"/>
        </w:rPr>
      </w:pPr>
    </w:p>
    <w:p w14:paraId="7A59E56E" w14:textId="77777777" w:rsidR="000B5FA7" w:rsidRDefault="00EF4982">
      <w:pPr>
        <w:rPr>
          <w:lang w:val="en-US"/>
        </w:rPr>
      </w:pPr>
      <w:r>
        <w:rPr>
          <w:lang w:val="en-US"/>
        </w:rPr>
        <w:t>Moderator’s recommendation is to focus on finalizing the details for full skipping in RAN1 and not support partial skipping in Release 19.</w:t>
      </w:r>
    </w:p>
    <w:p w14:paraId="65C3993B" w14:textId="77777777" w:rsidR="000B5FA7" w:rsidRDefault="00EF4982">
      <w:pPr>
        <w:rPr>
          <w:lang w:val="en-US"/>
        </w:rPr>
      </w:pPr>
      <w:r>
        <w:rPr>
          <w:lang w:val="en-US"/>
        </w:rPr>
        <w:t xml:space="preserve"> </w:t>
      </w:r>
    </w:p>
    <w:p w14:paraId="1BDA5868" w14:textId="77777777" w:rsidR="000B5FA7" w:rsidRDefault="00EF498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B5FA7" w14:paraId="0DC62165" w14:textId="77777777">
        <w:tc>
          <w:tcPr>
            <w:tcW w:w="9629" w:type="dxa"/>
          </w:tcPr>
          <w:p w14:paraId="227E5DCF" w14:textId="77777777" w:rsidR="000B5FA7" w:rsidRDefault="000B5FA7">
            <w:pPr>
              <w:spacing w:after="0"/>
              <w:rPr>
                <w:b/>
                <w:bCs/>
              </w:rPr>
            </w:pPr>
          </w:p>
          <w:p w14:paraId="64E18160" w14:textId="77777777" w:rsidR="000B5FA7" w:rsidRDefault="00EF4982">
            <w:pPr>
              <w:spacing w:after="0"/>
            </w:pPr>
            <w:r>
              <w:rPr>
                <w:b/>
                <w:bCs/>
              </w:rPr>
              <w:t>Q1:</w:t>
            </w:r>
            <w:r>
              <w:t xml:space="preserve"> Do you agree with the following proposal?</w:t>
            </w:r>
          </w:p>
          <w:p w14:paraId="3A2D1C0A" w14:textId="77777777" w:rsidR="000B5FA7" w:rsidRDefault="000B5FA7">
            <w:pPr>
              <w:spacing w:after="0"/>
            </w:pPr>
          </w:p>
          <w:p w14:paraId="6F996F24" w14:textId="77777777" w:rsidR="000B5FA7" w:rsidRDefault="00EF4982">
            <w:pPr>
              <w:spacing w:after="0"/>
            </w:pPr>
            <w:r>
              <w:rPr>
                <w:highlight w:val="yellow"/>
              </w:rPr>
              <w:t>Proposal 2.3.1:</w:t>
            </w:r>
          </w:p>
          <w:p w14:paraId="6C49AB2A" w14:textId="77777777" w:rsidR="000B5FA7" w:rsidRDefault="000B5FA7">
            <w:pPr>
              <w:spacing w:after="0"/>
            </w:pPr>
          </w:p>
          <w:p w14:paraId="61386A75" w14:textId="77777777" w:rsidR="000B5FA7" w:rsidRDefault="00EF4982">
            <w:pPr>
              <w:spacing w:after="0"/>
            </w:pPr>
            <w:r>
              <w:t xml:space="preserve">From RAN1 perspective, </w:t>
            </w:r>
            <w:r>
              <w:rPr>
                <w:lang w:val="en-US"/>
              </w:rPr>
              <w:t>the case where an occasion(s) of gap/restrictions that are caused by RRM measurements are cancelled/skipped partially is not supported in Release 19.</w:t>
            </w:r>
          </w:p>
          <w:p w14:paraId="4C59029D" w14:textId="77777777" w:rsidR="000B5FA7" w:rsidRDefault="000B5FA7">
            <w:pPr>
              <w:spacing w:after="0"/>
            </w:pPr>
          </w:p>
        </w:tc>
      </w:tr>
    </w:tbl>
    <w:p w14:paraId="04FBE9CD" w14:textId="77777777" w:rsidR="000B5FA7" w:rsidRDefault="000B5FA7">
      <w:pPr>
        <w:rPr>
          <w:lang w:val="en-US"/>
        </w:rPr>
      </w:pPr>
    </w:p>
    <w:tbl>
      <w:tblPr>
        <w:tblStyle w:val="af1"/>
        <w:tblW w:w="0" w:type="auto"/>
        <w:tblLook w:val="04A0" w:firstRow="1" w:lastRow="0" w:firstColumn="1" w:lastColumn="0" w:noHBand="0" w:noVBand="1"/>
      </w:tblPr>
      <w:tblGrid>
        <w:gridCol w:w="2122"/>
        <w:gridCol w:w="7507"/>
      </w:tblGrid>
      <w:tr w:rsidR="000B5FA7" w14:paraId="208990AD" w14:textId="77777777">
        <w:tc>
          <w:tcPr>
            <w:tcW w:w="2122" w:type="dxa"/>
            <w:shd w:val="clear" w:color="auto" w:fill="DEEAF6" w:themeFill="accent1" w:themeFillTint="33"/>
            <w:vAlign w:val="center"/>
          </w:tcPr>
          <w:p w14:paraId="4F45033C"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259A039E" w14:textId="77777777" w:rsidR="000B5FA7" w:rsidRDefault="00EF4982">
            <w:pPr>
              <w:jc w:val="center"/>
              <w:rPr>
                <w:b/>
                <w:bCs/>
              </w:rPr>
            </w:pPr>
            <w:r>
              <w:rPr>
                <w:b/>
                <w:bCs/>
              </w:rPr>
              <w:t>Answers/Comments</w:t>
            </w:r>
          </w:p>
        </w:tc>
      </w:tr>
      <w:tr w:rsidR="000B5FA7" w14:paraId="6FCF4617" w14:textId="77777777">
        <w:tc>
          <w:tcPr>
            <w:tcW w:w="2122" w:type="dxa"/>
          </w:tcPr>
          <w:p w14:paraId="5880133D" w14:textId="77777777" w:rsidR="000B5FA7" w:rsidRDefault="00EF4982">
            <w:pPr>
              <w:rPr>
                <w:lang w:eastAsia="zh-CN"/>
              </w:rPr>
            </w:pPr>
            <w:r>
              <w:rPr>
                <w:rFonts w:hint="eastAsia"/>
                <w:lang w:eastAsia="zh-CN"/>
              </w:rPr>
              <w:t>Z</w:t>
            </w:r>
            <w:r>
              <w:rPr>
                <w:lang w:eastAsia="zh-CN"/>
              </w:rPr>
              <w:t>TE, Sanechips</w:t>
            </w:r>
          </w:p>
        </w:tc>
        <w:tc>
          <w:tcPr>
            <w:tcW w:w="7507" w:type="dxa"/>
          </w:tcPr>
          <w:p w14:paraId="446EF58F" w14:textId="77777777" w:rsidR="000B5FA7" w:rsidRDefault="00EF4982">
            <w:pPr>
              <w:rPr>
                <w:lang w:eastAsia="zh-CN"/>
              </w:rPr>
            </w:pPr>
            <w:r>
              <w:rPr>
                <w:lang w:eastAsia="zh-CN"/>
              </w:rPr>
              <w:t>Generally fine with this conclusion. One minor comment for clarification is that, can we remove ‘</w:t>
            </w:r>
            <w:r>
              <w:rPr>
                <w:rFonts w:hint="eastAsia"/>
                <w:lang w:eastAsia="zh-CN"/>
              </w:rPr>
              <w:t>(</w:t>
            </w:r>
            <w:r>
              <w:rPr>
                <w:lang w:eastAsia="zh-CN"/>
              </w:rPr>
              <w:t>s)’ from occasion</w:t>
            </w:r>
            <w:r>
              <w:rPr>
                <w:strike/>
                <w:color w:val="FF0000"/>
                <w:lang w:eastAsia="zh-CN"/>
              </w:rPr>
              <w:t>(s)</w:t>
            </w:r>
            <w:r>
              <w:rPr>
                <w:lang w:eastAsia="zh-CN"/>
              </w:rPr>
              <w:t>, then we know the meaning of partially basically focus on partial occasion. And we know that indication of multiple occasions is not supported.</w:t>
            </w:r>
          </w:p>
        </w:tc>
      </w:tr>
      <w:tr w:rsidR="000B5FA7" w14:paraId="75DFF00F" w14:textId="77777777">
        <w:tc>
          <w:tcPr>
            <w:tcW w:w="2122" w:type="dxa"/>
          </w:tcPr>
          <w:p w14:paraId="7DC0C3B5" w14:textId="77777777" w:rsidR="000B5FA7" w:rsidRDefault="00EF4982">
            <w:r>
              <w:t>Lenovo</w:t>
            </w:r>
          </w:p>
        </w:tc>
        <w:tc>
          <w:tcPr>
            <w:tcW w:w="7507" w:type="dxa"/>
          </w:tcPr>
          <w:p w14:paraId="6720F18F" w14:textId="77777777" w:rsidR="000B5FA7" w:rsidRDefault="00EF4982">
            <w:r>
              <w:t>OK</w:t>
            </w:r>
          </w:p>
        </w:tc>
      </w:tr>
      <w:tr w:rsidR="000B5FA7" w14:paraId="0CCFFD19" w14:textId="77777777">
        <w:tc>
          <w:tcPr>
            <w:tcW w:w="2122" w:type="dxa"/>
          </w:tcPr>
          <w:p w14:paraId="2B096BFB" w14:textId="77777777" w:rsidR="000B5FA7" w:rsidRDefault="000B5FA7">
            <w:pPr>
              <w:rPr>
                <w:rFonts w:eastAsia="맑은 고딕"/>
                <w:lang w:eastAsia="ko-KR"/>
              </w:rPr>
            </w:pPr>
          </w:p>
        </w:tc>
        <w:tc>
          <w:tcPr>
            <w:tcW w:w="7507" w:type="dxa"/>
          </w:tcPr>
          <w:p w14:paraId="238051D4" w14:textId="77777777" w:rsidR="000B5FA7" w:rsidRDefault="000B5FA7">
            <w:pPr>
              <w:rPr>
                <w:rFonts w:eastAsia="맑은 고딕"/>
                <w:lang w:eastAsia="ko-KR"/>
              </w:rPr>
            </w:pPr>
          </w:p>
        </w:tc>
      </w:tr>
      <w:tr w:rsidR="000B5FA7" w14:paraId="1F47D6EF" w14:textId="77777777">
        <w:tc>
          <w:tcPr>
            <w:tcW w:w="2122" w:type="dxa"/>
          </w:tcPr>
          <w:p w14:paraId="222D5BB6" w14:textId="77777777" w:rsidR="000B5FA7" w:rsidRDefault="000B5FA7"/>
        </w:tc>
        <w:tc>
          <w:tcPr>
            <w:tcW w:w="7507" w:type="dxa"/>
          </w:tcPr>
          <w:p w14:paraId="41240E5D" w14:textId="77777777" w:rsidR="000B5FA7" w:rsidRDefault="000B5FA7"/>
        </w:tc>
      </w:tr>
      <w:tr w:rsidR="000B5FA7" w14:paraId="6B954234" w14:textId="77777777">
        <w:tc>
          <w:tcPr>
            <w:tcW w:w="2122" w:type="dxa"/>
          </w:tcPr>
          <w:p w14:paraId="220D5DCD" w14:textId="77777777" w:rsidR="000B5FA7" w:rsidRDefault="000B5FA7"/>
        </w:tc>
        <w:tc>
          <w:tcPr>
            <w:tcW w:w="7507" w:type="dxa"/>
          </w:tcPr>
          <w:p w14:paraId="75D4462E" w14:textId="77777777" w:rsidR="000B5FA7" w:rsidRDefault="000B5FA7"/>
        </w:tc>
      </w:tr>
      <w:tr w:rsidR="000B5FA7" w14:paraId="0845ACD4" w14:textId="77777777">
        <w:tc>
          <w:tcPr>
            <w:tcW w:w="2122" w:type="dxa"/>
          </w:tcPr>
          <w:p w14:paraId="5819A985" w14:textId="77777777" w:rsidR="000B5FA7" w:rsidRDefault="000B5FA7"/>
        </w:tc>
        <w:tc>
          <w:tcPr>
            <w:tcW w:w="7507" w:type="dxa"/>
          </w:tcPr>
          <w:p w14:paraId="6B892B0E" w14:textId="77777777" w:rsidR="000B5FA7" w:rsidRDefault="000B5FA7">
            <w:pPr>
              <w:rPr>
                <w:lang w:val="en-US"/>
              </w:rPr>
            </w:pPr>
          </w:p>
        </w:tc>
      </w:tr>
      <w:tr w:rsidR="000B5FA7" w14:paraId="387289F4" w14:textId="77777777">
        <w:tc>
          <w:tcPr>
            <w:tcW w:w="2122" w:type="dxa"/>
          </w:tcPr>
          <w:p w14:paraId="7403F47D" w14:textId="77777777" w:rsidR="000B5FA7" w:rsidRDefault="000B5FA7"/>
        </w:tc>
        <w:tc>
          <w:tcPr>
            <w:tcW w:w="7507" w:type="dxa"/>
          </w:tcPr>
          <w:p w14:paraId="56C75772" w14:textId="77777777" w:rsidR="000B5FA7" w:rsidRDefault="000B5FA7"/>
        </w:tc>
      </w:tr>
      <w:tr w:rsidR="000B5FA7" w14:paraId="5ECE760F" w14:textId="77777777">
        <w:tc>
          <w:tcPr>
            <w:tcW w:w="2122" w:type="dxa"/>
          </w:tcPr>
          <w:p w14:paraId="1D2331CE" w14:textId="77777777" w:rsidR="000B5FA7" w:rsidRDefault="000B5FA7"/>
        </w:tc>
        <w:tc>
          <w:tcPr>
            <w:tcW w:w="7507" w:type="dxa"/>
          </w:tcPr>
          <w:p w14:paraId="6A3A6F58" w14:textId="77777777" w:rsidR="000B5FA7" w:rsidRDefault="000B5FA7"/>
        </w:tc>
      </w:tr>
    </w:tbl>
    <w:p w14:paraId="3193F74A" w14:textId="77777777" w:rsidR="000B5FA7" w:rsidRDefault="000B5FA7">
      <w:pPr>
        <w:rPr>
          <w:lang w:val="en-US"/>
        </w:rPr>
      </w:pPr>
    </w:p>
    <w:p w14:paraId="1482A38F" w14:textId="77777777" w:rsidR="000B5FA7" w:rsidRDefault="00EF4982">
      <w:pPr>
        <w:pStyle w:val="2"/>
      </w:pPr>
      <w:r>
        <w:t>Other types of solutions</w:t>
      </w:r>
    </w:p>
    <w:p w14:paraId="72C957F9" w14:textId="77777777" w:rsidR="000B5FA7" w:rsidRDefault="00EF4982">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B5FA7" w14:paraId="4B3E3C83" w14:textId="77777777">
        <w:tc>
          <w:tcPr>
            <w:tcW w:w="2122" w:type="dxa"/>
            <w:shd w:val="clear" w:color="auto" w:fill="EDEDED" w:themeFill="accent3" w:themeFillTint="33"/>
            <w:vAlign w:val="center"/>
          </w:tcPr>
          <w:p w14:paraId="3140E00C"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20DFF81D" w14:textId="77777777" w:rsidR="000B5FA7" w:rsidRDefault="00EF4982">
            <w:pPr>
              <w:jc w:val="center"/>
              <w:rPr>
                <w:b/>
                <w:bCs/>
              </w:rPr>
            </w:pPr>
            <w:r>
              <w:rPr>
                <w:b/>
                <w:bCs/>
              </w:rPr>
              <w:t>Proposals/Observations</w:t>
            </w:r>
          </w:p>
        </w:tc>
      </w:tr>
      <w:tr w:rsidR="000B5FA7" w14:paraId="53376F0C" w14:textId="77777777">
        <w:tc>
          <w:tcPr>
            <w:tcW w:w="2122" w:type="dxa"/>
          </w:tcPr>
          <w:p w14:paraId="2DA44E79" w14:textId="77777777" w:rsidR="000B5FA7" w:rsidRDefault="00EF4982">
            <w:r>
              <w:t>Google</w:t>
            </w:r>
          </w:p>
        </w:tc>
        <w:tc>
          <w:tcPr>
            <w:tcW w:w="7507" w:type="dxa"/>
          </w:tcPr>
          <w:p w14:paraId="13634C7B" w14:textId="77777777" w:rsidR="000B5FA7" w:rsidRDefault="00EF4982">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6379B9F6" w14:textId="77777777" w:rsidR="000B5FA7" w:rsidRDefault="000B5FA7">
            <w:pPr>
              <w:spacing w:after="0"/>
              <w:rPr>
                <w:rFonts w:ascii="Times" w:hAnsi="Times" w:cs="Times"/>
              </w:rPr>
            </w:pPr>
          </w:p>
          <w:p w14:paraId="4FE003CF" w14:textId="77777777" w:rsidR="000B5FA7" w:rsidRDefault="00EF4982">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5FFEF630" w14:textId="77777777" w:rsidR="000B5FA7" w:rsidRDefault="000B5FA7">
            <w:pPr>
              <w:jc w:val="both"/>
              <w:rPr>
                <w:color w:val="000000"/>
              </w:rPr>
            </w:pPr>
          </w:p>
        </w:tc>
      </w:tr>
      <w:tr w:rsidR="000B5FA7" w14:paraId="4EAD9A13" w14:textId="77777777">
        <w:tc>
          <w:tcPr>
            <w:tcW w:w="2122" w:type="dxa"/>
          </w:tcPr>
          <w:p w14:paraId="10ABF083" w14:textId="77777777" w:rsidR="000B5FA7" w:rsidRDefault="00EF4982">
            <w:r>
              <w:t>MediaTek</w:t>
            </w:r>
          </w:p>
        </w:tc>
        <w:tc>
          <w:tcPr>
            <w:tcW w:w="7507" w:type="dxa"/>
          </w:tcPr>
          <w:p w14:paraId="2F367A34" w14:textId="77777777" w:rsidR="000B5FA7" w:rsidRDefault="00EF4982">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7FAE199" w14:textId="77777777" w:rsidR="000B5FA7" w:rsidRDefault="00EF4982">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B5FA7" w14:paraId="5D2FBC75" w14:textId="77777777">
        <w:tc>
          <w:tcPr>
            <w:tcW w:w="2122" w:type="dxa"/>
          </w:tcPr>
          <w:p w14:paraId="74FCAF87" w14:textId="77777777" w:rsidR="000B5FA7" w:rsidRDefault="00EF4982">
            <w:r>
              <w:t>Nokia</w:t>
            </w:r>
          </w:p>
        </w:tc>
        <w:tc>
          <w:tcPr>
            <w:tcW w:w="7507" w:type="dxa"/>
          </w:tcPr>
          <w:p w14:paraId="1CE6CC13" w14:textId="77777777" w:rsidR="000B5FA7" w:rsidRDefault="00EF4982">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0B5DC041" w14:textId="77777777" w:rsidR="000B5FA7" w:rsidRDefault="000B5FA7"/>
    <w:p w14:paraId="26A538BC" w14:textId="77777777" w:rsidR="000B5FA7" w:rsidRDefault="00EF4982">
      <w:pPr>
        <w:pStyle w:val="3"/>
      </w:pPr>
      <w:r>
        <w:t>Moderator's summary of contributions</w:t>
      </w:r>
    </w:p>
    <w:p w14:paraId="2B7E43D6" w14:textId="77777777" w:rsidR="000B5FA7" w:rsidRDefault="00EF4982">
      <w:pPr>
        <w:jc w:val="both"/>
      </w:pPr>
      <w:r>
        <w:t>The views related to additional solutions are summarised below.</w:t>
      </w:r>
    </w:p>
    <w:p w14:paraId="25FD43C8" w14:textId="77777777" w:rsidR="000B5FA7" w:rsidRDefault="00EF4982">
      <w:pPr>
        <w:pStyle w:val="af6"/>
        <w:numPr>
          <w:ilvl w:val="0"/>
          <w:numId w:val="34"/>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001E1DBC" w14:textId="77777777" w:rsidR="000B5FA7" w:rsidRDefault="00EF4982">
      <w:pPr>
        <w:pStyle w:val="af6"/>
        <w:numPr>
          <w:ilvl w:val="0"/>
          <w:numId w:val="34"/>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1E67731D" w14:textId="77777777" w:rsidR="000B5FA7" w:rsidRDefault="00EF4982">
      <w:pPr>
        <w:pStyle w:val="af6"/>
        <w:numPr>
          <w:ilvl w:val="0"/>
          <w:numId w:val="35"/>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01B7F3C3" w14:textId="77777777" w:rsidR="000B5FA7" w:rsidRDefault="00EF4982">
      <w:pPr>
        <w:pStyle w:val="af6"/>
        <w:numPr>
          <w:ilvl w:val="0"/>
          <w:numId w:val="36"/>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090F21A3" w14:textId="77777777" w:rsidR="000B5FA7" w:rsidRDefault="00EF4982">
      <w:pPr>
        <w:pStyle w:val="af6"/>
        <w:numPr>
          <w:ilvl w:val="0"/>
          <w:numId w:val="35"/>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248A1A9F" w14:textId="77777777" w:rsidR="000B5FA7" w:rsidRDefault="000B5FA7"/>
    <w:p w14:paraId="612C1D44" w14:textId="77777777" w:rsidR="000B5FA7" w:rsidRDefault="000B5FA7"/>
    <w:p w14:paraId="746BB0A6" w14:textId="77777777" w:rsidR="000B5FA7" w:rsidRDefault="00EF4982">
      <w:pPr>
        <w:pStyle w:val="3"/>
      </w:pPr>
      <w:r>
        <w:t>Discussion: Round #1</w:t>
      </w:r>
    </w:p>
    <w:p w14:paraId="6264CAE3" w14:textId="77777777" w:rsidR="000B5FA7" w:rsidRDefault="00EF4982">
      <w:pPr>
        <w:rPr>
          <w:lang w:val="en-US"/>
        </w:rPr>
      </w:pPr>
      <w:r>
        <w:rPr>
          <w:highlight w:val="cyan"/>
          <w:lang w:val="en-US"/>
        </w:rPr>
        <w:t>Moderator’s comment and recommendation:</w:t>
      </w:r>
    </w:p>
    <w:p w14:paraId="4FC84699" w14:textId="77777777" w:rsidR="000B5FA7" w:rsidRDefault="00EF4982">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51493725" w14:textId="77777777" w:rsidR="000B5FA7" w:rsidRDefault="00EF4982">
      <w:pPr>
        <w:jc w:val="both"/>
        <w:rPr>
          <w:lang w:val="en-US"/>
        </w:rPr>
      </w:pPr>
      <w:r>
        <w:rPr>
          <w:lang w:val="en-US"/>
        </w:rPr>
        <w:t>The moderator’s recommendation is to discuss and decide whether solutions other than network triggered solutions are needed.</w:t>
      </w:r>
    </w:p>
    <w:p w14:paraId="00D55EF0" w14:textId="77777777" w:rsidR="000B5FA7" w:rsidRDefault="000B5FA7">
      <w:pPr>
        <w:rPr>
          <w:lang w:val="en-US"/>
        </w:rPr>
      </w:pPr>
    </w:p>
    <w:p w14:paraId="14A7BE29" w14:textId="77777777" w:rsidR="000B5FA7" w:rsidRDefault="00EF498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B5FA7" w14:paraId="1692D891" w14:textId="77777777">
        <w:tc>
          <w:tcPr>
            <w:tcW w:w="9629" w:type="dxa"/>
          </w:tcPr>
          <w:p w14:paraId="0236DB61" w14:textId="77777777" w:rsidR="000B5FA7" w:rsidRDefault="000B5FA7">
            <w:pPr>
              <w:spacing w:after="0"/>
              <w:rPr>
                <w:b/>
                <w:bCs/>
              </w:rPr>
            </w:pPr>
          </w:p>
          <w:p w14:paraId="0D8AC4DD" w14:textId="77777777" w:rsidR="000B5FA7" w:rsidRDefault="00EF4982">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1FAEF8FE" w14:textId="77777777" w:rsidR="000B5FA7" w:rsidRDefault="000B5FA7"/>
        </w:tc>
      </w:tr>
    </w:tbl>
    <w:p w14:paraId="1A8AFBEC" w14:textId="77777777" w:rsidR="000B5FA7" w:rsidRDefault="000B5FA7"/>
    <w:p w14:paraId="60EF4245" w14:textId="77777777" w:rsidR="000B5FA7" w:rsidRDefault="000B5FA7"/>
    <w:tbl>
      <w:tblPr>
        <w:tblStyle w:val="af1"/>
        <w:tblW w:w="0" w:type="auto"/>
        <w:tblLook w:val="04A0" w:firstRow="1" w:lastRow="0" w:firstColumn="1" w:lastColumn="0" w:noHBand="0" w:noVBand="1"/>
      </w:tblPr>
      <w:tblGrid>
        <w:gridCol w:w="2122"/>
        <w:gridCol w:w="7507"/>
      </w:tblGrid>
      <w:tr w:rsidR="000B5FA7" w14:paraId="3436DA4C" w14:textId="77777777">
        <w:tc>
          <w:tcPr>
            <w:tcW w:w="2122" w:type="dxa"/>
            <w:shd w:val="clear" w:color="auto" w:fill="DEEAF6" w:themeFill="accent1" w:themeFillTint="33"/>
            <w:vAlign w:val="center"/>
          </w:tcPr>
          <w:p w14:paraId="55CE35BB"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62F0353A" w14:textId="77777777" w:rsidR="000B5FA7" w:rsidRDefault="00EF4982">
            <w:pPr>
              <w:jc w:val="center"/>
              <w:rPr>
                <w:b/>
                <w:bCs/>
              </w:rPr>
            </w:pPr>
            <w:r>
              <w:rPr>
                <w:b/>
                <w:bCs/>
              </w:rPr>
              <w:t>Answers/Comments</w:t>
            </w:r>
          </w:p>
        </w:tc>
      </w:tr>
      <w:tr w:rsidR="000B5FA7" w14:paraId="20D46616" w14:textId="77777777">
        <w:tc>
          <w:tcPr>
            <w:tcW w:w="2122" w:type="dxa"/>
          </w:tcPr>
          <w:p w14:paraId="3761627D" w14:textId="77777777" w:rsidR="000B5FA7" w:rsidRDefault="00EF4982">
            <w:r>
              <w:t>Qualcomm</w:t>
            </w:r>
          </w:p>
        </w:tc>
        <w:tc>
          <w:tcPr>
            <w:tcW w:w="7507" w:type="dxa"/>
          </w:tcPr>
          <w:p w14:paraId="2E0C16D3" w14:textId="77777777" w:rsidR="000B5FA7" w:rsidRDefault="00EF4982">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B5FA7" w14:paraId="36775FA8" w14:textId="77777777">
        <w:tc>
          <w:tcPr>
            <w:tcW w:w="2122" w:type="dxa"/>
          </w:tcPr>
          <w:p w14:paraId="0F5D0DC5" w14:textId="77777777" w:rsidR="000B5FA7" w:rsidRDefault="00EF4982">
            <w:pPr>
              <w:rPr>
                <w:rFonts w:eastAsia="맑은 고딕"/>
                <w:lang w:eastAsia="ko-KR"/>
              </w:rPr>
            </w:pPr>
            <w:r>
              <w:rPr>
                <w:rFonts w:eastAsia="맑은 고딕" w:hint="eastAsia"/>
                <w:lang w:eastAsia="ko-KR"/>
              </w:rPr>
              <w:t>S</w:t>
            </w:r>
            <w:r>
              <w:rPr>
                <w:rFonts w:eastAsia="맑은 고딕"/>
                <w:lang w:eastAsia="ko-KR"/>
              </w:rPr>
              <w:t>amsung</w:t>
            </w:r>
          </w:p>
        </w:tc>
        <w:tc>
          <w:tcPr>
            <w:tcW w:w="7507" w:type="dxa"/>
          </w:tcPr>
          <w:p w14:paraId="7FE605BF" w14:textId="77777777" w:rsidR="000B5FA7" w:rsidRDefault="00EF4982">
            <w:pPr>
              <w:rPr>
                <w:rFonts w:eastAsia="맑은 고딕"/>
                <w:lang w:eastAsia="ko-KR"/>
              </w:rPr>
            </w:pPr>
            <w:r>
              <w:rPr>
                <w:rFonts w:eastAsia="맑은 고딕" w:hint="eastAsia"/>
                <w:lang w:eastAsia="ko-KR"/>
              </w:rPr>
              <w:t>N</w:t>
            </w:r>
            <w:r>
              <w:rPr>
                <w:rFonts w:eastAsia="맑은 고딕"/>
                <w:lang w:eastAsia="ko-KR"/>
              </w:rPr>
              <w:t xml:space="preserve">ot support. DCI solution is enough. </w:t>
            </w:r>
          </w:p>
        </w:tc>
      </w:tr>
      <w:tr w:rsidR="000B5FA7" w14:paraId="1BD5029E" w14:textId="77777777">
        <w:tc>
          <w:tcPr>
            <w:tcW w:w="2122" w:type="dxa"/>
          </w:tcPr>
          <w:p w14:paraId="1C9D7FD5" w14:textId="77777777" w:rsidR="000B5FA7" w:rsidRDefault="00EF4982">
            <w:r>
              <w:t>Lenovo</w:t>
            </w:r>
          </w:p>
        </w:tc>
        <w:tc>
          <w:tcPr>
            <w:tcW w:w="7507" w:type="dxa"/>
          </w:tcPr>
          <w:p w14:paraId="613DD303" w14:textId="77777777" w:rsidR="000B5FA7" w:rsidRDefault="00EF4982">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B5FA7" w14:paraId="7B7F56FD" w14:textId="77777777">
        <w:tc>
          <w:tcPr>
            <w:tcW w:w="2122" w:type="dxa"/>
          </w:tcPr>
          <w:p w14:paraId="55D229C9" w14:textId="77777777" w:rsidR="000B5FA7" w:rsidRDefault="00EF4982">
            <w:pPr>
              <w:rPr>
                <w:lang w:val="en-US" w:eastAsia="zh-CN"/>
              </w:rPr>
            </w:pPr>
            <w:r>
              <w:rPr>
                <w:rFonts w:eastAsia="맑은 고딕" w:hint="eastAsia"/>
                <w:lang w:eastAsia="ko-KR"/>
              </w:rPr>
              <w:t>LG</w:t>
            </w:r>
          </w:p>
        </w:tc>
        <w:tc>
          <w:tcPr>
            <w:tcW w:w="7507" w:type="dxa"/>
          </w:tcPr>
          <w:p w14:paraId="7A99DB4F" w14:textId="77777777" w:rsidR="000B5FA7" w:rsidRDefault="00EF4982">
            <w:pPr>
              <w:rPr>
                <w:lang w:val="en-US" w:eastAsia="zh-CN"/>
              </w:rPr>
            </w:pPr>
            <w:r>
              <w:rPr>
                <w:rFonts w:eastAsia="맑은 고딕" w:hint="eastAsia"/>
                <w:lang w:eastAsia="ko-KR"/>
              </w:rPr>
              <w:t xml:space="preserve">We think semi-static solution based on SPS/CG is simple but beneficial. </w:t>
            </w:r>
          </w:p>
        </w:tc>
      </w:tr>
      <w:tr w:rsidR="000B5FA7" w14:paraId="085C38A3" w14:textId="77777777">
        <w:tc>
          <w:tcPr>
            <w:tcW w:w="2122" w:type="dxa"/>
          </w:tcPr>
          <w:p w14:paraId="5F391A53" w14:textId="77777777" w:rsidR="000B5FA7" w:rsidRDefault="00EF4982">
            <w:r>
              <w:t>Ericsson</w:t>
            </w:r>
          </w:p>
        </w:tc>
        <w:tc>
          <w:tcPr>
            <w:tcW w:w="7507" w:type="dxa"/>
          </w:tcPr>
          <w:p w14:paraId="2CB3CA14" w14:textId="77777777" w:rsidR="000B5FA7" w:rsidRDefault="00EF4982">
            <w:r>
              <w:t>Same view as Samsung.</w:t>
            </w:r>
          </w:p>
        </w:tc>
      </w:tr>
      <w:tr w:rsidR="000B5FA7" w14:paraId="1C922470" w14:textId="77777777">
        <w:tc>
          <w:tcPr>
            <w:tcW w:w="2122" w:type="dxa"/>
          </w:tcPr>
          <w:p w14:paraId="54F570BF" w14:textId="77777777" w:rsidR="000B5FA7" w:rsidRDefault="00EF4982">
            <w:r>
              <w:rPr>
                <w:rFonts w:hint="eastAsia"/>
                <w:lang w:eastAsia="zh-CN"/>
              </w:rPr>
              <w:t>v</w:t>
            </w:r>
            <w:r>
              <w:rPr>
                <w:lang w:eastAsia="zh-CN"/>
              </w:rPr>
              <w:t>ivo</w:t>
            </w:r>
          </w:p>
        </w:tc>
        <w:tc>
          <w:tcPr>
            <w:tcW w:w="7507" w:type="dxa"/>
          </w:tcPr>
          <w:p w14:paraId="66F33DAE" w14:textId="77777777" w:rsidR="000B5FA7" w:rsidRDefault="00EF4982">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B5FA7" w14:paraId="4834F8C9" w14:textId="77777777">
        <w:tc>
          <w:tcPr>
            <w:tcW w:w="2122" w:type="dxa"/>
          </w:tcPr>
          <w:p w14:paraId="2D8CA991" w14:textId="77777777" w:rsidR="000B5FA7" w:rsidRDefault="00EF4982">
            <w:pPr>
              <w:rPr>
                <w:rFonts w:eastAsia="맑은 고딕"/>
                <w:lang w:eastAsia="ko-KR"/>
              </w:rPr>
            </w:pPr>
            <w:r>
              <w:rPr>
                <w:rFonts w:eastAsia="맑은 고딕"/>
                <w:lang w:eastAsia="ko-KR"/>
              </w:rPr>
              <w:t>Panasonic</w:t>
            </w:r>
          </w:p>
        </w:tc>
        <w:tc>
          <w:tcPr>
            <w:tcW w:w="7507" w:type="dxa"/>
          </w:tcPr>
          <w:p w14:paraId="0851E118" w14:textId="77777777" w:rsidR="000B5FA7" w:rsidRDefault="00EF4982">
            <w:pPr>
              <w:rPr>
                <w:rFonts w:eastAsia="맑은 고딕"/>
                <w:lang w:eastAsia="ko-KR"/>
              </w:rPr>
            </w:pPr>
            <w:r>
              <w:rPr>
                <w:rFonts w:eastAsia="맑은 고딕"/>
                <w:lang w:eastAsia="ko-KR"/>
              </w:rPr>
              <w:t>The dynamic indication solution should be sufficient.</w:t>
            </w:r>
          </w:p>
        </w:tc>
      </w:tr>
      <w:tr w:rsidR="000B5FA7" w14:paraId="4852DD2C" w14:textId="77777777">
        <w:tc>
          <w:tcPr>
            <w:tcW w:w="2122" w:type="dxa"/>
            <w:shd w:val="clear" w:color="auto" w:fill="auto"/>
          </w:tcPr>
          <w:p w14:paraId="33391129" w14:textId="77777777" w:rsidR="000B5FA7" w:rsidRDefault="00EF4982">
            <w:pPr>
              <w:rPr>
                <w:lang w:val="en-US" w:eastAsia="zh-CN"/>
              </w:rPr>
            </w:pPr>
            <w:r>
              <w:rPr>
                <w:lang w:val="en-US" w:eastAsia="zh-CN"/>
              </w:rPr>
              <w:t>Apple</w:t>
            </w:r>
          </w:p>
        </w:tc>
        <w:tc>
          <w:tcPr>
            <w:tcW w:w="7507" w:type="dxa"/>
            <w:shd w:val="clear" w:color="auto" w:fill="auto"/>
          </w:tcPr>
          <w:p w14:paraId="2F541914" w14:textId="77777777" w:rsidR="000B5FA7" w:rsidRDefault="00EF4982">
            <w:r>
              <w:t>We support semi-static configuration as adaptation mechanism.</w:t>
            </w:r>
          </w:p>
        </w:tc>
      </w:tr>
      <w:tr w:rsidR="000B5FA7" w14:paraId="7CE161FF" w14:textId="77777777">
        <w:tc>
          <w:tcPr>
            <w:tcW w:w="2122" w:type="dxa"/>
          </w:tcPr>
          <w:p w14:paraId="2DFBB0B6" w14:textId="77777777" w:rsidR="000B5FA7" w:rsidRDefault="00EF4982">
            <w:pPr>
              <w:rPr>
                <w:lang w:eastAsia="zh-CN"/>
              </w:rPr>
            </w:pPr>
            <w:r>
              <w:rPr>
                <w:lang w:eastAsia="zh-CN"/>
              </w:rPr>
              <w:t>Moderator</w:t>
            </w:r>
          </w:p>
        </w:tc>
        <w:tc>
          <w:tcPr>
            <w:tcW w:w="7507" w:type="dxa"/>
          </w:tcPr>
          <w:p w14:paraId="2BB6F3C9" w14:textId="77777777" w:rsidR="000B5FA7" w:rsidRDefault="00EF4982">
            <w:pPr>
              <w:rPr>
                <w:lang w:eastAsia="zh-CN"/>
              </w:rPr>
            </w:pPr>
            <w:r>
              <w:rPr>
                <w:highlight w:val="cyan"/>
                <w:lang w:eastAsia="zh-CN"/>
              </w:rPr>
              <w:t>Summary and comments:</w:t>
            </w:r>
          </w:p>
          <w:p w14:paraId="24B32C4E" w14:textId="77777777" w:rsidR="000B5FA7" w:rsidRDefault="00EF4982">
            <w:pPr>
              <w:rPr>
                <w:lang w:val="en-US"/>
              </w:rPr>
            </w:pPr>
            <w:r>
              <w:rPr>
                <w:lang w:val="en-US"/>
              </w:rPr>
              <w:t xml:space="preserve">Do not support other types of solutions: </w:t>
            </w:r>
            <w:r>
              <w:rPr>
                <w:b/>
                <w:bCs/>
                <w:lang w:val="en-US"/>
              </w:rPr>
              <w:t>Samsung, Ericsson, Panasonic</w:t>
            </w:r>
          </w:p>
          <w:p w14:paraId="08B76E5A" w14:textId="77777777" w:rsidR="000B5FA7" w:rsidRDefault="00EF4982">
            <w:pPr>
              <w:rPr>
                <w:lang w:val="en-US"/>
              </w:rPr>
            </w:pPr>
            <w:r>
              <w:rPr>
                <w:lang w:val="en-US"/>
              </w:rPr>
              <w:t>@Qualcomm, vivo, LG, all: this question was about FFS bullet, where we discuss solutions other than network triggered solutions, the intention is not to bring the same discussion about dynamic vs semi-static solutions.</w:t>
            </w:r>
          </w:p>
          <w:p w14:paraId="00112726" w14:textId="77777777" w:rsidR="000B5FA7" w:rsidRDefault="000B5FA7">
            <w:pPr>
              <w:rPr>
                <w:lang w:val="en-US" w:eastAsia="zh-CN"/>
              </w:rPr>
            </w:pPr>
          </w:p>
          <w:p w14:paraId="2D1795FA" w14:textId="77777777" w:rsidR="000B5FA7" w:rsidRDefault="00EF4982">
            <w:pPr>
              <w:rPr>
                <w:lang w:val="en-US" w:eastAsia="zh-CN"/>
              </w:rPr>
            </w:pPr>
            <w:r>
              <w:rPr>
                <w:lang w:val="en-US" w:eastAsia="zh-CN"/>
              </w:rPr>
              <w:t>@All: Please, feel free to continue discussion on this topic. Please, focus on the solutions that were not previously discussed as part of network triggered solutions. We are not re-opening the discussion on dynamic vs semi-static solutions here. We can discuss more during offline session.</w:t>
            </w:r>
          </w:p>
        </w:tc>
      </w:tr>
      <w:tr w:rsidR="000B5FA7" w14:paraId="36702992" w14:textId="77777777">
        <w:tc>
          <w:tcPr>
            <w:tcW w:w="2122" w:type="dxa"/>
          </w:tcPr>
          <w:p w14:paraId="6D797ABB" w14:textId="77777777" w:rsidR="000B5FA7" w:rsidRDefault="000B5FA7">
            <w:pPr>
              <w:rPr>
                <w:lang w:val="en-US" w:eastAsia="zh-CN"/>
              </w:rPr>
            </w:pPr>
          </w:p>
        </w:tc>
        <w:tc>
          <w:tcPr>
            <w:tcW w:w="7507" w:type="dxa"/>
          </w:tcPr>
          <w:p w14:paraId="686644F4" w14:textId="77777777" w:rsidR="000B5FA7" w:rsidRDefault="000B5FA7">
            <w:pPr>
              <w:rPr>
                <w:lang w:val="en-US" w:eastAsia="zh-CN"/>
              </w:rPr>
            </w:pPr>
          </w:p>
        </w:tc>
      </w:tr>
      <w:tr w:rsidR="000B5FA7" w14:paraId="49AD4A03" w14:textId="77777777">
        <w:tc>
          <w:tcPr>
            <w:tcW w:w="2122" w:type="dxa"/>
          </w:tcPr>
          <w:p w14:paraId="07F79338" w14:textId="77777777" w:rsidR="000B5FA7" w:rsidRDefault="000B5FA7">
            <w:pPr>
              <w:rPr>
                <w:lang w:eastAsia="zh-CN"/>
              </w:rPr>
            </w:pPr>
          </w:p>
        </w:tc>
        <w:tc>
          <w:tcPr>
            <w:tcW w:w="7507" w:type="dxa"/>
          </w:tcPr>
          <w:p w14:paraId="3FD78244" w14:textId="77777777" w:rsidR="000B5FA7" w:rsidRDefault="000B5FA7">
            <w:pPr>
              <w:rPr>
                <w:lang w:eastAsia="zh-CN"/>
              </w:rPr>
            </w:pPr>
          </w:p>
        </w:tc>
      </w:tr>
      <w:tr w:rsidR="000B5FA7" w14:paraId="1770091F" w14:textId="77777777">
        <w:tc>
          <w:tcPr>
            <w:tcW w:w="2122" w:type="dxa"/>
          </w:tcPr>
          <w:p w14:paraId="17FD30BB" w14:textId="77777777" w:rsidR="000B5FA7" w:rsidRDefault="000B5FA7">
            <w:pPr>
              <w:rPr>
                <w:lang w:eastAsia="zh-CN"/>
              </w:rPr>
            </w:pPr>
          </w:p>
        </w:tc>
        <w:tc>
          <w:tcPr>
            <w:tcW w:w="7507" w:type="dxa"/>
          </w:tcPr>
          <w:p w14:paraId="67432F07" w14:textId="77777777" w:rsidR="000B5FA7" w:rsidRDefault="000B5FA7"/>
        </w:tc>
      </w:tr>
      <w:tr w:rsidR="000B5FA7" w14:paraId="1E917519" w14:textId="77777777">
        <w:tc>
          <w:tcPr>
            <w:tcW w:w="2122" w:type="dxa"/>
          </w:tcPr>
          <w:p w14:paraId="401A9B1E" w14:textId="77777777" w:rsidR="000B5FA7" w:rsidRDefault="000B5FA7">
            <w:pPr>
              <w:rPr>
                <w:lang w:eastAsia="zh-CN"/>
              </w:rPr>
            </w:pPr>
          </w:p>
        </w:tc>
        <w:tc>
          <w:tcPr>
            <w:tcW w:w="7507" w:type="dxa"/>
          </w:tcPr>
          <w:p w14:paraId="57BD91DB" w14:textId="77777777" w:rsidR="000B5FA7" w:rsidRDefault="000B5FA7"/>
        </w:tc>
      </w:tr>
      <w:tr w:rsidR="000B5FA7" w14:paraId="0F51A341" w14:textId="77777777">
        <w:tc>
          <w:tcPr>
            <w:tcW w:w="2122" w:type="dxa"/>
          </w:tcPr>
          <w:p w14:paraId="4D460132" w14:textId="77777777" w:rsidR="000B5FA7" w:rsidRDefault="000B5FA7">
            <w:pPr>
              <w:rPr>
                <w:lang w:eastAsia="zh-CN"/>
              </w:rPr>
            </w:pPr>
          </w:p>
        </w:tc>
        <w:tc>
          <w:tcPr>
            <w:tcW w:w="7507" w:type="dxa"/>
          </w:tcPr>
          <w:p w14:paraId="11A8AF16" w14:textId="77777777" w:rsidR="000B5FA7" w:rsidRDefault="000B5FA7">
            <w:pPr>
              <w:rPr>
                <w:lang w:eastAsia="zh-CN"/>
              </w:rPr>
            </w:pPr>
          </w:p>
        </w:tc>
      </w:tr>
      <w:tr w:rsidR="000B5FA7" w14:paraId="18E1055E" w14:textId="77777777">
        <w:tc>
          <w:tcPr>
            <w:tcW w:w="2122" w:type="dxa"/>
          </w:tcPr>
          <w:p w14:paraId="49F0BA4C" w14:textId="77777777" w:rsidR="000B5FA7" w:rsidRDefault="000B5FA7">
            <w:pPr>
              <w:rPr>
                <w:lang w:eastAsia="zh-CN"/>
              </w:rPr>
            </w:pPr>
          </w:p>
        </w:tc>
        <w:tc>
          <w:tcPr>
            <w:tcW w:w="7507" w:type="dxa"/>
          </w:tcPr>
          <w:p w14:paraId="3327CC9A" w14:textId="77777777" w:rsidR="000B5FA7" w:rsidRDefault="000B5FA7">
            <w:pPr>
              <w:rPr>
                <w:lang w:eastAsia="zh-CN"/>
              </w:rPr>
            </w:pPr>
          </w:p>
        </w:tc>
      </w:tr>
      <w:tr w:rsidR="000B5FA7" w14:paraId="5C4BF890" w14:textId="77777777">
        <w:tc>
          <w:tcPr>
            <w:tcW w:w="2122" w:type="dxa"/>
          </w:tcPr>
          <w:p w14:paraId="0B979D53" w14:textId="77777777" w:rsidR="000B5FA7" w:rsidRDefault="000B5FA7">
            <w:pPr>
              <w:rPr>
                <w:lang w:eastAsia="zh-CN"/>
              </w:rPr>
            </w:pPr>
          </w:p>
        </w:tc>
        <w:tc>
          <w:tcPr>
            <w:tcW w:w="7507" w:type="dxa"/>
          </w:tcPr>
          <w:p w14:paraId="527B3924" w14:textId="77777777" w:rsidR="000B5FA7" w:rsidRDefault="000B5FA7"/>
        </w:tc>
      </w:tr>
      <w:tr w:rsidR="000B5FA7" w14:paraId="556503C3" w14:textId="77777777">
        <w:tc>
          <w:tcPr>
            <w:tcW w:w="2122" w:type="dxa"/>
          </w:tcPr>
          <w:p w14:paraId="698B8806" w14:textId="77777777" w:rsidR="000B5FA7" w:rsidRDefault="000B5FA7">
            <w:pPr>
              <w:rPr>
                <w:lang w:eastAsia="zh-CN"/>
              </w:rPr>
            </w:pPr>
          </w:p>
        </w:tc>
        <w:tc>
          <w:tcPr>
            <w:tcW w:w="7507" w:type="dxa"/>
          </w:tcPr>
          <w:p w14:paraId="28EE349C" w14:textId="77777777" w:rsidR="000B5FA7" w:rsidRDefault="000B5FA7"/>
        </w:tc>
      </w:tr>
      <w:tr w:rsidR="000B5FA7" w14:paraId="318A53C6" w14:textId="77777777">
        <w:tc>
          <w:tcPr>
            <w:tcW w:w="2122" w:type="dxa"/>
          </w:tcPr>
          <w:p w14:paraId="1F4E276F" w14:textId="77777777" w:rsidR="000B5FA7" w:rsidRDefault="000B5FA7">
            <w:pPr>
              <w:rPr>
                <w:lang w:eastAsia="zh-CN"/>
              </w:rPr>
            </w:pPr>
          </w:p>
        </w:tc>
        <w:tc>
          <w:tcPr>
            <w:tcW w:w="7507" w:type="dxa"/>
          </w:tcPr>
          <w:p w14:paraId="144B8DC4" w14:textId="77777777" w:rsidR="000B5FA7" w:rsidRDefault="000B5FA7"/>
        </w:tc>
      </w:tr>
    </w:tbl>
    <w:p w14:paraId="22BC95EB" w14:textId="77777777" w:rsidR="000B5FA7" w:rsidRDefault="000B5FA7"/>
    <w:p w14:paraId="37D01AAF" w14:textId="77777777" w:rsidR="000B5FA7" w:rsidRDefault="00EF4982">
      <w:pPr>
        <w:pStyle w:val="3"/>
      </w:pPr>
      <w:r>
        <w:t>Medium Priority Discussion: Round #2</w:t>
      </w:r>
    </w:p>
    <w:p w14:paraId="459C7BE6" w14:textId="77777777" w:rsidR="000B5FA7" w:rsidRDefault="00EF4982">
      <w:r>
        <w:rPr>
          <w:highlight w:val="cyan"/>
        </w:rPr>
        <w:t>Moderator’s comment:</w:t>
      </w:r>
    </w:p>
    <w:p w14:paraId="1F49F59B" w14:textId="77777777" w:rsidR="000B5FA7" w:rsidRDefault="00EF4982">
      <w:r>
        <w:t>According to first round of discussions in moderator’s summary, it was not a majority view to support solutions other than network triggered solutions. Please, note that we are not discussing dynamic vs semi-static solution here. This discussion is about the following FFS:</w:t>
      </w:r>
    </w:p>
    <w:p w14:paraId="736006FC"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45F8DCEB" w14:textId="77777777" w:rsidR="000B5FA7" w:rsidRDefault="00EF4982">
      <w:pPr>
        <w:spacing w:after="0"/>
        <w:rPr>
          <w:sz w:val="18"/>
          <w:szCs w:val="18"/>
          <w:lang w:val="en-US"/>
        </w:rPr>
      </w:pPr>
      <w:r>
        <w:rPr>
          <w:sz w:val="18"/>
          <w:szCs w:val="18"/>
          <w:highlight w:val="cyan"/>
          <w:lang w:val="en-US"/>
        </w:rPr>
        <w:t xml:space="preserve">Consider at least </w:t>
      </w:r>
      <w:bookmarkStart w:id="4" w:name="_Hlk179903780"/>
      <w:r>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77400872" w14:textId="77777777" w:rsidR="000B5FA7" w:rsidRDefault="00EF4982">
      <w:pPr>
        <w:pStyle w:val="af6"/>
        <w:numPr>
          <w:ilvl w:val="0"/>
          <w:numId w:val="37"/>
        </w:numPr>
        <w:rPr>
          <w:sz w:val="18"/>
          <w:szCs w:val="18"/>
          <w:lang w:val="en-US"/>
        </w:rPr>
      </w:pPr>
      <w:r>
        <w:rPr>
          <w:sz w:val="18"/>
          <w:szCs w:val="18"/>
          <w:highlight w:val="cyan"/>
          <w:lang w:val="en-US"/>
        </w:rPr>
        <w:t>FFS: Other types of solutions</w:t>
      </w:r>
      <w:r>
        <w:rPr>
          <w:sz w:val="18"/>
          <w:szCs w:val="18"/>
          <w:lang w:val="en-US"/>
        </w:rPr>
        <w:t>.</w:t>
      </w:r>
    </w:p>
    <w:p w14:paraId="6E90FEE3" w14:textId="77777777" w:rsidR="000B5FA7" w:rsidRDefault="00EF4982">
      <w:pPr>
        <w:pStyle w:val="af6"/>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4B8F45DF" w14:textId="77777777" w:rsidR="000B5FA7" w:rsidRDefault="000B5FA7">
      <w:pPr>
        <w:rPr>
          <w:lang w:val="en-US"/>
        </w:rPr>
      </w:pPr>
    </w:p>
    <w:p w14:paraId="52785C25" w14:textId="77777777" w:rsidR="000B5FA7" w:rsidRDefault="00EF4982">
      <w:pPr>
        <w:rPr>
          <w:lang w:val="en-US"/>
        </w:rPr>
      </w:pPr>
      <w:r>
        <w:rPr>
          <w:lang w:val="en-US"/>
        </w:rPr>
        <w:t>Moderator’s recommendation is not to consider solutions other than solution based on triggering/enabling by network signaling in Release 19 and focus on finalizing details of Alt. 1-1 in RAN1.</w:t>
      </w:r>
    </w:p>
    <w:p w14:paraId="6E73D300" w14:textId="77777777" w:rsidR="000B5FA7" w:rsidRDefault="000B5FA7">
      <w:pPr>
        <w:rPr>
          <w:lang w:val="en-US"/>
        </w:rPr>
      </w:pPr>
    </w:p>
    <w:p w14:paraId="6C72A5DA" w14:textId="77777777" w:rsidR="000B5FA7" w:rsidRDefault="00EF498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B5FA7" w14:paraId="5F36610C" w14:textId="77777777">
        <w:tc>
          <w:tcPr>
            <w:tcW w:w="9629" w:type="dxa"/>
          </w:tcPr>
          <w:p w14:paraId="055189F8" w14:textId="77777777" w:rsidR="000B5FA7" w:rsidRDefault="000B5FA7">
            <w:pPr>
              <w:spacing w:after="0"/>
              <w:rPr>
                <w:b/>
                <w:bCs/>
              </w:rPr>
            </w:pPr>
          </w:p>
          <w:p w14:paraId="2426A69E" w14:textId="77777777" w:rsidR="000B5FA7" w:rsidRDefault="00EF4982">
            <w:pPr>
              <w:spacing w:after="0"/>
            </w:pPr>
            <w:r>
              <w:rPr>
                <w:b/>
                <w:bCs/>
              </w:rPr>
              <w:t>Q1:</w:t>
            </w:r>
            <w:r>
              <w:t xml:space="preserve"> Do you agree with the following proposal?</w:t>
            </w:r>
          </w:p>
          <w:p w14:paraId="79D2C5B9" w14:textId="77777777" w:rsidR="000B5FA7" w:rsidRDefault="000B5FA7">
            <w:pPr>
              <w:spacing w:after="0"/>
            </w:pPr>
          </w:p>
          <w:p w14:paraId="25F8519B" w14:textId="77777777" w:rsidR="000B5FA7" w:rsidRDefault="00EF4982">
            <w:pPr>
              <w:spacing w:after="0"/>
            </w:pPr>
            <w:r>
              <w:rPr>
                <w:highlight w:val="yellow"/>
              </w:rPr>
              <w:t>Proposal 2.4.1:</w:t>
            </w:r>
          </w:p>
          <w:p w14:paraId="425F637A" w14:textId="77777777" w:rsidR="000B5FA7" w:rsidRDefault="000B5FA7">
            <w:pPr>
              <w:spacing w:after="0"/>
            </w:pPr>
          </w:p>
          <w:p w14:paraId="607813B0" w14:textId="77777777" w:rsidR="000B5FA7" w:rsidRDefault="00EF4982">
            <w:pPr>
              <w:spacing w:after="0"/>
            </w:pPr>
            <w:r>
              <w:t xml:space="preserve">From RAN1 perspective, solutions </w:t>
            </w:r>
            <w:r>
              <w:rPr>
                <w:lang w:val="en-US"/>
              </w:rPr>
              <w:t>other than solution based on triggering/enabling by network signaling to enable Tx/Rx in gaps/restrictions that are caused by RRM measurements are not considered in Release 19.</w:t>
            </w:r>
          </w:p>
          <w:p w14:paraId="79983501" w14:textId="77777777" w:rsidR="000B5FA7" w:rsidRDefault="000B5FA7">
            <w:pPr>
              <w:spacing w:after="0"/>
            </w:pPr>
          </w:p>
        </w:tc>
      </w:tr>
    </w:tbl>
    <w:p w14:paraId="4435E299" w14:textId="77777777" w:rsidR="000B5FA7" w:rsidRDefault="000B5FA7"/>
    <w:tbl>
      <w:tblPr>
        <w:tblStyle w:val="af1"/>
        <w:tblW w:w="0" w:type="auto"/>
        <w:tblLook w:val="04A0" w:firstRow="1" w:lastRow="0" w:firstColumn="1" w:lastColumn="0" w:noHBand="0" w:noVBand="1"/>
      </w:tblPr>
      <w:tblGrid>
        <w:gridCol w:w="2122"/>
        <w:gridCol w:w="7507"/>
      </w:tblGrid>
      <w:tr w:rsidR="000B5FA7" w14:paraId="516101F9" w14:textId="77777777">
        <w:tc>
          <w:tcPr>
            <w:tcW w:w="2122" w:type="dxa"/>
            <w:shd w:val="clear" w:color="auto" w:fill="DEEAF6" w:themeFill="accent1" w:themeFillTint="33"/>
            <w:vAlign w:val="center"/>
          </w:tcPr>
          <w:p w14:paraId="6242EE3B"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3CBA47CB" w14:textId="77777777" w:rsidR="000B5FA7" w:rsidRDefault="00EF4982">
            <w:pPr>
              <w:jc w:val="center"/>
              <w:rPr>
                <w:b/>
                <w:bCs/>
              </w:rPr>
            </w:pPr>
            <w:r>
              <w:rPr>
                <w:b/>
                <w:bCs/>
              </w:rPr>
              <w:t>Answers/Comments</w:t>
            </w:r>
          </w:p>
        </w:tc>
      </w:tr>
      <w:tr w:rsidR="000B5FA7" w14:paraId="7288A6FD" w14:textId="77777777">
        <w:tc>
          <w:tcPr>
            <w:tcW w:w="2122" w:type="dxa"/>
          </w:tcPr>
          <w:p w14:paraId="11959563" w14:textId="77777777" w:rsidR="000B5FA7" w:rsidRDefault="00EF4982">
            <w:pPr>
              <w:rPr>
                <w:lang w:eastAsia="zh-CN"/>
              </w:rPr>
            </w:pPr>
            <w:r>
              <w:rPr>
                <w:rFonts w:hint="eastAsia"/>
                <w:lang w:eastAsia="zh-CN"/>
              </w:rPr>
              <w:t>Z</w:t>
            </w:r>
            <w:r>
              <w:rPr>
                <w:lang w:eastAsia="zh-CN"/>
              </w:rPr>
              <w:t>TE, Sanechips</w:t>
            </w:r>
          </w:p>
        </w:tc>
        <w:tc>
          <w:tcPr>
            <w:tcW w:w="7507" w:type="dxa"/>
          </w:tcPr>
          <w:p w14:paraId="3290A7F8" w14:textId="77777777" w:rsidR="000B5FA7" w:rsidRDefault="00EF4982">
            <w:pPr>
              <w:rPr>
                <w:lang w:eastAsia="zh-CN"/>
              </w:rPr>
            </w:pPr>
            <w:r>
              <w:rPr>
                <w:rFonts w:hint="eastAsia"/>
                <w:lang w:eastAsia="zh-CN"/>
              </w:rPr>
              <w:t>A</w:t>
            </w:r>
            <w:r>
              <w:rPr>
                <w:lang w:eastAsia="zh-CN"/>
              </w:rPr>
              <w:t>gree with moderator’s proposal.</w:t>
            </w:r>
          </w:p>
        </w:tc>
      </w:tr>
      <w:tr w:rsidR="000B5FA7" w14:paraId="60E728D9" w14:textId="77777777">
        <w:tc>
          <w:tcPr>
            <w:tcW w:w="2122" w:type="dxa"/>
          </w:tcPr>
          <w:p w14:paraId="7F7B2633" w14:textId="77777777" w:rsidR="000B5FA7" w:rsidRDefault="00EF4982">
            <w:r>
              <w:t>Lenovo</w:t>
            </w:r>
          </w:p>
        </w:tc>
        <w:tc>
          <w:tcPr>
            <w:tcW w:w="7507" w:type="dxa"/>
          </w:tcPr>
          <w:p w14:paraId="3275811E" w14:textId="77777777" w:rsidR="000B5FA7" w:rsidRDefault="00EF4982">
            <w:r>
              <w:t>OK</w:t>
            </w:r>
          </w:p>
        </w:tc>
      </w:tr>
      <w:tr w:rsidR="000B5FA7" w14:paraId="4C2E0D6A" w14:textId="77777777">
        <w:tc>
          <w:tcPr>
            <w:tcW w:w="2122" w:type="dxa"/>
          </w:tcPr>
          <w:p w14:paraId="1F16FB94" w14:textId="77777777" w:rsidR="000B5FA7" w:rsidRDefault="00EF4982">
            <w:pPr>
              <w:rPr>
                <w:rFonts w:eastAsia="맑은 고딕"/>
                <w:lang w:eastAsia="ko-KR"/>
              </w:rPr>
            </w:pPr>
            <w:r>
              <w:rPr>
                <w:rFonts w:eastAsia="맑은 고딕"/>
                <w:lang w:eastAsia="ko-KR"/>
              </w:rPr>
              <w:t>Panasonic</w:t>
            </w:r>
          </w:p>
        </w:tc>
        <w:tc>
          <w:tcPr>
            <w:tcW w:w="7507" w:type="dxa"/>
          </w:tcPr>
          <w:p w14:paraId="4FBE2213" w14:textId="77777777" w:rsidR="000B5FA7" w:rsidRDefault="00EF4982">
            <w:pPr>
              <w:rPr>
                <w:rFonts w:eastAsia="맑은 고딕"/>
                <w:lang w:eastAsia="ko-KR"/>
              </w:rPr>
            </w:pPr>
            <w:r>
              <w:rPr>
                <w:rFonts w:eastAsia="맑은 고딕"/>
                <w:lang w:eastAsia="ko-KR"/>
              </w:rPr>
              <w:t>We are fine with the proposal.</w:t>
            </w:r>
          </w:p>
        </w:tc>
      </w:tr>
      <w:tr w:rsidR="000B5FA7" w14:paraId="5350BD23" w14:textId="77777777">
        <w:tc>
          <w:tcPr>
            <w:tcW w:w="2122" w:type="dxa"/>
          </w:tcPr>
          <w:p w14:paraId="1DC58589" w14:textId="77777777" w:rsidR="000B5FA7" w:rsidRDefault="000B5FA7"/>
        </w:tc>
        <w:tc>
          <w:tcPr>
            <w:tcW w:w="7507" w:type="dxa"/>
          </w:tcPr>
          <w:p w14:paraId="3DA08D12" w14:textId="77777777" w:rsidR="000B5FA7" w:rsidRDefault="000B5FA7"/>
        </w:tc>
      </w:tr>
      <w:tr w:rsidR="000B5FA7" w14:paraId="611D6830" w14:textId="77777777">
        <w:tc>
          <w:tcPr>
            <w:tcW w:w="2122" w:type="dxa"/>
          </w:tcPr>
          <w:p w14:paraId="5B74BA22" w14:textId="77777777" w:rsidR="000B5FA7" w:rsidRDefault="000B5FA7"/>
        </w:tc>
        <w:tc>
          <w:tcPr>
            <w:tcW w:w="7507" w:type="dxa"/>
          </w:tcPr>
          <w:p w14:paraId="2815A310" w14:textId="77777777" w:rsidR="000B5FA7" w:rsidRDefault="000B5FA7"/>
        </w:tc>
      </w:tr>
      <w:tr w:rsidR="000B5FA7" w14:paraId="638F8DBA" w14:textId="77777777">
        <w:tc>
          <w:tcPr>
            <w:tcW w:w="2122" w:type="dxa"/>
          </w:tcPr>
          <w:p w14:paraId="4032EF4D" w14:textId="77777777" w:rsidR="000B5FA7" w:rsidRDefault="000B5FA7"/>
        </w:tc>
        <w:tc>
          <w:tcPr>
            <w:tcW w:w="7507" w:type="dxa"/>
          </w:tcPr>
          <w:p w14:paraId="7D132C18" w14:textId="77777777" w:rsidR="000B5FA7" w:rsidRDefault="000B5FA7">
            <w:pPr>
              <w:rPr>
                <w:lang w:val="en-US"/>
              </w:rPr>
            </w:pPr>
          </w:p>
        </w:tc>
      </w:tr>
      <w:tr w:rsidR="000B5FA7" w14:paraId="747FDAA2" w14:textId="77777777">
        <w:tc>
          <w:tcPr>
            <w:tcW w:w="2122" w:type="dxa"/>
          </w:tcPr>
          <w:p w14:paraId="153CFFE6" w14:textId="77777777" w:rsidR="000B5FA7" w:rsidRDefault="000B5FA7"/>
        </w:tc>
        <w:tc>
          <w:tcPr>
            <w:tcW w:w="7507" w:type="dxa"/>
          </w:tcPr>
          <w:p w14:paraId="6031E089" w14:textId="77777777" w:rsidR="000B5FA7" w:rsidRDefault="000B5FA7"/>
        </w:tc>
      </w:tr>
      <w:tr w:rsidR="000B5FA7" w14:paraId="1D128760" w14:textId="77777777">
        <w:tc>
          <w:tcPr>
            <w:tcW w:w="2122" w:type="dxa"/>
          </w:tcPr>
          <w:p w14:paraId="67F36426" w14:textId="77777777" w:rsidR="000B5FA7" w:rsidRDefault="000B5FA7"/>
        </w:tc>
        <w:tc>
          <w:tcPr>
            <w:tcW w:w="7507" w:type="dxa"/>
          </w:tcPr>
          <w:p w14:paraId="7F55E3D6" w14:textId="77777777" w:rsidR="000B5FA7" w:rsidRDefault="000B5FA7"/>
        </w:tc>
      </w:tr>
    </w:tbl>
    <w:p w14:paraId="6AE02073" w14:textId="77777777" w:rsidR="000B5FA7" w:rsidRDefault="000B5FA7"/>
    <w:p w14:paraId="3349CCEC" w14:textId="77777777" w:rsidR="000B5FA7" w:rsidRDefault="00EF4982">
      <w:pPr>
        <w:pStyle w:val="2"/>
      </w:pPr>
      <w:r>
        <w:t>Other issues</w:t>
      </w:r>
    </w:p>
    <w:p w14:paraId="31473800" w14:textId="77777777" w:rsidR="000B5FA7" w:rsidRDefault="000B5FA7"/>
    <w:p w14:paraId="143C2FAB" w14:textId="77777777" w:rsidR="000B5FA7" w:rsidRDefault="00EF4982">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B5FA7" w14:paraId="0ADA16EC" w14:textId="77777777">
        <w:tc>
          <w:tcPr>
            <w:tcW w:w="2122" w:type="dxa"/>
            <w:shd w:val="clear" w:color="auto" w:fill="EDEDED" w:themeFill="accent3" w:themeFillTint="33"/>
            <w:vAlign w:val="center"/>
          </w:tcPr>
          <w:p w14:paraId="63FD7A87"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0E526ADB" w14:textId="77777777" w:rsidR="000B5FA7" w:rsidRDefault="00EF4982">
            <w:pPr>
              <w:jc w:val="center"/>
              <w:rPr>
                <w:b/>
                <w:bCs/>
              </w:rPr>
            </w:pPr>
            <w:r>
              <w:rPr>
                <w:b/>
                <w:bCs/>
              </w:rPr>
              <w:t>Proposals/Observations</w:t>
            </w:r>
          </w:p>
        </w:tc>
      </w:tr>
      <w:tr w:rsidR="000B5FA7" w14:paraId="24FD7926" w14:textId="77777777">
        <w:tc>
          <w:tcPr>
            <w:tcW w:w="2122" w:type="dxa"/>
          </w:tcPr>
          <w:p w14:paraId="6BAE1A86" w14:textId="77777777" w:rsidR="000B5FA7" w:rsidRDefault="00EF4982">
            <w:r>
              <w:t>Apple</w:t>
            </w:r>
          </w:p>
        </w:tc>
        <w:tc>
          <w:tcPr>
            <w:tcW w:w="7507" w:type="dxa"/>
          </w:tcPr>
          <w:p w14:paraId="113C68C4" w14:textId="77777777" w:rsidR="000B5FA7" w:rsidRDefault="00EF4982">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558BD1D6" w14:textId="77777777" w:rsidR="000B5FA7" w:rsidRDefault="00EF4982">
            <w:pPr>
              <w:rPr>
                <w:rFonts w:ascii="Times" w:hAnsi="Times" w:cs="Times"/>
                <w:lang w:eastAsia="zh-CN"/>
              </w:rPr>
            </w:pPr>
            <w:r>
              <w:rPr>
                <w:rFonts w:ascii="Times" w:hAnsi="Times" w:cs="Times"/>
                <w:lang w:eastAsia="zh-CN"/>
              </w:rPr>
              <w:t>Proposal 3: If dynamic signaling based design is adopted:</w:t>
            </w:r>
          </w:p>
          <w:p w14:paraId="6FFDE624" w14:textId="77777777" w:rsidR="000B5FA7" w:rsidRDefault="00EF4982">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A72E664" w14:textId="77777777" w:rsidR="000B5FA7" w:rsidRDefault="00EF4982">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B5FA7" w14:paraId="2C984254" w14:textId="77777777">
        <w:tc>
          <w:tcPr>
            <w:tcW w:w="2122" w:type="dxa"/>
          </w:tcPr>
          <w:p w14:paraId="2B1D7329" w14:textId="77777777" w:rsidR="000B5FA7" w:rsidRDefault="00EF4982">
            <w:r>
              <w:t>Fraunhofer IIS, Fraunhofer HHI</w:t>
            </w:r>
          </w:p>
        </w:tc>
        <w:tc>
          <w:tcPr>
            <w:tcW w:w="7507" w:type="dxa"/>
          </w:tcPr>
          <w:p w14:paraId="23D7A2E5" w14:textId="77777777" w:rsidR="000B5FA7" w:rsidRDefault="00EF4982">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2290EB1B" w14:textId="77777777" w:rsidR="000B5FA7" w:rsidRDefault="00EF4982">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B5FA7" w14:paraId="032F5097" w14:textId="77777777">
        <w:tc>
          <w:tcPr>
            <w:tcW w:w="2122" w:type="dxa"/>
          </w:tcPr>
          <w:p w14:paraId="683549FC" w14:textId="77777777" w:rsidR="000B5FA7" w:rsidRDefault="00EF4982">
            <w:r>
              <w:t>LGE</w:t>
            </w:r>
          </w:p>
        </w:tc>
        <w:tc>
          <w:tcPr>
            <w:tcW w:w="7507" w:type="dxa"/>
          </w:tcPr>
          <w:p w14:paraId="5F642E99" w14:textId="77777777" w:rsidR="000B5FA7" w:rsidRDefault="00EF4982">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215C8C8F" w14:textId="77777777" w:rsidR="000B5FA7" w:rsidRDefault="000B5FA7">
            <w:pPr>
              <w:pStyle w:val="rProposal"/>
              <w:spacing w:before="0" w:after="0" w:line="240" w:lineRule="auto"/>
              <w:ind w:left="1020" w:hanging="1020"/>
              <w:rPr>
                <w:rFonts w:ascii="Times" w:hAnsi="Times" w:cs="Times"/>
                <w:b w:val="0"/>
                <w:sz w:val="20"/>
              </w:rPr>
            </w:pPr>
          </w:p>
          <w:p w14:paraId="76890FC8" w14:textId="77777777" w:rsidR="000B5FA7" w:rsidRDefault="00EF4982">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B5FA7" w14:paraId="6676ADFB" w14:textId="77777777">
        <w:tc>
          <w:tcPr>
            <w:tcW w:w="2122" w:type="dxa"/>
          </w:tcPr>
          <w:p w14:paraId="493357BE" w14:textId="77777777" w:rsidR="000B5FA7" w:rsidRDefault="00EF4982">
            <w:r>
              <w:t>MediaTek</w:t>
            </w:r>
          </w:p>
        </w:tc>
        <w:tc>
          <w:tcPr>
            <w:tcW w:w="7507" w:type="dxa"/>
          </w:tcPr>
          <w:p w14:paraId="51B9F847" w14:textId="77777777" w:rsidR="000B5FA7" w:rsidRDefault="00EF4982">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B5FA7" w14:paraId="17CC89D1" w14:textId="77777777">
        <w:tc>
          <w:tcPr>
            <w:tcW w:w="2122" w:type="dxa"/>
          </w:tcPr>
          <w:p w14:paraId="71FD6F7D" w14:textId="77777777" w:rsidR="000B5FA7" w:rsidRDefault="00EF4982">
            <w:r>
              <w:t>Sony</w:t>
            </w:r>
          </w:p>
        </w:tc>
        <w:tc>
          <w:tcPr>
            <w:tcW w:w="7507" w:type="dxa"/>
          </w:tcPr>
          <w:p w14:paraId="22AB1189" w14:textId="77777777" w:rsidR="000B5FA7" w:rsidRDefault="00EF4982">
            <w:pPr>
              <w:spacing w:after="0"/>
              <w:rPr>
                <w:rFonts w:ascii="Times" w:hAnsi="Times" w:cs="Times"/>
              </w:rPr>
            </w:pPr>
            <w:r>
              <w:rPr>
                <w:rFonts w:ascii="Times" w:hAnsi="Times" w:cs="Times"/>
              </w:rPr>
              <w:t>Proposal 4: Support UE Assistance Information (UAI) indicating the gNB on the MG(s) to be skipped by the UE.</w:t>
            </w:r>
          </w:p>
        </w:tc>
      </w:tr>
      <w:tr w:rsidR="000B5FA7" w14:paraId="0EEDD16B" w14:textId="77777777">
        <w:tc>
          <w:tcPr>
            <w:tcW w:w="2122" w:type="dxa"/>
          </w:tcPr>
          <w:p w14:paraId="1CCFD09F" w14:textId="77777777" w:rsidR="000B5FA7" w:rsidRDefault="00EF4982">
            <w:r>
              <w:t>TCL</w:t>
            </w:r>
          </w:p>
        </w:tc>
        <w:tc>
          <w:tcPr>
            <w:tcW w:w="7507" w:type="dxa"/>
          </w:tcPr>
          <w:p w14:paraId="6B83385A" w14:textId="77777777" w:rsidR="000B5FA7" w:rsidRDefault="00EF4982">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2415D7AC" w14:textId="77777777" w:rsidR="000B5FA7" w:rsidRDefault="00EF4982">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4FFA870" w14:textId="77777777" w:rsidR="000B5FA7" w:rsidRDefault="00EF4982">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B5FA7" w14:paraId="3B937541" w14:textId="77777777">
        <w:tc>
          <w:tcPr>
            <w:tcW w:w="2122" w:type="dxa"/>
          </w:tcPr>
          <w:p w14:paraId="5487ABBE" w14:textId="77777777" w:rsidR="000B5FA7" w:rsidRDefault="00EF4982">
            <w:r>
              <w:t>vivo</w:t>
            </w:r>
          </w:p>
        </w:tc>
        <w:tc>
          <w:tcPr>
            <w:tcW w:w="7507" w:type="dxa"/>
          </w:tcPr>
          <w:p w14:paraId="73D488DD" w14:textId="77777777" w:rsidR="000B5FA7" w:rsidRDefault="00EF4982">
            <w:pPr>
              <w:jc w:val="both"/>
              <w:rPr>
                <w:rFonts w:ascii="Times" w:eastAsia="바탕" w:hAnsi="Times" w:cs="Times"/>
              </w:rPr>
            </w:pPr>
            <w:r>
              <w:rPr>
                <w:rFonts w:ascii="Times" w:hAnsi="Times" w:cs="Times"/>
              </w:rPr>
              <w:t>Proposal 5: Enhancement on enabling Tx/Rx in gaps/restrictions that are caused by RRM measurements outside DRX active time is not considered in R19.</w:t>
            </w:r>
          </w:p>
        </w:tc>
      </w:tr>
    </w:tbl>
    <w:p w14:paraId="230618E7" w14:textId="77777777" w:rsidR="000B5FA7" w:rsidRDefault="000B5FA7"/>
    <w:p w14:paraId="3BF62B09" w14:textId="77777777" w:rsidR="000B5FA7" w:rsidRDefault="00EF4982">
      <w:pPr>
        <w:pStyle w:val="3"/>
      </w:pPr>
      <w:r>
        <w:t>Moderator's summary of contributions</w:t>
      </w:r>
    </w:p>
    <w:p w14:paraId="6DDDDF4B" w14:textId="77777777" w:rsidR="000B5FA7" w:rsidRDefault="00EF4982">
      <w:pPr>
        <w:rPr>
          <w:rFonts w:ascii="Times" w:hAnsi="Times" w:cs="Times"/>
        </w:rPr>
      </w:pPr>
      <w:r>
        <w:rPr>
          <w:rFonts w:ascii="Times" w:hAnsi="Times" w:cs="Times"/>
        </w:rPr>
        <w:t>There are few additional issues raised by companies in their contributions. Please, find the list that summarises these issues below.</w:t>
      </w:r>
    </w:p>
    <w:p w14:paraId="73CC3714" w14:textId="77777777" w:rsidR="000B5FA7" w:rsidRDefault="000B5FA7">
      <w:pPr>
        <w:rPr>
          <w:rFonts w:ascii="Times" w:hAnsi="Times" w:cs="Times"/>
          <w:b/>
          <w:bCs/>
          <w:u w:val="single"/>
        </w:rPr>
      </w:pPr>
    </w:p>
    <w:p w14:paraId="7C69FDC3" w14:textId="77777777" w:rsidR="000B5FA7" w:rsidRDefault="00EF4982">
      <w:pPr>
        <w:rPr>
          <w:rFonts w:ascii="Times" w:hAnsi="Times" w:cs="Times"/>
          <w:b/>
          <w:bCs/>
          <w:u w:val="single"/>
        </w:rPr>
      </w:pPr>
      <w:r>
        <w:rPr>
          <w:rFonts w:ascii="Times" w:hAnsi="Times" w:cs="Times"/>
          <w:b/>
          <w:bCs/>
          <w:u w:val="single"/>
        </w:rPr>
        <w:t>Issue 1: Valid downlink slot:</w:t>
      </w:r>
    </w:p>
    <w:p w14:paraId="093919A7" w14:textId="77777777" w:rsidR="000B5FA7" w:rsidRDefault="00EF4982">
      <w:pPr>
        <w:pStyle w:val="af6"/>
        <w:numPr>
          <w:ilvl w:val="0"/>
          <w:numId w:val="35"/>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E99E03A" w14:textId="77777777" w:rsidR="000B5FA7" w:rsidRDefault="000B5FA7">
      <w:pPr>
        <w:rPr>
          <w:rFonts w:ascii="Times" w:hAnsi="Times" w:cs="Times"/>
        </w:rPr>
      </w:pPr>
    </w:p>
    <w:p w14:paraId="203BF2A1" w14:textId="77777777" w:rsidR="000B5FA7" w:rsidRDefault="00EF4982">
      <w:pPr>
        <w:jc w:val="both"/>
        <w:rPr>
          <w:rFonts w:ascii="Times" w:hAnsi="Times" w:cs="Times"/>
          <w:b/>
          <w:u w:val="single"/>
        </w:rPr>
      </w:pPr>
      <w:r>
        <w:rPr>
          <w:rFonts w:ascii="Times" w:hAnsi="Times" w:cs="Times"/>
          <w:b/>
          <w:u w:val="single"/>
        </w:rPr>
        <w:t>Issue 2: Interaction with DRX:</w:t>
      </w:r>
    </w:p>
    <w:p w14:paraId="36D7D126" w14:textId="77777777" w:rsidR="000B5FA7" w:rsidRDefault="00EF4982">
      <w:pPr>
        <w:pStyle w:val="af6"/>
        <w:numPr>
          <w:ilvl w:val="0"/>
          <w:numId w:val="35"/>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107F5D4C" w14:textId="77777777" w:rsidR="000B5FA7" w:rsidRDefault="00EF4982">
      <w:pPr>
        <w:pStyle w:val="af6"/>
        <w:numPr>
          <w:ilvl w:val="0"/>
          <w:numId w:val="35"/>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012AF2D2" w14:textId="77777777" w:rsidR="000B5FA7" w:rsidRDefault="000B5FA7">
      <w:pPr>
        <w:jc w:val="both"/>
        <w:rPr>
          <w:rFonts w:ascii="Times" w:hAnsi="Times" w:cs="Times"/>
          <w:lang w:val="en-US"/>
        </w:rPr>
      </w:pPr>
    </w:p>
    <w:p w14:paraId="67B21D55" w14:textId="77777777" w:rsidR="000B5FA7" w:rsidRDefault="00EF4982">
      <w:pPr>
        <w:rPr>
          <w:rFonts w:ascii="Times" w:hAnsi="Times" w:cs="Times"/>
          <w:b/>
          <w:bCs/>
          <w:u w:val="single"/>
        </w:rPr>
      </w:pPr>
      <w:r>
        <w:rPr>
          <w:rFonts w:ascii="Times" w:hAnsi="Times" w:cs="Times"/>
          <w:b/>
          <w:bCs/>
          <w:u w:val="single"/>
        </w:rPr>
        <w:t>Issue 3: Search space for DCI with indication to skip/not to skip:</w:t>
      </w:r>
    </w:p>
    <w:p w14:paraId="371C24D1" w14:textId="77777777" w:rsidR="000B5FA7" w:rsidRDefault="00EF4982">
      <w:pPr>
        <w:pStyle w:val="af6"/>
        <w:numPr>
          <w:ilvl w:val="0"/>
          <w:numId w:val="38"/>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4DBD2A2F" w14:textId="77777777" w:rsidR="000B5FA7" w:rsidRDefault="000B5FA7">
      <w:pPr>
        <w:jc w:val="both"/>
        <w:rPr>
          <w:rFonts w:ascii="Times" w:hAnsi="Times" w:cs="Times"/>
        </w:rPr>
      </w:pPr>
    </w:p>
    <w:p w14:paraId="6D08391E" w14:textId="77777777" w:rsidR="000B5FA7" w:rsidRDefault="00EF4982">
      <w:pPr>
        <w:rPr>
          <w:rFonts w:ascii="Times" w:hAnsi="Times" w:cs="Times"/>
          <w:b/>
          <w:bCs/>
          <w:u w:val="single"/>
        </w:rPr>
      </w:pPr>
      <w:r>
        <w:rPr>
          <w:rFonts w:ascii="Times" w:hAnsi="Times" w:cs="Times"/>
          <w:b/>
          <w:bCs/>
          <w:u w:val="single"/>
        </w:rPr>
        <w:t>Issue 4: Timeline discussion:</w:t>
      </w:r>
    </w:p>
    <w:p w14:paraId="6F843140" w14:textId="77777777" w:rsidR="000B5FA7" w:rsidRDefault="00EF4982">
      <w:pPr>
        <w:pStyle w:val="af6"/>
        <w:numPr>
          <w:ilvl w:val="0"/>
          <w:numId w:val="39"/>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3D62601B" w14:textId="77777777" w:rsidR="000B5FA7" w:rsidRDefault="00EF4982">
      <w:pPr>
        <w:pStyle w:val="af6"/>
        <w:numPr>
          <w:ilvl w:val="0"/>
          <w:numId w:val="39"/>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020DCF64" w14:textId="77777777" w:rsidR="000B5FA7" w:rsidRDefault="00EF4982">
      <w:pPr>
        <w:pStyle w:val="af6"/>
        <w:numPr>
          <w:ilvl w:val="0"/>
          <w:numId w:val="39"/>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66D9F22A" w14:textId="77777777" w:rsidR="000B5FA7" w:rsidRDefault="000B5FA7">
      <w:pPr>
        <w:rPr>
          <w:rFonts w:ascii="Times" w:hAnsi="Times" w:cs="Times"/>
          <w:lang w:val="en-US"/>
        </w:rPr>
      </w:pPr>
    </w:p>
    <w:p w14:paraId="522C0FFF" w14:textId="77777777" w:rsidR="000B5FA7" w:rsidRDefault="00EF4982">
      <w:pPr>
        <w:rPr>
          <w:rFonts w:ascii="Times" w:hAnsi="Times" w:cs="Times"/>
          <w:b/>
          <w:bCs/>
          <w:u w:val="single"/>
        </w:rPr>
      </w:pPr>
      <w:r>
        <w:rPr>
          <w:rFonts w:ascii="Times" w:hAnsi="Times" w:cs="Times"/>
          <w:b/>
          <w:bCs/>
          <w:u w:val="single"/>
        </w:rPr>
        <w:t>Issue 5: UAI:</w:t>
      </w:r>
    </w:p>
    <w:p w14:paraId="7F6E9934" w14:textId="77777777" w:rsidR="000B5FA7" w:rsidRDefault="00EF4982">
      <w:pPr>
        <w:pStyle w:val="af6"/>
        <w:numPr>
          <w:ilvl w:val="0"/>
          <w:numId w:val="40"/>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50F84B7D" w14:textId="77777777" w:rsidR="000B5FA7" w:rsidRDefault="00EF4982">
      <w:pPr>
        <w:pStyle w:val="af6"/>
        <w:numPr>
          <w:ilvl w:val="0"/>
          <w:numId w:val="40"/>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6074CDF4" w14:textId="77777777" w:rsidR="000B5FA7" w:rsidRDefault="00EF4982">
      <w:pPr>
        <w:pStyle w:val="af6"/>
        <w:numPr>
          <w:ilvl w:val="0"/>
          <w:numId w:val="40"/>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C0DF7C8" w14:textId="77777777" w:rsidR="000B5FA7" w:rsidRDefault="000B5FA7">
      <w:pPr>
        <w:jc w:val="both"/>
        <w:rPr>
          <w:b/>
          <w:i/>
          <w:sz w:val="22"/>
          <w:szCs w:val="22"/>
        </w:rPr>
      </w:pPr>
    </w:p>
    <w:p w14:paraId="3EE7B44F" w14:textId="77777777" w:rsidR="000B5FA7" w:rsidRDefault="000B5FA7">
      <w:pPr>
        <w:rPr>
          <w:lang w:val="en-US"/>
        </w:rPr>
      </w:pPr>
    </w:p>
    <w:p w14:paraId="59FD0FE4" w14:textId="77777777" w:rsidR="000B5FA7" w:rsidRDefault="00EF4982">
      <w:pPr>
        <w:pStyle w:val="3"/>
      </w:pPr>
      <w:r>
        <w:t>Discussion: Round #1</w:t>
      </w:r>
    </w:p>
    <w:p w14:paraId="5C578BD2" w14:textId="77777777" w:rsidR="000B5FA7" w:rsidRDefault="000B5FA7">
      <w:pPr>
        <w:rPr>
          <w:lang w:val="en-US"/>
        </w:rPr>
      </w:pPr>
    </w:p>
    <w:p w14:paraId="259BEA02" w14:textId="77777777" w:rsidR="000B5FA7" w:rsidRDefault="00EF4982">
      <w:pPr>
        <w:rPr>
          <w:lang w:val="en-US"/>
        </w:rPr>
      </w:pPr>
      <w:r>
        <w:rPr>
          <w:highlight w:val="cyan"/>
          <w:lang w:val="en-US"/>
        </w:rPr>
        <w:t>Moderator’s comments and recommendations:</w:t>
      </w:r>
      <w:r>
        <w:rPr>
          <w:lang w:val="en-US"/>
        </w:rPr>
        <w:t xml:space="preserve"> </w:t>
      </w:r>
    </w:p>
    <w:p w14:paraId="696D05B9" w14:textId="77777777" w:rsidR="000B5FA7" w:rsidRDefault="00EF4982">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1681707D" w14:textId="77777777" w:rsidR="000B5FA7" w:rsidRDefault="00EF4982">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EC51C8F" w14:textId="77777777" w:rsidR="000B5FA7" w:rsidRDefault="00EF4982">
      <w:pPr>
        <w:jc w:val="both"/>
        <w:rPr>
          <w:lang w:val="en-US"/>
        </w:rPr>
      </w:pPr>
      <w:r>
        <w:rPr>
          <w:b/>
          <w:bCs/>
          <w:lang w:val="en-US"/>
        </w:rPr>
        <w:t>Issue 3</w:t>
      </w:r>
      <w:r>
        <w:rPr>
          <w:lang w:val="en-US"/>
        </w:rPr>
        <w:t>: Is related to extra monitoring occasion for PDCCH carrying indication to skip prior to measurement occasion.</w:t>
      </w:r>
    </w:p>
    <w:p w14:paraId="6AE5A025" w14:textId="77777777" w:rsidR="000B5FA7" w:rsidRDefault="00EF4982">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063D9193" w14:textId="77777777" w:rsidR="000B5FA7" w:rsidRDefault="000B5FA7">
      <w:pPr>
        <w:rPr>
          <w:lang w:val="en-US"/>
        </w:rPr>
      </w:pPr>
    </w:p>
    <w:p w14:paraId="030657B3" w14:textId="77777777" w:rsidR="000B5FA7" w:rsidRDefault="00EF4982">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1"/>
        <w:tblW w:w="0" w:type="auto"/>
        <w:tblLook w:val="04A0" w:firstRow="1" w:lastRow="0" w:firstColumn="1" w:lastColumn="0" w:noHBand="0" w:noVBand="1"/>
      </w:tblPr>
      <w:tblGrid>
        <w:gridCol w:w="9629"/>
      </w:tblGrid>
      <w:tr w:rsidR="000B5FA7" w14:paraId="46C58E45" w14:textId="77777777">
        <w:tc>
          <w:tcPr>
            <w:tcW w:w="9629" w:type="dxa"/>
          </w:tcPr>
          <w:p w14:paraId="255F1059" w14:textId="77777777" w:rsidR="000B5FA7" w:rsidRDefault="00EF4982">
            <w:pPr>
              <w:rPr>
                <w:lang w:val="en-US"/>
              </w:rPr>
            </w:pPr>
            <w:r>
              <w:rPr>
                <w:b/>
                <w:bCs/>
                <w:lang w:val="en-US"/>
              </w:rPr>
              <w:t>Q1:</w:t>
            </w:r>
            <w:r>
              <w:rPr>
                <w:lang w:val="en-US"/>
              </w:rPr>
              <w:t xml:space="preserve"> Please, share your view related to Issues 1-3. Particularly:</w:t>
            </w:r>
          </w:p>
          <w:p w14:paraId="4B02E127" w14:textId="77777777" w:rsidR="000B5FA7" w:rsidRDefault="00EF4982">
            <w:pPr>
              <w:pStyle w:val="af6"/>
              <w:numPr>
                <w:ilvl w:val="0"/>
                <w:numId w:val="41"/>
              </w:numPr>
              <w:rPr>
                <w:sz w:val="20"/>
                <w:szCs w:val="20"/>
                <w:lang w:val="en-US"/>
              </w:rPr>
            </w:pPr>
            <w:r>
              <w:rPr>
                <w:sz w:val="20"/>
                <w:szCs w:val="20"/>
                <w:lang w:val="en-US"/>
              </w:rPr>
              <w:t>For issue 1, do you agree that according to RAN1 earlier agreement, “not valid downlink slot” will become “valid” when gap/restriction is skipped?</w:t>
            </w:r>
          </w:p>
          <w:p w14:paraId="48847633" w14:textId="77777777" w:rsidR="000B5FA7" w:rsidRDefault="00EF4982">
            <w:pPr>
              <w:pStyle w:val="af6"/>
              <w:numPr>
                <w:ilvl w:val="0"/>
                <w:numId w:val="41"/>
              </w:numPr>
              <w:rPr>
                <w:sz w:val="20"/>
                <w:szCs w:val="20"/>
                <w:lang w:val="en-US"/>
              </w:rPr>
            </w:pPr>
            <w:r>
              <w:rPr>
                <w:sz w:val="20"/>
                <w:szCs w:val="20"/>
                <w:lang w:val="en-US"/>
              </w:rPr>
              <w:t>For issue 2, do you see anything that needs to be clarified in RAN1 regarding interaction with DRX?</w:t>
            </w:r>
          </w:p>
          <w:p w14:paraId="1CB764FC" w14:textId="77777777" w:rsidR="000B5FA7" w:rsidRDefault="00EF4982">
            <w:pPr>
              <w:pStyle w:val="af6"/>
              <w:numPr>
                <w:ilvl w:val="0"/>
                <w:numId w:val="41"/>
              </w:numPr>
              <w:rPr>
                <w:sz w:val="20"/>
                <w:szCs w:val="20"/>
                <w:lang w:val="en-US"/>
              </w:rPr>
            </w:pPr>
            <w:r>
              <w:rPr>
                <w:sz w:val="20"/>
                <w:szCs w:val="20"/>
                <w:lang w:val="en-US"/>
              </w:rPr>
              <w:t>For issue 3, do you see a need to consider extra monitoring occasion for PDCCH carrying indication to skip, e.g., before each measurement occasion?</w:t>
            </w:r>
          </w:p>
          <w:p w14:paraId="42A9E4F3" w14:textId="77777777" w:rsidR="000B5FA7" w:rsidRDefault="000B5FA7">
            <w:pPr>
              <w:rPr>
                <w:lang w:val="en-US"/>
              </w:rPr>
            </w:pPr>
          </w:p>
          <w:p w14:paraId="0AC10A1C" w14:textId="77777777" w:rsidR="000B5FA7" w:rsidRDefault="00EF4982">
            <w:pPr>
              <w:rPr>
                <w:lang w:val="en-US"/>
              </w:rPr>
            </w:pPr>
            <w:r>
              <w:rPr>
                <w:b/>
                <w:bCs/>
                <w:lang w:val="en-US"/>
              </w:rPr>
              <w:t>Q2:</w:t>
            </w:r>
            <w:r>
              <w:rPr>
                <w:lang w:val="en-US"/>
              </w:rPr>
              <w:t xml:space="preserve"> Do you agree with moderator’s recommendations for Issues 4-5? </w:t>
            </w:r>
          </w:p>
          <w:p w14:paraId="2AAD80C1" w14:textId="77777777" w:rsidR="000B5FA7" w:rsidRDefault="000B5FA7">
            <w:pPr>
              <w:rPr>
                <w:lang w:val="en-US"/>
              </w:rPr>
            </w:pPr>
          </w:p>
          <w:p w14:paraId="5D3148E0" w14:textId="77777777" w:rsidR="000B5FA7" w:rsidRDefault="00EF4982">
            <w:pPr>
              <w:rPr>
                <w:lang w:val="en-US"/>
              </w:rPr>
            </w:pPr>
            <w:r>
              <w:rPr>
                <w:b/>
                <w:bCs/>
                <w:lang w:val="en-US"/>
              </w:rPr>
              <w:t>Q3</w:t>
            </w:r>
            <w:r>
              <w:rPr>
                <w:lang w:val="en-US"/>
              </w:rPr>
              <w:t>: Do you see any other issues that need to be discussed?</w:t>
            </w:r>
          </w:p>
        </w:tc>
      </w:tr>
    </w:tbl>
    <w:p w14:paraId="23EFBF31" w14:textId="77777777" w:rsidR="000B5FA7" w:rsidRDefault="000B5FA7">
      <w:pPr>
        <w:rPr>
          <w:lang w:val="en-US"/>
        </w:rPr>
      </w:pPr>
    </w:p>
    <w:p w14:paraId="3F867146" w14:textId="77777777" w:rsidR="000B5FA7" w:rsidRDefault="000B5FA7">
      <w:pPr>
        <w:rPr>
          <w:lang w:val="en-US"/>
        </w:rPr>
      </w:pPr>
    </w:p>
    <w:tbl>
      <w:tblPr>
        <w:tblStyle w:val="af1"/>
        <w:tblW w:w="0" w:type="auto"/>
        <w:tblLook w:val="04A0" w:firstRow="1" w:lastRow="0" w:firstColumn="1" w:lastColumn="0" w:noHBand="0" w:noVBand="1"/>
      </w:tblPr>
      <w:tblGrid>
        <w:gridCol w:w="2122"/>
        <w:gridCol w:w="7507"/>
      </w:tblGrid>
      <w:tr w:rsidR="000B5FA7" w14:paraId="56666319" w14:textId="77777777">
        <w:tc>
          <w:tcPr>
            <w:tcW w:w="2122" w:type="dxa"/>
            <w:shd w:val="clear" w:color="auto" w:fill="DEEAF6" w:themeFill="accent1" w:themeFillTint="33"/>
            <w:vAlign w:val="center"/>
          </w:tcPr>
          <w:p w14:paraId="23B4664B"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5AC5193F" w14:textId="77777777" w:rsidR="000B5FA7" w:rsidRDefault="00EF4982">
            <w:pPr>
              <w:jc w:val="center"/>
              <w:rPr>
                <w:b/>
                <w:bCs/>
              </w:rPr>
            </w:pPr>
            <w:r>
              <w:rPr>
                <w:b/>
                <w:bCs/>
              </w:rPr>
              <w:t>Answers/Comments</w:t>
            </w:r>
          </w:p>
        </w:tc>
      </w:tr>
      <w:tr w:rsidR="000B5FA7" w14:paraId="3B304D4E" w14:textId="77777777">
        <w:tc>
          <w:tcPr>
            <w:tcW w:w="2122" w:type="dxa"/>
          </w:tcPr>
          <w:p w14:paraId="30F48E6C" w14:textId="77777777" w:rsidR="000B5FA7" w:rsidRDefault="00EF4982">
            <w:r>
              <w:t>Qualcomm</w:t>
            </w:r>
          </w:p>
        </w:tc>
        <w:tc>
          <w:tcPr>
            <w:tcW w:w="7507" w:type="dxa"/>
          </w:tcPr>
          <w:p w14:paraId="3108A4FE" w14:textId="77777777" w:rsidR="000B5FA7" w:rsidRDefault="00EF4982">
            <w:r>
              <w:t>Q1:</w:t>
            </w:r>
          </w:p>
          <w:p w14:paraId="33AE835C" w14:textId="77777777" w:rsidR="000B5FA7" w:rsidRDefault="00EF4982">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48F22727" w14:textId="77777777" w:rsidR="000B5FA7" w:rsidRDefault="00EF4982">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0CD4EEFE" w14:textId="77777777" w:rsidR="000B5FA7" w:rsidRDefault="00EF4982">
            <w:r>
              <w:t>For Issue 3, we prefer not to define the gap skipping indication dedicated PMOs to cause additional UE PDCCH decoding efforts.</w:t>
            </w:r>
          </w:p>
          <w:p w14:paraId="5FE1485C" w14:textId="77777777" w:rsidR="000B5FA7" w:rsidRDefault="00EF4982">
            <w:r>
              <w:t>Q2:</w:t>
            </w:r>
          </w:p>
          <w:p w14:paraId="60A1D334" w14:textId="77777777" w:rsidR="000B5FA7" w:rsidRDefault="00EF4982">
            <w:r>
              <w:t>We agree with moderator’s recommendations for Issue 4 and 5.</w:t>
            </w:r>
          </w:p>
        </w:tc>
      </w:tr>
      <w:tr w:rsidR="000B5FA7" w14:paraId="25ED20C1" w14:textId="77777777">
        <w:tc>
          <w:tcPr>
            <w:tcW w:w="2122" w:type="dxa"/>
          </w:tcPr>
          <w:p w14:paraId="471273E4" w14:textId="77777777" w:rsidR="000B5FA7" w:rsidRDefault="00EF4982">
            <w:r>
              <w:t>Lenovo</w:t>
            </w:r>
          </w:p>
        </w:tc>
        <w:tc>
          <w:tcPr>
            <w:tcW w:w="7507" w:type="dxa"/>
          </w:tcPr>
          <w:p w14:paraId="29F4C167" w14:textId="77777777" w:rsidR="000B5FA7" w:rsidRDefault="00EF4982">
            <w:r>
              <w:t xml:space="preserve">Q1: </w:t>
            </w:r>
          </w:p>
          <w:p w14:paraId="2DAC6283" w14:textId="77777777" w:rsidR="000B5FA7" w:rsidRDefault="00EF4982">
            <w:r>
              <w:t>Issue 1: seems so.</w:t>
            </w:r>
          </w:p>
          <w:p w14:paraId="494C0A1D" w14:textId="77777777" w:rsidR="000B5FA7" w:rsidRDefault="00EF4982">
            <w:r>
              <w:t>Issue 2 and 3: No.</w:t>
            </w:r>
          </w:p>
          <w:p w14:paraId="052CE22A" w14:textId="77777777" w:rsidR="000B5FA7" w:rsidRDefault="00EF4982">
            <w:r>
              <w:t>Q2: yes</w:t>
            </w:r>
          </w:p>
        </w:tc>
      </w:tr>
      <w:tr w:rsidR="000B5FA7" w14:paraId="6135FF06" w14:textId="77777777">
        <w:tc>
          <w:tcPr>
            <w:tcW w:w="2122" w:type="dxa"/>
          </w:tcPr>
          <w:p w14:paraId="150E4822" w14:textId="77777777" w:rsidR="000B5FA7" w:rsidRDefault="00EF4982">
            <w:pPr>
              <w:rPr>
                <w:rFonts w:eastAsia="맑은 고딕"/>
                <w:lang w:eastAsia="ko-KR"/>
              </w:rPr>
            </w:pPr>
            <w:r>
              <w:rPr>
                <w:rFonts w:eastAsia="맑은 고딕"/>
                <w:lang w:eastAsia="ko-KR"/>
              </w:rPr>
              <w:t>Ericsson</w:t>
            </w:r>
          </w:p>
        </w:tc>
        <w:tc>
          <w:tcPr>
            <w:tcW w:w="7507" w:type="dxa"/>
          </w:tcPr>
          <w:p w14:paraId="5FF206C8" w14:textId="77777777" w:rsidR="000B5FA7" w:rsidRDefault="00EF4982">
            <w:r>
              <w:t>Q1:</w:t>
            </w:r>
          </w:p>
          <w:p w14:paraId="62FB1CF7" w14:textId="77777777" w:rsidR="000B5FA7" w:rsidRDefault="00EF4982">
            <w:r>
              <w:t>Issue 1: In our understanding, this feature based on WA (DCI based) does not change the validity of DL/UL slot, because the validity is defined based on semi-static parameters such as TDD configuration. Those, are not changed.</w:t>
            </w:r>
          </w:p>
          <w:p w14:paraId="569328AA" w14:textId="77777777" w:rsidR="000B5FA7" w:rsidRDefault="00EF4982">
            <w:r>
              <w:t>Issue 2: No need to change. Within the DRX on duration, the UE is supported to monitor ODCCH. Now, if before skipping not monitored during DRX, after skipping then should be monitored.</w:t>
            </w:r>
          </w:p>
          <w:p w14:paraId="668BE20A" w14:textId="77777777" w:rsidR="000B5FA7" w:rsidRDefault="00EF4982">
            <w:r>
              <w:t xml:space="preserve">Issue 3: No. </w:t>
            </w:r>
          </w:p>
          <w:p w14:paraId="1F6B8322" w14:textId="77777777" w:rsidR="000B5FA7" w:rsidRDefault="000B5FA7"/>
          <w:p w14:paraId="7A927F99" w14:textId="77777777" w:rsidR="000B5FA7" w:rsidRDefault="00EF4982">
            <w:pPr>
              <w:rPr>
                <w:rFonts w:eastAsia="맑은 고딕"/>
                <w:lang w:eastAsia="ko-KR"/>
              </w:rPr>
            </w:pPr>
            <w:r>
              <w:t>Q2:  Agree with Moderator</w:t>
            </w:r>
          </w:p>
        </w:tc>
      </w:tr>
      <w:tr w:rsidR="000B5FA7" w14:paraId="2147BD1D" w14:textId="77777777">
        <w:tc>
          <w:tcPr>
            <w:tcW w:w="2122" w:type="dxa"/>
          </w:tcPr>
          <w:p w14:paraId="6F857F7D" w14:textId="77777777" w:rsidR="000B5FA7" w:rsidRDefault="00EF4982">
            <w:r>
              <w:rPr>
                <w:rFonts w:hint="eastAsia"/>
                <w:lang w:eastAsia="zh-CN"/>
              </w:rPr>
              <w:t>v</w:t>
            </w:r>
            <w:r>
              <w:rPr>
                <w:lang w:eastAsia="zh-CN"/>
              </w:rPr>
              <w:t>ivo</w:t>
            </w:r>
          </w:p>
        </w:tc>
        <w:tc>
          <w:tcPr>
            <w:tcW w:w="7507" w:type="dxa"/>
          </w:tcPr>
          <w:p w14:paraId="6F78D758" w14:textId="77777777" w:rsidR="000B5FA7" w:rsidRDefault="00EF4982">
            <w:pPr>
              <w:rPr>
                <w:lang w:eastAsia="zh-CN"/>
              </w:rPr>
            </w:pPr>
            <w:r>
              <w:rPr>
                <w:lang w:eastAsia="zh-CN"/>
              </w:rPr>
              <w:t xml:space="preserve">Q1: </w:t>
            </w:r>
          </w:p>
          <w:p w14:paraId="09EA2B68" w14:textId="77777777" w:rsidR="000B5FA7" w:rsidRDefault="00EF4982">
            <w:pPr>
              <w:rPr>
                <w:lang w:val="en-US"/>
              </w:rPr>
            </w:pPr>
            <w:r>
              <w:rPr>
                <w:lang w:eastAsia="zh-CN"/>
              </w:rPr>
              <w:t>We agree the understanding that</w:t>
            </w:r>
            <w:r>
              <w:rPr>
                <w:lang w:val="en-US"/>
              </w:rPr>
              <w:t xml:space="preserve"> “not valid downlink slot” will become “valid” when gap/restriction is skipped.</w:t>
            </w:r>
          </w:p>
          <w:p w14:paraId="778FDF90" w14:textId="77777777" w:rsidR="000B5FA7" w:rsidRDefault="00EF4982">
            <w:pPr>
              <w:rPr>
                <w:lang w:val="en-US"/>
              </w:rPr>
            </w:pPr>
            <w:r>
              <w:rPr>
                <w:lang w:val="en-US" w:eastAsia="zh-CN"/>
              </w:rPr>
              <w:t>We think the</w:t>
            </w:r>
            <w:r>
              <w:rPr>
                <w:lang w:val="en-US"/>
              </w:rPr>
              <w:t xml:space="preserve"> interaction with DRX issue needs further discussed. It is fine to discuss this issue either in RAN1 or RAN2.</w:t>
            </w:r>
          </w:p>
          <w:p w14:paraId="65808CA6" w14:textId="77777777" w:rsidR="000B5FA7" w:rsidRDefault="00EF4982">
            <w:pPr>
              <w:rPr>
                <w:lang w:val="en-US" w:eastAsia="zh-CN"/>
              </w:rPr>
            </w:pPr>
            <w:r>
              <w:rPr>
                <w:lang w:val="en-US" w:eastAsia="zh-CN"/>
              </w:rPr>
              <w:t>It can be up to gNB’s configuration. No any new mechanism is needed.</w:t>
            </w:r>
          </w:p>
          <w:p w14:paraId="0FA0A788" w14:textId="77777777" w:rsidR="000B5FA7" w:rsidRDefault="00EF4982">
            <w:r>
              <w:rPr>
                <w:rFonts w:hint="eastAsia"/>
                <w:lang w:val="en-US" w:eastAsia="zh-CN"/>
              </w:rPr>
              <w:t>Q</w:t>
            </w:r>
            <w:r>
              <w:rPr>
                <w:lang w:val="en-US" w:eastAsia="zh-CN"/>
              </w:rPr>
              <w:t>2: agree</w:t>
            </w:r>
          </w:p>
        </w:tc>
      </w:tr>
      <w:tr w:rsidR="000B5FA7" w14:paraId="4FBAF383" w14:textId="77777777">
        <w:tc>
          <w:tcPr>
            <w:tcW w:w="2122" w:type="dxa"/>
          </w:tcPr>
          <w:p w14:paraId="582EB78F" w14:textId="77777777" w:rsidR="000B5FA7" w:rsidRDefault="00EF4982">
            <w:r>
              <w:t>Apple</w:t>
            </w:r>
          </w:p>
        </w:tc>
        <w:tc>
          <w:tcPr>
            <w:tcW w:w="7507" w:type="dxa"/>
          </w:tcPr>
          <w:p w14:paraId="1344C15E" w14:textId="77777777" w:rsidR="000B5FA7" w:rsidRDefault="00EF4982">
            <w:r>
              <w:t>For Issue 1, we see timeline issue, and it can affect/complicate the UE implementation  unnecessarily. So we think it should be discussed.</w:t>
            </w:r>
          </w:p>
        </w:tc>
      </w:tr>
      <w:tr w:rsidR="000B5FA7" w14:paraId="2291213B" w14:textId="77777777">
        <w:tc>
          <w:tcPr>
            <w:tcW w:w="2122" w:type="dxa"/>
          </w:tcPr>
          <w:p w14:paraId="521CC38D" w14:textId="77777777" w:rsidR="000B5FA7" w:rsidRDefault="00EF4982">
            <w:r>
              <w:t>Moderator</w:t>
            </w:r>
          </w:p>
        </w:tc>
        <w:tc>
          <w:tcPr>
            <w:tcW w:w="7507" w:type="dxa"/>
          </w:tcPr>
          <w:p w14:paraId="3486E5B2" w14:textId="77777777" w:rsidR="000B5FA7" w:rsidRDefault="00EF4982">
            <w:r>
              <w:rPr>
                <w:highlight w:val="cyan"/>
              </w:rPr>
              <w:t>Summary and comments</w:t>
            </w:r>
          </w:p>
          <w:p w14:paraId="36269F9A" w14:textId="77777777" w:rsidR="000B5FA7" w:rsidRDefault="00EF4982">
            <w:pPr>
              <w:rPr>
                <w:b/>
                <w:bCs/>
                <w:lang w:val="en-US"/>
              </w:rPr>
            </w:pPr>
            <w:r>
              <w:rPr>
                <w:b/>
                <w:bCs/>
                <w:lang w:val="en-US"/>
              </w:rPr>
              <w:t>Issue 1:</w:t>
            </w:r>
          </w:p>
          <w:p w14:paraId="02C5AACB" w14:textId="77777777" w:rsidR="000B5FA7" w:rsidRDefault="00EF4982">
            <w:pPr>
              <w:rPr>
                <w:lang w:val="en-US"/>
              </w:rPr>
            </w:pPr>
            <w:r>
              <w:rPr>
                <w:lang w:val="en-US"/>
              </w:rPr>
              <w:t>@Qualcomm: Moderator is not recommending any conclusion here and only clarifies that we already agreed to the behavior for the issue 1 in RAN1#116 (please check below):</w:t>
            </w:r>
          </w:p>
          <w:p w14:paraId="7435EB09"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5386A870" w14:textId="77777777" w:rsidR="000B5FA7" w:rsidRDefault="00EF4982">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6FF8BE4E" w14:textId="77777777" w:rsidR="000B5FA7" w:rsidRDefault="00EF4982">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4A9AC93" w14:textId="77777777" w:rsidR="000B5FA7" w:rsidRDefault="000B5FA7">
            <w:pPr>
              <w:rPr>
                <w:lang w:val="en-US"/>
              </w:rPr>
            </w:pPr>
          </w:p>
          <w:p w14:paraId="6C4E4F27" w14:textId="77777777" w:rsidR="000B5FA7" w:rsidRDefault="00EF4982">
            <w:pPr>
              <w:rPr>
                <w:lang w:val="en-US"/>
              </w:rPr>
            </w:pPr>
            <w:r>
              <w:rPr>
                <w:lang w:val="en-US"/>
              </w:rPr>
              <w:t xml:space="preserve">@Ericsson: Based on moderator’s understanding the issue is related to the following (TS 38.214: </w:t>
            </w:r>
            <w:r>
              <w:t>5.2.2.5 CSI reference resource definition</w:t>
            </w:r>
            <w:r>
              <w:rPr>
                <w:lang w:val="en-US"/>
              </w:rPr>
              <w:t>):</w:t>
            </w:r>
          </w:p>
          <w:p w14:paraId="133F7D83" w14:textId="77777777" w:rsidR="000B5FA7" w:rsidRDefault="00EF4982">
            <w:pPr>
              <w:autoSpaceDE/>
              <w:autoSpaceDN/>
              <w:adjustRightInd/>
              <w:spacing w:after="160" w:line="259" w:lineRule="auto"/>
            </w:pPr>
            <w:r>
              <w:t xml:space="preserve">A slot in a serving cell shall be considered to be a valid downlink slot if: </w:t>
            </w:r>
          </w:p>
          <w:p w14:paraId="05BEC543" w14:textId="77777777" w:rsidR="000B5FA7" w:rsidRDefault="00EF4982">
            <w:pPr>
              <w:autoSpaceDE/>
              <w:autoSpaceDN/>
              <w:adjustRightInd/>
              <w:spacing w:after="160" w:line="259" w:lineRule="auto"/>
            </w:pPr>
            <w:r>
              <w:t xml:space="preserve">- it comprises at least one higher layer configured downlink or flexible symbol, and </w:t>
            </w:r>
          </w:p>
          <w:p w14:paraId="02A25770" w14:textId="77777777" w:rsidR="000B5FA7" w:rsidRDefault="00EF4982">
            <w:pPr>
              <w:rPr>
                <w:lang w:val="en-US"/>
              </w:rPr>
            </w:pPr>
            <w:r>
              <w:t xml:space="preserve">- </w:t>
            </w:r>
            <w:r>
              <w:rPr>
                <w:highlight w:val="green"/>
              </w:rPr>
              <w:t>it does not fall within a configured measurement gap for that UE</w:t>
            </w:r>
            <w:r>
              <w:rPr>
                <w:lang w:val="en-US"/>
              </w:rPr>
              <w:t xml:space="preserve"> </w:t>
            </w:r>
          </w:p>
          <w:p w14:paraId="29010ABA" w14:textId="77777777" w:rsidR="000B5FA7" w:rsidRDefault="000B5FA7">
            <w:pPr>
              <w:rPr>
                <w:lang w:val="en-US"/>
              </w:rPr>
            </w:pPr>
          </w:p>
          <w:p w14:paraId="28054D67" w14:textId="77777777" w:rsidR="000B5FA7" w:rsidRDefault="00EF4982">
            <w:pPr>
              <w:rPr>
                <w:b/>
                <w:bCs/>
                <w:lang w:val="en-US"/>
              </w:rPr>
            </w:pPr>
            <w:r>
              <w:rPr>
                <w:b/>
                <w:bCs/>
                <w:lang w:val="en-US"/>
              </w:rPr>
              <w:t>@All: Lets continue the discussion on this issue in the moderator’s summary.</w:t>
            </w:r>
          </w:p>
          <w:p w14:paraId="6E772C00" w14:textId="77777777" w:rsidR="000B5FA7" w:rsidRDefault="000B5FA7">
            <w:pPr>
              <w:rPr>
                <w:lang w:val="en-US"/>
              </w:rPr>
            </w:pPr>
          </w:p>
          <w:p w14:paraId="6CDFF60E" w14:textId="77777777" w:rsidR="000B5FA7" w:rsidRDefault="00EF4982">
            <w:pPr>
              <w:rPr>
                <w:b/>
                <w:bCs/>
                <w:lang w:val="en-US"/>
              </w:rPr>
            </w:pPr>
            <w:r>
              <w:rPr>
                <w:b/>
                <w:bCs/>
                <w:lang w:val="en-US"/>
              </w:rPr>
              <w:t>Issue 2:</w:t>
            </w:r>
          </w:p>
          <w:p w14:paraId="66EF733D" w14:textId="77777777" w:rsidR="000B5FA7" w:rsidRDefault="00EF4982">
            <w:pPr>
              <w:rPr>
                <w:lang w:val="en-US"/>
              </w:rPr>
            </w:pPr>
            <w:r>
              <w:rPr>
                <w:lang w:val="en-US"/>
              </w:rPr>
              <w:t>No need to discuss it in RAN1:  Lenovo, Ericsson</w:t>
            </w:r>
          </w:p>
          <w:p w14:paraId="0B24EA9E" w14:textId="77777777" w:rsidR="000B5FA7" w:rsidRDefault="00EF4982">
            <w:pPr>
              <w:rPr>
                <w:lang w:val="en-US"/>
              </w:rPr>
            </w:pPr>
            <w:r>
              <w:rPr>
                <w:lang w:val="en-US"/>
              </w:rPr>
              <w:t>Need discussion, could be RAN1 or RAN2: vivo</w:t>
            </w:r>
          </w:p>
          <w:p w14:paraId="224961C1" w14:textId="77777777" w:rsidR="000B5FA7" w:rsidRDefault="00EF4982">
            <w:pPr>
              <w:rPr>
                <w:lang w:val="en-US"/>
              </w:rPr>
            </w:pPr>
            <w:r>
              <w:rPr>
                <w:lang w:val="en-US"/>
              </w:rPr>
              <w:t>Need discussion about gaps outside active period of DRX: Qualcomm</w:t>
            </w:r>
          </w:p>
          <w:p w14:paraId="7437DEFC" w14:textId="77777777" w:rsidR="000B5FA7" w:rsidRDefault="00EF4982">
            <w:pPr>
              <w:rPr>
                <w:lang w:val="en-US"/>
              </w:rPr>
            </w:pPr>
            <w:r>
              <w:rPr>
                <w:lang w:val="en-US"/>
              </w:rPr>
              <w:t>@All: Some companies see a need to discuss the interaction with DRX. Since DRX is under RAN2 responsibility, it is recommended that the discussion is continued there.</w:t>
            </w:r>
          </w:p>
          <w:p w14:paraId="1E725A64" w14:textId="77777777" w:rsidR="000B5FA7" w:rsidRDefault="000B5FA7">
            <w:pPr>
              <w:rPr>
                <w:lang w:val="en-US"/>
              </w:rPr>
            </w:pPr>
          </w:p>
          <w:p w14:paraId="24027716" w14:textId="77777777" w:rsidR="000B5FA7" w:rsidRDefault="00EF4982">
            <w:pPr>
              <w:rPr>
                <w:b/>
                <w:bCs/>
                <w:lang w:val="en-US"/>
              </w:rPr>
            </w:pPr>
            <w:r>
              <w:rPr>
                <w:b/>
                <w:bCs/>
                <w:lang w:val="en-US"/>
              </w:rPr>
              <w:t xml:space="preserve">Issue 3: </w:t>
            </w:r>
          </w:p>
          <w:p w14:paraId="0D9F48C8" w14:textId="77777777" w:rsidR="000B5FA7" w:rsidRDefault="00EF4982">
            <w:pPr>
              <w:rPr>
                <w:lang w:val="en-US"/>
              </w:rPr>
            </w:pPr>
            <w:r>
              <w:rPr>
                <w:lang w:val="en-US"/>
              </w:rPr>
              <w:t>No need for additional PDCCH monitoring occasion: Qualcomm, Lenovo, Ericsson, vivo</w:t>
            </w:r>
          </w:p>
          <w:p w14:paraId="32B7E691" w14:textId="77777777" w:rsidR="000B5FA7" w:rsidRDefault="00EF4982">
            <w:pPr>
              <w:rPr>
                <w:lang w:val="en-US"/>
              </w:rPr>
            </w:pPr>
            <w:r>
              <w:rPr>
                <w:lang w:val="en-US"/>
              </w:rPr>
              <w:t>@All: No support for introducing new PDCCH monitoring occasion at this point.</w:t>
            </w:r>
          </w:p>
          <w:p w14:paraId="54150E35" w14:textId="77777777" w:rsidR="000B5FA7" w:rsidRDefault="000B5FA7">
            <w:pPr>
              <w:rPr>
                <w:lang w:val="en-US"/>
              </w:rPr>
            </w:pPr>
          </w:p>
          <w:p w14:paraId="46CEF6AC" w14:textId="77777777" w:rsidR="000B5FA7" w:rsidRDefault="00EF4982">
            <w:pPr>
              <w:rPr>
                <w:lang w:val="en-US"/>
              </w:rPr>
            </w:pPr>
            <w:r>
              <w:rPr>
                <w:b/>
                <w:bCs/>
                <w:lang w:val="en-US"/>
              </w:rPr>
              <w:t>Issue 4-5:</w:t>
            </w:r>
            <w:r>
              <w:rPr>
                <w:lang w:val="en-US"/>
              </w:rPr>
              <w:t xml:space="preserve"> Most companies are ok with moderator’s recommendation, the discussion is closed.</w:t>
            </w:r>
          </w:p>
          <w:p w14:paraId="0CDA0226" w14:textId="77777777" w:rsidR="000B5FA7" w:rsidRDefault="000B5FA7">
            <w:pPr>
              <w:rPr>
                <w:lang w:val="en-US"/>
              </w:rPr>
            </w:pPr>
          </w:p>
        </w:tc>
      </w:tr>
      <w:tr w:rsidR="000B5FA7" w14:paraId="618B3D47" w14:textId="77777777">
        <w:tc>
          <w:tcPr>
            <w:tcW w:w="2122" w:type="dxa"/>
          </w:tcPr>
          <w:p w14:paraId="34B49B77" w14:textId="77777777" w:rsidR="000B5FA7" w:rsidRDefault="000B5FA7"/>
        </w:tc>
        <w:tc>
          <w:tcPr>
            <w:tcW w:w="7507" w:type="dxa"/>
          </w:tcPr>
          <w:p w14:paraId="0FBD0591" w14:textId="77777777" w:rsidR="000B5FA7" w:rsidRDefault="000B5FA7"/>
        </w:tc>
      </w:tr>
      <w:tr w:rsidR="000B5FA7" w14:paraId="15ED1A4C" w14:textId="77777777">
        <w:tc>
          <w:tcPr>
            <w:tcW w:w="2122" w:type="dxa"/>
          </w:tcPr>
          <w:p w14:paraId="35BAB013" w14:textId="77777777" w:rsidR="000B5FA7" w:rsidRDefault="000B5FA7"/>
        </w:tc>
        <w:tc>
          <w:tcPr>
            <w:tcW w:w="7507" w:type="dxa"/>
          </w:tcPr>
          <w:p w14:paraId="5601963A" w14:textId="77777777" w:rsidR="000B5FA7" w:rsidRDefault="000B5FA7"/>
        </w:tc>
      </w:tr>
    </w:tbl>
    <w:p w14:paraId="44168650" w14:textId="77777777" w:rsidR="000B5FA7" w:rsidRDefault="000B5FA7"/>
    <w:p w14:paraId="2F2B8773" w14:textId="77777777" w:rsidR="000B5FA7" w:rsidRDefault="00EF4982">
      <w:pPr>
        <w:pStyle w:val="3"/>
      </w:pPr>
      <w:r>
        <w:t>Low priority Discussion: Round #2</w:t>
      </w:r>
    </w:p>
    <w:p w14:paraId="33F81F32" w14:textId="77777777" w:rsidR="000B5FA7" w:rsidRDefault="00EF4982">
      <w:r>
        <w:rPr>
          <w:highlight w:val="cyan"/>
        </w:rPr>
        <w:t>Moderator’s comments:</w:t>
      </w:r>
    </w:p>
    <w:p w14:paraId="50D18187" w14:textId="77777777" w:rsidR="000B5FA7" w:rsidRDefault="00EF4982">
      <w:r>
        <w:t>Based on the first round of discussion, the only issue left to clarify from moderator’s perspective is Issue 1:</w:t>
      </w:r>
    </w:p>
    <w:p w14:paraId="1062F302" w14:textId="77777777" w:rsidR="000B5FA7" w:rsidRDefault="000B5FA7"/>
    <w:p w14:paraId="3F115AD5" w14:textId="77777777" w:rsidR="000B5FA7" w:rsidRDefault="00EF4982">
      <w:pPr>
        <w:rPr>
          <w:rFonts w:ascii="Times" w:hAnsi="Times" w:cs="Times"/>
          <w:b/>
          <w:bCs/>
          <w:u w:val="single"/>
        </w:rPr>
      </w:pPr>
      <w:r>
        <w:rPr>
          <w:rFonts w:ascii="Times" w:hAnsi="Times" w:cs="Times"/>
          <w:b/>
          <w:bCs/>
          <w:u w:val="single"/>
        </w:rPr>
        <w:t>Issue 1: Valid downlink slot:</w:t>
      </w:r>
    </w:p>
    <w:p w14:paraId="17D685AF" w14:textId="77777777" w:rsidR="000B5FA7" w:rsidRDefault="00EF4982">
      <w:pPr>
        <w:pStyle w:val="af6"/>
        <w:numPr>
          <w:ilvl w:val="0"/>
          <w:numId w:val="35"/>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1BD3380F" w14:textId="77777777" w:rsidR="000B5FA7" w:rsidRDefault="000B5FA7"/>
    <w:p w14:paraId="111A54BE"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3A31C6D4" w14:textId="77777777" w:rsidR="000B5FA7" w:rsidRDefault="00EF4982">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22A589A3" w14:textId="77777777" w:rsidR="000B5FA7" w:rsidRDefault="00EF4982">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439DE4CB" w14:textId="77777777" w:rsidR="000B5FA7" w:rsidRDefault="000B5FA7">
      <w:pPr>
        <w:rPr>
          <w:lang w:val="en-US"/>
        </w:rPr>
      </w:pPr>
    </w:p>
    <w:p w14:paraId="1B5F0A87" w14:textId="77777777" w:rsidR="000B5FA7" w:rsidRDefault="00EF4982">
      <w:pPr>
        <w:rPr>
          <w:lang w:val="en-US"/>
        </w:rPr>
      </w:pPr>
      <w:r>
        <w:rPr>
          <w:lang w:val="en-US"/>
        </w:rPr>
        <w:t xml:space="preserve">The issue is related to the following TS 38.214: </w:t>
      </w:r>
      <w:r>
        <w:t>5.2.2.5 CSI reference resource definition</w:t>
      </w:r>
      <w:r>
        <w:rPr>
          <w:lang w:val="en-US"/>
        </w:rPr>
        <w:t>:</w:t>
      </w:r>
    </w:p>
    <w:p w14:paraId="28239B29" w14:textId="77777777" w:rsidR="000B5FA7" w:rsidRDefault="00EF4982">
      <w:pPr>
        <w:autoSpaceDE/>
        <w:autoSpaceDN/>
        <w:adjustRightInd/>
        <w:spacing w:after="160" w:line="259" w:lineRule="auto"/>
      </w:pPr>
      <w:r>
        <w:t xml:space="preserve">A slot in a serving cell shall be considered to be a valid downlink slot if: </w:t>
      </w:r>
    </w:p>
    <w:p w14:paraId="79043D9F" w14:textId="77777777" w:rsidR="000B5FA7" w:rsidRDefault="00EF4982">
      <w:pPr>
        <w:autoSpaceDE/>
        <w:autoSpaceDN/>
        <w:adjustRightInd/>
        <w:spacing w:after="160" w:line="259" w:lineRule="auto"/>
      </w:pPr>
      <w:r>
        <w:t xml:space="preserve">- it comprises at least one higher layer configured downlink or flexible symbol, and </w:t>
      </w:r>
    </w:p>
    <w:p w14:paraId="32BCF2C6" w14:textId="77777777" w:rsidR="000B5FA7" w:rsidRDefault="00EF4982">
      <w:pPr>
        <w:rPr>
          <w:lang w:val="en-US"/>
        </w:rPr>
      </w:pPr>
      <w:r>
        <w:t xml:space="preserve">- </w:t>
      </w:r>
      <w:r>
        <w:rPr>
          <w:highlight w:val="green"/>
        </w:rPr>
        <w:t>it does not fall within a configured measurement gap for that UE</w:t>
      </w:r>
      <w:r>
        <w:rPr>
          <w:lang w:val="en-US"/>
        </w:rPr>
        <w:t xml:space="preserve"> </w:t>
      </w:r>
    </w:p>
    <w:p w14:paraId="15BA7312" w14:textId="77777777" w:rsidR="000B5FA7" w:rsidRDefault="000B5FA7">
      <w:pPr>
        <w:rPr>
          <w:lang w:val="en-US"/>
        </w:rPr>
      </w:pPr>
    </w:p>
    <w:p w14:paraId="2CDD248D" w14:textId="77777777" w:rsidR="000B5FA7" w:rsidRDefault="00EF4982">
      <w:pPr>
        <w:rPr>
          <w:lang w:val="en-US"/>
        </w:rPr>
      </w:pPr>
      <w:r>
        <w:rPr>
          <w:lang w:val="en-US"/>
        </w:rPr>
        <w:t xml:space="preserve">According to moderator’s view, we already made an agreement (see above), that in case of skipped measurement gap/restriction UE will receive/transmit as there were no measurement gap/restriction. Therefore, for Issue 1, </w:t>
      </w:r>
      <w:r>
        <w:t>“not valid downlink slot” in case of skipped measurement gap will become “valid downlink slot”. Please, note, that the agreement was not related to particular design of signalling solution, regardless of final design (dynamic vs semi-static), this would be the procedure based on the agreement.</w:t>
      </w:r>
      <w:r>
        <w:rPr>
          <w:lang w:val="en-US"/>
        </w:rPr>
        <w:t xml:space="preserve"> </w:t>
      </w:r>
    </w:p>
    <w:p w14:paraId="3ACFF2BD" w14:textId="77777777" w:rsidR="000B5FA7" w:rsidRDefault="000B5FA7"/>
    <w:p w14:paraId="56A01B5E" w14:textId="77777777" w:rsidR="000B5FA7" w:rsidRDefault="00EF498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B5FA7" w14:paraId="4D0DC66C" w14:textId="77777777">
        <w:tc>
          <w:tcPr>
            <w:tcW w:w="9629" w:type="dxa"/>
          </w:tcPr>
          <w:p w14:paraId="5746D5C4" w14:textId="77777777" w:rsidR="000B5FA7" w:rsidRDefault="000B5FA7">
            <w:pPr>
              <w:spacing w:after="0"/>
              <w:rPr>
                <w:b/>
                <w:bCs/>
              </w:rPr>
            </w:pPr>
          </w:p>
          <w:p w14:paraId="53839A44" w14:textId="77777777" w:rsidR="000B5FA7" w:rsidRDefault="00EF4982">
            <w:pPr>
              <w:spacing w:after="0"/>
            </w:pPr>
            <w:r>
              <w:rPr>
                <w:b/>
                <w:bCs/>
              </w:rPr>
              <w:t>Q1:</w:t>
            </w:r>
            <w:r>
              <w:t xml:space="preserve"> Do you agree with moderator’s understanding that according to the agreement (see above), in Issue 1, “not valid downlink slot” due to skipped measurement gap will become “valid downlink slot” as in </w:t>
            </w:r>
            <w:r>
              <w:rPr>
                <w:lang w:val="en-US"/>
              </w:rPr>
              <w:t xml:space="preserve">TS 38.214: </w:t>
            </w:r>
            <w:r>
              <w:t>5.2.2.5 CSI reference resource definition?</w:t>
            </w:r>
          </w:p>
          <w:p w14:paraId="7AC20947" w14:textId="77777777" w:rsidR="000B5FA7" w:rsidRDefault="000B5FA7">
            <w:pPr>
              <w:spacing w:after="0"/>
            </w:pPr>
          </w:p>
          <w:p w14:paraId="00EADC30" w14:textId="77777777" w:rsidR="000B5FA7" w:rsidRDefault="000B5FA7">
            <w:pPr>
              <w:spacing w:after="0"/>
            </w:pPr>
          </w:p>
        </w:tc>
      </w:tr>
    </w:tbl>
    <w:p w14:paraId="248204CA" w14:textId="77777777" w:rsidR="000B5FA7" w:rsidRDefault="000B5FA7"/>
    <w:p w14:paraId="2AFE7960" w14:textId="77777777" w:rsidR="000B5FA7" w:rsidRDefault="000B5FA7"/>
    <w:p w14:paraId="7F830FFE" w14:textId="77777777" w:rsidR="000B5FA7" w:rsidRDefault="000B5FA7"/>
    <w:tbl>
      <w:tblPr>
        <w:tblStyle w:val="af1"/>
        <w:tblW w:w="0" w:type="auto"/>
        <w:tblLook w:val="04A0" w:firstRow="1" w:lastRow="0" w:firstColumn="1" w:lastColumn="0" w:noHBand="0" w:noVBand="1"/>
      </w:tblPr>
      <w:tblGrid>
        <w:gridCol w:w="2122"/>
        <w:gridCol w:w="7507"/>
      </w:tblGrid>
      <w:tr w:rsidR="000B5FA7" w14:paraId="144430EF" w14:textId="77777777">
        <w:tc>
          <w:tcPr>
            <w:tcW w:w="2122" w:type="dxa"/>
            <w:shd w:val="clear" w:color="auto" w:fill="DEEAF6" w:themeFill="accent1" w:themeFillTint="33"/>
            <w:vAlign w:val="center"/>
          </w:tcPr>
          <w:p w14:paraId="62098559"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224D8DC3" w14:textId="77777777" w:rsidR="000B5FA7" w:rsidRDefault="00EF4982">
            <w:pPr>
              <w:jc w:val="center"/>
              <w:rPr>
                <w:b/>
                <w:bCs/>
              </w:rPr>
            </w:pPr>
            <w:r>
              <w:rPr>
                <w:b/>
                <w:bCs/>
              </w:rPr>
              <w:t>Answers/Comments</w:t>
            </w:r>
          </w:p>
        </w:tc>
      </w:tr>
      <w:tr w:rsidR="000B5FA7" w14:paraId="05A0CD9D" w14:textId="77777777">
        <w:tc>
          <w:tcPr>
            <w:tcW w:w="2122" w:type="dxa"/>
          </w:tcPr>
          <w:p w14:paraId="1715F20E" w14:textId="77777777" w:rsidR="000B5FA7" w:rsidRDefault="00EF4982">
            <w:r>
              <w:t>Lenovo</w:t>
            </w:r>
          </w:p>
        </w:tc>
        <w:tc>
          <w:tcPr>
            <w:tcW w:w="7507" w:type="dxa"/>
          </w:tcPr>
          <w:p w14:paraId="3FF3C386" w14:textId="77777777" w:rsidR="000B5FA7" w:rsidRDefault="00EF4982">
            <w:r>
              <w:t>We tend to agree with the moderator. We can further check for any potential timeline issue after the minimum time between DCI and MG for skipping the MG is determined by RAN4.</w:t>
            </w:r>
          </w:p>
        </w:tc>
      </w:tr>
      <w:tr w:rsidR="000B5FA7" w14:paraId="7971D518" w14:textId="77777777">
        <w:tc>
          <w:tcPr>
            <w:tcW w:w="2122" w:type="dxa"/>
          </w:tcPr>
          <w:p w14:paraId="04FCC306" w14:textId="77777777" w:rsidR="000B5FA7" w:rsidRDefault="00EF4982">
            <w:r>
              <w:t>Panasonic</w:t>
            </w:r>
          </w:p>
        </w:tc>
        <w:tc>
          <w:tcPr>
            <w:tcW w:w="7507" w:type="dxa"/>
          </w:tcPr>
          <w:p w14:paraId="6FD27F7D" w14:textId="77777777" w:rsidR="000B5FA7" w:rsidRDefault="00EF4982">
            <w:r>
              <w:t>We share the same understanding as the moderator.</w:t>
            </w:r>
          </w:p>
        </w:tc>
      </w:tr>
      <w:tr w:rsidR="000B5FA7" w14:paraId="5FDF52C9" w14:textId="77777777">
        <w:tc>
          <w:tcPr>
            <w:tcW w:w="2122" w:type="dxa"/>
          </w:tcPr>
          <w:p w14:paraId="1F08EF22" w14:textId="77777777" w:rsidR="000B5FA7" w:rsidRDefault="000B5FA7">
            <w:pPr>
              <w:rPr>
                <w:rFonts w:eastAsia="맑은 고딕"/>
                <w:lang w:eastAsia="ko-KR"/>
              </w:rPr>
            </w:pPr>
          </w:p>
        </w:tc>
        <w:tc>
          <w:tcPr>
            <w:tcW w:w="7507" w:type="dxa"/>
          </w:tcPr>
          <w:p w14:paraId="34CAB71B" w14:textId="77777777" w:rsidR="000B5FA7" w:rsidRDefault="000B5FA7">
            <w:pPr>
              <w:rPr>
                <w:rFonts w:eastAsia="맑은 고딕"/>
                <w:lang w:eastAsia="ko-KR"/>
              </w:rPr>
            </w:pPr>
          </w:p>
        </w:tc>
      </w:tr>
      <w:tr w:rsidR="000B5FA7" w14:paraId="47B7D955" w14:textId="77777777">
        <w:tc>
          <w:tcPr>
            <w:tcW w:w="2122" w:type="dxa"/>
          </w:tcPr>
          <w:p w14:paraId="1577C9E8" w14:textId="77777777" w:rsidR="000B5FA7" w:rsidRDefault="000B5FA7"/>
        </w:tc>
        <w:tc>
          <w:tcPr>
            <w:tcW w:w="7507" w:type="dxa"/>
          </w:tcPr>
          <w:p w14:paraId="2F897770" w14:textId="77777777" w:rsidR="000B5FA7" w:rsidRDefault="000B5FA7"/>
        </w:tc>
      </w:tr>
      <w:tr w:rsidR="000B5FA7" w14:paraId="13697BF6" w14:textId="77777777">
        <w:tc>
          <w:tcPr>
            <w:tcW w:w="2122" w:type="dxa"/>
          </w:tcPr>
          <w:p w14:paraId="73195CF4" w14:textId="77777777" w:rsidR="000B5FA7" w:rsidRDefault="000B5FA7"/>
        </w:tc>
        <w:tc>
          <w:tcPr>
            <w:tcW w:w="7507" w:type="dxa"/>
          </w:tcPr>
          <w:p w14:paraId="2F0FFCFF" w14:textId="77777777" w:rsidR="000B5FA7" w:rsidRDefault="000B5FA7"/>
        </w:tc>
      </w:tr>
      <w:tr w:rsidR="000B5FA7" w14:paraId="52AAA1FB" w14:textId="77777777">
        <w:tc>
          <w:tcPr>
            <w:tcW w:w="2122" w:type="dxa"/>
          </w:tcPr>
          <w:p w14:paraId="50C53E1E" w14:textId="77777777" w:rsidR="000B5FA7" w:rsidRDefault="000B5FA7"/>
        </w:tc>
        <w:tc>
          <w:tcPr>
            <w:tcW w:w="7507" w:type="dxa"/>
          </w:tcPr>
          <w:p w14:paraId="39ECF61E" w14:textId="77777777" w:rsidR="000B5FA7" w:rsidRDefault="000B5FA7">
            <w:pPr>
              <w:rPr>
                <w:lang w:val="en-US"/>
              </w:rPr>
            </w:pPr>
          </w:p>
        </w:tc>
      </w:tr>
      <w:tr w:rsidR="000B5FA7" w14:paraId="3A7AAD20" w14:textId="77777777">
        <w:tc>
          <w:tcPr>
            <w:tcW w:w="2122" w:type="dxa"/>
          </w:tcPr>
          <w:p w14:paraId="77150627" w14:textId="77777777" w:rsidR="000B5FA7" w:rsidRDefault="000B5FA7"/>
        </w:tc>
        <w:tc>
          <w:tcPr>
            <w:tcW w:w="7507" w:type="dxa"/>
          </w:tcPr>
          <w:p w14:paraId="7C99FC8D" w14:textId="77777777" w:rsidR="000B5FA7" w:rsidRDefault="000B5FA7"/>
        </w:tc>
      </w:tr>
      <w:tr w:rsidR="000B5FA7" w14:paraId="3FFBEFCF" w14:textId="77777777">
        <w:tc>
          <w:tcPr>
            <w:tcW w:w="2122" w:type="dxa"/>
          </w:tcPr>
          <w:p w14:paraId="0F5080DD" w14:textId="77777777" w:rsidR="000B5FA7" w:rsidRDefault="000B5FA7"/>
        </w:tc>
        <w:tc>
          <w:tcPr>
            <w:tcW w:w="7507" w:type="dxa"/>
          </w:tcPr>
          <w:p w14:paraId="1E6C68C4" w14:textId="77777777" w:rsidR="000B5FA7" w:rsidRDefault="000B5FA7"/>
        </w:tc>
      </w:tr>
    </w:tbl>
    <w:p w14:paraId="3F2BB26A" w14:textId="77777777" w:rsidR="000B5FA7" w:rsidRDefault="000B5FA7"/>
    <w:p w14:paraId="0A685AA9" w14:textId="77777777" w:rsidR="000B5FA7" w:rsidRDefault="00EF4982">
      <w:pPr>
        <w:pStyle w:val="1"/>
      </w:pPr>
      <w:r>
        <w:t>Offline sessions</w:t>
      </w:r>
    </w:p>
    <w:p w14:paraId="606ACA2D" w14:textId="77777777" w:rsidR="000B5FA7" w:rsidRDefault="00EF4982">
      <w:pPr>
        <w:pStyle w:val="2"/>
      </w:pPr>
      <w:r>
        <w:t>Offline session on Monday</w:t>
      </w:r>
    </w:p>
    <w:p w14:paraId="7BDB16CE" w14:textId="77777777" w:rsidR="000B5FA7" w:rsidRDefault="00EF4982">
      <w:pPr>
        <w:rPr>
          <w:b/>
          <w:bCs/>
          <w:u w:val="single"/>
        </w:rPr>
      </w:pPr>
      <w:r>
        <w:rPr>
          <w:b/>
          <w:bCs/>
          <w:u w:val="single"/>
        </w:rPr>
        <w:t>Topic 1:</w:t>
      </w:r>
    </w:p>
    <w:p w14:paraId="1F06E3B6" w14:textId="77777777" w:rsidR="000B5FA7" w:rsidRDefault="00EF4982">
      <w:r>
        <w:t>We can further discuss DCI formats to be supported for skipping indication:</w:t>
      </w:r>
    </w:p>
    <w:p w14:paraId="665A6ECB" w14:textId="77777777" w:rsidR="000B5FA7" w:rsidRDefault="00EF4982">
      <w:pPr>
        <w:rPr>
          <w:b/>
          <w:bCs/>
          <w:lang w:val="en-US"/>
        </w:rPr>
      </w:pPr>
      <w:r>
        <w:rPr>
          <w:b/>
          <w:bCs/>
          <w:highlight w:val="yellow"/>
          <w:lang w:val="en-US"/>
        </w:rPr>
        <w:t>Proposal 2.1.1</w:t>
      </w:r>
    </w:p>
    <w:p w14:paraId="36594BFF"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w:t>
      </w:r>
      <w:r>
        <w:rPr>
          <w:color w:val="FF0000"/>
          <w:lang w:val="en-US"/>
        </w:rPr>
        <w:t>0_1/1_1 and 0_2/1_2</w:t>
      </w:r>
      <w:r>
        <w:rPr>
          <w:lang w:val="en-US"/>
        </w:rPr>
        <w:t>.</w:t>
      </w:r>
    </w:p>
    <w:p w14:paraId="1AC53ED8" w14:textId="77777777" w:rsidR="000B5FA7" w:rsidRDefault="000B5FA7">
      <w:pPr>
        <w:rPr>
          <w:lang w:val="en-US"/>
        </w:rPr>
      </w:pPr>
    </w:p>
    <w:p w14:paraId="1C08A9B4" w14:textId="77777777" w:rsidR="000B5FA7" w:rsidRDefault="00EF4982">
      <w:pPr>
        <w:rPr>
          <w:b/>
          <w:bCs/>
          <w:u w:val="single"/>
          <w:lang w:val="en-US"/>
        </w:rPr>
      </w:pPr>
      <w:r>
        <w:rPr>
          <w:b/>
          <w:bCs/>
          <w:u w:val="single"/>
          <w:lang w:val="en-US"/>
        </w:rPr>
        <w:t>Topic 2 (related to Q3 in round 1 discussions):</w:t>
      </w:r>
    </w:p>
    <w:p w14:paraId="136331F0" w14:textId="77777777" w:rsidR="000B5FA7" w:rsidRDefault="00EF4982">
      <w:pPr>
        <w:rPr>
          <w:b/>
          <w:bCs/>
          <w:lang w:val="en-US"/>
        </w:rPr>
      </w:pPr>
      <w:r>
        <w:rPr>
          <w:b/>
          <w:bCs/>
          <w:highlight w:val="yellow"/>
          <w:lang w:val="en-US"/>
        </w:rPr>
        <w:t>Proposal 2.1.5:</w:t>
      </w:r>
    </w:p>
    <w:p w14:paraId="5F7F8BF8"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3B298362" w14:textId="77777777" w:rsidR="000B5FA7" w:rsidRDefault="000B5FA7">
      <w:pPr>
        <w:rPr>
          <w:lang w:val="en-US"/>
        </w:rPr>
      </w:pPr>
    </w:p>
    <w:p w14:paraId="42A21BB8" w14:textId="77777777" w:rsidR="000B5FA7" w:rsidRDefault="00EF4982">
      <w:pPr>
        <w:rPr>
          <w:b/>
          <w:bCs/>
          <w:u w:val="single"/>
          <w:lang w:val="en-US"/>
        </w:rPr>
      </w:pPr>
      <w:r>
        <w:rPr>
          <w:b/>
          <w:bCs/>
          <w:u w:val="single"/>
          <w:lang w:val="en-US"/>
        </w:rPr>
        <w:t>Topic 3:</w:t>
      </w:r>
    </w:p>
    <w:p w14:paraId="600E48DE" w14:textId="77777777" w:rsidR="000B5FA7" w:rsidRDefault="00EF4982">
      <w:pPr>
        <w:rPr>
          <w:b/>
          <w:bCs/>
          <w:lang w:val="en-US"/>
        </w:rPr>
      </w:pPr>
      <w:r>
        <w:rPr>
          <w:b/>
          <w:bCs/>
          <w:highlight w:val="yellow"/>
          <w:lang w:val="en-US"/>
        </w:rPr>
        <w:t>Proposal 2.1.4</w:t>
      </w:r>
    </w:p>
    <w:p w14:paraId="1F0E637D"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060B6909" w14:textId="77777777" w:rsidR="000B5FA7" w:rsidRDefault="000B5FA7">
      <w:pPr>
        <w:rPr>
          <w:lang w:val="en-US"/>
        </w:rPr>
      </w:pPr>
    </w:p>
    <w:p w14:paraId="7EC941B4" w14:textId="77777777" w:rsidR="000B5FA7" w:rsidRDefault="00EF4982">
      <w:pPr>
        <w:rPr>
          <w:b/>
          <w:bCs/>
          <w:u w:val="single"/>
          <w:lang w:val="en-US"/>
        </w:rPr>
      </w:pPr>
      <w:r>
        <w:rPr>
          <w:b/>
          <w:bCs/>
          <w:u w:val="single"/>
          <w:lang w:val="en-US"/>
        </w:rPr>
        <w:t>Topic 4:</w:t>
      </w:r>
    </w:p>
    <w:p w14:paraId="09EA8284" w14:textId="77777777" w:rsidR="000B5FA7" w:rsidRDefault="00EF4982">
      <w:pPr>
        <w:rPr>
          <w:b/>
          <w:bCs/>
          <w:lang w:val="en-US"/>
        </w:rPr>
      </w:pPr>
      <w:r>
        <w:rPr>
          <w:b/>
          <w:bCs/>
          <w:highlight w:val="yellow"/>
          <w:lang w:val="en-US"/>
        </w:rPr>
        <w:t>Proposal 2.1.2</w:t>
      </w:r>
    </w:p>
    <w:p w14:paraId="049DB9A1"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1E70764" w14:textId="77777777" w:rsidR="000B5FA7" w:rsidRDefault="00EF4982">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0713601F" w14:textId="77777777" w:rsidR="000B5FA7" w:rsidRDefault="00EF4982">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0D5B421B" w14:textId="77777777" w:rsidR="000B5FA7" w:rsidRDefault="000B5FA7">
      <w:pPr>
        <w:rPr>
          <w:lang w:val="en-US"/>
        </w:rPr>
      </w:pPr>
    </w:p>
    <w:p w14:paraId="0103CC2C" w14:textId="77777777" w:rsidR="000B5FA7" w:rsidRDefault="00EF4982">
      <w:pPr>
        <w:rPr>
          <w:b/>
          <w:bCs/>
          <w:lang w:val="en-US"/>
        </w:rPr>
      </w:pPr>
      <w:r>
        <w:rPr>
          <w:b/>
          <w:bCs/>
          <w:highlight w:val="yellow"/>
          <w:lang w:val="en-US"/>
        </w:rPr>
        <w:t>Proposal 2.1.3</w:t>
      </w:r>
    </w:p>
    <w:p w14:paraId="09BC569B" w14:textId="77777777" w:rsidR="000B5FA7" w:rsidRDefault="00EF4982">
      <w:pPr>
        <w:jc w:val="both"/>
        <w:rPr>
          <w:lang w:val="en-US"/>
        </w:rPr>
      </w:pPr>
      <w:r>
        <w:rPr>
          <w:lang w:val="en-US"/>
        </w:rPr>
        <w:t>Clarify the note from previous agreement as follows:</w:t>
      </w:r>
    </w:p>
    <w:p w14:paraId="195328A4" w14:textId="77777777" w:rsidR="000B5FA7" w:rsidRDefault="00EF4982">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264AE0A0" w14:textId="77777777" w:rsidR="000B5FA7" w:rsidRDefault="000B5FA7">
      <w:pPr>
        <w:rPr>
          <w:lang w:val="en-US"/>
        </w:rPr>
      </w:pPr>
    </w:p>
    <w:p w14:paraId="21982F6F" w14:textId="77777777" w:rsidR="000B5FA7" w:rsidRDefault="00EF4982">
      <w:pPr>
        <w:rPr>
          <w:b/>
          <w:bCs/>
          <w:u w:val="single"/>
          <w:lang w:val="en-US"/>
        </w:rPr>
      </w:pPr>
      <w:r>
        <w:rPr>
          <w:b/>
          <w:bCs/>
          <w:u w:val="single"/>
          <w:lang w:val="en-US"/>
        </w:rPr>
        <w:t>Topic 5:</w:t>
      </w:r>
    </w:p>
    <w:p w14:paraId="66607439" w14:textId="77777777" w:rsidR="000B5FA7" w:rsidRDefault="00EF4982">
      <w:pPr>
        <w:rPr>
          <w:lang w:val="en-US"/>
        </w:rPr>
      </w:pPr>
      <w:r>
        <w:rPr>
          <w:rFonts w:ascii="Times" w:hAnsi="Times" w:cs="Times"/>
          <w:lang w:val="en-US" w:eastAsia="zh-CN"/>
        </w:rPr>
        <w:t>Clarify the following understanding: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1D57AE6D" w14:textId="77777777" w:rsidR="000B5FA7" w:rsidRDefault="000B5FA7">
      <w:pPr>
        <w:rPr>
          <w:lang w:val="en-US"/>
        </w:rPr>
      </w:pPr>
    </w:p>
    <w:p w14:paraId="47CB4332" w14:textId="77777777" w:rsidR="000B5FA7" w:rsidRDefault="00EF4982">
      <w:pPr>
        <w:rPr>
          <w:b/>
          <w:bCs/>
          <w:u w:val="single"/>
          <w:lang w:val="en-US"/>
        </w:rPr>
      </w:pPr>
      <w:r>
        <w:rPr>
          <w:b/>
          <w:bCs/>
          <w:u w:val="single"/>
          <w:lang w:val="en-US"/>
        </w:rPr>
        <w:t>During offline:</w:t>
      </w:r>
    </w:p>
    <w:p w14:paraId="5BDDA676" w14:textId="77777777" w:rsidR="000B5FA7" w:rsidRDefault="00EF4982">
      <w:pPr>
        <w:rPr>
          <w:b/>
          <w:bCs/>
          <w:u w:val="single"/>
        </w:rPr>
      </w:pPr>
      <w:r>
        <w:rPr>
          <w:b/>
          <w:bCs/>
          <w:u w:val="single"/>
        </w:rPr>
        <w:t>Topic 1:</w:t>
      </w:r>
    </w:p>
    <w:p w14:paraId="6147D9C7" w14:textId="77777777" w:rsidR="000B5FA7" w:rsidRDefault="00EF4982">
      <w:r>
        <w:t>We can further discuss DCI formats to be supported for skipping indication:</w:t>
      </w:r>
    </w:p>
    <w:p w14:paraId="1C7A8A20" w14:textId="77777777" w:rsidR="000B5FA7" w:rsidRDefault="00EF4982">
      <w:pPr>
        <w:rPr>
          <w:b/>
          <w:bCs/>
          <w:lang w:val="en-US"/>
        </w:rPr>
      </w:pPr>
      <w:r>
        <w:rPr>
          <w:b/>
          <w:bCs/>
          <w:highlight w:val="yellow"/>
          <w:lang w:val="en-US"/>
        </w:rPr>
        <w:t>Proposal 2.1.1-v1</w:t>
      </w:r>
    </w:p>
    <w:p w14:paraId="2411B782"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14:paraId="56B9AD73"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2C3FE999" w14:textId="77777777" w:rsidR="000B5FA7" w:rsidRDefault="00EF4982">
      <w:pPr>
        <w:rPr>
          <w:lang w:val="en-US"/>
        </w:rPr>
      </w:pPr>
      <w:r>
        <w:rPr>
          <w:lang w:val="en-US"/>
        </w:rPr>
        <w:t>Support x_3: ZTE, OPPO</w:t>
      </w:r>
    </w:p>
    <w:p w14:paraId="2AF15DBD" w14:textId="77777777" w:rsidR="000B5FA7" w:rsidRDefault="00EF4982">
      <w:pPr>
        <w:rPr>
          <w:lang w:val="en-US"/>
        </w:rPr>
      </w:pPr>
      <w:r>
        <w:rPr>
          <w:lang w:val="en-US"/>
        </w:rPr>
        <w:t>Do not support x_3: vivo, QC, CMCC</w:t>
      </w:r>
    </w:p>
    <w:p w14:paraId="08A5D642" w14:textId="77777777" w:rsidR="000B5FA7" w:rsidRDefault="00EF4982">
      <w:pPr>
        <w:rPr>
          <w:lang w:val="en-US"/>
        </w:rPr>
      </w:pPr>
      <w:r>
        <w:rPr>
          <w:lang w:val="en-US"/>
        </w:rPr>
        <w:t>QC: DCI format may not schedule data that overlaps with the gap.</w:t>
      </w:r>
    </w:p>
    <w:p w14:paraId="5D195719" w14:textId="77777777" w:rsidR="000B5FA7" w:rsidRDefault="000B5FA7">
      <w:pPr>
        <w:rPr>
          <w:lang w:val="en-US"/>
        </w:rPr>
      </w:pPr>
    </w:p>
    <w:p w14:paraId="302F51F8" w14:textId="77777777" w:rsidR="000B5FA7" w:rsidRDefault="00EF4982">
      <w:pPr>
        <w:rPr>
          <w:b/>
          <w:bCs/>
          <w:u w:val="single"/>
          <w:lang w:val="en-US"/>
        </w:rPr>
      </w:pPr>
      <w:r>
        <w:rPr>
          <w:b/>
          <w:bCs/>
          <w:u w:val="single"/>
          <w:lang w:val="en-US"/>
        </w:rPr>
        <w:t>Topic 2 (related to Q3 in round 1 discussions):</w:t>
      </w:r>
    </w:p>
    <w:p w14:paraId="2268628C" w14:textId="77777777" w:rsidR="000B5FA7" w:rsidRDefault="00EF4982">
      <w:pPr>
        <w:rPr>
          <w:b/>
          <w:bCs/>
          <w:lang w:val="en-US"/>
        </w:rPr>
      </w:pPr>
      <w:r>
        <w:rPr>
          <w:b/>
          <w:bCs/>
          <w:highlight w:val="yellow"/>
          <w:lang w:val="en-US"/>
        </w:rPr>
        <w:t>Proposal 2.1.5:</w:t>
      </w:r>
    </w:p>
    <w:p w14:paraId="19996B54"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2DB74085" w14:textId="77777777" w:rsidR="000B5FA7" w:rsidRDefault="000B5FA7">
      <w:pPr>
        <w:rPr>
          <w:lang w:val="en-US"/>
        </w:rPr>
      </w:pPr>
    </w:p>
    <w:p w14:paraId="6A330156" w14:textId="77777777" w:rsidR="000B5FA7" w:rsidRDefault="00EF4982">
      <w:pPr>
        <w:rPr>
          <w:b/>
          <w:bCs/>
          <w:u w:val="single"/>
          <w:lang w:val="en-US"/>
        </w:rPr>
      </w:pPr>
      <w:r>
        <w:rPr>
          <w:b/>
          <w:bCs/>
          <w:u w:val="single"/>
          <w:lang w:val="en-US"/>
        </w:rPr>
        <w:t>Topic 3:</w:t>
      </w:r>
    </w:p>
    <w:p w14:paraId="41C723F9" w14:textId="77777777" w:rsidR="000B5FA7" w:rsidRDefault="00EF4982">
      <w:pPr>
        <w:rPr>
          <w:b/>
          <w:bCs/>
          <w:lang w:val="en-US"/>
        </w:rPr>
      </w:pPr>
      <w:r>
        <w:rPr>
          <w:b/>
          <w:bCs/>
          <w:highlight w:val="yellow"/>
          <w:lang w:val="en-US"/>
        </w:rPr>
        <w:t>Proposal 2.1.4-v1</w:t>
      </w:r>
    </w:p>
    <w:p w14:paraId="0FBBD83C"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w:t>
      </w:r>
      <w:r>
        <w:rPr>
          <w:rFonts w:ascii="Times" w:eastAsiaTheme="minorEastAsia" w:hAnsi="Times" w:cs="Times"/>
          <w:color w:val="FF0000"/>
          <w:lang w:val="en-US"/>
        </w:rPr>
        <w:t xml:space="preserve">those </w:t>
      </w:r>
      <w:r>
        <w:rPr>
          <w:rFonts w:eastAsiaTheme="minorEastAsia"/>
          <w:color w:val="FF0000"/>
          <w:lang w:val="en-US"/>
        </w:rPr>
        <w:t>types of gap/restriction 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346321EE" w14:textId="77777777" w:rsidR="000B5FA7" w:rsidRDefault="000B5FA7">
      <w:pPr>
        <w:rPr>
          <w:rFonts w:ascii="Times" w:eastAsiaTheme="minorEastAsia" w:hAnsi="Times" w:cs="Times"/>
          <w:color w:val="000000"/>
          <w:lang w:val="en-US"/>
        </w:rPr>
      </w:pPr>
    </w:p>
    <w:p w14:paraId="5A1980C6"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QC, vivo: The first gap/restriction occasion is among </w:t>
      </w:r>
      <w:r>
        <w:rPr>
          <w:rFonts w:ascii="Times" w:eastAsiaTheme="minorEastAsia" w:hAnsi="Times" w:cs="Times"/>
          <w:color w:val="FF0000"/>
          <w:lang w:val="en-US"/>
        </w:rPr>
        <w:t xml:space="preserve">those </w:t>
      </w:r>
      <w:r>
        <w:rPr>
          <w:rFonts w:eastAsiaTheme="minorEastAsia"/>
          <w:strike/>
          <w:color w:val="FF0000"/>
          <w:lang w:val="en-US"/>
        </w:rPr>
        <w:t>types of</w:t>
      </w:r>
      <w:r>
        <w:rPr>
          <w:rFonts w:eastAsiaTheme="minorEastAsia"/>
          <w:color w:val="FF0000"/>
          <w:lang w:val="en-US"/>
        </w:rPr>
        <w:t xml:space="preserve"> gaps/restrictions </w:t>
      </w:r>
      <w:r>
        <w:rPr>
          <w:rFonts w:eastAsiaTheme="minorEastAsia"/>
          <w:strike/>
          <w:color w:val="FF0000"/>
          <w:lang w:val="en-US"/>
        </w:rPr>
        <w:t>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1F6E198D" w14:textId="77777777" w:rsidR="000B5FA7" w:rsidRDefault="000B5FA7">
      <w:pPr>
        <w:rPr>
          <w:lang w:val="en-US"/>
        </w:rPr>
      </w:pPr>
    </w:p>
    <w:p w14:paraId="5DD70618" w14:textId="77777777" w:rsidR="000B5FA7" w:rsidRDefault="00EF4982">
      <w:pPr>
        <w:pStyle w:val="2"/>
      </w:pPr>
      <w:r>
        <w:t>Offline session on Tuesday</w:t>
      </w:r>
    </w:p>
    <w:p w14:paraId="1D11B8B0" w14:textId="77777777" w:rsidR="000B5FA7" w:rsidRDefault="00EF4982">
      <w:pPr>
        <w:rPr>
          <w:b/>
          <w:bCs/>
          <w:u w:val="single"/>
          <w:lang w:val="en-US"/>
        </w:rPr>
      </w:pPr>
      <w:r>
        <w:rPr>
          <w:b/>
          <w:bCs/>
          <w:u w:val="single"/>
          <w:lang w:val="en-US"/>
        </w:rPr>
        <w:t>Topic 1:</w:t>
      </w:r>
    </w:p>
    <w:p w14:paraId="4BE6F5FA" w14:textId="77777777" w:rsidR="000B5FA7" w:rsidRDefault="00EF4982">
      <w:pPr>
        <w:rPr>
          <w:lang w:val="en-US"/>
        </w:rPr>
      </w:pPr>
      <w:r>
        <w:rPr>
          <w:lang w:val="en-US"/>
        </w:rPr>
        <w:t>Quick check on the following proposals before online session today:</w:t>
      </w:r>
    </w:p>
    <w:p w14:paraId="767760F1" w14:textId="77777777" w:rsidR="000B5FA7" w:rsidRDefault="00EF4982">
      <w:pPr>
        <w:rPr>
          <w:b/>
          <w:bCs/>
          <w:lang w:val="en-US"/>
        </w:rPr>
      </w:pPr>
      <w:r>
        <w:rPr>
          <w:b/>
          <w:bCs/>
          <w:highlight w:val="yellow"/>
          <w:lang w:val="en-US"/>
        </w:rPr>
        <w:t>Proposal 2.1.1-v2</w:t>
      </w:r>
    </w:p>
    <w:p w14:paraId="5CCEF7AF"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14:paraId="0B00D16A" w14:textId="77777777" w:rsidR="000B5FA7" w:rsidRDefault="00EF4982">
      <w:pPr>
        <w:pStyle w:val="af6"/>
        <w:numPr>
          <w:ilvl w:val="0"/>
          <w:numId w:val="29"/>
        </w:numPr>
        <w:rPr>
          <w:b/>
          <w:bCs/>
          <w:sz w:val="20"/>
          <w:szCs w:val="20"/>
          <w:lang w:val="en-US"/>
        </w:rPr>
      </w:pPr>
      <w:r>
        <w:rPr>
          <w:sz w:val="20"/>
          <w:szCs w:val="20"/>
          <w:lang w:val="en-US"/>
        </w:rPr>
        <w:t>Explicit indication can be configured for each DCI format individually by higher layer.</w:t>
      </w:r>
    </w:p>
    <w:p w14:paraId="396E8502" w14:textId="77777777" w:rsidR="000B5FA7" w:rsidRDefault="000B5FA7">
      <w:pPr>
        <w:rPr>
          <w:b/>
          <w:bCs/>
          <w:highlight w:val="yellow"/>
          <w:lang w:val="en-US"/>
        </w:rPr>
      </w:pPr>
    </w:p>
    <w:p w14:paraId="5FF16BBA" w14:textId="77777777" w:rsidR="000B5FA7" w:rsidRDefault="00EF4982">
      <w:pPr>
        <w:rPr>
          <w:b/>
          <w:bCs/>
          <w:lang w:val="en-US"/>
        </w:rPr>
      </w:pPr>
      <w:r>
        <w:rPr>
          <w:b/>
          <w:bCs/>
          <w:highlight w:val="yellow"/>
          <w:lang w:val="en-US"/>
        </w:rPr>
        <w:t>Proposal 2.1.4-v1</w:t>
      </w:r>
    </w:p>
    <w:p w14:paraId="4BBE9BC8"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w:t>
      </w:r>
      <w:r>
        <w:rPr>
          <w:rFonts w:ascii="Times" w:eastAsiaTheme="minorEastAsia" w:hAnsi="Times" w:cs="Times"/>
          <w:color w:val="FF0000"/>
          <w:lang w:val="en-US"/>
        </w:rPr>
        <w:t xml:space="preserve">those </w:t>
      </w:r>
      <w:r>
        <w:rPr>
          <w:rFonts w:eastAsiaTheme="minorEastAsia"/>
          <w:color w:val="FF0000"/>
          <w:lang w:val="en-US"/>
        </w:rPr>
        <w:t>types of gap/restriction 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6A6B1FFF" w14:textId="77777777" w:rsidR="000B5FA7" w:rsidRDefault="000B5FA7">
      <w:pPr>
        <w:rPr>
          <w:b/>
          <w:bCs/>
          <w:highlight w:val="yellow"/>
          <w:lang w:val="en-US"/>
        </w:rPr>
      </w:pPr>
    </w:p>
    <w:p w14:paraId="2AB75966" w14:textId="77777777" w:rsidR="000B5FA7" w:rsidRDefault="00EF4982">
      <w:pPr>
        <w:rPr>
          <w:b/>
          <w:bCs/>
          <w:lang w:val="en-US"/>
        </w:rPr>
      </w:pPr>
      <w:r>
        <w:rPr>
          <w:b/>
          <w:bCs/>
          <w:highlight w:val="yellow"/>
          <w:lang w:val="en-US"/>
        </w:rPr>
        <w:t>Proposal 2.1.2</w:t>
      </w:r>
    </w:p>
    <w:p w14:paraId="56ED56C6"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6A26D706" w14:textId="77777777" w:rsidR="000B5FA7" w:rsidRDefault="00EF4982">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6F13ED00" w14:textId="77777777" w:rsidR="000B5FA7" w:rsidRDefault="00EF4982">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6A780173" w14:textId="77777777" w:rsidR="000B5FA7" w:rsidRDefault="000B5FA7">
      <w:pPr>
        <w:rPr>
          <w:lang w:val="en-US"/>
        </w:rPr>
      </w:pPr>
    </w:p>
    <w:p w14:paraId="18DC7AB6" w14:textId="77777777" w:rsidR="000B5FA7" w:rsidRDefault="00EF4982">
      <w:pPr>
        <w:rPr>
          <w:b/>
          <w:bCs/>
          <w:lang w:val="en-US"/>
        </w:rPr>
      </w:pPr>
      <w:r>
        <w:rPr>
          <w:b/>
          <w:bCs/>
          <w:highlight w:val="yellow"/>
          <w:lang w:val="en-US"/>
        </w:rPr>
        <w:t>Proposal 2.1.3</w:t>
      </w:r>
    </w:p>
    <w:p w14:paraId="5D5C5B1A" w14:textId="77777777" w:rsidR="000B5FA7" w:rsidRDefault="00EF4982">
      <w:pPr>
        <w:jc w:val="both"/>
        <w:rPr>
          <w:lang w:val="en-US"/>
        </w:rPr>
      </w:pPr>
      <w:r>
        <w:rPr>
          <w:lang w:val="en-US"/>
        </w:rPr>
        <w:t>Clarify the note from previous agreement as follows:</w:t>
      </w:r>
    </w:p>
    <w:p w14:paraId="3B1FDD1F" w14:textId="77777777" w:rsidR="000B5FA7" w:rsidRDefault="00EF4982">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072BE96" w14:textId="77777777" w:rsidR="000B5FA7" w:rsidRDefault="000B5FA7">
      <w:pPr>
        <w:rPr>
          <w:b/>
          <w:bCs/>
          <w:u w:val="single"/>
          <w:lang w:val="en-US"/>
        </w:rPr>
      </w:pPr>
    </w:p>
    <w:p w14:paraId="5D064F8A" w14:textId="77777777" w:rsidR="000B5FA7" w:rsidRDefault="00EF4982">
      <w:pPr>
        <w:rPr>
          <w:b/>
          <w:bCs/>
          <w:u w:val="single"/>
          <w:lang w:val="en-US"/>
        </w:rPr>
      </w:pPr>
      <w:r>
        <w:rPr>
          <w:b/>
          <w:bCs/>
          <w:u w:val="single"/>
          <w:lang w:val="en-US"/>
        </w:rPr>
        <w:t>Topic 2:</w:t>
      </w:r>
    </w:p>
    <w:p w14:paraId="5626532C" w14:textId="77777777" w:rsidR="000B5FA7" w:rsidRDefault="00EF4982">
      <w:pPr>
        <w:rPr>
          <w:lang w:val="en-US"/>
        </w:rPr>
      </w:pPr>
      <w:r>
        <w:rPr>
          <w:lang w:val="en-US"/>
        </w:rPr>
        <w:t>Discuss the following FFS point from agreement:</w:t>
      </w:r>
    </w:p>
    <w:p w14:paraId="1751AA5C" w14:textId="77777777" w:rsidR="000B5FA7" w:rsidRDefault="00EF4982">
      <w:pPr>
        <w:spacing w:after="0"/>
        <w:rPr>
          <w:b/>
          <w:bCs/>
          <w:sz w:val="18"/>
          <w:szCs w:val="18"/>
          <w:highlight w:val="green"/>
          <w:lang w:eastAsia="zh-CN"/>
        </w:rPr>
      </w:pPr>
      <w:r>
        <w:rPr>
          <w:b/>
          <w:bCs/>
          <w:sz w:val="18"/>
          <w:szCs w:val="18"/>
          <w:highlight w:val="green"/>
          <w:lang w:eastAsia="zh-CN"/>
        </w:rPr>
        <w:t>Agreement (RAN1#116)</w:t>
      </w:r>
    </w:p>
    <w:p w14:paraId="33014A10" w14:textId="77777777" w:rsidR="000B5FA7" w:rsidRDefault="00EF498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3831BF5" w14:textId="77777777" w:rsidR="000B5FA7" w:rsidRDefault="00EF4982">
      <w:pPr>
        <w:pStyle w:val="af6"/>
        <w:numPr>
          <w:ilvl w:val="0"/>
          <w:numId w:val="37"/>
        </w:numPr>
        <w:rPr>
          <w:sz w:val="18"/>
          <w:szCs w:val="18"/>
          <w:highlight w:val="cyan"/>
          <w:lang w:val="en-US"/>
        </w:rPr>
      </w:pPr>
      <w:r>
        <w:rPr>
          <w:sz w:val="18"/>
          <w:szCs w:val="18"/>
          <w:highlight w:val="cyan"/>
          <w:lang w:val="en-US"/>
        </w:rPr>
        <w:t>FFS: Other types of solutions.</w:t>
      </w:r>
    </w:p>
    <w:p w14:paraId="67D45F2B" w14:textId="77777777" w:rsidR="000B5FA7" w:rsidRDefault="00EF4982">
      <w:pPr>
        <w:pStyle w:val="af6"/>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5953D44E" w14:textId="77777777" w:rsidR="000B5FA7" w:rsidRDefault="000B5FA7">
      <w:pPr>
        <w:rPr>
          <w:lang w:val="en-US"/>
        </w:rPr>
      </w:pPr>
    </w:p>
    <w:p w14:paraId="00048C75" w14:textId="77777777" w:rsidR="000B5FA7" w:rsidRDefault="00EF4982">
      <w:pPr>
        <w:rPr>
          <w:lang w:val="en-US"/>
        </w:rPr>
      </w:pPr>
      <w:r>
        <w:rPr>
          <w:b/>
          <w:bCs/>
          <w:u w:val="single"/>
          <w:lang w:val="en-US"/>
        </w:rPr>
        <w:t>Topic 3 (if time allows)</w:t>
      </w:r>
      <w:r>
        <w:rPr>
          <w:lang w:val="en-US"/>
        </w:rPr>
        <w:t>:</w:t>
      </w:r>
    </w:p>
    <w:p w14:paraId="498D08FE" w14:textId="77777777" w:rsidR="000B5FA7" w:rsidRDefault="00EF4982">
      <w:pPr>
        <w:rPr>
          <w:lang w:val="en-US"/>
        </w:rPr>
      </w:pPr>
      <w:r>
        <w:rPr>
          <w:lang w:val="en-US"/>
        </w:rPr>
        <w:t>Discuss the following FFS point from agreement:</w:t>
      </w:r>
    </w:p>
    <w:p w14:paraId="429EE3B9" w14:textId="77777777" w:rsidR="000B5FA7" w:rsidRDefault="00EF4982">
      <w:pPr>
        <w:spacing w:after="0"/>
        <w:rPr>
          <w:b/>
          <w:bCs/>
          <w:sz w:val="18"/>
          <w:szCs w:val="18"/>
          <w:highlight w:val="green"/>
          <w:lang w:eastAsia="zh-CN"/>
        </w:rPr>
      </w:pPr>
      <w:r>
        <w:rPr>
          <w:b/>
          <w:bCs/>
          <w:sz w:val="18"/>
          <w:szCs w:val="18"/>
          <w:highlight w:val="green"/>
          <w:lang w:eastAsia="zh-CN"/>
        </w:rPr>
        <w:t>Agreement (RAN1#116)</w:t>
      </w:r>
    </w:p>
    <w:p w14:paraId="649303AD" w14:textId="77777777" w:rsidR="000B5FA7" w:rsidRDefault="00EF498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00EB05" w14:textId="77777777" w:rsidR="000B5FA7" w:rsidRDefault="00EF4982">
      <w:pPr>
        <w:numPr>
          <w:ilvl w:val="0"/>
          <w:numId w:val="37"/>
        </w:numPr>
        <w:overflowPunct/>
        <w:autoSpaceDE/>
        <w:autoSpaceDN/>
        <w:adjustRightInd/>
        <w:spacing w:after="0"/>
        <w:textAlignment w:val="auto"/>
        <w:rPr>
          <w:sz w:val="18"/>
          <w:szCs w:val="18"/>
          <w:highlight w:val="cyan"/>
          <w:lang w:val="en-US"/>
        </w:rPr>
      </w:pPr>
      <w:r>
        <w:rPr>
          <w:sz w:val="18"/>
          <w:szCs w:val="18"/>
          <w:highlight w:val="cyan"/>
          <w:lang w:val="en-US"/>
        </w:rPr>
        <w:t>FFS: Whether or not/How to support of the case where an occasion(s) of gap/restrictions that are caused by RRM measurements are cancelled/skipped partially</w:t>
      </w:r>
    </w:p>
    <w:p w14:paraId="79452396" w14:textId="77777777" w:rsidR="000B5FA7" w:rsidRDefault="000B5FA7">
      <w:pPr>
        <w:rPr>
          <w:lang w:val="en-US"/>
        </w:rPr>
      </w:pPr>
    </w:p>
    <w:p w14:paraId="6C732C99" w14:textId="77777777" w:rsidR="000B5FA7" w:rsidRDefault="00EF4982">
      <w:pPr>
        <w:rPr>
          <w:b/>
          <w:bCs/>
          <w:u w:val="single"/>
          <w:lang w:val="en-US"/>
        </w:rPr>
      </w:pPr>
      <w:r>
        <w:rPr>
          <w:b/>
          <w:bCs/>
          <w:u w:val="single"/>
          <w:lang w:val="en-US"/>
        </w:rPr>
        <w:t>After offline today:</w:t>
      </w:r>
    </w:p>
    <w:p w14:paraId="1982D435" w14:textId="77777777" w:rsidR="000B5FA7" w:rsidRDefault="00EF4982">
      <w:pPr>
        <w:rPr>
          <w:b/>
          <w:bCs/>
          <w:u w:val="single"/>
          <w:lang w:val="en-US"/>
        </w:rPr>
      </w:pPr>
      <w:r>
        <w:rPr>
          <w:b/>
          <w:bCs/>
          <w:u w:val="single"/>
          <w:lang w:val="en-US"/>
        </w:rPr>
        <w:t>Topic 1:</w:t>
      </w:r>
    </w:p>
    <w:p w14:paraId="4B13BB03" w14:textId="77777777" w:rsidR="000B5FA7" w:rsidRDefault="00EF4982">
      <w:pPr>
        <w:rPr>
          <w:lang w:val="en-US"/>
        </w:rPr>
      </w:pPr>
      <w:r>
        <w:rPr>
          <w:lang w:val="en-US"/>
        </w:rPr>
        <w:t>Quick check on the following proposals before online session today:</w:t>
      </w:r>
    </w:p>
    <w:p w14:paraId="4EFA400D" w14:textId="77777777" w:rsidR="000B5FA7" w:rsidRDefault="00EF4982">
      <w:pPr>
        <w:rPr>
          <w:b/>
          <w:bCs/>
          <w:lang w:val="en-US"/>
        </w:rPr>
      </w:pPr>
      <w:r>
        <w:rPr>
          <w:b/>
          <w:bCs/>
          <w:highlight w:val="yellow"/>
          <w:lang w:val="en-US"/>
        </w:rPr>
        <w:t>Proposal 2.1.1-v3</w:t>
      </w:r>
    </w:p>
    <w:p w14:paraId="71780404" w14:textId="77777777" w:rsidR="000B5FA7" w:rsidRDefault="00EF4982">
      <w:pPr>
        <w:rPr>
          <w:color w:val="FF0000"/>
          <w:lang w:val="en-US"/>
        </w:rPr>
      </w:pPr>
      <w:r>
        <w:rPr>
          <w:color w:val="FF0000"/>
          <w:lang w:val="en-US"/>
        </w:rPr>
        <w:t xml:space="preserve">At least for </w:t>
      </w:r>
      <w:r>
        <w:rPr>
          <w:strike/>
          <w:color w:val="FF0000"/>
          <w:lang w:val="en-US"/>
        </w:rPr>
        <w:t>single carrier and</w:t>
      </w:r>
      <w:r>
        <w:rPr>
          <w:color w:val="FF0000"/>
          <w:lang w:val="en-US"/>
        </w:rPr>
        <w:t xml:space="preserve"> self-scheduling case,</w:t>
      </w:r>
      <w:r>
        <w:rPr>
          <w:lang w:val="en-US"/>
        </w:rPr>
        <w:t xml:space="preserve"> for </w:t>
      </w:r>
      <w:r>
        <w:rPr>
          <w:strike/>
          <w:color w:val="FF0000"/>
          <w:lang w:val="en-US"/>
        </w:rPr>
        <w:t>Alt 1-1:</w:t>
      </w:r>
      <w:r>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and 0_2/1_2</w:t>
      </w:r>
      <w:r>
        <w:rPr>
          <w:color w:val="FF0000"/>
          <w:lang w:val="en-US"/>
        </w:rPr>
        <w:t>.</w:t>
      </w:r>
    </w:p>
    <w:p w14:paraId="243F10BB" w14:textId="77777777" w:rsidR="000B5FA7" w:rsidRDefault="00EF4982">
      <w:pPr>
        <w:rPr>
          <w:lang w:val="en-US"/>
        </w:rPr>
      </w:pPr>
      <w:r>
        <w:rPr>
          <w:color w:val="FF0000"/>
          <w:lang w:val="en-US"/>
        </w:rPr>
        <w:t xml:space="preserve">FFS: </w:t>
      </w:r>
      <w:r>
        <w:rPr>
          <w:strike/>
          <w:color w:val="FF0000"/>
          <w:lang w:val="en-US"/>
        </w:rPr>
        <w:t>CA</w:t>
      </w:r>
      <w:r>
        <w:rPr>
          <w:color w:val="FF0000"/>
          <w:lang w:val="en-US"/>
        </w:rPr>
        <w:t>, cross carrier scheduling</w:t>
      </w:r>
    </w:p>
    <w:p w14:paraId="22719267" w14:textId="77777777" w:rsidR="000B5FA7" w:rsidRDefault="00EF4982">
      <w:pPr>
        <w:rPr>
          <w:lang w:val="en-US"/>
        </w:rPr>
      </w:pPr>
      <w:r>
        <w:rPr>
          <w:color w:val="FF0000"/>
          <w:lang w:val="en-US"/>
        </w:rPr>
        <w:t>FFS: 0_3/1_3</w:t>
      </w:r>
      <w:r>
        <w:rPr>
          <w:lang w:val="en-US"/>
        </w:rPr>
        <w:t>.</w:t>
      </w:r>
    </w:p>
    <w:p w14:paraId="7A0A434B" w14:textId="77777777" w:rsidR="000B5FA7" w:rsidRDefault="00EF4982">
      <w:pPr>
        <w:pStyle w:val="af6"/>
        <w:numPr>
          <w:ilvl w:val="0"/>
          <w:numId w:val="29"/>
        </w:numPr>
        <w:rPr>
          <w:b/>
          <w:bCs/>
          <w:sz w:val="20"/>
          <w:szCs w:val="20"/>
          <w:lang w:val="en-US"/>
        </w:rPr>
      </w:pPr>
      <w:r>
        <w:rPr>
          <w:sz w:val="20"/>
          <w:szCs w:val="20"/>
          <w:lang w:val="en-US"/>
        </w:rPr>
        <w:t>Explicit indication can be configured for each DCI format individually by higher layer.</w:t>
      </w:r>
    </w:p>
    <w:p w14:paraId="76C49831" w14:textId="77777777" w:rsidR="000B5FA7" w:rsidRDefault="000B5FA7">
      <w:pPr>
        <w:rPr>
          <w:b/>
          <w:bCs/>
          <w:highlight w:val="yellow"/>
          <w:lang w:val="en-US"/>
        </w:rPr>
      </w:pPr>
    </w:p>
    <w:p w14:paraId="6F0F8B0E" w14:textId="77777777" w:rsidR="000B5FA7" w:rsidRDefault="00EF4982">
      <w:pPr>
        <w:rPr>
          <w:b/>
          <w:bCs/>
          <w:lang w:val="en-US"/>
        </w:rPr>
      </w:pPr>
      <w:r>
        <w:rPr>
          <w:b/>
          <w:bCs/>
          <w:highlight w:val="yellow"/>
          <w:lang w:val="en-US"/>
        </w:rPr>
        <w:t>Proposal 2.1.2-v2</w:t>
      </w:r>
    </w:p>
    <w:p w14:paraId="425690A5"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0DF7EDD3" w14:textId="77777777" w:rsidR="000B5FA7" w:rsidRDefault="00EF4982">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color w:val="FF0000"/>
          <w:sz w:val="20"/>
          <w:szCs w:val="20"/>
          <w:lang w:val="en-US" w:eastAsia="zh-TW"/>
        </w:rPr>
        <w:t xml:space="preserve">Once a gap/restriction is indicated to be “skipped” by a DCI, </w:t>
      </w:r>
      <w:r>
        <w:rPr>
          <w:rFonts w:ascii="Times" w:hAnsi="Times" w:cs="Times"/>
          <w:color w:val="FF0000"/>
          <w:sz w:val="20"/>
          <w:szCs w:val="20"/>
          <w:lang w:val="en-GB" w:eastAsia="zh-TW"/>
        </w:rPr>
        <w:t>UE does not expect the gap/restriction to be indicated as ‘not skipped’</w:t>
      </w:r>
      <w:r>
        <w:rPr>
          <w:rFonts w:ascii="Times" w:hAnsi="Times" w:cs="Times"/>
          <w:color w:val="FF0000"/>
          <w:sz w:val="20"/>
          <w:szCs w:val="20"/>
          <w:lang w:val="en-US" w:eastAsia="zh-TW"/>
        </w:rPr>
        <w:t xml:space="preserve"> by </w:t>
      </w:r>
      <w:r>
        <w:rPr>
          <w:rFonts w:ascii="Times" w:hAnsi="Times" w:cs="Times"/>
          <w:strike/>
          <w:color w:val="FF0000"/>
          <w:sz w:val="20"/>
          <w:szCs w:val="20"/>
          <w:lang w:val="en-US" w:eastAsia="zh-TW"/>
        </w:rPr>
        <w:t>another</w:t>
      </w:r>
      <w:r>
        <w:rPr>
          <w:rFonts w:ascii="Times" w:hAnsi="Times" w:cs="Times"/>
          <w:color w:val="FF0000"/>
          <w:sz w:val="20"/>
          <w:szCs w:val="20"/>
          <w:lang w:val="en-US" w:eastAsia="zh-TW"/>
        </w:rPr>
        <w:t xml:space="preserve"> later DCI.</w:t>
      </w:r>
    </w:p>
    <w:p w14:paraId="7B6B6FFF" w14:textId="77777777" w:rsidR="000B5FA7" w:rsidRDefault="00EF4982">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Pr>
          <w:rFonts w:ascii="Times" w:hAnsi="Times" w:cs="Times"/>
          <w:strike/>
          <w:sz w:val="20"/>
          <w:szCs w:val="20"/>
          <w:lang w:val="en-US" w:eastAsia="zh-TW"/>
        </w:rPr>
        <w:t>another</w:t>
      </w:r>
      <w:r>
        <w:rPr>
          <w:rFonts w:ascii="Times" w:hAnsi="Times" w:cs="Times"/>
          <w:sz w:val="20"/>
          <w:szCs w:val="20"/>
          <w:lang w:val="en-US" w:eastAsia="zh-TW"/>
        </w:rPr>
        <w:t xml:space="preserve"> </w:t>
      </w:r>
      <w:r>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63B47A41" w14:textId="77777777" w:rsidR="000B5FA7" w:rsidRDefault="000B5FA7">
      <w:pPr>
        <w:rPr>
          <w:lang w:val="en-US"/>
        </w:rPr>
      </w:pPr>
    </w:p>
    <w:p w14:paraId="1DC2E9C1" w14:textId="77777777" w:rsidR="000B5FA7" w:rsidRDefault="000B5FA7">
      <w:pPr>
        <w:rPr>
          <w:lang w:val="en-US"/>
        </w:rPr>
      </w:pPr>
    </w:p>
    <w:p w14:paraId="598E584B" w14:textId="77777777" w:rsidR="000B5FA7" w:rsidRDefault="00EF4982">
      <w:pPr>
        <w:pStyle w:val="2"/>
      </w:pPr>
      <w:r>
        <w:t>Offline session on Wednesday</w:t>
      </w:r>
    </w:p>
    <w:p w14:paraId="44DE2484" w14:textId="77777777" w:rsidR="000B5FA7" w:rsidRDefault="00EF4982">
      <w:pPr>
        <w:rPr>
          <w:b/>
          <w:bCs/>
          <w:u w:val="single"/>
          <w:lang w:val="en-US"/>
        </w:rPr>
      </w:pPr>
      <w:r>
        <w:rPr>
          <w:b/>
          <w:bCs/>
          <w:u w:val="single"/>
          <w:lang w:val="en-US"/>
        </w:rPr>
        <w:t>Topic 1 (high priority):</w:t>
      </w:r>
    </w:p>
    <w:p w14:paraId="192BABAE" w14:textId="77777777" w:rsidR="000B5FA7" w:rsidRDefault="000B5FA7">
      <w:pPr>
        <w:rPr>
          <w:lang w:val="en-US"/>
        </w:rPr>
      </w:pPr>
    </w:p>
    <w:p w14:paraId="3B65EFE1" w14:textId="77777777" w:rsidR="000B5FA7" w:rsidRDefault="00EF4982">
      <w:pPr>
        <w:rPr>
          <w:lang w:val="en-US"/>
        </w:rPr>
      </w:pPr>
      <w:r>
        <w:rPr>
          <w:lang w:val="en-US"/>
        </w:rPr>
        <w:t xml:space="preserve">We shall select between two different options. </w:t>
      </w:r>
      <w:r>
        <w:rPr>
          <w:b/>
          <w:bCs/>
          <w:highlight w:val="yellow"/>
          <w:lang w:val="en-US"/>
        </w:rPr>
        <w:t>Proposal 2.1.2-v4-option 1</w:t>
      </w:r>
      <w:r>
        <w:rPr>
          <w:b/>
          <w:bCs/>
          <w:lang w:val="en-US"/>
        </w:rPr>
        <w:t xml:space="preserve"> </w:t>
      </w:r>
      <w:r>
        <w:rPr>
          <w:u w:val="single"/>
          <w:lang w:val="en-US"/>
        </w:rPr>
        <w:t>does not allow</w:t>
      </w:r>
      <w:r>
        <w:rPr>
          <w:lang w:val="en-US"/>
        </w:rPr>
        <w:t xml:space="preserve"> to change the indication from skipped to not skipped for the same gap/restriction, while</w:t>
      </w:r>
      <w:r>
        <w:rPr>
          <w:b/>
          <w:bCs/>
          <w:lang w:val="en-US"/>
        </w:rPr>
        <w:t xml:space="preserve"> </w:t>
      </w:r>
      <w:r>
        <w:rPr>
          <w:b/>
          <w:bCs/>
          <w:highlight w:val="yellow"/>
          <w:lang w:val="en-US"/>
        </w:rPr>
        <w:t>Proposal 2.1.2-v4-option 2</w:t>
      </w:r>
      <w:r>
        <w:rPr>
          <w:b/>
          <w:bCs/>
          <w:lang w:val="en-US"/>
        </w:rPr>
        <w:t xml:space="preserve"> </w:t>
      </w:r>
      <w:r>
        <w:rPr>
          <w:u w:val="single"/>
          <w:lang w:val="en-US"/>
        </w:rPr>
        <w:t>allows</w:t>
      </w:r>
      <w:r>
        <w:rPr>
          <w:lang w:val="en-US"/>
        </w:rPr>
        <w:t xml:space="preserve"> to change the indication from skipped to not skipped for the same gap/restriction.</w:t>
      </w:r>
    </w:p>
    <w:p w14:paraId="50B05105" w14:textId="77777777" w:rsidR="000B5FA7" w:rsidRDefault="000B5FA7">
      <w:pPr>
        <w:rPr>
          <w:lang w:val="en-US"/>
        </w:rPr>
      </w:pPr>
    </w:p>
    <w:p w14:paraId="17211532" w14:textId="77777777" w:rsidR="000B5FA7" w:rsidRDefault="00EF4982">
      <w:pPr>
        <w:rPr>
          <w:b/>
          <w:bCs/>
          <w:lang w:val="en-US"/>
        </w:rPr>
      </w:pPr>
      <w:r>
        <w:rPr>
          <w:b/>
          <w:bCs/>
          <w:highlight w:val="yellow"/>
          <w:lang w:val="en-US"/>
        </w:rPr>
        <w:t>Proposal 2.1.2-v4-option 1</w:t>
      </w:r>
    </w:p>
    <w:p w14:paraId="6B36D39D"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31610D92" w14:textId="77777777" w:rsidR="000B5FA7" w:rsidRDefault="00EF4982">
      <w:pPr>
        <w:pStyle w:val="af6"/>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r>
        <w:rPr>
          <w:rFonts w:cs="Times"/>
          <w:color w:val="FF0000"/>
          <w:sz w:val="20"/>
          <w:szCs w:val="20"/>
          <w:lang w:val="en-US" w:eastAsia="zh-TW"/>
        </w:rPr>
        <w:t>Once a gap/restriction is indicated to be “skipped” by a DCI, UE does not expect the gap/restriction to be indicated as ‘not skipped’ by later DCI.</w:t>
      </w:r>
    </w:p>
    <w:p w14:paraId="7352644A" w14:textId="77777777" w:rsidR="000B5FA7" w:rsidRDefault="00EF4982">
      <w:pPr>
        <w:pStyle w:val="af6"/>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14:paraId="3ADE6B50" w14:textId="77777777" w:rsidR="000B5FA7" w:rsidRDefault="000B5FA7">
      <w:pPr>
        <w:rPr>
          <w:lang w:val="en-US"/>
        </w:rPr>
      </w:pPr>
    </w:p>
    <w:p w14:paraId="01C79C6E" w14:textId="77777777" w:rsidR="000B5FA7" w:rsidRDefault="000B5FA7">
      <w:pPr>
        <w:rPr>
          <w:lang w:val="en-US"/>
        </w:rPr>
      </w:pPr>
    </w:p>
    <w:p w14:paraId="61C8DC8F" w14:textId="77777777" w:rsidR="000B5FA7" w:rsidRDefault="00EF4982">
      <w:pPr>
        <w:rPr>
          <w:b/>
          <w:bCs/>
          <w:lang w:val="en-US"/>
        </w:rPr>
      </w:pPr>
      <w:r>
        <w:rPr>
          <w:b/>
          <w:bCs/>
          <w:highlight w:val="yellow"/>
          <w:lang w:val="en-US"/>
        </w:rPr>
        <w:t>Proposal 2.1.2-v4-option 2</w:t>
      </w:r>
    </w:p>
    <w:p w14:paraId="71C2476B"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453AD32D" w14:textId="77777777" w:rsidR="000B5FA7" w:rsidRDefault="00EF4982">
      <w:pPr>
        <w:pStyle w:val="af6"/>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14:paraId="7CC43033" w14:textId="77777777" w:rsidR="000B5FA7" w:rsidRDefault="00EF4982">
      <w:pPr>
        <w:pStyle w:val="af6"/>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14:paraId="0D79FFFA" w14:textId="77777777" w:rsidR="000B5FA7" w:rsidRDefault="00EF4982">
      <w:pPr>
        <w:rPr>
          <w:lang w:val="en-US"/>
        </w:rPr>
      </w:pPr>
      <w:r>
        <w:rPr>
          <w:rFonts w:cs="Times"/>
          <w:lang w:val="en-US"/>
        </w:rPr>
        <w:t xml:space="preserve">Note: </w:t>
      </w:r>
      <w:r>
        <w:rPr>
          <w:rFonts w:cs="Times"/>
          <w:lang w:val="en-US" w:eastAsia="zh-TW"/>
        </w:rPr>
        <w:t xml:space="preserve">Once a gap/restriction is indicated to be “skipped” or “not skipped” by a DCI, the gap/restriction can be indicated to be “not skipped” or “skipped”, respectively by </w:t>
      </w:r>
      <w:r>
        <w:rPr>
          <w:rFonts w:cs="Times"/>
          <w:color w:val="FF0000"/>
          <w:lang w:val="en-US" w:eastAsia="zh-TW"/>
        </w:rPr>
        <w:t>later</w:t>
      </w:r>
      <w:r>
        <w:rPr>
          <w:rFonts w:cs="Times"/>
          <w:lang w:val="en-US" w:eastAsia="zh-TW"/>
        </w:rPr>
        <w:t xml:space="preserve"> DCI.</w:t>
      </w:r>
    </w:p>
    <w:p w14:paraId="1C5DDF95" w14:textId="77777777" w:rsidR="000B5FA7" w:rsidRDefault="000B5FA7">
      <w:pPr>
        <w:rPr>
          <w:lang w:val="en-US"/>
        </w:rPr>
      </w:pPr>
    </w:p>
    <w:p w14:paraId="58570EB9" w14:textId="77777777" w:rsidR="000B5FA7" w:rsidRDefault="00EF4982">
      <w:pPr>
        <w:rPr>
          <w:b/>
          <w:bCs/>
          <w:u w:val="single"/>
          <w:lang w:val="en-US"/>
        </w:rPr>
      </w:pPr>
      <w:r>
        <w:rPr>
          <w:b/>
          <w:bCs/>
          <w:u w:val="single"/>
          <w:lang w:val="en-US"/>
        </w:rPr>
        <w:t>Topic 2:</w:t>
      </w:r>
    </w:p>
    <w:p w14:paraId="1EDCC6DF" w14:textId="77777777" w:rsidR="000B5FA7" w:rsidRDefault="00EF4982">
      <w:pPr>
        <w:rPr>
          <w:lang w:val="en-US"/>
        </w:rPr>
      </w:pPr>
      <w:r>
        <w:rPr>
          <w:lang w:val="en-US"/>
        </w:rPr>
        <w:t>Discuss two FFSs from agreement on Tuesday:</w:t>
      </w:r>
    </w:p>
    <w:p w14:paraId="16C60F90" w14:textId="77777777" w:rsidR="000B5FA7" w:rsidRDefault="00EF4982">
      <w:pPr>
        <w:rPr>
          <w:u w:val="single"/>
          <w:lang w:val="en-US"/>
        </w:rPr>
      </w:pPr>
      <w:r>
        <w:rPr>
          <w:u w:val="single"/>
          <w:lang w:val="en-US"/>
        </w:rPr>
        <w:t>First FFS: Cross carrier scheduling.</w:t>
      </w:r>
    </w:p>
    <w:p w14:paraId="474FC3C8" w14:textId="77777777" w:rsidR="000B5FA7" w:rsidRDefault="00EF4982">
      <w:pPr>
        <w:spacing w:after="0"/>
        <w:jc w:val="both"/>
        <w:rPr>
          <w:b/>
          <w:bCs/>
          <w:lang w:val="en-US"/>
        </w:rPr>
      </w:pPr>
      <w:r>
        <w:rPr>
          <w:b/>
          <w:bCs/>
          <w:highlight w:val="yellow"/>
          <w:lang w:val="en-US"/>
        </w:rPr>
        <w:t>Proposal 2.1.5-v1</w:t>
      </w:r>
    </w:p>
    <w:p w14:paraId="5A169989" w14:textId="77777777" w:rsidR="000B5FA7" w:rsidRDefault="000B5FA7">
      <w:pPr>
        <w:spacing w:after="0"/>
        <w:jc w:val="both"/>
        <w:rPr>
          <w:lang w:val="en-US"/>
        </w:rPr>
      </w:pPr>
    </w:p>
    <w:p w14:paraId="300CFA5B" w14:textId="77777777" w:rsidR="000B5FA7" w:rsidRDefault="00EF4982">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part of DCI formats 0_1/1_1 and 0_2/1_2 corresponds to a scheduled cell.</w:t>
      </w:r>
    </w:p>
    <w:p w14:paraId="7CED49E0" w14:textId="77777777" w:rsidR="000B5FA7" w:rsidRDefault="000B5FA7">
      <w:pPr>
        <w:rPr>
          <w:lang w:val="en-US"/>
        </w:rPr>
      </w:pPr>
    </w:p>
    <w:p w14:paraId="363807E4" w14:textId="77777777" w:rsidR="000B5FA7" w:rsidRDefault="00EF4982">
      <w:pPr>
        <w:rPr>
          <w:u w:val="single"/>
          <w:lang w:val="en-US"/>
        </w:rPr>
      </w:pPr>
      <w:r>
        <w:rPr>
          <w:u w:val="single"/>
          <w:lang w:val="en-US"/>
        </w:rPr>
        <w:t>Second FFS: DCI format 0_3/1_3:</w:t>
      </w:r>
    </w:p>
    <w:p w14:paraId="1E9396DD" w14:textId="77777777" w:rsidR="000B5FA7" w:rsidRDefault="00EF4982">
      <w:pPr>
        <w:rPr>
          <w:lang w:val="en-US"/>
        </w:rPr>
      </w:pPr>
      <w:r>
        <w:rPr>
          <w:lang w:val="en-US"/>
        </w:rPr>
        <w:t>Discuss whether we support these formats for indication to “skip/do not skip” or not. If yes, what is the mapping between indication and the scheduled cell/scheduling cell measurement occasions.</w:t>
      </w:r>
    </w:p>
    <w:p w14:paraId="1F0F5861" w14:textId="77777777" w:rsidR="000B5FA7" w:rsidRDefault="000B5FA7">
      <w:pPr>
        <w:rPr>
          <w:lang w:val="en-US"/>
        </w:rPr>
      </w:pPr>
    </w:p>
    <w:p w14:paraId="2ABE4EA4" w14:textId="77777777" w:rsidR="000B5FA7" w:rsidRDefault="00EF4982">
      <w:pPr>
        <w:rPr>
          <w:b/>
          <w:bCs/>
          <w:u w:val="single"/>
          <w:lang w:val="en-US"/>
        </w:rPr>
      </w:pPr>
      <w:r>
        <w:rPr>
          <w:b/>
          <w:bCs/>
          <w:u w:val="single"/>
          <w:lang w:val="en-US"/>
        </w:rPr>
        <w:t>Topic 3:</w:t>
      </w:r>
    </w:p>
    <w:p w14:paraId="61DBB567" w14:textId="77777777" w:rsidR="000B5FA7" w:rsidRDefault="00EF4982">
      <w:pPr>
        <w:rPr>
          <w:lang w:val="en-US"/>
        </w:rPr>
      </w:pPr>
      <w:r>
        <w:rPr>
          <w:lang w:val="en-US"/>
        </w:rPr>
        <w:t>For two remaining FFSs on partial skipping and solutions other than solution based on network triggering:</w:t>
      </w:r>
    </w:p>
    <w:p w14:paraId="44CB29BA" w14:textId="77777777" w:rsidR="000B5FA7" w:rsidRDefault="00EF4982">
      <w:pPr>
        <w:spacing w:after="0"/>
      </w:pPr>
      <w:r>
        <w:rPr>
          <w:highlight w:val="yellow"/>
        </w:rPr>
        <w:t>Proposal 2.3.1-v1:</w:t>
      </w:r>
    </w:p>
    <w:p w14:paraId="410CA155" w14:textId="77777777" w:rsidR="000B5FA7" w:rsidRDefault="000B5FA7">
      <w:pPr>
        <w:spacing w:after="0"/>
      </w:pPr>
    </w:p>
    <w:p w14:paraId="1C960EC6" w14:textId="77777777" w:rsidR="000B5FA7" w:rsidRDefault="00EF4982">
      <w:pPr>
        <w:spacing w:after="0"/>
        <w:rPr>
          <w:lang w:val="en-US"/>
        </w:rPr>
      </w:pPr>
      <w:r>
        <w:t xml:space="preserve">From RAN1 perspective, </w:t>
      </w:r>
      <w:r>
        <w:rPr>
          <w:lang w:val="en-US"/>
        </w:rPr>
        <w:t>the case where an occasion of gap/restrictions that are caused by RRM measurements are cancelled/skipped partially is not supported in Release 19.</w:t>
      </w:r>
    </w:p>
    <w:p w14:paraId="43C1940D" w14:textId="77777777" w:rsidR="000B5FA7" w:rsidRDefault="000B5FA7">
      <w:pPr>
        <w:rPr>
          <w:lang w:val="en-US"/>
        </w:rPr>
      </w:pPr>
    </w:p>
    <w:p w14:paraId="7459938E" w14:textId="77777777" w:rsidR="000B5FA7" w:rsidRDefault="000B5FA7">
      <w:pPr>
        <w:spacing w:after="0"/>
        <w:rPr>
          <w:highlight w:val="yellow"/>
        </w:rPr>
      </w:pPr>
    </w:p>
    <w:p w14:paraId="2B7EB0D0" w14:textId="77777777" w:rsidR="000B5FA7" w:rsidRDefault="000B5FA7">
      <w:pPr>
        <w:spacing w:after="0"/>
        <w:rPr>
          <w:highlight w:val="yellow"/>
        </w:rPr>
      </w:pPr>
    </w:p>
    <w:p w14:paraId="3651E9B7" w14:textId="77777777" w:rsidR="000B5FA7" w:rsidRDefault="000B5FA7">
      <w:pPr>
        <w:spacing w:after="0"/>
        <w:rPr>
          <w:highlight w:val="yellow"/>
        </w:rPr>
      </w:pPr>
    </w:p>
    <w:p w14:paraId="7F7FD643" w14:textId="77777777" w:rsidR="000B5FA7" w:rsidRDefault="00EF4982">
      <w:pPr>
        <w:spacing w:after="0"/>
      </w:pPr>
      <w:r>
        <w:rPr>
          <w:highlight w:val="yellow"/>
        </w:rPr>
        <w:t>Proposal 2.4.1:</w:t>
      </w:r>
    </w:p>
    <w:p w14:paraId="664BBECD" w14:textId="77777777" w:rsidR="000B5FA7" w:rsidRDefault="000B5FA7">
      <w:pPr>
        <w:spacing w:after="0"/>
      </w:pPr>
    </w:p>
    <w:p w14:paraId="02E39F0F" w14:textId="77777777" w:rsidR="000B5FA7" w:rsidRDefault="00EF4982">
      <w:pPr>
        <w:spacing w:after="0"/>
      </w:pPr>
      <w:r>
        <w:t xml:space="preserve">From RAN1 perspective, solutions </w:t>
      </w:r>
      <w:r>
        <w:rPr>
          <w:lang w:val="en-US"/>
        </w:rPr>
        <w:t>other than solution based on triggering/enabling by network signaling to enable Tx/Rx in gaps/restrictions that are caused by RRM measurements are not considered in Release 19.</w:t>
      </w:r>
    </w:p>
    <w:p w14:paraId="7159BB18" w14:textId="77777777" w:rsidR="000B5FA7" w:rsidRDefault="000B5FA7"/>
    <w:p w14:paraId="1A6B6DDA" w14:textId="77777777" w:rsidR="000B5FA7" w:rsidRDefault="000B5FA7"/>
    <w:p w14:paraId="2661FE6B" w14:textId="77777777" w:rsidR="000B5FA7" w:rsidRDefault="00EF4982">
      <w:pPr>
        <w:rPr>
          <w:b/>
          <w:bCs/>
          <w:u w:val="single"/>
        </w:rPr>
      </w:pPr>
      <w:r>
        <w:rPr>
          <w:b/>
          <w:bCs/>
          <w:u w:val="single"/>
        </w:rPr>
        <w:t>After offline session:</w:t>
      </w:r>
    </w:p>
    <w:p w14:paraId="186A0785" w14:textId="77777777" w:rsidR="000B5FA7" w:rsidRDefault="00EF4982">
      <w:pPr>
        <w:rPr>
          <w:b/>
          <w:bCs/>
          <w:u w:val="single"/>
        </w:rPr>
      </w:pPr>
      <w:r>
        <w:rPr>
          <w:rFonts w:cs="Arial"/>
          <w:noProof/>
          <w:lang w:eastAsia="zh-CN"/>
        </w:rPr>
        <w:drawing>
          <wp:inline distT="0" distB="0" distL="0" distR="0" wp14:anchorId="04469545" wp14:editId="56A288E4">
            <wp:extent cx="4476750" cy="250253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10036" cy="2521485"/>
                    </a:xfrm>
                    <a:prstGeom prst="rect">
                      <a:avLst/>
                    </a:prstGeom>
                  </pic:spPr>
                </pic:pic>
              </a:graphicData>
            </a:graphic>
          </wp:inline>
        </w:drawing>
      </w:r>
    </w:p>
    <w:p w14:paraId="36AF3915" w14:textId="77777777" w:rsidR="000B5FA7" w:rsidRDefault="000B5FA7">
      <w:pPr>
        <w:rPr>
          <w:b/>
          <w:bCs/>
          <w:u w:val="single"/>
        </w:rPr>
      </w:pPr>
    </w:p>
    <w:p w14:paraId="7B2DA435" w14:textId="77777777" w:rsidR="000B5FA7" w:rsidRDefault="00EF4982">
      <w:pPr>
        <w:rPr>
          <w:b/>
          <w:bCs/>
          <w:lang w:val="en-US"/>
        </w:rPr>
      </w:pPr>
      <w:r>
        <w:rPr>
          <w:b/>
          <w:bCs/>
          <w:highlight w:val="yellow"/>
          <w:lang w:val="en-US"/>
        </w:rPr>
        <w:t>Proposal 2.1.2-v5-option 1</w:t>
      </w:r>
    </w:p>
    <w:p w14:paraId="21016D55"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4ECC14E5" w14:textId="77777777" w:rsidR="000B5FA7" w:rsidRDefault="00EF4982">
      <w:pPr>
        <w:pStyle w:val="af6"/>
        <w:numPr>
          <w:ilvl w:val="0"/>
          <w:numId w:val="24"/>
        </w:numPr>
        <w:jc w:val="both"/>
        <w:rPr>
          <w:rFonts w:cs="Times"/>
          <w:color w:val="FF0000"/>
          <w:sz w:val="20"/>
          <w:szCs w:val="20"/>
          <w:highlight w:val="green"/>
          <w:lang w:val="en-US" w:eastAsia="zh-TW"/>
        </w:rPr>
      </w:pPr>
      <w:r>
        <w:rPr>
          <w:rFonts w:cs="Times"/>
          <w:sz w:val="20"/>
          <w:szCs w:val="20"/>
          <w:highlight w:val="green"/>
          <w:lang w:val="en-US"/>
        </w:rPr>
        <w:t xml:space="preserve">Bit equal to 1 indicates the corresponding gap/restriction occasion is to be “skipped”. </w:t>
      </w:r>
    </w:p>
    <w:p w14:paraId="064A65D1" w14:textId="77777777" w:rsidR="000B5FA7" w:rsidRDefault="00EF4982">
      <w:pPr>
        <w:pStyle w:val="af6"/>
        <w:numPr>
          <w:ilvl w:val="0"/>
          <w:numId w:val="24"/>
        </w:numPr>
        <w:jc w:val="both"/>
        <w:rPr>
          <w:rFonts w:cs="Times"/>
          <w:color w:val="FF0000"/>
          <w:sz w:val="20"/>
          <w:szCs w:val="20"/>
          <w:lang w:val="en-US" w:eastAsia="zh-TW"/>
        </w:rPr>
      </w:pPr>
      <w:r>
        <w:rPr>
          <w:rFonts w:cs="Times"/>
          <w:sz w:val="20"/>
          <w:szCs w:val="20"/>
          <w:lang w:val="en-US"/>
        </w:rPr>
        <w:t xml:space="preserve">When </w:t>
      </w:r>
      <w:r>
        <w:rPr>
          <w:rFonts w:cs="Times"/>
          <w:lang w:val="en-US"/>
        </w:rPr>
        <w:t>bit equal to 0 UE ignores the indication of this field in the DCI</w:t>
      </w:r>
    </w:p>
    <w:p w14:paraId="6F30C77C" w14:textId="77777777" w:rsidR="000B5FA7" w:rsidRDefault="00EF4982">
      <w:pPr>
        <w:ind w:left="360"/>
        <w:rPr>
          <w:lang w:val="en-US"/>
        </w:rPr>
      </w:pPr>
      <w:r>
        <w:rPr>
          <w:rFonts w:cs="Times"/>
          <w:lang w:val="en-US"/>
        </w:rPr>
        <w:t xml:space="preserve">Note: </w:t>
      </w:r>
      <w:r>
        <w:rPr>
          <w:rFonts w:cs="Times"/>
          <w:lang w:val="en-US" w:eastAsia="zh-TW"/>
        </w:rPr>
        <w:t>Once a gap/restriction is indicated to be “skipped”” by a DCI, UE assumes the gap/restriction is skipped irrespective of indication by later DCI</w:t>
      </w:r>
    </w:p>
    <w:p w14:paraId="3D61C19B" w14:textId="77777777" w:rsidR="000B5FA7" w:rsidRDefault="00EF4982">
      <w:pPr>
        <w:pStyle w:val="af6"/>
        <w:numPr>
          <w:ilvl w:val="1"/>
          <w:numId w:val="24"/>
        </w:numPr>
        <w:jc w:val="both"/>
        <w:rPr>
          <w:rFonts w:cs="Times"/>
          <w:strike/>
          <w:color w:val="FF0000"/>
          <w:sz w:val="20"/>
          <w:szCs w:val="20"/>
          <w:lang w:val="en-US" w:eastAsia="zh-TW"/>
        </w:rPr>
      </w:pPr>
      <w:r>
        <w:rPr>
          <w:rFonts w:cs="Times"/>
          <w:strike/>
          <w:sz w:val="20"/>
          <w:szCs w:val="20"/>
          <w:lang w:val="en-US"/>
        </w:rPr>
        <w:t xml:space="preserve">Note: It implies when </w:t>
      </w:r>
      <w:r>
        <w:rPr>
          <w:rFonts w:cs="Times"/>
          <w:strike/>
          <w:lang w:val="en-US"/>
        </w:rPr>
        <w:t>bit equal to 0 no new UE behavior for the corresponding gap/restriction occasion regarding i.e., RRM measurement remains the same as legacy</w:t>
      </w:r>
    </w:p>
    <w:p w14:paraId="6A4D1DF7" w14:textId="77777777" w:rsidR="000B5FA7" w:rsidRDefault="00EF4982">
      <w:pPr>
        <w:pStyle w:val="af6"/>
        <w:numPr>
          <w:ilvl w:val="0"/>
          <w:numId w:val="24"/>
        </w:numPr>
        <w:jc w:val="both"/>
        <w:rPr>
          <w:rFonts w:cs="Times"/>
          <w:strike/>
          <w:highlight w:val="yellow"/>
          <w:lang w:val="en-US"/>
        </w:rPr>
      </w:pPr>
      <w:r>
        <w:rPr>
          <w:rFonts w:cs="Times"/>
          <w:strike/>
          <w:sz w:val="20"/>
          <w:szCs w:val="20"/>
          <w:lang w:val="en-US"/>
        </w:rPr>
        <w:t xml:space="preserve">2 - </w:t>
      </w:r>
    </w:p>
    <w:p w14:paraId="2B837196" w14:textId="77777777" w:rsidR="000B5FA7" w:rsidRDefault="00EF4982">
      <w:pPr>
        <w:jc w:val="both"/>
        <w:rPr>
          <w:rFonts w:cs="Times"/>
          <w:strike/>
          <w:color w:val="FF0000"/>
          <w:highlight w:val="yellow"/>
          <w:lang w:val="en-US" w:eastAsia="zh-TW"/>
        </w:rPr>
      </w:pPr>
      <w:r>
        <w:rPr>
          <w:rFonts w:cs="Times"/>
          <w:strike/>
          <w:highlight w:val="yellow"/>
          <w:lang w:val="en-US"/>
        </w:rPr>
        <w:t>Overriding from 1 to 0 is not possible</w:t>
      </w:r>
    </w:p>
    <w:p w14:paraId="6CA94DB3" w14:textId="77777777" w:rsidR="000B5FA7" w:rsidRDefault="000B5FA7">
      <w:pPr>
        <w:rPr>
          <w:b/>
          <w:bCs/>
          <w:u w:val="single"/>
          <w:lang w:val="en-US"/>
        </w:rPr>
      </w:pPr>
    </w:p>
    <w:p w14:paraId="3616AD6F" w14:textId="77777777" w:rsidR="000B5FA7" w:rsidRDefault="00EF4982">
      <w:pPr>
        <w:rPr>
          <w:b/>
          <w:bCs/>
          <w:lang w:val="en-US"/>
        </w:rPr>
      </w:pPr>
      <w:r>
        <w:rPr>
          <w:b/>
          <w:bCs/>
          <w:highlight w:val="yellow"/>
          <w:lang w:val="en-US"/>
        </w:rPr>
        <w:t>Proposal 2.1.2-v5-option 1-clean</w:t>
      </w:r>
    </w:p>
    <w:p w14:paraId="1F085A43"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1E7B7523" w14:textId="77777777" w:rsidR="000B5FA7" w:rsidRDefault="00EF4982">
      <w:pPr>
        <w:pStyle w:val="af6"/>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01498D6B" w14:textId="77777777" w:rsidR="000B5FA7" w:rsidRDefault="00EF4982">
      <w:pPr>
        <w:pStyle w:val="af6"/>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14:paraId="7DC30335" w14:textId="77777777" w:rsidR="000B5FA7" w:rsidRDefault="00EF4982">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later DCI.</w:t>
      </w:r>
    </w:p>
    <w:p w14:paraId="3D5EF115" w14:textId="77777777" w:rsidR="000B5FA7" w:rsidRDefault="000B5FA7">
      <w:pPr>
        <w:rPr>
          <w:lang w:val="en-US"/>
        </w:rPr>
      </w:pPr>
    </w:p>
    <w:p w14:paraId="7E537623" w14:textId="77777777" w:rsidR="000B5FA7" w:rsidRDefault="000B5FA7"/>
    <w:p w14:paraId="62E80FCE" w14:textId="77777777" w:rsidR="000B5FA7" w:rsidRDefault="00EF4982">
      <w:pPr>
        <w:pStyle w:val="1"/>
      </w:pPr>
      <w:r>
        <w:t>Proposals for online sessions</w:t>
      </w:r>
    </w:p>
    <w:p w14:paraId="7BB32BAC" w14:textId="77777777" w:rsidR="000B5FA7" w:rsidRDefault="000B5FA7"/>
    <w:p w14:paraId="239F5D86" w14:textId="77777777" w:rsidR="000B5FA7" w:rsidRDefault="00EF4982">
      <w:pPr>
        <w:pStyle w:val="2"/>
      </w:pPr>
      <w:r>
        <w:t>Online session on Tuesday</w:t>
      </w:r>
    </w:p>
    <w:p w14:paraId="33D390DB" w14:textId="77777777" w:rsidR="000B5FA7" w:rsidRDefault="00EF4982">
      <w:r>
        <w:t>For today online session the following proposals are suggested for agreements:</w:t>
      </w:r>
    </w:p>
    <w:p w14:paraId="5668FDB8" w14:textId="77777777" w:rsidR="000B5FA7" w:rsidRDefault="000B5FA7"/>
    <w:p w14:paraId="14DA65B8" w14:textId="77777777" w:rsidR="000B5FA7" w:rsidRDefault="00EF4982">
      <w:pPr>
        <w:rPr>
          <w:b/>
          <w:bCs/>
          <w:lang w:val="en-US"/>
        </w:rPr>
      </w:pPr>
      <w:r>
        <w:rPr>
          <w:b/>
          <w:bCs/>
          <w:highlight w:val="yellow"/>
          <w:lang w:val="en-US"/>
        </w:rPr>
        <w:t>Proposal 2.1.1-v3</w:t>
      </w:r>
    </w:p>
    <w:p w14:paraId="197D1093" w14:textId="77777777" w:rsidR="000B5FA7" w:rsidRDefault="00EF4982">
      <w:pPr>
        <w:rPr>
          <w:color w:val="FF0000"/>
          <w:lang w:val="en-US"/>
        </w:rPr>
      </w:pPr>
      <w:r>
        <w:rPr>
          <w:color w:val="FF0000"/>
          <w:lang w:val="en-US"/>
        </w:rPr>
        <w:t>At least for self-scheduling case,</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and 0_2/1_2</w:t>
      </w:r>
      <w:r>
        <w:rPr>
          <w:color w:val="FF0000"/>
          <w:lang w:val="en-US"/>
        </w:rPr>
        <w:t>.</w:t>
      </w:r>
    </w:p>
    <w:p w14:paraId="6DF18AE0" w14:textId="77777777" w:rsidR="000B5FA7" w:rsidRDefault="00EF4982">
      <w:pPr>
        <w:pStyle w:val="af6"/>
        <w:numPr>
          <w:ilvl w:val="0"/>
          <w:numId w:val="29"/>
        </w:numPr>
        <w:rPr>
          <w:sz w:val="20"/>
          <w:szCs w:val="20"/>
          <w:lang w:val="en-US"/>
        </w:rPr>
      </w:pPr>
      <w:r>
        <w:rPr>
          <w:color w:val="FF0000"/>
          <w:sz w:val="20"/>
          <w:szCs w:val="20"/>
          <w:lang w:val="en-US"/>
        </w:rPr>
        <w:t>FFS: Cross carrier scheduling.</w:t>
      </w:r>
    </w:p>
    <w:p w14:paraId="6669AB68" w14:textId="77777777" w:rsidR="000B5FA7" w:rsidRDefault="00EF4982">
      <w:pPr>
        <w:pStyle w:val="af6"/>
        <w:numPr>
          <w:ilvl w:val="0"/>
          <w:numId w:val="29"/>
        </w:numPr>
        <w:rPr>
          <w:sz w:val="20"/>
          <w:szCs w:val="20"/>
          <w:lang w:val="en-US"/>
        </w:rPr>
      </w:pPr>
      <w:r>
        <w:rPr>
          <w:color w:val="FF0000"/>
          <w:sz w:val="20"/>
          <w:szCs w:val="20"/>
          <w:lang w:val="en-US"/>
        </w:rPr>
        <w:t>FFS: DCI formats 0_3/1_3</w:t>
      </w:r>
      <w:r>
        <w:rPr>
          <w:sz w:val="20"/>
          <w:szCs w:val="20"/>
          <w:lang w:val="en-US"/>
        </w:rPr>
        <w:t>.</w:t>
      </w:r>
    </w:p>
    <w:p w14:paraId="7EE1B4AE" w14:textId="77777777" w:rsidR="000B5FA7" w:rsidRDefault="00EF4982">
      <w:pPr>
        <w:pStyle w:val="af6"/>
        <w:numPr>
          <w:ilvl w:val="0"/>
          <w:numId w:val="29"/>
        </w:numPr>
        <w:rPr>
          <w:b/>
          <w:bCs/>
          <w:sz w:val="20"/>
          <w:szCs w:val="20"/>
          <w:lang w:val="en-US"/>
        </w:rPr>
      </w:pPr>
      <w:r>
        <w:rPr>
          <w:sz w:val="20"/>
          <w:szCs w:val="20"/>
          <w:lang w:val="en-US"/>
        </w:rPr>
        <w:t>Explicit indication can be configured for each DCI format individually by higher layer.</w:t>
      </w:r>
    </w:p>
    <w:p w14:paraId="33DD79BD" w14:textId="77777777" w:rsidR="000B5FA7" w:rsidRDefault="000B5FA7">
      <w:pPr>
        <w:rPr>
          <w:b/>
          <w:bCs/>
          <w:highlight w:val="yellow"/>
          <w:lang w:val="en-US"/>
        </w:rPr>
      </w:pPr>
    </w:p>
    <w:p w14:paraId="52940B52" w14:textId="77777777" w:rsidR="000B5FA7" w:rsidRDefault="00EF4982">
      <w:pPr>
        <w:rPr>
          <w:b/>
          <w:bCs/>
          <w:lang w:val="en-US"/>
        </w:rPr>
      </w:pPr>
      <w:r>
        <w:rPr>
          <w:b/>
          <w:bCs/>
          <w:highlight w:val="yellow"/>
          <w:lang w:val="en-US"/>
        </w:rPr>
        <w:t>Proposal 2.1.2-v3</w:t>
      </w:r>
    </w:p>
    <w:p w14:paraId="14832375" w14:textId="77777777" w:rsidR="000B5FA7" w:rsidRDefault="00EF4982">
      <w:pPr>
        <w:rPr>
          <w:lang w:val="en-US"/>
        </w:rPr>
      </w:pPr>
      <w:r>
        <w:rPr>
          <w:lang w:val="en-US"/>
        </w:rPr>
        <w:t xml:space="preserve">For </w:t>
      </w:r>
      <w:r>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05F3EABE" w14:textId="77777777" w:rsidR="000B5FA7" w:rsidRDefault="00EF4982">
      <w:pPr>
        <w:pStyle w:val="af6"/>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color w:val="FF0000"/>
          <w:sz w:val="20"/>
          <w:szCs w:val="20"/>
          <w:lang w:val="en-US"/>
        </w:rPr>
        <w:t>Further down select between two options during online session:</w:t>
      </w:r>
    </w:p>
    <w:p w14:paraId="79812714" w14:textId="77777777" w:rsidR="000B5FA7" w:rsidRDefault="00EF4982">
      <w:pPr>
        <w:pStyle w:val="af6"/>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rPr>
        <w:t xml:space="preserve">Option 1: </w:t>
      </w:r>
      <w:r>
        <w:rPr>
          <w:rFonts w:ascii="Times" w:hAnsi="Times" w:cs="Times"/>
          <w:color w:val="FF0000"/>
          <w:sz w:val="20"/>
          <w:szCs w:val="20"/>
          <w:lang w:val="en-US" w:eastAsia="zh-TW"/>
        </w:rPr>
        <w:t xml:space="preserve">Once a gap/restriction is indicated to be “skipped” by a DCI, </w:t>
      </w:r>
      <w:r>
        <w:rPr>
          <w:rFonts w:ascii="Times" w:hAnsi="Times" w:cs="Times"/>
          <w:color w:val="FF0000"/>
          <w:sz w:val="20"/>
          <w:szCs w:val="20"/>
          <w:lang w:val="en-GB" w:eastAsia="zh-TW"/>
        </w:rPr>
        <w:t>UE does not expect the gap/restriction to be indicated as ‘not skipped’</w:t>
      </w:r>
      <w:r>
        <w:rPr>
          <w:rFonts w:ascii="Times" w:hAnsi="Times" w:cs="Times"/>
          <w:color w:val="FF0000"/>
          <w:sz w:val="20"/>
          <w:szCs w:val="20"/>
          <w:lang w:val="en-US" w:eastAsia="zh-TW"/>
        </w:rPr>
        <w:t xml:space="preserve"> by later DCI.</w:t>
      </w:r>
    </w:p>
    <w:p w14:paraId="6AC522F9" w14:textId="77777777" w:rsidR="000B5FA7" w:rsidRDefault="00EF4982">
      <w:pPr>
        <w:pStyle w:val="af6"/>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7DB9C46" w14:textId="77777777" w:rsidR="000B5FA7" w:rsidRDefault="00EF4982">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F06FFF9" w14:textId="77777777" w:rsidR="000B5FA7" w:rsidRDefault="000B5FA7">
      <w:pPr>
        <w:rPr>
          <w:lang w:val="en-US"/>
        </w:rPr>
      </w:pPr>
    </w:p>
    <w:p w14:paraId="3A96C56E" w14:textId="77777777" w:rsidR="000B5FA7" w:rsidRDefault="00EF4982">
      <w:pPr>
        <w:rPr>
          <w:b/>
          <w:bCs/>
          <w:lang w:val="en-US"/>
        </w:rPr>
      </w:pPr>
      <w:r>
        <w:rPr>
          <w:b/>
          <w:bCs/>
          <w:highlight w:val="yellow"/>
          <w:lang w:val="en-US"/>
        </w:rPr>
        <w:t>Proposal 2.1.3</w:t>
      </w:r>
    </w:p>
    <w:p w14:paraId="4520DBDC" w14:textId="77777777" w:rsidR="000B5FA7" w:rsidRDefault="00EF4982">
      <w:pPr>
        <w:jc w:val="both"/>
        <w:rPr>
          <w:lang w:val="en-US"/>
        </w:rPr>
      </w:pPr>
      <w:r>
        <w:rPr>
          <w:lang w:val="en-US"/>
        </w:rPr>
        <w:t>Clarify the note from previous agreement as follows:</w:t>
      </w:r>
    </w:p>
    <w:p w14:paraId="189F6B07" w14:textId="77777777" w:rsidR="000B5FA7" w:rsidRDefault="00EF4982">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36D9B8CC" w14:textId="77777777" w:rsidR="000B5FA7" w:rsidRDefault="000B5FA7">
      <w:pPr>
        <w:rPr>
          <w:color w:val="FF0000"/>
          <w:lang w:val="en-US"/>
        </w:rPr>
      </w:pPr>
    </w:p>
    <w:p w14:paraId="59932800" w14:textId="77777777" w:rsidR="000B5FA7" w:rsidRDefault="000B5FA7">
      <w:pPr>
        <w:rPr>
          <w:color w:val="FF0000"/>
          <w:lang w:val="en-US"/>
        </w:rPr>
      </w:pPr>
    </w:p>
    <w:p w14:paraId="7D72632F" w14:textId="77777777" w:rsidR="000B5FA7" w:rsidRDefault="00EF4982">
      <w:pPr>
        <w:pStyle w:val="2"/>
      </w:pPr>
      <w:r>
        <w:t>Online session on Wednesday</w:t>
      </w:r>
    </w:p>
    <w:p w14:paraId="28540474" w14:textId="77777777" w:rsidR="000B5FA7" w:rsidRDefault="000B5FA7">
      <w:pPr>
        <w:rPr>
          <w:color w:val="FF0000"/>
          <w:lang w:val="en-US"/>
        </w:rPr>
      </w:pPr>
    </w:p>
    <w:p w14:paraId="3A3B8BB7" w14:textId="77777777" w:rsidR="000B5FA7" w:rsidRDefault="00EF4982">
      <w:pPr>
        <w:rPr>
          <w:b/>
          <w:bCs/>
          <w:lang w:val="en-US"/>
        </w:rPr>
      </w:pPr>
      <w:r>
        <w:rPr>
          <w:b/>
          <w:bCs/>
          <w:lang w:val="en-US"/>
        </w:rPr>
        <w:t>Topic 1 (choose one of the proposals below related to bit interpretation):</w:t>
      </w:r>
    </w:p>
    <w:p w14:paraId="196BC074" w14:textId="77777777" w:rsidR="000B5FA7" w:rsidRDefault="00EF4982">
      <w:pPr>
        <w:rPr>
          <w:b/>
          <w:bCs/>
          <w:lang w:val="en-US"/>
        </w:rPr>
      </w:pPr>
      <w:r>
        <w:rPr>
          <w:b/>
          <w:bCs/>
          <w:highlight w:val="yellow"/>
          <w:lang w:val="en-US"/>
        </w:rPr>
        <w:t>Proposal 2.1.2-v5-option 1</w:t>
      </w:r>
    </w:p>
    <w:p w14:paraId="55C2D4DE"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2E6D215D" w14:textId="77777777" w:rsidR="000B5FA7" w:rsidRDefault="00EF4982">
      <w:pPr>
        <w:pStyle w:val="af6"/>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BA5C906" w14:textId="77777777" w:rsidR="000B5FA7" w:rsidRDefault="00EF4982">
      <w:pPr>
        <w:pStyle w:val="af6"/>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14:paraId="121DB5A9" w14:textId="77777777" w:rsidR="000B5FA7" w:rsidRDefault="00EF4982">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a later DCI.</w:t>
      </w:r>
    </w:p>
    <w:p w14:paraId="18CEDD01" w14:textId="77777777" w:rsidR="000B5FA7" w:rsidRDefault="000B5FA7">
      <w:pPr>
        <w:rPr>
          <w:b/>
          <w:bCs/>
          <w:highlight w:val="yellow"/>
          <w:lang w:val="en-US"/>
        </w:rPr>
      </w:pPr>
    </w:p>
    <w:p w14:paraId="53012336" w14:textId="77777777" w:rsidR="000B5FA7" w:rsidRDefault="00EF4982">
      <w:pPr>
        <w:rPr>
          <w:b/>
          <w:bCs/>
          <w:lang w:val="en-US"/>
        </w:rPr>
      </w:pPr>
      <w:r>
        <w:rPr>
          <w:b/>
          <w:bCs/>
          <w:highlight w:val="yellow"/>
          <w:lang w:val="en-US"/>
        </w:rPr>
        <w:t>Proposal 2.1.2-v4-option 2</w:t>
      </w:r>
    </w:p>
    <w:p w14:paraId="6DB0C321"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313AB423" w14:textId="77777777" w:rsidR="000B5FA7" w:rsidRDefault="00EF4982">
      <w:pPr>
        <w:pStyle w:val="af6"/>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341D72F7" w14:textId="77777777" w:rsidR="000B5FA7" w:rsidRDefault="00EF4982">
      <w:pPr>
        <w:pStyle w:val="af6"/>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14:paraId="68D035CF" w14:textId="77777777" w:rsidR="000B5FA7" w:rsidRDefault="00EF4982">
      <w:pPr>
        <w:rPr>
          <w:lang w:val="en-US"/>
        </w:rPr>
      </w:pPr>
      <w:r>
        <w:rPr>
          <w:rFonts w:cs="Times"/>
          <w:lang w:val="en-US"/>
        </w:rPr>
        <w:t xml:space="preserve">Note: </w:t>
      </w:r>
      <w:r>
        <w:rPr>
          <w:rFonts w:cs="Times"/>
          <w:lang w:val="en-US" w:eastAsia="zh-TW"/>
        </w:rPr>
        <w:t>Once a gap/restriction is indicated to be “skipped” or “not skipped” by a DCI, the gap/restriction can be indicated to be “not skipped” or “skipped”, respectively by a later DCI.</w:t>
      </w:r>
    </w:p>
    <w:p w14:paraId="16AD3C5D" w14:textId="77777777" w:rsidR="000B5FA7" w:rsidRDefault="000B5FA7">
      <w:pPr>
        <w:rPr>
          <w:color w:val="FF0000"/>
          <w:lang w:val="en-US"/>
        </w:rPr>
      </w:pPr>
    </w:p>
    <w:p w14:paraId="0EF1806C" w14:textId="77777777" w:rsidR="000B5FA7" w:rsidRDefault="000B5FA7">
      <w:pPr>
        <w:rPr>
          <w:color w:val="FF0000"/>
          <w:lang w:val="en-US"/>
        </w:rPr>
      </w:pPr>
    </w:p>
    <w:p w14:paraId="61D87165" w14:textId="77777777" w:rsidR="000B5FA7" w:rsidRDefault="000B5FA7">
      <w:pPr>
        <w:rPr>
          <w:color w:val="FF0000"/>
          <w:lang w:val="en-US"/>
        </w:rPr>
      </w:pPr>
    </w:p>
    <w:p w14:paraId="47831871" w14:textId="77777777" w:rsidR="000B5FA7" w:rsidRDefault="000B5FA7">
      <w:pPr>
        <w:rPr>
          <w:color w:val="FF0000"/>
          <w:lang w:val="en-US"/>
        </w:rPr>
      </w:pPr>
    </w:p>
    <w:p w14:paraId="0B4D7E59" w14:textId="77777777" w:rsidR="000B5FA7" w:rsidRDefault="00EF4982">
      <w:pPr>
        <w:rPr>
          <w:b/>
          <w:bCs/>
          <w:color w:val="FF0000"/>
          <w:lang w:val="en-US"/>
        </w:rPr>
      </w:pPr>
      <w:r>
        <w:rPr>
          <w:b/>
          <w:bCs/>
          <w:lang w:val="en-US"/>
        </w:rPr>
        <w:t>Topic 2.1 (related to FFS on cross carrier scheduling from agreement on Tuesday):</w:t>
      </w:r>
    </w:p>
    <w:p w14:paraId="36F4C0E6" w14:textId="77777777" w:rsidR="000B5FA7" w:rsidRDefault="00EF4982">
      <w:pPr>
        <w:spacing w:after="0"/>
        <w:jc w:val="both"/>
        <w:rPr>
          <w:b/>
          <w:bCs/>
          <w:lang w:val="en-US"/>
        </w:rPr>
      </w:pPr>
      <w:r>
        <w:rPr>
          <w:b/>
          <w:bCs/>
          <w:highlight w:val="yellow"/>
          <w:lang w:val="en-US"/>
        </w:rPr>
        <w:t>Proposal 2.1.5-v2</w:t>
      </w:r>
    </w:p>
    <w:p w14:paraId="6699039B" w14:textId="77777777" w:rsidR="000B5FA7" w:rsidRDefault="000B5FA7">
      <w:pPr>
        <w:spacing w:after="0"/>
        <w:jc w:val="both"/>
        <w:rPr>
          <w:lang w:val="en-US"/>
        </w:rPr>
      </w:pPr>
    </w:p>
    <w:p w14:paraId="172C3929" w14:textId="77777777" w:rsidR="000B5FA7" w:rsidRDefault="00EF4982">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a part of DCI formats 0_1/1_1 and 0_2/1_2 corresponds to a scheduled cell.</w:t>
      </w:r>
    </w:p>
    <w:p w14:paraId="1699AA4C" w14:textId="77777777" w:rsidR="000B5FA7" w:rsidRDefault="000B5FA7">
      <w:pPr>
        <w:rPr>
          <w:color w:val="FF0000"/>
          <w:lang w:val="en-US"/>
        </w:rPr>
      </w:pPr>
    </w:p>
    <w:p w14:paraId="2026D544" w14:textId="77777777" w:rsidR="000B5FA7" w:rsidRDefault="00EF4982">
      <w:pPr>
        <w:rPr>
          <w:b/>
          <w:bCs/>
          <w:lang w:val="en-US"/>
        </w:rPr>
      </w:pPr>
      <w:r>
        <w:rPr>
          <w:b/>
          <w:bCs/>
          <w:lang w:val="en-US"/>
        </w:rPr>
        <w:t>Topic 2.2 (related to FFS on DCI formats 0_3/1_3 from agreement on Tuesday). Choose one of the proposals below (support or do not support DCI formats 0_3/1_3 to provide indication whether to “skip” or not)</w:t>
      </w:r>
    </w:p>
    <w:p w14:paraId="0CD05943" w14:textId="77777777" w:rsidR="000B5FA7" w:rsidRDefault="00EF4982">
      <w:pPr>
        <w:spacing w:after="0"/>
        <w:jc w:val="both"/>
        <w:rPr>
          <w:b/>
          <w:bCs/>
          <w:lang w:val="en-US"/>
        </w:rPr>
      </w:pPr>
      <w:r>
        <w:rPr>
          <w:b/>
          <w:bCs/>
          <w:highlight w:val="yellow"/>
          <w:lang w:val="en-US"/>
        </w:rPr>
        <w:t>Proposal 2.1.6-v1-alt1</w:t>
      </w:r>
    </w:p>
    <w:p w14:paraId="2FFD24BA" w14:textId="77777777" w:rsidR="000B5FA7" w:rsidRDefault="000B5FA7">
      <w:pPr>
        <w:spacing w:after="0"/>
        <w:jc w:val="both"/>
        <w:rPr>
          <w:lang w:val="en-US"/>
        </w:rPr>
      </w:pPr>
    </w:p>
    <w:p w14:paraId="1D76AEB1"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14:paraId="6D187BD6" w14:textId="77777777" w:rsidR="000B5FA7" w:rsidRDefault="000B5FA7">
      <w:pPr>
        <w:spacing w:after="0"/>
        <w:jc w:val="both"/>
        <w:rPr>
          <w:lang w:val="en-US"/>
        </w:rPr>
      </w:pPr>
    </w:p>
    <w:p w14:paraId="5F53C224" w14:textId="77777777" w:rsidR="000B5FA7" w:rsidRDefault="00EF4982">
      <w:pPr>
        <w:spacing w:after="0"/>
        <w:jc w:val="both"/>
        <w:rPr>
          <w:b/>
          <w:bCs/>
          <w:lang w:val="en-US"/>
        </w:rPr>
      </w:pPr>
      <w:r>
        <w:rPr>
          <w:b/>
          <w:bCs/>
          <w:highlight w:val="yellow"/>
          <w:lang w:val="en-US"/>
        </w:rPr>
        <w:t>Proposal 2.1.6-v1-alt2</w:t>
      </w:r>
    </w:p>
    <w:p w14:paraId="2B4BD398" w14:textId="77777777" w:rsidR="000B5FA7" w:rsidRDefault="000B5FA7">
      <w:pPr>
        <w:spacing w:after="0"/>
        <w:jc w:val="both"/>
        <w:rPr>
          <w:lang w:val="en-US"/>
        </w:rPr>
      </w:pPr>
    </w:p>
    <w:p w14:paraId="17013301"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240E7D77" w14:textId="77777777" w:rsidR="000B5FA7" w:rsidRDefault="000B5FA7">
      <w:pPr>
        <w:rPr>
          <w:color w:val="FF0000"/>
          <w:lang w:val="en-US"/>
        </w:rPr>
      </w:pPr>
    </w:p>
    <w:p w14:paraId="62A7CE1A" w14:textId="77777777" w:rsidR="00296FC1" w:rsidRDefault="00296FC1">
      <w:pPr>
        <w:rPr>
          <w:color w:val="FF0000"/>
          <w:lang w:val="en-US"/>
        </w:rPr>
      </w:pPr>
    </w:p>
    <w:p w14:paraId="0F4A97C6" w14:textId="77777777" w:rsidR="005D2322" w:rsidRDefault="005D2322">
      <w:pPr>
        <w:rPr>
          <w:color w:val="FF0000"/>
          <w:lang w:val="en-US"/>
        </w:rPr>
      </w:pPr>
    </w:p>
    <w:p w14:paraId="02B45648" w14:textId="77777777" w:rsidR="005D2322" w:rsidRDefault="005D2322">
      <w:pPr>
        <w:rPr>
          <w:color w:val="FF0000"/>
          <w:lang w:val="en-US"/>
        </w:rPr>
      </w:pPr>
    </w:p>
    <w:p w14:paraId="5AFDD6C9" w14:textId="77777777" w:rsidR="005D2322" w:rsidRDefault="005D2322">
      <w:pPr>
        <w:rPr>
          <w:color w:val="FF0000"/>
          <w:lang w:val="en-US"/>
        </w:rPr>
      </w:pPr>
    </w:p>
    <w:p w14:paraId="5E68F622" w14:textId="77777777" w:rsidR="005D2322" w:rsidRDefault="005D2322">
      <w:pPr>
        <w:rPr>
          <w:color w:val="FF0000"/>
          <w:lang w:val="en-US"/>
        </w:rPr>
      </w:pPr>
    </w:p>
    <w:p w14:paraId="4557F945" w14:textId="77777777" w:rsidR="005D2322" w:rsidRDefault="005D2322">
      <w:pPr>
        <w:rPr>
          <w:color w:val="FF0000"/>
          <w:lang w:val="en-US"/>
        </w:rPr>
      </w:pPr>
    </w:p>
    <w:p w14:paraId="1107F6EB" w14:textId="77777777" w:rsidR="005D2322" w:rsidRDefault="005D2322">
      <w:pPr>
        <w:rPr>
          <w:color w:val="FF0000"/>
          <w:lang w:val="en-US"/>
        </w:rPr>
      </w:pPr>
    </w:p>
    <w:p w14:paraId="66069246" w14:textId="77777777" w:rsidR="005D2322" w:rsidRDefault="005D2322">
      <w:pPr>
        <w:rPr>
          <w:color w:val="FF0000"/>
          <w:lang w:val="en-US"/>
        </w:rPr>
      </w:pPr>
    </w:p>
    <w:p w14:paraId="4DDE552F" w14:textId="77777777" w:rsidR="005D2322" w:rsidRDefault="005D2322">
      <w:pPr>
        <w:rPr>
          <w:color w:val="FF0000"/>
          <w:lang w:val="en-US"/>
        </w:rPr>
      </w:pPr>
    </w:p>
    <w:p w14:paraId="40A49543" w14:textId="2228EA82" w:rsidR="00296FC1" w:rsidRDefault="00296FC1" w:rsidP="00296FC1">
      <w:pPr>
        <w:pStyle w:val="2"/>
      </w:pPr>
      <w:r>
        <w:t>Online session on Friday</w:t>
      </w:r>
    </w:p>
    <w:p w14:paraId="77F07C98" w14:textId="492705FB" w:rsidR="00296FC1" w:rsidRPr="00437929" w:rsidRDefault="00437929">
      <w:pPr>
        <w:rPr>
          <w:lang w:val="en-US"/>
        </w:rPr>
      </w:pPr>
      <w:r w:rsidRPr="00437929">
        <w:rPr>
          <w:lang w:val="en-US"/>
        </w:rPr>
        <w:t>For today online session, three proposals are suggested for possible agreement.</w:t>
      </w:r>
    </w:p>
    <w:p w14:paraId="75BC9254" w14:textId="77777777" w:rsidR="00437929" w:rsidRDefault="00437929">
      <w:pPr>
        <w:rPr>
          <w:color w:val="FF0000"/>
          <w:lang w:val="en-US"/>
        </w:rPr>
      </w:pPr>
    </w:p>
    <w:p w14:paraId="4F91AE58" w14:textId="53005152" w:rsidR="006F4547" w:rsidRPr="006F4547" w:rsidRDefault="006F4547" w:rsidP="006F4547">
      <w:pPr>
        <w:spacing w:after="0"/>
        <w:rPr>
          <w:b/>
          <w:bCs/>
        </w:rPr>
      </w:pPr>
      <w:r w:rsidRPr="006F4547">
        <w:rPr>
          <w:b/>
          <w:bCs/>
          <w:highlight w:val="yellow"/>
        </w:rPr>
        <w:t>Proposal 2.3.1</w:t>
      </w:r>
      <w:r w:rsidR="003A32F0">
        <w:rPr>
          <w:b/>
          <w:bCs/>
          <w:highlight w:val="yellow"/>
        </w:rPr>
        <w:t>-v1</w:t>
      </w:r>
      <w:r w:rsidRPr="006F4547">
        <w:rPr>
          <w:b/>
          <w:bCs/>
          <w:highlight w:val="yellow"/>
        </w:rPr>
        <w:t>:</w:t>
      </w:r>
    </w:p>
    <w:p w14:paraId="22DA504B" w14:textId="77777777" w:rsidR="006F4547" w:rsidRDefault="006F4547" w:rsidP="006F4547">
      <w:pPr>
        <w:spacing w:after="0"/>
      </w:pPr>
    </w:p>
    <w:p w14:paraId="2C471D6C" w14:textId="17140C54" w:rsidR="006F4547" w:rsidRDefault="006F4547" w:rsidP="006F4547">
      <w:pPr>
        <w:spacing w:after="0"/>
        <w:rPr>
          <w:lang w:val="en-US"/>
        </w:rPr>
      </w:pPr>
      <w:r>
        <w:t xml:space="preserve">From RAN1 perspective, </w:t>
      </w:r>
      <w:r>
        <w:rPr>
          <w:lang w:val="en-US"/>
        </w:rPr>
        <w:t>the case where an occasion</w:t>
      </w:r>
      <w:r w:rsidRPr="00584FA6">
        <w:rPr>
          <w:strike/>
          <w:color w:val="FF0000"/>
          <w:lang w:val="en-US"/>
        </w:rPr>
        <w:t>(s)</w:t>
      </w:r>
      <w:r>
        <w:rPr>
          <w:lang w:val="en-US"/>
        </w:rPr>
        <w:t xml:space="preserve"> of gap/restriction</w:t>
      </w:r>
      <w:r w:rsidRPr="00FD0DDC">
        <w:rPr>
          <w:strike/>
          <w:color w:val="FF0000"/>
          <w:lang w:val="en-US"/>
        </w:rPr>
        <w:t>s</w:t>
      </w:r>
      <w:r>
        <w:rPr>
          <w:lang w:val="en-US"/>
        </w:rPr>
        <w:t xml:space="preserve"> that </w:t>
      </w:r>
      <w:r w:rsidR="00FD0DDC" w:rsidRPr="00FD0DDC">
        <w:rPr>
          <w:color w:val="FF0000"/>
          <w:lang w:val="en-US"/>
        </w:rPr>
        <w:t>is</w:t>
      </w:r>
      <w:r>
        <w:rPr>
          <w:lang w:val="en-US"/>
        </w:rPr>
        <w:t xml:space="preserve"> caused by RRM measurements </w:t>
      </w:r>
      <w:r w:rsidR="00FD0DDC" w:rsidRPr="00FD0DDC">
        <w:rPr>
          <w:color w:val="FF0000"/>
          <w:lang w:val="en-US"/>
        </w:rPr>
        <w:t>is</w:t>
      </w:r>
      <w:r>
        <w:rPr>
          <w:lang w:val="en-US"/>
        </w:rPr>
        <w:t xml:space="preserve"> cancelled/skipped partially is not supported in Release 19.</w:t>
      </w:r>
    </w:p>
    <w:p w14:paraId="02D7C098" w14:textId="77777777" w:rsidR="00437929" w:rsidRDefault="00437929" w:rsidP="006F4547">
      <w:pPr>
        <w:spacing w:after="0"/>
      </w:pPr>
    </w:p>
    <w:p w14:paraId="37DA5F95" w14:textId="77777777" w:rsidR="006F4547" w:rsidRPr="006F4547" w:rsidRDefault="006F4547">
      <w:pPr>
        <w:rPr>
          <w:color w:val="FF0000"/>
        </w:rPr>
      </w:pPr>
    </w:p>
    <w:p w14:paraId="77B7717E" w14:textId="28A2007B" w:rsidR="00884696" w:rsidRDefault="00884696" w:rsidP="00884696">
      <w:pPr>
        <w:spacing w:after="0"/>
        <w:jc w:val="both"/>
        <w:rPr>
          <w:b/>
          <w:bCs/>
          <w:highlight w:val="yellow"/>
          <w:lang w:val="en-US"/>
        </w:rPr>
      </w:pPr>
      <w:r>
        <w:rPr>
          <w:b/>
          <w:bCs/>
          <w:highlight w:val="yellow"/>
          <w:lang w:val="en-US"/>
        </w:rPr>
        <w:t>Proposal 2.1.6-v</w:t>
      </w:r>
      <w:r w:rsidR="003A32F0">
        <w:rPr>
          <w:b/>
          <w:bCs/>
          <w:highlight w:val="yellow"/>
          <w:lang w:val="en-US"/>
        </w:rPr>
        <w:t>2</w:t>
      </w:r>
    </w:p>
    <w:p w14:paraId="6BB354CF" w14:textId="77777777" w:rsidR="00884696" w:rsidRDefault="00884696" w:rsidP="00884696">
      <w:pPr>
        <w:spacing w:after="0"/>
        <w:jc w:val="both"/>
        <w:rPr>
          <w:b/>
          <w:bCs/>
          <w:highlight w:val="yellow"/>
          <w:lang w:val="en-US"/>
        </w:rPr>
      </w:pPr>
    </w:p>
    <w:p w14:paraId="6BFF8C98" w14:textId="63664767" w:rsidR="00884696" w:rsidRDefault="00884696" w:rsidP="00884696">
      <w:pPr>
        <w:spacing w:after="0"/>
        <w:jc w:val="both"/>
        <w:rPr>
          <w:b/>
          <w:bCs/>
          <w:lang w:val="en-US"/>
        </w:rPr>
      </w:pPr>
      <w:r>
        <w:rPr>
          <w:b/>
          <w:bCs/>
          <w:highlight w:val="yellow"/>
          <w:lang w:val="en-US"/>
        </w:rPr>
        <w:t>Alt1</w:t>
      </w:r>
    </w:p>
    <w:p w14:paraId="45C19689" w14:textId="77777777" w:rsidR="00884696" w:rsidRDefault="00884696" w:rsidP="00884696">
      <w:pPr>
        <w:spacing w:after="0"/>
        <w:jc w:val="both"/>
        <w:rPr>
          <w:lang w:val="en-US"/>
        </w:rPr>
      </w:pPr>
    </w:p>
    <w:p w14:paraId="2EB8CE3A" w14:textId="336C0D15" w:rsidR="00884696" w:rsidRDefault="00884696" w:rsidP="00884696">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w:t>
      </w:r>
      <w:r w:rsidR="003A32F0" w:rsidRPr="003A32F0">
        <w:rPr>
          <w:color w:val="FF0000"/>
          <w:lang w:val="en-US"/>
        </w:rPr>
        <w:t>can be</w:t>
      </w:r>
      <w:r>
        <w:rPr>
          <w:lang w:val="en-US"/>
        </w:rPr>
        <w:t xml:space="preserve"> included as a part of DCI formats 0_3/1_3.</w:t>
      </w:r>
    </w:p>
    <w:p w14:paraId="47253674" w14:textId="77777777" w:rsidR="005D2322" w:rsidRPr="005D2322" w:rsidRDefault="005D2322" w:rsidP="005D2322">
      <w:pPr>
        <w:pStyle w:val="af6"/>
        <w:numPr>
          <w:ilvl w:val="0"/>
          <w:numId w:val="29"/>
        </w:numPr>
        <w:rPr>
          <w:b/>
          <w:bCs/>
          <w:color w:val="FF0000"/>
          <w:sz w:val="20"/>
          <w:szCs w:val="20"/>
          <w:lang w:val="en-US"/>
        </w:rPr>
      </w:pPr>
      <w:r w:rsidRPr="005D2322">
        <w:rPr>
          <w:color w:val="FF0000"/>
          <w:sz w:val="20"/>
          <w:szCs w:val="20"/>
          <w:lang w:val="en-US"/>
        </w:rPr>
        <w:t>Explicit indication can be configured for each DCI format individually by higher layer.</w:t>
      </w:r>
    </w:p>
    <w:p w14:paraId="59E1D13F" w14:textId="77777777" w:rsidR="005D2322" w:rsidRDefault="005D2322" w:rsidP="00884696">
      <w:pPr>
        <w:spacing w:after="0"/>
        <w:jc w:val="both"/>
        <w:rPr>
          <w:lang w:val="en-US"/>
        </w:rPr>
      </w:pPr>
    </w:p>
    <w:p w14:paraId="73A653B9" w14:textId="2E985B47" w:rsidR="00884696" w:rsidRDefault="00884696" w:rsidP="00884696">
      <w:pPr>
        <w:spacing w:after="0"/>
        <w:jc w:val="both"/>
        <w:rPr>
          <w:b/>
          <w:bCs/>
          <w:lang w:val="en-US"/>
        </w:rPr>
      </w:pPr>
      <w:r>
        <w:rPr>
          <w:b/>
          <w:bCs/>
          <w:highlight w:val="yellow"/>
          <w:lang w:val="en-US"/>
        </w:rPr>
        <w:t>Alt2</w:t>
      </w:r>
    </w:p>
    <w:p w14:paraId="4EE6CA9B" w14:textId="77777777" w:rsidR="00884696" w:rsidRDefault="00884696" w:rsidP="00884696">
      <w:pPr>
        <w:spacing w:after="0"/>
        <w:jc w:val="both"/>
        <w:rPr>
          <w:lang w:val="en-US"/>
        </w:rPr>
      </w:pPr>
    </w:p>
    <w:p w14:paraId="06F78A88" w14:textId="77777777" w:rsidR="00884696" w:rsidRDefault="00884696" w:rsidP="00884696">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57C642DA" w14:textId="77777777" w:rsidR="00884696" w:rsidRDefault="00884696">
      <w:pPr>
        <w:rPr>
          <w:color w:val="FF0000"/>
          <w:lang w:val="en-US"/>
        </w:rPr>
      </w:pPr>
    </w:p>
    <w:p w14:paraId="7C333407" w14:textId="77777777" w:rsidR="00437929" w:rsidRDefault="00437929">
      <w:pPr>
        <w:rPr>
          <w:color w:val="FF0000"/>
          <w:lang w:val="en-US"/>
        </w:rPr>
      </w:pPr>
    </w:p>
    <w:p w14:paraId="4243761D" w14:textId="77777777" w:rsidR="00296FC1" w:rsidRDefault="00296FC1" w:rsidP="00296FC1">
      <w:pPr>
        <w:rPr>
          <w:b/>
          <w:bCs/>
          <w:lang w:val="en-US"/>
        </w:rPr>
      </w:pPr>
      <w:r>
        <w:rPr>
          <w:b/>
          <w:bCs/>
          <w:highlight w:val="yellow"/>
          <w:lang w:val="en-US"/>
        </w:rPr>
        <w:t>Proposal 2.1.2-v7</w:t>
      </w:r>
    </w:p>
    <w:p w14:paraId="311719F7" w14:textId="77777777" w:rsidR="00296FC1" w:rsidRDefault="00296FC1" w:rsidP="00296FC1">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5E4BF3FE" w14:textId="77777777" w:rsidR="00296FC1" w:rsidRDefault="00296FC1" w:rsidP="00296FC1">
      <w:pPr>
        <w:pStyle w:val="af6"/>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2DC3A41" w14:textId="77777777" w:rsidR="00296FC1" w:rsidRDefault="00296FC1" w:rsidP="00296FC1">
      <w:pPr>
        <w:pStyle w:val="af6"/>
        <w:numPr>
          <w:ilvl w:val="0"/>
          <w:numId w:val="24"/>
        </w:numPr>
        <w:jc w:val="both"/>
        <w:rPr>
          <w:rFonts w:cs="Times"/>
          <w:color w:val="FF0000"/>
          <w:sz w:val="20"/>
          <w:szCs w:val="20"/>
          <w:lang w:val="en-US" w:eastAsia="zh-TW"/>
        </w:rPr>
      </w:pPr>
      <w:r>
        <w:rPr>
          <w:rFonts w:cs="Times"/>
          <w:color w:val="FF0000"/>
          <w:sz w:val="20"/>
          <w:szCs w:val="20"/>
          <w:lang w:val="en-US"/>
        </w:rPr>
        <w:t>FFS: Option 1 - When bit equal to 0 UE ignores the indication of this field in the DCI.</w:t>
      </w:r>
    </w:p>
    <w:p w14:paraId="75B3A76D" w14:textId="77777777" w:rsidR="00296FC1" w:rsidRDefault="00296FC1" w:rsidP="00296FC1">
      <w:pPr>
        <w:pStyle w:val="af6"/>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14:paraId="082AFC4F" w14:textId="77777777" w:rsidR="00296FC1" w:rsidRDefault="00296FC1" w:rsidP="00296FC1">
      <w:pPr>
        <w:pStyle w:val="af6"/>
        <w:numPr>
          <w:ilvl w:val="1"/>
          <w:numId w:val="24"/>
        </w:numPr>
        <w:jc w:val="both"/>
        <w:rPr>
          <w:rFonts w:cs="Times"/>
          <w:color w:val="FF0000"/>
          <w:sz w:val="20"/>
          <w:szCs w:val="20"/>
          <w:lang w:val="en-US" w:eastAsia="zh-TW"/>
        </w:rPr>
      </w:pPr>
      <w:r>
        <w:rPr>
          <w:rFonts w:cs="Times"/>
          <w:color w:val="FF0000"/>
          <w:sz w:val="20"/>
          <w:szCs w:val="20"/>
          <w:lang w:val="en-US"/>
        </w:rPr>
        <w:t xml:space="preserve">Changing the indication from “1” to “0” for the gap/restriction occasion is allowed </w:t>
      </w:r>
    </w:p>
    <w:p w14:paraId="7F32285D" w14:textId="77777777" w:rsidR="00296FC1" w:rsidRDefault="00296FC1">
      <w:pPr>
        <w:rPr>
          <w:color w:val="FF0000"/>
          <w:lang w:val="en-US"/>
        </w:rPr>
      </w:pPr>
    </w:p>
    <w:p w14:paraId="5AEFF860" w14:textId="77777777" w:rsidR="000B5FA7" w:rsidRDefault="000B5FA7">
      <w:pPr>
        <w:rPr>
          <w:color w:val="FF0000"/>
          <w:lang w:val="en-US"/>
        </w:rPr>
      </w:pPr>
    </w:p>
    <w:p w14:paraId="431852EA" w14:textId="77777777" w:rsidR="000B5FA7" w:rsidRDefault="00EF4982">
      <w:pPr>
        <w:pStyle w:val="1"/>
      </w:pPr>
      <w:r>
        <w:t>Agreements</w:t>
      </w:r>
    </w:p>
    <w:p w14:paraId="1731C542" w14:textId="77777777" w:rsidR="000B5FA7" w:rsidRDefault="000B5FA7"/>
    <w:p w14:paraId="6B693E2E" w14:textId="77777777" w:rsidR="000B5FA7" w:rsidRDefault="00EF4982">
      <w:pPr>
        <w:pStyle w:val="2"/>
      </w:pPr>
      <w:r>
        <w:t xml:space="preserve">RAN1#116 </w:t>
      </w:r>
    </w:p>
    <w:p w14:paraId="3F83564F"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2C92E83F" w14:textId="77777777" w:rsidR="000B5FA7" w:rsidRDefault="00EF498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1AE480AC" w14:textId="77777777" w:rsidR="000B5FA7" w:rsidRDefault="00EF4982">
      <w:pPr>
        <w:pStyle w:val="af6"/>
        <w:numPr>
          <w:ilvl w:val="0"/>
          <w:numId w:val="37"/>
        </w:numPr>
        <w:rPr>
          <w:sz w:val="18"/>
          <w:szCs w:val="18"/>
          <w:lang w:val="en-US"/>
        </w:rPr>
      </w:pPr>
      <w:r>
        <w:rPr>
          <w:sz w:val="18"/>
          <w:szCs w:val="18"/>
          <w:lang w:val="en-US"/>
        </w:rPr>
        <w:t>FFS: Other types of solutions.</w:t>
      </w:r>
    </w:p>
    <w:p w14:paraId="4B28FA69" w14:textId="77777777" w:rsidR="000B5FA7" w:rsidRDefault="00EF4982">
      <w:pPr>
        <w:pStyle w:val="af6"/>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7E1B6342" w14:textId="77777777" w:rsidR="000B5FA7" w:rsidRDefault="000B5FA7">
      <w:pPr>
        <w:spacing w:after="0"/>
        <w:rPr>
          <w:sz w:val="18"/>
          <w:szCs w:val="18"/>
          <w:lang w:eastAsia="zh-CN"/>
        </w:rPr>
      </w:pPr>
    </w:p>
    <w:p w14:paraId="7BBBE85D"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72CE2EB2" w14:textId="77777777" w:rsidR="000B5FA7" w:rsidRDefault="00EF498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AE246B1" w14:textId="77777777" w:rsidR="000B5FA7" w:rsidRDefault="00EF4982">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5BEE107" w14:textId="77777777" w:rsidR="000B5FA7" w:rsidRDefault="000B5FA7">
      <w:pPr>
        <w:spacing w:after="0"/>
        <w:rPr>
          <w:sz w:val="18"/>
          <w:szCs w:val="18"/>
          <w:lang w:val="en-US"/>
        </w:rPr>
      </w:pPr>
    </w:p>
    <w:p w14:paraId="06CB6C3D" w14:textId="77777777" w:rsidR="000B5FA7" w:rsidRDefault="000B5FA7">
      <w:pPr>
        <w:spacing w:after="0"/>
        <w:rPr>
          <w:sz w:val="18"/>
          <w:szCs w:val="18"/>
          <w:lang w:val="en-US"/>
        </w:rPr>
      </w:pPr>
    </w:p>
    <w:p w14:paraId="45041775" w14:textId="77777777" w:rsidR="000B5FA7" w:rsidRDefault="000B5FA7">
      <w:pPr>
        <w:spacing w:after="0"/>
        <w:rPr>
          <w:sz w:val="18"/>
          <w:szCs w:val="18"/>
          <w:lang w:val="en-US"/>
        </w:rPr>
      </w:pPr>
    </w:p>
    <w:p w14:paraId="4904BF4A"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562B6747" w14:textId="77777777" w:rsidR="000B5FA7" w:rsidRDefault="00EF4982">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A25F020" w14:textId="77777777" w:rsidR="000B5FA7" w:rsidRDefault="00EF4982">
      <w:pPr>
        <w:pStyle w:val="af6"/>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C79D396" w14:textId="77777777" w:rsidR="000B5FA7" w:rsidRDefault="00EF4982">
      <w:pPr>
        <w:pStyle w:val="af6"/>
        <w:numPr>
          <w:ilvl w:val="1"/>
          <w:numId w:val="13"/>
        </w:numPr>
        <w:rPr>
          <w:sz w:val="18"/>
          <w:szCs w:val="18"/>
          <w:lang w:val="en-US"/>
        </w:rPr>
      </w:pPr>
      <w:r>
        <w:rPr>
          <w:sz w:val="18"/>
          <w:szCs w:val="18"/>
          <w:lang w:val="en-US"/>
        </w:rPr>
        <w:t>FFS: details</w:t>
      </w:r>
    </w:p>
    <w:p w14:paraId="68B72B22" w14:textId="77777777" w:rsidR="000B5FA7" w:rsidRDefault="00EF4982">
      <w:pPr>
        <w:pStyle w:val="af6"/>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55FEAB1D" w14:textId="77777777" w:rsidR="000B5FA7" w:rsidRDefault="00EF4982">
      <w:pPr>
        <w:pStyle w:val="af6"/>
        <w:numPr>
          <w:ilvl w:val="1"/>
          <w:numId w:val="13"/>
        </w:numPr>
        <w:rPr>
          <w:sz w:val="18"/>
          <w:szCs w:val="18"/>
          <w:lang w:val="en-US"/>
        </w:rPr>
      </w:pPr>
      <w:r>
        <w:rPr>
          <w:sz w:val="18"/>
          <w:szCs w:val="18"/>
          <w:lang w:val="en-US"/>
        </w:rPr>
        <w:t>FFS: details</w:t>
      </w:r>
    </w:p>
    <w:p w14:paraId="25F769BA" w14:textId="77777777" w:rsidR="000B5FA7" w:rsidRDefault="00EF4982">
      <w:pPr>
        <w:pStyle w:val="af6"/>
        <w:numPr>
          <w:ilvl w:val="0"/>
          <w:numId w:val="13"/>
        </w:numPr>
        <w:rPr>
          <w:sz w:val="18"/>
          <w:szCs w:val="18"/>
          <w:lang w:val="en-US"/>
        </w:rPr>
      </w:pPr>
      <w:r>
        <w:rPr>
          <w:sz w:val="18"/>
          <w:szCs w:val="18"/>
          <w:lang w:val="en-US"/>
        </w:rPr>
        <w:t>Alt. 3: Semi-static solution to enable TX/RX in gaps/restrictions that are caused by RRM measurements.</w:t>
      </w:r>
    </w:p>
    <w:p w14:paraId="1F9FD785" w14:textId="77777777" w:rsidR="000B5FA7" w:rsidRDefault="00EF4982">
      <w:pPr>
        <w:pStyle w:val="af6"/>
        <w:numPr>
          <w:ilvl w:val="1"/>
          <w:numId w:val="13"/>
        </w:numPr>
        <w:rPr>
          <w:sz w:val="18"/>
          <w:szCs w:val="18"/>
          <w:lang w:val="en-US"/>
        </w:rPr>
      </w:pPr>
      <w:r>
        <w:rPr>
          <w:sz w:val="18"/>
          <w:szCs w:val="18"/>
          <w:lang w:val="en-US"/>
        </w:rPr>
        <w:t>FFS: details</w:t>
      </w:r>
    </w:p>
    <w:p w14:paraId="521BBFB7" w14:textId="77777777" w:rsidR="000B5FA7" w:rsidRDefault="00EF4982">
      <w:pPr>
        <w:pStyle w:val="af6"/>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D96A461" w14:textId="77777777" w:rsidR="000B5FA7" w:rsidRDefault="00EF4982">
      <w:pPr>
        <w:pStyle w:val="af6"/>
        <w:numPr>
          <w:ilvl w:val="1"/>
          <w:numId w:val="13"/>
        </w:numPr>
        <w:rPr>
          <w:sz w:val="18"/>
          <w:szCs w:val="18"/>
        </w:rPr>
      </w:pPr>
      <w:r>
        <w:rPr>
          <w:sz w:val="18"/>
          <w:szCs w:val="18"/>
          <w:lang w:val="en-US"/>
        </w:rPr>
        <w:t>FFS: details</w:t>
      </w:r>
    </w:p>
    <w:p w14:paraId="672CC8FF" w14:textId="77777777" w:rsidR="000B5FA7" w:rsidRDefault="00EF4982">
      <w:pPr>
        <w:pStyle w:val="af6"/>
        <w:numPr>
          <w:ilvl w:val="0"/>
          <w:numId w:val="13"/>
        </w:numPr>
        <w:rPr>
          <w:sz w:val="18"/>
          <w:szCs w:val="18"/>
          <w:lang w:val="en-US"/>
        </w:rPr>
      </w:pPr>
      <w:r>
        <w:rPr>
          <w:sz w:val="18"/>
          <w:szCs w:val="18"/>
          <w:lang w:val="en-US"/>
        </w:rPr>
        <w:t>Alt. 5: Rule-based solution to enable TX/RX in gaps/restrictions that are caused by RRM measurements:</w:t>
      </w:r>
    </w:p>
    <w:p w14:paraId="3C27BB79" w14:textId="77777777" w:rsidR="000B5FA7" w:rsidRDefault="00EF4982">
      <w:pPr>
        <w:pStyle w:val="af6"/>
        <w:numPr>
          <w:ilvl w:val="1"/>
          <w:numId w:val="13"/>
        </w:numPr>
        <w:rPr>
          <w:sz w:val="18"/>
          <w:szCs w:val="18"/>
        </w:rPr>
      </w:pPr>
      <w:r>
        <w:rPr>
          <w:sz w:val="18"/>
          <w:szCs w:val="18"/>
          <w:lang w:val="en-US"/>
        </w:rPr>
        <w:t>FFS: details</w:t>
      </w:r>
    </w:p>
    <w:p w14:paraId="5B4FECD1" w14:textId="77777777" w:rsidR="000B5FA7" w:rsidRDefault="00EF4982">
      <w:pPr>
        <w:spacing w:after="0"/>
        <w:rPr>
          <w:sz w:val="18"/>
          <w:szCs w:val="18"/>
        </w:rPr>
      </w:pPr>
      <w:r>
        <w:rPr>
          <w:sz w:val="18"/>
          <w:szCs w:val="18"/>
        </w:rPr>
        <w:t>Companies are encouraged to use the EVM in TR38.835 if they are submitting simulation results.</w:t>
      </w:r>
    </w:p>
    <w:p w14:paraId="243D024B" w14:textId="77777777" w:rsidR="000B5FA7" w:rsidRDefault="000B5FA7">
      <w:pPr>
        <w:spacing w:after="0"/>
        <w:rPr>
          <w:sz w:val="18"/>
          <w:szCs w:val="18"/>
        </w:rPr>
      </w:pPr>
    </w:p>
    <w:p w14:paraId="538DAE18" w14:textId="77777777" w:rsidR="000B5FA7" w:rsidRDefault="000B5FA7">
      <w:pPr>
        <w:spacing w:after="0"/>
        <w:rPr>
          <w:sz w:val="18"/>
          <w:szCs w:val="18"/>
        </w:rPr>
      </w:pPr>
    </w:p>
    <w:p w14:paraId="7D5CA70E" w14:textId="77777777" w:rsidR="000B5FA7" w:rsidRDefault="000B5FA7">
      <w:pPr>
        <w:spacing w:after="0"/>
        <w:rPr>
          <w:sz w:val="18"/>
          <w:szCs w:val="18"/>
        </w:rPr>
      </w:pPr>
    </w:p>
    <w:p w14:paraId="6681CA35" w14:textId="77777777" w:rsidR="000B5FA7" w:rsidRDefault="00EF4982">
      <w:pPr>
        <w:spacing w:after="0"/>
        <w:rPr>
          <w:sz w:val="18"/>
          <w:szCs w:val="18"/>
          <w:highlight w:val="darkYellow"/>
        </w:rPr>
      </w:pPr>
      <w:r>
        <w:rPr>
          <w:sz w:val="18"/>
          <w:szCs w:val="18"/>
          <w:highlight w:val="darkYellow"/>
        </w:rPr>
        <w:t>Working Assumption</w:t>
      </w:r>
    </w:p>
    <w:p w14:paraId="1C37327E" w14:textId="77777777" w:rsidR="000B5FA7" w:rsidRDefault="00EF4982">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0C98BA15" w14:textId="77777777" w:rsidR="000B5FA7" w:rsidRDefault="00EF4982">
      <w:pPr>
        <w:spacing w:after="0"/>
        <w:rPr>
          <w:sz w:val="18"/>
          <w:szCs w:val="18"/>
          <w:lang w:val="en-US"/>
        </w:rPr>
      </w:pPr>
      <w:r>
        <w:rPr>
          <w:sz w:val="18"/>
          <w:szCs w:val="18"/>
          <w:lang w:val="en-US"/>
        </w:rPr>
        <w:t>Note: UE features related to the developed solution(s) is a separate discussion.</w:t>
      </w:r>
    </w:p>
    <w:p w14:paraId="5A2774D8" w14:textId="77777777" w:rsidR="000B5FA7" w:rsidRDefault="000B5FA7">
      <w:pPr>
        <w:rPr>
          <w:lang w:val="en-US"/>
        </w:rPr>
      </w:pPr>
    </w:p>
    <w:p w14:paraId="36BA6BAB" w14:textId="77777777" w:rsidR="000B5FA7" w:rsidRDefault="00EF4982">
      <w:pPr>
        <w:pStyle w:val="2"/>
      </w:pPr>
      <w:r>
        <w:t xml:space="preserve">RAN1#116-bis </w:t>
      </w:r>
    </w:p>
    <w:p w14:paraId="28C159DC" w14:textId="77777777" w:rsidR="000B5FA7" w:rsidRDefault="00EF4982">
      <w:pPr>
        <w:rPr>
          <w:b/>
          <w:bCs/>
          <w:lang w:val="en-US"/>
        </w:rPr>
      </w:pPr>
      <w:r>
        <w:rPr>
          <w:b/>
          <w:bCs/>
          <w:highlight w:val="green"/>
          <w:lang w:val="en-US"/>
        </w:rPr>
        <w:t>Agreement</w:t>
      </w:r>
    </w:p>
    <w:p w14:paraId="1CA1257D" w14:textId="77777777" w:rsidR="000B5FA7" w:rsidRDefault="00EF4982">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6D27FAB5" w14:textId="77777777" w:rsidR="000B5FA7" w:rsidRDefault="00EF4982">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31C9EAD7"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A4301F7"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67AF1B9F" w14:textId="77777777" w:rsidR="000B5FA7" w:rsidRDefault="00EF4982">
      <w:pPr>
        <w:pStyle w:val="af6"/>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43C39A1F" w14:textId="77777777" w:rsidR="000B5FA7" w:rsidRDefault="00EF4982">
      <w:pPr>
        <w:pStyle w:val="af6"/>
        <w:numPr>
          <w:ilvl w:val="1"/>
          <w:numId w:val="13"/>
        </w:numPr>
        <w:rPr>
          <w:sz w:val="20"/>
          <w:szCs w:val="20"/>
          <w:lang w:val="en-US"/>
        </w:rPr>
      </w:pPr>
      <w:r>
        <w:rPr>
          <w:sz w:val="20"/>
          <w:szCs w:val="20"/>
          <w:lang w:val="en-US"/>
        </w:rPr>
        <w:t>FFS: DCI format, DCI content, DCI bit-field size;</w:t>
      </w:r>
    </w:p>
    <w:p w14:paraId="41FC7EAA" w14:textId="77777777" w:rsidR="000B5FA7" w:rsidRDefault="00EF4982">
      <w:pPr>
        <w:pStyle w:val="af6"/>
        <w:numPr>
          <w:ilvl w:val="1"/>
          <w:numId w:val="13"/>
        </w:numPr>
        <w:rPr>
          <w:sz w:val="20"/>
          <w:szCs w:val="20"/>
          <w:lang w:val="en-US"/>
        </w:rPr>
      </w:pPr>
      <w:r>
        <w:rPr>
          <w:sz w:val="20"/>
          <w:szCs w:val="20"/>
          <w:lang w:val="en-US"/>
        </w:rPr>
        <w:t>FFS: Whether indication is for one or more occasions;</w:t>
      </w:r>
    </w:p>
    <w:p w14:paraId="0E940CB6" w14:textId="77777777" w:rsidR="000B5FA7" w:rsidRDefault="00EF4982">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0B86A7F" w14:textId="77777777" w:rsidR="000B5FA7" w:rsidRDefault="00EF4982">
      <w:pPr>
        <w:pStyle w:val="af6"/>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1DDA75D0"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60E660B6"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01191025"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98D0FBE"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3A1BD9E" w14:textId="77777777" w:rsidR="000B5FA7" w:rsidRDefault="00EF4982">
      <w:pPr>
        <w:pStyle w:val="af6"/>
        <w:numPr>
          <w:ilvl w:val="1"/>
          <w:numId w:val="13"/>
        </w:numPr>
        <w:rPr>
          <w:sz w:val="20"/>
          <w:szCs w:val="20"/>
          <w:lang w:val="en-US"/>
        </w:rPr>
      </w:pPr>
      <w:r>
        <w:rPr>
          <w:sz w:val="20"/>
          <w:szCs w:val="20"/>
          <w:lang w:val="en-US"/>
        </w:rPr>
        <w:t xml:space="preserve">FFS: Details of activation/deactivation MAC-CE command </w:t>
      </w:r>
    </w:p>
    <w:p w14:paraId="1EF45AA6" w14:textId="77777777" w:rsidR="000B5FA7" w:rsidRDefault="00EF4982">
      <w:pPr>
        <w:pStyle w:val="af6"/>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1F465CB6" w14:textId="77777777" w:rsidR="000B5FA7" w:rsidRDefault="00EF4982">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695F73C1"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0DE89174" w14:textId="77777777" w:rsidR="000B5FA7" w:rsidRDefault="00EF4982">
      <w:pPr>
        <w:pStyle w:val="af6"/>
        <w:numPr>
          <w:ilvl w:val="2"/>
          <w:numId w:val="13"/>
        </w:numPr>
        <w:rPr>
          <w:sz w:val="20"/>
          <w:szCs w:val="20"/>
          <w:lang w:val="en-US"/>
        </w:rPr>
      </w:pPr>
      <w:r>
        <w:rPr>
          <w:sz w:val="20"/>
          <w:szCs w:val="20"/>
          <w:lang w:val="en-US"/>
        </w:rPr>
        <w:t>FFS: Details of pattern</w:t>
      </w:r>
    </w:p>
    <w:p w14:paraId="2E20B68E"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38082DE4"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2CD56889"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1218080B" w14:textId="77777777" w:rsidR="000B5FA7" w:rsidRDefault="000B5FA7">
      <w:pPr>
        <w:rPr>
          <w:lang w:val="en-US" w:eastAsia="zh-CN"/>
        </w:rPr>
      </w:pPr>
    </w:p>
    <w:p w14:paraId="3EF95148" w14:textId="77777777" w:rsidR="000B5FA7" w:rsidRDefault="00EF4982">
      <w:pPr>
        <w:rPr>
          <w:b/>
          <w:bCs/>
          <w:lang w:val="en-US"/>
        </w:rPr>
      </w:pPr>
      <w:r>
        <w:rPr>
          <w:b/>
          <w:bCs/>
          <w:highlight w:val="green"/>
          <w:lang w:val="en-US"/>
        </w:rPr>
        <w:t>Agreement</w:t>
      </w:r>
    </w:p>
    <w:p w14:paraId="7DB01556" w14:textId="77777777" w:rsidR="000B5FA7" w:rsidRDefault="00EF4982">
      <w:pPr>
        <w:pStyle w:val="a9"/>
        <w:spacing w:after="0"/>
        <w:rPr>
          <w:rFonts w:eastAsia="맑은 고딕"/>
          <w:lang w:eastAsia="zh-CN"/>
        </w:rPr>
      </w:pPr>
      <w:r>
        <w:rPr>
          <w:rFonts w:eastAsia="맑은 고딕"/>
          <w:lang w:eastAsia="zh-CN"/>
        </w:rPr>
        <w:t>Confirm the working assumption from RAN1 #116 with updates:</w:t>
      </w:r>
    </w:p>
    <w:p w14:paraId="672F90CE" w14:textId="77777777" w:rsidR="000B5FA7" w:rsidRDefault="00EF4982">
      <w:pPr>
        <w:pStyle w:val="af6"/>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26D325C0" w14:textId="77777777" w:rsidR="000B5FA7" w:rsidRDefault="00EF4982">
      <w:pPr>
        <w:pStyle w:val="af6"/>
        <w:numPr>
          <w:ilvl w:val="1"/>
          <w:numId w:val="13"/>
        </w:numPr>
        <w:rPr>
          <w:sz w:val="20"/>
          <w:szCs w:val="20"/>
          <w:lang w:val="en-US"/>
        </w:rPr>
      </w:pPr>
      <w:r>
        <w:rPr>
          <w:sz w:val="20"/>
          <w:szCs w:val="20"/>
          <w:lang w:val="en-US"/>
        </w:rPr>
        <w:t>It is up to RAN4 to discuss which type of gaps/restrictions caused by RRM measurements can be cancelled/skipped</w:t>
      </w:r>
    </w:p>
    <w:p w14:paraId="0D5BF458" w14:textId="77777777" w:rsidR="000B5FA7" w:rsidRDefault="00EF4982">
      <w:pPr>
        <w:pStyle w:val="af6"/>
        <w:numPr>
          <w:ilvl w:val="1"/>
          <w:numId w:val="13"/>
        </w:numPr>
        <w:rPr>
          <w:sz w:val="20"/>
          <w:szCs w:val="20"/>
          <w:lang w:val="en-US"/>
        </w:rPr>
      </w:pPr>
      <w:r>
        <w:rPr>
          <w:sz w:val="20"/>
          <w:szCs w:val="20"/>
          <w:lang w:val="en-US"/>
        </w:rPr>
        <w:t>Note: UE features related to the developed solution(s) is a separate discussion</w:t>
      </w:r>
    </w:p>
    <w:p w14:paraId="1BB99349" w14:textId="77777777" w:rsidR="000B5FA7" w:rsidRDefault="000B5FA7">
      <w:pPr>
        <w:rPr>
          <w:b/>
          <w:bCs/>
          <w:lang w:val="en-US" w:eastAsia="zh-CN"/>
        </w:rPr>
      </w:pPr>
    </w:p>
    <w:p w14:paraId="39541DA7" w14:textId="77777777" w:rsidR="000B5FA7" w:rsidRDefault="00EF4982">
      <w:pPr>
        <w:rPr>
          <w:b/>
          <w:bCs/>
          <w:lang w:val="en-US"/>
        </w:rPr>
      </w:pPr>
      <w:r>
        <w:rPr>
          <w:b/>
          <w:bCs/>
          <w:highlight w:val="green"/>
          <w:lang w:val="en-US"/>
        </w:rPr>
        <w:t>Agreement</w:t>
      </w:r>
    </w:p>
    <w:p w14:paraId="6B026A1B" w14:textId="77777777" w:rsidR="000B5FA7" w:rsidRDefault="00EF4982">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6AD70DD" w14:textId="77777777" w:rsidR="000B5FA7" w:rsidRDefault="00EF4982">
      <w:pPr>
        <w:pStyle w:val="af6"/>
        <w:numPr>
          <w:ilvl w:val="0"/>
          <w:numId w:val="42"/>
        </w:numPr>
        <w:rPr>
          <w:sz w:val="20"/>
          <w:szCs w:val="20"/>
          <w:lang w:val="en-US"/>
        </w:rPr>
      </w:pPr>
      <w:r>
        <w:rPr>
          <w:sz w:val="20"/>
          <w:szCs w:val="20"/>
          <w:lang w:val="en-US"/>
        </w:rPr>
        <w:t>FFS: UE assistance information related to measurement occasions:</w:t>
      </w:r>
    </w:p>
    <w:p w14:paraId="56CFAD38" w14:textId="77777777" w:rsidR="000B5FA7" w:rsidRDefault="00EF4982">
      <w:pPr>
        <w:pStyle w:val="af6"/>
        <w:numPr>
          <w:ilvl w:val="1"/>
          <w:numId w:val="42"/>
        </w:numPr>
        <w:jc w:val="both"/>
        <w:rPr>
          <w:sz w:val="20"/>
          <w:szCs w:val="20"/>
          <w:lang w:val="en-US"/>
        </w:rPr>
      </w:pPr>
      <w:r>
        <w:rPr>
          <w:sz w:val="20"/>
          <w:szCs w:val="20"/>
          <w:lang w:val="en-US"/>
        </w:rPr>
        <w:t xml:space="preserve">FFS: The number of needed measurement gaps/SMTC with restrictions within a time period; </w:t>
      </w:r>
    </w:p>
    <w:p w14:paraId="78351C80" w14:textId="77777777" w:rsidR="000B5FA7" w:rsidRDefault="00EF4982">
      <w:pPr>
        <w:pStyle w:val="af6"/>
        <w:numPr>
          <w:ilvl w:val="1"/>
          <w:numId w:val="4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8934E91" w14:textId="77777777" w:rsidR="000B5FA7" w:rsidRDefault="00EF4982">
      <w:pPr>
        <w:pStyle w:val="af6"/>
        <w:numPr>
          <w:ilvl w:val="1"/>
          <w:numId w:val="42"/>
        </w:numPr>
        <w:jc w:val="both"/>
        <w:rPr>
          <w:sz w:val="20"/>
          <w:szCs w:val="20"/>
          <w:lang w:val="en-US"/>
        </w:rPr>
      </w:pPr>
      <w:r>
        <w:rPr>
          <w:sz w:val="20"/>
          <w:szCs w:val="20"/>
          <w:lang w:val="en-US"/>
        </w:rPr>
        <w:t>FFS: The number of required SSBs within a time period;</w:t>
      </w:r>
    </w:p>
    <w:p w14:paraId="3639D217" w14:textId="77777777" w:rsidR="000B5FA7" w:rsidRDefault="00EF4982">
      <w:pPr>
        <w:pStyle w:val="af6"/>
        <w:numPr>
          <w:ilvl w:val="1"/>
          <w:numId w:val="42"/>
        </w:numPr>
        <w:jc w:val="both"/>
        <w:rPr>
          <w:sz w:val="20"/>
          <w:szCs w:val="20"/>
          <w:lang w:val="en-US"/>
        </w:rPr>
      </w:pPr>
      <w:r>
        <w:rPr>
          <w:sz w:val="20"/>
          <w:szCs w:val="20"/>
          <w:lang w:val="en-US"/>
        </w:rPr>
        <w:t>FFS: The number of consecutive RRM measurements that can be skipped;</w:t>
      </w:r>
    </w:p>
    <w:p w14:paraId="633D85C9" w14:textId="77777777" w:rsidR="000B5FA7" w:rsidRDefault="00EF4982">
      <w:pPr>
        <w:pStyle w:val="af6"/>
        <w:numPr>
          <w:ilvl w:val="1"/>
          <w:numId w:val="4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A424A28" w14:textId="77777777" w:rsidR="000B5FA7" w:rsidRDefault="00EF4982">
      <w:pPr>
        <w:pStyle w:val="af6"/>
        <w:numPr>
          <w:ilvl w:val="1"/>
          <w:numId w:val="42"/>
        </w:numPr>
        <w:rPr>
          <w:sz w:val="20"/>
          <w:szCs w:val="20"/>
          <w:lang w:val="en-US"/>
        </w:rPr>
      </w:pPr>
      <w:r>
        <w:rPr>
          <w:sz w:val="20"/>
          <w:szCs w:val="20"/>
          <w:lang w:val="en-US"/>
        </w:rPr>
        <w:t xml:space="preserve">FFS: The patterns of gap(s)/restriction(s) where skipping is feasible or acceptable;  </w:t>
      </w:r>
    </w:p>
    <w:p w14:paraId="6C23CE13" w14:textId="77777777" w:rsidR="000B5FA7" w:rsidRDefault="00EF4982">
      <w:pPr>
        <w:pStyle w:val="af6"/>
        <w:numPr>
          <w:ilvl w:val="0"/>
          <w:numId w:val="42"/>
        </w:numPr>
        <w:rPr>
          <w:sz w:val="20"/>
          <w:szCs w:val="20"/>
          <w:lang w:val="en-US"/>
        </w:rPr>
      </w:pPr>
      <w:r>
        <w:rPr>
          <w:sz w:val="20"/>
          <w:szCs w:val="20"/>
          <w:lang w:val="en-US"/>
        </w:rPr>
        <w:t>FFS: UE assistance information related to channel conditions:</w:t>
      </w:r>
    </w:p>
    <w:p w14:paraId="34A59E2C" w14:textId="77777777" w:rsidR="000B5FA7" w:rsidRDefault="00EF4982">
      <w:pPr>
        <w:pStyle w:val="af6"/>
        <w:numPr>
          <w:ilvl w:val="1"/>
          <w:numId w:val="42"/>
        </w:numPr>
        <w:rPr>
          <w:sz w:val="20"/>
          <w:szCs w:val="20"/>
          <w:lang w:val="en-US"/>
        </w:rPr>
      </w:pPr>
      <w:r>
        <w:rPr>
          <w:sz w:val="20"/>
          <w:szCs w:val="20"/>
          <w:lang w:val="en-US"/>
        </w:rPr>
        <w:t>FFS: RSRP is below/above search threshold (s-MeasureConfig);</w:t>
      </w:r>
    </w:p>
    <w:p w14:paraId="50B1CDC8" w14:textId="77777777" w:rsidR="000B5FA7" w:rsidRDefault="00EF4982">
      <w:pPr>
        <w:pStyle w:val="af6"/>
        <w:numPr>
          <w:ilvl w:val="0"/>
          <w:numId w:val="42"/>
        </w:numPr>
        <w:rPr>
          <w:sz w:val="20"/>
          <w:szCs w:val="20"/>
          <w:lang w:val="en-US"/>
        </w:rPr>
      </w:pPr>
      <w:r>
        <w:rPr>
          <w:sz w:val="20"/>
          <w:szCs w:val="20"/>
          <w:lang w:val="en-US"/>
        </w:rPr>
        <w:t>FFS: UE assistance information related to traffic:</w:t>
      </w:r>
    </w:p>
    <w:p w14:paraId="50305CA7" w14:textId="77777777" w:rsidR="000B5FA7" w:rsidRDefault="00EF4982">
      <w:pPr>
        <w:pStyle w:val="af6"/>
        <w:numPr>
          <w:ilvl w:val="1"/>
          <w:numId w:val="42"/>
        </w:numPr>
        <w:rPr>
          <w:sz w:val="20"/>
          <w:szCs w:val="20"/>
          <w:lang w:val="en-US"/>
        </w:rPr>
      </w:pPr>
      <w:r>
        <w:rPr>
          <w:sz w:val="20"/>
          <w:szCs w:val="20"/>
          <w:lang w:val="en-US"/>
        </w:rPr>
        <w:t>FFS: PSI (PDU set importance);</w:t>
      </w:r>
    </w:p>
    <w:p w14:paraId="6A5F5B31" w14:textId="77777777" w:rsidR="000B5FA7" w:rsidRDefault="00EF4982">
      <w:pPr>
        <w:pStyle w:val="af6"/>
        <w:numPr>
          <w:ilvl w:val="0"/>
          <w:numId w:val="42"/>
        </w:numPr>
        <w:rPr>
          <w:sz w:val="20"/>
          <w:szCs w:val="20"/>
          <w:lang w:val="en-US"/>
        </w:rPr>
      </w:pPr>
      <w:r>
        <w:rPr>
          <w:sz w:val="20"/>
          <w:szCs w:val="20"/>
          <w:lang w:val="en-US"/>
        </w:rPr>
        <w:t>FFS: UE assistance information related to UE mobility:</w:t>
      </w:r>
    </w:p>
    <w:p w14:paraId="673A4F8C" w14:textId="77777777" w:rsidR="000B5FA7" w:rsidRDefault="00EF4982">
      <w:pPr>
        <w:pStyle w:val="af6"/>
        <w:numPr>
          <w:ilvl w:val="1"/>
          <w:numId w:val="42"/>
        </w:numPr>
        <w:rPr>
          <w:sz w:val="20"/>
          <w:szCs w:val="20"/>
          <w:lang w:val="en-US"/>
        </w:rPr>
      </w:pPr>
      <w:r>
        <w:rPr>
          <w:sz w:val="20"/>
          <w:szCs w:val="20"/>
          <w:lang w:val="en-US"/>
        </w:rPr>
        <w:t>FFS: L3 parameters related to mobility, e.g., static or not</w:t>
      </w:r>
    </w:p>
    <w:p w14:paraId="430AAB84" w14:textId="77777777" w:rsidR="000B5FA7" w:rsidRDefault="00EF4982">
      <w:pPr>
        <w:pStyle w:val="af6"/>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B62B1E3" w14:textId="77777777" w:rsidR="000B5FA7" w:rsidRDefault="00EF4982">
      <w:pPr>
        <w:pStyle w:val="af6"/>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644EF727" w14:textId="77777777" w:rsidR="000B5FA7" w:rsidRDefault="00EF4982">
      <w:pPr>
        <w:pStyle w:val="af6"/>
        <w:ind w:left="0"/>
        <w:rPr>
          <w:sz w:val="20"/>
          <w:szCs w:val="20"/>
          <w:lang w:val="en-US"/>
        </w:rPr>
      </w:pPr>
      <w:r>
        <w:rPr>
          <w:sz w:val="20"/>
          <w:szCs w:val="20"/>
          <w:lang w:val="en-US"/>
        </w:rPr>
        <w:t>RAN1 to make decision, from RAN1 perspective, in RAN1#117 on the support of UE assistance information.</w:t>
      </w:r>
    </w:p>
    <w:p w14:paraId="446C7B05" w14:textId="77777777" w:rsidR="000B5FA7" w:rsidRDefault="000B5FA7">
      <w:pPr>
        <w:rPr>
          <w:b/>
          <w:bCs/>
          <w:color w:val="FF0000"/>
          <w:lang w:val="en-US" w:eastAsia="zh-CN"/>
        </w:rPr>
      </w:pPr>
    </w:p>
    <w:p w14:paraId="10B83F38" w14:textId="77777777" w:rsidR="000B5FA7" w:rsidRDefault="000B5FA7">
      <w:pPr>
        <w:rPr>
          <w:b/>
          <w:bCs/>
          <w:color w:val="FF0000"/>
          <w:lang w:val="en-US" w:eastAsia="zh-CN"/>
        </w:rPr>
      </w:pPr>
    </w:p>
    <w:p w14:paraId="075DF700" w14:textId="77777777" w:rsidR="000B5FA7" w:rsidRDefault="00EF4982">
      <w:pPr>
        <w:pStyle w:val="2"/>
      </w:pPr>
      <w:r>
        <w:t xml:space="preserve">RAN1#117 </w:t>
      </w:r>
    </w:p>
    <w:p w14:paraId="3AD9828F" w14:textId="77777777" w:rsidR="000B5FA7" w:rsidRDefault="00EF4982">
      <w:pPr>
        <w:rPr>
          <w:rFonts w:eastAsiaTheme="minorEastAsia"/>
          <w:b/>
          <w:bCs/>
          <w:lang w:val="en-US" w:eastAsia="ko-KR" w:bidi="ar"/>
        </w:rPr>
      </w:pPr>
      <w:r>
        <w:rPr>
          <w:rFonts w:eastAsiaTheme="minorEastAsia"/>
          <w:b/>
          <w:bCs/>
          <w:highlight w:val="green"/>
          <w:lang w:val="en-US" w:eastAsia="ko-KR" w:bidi="ar"/>
        </w:rPr>
        <w:t>Agreement</w:t>
      </w:r>
    </w:p>
    <w:p w14:paraId="45726D55" w14:textId="77777777" w:rsidR="000B5FA7" w:rsidRDefault="00EF4982">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51D9375C" w14:textId="77777777" w:rsidR="000B5FA7" w:rsidRDefault="000B5FA7">
      <w:pPr>
        <w:rPr>
          <w:b/>
          <w:bCs/>
          <w:lang w:val="en-US"/>
        </w:rPr>
      </w:pPr>
    </w:p>
    <w:p w14:paraId="152DAA54" w14:textId="77777777" w:rsidR="000B5FA7" w:rsidRDefault="00EF4982">
      <w:pPr>
        <w:rPr>
          <w:b/>
          <w:bCs/>
        </w:rPr>
      </w:pPr>
      <w:r>
        <w:rPr>
          <w:b/>
          <w:bCs/>
          <w:lang w:val="en-US"/>
        </w:rPr>
        <w:t>Conclusion</w:t>
      </w:r>
    </w:p>
    <w:p w14:paraId="13EC0D31" w14:textId="77777777" w:rsidR="000B5FA7" w:rsidRDefault="00EF4982">
      <w:pPr>
        <w:rPr>
          <w:color w:val="000000" w:themeColor="text1"/>
          <w:lang w:val="en-US"/>
        </w:rPr>
      </w:pPr>
      <w:r>
        <w:rPr>
          <w:color w:val="000000" w:themeColor="text1"/>
          <w:lang w:val="en-US"/>
        </w:rPr>
        <w:t>RAN1 does not further discuss new UE assistance information related to channel conditions, traffic, UE mobility.</w:t>
      </w:r>
    </w:p>
    <w:p w14:paraId="61C2DEE0" w14:textId="77777777" w:rsidR="000B5FA7" w:rsidRDefault="000B5FA7">
      <w:pPr>
        <w:rPr>
          <w:highlight w:val="green"/>
          <w:lang w:val="en-US"/>
        </w:rPr>
      </w:pPr>
    </w:p>
    <w:p w14:paraId="0BED1B8F" w14:textId="77777777" w:rsidR="000B5FA7" w:rsidRDefault="00EF4982">
      <w:pPr>
        <w:rPr>
          <w:lang w:val="en-US"/>
        </w:rPr>
      </w:pPr>
      <w:r>
        <w:rPr>
          <w:highlight w:val="green"/>
          <w:lang w:val="en-US"/>
        </w:rPr>
        <w:t>Proposal 2.1.2-v7</w:t>
      </w:r>
    </w:p>
    <w:p w14:paraId="2246EACF" w14:textId="77777777" w:rsidR="000B5FA7" w:rsidRDefault="00EF4982">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15AAC0F9" w14:textId="77777777" w:rsidR="000B5FA7" w:rsidRDefault="00EF4982">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52B9C5A8"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BE09686" w14:textId="77777777" w:rsidR="000B5FA7" w:rsidRDefault="00EF4982">
      <w:pPr>
        <w:pStyle w:val="af6"/>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31FB5A03" w14:textId="77777777" w:rsidR="000B5FA7" w:rsidRDefault="00EF4982">
      <w:pPr>
        <w:pStyle w:val="af6"/>
        <w:numPr>
          <w:ilvl w:val="3"/>
          <w:numId w:val="13"/>
        </w:numPr>
        <w:rPr>
          <w:sz w:val="20"/>
          <w:szCs w:val="20"/>
          <w:lang w:val="en-US"/>
        </w:rPr>
      </w:pPr>
      <w:r>
        <w:rPr>
          <w:sz w:val="20"/>
          <w:szCs w:val="20"/>
          <w:lang w:val="en-US"/>
        </w:rPr>
        <w:t>FFS: Bit-field size is one bit;</w:t>
      </w:r>
    </w:p>
    <w:p w14:paraId="12B8FBEF" w14:textId="77777777" w:rsidR="000B5FA7" w:rsidRDefault="00EF4982">
      <w:pPr>
        <w:pStyle w:val="af6"/>
        <w:numPr>
          <w:ilvl w:val="3"/>
          <w:numId w:val="13"/>
        </w:numPr>
        <w:rPr>
          <w:sz w:val="20"/>
          <w:szCs w:val="20"/>
          <w:lang w:val="en-US"/>
        </w:rPr>
      </w:pPr>
      <w:r>
        <w:rPr>
          <w:sz w:val="20"/>
          <w:szCs w:val="20"/>
          <w:lang w:val="en-US"/>
        </w:rPr>
        <w:t>FFS: Bit-field size is &gt;1 bit;</w:t>
      </w:r>
    </w:p>
    <w:p w14:paraId="5DA5C74E" w14:textId="77777777" w:rsidR="000B5FA7" w:rsidRDefault="00EF4982">
      <w:pPr>
        <w:pStyle w:val="af6"/>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3BDBE01D"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D319E22" w14:textId="77777777" w:rsidR="000B5FA7" w:rsidRDefault="00EF4982">
      <w:pPr>
        <w:pStyle w:val="af6"/>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38C8A3D" w14:textId="77777777" w:rsidR="000B5FA7" w:rsidRDefault="00EF4982">
      <w:pPr>
        <w:pStyle w:val="af6"/>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1A04B28" w14:textId="77777777" w:rsidR="000B5FA7" w:rsidRDefault="00EF4982">
      <w:pPr>
        <w:pStyle w:val="af6"/>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2D702742" w14:textId="77777777" w:rsidR="000B5FA7" w:rsidRDefault="00EF4982">
      <w:pPr>
        <w:pStyle w:val="af6"/>
        <w:numPr>
          <w:ilvl w:val="1"/>
          <w:numId w:val="13"/>
        </w:numPr>
        <w:rPr>
          <w:sz w:val="20"/>
          <w:szCs w:val="20"/>
          <w:lang w:val="en-US"/>
        </w:rPr>
      </w:pPr>
      <w:r>
        <w:rPr>
          <w:sz w:val="20"/>
          <w:szCs w:val="20"/>
          <w:lang w:val="en-US"/>
        </w:rPr>
        <w:t>FFS: DCI format, DCI content, DCI bit-field size;</w:t>
      </w:r>
    </w:p>
    <w:p w14:paraId="429ECDD7" w14:textId="77777777" w:rsidR="000B5FA7" w:rsidRDefault="00EF4982">
      <w:pPr>
        <w:pStyle w:val="af6"/>
        <w:numPr>
          <w:ilvl w:val="1"/>
          <w:numId w:val="13"/>
        </w:numPr>
        <w:rPr>
          <w:sz w:val="20"/>
          <w:szCs w:val="20"/>
          <w:lang w:val="en-US"/>
        </w:rPr>
      </w:pPr>
      <w:r>
        <w:rPr>
          <w:sz w:val="20"/>
          <w:szCs w:val="20"/>
          <w:lang w:val="en-US"/>
        </w:rPr>
        <w:t>FFS: Whether indication is for one or more occasions;</w:t>
      </w:r>
    </w:p>
    <w:p w14:paraId="614B9A27" w14:textId="77777777" w:rsidR="000B5FA7" w:rsidRDefault="00EF4982">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65BD56" w14:textId="77777777" w:rsidR="000B5FA7" w:rsidRDefault="00EF4982">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561D46AF"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C2D9B7D" w14:textId="77777777" w:rsidR="000B5FA7" w:rsidRDefault="00EF4982">
      <w:pPr>
        <w:pStyle w:val="af6"/>
        <w:numPr>
          <w:ilvl w:val="2"/>
          <w:numId w:val="13"/>
        </w:numPr>
        <w:rPr>
          <w:sz w:val="20"/>
          <w:szCs w:val="20"/>
          <w:lang w:val="en-US"/>
        </w:rPr>
      </w:pPr>
      <w:r>
        <w:rPr>
          <w:sz w:val="20"/>
          <w:szCs w:val="20"/>
          <w:lang w:val="en-US"/>
        </w:rPr>
        <w:t>FFS: Details of pattern:</w:t>
      </w:r>
    </w:p>
    <w:p w14:paraId="3CB2E42D" w14:textId="77777777" w:rsidR="000B5FA7" w:rsidRDefault="00EF4982">
      <w:pPr>
        <w:pStyle w:val="af6"/>
        <w:numPr>
          <w:ilvl w:val="3"/>
          <w:numId w:val="13"/>
        </w:numPr>
        <w:rPr>
          <w:sz w:val="20"/>
          <w:szCs w:val="20"/>
          <w:lang w:val="en-US"/>
        </w:rPr>
      </w:pPr>
      <w:r>
        <w:rPr>
          <w:sz w:val="20"/>
          <w:szCs w:val="20"/>
          <w:lang w:val="en-US"/>
        </w:rPr>
        <w:t xml:space="preserve">FFS: Pattern is based on periodicity, offset and duration; </w:t>
      </w:r>
    </w:p>
    <w:p w14:paraId="35E85D0D" w14:textId="77777777" w:rsidR="000B5FA7" w:rsidRDefault="00EF4982">
      <w:pPr>
        <w:pStyle w:val="af6"/>
        <w:numPr>
          <w:ilvl w:val="3"/>
          <w:numId w:val="13"/>
        </w:numPr>
        <w:rPr>
          <w:sz w:val="20"/>
          <w:szCs w:val="20"/>
          <w:lang w:val="en-US"/>
        </w:rPr>
      </w:pPr>
      <w:r>
        <w:rPr>
          <w:sz w:val="20"/>
          <w:szCs w:val="20"/>
          <w:lang w:val="en-US"/>
        </w:rPr>
        <w:t>FFS: Pattern is based on a bitmap;</w:t>
      </w:r>
    </w:p>
    <w:p w14:paraId="2E46993C" w14:textId="77777777" w:rsidR="000B5FA7" w:rsidRDefault="00EF4982">
      <w:pPr>
        <w:pStyle w:val="af6"/>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657160A5"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49958F94" w14:textId="77777777" w:rsidR="000B5FA7" w:rsidRDefault="00EF4982">
      <w:pPr>
        <w:pStyle w:val="af6"/>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9B2015A" w14:textId="77777777" w:rsidR="000B5FA7" w:rsidRDefault="000B5FA7">
      <w:pPr>
        <w:rPr>
          <w:lang w:val="en-US"/>
        </w:rPr>
      </w:pPr>
    </w:p>
    <w:p w14:paraId="0CEA9258" w14:textId="77777777" w:rsidR="000B5FA7" w:rsidRDefault="00EF4982">
      <w:pPr>
        <w:rPr>
          <w:b/>
          <w:bCs/>
          <w:lang w:val="en-US" w:eastAsia="ko-KR"/>
        </w:rPr>
      </w:pPr>
      <w:r>
        <w:rPr>
          <w:rFonts w:hint="eastAsia"/>
          <w:b/>
          <w:bCs/>
          <w:lang w:val="en-US" w:eastAsia="ko-KR"/>
        </w:rPr>
        <w:t>C</w:t>
      </w:r>
      <w:r>
        <w:rPr>
          <w:b/>
          <w:bCs/>
          <w:lang w:val="en-US" w:eastAsia="ko-KR"/>
        </w:rPr>
        <w:t>onclusion</w:t>
      </w:r>
    </w:p>
    <w:p w14:paraId="1DFCF9BC" w14:textId="77777777" w:rsidR="000B5FA7" w:rsidRDefault="00EF4982">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0D056AE1" w14:textId="77777777" w:rsidR="000B5FA7" w:rsidRDefault="000B5FA7">
      <w:pPr>
        <w:rPr>
          <w:lang w:eastAsia="zh-CN"/>
        </w:rPr>
      </w:pPr>
    </w:p>
    <w:p w14:paraId="23E1FB74" w14:textId="77777777" w:rsidR="000B5FA7" w:rsidRDefault="000B5FA7">
      <w:pPr>
        <w:rPr>
          <w:lang w:eastAsia="zh-CN"/>
        </w:rPr>
      </w:pPr>
    </w:p>
    <w:p w14:paraId="2F785015" w14:textId="77777777" w:rsidR="000B5FA7" w:rsidRDefault="00EF4982">
      <w:pPr>
        <w:rPr>
          <w:lang w:val="en-US"/>
        </w:rPr>
      </w:pPr>
      <w:r>
        <w:rPr>
          <w:highlight w:val="green"/>
          <w:lang w:val="en-US"/>
        </w:rPr>
        <w:t>Proposal 2.3.3-v4:</w:t>
      </w:r>
    </w:p>
    <w:p w14:paraId="35A4FF49" w14:textId="77777777" w:rsidR="000B5FA7" w:rsidRDefault="00EF4982">
      <w:pPr>
        <w:rPr>
          <w:lang w:val="en-US"/>
        </w:rPr>
      </w:pPr>
      <w:r>
        <w:rPr>
          <w:lang w:val="en-US"/>
        </w:rPr>
        <w:t>RAN1 agrees to send an LS to RAN4 (CC: RAN2) to convey the following information about UE assistance information (including the conclusion on UAI):</w:t>
      </w:r>
    </w:p>
    <w:tbl>
      <w:tblPr>
        <w:tblStyle w:val="af1"/>
        <w:tblW w:w="9634" w:type="dxa"/>
        <w:tblLook w:val="04A0" w:firstRow="1" w:lastRow="0" w:firstColumn="1" w:lastColumn="0" w:noHBand="0" w:noVBand="1"/>
      </w:tblPr>
      <w:tblGrid>
        <w:gridCol w:w="9634"/>
      </w:tblGrid>
      <w:tr w:rsidR="000B5FA7" w14:paraId="462D24E7" w14:textId="77777777">
        <w:tc>
          <w:tcPr>
            <w:tcW w:w="9634" w:type="dxa"/>
          </w:tcPr>
          <w:p w14:paraId="15E25C34" w14:textId="77777777" w:rsidR="000B5FA7" w:rsidRDefault="00EF4982">
            <w:pPr>
              <w:spacing w:afterLines="50" w:after="120"/>
              <w:rPr>
                <w:rFonts w:ascii="Arial" w:hAnsi="Arial" w:cs="Arial"/>
                <w:b/>
              </w:rPr>
            </w:pPr>
            <w:r>
              <w:rPr>
                <w:rFonts w:ascii="Arial" w:hAnsi="Arial" w:cs="Arial"/>
                <w:b/>
              </w:rPr>
              <w:t>1. Overall Description:</w:t>
            </w:r>
          </w:p>
          <w:p w14:paraId="27F7F1B6" w14:textId="77777777" w:rsidR="000B5FA7" w:rsidRDefault="00EF4982">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1"/>
              <w:tblW w:w="0" w:type="auto"/>
              <w:tblLook w:val="04A0" w:firstRow="1" w:lastRow="0" w:firstColumn="1" w:lastColumn="0" w:noHBand="0" w:noVBand="1"/>
            </w:tblPr>
            <w:tblGrid>
              <w:gridCol w:w="9267"/>
            </w:tblGrid>
            <w:tr w:rsidR="000B5FA7" w14:paraId="053CDFEA" w14:textId="77777777">
              <w:tc>
                <w:tcPr>
                  <w:tcW w:w="9267" w:type="dxa"/>
                </w:tcPr>
                <w:p w14:paraId="6E009D25" w14:textId="77777777" w:rsidR="000B5FA7" w:rsidRDefault="00EF4982">
                  <w:pPr>
                    <w:rPr>
                      <w:b/>
                      <w:bCs/>
                      <w:lang w:val="en-US"/>
                    </w:rPr>
                  </w:pPr>
                  <w:r>
                    <w:rPr>
                      <w:b/>
                      <w:bCs/>
                      <w:highlight w:val="green"/>
                      <w:lang w:val="en-US"/>
                    </w:rPr>
                    <w:t>Agreement</w:t>
                  </w:r>
                </w:p>
                <w:p w14:paraId="28997FF7" w14:textId="77777777" w:rsidR="000B5FA7" w:rsidRDefault="00EF4982">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23CEF362" w14:textId="77777777" w:rsidR="000B5FA7" w:rsidRDefault="00EF4982">
                  <w:pPr>
                    <w:pStyle w:val="af6"/>
                    <w:numPr>
                      <w:ilvl w:val="0"/>
                      <w:numId w:val="42"/>
                    </w:numPr>
                    <w:rPr>
                      <w:sz w:val="20"/>
                      <w:szCs w:val="20"/>
                      <w:lang w:val="en-US"/>
                    </w:rPr>
                  </w:pPr>
                  <w:r>
                    <w:rPr>
                      <w:sz w:val="20"/>
                      <w:szCs w:val="20"/>
                      <w:lang w:val="en-US"/>
                    </w:rPr>
                    <w:t>FFS: UE assistance information related to measurement occasions:</w:t>
                  </w:r>
                </w:p>
                <w:p w14:paraId="555BC979" w14:textId="77777777" w:rsidR="000B5FA7" w:rsidRDefault="00EF4982">
                  <w:pPr>
                    <w:pStyle w:val="af6"/>
                    <w:numPr>
                      <w:ilvl w:val="1"/>
                      <w:numId w:val="42"/>
                    </w:numPr>
                    <w:jc w:val="both"/>
                    <w:rPr>
                      <w:sz w:val="20"/>
                      <w:szCs w:val="20"/>
                      <w:lang w:val="en-US"/>
                    </w:rPr>
                  </w:pPr>
                  <w:r>
                    <w:rPr>
                      <w:sz w:val="20"/>
                      <w:szCs w:val="20"/>
                      <w:lang w:val="en-US"/>
                    </w:rPr>
                    <w:t xml:space="preserve">FFS: The number of needed measurement gaps/SMTC with restrictions within a time period; </w:t>
                  </w:r>
                </w:p>
                <w:p w14:paraId="3D4CFCC0" w14:textId="77777777" w:rsidR="000B5FA7" w:rsidRDefault="00EF4982">
                  <w:pPr>
                    <w:pStyle w:val="af6"/>
                    <w:numPr>
                      <w:ilvl w:val="1"/>
                      <w:numId w:val="4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D892AC4" w14:textId="77777777" w:rsidR="000B5FA7" w:rsidRDefault="00EF4982">
                  <w:pPr>
                    <w:pStyle w:val="af6"/>
                    <w:numPr>
                      <w:ilvl w:val="1"/>
                      <w:numId w:val="42"/>
                    </w:numPr>
                    <w:jc w:val="both"/>
                    <w:rPr>
                      <w:sz w:val="20"/>
                      <w:szCs w:val="20"/>
                      <w:lang w:val="en-US"/>
                    </w:rPr>
                  </w:pPr>
                  <w:r>
                    <w:rPr>
                      <w:sz w:val="20"/>
                      <w:szCs w:val="20"/>
                      <w:lang w:val="en-US"/>
                    </w:rPr>
                    <w:t>FFS: The number of required SSBs within a time period;</w:t>
                  </w:r>
                </w:p>
                <w:p w14:paraId="223A72F4" w14:textId="77777777" w:rsidR="000B5FA7" w:rsidRDefault="00EF4982">
                  <w:pPr>
                    <w:pStyle w:val="af6"/>
                    <w:numPr>
                      <w:ilvl w:val="1"/>
                      <w:numId w:val="42"/>
                    </w:numPr>
                    <w:jc w:val="both"/>
                    <w:rPr>
                      <w:sz w:val="20"/>
                      <w:szCs w:val="20"/>
                      <w:lang w:val="en-US"/>
                    </w:rPr>
                  </w:pPr>
                  <w:r>
                    <w:rPr>
                      <w:sz w:val="20"/>
                      <w:szCs w:val="20"/>
                      <w:lang w:val="en-US"/>
                    </w:rPr>
                    <w:t>FFS: The number of consecutive RRM measurements that can be skipped;</w:t>
                  </w:r>
                </w:p>
                <w:p w14:paraId="3758B4A3" w14:textId="77777777" w:rsidR="000B5FA7" w:rsidRDefault="00EF4982">
                  <w:pPr>
                    <w:pStyle w:val="af6"/>
                    <w:numPr>
                      <w:ilvl w:val="1"/>
                      <w:numId w:val="4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61169B51" w14:textId="77777777" w:rsidR="000B5FA7" w:rsidRDefault="00EF4982">
                  <w:pPr>
                    <w:pStyle w:val="af6"/>
                    <w:numPr>
                      <w:ilvl w:val="1"/>
                      <w:numId w:val="42"/>
                    </w:numPr>
                    <w:rPr>
                      <w:sz w:val="20"/>
                      <w:szCs w:val="20"/>
                      <w:lang w:val="en-US"/>
                    </w:rPr>
                  </w:pPr>
                  <w:r>
                    <w:rPr>
                      <w:sz w:val="20"/>
                      <w:szCs w:val="20"/>
                      <w:lang w:val="en-US"/>
                    </w:rPr>
                    <w:t xml:space="preserve">FFS: The patterns of gap(s)/restriction(s) where skipping is feasible or acceptable;  </w:t>
                  </w:r>
                </w:p>
                <w:p w14:paraId="3B5164EB" w14:textId="77777777" w:rsidR="000B5FA7" w:rsidRDefault="00EF4982">
                  <w:pPr>
                    <w:pStyle w:val="af6"/>
                    <w:numPr>
                      <w:ilvl w:val="0"/>
                      <w:numId w:val="42"/>
                    </w:numPr>
                    <w:rPr>
                      <w:sz w:val="20"/>
                      <w:szCs w:val="20"/>
                      <w:lang w:val="en-US"/>
                    </w:rPr>
                  </w:pPr>
                  <w:r>
                    <w:rPr>
                      <w:sz w:val="20"/>
                      <w:szCs w:val="20"/>
                      <w:lang w:val="en-US"/>
                    </w:rPr>
                    <w:t>FFS: UE assistance information related to channel conditions:</w:t>
                  </w:r>
                </w:p>
                <w:p w14:paraId="3C9953D4" w14:textId="77777777" w:rsidR="000B5FA7" w:rsidRDefault="00EF4982">
                  <w:pPr>
                    <w:pStyle w:val="af6"/>
                    <w:numPr>
                      <w:ilvl w:val="1"/>
                      <w:numId w:val="42"/>
                    </w:numPr>
                    <w:rPr>
                      <w:sz w:val="20"/>
                      <w:szCs w:val="20"/>
                      <w:lang w:val="en-US"/>
                    </w:rPr>
                  </w:pPr>
                  <w:r>
                    <w:rPr>
                      <w:sz w:val="20"/>
                      <w:szCs w:val="20"/>
                      <w:lang w:val="en-US"/>
                    </w:rPr>
                    <w:t>FFS: RSRP is below/above search threshold (s-MeasureConfig);</w:t>
                  </w:r>
                </w:p>
                <w:p w14:paraId="6131B84A" w14:textId="77777777" w:rsidR="000B5FA7" w:rsidRDefault="00EF4982">
                  <w:pPr>
                    <w:pStyle w:val="af6"/>
                    <w:numPr>
                      <w:ilvl w:val="0"/>
                      <w:numId w:val="42"/>
                    </w:numPr>
                    <w:rPr>
                      <w:sz w:val="20"/>
                      <w:szCs w:val="20"/>
                      <w:lang w:val="en-US"/>
                    </w:rPr>
                  </w:pPr>
                  <w:r>
                    <w:rPr>
                      <w:sz w:val="20"/>
                      <w:szCs w:val="20"/>
                      <w:lang w:val="en-US"/>
                    </w:rPr>
                    <w:t>FFS: UE assistance information related to traffic:</w:t>
                  </w:r>
                </w:p>
                <w:p w14:paraId="4B77EBA3" w14:textId="77777777" w:rsidR="000B5FA7" w:rsidRDefault="00EF4982">
                  <w:pPr>
                    <w:pStyle w:val="af6"/>
                    <w:numPr>
                      <w:ilvl w:val="1"/>
                      <w:numId w:val="42"/>
                    </w:numPr>
                    <w:rPr>
                      <w:sz w:val="20"/>
                      <w:szCs w:val="20"/>
                      <w:lang w:val="en-US"/>
                    </w:rPr>
                  </w:pPr>
                  <w:r>
                    <w:rPr>
                      <w:sz w:val="20"/>
                      <w:szCs w:val="20"/>
                      <w:lang w:val="en-US"/>
                    </w:rPr>
                    <w:t>FFS: PSI (PDU set importance);</w:t>
                  </w:r>
                </w:p>
                <w:p w14:paraId="5297B69D" w14:textId="77777777" w:rsidR="000B5FA7" w:rsidRDefault="00EF4982">
                  <w:pPr>
                    <w:pStyle w:val="af6"/>
                    <w:numPr>
                      <w:ilvl w:val="0"/>
                      <w:numId w:val="42"/>
                    </w:numPr>
                    <w:rPr>
                      <w:sz w:val="20"/>
                      <w:szCs w:val="20"/>
                      <w:lang w:val="en-US"/>
                    </w:rPr>
                  </w:pPr>
                  <w:r>
                    <w:rPr>
                      <w:sz w:val="20"/>
                      <w:szCs w:val="20"/>
                      <w:lang w:val="en-US"/>
                    </w:rPr>
                    <w:t>FFS: UE assistance information related to UE mobility:</w:t>
                  </w:r>
                </w:p>
                <w:p w14:paraId="21457C2E" w14:textId="77777777" w:rsidR="000B5FA7" w:rsidRDefault="00EF4982">
                  <w:pPr>
                    <w:pStyle w:val="af6"/>
                    <w:numPr>
                      <w:ilvl w:val="1"/>
                      <w:numId w:val="42"/>
                    </w:numPr>
                    <w:rPr>
                      <w:sz w:val="20"/>
                      <w:szCs w:val="20"/>
                      <w:lang w:val="en-US"/>
                    </w:rPr>
                  </w:pPr>
                  <w:r>
                    <w:rPr>
                      <w:sz w:val="20"/>
                      <w:szCs w:val="20"/>
                      <w:lang w:val="en-US"/>
                    </w:rPr>
                    <w:t>FFS: L3 parameters related to mobility, e.g., static or not</w:t>
                  </w:r>
                </w:p>
                <w:p w14:paraId="01B9ADB5" w14:textId="77777777" w:rsidR="000B5FA7" w:rsidRDefault="00EF4982">
                  <w:pPr>
                    <w:pStyle w:val="af6"/>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4B49A6AF" w14:textId="77777777" w:rsidR="000B5FA7" w:rsidRDefault="00EF4982">
                  <w:pPr>
                    <w:pStyle w:val="af6"/>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638C6EAD" w14:textId="77777777" w:rsidR="000B5FA7" w:rsidRDefault="00EF4982">
                  <w:pPr>
                    <w:pStyle w:val="af6"/>
                    <w:ind w:left="800"/>
                    <w:rPr>
                      <w:sz w:val="20"/>
                      <w:szCs w:val="20"/>
                      <w:lang w:val="en-US"/>
                    </w:rPr>
                  </w:pPr>
                  <w:r>
                    <w:rPr>
                      <w:sz w:val="20"/>
                      <w:szCs w:val="20"/>
                      <w:lang w:val="en-US"/>
                    </w:rPr>
                    <w:t>RAN1 to make decision, from RAN1 perspective, in RAN1#117 on the support of UE assistance information.</w:t>
                  </w:r>
                </w:p>
                <w:p w14:paraId="1D7ED14B" w14:textId="77777777" w:rsidR="000B5FA7" w:rsidRDefault="000B5FA7">
                  <w:pPr>
                    <w:rPr>
                      <w:lang w:val="en-US"/>
                    </w:rPr>
                  </w:pPr>
                </w:p>
                <w:p w14:paraId="252FFA0C" w14:textId="77777777" w:rsidR="000B5FA7" w:rsidRDefault="00EF4982">
                  <w:pPr>
                    <w:rPr>
                      <w:b/>
                      <w:bCs/>
                    </w:rPr>
                  </w:pPr>
                  <w:r>
                    <w:rPr>
                      <w:b/>
                      <w:bCs/>
                      <w:lang w:val="en-US"/>
                    </w:rPr>
                    <w:t>Conclusion</w:t>
                  </w:r>
                </w:p>
                <w:p w14:paraId="3C9862FF" w14:textId="77777777" w:rsidR="000B5FA7" w:rsidRDefault="00EF4982">
                  <w:pPr>
                    <w:rPr>
                      <w:color w:val="000000" w:themeColor="text1"/>
                      <w:lang w:val="en-US"/>
                    </w:rPr>
                  </w:pPr>
                  <w:r>
                    <w:rPr>
                      <w:color w:val="000000" w:themeColor="text1"/>
                      <w:lang w:val="en-US"/>
                    </w:rPr>
                    <w:t>RAN1 does not further discuss new UE assistance information related to channel conditions, traffic, UE mobility.</w:t>
                  </w:r>
                </w:p>
                <w:p w14:paraId="3D1A92CD" w14:textId="77777777" w:rsidR="000B5FA7" w:rsidRDefault="000B5FA7">
                  <w:pPr>
                    <w:rPr>
                      <w:color w:val="000000" w:themeColor="text1"/>
                      <w:lang w:val="en-US"/>
                    </w:rPr>
                  </w:pPr>
                </w:p>
                <w:p w14:paraId="3F7E84DC" w14:textId="77777777" w:rsidR="000B5FA7" w:rsidRDefault="00EF4982">
                  <w:pPr>
                    <w:rPr>
                      <w:b/>
                      <w:bCs/>
                      <w:lang w:val="en-US" w:eastAsia="ko-KR"/>
                    </w:rPr>
                  </w:pPr>
                  <w:r>
                    <w:rPr>
                      <w:rFonts w:hint="eastAsia"/>
                      <w:b/>
                      <w:bCs/>
                      <w:lang w:val="en-US" w:eastAsia="ko-KR"/>
                    </w:rPr>
                    <w:t>C</w:t>
                  </w:r>
                  <w:r>
                    <w:rPr>
                      <w:b/>
                      <w:bCs/>
                      <w:lang w:val="en-US" w:eastAsia="ko-KR"/>
                    </w:rPr>
                    <w:t>onclusion</w:t>
                  </w:r>
                </w:p>
                <w:p w14:paraId="73BBC336" w14:textId="77777777" w:rsidR="000B5FA7" w:rsidRDefault="00EF4982">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0B66B9B3" w14:textId="77777777" w:rsidR="000B5FA7" w:rsidRDefault="000B5FA7">
            <w:pPr>
              <w:rPr>
                <w:lang w:val="en-US"/>
              </w:rPr>
            </w:pPr>
          </w:p>
          <w:p w14:paraId="7EEEC983" w14:textId="77777777" w:rsidR="000B5FA7" w:rsidRDefault="00EF4982">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29B59D5A" w14:textId="77777777" w:rsidR="000B5FA7" w:rsidRDefault="00EF4982">
            <w:pPr>
              <w:pStyle w:val="af6"/>
              <w:numPr>
                <w:ilvl w:val="0"/>
                <w:numId w:val="43"/>
              </w:numPr>
              <w:jc w:val="both"/>
              <w:rPr>
                <w:sz w:val="20"/>
                <w:szCs w:val="20"/>
                <w:lang w:val="en-US"/>
              </w:rPr>
            </w:pPr>
            <w:r>
              <w:rPr>
                <w:sz w:val="20"/>
                <w:szCs w:val="20"/>
                <w:lang w:val="en-US"/>
              </w:rPr>
              <w:t xml:space="preserve">Information about the maximum number of MGs/SMTC with restrictions that can be skipped within a time period. </w:t>
            </w:r>
          </w:p>
          <w:p w14:paraId="37625BCA" w14:textId="77777777" w:rsidR="000B5FA7" w:rsidRDefault="00EF4982">
            <w:pPr>
              <w:pStyle w:val="af6"/>
              <w:numPr>
                <w:ilvl w:val="0"/>
                <w:numId w:val="43"/>
              </w:numPr>
              <w:jc w:val="both"/>
              <w:rPr>
                <w:sz w:val="20"/>
                <w:szCs w:val="20"/>
                <w:lang w:val="en-US"/>
              </w:rPr>
            </w:pPr>
            <w:r>
              <w:rPr>
                <w:sz w:val="20"/>
                <w:szCs w:val="20"/>
                <w:lang w:val="en-US"/>
              </w:rPr>
              <w:t>Information about the patterns of gap(s)/restriction(s) where skipping is feasible or acceptable.</w:t>
            </w:r>
          </w:p>
          <w:p w14:paraId="536822E8" w14:textId="77777777" w:rsidR="000B5FA7" w:rsidRDefault="000B5FA7">
            <w:pPr>
              <w:rPr>
                <w:lang w:val="en-US"/>
              </w:rPr>
            </w:pPr>
          </w:p>
          <w:p w14:paraId="5D1005E8" w14:textId="77777777" w:rsidR="000B5FA7" w:rsidRDefault="00EF4982">
            <w:pPr>
              <w:spacing w:after="120"/>
              <w:rPr>
                <w:rFonts w:ascii="Arial" w:hAnsi="Arial" w:cs="Arial"/>
                <w:b/>
              </w:rPr>
            </w:pPr>
            <w:r>
              <w:rPr>
                <w:rFonts w:ascii="Arial" w:hAnsi="Arial" w:cs="Arial"/>
                <w:b/>
              </w:rPr>
              <w:t>2. Actions:</w:t>
            </w:r>
          </w:p>
          <w:p w14:paraId="4ABF7723" w14:textId="77777777" w:rsidR="000B5FA7" w:rsidRDefault="00EF4982">
            <w:pPr>
              <w:spacing w:after="120"/>
              <w:ind w:left="1985" w:hanging="1985"/>
              <w:rPr>
                <w:b/>
              </w:rPr>
            </w:pPr>
            <w:r>
              <w:rPr>
                <w:b/>
              </w:rPr>
              <w:t>To RAN4:</w:t>
            </w:r>
          </w:p>
          <w:p w14:paraId="2E4A5C19" w14:textId="77777777" w:rsidR="000B5FA7" w:rsidRDefault="00EF4982">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5BBF183" w14:textId="77777777" w:rsidR="000B5FA7" w:rsidRDefault="000B5FA7">
            <w:pPr>
              <w:spacing w:after="120"/>
              <w:ind w:left="993" w:hanging="993"/>
              <w:rPr>
                <w:lang w:val="en-US"/>
              </w:rPr>
            </w:pPr>
          </w:p>
        </w:tc>
      </w:tr>
    </w:tbl>
    <w:p w14:paraId="4CED8490" w14:textId="77777777" w:rsidR="000B5FA7" w:rsidRDefault="00EF4982">
      <w:pPr>
        <w:rPr>
          <w:lang w:eastAsia="ko-KR"/>
        </w:rPr>
      </w:pPr>
      <w:r>
        <w:rPr>
          <w:rFonts w:hint="eastAsia"/>
          <w:highlight w:val="green"/>
          <w:lang w:eastAsia="ko-KR"/>
        </w:rPr>
        <w:t>F</w:t>
      </w:r>
      <w:r>
        <w:rPr>
          <w:highlight w:val="green"/>
          <w:lang w:eastAsia="ko-KR"/>
        </w:rPr>
        <w:t>inal LS in R1-2405736.</w:t>
      </w:r>
    </w:p>
    <w:p w14:paraId="4F036F90" w14:textId="77777777" w:rsidR="000B5FA7" w:rsidRDefault="000B5FA7">
      <w:pPr>
        <w:rPr>
          <w:b/>
          <w:bCs/>
          <w:color w:val="FF0000"/>
          <w:lang w:val="en-US" w:eastAsia="zh-CN"/>
        </w:rPr>
      </w:pPr>
    </w:p>
    <w:p w14:paraId="51DBCCB1" w14:textId="77777777" w:rsidR="000B5FA7" w:rsidRDefault="000B5FA7">
      <w:pPr>
        <w:rPr>
          <w:b/>
          <w:bCs/>
          <w:color w:val="FF0000"/>
          <w:lang w:val="en-US" w:eastAsia="zh-CN"/>
        </w:rPr>
      </w:pPr>
    </w:p>
    <w:p w14:paraId="784872EC" w14:textId="77777777" w:rsidR="000B5FA7" w:rsidRDefault="00EF4982">
      <w:pPr>
        <w:pStyle w:val="2"/>
      </w:pPr>
      <w:r>
        <w:t xml:space="preserve">RAN1#118 </w:t>
      </w:r>
    </w:p>
    <w:p w14:paraId="0E6DB2A9" w14:textId="77777777" w:rsidR="000B5FA7" w:rsidRDefault="000B5FA7">
      <w:pPr>
        <w:rPr>
          <w:rFonts w:cs="Times"/>
          <w:b/>
          <w:bCs/>
          <w:highlight w:val="green"/>
          <w:lang w:eastAsia="zh-CN"/>
        </w:rPr>
      </w:pPr>
    </w:p>
    <w:p w14:paraId="216BB8AA" w14:textId="77777777" w:rsidR="000B5FA7" w:rsidRDefault="00EF4982">
      <w:pPr>
        <w:rPr>
          <w:rFonts w:cs="Times"/>
          <w:b/>
          <w:bCs/>
          <w:highlight w:val="green"/>
          <w:lang w:eastAsia="zh-CN"/>
        </w:rPr>
      </w:pPr>
      <w:r>
        <w:rPr>
          <w:rFonts w:cs="Times"/>
          <w:b/>
          <w:bCs/>
          <w:highlight w:val="green"/>
          <w:lang w:eastAsia="zh-CN"/>
        </w:rPr>
        <w:t>Agreement</w:t>
      </w:r>
    </w:p>
    <w:p w14:paraId="3C981F3C" w14:textId="77777777" w:rsidR="000B5FA7" w:rsidRDefault="00EF4982">
      <w:pPr>
        <w:rPr>
          <w:lang w:val="en-US"/>
        </w:rPr>
      </w:pPr>
      <w:r>
        <w:rPr>
          <w:lang w:val="en-US"/>
        </w:rPr>
        <w:t>For solutions based on triggering/enabling by network signaling to enable Tx/Rx in gaps/restrictions that are caused by RRM measurements select one among the following options:</w:t>
      </w:r>
    </w:p>
    <w:p w14:paraId="32F31398" w14:textId="77777777" w:rsidR="000B5FA7" w:rsidRDefault="00EF4982">
      <w:pPr>
        <w:rPr>
          <w:lang w:val="en-US"/>
        </w:rPr>
      </w:pPr>
      <w:r>
        <w:rPr>
          <w:b/>
          <w:bCs/>
          <w:lang w:val="en-US"/>
        </w:rPr>
        <w:t>Option 1: Support Alt. 1-1:</w:t>
      </w:r>
    </w:p>
    <w:p w14:paraId="32437D0B" w14:textId="77777777" w:rsidR="000B5FA7" w:rsidRDefault="00EF4982">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6220EC21" w14:textId="77777777" w:rsidR="000B5FA7" w:rsidRDefault="00EF4982">
      <w:pPr>
        <w:pStyle w:val="af6"/>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240FA5BA" w14:textId="77777777" w:rsidR="000B5FA7" w:rsidRDefault="00EF4982">
      <w:pPr>
        <w:pStyle w:val="af6"/>
        <w:numPr>
          <w:ilvl w:val="2"/>
          <w:numId w:val="13"/>
        </w:numPr>
        <w:rPr>
          <w:sz w:val="20"/>
          <w:szCs w:val="20"/>
          <w:lang w:val="en-US"/>
        </w:rPr>
      </w:pPr>
      <w:r>
        <w:rPr>
          <w:sz w:val="20"/>
          <w:szCs w:val="20"/>
          <w:lang w:val="en-US"/>
        </w:rPr>
        <w:t>Indication is included as part of scheduling DCI:</w:t>
      </w:r>
    </w:p>
    <w:p w14:paraId="07558E17" w14:textId="77777777" w:rsidR="000B5FA7" w:rsidRDefault="00EF4982">
      <w:pPr>
        <w:pStyle w:val="af6"/>
        <w:numPr>
          <w:ilvl w:val="3"/>
          <w:numId w:val="13"/>
        </w:numPr>
        <w:rPr>
          <w:sz w:val="20"/>
          <w:szCs w:val="20"/>
          <w:lang w:val="en-US"/>
        </w:rPr>
      </w:pPr>
      <w:r>
        <w:rPr>
          <w:sz w:val="20"/>
          <w:szCs w:val="20"/>
          <w:lang w:val="en-US"/>
        </w:rPr>
        <w:t>FFS: Bit-field size is one bit;</w:t>
      </w:r>
    </w:p>
    <w:p w14:paraId="7838C0B3" w14:textId="77777777" w:rsidR="000B5FA7" w:rsidRDefault="00EF4982">
      <w:pPr>
        <w:pStyle w:val="af6"/>
        <w:numPr>
          <w:ilvl w:val="3"/>
          <w:numId w:val="13"/>
        </w:numPr>
        <w:rPr>
          <w:sz w:val="20"/>
          <w:szCs w:val="20"/>
          <w:lang w:val="en-US"/>
        </w:rPr>
      </w:pPr>
      <w:r>
        <w:rPr>
          <w:sz w:val="20"/>
          <w:szCs w:val="20"/>
          <w:lang w:val="en-US"/>
        </w:rPr>
        <w:t>FFS: Bit-field size is &gt;1 bit;</w:t>
      </w:r>
    </w:p>
    <w:p w14:paraId="344583A5" w14:textId="77777777" w:rsidR="000B5FA7" w:rsidRDefault="00EF4982">
      <w:pPr>
        <w:pStyle w:val="af6"/>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69D82B14" w14:textId="77777777" w:rsidR="000B5FA7" w:rsidRDefault="00EF4982">
      <w:pPr>
        <w:pStyle w:val="af6"/>
        <w:numPr>
          <w:ilvl w:val="1"/>
          <w:numId w:val="13"/>
        </w:numPr>
        <w:rPr>
          <w:sz w:val="20"/>
          <w:szCs w:val="20"/>
          <w:lang w:val="en-US"/>
        </w:rPr>
      </w:pPr>
      <w:r>
        <w:rPr>
          <w:sz w:val="20"/>
          <w:szCs w:val="20"/>
          <w:lang w:val="en-US"/>
        </w:rPr>
        <w:t>FFS: DCI format, DCI content, DCI bit-field size;</w:t>
      </w:r>
    </w:p>
    <w:p w14:paraId="24F98BD0" w14:textId="77777777" w:rsidR="000B5FA7" w:rsidRDefault="00EF4982">
      <w:pPr>
        <w:pStyle w:val="af6"/>
        <w:numPr>
          <w:ilvl w:val="1"/>
          <w:numId w:val="13"/>
        </w:numPr>
        <w:rPr>
          <w:sz w:val="20"/>
          <w:szCs w:val="20"/>
          <w:lang w:val="en-US"/>
        </w:rPr>
      </w:pPr>
      <w:r>
        <w:rPr>
          <w:sz w:val="20"/>
          <w:szCs w:val="20"/>
          <w:lang w:val="en-US"/>
        </w:rPr>
        <w:t>FFS: Whether indication is for one or more occasions;</w:t>
      </w:r>
    </w:p>
    <w:p w14:paraId="14757379" w14:textId="77777777" w:rsidR="000B5FA7" w:rsidRDefault="00EF4982">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8DB9250" w14:textId="77777777" w:rsidR="000B5FA7" w:rsidRDefault="00EF4982">
      <w:pPr>
        <w:rPr>
          <w:b/>
          <w:bCs/>
          <w:lang w:val="en-US"/>
        </w:rPr>
      </w:pPr>
      <w:r>
        <w:rPr>
          <w:b/>
          <w:bCs/>
          <w:lang w:val="en-US"/>
        </w:rPr>
        <w:t>Option 2: Support Alt. 3-1:</w:t>
      </w:r>
    </w:p>
    <w:p w14:paraId="1A891175" w14:textId="77777777" w:rsidR="000B5FA7" w:rsidRDefault="00EF4982">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176F7BDD" w14:textId="77777777" w:rsidR="000B5FA7" w:rsidRDefault="00EF4982">
      <w:pPr>
        <w:pStyle w:val="af6"/>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2AEF9644" w14:textId="77777777" w:rsidR="000B5FA7" w:rsidRDefault="00EF4982">
      <w:pPr>
        <w:pStyle w:val="af6"/>
        <w:numPr>
          <w:ilvl w:val="2"/>
          <w:numId w:val="13"/>
        </w:numPr>
        <w:rPr>
          <w:sz w:val="20"/>
          <w:szCs w:val="20"/>
          <w:lang w:val="en-US"/>
        </w:rPr>
      </w:pPr>
      <w:r>
        <w:rPr>
          <w:sz w:val="20"/>
          <w:szCs w:val="20"/>
          <w:lang w:val="en-US"/>
        </w:rPr>
        <w:t>FFS: Details of pattern:</w:t>
      </w:r>
    </w:p>
    <w:p w14:paraId="44648565" w14:textId="77777777" w:rsidR="000B5FA7" w:rsidRDefault="00EF4982">
      <w:pPr>
        <w:pStyle w:val="af6"/>
        <w:numPr>
          <w:ilvl w:val="3"/>
          <w:numId w:val="13"/>
        </w:numPr>
        <w:rPr>
          <w:sz w:val="20"/>
          <w:szCs w:val="20"/>
          <w:lang w:val="en-US"/>
        </w:rPr>
      </w:pPr>
      <w:r>
        <w:rPr>
          <w:sz w:val="20"/>
          <w:szCs w:val="20"/>
          <w:lang w:val="en-US"/>
        </w:rPr>
        <w:t xml:space="preserve">FFS: Pattern is based on periodicity, offset and duration; </w:t>
      </w:r>
    </w:p>
    <w:p w14:paraId="5F5E5399" w14:textId="77777777" w:rsidR="000B5FA7" w:rsidRDefault="00EF4982">
      <w:pPr>
        <w:pStyle w:val="af6"/>
        <w:numPr>
          <w:ilvl w:val="3"/>
          <w:numId w:val="13"/>
        </w:numPr>
        <w:rPr>
          <w:sz w:val="20"/>
          <w:szCs w:val="20"/>
          <w:lang w:val="en-US"/>
        </w:rPr>
      </w:pPr>
      <w:r>
        <w:rPr>
          <w:sz w:val="20"/>
          <w:szCs w:val="20"/>
          <w:lang w:val="en-US"/>
        </w:rPr>
        <w:t>FFS: Pattern is based on a bitmap;</w:t>
      </w:r>
    </w:p>
    <w:p w14:paraId="40BA019A" w14:textId="77777777" w:rsidR="000B5FA7" w:rsidRDefault="00EF4982">
      <w:pPr>
        <w:pStyle w:val="af6"/>
        <w:numPr>
          <w:ilvl w:val="2"/>
          <w:numId w:val="13"/>
        </w:numPr>
        <w:rPr>
          <w:sz w:val="20"/>
          <w:szCs w:val="20"/>
          <w:lang w:val="en-US"/>
        </w:rPr>
      </w:pPr>
      <w:r>
        <w:rPr>
          <w:sz w:val="20"/>
          <w:szCs w:val="20"/>
          <w:lang w:val="en-US"/>
        </w:rPr>
        <w:t>FFS: whether a pattern is applied to all or subset of configured MG configurations/scheduling restrictions.</w:t>
      </w:r>
    </w:p>
    <w:p w14:paraId="3ADC55CD" w14:textId="77777777" w:rsidR="000B5FA7" w:rsidRDefault="000B5FA7">
      <w:pPr>
        <w:rPr>
          <w:lang w:val="en-US" w:eastAsia="zh-CN"/>
        </w:rPr>
      </w:pPr>
    </w:p>
    <w:p w14:paraId="31D45FAF" w14:textId="77777777" w:rsidR="000B5FA7" w:rsidRDefault="00EF4982">
      <w:pPr>
        <w:rPr>
          <w:rFonts w:cs="Times"/>
          <w:b/>
          <w:bCs/>
          <w:highlight w:val="green"/>
          <w:lang w:eastAsia="zh-CN"/>
        </w:rPr>
      </w:pPr>
      <w:r>
        <w:rPr>
          <w:rFonts w:cs="Times"/>
          <w:b/>
          <w:bCs/>
          <w:highlight w:val="green"/>
          <w:lang w:eastAsia="zh-CN"/>
        </w:rPr>
        <w:t>Agreement</w:t>
      </w:r>
    </w:p>
    <w:p w14:paraId="3B67779E" w14:textId="77777777" w:rsidR="000B5FA7" w:rsidRDefault="00EF4982">
      <w:pPr>
        <w:rPr>
          <w:lang w:val="en-US"/>
        </w:rPr>
      </w:pPr>
      <w:r>
        <w:rPr>
          <w:lang w:val="en-US"/>
        </w:rPr>
        <w:t>If Alt. 1 from RAN1#117 agreement is supported, minimum time offset(s) X between indication to skip and skipped measurement occasion is up to RAN4 to discuss and decide on particular value(s).</w:t>
      </w:r>
    </w:p>
    <w:p w14:paraId="0B64C756" w14:textId="77777777" w:rsidR="000B5FA7" w:rsidRDefault="000B5FA7">
      <w:pPr>
        <w:rPr>
          <w:lang w:val="en-US" w:eastAsia="zh-CN"/>
        </w:rPr>
      </w:pPr>
    </w:p>
    <w:p w14:paraId="343FE70A" w14:textId="77777777" w:rsidR="000B5FA7" w:rsidRDefault="00EF4982">
      <w:pPr>
        <w:rPr>
          <w:b/>
          <w:bCs/>
        </w:rPr>
      </w:pPr>
      <w:r>
        <w:rPr>
          <w:b/>
          <w:bCs/>
          <w:highlight w:val="darkYellow"/>
        </w:rPr>
        <w:t>Working Assumption</w:t>
      </w:r>
    </w:p>
    <w:p w14:paraId="128F3856" w14:textId="77777777" w:rsidR="000B5FA7" w:rsidRDefault="00EF4982">
      <w:pPr>
        <w:rPr>
          <w:lang w:val="en-US"/>
        </w:rPr>
      </w:pPr>
      <w:r>
        <w:rPr>
          <w:lang w:val="en-US"/>
        </w:rPr>
        <w:t>For solutions based on triggering/enabling by network signaling to enable Tx/Rx in gaps/restrictions that are caused by RRM measurements select the following option:</w:t>
      </w:r>
    </w:p>
    <w:p w14:paraId="1B70FC95" w14:textId="77777777" w:rsidR="000B5FA7" w:rsidRDefault="00EF4982">
      <w:pPr>
        <w:pStyle w:val="af6"/>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5896A297" w14:textId="77777777" w:rsidR="000B5FA7" w:rsidRDefault="00EF4982">
      <w:pPr>
        <w:pStyle w:val="af6"/>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25E8591E" w14:textId="77777777" w:rsidR="000B5FA7" w:rsidRDefault="00EF4982">
      <w:pPr>
        <w:pStyle w:val="af6"/>
        <w:numPr>
          <w:ilvl w:val="2"/>
          <w:numId w:val="13"/>
        </w:numPr>
        <w:rPr>
          <w:sz w:val="20"/>
          <w:szCs w:val="20"/>
          <w:lang w:val="en-US"/>
        </w:rPr>
      </w:pPr>
      <w:r>
        <w:rPr>
          <w:sz w:val="20"/>
          <w:szCs w:val="20"/>
          <w:lang w:val="en-US"/>
        </w:rPr>
        <w:t>Indication is included as part of scheduling DCI:</w:t>
      </w:r>
    </w:p>
    <w:p w14:paraId="5DAF9AB4" w14:textId="77777777" w:rsidR="000B5FA7" w:rsidRDefault="00EF4982">
      <w:pPr>
        <w:pStyle w:val="af6"/>
        <w:numPr>
          <w:ilvl w:val="3"/>
          <w:numId w:val="13"/>
        </w:numPr>
        <w:rPr>
          <w:sz w:val="20"/>
          <w:szCs w:val="20"/>
          <w:lang w:val="en-US"/>
        </w:rPr>
      </w:pPr>
      <w:r>
        <w:rPr>
          <w:sz w:val="20"/>
          <w:szCs w:val="20"/>
          <w:lang w:val="en-US"/>
        </w:rPr>
        <w:t>Bit-field size is one bit;</w:t>
      </w:r>
    </w:p>
    <w:p w14:paraId="34CEDE2F" w14:textId="77777777" w:rsidR="000B5FA7" w:rsidRDefault="00EF4982">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F2E6F09" w14:textId="77777777" w:rsidR="000B5FA7" w:rsidRDefault="00EF4982">
      <w:pPr>
        <w:pStyle w:val="af6"/>
        <w:ind w:left="0"/>
        <w:rPr>
          <w:sz w:val="20"/>
          <w:szCs w:val="20"/>
          <w:lang w:val="en-US"/>
        </w:rPr>
      </w:pPr>
      <w:r>
        <w:rPr>
          <w:sz w:val="20"/>
          <w:szCs w:val="20"/>
          <w:lang w:val="en-US"/>
        </w:rPr>
        <w:t>Send an LS to RAN4 to inform them of the above working assumption and ask them if there is any issue with it. Final LS in R1-2407561.</w:t>
      </w:r>
    </w:p>
    <w:p w14:paraId="3366B4CA" w14:textId="77777777" w:rsidR="000B5FA7" w:rsidRDefault="000B5FA7">
      <w:pPr>
        <w:rPr>
          <w:b/>
          <w:bCs/>
          <w:color w:val="FF0000"/>
          <w:lang w:val="en-US" w:eastAsia="zh-CN"/>
        </w:rPr>
      </w:pPr>
    </w:p>
    <w:p w14:paraId="0632816D" w14:textId="77777777" w:rsidR="000B5FA7" w:rsidRDefault="000B5FA7">
      <w:pPr>
        <w:rPr>
          <w:lang w:val="en-US"/>
        </w:rPr>
      </w:pPr>
    </w:p>
    <w:p w14:paraId="5A9BF67B" w14:textId="77777777" w:rsidR="000B5FA7" w:rsidRDefault="00EF4982">
      <w:pPr>
        <w:pStyle w:val="1"/>
        <w:numPr>
          <w:ilvl w:val="0"/>
          <w:numId w:val="0"/>
        </w:numPr>
      </w:pPr>
      <w:r>
        <w:t>References</w:t>
      </w:r>
    </w:p>
    <w:p w14:paraId="2C4BBC41" w14:textId="77777777" w:rsidR="000B5FA7" w:rsidRDefault="000B5FA7">
      <w:pPr>
        <w:overflowPunct/>
        <w:autoSpaceDE/>
        <w:autoSpaceDN/>
        <w:adjustRightInd/>
        <w:spacing w:after="0"/>
        <w:textAlignment w:val="auto"/>
        <w:rPr>
          <w:lang w:val="en-US"/>
        </w:rPr>
      </w:pPr>
    </w:p>
    <w:p w14:paraId="7081CED8" w14:textId="77777777" w:rsidR="000B5FA7" w:rsidRDefault="000B5FA7">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B5FA7" w14:paraId="14E1BBD2" w14:textId="77777777" w:rsidTr="000B5FA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EE92E61" w14:textId="77777777" w:rsidR="000B5FA7" w:rsidRDefault="00EF4982">
            <w:pPr>
              <w:pStyle w:val="af6"/>
              <w:numPr>
                <w:ilvl w:val="0"/>
                <w:numId w:val="44"/>
              </w:numPr>
              <w:ind w:left="312" w:right="742"/>
              <w:rPr>
                <w:rFonts w:ascii="Arial" w:hAnsi="Arial" w:cs="Arial"/>
                <w:b w:val="0"/>
                <w:bCs w:val="0"/>
                <w:sz w:val="16"/>
                <w:szCs w:val="16"/>
                <w:lang w:val="en-US"/>
              </w:rPr>
            </w:pPr>
            <w:hyperlink r:id="rId16" w:history="1">
              <w:r>
                <w:rPr>
                  <w:rStyle w:val="af3"/>
                  <w:rFonts w:ascii="Arial" w:hAnsi="Arial" w:cs="Arial"/>
                  <w:b w:val="0"/>
                  <w:bCs w:val="0"/>
                  <w:sz w:val="16"/>
                  <w:szCs w:val="16"/>
                  <w:lang w:val="en-US"/>
                </w:rPr>
                <w:t>RP-241771</w:t>
              </w:r>
            </w:hyperlink>
          </w:p>
        </w:tc>
        <w:tc>
          <w:tcPr>
            <w:tcW w:w="5224" w:type="dxa"/>
          </w:tcPr>
          <w:p w14:paraId="12A50719" w14:textId="77777777" w:rsidR="000B5FA7" w:rsidRDefault="00EF4982">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Pr>
                <w:rFonts w:ascii="Arial" w:hAnsi="Arial" w:cs="Arial"/>
                <w:b w:val="0"/>
                <w:bCs w:val="0"/>
                <w:sz w:val="16"/>
                <w:szCs w:val="16"/>
                <w:lang w:val="en-US"/>
              </w:rPr>
              <w:t>Revised WID on XR (eXtended Reality) for NR Phase 3</w:t>
            </w:r>
          </w:p>
        </w:tc>
        <w:tc>
          <w:tcPr>
            <w:tcW w:w="2404" w:type="dxa"/>
          </w:tcPr>
          <w:p w14:paraId="600E04F9" w14:textId="77777777" w:rsidR="000B5FA7" w:rsidRDefault="00EF4982">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Pr>
                <w:rFonts w:ascii="Arial" w:hAnsi="Arial" w:cs="Arial"/>
                <w:b w:val="0"/>
                <w:bCs w:val="0"/>
                <w:sz w:val="16"/>
                <w:szCs w:val="16"/>
                <w:lang w:val="en-US"/>
              </w:rPr>
              <w:t>Nokia (Rapporteur)</w:t>
            </w:r>
          </w:p>
        </w:tc>
      </w:tr>
      <w:tr w:rsidR="000B5FA7" w14:paraId="36429621"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2EF2854" w14:textId="77777777" w:rsidR="000B5FA7" w:rsidRDefault="00EF4982">
            <w:pPr>
              <w:pStyle w:val="af6"/>
              <w:numPr>
                <w:ilvl w:val="0"/>
                <w:numId w:val="44"/>
              </w:numPr>
              <w:ind w:left="312" w:right="742"/>
              <w:rPr>
                <w:rFonts w:eastAsia="Times New Roman"/>
                <w:b w:val="0"/>
                <w:bCs w:val="0"/>
                <w:sz w:val="16"/>
                <w:szCs w:val="16"/>
                <w:u w:val="single"/>
                <w:lang w:val="en-US"/>
              </w:rPr>
            </w:pPr>
            <w:hyperlink r:id="rId17" w:history="1">
              <w:r>
                <w:rPr>
                  <w:rStyle w:val="af3"/>
                  <w:rFonts w:ascii="Arial" w:hAnsi="Arial" w:cs="Arial"/>
                  <w:b w:val="0"/>
                  <w:bCs w:val="0"/>
                  <w:sz w:val="16"/>
                  <w:szCs w:val="16"/>
                </w:rPr>
                <w:t>R1-2407674</w:t>
              </w:r>
            </w:hyperlink>
          </w:p>
        </w:tc>
        <w:tc>
          <w:tcPr>
            <w:tcW w:w="5224" w:type="dxa"/>
            <w:shd w:val="clear" w:color="auto" w:fill="F2F2F2" w:themeFill="background1" w:themeFillShade="F2"/>
          </w:tcPr>
          <w:p w14:paraId="1BEAEB78"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1E5822FA"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B5FA7" w14:paraId="28E51E91"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3864A81" w14:textId="77777777" w:rsidR="000B5FA7" w:rsidRDefault="00EF4982">
            <w:pPr>
              <w:pStyle w:val="af6"/>
              <w:numPr>
                <w:ilvl w:val="0"/>
                <w:numId w:val="44"/>
              </w:numPr>
              <w:ind w:left="312" w:right="742"/>
              <w:rPr>
                <w:rFonts w:eastAsia="Times New Roman"/>
                <w:b w:val="0"/>
                <w:bCs w:val="0"/>
                <w:sz w:val="16"/>
                <w:szCs w:val="16"/>
                <w:u w:val="single"/>
                <w:lang w:val="en-US"/>
              </w:rPr>
            </w:pPr>
            <w:hyperlink r:id="rId18" w:history="1">
              <w:r>
                <w:rPr>
                  <w:rStyle w:val="af3"/>
                  <w:rFonts w:ascii="Arial" w:hAnsi="Arial" w:cs="Arial"/>
                  <w:b w:val="0"/>
                  <w:bCs w:val="0"/>
                  <w:sz w:val="16"/>
                  <w:szCs w:val="16"/>
                </w:rPr>
                <w:t>R1-2407720</w:t>
              </w:r>
            </w:hyperlink>
          </w:p>
        </w:tc>
        <w:tc>
          <w:tcPr>
            <w:tcW w:w="5224" w:type="dxa"/>
          </w:tcPr>
          <w:p w14:paraId="41E4FA86"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86BC159"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B5FA7" w14:paraId="064C9BFB"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8D27318" w14:textId="77777777" w:rsidR="000B5FA7" w:rsidRDefault="00EF4982">
            <w:pPr>
              <w:pStyle w:val="af6"/>
              <w:numPr>
                <w:ilvl w:val="0"/>
                <w:numId w:val="44"/>
              </w:numPr>
              <w:ind w:left="312" w:right="742"/>
              <w:rPr>
                <w:rFonts w:eastAsia="Times New Roman"/>
                <w:b w:val="0"/>
                <w:bCs w:val="0"/>
                <w:sz w:val="16"/>
                <w:szCs w:val="16"/>
                <w:u w:val="single"/>
                <w:lang w:val="en-US"/>
              </w:rPr>
            </w:pPr>
            <w:hyperlink r:id="rId19" w:history="1">
              <w:r>
                <w:rPr>
                  <w:rStyle w:val="af3"/>
                  <w:rFonts w:ascii="Arial" w:hAnsi="Arial" w:cs="Arial"/>
                  <w:b w:val="0"/>
                  <w:bCs w:val="0"/>
                  <w:sz w:val="16"/>
                  <w:szCs w:val="16"/>
                </w:rPr>
                <w:t>R1-2407801</w:t>
              </w:r>
            </w:hyperlink>
          </w:p>
        </w:tc>
        <w:tc>
          <w:tcPr>
            <w:tcW w:w="5224" w:type="dxa"/>
            <w:shd w:val="clear" w:color="auto" w:fill="F2F2F2" w:themeFill="background1" w:themeFillShade="F2"/>
          </w:tcPr>
          <w:p w14:paraId="3C96586E"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ECB3F69"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B5FA7" w14:paraId="64F1FA28"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40890F9" w14:textId="77777777" w:rsidR="000B5FA7" w:rsidRDefault="00EF4982">
            <w:pPr>
              <w:pStyle w:val="af6"/>
              <w:numPr>
                <w:ilvl w:val="0"/>
                <w:numId w:val="44"/>
              </w:numPr>
              <w:ind w:left="312" w:right="742"/>
              <w:rPr>
                <w:rFonts w:eastAsia="Times New Roman"/>
                <w:b w:val="0"/>
                <w:bCs w:val="0"/>
                <w:sz w:val="16"/>
                <w:szCs w:val="16"/>
                <w:u w:val="single"/>
                <w:lang w:val="en-US"/>
              </w:rPr>
            </w:pPr>
            <w:hyperlink r:id="rId20" w:history="1">
              <w:r>
                <w:rPr>
                  <w:rStyle w:val="af3"/>
                  <w:rFonts w:ascii="Arial" w:hAnsi="Arial" w:cs="Arial"/>
                  <w:b w:val="0"/>
                  <w:bCs w:val="0"/>
                  <w:sz w:val="16"/>
                  <w:szCs w:val="16"/>
                </w:rPr>
                <w:t>R1-2407877</w:t>
              </w:r>
            </w:hyperlink>
          </w:p>
        </w:tc>
        <w:tc>
          <w:tcPr>
            <w:tcW w:w="5224" w:type="dxa"/>
          </w:tcPr>
          <w:p w14:paraId="17AE816B"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1CA79AFF"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B5FA7" w14:paraId="056A0858"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216C259" w14:textId="77777777" w:rsidR="000B5FA7" w:rsidRDefault="00EF4982">
            <w:pPr>
              <w:pStyle w:val="af6"/>
              <w:numPr>
                <w:ilvl w:val="0"/>
                <w:numId w:val="44"/>
              </w:numPr>
              <w:ind w:left="312" w:right="742"/>
              <w:rPr>
                <w:rFonts w:eastAsia="Times New Roman"/>
                <w:b w:val="0"/>
                <w:bCs w:val="0"/>
                <w:sz w:val="16"/>
                <w:szCs w:val="16"/>
                <w:u w:val="single"/>
                <w:lang w:val="en-US"/>
              </w:rPr>
            </w:pPr>
            <w:hyperlink r:id="rId21" w:history="1">
              <w:r>
                <w:rPr>
                  <w:rStyle w:val="af3"/>
                  <w:rFonts w:ascii="Arial" w:hAnsi="Arial" w:cs="Arial"/>
                  <w:b w:val="0"/>
                  <w:bCs w:val="0"/>
                  <w:sz w:val="16"/>
                  <w:szCs w:val="16"/>
                </w:rPr>
                <w:t>R1-2407919</w:t>
              </w:r>
            </w:hyperlink>
          </w:p>
        </w:tc>
        <w:tc>
          <w:tcPr>
            <w:tcW w:w="5224" w:type="dxa"/>
            <w:shd w:val="clear" w:color="auto" w:fill="F2F2F2" w:themeFill="background1" w:themeFillShade="F2"/>
          </w:tcPr>
          <w:p w14:paraId="2E2AA6CD"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354DD17A"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B5FA7" w14:paraId="2E779F98"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4FCED556" w14:textId="77777777" w:rsidR="000B5FA7" w:rsidRDefault="00EF4982">
            <w:pPr>
              <w:pStyle w:val="af6"/>
              <w:numPr>
                <w:ilvl w:val="0"/>
                <w:numId w:val="44"/>
              </w:numPr>
              <w:ind w:left="312" w:right="742"/>
              <w:rPr>
                <w:rFonts w:eastAsia="Times New Roman"/>
                <w:b w:val="0"/>
                <w:bCs w:val="0"/>
                <w:sz w:val="16"/>
                <w:szCs w:val="16"/>
                <w:u w:val="single"/>
                <w:lang w:val="en-US"/>
              </w:rPr>
            </w:pPr>
            <w:hyperlink r:id="rId22" w:history="1">
              <w:r>
                <w:rPr>
                  <w:rStyle w:val="af3"/>
                  <w:rFonts w:ascii="Arial" w:hAnsi="Arial" w:cs="Arial"/>
                  <w:b w:val="0"/>
                  <w:bCs w:val="0"/>
                  <w:sz w:val="16"/>
                  <w:szCs w:val="16"/>
                </w:rPr>
                <w:t>R1-2407955</w:t>
              </w:r>
            </w:hyperlink>
          </w:p>
        </w:tc>
        <w:tc>
          <w:tcPr>
            <w:tcW w:w="5224" w:type="dxa"/>
          </w:tcPr>
          <w:p w14:paraId="4CDB1504"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BC20CF4"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B5FA7" w14:paraId="65C4359B"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3E32517A" w14:textId="77777777" w:rsidR="000B5FA7" w:rsidRDefault="00EF4982">
            <w:pPr>
              <w:pStyle w:val="af6"/>
              <w:numPr>
                <w:ilvl w:val="0"/>
                <w:numId w:val="44"/>
              </w:numPr>
              <w:ind w:left="312" w:right="742"/>
              <w:rPr>
                <w:rFonts w:eastAsia="Times New Roman"/>
                <w:b w:val="0"/>
                <w:bCs w:val="0"/>
                <w:sz w:val="16"/>
                <w:szCs w:val="16"/>
                <w:u w:val="single"/>
                <w:lang w:val="en-US"/>
              </w:rPr>
            </w:pPr>
            <w:hyperlink r:id="rId23" w:history="1">
              <w:r>
                <w:rPr>
                  <w:rStyle w:val="af3"/>
                  <w:rFonts w:ascii="Arial" w:hAnsi="Arial" w:cs="Arial"/>
                  <w:b w:val="0"/>
                  <w:bCs w:val="0"/>
                  <w:sz w:val="16"/>
                  <w:szCs w:val="16"/>
                </w:rPr>
                <w:t>R1-2408032</w:t>
              </w:r>
            </w:hyperlink>
          </w:p>
        </w:tc>
        <w:tc>
          <w:tcPr>
            <w:tcW w:w="5224" w:type="dxa"/>
            <w:shd w:val="clear" w:color="auto" w:fill="F2F2F2" w:themeFill="background1" w:themeFillShade="F2"/>
          </w:tcPr>
          <w:p w14:paraId="2B6C8532"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D3E9AC3"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B5FA7" w14:paraId="38437EB5"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349646F" w14:textId="77777777" w:rsidR="000B5FA7" w:rsidRDefault="00EF4982">
            <w:pPr>
              <w:pStyle w:val="af6"/>
              <w:numPr>
                <w:ilvl w:val="0"/>
                <w:numId w:val="44"/>
              </w:numPr>
              <w:ind w:left="312" w:right="742"/>
              <w:rPr>
                <w:rFonts w:eastAsia="Times New Roman"/>
                <w:b w:val="0"/>
                <w:bCs w:val="0"/>
                <w:sz w:val="16"/>
                <w:szCs w:val="16"/>
                <w:u w:val="single"/>
                <w:lang w:val="en-US"/>
              </w:rPr>
            </w:pPr>
            <w:hyperlink r:id="rId24" w:history="1">
              <w:r>
                <w:rPr>
                  <w:rStyle w:val="af3"/>
                  <w:rFonts w:ascii="Arial" w:hAnsi="Arial" w:cs="Arial"/>
                  <w:b w:val="0"/>
                  <w:bCs w:val="0"/>
                  <w:sz w:val="16"/>
                  <w:szCs w:val="16"/>
                </w:rPr>
                <w:t>R1-2408077</w:t>
              </w:r>
            </w:hyperlink>
          </w:p>
        </w:tc>
        <w:tc>
          <w:tcPr>
            <w:tcW w:w="5224" w:type="dxa"/>
          </w:tcPr>
          <w:p w14:paraId="219ECA19"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63BBD767"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B5FA7" w14:paraId="29B8AFD6"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060BC00" w14:textId="77777777" w:rsidR="000B5FA7" w:rsidRDefault="00EF4982">
            <w:pPr>
              <w:pStyle w:val="af6"/>
              <w:numPr>
                <w:ilvl w:val="0"/>
                <w:numId w:val="44"/>
              </w:numPr>
              <w:ind w:left="312" w:right="742"/>
              <w:rPr>
                <w:rFonts w:eastAsia="Times New Roman"/>
                <w:b w:val="0"/>
                <w:bCs w:val="0"/>
                <w:sz w:val="16"/>
                <w:szCs w:val="16"/>
                <w:u w:val="single"/>
                <w:lang w:val="en-US"/>
              </w:rPr>
            </w:pPr>
            <w:hyperlink r:id="rId25" w:history="1">
              <w:r>
                <w:rPr>
                  <w:rStyle w:val="af3"/>
                  <w:rFonts w:ascii="Arial" w:hAnsi="Arial" w:cs="Arial"/>
                  <w:b w:val="0"/>
                  <w:bCs w:val="0"/>
                  <w:sz w:val="16"/>
                  <w:szCs w:val="16"/>
                </w:rPr>
                <w:t>R1-2408091</w:t>
              </w:r>
            </w:hyperlink>
          </w:p>
        </w:tc>
        <w:tc>
          <w:tcPr>
            <w:tcW w:w="5224" w:type="dxa"/>
            <w:shd w:val="clear" w:color="auto" w:fill="F2F2F2" w:themeFill="background1" w:themeFillShade="F2"/>
          </w:tcPr>
          <w:p w14:paraId="6A190219"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C725877"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B5FA7" w14:paraId="1E0F6091"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D3E8015"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26" w:history="1">
              <w:r>
                <w:rPr>
                  <w:rStyle w:val="af3"/>
                  <w:rFonts w:ascii="Arial" w:hAnsi="Arial" w:cs="Arial"/>
                  <w:b w:val="0"/>
                  <w:bCs w:val="0"/>
                  <w:sz w:val="16"/>
                  <w:szCs w:val="16"/>
                </w:rPr>
                <w:t>R1-2408153</w:t>
              </w:r>
            </w:hyperlink>
          </w:p>
        </w:tc>
        <w:tc>
          <w:tcPr>
            <w:tcW w:w="5224" w:type="dxa"/>
          </w:tcPr>
          <w:p w14:paraId="51C46937"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0536AC"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B5FA7" w14:paraId="5DDA0D17"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F86CB9"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27" w:history="1">
              <w:r>
                <w:rPr>
                  <w:rStyle w:val="af3"/>
                  <w:rFonts w:ascii="Arial" w:hAnsi="Arial" w:cs="Arial"/>
                  <w:b w:val="0"/>
                  <w:bCs w:val="0"/>
                  <w:sz w:val="16"/>
                  <w:szCs w:val="16"/>
                </w:rPr>
                <w:t>R1-2408220</w:t>
              </w:r>
            </w:hyperlink>
          </w:p>
        </w:tc>
        <w:tc>
          <w:tcPr>
            <w:tcW w:w="5224" w:type="dxa"/>
            <w:shd w:val="clear" w:color="auto" w:fill="F2F2F2" w:themeFill="background1" w:themeFillShade="F2"/>
          </w:tcPr>
          <w:p w14:paraId="2B6FCB14"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ACE77E2"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B5FA7" w14:paraId="67E8383B"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1350C17"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28" w:history="1">
              <w:r>
                <w:rPr>
                  <w:rStyle w:val="af3"/>
                  <w:rFonts w:ascii="Arial" w:hAnsi="Arial" w:cs="Arial"/>
                  <w:b w:val="0"/>
                  <w:bCs w:val="0"/>
                  <w:sz w:val="16"/>
                  <w:szCs w:val="16"/>
                </w:rPr>
                <w:t>R1-2408256</w:t>
              </w:r>
            </w:hyperlink>
          </w:p>
        </w:tc>
        <w:tc>
          <w:tcPr>
            <w:tcW w:w="5224" w:type="dxa"/>
          </w:tcPr>
          <w:p w14:paraId="3B1D94F0"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8E79912"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B5FA7" w14:paraId="34862D82"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52C21077" w14:textId="77777777" w:rsidR="000B5FA7" w:rsidRDefault="00EF4982">
            <w:pPr>
              <w:pStyle w:val="af6"/>
              <w:numPr>
                <w:ilvl w:val="0"/>
                <w:numId w:val="44"/>
              </w:numPr>
              <w:ind w:left="312" w:right="742"/>
              <w:rPr>
                <w:rFonts w:eastAsia="Times New Roman"/>
                <w:b w:val="0"/>
                <w:bCs w:val="0"/>
                <w:sz w:val="16"/>
                <w:szCs w:val="16"/>
                <w:u w:val="single"/>
                <w:lang w:val="en-US"/>
              </w:rPr>
            </w:pPr>
            <w:hyperlink r:id="rId29" w:history="1">
              <w:r>
                <w:rPr>
                  <w:rStyle w:val="af3"/>
                  <w:rFonts w:ascii="Arial" w:hAnsi="Arial" w:cs="Arial"/>
                  <w:b w:val="0"/>
                  <w:bCs w:val="0"/>
                  <w:sz w:val="16"/>
                  <w:szCs w:val="16"/>
                </w:rPr>
                <w:t>R1-2408259</w:t>
              </w:r>
            </w:hyperlink>
          </w:p>
        </w:tc>
        <w:tc>
          <w:tcPr>
            <w:tcW w:w="5224" w:type="dxa"/>
            <w:shd w:val="clear" w:color="auto" w:fill="F2F2F2" w:themeFill="background1" w:themeFillShade="F2"/>
          </w:tcPr>
          <w:p w14:paraId="79FE87AF"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34A83857"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B5FA7" w14:paraId="0A393A23"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8CAE25"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0" w:history="1">
              <w:r>
                <w:rPr>
                  <w:rStyle w:val="af3"/>
                  <w:rFonts w:ascii="Arial" w:hAnsi="Arial" w:cs="Arial"/>
                  <w:b w:val="0"/>
                  <w:bCs w:val="0"/>
                  <w:sz w:val="16"/>
                  <w:szCs w:val="16"/>
                </w:rPr>
                <w:t>R1-2408314</w:t>
              </w:r>
            </w:hyperlink>
          </w:p>
        </w:tc>
        <w:tc>
          <w:tcPr>
            <w:tcW w:w="5224" w:type="dxa"/>
          </w:tcPr>
          <w:p w14:paraId="220173B8"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CC12F1D"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B5FA7" w14:paraId="7DC160B8"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07818F2"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1" w:history="1">
              <w:r>
                <w:rPr>
                  <w:rStyle w:val="af3"/>
                  <w:rFonts w:ascii="Arial" w:hAnsi="Arial" w:cs="Arial"/>
                  <w:b w:val="0"/>
                  <w:bCs w:val="0"/>
                  <w:sz w:val="16"/>
                  <w:szCs w:val="16"/>
                </w:rPr>
                <w:t>R1-2408424</w:t>
              </w:r>
            </w:hyperlink>
          </w:p>
        </w:tc>
        <w:tc>
          <w:tcPr>
            <w:tcW w:w="5224" w:type="dxa"/>
            <w:shd w:val="clear" w:color="auto" w:fill="F2F2F2" w:themeFill="background1" w:themeFillShade="F2"/>
          </w:tcPr>
          <w:p w14:paraId="2A61D9A7"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06E79810"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B5FA7" w14:paraId="268C9FF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EA87AE9"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2" w:history="1">
              <w:r>
                <w:rPr>
                  <w:rStyle w:val="af3"/>
                  <w:rFonts w:ascii="Arial" w:hAnsi="Arial" w:cs="Arial"/>
                  <w:b w:val="0"/>
                  <w:bCs w:val="0"/>
                  <w:sz w:val="16"/>
                  <w:szCs w:val="16"/>
                </w:rPr>
                <w:t>R1-2408494</w:t>
              </w:r>
            </w:hyperlink>
          </w:p>
        </w:tc>
        <w:tc>
          <w:tcPr>
            <w:tcW w:w="5224" w:type="dxa"/>
          </w:tcPr>
          <w:p w14:paraId="20803774"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1DC2BE3"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B5FA7" w14:paraId="43B4E15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BE2CF47"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3" w:history="1">
              <w:r>
                <w:rPr>
                  <w:rStyle w:val="af3"/>
                  <w:rFonts w:ascii="Arial" w:hAnsi="Arial" w:cs="Arial"/>
                  <w:b w:val="0"/>
                  <w:bCs w:val="0"/>
                  <w:sz w:val="16"/>
                  <w:szCs w:val="16"/>
                </w:rPr>
                <w:t>R1-2408535</w:t>
              </w:r>
            </w:hyperlink>
          </w:p>
        </w:tc>
        <w:tc>
          <w:tcPr>
            <w:tcW w:w="5224" w:type="dxa"/>
            <w:shd w:val="clear" w:color="auto" w:fill="F2F2F2" w:themeFill="background1" w:themeFillShade="F2"/>
          </w:tcPr>
          <w:p w14:paraId="4736C83C"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AC7FF0"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B5FA7" w14:paraId="6F2CDE88"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D36C26C"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4" w:history="1">
              <w:r>
                <w:rPr>
                  <w:rStyle w:val="af3"/>
                  <w:rFonts w:ascii="Arial" w:hAnsi="Arial" w:cs="Arial"/>
                  <w:b w:val="0"/>
                  <w:bCs w:val="0"/>
                  <w:sz w:val="16"/>
                  <w:szCs w:val="16"/>
                </w:rPr>
                <w:t>R1-2408583</w:t>
              </w:r>
            </w:hyperlink>
          </w:p>
        </w:tc>
        <w:tc>
          <w:tcPr>
            <w:tcW w:w="5224" w:type="dxa"/>
          </w:tcPr>
          <w:p w14:paraId="08CD5299"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47E6753F"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B5FA7" w14:paraId="1C180B0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761EFC8"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5" w:history="1">
              <w:r>
                <w:rPr>
                  <w:rStyle w:val="af3"/>
                  <w:rFonts w:ascii="Arial" w:hAnsi="Arial" w:cs="Arial"/>
                  <w:b w:val="0"/>
                  <w:bCs w:val="0"/>
                  <w:sz w:val="16"/>
                  <w:szCs w:val="16"/>
                </w:rPr>
                <w:t>R1-2408603</w:t>
              </w:r>
            </w:hyperlink>
          </w:p>
        </w:tc>
        <w:tc>
          <w:tcPr>
            <w:tcW w:w="5224" w:type="dxa"/>
            <w:shd w:val="clear" w:color="auto" w:fill="F2F2F2" w:themeFill="background1" w:themeFillShade="F2"/>
          </w:tcPr>
          <w:p w14:paraId="7338A68B"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5F5A08FF"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B5FA7" w14:paraId="5CEFE3C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16D11EB"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6" w:history="1">
              <w:r>
                <w:rPr>
                  <w:rStyle w:val="af3"/>
                  <w:rFonts w:ascii="Arial" w:hAnsi="Arial" w:cs="Arial"/>
                  <w:b w:val="0"/>
                  <w:bCs w:val="0"/>
                  <w:sz w:val="16"/>
                  <w:szCs w:val="16"/>
                </w:rPr>
                <w:t>R1-2408662</w:t>
              </w:r>
            </w:hyperlink>
          </w:p>
        </w:tc>
        <w:tc>
          <w:tcPr>
            <w:tcW w:w="5224" w:type="dxa"/>
          </w:tcPr>
          <w:p w14:paraId="30554B8C"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53401845"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B5FA7" w14:paraId="153076F6"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A0366BE"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7" w:history="1">
              <w:r>
                <w:rPr>
                  <w:rStyle w:val="af3"/>
                  <w:rFonts w:ascii="Arial" w:hAnsi="Arial" w:cs="Arial"/>
                  <w:b w:val="0"/>
                  <w:bCs w:val="0"/>
                  <w:sz w:val="16"/>
                  <w:szCs w:val="16"/>
                </w:rPr>
                <w:t>R1-2408682</w:t>
              </w:r>
            </w:hyperlink>
          </w:p>
        </w:tc>
        <w:tc>
          <w:tcPr>
            <w:tcW w:w="5224" w:type="dxa"/>
            <w:shd w:val="clear" w:color="auto" w:fill="F2F2F2" w:themeFill="background1" w:themeFillShade="F2"/>
          </w:tcPr>
          <w:p w14:paraId="6F899276"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0BC4BA6C"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B5FA7" w14:paraId="3474EE3A"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F5077E8"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8" w:history="1">
              <w:r>
                <w:rPr>
                  <w:rStyle w:val="af3"/>
                  <w:rFonts w:ascii="Arial" w:hAnsi="Arial" w:cs="Arial"/>
                  <w:b w:val="0"/>
                  <w:bCs w:val="0"/>
                  <w:sz w:val="16"/>
                  <w:szCs w:val="16"/>
                </w:rPr>
                <w:t>R1-2408715</w:t>
              </w:r>
            </w:hyperlink>
          </w:p>
        </w:tc>
        <w:tc>
          <w:tcPr>
            <w:tcW w:w="5224" w:type="dxa"/>
          </w:tcPr>
          <w:p w14:paraId="4D14F67E"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38411950"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B5FA7" w14:paraId="648CEBBA"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4E3EA96"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39" w:history="1">
              <w:r>
                <w:rPr>
                  <w:rStyle w:val="af3"/>
                  <w:rFonts w:ascii="Arial" w:hAnsi="Arial" w:cs="Arial"/>
                  <w:b w:val="0"/>
                  <w:bCs w:val="0"/>
                  <w:sz w:val="16"/>
                  <w:szCs w:val="16"/>
                </w:rPr>
                <w:t>R1-2408801</w:t>
              </w:r>
            </w:hyperlink>
          </w:p>
        </w:tc>
        <w:tc>
          <w:tcPr>
            <w:tcW w:w="5224" w:type="dxa"/>
            <w:shd w:val="clear" w:color="auto" w:fill="F2F2F2" w:themeFill="background1" w:themeFillShade="F2"/>
          </w:tcPr>
          <w:p w14:paraId="36AB22DB"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5E650565"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B5FA7" w14:paraId="022CDC70"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D3C17F7"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40" w:history="1">
              <w:r>
                <w:rPr>
                  <w:rStyle w:val="af3"/>
                  <w:rFonts w:ascii="Arial" w:hAnsi="Arial" w:cs="Arial"/>
                  <w:b w:val="0"/>
                  <w:bCs w:val="0"/>
                  <w:sz w:val="16"/>
                  <w:szCs w:val="16"/>
                </w:rPr>
                <w:t>R1-2408866</w:t>
              </w:r>
            </w:hyperlink>
          </w:p>
        </w:tc>
        <w:tc>
          <w:tcPr>
            <w:tcW w:w="5224" w:type="dxa"/>
          </w:tcPr>
          <w:p w14:paraId="55700697"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45B9C0F9"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B5FA7" w14:paraId="41FAFFC7"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E116F36" w14:textId="77777777" w:rsidR="000B5FA7" w:rsidRDefault="00EF4982">
            <w:pPr>
              <w:pStyle w:val="af6"/>
              <w:numPr>
                <w:ilvl w:val="0"/>
                <w:numId w:val="44"/>
              </w:numPr>
              <w:ind w:left="312" w:right="1167"/>
              <w:rPr>
                <w:rFonts w:eastAsia="Times New Roman"/>
                <w:b w:val="0"/>
                <w:bCs w:val="0"/>
                <w:sz w:val="16"/>
                <w:szCs w:val="16"/>
                <w:u w:val="single"/>
                <w:lang w:val="en-US"/>
              </w:rPr>
            </w:pPr>
            <w:hyperlink r:id="rId41" w:history="1">
              <w:r>
                <w:rPr>
                  <w:rStyle w:val="af3"/>
                  <w:rFonts w:ascii="Arial" w:hAnsi="Arial" w:cs="Arial"/>
                  <w:b w:val="0"/>
                  <w:bCs w:val="0"/>
                  <w:sz w:val="16"/>
                  <w:szCs w:val="16"/>
                </w:rPr>
                <w:t>R1-2408892</w:t>
              </w:r>
            </w:hyperlink>
          </w:p>
        </w:tc>
        <w:tc>
          <w:tcPr>
            <w:tcW w:w="5224" w:type="dxa"/>
            <w:shd w:val="clear" w:color="auto" w:fill="F2F2F2" w:themeFill="background1" w:themeFillShade="F2"/>
          </w:tcPr>
          <w:p w14:paraId="4DE418C6"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42975093"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5533501B" w14:textId="77777777" w:rsidR="000B5FA7" w:rsidRDefault="000B5FA7">
      <w:pPr>
        <w:overflowPunct/>
        <w:autoSpaceDE/>
        <w:autoSpaceDN/>
        <w:adjustRightInd/>
        <w:spacing w:after="0"/>
        <w:textAlignment w:val="auto"/>
        <w:rPr>
          <w:lang w:val="en-US"/>
        </w:rPr>
      </w:pPr>
    </w:p>
    <w:p w14:paraId="2C94FB58" w14:textId="77777777" w:rsidR="000B5FA7" w:rsidRDefault="000B5FA7">
      <w:pPr>
        <w:overflowPunct/>
        <w:autoSpaceDE/>
        <w:autoSpaceDN/>
        <w:adjustRightInd/>
        <w:spacing w:after="0"/>
        <w:textAlignment w:val="auto"/>
        <w:rPr>
          <w:lang w:val="en-US"/>
        </w:rPr>
      </w:pPr>
    </w:p>
    <w:p w14:paraId="6A7B2925" w14:textId="77777777" w:rsidR="000B5FA7" w:rsidRDefault="000B5FA7">
      <w:pPr>
        <w:overflowPunct/>
        <w:autoSpaceDE/>
        <w:autoSpaceDN/>
        <w:adjustRightInd/>
        <w:spacing w:after="0"/>
        <w:textAlignment w:val="auto"/>
      </w:pPr>
    </w:p>
    <w:sectPr w:rsidR="000B5FA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78EC8" w14:textId="77777777" w:rsidR="00072F84" w:rsidRDefault="00072F84">
      <w:pPr>
        <w:spacing w:after="0"/>
      </w:pPr>
      <w:r>
        <w:separator/>
      </w:r>
    </w:p>
  </w:endnote>
  <w:endnote w:type="continuationSeparator" w:id="0">
    <w:p w14:paraId="160C7EA3" w14:textId="77777777" w:rsidR="00072F84" w:rsidRDefault="00072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C5EFE" w14:textId="77777777" w:rsidR="00072F84" w:rsidRDefault="00072F84">
      <w:pPr>
        <w:spacing w:after="0"/>
      </w:pPr>
      <w:r>
        <w:separator/>
      </w:r>
    </w:p>
  </w:footnote>
  <w:footnote w:type="continuationSeparator" w:id="0">
    <w:p w14:paraId="33DABADF" w14:textId="77777777" w:rsidR="00072F84" w:rsidRDefault="00072F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multilevel"/>
    <w:tmpl w:val="0E6161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19AF006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multilevel"/>
    <w:tmpl w:val="32E1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6"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9"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0882944">
    <w:abstractNumId w:val="12"/>
  </w:num>
  <w:num w:numId="2" w16cid:durableId="1297448901">
    <w:abstractNumId w:val="16"/>
  </w:num>
  <w:num w:numId="3" w16cid:durableId="1342469570">
    <w:abstractNumId w:val="0"/>
  </w:num>
  <w:num w:numId="4" w16cid:durableId="1273316439">
    <w:abstractNumId w:val="32"/>
  </w:num>
  <w:num w:numId="5" w16cid:durableId="453524149">
    <w:abstractNumId w:val="6"/>
  </w:num>
  <w:num w:numId="6" w16cid:durableId="97063268">
    <w:abstractNumId w:val="2"/>
  </w:num>
  <w:num w:numId="7" w16cid:durableId="784738363">
    <w:abstractNumId w:val="24"/>
  </w:num>
  <w:num w:numId="8" w16cid:durableId="1400519886">
    <w:abstractNumId w:val="28"/>
  </w:num>
  <w:num w:numId="9" w16cid:durableId="1706060836">
    <w:abstractNumId w:val="10"/>
  </w:num>
  <w:num w:numId="10" w16cid:durableId="159662005">
    <w:abstractNumId w:val="19"/>
  </w:num>
  <w:num w:numId="11" w16cid:durableId="927157600">
    <w:abstractNumId w:val="3"/>
  </w:num>
  <w:num w:numId="12" w16cid:durableId="1365667416">
    <w:abstractNumId w:val="41"/>
  </w:num>
  <w:num w:numId="13" w16cid:durableId="16737359">
    <w:abstractNumId w:val="22"/>
  </w:num>
  <w:num w:numId="14" w16cid:durableId="1541477769">
    <w:abstractNumId w:val="26"/>
  </w:num>
  <w:num w:numId="15" w16cid:durableId="275674301">
    <w:abstractNumId w:val="11"/>
  </w:num>
  <w:num w:numId="16" w16cid:durableId="1101947477">
    <w:abstractNumId w:val="30"/>
  </w:num>
  <w:num w:numId="17" w16cid:durableId="1151754939">
    <w:abstractNumId w:val="18"/>
  </w:num>
  <w:num w:numId="18" w16cid:durableId="1928296599">
    <w:abstractNumId w:val="40"/>
  </w:num>
  <w:num w:numId="19" w16cid:durableId="1987388778">
    <w:abstractNumId w:val="25"/>
  </w:num>
  <w:num w:numId="20" w16cid:durableId="2064672472">
    <w:abstractNumId w:val="5"/>
  </w:num>
  <w:num w:numId="21" w16cid:durableId="930359867">
    <w:abstractNumId w:val="27"/>
  </w:num>
  <w:num w:numId="22" w16cid:durableId="1041856342">
    <w:abstractNumId w:val="20"/>
  </w:num>
  <w:num w:numId="23" w16cid:durableId="1615212954">
    <w:abstractNumId w:val="42"/>
  </w:num>
  <w:num w:numId="24" w16cid:durableId="1409425237">
    <w:abstractNumId w:val="38"/>
  </w:num>
  <w:num w:numId="25" w16cid:durableId="1227762638">
    <w:abstractNumId w:val="7"/>
  </w:num>
  <w:num w:numId="26" w16cid:durableId="1307852854">
    <w:abstractNumId w:val="35"/>
  </w:num>
  <w:num w:numId="27" w16cid:durableId="1884445063">
    <w:abstractNumId w:val="15"/>
  </w:num>
  <w:num w:numId="28" w16cid:durableId="1298335728">
    <w:abstractNumId w:val="9"/>
  </w:num>
  <w:num w:numId="29" w16cid:durableId="819467583">
    <w:abstractNumId w:val="14"/>
  </w:num>
  <w:num w:numId="30" w16cid:durableId="27723109">
    <w:abstractNumId w:val="4"/>
  </w:num>
  <w:num w:numId="31" w16cid:durableId="1952322950">
    <w:abstractNumId w:val="23"/>
  </w:num>
  <w:num w:numId="32" w16cid:durableId="542181084">
    <w:abstractNumId w:val="34"/>
  </w:num>
  <w:num w:numId="33" w16cid:durableId="1027407914">
    <w:abstractNumId w:val="21"/>
  </w:num>
  <w:num w:numId="34" w16cid:durableId="851646446">
    <w:abstractNumId w:val="29"/>
  </w:num>
  <w:num w:numId="35" w16cid:durableId="1999454655">
    <w:abstractNumId w:val="17"/>
  </w:num>
  <w:num w:numId="36" w16cid:durableId="799491458">
    <w:abstractNumId w:val="37"/>
  </w:num>
  <w:num w:numId="37" w16cid:durableId="630095626">
    <w:abstractNumId w:val="13"/>
  </w:num>
  <w:num w:numId="38" w16cid:durableId="1005479060">
    <w:abstractNumId w:val="1"/>
  </w:num>
  <w:num w:numId="39" w16cid:durableId="1285236469">
    <w:abstractNumId w:val="33"/>
  </w:num>
  <w:num w:numId="40" w16cid:durableId="1127165692">
    <w:abstractNumId w:val="36"/>
  </w:num>
  <w:num w:numId="41" w16cid:durableId="1661545160">
    <w:abstractNumId w:val="31"/>
  </w:num>
  <w:num w:numId="42" w16cid:durableId="1492910999">
    <w:abstractNumId w:val="43"/>
  </w:num>
  <w:num w:numId="43" w16cid:durableId="845941179">
    <w:abstractNumId w:val="8"/>
  </w:num>
  <w:num w:numId="44" w16cid:durableId="13553532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20E"/>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84"/>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5FA7"/>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3F2C"/>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10"/>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5790D"/>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346"/>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2B9A"/>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279"/>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33A"/>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25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0C87"/>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5E7"/>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25B"/>
    <w:rsid w:val="00296ED9"/>
    <w:rsid w:val="00296FC1"/>
    <w:rsid w:val="00297926"/>
    <w:rsid w:val="002A0218"/>
    <w:rsid w:val="002A02C9"/>
    <w:rsid w:val="002A1062"/>
    <w:rsid w:val="002A1D7E"/>
    <w:rsid w:val="002A1DD8"/>
    <w:rsid w:val="002A2012"/>
    <w:rsid w:val="002A2413"/>
    <w:rsid w:val="002A2B69"/>
    <w:rsid w:val="002A2F5E"/>
    <w:rsid w:val="002A352A"/>
    <w:rsid w:val="002A46FB"/>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6BD9"/>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206"/>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2F0"/>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532"/>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2F6"/>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929"/>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1E1"/>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256"/>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277"/>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03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6E84"/>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2C3D"/>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327"/>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47C03"/>
    <w:rsid w:val="005518ED"/>
    <w:rsid w:val="00552093"/>
    <w:rsid w:val="00554C49"/>
    <w:rsid w:val="00554E06"/>
    <w:rsid w:val="00554E4B"/>
    <w:rsid w:val="0055519C"/>
    <w:rsid w:val="005552C8"/>
    <w:rsid w:val="005554C1"/>
    <w:rsid w:val="005558E7"/>
    <w:rsid w:val="00555F67"/>
    <w:rsid w:val="0055667C"/>
    <w:rsid w:val="00556793"/>
    <w:rsid w:val="00556E32"/>
    <w:rsid w:val="005572D2"/>
    <w:rsid w:val="005604F1"/>
    <w:rsid w:val="005606A4"/>
    <w:rsid w:val="005607B8"/>
    <w:rsid w:val="00560CF5"/>
    <w:rsid w:val="005611F0"/>
    <w:rsid w:val="0056146F"/>
    <w:rsid w:val="00561DFC"/>
    <w:rsid w:val="0056272D"/>
    <w:rsid w:val="00562BAB"/>
    <w:rsid w:val="00562BC6"/>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4FA6"/>
    <w:rsid w:val="00585484"/>
    <w:rsid w:val="00585AC7"/>
    <w:rsid w:val="00585FC6"/>
    <w:rsid w:val="00587229"/>
    <w:rsid w:val="00587503"/>
    <w:rsid w:val="00587527"/>
    <w:rsid w:val="005877A7"/>
    <w:rsid w:val="005878FB"/>
    <w:rsid w:val="00587F7F"/>
    <w:rsid w:val="00590D14"/>
    <w:rsid w:val="00590E8D"/>
    <w:rsid w:val="00591511"/>
    <w:rsid w:val="00591E50"/>
    <w:rsid w:val="0059224F"/>
    <w:rsid w:val="00592BB0"/>
    <w:rsid w:val="00592CDA"/>
    <w:rsid w:val="005932DB"/>
    <w:rsid w:val="0059331A"/>
    <w:rsid w:val="0059398C"/>
    <w:rsid w:val="00593A72"/>
    <w:rsid w:val="00594E52"/>
    <w:rsid w:val="00595A8C"/>
    <w:rsid w:val="00595C2C"/>
    <w:rsid w:val="00595E40"/>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4F3C"/>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C5DAF"/>
    <w:rsid w:val="005D059A"/>
    <w:rsid w:val="005D07C5"/>
    <w:rsid w:val="005D111C"/>
    <w:rsid w:val="005D21B7"/>
    <w:rsid w:val="005D2322"/>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17855"/>
    <w:rsid w:val="00620953"/>
    <w:rsid w:val="0062152A"/>
    <w:rsid w:val="00621753"/>
    <w:rsid w:val="00623583"/>
    <w:rsid w:val="00623D6C"/>
    <w:rsid w:val="0062462F"/>
    <w:rsid w:val="00624BA1"/>
    <w:rsid w:val="00624E55"/>
    <w:rsid w:val="00625119"/>
    <w:rsid w:val="00625876"/>
    <w:rsid w:val="0062661B"/>
    <w:rsid w:val="00627832"/>
    <w:rsid w:val="00630118"/>
    <w:rsid w:val="0063032E"/>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742"/>
    <w:rsid w:val="00647B40"/>
    <w:rsid w:val="006508B9"/>
    <w:rsid w:val="00650A51"/>
    <w:rsid w:val="00650CA1"/>
    <w:rsid w:val="00650E42"/>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1DA8"/>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6CB"/>
    <w:rsid w:val="00696D63"/>
    <w:rsid w:val="006A032F"/>
    <w:rsid w:val="006A0394"/>
    <w:rsid w:val="006A0DD3"/>
    <w:rsid w:val="006A0DF5"/>
    <w:rsid w:val="006A0EE9"/>
    <w:rsid w:val="006A0FD0"/>
    <w:rsid w:val="006A146E"/>
    <w:rsid w:val="006A1BEB"/>
    <w:rsid w:val="006A2241"/>
    <w:rsid w:val="006A2740"/>
    <w:rsid w:val="006A2B5C"/>
    <w:rsid w:val="006A2FCA"/>
    <w:rsid w:val="006A3022"/>
    <w:rsid w:val="006A3B8C"/>
    <w:rsid w:val="006A41AE"/>
    <w:rsid w:val="006A4783"/>
    <w:rsid w:val="006A4856"/>
    <w:rsid w:val="006A4DF5"/>
    <w:rsid w:val="006A5474"/>
    <w:rsid w:val="006A564B"/>
    <w:rsid w:val="006A7468"/>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57"/>
    <w:rsid w:val="006C6798"/>
    <w:rsid w:val="006C679F"/>
    <w:rsid w:val="006C6DF7"/>
    <w:rsid w:val="006C73A0"/>
    <w:rsid w:val="006C7E1B"/>
    <w:rsid w:val="006D0826"/>
    <w:rsid w:val="006D0C12"/>
    <w:rsid w:val="006D0E6B"/>
    <w:rsid w:val="006D16E2"/>
    <w:rsid w:val="006D1724"/>
    <w:rsid w:val="006D2146"/>
    <w:rsid w:val="006D3715"/>
    <w:rsid w:val="006D3C26"/>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974"/>
    <w:rsid w:val="006F3C54"/>
    <w:rsid w:val="006F418C"/>
    <w:rsid w:val="006F4196"/>
    <w:rsid w:val="006F4547"/>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7E2"/>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4C3"/>
    <w:rsid w:val="00744B24"/>
    <w:rsid w:val="00744FE7"/>
    <w:rsid w:val="00745087"/>
    <w:rsid w:val="0074510B"/>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0E9"/>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3CB4"/>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831"/>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0E71"/>
    <w:rsid w:val="007A138F"/>
    <w:rsid w:val="007A13D7"/>
    <w:rsid w:val="007A1640"/>
    <w:rsid w:val="007A1AE4"/>
    <w:rsid w:val="007A2290"/>
    <w:rsid w:val="007A30C5"/>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99C"/>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84F"/>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1A7"/>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1FE9"/>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696"/>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5C59"/>
    <w:rsid w:val="00896414"/>
    <w:rsid w:val="0089716F"/>
    <w:rsid w:val="00897410"/>
    <w:rsid w:val="00897C71"/>
    <w:rsid w:val="008A0F54"/>
    <w:rsid w:val="008A16F9"/>
    <w:rsid w:val="008A188B"/>
    <w:rsid w:val="008A1D3E"/>
    <w:rsid w:val="008A1FAB"/>
    <w:rsid w:val="008A2575"/>
    <w:rsid w:val="008A3038"/>
    <w:rsid w:val="008A3EEA"/>
    <w:rsid w:val="008A445E"/>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3EC"/>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0F"/>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67CEB"/>
    <w:rsid w:val="00970612"/>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085"/>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03B"/>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8F0"/>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67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B12"/>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1A9"/>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278D7"/>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599D"/>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0A7D"/>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B1"/>
    <w:rsid w:val="00A95BD5"/>
    <w:rsid w:val="00A95C53"/>
    <w:rsid w:val="00A96F78"/>
    <w:rsid w:val="00A9762C"/>
    <w:rsid w:val="00A979E1"/>
    <w:rsid w:val="00AA0B09"/>
    <w:rsid w:val="00AA0B9E"/>
    <w:rsid w:val="00AA1087"/>
    <w:rsid w:val="00AA1573"/>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E60"/>
    <w:rsid w:val="00AE7F89"/>
    <w:rsid w:val="00AF0C55"/>
    <w:rsid w:val="00AF2153"/>
    <w:rsid w:val="00AF2D54"/>
    <w:rsid w:val="00AF2EF8"/>
    <w:rsid w:val="00AF3458"/>
    <w:rsid w:val="00AF38B5"/>
    <w:rsid w:val="00AF3F7B"/>
    <w:rsid w:val="00AF42B4"/>
    <w:rsid w:val="00AF42F1"/>
    <w:rsid w:val="00AF4B8A"/>
    <w:rsid w:val="00AF4DC8"/>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1EE"/>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5F6"/>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675D"/>
    <w:rsid w:val="00B97CA3"/>
    <w:rsid w:val="00BA0BE8"/>
    <w:rsid w:val="00BA0D57"/>
    <w:rsid w:val="00BA1104"/>
    <w:rsid w:val="00BA1872"/>
    <w:rsid w:val="00BA1913"/>
    <w:rsid w:val="00BA20E2"/>
    <w:rsid w:val="00BA20EB"/>
    <w:rsid w:val="00BA2BC9"/>
    <w:rsid w:val="00BA3206"/>
    <w:rsid w:val="00BA3DFC"/>
    <w:rsid w:val="00BA445A"/>
    <w:rsid w:val="00BA4641"/>
    <w:rsid w:val="00BA4A54"/>
    <w:rsid w:val="00BA5E48"/>
    <w:rsid w:val="00BA6ACA"/>
    <w:rsid w:val="00BA7205"/>
    <w:rsid w:val="00BA76A9"/>
    <w:rsid w:val="00BB0595"/>
    <w:rsid w:val="00BB0872"/>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6D70"/>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95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10"/>
    <w:rsid w:val="00C00A8C"/>
    <w:rsid w:val="00C0223A"/>
    <w:rsid w:val="00C02A4F"/>
    <w:rsid w:val="00C03309"/>
    <w:rsid w:val="00C034AD"/>
    <w:rsid w:val="00C037E0"/>
    <w:rsid w:val="00C03C70"/>
    <w:rsid w:val="00C040CB"/>
    <w:rsid w:val="00C04699"/>
    <w:rsid w:val="00C0472F"/>
    <w:rsid w:val="00C04D19"/>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66D"/>
    <w:rsid w:val="00C52C52"/>
    <w:rsid w:val="00C53CC0"/>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6796"/>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105"/>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3E5"/>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5F3"/>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1C20"/>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0F7"/>
    <w:rsid w:val="00D54FB3"/>
    <w:rsid w:val="00D55016"/>
    <w:rsid w:val="00D55889"/>
    <w:rsid w:val="00D56B5F"/>
    <w:rsid w:val="00D56BA7"/>
    <w:rsid w:val="00D57906"/>
    <w:rsid w:val="00D57A3F"/>
    <w:rsid w:val="00D57AF0"/>
    <w:rsid w:val="00D60971"/>
    <w:rsid w:val="00D6133E"/>
    <w:rsid w:val="00D61815"/>
    <w:rsid w:val="00D6279F"/>
    <w:rsid w:val="00D627E3"/>
    <w:rsid w:val="00D6288D"/>
    <w:rsid w:val="00D62B5E"/>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7C1"/>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6EE"/>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14E"/>
    <w:rsid w:val="00DF29F1"/>
    <w:rsid w:val="00DF2D5A"/>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187"/>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2CF"/>
    <w:rsid w:val="00E45813"/>
    <w:rsid w:val="00E45C77"/>
    <w:rsid w:val="00E4608B"/>
    <w:rsid w:val="00E46D7F"/>
    <w:rsid w:val="00E501D3"/>
    <w:rsid w:val="00E508B2"/>
    <w:rsid w:val="00E5091F"/>
    <w:rsid w:val="00E51557"/>
    <w:rsid w:val="00E51E7B"/>
    <w:rsid w:val="00E527E5"/>
    <w:rsid w:val="00E52C75"/>
    <w:rsid w:val="00E52CD9"/>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B5A"/>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96E"/>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5B"/>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317"/>
    <w:rsid w:val="00EE5460"/>
    <w:rsid w:val="00EE5A27"/>
    <w:rsid w:val="00EE611C"/>
    <w:rsid w:val="00EE6815"/>
    <w:rsid w:val="00EE6E77"/>
    <w:rsid w:val="00EE7414"/>
    <w:rsid w:val="00EE76A9"/>
    <w:rsid w:val="00EE799E"/>
    <w:rsid w:val="00EE7CA8"/>
    <w:rsid w:val="00EE7FA7"/>
    <w:rsid w:val="00EF0322"/>
    <w:rsid w:val="00EF0400"/>
    <w:rsid w:val="00EF08D5"/>
    <w:rsid w:val="00EF08DF"/>
    <w:rsid w:val="00EF0C0E"/>
    <w:rsid w:val="00EF0CC6"/>
    <w:rsid w:val="00EF1062"/>
    <w:rsid w:val="00EF1093"/>
    <w:rsid w:val="00EF1D72"/>
    <w:rsid w:val="00EF1FCB"/>
    <w:rsid w:val="00EF21C3"/>
    <w:rsid w:val="00EF2C14"/>
    <w:rsid w:val="00EF2E6B"/>
    <w:rsid w:val="00EF4982"/>
    <w:rsid w:val="00EF54D1"/>
    <w:rsid w:val="00EF63C5"/>
    <w:rsid w:val="00EF67BB"/>
    <w:rsid w:val="00EF700A"/>
    <w:rsid w:val="00EF72F9"/>
    <w:rsid w:val="00EF7C28"/>
    <w:rsid w:val="00F0021E"/>
    <w:rsid w:val="00F0030E"/>
    <w:rsid w:val="00F00CD1"/>
    <w:rsid w:val="00F0180B"/>
    <w:rsid w:val="00F01E6B"/>
    <w:rsid w:val="00F0241C"/>
    <w:rsid w:val="00F02DF1"/>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17958"/>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5BB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39C1"/>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3A91"/>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0DDC"/>
    <w:rsid w:val="00FD236B"/>
    <w:rsid w:val="00FD2412"/>
    <w:rsid w:val="00FD2785"/>
    <w:rsid w:val="00FD2A66"/>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CDE"/>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5F71"/>
    <w:rsid w:val="00FF635F"/>
    <w:rsid w:val="00FF6364"/>
    <w:rsid w:val="00FF6822"/>
    <w:rsid w:val="00FF6BBF"/>
    <w:rsid w:val="00FF6C50"/>
    <w:rsid w:val="00FF70DD"/>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8503D8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7572000"/>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5C8B7"/>
  <w15:docId w15:val="{41A4724C-917A-448C-911E-8918B68B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360"/>
      </w:tabs>
      <w:ind w:left="720" w:hanging="720"/>
      <w:outlineLvl w:val="3"/>
    </w:pPr>
    <w:rPr>
      <w:sz w:val="24"/>
    </w:rPr>
  </w:style>
  <w:style w:type="paragraph" w:styleId="5">
    <w:name w:val="heading 5"/>
    <w:basedOn w:val="4"/>
    <w:next w:val="a"/>
    <w:qFormat/>
    <w:pPr>
      <w:numPr>
        <w:ilvl w:val="4"/>
      </w:numPr>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semiHidden/>
    <w:unhideWhenUsed/>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basedOn w:val="a"/>
    <w:link w:val="Char4"/>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uiPriority w:val="99"/>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locked/>
    <w:rPr>
      <w:rFonts w:ascii="Arial" w:hAnsi="Arial"/>
      <w:b/>
      <w:sz w:val="18"/>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8">
    <w:name w:val="No Spacing"/>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바탕"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바탕"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9">
    <w:name w:val="Intense Quote"/>
    <w:basedOn w:val="a"/>
    <w:next w:val="a"/>
    <w:link w:val="Char5"/>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강한 인용 Char"/>
    <w:basedOn w:val="a0"/>
    <w:link w:val="af9"/>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customStyle="1" w:styleId="13">
    <w:name w:val="수정1"/>
    <w:hidden/>
    <w:uiPriority w:val="99"/>
    <w:unhideWhenUsed/>
    <w:qFormat/>
    <w:rPr>
      <w:rFonts w:ascii="Times New Roman" w:hAnsi="Times New Roman"/>
      <w:lang w:val="en-GB"/>
    </w:rPr>
  </w:style>
  <w:style w:type="character" w:customStyle="1" w:styleId="14">
    <w:name w:val="확인되지 않은 멘션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028912">
      <w:bodyDiv w:val="1"/>
      <w:marLeft w:val="0"/>
      <w:marRight w:val="0"/>
      <w:marTop w:val="0"/>
      <w:marBottom w:val="0"/>
      <w:divBdr>
        <w:top w:val="none" w:sz="0" w:space="0" w:color="auto"/>
        <w:left w:val="none" w:sz="0" w:space="0" w:color="auto"/>
        <w:bottom w:val="none" w:sz="0" w:space="0" w:color="auto"/>
        <w:right w:val="none" w:sz="0" w:space="0" w:color="auto"/>
      </w:divBdr>
    </w:div>
    <w:div w:id="146034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8b/Docs/R1-2407720.zip" TargetMode="External"/><Relationship Id="rId26" Type="http://schemas.openxmlformats.org/officeDocument/2006/relationships/hyperlink" Target="https://www.3gpp.org/ftp/TSG_RAN/WG1_RL1/TSGR1_118b/Docs/R1-2408153.zip" TargetMode="External"/><Relationship Id="rId39" Type="http://schemas.openxmlformats.org/officeDocument/2006/relationships/hyperlink" Target="https://www.3gpp.org/ftp/TSG_RAN/WG1_RL1/TSGR1_118b/Docs/R1-2408801.zip" TargetMode="External"/><Relationship Id="rId21" Type="http://schemas.openxmlformats.org/officeDocument/2006/relationships/hyperlink" Target="https://www.3gpp.org/ftp/TSG_RAN/WG1_RL1/TSGR1_118b/Docs/R1-2407919.zip" TargetMode="External"/><Relationship Id="rId34" Type="http://schemas.openxmlformats.org/officeDocument/2006/relationships/hyperlink" Target="https://www.3gpp.org/ftp/TSG_RAN/WG1_RL1/TSGR1_118b/Docs/R1-240858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TSG_RAN/TSGR_105/Docs/RP-241771.zip" TargetMode="External"/><Relationship Id="rId20" Type="http://schemas.openxmlformats.org/officeDocument/2006/relationships/hyperlink" Target="https://www.3gpp.org/ftp/TSG_RAN/WG1_RL1/TSGR1_118b/Docs/R1-2407877.zip" TargetMode="External"/><Relationship Id="rId29" Type="http://schemas.openxmlformats.org/officeDocument/2006/relationships/hyperlink" Target="https://www.3gpp.org/ftp/TSG_RAN/WG1_RL1/TSGR1_118b/Docs/R1-2408259.zip" TargetMode="External"/><Relationship Id="rId41" Type="http://schemas.openxmlformats.org/officeDocument/2006/relationships/hyperlink" Target="https://www.3gpp.org/ftp/TSG_RAN/WG1_RL1/TSGR1_118b/Docs/R1-24088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077.zip" TargetMode="External"/><Relationship Id="rId32" Type="http://schemas.openxmlformats.org/officeDocument/2006/relationships/hyperlink" Target="https://www.3gpp.org/ftp/TSG_RAN/WG1_RL1/TSGR1_118b/Docs/R1-2408494.zip" TargetMode="External"/><Relationship Id="rId37" Type="http://schemas.openxmlformats.org/officeDocument/2006/relationships/hyperlink" Target="https://www.3gpp.org/ftp/TSG_RAN/WG1_RL1/TSGR1_118b/Docs/R1-2408682.zip" TargetMode="External"/><Relationship Id="rId40" Type="http://schemas.openxmlformats.org/officeDocument/2006/relationships/hyperlink" Target="https://www.3gpp.org/ftp/TSG_RAN/WG1_RL1/TSGR1_118b/Docs/R1-2408866.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8b/Docs/R1-2408032.zip" TargetMode="External"/><Relationship Id="rId28" Type="http://schemas.openxmlformats.org/officeDocument/2006/relationships/hyperlink" Target="https://www.3gpp.org/ftp/TSG_RAN/WG1_RL1/TSGR1_118b/Docs/R1-2408256.zip" TargetMode="External"/><Relationship Id="rId36" Type="http://schemas.openxmlformats.org/officeDocument/2006/relationships/hyperlink" Target="https://www.3gpp.org/ftp/TSG_RAN/WG1_RL1/TSGR1_118b/Docs/R1-2408662.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801.zip" TargetMode="External"/><Relationship Id="rId31" Type="http://schemas.openxmlformats.org/officeDocument/2006/relationships/hyperlink" Target="https://www.3gpp.org/ftp/TSG_RAN/WG1_RL1/TSGR1_118b/Docs/R1-24084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8b/Docs/R1-2407955.zip" TargetMode="External"/><Relationship Id="rId27" Type="http://schemas.openxmlformats.org/officeDocument/2006/relationships/hyperlink" Target="https://www.3gpp.org/ftp/TSG_RAN/WG1_RL1/TSGR1_118b/Docs/R1-2408220.zip" TargetMode="External"/><Relationship Id="rId30" Type="http://schemas.openxmlformats.org/officeDocument/2006/relationships/hyperlink" Target="https://www.3gpp.org/ftp/TSG_RAN/WG1_RL1/TSGR1_118b/Docs/R1-2408314.zip" TargetMode="External"/><Relationship Id="rId35" Type="http://schemas.openxmlformats.org/officeDocument/2006/relationships/hyperlink" Target="https://www.3gpp.org/ftp/TSG_RAN/WG1_RL1/TSGR1_118b/Docs/R1-240860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674.zip" TargetMode="External"/><Relationship Id="rId25" Type="http://schemas.openxmlformats.org/officeDocument/2006/relationships/hyperlink" Target="https://www.3gpp.org/ftp/TSG_RAN/WG1_RL1/TSGR1_118b/Docs/R1-2408091.zip" TargetMode="External"/><Relationship Id="rId33" Type="http://schemas.openxmlformats.org/officeDocument/2006/relationships/hyperlink" Target="https://www.3gpp.org/ftp/TSG_RAN/WG1_RL1/TSGR1_118b/Docs/R1-2408535.zip" TargetMode="External"/><Relationship Id="rId38" Type="http://schemas.openxmlformats.org/officeDocument/2006/relationships/hyperlink" Target="https://www.3gpp.org/ftp/TSG_RAN/WG1_RL1/TSGR1_118b/Docs/R1-24087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49DD925-F143-469B-B718-4D4BAA008562}">
  <ds:schemaRefs>
    <ds:schemaRef ds:uri="http://schemas.openxmlformats.org/officeDocument/2006/bibliography"/>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Pages>
  <Words>22779</Words>
  <Characters>129844</Characters>
  <Application>Microsoft Office Word</Application>
  <DocSecurity>0</DocSecurity>
  <Lines>1082</Lines>
  <Paragraphs>304</Paragraphs>
  <ScaleCrop>false</ScaleCrop>
  <Company>Nokia &amp; NSN</Company>
  <LinksUpToDate>false</LinksUpToDate>
  <CharactersWithSpaces>152319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Duck Hyun Bae/5G Wireless Connect Standard Task(duckhyun.bae@lge.com)</cp:lastModifiedBy>
  <cp:revision>3</cp:revision>
  <cp:lastPrinted>2016-06-20T05:35:00Z</cp:lastPrinted>
  <dcterms:created xsi:type="dcterms:W3CDTF">2024-10-18T04:15:00Z</dcterms:created>
  <dcterms:modified xsi:type="dcterms:W3CDTF">2024-10-18T04:50:00Z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2052-11.8.2.12085</vt:lpwstr>
  </property>
  <property fmtid="{D5CDD505-2E9C-101B-9397-08002B2CF9AE}" pid="10" name="ICV">
    <vt:lpwstr>1A9C6B9681CF43B2A760A475D7195DAA</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