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07766047" w:rsidR="0018382C" w:rsidRPr="000D7219" w:rsidRDefault="00B9342B" w:rsidP="000D7219">
      <w:pPr>
        <w:tabs>
          <w:tab w:val="center" w:pos="4536"/>
          <w:tab w:val="right" w:pos="9072"/>
        </w:tabs>
        <w:spacing w:afterLines="0" w:after="0"/>
        <w:rPr>
          <w:rFonts w:ascii="Arial" w:eastAsiaTheme="minorEastAsia" w:hAnsi="Arial" w:cs="Arial"/>
          <w:b/>
          <w:bCs/>
          <w:sz w:val="22"/>
          <w:szCs w:val="22"/>
          <w:lang w:eastAsia="zh-CN"/>
        </w:rPr>
      </w:pPr>
      <w:bookmarkStart w:id="0" w:name="OLE_LINK35"/>
      <w:bookmarkStart w:id="1" w:name="OLE_LINK34"/>
      <w:bookmarkStart w:id="2" w:name="OLE_LINK8"/>
      <w:bookmarkStart w:id="3" w:name="OLE_LINK9"/>
      <w:r w:rsidRPr="000D7219">
        <w:rPr>
          <w:rFonts w:ascii="Arial" w:eastAsia="MS Mincho" w:hAnsi="Arial" w:cs="Arial"/>
          <w:b/>
          <w:sz w:val="22"/>
          <w:szCs w:val="22"/>
        </w:rPr>
        <w:t xml:space="preserve">3GPP TSG RAN WG1 </w:t>
      </w:r>
      <w:r w:rsidRPr="000D7219">
        <w:rPr>
          <w:rFonts w:ascii="Arial" w:eastAsia="MS Mincho" w:hAnsi="Arial" w:cs="Arial"/>
          <w:b/>
          <w:bCs/>
          <w:sz w:val="22"/>
          <w:szCs w:val="22"/>
        </w:rPr>
        <w:t>#1</w:t>
      </w:r>
      <w:r w:rsidRPr="000D7219">
        <w:rPr>
          <w:rFonts w:ascii="Arial" w:eastAsiaTheme="minorEastAsia" w:hAnsi="Arial" w:cs="Arial"/>
          <w:b/>
          <w:bCs/>
          <w:sz w:val="22"/>
          <w:szCs w:val="22"/>
          <w:lang w:eastAsia="zh-CN"/>
        </w:rPr>
        <w:t>1</w:t>
      </w:r>
      <w:r w:rsidR="005C5FE9">
        <w:rPr>
          <w:rFonts w:ascii="Arial" w:eastAsiaTheme="minorEastAsia" w:hAnsi="Arial" w:cs="Arial" w:hint="eastAsia"/>
          <w:b/>
          <w:bCs/>
          <w:sz w:val="22"/>
          <w:szCs w:val="22"/>
          <w:lang w:eastAsia="zh-CN"/>
        </w:rPr>
        <w:t>9</w:t>
      </w:r>
      <w:r w:rsidRPr="000D7219">
        <w:rPr>
          <w:rFonts w:ascii="Arial" w:eastAsia="MS Mincho" w:hAnsi="Arial" w:cs="Arial"/>
          <w:b/>
          <w:sz w:val="22"/>
          <w:szCs w:val="22"/>
        </w:rPr>
        <w:tab/>
      </w:r>
      <w:r w:rsidRPr="000D7219">
        <w:rPr>
          <w:rFonts w:ascii="Arial" w:eastAsia="MS Mincho" w:hAnsi="Arial" w:cs="Arial"/>
          <w:b/>
          <w:sz w:val="22"/>
          <w:szCs w:val="22"/>
        </w:rPr>
        <w:tab/>
        <w:t xml:space="preserve">                               </w:t>
      </w:r>
      <w:r w:rsidRPr="00CF0315">
        <w:rPr>
          <w:rFonts w:ascii="Arial" w:eastAsia="MS Mincho" w:hAnsi="Arial" w:cs="Arial"/>
          <w:b/>
          <w:sz w:val="22"/>
          <w:szCs w:val="22"/>
        </w:rPr>
        <w:t>R1-</w:t>
      </w:r>
      <w:r w:rsidR="001E20F4" w:rsidRPr="00CF0315">
        <w:rPr>
          <w:rFonts w:ascii="Arial" w:eastAsia="MS Mincho" w:hAnsi="Arial" w:cs="Arial"/>
          <w:b/>
          <w:sz w:val="22"/>
          <w:szCs w:val="22"/>
        </w:rPr>
        <w:t>2</w:t>
      </w:r>
      <w:r w:rsidR="001E20F4" w:rsidRPr="00CF0315">
        <w:rPr>
          <w:rFonts w:ascii="Arial" w:eastAsiaTheme="minorEastAsia" w:hAnsi="Arial" w:cs="Arial"/>
          <w:b/>
          <w:sz w:val="22"/>
          <w:szCs w:val="22"/>
          <w:lang w:eastAsia="zh-CN"/>
        </w:rPr>
        <w:t>40</w:t>
      </w:r>
      <w:r w:rsidR="001E20F4">
        <w:rPr>
          <w:rFonts w:ascii="Arial" w:eastAsiaTheme="minorEastAsia" w:hAnsi="Arial" w:cs="Arial" w:hint="eastAsia"/>
          <w:b/>
          <w:sz w:val="22"/>
          <w:szCs w:val="22"/>
          <w:lang w:eastAsia="zh-CN"/>
        </w:rPr>
        <w:t>9955</w:t>
      </w:r>
    </w:p>
    <w:p w14:paraId="73665C26" w14:textId="05B82FDB" w:rsidR="0018382C" w:rsidRPr="003B5B84" w:rsidRDefault="003B5B84" w:rsidP="00083BD9">
      <w:pPr>
        <w:pStyle w:val="af2"/>
        <w:tabs>
          <w:tab w:val="right" w:pos="8280"/>
          <w:tab w:val="right" w:pos="9781"/>
        </w:tabs>
        <w:snapToGrid w:val="0"/>
        <w:spacing w:after="120"/>
        <w:ind w:left="-2" w:right="-57"/>
        <w:jc w:val="both"/>
        <w:rPr>
          <w:rFonts w:eastAsia="宋体" w:cs="Arial"/>
          <w:bCs/>
          <w:szCs w:val="22"/>
          <w:lang w:val="en-US" w:eastAsia="zh-CN"/>
        </w:rPr>
      </w:pPr>
      <w:r w:rsidRPr="003B5B84">
        <w:rPr>
          <w:rFonts w:cs="Arial"/>
          <w:bCs/>
          <w:szCs w:val="22"/>
          <w:lang w:val="en-US" w:eastAsia="ja-JP"/>
        </w:rPr>
        <w:t xml:space="preserve">Orlando, US, </w:t>
      </w:r>
      <w:r w:rsidRPr="00BF63D0">
        <w:rPr>
          <w:rFonts w:cs="Arial" w:hint="eastAsia"/>
          <w:bCs/>
          <w:szCs w:val="22"/>
          <w:lang w:val="en-US" w:eastAsia="ja-JP"/>
        </w:rPr>
        <w:t>N</w:t>
      </w:r>
      <w:r w:rsidRPr="00BF63D0">
        <w:rPr>
          <w:rFonts w:cs="Arial"/>
          <w:bCs/>
          <w:szCs w:val="22"/>
          <w:lang w:val="en-US" w:eastAsia="ja-JP"/>
        </w:rPr>
        <w:t xml:space="preserve">ovember </w:t>
      </w:r>
      <w:r w:rsidRPr="003B5B84">
        <w:rPr>
          <w:rFonts w:cs="Arial"/>
          <w:bCs/>
          <w:szCs w:val="22"/>
          <w:lang w:val="en-US" w:eastAsia="ja-JP"/>
        </w:rPr>
        <w:t>18</w:t>
      </w:r>
      <w:r w:rsidRPr="003B5B84">
        <w:rPr>
          <w:rFonts w:ascii="Malgun Gothic" w:eastAsia="Malgun Gothic" w:hAnsi="Malgun Gothic" w:cs="Malgun Gothic" w:hint="eastAsia"/>
          <w:bCs/>
          <w:szCs w:val="22"/>
          <w:vertAlign w:val="superscript"/>
          <w:lang w:val="en-US" w:eastAsia="ko-KR"/>
        </w:rPr>
        <w:t>th</w:t>
      </w:r>
      <w:r w:rsidRPr="003B5B84">
        <w:rPr>
          <w:rFonts w:cs="Arial"/>
          <w:bCs/>
          <w:szCs w:val="22"/>
          <w:lang w:val="en-US" w:eastAsia="ja-JP"/>
        </w:rPr>
        <w:t xml:space="preserve"> </w:t>
      </w:r>
      <w:r w:rsidRPr="003B5B84">
        <w:rPr>
          <w:rFonts w:cs="Arial"/>
          <w:bCs/>
          <w:szCs w:val="22"/>
          <w:lang w:val="en-US"/>
        </w:rPr>
        <w:t>– 22</w:t>
      </w:r>
      <w:r w:rsidRPr="003B5B84">
        <w:rPr>
          <w:rFonts w:cs="Arial"/>
          <w:bCs/>
          <w:szCs w:val="22"/>
          <w:vertAlign w:val="superscript"/>
          <w:lang w:val="en-US"/>
        </w:rPr>
        <w:t>nd</w:t>
      </w:r>
      <w:r w:rsidRPr="003B5B84">
        <w:rPr>
          <w:rFonts w:cs="Arial"/>
          <w:bCs/>
          <w:szCs w:val="22"/>
          <w:lang w:val="en-US" w:eastAsia="ja-JP"/>
        </w:rPr>
        <w:t>, 2024</w:t>
      </w:r>
    </w:p>
    <w:bookmarkEnd w:id="0"/>
    <w:bookmarkEnd w:id="1"/>
    <w:p w14:paraId="38EA04D5" w14:textId="77777777" w:rsidR="0018382C" w:rsidRPr="0024057E" w:rsidRDefault="0018382C">
      <w:pPr>
        <w:tabs>
          <w:tab w:val="center" w:pos="4536"/>
          <w:tab w:val="right" w:pos="9072"/>
        </w:tabs>
        <w:spacing w:afterLines="0" w:after="0"/>
        <w:rPr>
          <w:rFonts w:eastAsia="MS Mincho"/>
          <w:b/>
          <w:sz w:val="22"/>
        </w:rPr>
      </w:pPr>
    </w:p>
    <w:bookmarkEnd w:id="2"/>
    <w:bookmarkEnd w:id="3"/>
    <w:p w14:paraId="04C82FE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Source:</w:t>
      </w:r>
      <w:r w:rsidRPr="004D0972">
        <w:rPr>
          <w:rFonts w:ascii="Arial" w:eastAsia="MS Mincho" w:hAnsi="Arial" w:cs="Arial"/>
          <w:b/>
          <w:sz w:val="22"/>
        </w:rPr>
        <w:tab/>
        <w:t>CATT</w:t>
      </w:r>
    </w:p>
    <w:p w14:paraId="0EE37B0E" w14:textId="50FF85AA" w:rsidR="0018382C" w:rsidRPr="004D0972" w:rsidRDefault="00B9342B">
      <w:pPr>
        <w:tabs>
          <w:tab w:val="left" w:pos="1843"/>
          <w:tab w:val="center" w:pos="4536"/>
          <w:tab w:val="right" w:pos="9072"/>
        </w:tabs>
        <w:spacing w:afterLines="0" w:after="0"/>
        <w:ind w:left="1842" w:hangingChars="834" w:hanging="1842"/>
        <w:rPr>
          <w:rFonts w:ascii="Arial" w:eastAsia="MS Mincho" w:hAnsi="Arial" w:cs="Arial"/>
          <w:b/>
          <w:sz w:val="22"/>
        </w:rPr>
      </w:pPr>
      <w:r w:rsidRPr="004D0972">
        <w:rPr>
          <w:rFonts w:ascii="Arial" w:eastAsia="MS Mincho" w:hAnsi="Arial" w:cs="Arial"/>
          <w:b/>
          <w:sz w:val="22"/>
        </w:rPr>
        <w:t>Title:</w:t>
      </w:r>
      <w:bookmarkStart w:id="4" w:name="Title"/>
      <w:bookmarkEnd w:id="4"/>
      <w:r w:rsidRPr="004D0972">
        <w:rPr>
          <w:rFonts w:ascii="Arial" w:eastAsia="MS Mincho" w:hAnsi="Arial" w:cs="Arial"/>
          <w:b/>
          <w:sz w:val="22"/>
        </w:rPr>
        <w:tab/>
      </w:r>
      <w:r w:rsidR="001417AB" w:rsidRPr="001417AB">
        <w:rPr>
          <w:rFonts w:ascii="Arial" w:eastAsia="MS Mincho" w:hAnsi="Arial" w:cs="Arial"/>
          <w:b/>
          <w:sz w:val="22"/>
        </w:rPr>
        <w:t>Discussion on channel model adaptation/extension for 7-24GHz</w:t>
      </w:r>
    </w:p>
    <w:p w14:paraId="47F48766" w14:textId="77777777" w:rsidR="0018382C" w:rsidRPr="004D0972" w:rsidRDefault="00B9342B">
      <w:pPr>
        <w:tabs>
          <w:tab w:val="left" w:pos="1843"/>
          <w:tab w:val="center" w:pos="4536"/>
          <w:tab w:val="right" w:pos="9072"/>
        </w:tabs>
        <w:spacing w:afterLines="0" w:after="0"/>
        <w:rPr>
          <w:rFonts w:ascii="Arial" w:eastAsiaTheme="minorEastAsia" w:hAnsi="Arial" w:cs="Arial"/>
          <w:b/>
          <w:sz w:val="22"/>
          <w:lang w:eastAsia="zh-CN"/>
        </w:rPr>
      </w:pPr>
      <w:r w:rsidRPr="004D0972">
        <w:rPr>
          <w:rFonts w:ascii="Arial" w:eastAsia="MS Mincho" w:hAnsi="Arial" w:cs="Arial"/>
          <w:b/>
          <w:sz w:val="22"/>
        </w:rPr>
        <w:t>Agenda Item:</w:t>
      </w:r>
      <w:bookmarkStart w:id="5" w:name="Source"/>
      <w:bookmarkEnd w:id="5"/>
      <w:r w:rsidRPr="004D0972">
        <w:rPr>
          <w:rFonts w:ascii="Arial" w:eastAsia="MS Mincho" w:hAnsi="Arial" w:cs="Arial"/>
          <w:b/>
          <w:sz w:val="22"/>
        </w:rPr>
        <w:tab/>
      </w:r>
      <w:r w:rsidRPr="004D0972">
        <w:rPr>
          <w:rFonts w:ascii="Arial" w:eastAsiaTheme="minorEastAsia" w:hAnsi="Arial" w:cs="Arial"/>
          <w:b/>
          <w:sz w:val="22"/>
          <w:lang w:eastAsia="zh-CN"/>
        </w:rPr>
        <w:t>9</w:t>
      </w:r>
      <w:r w:rsidRPr="004D0972">
        <w:rPr>
          <w:rFonts w:ascii="Arial" w:eastAsia="MS Mincho" w:hAnsi="Arial" w:cs="Arial"/>
          <w:b/>
          <w:sz w:val="22"/>
        </w:rPr>
        <w:t>.</w:t>
      </w:r>
      <w:r w:rsidRPr="004D0972">
        <w:rPr>
          <w:rFonts w:ascii="Arial" w:eastAsiaTheme="minorEastAsia" w:hAnsi="Arial" w:cs="Arial"/>
          <w:b/>
          <w:sz w:val="22"/>
          <w:lang w:eastAsia="zh-CN"/>
        </w:rPr>
        <w:t>8.2</w:t>
      </w:r>
    </w:p>
    <w:p w14:paraId="0AFB408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Document for:</w:t>
      </w:r>
      <w:r w:rsidRPr="004D0972">
        <w:rPr>
          <w:rFonts w:ascii="Arial" w:eastAsia="MS Mincho" w:hAnsi="Arial" w:cs="Arial"/>
          <w:b/>
          <w:sz w:val="22"/>
        </w:rPr>
        <w:tab/>
      </w:r>
      <w:bookmarkStart w:id="6" w:name="DocumentFor"/>
      <w:bookmarkEnd w:id="6"/>
      <w:r w:rsidRPr="004D0972">
        <w:rPr>
          <w:rFonts w:ascii="Arial" w:eastAsia="MS Mincho" w:hAnsi="Arial" w:cs="Arial"/>
          <w:b/>
          <w:sz w:val="22"/>
        </w:rPr>
        <w:t>Discussion and Decision</w:t>
      </w:r>
    </w:p>
    <w:p w14:paraId="63E83BA9" w14:textId="77777777" w:rsidR="0018382C" w:rsidRPr="0024057E" w:rsidRDefault="0018382C">
      <w:pPr>
        <w:pStyle w:val="af2"/>
        <w:pBdr>
          <w:bottom w:val="single" w:sz="6" w:space="1" w:color="auto"/>
        </w:pBdr>
        <w:tabs>
          <w:tab w:val="left" w:pos="1843"/>
        </w:tabs>
        <w:spacing w:after="120"/>
        <w:rPr>
          <w:rFonts w:ascii="Times New Roman" w:eastAsia="宋体" w:hAnsi="Times New Roman"/>
          <w:lang w:val="en-US" w:eastAsia="zh-CN"/>
        </w:rPr>
      </w:pPr>
    </w:p>
    <w:p w14:paraId="2D639516" w14:textId="77777777" w:rsidR="003C4C9B" w:rsidRPr="004D0972" w:rsidRDefault="003C4C9B" w:rsidP="00A718A2">
      <w:pPr>
        <w:pStyle w:val="15"/>
        <w:keepNext/>
        <w:numPr>
          <w:ilvl w:val="0"/>
          <w:numId w:val="2"/>
        </w:numPr>
        <w:snapToGrid w:val="0"/>
        <w:spacing w:after="120"/>
        <w:ind w:leftChars="0" w:left="424" w:hangingChars="151" w:hanging="424"/>
        <w:jc w:val="both"/>
        <w:outlineLvl w:val="0"/>
        <w:rPr>
          <w:rFonts w:ascii="Arial" w:eastAsia="宋体" w:hAnsi="Arial" w:cs="Arial"/>
          <w:b/>
          <w:kern w:val="32"/>
          <w:sz w:val="28"/>
          <w:szCs w:val="20"/>
        </w:rPr>
      </w:pPr>
      <w:bookmarkStart w:id="7" w:name="_Ref521334010"/>
      <w:r w:rsidRPr="004D0972">
        <w:rPr>
          <w:rFonts w:ascii="Arial" w:eastAsia="宋体" w:hAnsi="Arial" w:cs="Arial"/>
          <w:b/>
          <w:kern w:val="32"/>
          <w:sz w:val="28"/>
          <w:szCs w:val="20"/>
        </w:rPr>
        <w:t>Introduction</w:t>
      </w:r>
      <w:bookmarkEnd w:id="7"/>
    </w:p>
    <w:p w14:paraId="605B311A" w14:textId="77777777" w:rsidR="003C4C9B" w:rsidRPr="0024057E" w:rsidRDefault="003C4C9B" w:rsidP="00F264E8">
      <w:pPr>
        <w:snapToGrid w:val="0"/>
        <w:spacing w:after="120"/>
        <w:jc w:val="both"/>
        <w:rPr>
          <w:rFonts w:eastAsiaTheme="minorEastAsia"/>
          <w:lang w:eastAsia="zh-CN"/>
        </w:rPr>
      </w:pPr>
      <w:r w:rsidRPr="0024057E">
        <w:rPr>
          <w:rFonts w:eastAsiaTheme="minorEastAsia" w:hint="eastAsia"/>
          <w:lang w:val="en-GB" w:eastAsia="zh-CN"/>
        </w:rPr>
        <w:t xml:space="preserve">As approved </w:t>
      </w:r>
      <w:proofErr w:type="spellStart"/>
      <w:r w:rsidRPr="0024057E">
        <w:rPr>
          <w:rFonts w:eastAsiaTheme="minorEastAsia" w:hint="eastAsia"/>
          <w:lang w:val="en-GB" w:eastAsia="zh-CN"/>
        </w:rPr>
        <w:t>i</w:t>
      </w:r>
      <w:proofErr w:type="spellEnd"/>
      <w:r w:rsidRPr="0024057E">
        <w:rPr>
          <w:rFonts w:hint="eastAsia"/>
        </w:rPr>
        <w:t>n RAN#</w:t>
      </w:r>
      <w:r w:rsidRPr="0024057E">
        <w:rPr>
          <w:rFonts w:eastAsiaTheme="minorEastAsia" w:hint="eastAsia"/>
          <w:lang w:eastAsia="zh-CN"/>
        </w:rPr>
        <w:t xml:space="preserve">102 </w:t>
      </w:r>
      <w:r w:rsidRPr="0024057E">
        <w:rPr>
          <w:rFonts w:hint="eastAsia"/>
        </w:rPr>
        <w:t>meeting</w:t>
      </w:r>
      <w:r w:rsidRPr="0024057E">
        <w:rPr>
          <w:rFonts w:eastAsiaTheme="minorEastAsia" w:hint="eastAsia"/>
          <w:lang w:eastAsia="zh-CN"/>
        </w:rPr>
        <w:t>, channel modelling enhancements for 7-24GHz include the following objectives</w:t>
      </w:r>
      <w:r w:rsidRPr="0024057E">
        <w:rPr>
          <w:rFonts w:hint="eastAsia"/>
        </w:rPr>
        <w:t xml:space="preserve"> </w:t>
      </w:r>
      <w:r>
        <w:rPr>
          <w:rFonts w:eastAsiaTheme="minorEastAsia"/>
          <w:lang w:eastAsia="zh-CN"/>
        </w:rPr>
        <w:fldChar w:fldCharType="begin"/>
      </w:r>
      <w:r>
        <w:instrText xml:space="preserve"> </w:instrText>
      </w:r>
      <w:r>
        <w:rPr>
          <w:rFonts w:hint="eastAsia"/>
        </w:rPr>
        <w:instrText>REF _Ref173749468 \r \h</w:instrText>
      </w:r>
      <w:r>
        <w:instrText xml:space="preserve"> </w:instrText>
      </w:r>
      <w:r>
        <w:rPr>
          <w:rFonts w:eastAsiaTheme="minorEastAsia"/>
          <w:lang w:eastAsia="zh-CN"/>
        </w:rPr>
      </w:r>
      <w:r>
        <w:rPr>
          <w:rFonts w:eastAsiaTheme="minorEastAsia"/>
          <w:lang w:eastAsia="zh-CN"/>
        </w:rPr>
        <w:fldChar w:fldCharType="separate"/>
      </w:r>
      <w:r w:rsidR="007261C5">
        <w:t>[1]</w:t>
      </w:r>
      <w:r>
        <w:rPr>
          <w:rFonts w:eastAsiaTheme="minorEastAsia"/>
          <w:lang w:eastAsia="zh-CN"/>
        </w:rPr>
        <w:fldChar w:fldCharType="end"/>
      </w:r>
      <w:r w:rsidRPr="0024057E">
        <w:rPr>
          <w:rFonts w:hint="eastAsia"/>
        </w:rPr>
        <w:t>:</w:t>
      </w:r>
    </w:p>
    <w:tbl>
      <w:tblPr>
        <w:tblStyle w:val="aff"/>
        <w:tblW w:w="0" w:type="auto"/>
        <w:tblLayout w:type="fixed"/>
        <w:tblLook w:val="04A0" w:firstRow="1" w:lastRow="0" w:firstColumn="1" w:lastColumn="0" w:noHBand="0" w:noVBand="1"/>
      </w:tblPr>
      <w:tblGrid>
        <w:gridCol w:w="9286"/>
      </w:tblGrid>
      <w:tr w:rsidR="003C4C9B" w:rsidRPr="0024057E" w14:paraId="6F9F9349" w14:textId="77777777" w:rsidTr="00CB6E8C">
        <w:tc>
          <w:tcPr>
            <w:tcW w:w="9286" w:type="dxa"/>
          </w:tcPr>
          <w:p w14:paraId="2577908F" w14:textId="77777777" w:rsidR="003C4C9B" w:rsidRPr="0024057E" w:rsidRDefault="003C4C9B" w:rsidP="00F264E8">
            <w:pPr>
              <w:numPr>
                <w:ilvl w:val="0"/>
                <w:numId w:val="36"/>
              </w:numPr>
              <w:overflowPunct w:val="0"/>
              <w:autoSpaceDE w:val="0"/>
              <w:autoSpaceDN w:val="0"/>
              <w:adjustRightInd w:val="0"/>
              <w:snapToGrid w:val="0"/>
              <w:spacing w:after="120"/>
              <w:ind w:left="357" w:hanging="357"/>
              <w:jc w:val="both"/>
              <w:textAlignment w:val="baseline"/>
              <w:rPr>
                <w:rFonts w:eastAsia="宋体"/>
                <w:lang w:eastAsia="zh-CN"/>
              </w:rPr>
            </w:pPr>
            <w:r w:rsidRPr="0024057E">
              <w:rPr>
                <w:rFonts w:eastAsia="宋体"/>
                <w:lang w:eastAsia="zh-CN"/>
              </w:rPr>
              <w:t>Validate using measurements the channel model of TR38.901 at least for 7-24 GHz</w:t>
            </w:r>
          </w:p>
          <w:p w14:paraId="76F176D1" w14:textId="77777777" w:rsidR="003C4C9B" w:rsidRPr="0024057E" w:rsidRDefault="003C4C9B" w:rsidP="00F264E8">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Note: Only stochastic channel model is considered for the validation.</w:t>
            </w:r>
          </w:p>
          <w:p w14:paraId="3F44DC95" w14:textId="45744DD3" w:rsidR="003C4C9B" w:rsidRPr="00A718A2" w:rsidRDefault="003C4C9B" w:rsidP="00F264E8">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Note: The validation may consider all existing scenarios: UMi-street canyon, UMa, Indoor-Office, RMa and Indoor-Factory.</w:t>
            </w:r>
          </w:p>
          <w:p w14:paraId="4FCF2954" w14:textId="77777777" w:rsidR="003C4C9B" w:rsidRPr="0024057E" w:rsidRDefault="003C4C9B" w:rsidP="00F264E8">
            <w:pPr>
              <w:numPr>
                <w:ilvl w:val="0"/>
                <w:numId w:val="36"/>
              </w:numPr>
              <w:overflowPunct w:val="0"/>
              <w:autoSpaceDE w:val="0"/>
              <w:autoSpaceDN w:val="0"/>
              <w:adjustRightInd w:val="0"/>
              <w:snapToGrid w:val="0"/>
              <w:spacing w:after="120"/>
              <w:ind w:left="357" w:hanging="357"/>
              <w:jc w:val="both"/>
              <w:textAlignment w:val="baseline"/>
              <w:rPr>
                <w:rFonts w:eastAsia="宋体"/>
                <w:lang w:eastAsia="zh-CN"/>
              </w:rPr>
            </w:pPr>
            <w:r w:rsidRPr="0024057E">
              <w:rPr>
                <w:rFonts w:eastAsia="宋体"/>
                <w:lang w:eastAsia="zh-CN"/>
              </w:rPr>
              <w:t xml:space="preserve">Adapt/extend as necessary the channel model of TR38.901 at least for 7-24 GHz, including at least the following aspects for applicable scenarios: </w:t>
            </w:r>
          </w:p>
          <w:p w14:paraId="59715641" w14:textId="77777777" w:rsidR="003C4C9B" w:rsidRPr="0024057E" w:rsidRDefault="003C4C9B" w:rsidP="00F264E8">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Near-field propagation (with consideration being given to consistency between near-field and far-field)</w:t>
            </w:r>
          </w:p>
          <w:p w14:paraId="6C06D42D" w14:textId="77777777" w:rsidR="003C4C9B" w:rsidRPr="00DB2998" w:rsidRDefault="003C4C9B" w:rsidP="00F264E8">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Spatial non-stationarity</w:t>
            </w:r>
          </w:p>
          <w:p w14:paraId="5D06B702" w14:textId="77777777" w:rsidR="003C4C9B" w:rsidRPr="00DB2998" w:rsidRDefault="003C4C9B" w:rsidP="00F264E8">
            <w:pPr>
              <w:overflowPunct w:val="0"/>
              <w:autoSpaceDE w:val="0"/>
              <w:autoSpaceDN w:val="0"/>
              <w:adjustRightInd w:val="0"/>
              <w:snapToGrid w:val="0"/>
              <w:spacing w:after="120"/>
              <w:jc w:val="both"/>
              <w:textAlignment w:val="baseline"/>
              <w:rPr>
                <w:rFonts w:eastAsia="宋体"/>
                <w:lang w:eastAsia="zh-CN"/>
              </w:rPr>
            </w:pPr>
            <w:r w:rsidRPr="0024057E">
              <w:rPr>
                <w:rFonts w:eastAsia="宋体"/>
                <w:lang w:eastAsia="zh-CN"/>
              </w:rPr>
              <w:t>Note 1: Continuity of the channel model in the frequency domain below 7 GHz and above 24 GHz shall be ensured.</w:t>
            </w:r>
          </w:p>
          <w:p w14:paraId="65A7C0E2" w14:textId="77777777" w:rsidR="003C4C9B" w:rsidRPr="0024057E" w:rsidRDefault="003C4C9B" w:rsidP="00F264E8">
            <w:pPr>
              <w:overflowPunct w:val="0"/>
              <w:autoSpaceDE w:val="0"/>
              <w:autoSpaceDN w:val="0"/>
              <w:adjustRightInd w:val="0"/>
              <w:snapToGrid w:val="0"/>
              <w:spacing w:after="120"/>
              <w:jc w:val="both"/>
              <w:textAlignment w:val="baseline"/>
              <w:rPr>
                <w:rFonts w:eastAsia="宋体"/>
                <w:lang w:eastAsia="zh-CN"/>
              </w:rPr>
            </w:pPr>
            <w:r w:rsidRPr="0024057E">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57E25B04" w14:textId="7C3DA153" w:rsidR="003C4C9B" w:rsidRPr="0024057E" w:rsidRDefault="003C4C9B" w:rsidP="00F264E8">
      <w:pPr>
        <w:snapToGrid w:val="0"/>
        <w:spacing w:after="120"/>
        <w:jc w:val="both"/>
        <w:rPr>
          <w:rFonts w:eastAsiaTheme="minorEastAsia"/>
          <w:lang w:eastAsia="zh-CN"/>
        </w:rPr>
      </w:pPr>
      <w:r w:rsidRPr="0024057E">
        <w:rPr>
          <w:rFonts w:hint="eastAsia"/>
        </w:rPr>
        <w:t>In this contribution,</w:t>
      </w:r>
      <w:r w:rsidRPr="0024057E">
        <w:rPr>
          <w:rFonts w:eastAsiaTheme="minorEastAsia" w:hint="eastAsia"/>
          <w:lang w:eastAsia="zh-CN"/>
        </w:rPr>
        <w:t xml:space="preserve"> our views on channel model </w:t>
      </w:r>
      <w:r w:rsidRPr="0024057E">
        <w:rPr>
          <w:rFonts w:eastAsiaTheme="minorEastAsia"/>
          <w:lang w:eastAsia="zh-CN"/>
        </w:rPr>
        <w:t>adaptation/extension</w:t>
      </w:r>
      <w:r w:rsidRPr="0024057E">
        <w:rPr>
          <w:rFonts w:eastAsiaTheme="minorEastAsia" w:hint="eastAsia"/>
          <w:lang w:eastAsia="zh-CN"/>
        </w:rPr>
        <w:t xml:space="preserve"> for 7-24</w:t>
      </w:r>
      <w:r w:rsidR="0005042A">
        <w:rPr>
          <w:rFonts w:eastAsiaTheme="minorEastAsia" w:hint="eastAsia"/>
          <w:lang w:eastAsia="zh-CN"/>
        </w:rPr>
        <w:t xml:space="preserve"> </w:t>
      </w:r>
      <w:r w:rsidRPr="0024057E">
        <w:rPr>
          <w:rFonts w:eastAsiaTheme="minorEastAsia" w:hint="eastAsia"/>
          <w:lang w:eastAsia="zh-CN"/>
        </w:rPr>
        <w:t>GHz are provided.</w:t>
      </w:r>
    </w:p>
    <w:p w14:paraId="21CAA044" w14:textId="77777777" w:rsidR="003C4C9B" w:rsidRPr="004D0972" w:rsidRDefault="003C4C9B" w:rsidP="00A718A2">
      <w:pPr>
        <w:pStyle w:val="15"/>
        <w:keepNext/>
        <w:numPr>
          <w:ilvl w:val="0"/>
          <w:numId w:val="2"/>
        </w:numPr>
        <w:snapToGrid w:val="0"/>
        <w:spacing w:after="120"/>
        <w:ind w:leftChars="0"/>
        <w:jc w:val="both"/>
        <w:outlineLvl w:val="0"/>
        <w:rPr>
          <w:rFonts w:ascii="Arial" w:eastAsia="宋体" w:hAnsi="Arial" w:cs="Arial"/>
          <w:b/>
          <w:kern w:val="32"/>
          <w:sz w:val="28"/>
          <w:szCs w:val="20"/>
        </w:rPr>
      </w:pPr>
      <w:r w:rsidRPr="004D0972">
        <w:rPr>
          <w:rFonts w:ascii="Arial" w:eastAsia="宋体" w:hAnsi="Arial" w:cs="Arial"/>
          <w:b/>
          <w:kern w:val="32"/>
          <w:sz w:val="28"/>
          <w:szCs w:val="20"/>
        </w:rPr>
        <w:t>Discussions</w:t>
      </w:r>
    </w:p>
    <w:p w14:paraId="7573152F" w14:textId="77777777" w:rsidR="003C4C9B" w:rsidRPr="004D0972" w:rsidRDefault="003C4C9B" w:rsidP="00A718A2">
      <w:pPr>
        <w:pStyle w:val="15"/>
        <w:keepNext/>
        <w:numPr>
          <w:ilvl w:val="1"/>
          <w:numId w:val="2"/>
        </w:numPr>
        <w:snapToGrid w:val="0"/>
        <w:spacing w:after="120"/>
        <w:ind w:leftChars="0"/>
        <w:jc w:val="both"/>
        <w:outlineLvl w:val="0"/>
        <w:rPr>
          <w:rFonts w:ascii="Arial" w:eastAsia="宋体" w:hAnsi="Arial" w:cs="Arial"/>
          <w:b/>
          <w:kern w:val="32"/>
          <w:sz w:val="24"/>
          <w:szCs w:val="20"/>
        </w:rPr>
      </w:pPr>
      <w:r w:rsidRPr="004D0972">
        <w:rPr>
          <w:rFonts w:ascii="Arial" w:eastAsia="宋体" w:hAnsi="Arial" w:cs="Arial"/>
          <w:b/>
          <w:kern w:val="32"/>
          <w:sz w:val="24"/>
          <w:szCs w:val="20"/>
        </w:rPr>
        <w:t xml:space="preserve">Modelling methodology </w:t>
      </w:r>
    </w:p>
    <w:p w14:paraId="5B00AD06" w14:textId="77777777" w:rsidR="003C4C9B" w:rsidRDefault="003C4C9B" w:rsidP="00A718A2">
      <w:pPr>
        <w:pStyle w:val="30"/>
        <w:snapToGrid w:val="0"/>
        <w:spacing w:before="0" w:afterLines="50"/>
        <w:jc w:val="both"/>
        <w:rPr>
          <w:rFonts w:cs="Arial"/>
        </w:rPr>
      </w:pPr>
      <w:bookmarkStart w:id="8" w:name="_Ref173337826"/>
      <w:r w:rsidRPr="004D0972">
        <w:rPr>
          <w:rFonts w:cs="Arial"/>
        </w:rPr>
        <w:t>Near-field propagation</w:t>
      </w:r>
      <w:bookmarkEnd w:id="8"/>
    </w:p>
    <w:p w14:paraId="6A8B8DF4" w14:textId="77777777" w:rsidR="00494AF9" w:rsidRPr="00394B99" w:rsidRDefault="00494AF9" w:rsidP="00494AF9">
      <w:pPr>
        <w:snapToGrid w:val="0"/>
        <w:spacing w:after="120"/>
        <w:rPr>
          <w:rFonts w:eastAsia="微软雅黑"/>
          <w:bCs/>
          <w:color w:val="0070C0"/>
          <w:lang w:val="en-GB"/>
        </w:rPr>
      </w:pPr>
      <w:bookmarkStart w:id="9" w:name="_Ref177735610"/>
      <w:r w:rsidRPr="008948AD">
        <w:rPr>
          <w:rFonts w:eastAsia="微软雅黑"/>
          <w:bCs/>
          <w:color w:val="000000" w:themeColor="text1"/>
          <w:lang w:val="en-GB"/>
        </w:rPr>
        <w:t>In RAN1 #11</w:t>
      </w:r>
      <w:r w:rsidRPr="008948AD">
        <w:rPr>
          <w:rFonts w:eastAsia="微软雅黑" w:hint="eastAsia"/>
          <w:bCs/>
          <w:color w:val="000000" w:themeColor="text1"/>
          <w:lang w:val="en-GB" w:eastAsia="zh-CN"/>
        </w:rPr>
        <w:t>8</w:t>
      </w:r>
      <w:r>
        <w:rPr>
          <w:rFonts w:eastAsia="微软雅黑" w:hint="eastAsia"/>
          <w:bCs/>
          <w:color w:val="000000" w:themeColor="text1"/>
          <w:lang w:val="en-GB" w:eastAsia="zh-CN"/>
        </w:rPr>
        <w:t>bis</w:t>
      </w:r>
      <w:r w:rsidRPr="008948AD">
        <w:rPr>
          <w:rFonts w:eastAsia="微软雅黑"/>
          <w:bCs/>
          <w:color w:val="000000" w:themeColor="text1"/>
          <w:lang w:val="en-GB"/>
        </w:rPr>
        <w:t xml:space="preserve"> meeting, the following agreements </w:t>
      </w:r>
      <w:r w:rsidRPr="008948AD">
        <w:rPr>
          <w:rFonts w:eastAsiaTheme="minorEastAsia" w:hint="eastAsia"/>
          <w:color w:val="000000" w:themeColor="text1"/>
          <w:lang w:val="en-GB" w:eastAsia="zh-CN"/>
        </w:rPr>
        <w:t>were achieved</w:t>
      </w:r>
      <w:r w:rsidRPr="008948AD">
        <w:rPr>
          <w:color w:val="000000" w:themeColor="text1"/>
          <w:lang w:val="en-GB"/>
        </w:rPr>
        <w:t xml:space="preserve"> on </w:t>
      </w:r>
      <w:r w:rsidRPr="008948AD">
        <w:rPr>
          <w:rFonts w:eastAsiaTheme="minorEastAsia" w:hint="eastAsia"/>
          <w:color w:val="000000" w:themeColor="text1"/>
          <w:lang w:val="en-GB" w:eastAsia="zh-CN"/>
        </w:rPr>
        <w:t xml:space="preserve">the modelling of </w:t>
      </w:r>
      <w:r w:rsidRPr="00FF3CA2">
        <w:rPr>
          <w:rFonts w:eastAsiaTheme="minorEastAsia" w:hint="eastAsia"/>
          <w:color w:val="000000" w:themeColor="text1"/>
          <w:lang w:val="en-GB" w:eastAsia="zh-CN"/>
        </w:rPr>
        <w:t>near</w:t>
      </w:r>
      <w:r>
        <w:rPr>
          <w:rFonts w:eastAsiaTheme="minorEastAsia" w:hint="eastAsia"/>
          <w:color w:val="000000" w:themeColor="text1"/>
          <w:lang w:val="en-GB" w:eastAsia="zh-CN"/>
        </w:rPr>
        <w:t xml:space="preserve"> field</w:t>
      </w:r>
      <w:r w:rsidRPr="00FF3CA2">
        <w:rPr>
          <w:rFonts w:eastAsiaTheme="minorEastAsia"/>
          <w:color w:val="000000" w:themeColor="text1"/>
          <w:lang w:val="en-GB" w:eastAsia="zh-CN"/>
        </w:rPr>
        <w:t>:</w:t>
      </w:r>
    </w:p>
    <w:tbl>
      <w:tblPr>
        <w:tblStyle w:val="aff"/>
        <w:tblW w:w="0" w:type="auto"/>
        <w:tblLayout w:type="fixed"/>
        <w:tblLook w:val="04A0" w:firstRow="1" w:lastRow="0" w:firstColumn="1" w:lastColumn="0" w:noHBand="0" w:noVBand="1"/>
      </w:tblPr>
      <w:tblGrid>
        <w:gridCol w:w="9180"/>
      </w:tblGrid>
      <w:tr w:rsidR="00494AF9" w:rsidRPr="0024057E" w14:paraId="035D8778" w14:textId="77777777" w:rsidTr="0000711B">
        <w:tc>
          <w:tcPr>
            <w:tcW w:w="9180" w:type="dxa"/>
          </w:tcPr>
          <w:p w14:paraId="06D1BA90" w14:textId="77777777" w:rsidR="00494AF9" w:rsidRPr="00CF0315" w:rsidRDefault="00494AF9" w:rsidP="00F264E8">
            <w:pPr>
              <w:pStyle w:val="affa"/>
              <w:spacing w:after="120"/>
              <w:ind w:left="0"/>
              <w:rPr>
                <w:rFonts w:eastAsia="等线"/>
                <w:b/>
                <w:highlight w:val="green"/>
                <w:lang w:eastAsia="zh-CN"/>
              </w:rPr>
            </w:pPr>
            <w:r w:rsidRPr="00CF0315">
              <w:rPr>
                <w:rFonts w:eastAsia="等线" w:hint="eastAsia"/>
                <w:b/>
                <w:highlight w:val="green"/>
                <w:lang w:eastAsia="zh-CN"/>
              </w:rPr>
              <w:t>Agreement</w:t>
            </w:r>
          </w:p>
          <w:p w14:paraId="36EECF86" w14:textId="77777777" w:rsidR="00494AF9" w:rsidRPr="004E5F3D" w:rsidRDefault="00494AF9" w:rsidP="00F264E8">
            <w:pPr>
              <w:pStyle w:val="affa"/>
              <w:spacing w:after="120"/>
              <w:ind w:left="0"/>
              <w:rPr>
                <w:b/>
              </w:rPr>
            </w:pPr>
            <w:r w:rsidRPr="00FB583D">
              <w:rPr>
                <w:rFonts w:eastAsia="等线"/>
              </w:rPr>
              <w:t>For near-field c</w:t>
            </w:r>
            <w:r w:rsidRPr="004E5F3D">
              <w:rPr>
                <w:rFonts w:eastAsia="等线"/>
              </w:rPr>
              <w:t>hannel, if necessary, to model the following antenna element-wise channel parameters of direct path between TRP and UE,</w:t>
            </w:r>
          </w:p>
          <w:p w14:paraId="029C1DC7" w14:textId="77777777" w:rsidR="00494AF9" w:rsidRPr="004E5F3D" w:rsidRDefault="00494AF9" w:rsidP="00F264E8">
            <w:pPr>
              <w:pStyle w:val="affa"/>
              <w:widowControl w:val="0"/>
              <w:numPr>
                <w:ilvl w:val="0"/>
                <w:numId w:val="48"/>
              </w:numPr>
              <w:tabs>
                <w:tab w:val="left" w:pos="1304"/>
                <w:tab w:val="left" w:pos="1440"/>
                <w:tab w:val="left" w:pos="2160"/>
              </w:tabs>
              <w:snapToGrid w:val="0"/>
              <w:spacing w:afterLines="0"/>
              <w:contextualSpacing w:val="0"/>
              <w:jc w:val="both"/>
              <w:rPr>
                <w:rFonts w:eastAsia="等线"/>
                <w:b/>
              </w:rPr>
            </w:pPr>
            <w:r w:rsidRPr="004E5F3D">
              <w:t>Angular domain parameters</w:t>
            </w:r>
          </w:p>
          <w:p w14:paraId="3A2F0375" w14:textId="77777777" w:rsidR="00494AF9" w:rsidRPr="004E5F3D" w:rsidRDefault="00494AF9" w:rsidP="00F264E8">
            <w:pPr>
              <w:pStyle w:val="affa"/>
              <w:widowControl w:val="0"/>
              <w:numPr>
                <w:ilvl w:val="0"/>
                <w:numId w:val="48"/>
              </w:numPr>
              <w:tabs>
                <w:tab w:val="left" w:pos="1304"/>
                <w:tab w:val="left" w:pos="1440"/>
                <w:tab w:val="left" w:pos="2160"/>
              </w:tabs>
              <w:snapToGrid w:val="0"/>
              <w:spacing w:afterLines="0"/>
              <w:contextualSpacing w:val="0"/>
              <w:jc w:val="both"/>
              <w:rPr>
                <w:rFonts w:eastAsia="宋体"/>
              </w:rPr>
            </w:pPr>
            <w:r w:rsidRPr="004E5F3D">
              <w:t>FFS: Doppler shift</w:t>
            </w:r>
            <w:r w:rsidRPr="004E5F3D">
              <w:rPr>
                <w:rFonts w:eastAsia="等线" w:hint="eastAsia"/>
                <w:lang w:eastAsia="zh-CN"/>
              </w:rPr>
              <w:t>, Delay</w:t>
            </w:r>
          </w:p>
          <w:p w14:paraId="38A460C5" w14:textId="77777777" w:rsidR="00494AF9" w:rsidRPr="00FB583D" w:rsidRDefault="00494AF9" w:rsidP="00F264E8">
            <w:pPr>
              <w:pStyle w:val="affa"/>
              <w:spacing w:after="120"/>
              <w:ind w:left="0"/>
              <w:rPr>
                <w:rFonts w:eastAsia="等线"/>
              </w:rPr>
            </w:pPr>
            <w:proofErr w:type="gramStart"/>
            <w:r w:rsidRPr="00FB583D">
              <w:rPr>
                <w:rFonts w:eastAsia="等线"/>
              </w:rPr>
              <w:t>with</w:t>
            </w:r>
            <w:proofErr w:type="gramEnd"/>
            <w:r w:rsidRPr="00FB583D">
              <w:rPr>
                <w:rFonts w:eastAsia="等线"/>
              </w:rPr>
              <w:t xml:space="preserve"> </w:t>
            </w:r>
            <w:r w:rsidRPr="00FB583D">
              <w:t>Option-2</w:t>
            </w:r>
            <w:r w:rsidRPr="00FB583D">
              <w:rPr>
                <w:rFonts w:eastAsia="等线"/>
              </w:rPr>
              <w:t xml:space="preserve"> “</w:t>
            </w:r>
            <w:r w:rsidRPr="00FB583D">
              <w:t xml:space="preserve">Determined by the </w:t>
            </w:r>
            <w:r w:rsidRPr="00FB583D">
              <w:rPr>
                <w:rFonts w:eastAsia="等线"/>
              </w:rPr>
              <w:t xml:space="preserve">antenna </w:t>
            </w:r>
            <w:r w:rsidRPr="00FB583D">
              <w:t>element locations of both TRP and UE</w:t>
            </w:r>
            <w:r w:rsidRPr="00FB583D">
              <w:rPr>
                <w:rFonts w:eastAsia="等线"/>
              </w:rPr>
              <w:t>”.</w:t>
            </w:r>
          </w:p>
          <w:p w14:paraId="15213811" w14:textId="77777777" w:rsidR="00494AF9" w:rsidRPr="00FB583D" w:rsidRDefault="00494AF9" w:rsidP="00F264E8">
            <w:pPr>
              <w:pStyle w:val="affa"/>
              <w:widowControl w:val="0"/>
              <w:tabs>
                <w:tab w:val="left" w:pos="1440"/>
                <w:tab w:val="left" w:pos="2160"/>
              </w:tabs>
              <w:snapToGrid w:val="0"/>
              <w:spacing w:after="120"/>
              <w:ind w:left="0"/>
              <w:jc w:val="both"/>
            </w:pPr>
            <w:r w:rsidRPr="00FB583D">
              <w:t>No</w:t>
            </w:r>
            <w:r w:rsidRPr="00FB583D">
              <w:rPr>
                <w:rFonts w:hint="eastAsia"/>
              </w:rPr>
              <w:t>te</w:t>
            </w:r>
            <w:r w:rsidRPr="00FB583D">
              <w:t>: Angular domain parameters can be optionally model</w:t>
            </w:r>
            <w:r>
              <w:rPr>
                <w:rFonts w:eastAsia="等线" w:hint="eastAsia"/>
                <w:lang w:eastAsia="zh-CN"/>
              </w:rPr>
              <w:t>led</w:t>
            </w:r>
            <w:r w:rsidRPr="00FB583D">
              <w:t>.</w:t>
            </w:r>
          </w:p>
          <w:p w14:paraId="36709721" w14:textId="77777777" w:rsidR="00494AF9" w:rsidRDefault="00494AF9" w:rsidP="00F264E8">
            <w:pPr>
              <w:spacing w:after="120"/>
              <w:rPr>
                <w:rFonts w:eastAsia="等线"/>
                <w:lang w:eastAsia="zh-CN"/>
              </w:rPr>
            </w:pPr>
            <w:r>
              <w:rPr>
                <w:rFonts w:eastAsia="等线" w:hint="eastAsia"/>
                <w:lang w:eastAsia="zh-CN"/>
              </w:rPr>
              <w:t>Conclusion</w:t>
            </w:r>
          </w:p>
          <w:p w14:paraId="1862943F" w14:textId="77777777" w:rsidR="00494AF9" w:rsidRPr="00252526" w:rsidRDefault="00494AF9" w:rsidP="00F264E8">
            <w:pPr>
              <w:pStyle w:val="affa"/>
              <w:spacing w:after="120"/>
              <w:ind w:left="0"/>
              <w:rPr>
                <w:rFonts w:eastAsia="等线"/>
              </w:rPr>
            </w:pPr>
            <w:r w:rsidRPr="00252526">
              <w:rPr>
                <w:rFonts w:eastAsia="等线"/>
              </w:rPr>
              <w:t>For near-field channel, no changes are expected on following parameters of the non-direct path between TRP and UE:</w:t>
            </w:r>
          </w:p>
          <w:p w14:paraId="18DE04C3" w14:textId="77777777" w:rsidR="00494AF9" w:rsidRPr="00A46A00" w:rsidRDefault="00494AF9" w:rsidP="00F264E8">
            <w:pPr>
              <w:pStyle w:val="affa"/>
              <w:widowControl w:val="0"/>
              <w:numPr>
                <w:ilvl w:val="0"/>
                <w:numId w:val="48"/>
              </w:numPr>
              <w:tabs>
                <w:tab w:val="left" w:pos="1304"/>
                <w:tab w:val="left" w:pos="1440"/>
                <w:tab w:val="left" w:pos="2160"/>
              </w:tabs>
              <w:snapToGrid w:val="0"/>
              <w:spacing w:afterLines="0"/>
              <w:contextualSpacing w:val="0"/>
              <w:jc w:val="both"/>
            </w:pPr>
            <w:r w:rsidRPr="00252526">
              <w:t>Amplitude</w:t>
            </w:r>
          </w:p>
          <w:p w14:paraId="18697872" w14:textId="77777777" w:rsidR="00494AF9" w:rsidRPr="00CF0315" w:rsidRDefault="00494AF9" w:rsidP="00F264E8">
            <w:pPr>
              <w:spacing w:after="120"/>
              <w:rPr>
                <w:rFonts w:eastAsia="等线"/>
                <w:b/>
                <w:highlight w:val="green"/>
                <w:lang w:eastAsia="zh-CN"/>
              </w:rPr>
            </w:pPr>
            <w:r w:rsidRPr="00CF0315">
              <w:rPr>
                <w:rFonts w:eastAsia="等线" w:hint="eastAsia"/>
                <w:b/>
                <w:highlight w:val="green"/>
                <w:lang w:eastAsia="zh-CN"/>
              </w:rPr>
              <w:t>Agreement</w:t>
            </w:r>
          </w:p>
          <w:p w14:paraId="213E6B75" w14:textId="77777777" w:rsidR="00494AF9" w:rsidRPr="00E9662C" w:rsidRDefault="00494AF9" w:rsidP="00F264E8">
            <w:pPr>
              <w:spacing w:after="120"/>
            </w:pPr>
            <w:r w:rsidRPr="000D7A01">
              <w:rPr>
                <w:rFonts w:eastAsia="等线"/>
              </w:rPr>
              <w:t>For near-field channel, if necessary, t</w:t>
            </w:r>
            <w:r w:rsidRPr="000D7A01">
              <w:t xml:space="preserve">he antenna element-wise channel parameters of </w:t>
            </w:r>
            <w:r w:rsidRPr="000D7A01">
              <w:rPr>
                <w:rFonts w:eastAsia="等线"/>
              </w:rPr>
              <w:t xml:space="preserve">non-direct path between TRP and </w:t>
            </w:r>
            <w:r w:rsidRPr="00E9662C">
              <w:rPr>
                <w:rFonts w:eastAsia="等线"/>
              </w:rPr>
              <w:t>UE</w:t>
            </w:r>
            <w:r w:rsidRPr="00E9662C">
              <w:t xml:space="preserve"> is modelled by:</w:t>
            </w:r>
          </w:p>
          <w:p w14:paraId="72AD2A43" w14:textId="77777777" w:rsidR="00494AF9" w:rsidRPr="00D403FA" w:rsidRDefault="00494AF9" w:rsidP="00F264E8">
            <w:pPr>
              <w:widowControl w:val="0"/>
              <w:numPr>
                <w:ilvl w:val="0"/>
                <w:numId w:val="53"/>
              </w:numPr>
              <w:snapToGrid w:val="0"/>
              <w:spacing w:after="120"/>
              <w:jc w:val="both"/>
              <w:rPr>
                <w:rFonts w:eastAsia="Calibri"/>
                <w:bCs/>
              </w:rPr>
            </w:pPr>
            <w:r w:rsidRPr="00E9662C">
              <w:rPr>
                <w:rFonts w:eastAsia="宋体"/>
                <w:bCs/>
              </w:rPr>
              <w:t xml:space="preserve">For the non-direct paths, the antenna element-wise channel parameters are derived based on at least the distance </w:t>
            </w:r>
            <w:r w:rsidRPr="00D403FA">
              <w:rPr>
                <w:rFonts w:eastAsia="宋体"/>
                <w:bCs/>
              </w:rPr>
              <w:t xml:space="preserve">between the BS/UE and a point associated with cluster, i.e., </w:t>
            </w:r>
          </w:p>
          <w:p w14:paraId="783B4678" w14:textId="30C5E752" w:rsidR="00494AF9" w:rsidRPr="003024E2" w:rsidRDefault="00962174" w:rsidP="00F264E8">
            <w:pPr>
              <w:widowControl w:val="0"/>
              <w:numPr>
                <w:ilvl w:val="1"/>
                <w:numId w:val="53"/>
              </w:numPr>
              <w:tabs>
                <w:tab w:val="left" w:pos="1304"/>
                <w:tab w:val="left" w:pos="1440"/>
                <w:tab w:val="left" w:pos="2160"/>
              </w:tabs>
              <w:snapToGrid w:val="0"/>
              <w:spacing w:after="120"/>
              <w:jc w:val="both"/>
              <w:rPr>
                <w:rFonts w:eastAsia="Calibri"/>
                <w:bCs/>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000B55E2" w:rsidRPr="003024E2">
              <w:rPr>
                <w:rFonts w:eastAsia="宋体"/>
                <w:bCs/>
              </w:rPr>
              <w:t xml:space="preserve"> </w:t>
            </w:r>
            <w:r w:rsidR="000B55E2" w:rsidRPr="003024E2">
              <w:rPr>
                <w:rFonts w:eastAsia="宋体" w:hint="eastAsia"/>
                <w:bCs/>
              </w:rPr>
              <w:t>is</w:t>
            </w:r>
            <w:r w:rsidR="000B55E2" w:rsidRPr="003024E2">
              <w:rPr>
                <w:rFonts w:eastAsia="宋体"/>
                <w:bCs/>
              </w:rPr>
              <w:t xml:space="preserve"> </w:t>
            </w:r>
            <w:r w:rsidR="00494AF9" w:rsidRPr="003024E2">
              <w:rPr>
                <w:rFonts w:eastAsia="宋体"/>
                <w:bCs/>
              </w:rPr>
              <w:t xml:space="preserve"> </w:t>
            </w:r>
            <w:r w:rsidR="00494AF9" w:rsidRPr="003024E2">
              <w:rPr>
                <w:rFonts w:eastAsia="宋体" w:hint="eastAsia"/>
                <w:bCs/>
              </w:rPr>
              <w:t>used</w:t>
            </w:r>
            <w:r w:rsidR="00494AF9" w:rsidRPr="003024E2">
              <w:rPr>
                <w:rFonts w:eastAsia="宋体"/>
                <w:bCs/>
              </w:rPr>
              <w:t xml:space="preserve"> to determine the 1</w:t>
            </w:r>
            <w:r w:rsidR="00494AF9" w:rsidRPr="003024E2">
              <w:rPr>
                <w:rFonts w:eastAsia="宋体" w:hint="eastAsia"/>
                <w:bCs/>
                <w:vertAlign w:val="superscript"/>
              </w:rPr>
              <w:t>st</w:t>
            </w:r>
            <w:r w:rsidR="00494AF9" w:rsidRPr="003024E2">
              <w:rPr>
                <w:rFonts w:eastAsia="宋体"/>
                <w:bCs/>
              </w:rPr>
              <w:t xml:space="preserve"> </w:t>
            </w:r>
            <w:r w:rsidR="00494AF9" w:rsidRPr="003024E2">
              <w:rPr>
                <w:rFonts w:eastAsia="宋体" w:hint="eastAsia"/>
                <w:bCs/>
              </w:rPr>
              <w:t>point</w:t>
            </w:r>
            <w:r w:rsidR="00494AF9" w:rsidRPr="003024E2">
              <w:rPr>
                <w:rFonts w:eastAsia="宋体"/>
                <w:bCs/>
              </w:rPr>
              <w:t xml:space="preserve"> associated with cluster </w:t>
            </w:r>
            <w:r w:rsidR="00494AF9" w:rsidRPr="003024E2">
              <w:rPr>
                <w:rFonts w:eastAsia="宋体" w:hint="eastAsia"/>
                <w:bCs/>
              </w:rPr>
              <w:t>to</w:t>
            </w:r>
            <w:r w:rsidR="00494AF9" w:rsidRPr="003024E2">
              <w:rPr>
                <w:rFonts w:eastAsia="宋体"/>
                <w:bCs/>
              </w:rPr>
              <w:t xml:space="preserve"> calculate the parameter at least for BS side;</w:t>
            </w:r>
          </w:p>
          <w:p w14:paraId="150B6CA5" w14:textId="77777777" w:rsidR="00494AF9" w:rsidRPr="003024E2" w:rsidRDefault="00494AF9" w:rsidP="00F264E8">
            <w:pPr>
              <w:widowControl w:val="0"/>
              <w:numPr>
                <w:ilvl w:val="1"/>
                <w:numId w:val="53"/>
              </w:numPr>
              <w:tabs>
                <w:tab w:val="left" w:pos="1304"/>
                <w:tab w:val="left" w:pos="1440"/>
                <w:tab w:val="left" w:pos="2160"/>
              </w:tabs>
              <w:snapToGrid w:val="0"/>
              <w:spacing w:after="120"/>
              <w:jc w:val="both"/>
              <w:rPr>
                <w:rFonts w:eastAsia="Calibri"/>
                <w:bCs/>
              </w:rPr>
            </w:pPr>
            <w:r w:rsidRPr="003024E2">
              <w:rPr>
                <w:rFonts w:eastAsia="Calibri"/>
                <w:bCs/>
              </w:rPr>
              <w:t xml:space="preserve">FFS: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3024E2">
              <w:rPr>
                <w:rFonts w:eastAsia="宋体"/>
                <w:bCs/>
              </w:rPr>
              <w:t xml:space="preserve"> </w:t>
            </w:r>
            <w:r w:rsidRPr="003024E2">
              <w:rPr>
                <w:rFonts w:eastAsia="宋体" w:hint="eastAsia"/>
                <w:bCs/>
              </w:rPr>
              <w:t>is</w:t>
            </w:r>
            <w:r w:rsidRPr="003024E2">
              <w:rPr>
                <w:rFonts w:eastAsia="宋体"/>
                <w:bCs/>
              </w:rPr>
              <w:t xml:space="preserve"> </w:t>
            </w:r>
            <w:r w:rsidRPr="003024E2">
              <w:rPr>
                <w:rFonts w:eastAsia="宋体" w:hint="eastAsia"/>
                <w:bCs/>
              </w:rPr>
              <w:t>used</w:t>
            </w:r>
            <w:r w:rsidRPr="003024E2">
              <w:rPr>
                <w:rFonts w:eastAsia="宋体"/>
                <w:bCs/>
              </w:rPr>
              <w:t xml:space="preserve"> to determine the 2</w:t>
            </w:r>
            <w:r w:rsidRPr="003024E2">
              <w:rPr>
                <w:rFonts w:eastAsia="宋体"/>
                <w:bCs/>
                <w:vertAlign w:val="superscript"/>
              </w:rPr>
              <w:t>nd</w:t>
            </w:r>
            <w:r w:rsidRPr="003024E2">
              <w:rPr>
                <w:rFonts w:eastAsia="宋体"/>
                <w:bCs/>
              </w:rPr>
              <w:t xml:space="preserve"> </w:t>
            </w:r>
            <w:r w:rsidRPr="003024E2">
              <w:rPr>
                <w:rFonts w:eastAsia="宋体" w:hint="eastAsia"/>
                <w:bCs/>
              </w:rPr>
              <w:t>point</w:t>
            </w:r>
            <w:r w:rsidRPr="003024E2">
              <w:rPr>
                <w:rFonts w:eastAsia="宋体"/>
                <w:bCs/>
              </w:rPr>
              <w:t xml:space="preserve"> associated with cluster </w:t>
            </w:r>
            <w:r w:rsidRPr="003024E2">
              <w:rPr>
                <w:rFonts w:eastAsia="宋体" w:hint="eastAsia"/>
                <w:bCs/>
              </w:rPr>
              <w:t>to</w:t>
            </w:r>
            <w:r w:rsidRPr="003024E2">
              <w:rPr>
                <w:rFonts w:eastAsia="宋体"/>
                <w:bCs/>
              </w:rPr>
              <w:t xml:space="preserve"> calculate the parameter at least for UE side;</w:t>
            </w:r>
          </w:p>
          <w:p w14:paraId="7253C3F0" w14:textId="77777777" w:rsidR="00494AF9" w:rsidRPr="003024E2" w:rsidRDefault="00494AF9" w:rsidP="00F264E8">
            <w:pPr>
              <w:widowControl w:val="0"/>
              <w:numPr>
                <w:ilvl w:val="1"/>
                <w:numId w:val="53"/>
              </w:numPr>
              <w:tabs>
                <w:tab w:val="left" w:pos="1304"/>
                <w:tab w:val="left" w:pos="1440"/>
                <w:tab w:val="left" w:pos="2160"/>
              </w:tabs>
              <w:snapToGrid w:val="0"/>
              <w:spacing w:after="120"/>
              <w:jc w:val="both"/>
              <w:rPr>
                <w:rFonts w:eastAsia="Calibri"/>
                <w:bCs/>
              </w:rPr>
            </w:pPr>
            <w:r w:rsidRPr="003024E2">
              <w:rPr>
                <w:rFonts w:eastAsia="Calibri"/>
                <w:bCs/>
              </w:rPr>
              <w:t>FFS: whether one point is sufficient</w:t>
            </w:r>
          </w:p>
          <w:p w14:paraId="1290D1C4" w14:textId="307540BE" w:rsidR="00494AF9" w:rsidRPr="00D403FA" w:rsidRDefault="00494AF9" w:rsidP="00F264E8">
            <w:pPr>
              <w:widowControl w:val="0"/>
              <w:numPr>
                <w:ilvl w:val="1"/>
                <w:numId w:val="53"/>
              </w:numPr>
              <w:tabs>
                <w:tab w:val="left" w:pos="1304"/>
                <w:tab w:val="left" w:pos="1440"/>
                <w:tab w:val="left" w:pos="2160"/>
              </w:tabs>
              <w:snapToGrid w:val="0"/>
              <w:spacing w:after="120"/>
              <w:jc w:val="both"/>
              <w:rPr>
                <w:rFonts w:eastAsia="Calibri"/>
                <w:bCs/>
              </w:rPr>
            </w:pPr>
            <w:r w:rsidRPr="003024E2">
              <w:rPr>
                <w:rFonts w:eastAsia="Calibri"/>
                <w:bCs/>
              </w:rPr>
              <w:t xml:space="preserve">FFS: the details to generate </w:t>
            </w:r>
            <w:proofErr w:type="gramStart"/>
            <w:r w:rsidRPr="003024E2">
              <w:rPr>
                <w:rFonts w:eastAsia="Calibri"/>
                <w:bCs/>
              </w:rPr>
              <w:t xml:space="preserve">the </w:t>
            </w:r>
            <w:proofErr w:type="gramEnd"/>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3024E2">
              <w:rPr>
                <w:rFonts w:eastAsia="Calibri"/>
                <w:bCs/>
              </w:rPr>
              <w:t xml:space="preserv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3024E2">
              <w:rPr>
                <w:rFonts w:ascii="宋体" w:eastAsia="宋体" w:hAnsi="宋体" w:cs="宋体" w:hint="eastAsia"/>
                <w:bCs/>
              </w:rPr>
              <w:t>,</w:t>
            </w:r>
            <w:r w:rsidRPr="003024E2">
              <w:rPr>
                <w:rFonts w:eastAsia="Calibri"/>
                <w:bCs/>
              </w:rPr>
              <w:t>e.g.,</w:t>
            </w:r>
            <w:r w:rsidR="00ED62DE" w:rsidRPr="003024E2">
              <w:rPr>
                <w:rFonts w:eastAsiaTheme="minorEastAsia" w:hint="eastAsia"/>
                <w:bCs/>
                <w:lang w:eastAsia="zh-CN"/>
              </w:rPr>
              <w:t xml:space="preserve"> </w:t>
            </w:r>
            <w:r w:rsidRPr="003024E2">
              <w:rPr>
                <w:rFonts w:eastAsia="Calibri"/>
                <w:bCs/>
              </w:rPr>
              <w:t xml:space="preserve">if the d2 </w:t>
            </w:r>
            <w:r w:rsidRPr="003024E2">
              <w:rPr>
                <w:rFonts w:eastAsia="Calibri" w:hint="eastAsia"/>
                <w:bCs/>
              </w:rPr>
              <w:t>is</w:t>
            </w:r>
            <w:r w:rsidRPr="003024E2">
              <w:rPr>
                <w:rFonts w:eastAsia="Calibri"/>
                <w:bCs/>
              </w:rPr>
              <w:t xml:space="preserve"> needed, both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3024E2">
              <w:rPr>
                <w:rFonts w:eastAsia="Calibri"/>
                <w:bCs/>
              </w:rPr>
              <w:t xml:space="preserve"> and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D403FA">
              <w:rPr>
                <w:rFonts w:eastAsia="Calibri"/>
                <w:bCs/>
              </w:rPr>
              <w:t xml:space="preserve"> will be generated pair</w:t>
            </w:r>
            <w:r w:rsidRPr="00D403FA">
              <w:rPr>
                <w:rFonts w:eastAsia="等线" w:hint="eastAsia"/>
                <w:bCs/>
                <w:lang w:eastAsia="zh-CN"/>
              </w:rPr>
              <w:t xml:space="preserve"> wise</w:t>
            </w:r>
            <w:r w:rsidRPr="00D403FA">
              <w:rPr>
                <w:rFonts w:eastAsia="Calibri"/>
                <w:bCs/>
              </w:rPr>
              <w:t>.</w:t>
            </w:r>
          </w:p>
          <w:p w14:paraId="58CBFE2E" w14:textId="77777777" w:rsidR="00494AF9" w:rsidRPr="00D403FA" w:rsidRDefault="00494AF9" w:rsidP="00F264E8">
            <w:pPr>
              <w:widowControl w:val="0"/>
              <w:numPr>
                <w:ilvl w:val="1"/>
                <w:numId w:val="53"/>
              </w:numPr>
              <w:tabs>
                <w:tab w:val="left" w:pos="1304"/>
                <w:tab w:val="left" w:pos="1440"/>
                <w:tab w:val="left" w:pos="2160"/>
              </w:tabs>
              <w:snapToGrid w:val="0"/>
              <w:spacing w:after="120"/>
              <w:jc w:val="both"/>
              <w:rPr>
                <w:rFonts w:eastAsia="Calibri"/>
                <w:bCs/>
              </w:rPr>
            </w:pPr>
            <w:r w:rsidRPr="00D403FA">
              <w:rPr>
                <w:rFonts w:eastAsia="Calibri"/>
                <w:bCs/>
              </w:rPr>
              <w:t>FFS: The ratio of non-direct path which show the phenomenon with spherical wavefront</w:t>
            </w:r>
          </w:p>
          <w:p w14:paraId="24E30A79" w14:textId="77777777" w:rsidR="00494AF9" w:rsidRPr="00D403FA" w:rsidRDefault="00494AF9" w:rsidP="00F264E8">
            <w:pPr>
              <w:widowControl w:val="0"/>
              <w:numPr>
                <w:ilvl w:val="1"/>
                <w:numId w:val="53"/>
              </w:numPr>
              <w:tabs>
                <w:tab w:val="left" w:pos="1304"/>
                <w:tab w:val="left" w:pos="1440"/>
                <w:tab w:val="left" w:pos="2160"/>
              </w:tabs>
              <w:snapToGrid w:val="0"/>
              <w:spacing w:after="120"/>
              <w:jc w:val="both"/>
              <w:rPr>
                <w:rFonts w:eastAsia="Calibri"/>
                <w:bCs/>
              </w:rPr>
            </w:pPr>
            <w:r w:rsidRPr="00D403FA">
              <w:rPr>
                <w:rFonts w:eastAsia="等线" w:hint="eastAsia"/>
                <w:bCs/>
                <w:lang w:eastAsia="zh-CN"/>
              </w:rPr>
              <w:t>FFS</w:t>
            </w:r>
            <w:r w:rsidRPr="00D403FA">
              <w:rPr>
                <w:rFonts w:eastAsia="Calibri"/>
                <w:bCs/>
              </w:rPr>
              <w:t xml:space="preserve">: </w:t>
            </w:r>
            <w:r w:rsidRPr="00D403FA">
              <w:rPr>
                <w:rFonts w:eastAsia="Calibri" w:hint="eastAsia"/>
                <w:bCs/>
              </w:rPr>
              <w:t>T</w:t>
            </w:r>
            <w:r w:rsidRPr="00D403FA">
              <w:rPr>
                <w:rFonts w:eastAsia="Calibri"/>
                <w:bCs/>
              </w:rPr>
              <w:t xml:space="preserve">he determination of the point associated with cluster is conducted in </w:t>
            </w:r>
            <w:r w:rsidRPr="00D403FA">
              <w:rPr>
                <w:rFonts w:eastAsia="Calibri" w:hint="eastAsia"/>
                <w:bCs/>
              </w:rPr>
              <w:t>C</w:t>
            </w:r>
            <w:r w:rsidRPr="00D403FA">
              <w:rPr>
                <w:rFonts w:eastAsia="Calibri"/>
                <w:bCs/>
              </w:rPr>
              <w:t>luster-level</w:t>
            </w:r>
          </w:p>
          <w:p w14:paraId="35157CAE" w14:textId="77777777" w:rsidR="00494AF9" w:rsidRPr="00CF0315" w:rsidRDefault="00494AF9" w:rsidP="00F264E8">
            <w:pPr>
              <w:spacing w:after="120"/>
              <w:rPr>
                <w:rFonts w:eastAsia="等线"/>
                <w:b/>
                <w:highlight w:val="green"/>
                <w:lang w:eastAsia="zh-CN"/>
              </w:rPr>
            </w:pPr>
            <w:r w:rsidRPr="00CF0315">
              <w:rPr>
                <w:rFonts w:eastAsia="等线" w:hint="eastAsia"/>
                <w:b/>
                <w:highlight w:val="green"/>
                <w:lang w:eastAsia="zh-CN"/>
              </w:rPr>
              <w:t>Agreement</w:t>
            </w:r>
          </w:p>
          <w:p w14:paraId="145CE5F2" w14:textId="77777777" w:rsidR="00494AF9" w:rsidRPr="0027031C" w:rsidRDefault="00494AF9" w:rsidP="00F264E8">
            <w:pPr>
              <w:pStyle w:val="affa"/>
              <w:spacing w:after="120"/>
              <w:ind w:left="0"/>
              <w:rPr>
                <w:rFonts w:eastAsia="等线"/>
              </w:rPr>
            </w:pPr>
            <w:r w:rsidRPr="0027031C">
              <w:rPr>
                <w:rFonts w:eastAsia="等线"/>
              </w:rPr>
              <w:t>For near-field channel, if necessary, the following parameters of the non-direct path between TRP and UE should be modeled as antenna element-wise parameter.</w:t>
            </w:r>
          </w:p>
          <w:p w14:paraId="4AEE3A5F" w14:textId="77777777" w:rsidR="00494AF9" w:rsidRPr="000A743C" w:rsidRDefault="00494AF9" w:rsidP="00F264E8">
            <w:pPr>
              <w:widowControl w:val="0"/>
              <w:numPr>
                <w:ilvl w:val="0"/>
                <w:numId w:val="53"/>
              </w:numPr>
              <w:tabs>
                <w:tab w:val="left" w:pos="1304"/>
                <w:tab w:val="left" w:pos="1440"/>
                <w:tab w:val="left" w:pos="2160"/>
              </w:tabs>
              <w:snapToGrid w:val="0"/>
              <w:spacing w:after="120"/>
              <w:jc w:val="both"/>
            </w:pPr>
            <w:r w:rsidRPr="0027031C">
              <w:t>Angular domain parameters, Delay</w:t>
            </w:r>
            <w:r>
              <w:rPr>
                <w:rFonts w:eastAsia="等线" w:hint="eastAsia"/>
                <w:lang w:eastAsia="zh-CN"/>
              </w:rPr>
              <w:t xml:space="preserve"> (both </w:t>
            </w:r>
            <w:r w:rsidRPr="0027031C">
              <w:t>can be optionally modelled</w:t>
            </w:r>
            <w:r>
              <w:rPr>
                <w:rFonts w:eastAsia="等线" w:hint="eastAsia"/>
                <w:lang w:eastAsia="zh-CN"/>
              </w:rPr>
              <w:t>)</w:t>
            </w:r>
            <w:r>
              <w:rPr>
                <w:rFonts w:eastAsia="等线"/>
                <w:lang w:eastAsia="zh-CN"/>
              </w:rPr>
              <w:tab/>
            </w:r>
          </w:p>
          <w:p w14:paraId="304236F7" w14:textId="77777777" w:rsidR="00494AF9" w:rsidRPr="0027031C" w:rsidRDefault="00494AF9" w:rsidP="00F264E8">
            <w:pPr>
              <w:widowControl w:val="0"/>
              <w:numPr>
                <w:ilvl w:val="2"/>
                <w:numId w:val="53"/>
              </w:numPr>
              <w:tabs>
                <w:tab w:val="left" w:pos="1304"/>
                <w:tab w:val="left" w:pos="1440"/>
                <w:tab w:val="left" w:pos="2160"/>
              </w:tabs>
              <w:snapToGrid w:val="0"/>
              <w:spacing w:after="120"/>
              <w:ind w:left="1196" w:hanging="357"/>
              <w:jc w:val="both"/>
            </w:pPr>
            <w:r w:rsidRPr="000A743C">
              <w:rPr>
                <w:rFonts w:eastAsia="等线" w:hint="eastAsia"/>
                <w:highlight w:val="darkYellow"/>
                <w:lang w:eastAsia="zh-CN"/>
              </w:rPr>
              <w:t>Working Assumption</w:t>
            </w:r>
          </w:p>
          <w:p w14:paraId="77435D25" w14:textId="77777777" w:rsidR="00494AF9" w:rsidRPr="0027031C" w:rsidRDefault="00494AF9" w:rsidP="00F264E8">
            <w:pPr>
              <w:widowControl w:val="0"/>
              <w:numPr>
                <w:ilvl w:val="3"/>
                <w:numId w:val="53"/>
              </w:numPr>
              <w:tabs>
                <w:tab w:val="left" w:pos="1304"/>
                <w:tab w:val="left" w:pos="1440"/>
                <w:tab w:val="left" w:pos="2160"/>
              </w:tabs>
              <w:snapToGrid w:val="0"/>
              <w:spacing w:after="120"/>
              <w:ind w:left="1616" w:hanging="357"/>
              <w:jc w:val="both"/>
            </w:pPr>
            <w:r w:rsidRPr="0027031C">
              <w:t>The existing model in Clause 7.6.2 of TR 38.901 is used to model the delay.</w:t>
            </w:r>
          </w:p>
          <w:p w14:paraId="6E595637" w14:textId="77777777" w:rsidR="00494AF9" w:rsidRPr="00A46A00" w:rsidRDefault="00494AF9" w:rsidP="00F264E8">
            <w:pPr>
              <w:widowControl w:val="0"/>
              <w:numPr>
                <w:ilvl w:val="0"/>
                <w:numId w:val="53"/>
              </w:numPr>
              <w:tabs>
                <w:tab w:val="left" w:pos="1304"/>
                <w:tab w:val="left" w:pos="1440"/>
                <w:tab w:val="left" w:pos="2160"/>
              </w:tabs>
              <w:snapToGrid w:val="0"/>
              <w:spacing w:after="120"/>
              <w:jc w:val="both"/>
            </w:pPr>
            <w:r w:rsidRPr="0027031C">
              <w:t>FFS: Doppler shift</w:t>
            </w:r>
          </w:p>
          <w:p w14:paraId="744D6CE5" w14:textId="77777777" w:rsidR="00494AF9" w:rsidRPr="00CF0315" w:rsidRDefault="00494AF9" w:rsidP="00F264E8">
            <w:pPr>
              <w:spacing w:after="120"/>
              <w:rPr>
                <w:rFonts w:eastAsia="等线"/>
                <w:b/>
                <w:highlight w:val="green"/>
                <w:lang w:eastAsia="zh-CN"/>
              </w:rPr>
            </w:pPr>
            <w:r w:rsidRPr="00CF0315">
              <w:rPr>
                <w:rFonts w:eastAsia="等线" w:hint="eastAsia"/>
                <w:b/>
                <w:highlight w:val="green"/>
                <w:lang w:eastAsia="zh-CN"/>
              </w:rPr>
              <w:t>Agreement</w:t>
            </w:r>
          </w:p>
          <w:p w14:paraId="59578334" w14:textId="77777777" w:rsidR="00494AF9" w:rsidRPr="003E7954" w:rsidRDefault="00494AF9" w:rsidP="00F264E8">
            <w:pPr>
              <w:spacing w:after="120"/>
              <w:rPr>
                <w:b/>
                <w:iCs/>
                <w:lang w:eastAsia="x-none"/>
              </w:rPr>
            </w:pPr>
            <w:r w:rsidRPr="003E7954">
              <w:rPr>
                <w:rFonts w:eastAsia="等线"/>
                <w:iCs/>
                <w:lang w:eastAsia="x-none"/>
              </w:rPr>
              <w:t>For near-field channel, if necessary, to model the following antenna element-wise channel parameter of direct path between TRP and UE,</w:t>
            </w:r>
          </w:p>
          <w:p w14:paraId="0D513F08" w14:textId="77777777" w:rsidR="00494AF9" w:rsidRPr="003E7954" w:rsidRDefault="00494AF9" w:rsidP="00F264E8">
            <w:pPr>
              <w:widowControl w:val="0"/>
              <w:numPr>
                <w:ilvl w:val="0"/>
                <w:numId w:val="53"/>
              </w:numPr>
              <w:tabs>
                <w:tab w:val="left" w:pos="1304"/>
                <w:tab w:val="left" w:pos="1440"/>
                <w:tab w:val="left" w:pos="2160"/>
              </w:tabs>
              <w:snapToGrid w:val="0"/>
              <w:spacing w:after="120"/>
              <w:jc w:val="both"/>
              <w:rPr>
                <w:rFonts w:eastAsia="宋体"/>
                <w:iCs/>
                <w:lang w:eastAsia="x-none"/>
              </w:rPr>
            </w:pPr>
            <w:r w:rsidRPr="003E7954">
              <w:rPr>
                <w:rFonts w:eastAsia="等线" w:hint="eastAsia"/>
                <w:iCs/>
              </w:rPr>
              <w:t>Delay</w:t>
            </w:r>
            <w:r w:rsidRPr="003E7954">
              <w:rPr>
                <w:rFonts w:eastAsia="等线" w:hint="eastAsia"/>
                <w:iCs/>
                <w:lang w:eastAsia="zh-CN"/>
              </w:rPr>
              <w:t xml:space="preserve"> (</w:t>
            </w:r>
            <w:r w:rsidRPr="003E7954">
              <w:rPr>
                <w:iCs/>
              </w:rPr>
              <w:t>can be optionally modelled</w:t>
            </w:r>
            <w:r w:rsidRPr="003E7954">
              <w:rPr>
                <w:rFonts w:eastAsia="等线" w:hint="eastAsia"/>
                <w:iCs/>
                <w:lang w:eastAsia="zh-CN"/>
              </w:rPr>
              <w:t>)</w:t>
            </w:r>
          </w:p>
          <w:p w14:paraId="00EBC0EB" w14:textId="77777777" w:rsidR="00494AF9" w:rsidRPr="003E7954" w:rsidRDefault="00494AF9" w:rsidP="00F264E8">
            <w:pPr>
              <w:widowControl w:val="0"/>
              <w:numPr>
                <w:ilvl w:val="2"/>
                <w:numId w:val="53"/>
              </w:numPr>
              <w:tabs>
                <w:tab w:val="left" w:pos="1304"/>
                <w:tab w:val="left" w:pos="1440"/>
                <w:tab w:val="left" w:pos="2160"/>
              </w:tabs>
              <w:snapToGrid w:val="0"/>
              <w:spacing w:after="120"/>
              <w:ind w:left="1196" w:hanging="357"/>
              <w:jc w:val="both"/>
              <w:rPr>
                <w:iCs/>
                <w:highlight w:val="darkYellow"/>
              </w:rPr>
            </w:pPr>
            <w:r w:rsidRPr="003E7954">
              <w:rPr>
                <w:iCs/>
                <w:highlight w:val="darkYellow"/>
              </w:rPr>
              <w:t>W</w:t>
            </w:r>
            <w:r>
              <w:rPr>
                <w:rFonts w:eastAsia="等线" w:hint="eastAsia"/>
                <w:iCs/>
                <w:highlight w:val="darkYellow"/>
                <w:lang w:eastAsia="zh-CN"/>
              </w:rPr>
              <w:t>orking Assumption</w:t>
            </w:r>
            <w:r w:rsidRPr="003E7954">
              <w:rPr>
                <w:iCs/>
                <w:highlight w:val="darkYellow"/>
              </w:rPr>
              <w:t xml:space="preserve"> </w:t>
            </w:r>
          </w:p>
          <w:p w14:paraId="6F54B4E2" w14:textId="77777777" w:rsidR="00494AF9" w:rsidRPr="003E7954" w:rsidRDefault="00494AF9" w:rsidP="00F264E8">
            <w:pPr>
              <w:widowControl w:val="0"/>
              <w:numPr>
                <w:ilvl w:val="3"/>
                <w:numId w:val="53"/>
              </w:numPr>
              <w:tabs>
                <w:tab w:val="left" w:pos="1304"/>
                <w:tab w:val="left" w:pos="1440"/>
                <w:tab w:val="left" w:pos="2160"/>
              </w:tabs>
              <w:snapToGrid w:val="0"/>
              <w:spacing w:after="120"/>
              <w:ind w:left="1616" w:hanging="357"/>
              <w:jc w:val="both"/>
              <w:rPr>
                <w:iCs/>
              </w:rPr>
            </w:pPr>
            <w:r w:rsidRPr="003E7954">
              <w:rPr>
                <w:iCs/>
              </w:rPr>
              <w:t>The existing model in Clause 7.6.2 of TR 38.901 is used to model the delay.</w:t>
            </w:r>
          </w:p>
          <w:p w14:paraId="1FAC472D" w14:textId="77777777" w:rsidR="00494AF9" w:rsidRPr="00A46A00" w:rsidRDefault="00494AF9" w:rsidP="00F264E8">
            <w:pPr>
              <w:spacing w:after="120"/>
              <w:rPr>
                <w:rFonts w:eastAsia="等线"/>
                <w:iCs/>
                <w:lang w:eastAsia="zh-CN"/>
              </w:rPr>
            </w:pPr>
            <w:proofErr w:type="gramStart"/>
            <w:r w:rsidRPr="003E7954">
              <w:rPr>
                <w:rFonts w:eastAsia="等线"/>
                <w:iCs/>
                <w:lang w:eastAsia="x-none"/>
              </w:rPr>
              <w:t>with</w:t>
            </w:r>
            <w:proofErr w:type="gramEnd"/>
            <w:r w:rsidRPr="003E7954">
              <w:rPr>
                <w:rFonts w:eastAsia="等线"/>
                <w:iCs/>
                <w:lang w:eastAsia="x-none"/>
              </w:rPr>
              <w:t xml:space="preserve"> </w:t>
            </w:r>
            <w:r w:rsidRPr="003E7954">
              <w:rPr>
                <w:iCs/>
                <w:lang w:eastAsia="x-none"/>
              </w:rPr>
              <w:t>Option-2</w:t>
            </w:r>
            <w:r w:rsidRPr="003E7954">
              <w:rPr>
                <w:rFonts w:eastAsia="等线"/>
                <w:iCs/>
                <w:lang w:eastAsia="x-none"/>
              </w:rPr>
              <w:t xml:space="preserve"> “</w:t>
            </w:r>
            <w:r w:rsidRPr="003E7954">
              <w:rPr>
                <w:iCs/>
                <w:lang w:eastAsia="x-none"/>
              </w:rPr>
              <w:t xml:space="preserve">Determined by the </w:t>
            </w:r>
            <w:r w:rsidRPr="003E7954">
              <w:rPr>
                <w:rFonts w:eastAsia="等线"/>
                <w:iCs/>
                <w:lang w:eastAsia="x-none"/>
              </w:rPr>
              <w:t xml:space="preserve">antenna </w:t>
            </w:r>
            <w:r w:rsidRPr="003E7954">
              <w:rPr>
                <w:iCs/>
                <w:lang w:eastAsia="x-none"/>
              </w:rPr>
              <w:t>element locations of both TRP and UE</w:t>
            </w:r>
            <w:r w:rsidRPr="003E7954">
              <w:rPr>
                <w:rFonts w:eastAsia="等线"/>
                <w:iCs/>
                <w:lang w:eastAsia="x-none"/>
              </w:rPr>
              <w:t>”.</w:t>
            </w:r>
          </w:p>
          <w:p w14:paraId="2F335F24" w14:textId="77777777" w:rsidR="00494AF9" w:rsidRPr="00CF0315" w:rsidRDefault="00494AF9" w:rsidP="00F264E8">
            <w:pPr>
              <w:spacing w:after="120"/>
              <w:rPr>
                <w:rFonts w:eastAsia="等线"/>
                <w:b/>
                <w:lang w:eastAsia="zh-CN"/>
              </w:rPr>
            </w:pPr>
            <w:r w:rsidRPr="00CF0315">
              <w:rPr>
                <w:rFonts w:eastAsia="等线" w:hint="eastAsia"/>
                <w:b/>
                <w:lang w:eastAsia="zh-CN"/>
              </w:rPr>
              <w:t>Conclusion</w:t>
            </w:r>
          </w:p>
          <w:p w14:paraId="60D5C117" w14:textId="77777777" w:rsidR="00494AF9" w:rsidRPr="00A46A00" w:rsidRDefault="00494AF9" w:rsidP="00F264E8">
            <w:pPr>
              <w:spacing w:after="120"/>
              <w:rPr>
                <w:rFonts w:eastAsiaTheme="minorEastAsia"/>
                <w:lang w:eastAsia="zh-CN"/>
              </w:rPr>
            </w:pPr>
            <w:r w:rsidRPr="00C054F9">
              <w:t xml:space="preserve">RAN1 confirms that the modelling of near-field propagation characteristics (i.e., characteristics of spherical wavefront) is </w:t>
            </w:r>
            <w:r>
              <w:rPr>
                <w:rFonts w:eastAsia="等线" w:hint="eastAsia"/>
                <w:lang w:eastAsia="zh-CN"/>
              </w:rPr>
              <w:t>taken as an</w:t>
            </w:r>
            <w:r w:rsidRPr="00C054F9">
              <w:t xml:space="preserve"> additional modelling component,</w:t>
            </w:r>
            <w:r>
              <w:rPr>
                <w:rFonts w:eastAsia="等线" w:hint="eastAsia"/>
                <w:lang w:eastAsia="zh-CN"/>
              </w:rPr>
              <w:t xml:space="preserve"> and</w:t>
            </w:r>
            <w:r w:rsidRPr="00C054F9">
              <w:t xml:space="preserve"> the relevant progress (e.g., the agreement(s) with/without “if necessary”) in AI 9.8.2 will be captured in TR 38.901.</w:t>
            </w:r>
          </w:p>
        </w:tc>
      </w:tr>
    </w:tbl>
    <w:p w14:paraId="3622C097" w14:textId="77777777" w:rsidR="00494AF9" w:rsidRPr="0024057E" w:rsidRDefault="00494AF9" w:rsidP="00F264E8">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lastRenderedPageBreak/>
        <w:t>Methodology of channel realization</w:t>
      </w:r>
    </w:p>
    <w:p w14:paraId="6E432AF5" w14:textId="77777777" w:rsidR="00494AF9" w:rsidRPr="0024057E" w:rsidRDefault="00494AF9" w:rsidP="00F264E8">
      <w:pPr>
        <w:snapToGrid w:val="0"/>
        <w:spacing w:after="120"/>
        <w:jc w:val="both"/>
        <w:rPr>
          <w:rFonts w:eastAsiaTheme="minorEastAsia"/>
          <w:lang w:eastAsia="zh-CN"/>
        </w:rPr>
      </w:pPr>
      <w:r w:rsidRPr="006B18B9">
        <w:rPr>
          <w:rFonts w:eastAsia="微软雅黑"/>
          <w:bCs/>
          <w:color w:val="000000" w:themeColor="text1"/>
          <w:lang w:val="en-GB"/>
        </w:rPr>
        <w:t>When electromagnetic waves propagate in space, they are approximately spherical waves in the near</w:t>
      </w:r>
      <w:r w:rsidRPr="006B18B9">
        <w:rPr>
          <w:rFonts w:eastAsia="微软雅黑" w:hint="eastAsia"/>
          <w:bCs/>
          <w:color w:val="000000" w:themeColor="text1"/>
          <w:lang w:val="en-GB"/>
        </w:rPr>
        <w:t>-</w:t>
      </w:r>
      <w:r w:rsidRPr="006B18B9">
        <w:rPr>
          <w:rFonts w:eastAsia="微软雅黑"/>
          <w:bCs/>
          <w:color w:val="000000" w:themeColor="text1"/>
          <w:lang w:val="en-GB"/>
        </w:rPr>
        <w:t>field region and plane waves in the far</w:t>
      </w:r>
      <w:r w:rsidRPr="006B18B9">
        <w:rPr>
          <w:rFonts w:eastAsia="微软雅黑" w:hint="eastAsia"/>
          <w:bCs/>
          <w:color w:val="000000" w:themeColor="text1"/>
          <w:lang w:val="en-GB"/>
        </w:rPr>
        <w:t>-</w:t>
      </w:r>
      <w:r w:rsidRPr="006B18B9">
        <w:rPr>
          <w:rFonts w:eastAsia="微软雅黑"/>
          <w:bCs/>
          <w:color w:val="000000" w:themeColor="text1"/>
          <w:lang w:val="en-GB"/>
        </w:rPr>
        <w:t xml:space="preserve">field region. </w:t>
      </w:r>
      <w:r w:rsidRPr="006B18B9">
        <w:rPr>
          <w:rFonts w:eastAsia="微软雅黑" w:hint="eastAsia"/>
          <w:bCs/>
          <w:color w:val="000000" w:themeColor="text1"/>
          <w:lang w:val="en-GB"/>
        </w:rPr>
        <w:t>For</w:t>
      </w:r>
      <w:r w:rsidRPr="006B18B9">
        <w:rPr>
          <w:rFonts w:eastAsia="微软雅黑"/>
          <w:bCs/>
          <w:color w:val="000000" w:themeColor="text1"/>
          <w:lang w:val="en-GB"/>
        </w:rPr>
        <w:t xml:space="preserve"> spherical waves, </w:t>
      </w:r>
      <w:r w:rsidRPr="006B18B9">
        <w:rPr>
          <w:rFonts w:eastAsia="微软雅黑" w:hint="eastAsia"/>
          <w:bCs/>
          <w:color w:val="000000" w:themeColor="text1"/>
          <w:lang w:val="en-GB"/>
        </w:rPr>
        <w:t>t</w:t>
      </w:r>
      <w:r w:rsidRPr="006B18B9">
        <w:rPr>
          <w:rFonts w:eastAsia="微软雅黑"/>
          <w:bCs/>
          <w:color w:val="000000" w:themeColor="text1"/>
          <w:lang w:val="en-GB"/>
        </w:rPr>
        <w:t>he wavefront is a sphere</w:t>
      </w:r>
      <w:r w:rsidRPr="006B18B9">
        <w:rPr>
          <w:rFonts w:eastAsia="微软雅黑" w:hint="eastAsia"/>
          <w:bCs/>
          <w:color w:val="000000" w:themeColor="text1"/>
          <w:lang w:val="en-GB"/>
        </w:rPr>
        <w:t xml:space="preserve"> </w:t>
      </w:r>
      <w:r w:rsidRPr="006B18B9">
        <w:rPr>
          <w:rFonts w:eastAsia="微软雅黑"/>
          <w:bCs/>
          <w:color w:val="000000" w:themeColor="text1"/>
          <w:lang w:val="en-GB"/>
        </w:rPr>
        <w:t>shape, that is, at the same time</w:t>
      </w:r>
      <w:r w:rsidRPr="006B18B9">
        <w:rPr>
          <w:rFonts w:eastAsia="微软雅黑" w:hint="eastAsia"/>
          <w:bCs/>
          <w:color w:val="000000" w:themeColor="text1"/>
          <w:lang w:val="en-GB"/>
        </w:rPr>
        <w:t xml:space="preserve"> instant</w:t>
      </w:r>
      <w:r w:rsidRPr="006B18B9">
        <w:rPr>
          <w:rFonts w:eastAsia="微软雅黑"/>
          <w:bCs/>
          <w:color w:val="000000" w:themeColor="text1"/>
          <w:lang w:val="en-GB"/>
        </w:rPr>
        <w:t>, all positions with the same phase are located on a sphere</w:t>
      </w:r>
      <w:r w:rsidRPr="006B18B9">
        <w:rPr>
          <w:rFonts w:eastAsia="微软雅黑" w:hint="eastAsia"/>
          <w:bCs/>
          <w:color w:val="000000" w:themeColor="text1"/>
          <w:lang w:val="en-GB"/>
        </w:rPr>
        <w:t>.</w:t>
      </w:r>
      <w:r w:rsidRPr="006B18B9">
        <w:rPr>
          <w:rFonts w:eastAsia="微软雅黑"/>
          <w:bCs/>
          <w:color w:val="000000" w:themeColor="text1"/>
          <w:lang w:val="en-GB"/>
        </w:rPr>
        <w:t xml:space="preserve"> </w:t>
      </w:r>
      <w:r w:rsidRPr="006B18B9">
        <w:rPr>
          <w:rFonts w:eastAsia="微软雅黑" w:hint="eastAsia"/>
          <w:bCs/>
          <w:color w:val="000000" w:themeColor="text1"/>
          <w:lang w:val="en-GB"/>
        </w:rPr>
        <w:t>W</w:t>
      </w:r>
      <w:r w:rsidRPr="006B18B9">
        <w:rPr>
          <w:rFonts w:eastAsia="微软雅黑"/>
          <w:bCs/>
          <w:color w:val="000000" w:themeColor="text1"/>
          <w:lang w:val="en-GB"/>
        </w:rPr>
        <w:t>hile in a plane wave, the phase of each po</w:t>
      </w:r>
      <w:r w:rsidRPr="006B18B9">
        <w:rPr>
          <w:rFonts w:eastAsia="微软雅黑" w:hint="eastAsia"/>
          <w:bCs/>
          <w:color w:val="000000" w:themeColor="text1"/>
          <w:lang w:val="en-GB"/>
        </w:rPr>
        <w:t>sition</w:t>
      </w:r>
      <w:r w:rsidRPr="006B18B9">
        <w:rPr>
          <w:rFonts w:eastAsia="微软雅黑"/>
          <w:bCs/>
          <w:color w:val="000000" w:themeColor="text1"/>
          <w:lang w:val="en-GB"/>
        </w:rPr>
        <w:t xml:space="preserve"> on the wave front is the same, and the wave front always maintains a plane shape. Although there is no perfect plane wave in practice, wave</w:t>
      </w:r>
      <w:r w:rsidRPr="006B18B9">
        <w:rPr>
          <w:rFonts w:eastAsia="微软雅黑" w:hint="eastAsia"/>
          <w:bCs/>
          <w:color w:val="000000" w:themeColor="text1"/>
          <w:lang w:val="en-GB"/>
        </w:rPr>
        <w:t xml:space="preserve">s </w:t>
      </w:r>
      <w:r w:rsidRPr="006B18B9">
        <w:rPr>
          <w:rFonts w:eastAsia="微软雅黑"/>
          <w:bCs/>
          <w:color w:val="000000" w:themeColor="text1"/>
          <w:lang w:val="en-GB"/>
        </w:rPr>
        <w:t>in the far-field can be analyzed as plane waves</w:t>
      </w:r>
      <w:r w:rsidRPr="006B18B9">
        <w:rPr>
          <w:rFonts w:eastAsia="微软雅黑" w:hint="eastAsia"/>
          <w:bCs/>
          <w:color w:val="000000" w:themeColor="text1"/>
          <w:lang w:val="en-GB"/>
        </w:rPr>
        <w:t xml:space="preserve"> </w:t>
      </w:r>
      <w:r w:rsidRPr="006B18B9">
        <w:rPr>
          <w:rFonts w:eastAsia="微软雅黑"/>
          <w:bCs/>
          <w:color w:val="000000" w:themeColor="text1"/>
          <w:lang w:val="en-GB"/>
        </w:rPr>
        <w:t>approximate</w:t>
      </w:r>
      <w:r w:rsidRPr="006B18B9">
        <w:rPr>
          <w:rFonts w:eastAsia="微软雅黑" w:hint="eastAsia"/>
          <w:bCs/>
          <w:color w:val="000000" w:themeColor="text1"/>
          <w:lang w:val="en-GB"/>
        </w:rPr>
        <w:t>ly</w:t>
      </w:r>
      <w:r>
        <w:rPr>
          <w:rFonts w:eastAsia="微软雅黑" w:hint="eastAsia"/>
          <w:bCs/>
          <w:color w:val="000000" w:themeColor="text1"/>
          <w:lang w:val="en-GB" w:eastAsia="zh-CN"/>
        </w:rPr>
        <w:t>.</w:t>
      </w:r>
    </w:p>
    <w:p w14:paraId="21D3EB7F" w14:textId="7332DC85" w:rsidR="00494AF9" w:rsidRPr="006B18B9" w:rsidRDefault="00494AF9" w:rsidP="00F264E8">
      <w:pPr>
        <w:snapToGrid w:val="0"/>
        <w:spacing w:after="120"/>
        <w:jc w:val="both"/>
        <w:rPr>
          <w:rFonts w:eastAsia="微软雅黑"/>
          <w:bCs/>
          <w:color w:val="000000" w:themeColor="text1"/>
          <w:lang w:val="en-GB"/>
        </w:rPr>
      </w:pPr>
      <w:bookmarkStart w:id="10" w:name="_Ref163057829"/>
      <w:r w:rsidRPr="006B18B9">
        <w:rPr>
          <w:rFonts w:eastAsia="微软雅黑"/>
          <w:bCs/>
          <w:color w:val="000000" w:themeColor="text1"/>
          <w:lang w:val="en-GB"/>
        </w:rPr>
        <w:t xml:space="preserve">Since the electromagnetic wave is </w:t>
      </w:r>
      <w:r w:rsidRPr="006B18B9">
        <w:rPr>
          <w:rFonts w:eastAsia="微软雅黑" w:hint="eastAsia"/>
          <w:bCs/>
          <w:color w:val="000000" w:themeColor="text1"/>
          <w:lang w:val="en-GB"/>
        </w:rPr>
        <w:t xml:space="preserve">a </w:t>
      </w:r>
      <w:r w:rsidRPr="006B18B9">
        <w:rPr>
          <w:rFonts w:eastAsia="微软雅黑"/>
          <w:bCs/>
          <w:color w:val="000000" w:themeColor="text1"/>
          <w:lang w:val="en-GB"/>
        </w:rPr>
        <w:t>spherical wave in the near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w:t>
      </w:r>
      <w:r w:rsidRPr="006B18B9">
        <w:rPr>
          <w:rFonts w:eastAsia="微软雅黑" w:hint="eastAsia"/>
          <w:bCs/>
          <w:color w:val="000000" w:themeColor="text1"/>
          <w:lang w:val="en-GB"/>
        </w:rPr>
        <w:t xml:space="preserve">and it </w:t>
      </w:r>
      <w:r w:rsidRPr="006B18B9">
        <w:rPr>
          <w:rFonts w:eastAsia="微软雅黑"/>
          <w:bCs/>
          <w:color w:val="000000" w:themeColor="text1"/>
          <w:lang w:val="en-GB"/>
        </w:rPr>
        <w:t>is almost</w:t>
      </w:r>
      <w:r w:rsidRPr="006B18B9">
        <w:rPr>
          <w:rFonts w:eastAsia="微软雅黑" w:hint="eastAsia"/>
          <w:bCs/>
          <w:color w:val="000000" w:themeColor="text1"/>
          <w:lang w:val="en-GB"/>
        </w:rPr>
        <w:t xml:space="preserve"> equal to a </w:t>
      </w:r>
      <w:r w:rsidRPr="006B18B9">
        <w:rPr>
          <w:rFonts w:eastAsia="微软雅黑"/>
          <w:bCs/>
          <w:color w:val="000000" w:themeColor="text1"/>
          <w:lang w:val="en-GB"/>
        </w:rPr>
        <w:t>plane wave in the far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many </w:t>
      </w:r>
      <w:bookmarkEnd w:id="10"/>
      <w:r w:rsidRPr="006B18B9">
        <w:rPr>
          <w:rFonts w:eastAsia="微软雅黑"/>
          <w:bCs/>
          <w:color w:val="000000" w:themeColor="text1"/>
          <w:lang w:val="en-GB"/>
        </w:rPr>
        <w:t>characteristics of near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field are inconsistent, and far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field model of TR 38.901</w:t>
      </w:r>
      <w:r w:rsidR="00121708">
        <w:rPr>
          <w:rFonts w:eastAsia="微软雅黑"/>
          <w:bCs/>
          <w:color w:val="000000" w:themeColor="text1"/>
          <w:lang w:val="en-GB"/>
        </w:rPr>
        <w:fldChar w:fldCharType="begin"/>
      </w:r>
      <w:r w:rsidR="00121708">
        <w:rPr>
          <w:rFonts w:eastAsia="微软雅黑"/>
          <w:bCs/>
          <w:color w:val="000000" w:themeColor="text1"/>
          <w:lang w:val="en-GB"/>
        </w:rPr>
        <w:instrText xml:space="preserve"> REF _Ref162970134 \r \h </w:instrText>
      </w:r>
      <w:r w:rsidR="00121708">
        <w:rPr>
          <w:rFonts w:eastAsia="微软雅黑"/>
          <w:bCs/>
          <w:color w:val="000000" w:themeColor="text1"/>
          <w:lang w:val="en-GB"/>
        </w:rPr>
      </w:r>
      <w:r w:rsidR="00121708">
        <w:rPr>
          <w:rFonts w:eastAsia="微软雅黑"/>
          <w:bCs/>
          <w:color w:val="000000" w:themeColor="text1"/>
          <w:lang w:val="en-GB"/>
        </w:rPr>
        <w:fldChar w:fldCharType="separate"/>
      </w:r>
      <w:r w:rsidR="007261C5">
        <w:rPr>
          <w:rFonts w:eastAsia="微软雅黑"/>
          <w:bCs/>
          <w:color w:val="000000" w:themeColor="text1"/>
          <w:lang w:val="en-GB"/>
        </w:rPr>
        <w:t>[2]</w:t>
      </w:r>
      <w:r w:rsidR="00121708">
        <w:rPr>
          <w:rFonts w:eastAsia="微软雅黑"/>
          <w:bCs/>
          <w:color w:val="000000" w:themeColor="text1"/>
          <w:lang w:val="en-GB"/>
        </w:rPr>
        <w:fldChar w:fldCharType="end"/>
      </w:r>
      <w:r w:rsidRPr="006B18B9">
        <w:rPr>
          <w:rFonts w:eastAsia="微软雅黑"/>
          <w:bCs/>
          <w:color w:val="000000" w:themeColor="text1"/>
          <w:lang w:val="en-GB"/>
        </w:rPr>
        <w:t xml:space="preserve"> cannot be used for</w:t>
      </w:r>
      <w:r w:rsidRPr="006B18B9">
        <w:rPr>
          <w:rFonts w:eastAsia="微软雅黑" w:hint="eastAsia"/>
          <w:bCs/>
          <w:color w:val="000000" w:themeColor="text1"/>
          <w:lang w:val="en-GB"/>
        </w:rPr>
        <w:t xml:space="preserve"> </w:t>
      </w:r>
      <w:r w:rsidRPr="006B18B9">
        <w:rPr>
          <w:rFonts w:eastAsia="微软雅黑"/>
          <w:bCs/>
          <w:color w:val="000000" w:themeColor="text1"/>
          <w:lang w:val="en-GB"/>
        </w:rPr>
        <w:t>near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directly</w:t>
      </w:r>
      <w:r w:rsidRPr="006B18B9">
        <w:rPr>
          <w:rFonts w:eastAsia="微软雅黑"/>
          <w:bCs/>
          <w:color w:val="000000" w:themeColor="text1"/>
          <w:lang w:val="en-GB"/>
        </w:rPr>
        <w:t xml:space="preserve">. A simplified approach would be to first identify whether the scenario </w:t>
      </w:r>
      <w:r w:rsidRPr="006B18B9">
        <w:rPr>
          <w:rFonts w:eastAsia="微软雅黑" w:hint="eastAsia"/>
          <w:bCs/>
          <w:color w:val="000000" w:themeColor="text1"/>
          <w:lang w:val="en-GB"/>
        </w:rPr>
        <w:t>i</w:t>
      </w:r>
      <w:r w:rsidRPr="006B18B9">
        <w:rPr>
          <w:rFonts w:eastAsia="微软雅黑"/>
          <w:bCs/>
          <w:color w:val="000000" w:themeColor="text1"/>
          <w:lang w:val="en-GB"/>
        </w:rPr>
        <w:t>nvolves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or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and t</w:t>
      </w:r>
      <w:r w:rsidRPr="006B18B9">
        <w:rPr>
          <w:rFonts w:eastAsia="微软雅黑"/>
          <w:bCs/>
          <w:color w:val="000000" w:themeColor="text1"/>
          <w:lang w:val="en-GB"/>
        </w:rPr>
        <w:t>hen</w:t>
      </w:r>
      <w:r w:rsidRPr="006B18B9">
        <w:rPr>
          <w:rFonts w:eastAsia="微软雅黑" w:hint="eastAsia"/>
          <w:bCs/>
          <w:color w:val="000000" w:themeColor="text1"/>
          <w:lang w:val="en-GB"/>
        </w:rPr>
        <w:t xml:space="preserve"> </w:t>
      </w:r>
      <w:r w:rsidRPr="006B18B9">
        <w:rPr>
          <w:rFonts w:eastAsia="微软雅黑"/>
          <w:bCs/>
          <w:color w:val="000000" w:themeColor="text1"/>
          <w:lang w:val="en-GB"/>
        </w:rPr>
        <w:t>us</w:t>
      </w:r>
      <w:r w:rsidRPr="006B18B9">
        <w:rPr>
          <w:rFonts w:eastAsia="微软雅黑" w:hint="eastAsia"/>
          <w:bCs/>
          <w:color w:val="000000" w:themeColor="text1"/>
          <w:lang w:val="en-GB"/>
        </w:rPr>
        <w:t>e</w:t>
      </w:r>
      <w:r w:rsidRPr="006B18B9">
        <w:rPr>
          <w:rFonts w:eastAsia="微软雅黑"/>
          <w:bCs/>
          <w:color w:val="000000" w:themeColor="text1"/>
          <w:lang w:val="en-GB"/>
        </w:rPr>
        <w:t xml:space="preserve"> different procedures or equations within the framework of TR 38.901</w:t>
      </w:r>
      <w:r w:rsidRPr="006B18B9">
        <w:rPr>
          <w:rFonts w:eastAsia="微软雅黑" w:hint="eastAsia"/>
          <w:bCs/>
          <w:color w:val="000000" w:themeColor="text1"/>
          <w:lang w:val="en-GB"/>
        </w:rPr>
        <w:t xml:space="preserve"> to generate</w:t>
      </w:r>
      <w:r w:rsidRPr="006B18B9">
        <w:rPr>
          <w:rFonts w:eastAsia="微软雅黑"/>
          <w:bCs/>
          <w:color w:val="000000" w:themeColor="text1"/>
          <w:lang w:val="en-GB"/>
        </w:rPr>
        <w:t xml:space="preserve"> the specific model implementation</w:t>
      </w:r>
      <w:r w:rsidRPr="006B18B9">
        <w:rPr>
          <w:rFonts w:eastAsia="微软雅黑" w:hint="eastAsia"/>
          <w:bCs/>
          <w:color w:val="000000" w:themeColor="text1"/>
          <w:lang w:val="en-GB"/>
        </w:rPr>
        <w:t>.</w:t>
      </w:r>
    </w:p>
    <w:p w14:paraId="59FE2F97" w14:textId="0142C338" w:rsidR="00494AF9" w:rsidRPr="006B18B9" w:rsidRDefault="00494AF9" w:rsidP="00F264E8">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As discussed in previous meetings, to model</w:t>
      </w:r>
      <w:r w:rsidRPr="006B18B9">
        <w:rPr>
          <w:rFonts w:eastAsia="微软雅黑"/>
          <w:bCs/>
          <w:color w:val="000000" w:themeColor="text1"/>
          <w:lang w:val="en-GB"/>
        </w:rPr>
        <w:t xml:space="preserve"> the </w:t>
      </w:r>
      <w:r w:rsidRPr="006B18B9">
        <w:rPr>
          <w:rFonts w:eastAsia="微软雅黑" w:hint="eastAsia"/>
          <w:bCs/>
          <w:color w:val="000000" w:themeColor="text1"/>
          <w:lang w:val="en-GB"/>
        </w:rPr>
        <w:t xml:space="preserve">channel of the </w:t>
      </w:r>
      <w:r w:rsidRPr="006B18B9">
        <w:rPr>
          <w:rFonts w:eastAsia="微软雅黑"/>
          <w:bCs/>
          <w:color w:val="000000" w:themeColor="text1"/>
          <w:lang w:val="en-GB"/>
        </w:rPr>
        <w:t>spherical wave characteristics in the near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w:t>
      </w:r>
      <w:r w:rsidRPr="006B18B9">
        <w:rPr>
          <w:rFonts w:eastAsia="微软雅黑"/>
          <w:bCs/>
          <w:color w:val="000000" w:themeColor="text1"/>
          <w:lang w:val="en-GB"/>
        </w:rPr>
        <w:t xml:space="preserve"> many parameters </w:t>
      </w:r>
      <w:r w:rsidRPr="006B18B9">
        <w:rPr>
          <w:rFonts w:eastAsia="微软雅黑" w:hint="eastAsia"/>
          <w:bCs/>
          <w:color w:val="000000" w:themeColor="text1"/>
          <w:lang w:val="en-GB"/>
        </w:rPr>
        <w:t xml:space="preserve">modelled per UE/per antenna panel for the far-field in TR 38.901 have to be modelled per </w:t>
      </w:r>
      <w:r w:rsidRPr="006B18B9">
        <w:rPr>
          <w:rFonts w:eastAsia="微软雅黑"/>
          <w:bCs/>
          <w:color w:val="000000" w:themeColor="text1"/>
          <w:lang w:val="en-GB"/>
        </w:rPr>
        <w:t>pair of antenna elements</w:t>
      </w:r>
      <w:r w:rsidRPr="006B18B9">
        <w:rPr>
          <w:rFonts w:eastAsia="微软雅黑" w:hint="eastAsia"/>
          <w:bCs/>
          <w:color w:val="000000" w:themeColor="text1"/>
          <w:lang w:val="en-GB"/>
        </w:rPr>
        <w:t>.</w:t>
      </w:r>
      <w:r w:rsidRPr="006B18B9">
        <w:rPr>
          <w:rFonts w:eastAsia="微软雅黑"/>
          <w:bCs/>
          <w:color w:val="000000" w:themeColor="text1"/>
          <w:lang w:val="en-GB"/>
        </w:rPr>
        <w:t xml:space="preserve"> Therefore,</w:t>
      </w:r>
      <w:r w:rsidRPr="006B18B9">
        <w:rPr>
          <w:rFonts w:eastAsia="微软雅黑" w:hint="eastAsia"/>
          <w:bCs/>
          <w:color w:val="000000" w:themeColor="text1"/>
          <w:lang w:val="en-GB"/>
        </w:rPr>
        <w:t xml:space="preserve"> if the same implementation is </w:t>
      </w:r>
      <w:r w:rsidRPr="006B18B9">
        <w:rPr>
          <w:rFonts w:eastAsia="微软雅黑"/>
          <w:bCs/>
          <w:color w:val="000000" w:themeColor="text1"/>
          <w:lang w:val="en-GB"/>
        </w:rPr>
        <w:t>used for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and far-field channel realization</w:t>
      </w:r>
      <w:r w:rsidRPr="006B18B9">
        <w:rPr>
          <w:rFonts w:eastAsia="微软雅黑" w:hint="eastAsia"/>
          <w:bCs/>
          <w:color w:val="000000" w:themeColor="text1"/>
          <w:lang w:val="en-GB"/>
        </w:rPr>
        <w:t xml:space="preserve">, the complexity of generating the channel for far-field would be increased but the gain can be very tiny. To avoid </w:t>
      </w:r>
      <w:r w:rsidRPr="006B18B9">
        <w:rPr>
          <w:rFonts w:eastAsia="微软雅黑"/>
          <w:bCs/>
          <w:color w:val="000000" w:themeColor="text1"/>
          <w:lang w:val="en-GB"/>
        </w:rPr>
        <w:t>unnecessary</w:t>
      </w:r>
      <w:r w:rsidRPr="006B18B9">
        <w:rPr>
          <w:rFonts w:eastAsia="微软雅黑" w:hint="eastAsia"/>
          <w:bCs/>
          <w:color w:val="000000" w:themeColor="text1"/>
          <w:lang w:val="en-GB"/>
        </w:rPr>
        <w:t xml:space="preserve"> complexity on generating channel model, different implementations for </w:t>
      </w:r>
      <w:r w:rsidRPr="006B18B9">
        <w:rPr>
          <w:rFonts w:eastAsia="微软雅黑"/>
          <w:bCs/>
          <w:color w:val="000000" w:themeColor="text1"/>
          <w:lang w:val="en-GB"/>
        </w:rPr>
        <w:t>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and far-field channel realization</w:t>
      </w:r>
      <w:r w:rsidRPr="006B18B9">
        <w:rPr>
          <w:rFonts w:eastAsia="微软雅黑" w:hint="eastAsia"/>
          <w:bCs/>
          <w:color w:val="000000" w:themeColor="text1"/>
          <w:lang w:val="en-GB"/>
        </w:rPr>
        <w:t xml:space="preserve"> </w:t>
      </w:r>
      <w:r>
        <w:rPr>
          <w:rFonts w:eastAsia="微软雅黑" w:hint="eastAsia"/>
          <w:bCs/>
          <w:color w:val="000000" w:themeColor="text1"/>
          <w:lang w:val="en-GB" w:eastAsia="zh-CN"/>
        </w:rPr>
        <w:t>are</w:t>
      </w:r>
      <w:r w:rsidRPr="006B18B9">
        <w:rPr>
          <w:rFonts w:eastAsia="微软雅黑" w:hint="eastAsia"/>
          <w:bCs/>
          <w:color w:val="000000" w:themeColor="text1"/>
          <w:lang w:val="en-GB"/>
        </w:rPr>
        <w:t xml:space="preserve"> preferred</w:t>
      </w:r>
      <w:r w:rsidRPr="006B18B9">
        <w:rPr>
          <w:rFonts w:eastAsia="微软雅黑"/>
          <w:bCs/>
          <w:color w:val="000000" w:themeColor="text1"/>
          <w:lang w:val="en-GB"/>
        </w:rPr>
        <w:t>.</w:t>
      </w:r>
    </w:p>
    <w:p w14:paraId="0774A680" w14:textId="77777777" w:rsidR="00494AF9" w:rsidRDefault="00494AF9" w:rsidP="00494AF9">
      <w:pPr>
        <w:snapToGrid w:val="0"/>
        <w:spacing w:after="120"/>
        <w:jc w:val="both"/>
        <w:rPr>
          <w:rFonts w:eastAsia="宋体"/>
          <w:b/>
          <w:bCs/>
          <w:lang w:eastAsia="zh-CN"/>
        </w:rPr>
      </w:pPr>
      <w:bookmarkStart w:id="11" w:name="_Ref173591817"/>
      <w:r w:rsidRPr="0024057E">
        <w:rPr>
          <w:b/>
        </w:rPr>
        <w:t>Proposal</w:t>
      </w:r>
      <w:r>
        <w:rPr>
          <w:rFonts w:eastAsiaTheme="minorEastAsia" w:hint="eastAsia"/>
          <w:b/>
          <w:lang w:eastAsia="zh-CN"/>
        </w:rPr>
        <w:t xml:space="preserve">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7261C5">
        <w:rPr>
          <w:b/>
          <w:noProof/>
          <w:color w:val="000000" w:themeColor="text1"/>
        </w:rPr>
        <w:t>1</w:t>
      </w:r>
      <w:r w:rsidRPr="00426B92">
        <w:rPr>
          <w:b/>
          <w:color w:val="000000" w:themeColor="text1"/>
        </w:rPr>
        <w:fldChar w:fldCharType="end"/>
      </w:r>
      <w:r w:rsidRPr="0024057E">
        <w:rPr>
          <w:rFonts w:hint="eastAsia"/>
          <w:b/>
          <w:lang w:eastAsia="zh-CN"/>
        </w:rPr>
        <w:t>:</w:t>
      </w:r>
      <w:r w:rsidRPr="0024057E">
        <w:rPr>
          <w:b/>
          <w:bCs/>
          <w:lang w:eastAsia="zh-CN"/>
        </w:rPr>
        <w:t xml:space="preserve"> </w:t>
      </w:r>
      <w:r w:rsidRPr="0024057E">
        <w:rPr>
          <w:rFonts w:eastAsiaTheme="minorEastAsia" w:hint="eastAsia"/>
          <w:b/>
          <w:bCs/>
          <w:lang w:eastAsia="zh-CN"/>
        </w:rPr>
        <w:t>D</w:t>
      </w:r>
      <w:r w:rsidRPr="0024057E">
        <w:rPr>
          <w:rFonts w:eastAsiaTheme="minorEastAsia"/>
          <w:b/>
          <w:bCs/>
          <w:lang w:eastAsia="zh-CN"/>
        </w:rPr>
        <w:t xml:space="preserve">ifferent </w:t>
      </w:r>
      <w:bookmarkStart w:id="12" w:name="_Hlk173486481"/>
      <w:r w:rsidRPr="0024057E">
        <w:rPr>
          <w:rFonts w:eastAsiaTheme="minorEastAsia"/>
          <w:b/>
          <w:bCs/>
          <w:lang w:eastAsia="zh-CN"/>
        </w:rPr>
        <w:t>implementations</w:t>
      </w:r>
      <w:bookmarkEnd w:id="12"/>
      <w:r w:rsidRPr="0024057E">
        <w:rPr>
          <w:rFonts w:eastAsiaTheme="minorEastAsia"/>
          <w:b/>
          <w:bCs/>
          <w:lang w:eastAsia="zh-CN"/>
        </w:rPr>
        <w:t>, e.g., procedures/equations, are used for near-</w:t>
      </w:r>
      <w:r>
        <w:rPr>
          <w:rFonts w:eastAsiaTheme="minorEastAsia" w:hint="eastAsia"/>
          <w:b/>
          <w:bCs/>
          <w:lang w:eastAsia="zh-CN"/>
        </w:rPr>
        <w:t xml:space="preserve">field </w:t>
      </w:r>
      <w:r w:rsidRPr="0024057E">
        <w:rPr>
          <w:rFonts w:eastAsiaTheme="minorEastAsia"/>
          <w:b/>
          <w:bCs/>
          <w:lang w:eastAsia="zh-CN"/>
        </w:rPr>
        <w:t>and far-field channel realization.</w:t>
      </w:r>
      <w:bookmarkEnd w:id="11"/>
      <w:r w:rsidRPr="0024057E">
        <w:rPr>
          <w:rFonts w:eastAsia="宋体" w:hint="eastAsia"/>
          <w:b/>
          <w:bCs/>
          <w:lang w:eastAsia="zh-CN"/>
        </w:rPr>
        <w:t xml:space="preserve"> </w:t>
      </w:r>
    </w:p>
    <w:p w14:paraId="21242C88" w14:textId="77777777" w:rsidR="00494AF9" w:rsidRPr="0024057E" w:rsidRDefault="00494AF9" w:rsidP="00494AF9">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t xml:space="preserve">Criteria </w:t>
      </w:r>
      <w:r>
        <w:rPr>
          <w:rFonts w:ascii="Times New Roman" w:eastAsia="宋体" w:hAnsi="Times New Roman" w:cs="Batang" w:hint="eastAsia"/>
          <w:b/>
          <w:u w:val="single"/>
        </w:rPr>
        <w:t>on</w:t>
      </w:r>
      <w:r w:rsidRPr="0024057E">
        <w:rPr>
          <w:rFonts w:ascii="Times New Roman" w:eastAsia="宋体" w:hAnsi="Times New Roman" w:cs="Batang"/>
          <w:b/>
          <w:u w:val="single"/>
        </w:rPr>
        <w:t xml:space="preserve"> defin</w:t>
      </w:r>
      <w:r>
        <w:rPr>
          <w:rFonts w:ascii="Times New Roman" w:eastAsia="宋体" w:hAnsi="Times New Roman" w:cs="Batang" w:hint="eastAsia"/>
          <w:b/>
          <w:u w:val="single"/>
        </w:rPr>
        <w:t>ing</w:t>
      </w:r>
      <w:r w:rsidRPr="0024057E">
        <w:rPr>
          <w:rFonts w:ascii="Times New Roman" w:eastAsia="宋体" w:hAnsi="Times New Roman" w:cs="Batang"/>
          <w:b/>
          <w:u w:val="single"/>
        </w:rPr>
        <w:t xml:space="preserve"> the near-field region</w:t>
      </w:r>
    </w:p>
    <w:p w14:paraId="03CD2172" w14:textId="132F3EF1" w:rsidR="00494AF9" w:rsidRDefault="00494AF9" w:rsidP="00494AF9">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lastRenderedPageBreak/>
        <w:t>As has been discussed,</w:t>
      </w:r>
      <w:r w:rsidRPr="006B18B9">
        <w:rPr>
          <w:rFonts w:eastAsia="微软雅黑"/>
          <w:bCs/>
          <w:color w:val="000000" w:themeColor="text1"/>
          <w:lang w:val="en-GB"/>
        </w:rPr>
        <w:t xml:space="preserve"> </w:t>
      </w:r>
      <w:r w:rsidRPr="006B18B9">
        <w:rPr>
          <w:rFonts w:eastAsia="微软雅黑" w:hint="eastAsia"/>
          <w:bCs/>
          <w:color w:val="000000" w:themeColor="text1"/>
          <w:lang w:val="en-GB"/>
        </w:rPr>
        <w:t>i</w:t>
      </w:r>
      <w:r w:rsidRPr="006B18B9">
        <w:rPr>
          <w:rFonts w:eastAsia="微软雅黑"/>
          <w:bCs/>
          <w:color w:val="000000" w:themeColor="text1"/>
          <w:lang w:val="en-GB"/>
        </w:rPr>
        <w:t>n the near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the lobe patterns of electromagnetic </w:t>
      </w:r>
      <w:r w:rsidRPr="006B18B9">
        <w:rPr>
          <w:rFonts w:eastAsia="微软雅黑" w:hint="eastAsia"/>
          <w:bCs/>
          <w:color w:val="000000" w:themeColor="text1"/>
          <w:lang w:val="en-GB"/>
        </w:rPr>
        <w:t>waves are different</w:t>
      </w:r>
      <w:r w:rsidRPr="006B18B9">
        <w:rPr>
          <w:rFonts w:eastAsia="微软雅黑"/>
          <w:bCs/>
          <w:color w:val="000000" w:themeColor="text1"/>
          <w:lang w:val="en-GB"/>
        </w:rPr>
        <w:t>, electromagnetic waves manifest as spherical waves in the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with</w:t>
      </w:r>
      <w:r w:rsidRPr="006B18B9">
        <w:rPr>
          <w:rFonts w:eastAsia="微软雅黑" w:hint="eastAsia"/>
          <w:bCs/>
          <w:color w:val="000000" w:themeColor="text1"/>
          <w:lang w:val="en-GB"/>
        </w:rPr>
        <w:t xml:space="preserve"> large</w:t>
      </w:r>
      <w:r w:rsidRPr="006B18B9">
        <w:rPr>
          <w:rFonts w:eastAsia="微软雅黑"/>
          <w:bCs/>
          <w:color w:val="000000" w:themeColor="text1"/>
          <w:lang w:val="en-GB"/>
        </w:rPr>
        <w:t xml:space="preserve"> phase variations among antenna arrays, whereas they appear as plane waves in the far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with minor phase variations among antenna arrays.</w:t>
      </w:r>
      <w:r w:rsidRPr="006B18B9">
        <w:rPr>
          <w:rFonts w:eastAsia="微软雅黑" w:hint="eastAsia"/>
          <w:bCs/>
          <w:color w:val="000000" w:themeColor="text1"/>
          <w:lang w:val="en-GB"/>
        </w:rPr>
        <w:t xml:space="preserve"> </w:t>
      </w:r>
      <w:r w:rsidRPr="006B18B9">
        <w:rPr>
          <w:rFonts w:eastAsia="微软雅黑"/>
          <w:bCs/>
          <w:color w:val="000000" w:themeColor="text1"/>
          <w:lang w:val="en-GB"/>
        </w:rPr>
        <w:t>In the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electromagnetic wave</w:t>
      </w:r>
      <w:r w:rsidRPr="006B18B9">
        <w:rPr>
          <w:rFonts w:eastAsia="微软雅黑" w:hint="eastAsia"/>
          <w:bCs/>
          <w:color w:val="000000" w:themeColor="text1"/>
          <w:lang w:val="en-GB"/>
        </w:rPr>
        <w:t>s</w:t>
      </w:r>
      <w:r w:rsidRPr="006B18B9">
        <w:rPr>
          <w:rFonts w:eastAsia="微软雅黑"/>
          <w:bCs/>
          <w:color w:val="000000" w:themeColor="text1"/>
          <w:lang w:val="en-GB"/>
        </w:rPr>
        <w:t xml:space="preserve"> </w:t>
      </w:r>
      <w:r w:rsidRPr="006B18B9">
        <w:rPr>
          <w:rFonts w:eastAsia="微软雅黑" w:hint="eastAsia"/>
          <w:bCs/>
          <w:color w:val="000000" w:themeColor="text1"/>
          <w:lang w:val="en-GB"/>
        </w:rPr>
        <w:t>are</w:t>
      </w:r>
      <w:r w:rsidRPr="006B18B9">
        <w:rPr>
          <w:rFonts w:eastAsia="微软雅黑"/>
          <w:bCs/>
          <w:color w:val="000000" w:themeColor="text1"/>
          <w:lang w:val="en-GB"/>
        </w:rPr>
        <w:t xml:space="preserve"> similar to spherical wave</w:t>
      </w:r>
      <w:r w:rsidRPr="006B18B9">
        <w:rPr>
          <w:rFonts w:eastAsia="微软雅黑" w:hint="eastAsia"/>
          <w:bCs/>
          <w:color w:val="000000" w:themeColor="text1"/>
          <w:lang w:val="en-GB"/>
        </w:rPr>
        <w:t>s</w:t>
      </w:r>
      <w:r w:rsidRPr="006B18B9">
        <w:rPr>
          <w:rFonts w:eastAsia="微软雅黑"/>
          <w:bCs/>
          <w:color w:val="000000" w:themeColor="text1"/>
          <w:lang w:val="en-GB"/>
        </w:rPr>
        <w:t xml:space="preserve">, and the </w:t>
      </w:r>
      <w:r w:rsidRPr="006B18B9">
        <w:rPr>
          <w:rFonts w:eastAsia="微软雅黑" w:hint="eastAsia"/>
          <w:bCs/>
          <w:color w:val="000000" w:themeColor="text1"/>
          <w:lang w:val="en-GB"/>
        </w:rPr>
        <w:t>a</w:t>
      </w:r>
      <w:r w:rsidRPr="006B18B9">
        <w:rPr>
          <w:rFonts w:eastAsia="微软雅黑"/>
          <w:bCs/>
          <w:color w:val="000000" w:themeColor="text1"/>
          <w:lang w:val="en-GB"/>
        </w:rPr>
        <w:t xml:space="preserve">ngle of electromagnetic wave propagation is related to the distance to the transmitting antenna. In the far-field, electromagnetic waves are similar to plane waves, and the </w:t>
      </w:r>
      <w:r w:rsidRPr="006B18B9">
        <w:rPr>
          <w:rFonts w:eastAsia="微软雅黑" w:hint="eastAsia"/>
          <w:bCs/>
          <w:color w:val="000000" w:themeColor="text1"/>
          <w:lang w:val="en-GB"/>
        </w:rPr>
        <w:t>a</w:t>
      </w:r>
      <w:r w:rsidRPr="006B18B9">
        <w:rPr>
          <w:rFonts w:eastAsia="微软雅黑"/>
          <w:bCs/>
          <w:color w:val="000000" w:themeColor="text1"/>
          <w:lang w:val="en-GB"/>
        </w:rPr>
        <w:t xml:space="preserve">ngle of electromagnetic wave propagation is </w:t>
      </w:r>
      <w:r w:rsidRPr="006B18B9">
        <w:rPr>
          <w:rFonts w:eastAsia="微软雅黑" w:hint="eastAsia"/>
          <w:bCs/>
          <w:color w:val="000000" w:themeColor="text1"/>
          <w:lang w:val="en-GB"/>
        </w:rPr>
        <w:t>irrelevant</w:t>
      </w:r>
      <w:r w:rsidRPr="006B18B9">
        <w:rPr>
          <w:rFonts w:eastAsia="微软雅黑"/>
          <w:bCs/>
          <w:color w:val="000000" w:themeColor="text1"/>
          <w:lang w:val="en-GB"/>
        </w:rPr>
        <w:t xml:space="preserve"> </w:t>
      </w:r>
      <w:r w:rsidRPr="006B18B9">
        <w:rPr>
          <w:rFonts w:eastAsia="微软雅黑" w:hint="eastAsia"/>
          <w:bCs/>
          <w:color w:val="000000" w:themeColor="text1"/>
          <w:lang w:val="en-GB"/>
        </w:rPr>
        <w:t>to</w:t>
      </w:r>
      <w:r w:rsidRPr="006B18B9">
        <w:rPr>
          <w:rFonts w:eastAsia="微软雅黑"/>
          <w:bCs/>
          <w:color w:val="000000" w:themeColor="text1"/>
          <w:lang w:val="en-GB"/>
        </w:rPr>
        <w:t xml:space="preserve"> the distance to the transmitting antenna. In the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and the far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the lobe pattern of electromagnetic wave is different. </w:t>
      </w:r>
      <w:r>
        <w:rPr>
          <w:rFonts w:eastAsia="微软雅黑"/>
          <w:bCs/>
          <w:color w:val="000000" w:themeColor="text1"/>
          <w:lang w:val="en-GB"/>
        </w:rPr>
        <w:t>The equation to define a clear boundary between near</w:t>
      </w:r>
      <w:r w:rsidR="0000711B">
        <w:rPr>
          <w:rFonts w:eastAsia="微软雅黑" w:hint="eastAsia"/>
          <w:bCs/>
          <w:color w:val="000000" w:themeColor="text1"/>
          <w:lang w:val="en-GB" w:eastAsia="zh-CN"/>
        </w:rPr>
        <w:t xml:space="preserve"> </w:t>
      </w:r>
      <w:r>
        <w:rPr>
          <w:rFonts w:eastAsia="微软雅黑"/>
          <w:bCs/>
          <w:color w:val="000000" w:themeColor="text1"/>
          <w:lang w:val="en-GB"/>
        </w:rPr>
        <w:t>field and far</w:t>
      </w:r>
      <w:r w:rsidR="0000711B">
        <w:rPr>
          <w:rFonts w:eastAsia="微软雅黑" w:hint="eastAsia"/>
          <w:bCs/>
          <w:color w:val="000000" w:themeColor="text1"/>
          <w:lang w:val="en-GB" w:eastAsia="zh-CN"/>
        </w:rPr>
        <w:t xml:space="preserve"> </w:t>
      </w:r>
      <w:r>
        <w:rPr>
          <w:rFonts w:eastAsia="微软雅黑"/>
          <w:bCs/>
          <w:color w:val="000000" w:themeColor="text1"/>
          <w:lang w:val="en-GB"/>
        </w:rPr>
        <w:t xml:space="preserve">field is important as </w:t>
      </w:r>
      <w:r>
        <w:rPr>
          <w:rFonts w:eastAsia="微软雅黑" w:hint="eastAsia"/>
          <w:bCs/>
          <w:color w:val="000000" w:themeColor="text1"/>
          <w:lang w:val="en-GB" w:eastAsia="zh-CN"/>
        </w:rPr>
        <w:t xml:space="preserve">there </w:t>
      </w:r>
      <w:r>
        <w:rPr>
          <w:rFonts w:eastAsia="微软雅黑"/>
          <w:bCs/>
          <w:color w:val="000000" w:themeColor="text1"/>
          <w:lang w:val="en-GB" w:eastAsia="zh-CN"/>
        </w:rPr>
        <w:t>are requirement</w:t>
      </w:r>
      <w:r w:rsidR="0000711B">
        <w:rPr>
          <w:rFonts w:eastAsia="微软雅黑" w:hint="eastAsia"/>
          <w:bCs/>
          <w:color w:val="000000" w:themeColor="text1"/>
          <w:lang w:val="en-GB" w:eastAsia="zh-CN"/>
        </w:rPr>
        <w:t>s</w:t>
      </w:r>
      <w:r>
        <w:rPr>
          <w:rFonts w:eastAsia="微软雅黑"/>
          <w:bCs/>
          <w:color w:val="000000" w:themeColor="text1"/>
          <w:lang w:val="en-GB" w:eastAsia="zh-CN"/>
        </w:rPr>
        <w:t xml:space="preserve"> from other SI/WI for such boundary. For example, </w:t>
      </w:r>
      <w:r w:rsidRPr="006B18B9">
        <w:rPr>
          <w:rFonts w:eastAsia="微软雅黑"/>
          <w:bCs/>
          <w:color w:val="000000" w:themeColor="text1"/>
          <w:lang w:val="en-GB"/>
        </w:rPr>
        <w:t>the boundary between near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sidR="0000711B">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Pr>
          <w:rFonts w:eastAsia="微软雅黑" w:hint="eastAsia"/>
          <w:bCs/>
          <w:color w:val="000000" w:themeColor="text1"/>
          <w:lang w:val="en-GB" w:eastAsia="zh-CN"/>
        </w:rPr>
        <w:t xml:space="preserve"> </w:t>
      </w:r>
      <w:r>
        <w:rPr>
          <w:rFonts w:eastAsia="微软雅黑"/>
          <w:bCs/>
          <w:color w:val="000000" w:themeColor="text1"/>
          <w:lang w:val="en-GB" w:eastAsia="zh-CN"/>
        </w:rPr>
        <w:t>is used</w:t>
      </w:r>
      <w:r>
        <w:rPr>
          <w:rFonts w:eastAsia="微软雅黑" w:hint="eastAsia"/>
          <w:bCs/>
          <w:color w:val="000000" w:themeColor="text1"/>
          <w:lang w:val="en-GB" w:eastAsia="zh-CN"/>
        </w:rPr>
        <w:t xml:space="preserve"> for channel modelling </w:t>
      </w:r>
      <w:r>
        <w:rPr>
          <w:rFonts w:eastAsia="微软雅黑"/>
          <w:bCs/>
          <w:color w:val="000000" w:themeColor="text1"/>
          <w:lang w:val="en-GB" w:eastAsia="zh-CN"/>
        </w:rPr>
        <w:t>in</w:t>
      </w:r>
      <w:r>
        <w:rPr>
          <w:rFonts w:eastAsia="微软雅黑" w:hint="eastAsia"/>
          <w:bCs/>
          <w:color w:val="000000" w:themeColor="text1"/>
          <w:lang w:val="en-GB" w:eastAsia="zh-CN"/>
        </w:rPr>
        <w:t xml:space="preserve"> ISAC</w:t>
      </w:r>
      <w:r>
        <w:rPr>
          <w:rFonts w:eastAsia="微软雅黑"/>
          <w:bCs/>
          <w:color w:val="000000" w:themeColor="text1"/>
          <w:lang w:val="en-GB" w:eastAsia="zh-CN"/>
        </w:rPr>
        <w:t xml:space="preserve"> WI</w:t>
      </w:r>
      <w:r>
        <w:rPr>
          <w:rFonts w:eastAsia="微软雅黑" w:hint="eastAsia"/>
          <w:bCs/>
          <w:color w:val="000000" w:themeColor="text1"/>
          <w:lang w:val="en-GB" w:eastAsia="zh-CN"/>
        </w:rPr>
        <w:t xml:space="preserve">. </w:t>
      </w:r>
    </w:p>
    <w:p w14:paraId="6F88C331" w14:textId="7847840F" w:rsidR="00494AF9" w:rsidRPr="006B18B9" w:rsidRDefault="00494AF9" w:rsidP="00494AF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The issue of</w:t>
      </w:r>
      <w:r w:rsidRPr="006B18B9">
        <w:rPr>
          <w:rFonts w:eastAsia="微软雅黑"/>
          <w:bCs/>
          <w:color w:val="000000" w:themeColor="text1"/>
          <w:lang w:val="en-GB"/>
        </w:rPr>
        <w:t xml:space="preserve"> determination of the boundary between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is well studied in academic </w:t>
      </w:r>
      <w:r w:rsidRPr="006B18B9">
        <w:rPr>
          <w:rFonts w:eastAsia="微软雅黑"/>
          <w:bCs/>
          <w:color w:val="000000" w:themeColor="text1"/>
          <w:lang w:val="en-GB"/>
        </w:rPr>
        <w:t>literature</w:t>
      </w:r>
      <w:r w:rsidRPr="006B18B9">
        <w:rPr>
          <w:rFonts w:eastAsia="微软雅黑" w:hint="eastAsia"/>
          <w:bCs/>
          <w:color w:val="000000" w:themeColor="text1"/>
          <w:lang w:val="en-GB"/>
        </w:rPr>
        <w:t>. Although</w:t>
      </w:r>
      <w:r w:rsidRPr="006B18B9">
        <w:rPr>
          <w:rFonts w:eastAsia="微软雅黑"/>
          <w:bCs/>
          <w:color w:val="000000" w:themeColor="text1"/>
          <w:lang w:val="en-GB"/>
        </w:rPr>
        <w:t xml:space="preserve"> Rayleigh distance </w:t>
      </w:r>
      <w:r w:rsidRPr="006B18B9">
        <w:rPr>
          <w:rFonts w:eastAsia="微软雅黑" w:hint="eastAsia"/>
          <w:bCs/>
          <w:color w:val="000000" w:themeColor="text1"/>
          <w:lang w:val="en-GB"/>
        </w:rPr>
        <w:t xml:space="preserve">which is </w:t>
      </w:r>
      <w:r w:rsidRPr="006B18B9">
        <w:rPr>
          <w:rFonts w:eastAsia="微软雅黑"/>
          <w:bCs/>
          <w:color w:val="000000" w:themeColor="text1"/>
          <w:lang w:val="en-GB"/>
        </w:rPr>
        <w:t>defined as</w:t>
      </w:r>
      <w:r w:rsidRPr="006B18B9">
        <w:rPr>
          <w:rFonts w:eastAsia="微软雅黑" w:hint="eastAsia"/>
          <w:bCs/>
          <w:color w:val="000000" w:themeColor="text1"/>
          <w:lang w:val="en-GB"/>
        </w:rPr>
        <w:t xml:space="preserve"> </w:t>
      </w:r>
      <m:oMath>
        <m:r>
          <w:rPr>
            <w:rFonts w:ascii="Cambria Math" w:eastAsia="微软雅黑" w:hAnsi="Cambria Math"/>
            <w:color w:val="000000" w:themeColor="text1"/>
            <w:lang w:val="en-GB"/>
          </w:rPr>
          <m:t>2</m:t>
        </m:r>
        <m:sSup>
          <m:sSupPr>
            <m:ctrlPr>
              <w:rPr>
                <w:rFonts w:ascii="Cambria Math" w:eastAsia="微软雅黑" w:hAnsi="Cambria Math"/>
                <w:bCs/>
                <w:i/>
                <w:color w:val="000000" w:themeColor="text1"/>
                <w:lang w:val="en-GB"/>
              </w:rPr>
            </m:ctrlPr>
          </m:sSupPr>
          <m:e>
            <m:r>
              <w:rPr>
                <w:rFonts w:ascii="Cambria Math" w:eastAsia="微软雅黑" w:hAnsi="Cambria Math"/>
                <w:color w:val="000000" w:themeColor="text1"/>
                <w:lang w:val="en-GB"/>
              </w:rPr>
              <m:t>D</m:t>
            </m:r>
          </m:e>
          <m:sup>
            <m:r>
              <w:rPr>
                <w:rFonts w:ascii="Cambria Math" w:eastAsia="微软雅黑" w:hAnsi="Cambria Math"/>
                <w:color w:val="000000" w:themeColor="text1"/>
                <w:lang w:val="en-GB"/>
              </w:rPr>
              <m:t>2</m:t>
            </m:r>
          </m:sup>
        </m:sSup>
        <m:r>
          <w:rPr>
            <w:rFonts w:ascii="Cambria Math" w:eastAsia="微软雅黑" w:hAnsi="Cambria Math"/>
            <w:color w:val="000000" w:themeColor="text1"/>
            <w:lang w:val="en-GB"/>
          </w:rPr>
          <m:t>/λ</m:t>
        </m:r>
      </m:oMath>
      <w:r w:rsidRPr="006B18B9">
        <w:rPr>
          <w:rFonts w:eastAsia="微软雅黑"/>
          <w:bCs/>
          <w:color w:val="000000" w:themeColor="text1"/>
          <w:lang w:val="en-GB"/>
        </w:rPr>
        <w:t xml:space="preserve">, where </w:t>
      </w:r>
      <m:oMath>
        <m:r>
          <w:rPr>
            <w:rFonts w:ascii="Cambria Math" w:eastAsia="微软雅黑" w:hAnsi="Cambria Math"/>
            <w:color w:val="000000" w:themeColor="text1"/>
            <w:lang w:val="en-GB"/>
          </w:rPr>
          <m:t>D</m:t>
        </m:r>
      </m:oMath>
      <w:r w:rsidRPr="006B18B9">
        <w:rPr>
          <w:rFonts w:eastAsia="微软雅黑"/>
          <w:bCs/>
          <w:color w:val="000000" w:themeColor="text1"/>
          <w:lang w:val="en-GB"/>
        </w:rPr>
        <w:t xml:space="preserve"> is the aperture size of the array and </w:t>
      </w:r>
      <m:oMath>
        <m:r>
          <w:rPr>
            <w:rFonts w:ascii="Cambria Math" w:eastAsia="微软雅黑" w:hAnsi="Cambria Math"/>
            <w:color w:val="000000" w:themeColor="text1"/>
            <w:lang w:val="en-GB"/>
          </w:rPr>
          <m:t>λ</m:t>
        </m:r>
      </m:oMath>
      <w:r w:rsidRPr="006B18B9">
        <w:rPr>
          <w:rFonts w:eastAsia="微软雅黑"/>
          <w:bCs/>
          <w:color w:val="000000" w:themeColor="text1"/>
          <w:lang w:val="en-GB"/>
        </w:rPr>
        <w:t xml:space="preserve"> is the wavelength</w:t>
      </w:r>
      <w:r w:rsidRPr="006B18B9">
        <w:rPr>
          <w:rFonts w:eastAsia="微软雅黑" w:hint="eastAsia"/>
          <w:bCs/>
          <w:color w:val="000000" w:themeColor="text1"/>
          <w:lang w:val="en-GB"/>
        </w:rPr>
        <w:t xml:space="preserve">, is </w:t>
      </w:r>
      <w:r w:rsidRPr="006B18B9">
        <w:rPr>
          <w:rFonts w:eastAsia="微软雅黑"/>
          <w:bCs/>
          <w:color w:val="000000" w:themeColor="text1"/>
          <w:lang w:val="en-GB"/>
        </w:rPr>
        <w:t>usually</w:t>
      </w:r>
      <w:r w:rsidRPr="006B18B9">
        <w:rPr>
          <w:rFonts w:eastAsia="微软雅黑" w:hint="eastAsia"/>
          <w:bCs/>
          <w:color w:val="000000" w:themeColor="text1"/>
          <w:lang w:val="en-GB"/>
        </w:rPr>
        <w:t xml:space="preserve"> used as </w:t>
      </w:r>
      <w:r w:rsidRPr="006B18B9">
        <w:rPr>
          <w:rFonts w:eastAsia="微软雅黑"/>
          <w:bCs/>
          <w:color w:val="000000" w:themeColor="text1"/>
          <w:lang w:val="en-GB"/>
        </w:rPr>
        <w:t>the boundary between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in </w:t>
      </w:r>
      <w:r w:rsidRPr="006B18B9">
        <w:rPr>
          <w:rFonts w:eastAsia="微软雅黑"/>
          <w:bCs/>
          <w:color w:val="000000" w:themeColor="text1"/>
          <w:lang w:val="en-GB"/>
        </w:rPr>
        <w:t>academia</w:t>
      </w:r>
      <w:r w:rsidRPr="006B18B9">
        <w:rPr>
          <w:rFonts w:eastAsia="微软雅黑" w:hint="eastAsia"/>
          <w:bCs/>
          <w:color w:val="000000" w:themeColor="text1"/>
          <w:lang w:val="en-GB"/>
        </w:rPr>
        <w:t>, there are some different voices</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bookmarkStart w:id="13" w:name="_GoBack"/>
      <w:r w:rsidR="007261C5">
        <w:rPr>
          <w:rFonts w:eastAsia="微软雅黑"/>
          <w:bCs/>
          <w:color w:val="000000" w:themeColor="text1"/>
          <w:lang w:val="en-GB"/>
        </w:rPr>
        <w:t>[3]</w:t>
      </w:r>
      <w:bookmarkEnd w:id="13"/>
      <w:r w:rsidRPr="006B18B9">
        <w:rPr>
          <w:rFonts w:eastAsia="微软雅黑"/>
          <w:bCs/>
          <w:color w:val="000000" w:themeColor="text1"/>
          <w:lang w:val="en-GB"/>
        </w:rPr>
        <w:fldChar w:fldCharType="end"/>
      </w:r>
      <w:r w:rsidRPr="006B18B9">
        <w:rPr>
          <w:rFonts w:eastAsia="微软雅黑" w:hint="eastAsia"/>
          <w:bCs/>
          <w:color w:val="000000" w:themeColor="text1"/>
          <w:lang w:val="en-GB"/>
        </w:rPr>
        <w:t>-</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REF _Ref173748480 \r \h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7261C5">
        <w:rPr>
          <w:rFonts w:eastAsia="微软雅黑"/>
          <w:bCs/>
          <w:color w:val="000000" w:themeColor="text1"/>
          <w:lang w:val="en-GB"/>
        </w:rPr>
        <w:t>[9]</w:t>
      </w:r>
      <w:r w:rsidRPr="006B18B9">
        <w:rPr>
          <w:rFonts w:eastAsia="微软雅黑"/>
          <w:bCs/>
          <w:color w:val="000000" w:themeColor="text1"/>
          <w:lang w:val="en-GB"/>
        </w:rPr>
        <w:fldChar w:fldCharType="end"/>
      </w:r>
      <w:r w:rsidRPr="006B18B9">
        <w:rPr>
          <w:rFonts w:eastAsia="微软雅黑"/>
          <w:bCs/>
          <w:color w:val="000000" w:themeColor="text1"/>
          <w:lang w:val="en-GB"/>
        </w:rPr>
        <w:t>.</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Some studies suggest that using Rayleigh distance as the </w:t>
      </w:r>
      <w:r w:rsidRPr="006B18B9">
        <w:rPr>
          <w:rFonts w:eastAsia="微软雅黑" w:hint="eastAsia"/>
          <w:bCs/>
          <w:color w:val="000000" w:themeColor="text1"/>
          <w:lang w:val="en-GB"/>
        </w:rPr>
        <w:t>boundary</w:t>
      </w:r>
      <w:r w:rsidRPr="006B18B9">
        <w:rPr>
          <w:rFonts w:eastAsia="微软雅黑"/>
          <w:bCs/>
          <w:color w:val="000000" w:themeColor="text1"/>
          <w:lang w:val="en-GB"/>
        </w:rPr>
        <w:t xml:space="preserve"> between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w:t>
      </w:r>
      <w:r w:rsidRPr="006B18B9">
        <w:rPr>
          <w:rFonts w:eastAsia="微软雅黑"/>
          <w:bCs/>
          <w:color w:val="000000" w:themeColor="text1"/>
          <w:lang w:val="en-GB"/>
        </w:rPr>
        <w:t>and far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is not </w:t>
      </w:r>
      <w:r w:rsidRPr="006B18B9">
        <w:rPr>
          <w:rFonts w:eastAsia="微软雅黑" w:hint="eastAsia"/>
          <w:bCs/>
          <w:color w:val="000000" w:themeColor="text1"/>
          <w:lang w:val="en-GB"/>
        </w:rPr>
        <w:t>always usable, especially with the large antenna aperture size</w:t>
      </w:r>
      <w:r w:rsidRPr="006B18B9">
        <w:rPr>
          <w:rFonts w:eastAsia="微软雅黑"/>
          <w:bCs/>
          <w:color w:val="000000" w:themeColor="text1"/>
          <w:lang w:val="en-GB"/>
        </w:rPr>
        <w:t>.</w:t>
      </w:r>
      <w:r w:rsidRPr="006B18B9">
        <w:rPr>
          <w:rFonts w:eastAsia="微软雅黑" w:hint="eastAsia"/>
          <w:bCs/>
          <w:color w:val="000000" w:themeColor="text1"/>
          <w:lang w:val="en-GB"/>
        </w:rPr>
        <w:t xml:space="preserve"> This is because in this scenario the </w:t>
      </w:r>
      <w:r w:rsidRPr="006B18B9">
        <w:rPr>
          <w:rFonts w:eastAsia="微软雅黑"/>
          <w:bCs/>
          <w:color w:val="000000" w:themeColor="text1"/>
          <w:lang w:val="en-GB"/>
        </w:rPr>
        <w:t>calculated</w:t>
      </w:r>
      <w:r w:rsidRPr="006B18B9">
        <w:rPr>
          <w:rFonts w:eastAsia="微软雅黑" w:hint="eastAsia"/>
          <w:bCs/>
          <w:color w:val="000000" w:themeColor="text1"/>
          <w:lang w:val="en-GB"/>
        </w:rPr>
        <w:t xml:space="preserve"> boundary is too large, most of spaces within this boundary only make marginal performance differences with either far field assumption or near field assumption. To address the above problem, the </w:t>
      </w:r>
      <w:r w:rsidRPr="006B18B9">
        <w:rPr>
          <w:rFonts w:eastAsia="微软雅黑"/>
          <w:bCs/>
          <w:color w:val="000000" w:themeColor="text1"/>
          <w:lang w:val="en-GB"/>
        </w:rPr>
        <w:t xml:space="preserve">concept of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is introduced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7261C5">
        <w:rPr>
          <w:rFonts w:eastAsia="微软雅黑"/>
          <w:bCs/>
          <w:color w:val="000000" w:themeColor="text1"/>
          <w:lang w:val="en-GB"/>
        </w:rPr>
        <w:t>[3]</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 xml:space="preserve">. The </w:t>
      </w:r>
      <w:r w:rsidRPr="006B18B9">
        <w:rPr>
          <w:rFonts w:eastAsia="微软雅黑"/>
          <w:bCs/>
          <w:color w:val="000000" w:themeColor="text1"/>
          <w:lang w:val="en-GB"/>
        </w:rPr>
        <w:t>definition</w:t>
      </w:r>
      <w:r w:rsidRPr="006B18B9">
        <w:rPr>
          <w:rFonts w:eastAsia="微软雅黑" w:hint="eastAsia"/>
          <w:bCs/>
          <w:color w:val="000000" w:themeColor="text1"/>
          <w:lang w:val="en-GB"/>
        </w:rPr>
        <w:t xml:space="preserve"> of 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is that i</w:t>
      </w:r>
      <w:r w:rsidRPr="006B18B9">
        <w:rPr>
          <w:rFonts w:eastAsia="微软雅黑"/>
          <w:bCs/>
          <w:color w:val="000000" w:themeColor="text1"/>
          <w:lang w:val="en-GB"/>
        </w:rPr>
        <w:t xml:space="preserve">f </w:t>
      </w:r>
      <w:r w:rsidRPr="006B18B9">
        <w:rPr>
          <w:rFonts w:eastAsia="微软雅黑" w:hint="eastAsia"/>
          <w:bCs/>
          <w:color w:val="000000" w:themeColor="text1"/>
          <w:lang w:val="en-GB"/>
        </w:rPr>
        <w:t xml:space="preserve">the distance between </w:t>
      </w:r>
      <w:r w:rsidRPr="006B18B9">
        <w:rPr>
          <w:rFonts w:eastAsia="微软雅黑"/>
          <w:bCs/>
          <w:color w:val="000000" w:themeColor="text1"/>
          <w:lang w:val="en-GB"/>
        </w:rPr>
        <w:t xml:space="preserve">BS and UE </w:t>
      </w:r>
      <w:r w:rsidRPr="006B18B9">
        <w:rPr>
          <w:rFonts w:eastAsia="微软雅黑" w:hint="eastAsia"/>
          <w:bCs/>
          <w:color w:val="000000" w:themeColor="text1"/>
          <w:lang w:val="en-GB"/>
        </w:rPr>
        <w:t xml:space="preserve">is larger than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 xml:space="preserve">ayleigh distance, the normalized beam gain remains no less than 95% under far-field assumptions.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7261C5">
        <w:rPr>
          <w:rFonts w:eastAsia="微软雅黑"/>
          <w:bCs/>
          <w:color w:val="000000" w:themeColor="text1"/>
          <w:lang w:val="en-GB"/>
        </w:rPr>
        <w:t>[3]</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 xml:space="preserve"> </w:t>
      </w:r>
      <w:proofErr w:type="gramStart"/>
      <w:r w:rsidRPr="006B18B9">
        <w:rPr>
          <w:rFonts w:eastAsia="微软雅黑" w:hint="eastAsia"/>
          <w:bCs/>
          <w:color w:val="000000" w:themeColor="text1"/>
          <w:lang w:val="en-GB"/>
        </w:rPr>
        <w:t>s</w:t>
      </w:r>
      <w:r w:rsidRPr="006B18B9">
        <w:rPr>
          <w:rFonts w:eastAsia="微软雅黑"/>
          <w:bCs/>
          <w:color w:val="000000" w:themeColor="text1"/>
          <w:lang w:val="en-GB"/>
        </w:rPr>
        <w:t>hows</w:t>
      </w:r>
      <w:proofErr w:type="gramEnd"/>
      <w:r w:rsidRPr="006B18B9">
        <w:rPr>
          <w:rFonts w:eastAsia="微软雅黑" w:hint="eastAsia"/>
          <w:bCs/>
          <w:color w:val="000000" w:themeColor="text1"/>
          <w:lang w:val="en-GB"/>
        </w:rPr>
        <w:t xml:space="preserve"> that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 ranges from a scaled Rayleigh distance with a scaling factor within [0,</w:t>
      </w:r>
      <w:r>
        <w:rPr>
          <w:rFonts w:eastAsia="微软雅黑" w:hint="eastAsia"/>
          <w:bCs/>
          <w:color w:val="000000" w:themeColor="text1"/>
          <w:lang w:val="en-GB" w:eastAsia="zh-CN"/>
        </w:rPr>
        <w:t xml:space="preserve"> </w:t>
      </w:r>
      <w:r w:rsidRPr="006B18B9">
        <w:rPr>
          <w:rFonts w:eastAsia="微软雅黑"/>
          <w:bCs/>
          <w:color w:val="000000" w:themeColor="text1"/>
          <w:lang w:val="en-GB"/>
        </w:rPr>
        <w:t>0.367]</w:t>
      </w:r>
      <w:r w:rsidRPr="006B18B9">
        <w:rPr>
          <w:rFonts w:eastAsia="微软雅黑" w:hint="eastAsia"/>
          <w:bCs/>
          <w:color w:val="000000" w:themeColor="text1"/>
          <w:lang w:val="en-GB"/>
        </w:rPr>
        <w:t xml:space="preserve">. The scaling factor </w:t>
      </w:r>
      <w:r w:rsidRPr="006B18B9">
        <w:rPr>
          <w:rFonts w:eastAsia="微软雅黑"/>
          <w:bCs/>
          <w:color w:val="000000" w:themeColor="text1"/>
          <w:lang w:val="en-GB"/>
        </w:rPr>
        <w:t xml:space="preserve">may </w:t>
      </w:r>
      <w:r w:rsidRPr="006B18B9">
        <w:rPr>
          <w:rFonts w:eastAsia="微软雅黑" w:hint="eastAsia"/>
          <w:bCs/>
          <w:color w:val="000000" w:themeColor="text1"/>
          <w:lang w:val="en-GB"/>
        </w:rPr>
        <w:t>change</w:t>
      </w:r>
      <w:r w:rsidRPr="006B18B9">
        <w:rPr>
          <w:rFonts w:eastAsia="微软雅黑"/>
          <w:bCs/>
          <w:color w:val="000000" w:themeColor="text1"/>
          <w:lang w:val="en-GB"/>
        </w:rPr>
        <w:t xml:space="preserve"> </w:t>
      </w:r>
      <w:r w:rsidRPr="006B18B9">
        <w:rPr>
          <w:rFonts w:eastAsia="微软雅黑" w:hint="eastAsia"/>
          <w:bCs/>
          <w:color w:val="000000" w:themeColor="text1"/>
          <w:lang w:val="en-GB"/>
        </w:rPr>
        <w:t>when</w:t>
      </w:r>
      <w:r w:rsidRPr="006B18B9">
        <w:rPr>
          <w:rFonts w:eastAsia="微软雅黑"/>
          <w:bCs/>
          <w:color w:val="000000" w:themeColor="text1"/>
          <w:lang w:val="en-GB"/>
        </w:rPr>
        <w:t xml:space="preserve"> different evaluation criteria</w:t>
      </w:r>
      <w:r w:rsidRPr="006B18B9">
        <w:rPr>
          <w:rFonts w:eastAsia="微软雅黑" w:hint="eastAsia"/>
          <w:bCs/>
          <w:color w:val="000000" w:themeColor="text1"/>
          <w:lang w:val="en-GB"/>
        </w:rPr>
        <w:t xml:space="preserve"> are </w:t>
      </w:r>
      <w:r w:rsidRPr="006B18B9">
        <w:rPr>
          <w:rFonts w:eastAsia="微软雅黑"/>
          <w:bCs/>
          <w:color w:val="000000" w:themeColor="text1"/>
          <w:lang w:val="en-GB"/>
        </w:rPr>
        <w:t xml:space="preserve">considered but is </w:t>
      </w:r>
      <w:r w:rsidRPr="006B18B9">
        <w:rPr>
          <w:rFonts w:eastAsia="微软雅黑" w:hint="eastAsia"/>
          <w:bCs/>
          <w:color w:val="000000" w:themeColor="text1"/>
          <w:lang w:val="en-GB"/>
        </w:rPr>
        <w:t xml:space="preserve">always </w:t>
      </w:r>
      <w:r w:rsidRPr="006B18B9">
        <w:rPr>
          <w:rFonts w:eastAsia="微软雅黑"/>
          <w:bCs/>
          <w:color w:val="000000" w:themeColor="text1"/>
          <w:lang w:val="en-GB"/>
        </w:rPr>
        <w:t>less than 1.</w:t>
      </w:r>
    </w:p>
    <w:p w14:paraId="6CB51227" w14:textId="6ECB4AF7" w:rsidR="00494AF9" w:rsidRPr="006B18B9" w:rsidRDefault="00494AF9" w:rsidP="00494AF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 xml:space="preserve">It is noted </w:t>
      </w:r>
      <w:r w:rsidRPr="006B18B9">
        <w:rPr>
          <w:rFonts w:eastAsia="微软雅黑"/>
          <w:bCs/>
          <w:color w:val="000000" w:themeColor="text1"/>
          <w:lang w:val="en-GB"/>
        </w:rPr>
        <w:t>that</w:t>
      </w:r>
      <w:r w:rsidRPr="006B18B9">
        <w:rPr>
          <w:rFonts w:eastAsia="微软雅黑" w:hint="eastAsia"/>
          <w:bCs/>
          <w:color w:val="000000" w:themeColor="text1"/>
          <w:lang w:val="en-GB"/>
        </w:rPr>
        <w:t xml:space="preserve">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boundary</w:t>
      </w:r>
      <w:r w:rsidRPr="006B18B9">
        <w:rPr>
          <w:rFonts w:eastAsia="微软雅黑"/>
          <w:bCs/>
          <w:color w:val="000000" w:themeColor="text1"/>
          <w:lang w:val="en-GB"/>
        </w:rPr>
        <w:t xml:space="preserve"> between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should be distinguished according to the different characteristics of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The power </w:t>
      </w:r>
      <w:r w:rsidRPr="006B18B9">
        <w:rPr>
          <w:rFonts w:eastAsia="微软雅黑" w:hint="eastAsia"/>
          <w:bCs/>
          <w:color w:val="000000" w:themeColor="text1"/>
          <w:lang w:val="en-GB"/>
        </w:rPr>
        <w:t>distribution in the</w:t>
      </w:r>
      <w:r w:rsidRPr="006B18B9">
        <w:rPr>
          <w:rFonts w:eastAsia="微软雅黑"/>
          <w:bCs/>
          <w:color w:val="000000" w:themeColor="text1"/>
          <w:lang w:val="en-GB"/>
        </w:rPr>
        <w:t xml:space="preserve">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and </w:t>
      </w:r>
      <w:r w:rsidRPr="006B18B9">
        <w:rPr>
          <w:rFonts w:eastAsia="微软雅黑" w:hint="eastAsia"/>
          <w:bCs/>
          <w:color w:val="000000" w:themeColor="text1"/>
          <w:lang w:val="en-GB"/>
        </w:rPr>
        <w:t>far</w:t>
      </w:r>
      <w:r w:rsidR="00675408">
        <w:rPr>
          <w:rFonts w:eastAsia="微软雅黑" w:hint="eastAsia"/>
          <w:bCs/>
          <w:color w:val="000000" w:themeColor="text1"/>
          <w:lang w:val="en-GB" w:eastAsia="zh-CN"/>
        </w:rPr>
        <w:t xml:space="preserve"> </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is also inconsistent, and the closer the transmitting antenna is, the greater the power is. The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and the far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can be distinguished according to </w:t>
      </w:r>
      <w:r w:rsidRPr="006B18B9">
        <w:rPr>
          <w:rFonts w:eastAsia="微软雅黑" w:hint="eastAsia"/>
          <w:bCs/>
          <w:color w:val="000000" w:themeColor="text1"/>
          <w:lang w:val="en-GB"/>
        </w:rPr>
        <w:t xml:space="preserve">the </w:t>
      </w:r>
      <w:r w:rsidRPr="006B18B9">
        <w:rPr>
          <w:rFonts w:eastAsia="微软雅黑"/>
          <w:bCs/>
          <w:color w:val="000000" w:themeColor="text1"/>
          <w:lang w:val="en-GB"/>
        </w:rPr>
        <w:t>power</w:t>
      </w:r>
      <w:r w:rsidRPr="006B18B9">
        <w:rPr>
          <w:rFonts w:eastAsia="微软雅黑" w:hint="eastAsia"/>
          <w:bCs/>
          <w:color w:val="000000" w:themeColor="text1"/>
          <w:lang w:val="en-GB"/>
        </w:rPr>
        <w:t xml:space="preserve"> variation</w:t>
      </w:r>
      <w:r w:rsidRPr="006B18B9">
        <w:rPr>
          <w:rFonts w:eastAsia="微软雅黑"/>
          <w:bCs/>
          <w:color w:val="000000" w:themeColor="text1"/>
          <w:lang w:val="en-GB"/>
        </w:rPr>
        <w:t xml:space="preserve"> of electromagnetic wave propagation. From </w:t>
      </w:r>
      <w:r w:rsidRPr="006B18B9">
        <w:rPr>
          <w:rFonts w:eastAsia="微软雅黑" w:hint="eastAsia"/>
          <w:bCs/>
          <w:color w:val="000000" w:themeColor="text1"/>
          <w:lang w:val="en-GB"/>
        </w:rPr>
        <w:t xml:space="preserve">the </w:t>
      </w:r>
      <w:r w:rsidRPr="006B18B9">
        <w:rPr>
          <w:rFonts w:eastAsia="微软雅黑"/>
          <w:bCs/>
          <w:color w:val="000000" w:themeColor="text1"/>
          <w:lang w:val="en-GB"/>
        </w:rPr>
        <w:t>power variation</w:t>
      </w:r>
      <w:r w:rsidRPr="006B18B9">
        <w:rPr>
          <w:rFonts w:eastAsia="微软雅黑" w:hint="eastAsia"/>
          <w:bCs/>
          <w:color w:val="000000" w:themeColor="text1"/>
          <w:lang w:val="en-GB"/>
        </w:rPr>
        <w:t>s</w:t>
      </w:r>
      <w:r w:rsidRPr="006B18B9">
        <w:rPr>
          <w:rFonts w:eastAsia="微软雅黑"/>
          <w:bCs/>
          <w:color w:val="000000" w:themeColor="text1"/>
          <w:lang w:val="en-GB"/>
        </w:rPr>
        <w:t xml:space="preserve"> perspective, the concept of </w:t>
      </w:r>
      <w:r w:rsidRPr="006B18B9">
        <w:rPr>
          <w:rFonts w:eastAsia="微软雅黑" w:hint="eastAsia"/>
          <w:bCs/>
          <w:color w:val="000000" w:themeColor="text1"/>
          <w:lang w:val="en-GB"/>
        </w:rPr>
        <w:t>c</w:t>
      </w:r>
      <w:r w:rsidRPr="006B18B9">
        <w:rPr>
          <w:rFonts w:eastAsia="微软雅黑"/>
          <w:bCs/>
          <w:color w:val="000000" w:themeColor="text1"/>
          <w:lang w:val="en-GB"/>
        </w:rPr>
        <w:t>ritical distance</w:t>
      </w:r>
      <w:r w:rsidRPr="006B18B9">
        <w:rPr>
          <w:rFonts w:eastAsia="微软雅黑" w:hint="eastAsia"/>
          <w:bCs/>
          <w:color w:val="000000" w:themeColor="text1"/>
          <w:lang w:val="en-GB"/>
        </w:rPr>
        <w:t xml:space="preserve">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_Ref173748471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7261C5">
        <w:rPr>
          <w:rFonts w:eastAsia="微软雅黑"/>
          <w:bCs/>
          <w:color w:val="000000" w:themeColor="text1"/>
          <w:lang w:val="en-GB"/>
        </w:rPr>
        <w:t>[4]</w:t>
      </w:r>
      <w:r w:rsidRPr="006B18B9">
        <w:rPr>
          <w:rFonts w:eastAsia="微软雅黑"/>
          <w:bCs/>
          <w:color w:val="000000" w:themeColor="text1"/>
          <w:lang w:val="en-GB"/>
        </w:rPr>
        <w:fldChar w:fldCharType="end"/>
      </w:r>
      <w:r w:rsidRPr="006B18B9">
        <w:rPr>
          <w:rFonts w:eastAsia="微软雅黑"/>
          <w:bCs/>
          <w:color w:val="000000" w:themeColor="text1"/>
          <w:lang w:val="en-GB"/>
        </w:rPr>
        <w:t xml:space="preserve"> is introduced, which ensures that the ratio between the weakest and strongest received powers at the </w:t>
      </w:r>
      <w:r w:rsidRPr="006B18B9">
        <w:rPr>
          <w:rFonts w:eastAsia="微软雅黑" w:hint="eastAsia"/>
          <w:bCs/>
          <w:color w:val="000000" w:themeColor="text1"/>
          <w:lang w:val="en-GB"/>
        </w:rPr>
        <w:t xml:space="preserve">received </w:t>
      </w:r>
      <w:r w:rsidRPr="006B18B9">
        <w:rPr>
          <w:rFonts w:eastAsia="微软雅黑"/>
          <w:bCs/>
          <w:color w:val="000000" w:themeColor="text1"/>
          <w:lang w:val="en-GB"/>
        </w:rPr>
        <w:t>antenna remains above a specified threshold, e.g., 80%</w:t>
      </w:r>
      <w:r w:rsidRPr="006B18B9">
        <w:rPr>
          <w:rFonts w:eastAsia="微软雅黑" w:hint="eastAsia"/>
          <w:bCs/>
          <w:color w:val="000000" w:themeColor="text1"/>
          <w:lang w:val="en-GB"/>
        </w:rPr>
        <w:t xml:space="preserve">, and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c</w:t>
      </w:r>
      <w:r w:rsidRPr="006B18B9">
        <w:rPr>
          <w:rFonts w:eastAsia="微软雅黑"/>
          <w:bCs/>
          <w:color w:val="000000" w:themeColor="text1"/>
          <w:lang w:val="en-GB"/>
        </w:rPr>
        <w:t xml:space="preserve">ritical distance </w:t>
      </w:r>
      <w:r w:rsidRPr="006B18B9">
        <w:rPr>
          <w:rFonts w:eastAsia="微软雅黑" w:hint="eastAsia"/>
          <w:bCs/>
          <w:color w:val="000000" w:themeColor="text1"/>
          <w:lang w:val="en-GB"/>
        </w:rPr>
        <w:t>≈</w:t>
      </w:r>
      <w:r w:rsidRPr="001358D8">
        <w:rPr>
          <w:rFonts w:eastAsia="微软雅黑"/>
          <w:bCs/>
          <w:i/>
          <w:color w:val="000000" w:themeColor="text1"/>
          <w:lang w:val="en-GB"/>
        </w:rPr>
        <w:t xml:space="preserve"> </w:t>
      </w:r>
      <m:oMath>
        <m:r>
          <w:rPr>
            <w:rFonts w:ascii="Cambria Math" w:eastAsia="微软雅黑" w:hAnsi="Cambria Math" w:cs="Cambria Math"/>
            <w:color w:val="000000" w:themeColor="text1"/>
            <w:lang w:val="en-GB"/>
          </w:rPr>
          <m:t>9D</m:t>
        </m:r>
      </m:oMath>
      <w:r w:rsidRPr="006B18B9">
        <w:rPr>
          <w:rFonts w:eastAsia="微软雅黑"/>
          <w:bCs/>
          <w:color w:val="000000" w:themeColor="text1"/>
          <w:lang w:val="en-GB"/>
        </w:rPr>
        <w:t xml:space="preserve">, where </w:t>
      </w:r>
      <m:oMath>
        <m:r>
          <w:rPr>
            <w:rFonts w:ascii="Cambria Math" w:eastAsia="微软雅黑" w:hAnsi="Cambria Math" w:cs="Cambria Math"/>
            <w:color w:val="000000" w:themeColor="text1"/>
            <w:lang w:val="en-GB"/>
          </w:rPr>
          <m:t>D</m:t>
        </m:r>
      </m:oMath>
      <w:r w:rsidRPr="006B18B9">
        <w:rPr>
          <w:rFonts w:eastAsia="微软雅黑"/>
          <w:bCs/>
          <w:color w:val="000000" w:themeColor="text1"/>
          <w:lang w:val="en-GB"/>
        </w:rPr>
        <w:t xml:space="preserve"> represents the transmit antenna aperture.</w:t>
      </w:r>
    </w:p>
    <w:p w14:paraId="79865CD3" w14:textId="1508702D" w:rsidR="00494AF9" w:rsidRDefault="00494AF9" w:rsidP="00494AF9">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t>To identify the boundary</w:t>
      </w:r>
      <w:r w:rsidRPr="006B18B9">
        <w:rPr>
          <w:rFonts w:eastAsia="微软雅黑"/>
          <w:bCs/>
          <w:color w:val="000000" w:themeColor="text1"/>
          <w:lang w:val="en-GB"/>
        </w:rPr>
        <w:t xml:space="preserve"> between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we can compare</w:t>
      </w:r>
      <w:r w:rsidRPr="006B18B9">
        <w:rPr>
          <w:rFonts w:eastAsia="微软雅黑"/>
          <w:bCs/>
          <w:color w:val="000000" w:themeColor="text1"/>
          <w:lang w:val="en-GB"/>
        </w:rPr>
        <w:t xml:space="preserve"> the boundar</w:t>
      </w:r>
      <w:r w:rsidRPr="006B18B9">
        <w:rPr>
          <w:rFonts w:eastAsia="微软雅黑" w:hint="eastAsia"/>
          <w:bCs/>
          <w:color w:val="000000" w:themeColor="text1"/>
          <w:lang w:val="en-GB"/>
        </w:rPr>
        <w:t>y</w:t>
      </w:r>
      <w:r w:rsidRPr="006B18B9">
        <w:rPr>
          <w:rFonts w:eastAsia="微软雅黑"/>
          <w:bCs/>
          <w:color w:val="000000" w:themeColor="text1"/>
          <w:lang w:val="en-GB"/>
        </w:rPr>
        <w:t xml:space="preserve"> based on phase</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variations and </w:t>
      </w:r>
      <w:r w:rsidRPr="006B18B9">
        <w:rPr>
          <w:rFonts w:eastAsia="微软雅黑" w:hint="eastAsia"/>
          <w:bCs/>
          <w:color w:val="000000" w:themeColor="text1"/>
          <w:lang w:val="en-GB"/>
        </w:rPr>
        <w:t xml:space="preserve">the </w:t>
      </w:r>
      <w:proofErr w:type="gramStart"/>
      <w:r w:rsidRPr="006B18B9">
        <w:rPr>
          <w:rFonts w:eastAsia="微软雅黑"/>
          <w:bCs/>
          <w:color w:val="000000" w:themeColor="text1"/>
          <w:lang w:val="en-GB"/>
        </w:rPr>
        <w:t>boundar</w:t>
      </w:r>
      <w:r w:rsidRPr="006B18B9">
        <w:rPr>
          <w:rFonts w:eastAsia="微软雅黑" w:hint="eastAsia"/>
          <w:bCs/>
          <w:color w:val="000000" w:themeColor="text1"/>
          <w:lang w:val="en-GB"/>
        </w:rPr>
        <w:t>y</w:t>
      </w:r>
      <w:r w:rsidRPr="006B18B9">
        <w:rPr>
          <w:rFonts w:eastAsia="微软雅黑"/>
          <w:bCs/>
          <w:color w:val="000000" w:themeColor="text1"/>
          <w:lang w:val="en-GB"/>
        </w:rPr>
        <w:t xml:space="preserve"> based on p</w:t>
      </w:r>
      <w:r w:rsidRPr="006B18B9">
        <w:rPr>
          <w:rFonts w:eastAsia="微软雅黑" w:hint="eastAsia"/>
          <w:bCs/>
          <w:color w:val="000000" w:themeColor="text1"/>
          <w:lang w:val="en-GB"/>
        </w:rPr>
        <w:t xml:space="preserve">ower </w:t>
      </w:r>
      <w:r w:rsidRPr="006B18B9">
        <w:rPr>
          <w:rFonts w:eastAsia="微软雅黑"/>
          <w:bCs/>
          <w:color w:val="000000" w:themeColor="text1"/>
          <w:lang w:val="en-GB"/>
        </w:rPr>
        <w:t>variations criteria and</w:t>
      </w:r>
      <w:r w:rsidRPr="006B18B9">
        <w:rPr>
          <w:rFonts w:eastAsia="微软雅黑" w:hint="eastAsia"/>
          <w:bCs/>
          <w:color w:val="000000" w:themeColor="text1"/>
          <w:lang w:val="en-GB"/>
        </w:rPr>
        <w:t xml:space="preserve"> decide</w:t>
      </w:r>
      <w:proofErr w:type="gramEnd"/>
      <w:r w:rsidRPr="006B18B9">
        <w:rPr>
          <w:rFonts w:eastAsia="微软雅黑" w:hint="eastAsia"/>
          <w:bCs/>
          <w:color w:val="000000" w:themeColor="text1"/>
          <w:lang w:val="en-GB"/>
        </w:rPr>
        <w:t xml:space="preserve"> </w:t>
      </w:r>
      <w:r w:rsidRPr="006B18B9">
        <w:rPr>
          <w:rFonts w:eastAsia="微软雅黑"/>
          <w:bCs/>
          <w:color w:val="000000" w:themeColor="text1"/>
          <w:lang w:val="en-GB"/>
        </w:rPr>
        <w:t>whether to rely on one or both criteria. Using the U</w:t>
      </w:r>
      <w:r w:rsidRPr="006B18B9">
        <w:rPr>
          <w:rFonts w:eastAsia="微软雅黑" w:hint="eastAsia"/>
          <w:bCs/>
          <w:color w:val="000000" w:themeColor="text1"/>
          <w:lang w:val="en-GB"/>
        </w:rPr>
        <w:t>M</w:t>
      </w:r>
      <w:r w:rsidRPr="006B18B9">
        <w:rPr>
          <w:rFonts w:eastAsia="微软雅黑"/>
          <w:bCs/>
          <w:color w:val="000000" w:themeColor="text1"/>
          <w:lang w:val="en-GB"/>
        </w:rPr>
        <w:t>i scenario as an example, w</w:t>
      </w:r>
      <w:r w:rsidRPr="006B18B9">
        <w:rPr>
          <w:rFonts w:eastAsia="微软雅黑" w:hint="eastAsia"/>
          <w:bCs/>
          <w:color w:val="000000" w:themeColor="text1"/>
          <w:lang w:val="en-GB"/>
        </w:rPr>
        <w:t>hen</w:t>
      </w:r>
      <w:r w:rsidRPr="006B18B9">
        <w:rPr>
          <w:rFonts w:eastAsia="微软雅黑"/>
          <w:bCs/>
          <w:color w:val="000000" w:themeColor="text1"/>
          <w:lang w:val="en-GB"/>
        </w:rPr>
        <w:t xml:space="preserve"> </w:t>
      </w:r>
      <m:oMath>
        <m:r>
          <w:rPr>
            <w:rFonts w:ascii="Cambria Math" w:eastAsia="微软雅黑" w:hAnsi="Cambria Math" w:cs="Cambria Math"/>
            <w:color w:val="000000" w:themeColor="text1"/>
            <w:lang w:val="en-GB"/>
          </w:rPr>
          <m:t>D</m:t>
        </m:r>
      </m:oMath>
      <w:r w:rsidRPr="006B18B9">
        <w:rPr>
          <w:rFonts w:eastAsia="微软雅黑"/>
          <w:bCs/>
          <w:color w:val="000000" w:themeColor="text1"/>
          <w:lang w:val="en-GB"/>
        </w:rPr>
        <w:t>=1m,</w:t>
      </w:r>
      <w:r w:rsidRPr="006B18B9">
        <w:rPr>
          <w:rFonts w:eastAsia="微软雅黑" w:hint="eastAsia"/>
          <w:bCs/>
          <w:color w:val="000000" w:themeColor="text1"/>
          <w:lang w:val="en-GB"/>
        </w:rPr>
        <w:t xml:space="preserve"> the c</w:t>
      </w:r>
      <w:r w:rsidRPr="006B18B9">
        <w:rPr>
          <w:rFonts w:eastAsia="微软雅黑"/>
          <w:bCs/>
          <w:color w:val="000000" w:themeColor="text1"/>
          <w:lang w:val="en-GB"/>
        </w:rPr>
        <w:t>ritical distance is approximately 9m, while</w:t>
      </w:r>
      <w:r w:rsidRPr="006B18B9">
        <w:rPr>
          <w:rFonts w:eastAsia="微软雅黑" w:hint="eastAsia"/>
          <w:bCs/>
          <w:color w:val="000000" w:themeColor="text1"/>
          <w:lang w:val="en-GB"/>
        </w:rPr>
        <w:t xml:space="preserve"> the</w:t>
      </w:r>
      <w:r w:rsidRPr="006B18B9">
        <w:rPr>
          <w:rFonts w:eastAsia="微软雅黑"/>
          <w:bCs/>
          <w:color w:val="000000" w:themeColor="text1"/>
          <w:lang w:val="en-GB"/>
        </w:rPr>
        <w:t xml:space="preserve"> Rayleigh distance ranges from approximately 47m to 160m (corresponding to </w:t>
      </w:r>
      <m:oMath>
        <m:r>
          <w:rPr>
            <w:rFonts w:ascii="Cambria Math" w:eastAsia="微软雅黑" w:hAnsi="Cambria Math" w:cs="Cambria Math"/>
            <w:color w:val="000000" w:themeColor="text1"/>
            <w:lang w:val="en-GB"/>
          </w:rPr>
          <m:t>λ</m:t>
        </m:r>
      </m:oMath>
      <w:r>
        <w:rPr>
          <w:rFonts w:eastAsia="微软雅黑" w:hint="eastAsia"/>
          <w:color w:val="000000" w:themeColor="text1"/>
          <w:lang w:val="en-GB" w:eastAsia="zh-CN"/>
        </w:rPr>
        <w:t xml:space="preserve"> </w:t>
      </w:r>
      <w:r w:rsidRPr="006B18B9">
        <w:rPr>
          <w:rFonts w:eastAsia="微软雅黑"/>
          <w:bCs/>
          <w:color w:val="000000" w:themeColor="text1"/>
          <w:lang w:val="en-GB"/>
        </w:rPr>
        <w:t xml:space="preserve">values of 1.25cm to 4.28cm for 7GHz to 24GHz). The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with a scaling factor </w:t>
      </w:r>
      <w:r w:rsidRPr="006B18B9">
        <w:rPr>
          <w:rFonts w:eastAsia="微软雅黑" w:hint="eastAsia"/>
          <w:bCs/>
          <w:color w:val="000000" w:themeColor="text1"/>
          <w:lang w:val="en-GB"/>
        </w:rPr>
        <w:t xml:space="preserve">0.0367 </w:t>
      </w:r>
      <w:r w:rsidRPr="006B18B9">
        <w:rPr>
          <w:rFonts w:eastAsia="微软雅黑"/>
          <w:bCs/>
          <w:color w:val="000000" w:themeColor="text1"/>
          <w:lang w:val="en-GB"/>
        </w:rPr>
        <w:t>is approximately 17m to 60m</w:t>
      </w:r>
      <w:r w:rsidRPr="006B18B9">
        <w:rPr>
          <w:rFonts w:eastAsia="微软雅黑" w:hint="eastAsia"/>
          <w:bCs/>
          <w:color w:val="000000" w:themeColor="text1"/>
          <w:lang w:val="en-GB"/>
        </w:rPr>
        <w:t>.</w:t>
      </w:r>
      <w:r w:rsidRPr="006B18B9">
        <w:rPr>
          <w:rFonts w:eastAsia="微软雅黑"/>
          <w:bCs/>
          <w:color w:val="000000" w:themeColor="text1"/>
          <w:lang w:val="en-GB"/>
        </w:rPr>
        <w:t xml:space="preserve"> </w:t>
      </w:r>
      <w:r w:rsidRPr="006B18B9">
        <w:rPr>
          <w:rFonts w:eastAsia="微软雅黑" w:hint="eastAsia"/>
          <w:bCs/>
          <w:color w:val="000000" w:themeColor="text1"/>
          <w:lang w:val="en-GB"/>
        </w:rPr>
        <w:t>It is noted that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 xml:space="preserve">ayleigh distance </w:t>
      </w:r>
      <w:r w:rsidRPr="006B18B9">
        <w:rPr>
          <w:rFonts w:eastAsia="微软雅黑" w:hint="eastAsia"/>
          <w:bCs/>
          <w:color w:val="000000" w:themeColor="text1"/>
          <w:lang w:val="en-GB"/>
        </w:rPr>
        <w:t>is usually</w:t>
      </w:r>
      <w:r w:rsidRPr="006B18B9">
        <w:rPr>
          <w:rFonts w:eastAsia="微软雅黑"/>
          <w:bCs/>
          <w:color w:val="000000" w:themeColor="text1"/>
          <w:lang w:val="en-GB"/>
        </w:rPr>
        <w:t xml:space="preserve"> greater than </w:t>
      </w:r>
      <w:r w:rsidRPr="006B18B9">
        <w:rPr>
          <w:rFonts w:eastAsia="微软雅黑" w:hint="eastAsia"/>
          <w:bCs/>
          <w:color w:val="000000" w:themeColor="text1"/>
          <w:lang w:val="en-GB"/>
        </w:rPr>
        <w:t>the c</w:t>
      </w:r>
      <w:r w:rsidRPr="006B18B9">
        <w:rPr>
          <w:rFonts w:eastAsia="微软雅黑"/>
          <w:bCs/>
          <w:color w:val="000000" w:themeColor="text1"/>
          <w:lang w:val="en-GB"/>
        </w:rPr>
        <w:t>ritical distance.</w:t>
      </w:r>
      <w:r w:rsidRPr="006B18B9">
        <w:rPr>
          <w:rFonts w:eastAsia="微软雅黑" w:hint="eastAsia"/>
          <w:bCs/>
          <w:color w:val="000000" w:themeColor="text1"/>
          <w:lang w:val="en-GB"/>
        </w:rPr>
        <w:t xml:space="preserve"> Therefore, for simplification, to determine the boundary</w:t>
      </w:r>
      <w:r w:rsidRPr="006B18B9">
        <w:rPr>
          <w:rFonts w:eastAsia="微软雅黑"/>
          <w:bCs/>
          <w:color w:val="000000" w:themeColor="text1"/>
          <w:lang w:val="en-GB"/>
        </w:rPr>
        <w:t xml:space="preserve"> between near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sidR="00675408">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only effective Rayleigh distance is needed.</w:t>
      </w:r>
      <w:bookmarkStart w:id="14" w:name="_Ref173757872"/>
    </w:p>
    <w:p w14:paraId="32A3F1D4" w14:textId="5E9166E8" w:rsidR="00494AF9" w:rsidRPr="009B169A" w:rsidRDefault="000B55E2" w:rsidP="00494AF9">
      <w:pPr>
        <w:snapToGrid w:val="0"/>
        <w:spacing w:after="120"/>
        <w:jc w:val="both"/>
        <w:rPr>
          <w:rFonts w:eastAsia="宋体" w:cs="Batang"/>
          <w:b/>
        </w:rPr>
      </w:pPr>
      <w:bookmarkStart w:id="15" w:name="_Ref178235727"/>
      <w:r w:rsidRPr="009B169A">
        <w:rPr>
          <w:rFonts w:eastAsia="宋体" w:cs="Batang"/>
          <w:b/>
        </w:rPr>
        <w:t xml:space="preserve">Observation </w:t>
      </w:r>
      <w:r w:rsidRPr="009B169A">
        <w:rPr>
          <w:rFonts w:eastAsia="宋体" w:cs="Batang"/>
          <w:b/>
        </w:rPr>
        <w:fldChar w:fldCharType="begin"/>
      </w:r>
      <w:r w:rsidRPr="009B169A">
        <w:rPr>
          <w:rFonts w:eastAsia="宋体" w:cs="Batang"/>
          <w:b/>
        </w:rPr>
        <w:instrText xml:space="preserve"> SEQ Observation \* ARABIC </w:instrText>
      </w:r>
      <w:r w:rsidRPr="009B169A">
        <w:rPr>
          <w:rFonts w:eastAsia="宋体" w:cs="Batang"/>
          <w:b/>
        </w:rPr>
        <w:fldChar w:fldCharType="separate"/>
      </w:r>
      <w:r w:rsidR="007261C5">
        <w:rPr>
          <w:rFonts w:eastAsia="宋体" w:cs="Batang"/>
          <w:b/>
          <w:noProof/>
        </w:rPr>
        <w:t>1</w:t>
      </w:r>
      <w:r w:rsidRPr="009B169A">
        <w:rPr>
          <w:rFonts w:eastAsia="宋体" w:cs="Batang"/>
          <w:b/>
        </w:rPr>
        <w:fldChar w:fldCharType="end"/>
      </w:r>
      <w:r w:rsidRPr="009B169A">
        <w:rPr>
          <w:rFonts w:eastAsia="宋体" w:cs="Batang" w:hint="eastAsia"/>
          <w:b/>
        </w:rPr>
        <w:t>：</w:t>
      </w:r>
      <w:r w:rsidRPr="0024057E">
        <w:rPr>
          <w:rFonts w:eastAsia="宋体" w:cs="Batang"/>
          <w:b/>
        </w:rPr>
        <w:t>Rayleigh distance</w:t>
      </w:r>
      <w:r w:rsidRPr="0024057E">
        <w:rPr>
          <w:rFonts w:eastAsia="宋体" w:cs="Batang" w:hint="eastAsia"/>
          <w:b/>
        </w:rPr>
        <w:t xml:space="preserve">, which </w:t>
      </w:r>
      <w:r w:rsidRPr="0024057E">
        <w:rPr>
          <w:rFonts w:eastAsia="宋体" w:cs="Batang"/>
          <w:b/>
        </w:rPr>
        <w:t>is defined by evaluating the phase error between planar wave and spherical wave</w:t>
      </w:r>
      <w:r w:rsidRPr="0024057E">
        <w:rPr>
          <w:rFonts w:eastAsia="宋体" w:cs="Batang" w:hint="eastAsia"/>
          <w:b/>
        </w:rPr>
        <w:t xml:space="preserve">, may not be applicable for </w:t>
      </w:r>
      <w:r w:rsidR="00F30950" w:rsidRPr="00F30950">
        <w:rPr>
          <w:rFonts w:eastAsiaTheme="minorEastAsia" w:hint="eastAsia"/>
          <w:b/>
          <w:lang w:eastAsia="zh-CN"/>
        </w:rPr>
        <w:t>large</w:t>
      </w:r>
      <w:r w:rsidR="00BD67FD">
        <w:rPr>
          <w:rFonts w:eastAsiaTheme="minorEastAsia" w:hint="eastAsia"/>
          <w:b/>
          <w:lang w:eastAsia="zh-CN"/>
        </w:rPr>
        <w:t xml:space="preserve"> </w:t>
      </w:r>
      <w:r w:rsidR="00F30950" w:rsidRPr="00F30950">
        <w:rPr>
          <w:rFonts w:eastAsiaTheme="minorEastAsia" w:hint="eastAsia"/>
          <w:b/>
          <w:lang w:eastAsia="zh-CN"/>
        </w:rPr>
        <w:t>scale MIMO</w:t>
      </w:r>
      <w:r w:rsidR="00BD67FD" w:rsidRPr="00BD67FD">
        <w:rPr>
          <w:rFonts w:eastAsiaTheme="minorEastAsia" w:hint="eastAsia"/>
          <w:b/>
          <w:lang w:eastAsia="zh-CN"/>
        </w:rPr>
        <w:t xml:space="preserve"> </w:t>
      </w:r>
      <w:proofErr w:type="gramStart"/>
      <w:r w:rsidR="00BD67FD" w:rsidRPr="00F30950">
        <w:rPr>
          <w:rFonts w:eastAsiaTheme="minorEastAsia" w:hint="eastAsia"/>
          <w:b/>
          <w:lang w:eastAsia="zh-CN"/>
        </w:rPr>
        <w:t xml:space="preserve">systems </w:t>
      </w:r>
      <w:r w:rsidRPr="0024057E">
        <w:rPr>
          <w:rFonts w:eastAsia="宋体" w:cs="Batang" w:hint="eastAsia"/>
          <w:b/>
        </w:rPr>
        <w:t xml:space="preserve"> using</w:t>
      </w:r>
      <w:proofErr w:type="gramEnd"/>
      <w:r w:rsidRPr="0024057E">
        <w:rPr>
          <w:rFonts w:eastAsia="宋体" w:cs="Batang" w:hint="eastAsia"/>
          <w:b/>
        </w:rPr>
        <w:t xml:space="preserve"> </w:t>
      </w:r>
      <w:proofErr w:type="spellStart"/>
      <w:r w:rsidRPr="0024057E">
        <w:rPr>
          <w:rFonts w:eastAsia="宋体" w:cs="Batang" w:hint="eastAsia"/>
          <w:b/>
        </w:rPr>
        <w:t>beamforming</w:t>
      </w:r>
      <w:proofErr w:type="spellEnd"/>
      <w:r>
        <w:rPr>
          <w:rFonts w:eastAsia="宋体" w:cs="Batang" w:hint="eastAsia"/>
          <w:b/>
        </w:rPr>
        <w:t xml:space="preserve"> </w:t>
      </w:r>
      <w:r w:rsidRPr="0024057E">
        <w:rPr>
          <w:rFonts w:eastAsia="宋体" w:cs="Batang" w:hint="eastAsia"/>
          <w:b/>
        </w:rPr>
        <w:t>techniques</w:t>
      </w:r>
      <w:r w:rsidR="00494AF9">
        <w:rPr>
          <w:rFonts w:eastAsia="宋体" w:cs="Batang" w:hint="eastAsia"/>
          <w:b/>
        </w:rPr>
        <w:t>.</w:t>
      </w:r>
      <w:bookmarkEnd w:id="15"/>
    </w:p>
    <w:p w14:paraId="56813080" w14:textId="77777777" w:rsidR="00494AF9" w:rsidRPr="0024057E" w:rsidRDefault="00494AF9" w:rsidP="00494AF9">
      <w:pPr>
        <w:pStyle w:val="15"/>
        <w:widowControl w:val="0"/>
        <w:snapToGrid w:val="0"/>
        <w:spacing w:after="120"/>
        <w:ind w:leftChars="0" w:left="0"/>
        <w:jc w:val="both"/>
        <w:rPr>
          <w:rFonts w:ascii="Times New Roman" w:eastAsia="宋体" w:hAnsi="Times New Roman" w:cs="Cambria Math"/>
          <w:b/>
        </w:rPr>
      </w:pPr>
      <w:bookmarkStart w:id="16" w:name="_Ref173591819"/>
      <w:bookmarkEnd w:id="14"/>
      <w:r w:rsidRPr="0024057E">
        <w:rPr>
          <w:b/>
        </w:rPr>
        <w:t>P</w:t>
      </w:r>
      <w:proofErr w:type="spellStart"/>
      <w:r w:rsidRPr="00C24B85">
        <w:rPr>
          <w:rFonts w:ascii="Times New Roman" w:eastAsia="宋体" w:hAnsi="Times New Roman" w:cs="Batang"/>
          <w:b/>
          <w:szCs w:val="20"/>
          <w:lang w:val="en-US" w:eastAsia="en-US"/>
        </w:rPr>
        <w:t>roposal</w:t>
      </w:r>
      <w:proofErr w:type="spellEnd"/>
      <w:r w:rsidRPr="00C24B85">
        <w:rPr>
          <w:rFonts w:ascii="Times New Roman" w:eastAsia="宋体" w:hAnsi="Times New Roman" w:cs="Batang" w:hint="eastAsia"/>
          <w:b/>
          <w:szCs w:val="20"/>
          <w:lang w:val="en-US" w:eastAsia="en-US"/>
        </w:rPr>
        <w:t xml:space="preserve">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7261C5">
        <w:rPr>
          <w:b/>
          <w:noProof/>
          <w:color w:val="000000" w:themeColor="text1"/>
        </w:rPr>
        <w:t>2</w:t>
      </w:r>
      <w:r w:rsidRPr="00426B92">
        <w:rPr>
          <w:b/>
          <w:color w:val="000000" w:themeColor="text1"/>
        </w:rPr>
        <w:fldChar w:fldCharType="end"/>
      </w:r>
      <w:r w:rsidRPr="00C24B85">
        <w:rPr>
          <w:rFonts w:ascii="Times New Roman" w:eastAsia="宋体" w:hAnsi="Times New Roman" w:cs="Batang" w:hint="eastAsia"/>
          <w:b/>
          <w:szCs w:val="20"/>
          <w:lang w:val="en-US" w:eastAsia="en-US"/>
        </w:rPr>
        <w:t>:</w:t>
      </w:r>
      <w:r w:rsidRPr="00C24B85">
        <w:rPr>
          <w:rFonts w:ascii="Times New Roman" w:eastAsia="宋体" w:hAnsi="Times New Roman" w:cs="Batang"/>
          <w:b/>
          <w:szCs w:val="20"/>
          <w:lang w:val="en-US" w:eastAsia="en-US"/>
        </w:rPr>
        <w:t xml:space="preserve"> </w:t>
      </w:r>
      <w:r w:rsidRPr="00C24B85">
        <w:rPr>
          <w:rFonts w:ascii="Times New Roman" w:eastAsia="宋体" w:hAnsi="Times New Roman" w:cs="Batang" w:hint="eastAsia"/>
          <w:b/>
          <w:szCs w:val="20"/>
          <w:lang w:val="en-US" w:eastAsia="en-US"/>
        </w:rPr>
        <w:t>B</w:t>
      </w:r>
      <w:r w:rsidRPr="00C24B85">
        <w:rPr>
          <w:rFonts w:ascii="Times New Roman" w:eastAsia="宋体" w:hAnsi="Times New Roman" w:cs="Batang"/>
          <w:b/>
          <w:szCs w:val="20"/>
          <w:lang w:val="en-US" w:eastAsia="en-US"/>
        </w:rPr>
        <w:t>ased on phase variation</w:t>
      </w:r>
      <w:r w:rsidRPr="00C24B85">
        <w:rPr>
          <w:rFonts w:ascii="Times New Roman" w:eastAsia="宋体" w:hAnsi="Times New Roman" w:cs="Batang" w:hint="eastAsia"/>
          <w:b/>
          <w:szCs w:val="20"/>
          <w:lang w:val="en-US" w:eastAsia="en-US"/>
        </w:rPr>
        <w:t>s</w:t>
      </w:r>
      <w:r w:rsidRPr="00C24B85">
        <w:rPr>
          <w:rFonts w:ascii="Times New Roman" w:eastAsia="宋体" w:hAnsi="Times New Roman" w:cs="Batang"/>
          <w:b/>
          <w:szCs w:val="20"/>
          <w:lang w:val="en-US" w:eastAsia="en-US"/>
        </w:rPr>
        <w:t xml:space="preserve"> criteria</w:t>
      </w:r>
      <w:r w:rsidRPr="00C24B85">
        <w:rPr>
          <w:rFonts w:ascii="Times New Roman" w:eastAsia="宋体" w:hAnsi="Times New Roman" w:cs="Batang" w:hint="eastAsia"/>
          <w:b/>
          <w:szCs w:val="20"/>
          <w:lang w:val="en-US" w:eastAsia="en-US"/>
        </w:rPr>
        <w:t xml:space="preserve"> and </w:t>
      </w:r>
      <w:proofErr w:type="spellStart"/>
      <w:r w:rsidRPr="00C24B85">
        <w:rPr>
          <w:rFonts w:ascii="Times New Roman" w:eastAsia="宋体" w:hAnsi="Times New Roman" w:cs="Batang" w:hint="eastAsia"/>
          <w:b/>
          <w:szCs w:val="20"/>
          <w:lang w:val="en-US" w:eastAsia="en-US"/>
        </w:rPr>
        <w:t>beamforming</w:t>
      </w:r>
      <w:proofErr w:type="spellEnd"/>
      <w:r w:rsidRPr="00C24B85">
        <w:rPr>
          <w:rFonts w:ascii="Times New Roman" w:eastAsia="宋体" w:hAnsi="Times New Roman" w:cs="Batang" w:hint="eastAsia"/>
          <w:b/>
          <w:szCs w:val="20"/>
          <w:lang w:val="en-US" w:eastAsia="en-US"/>
        </w:rPr>
        <w:t xml:space="preserve"> assumption</w:t>
      </w:r>
      <w:r w:rsidRPr="00C24B85">
        <w:rPr>
          <w:rFonts w:ascii="Times New Roman" w:eastAsia="宋体" w:hAnsi="Times New Roman" w:cs="Batang"/>
          <w:b/>
          <w:szCs w:val="20"/>
          <w:lang w:val="en-US" w:eastAsia="en-US"/>
        </w:rPr>
        <w:t xml:space="preserve">, the </w:t>
      </w:r>
      <w:r w:rsidRPr="00C24B85">
        <w:rPr>
          <w:rFonts w:ascii="Times New Roman" w:eastAsia="宋体" w:hAnsi="Times New Roman" w:cs="Batang" w:hint="eastAsia"/>
          <w:b/>
          <w:szCs w:val="20"/>
          <w:lang w:val="en-US" w:eastAsia="en-US"/>
        </w:rPr>
        <w:t>e</w:t>
      </w:r>
      <w:r w:rsidRPr="00C24B85">
        <w:rPr>
          <w:rFonts w:ascii="Times New Roman" w:eastAsia="宋体" w:hAnsi="Times New Roman" w:cs="Batang"/>
          <w:b/>
          <w:szCs w:val="20"/>
          <w:lang w:val="en-US" w:eastAsia="en-US"/>
        </w:rPr>
        <w:t xml:space="preserve">ffective </w:t>
      </w:r>
      <w:r w:rsidRPr="00C24B85">
        <w:rPr>
          <w:rFonts w:ascii="Times New Roman" w:eastAsia="宋体" w:hAnsi="Times New Roman" w:cs="Batang" w:hint="eastAsia"/>
          <w:b/>
          <w:szCs w:val="20"/>
          <w:lang w:val="en-US" w:eastAsia="en-US"/>
        </w:rPr>
        <w:t>R</w:t>
      </w:r>
      <w:r w:rsidRPr="00C24B85">
        <w:rPr>
          <w:rFonts w:ascii="Times New Roman" w:eastAsia="宋体" w:hAnsi="Times New Roman" w:cs="Batang"/>
          <w:b/>
          <w:szCs w:val="20"/>
          <w:lang w:val="en-US" w:eastAsia="en-US"/>
        </w:rPr>
        <w:t>ayleigh distance, a scaled Rayleigh distance with a scaling factor</w:t>
      </w:r>
      <w:r w:rsidRPr="00C24B85">
        <w:rPr>
          <w:rFonts w:ascii="Times New Roman" w:eastAsia="宋体" w:hAnsi="Times New Roman" w:cs="Batang" w:hint="eastAsia"/>
          <w:b/>
          <w:szCs w:val="20"/>
          <w:lang w:val="en-US" w:eastAsia="en-US"/>
        </w:rPr>
        <w:t xml:space="preserve"> </w:t>
      </w:r>
      <w:r w:rsidRPr="00C24B85">
        <w:rPr>
          <w:rFonts w:ascii="Times New Roman" w:eastAsia="宋体" w:hAnsi="Times New Roman" w:cs="Batang"/>
          <w:b/>
          <w:szCs w:val="20"/>
          <w:lang w:val="en-US" w:eastAsia="en-US"/>
        </w:rPr>
        <w:t xml:space="preserve">can be </w:t>
      </w:r>
      <w:r w:rsidRPr="00C24B85">
        <w:rPr>
          <w:rFonts w:ascii="Times New Roman" w:eastAsia="宋体" w:hAnsi="Times New Roman" w:cs="Batang" w:hint="eastAsia"/>
          <w:b/>
          <w:szCs w:val="20"/>
          <w:lang w:val="en-US" w:eastAsia="en-US"/>
        </w:rPr>
        <w:t xml:space="preserve">used to </w:t>
      </w:r>
      <w:r w:rsidRPr="00C24B85">
        <w:rPr>
          <w:rFonts w:ascii="Times New Roman" w:eastAsia="宋体" w:hAnsi="Times New Roman" w:cs="Batang"/>
          <w:b/>
          <w:szCs w:val="20"/>
          <w:lang w:val="en-US" w:eastAsia="en-US"/>
        </w:rPr>
        <w:t>defin</w:t>
      </w:r>
      <w:r w:rsidRPr="00C24B85">
        <w:rPr>
          <w:rFonts w:ascii="Times New Roman" w:eastAsia="宋体" w:hAnsi="Times New Roman" w:cs="Batang" w:hint="eastAsia"/>
          <w:b/>
          <w:szCs w:val="20"/>
          <w:lang w:val="en-US" w:eastAsia="en-US"/>
        </w:rPr>
        <w:t>e</w:t>
      </w:r>
      <w:r w:rsidRPr="00C24B85">
        <w:rPr>
          <w:rFonts w:ascii="Times New Roman" w:eastAsia="宋体" w:hAnsi="Times New Roman" w:cs="Batang"/>
          <w:b/>
          <w:szCs w:val="20"/>
          <w:lang w:val="en-US" w:eastAsia="en-US"/>
        </w:rPr>
        <w:t xml:space="preserve"> the near-field region</w:t>
      </w:r>
      <w:r w:rsidRPr="00C24B85">
        <w:rPr>
          <w:rFonts w:ascii="Times New Roman" w:eastAsia="宋体" w:hAnsi="Times New Roman" w:cs="Batang" w:hint="eastAsia"/>
          <w:b/>
          <w:szCs w:val="20"/>
          <w:lang w:val="en-US" w:eastAsia="en-US"/>
        </w:rPr>
        <w:t xml:space="preserve">. </w:t>
      </w:r>
      <w:r w:rsidRPr="00C24B85">
        <w:rPr>
          <w:rFonts w:ascii="Times New Roman" w:eastAsia="宋体" w:hAnsi="Times New Roman" w:cs="Batang"/>
          <w:b/>
          <w:szCs w:val="20"/>
          <w:lang w:val="en-US" w:eastAsia="en-US"/>
        </w:rPr>
        <w:t>The proposed scaling</w:t>
      </w:r>
      <w:r w:rsidRPr="00C24B85">
        <w:rPr>
          <w:rFonts w:ascii="Times New Roman" w:eastAsia="宋体" w:hAnsi="Times New Roman" w:cs="Batang" w:hint="eastAsia"/>
          <w:b/>
          <w:szCs w:val="20"/>
          <w:lang w:val="en-US" w:eastAsia="en-US"/>
        </w:rPr>
        <w:t xml:space="preserve"> </w:t>
      </w:r>
      <w:r w:rsidRPr="00C24B85">
        <w:rPr>
          <w:rFonts w:ascii="Times New Roman" w:eastAsia="宋体" w:hAnsi="Times New Roman" w:cs="Batang"/>
          <w:b/>
          <w:szCs w:val="20"/>
          <w:lang w:val="en-US" w:eastAsia="en-US"/>
        </w:rPr>
        <w:t xml:space="preserve">factor </w:t>
      </w:r>
      <w:proofErr w:type="spellStart"/>
      <w:r w:rsidRPr="00C24B85">
        <w:rPr>
          <w:rFonts w:ascii="Times New Roman" w:eastAsia="宋体" w:hAnsi="Times New Roman" w:cs="Batang"/>
          <w:b/>
          <w:szCs w:val="20"/>
          <w:lang w:val="en-US" w:eastAsia="en-US"/>
        </w:rPr>
        <w:t>i</w:t>
      </w:r>
      <w:proofErr w:type="spellEnd"/>
      <w:r w:rsidRPr="0024057E">
        <w:rPr>
          <w:rFonts w:ascii="Times New Roman" w:eastAsia="宋体" w:hAnsi="Times New Roman" w:cs="Cambria Math"/>
          <w:b/>
          <w:bCs/>
        </w:rPr>
        <w:t>s</w:t>
      </w:r>
      <w:r w:rsidRPr="0024057E">
        <w:rPr>
          <w:rFonts w:ascii="Times New Roman" w:eastAsia="宋体" w:hAnsi="Times New Roman" w:cs="Cambria Math" w:hint="eastAsia"/>
          <w:b/>
          <w:bCs/>
        </w:rPr>
        <w:t xml:space="preserve"> 0.4.</w:t>
      </w:r>
      <w:bookmarkEnd w:id="16"/>
    </w:p>
    <w:p w14:paraId="352E7A37" w14:textId="77777777" w:rsidR="00494AF9" w:rsidRPr="0024057E" w:rsidRDefault="00494AF9" w:rsidP="00494AF9">
      <w:pPr>
        <w:pStyle w:val="15"/>
        <w:widowControl w:val="0"/>
        <w:snapToGrid w:val="0"/>
        <w:spacing w:after="120"/>
        <w:ind w:leftChars="0" w:left="0"/>
        <w:jc w:val="both"/>
        <w:rPr>
          <w:rFonts w:ascii="Times New Roman" w:eastAsia="宋体" w:hAnsi="Times New Roman"/>
          <w:b/>
          <w:u w:val="single"/>
        </w:rPr>
      </w:pPr>
      <w:r w:rsidRPr="0024057E">
        <w:rPr>
          <w:rFonts w:ascii="Times New Roman" w:eastAsia="宋体" w:hAnsi="Times New Roman"/>
          <w:b/>
          <w:u w:val="single"/>
        </w:rPr>
        <w:t>Near-field/far-field condition of non-direct paths</w:t>
      </w:r>
    </w:p>
    <w:p w14:paraId="5313500B" w14:textId="77777777" w:rsidR="00494AF9" w:rsidRPr="006B18B9" w:rsidRDefault="00494AF9" w:rsidP="00494AF9">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It is noted m</w:t>
      </w:r>
      <w:r w:rsidRPr="006B18B9">
        <w:rPr>
          <w:rFonts w:eastAsia="微软雅黑"/>
          <w:bCs/>
          <w:color w:val="000000" w:themeColor="text1"/>
          <w:lang w:val="en-GB"/>
        </w:rPr>
        <w:t>odel</w:t>
      </w:r>
      <w:r w:rsidRPr="006B18B9">
        <w:rPr>
          <w:rFonts w:eastAsia="微软雅黑" w:hint="eastAsia"/>
          <w:bCs/>
          <w:color w:val="000000" w:themeColor="text1"/>
          <w:lang w:val="en-GB"/>
        </w:rPr>
        <w:t>l</w:t>
      </w:r>
      <w:r w:rsidRPr="006B18B9">
        <w:rPr>
          <w:rFonts w:eastAsia="微软雅黑"/>
          <w:bCs/>
          <w:color w:val="000000" w:themeColor="text1"/>
          <w:lang w:val="en-GB"/>
        </w:rPr>
        <w:t>ing the cluster</w:t>
      </w:r>
      <w:r w:rsidRPr="006B18B9">
        <w:rPr>
          <w:rFonts w:eastAsia="微软雅黑" w:hint="eastAsia"/>
          <w:bCs/>
          <w:color w:val="000000" w:themeColor="text1"/>
          <w:lang w:val="en-GB"/>
        </w:rPr>
        <w:t xml:space="preserve"> location</w:t>
      </w:r>
      <w:r w:rsidRPr="006B18B9">
        <w:rPr>
          <w:rFonts w:eastAsia="微软雅黑"/>
          <w:bCs/>
          <w:color w:val="000000" w:themeColor="text1"/>
          <w:lang w:val="en-GB"/>
        </w:rPr>
        <w:t xml:space="preserve"> under NLOS </w:t>
      </w:r>
      <w:r w:rsidRPr="006B18B9">
        <w:rPr>
          <w:rFonts w:eastAsia="微软雅黑" w:hint="eastAsia"/>
          <w:bCs/>
          <w:color w:val="000000" w:themeColor="text1"/>
          <w:lang w:val="en-GB"/>
        </w:rPr>
        <w:t xml:space="preserve">would </w:t>
      </w:r>
      <w:r w:rsidRPr="006B18B9">
        <w:rPr>
          <w:rFonts w:eastAsia="微软雅黑"/>
          <w:bCs/>
          <w:color w:val="000000" w:themeColor="text1"/>
          <w:lang w:val="en-GB"/>
        </w:rPr>
        <w:t xml:space="preserve">add </w:t>
      </w:r>
      <w:r w:rsidRPr="006B18B9">
        <w:rPr>
          <w:rFonts w:eastAsia="微软雅黑" w:hint="eastAsia"/>
          <w:bCs/>
          <w:color w:val="000000" w:themeColor="text1"/>
          <w:lang w:val="en-GB"/>
        </w:rPr>
        <w:t xml:space="preserve">lots of </w:t>
      </w:r>
      <w:r w:rsidRPr="006B18B9">
        <w:rPr>
          <w:rFonts w:eastAsia="微软雅黑"/>
          <w:bCs/>
          <w:color w:val="000000" w:themeColor="text1"/>
          <w:lang w:val="en-GB"/>
        </w:rPr>
        <w:t>complexity</w:t>
      </w:r>
      <w:r w:rsidRPr="006B18B9">
        <w:rPr>
          <w:rFonts w:eastAsia="微软雅黑" w:hint="eastAsia"/>
          <w:bCs/>
          <w:color w:val="000000" w:themeColor="text1"/>
          <w:lang w:val="en-GB"/>
        </w:rPr>
        <w:t xml:space="preserve"> since considerable changes are needed on top of the original model from TR 38.901. </w:t>
      </w:r>
      <w:r w:rsidRPr="006B18B9">
        <w:rPr>
          <w:rFonts w:eastAsia="微软雅黑"/>
          <w:bCs/>
          <w:color w:val="000000" w:themeColor="text1"/>
          <w:lang w:val="en-GB"/>
        </w:rPr>
        <w:t>To eliminate the need to generate exact location of all the cluster</w:t>
      </w:r>
      <w:r w:rsidRPr="006B18B9">
        <w:rPr>
          <w:rFonts w:eastAsia="微软雅黑" w:hint="eastAsia"/>
          <w:bCs/>
          <w:color w:val="000000" w:themeColor="text1"/>
          <w:lang w:val="en-GB"/>
        </w:rPr>
        <w:t>s</w:t>
      </w:r>
      <w:r w:rsidRPr="006B18B9">
        <w:rPr>
          <w:rFonts w:eastAsia="微软雅黑"/>
          <w:bCs/>
          <w:color w:val="000000" w:themeColor="text1"/>
          <w:lang w:val="en-GB"/>
        </w:rPr>
        <w:t xml:space="preserve"> in NLOS</w:t>
      </w:r>
      <w:r w:rsidRPr="006B18B9">
        <w:rPr>
          <w:rFonts w:eastAsia="微软雅黑" w:hint="eastAsia"/>
          <w:bCs/>
          <w:color w:val="000000" w:themeColor="text1"/>
          <w:lang w:val="en-GB"/>
        </w:rPr>
        <w:t>, t</w:t>
      </w:r>
      <w:r w:rsidRPr="006B18B9">
        <w:rPr>
          <w:rFonts w:eastAsia="微软雅黑"/>
          <w:bCs/>
          <w:color w:val="000000" w:themeColor="text1"/>
          <w:lang w:val="en-GB"/>
        </w:rPr>
        <w:t>he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or far-field condition for the non-direct paths between BS and UE </w:t>
      </w:r>
      <w:r w:rsidRPr="006B18B9">
        <w:rPr>
          <w:rFonts w:eastAsia="微软雅黑" w:hint="eastAsia"/>
          <w:bCs/>
          <w:color w:val="000000" w:themeColor="text1"/>
          <w:lang w:val="en-GB"/>
        </w:rPr>
        <w:t>can f</w:t>
      </w:r>
      <w:r w:rsidRPr="006B18B9">
        <w:rPr>
          <w:rFonts w:eastAsia="微软雅黑"/>
          <w:bCs/>
          <w:color w:val="000000" w:themeColor="text1"/>
          <w:lang w:val="en-GB"/>
        </w:rPr>
        <w:t>ollow the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or far-field condition for the direct path.</w:t>
      </w:r>
    </w:p>
    <w:p w14:paraId="26F29B73" w14:textId="77777777" w:rsidR="00494AF9" w:rsidRPr="0024057E" w:rsidRDefault="00494AF9" w:rsidP="00494AF9">
      <w:pPr>
        <w:snapToGrid w:val="0"/>
        <w:spacing w:after="120"/>
        <w:jc w:val="both"/>
        <w:rPr>
          <w:rFonts w:eastAsia="宋体"/>
          <w:b/>
          <w:bCs/>
          <w:lang w:eastAsia="zh-CN"/>
        </w:rPr>
      </w:pPr>
      <w:bookmarkStart w:id="17" w:name="_Ref173591821"/>
      <w:bookmarkStart w:id="18" w:name="_Ref178235757"/>
      <w:r w:rsidRPr="0024057E">
        <w:rPr>
          <w:b/>
        </w:rPr>
        <w:t>Proposal</w:t>
      </w:r>
      <w:r>
        <w:rPr>
          <w:rFonts w:eastAsiaTheme="minorEastAsia" w:hint="eastAsia"/>
          <w:b/>
          <w:lang w:eastAsia="zh-CN"/>
        </w:rPr>
        <w:t xml:space="preserve">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7261C5">
        <w:rPr>
          <w:b/>
          <w:noProof/>
          <w:color w:val="000000" w:themeColor="text1"/>
        </w:rPr>
        <w:t>3</w:t>
      </w:r>
      <w:r w:rsidRPr="00426B92">
        <w:rPr>
          <w:b/>
          <w:color w:val="000000" w:themeColor="text1"/>
        </w:rPr>
        <w:fldChar w:fldCharType="end"/>
      </w:r>
      <w:r w:rsidRPr="0024057E">
        <w:rPr>
          <w:rFonts w:hint="eastAsia"/>
          <w:b/>
          <w:lang w:eastAsia="zh-CN"/>
        </w:rPr>
        <w:t>:</w:t>
      </w:r>
      <w:r w:rsidRPr="0024057E">
        <w:rPr>
          <w:b/>
          <w:bCs/>
          <w:lang w:eastAsia="zh-CN"/>
        </w:rPr>
        <w:t xml:space="preserve"> </w:t>
      </w:r>
      <w:r>
        <w:rPr>
          <w:rFonts w:eastAsia="宋体" w:hint="eastAsia"/>
          <w:b/>
          <w:bCs/>
          <w:lang w:eastAsia="zh-CN"/>
        </w:rPr>
        <w:t>The</w:t>
      </w:r>
      <w:r w:rsidRPr="0024057E">
        <w:rPr>
          <w:rFonts w:eastAsia="宋体"/>
          <w:b/>
          <w:bCs/>
          <w:lang w:eastAsia="zh-CN"/>
        </w:rPr>
        <w:t xml:space="preserve"> near-</w:t>
      </w:r>
      <w:r>
        <w:rPr>
          <w:rFonts w:eastAsia="宋体"/>
          <w:b/>
          <w:bCs/>
          <w:lang w:eastAsia="zh-CN"/>
        </w:rPr>
        <w:t>field</w:t>
      </w:r>
      <w:r w:rsidRPr="0024057E">
        <w:rPr>
          <w:rFonts w:eastAsia="宋体"/>
          <w:b/>
          <w:bCs/>
          <w:lang w:eastAsia="zh-CN"/>
        </w:rPr>
        <w:t xml:space="preserve"> or far-field condition for the non-direct path</w:t>
      </w:r>
      <w:r>
        <w:rPr>
          <w:rFonts w:eastAsia="宋体"/>
          <w:b/>
          <w:bCs/>
          <w:lang w:eastAsia="zh-CN"/>
        </w:rPr>
        <w:t>s</w:t>
      </w:r>
      <w:r w:rsidRPr="0024057E">
        <w:rPr>
          <w:rFonts w:eastAsia="宋体"/>
          <w:b/>
          <w:bCs/>
          <w:lang w:eastAsia="zh-CN"/>
        </w:rPr>
        <w:t xml:space="preserve"> between BS and UE</w:t>
      </w:r>
      <w:r>
        <w:rPr>
          <w:rFonts w:eastAsia="宋体" w:hint="eastAsia"/>
          <w:b/>
          <w:bCs/>
          <w:lang w:eastAsia="zh-CN"/>
        </w:rPr>
        <w:t xml:space="preserve"> f</w:t>
      </w:r>
      <w:r w:rsidRPr="0024057E">
        <w:rPr>
          <w:rFonts w:eastAsia="宋体"/>
          <w:b/>
          <w:bCs/>
          <w:lang w:eastAsia="zh-CN"/>
        </w:rPr>
        <w:t>ollow</w:t>
      </w:r>
      <w:r>
        <w:rPr>
          <w:rFonts w:eastAsia="宋体" w:hint="eastAsia"/>
          <w:b/>
          <w:bCs/>
          <w:lang w:eastAsia="zh-CN"/>
        </w:rPr>
        <w:t>s</w:t>
      </w:r>
      <w:r w:rsidRPr="0024057E">
        <w:rPr>
          <w:rFonts w:eastAsia="宋体"/>
          <w:b/>
          <w:bCs/>
          <w:lang w:eastAsia="zh-CN"/>
        </w:rPr>
        <w:t xml:space="preserve"> the near-</w:t>
      </w:r>
      <w:r>
        <w:rPr>
          <w:rFonts w:eastAsia="宋体"/>
          <w:b/>
          <w:bCs/>
          <w:lang w:eastAsia="zh-CN"/>
        </w:rPr>
        <w:t>field</w:t>
      </w:r>
      <w:r w:rsidRPr="0024057E">
        <w:rPr>
          <w:rFonts w:eastAsia="宋体"/>
          <w:b/>
          <w:bCs/>
          <w:lang w:eastAsia="zh-CN"/>
        </w:rPr>
        <w:t xml:space="preserve"> or far-field condition for the direct path</w:t>
      </w:r>
      <w:bookmarkEnd w:id="17"/>
      <w:r w:rsidRPr="0024057E">
        <w:rPr>
          <w:rFonts w:eastAsia="宋体"/>
          <w:b/>
          <w:bCs/>
          <w:lang w:eastAsia="zh-CN"/>
        </w:rPr>
        <w:t>.</w:t>
      </w:r>
      <w:bookmarkEnd w:id="18"/>
    </w:p>
    <w:p w14:paraId="4442625E" w14:textId="22EAC679" w:rsidR="00494AF9" w:rsidRPr="00E216F5" w:rsidRDefault="00494AF9" w:rsidP="00494AF9">
      <w:pPr>
        <w:snapToGrid w:val="0"/>
        <w:spacing w:after="120"/>
        <w:jc w:val="both"/>
        <w:rPr>
          <w:rFonts w:eastAsiaTheme="minorEastAsia"/>
          <w:b/>
          <w:bCs/>
          <w:u w:val="single"/>
        </w:rPr>
      </w:pPr>
      <w:r w:rsidRPr="000015B2">
        <w:rPr>
          <w:rFonts w:eastAsia="微软雅黑"/>
          <w:bCs/>
          <w:color w:val="000000" w:themeColor="text1"/>
          <w:lang w:val="en-GB"/>
        </w:rPr>
        <w:t>For the near-field channel model</w:t>
      </w:r>
      <w:r>
        <w:rPr>
          <w:rFonts w:eastAsia="微软雅黑" w:hint="eastAsia"/>
          <w:bCs/>
          <w:color w:val="000000" w:themeColor="text1"/>
          <w:lang w:val="en-GB" w:eastAsia="zh-CN"/>
        </w:rPr>
        <w:t>l</w:t>
      </w:r>
      <w:r w:rsidRPr="000015B2">
        <w:rPr>
          <w:rFonts w:eastAsia="微软雅黑"/>
          <w:bCs/>
          <w:color w:val="000000" w:themeColor="text1"/>
          <w:lang w:val="en-GB"/>
        </w:rPr>
        <w:t xml:space="preserve">ing, no changes are </w:t>
      </w:r>
      <w:r>
        <w:rPr>
          <w:rFonts w:eastAsia="微软雅黑" w:hint="eastAsia"/>
          <w:bCs/>
          <w:color w:val="000000" w:themeColor="text1"/>
          <w:lang w:val="en-GB" w:eastAsia="zh-CN"/>
        </w:rPr>
        <w:t>needed</w:t>
      </w:r>
      <w:r w:rsidRPr="000015B2">
        <w:rPr>
          <w:rFonts w:eastAsia="微软雅黑"/>
          <w:bCs/>
          <w:color w:val="000000" w:themeColor="text1"/>
          <w:lang w:val="en-GB"/>
        </w:rPr>
        <w:t xml:space="preserve"> </w:t>
      </w:r>
      <w:r>
        <w:rPr>
          <w:rFonts w:eastAsia="微软雅黑" w:hint="eastAsia"/>
          <w:bCs/>
          <w:color w:val="000000" w:themeColor="text1"/>
          <w:lang w:val="en-GB" w:eastAsia="zh-CN"/>
        </w:rPr>
        <w:t>for</w:t>
      </w:r>
      <w:r w:rsidRPr="000015B2">
        <w:rPr>
          <w:rFonts w:eastAsia="微软雅黑"/>
          <w:bCs/>
          <w:color w:val="000000" w:themeColor="text1"/>
          <w:lang w:val="en-GB"/>
        </w:rPr>
        <w:t xml:space="preserve"> large-scale parameters in existing TR 38.901</w:t>
      </w:r>
      <w:r w:rsidRPr="000015B2">
        <w:rPr>
          <w:rFonts w:eastAsia="微软雅黑" w:hint="eastAsia"/>
          <w:bCs/>
          <w:color w:val="000000" w:themeColor="text1"/>
          <w:lang w:val="en-GB"/>
        </w:rPr>
        <w:t>.</w:t>
      </w:r>
      <w:r w:rsidRPr="000015B2">
        <w:rPr>
          <w:rFonts w:eastAsia="微软雅黑"/>
          <w:bCs/>
          <w:color w:val="000000" w:themeColor="text1"/>
          <w:lang w:val="en-GB"/>
        </w:rPr>
        <w:t xml:space="preserve"> </w:t>
      </w:r>
      <w:r>
        <w:rPr>
          <w:rFonts w:eastAsia="微软雅黑" w:hint="eastAsia"/>
          <w:bCs/>
          <w:color w:val="000000" w:themeColor="text1"/>
          <w:lang w:val="en-GB" w:eastAsia="zh-CN"/>
        </w:rPr>
        <w:t xml:space="preserve">In the following, we provide </w:t>
      </w:r>
      <w:r>
        <w:rPr>
          <w:rFonts w:eastAsiaTheme="minorEastAsia" w:hint="eastAsia"/>
          <w:lang w:eastAsia="zh-CN"/>
        </w:rPr>
        <w:t>o</w:t>
      </w:r>
      <w:r w:rsidRPr="0024057E">
        <w:rPr>
          <w:rFonts w:eastAsiaTheme="minorEastAsia" w:hint="eastAsia"/>
          <w:lang w:eastAsia="zh-CN"/>
        </w:rPr>
        <w:t xml:space="preserve">ur views on </w:t>
      </w:r>
      <w:r>
        <w:rPr>
          <w:rFonts w:eastAsiaTheme="minorEastAsia" w:hint="eastAsia"/>
          <w:lang w:eastAsia="zh-CN"/>
        </w:rPr>
        <w:t>s</w:t>
      </w:r>
      <w:r w:rsidRPr="000015B2">
        <w:rPr>
          <w:rFonts w:eastAsia="微软雅黑"/>
          <w:bCs/>
          <w:color w:val="000000" w:themeColor="text1"/>
          <w:lang w:val="en-GB" w:eastAsia="zh-CN"/>
        </w:rPr>
        <w:t xml:space="preserve">mall-scale parameters determination for </w:t>
      </w:r>
      <w:r>
        <w:rPr>
          <w:rFonts w:eastAsia="微软雅黑" w:hint="eastAsia"/>
          <w:bCs/>
          <w:color w:val="000000" w:themeColor="text1"/>
          <w:lang w:val="en-GB" w:eastAsia="zh-CN"/>
        </w:rPr>
        <w:t xml:space="preserve">both </w:t>
      </w:r>
      <w:r w:rsidRPr="000015B2">
        <w:rPr>
          <w:rFonts w:eastAsia="微软雅黑"/>
          <w:bCs/>
          <w:color w:val="000000" w:themeColor="text1"/>
          <w:lang w:val="en-GB" w:eastAsia="zh-CN"/>
        </w:rPr>
        <w:t xml:space="preserve">direct path </w:t>
      </w:r>
      <w:r>
        <w:rPr>
          <w:rFonts w:eastAsia="微软雅黑" w:hint="eastAsia"/>
          <w:bCs/>
          <w:color w:val="000000" w:themeColor="text1"/>
          <w:lang w:val="en-GB" w:eastAsia="zh-CN"/>
        </w:rPr>
        <w:t xml:space="preserve">and non-direct paths </w:t>
      </w:r>
      <w:r w:rsidRPr="000015B2">
        <w:rPr>
          <w:rFonts w:eastAsia="微软雅黑"/>
          <w:bCs/>
          <w:color w:val="000000" w:themeColor="text1"/>
          <w:lang w:val="en-GB" w:eastAsia="zh-CN"/>
        </w:rPr>
        <w:t>between BS and UE</w:t>
      </w:r>
      <w:r>
        <w:rPr>
          <w:rFonts w:eastAsia="微软雅黑" w:hint="eastAsia"/>
          <w:bCs/>
          <w:color w:val="000000" w:themeColor="text1"/>
          <w:lang w:val="en-GB" w:eastAsia="zh-CN"/>
        </w:rPr>
        <w:t>.</w:t>
      </w:r>
    </w:p>
    <w:p w14:paraId="41C496F3" w14:textId="77777777" w:rsidR="00494AF9" w:rsidRPr="0024057E" w:rsidRDefault="00494AF9" w:rsidP="00494AF9">
      <w:pPr>
        <w:pStyle w:val="15"/>
        <w:widowControl w:val="0"/>
        <w:snapToGrid w:val="0"/>
        <w:spacing w:after="120"/>
        <w:ind w:leftChars="0" w:left="0"/>
        <w:jc w:val="both"/>
        <w:rPr>
          <w:rFonts w:ascii="Times New Roman" w:eastAsiaTheme="minorEastAsia" w:hAnsi="Times New Roman"/>
          <w:b/>
          <w:bCs/>
          <w:u w:val="single"/>
        </w:rPr>
      </w:pPr>
      <w:bookmarkStart w:id="19" w:name="_Hlk178077877"/>
      <w:r w:rsidRPr="0024057E">
        <w:rPr>
          <w:rFonts w:ascii="Times New Roman" w:eastAsiaTheme="minorEastAsia" w:hAnsi="Times New Roman" w:hint="eastAsia"/>
          <w:b/>
          <w:bCs/>
          <w:u w:val="single"/>
        </w:rPr>
        <w:t>S</w:t>
      </w:r>
      <w:r w:rsidRPr="0024057E">
        <w:rPr>
          <w:rFonts w:ascii="Times New Roman" w:eastAsiaTheme="minorEastAsia" w:hAnsi="Times New Roman"/>
          <w:b/>
          <w:bCs/>
          <w:u w:val="single"/>
        </w:rPr>
        <w:t>mall</w:t>
      </w:r>
      <w:r>
        <w:rPr>
          <w:rFonts w:ascii="Times New Roman" w:eastAsiaTheme="minorEastAsia" w:hAnsi="Times New Roman" w:hint="eastAsia"/>
          <w:b/>
          <w:bCs/>
          <w:u w:val="single"/>
        </w:rPr>
        <w:t>-</w:t>
      </w:r>
      <w:r w:rsidRPr="0024057E">
        <w:rPr>
          <w:rFonts w:ascii="Times New Roman" w:eastAsiaTheme="minorEastAsia" w:hAnsi="Times New Roman"/>
          <w:b/>
          <w:bCs/>
          <w:u w:val="single"/>
        </w:rPr>
        <w:t xml:space="preserve">scale parameters determination </w:t>
      </w:r>
      <w:r>
        <w:rPr>
          <w:rFonts w:ascii="Times New Roman" w:eastAsiaTheme="minorEastAsia" w:hAnsi="Times New Roman" w:hint="eastAsia"/>
          <w:b/>
          <w:bCs/>
          <w:u w:val="single"/>
        </w:rPr>
        <w:t xml:space="preserve">for </w:t>
      </w:r>
      <w:r w:rsidRPr="0024057E">
        <w:rPr>
          <w:rFonts w:ascii="Times New Roman" w:eastAsiaTheme="minorEastAsia" w:hAnsi="Times New Roman"/>
          <w:b/>
          <w:bCs/>
          <w:u w:val="single"/>
        </w:rPr>
        <w:t>direct path between BS and UE</w:t>
      </w:r>
    </w:p>
    <w:bookmarkEnd w:id="19"/>
    <w:p w14:paraId="2DDFCA36" w14:textId="77777777" w:rsidR="00494AF9" w:rsidRPr="00394B99" w:rsidRDefault="00494AF9" w:rsidP="00494AF9">
      <w:pPr>
        <w:snapToGrid w:val="0"/>
        <w:spacing w:after="120"/>
        <w:jc w:val="both"/>
        <w:rPr>
          <w:rFonts w:eastAsia="微软雅黑"/>
          <w:bCs/>
          <w:color w:val="0070C0"/>
          <w:lang w:val="en-GB" w:eastAsia="zh-CN"/>
        </w:rPr>
      </w:pPr>
      <w:r w:rsidRPr="006B18B9">
        <w:rPr>
          <w:rFonts w:eastAsia="微软雅黑" w:hint="eastAsia"/>
          <w:bCs/>
          <w:color w:val="000000" w:themeColor="text1"/>
          <w:lang w:val="en-GB"/>
        </w:rPr>
        <w:lastRenderedPageBreak/>
        <w:t>In</w:t>
      </w:r>
      <w:r w:rsidRPr="0024057E">
        <w:rPr>
          <w:rFonts w:eastAsia="微软雅黑"/>
          <w:bCs/>
          <w:color w:val="000000" w:themeColor="text1"/>
          <w:lang w:val="en-GB"/>
        </w:rPr>
        <w:t xml:space="preserve"> RAN1 #11</w:t>
      </w:r>
      <w:r w:rsidRPr="0024057E">
        <w:rPr>
          <w:rFonts w:eastAsia="微软雅黑" w:hint="eastAsia"/>
          <w:bCs/>
          <w:color w:val="000000" w:themeColor="text1"/>
          <w:lang w:val="en-GB"/>
        </w:rPr>
        <w:t>7</w:t>
      </w:r>
      <w:r w:rsidRPr="006B18B9">
        <w:rPr>
          <w:rFonts w:eastAsia="微软雅黑" w:hint="eastAsia"/>
          <w:bCs/>
          <w:color w:val="000000" w:themeColor="text1"/>
          <w:lang w:val="en-GB"/>
        </w:rPr>
        <w:t xml:space="preserve"> meeting, f</w:t>
      </w:r>
      <w:r w:rsidRPr="006B18B9">
        <w:rPr>
          <w:rFonts w:eastAsia="微软雅黑"/>
          <w:bCs/>
          <w:color w:val="000000" w:themeColor="text1"/>
          <w:lang w:val="en-GB"/>
        </w:rPr>
        <w:t xml:space="preserve">or </w:t>
      </w:r>
      <w:r w:rsidRPr="006B18B9">
        <w:rPr>
          <w:rFonts w:eastAsia="微软雅黑" w:hint="eastAsia"/>
          <w:bCs/>
          <w:color w:val="000000" w:themeColor="text1"/>
          <w:lang w:val="en-GB"/>
        </w:rPr>
        <w:t xml:space="preserve">direct path of </w:t>
      </w:r>
      <w:r w:rsidRPr="006B18B9">
        <w:rPr>
          <w:rFonts w:eastAsia="微软雅黑"/>
          <w:bCs/>
          <w:color w:val="000000" w:themeColor="text1"/>
          <w:lang w:val="en-GB"/>
        </w:rPr>
        <w:t>near-field channel,</w:t>
      </w:r>
      <w:r w:rsidRPr="006B18B9">
        <w:rPr>
          <w:rFonts w:eastAsia="微软雅黑" w:hint="eastAsia"/>
          <w:bCs/>
          <w:color w:val="000000" w:themeColor="text1"/>
          <w:lang w:val="en-GB"/>
        </w:rPr>
        <w:t xml:space="preserve"> it has been agreed that there </w:t>
      </w:r>
      <w:r w:rsidRPr="006B18B9">
        <w:rPr>
          <w:rFonts w:eastAsia="微软雅黑"/>
          <w:bCs/>
          <w:color w:val="000000" w:themeColor="text1"/>
          <w:lang w:val="en-GB"/>
        </w:rPr>
        <w:t>are</w:t>
      </w:r>
      <w:r w:rsidRPr="006B18B9">
        <w:rPr>
          <w:rFonts w:eastAsia="微软雅黑" w:hint="eastAsia"/>
          <w:bCs/>
          <w:color w:val="000000" w:themeColor="text1"/>
          <w:lang w:val="en-GB"/>
        </w:rPr>
        <w:t xml:space="preserve"> no changes for </w:t>
      </w:r>
      <w:r>
        <w:rPr>
          <w:rFonts w:eastAsia="微软雅黑" w:hint="eastAsia"/>
          <w:bCs/>
          <w:color w:val="000000" w:themeColor="text1"/>
          <w:lang w:val="en-GB" w:eastAsia="zh-CN"/>
        </w:rPr>
        <w:t xml:space="preserve">the </w:t>
      </w:r>
      <w:r w:rsidRPr="006B18B9">
        <w:rPr>
          <w:rFonts w:eastAsia="微软雅黑" w:hint="eastAsia"/>
          <w:bCs/>
          <w:color w:val="000000" w:themeColor="text1"/>
          <w:lang w:val="en-GB"/>
        </w:rPr>
        <w:t>a</w:t>
      </w:r>
      <w:r w:rsidRPr="006B18B9">
        <w:rPr>
          <w:rFonts w:eastAsia="微软雅黑"/>
          <w:bCs/>
          <w:color w:val="000000" w:themeColor="text1"/>
          <w:lang w:val="en-GB"/>
        </w:rPr>
        <w:t>mplitude</w:t>
      </w:r>
      <w:r w:rsidRPr="006B18B9">
        <w:rPr>
          <w:rFonts w:eastAsia="微软雅黑" w:hint="eastAsia"/>
          <w:bCs/>
          <w:color w:val="000000" w:themeColor="text1"/>
          <w:lang w:val="en-GB"/>
        </w:rPr>
        <w:t xml:space="preserve"> and </w:t>
      </w:r>
      <w:r w:rsidRPr="006B18B9">
        <w:rPr>
          <w:rFonts w:eastAsia="微软雅黑"/>
          <w:bCs/>
          <w:color w:val="000000" w:themeColor="text1"/>
          <w:lang w:val="en-GB"/>
        </w:rPr>
        <w:t>polarization matrix</w:t>
      </w:r>
      <w:r w:rsidRPr="006B18B9">
        <w:rPr>
          <w:rFonts w:eastAsia="微软雅黑" w:hint="eastAsia"/>
          <w:bCs/>
          <w:color w:val="000000" w:themeColor="text1"/>
          <w:lang w:val="en-GB"/>
        </w:rPr>
        <w:t xml:space="preserve">, and </w:t>
      </w:r>
      <w:r>
        <w:rPr>
          <w:rFonts w:eastAsia="微软雅黑" w:hint="eastAsia"/>
          <w:bCs/>
          <w:color w:val="000000" w:themeColor="text1"/>
          <w:lang w:val="en-GB" w:eastAsia="zh-CN"/>
        </w:rPr>
        <w:t xml:space="preserve">the </w:t>
      </w:r>
      <w:r w:rsidRPr="006B18B9">
        <w:rPr>
          <w:rFonts w:eastAsia="微软雅黑" w:hint="eastAsia"/>
          <w:bCs/>
          <w:color w:val="000000" w:themeColor="text1"/>
          <w:lang w:val="en-GB"/>
        </w:rPr>
        <w:t>p</w:t>
      </w:r>
      <w:r w:rsidRPr="006B18B9">
        <w:rPr>
          <w:rFonts w:eastAsia="微软雅黑"/>
          <w:bCs/>
          <w:color w:val="000000" w:themeColor="text1"/>
          <w:lang w:val="en-GB"/>
        </w:rPr>
        <w:t>hase</w:t>
      </w:r>
      <w:r w:rsidRPr="006B18B9">
        <w:rPr>
          <w:rFonts w:eastAsia="微软雅黑" w:hint="eastAsia"/>
          <w:bCs/>
          <w:color w:val="000000" w:themeColor="text1"/>
          <w:lang w:val="en-GB"/>
        </w:rPr>
        <w:t xml:space="preserve"> should be modelled </w:t>
      </w:r>
      <w:r>
        <w:rPr>
          <w:rFonts w:eastAsia="微软雅黑" w:hint="eastAsia"/>
          <w:bCs/>
          <w:color w:val="000000" w:themeColor="text1"/>
          <w:lang w:val="en-GB" w:eastAsia="zh-CN"/>
        </w:rPr>
        <w:t xml:space="preserve">per </w:t>
      </w:r>
      <w:r>
        <w:rPr>
          <w:rFonts w:eastAsia="等线"/>
        </w:rPr>
        <w:t>antenna element</w:t>
      </w:r>
      <w:r w:rsidRPr="000B2252">
        <w:rPr>
          <w:rFonts w:eastAsia="微软雅黑" w:hint="eastAsia"/>
          <w:bCs/>
          <w:color w:val="000000" w:themeColor="text1"/>
          <w:lang w:val="en-GB"/>
        </w:rPr>
        <w:t xml:space="preserve"> </w:t>
      </w:r>
      <w:proofErr w:type="spellStart"/>
      <w:r w:rsidRPr="000B2252">
        <w:rPr>
          <w:rFonts w:eastAsia="微软雅黑" w:hint="eastAsia"/>
          <w:bCs/>
          <w:color w:val="000000" w:themeColor="text1"/>
          <w:lang w:val="en-GB"/>
        </w:rPr>
        <w:t>d</w:t>
      </w:r>
      <w:r w:rsidRPr="000B2252">
        <w:rPr>
          <w:rFonts w:eastAsia="微软雅黑"/>
          <w:bCs/>
          <w:color w:val="000000" w:themeColor="text1"/>
          <w:lang w:val="en-GB"/>
        </w:rPr>
        <w:t>eterm</w:t>
      </w:r>
      <w:r>
        <w:t>ined</w:t>
      </w:r>
      <w:proofErr w:type="spellEnd"/>
      <w:r>
        <w:t xml:space="preserve"> by the </w:t>
      </w:r>
      <w:r>
        <w:rPr>
          <w:rFonts w:eastAsia="等线"/>
        </w:rPr>
        <w:t xml:space="preserve">antenna </w:t>
      </w:r>
      <w:r>
        <w:t>element locations of both TRP and UE</w:t>
      </w:r>
      <w:r w:rsidRPr="006B18B9">
        <w:rPr>
          <w:rFonts w:eastAsia="微软雅黑" w:hint="eastAsia"/>
          <w:bCs/>
          <w:color w:val="000000" w:themeColor="text1"/>
          <w:lang w:val="en-GB"/>
        </w:rPr>
        <w:t>.</w:t>
      </w:r>
      <w:r w:rsidRPr="006B18B9" w:rsidDel="003125E8">
        <w:rPr>
          <w:rFonts w:eastAsia="微软雅黑" w:hint="eastAsia"/>
          <w:bCs/>
          <w:color w:val="000000" w:themeColor="text1"/>
          <w:lang w:val="en-GB"/>
        </w:rPr>
        <w:t xml:space="preserve"> </w:t>
      </w:r>
      <w:r>
        <w:rPr>
          <w:rFonts w:eastAsia="微软雅黑" w:hint="eastAsia"/>
          <w:bCs/>
          <w:color w:val="000000" w:themeColor="text1"/>
          <w:lang w:val="en-GB" w:eastAsia="zh-CN"/>
        </w:rPr>
        <w:t xml:space="preserve"> </w:t>
      </w:r>
    </w:p>
    <w:tbl>
      <w:tblPr>
        <w:tblStyle w:val="aff"/>
        <w:tblW w:w="0" w:type="auto"/>
        <w:tblLayout w:type="fixed"/>
        <w:tblLook w:val="04A0" w:firstRow="1" w:lastRow="0" w:firstColumn="1" w:lastColumn="0" w:noHBand="0" w:noVBand="1"/>
      </w:tblPr>
      <w:tblGrid>
        <w:gridCol w:w="9180"/>
      </w:tblGrid>
      <w:tr w:rsidR="00494AF9" w:rsidRPr="0024057E" w14:paraId="483335BB" w14:textId="77777777" w:rsidTr="0000711B">
        <w:tc>
          <w:tcPr>
            <w:tcW w:w="9180" w:type="dxa"/>
          </w:tcPr>
          <w:p w14:paraId="7D5D3C9A" w14:textId="77777777" w:rsidR="00494AF9" w:rsidRPr="001446E3" w:rsidRDefault="00494AF9" w:rsidP="00F264E8">
            <w:pPr>
              <w:spacing w:after="120"/>
              <w:jc w:val="both"/>
              <w:rPr>
                <w:rFonts w:eastAsia="等线"/>
                <w:b/>
                <w:lang w:eastAsia="zh-CN"/>
              </w:rPr>
            </w:pPr>
            <w:r w:rsidRPr="001446E3">
              <w:rPr>
                <w:rFonts w:eastAsia="等线" w:hint="eastAsia"/>
                <w:b/>
                <w:lang w:eastAsia="zh-CN"/>
              </w:rPr>
              <w:t>Conclusion</w:t>
            </w:r>
          </w:p>
          <w:p w14:paraId="7CEAC89E" w14:textId="77777777" w:rsidR="00494AF9" w:rsidRPr="00111CC5" w:rsidRDefault="00494AF9" w:rsidP="00F264E8">
            <w:pPr>
              <w:spacing w:after="120"/>
              <w:jc w:val="both"/>
            </w:pPr>
            <w:r w:rsidRPr="00111CC5">
              <w:t>For near-field channel, no changes are expected on the following parameters for direct path.</w:t>
            </w:r>
          </w:p>
          <w:p w14:paraId="561F4C29" w14:textId="77777777" w:rsidR="00494AF9" w:rsidRPr="000B2252" w:rsidRDefault="00494AF9" w:rsidP="00F264E8">
            <w:pPr>
              <w:numPr>
                <w:ilvl w:val="0"/>
                <w:numId w:val="47"/>
              </w:numPr>
              <w:tabs>
                <w:tab w:val="left" w:pos="1304"/>
                <w:tab w:val="left" w:pos="1440"/>
                <w:tab w:val="left" w:pos="2160"/>
              </w:tabs>
              <w:snapToGrid w:val="0"/>
              <w:spacing w:afterLines="0"/>
              <w:jc w:val="both"/>
            </w:pPr>
            <w:r w:rsidRPr="00111CC5">
              <w:t>Amplitude, polarization matrix</w:t>
            </w:r>
          </w:p>
          <w:p w14:paraId="09B996FE" w14:textId="77777777" w:rsidR="00494AF9" w:rsidRPr="001446E3" w:rsidRDefault="00494AF9" w:rsidP="00F264E8">
            <w:pPr>
              <w:spacing w:after="120"/>
              <w:jc w:val="both"/>
              <w:rPr>
                <w:b/>
                <w:highlight w:val="green"/>
              </w:rPr>
            </w:pPr>
            <w:r w:rsidRPr="001446E3">
              <w:rPr>
                <w:rFonts w:hint="eastAsia"/>
                <w:b/>
                <w:highlight w:val="green"/>
              </w:rPr>
              <w:t>Agreement</w:t>
            </w:r>
          </w:p>
          <w:p w14:paraId="2FE23670" w14:textId="77777777" w:rsidR="00494AF9" w:rsidRDefault="00494AF9" w:rsidP="00F264E8">
            <w:pPr>
              <w:spacing w:after="120"/>
              <w:jc w:val="both"/>
              <w:rPr>
                <w:rFonts w:eastAsia="等线"/>
              </w:rPr>
            </w:pPr>
            <w:r>
              <w:rPr>
                <w:rFonts w:eastAsia="等线"/>
              </w:rPr>
              <w:t xml:space="preserve">For near-field channel, if necessary, to model the following antenna element-wise channel parameters of direct path between TRP and UE, </w:t>
            </w:r>
          </w:p>
          <w:p w14:paraId="144F27F4" w14:textId="77777777" w:rsidR="00494AF9" w:rsidRDefault="00494AF9" w:rsidP="00F264E8">
            <w:pPr>
              <w:numPr>
                <w:ilvl w:val="0"/>
                <w:numId w:val="47"/>
              </w:numPr>
              <w:tabs>
                <w:tab w:val="left" w:pos="1304"/>
                <w:tab w:val="left" w:pos="1440"/>
                <w:tab w:val="left" w:pos="2160"/>
              </w:tabs>
              <w:snapToGrid w:val="0"/>
              <w:spacing w:afterLines="0"/>
              <w:jc w:val="both"/>
            </w:pPr>
            <w:r>
              <w:rPr>
                <w:rFonts w:eastAsia="等线" w:hint="eastAsia"/>
                <w:lang w:eastAsia="zh-CN"/>
              </w:rPr>
              <w:t>P</w:t>
            </w:r>
            <w:r>
              <w:t>hase</w:t>
            </w:r>
          </w:p>
          <w:p w14:paraId="3BBC7722" w14:textId="77777777" w:rsidR="00494AF9" w:rsidRPr="000B2252" w:rsidRDefault="00494AF9" w:rsidP="00F264E8">
            <w:pPr>
              <w:spacing w:after="120"/>
              <w:jc w:val="both"/>
              <w:rPr>
                <w:rFonts w:eastAsia="等线"/>
                <w:lang w:eastAsia="zh-CN"/>
              </w:rPr>
            </w:pPr>
            <w:proofErr w:type="gramStart"/>
            <w:r>
              <w:rPr>
                <w:rFonts w:eastAsia="等线" w:hint="eastAsia"/>
                <w:lang w:eastAsia="zh-CN"/>
              </w:rPr>
              <w:t>with</w:t>
            </w:r>
            <w:proofErr w:type="gramEnd"/>
            <w:r>
              <w:rPr>
                <w:rFonts w:eastAsia="等线" w:hint="eastAsia"/>
                <w:lang w:eastAsia="zh-CN"/>
              </w:rPr>
              <w:t xml:space="preserve"> </w:t>
            </w:r>
            <w:r>
              <w:t>Option-2</w:t>
            </w:r>
            <w:r>
              <w:rPr>
                <w:rFonts w:eastAsia="等线" w:hint="eastAsia"/>
                <w:lang w:eastAsia="zh-CN"/>
              </w:rPr>
              <w:t xml:space="preserve"> </w:t>
            </w:r>
            <w:r>
              <w:rPr>
                <w:rFonts w:eastAsia="等线"/>
                <w:lang w:eastAsia="zh-CN"/>
              </w:rPr>
              <w:t>“</w:t>
            </w:r>
            <w:r>
              <w:t xml:space="preserve">Determined by the </w:t>
            </w:r>
            <w:r>
              <w:rPr>
                <w:rFonts w:eastAsia="等线"/>
              </w:rPr>
              <w:t xml:space="preserve">antenna </w:t>
            </w:r>
            <w:r>
              <w:t>element locations of both TRP and UE</w:t>
            </w:r>
            <w:r>
              <w:rPr>
                <w:rFonts w:eastAsia="等线"/>
                <w:lang w:eastAsia="zh-CN"/>
              </w:rPr>
              <w:t>”</w:t>
            </w:r>
            <w:r>
              <w:rPr>
                <w:rFonts w:eastAsia="等线" w:hint="eastAsia"/>
                <w:lang w:eastAsia="zh-CN"/>
              </w:rPr>
              <w:t>.</w:t>
            </w:r>
          </w:p>
        </w:tc>
      </w:tr>
    </w:tbl>
    <w:p w14:paraId="6FA133BA" w14:textId="77777777" w:rsidR="00494AF9" w:rsidRPr="000B2252" w:rsidRDefault="00494AF9" w:rsidP="00494AF9">
      <w:pPr>
        <w:snapToGrid w:val="0"/>
        <w:spacing w:after="120"/>
        <w:jc w:val="both"/>
        <w:rPr>
          <w:rFonts w:eastAsia="微软雅黑"/>
          <w:bCs/>
          <w:color w:val="0070C0"/>
          <w:lang w:val="en-GB" w:eastAsia="zh-CN"/>
        </w:rPr>
      </w:pPr>
      <w:r w:rsidRPr="006B18B9">
        <w:rPr>
          <w:rFonts w:eastAsia="微软雅黑" w:hint="eastAsia"/>
          <w:bCs/>
          <w:color w:val="000000" w:themeColor="text1"/>
          <w:lang w:val="en-GB"/>
        </w:rPr>
        <w:t>In</w:t>
      </w:r>
      <w:r w:rsidRPr="0024057E">
        <w:rPr>
          <w:rFonts w:eastAsia="微软雅黑"/>
          <w:bCs/>
          <w:color w:val="000000" w:themeColor="text1"/>
          <w:lang w:val="en-GB"/>
        </w:rPr>
        <w:t xml:space="preserve"> RAN1 #11</w:t>
      </w:r>
      <w:r>
        <w:rPr>
          <w:rFonts w:eastAsia="微软雅黑" w:hint="eastAsia"/>
          <w:bCs/>
          <w:color w:val="000000" w:themeColor="text1"/>
          <w:lang w:val="en-GB"/>
        </w:rPr>
        <w:t>8</w:t>
      </w:r>
      <w:r w:rsidRPr="006B18B9">
        <w:rPr>
          <w:rFonts w:eastAsia="微软雅黑" w:hint="eastAsia"/>
          <w:bCs/>
          <w:color w:val="000000" w:themeColor="text1"/>
          <w:lang w:val="en-GB"/>
        </w:rPr>
        <w:t xml:space="preserve"> meeting, the formula of phase </w:t>
      </w:r>
      <w:r>
        <w:rPr>
          <w:rFonts w:eastAsia="微软雅黑" w:hint="eastAsia"/>
          <w:bCs/>
          <w:color w:val="000000" w:themeColor="text1"/>
          <w:lang w:val="en-GB" w:eastAsia="zh-CN"/>
        </w:rPr>
        <w:t>was</w:t>
      </w:r>
      <w:r w:rsidRPr="006B18B9">
        <w:rPr>
          <w:rFonts w:eastAsia="微软雅黑" w:hint="eastAsia"/>
          <w:bCs/>
          <w:color w:val="000000" w:themeColor="text1"/>
          <w:lang w:val="en-GB"/>
        </w:rPr>
        <w:t xml:space="preserve"> </w:t>
      </w:r>
      <w:r w:rsidRPr="006B18B9">
        <w:rPr>
          <w:rFonts w:eastAsia="微软雅黑"/>
          <w:bCs/>
          <w:color w:val="000000" w:themeColor="text1"/>
          <w:lang w:val="en-GB"/>
        </w:rPr>
        <w:t>adopted</w:t>
      </w:r>
      <w:r>
        <w:rPr>
          <w:rFonts w:eastAsia="微软雅黑" w:hint="eastAsia"/>
          <w:bCs/>
          <w:color w:val="000000" w:themeColor="text1"/>
          <w:lang w:val="en-GB" w:eastAsia="zh-CN"/>
        </w:rPr>
        <w:t xml:space="preserve"> </w:t>
      </w:r>
      <w:r>
        <w:rPr>
          <w:rFonts w:eastAsiaTheme="minorEastAsia" w:hint="eastAsia"/>
          <w:lang w:eastAsia="zh-CN"/>
        </w:rPr>
        <w:t>as follows</w:t>
      </w:r>
      <w:r w:rsidRPr="006B18B9">
        <w:rPr>
          <w:rFonts w:eastAsia="微软雅黑" w:hint="eastAsia"/>
          <w:bCs/>
          <w:color w:val="000000" w:themeColor="text1"/>
          <w:lang w:val="en-GB"/>
        </w:rPr>
        <w:t>.</w:t>
      </w:r>
    </w:p>
    <w:tbl>
      <w:tblPr>
        <w:tblStyle w:val="aff"/>
        <w:tblW w:w="0" w:type="auto"/>
        <w:tblLayout w:type="fixed"/>
        <w:tblLook w:val="04A0" w:firstRow="1" w:lastRow="0" w:firstColumn="1" w:lastColumn="0" w:noHBand="0" w:noVBand="1"/>
      </w:tblPr>
      <w:tblGrid>
        <w:gridCol w:w="9180"/>
      </w:tblGrid>
      <w:tr w:rsidR="00494AF9" w:rsidRPr="0024057E" w14:paraId="268923EB" w14:textId="77777777" w:rsidTr="0000711B">
        <w:tc>
          <w:tcPr>
            <w:tcW w:w="9180" w:type="dxa"/>
          </w:tcPr>
          <w:p w14:paraId="164A5CE3" w14:textId="77777777" w:rsidR="00494AF9" w:rsidRPr="001446E3" w:rsidRDefault="00494AF9" w:rsidP="0000711B">
            <w:pPr>
              <w:spacing w:after="120"/>
              <w:rPr>
                <w:rFonts w:eastAsia="等线"/>
                <w:b/>
                <w:highlight w:val="green"/>
                <w:lang w:eastAsia="zh-CN"/>
              </w:rPr>
            </w:pPr>
            <w:r w:rsidRPr="001446E3">
              <w:rPr>
                <w:rFonts w:eastAsia="等线" w:hint="eastAsia"/>
                <w:b/>
                <w:highlight w:val="green"/>
                <w:lang w:eastAsia="zh-CN"/>
              </w:rPr>
              <w:t>Agreement</w:t>
            </w:r>
          </w:p>
          <w:p w14:paraId="3DDA1CBF" w14:textId="77777777" w:rsidR="00494AF9" w:rsidRPr="001446E3" w:rsidRDefault="00494AF9" w:rsidP="0000711B">
            <w:pPr>
              <w:spacing w:after="120"/>
              <w:rPr>
                <w:color w:val="000000" w:themeColor="text1"/>
              </w:rPr>
            </w:pPr>
            <w:r w:rsidRPr="001446E3">
              <w:rPr>
                <w:rFonts w:eastAsia="等线"/>
                <w:color w:val="000000" w:themeColor="text1"/>
              </w:rPr>
              <w:t xml:space="preserve">For near-field channel, the following formula is adopted to model the phase </w:t>
            </w:r>
            <w:r w:rsidRPr="001446E3">
              <w:rPr>
                <w:color w:val="000000" w:themeColor="text1"/>
              </w:rPr>
              <w:t xml:space="preserve">of </w:t>
            </w:r>
            <w:r w:rsidRPr="001446E3">
              <w:rPr>
                <w:rFonts w:eastAsia="等线"/>
                <w:color w:val="000000" w:themeColor="text1"/>
              </w:rPr>
              <w:t>direct path between TRP and UE as</w:t>
            </w:r>
            <w:r w:rsidRPr="001446E3">
              <w:rPr>
                <w:color w:val="000000" w:themeColor="text1"/>
              </w:rPr>
              <w:t xml:space="preserve"> antenna element-wise channel parameter:</w:t>
            </w:r>
          </w:p>
          <w:p w14:paraId="738DB2A3" w14:textId="77777777" w:rsidR="00494AF9" w:rsidRPr="001446E3" w:rsidRDefault="00494AF9" w:rsidP="0000711B">
            <w:pPr>
              <w:spacing w:after="120"/>
              <w:jc w:val="center"/>
              <w:rPr>
                <w:color w:val="000000" w:themeColor="text1"/>
              </w:rPr>
            </w:pPr>
            <m:oMath>
              <m:r>
                <w:rPr>
                  <w:rFonts w:ascii="Cambria Math" w:hAnsi="Cambria Math"/>
                  <w:color w:val="000000" w:themeColor="text1"/>
                </w:rPr>
                <m:t>exp⁡(-j2π</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0</m:t>
                      </m:r>
                    </m:sub>
                  </m:sSub>
                </m:den>
              </m:f>
              <m:r>
                <w:rPr>
                  <w:rFonts w:ascii="Cambria Math" w:hAnsi="Cambria Math"/>
                  <w:color w:val="000000" w:themeColor="text1"/>
                </w:rPr>
                <m:t>)exp</m:t>
              </m:r>
              <m:d>
                <m:dPr>
                  <m:ctrlPr>
                    <w:rPr>
                      <w:rFonts w:ascii="Cambria Math" w:hAnsi="Cambria Math"/>
                      <w:i/>
                      <w:color w:val="000000" w:themeColor="text1"/>
                    </w:rPr>
                  </m:ctrlPr>
                </m:dPr>
                <m:e>
                  <m:r>
                    <w:rPr>
                      <w:rFonts w:ascii="Cambria Math" w:hAnsi="Cambria Math"/>
                      <w:color w:val="000000" w:themeColor="text1"/>
                    </w:rPr>
                    <m:t>-j2π</m:t>
                  </m:r>
                  <m:f>
                    <m:fPr>
                      <m:ctrlPr>
                        <w:rPr>
                          <w:rFonts w:ascii="Cambria Math" w:hAnsi="Cambria Math"/>
                          <w:i/>
                          <w:color w:val="000000" w:themeColor="text1"/>
                        </w:rPr>
                      </m:ctrlPr>
                    </m:fPr>
                    <m:num>
                      <m:r>
                        <w:rPr>
                          <w:rFonts w:ascii="Cambria Math" w:hAnsi="Cambria Math"/>
                          <w:color w:val="000000" w:themeColor="text1"/>
                        </w:rPr>
                        <m:t>|</m:t>
                      </m:r>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r</m:t>
                              </m:r>
                            </m:e>
                          </m:acc>
                        </m:e>
                        <m:sub>
                          <m:r>
                            <w:rPr>
                              <w:rFonts w:ascii="Cambria Math" w:hAnsi="Cambria Math"/>
                              <w:color w:val="000000" w:themeColor="text1"/>
                            </w:rPr>
                            <m:t>u,s</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0</m:t>
                          </m:r>
                        </m:sub>
                      </m:sSub>
                    </m:den>
                  </m:f>
                </m:e>
              </m:d>
            </m:oMath>
            <w:r w:rsidRPr="001446E3">
              <w:rPr>
                <w:color w:val="000000" w:themeColor="text1"/>
              </w:rPr>
              <w:t>,</w:t>
            </w:r>
          </w:p>
          <w:p w14:paraId="1E0AFC98" w14:textId="77777777" w:rsidR="00494AF9" w:rsidRPr="000B2252" w:rsidRDefault="00494AF9" w:rsidP="0000711B">
            <w:pPr>
              <w:spacing w:after="120"/>
              <w:rPr>
                <w:rFonts w:eastAsiaTheme="minorEastAsia"/>
                <w:lang w:eastAsia="zh-CN"/>
              </w:rPr>
            </w:pPr>
            <w:proofErr w:type="gramStart"/>
            <w:r w:rsidRPr="001446E3">
              <w:rPr>
                <w:color w:val="000000" w:themeColor="text1"/>
              </w:rPr>
              <w:t>where</w:t>
            </w:r>
            <w:proofErr w:type="gramEnd"/>
            <w:r w:rsidRPr="001446E3">
              <w:rPr>
                <w:color w:val="000000" w:themeColor="text1"/>
              </w:rPr>
              <w:t xml:space="preserve"> the </w:t>
            </w:r>
            <m:oMath>
              <m:sSub>
                <m:sSubPr>
                  <m:ctrlPr>
                    <w:rPr>
                      <w:rFonts w:ascii="Cambria Math" w:hAnsi="Cambria Math"/>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r</m:t>
                      </m:r>
                    </m:e>
                  </m:acc>
                </m:e>
                <m:sub>
                  <m:r>
                    <w:rPr>
                      <w:rFonts w:ascii="Cambria Math" w:hAnsi="Cambria Math"/>
                      <w:color w:val="000000" w:themeColor="text1"/>
                    </w:rPr>
                    <m:t>u,s</m:t>
                  </m:r>
                </m:sub>
              </m:sSub>
            </m:oMath>
            <w:r w:rsidRPr="001446E3">
              <w:rPr>
                <w:color w:val="000000" w:themeColor="text1"/>
              </w:rPr>
              <w:t xml:space="preserve"> refers to the vector determined by the location of antenna element u and s. </w:t>
            </w:r>
            <w:proofErr w:type="gramStart"/>
            <w:r w:rsidRPr="001446E3">
              <w:rPr>
                <w:color w:val="000000" w:themeColor="text1"/>
              </w:rPr>
              <w:t xml:space="preserve">The </w:t>
            </w:r>
            <m:oMath>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oMath>
            <w:r w:rsidRPr="001446E3">
              <w:rPr>
                <w:color w:val="000000" w:themeColor="text1"/>
              </w:rPr>
              <w:t xml:space="preserve"> refers</w:t>
            </w:r>
            <w:proofErr w:type="gramEnd"/>
            <w:r w:rsidRPr="001446E3">
              <w:rPr>
                <w:color w:val="000000" w:themeColor="text1"/>
              </w:rPr>
              <w:t xml:space="preserve"> to the 3D distance between reference antenna at TRP and UE side.</w:t>
            </w:r>
          </w:p>
        </w:tc>
      </w:tr>
    </w:tbl>
    <w:p w14:paraId="7633B9E5" w14:textId="77777777" w:rsidR="00494AF9" w:rsidRPr="00AB6849" w:rsidRDefault="00494AF9" w:rsidP="00494AF9">
      <w:pPr>
        <w:snapToGrid w:val="0"/>
        <w:spacing w:after="120"/>
        <w:jc w:val="both"/>
        <w:rPr>
          <w:rFonts w:eastAsiaTheme="minorEastAsia"/>
          <w:bCs/>
          <w:color w:val="0070C0"/>
          <w:lang w:val="en-GB" w:eastAsia="zh-CN"/>
        </w:rPr>
      </w:pPr>
      <w:r w:rsidRPr="006B18B9">
        <w:rPr>
          <w:rFonts w:eastAsia="微软雅黑" w:hint="eastAsia"/>
          <w:bCs/>
          <w:color w:val="000000" w:themeColor="text1"/>
          <w:lang w:val="en-GB"/>
        </w:rPr>
        <w:t>In</w:t>
      </w:r>
      <w:r w:rsidRPr="0024057E">
        <w:rPr>
          <w:rFonts w:eastAsia="微软雅黑"/>
          <w:bCs/>
          <w:color w:val="000000" w:themeColor="text1"/>
          <w:lang w:val="en-GB"/>
        </w:rPr>
        <w:t xml:space="preserve"> RAN1 #11</w:t>
      </w:r>
      <w:r>
        <w:rPr>
          <w:rFonts w:eastAsia="微软雅黑" w:hint="eastAsia"/>
          <w:bCs/>
          <w:color w:val="000000" w:themeColor="text1"/>
          <w:lang w:val="en-GB"/>
        </w:rPr>
        <w:t>8</w:t>
      </w:r>
      <w:r>
        <w:rPr>
          <w:rFonts w:eastAsia="微软雅黑" w:hint="eastAsia"/>
          <w:bCs/>
          <w:color w:val="000000" w:themeColor="text1"/>
          <w:lang w:val="en-GB" w:eastAsia="zh-CN"/>
        </w:rPr>
        <w:t>bis</w:t>
      </w:r>
      <w:r w:rsidRPr="006B18B9">
        <w:rPr>
          <w:rFonts w:eastAsia="微软雅黑" w:hint="eastAsia"/>
          <w:bCs/>
          <w:color w:val="000000" w:themeColor="text1"/>
          <w:lang w:val="en-GB"/>
        </w:rPr>
        <w:t xml:space="preserve"> meeting,</w:t>
      </w:r>
      <w:r>
        <w:rPr>
          <w:rFonts w:eastAsia="微软雅黑" w:hint="eastAsia"/>
          <w:bCs/>
          <w:color w:val="000000" w:themeColor="text1"/>
          <w:lang w:val="en-GB" w:eastAsia="zh-CN"/>
        </w:rPr>
        <w:t xml:space="preserve"> </w:t>
      </w:r>
      <w:r w:rsidRPr="006B18B9">
        <w:rPr>
          <w:rFonts w:eastAsia="微软雅黑" w:hint="eastAsia"/>
          <w:bCs/>
          <w:color w:val="000000" w:themeColor="text1"/>
          <w:lang w:val="en-GB"/>
        </w:rPr>
        <w:t>it has been agreed that</w:t>
      </w:r>
      <w:r>
        <w:rPr>
          <w:rFonts w:eastAsiaTheme="minorEastAsia" w:hint="eastAsia"/>
          <w:lang w:eastAsia="zh-CN"/>
        </w:rPr>
        <w:t xml:space="preserve"> a</w:t>
      </w:r>
      <w:r w:rsidRPr="00B44861">
        <w:t>ngular domain parameters</w:t>
      </w:r>
      <w:r>
        <w:rPr>
          <w:rFonts w:eastAsiaTheme="minorEastAsia" w:hint="eastAsia"/>
          <w:lang w:eastAsia="zh-CN"/>
        </w:rPr>
        <w:t xml:space="preserve"> and delay can </w:t>
      </w:r>
      <w:r w:rsidRPr="006B18B9">
        <w:rPr>
          <w:rFonts w:eastAsia="微软雅黑" w:hint="eastAsia"/>
          <w:bCs/>
          <w:color w:val="000000" w:themeColor="text1"/>
          <w:lang w:val="en-GB"/>
        </w:rPr>
        <w:t xml:space="preserve">be </w:t>
      </w:r>
      <w:r w:rsidRPr="00B44861">
        <w:t>optionally</w:t>
      </w:r>
      <w:r w:rsidRPr="006B18B9">
        <w:rPr>
          <w:rFonts w:eastAsia="微软雅黑" w:hint="eastAsia"/>
          <w:bCs/>
          <w:color w:val="000000" w:themeColor="text1"/>
          <w:lang w:val="en-GB"/>
        </w:rPr>
        <w:t xml:space="preserve"> modelled </w:t>
      </w:r>
      <w:r>
        <w:rPr>
          <w:rFonts w:eastAsia="微软雅黑" w:hint="eastAsia"/>
          <w:bCs/>
          <w:color w:val="000000" w:themeColor="text1"/>
          <w:lang w:val="en-GB" w:eastAsia="zh-CN"/>
        </w:rPr>
        <w:t xml:space="preserve">per </w:t>
      </w:r>
      <w:r>
        <w:rPr>
          <w:rFonts w:eastAsia="等线"/>
        </w:rPr>
        <w:t>antenna element</w:t>
      </w:r>
      <w:r w:rsidRPr="000B2252">
        <w:rPr>
          <w:rFonts w:eastAsia="微软雅黑" w:hint="eastAsia"/>
          <w:bCs/>
          <w:color w:val="000000" w:themeColor="text1"/>
          <w:lang w:val="en-GB"/>
        </w:rPr>
        <w:t xml:space="preserve"> </w:t>
      </w:r>
      <w:proofErr w:type="spellStart"/>
      <w:r w:rsidRPr="000B2252">
        <w:rPr>
          <w:rFonts w:eastAsia="微软雅黑" w:hint="eastAsia"/>
          <w:bCs/>
          <w:color w:val="000000" w:themeColor="text1"/>
          <w:lang w:val="en-GB"/>
        </w:rPr>
        <w:t>d</w:t>
      </w:r>
      <w:r w:rsidRPr="000B2252">
        <w:rPr>
          <w:rFonts w:eastAsia="微软雅黑"/>
          <w:bCs/>
          <w:color w:val="000000" w:themeColor="text1"/>
          <w:lang w:val="en-GB"/>
        </w:rPr>
        <w:t>eterm</w:t>
      </w:r>
      <w:r>
        <w:t>ined</w:t>
      </w:r>
      <w:proofErr w:type="spellEnd"/>
      <w:r>
        <w:t xml:space="preserve"> by the </w:t>
      </w:r>
      <w:r>
        <w:rPr>
          <w:rFonts w:eastAsia="等线"/>
        </w:rPr>
        <w:t xml:space="preserve">antenna </w:t>
      </w:r>
      <w:r>
        <w:t>element locations of both TRP and UE</w:t>
      </w:r>
      <w:r>
        <w:rPr>
          <w:rFonts w:eastAsia="微软雅黑" w:hint="eastAsia"/>
          <w:bCs/>
          <w:color w:val="000000" w:themeColor="text1"/>
          <w:lang w:val="en-GB" w:eastAsia="zh-CN"/>
        </w:rPr>
        <w:t>,</w:t>
      </w:r>
      <w:r w:rsidRPr="006B18B9" w:rsidDel="003125E8">
        <w:rPr>
          <w:rFonts w:eastAsia="微软雅黑" w:hint="eastAsia"/>
          <w:bCs/>
          <w:color w:val="000000" w:themeColor="text1"/>
          <w:lang w:val="en-GB"/>
        </w:rPr>
        <w:t xml:space="preserve"> </w:t>
      </w:r>
      <w:r>
        <w:rPr>
          <w:rFonts w:eastAsia="微软雅黑" w:hint="eastAsia"/>
          <w:bCs/>
          <w:color w:val="000000" w:themeColor="text1"/>
          <w:lang w:val="en-GB" w:eastAsia="zh-CN"/>
        </w:rPr>
        <w:t xml:space="preserve">and </w:t>
      </w:r>
      <w:r>
        <w:rPr>
          <w:rFonts w:eastAsiaTheme="minorEastAsia" w:hint="eastAsia"/>
          <w:iCs/>
          <w:lang w:eastAsia="zh-CN"/>
        </w:rPr>
        <w:t>t</w:t>
      </w:r>
      <w:r w:rsidRPr="003E7954">
        <w:rPr>
          <w:iCs/>
        </w:rPr>
        <w:t>he existing model in Clause 7.6.2 of TR 38.901 is used to model the delay</w:t>
      </w:r>
      <w:r>
        <w:rPr>
          <w:rFonts w:eastAsiaTheme="minorEastAsia" w:hint="eastAsia"/>
          <w:iCs/>
          <w:lang w:eastAsia="zh-CN"/>
        </w:rPr>
        <w:t>.</w:t>
      </w:r>
    </w:p>
    <w:tbl>
      <w:tblPr>
        <w:tblStyle w:val="aff"/>
        <w:tblW w:w="0" w:type="auto"/>
        <w:tblLayout w:type="fixed"/>
        <w:tblLook w:val="04A0" w:firstRow="1" w:lastRow="0" w:firstColumn="1" w:lastColumn="0" w:noHBand="0" w:noVBand="1"/>
      </w:tblPr>
      <w:tblGrid>
        <w:gridCol w:w="9180"/>
      </w:tblGrid>
      <w:tr w:rsidR="00494AF9" w:rsidRPr="0024057E" w14:paraId="01D7D77C" w14:textId="77777777" w:rsidTr="0000711B">
        <w:tc>
          <w:tcPr>
            <w:tcW w:w="9180" w:type="dxa"/>
          </w:tcPr>
          <w:p w14:paraId="396F89FE" w14:textId="77777777" w:rsidR="00494AF9" w:rsidRPr="001446E3" w:rsidRDefault="00494AF9" w:rsidP="00F264E8">
            <w:pPr>
              <w:spacing w:after="120"/>
              <w:rPr>
                <w:rFonts w:eastAsia="等线"/>
                <w:b/>
                <w:highlight w:val="green"/>
                <w:lang w:eastAsia="zh-CN"/>
              </w:rPr>
            </w:pPr>
            <w:r w:rsidRPr="001446E3">
              <w:rPr>
                <w:rFonts w:eastAsia="等线" w:hint="eastAsia"/>
                <w:b/>
                <w:highlight w:val="green"/>
                <w:lang w:eastAsia="zh-CN"/>
              </w:rPr>
              <w:t>Agreement</w:t>
            </w:r>
          </w:p>
          <w:p w14:paraId="070D9C3C" w14:textId="77777777" w:rsidR="00494AF9" w:rsidRPr="00B44861" w:rsidRDefault="00494AF9" w:rsidP="00F264E8">
            <w:pPr>
              <w:pStyle w:val="affa"/>
              <w:spacing w:after="120"/>
              <w:ind w:left="0"/>
              <w:rPr>
                <w:b/>
              </w:rPr>
            </w:pPr>
            <w:r w:rsidRPr="00FB583D">
              <w:rPr>
                <w:rFonts w:eastAsia="等线"/>
              </w:rPr>
              <w:t>For near-field c</w:t>
            </w:r>
            <w:r w:rsidRPr="004E5F3D">
              <w:rPr>
                <w:rFonts w:eastAsia="等线"/>
              </w:rPr>
              <w:t>hannel, if necessary, to model the following antenna element-wise channel parameters o</w:t>
            </w:r>
            <w:r w:rsidRPr="00B44861">
              <w:rPr>
                <w:rFonts w:eastAsia="等线"/>
              </w:rPr>
              <w:t>f direct path between TRP and UE,</w:t>
            </w:r>
          </w:p>
          <w:p w14:paraId="302F5DCC" w14:textId="77777777" w:rsidR="00494AF9" w:rsidRPr="00B44861" w:rsidRDefault="00494AF9" w:rsidP="00F264E8">
            <w:pPr>
              <w:pStyle w:val="affa"/>
              <w:widowControl w:val="0"/>
              <w:numPr>
                <w:ilvl w:val="0"/>
                <w:numId w:val="48"/>
              </w:numPr>
              <w:tabs>
                <w:tab w:val="left" w:pos="1304"/>
                <w:tab w:val="left" w:pos="1440"/>
                <w:tab w:val="left" w:pos="2160"/>
              </w:tabs>
              <w:snapToGrid w:val="0"/>
              <w:spacing w:afterLines="0"/>
              <w:contextualSpacing w:val="0"/>
              <w:jc w:val="both"/>
              <w:rPr>
                <w:rFonts w:eastAsia="等线"/>
                <w:b/>
              </w:rPr>
            </w:pPr>
            <w:r w:rsidRPr="00B44861">
              <w:t>Angular domain parameters</w:t>
            </w:r>
          </w:p>
          <w:p w14:paraId="242E3733" w14:textId="77777777" w:rsidR="00494AF9" w:rsidRPr="00B44861" w:rsidRDefault="00494AF9" w:rsidP="00F264E8">
            <w:pPr>
              <w:pStyle w:val="affa"/>
              <w:widowControl w:val="0"/>
              <w:numPr>
                <w:ilvl w:val="0"/>
                <w:numId w:val="48"/>
              </w:numPr>
              <w:tabs>
                <w:tab w:val="left" w:pos="1304"/>
                <w:tab w:val="left" w:pos="1440"/>
                <w:tab w:val="left" w:pos="2160"/>
              </w:tabs>
              <w:snapToGrid w:val="0"/>
              <w:spacing w:afterLines="0"/>
              <w:contextualSpacing w:val="0"/>
              <w:jc w:val="both"/>
              <w:rPr>
                <w:rFonts w:eastAsia="宋体"/>
              </w:rPr>
            </w:pPr>
            <w:r w:rsidRPr="00B44861">
              <w:t>FFS: Doppler shift</w:t>
            </w:r>
            <w:r w:rsidRPr="00B44861">
              <w:rPr>
                <w:rFonts w:eastAsia="等线" w:hint="eastAsia"/>
                <w:lang w:eastAsia="zh-CN"/>
              </w:rPr>
              <w:t>, Delay</w:t>
            </w:r>
          </w:p>
          <w:p w14:paraId="1C085C12" w14:textId="77777777" w:rsidR="00494AF9" w:rsidRPr="00B44861" w:rsidRDefault="00494AF9" w:rsidP="00F264E8">
            <w:pPr>
              <w:pStyle w:val="affa"/>
              <w:spacing w:after="120"/>
              <w:ind w:left="0"/>
              <w:rPr>
                <w:rFonts w:eastAsia="等线"/>
              </w:rPr>
            </w:pPr>
            <w:proofErr w:type="gramStart"/>
            <w:r w:rsidRPr="00B44861">
              <w:rPr>
                <w:rFonts w:eastAsia="等线"/>
              </w:rPr>
              <w:t>with</w:t>
            </w:r>
            <w:proofErr w:type="gramEnd"/>
            <w:r w:rsidRPr="00B44861">
              <w:rPr>
                <w:rFonts w:eastAsia="等线"/>
              </w:rPr>
              <w:t xml:space="preserve"> </w:t>
            </w:r>
            <w:r w:rsidRPr="00B44861">
              <w:t>Option-2</w:t>
            </w:r>
            <w:r w:rsidRPr="00B44861">
              <w:rPr>
                <w:rFonts w:eastAsia="等线"/>
              </w:rPr>
              <w:t xml:space="preserve"> “</w:t>
            </w:r>
            <w:r w:rsidRPr="00B44861">
              <w:t xml:space="preserve">Determined by the </w:t>
            </w:r>
            <w:r w:rsidRPr="00B44861">
              <w:rPr>
                <w:rFonts w:eastAsia="等线"/>
              </w:rPr>
              <w:t xml:space="preserve">antenna </w:t>
            </w:r>
            <w:r w:rsidRPr="00B44861">
              <w:t>element locations of both TRP and UE</w:t>
            </w:r>
            <w:r w:rsidRPr="00B44861">
              <w:rPr>
                <w:rFonts w:eastAsia="等线"/>
              </w:rPr>
              <w:t>”.</w:t>
            </w:r>
          </w:p>
          <w:p w14:paraId="07C0EF64" w14:textId="77777777" w:rsidR="00494AF9" w:rsidRPr="00B44861" w:rsidRDefault="00494AF9" w:rsidP="00F264E8">
            <w:pPr>
              <w:pStyle w:val="affa"/>
              <w:widowControl w:val="0"/>
              <w:tabs>
                <w:tab w:val="left" w:pos="1440"/>
                <w:tab w:val="left" w:pos="2160"/>
              </w:tabs>
              <w:snapToGrid w:val="0"/>
              <w:spacing w:after="120"/>
              <w:ind w:left="0"/>
              <w:jc w:val="both"/>
              <w:rPr>
                <w:rFonts w:eastAsiaTheme="minorEastAsia"/>
                <w:lang w:eastAsia="zh-CN"/>
              </w:rPr>
            </w:pPr>
            <w:r w:rsidRPr="00B44861">
              <w:t>No</w:t>
            </w:r>
            <w:r w:rsidRPr="00B44861">
              <w:rPr>
                <w:rFonts w:hint="eastAsia"/>
              </w:rPr>
              <w:t>te</w:t>
            </w:r>
            <w:r w:rsidRPr="00B44861">
              <w:t>: Angular domain parameters can be optionally model</w:t>
            </w:r>
            <w:r w:rsidRPr="00B44861">
              <w:rPr>
                <w:rFonts w:eastAsia="等线" w:hint="eastAsia"/>
                <w:lang w:eastAsia="zh-CN"/>
              </w:rPr>
              <w:t>led</w:t>
            </w:r>
            <w:r w:rsidRPr="00B44861">
              <w:t>.</w:t>
            </w:r>
          </w:p>
          <w:p w14:paraId="0FAC826F" w14:textId="77777777" w:rsidR="00494AF9" w:rsidRPr="00B44861" w:rsidRDefault="00494AF9" w:rsidP="00F264E8">
            <w:pPr>
              <w:spacing w:after="120"/>
              <w:rPr>
                <w:rFonts w:eastAsia="等线"/>
                <w:b/>
                <w:highlight w:val="green"/>
                <w:lang w:eastAsia="zh-CN"/>
              </w:rPr>
            </w:pPr>
            <w:r w:rsidRPr="00B44861">
              <w:rPr>
                <w:rFonts w:eastAsia="等线" w:hint="eastAsia"/>
                <w:b/>
                <w:highlight w:val="green"/>
                <w:lang w:eastAsia="zh-CN"/>
              </w:rPr>
              <w:t>Agreement</w:t>
            </w:r>
          </w:p>
          <w:p w14:paraId="68148B27" w14:textId="77777777" w:rsidR="00494AF9" w:rsidRPr="00B44861" w:rsidRDefault="00494AF9" w:rsidP="00F264E8">
            <w:pPr>
              <w:spacing w:after="120"/>
              <w:rPr>
                <w:b/>
                <w:iCs/>
                <w:lang w:eastAsia="x-none"/>
              </w:rPr>
            </w:pPr>
            <w:r w:rsidRPr="00B44861">
              <w:rPr>
                <w:rFonts w:eastAsia="等线"/>
                <w:iCs/>
                <w:lang w:eastAsia="x-none"/>
              </w:rPr>
              <w:t>For near-field channel, if necessary, to model the following antenna element-wise channel parameter of direct path between TRP and UE,</w:t>
            </w:r>
          </w:p>
          <w:p w14:paraId="772B4529" w14:textId="77777777" w:rsidR="00494AF9" w:rsidRPr="003E7954" w:rsidRDefault="00494AF9" w:rsidP="00F264E8">
            <w:pPr>
              <w:widowControl w:val="0"/>
              <w:numPr>
                <w:ilvl w:val="0"/>
                <w:numId w:val="53"/>
              </w:numPr>
              <w:tabs>
                <w:tab w:val="left" w:pos="1304"/>
                <w:tab w:val="left" w:pos="1440"/>
                <w:tab w:val="left" w:pos="2160"/>
              </w:tabs>
              <w:snapToGrid w:val="0"/>
              <w:spacing w:beforeLines="50" w:before="120" w:after="120"/>
              <w:jc w:val="both"/>
              <w:rPr>
                <w:rFonts w:eastAsia="宋体"/>
                <w:iCs/>
                <w:lang w:eastAsia="x-none"/>
              </w:rPr>
            </w:pPr>
            <w:r w:rsidRPr="003E7954">
              <w:rPr>
                <w:rFonts w:eastAsia="等线" w:hint="eastAsia"/>
                <w:iCs/>
              </w:rPr>
              <w:t>Delay</w:t>
            </w:r>
            <w:r w:rsidRPr="003E7954">
              <w:rPr>
                <w:rFonts w:eastAsia="等线" w:hint="eastAsia"/>
                <w:iCs/>
                <w:lang w:eastAsia="zh-CN"/>
              </w:rPr>
              <w:t xml:space="preserve"> (</w:t>
            </w:r>
            <w:r w:rsidRPr="003E7954">
              <w:rPr>
                <w:iCs/>
              </w:rPr>
              <w:t>can be optionally modelled</w:t>
            </w:r>
            <w:r w:rsidRPr="003E7954">
              <w:rPr>
                <w:rFonts w:eastAsia="等线" w:hint="eastAsia"/>
                <w:iCs/>
                <w:lang w:eastAsia="zh-CN"/>
              </w:rPr>
              <w:t>)</w:t>
            </w:r>
          </w:p>
          <w:p w14:paraId="5209289C" w14:textId="77777777" w:rsidR="00494AF9" w:rsidRPr="00BB01C7" w:rsidRDefault="00494AF9" w:rsidP="00F264E8">
            <w:pPr>
              <w:widowControl w:val="0"/>
              <w:numPr>
                <w:ilvl w:val="2"/>
                <w:numId w:val="53"/>
              </w:numPr>
              <w:tabs>
                <w:tab w:val="left" w:pos="1304"/>
                <w:tab w:val="left" w:pos="1440"/>
                <w:tab w:val="left" w:pos="2160"/>
              </w:tabs>
              <w:snapToGrid w:val="0"/>
              <w:spacing w:after="120"/>
              <w:ind w:left="1196" w:hanging="357"/>
              <w:jc w:val="both"/>
              <w:rPr>
                <w:rFonts w:eastAsia="等线"/>
                <w:highlight w:val="darkYellow"/>
                <w:lang w:eastAsia="zh-CN"/>
              </w:rPr>
            </w:pPr>
            <w:r w:rsidRPr="00BB01C7">
              <w:rPr>
                <w:rFonts w:eastAsia="等线"/>
                <w:highlight w:val="darkYellow"/>
                <w:lang w:eastAsia="zh-CN"/>
              </w:rPr>
              <w:t>W</w:t>
            </w:r>
            <w:r w:rsidRPr="00BB01C7">
              <w:rPr>
                <w:rFonts w:eastAsia="等线" w:hint="eastAsia"/>
                <w:highlight w:val="darkYellow"/>
                <w:lang w:eastAsia="zh-CN"/>
              </w:rPr>
              <w:t>orking Assumption</w:t>
            </w:r>
            <w:r w:rsidRPr="00BB01C7">
              <w:rPr>
                <w:rFonts w:eastAsia="等线"/>
                <w:highlight w:val="darkYellow"/>
                <w:lang w:eastAsia="zh-CN"/>
              </w:rPr>
              <w:t xml:space="preserve"> </w:t>
            </w:r>
          </w:p>
          <w:p w14:paraId="4467C61C" w14:textId="77777777" w:rsidR="00494AF9" w:rsidRPr="003E7954" w:rsidRDefault="00494AF9" w:rsidP="00F264E8">
            <w:pPr>
              <w:widowControl w:val="0"/>
              <w:numPr>
                <w:ilvl w:val="3"/>
                <w:numId w:val="53"/>
              </w:numPr>
              <w:tabs>
                <w:tab w:val="left" w:pos="1304"/>
                <w:tab w:val="left" w:pos="1440"/>
                <w:tab w:val="left" w:pos="2160"/>
              </w:tabs>
              <w:snapToGrid w:val="0"/>
              <w:spacing w:after="120"/>
              <w:ind w:left="1616" w:hanging="357"/>
              <w:jc w:val="both"/>
              <w:rPr>
                <w:iCs/>
              </w:rPr>
            </w:pPr>
            <w:r w:rsidRPr="003E7954">
              <w:rPr>
                <w:iCs/>
              </w:rPr>
              <w:t>The existing model in Clause 7.6.2 of TR 38.901 is used to model the delay.</w:t>
            </w:r>
          </w:p>
          <w:p w14:paraId="5C27E70D" w14:textId="77777777" w:rsidR="00494AF9" w:rsidRPr="00B44861" w:rsidRDefault="00494AF9" w:rsidP="00F264E8">
            <w:pPr>
              <w:spacing w:after="120"/>
              <w:rPr>
                <w:rFonts w:eastAsia="等线"/>
                <w:iCs/>
                <w:lang w:eastAsia="zh-CN"/>
              </w:rPr>
            </w:pPr>
            <w:proofErr w:type="gramStart"/>
            <w:r w:rsidRPr="003E7954">
              <w:rPr>
                <w:rFonts w:eastAsia="等线"/>
                <w:iCs/>
                <w:lang w:eastAsia="x-none"/>
              </w:rPr>
              <w:t>with</w:t>
            </w:r>
            <w:proofErr w:type="gramEnd"/>
            <w:r w:rsidRPr="003E7954">
              <w:rPr>
                <w:rFonts w:eastAsia="等线"/>
                <w:iCs/>
                <w:lang w:eastAsia="x-none"/>
              </w:rPr>
              <w:t xml:space="preserve"> </w:t>
            </w:r>
            <w:r w:rsidRPr="003E7954">
              <w:rPr>
                <w:iCs/>
                <w:lang w:eastAsia="x-none"/>
              </w:rPr>
              <w:t>Option-2</w:t>
            </w:r>
            <w:r w:rsidRPr="003E7954">
              <w:rPr>
                <w:rFonts w:eastAsia="等线"/>
                <w:iCs/>
                <w:lang w:eastAsia="x-none"/>
              </w:rPr>
              <w:t xml:space="preserve"> “</w:t>
            </w:r>
            <w:r w:rsidRPr="003E7954">
              <w:rPr>
                <w:iCs/>
                <w:lang w:eastAsia="x-none"/>
              </w:rPr>
              <w:t xml:space="preserve">Determined by the </w:t>
            </w:r>
            <w:r w:rsidRPr="003E7954">
              <w:rPr>
                <w:rFonts w:eastAsia="等线"/>
                <w:iCs/>
                <w:lang w:eastAsia="x-none"/>
              </w:rPr>
              <w:t xml:space="preserve">antenna </w:t>
            </w:r>
            <w:r w:rsidRPr="003E7954">
              <w:rPr>
                <w:iCs/>
                <w:lang w:eastAsia="x-none"/>
              </w:rPr>
              <w:t>element locations of both TRP and UE</w:t>
            </w:r>
            <w:r w:rsidRPr="003E7954">
              <w:rPr>
                <w:rFonts w:eastAsia="等线"/>
                <w:iCs/>
                <w:lang w:eastAsia="x-none"/>
              </w:rPr>
              <w:t>”.</w:t>
            </w:r>
          </w:p>
        </w:tc>
      </w:tr>
    </w:tbl>
    <w:p w14:paraId="507269E4" w14:textId="1D418C92" w:rsidR="00494AF9" w:rsidRPr="006B18B9" w:rsidRDefault="00494AF9" w:rsidP="00F264E8">
      <w:pPr>
        <w:snapToGrid w:val="0"/>
        <w:spacing w:after="120"/>
        <w:jc w:val="both"/>
        <w:rPr>
          <w:rFonts w:eastAsia="微软雅黑"/>
          <w:bCs/>
          <w:color w:val="000000" w:themeColor="text1"/>
          <w:lang w:val="en-GB"/>
        </w:rPr>
      </w:pPr>
      <w:r>
        <w:rPr>
          <w:rFonts w:eastAsia="微软雅黑" w:hint="eastAsia"/>
          <w:bCs/>
          <w:color w:val="000000" w:themeColor="text1"/>
          <w:lang w:val="en-GB" w:eastAsia="zh-CN"/>
        </w:rPr>
        <w:t xml:space="preserve">The remaining </w:t>
      </w:r>
      <w:r>
        <w:rPr>
          <w:rFonts w:eastAsiaTheme="minorEastAsia" w:hint="eastAsia"/>
          <w:lang w:eastAsia="zh-CN"/>
        </w:rPr>
        <w:t>s</w:t>
      </w:r>
      <w:r w:rsidRPr="000015B2">
        <w:rPr>
          <w:rFonts w:eastAsia="微软雅黑"/>
          <w:bCs/>
          <w:color w:val="000000" w:themeColor="text1"/>
          <w:lang w:val="en-GB" w:eastAsia="zh-CN"/>
        </w:rPr>
        <w:t>mall-scale parameter</w:t>
      </w:r>
      <w:r>
        <w:rPr>
          <w:rFonts w:eastAsia="微软雅黑" w:hint="eastAsia"/>
          <w:bCs/>
          <w:color w:val="000000" w:themeColor="text1"/>
          <w:lang w:val="en-GB" w:eastAsia="zh-CN"/>
        </w:rPr>
        <w:t xml:space="preserve"> </w:t>
      </w:r>
      <w:r w:rsidRPr="000015B2">
        <w:rPr>
          <w:rFonts w:eastAsia="微软雅黑"/>
          <w:bCs/>
          <w:color w:val="000000" w:themeColor="text1"/>
          <w:lang w:val="en-GB" w:eastAsia="zh-CN"/>
        </w:rPr>
        <w:t>for</w:t>
      </w:r>
      <w:r>
        <w:rPr>
          <w:rFonts w:eastAsia="微软雅黑" w:hint="eastAsia"/>
          <w:bCs/>
          <w:color w:val="000000" w:themeColor="text1"/>
          <w:lang w:val="en-GB" w:eastAsia="zh-CN"/>
        </w:rPr>
        <w:t xml:space="preserve"> </w:t>
      </w:r>
      <w:r w:rsidRPr="000015B2">
        <w:rPr>
          <w:rFonts w:eastAsia="微软雅黑"/>
          <w:bCs/>
          <w:color w:val="000000" w:themeColor="text1"/>
          <w:lang w:val="en-GB" w:eastAsia="zh-CN"/>
        </w:rPr>
        <w:t>direct path</w:t>
      </w:r>
      <w:r w:rsidRPr="006B18B9">
        <w:rPr>
          <w:rFonts w:eastAsia="微软雅黑"/>
          <w:bCs/>
          <w:color w:val="000000" w:themeColor="text1"/>
          <w:lang w:val="en-GB"/>
        </w:rPr>
        <w:t xml:space="preserve"> </w:t>
      </w:r>
      <w:r>
        <w:rPr>
          <w:rFonts w:eastAsia="微软雅黑" w:hint="eastAsia"/>
          <w:bCs/>
          <w:color w:val="000000" w:themeColor="text1"/>
          <w:lang w:val="en-GB" w:eastAsia="zh-CN"/>
        </w:rPr>
        <w:t xml:space="preserve">that need to be determined is </w:t>
      </w:r>
      <w:r w:rsidRPr="006B18B9">
        <w:rPr>
          <w:rFonts w:eastAsia="微软雅黑"/>
          <w:bCs/>
          <w:color w:val="000000" w:themeColor="text1"/>
          <w:lang w:val="en-GB"/>
        </w:rPr>
        <w:t>Doppler shift</w:t>
      </w:r>
      <w:r>
        <w:rPr>
          <w:rFonts w:eastAsia="微软雅黑" w:hint="eastAsia"/>
          <w:bCs/>
          <w:color w:val="000000" w:themeColor="text1"/>
          <w:lang w:val="en-GB" w:eastAsia="zh-CN"/>
        </w:rPr>
        <w:t>.</w:t>
      </w:r>
      <w:r w:rsidRPr="000015B2">
        <w:rPr>
          <w:rFonts w:eastAsia="微软雅黑"/>
          <w:bCs/>
          <w:color w:val="000000" w:themeColor="text1"/>
          <w:lang w:val="en-GB" w:eastAsia="zh-CN"/>
        </w:rPr>
        <w:t xml:space="preserve"> </w:t>
      </w:r>
      <w:r w:rsidRPr="006B18B9">
        <w:rPr>
          <w:rFonts w:eastAsia="微软雅黑"/>
          <w:bCs/>
          <w:color w:val="000000" w:themeColor="text1"/>
          <w:lang w:val="en-GB"/>
        </w:rPr>
        <w:t xml:space="preserve">The Doppler shift is related to the arrival </w:t>
      </w:r>
      <w:r w:rsidRPr="006B18B9">
        <w:rPr>
          <w:rFonts w:eastAsia="微软雅黑" w:hint="eastAsia"/>
          <w:bCs/>
          <w:color w:val="000000" w:themeColor="text1"/>
          <w:lang w:val="en-GB"/>
        </w:rPr>
        <w:t>a</w:t>
      </w:r>
      <w:r w:rsidRPr="006B18B9">
        <w:rPr>
          <w:rFonts w:eastAsia="微软雅黑"/>
          <w:bCs/>
          <w:color w:val="000000" w:themeColor="text1"/>
          <w:lang w:val="en-GB"/>
        </w:rPr>
        <w:t>ngle</w:t>
      </w:r>
      <w:r w:rsidRPr="006B18B9">
        <w:rPr>
          <w:rFonts w:eastAsia="微软雅黑" w:hint="eastAsia"/>
          <w:bCs/>
          <w:color w:val="000000" w:themeColor="text1"/>
          <w:lang w:val="en-GB"/>
        </w:rPr>
        <w:t xml:space="preserve">, so it also should be </w:t>
      </w:r>
      <w:r w:rsidRPr="006B18B9">
        <w:rPr>
          <w:rFonts w:eastAsia="微软雅黑"/>
          <w:bCs/>
          <w:color w:val="000000" w:themeColor="text1"/>
          <w:lang w:val="en-GB"/>
        </w:rPr>
        <w:t>modelled</w:t>
      </w:r>
      <w:r w:rsidRPr="006B18B9">
        <w:rPr>
          <w:rFonts w:eastAsia="微软雅黑" w:hint="eastAsia"/>
          <w:bCs/>
          <w:color w:val="000000" w:themeColor="text1"/>
          <w:lang w:val="en-GB"/>
        </w:rPr>
        <w:t xml:space="preserve"> per </w:t>
      </w:r>
      <w:r w:rsidRPr="006B18B9">
        <w:rPr>
          <w:rFonts w:eastAsia="微软雅黑"/>
          <w:bCs/>
          <w:color w:val="000000" w:themeColor="text1"/>
          <w:lang w:val="en-GB"/>
        </w:rPr>
        <w:t>antenna element</w:t>
      </w:r>
      <w:r w:rsidRPr="006B18B9">
        <w:rPr>
          <w:rFonts w:eastAsia="微软雅黑" w:hint="eastAsia"/>
          <w:bCs/>
          <w:color w:val="000000" w:themeColor="text1"/>
          <w:lang w:val="en-GB"/>
        </w:rPr>
        <w:t xml:space="preserve"> pair. </w:t>
      </w:r>
      <w:r>
        <w:rPr>
          <w:rFonts w:eastAsia="微软雅黑" w:hint="eastAsia"/>
          <w:bCs/>
          <w:color w:val="000000" w:themeColor="text1"/>
          <w:lang w:val="en-GB" w:eastAsia="zh-CN"/>
        </w:rPr>
        <w:t>T</w:t>
      </w:r>
      <w:r>
        <w:rPr>
          <w:rFonts w:eastAsia="微软雅黑" w:hint="eastAsia"/>
          <w:bCs/>
          <w:color w:val="000000" w:themeColor="text1"/>
          <w:lang w:val="en-GB"/>
        </w:rPr>
        <w:t xml:space="preserve">he formula of </w:t>
      </w:r>
      <w:r w:rsidRPr="006B18B9">
        <w:rPr>
          <w:rFonts w:eastAsia="微软雅黑" w:hint="eastAsia"/>
          <w:bCs/>
          <w:color w:val="000000" w:themeColor="text1"/>
          <w:lang w:val="en-GB"/>
        </w:rPr>
        <w:t xml:space="preserve">Doppler shift </w:t>
      </w:r>
      <w:r>
        <w:rPr>
          <w:rFonts w:eastAsia="微软雅黑" w:hint="eastAsia"/>
          <w:bCs/>
          <w:color w:val="000000" w:themeColor="text1"/>
          <w:lang w:val="en-GB" w:eastAsia="zh-CN"/>
        </w:rPr>
        <w:t>is provided as</w:t>
      </w:r>
      <w:r w:rsidRPr="006B18B9">
        <w:rPr>
          <w:rFonts w:eastAsia="微软雅黑" w:hint="eastAsia"/>
          <w:bCs/>
          <w:color w:val="000000" w:themeColor="text1"/>
          <w:lang w:val="en-GB"/>
        </w:rPr>
        <w:t xml:space="preserve"> follow</w:t>
      </w:r>
      <w:r>
        <w:rPr>
          <w:rFonts w:eastAsia="微软雅黑" w:hint="eastAsia"/>
          <w:bCs/>
          <w:color w:val="000000" w:themeColor="text1"/>
          <w:lang w:val="en-GB" w:eastAsia="zh-CN"/>
        </w:rPr>
        <w:t>s</w:t>
      </w:r>
      <w:r w:rsidRPr="006B18B9">
        <w:rPr>
          <w:rFonts w:eastAsia="微软雅黑" w:hint="eastAsia"/>
          <w:bCs/>
          <w:color w:val="000000" w:themeColor="text1"/>
          <w:lang w:val="en-GB"/>
        </w:rPr>
        <w:t>.</w:t>
      </w:r>
    </w:p>
    <w:p w14:paraId="5055325C" w14:textId="77777777" w:rsidR="00494AF9" w:rsidRDefault="00494AF9" w:rsidP="00F264E8">
      <w:pPr>
        <w:pStyle w:val="affa"/>
        <w:numPr>
          <w:ilvl w:val="0"/>
          <w:numId w:val="44"/>
        </w:numPr>
        <w:spacing w:after="120"/>
        <w:rPr>
          <w:rFonts w:eastAsia="宋体"/>
          <w:lang w:eastAsia="zh-CN"/>
        </w:rPr>
      </w:pPr>
      <w:r w:rsidRPr="00491108">
        <w:rPr>
          <w:rFonts w:eastAsia="宋体" w:hint="eastAsia"/>
        </w:rPr>
        <w:t>Doppler shift</w:t>
      </w:r>
    </w:p>
    <w:p w14:paraId="6F79DECB" w14:textId="77777777" w:rsidR="00494AF9" w:rsidRPr="006B18B9" w:rsidRDefault="00494AF9" w:rsidP="00F264E8">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The Doppler shift involve</w:t>
      </w:r>
      <w:r>
        <w:rPr>
          <w:rFonts w:eastAsia="微软雅黑" w:hint="eastAsia"/>
          <w:bCs/>
          <w:color w:val="000000" w:themeColor="text1"/>
          <w:lang w:val="en-GB" w:eastAsia="zh-CN"/>
        </w:rPr>
        <w:t>s</w:t>
      </w:r>
      <w:r w:rsidRPr="006B18B9">
        <w:rPr>
          <w:rFonts w:eastAsia="微软雅黑" w:hint="eastAsia"/>
          <w:bCs/>
          <w:color w:val="000000" w:themeColor="text1"/>
          <w:lang w:val="en-GB"/>
        </w:rPr>
        <w:t xml:space="preserve">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following part of the channel coefficient generation procedure, where </w:t>
      </w:r>
      <m:oMath>
        <m:sSubSup>
          <m:sSubSupPr>
            <m:ctrlPr>
              <w:rPr>
                <w:rFonts w:ascii="Cambria Math" w:eastAsia="微软雅黑" w:hAnsi="Cambria Math"/>
                <w:bCs/>
                <w:i/>
                <w:color w:val="000000" w:themeColor="text1"/>
                <w:lang w:val="en-GB"/>
              </w:rPr>
            </m:ctrlPr>
          </m:sSubSupPr>
          <m:e>
            <m:acc>
              <m:accPr>
                <m:ctrlPr>
                  <w:rPr>
                    <w:rFonts w:ascii="Cambria Math" w:eastAsia="微软雅黑" w:hAnsi="Cambria Math"/>
                    <w:bCs/>
                    <w:i/>
                    <w:color w:val="000000" w:themeColor="text1"/>
                    <w:lang w:val="en-GB"/>
                  </w:rPr>
                </m:ctrlPr>
              </m:accPr>
              <m:e>
                <m:r>
                  <w:rPr>
                    <w:rFonts w:ascii="Cambria Math" w:eastAsia="微软雅黑" w:hAnsi="Cambria Math"/>
                    <w:color w:val="000000" w:themeColor="text1"/>
                    <w:lang w:val="en-GB"/>
                  </w:rPr>
                  <m:t>r</m:t>
                </m:r>
              </m:e>
            </m:acc>
          </m:e>
          <m:sub>
            <m:r>
              <w:rPr>
                <w:rFonts w:ascii="Cambria Math" w:eastAsia="微软雅黑" w:hAnsi="Cambria Math"/>
                <w:color w:val="000000" w:themeColor="text1"/>
                <w:lang w:val="en-GB"/>
              </w:rPr>
              <m:t>rx,LOS</m:t>
            </m:r>
          </m:sub>
          <m:sup>
            <m:r>
              <w:rPr>
                <w:rFonts w:ascii="Cambria Math" w:eastAsia="微软雅黑" w:hAnsi="Cambria Math"/>
                <w:color w:val="000000" w:themeColor="text1"/>
                <w:lang w:val="en-GB"/>
              </w:rPr>
              <m:t>T</m:t>
            </m:r>
          </m:sup>
        </m:sSubSup>
      </m:oMath>
      <w:r w:rsidRPr="000A218E">
        <w:rPr>
          <w:rFonts w:eastAsia="微软雅黑" w:hint="eastAsia"/>
          <w:bCs/>
          <w:i/>
          <w:color w:val="000000" w:themeColor="text1"/>
          <w:lang w:val="en-GB"/>
        </w:rPr>
        <w:t xml:space="preserve"> </w:t>
      </w:r>
      <w:r w:rsidRPr="006B18B9">
        <w:rPr>
          <w:rFonts w:eastAsia="微软雅黑" w:hint="eastAsia"/>
          <w:bCs/>
          <w:color w:val="000000" w:themeColor="text1"/>
          <w:lang w:val="en-GB"/>
        </w:rPr>
        <w:t xml:space="preserve">is the spherical unit vector with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LOS,ZOA</m:t>
            </m:r>
          </m:sub>
        </m:sSub>
      </m:oMath>
      <w:r w:rsidRPr="006B18B9">
        <w:rPr>
          <w:rFonts w:eastAsia="微软雅黑" w:hint="eastAsia"/>
          <w:bCs/>
          <w:color w:val="000000" w:themeColor="text1"/>
          <w:lang w:val="en-GB"/>
        </w:rPr>
        <w:t xml:space="preserve"> </w:t>
      </w:r>
      <w:proofErr w:type="gramStart"/>
      <w:r w:rsidRPr="006B18B9">
        <w:rPr>
          <w:rFonts w:eastAsia="微软雅黑" w:hint="eastAsia"/>
          <w:bCs/>
          <w:color w:val="000000" w:themeColor="text1"/>
          <w:lang w:val="en-GB"/>
        </w:rPr>
        <w:t xml:space="preserve">and </w:t>
      </w:r>
      <w:proofErr w:type="gramEnd"/>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m:t>
            </m:r>
          </m:e>
          <m:sub>
            <m:r>
              <w:rPr>
                <w:rFonts w:ascii="Cambria Math" w:eastAsia="微软雅黑" w:hAnsi="Cambria Math"/>
                <w:color w:val="000000" w:themeColor="text1"/>
                <w:lang w:val="en-GB"/>
              </w:rPr>
              <m:t>LOS,AOA</m:t>
            </m:r>
          </m:sub>
        </m:sSub>
      </m:oMath>
      <w:r w:rsidRPr="006B18B9">
        <w:rPr>
          <w:rFonts w:eastAsia="微软雅黑" w:hint="eastAsia"/>
          <w:bCs/>
          <w:color w:val="000000" w:themeColor="text1"/>
          <w:lang w:val="en-GB"/>
        </w:rPr>
        <w:t>. Because t</w:t>
      </w:r>
      <w:r w:rsidRPr="006B18B9">
        <w:rPr>
          <w:rFonts w:eastAsia="微软雅黑"/>
          <w:bCs/>
          <w:color w:val="000000" w:themeColor="text1"/>
          <w:lang w:val="en-GB"/>
        </w:rPr>
        <w:t xml:space="preserve">he Doppler shift is related to the </w:t>
      </w:r>
      <w:r w:rsidRPr="006B18B9">
        <w:rPr>
          <w:rFonts w:eastAsia="微软雅黑" w:hint="eastAsia"/>
          <w:bCs/>
          <w:color w:val="000000" w:themeColor="text1"/>
          <w:lang w:val="en-GB"/>
        </w:rPr>
        <w:t xml:space="preserve">angular domain parameters, it also should be </w:t>
      </w:r>
      <w:r w:rsidRPr="006B18B9">
        <w:rPr>
          <w:rFonts w:eastAsia="微软雅黑"/>
          <w:bCs/>
          <w:color w:val="000000" w:themeColor="text1"/>
          <w:lang w:val="en-GB"/>
        </w:rPr>
        <w:t>modelled</w:t>
      </w:r>
      <w:r w:rsidRPr="006B18B9">
        <w:rPr>
          <w:rFonts w:eastAsia="微软雅黑" w:hint="eastAsia"/>
          <w:bCs/>
          <w:color w:val="000000" w:themeColor="text1"/>
          <w:lang w:val="en-GB"/>
        </w:rPr>
        <w:t xml:space="preserve"> per </w:t>
      </w:r>
      <w:r w:rsidRPr="006B18B9">
        <w:rPr>
          <w:rFonts w:eastAsia="微软雅黑"/>
          <w:bCs/>
          <w:color w:val="000000" w:themeColor="text1"/>
          <w:lang w:val="en-GB"/>
        </w:rPr>
        <w:t>antenna element</w:t>
      </w:r>
      <w:r w:rsidRPr="006B18B9">
        <w:rPr>
          <w:rFonts w:eastAsia="微软雅黑" w:hint="eastAsia"/>
          <w:bCs/>
          <w:color w:val="000000" w:themeColor="text1"/>
          <w:lang w:val="en-GB"/>
        </w:rPr>
        <w:t xml:space="preserve"> pair. </w:t>
      </w:r>
      <w:r w:rsidRPr="006B18B9">
        <w:rPr>
          <w:rFonts w:eastAsia="微软雅黑"/>
          <w:bCs/>
          <w:color w:val="000000" w:themeColor="text1"/>
          <w:lang w:val="en-GB"/>
        </w:rPr>
        <w:t>The velocity vector</w:t>
      </w:r>
      <w:r w:rsidRPr="006B18B9">
        <w:rPr>
          <w:rFonts w:eastAsia="微软雅黑" w:hint="eastAsia"/>
          <w:bCs/>
          <w:color w:val="000000" w:themeColor="text1"/>
          <w:lang w:val="en-GB"/>
        </w:rPr>
        <w:t xml:space="preserve"> </w:t>
      </w:r>
      <m:oMath>
        <m:acc>
          <m:accPr>
            <m:chr m:val="̅"/>
            <m:ctrlPr>
              <w:rPr>
                <w:rFonts w:ascii="Cambria Math" w:eastAsia="微软雅黑" w:hAnsi="Cambria Math"/>
                <w:bCs/>
                <w:i/>
                <w:color w:val="000000" w:themeColor="text1"/>
                <w:lang w:val="en-GB"/>
              </w:rPr>
            </m:ctrlPr>
          </m:accPr>
          <m:e>
            <m:r>
              <w:rPr>
                <w:rFonts w:ascii="Cambria Math" w:eastAsia="微软雅黑" w:hAnsi="Cambria Math"/>
                <w:color w:val="000000" w:themeColor="text1"/>
                <w:lang w:val="en-GB"/>
              </w:rPr>
              <m:t>v</m:t>
            </m:r>
          </m:e>
        </m:acc>
      </m:oMath>
      <w:r w:rsidRPr="006B18B9">
        <w:rPr>
          <w:rFonts w:eastAsia="微软雅黑" w:hint="eastAsia"/>
          <w:bCs/>
          <w:color w:val="000000" w:themeColor="text1"/>
          <w:lang w:val="en-GB"/>
        </w:rPr>
        <w:t xml:space="preserve"> is related to </w:t>
      </w:r>
      <w:r>
        <w:rPr>
          <w:rFonts w:eastAsia="微软雅黑" w:hint="eastAsia"/>
          <w:bCs/>
          <w:color w:val="000000" w:themeColor="text1"/>
          <w:lang w:val="en-GB" w:eastAsia="zh-CN"/>
        </w:rPr>
        <w:t xml:space="preserve">the </w:t>
      </w:r>
      <w:r w:rsidRPr="006B18B9">
        <w:rPr>
          <w:rFonts w:eastAsia="微软雅黑"/>
          <w:bCs/>
          <w:color w:val="000000" w:themeColor="text1"/>
          <w:lang w:val="en-GB"/>
        </w:rPr>
        <w:t>velocity direction and</w:t>
      </w:r>
      <w:r w:rsidRPr="006B18B9">
        <w:rPr>
          <w:rFonts w:eastAsia="微软雅黑" w:hint="eastAsia"/>
          <w:bCs/>
          <w:color w:val="000000" w:themeColor="text1"/>
          <w:lang w:val="en-GB"/>
        </w:rPr>
        <w:t xml:space="preserve"> </w:t>
      </w:r>
      <w:r w:rsidRPr="006B18B9">
        <w:rPr>
          <w:rFonts w:eastAsia="微软雅黑"/>
          <w:bCs/>
          <w:color w:val="000000" w:themeColor="text1"/>
          <w:lang w:val="en-GB"/>
        </w:rPr>
        <w:t>magnitude</w:t>
      </w:r>
      <w:r w:rsidRPr="006B18B9">
        <w:rPr>
          <w:rFonts w:eastAsia="微软雅黑" w:hint="eastAsia"/>
          <w:bCs/>
          <w:color w:val="000000" w:themeColor="text1"/>
          <w:lang w:val="en-GB"/>
        </w:rPr>
        <w:t xml:space="preserve"> for UE,</w:t>
      </w:r>
      <w:r>
        <w:rPr>
          <w:rFonts w:eastAsia="微软雅黑" w:hint="eastAsia"/>
          <w:bCs/>
          <w:color w:val="000000" w:themeColor="text1"/>
          <w:lang w:val="en-GB" w:eastAsia="zh-CN"/>
        </w:rPr>
        <w:t xml:space="preserve"> as</w:t>
      </w:r>
      <w:r w:rsidRPr="006B18B9">
        <w:rPr>
          <w:rFonts w:eastAsia="微软雅黑" w:hint="eastAsia"/>
          <w:bCs/>
          <w:color w:val="000000" w:themeColor="text1"/>
          <w:lang w:val="en-GB"/>
        </w:rPr>
        <w:t xml:space="preserve"> all </w:t>
      </w:r>
      <w:r w:rsidRPr="006B18B9">
        <w:rPr>
          <w:rFonts w:eastAsia="微软雅黑"/>
          <w:bCs/>
          <w:color w:val="000000" w:themeColor="text1"/>
          <w:lang w:val="en-GB"/>
        </w:rPr>
        <w:t xml:space="preserve">antenna </w:t>
      </w:r>
      <w:r w:rsidRPr="006B18B9">
        <w:rPr>
          <w:rFonts w:eastAsia="微软雅黑" w:hint="eastAsia"/>
          <w:bCs/>
          <w:color w:val="000000" w:themeColor="text1"/>
          <w:lang w:val="en-GB"/>
        </w:rPr>
        <w:t>element</w:t>
      </w:r>
      <w:r w:rsidRPr="006B18B9">
        <w:rPr>
          <w:rFonts w:eastAsia="微软雅黑"/>
          <w:bCs/>
          <w:color w:val="000000" w:themeColor="text1"/>
          <w:lang w:val="en-GB"/>
        </w:rPr>
        <w:t xml:space="preserve">s have the same velocity direction and magnitude, </w:t>
      </w:r>
      <w:r>
        <w:rPr>
          <w:rFonts w:eastAsia="微软雅黑" w:hint="eastAsia"/>
          <w:bCs/>
          <w:color w:val="000000" w:themeColor="text1"/>
          <w:lang w:val="en-GB" w:eastAsia="zh-CN"/>
        </w:rPr>
        <w:t>there</w:t>
      </w:r>
      <w:r w:rsidRPr="006B18B9">
        <w:rPr>
          <w:rFonts w:eastAsia="微软雅黑" w:hint="eastAsia"/>
          <w:bCs/>
          <w:color w:val="000000" w:themeColor="text1"/>
          <w:lang w:val="en-GB"/>
        </w:rPr>
        <w:t xml:space="preserve"> is no need to </w:t>
      </w:r>
      <w:r w:rsidRPr="006B18B9">
        <w:rPr>
          <w:rFonts w:eastAsia="微软雅黑"/>
          <w:bCs/>
          <w:color w:val="000000" w:themeColor="text1"/>
          <w:lang w:val="en-GB"/>
        </w:rPr>
        <w:t>model</w:t>
      </w:r>
      <w:r w:rsidRPr="006B18B9">
        <w:rPr>
          <w:rFonts w:eastAsia="微软雅黑" w:hint="eastAsia"/>
          <w:bCs/>
          <w:color w:val="000000" w:themeColor="text1"/>
          <w:lang w:val="en-GB"/>
        </w:rPr>
        <w:t xml:space="preserve"> the </w:t>
      </w:r>
      <w:r w:rsidRPr="006B18B9">
        <w:rPr>
          <w:rFonts w:eastAsia="微软雅黑"/>
          <w:bCs/>
          <w:color w:val="000000" w:themeColor="text1"/>
          <w:lang w:val="en-GB"/>
        </w:rPr>
        <w:t xml:space="preserve">velocity vector per </w:t>
      </w:r>
      <w:r w:rsidRPr="006B18B9">
        <w:rPr>
          <w:rFonts w:eastAsia="微软雅黑" w:hint="eastAsia"/>
          <w:bCs/>
          <w:color w:val="000000" w:themeColor="text1"/>
          <w:lang w:val="en-GB"/>
        </w:rPr>
        <w:t xml:space="preserve">antenna </w:t>
      </w:r>
      <w:r w:rsidRPr="006B18B9">
        <w:rPr>
          <w:rFonts w:eastAsia="微软雅黑"/>
          <w:bCs/>
          <w:color w:val="000000" w:themeColor="text1"/>
          <w:lang w:val="en-GB"/>
        </w:rPr>
        <w:t>element</w:t>
      </w:r>
      <w:r w:rsidRPr="006B18B9">
        <w:rPr>
          <w:rFonts w:eastAsia="微软雅黑" w:hint="eastAsia"/>
          <w:bCs/>
          <w:color w:val="000000" w:themeColor="text1"/>
          <w:lang w:val="en-GB"/>
        </w:rPr>
        <w:t>.</w:t>
      </w:r>
    </w:p>
    <w:p w14:paraId="3164F6C0" w14:textId="77777777" w:rsidR="00494AF9" w:rsidRPr="00F34CAE" w:rsidRDefault="00494AF9" w:rsidP="00F264E8">
      <w:pPr>
        <w:spacing w:after="120"/>
        <w:rPr>
          <w:rFonts w:eastAsia="宋体"/>
          <w:i/>
          <w:lang w:eastAsia="zh-CN"/>
        </w:rPr>
      </w:pPr>
      <m:oMathPara>
        <m:oMath>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m:t>
                      </m:r>
                      <m:r>
                        <w:rPr>
                          <w:rFonts w:ascii="Cambria Math" w:eastAsiaTheme="minorEastAsia" w:hAnsi="Cambria Math"/>
                          <w:lang w:eastAsia="zh-CN"/>
                        </w:rPr>
                        <m:t>,</m:t>
                      </m:r>
                      <m:r>
                        <w:rPr>
                          <w:rFonts w:ascii="Cambria Math" w:hAnsi="Cambria Math"/>
                        </w:rPr>
                        <m:t>LOS</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m:oMathPara>
    </w:p>
    <w:p w14:paraId="095AF7E6" w14:textId="77777777" w:rsidR="00494AF9" w:rsidRPr="006B18B9" w:rsidRDefault="00494AF9" w:rsidP="00F264E8">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lastRenderedPageBreak/>
        <w:t>In summary, the Doppler shift part of the channel coefficient generation procedure is modelled as follows.</w:t>
      </w:r>
    </w:p>
    <w:p w14:paraId="01E4E55C" w14:textId="77777777" w:rsidR="00494AF9" w:rsidRPr="00F34CAE" w:rsidRDefault="00494AF9" w:rsidP="00F264E8">
      <w:pPr>
        <w:spacing w:after="120"/>
        <w:rPr>
          <w:rFonts w:eastAsia="宋体"/>
          <w:i/>
          <w:lang w:eastAsia="zh-CN"/>
        </w:rPr>
      </w:pPr>
      <m:oMathPara>
        <m:oMath>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rx,u</m:t>
                      </m:r>
                      <m:r>
                        <w:rPr>
                          <w:rFonts w:ascii="Cambria Math" w:eastAsiaTheme="minorEastAsia" w:hAnsi="Cambria Math"/>
                          <w:lang w:eastAsia="zh-CN"/>
                        </w:rPr>
                        <m:t>,</m:t>
                      </m:r>
                      <m:r>
                        <w:rPr>
                          <w:rFonts w:ascii="Cambria Math" w:hAnsi="Cambria Math"/>
                        </w:rPr>
                        <m:t>LOS</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m:oMathPara>
    </w:p>
    <w:p w14:paraId="453FB3BE" w14:textId="77777777" w:rsidR="00494AF9" w:rsidRPr="00023CDB" w:rsidRDefault="00494AF9" w:rsidP="00F264E8">
      <w:pPr>
        <w:spacing w:after="120"/>
        <w:rPr>
          <w:rFonts w:eastAsia="宋体"/>
          <w:lang w:eastAsia="zh-CN"/>
        </w:rPr>
      </w:pPr>
      <w:proofErr w:type="gramStart"/>
      <w:r w:rsidRPr="00023CDB">
        <w:rPr>
          <w:rFonts w:eastAsia="宋体" w:hint="eastAsia"/>
          <w:lang w:eastAsia="zh-CN"/>
        </w:rPr>
        <w:t>where</w:t>
      </w:r>
      <w:proofErr w:type="gramEnd"/>
    </w:p>
    <w:p w14:paraId="37DF5824" w14:textId="2FAB836E" w:rsidR="00494AF9" w:rsidRPr="00CF0315" w:rsidRDefault="00962174" w:rsidP="00F264E8">
      <w:pPr>
        <w:pStyle w:val="affa"/>
        <w:overflowPunct w:val="0"/>
        <w:spacing w:after="120"/>
        <w:ind w:left="440"/>
        <w:rPr>
          <w:rFonts w:eastAsiaTheme="minorEastAsia"/>
          <w:i/>
          <w:lang w:eastAsia="zh-CN"/>
        </w:rPr>
      </w:pPr>
      <m:oMathPara>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r</m:t>
                  </m:r>
                </m:e>
              </m:acc>
            </m:e>
            <m:sub>
              <m:r>
                <w:rPr>
                  <w:rFonts w:ascii="Cambria Math" w:eastAsia="宋体" w:hAnsi="Cambria Math"/>
                </w:rPr>
                <m:t>rx,u,LOS</m:t>
              </m:r>
            </m:sub>
            <m:sup>
              <m:r>
                <w:rPr>
                  <w:rFonts w:ascii="Cambria Math" w:eastAsia="宋体" w:hAnsi="Cambria Math"/>
                </w:rPr>
                <m:t>T</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r>
                      <w:rPr>
                        <w:rFonts w:ascii="Cambria Math" w:eastAsiaTheme="minorEastAsia" w:hAnsi="Cambria Math"/>
                        <w:lang w:eastAsia="zh-CN"/>
                      </w:rPr>
                      <m:t>sin</m:t>
                    </m:r>
                    <m:d>
                      <m:dPr>
                        <m:ctrlPr>
                          <w:rPr>
                            <w:rFonts w:ascii="Cambria Math" w:eastAsiaTheme="minorEastAsia" w:hAnsi="Cambria Math"/>
                            <w:i/>
                            <w:lang w:eastAsia="zh-CN"/>
                          </w:rPr>
                        </m:ctrlPr>
                      </m:dPr>
                      <m:e>
                        <m:sSub>
                          <m:sSubPr>
                            <m:ctrlPr>
                              <w:rPr>
                                <w:rFonts w:ascii="Cambria Math" w:hAnsi="Cambria Math"/>
                                <w:i/>
                              </w:rPr>
                            </m:ctrlPr>
                          </m:sSubPr>
                          <m:e>
                            <m:r>
                              <w:rPr>
                                <w:rFonts w:ascii="Cambria Math" w:hAnsi="Cambria Math"/>
                                <w:lang w:eastAsia="zh-CN"/>
                              </w:rPr>
                              <m:t>θ</m:t>
                            </m:r>
                          </m:e>
                          <m:sub>
                            <m:r>
                              <w:rPr>
                                <w:rFonts w:ascii="Cambria Math" w:hAnsi="Cambria Math"/>
                                <w:lang w:eastAsia="zh-CN"/>
                              </w:rPr>
                              <m:t>LOS,u</m:t>
                            </m:r>
                            <m:r>
                              <w:rPr>
                                <w:rFonts w:ascii="Cambria Math" w:eastAsiaTheme="minorEastAsia" w:hAnsi="Cambria Math"/>
                                <w:lang w:eastAsia="zh-CN"/>
                              </w:rPr>
                              <m:t>,</m:t>
                            </m:r>
                            <m:r>
                              <w:rPr>
                                <w:rFonts w:ascii="Cambria Math" w:hAnsi="Cambria Math"/>
                                <w:lang w:eastAsia="zh-CN"/>
                              </w:rPr>
                              <m:t>ZOA</m:t>
                            </m:r>
                          </m:sub>
                        </m:sSub>
                      </m:e>
                    </m:d>
                    <m:r>
                      <w:rPr>
                        <w:rFonts w:ascii="Cambria Math" w:eastAsia="宋体" w:hAnsi="Cambria Math"/>
                      </w:rPr>
                      <m:t>∙</m:t>
                    </m:r>
                    <m:r>
                      <w:rPr>
                        <w:rFonts w:ascii="Cambria Math" w:eastAsiaTheme="minorEastAsia" w:hAnsi="Cambria Math"/>
                        <w:lang w:eastAsia="zh-CN"/>
                      </w:rPr>
                      <m:t>cos</m:t>
                    </m:r>
                    <m:d>
                      <m:dPr>
                        <m:ctrlPr>
                          <w:rPr>
                            <w:rFonts w:ascii="Cambria Math" w:eastAsiaTheme="minorEastAsia" w:hAnsi="Cambria Math"/>
                            <w:i/>
                            <w:lang w:eastAsia="zh-CN"/>
                          </w:rPr>
                        </m:ctrlPr>
                      </m:dPr>
                      <m:e>
                        <m:sSub>
                          <m:sSubPr>
                            <m:ctrlPr>
                              <w:rPr>
                                <w:rFonts w:ascii="Cambria Math" w:hAnsi="Cambria Math"/>
                                <w:i/>
                              </w:rPr>
                            </m:ctrlPr>
                          </m:sSubPr>
                          <m:e>
                            <m:r>
                              <w:rPr>
                                <w:rFonts w:ascii="Cambria Math" w:hAnsi="Cambria Math"/>
                                <w:lang w:eastAsia="zh-CN"/>
                              </w:rPr>
                              <m:t>∅</m:t>
                            </m:r>
                          </m:e>
                          <m:sub>
                            <m:r>
                              <w:rPr>
                                <w:rFonts w:ascii="Cambria Math" w:hAnsi="Cambria Math"/>
                                <w:lang w:eastAsia="zh-CN"/>
                              </w:rPr>
                              <m:t>LOS,</m:t>
                            </m:r>
                            <m:r>
                              <w:rPr>
                                <w:rFonts w:ascii="Cambria Math" w:eastAsiaTheme="minorEastAsia" w:hAnsi="Cambria Math"/>
                                <w:lang w:eastAsia="zh-CN"/>
                              </w:rPr>
                              <m:t>u</m:t>
                            </m:r>
                            <m:r>
                              <w:rPr>
                                <w:rFonts w:ascii="Cambria Math" w:hAnsi="Cambria Math"/>
                                <w:lang w:eastAsia="zh-CN"/>
                              </w:rPr>
                              <m:t>,AOA</m:t>
                            </m:r>
                          </m:sub>
                        </m:sSub>
                      </m:e>
                    </m:d>
                  </m:e>
                </m:mr>
                <m:mr>
                  <m:e>
                    <m:r>
                      <w:rPr>
                        <w:rFonts w:ascii="Cambria Math" w:eastAsiaTheme="minorEastAsia" w:hAnsi="Cambria Math"/>
                        <w:lang w:eastAsia="zh-CN"/>
                      </w:rPr>
                      <m:t>sin</m:t>
                    </m:r>
                    <m:d>
                      <m:dPr>
                        <m:ctrlPr>
                          <w:rPr>
                            <w:rFonts w:ascii="Cambria Math" w:eastAsiaTheme="minorEastAsia" w:hAnsi="Cambria Math"/>
                            <w:i/>
                            <w:lang w:eastAsia="zh-CN"/>
                          </w:rPr>
                        </m:ctrlPr>
                      </m:dPr>
                      <m:e>
                        <m:sSub>
                          <m:sSubPr>
                            <m:ctrlPr>
                              <w:rPr>
                                <w:rFonts w:ascii="Cambria Math" w:hAnsi="Cambria Math"/>
                                <w:i/>
                              </w:rPr>
                            </m:ctrlPr>
                          </m:sSubPr>
                          <m:e>
                            <m:r>
                              <w:rPr>
                                <w:rFonts w:ascii="Cambria Math" w:hAnsi="Cambria Math"/>
                                <w:lang w:eastAsia="zh-CN"/>
                              </w:rPr>
                              <m:t>θ</m:t>
                            </m:r>
                          </m:e>
                          <m:sub>
                            <m:r>
                              <w:rPr>
                                <w:rFonts w:ascii="Cambria Math" w:hAnsi="Cambria Math"/>
                                <w:lang w:eastAsia="zh-CN"/>
                              </w:rPr>
                              <m:t>LOS,</m:t>
                            </m:r>
                            <m:r>
                              <w:rPr>
                                <w:rFonts w:ascii="Cambria Math" w:eastAsiaTheme="minorEastAsia" w:hAnsi="Cambria Math"/>
                                <w:lang w:eastAsia="zh-CN"/>
                              </w:rPr>
                              <m:t>u</m:t>
                            </m:r>
                            <m:r>
                              <w:rPr>
                                <w:rFonts w:ascii="Cambria Math" w:hAnsi="Cambria Math"/>
                                <w:lang w:eastAsia="zh-CN"/>
                              </w:rPr>
                              <m:t>,ZOA</m:t>
                            </m:r>
                          </m:sub>
                        </m:sSub>
                      </m:e>
                    </m:d>
                    <m:r>
                      <w:rPr>
                        <w:rFonts w:ascii="Cambria Math" w:eastAsia="宋体" w:hAnsi="Cambria Math"/>
                      </w:rPr>
                      <m:t>∙</m:t>
                    </m:r>
                    <m:r>
                      <w:rPr>
                        <w:rFonts w:ascii="Cambria Math" w:eastAsiaTheme="minorEastAsia" w:hAnsi="Cambria Math"/>
                        <w:lang w:eastAsia="zh-CN"/>
                      </w:rPr>
                      <m:t>sin</m:t>
                    </m:r>
                    <m:d>
                      <m:dPr>
                        <m:ctrlPr>
                          <w:rPr>
                            <w:rFonts w:ascii="Cambria Math" w:eastAsiaTheme="minorEastAsia" w:hAnsi="Cambria Math"/>
                            <w:i/>
                            <w:lang w:eastAsia="zh-CN"/>
                          </w:rPr>
                        </m:ctrlPr>
                      </m:dPr>
                      <m:e>
                        <m:sSub>
                          <m:sSubPr>
                            <m:ctrlPr>
                              <w:rPr>
                                <w:rFonts w:ascii="Cambria Math" w:hAnsi="Cambria Math"/>
                                <w:i/>
                              </w:rPr>
                            </m:ctrlPr>
                          </m:sSubPr>
                          <m:e>
                            <m:r>
                              <w:rPr>
                                <w:rFonts w:ascii="Cambria Math" w:hAnsi="Cambria Math"/>
                                <w:lang w:eastAsia="zh-CN"/>
                              </w:rPr>
                              <m:t>∅</m:t>
                            </m:r>
                          </m:e>
                          <m:sub>
                            <m:r>
                              <w:rPr>
                                <w:rFonts w:ascii="Cambria Math" w:hAnsi="Cambria Math"/>
                                <w:lang w:eastAsia="zh-CN"/>
                              </w:rPr>
                              <m:t>LOS,</m:t>
                            </m:r>
                            <m:r>
                              <w:rPr>
                                <w:rFonts w:ascii="Cambria Math" w:eastAsiaTheme="minorEastAsia" w:hAnsi="Cambria Math"/>
                                <w:lang w:eastAsia="zh-CN"/>
                              </w:rPr>
                              <m:t>u</m:t>
                            </m:r>
                            <m:r>
                              <w:rPr>
                                <w:rFonts w:ascii="Cambria Math" w:hAnsi="Cambria Math"/>
                                <w:lang w:eastAsia="zh-CN"/>
                              </w:rPr>
                              <m:t>,AOA</m:t>
                            </m:r>
                          </m:sub>
                        </m:sSub>
                      </m:e>
                    </m:d>
                  </m:e>
                </m:mr>
                <m:mr>
                  <m:e>
                    <m:r>
                      <w:rPr>
                        <w:rFonts w:ascii="Cambria Math" w:eastAsiaTheme="minorEastAsia" w:hAnsi="Cambria Math"/>
                        <w:lang w:eastAsia="zh-CN"/>
                      </w:rPr>
                      <m:t>cos</m:t>
                    </m:r>
                    <m:d>
                      <m:dPr>
                        <m:ctrlPr>
                          <w:rPr>
                            <w:rFonts w:ascii="Cambria Math" w:eastAsiaTheme="minorEastAsia" w:hAnsi="Cambria Math"/>
                            <w:i/>
                            <w:lang w:eastAsia="zh-CN"/>
                          </w:rPr>
                        </m:ctrlPr>
                      </m:dPr>
                      <m:e>
                        <m:sSub>
                          <m:sSubPr>
                            <m:ctrlPr>
                              <w:rPr>
                                <w:rFonts w:ascii="Cambria Math" w:hAnsi="Cambria Math"/>
                                <w:i/>
                              </w:rPr>
                            </m:ctrlPr>
                          </m:sSubPr>
                          <m:e>
                            <m:r>
                              <w:rPr>
                                <w:rFonts w:ascii="Cambria Math" w:hAnsi="Cambria Math"/>
                                <w:lang w:eastAsia="zh-CN"/>
                              </w:rPr>
                              <m:t>θ</m:t>
                            </m:r>
                          </m:e>
                          <m:sub>
                            <m:r>
                              <w:rPr>
                                <w:rFonts w:ascii="Cambria Math" w:hAnsi="Cambria Math"/>
                                <w:lang w:eastAsia="zh-CN"/>
                              </w:rPr>
                              <m:t>LOS,</m:t>
                            </m:r>
                            <m:r>
                              <w:rPr>
                                <w:rFonts w:ascii="Cambria Math" w:eastAsiaTheme="minorEastAsia" w:hAnsi="Cambria Math"/>
                                <w:lang w:eastAsia="zh-CN"/>
                              </w:rPr>
                              <m:t>u</m:t>
                            </m:r>
                            <m:r>
                              <w:rPr>
                                <w:rFonts w:ascii="Cambria Math" w:hAnsi="Cambria Math"/>
                                <w:lang w:eastAsia="zh-CN"/>
                              </w:rPr>
                              <m:t>,ZOA</m:t>
                            </m:r>
                          </m:sub>
                        </m:sSub>
                      </m:e>
                    </m:d>
                  </m:e>
                </m:mr>
              </m:m>
            </m:e>
          </m:d>
        </m:oMath>
      </m:oMathPara>
    </w:p>
    <w:p w14:paraId="0E453EF0" w14:textId="499466FA" w:rsidR="00494AF9" w:rsidRPr="006B18B9" w:rsidRDefault="00494AF9" w:rsidP="00F264E8">
      <w:pPr>
        <w:snapToGrid w:val="0"/>
        <w:spacing w:after="120"/>
        <w:jc w:val="both"/>
        <w:rPr>
          <w:rFonts w:eastAsia="微软雅黑"/>
          <w:bCs/>
          <w:color w:val="000000" w:themeColor="text1"/>
          <w:lang w:val="en-GB"/>
        </w:rPr>
      </w:pPr>
      <w:proofErr w:type="gramStart"/>
      <w:r w:rsidRPr="006B18B9">
        <w:rPr>
          <w:rFonts w:eastAsia="微软雅黑" w:hint="eastAsia"/>
          <w:bCs/>
          <w:color w:val="000000" w:themeColor="text1"/>
          <w:lang w:val="en-GB"/>
        </w:rPr>
        <w:t>where</w:t>
      </w:r>
      <w:proofErr w:type="gramEnd"/>
      <w:r w:rsidRPr="006B18B9">
        <w:rPr>
          <w:rFonts w:eastAsia="微软雅黑" w:hint="eastAsia"/>
          <w:bCs/>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LOS,u,ZOA</m:t>
            </m:r>
          </m:sub>
        </m:sSub>
      </m:oMath>
      <w:r w:rsidRPr="006B18B9">
        <w:rPr>
          <w:rFonts w:eastAsia="微软雅黑" w:hint="eastAsia"/>
          <w:bCs/>
          <w:color w:val="000000" w:themeColor="text1"/>
          <w:lang w:val="en-GB"/>
        </w:rPr>
        <w:t xml:space="preserve"> and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m:t>
            </m:r>
          </m:e>
          <m:sub>
            <m:r>
              <w:rPr>
                <w:rFonts w:ascii="Cambria Math" w:eastAsia="微软雅黑" w:hAnsi="Cambria Math"/>
                <w:color w:val="000000" w:themeColor="text1"/>
                <w:lang w:val="en-GB"/>
              </w:rPr>
              <m:t>LOS,u,AOA</m:t>
            </m:r>
          </m:sub>
        </m:sSub>
      </m:oMath>
      <w:r w:rsidRPr="006B18B9">
        <w:rPr>
          <w:rFonts w:eastAsia="微软雅黑" w:hint="eastAsia"/>
          <w:bCs/>
          <w:color w:val="000000" w:themeColor="text1"/>
          <w:lang w:val="en-GB"/>
        </w:rPr>
        <w:t xml:space="preserve"> represent ZOA and AOA </w:t>
      </w:r>
      <w:r>
        <w:rPr>
          <w:rFonts w:eastAsia="微软雅黑" w:hint="eastAsia"/>
          <w:bCs/>
          <w:color w:val="000000" w:themeColor="text1"/>
          <w:lang w:val="en-GB" w:eastAsia="zh-CN"/>
        </w:rPr>
        <w:t>of</w:t>
      </w:r>
      <w:r w:rsidRPr="006B18B9">
        <w:rPr>
          <w:rFonts w:eastAsia="微软雅黑" w:hint="eastAsia"/>
          <w:bCs/>
          <w:color w:val="000000" w:themeColor="text1"/>
          <w:lang w:val="en-GB"/>
        </w:rPr>
        <w:t xml:space="preserve"> </w:t>
      </w:r>
      <w:r w:rsidR="00AA2142">
        <w:rPr>
          <w:rFonts w:eastAsia="微软雅黑" w:hint="eastAsia"/>
          <w:bCs/>
          <w:color w:val="000000" w:themeColor="text1"/>
          <w:lang w:val="en-GB" w:eastAsia="zh-CN"/>
        </w:rPr>
        <w:t xml:space="preserve">the </w:t>
      </w:r>
      <w:r w:rsidRPr="006B18B9">
        <w:rPr>
          <w:rFonts w:eastAsia="微软雅黑" w:hint="eastAsia"/>
          <w:bCs/>
          <w:color w:val="000000" w:themeColor="text1"/>
          <w:lang w:val="en-GB"/>
        </w:rPr>
        <w:t xml:space="preserve">receive antenna element </w:t>
      </w:r>
      <m:oMath>
        <m:r>
          <w:rPr>
            <w:rFonts w:ascii="Cambria Math" w:eastAsia="微软雅黑" w:hAnsi="Cambria Math"/>
            <w:color w:val="000000" w:themeColor="text1"/>
            <w:lang w:val="en-GB"/>
          </w:rPr>
          <m:t>u</m:t>
        </m:r>
      </m:oMath>
      <w:r w:rsidRPr="006B18B9">
        <w:rPr>
          <w:rFonts w:eastAsia="微软雅黑" w:hint="eastAsia"/>
          <w:bCs/>
          <w:color w:val="000000" w:themeColor="text1"/>
          <w:lang w:val="en-GB"/>
        </w:rPr>
        <w:t xml:space="preserve"> of the direct path, respectively.</w:t>
      </w:r>
    </w:p>
    <w:p w14:paraId="118C3935" w14:textId="77777777" w:rsidR="00494AF9" w:rsidRPr="0024057E" w:rsidRDefault="00494AF9" w:rsidP="00F264E8">
      <w:pPr>
        <w:snapToGrid w:val="0"/>
        <w:spacing w:after="120"/>
        <w:jc w:val="both"/>
        <w:rPr>
          <w:rFonts w:eastAsia="宋体"/>
          <w:b/>
          <w:lang w:eastAsia="zh-CN"/>
        </w:rPr>
      </w:pPr>
      <w:bookmarkStart w:id="20" w:name="_Ref173591825"/>
      <w:bookmarkStart w:id="21" w:name="_Ref174037493"/>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7261C5">
        <w:rPr>
          <w:b/>
          <w:noProof/>
          <w:color w:val="000000" w:themeColor="text1"/>
        </w:rPr>
        <w:t>4</w:t>
      </w:r>
      <w:r w:rsidRPr="00426B92">
        <w:rPr>
          <w:b/>
          <w:color w:val="000000" w:themeColor="text1"/>
        </w:rPr>
        <w:fldChar w:fldCharType="end"/>
      </w:r>
      <w:r w:rsidRPr="0024057E">
        <w:rPr>
          <w:rFonts w:hint="eastAsia"/>
          <w:b/>
          <w:lang w:eastAsia="zh-CN"/>
        </w:rPr>
        <w:t>:</w:t>
      </w:r>
      <w:r w:rsidRPr="0024057E">
        <w:rPr>
          <w:b/>
          <w:bCs/>
          <w:lang w:eastAsia="zh-CN"/>
        </w:rPr>
        <w:t xml:space="preserve"> </w:t>
      </w:r>
      <w:r w:rsidRPr="0024057E">
        <w:rPr>
          <w:rFonts w:eastAsia="宋体"/>
          <w:b/>
          <w:lang w:eastAsia="zh-CN"/>
        </w:rPr>
        <w:t xml:space="preserve">For near-field channel, if necessary, </w:t>
      </w:r>
      <w:r>
        <w:rPr>
          <w:rFonts w:eastAsia="宋体" w:hint="eastAsia"/>
          <w:b/>
          <w:lang w:eastAsia="zh-CN"/>
        </w:rPr>
        <w:t xml:space="preserve">it is suggested </w:t>
      </w:r>
      <w:r w:rsidRPr="0024057E">
        <w:rPr>
          <w:rFonts w:eastAsia="宋体"/>
          <w:b/>
          <w:lang w:eastAsia="zh-CN"/>
        </w:rPr>
        <w:t>to model the following antenna element-wise channel parameter of direct path between TRP and UE</w:t>
      </w:r>
      <w:bookmarkEnd w:id="20"/>
      <w:r w:rsidRPr="00A718A2">
        <w:rPr>
          <w:rFonts w:eastAsia="宋体" w:hint="eastAsia"/>
          <w:b/>
          <w:lang w:eastAsia="zh-CN"/>
        </w:rPr>
        <w:t>:</w:t>
      </w:r>
      <w:bookmarkEnd w:id="21"/>
    </w:p>
    <w:p w14:paraId="4B7B6CB0" w14:textId="77777777" w:rsidR="00494AF9" w:rsidRPr="004A372C" w:rsidRDefault="00494AF9" w:rsidP="00F264E8">
      <w:pPr>
        <w:pStyle w:val="affa"/>
        <w:widowControl w:val="0"/>
        <w:numPr>
          <w:ilvl w:val="0"/>
          <w:numId w:val="46"/>
        </w:numPr>
        <w:tabs>
          <w:tab w:val="left" w:pos="1304"/>
          <w:tab w:val="left" w:pos="1440"/>
          <w:tab w:val="left" w:pos="2160"/>
        </w:tabs>
        <w:snapToGrid w:val="0"/>
        <w:spacing w:after="120"/>
        <w:contextualSpacing w:val="0"/>
        <w:jc w:val="both"/>
        <w:rPr>
          <w:rFonts w:eastAsia="宋体"/>
          <w:b/>
          <w:bCs/>
          <w:szCs w:val="24"/>
          <w:lang w:val="en-GB" w:eastAsia="zh-CN"/>
        </w:rPr>
      </w:pPr>
      <w:r w:rsidRPr="006C0FDD">
        <w:rPr>
          <w:rFonts w:eastAsia="宋体"/>
          <w:b/>
          <w:bCs/>
          <w:szCs w:val="24"/>
          <w:lang w:val="en-GB" w:eastAsia="zh-CN"/>
        </w:rPr>
        <w:t>Doppler shift</w:t>
      </w:r>
      <w:r w:rsidRPr="006C0FDD">
        <w:rPr>
          <w:rFonts w:eastAsia="宋体" w:hint="eastAsia"/>
          <w:b/>
          <w:bCs/>
          <w:szCs w:val="24"/>
          <w:lang w:val="en-GB" w:eastAsia="zh-CN"/>
        </w:rPr>
        <w:t>.</w:t>
      </w:r>
    </w:p>
    <w:p w14:paraId="59056BE3" w14:textId="77777777" w:rsidR="00494AF9" w:rsidRDefault="00494AF9" w:rsidP="00F264E8">
      <w:pPr>
        <w:snapToGrid w:val="0"/>
        <w:spacing w:after="120"/>
        <w:jc w:val="both"/>
        <w:rPr>
          <w:rFonts w:eastAsia="宋体"/>
          <w:b/>
          <w:lang w:eastAsia="zh-CN"/>
        </w:rPr>
      </w:pPr>
      <w:bookmarkStart w:id="22" w:name="_Ref178235736"/>
      <w:r w:rsidRPr="009E0AFC">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7261C5">
        <w:rPr>
          <w:b/>
          <w:noProof/>
          <w:color w:val="000000" w:themeColor="text1"/>
        </w:rPr>
        <w:t>5</w:t>
      </w:r>
      <w:r w:rsidRPr="00426B92">
        <w:rPr>
          <w:b/>
          <w:color w:val="000000" w:themeColor="text1"/>
        </w:rPr>
        <w:fldChar w:fldCharType="end"/>
      </w:r>
      <w:r w:rsidRPr="009E0AFC">
        <w:rPr>
          <w:rFonts w:hint="eastAsia"/>
          <w:b/>
          <w:lang w:eastAsia="zh-CN"/>
        </w:rPr>
        <w:t>:</w:t>
      </w:r>
      <w:r w:rsidRPr="009E0AFC">
        <w:rPr>
          <w:b/>
          <w:bCs/>
          <w:lang w:eastAsia="zh-CN"/>
        </w:rPr>
        <w:t xml:space="preserve"> </w:t>
      </w:r>
      <w:r>
        <w:rPr>
          <w:rFonts w:eastAsiaTheme="minorEastAsia" w:hint="eastAsia"/>
          <w:b/>
          <w:bCs/>
          <w:lang w:eastAsia="zh-CN"/>
        </w:rPr>
        <w:t>For s</w:t>
      </w:r>
      <w:r w:rsidRPr="009E0AFC">
        <w:rPr>
          <w:rFonts w:eastAsia="宋体"/>
          <w:b/>
          <w:lang w:eastAsia="zh-CN"/>
        </w:rPr>
        <w:t>mall-scale parameters determination for direct path between BS and UE</w:t>
      </w:r>
      <w:r>
        <w:rPr>
          <w:rFonts w:eastAsia="宋体" w:hint="eastAsia"/>
          <w:b/>
          <w:lang w:eastAsia="zh-CN"/>
        </w:rPr>
        <w:t>, the formula of D</w:t>
      </w:r>
      <w:r w:rsidRPr="009E0AFC">
        <w:rPr>
          <w:rFonts w:eastAsia="宋体"/>
          <w:b/>
          <w:lang w:eastAsia="zh-CN"/>
        </w:rPr>
        <w:t>oppler shift</w:t>
      </w:r>
      <w:r>
        <w:rPr>
          <w:rFonts w:eastAsia="宋体" w:hint="eastAsia"/>
          <w:b/>
          <w:lang w:eastAsia="zh-CN"/>
        </w:rPr>
        <w:t xml:space="preserve"> is derived as follows.</w:t>
      </w:r>
      <w:bookmarkEnd w:id="22"/>
    </w:p>
    <w:p w14:paraId="4008B609" w14:textId="77777777" w:rsidR="00494AF9" w:rsidRPr="009E0AFC" w:rsidRDefault="00494AF9" w:rsidP="00F264E8">
      <w:pPr>
        <w:pStyle w:val="affa"/>
        <w:widowControl w:val="0"/>
        <w:numPr>
          <w:ilvl w:val="0"/>
          <w:numId w:val="46"/>
        </w:numPr>
        <w:tabs>
          <w:tab w:val="left" w:pos="1304"/>
          <w:tab w:val="left" w:pos="1440"/>
          <w:tab w:val="left" w:pos="2160"/>
        </w:tabs>
        <w:snapToGrid w:val="0"/>
        <w:spacing w:after="120"/>
        <w:contextualSpacing w:val="0"/>
        <w:jc w:val="both"/>
        <w:rPr>
          <w:rFonts w:eastAsia="宋体"/>
          <w:b/>
          <w:bCs/>
          <w:lang w:eastAsia="zh-CN"/>
        </w:rPr>
      </w:pPr>
      <w:r w:rsidRPr="009E0AFC">
        <w:rPr>
          <w:rFonts w:eastAsia="宋体" w:hint="eastAsia"/>
          <w:b/>
          <w:bCs/>
        </w:rPr>
        <w:t>Doppler shift</w:t>
      </w:r>
    </w:p>
    <w:p w14:paraId="293C578E" w14:textId="77777777" w:rsidR="00494AF9" w:rsidRPr="00320D49" w:rsidRDefault="00494AF9" w:rsidP="00F264E8">
      <w:pPr>
        <w:spacing w:after="120"/>
        <w:rPr>
          <w:rFonts w:eastAsia="宋体"/>
          <w:b/>
          <w:bCs/>
          <w:i/>
          <w:lang w:eastAsia="zh-CN"/>
        </w:rPr>
      </w:pPr>
      <m:oMathPara>
        <m:oMath>
          <m:r>
            <m:rPr>
              <m:sty m:val="bi"/>
            </m:rPr>
            <w:rPr>
              <w:rFonts w:ascii="Cambria Math" w:hAnsi="Cambria Math"/>
            </w:rPr>
            <m:t>exp</m:t>
          </m:r>
          <m:d>
            <m:dPr>
              <m:ctrlPr>
                <w:rPr>
                  <w:rFonts w:ascii="Cambria Math" w:hAnsi="Cambria Math"/>
                  <w:b/>
                  <w:bCs/>
                  <w:i/>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f>
                <m:fPr>
                  <m:ctrlPr>
                    <w:rPr>
                      <w:rFonts w:ascii="Cambria Math" w:hAnsi="Cambria Math"/>
                      <w:b/>
                      <w:bCs/>
                      <w:i/>
                    </w:rPr>
                  </m:ctrlPr>
                </m:fPr>
                <m:num>
                  <m:sSubSup>
                    <m:sSubSupPr>
                      <m:ctrlPr>
                        <w:rPr>
                          <w:rFonts w:ascii="Cambria Math" w:hAnsi="Cambria Math"/>
                          <w:b/>
                          <w:bCs/>
                          <w:i/>
                        </w:rPr>
                      </m:ctrlPr>
                    </m:sSubSupPr>
                    <m:e>
                      <m:acc>
                        <m:accPr>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rx,u</m:t>
                      </m:r>
                      <m:r>
                        <m:rPr>
                          <m:sty m:val="bi"/>
                        </m:rPr>
                        <w:rPr>
                          <w:rFonts w:ascii="Cambria Math" w:eastAsiaTheme="minorEastAsia" w:hAnsi="Cambria Math"/>
                          <w:lang w:eastAsia="zh-CN"/>
                        </w:rPr>
                        <m:t>,</m:t>
                      </m:r>
                      <m:r>
                        <m:rPr>
                          <m:sty m:val="bi"/>
                        </m:rPr>
                        <w:rPr>
                          <w:rFonts w:ascii="Cambria Math" w:hAnsi="Cambria Math"/>
                        </w:rPr>
                        <m:t>LOS</m:t>
                      </m:r>
                    </m:sub>
                    <m:sup>
                      <m:r>
                        <m:rPr>
                          <m:sty m:val="bi"/>
                        </m:rPr>
                        <w:rPr>
                          <w:rFonts w:ascii="Cambria Math" w:hAnsi="Cambria Math"/>
                        </w:rPr>
                        <m:t>T</m:t>
                      </m:r>
                    </m:sup>
                  </m:sSubSup>
                  <m:r>
                    <m:rPr>
                      <m:sty m:val="bi"/>
                    </m:rPr>
                    <w:rPr>
                      <w:rFonts w:ascii="Cambria Math" w:hAnsi="Cambria Math"/>
                    </w:rPr>
                    <m:t>∙</m:t>
                  </m:r>
                  <m:acc>
                    <m:accPr>
                      <m:chr m:val="̅"/>
                      <m:ctrlPr>
                        <w:rPr>
                          <w:rFonts w:ascii="Cambria Math" w:hAnsi="Cambria Math"/>
                          <w:b/>
                          <w:bCs/>
                          <w:i/>
                        </w:rPr>
                      </m:ctrlPr>
                    </m:accPr>
                    <m:e>
                      <m:r>
                        <m:rPr>
                          <m:sty m:val="bi"/>
                        </m:rPr>
                        <w:rPr>
                          <w:rFonts w:ascii="Cambria Math" w:hAnsi="Cambria Math"/>
                        </w:rPr>
                        <m:t>v</m:t>
                      </m:r>
                    </m:e>
                  </m:acc>
                </m:num>
                <m:den>
                  <m:sSub>
                    <m:sSubPr>
                      <m:ctrlPr>
                        <w:rPr>
                          <w:rFonts w:ascii="Cambria Math" w:hAnsi="Cambria Math"/>
                          <w:b/>
                          <w:bCs/>
                          <w:i/>
                        </w:rPr>
                      </m:ctrlPr>
                    </m:sSubPr>
                    <m:e>
                      <m:r>
                        <m:rPr>
                          <m:sty m:val="bi"/>
                        </m:rPr>
                        <w:rPr>
                          <w:rFonts w:ascii="Cambria Math" w:hAnsi="Cambria Math"/>
                        </w:rPr>
                        <m:t>λ</m:t>
                      </m:r>
                    </m:e>
                    <m:sub>
                      <m:r>
                        <m:rPr>
                          <m:sty m:val="bi"/>
                        </m:rPr>
                        <w:rPr>
                          <w:rFonts w:ascii="Cambria Math" w:hAnsi="Cambria Math"/>
                        </w:rPr>
                        <m:t>0</m:t>
                      </m:r>
                    </m:sub>
                  </m:sSub>
                </m:den>
              </m:f>
              <m:r>
                <m:rPr>
                  <m:sty m:val="bi"/>
                </m:rPr>
                <w:rPr>
                  <w:rFonts w:ascii="Cambria Math" w:hAnsi="Cambria Math"/>
                </w:rPr>
                <m:t>t</m:t>
              </m:r>
            </m:e>
          </m:d>
        </m:oMath>
      </m:oMathPara>
    </w:p>
    <w:p w14:paraId="0AF7A5BA" w14:textId="77777777" w:rsidR="00494AF9" w:rsidRPr="00320D49" w:rsidRDefault="00494AF9" w:rsidP="00F264E8">
      <w:pPr>
        <w:spacing w:after="120"/>
        <w:rPr>
          <w:rFonts w:eastAsia="宋体"/>
          <w:b/>
          <w:bCs/>
          <w:lang w:eastAsia="zh-CN"/>
        </w:rPr>
      </w:pPr>
      <w:proofErr w:type="gramStart"/>
      <w:r w:rsidRPr="00320D49">
        <w:rPr>
          <w:rFonts w:eastAsia="宋体" w:hint="eastAsia"/>
          <w:b/>
          <w:bCs/>
          <w:lang w:eastAsia="zh-CN"/>
        </w:rPr>
        <w:t>where</w:t>
      </w:r>
      <w:proofErr w:type="gramEnd"/>
    </w:p>
    <w:p w14:paraId="599D7A74" w14:textId="77777777" w:rsidR="00494AF9" w:rsidRPr="00320D49" w:rsidRDefault="00962174" w:rsidP="00F264E8">
      <w:pPr>
        <w:pStyle w:val="affa"/>
        <w:overflowPunct w:val="0"/>
        <w:spacing w:after="120"/>
        <w:ind w:left="440"/>
        <w:rPr>
          <w:rFonts w:eastAsiaTheme="minorEastAsia"/>
          <w:b/>
          <w:bCs/>
          <w:i/>
          <w:lang w:eastAsia="zh-CN"/>
        </w:rPr>
      </w:pPr>
      <m:oMathPara>
        <m:oMath>
          <m:sSubSup>
            <m:sSubSupPr>
              <m:ctrlPr>
                <w:rPr>
                  <w:rFonts w:ascii="Cambria Math" w:eastAsia="宋体" w:hAnsi="Cambria Math"/>
                  <w:b/>
                  <w:bCs/>
                  <w:i/>
                </w:rPr>
              </m:ctrlPr>
            </m:sSubSupPr>
            <m:e>
              <m:acc>
                <m:accPr>
                  <m:ctrlPr>
                    <w:rPr>
                      <w:rFonts w:ascii="Cambria Math" w:eastAsia="宋体" w:hAnsi="Cambria Math"/>
                      <w:b/>
                      <w:bCs/>
                      <w:i/>
                    </w:rPr>
                  </m:ctrlPr>
                </m:accPr>
                <m:e>
                  <m:r>
                    <m:rPr>
                      <m:sty m:val="bi"/>
                    </m:rPr>
                    <w:rPr>
                      <w:rFonts w:ascii="Cambria Math" w:eastAsia="宋体" w:hAnsi="Cambria Math"/>
                    </w:rPr>
                    <m:t>r</m:t>
                  </m:r>
                </m:e>
              </m:acc>
            </m:e>
            <m:sub>
              <m:r>
                <m:rPr>
                  <m:sty m:val="bi"/>
                </m:rPr>
                <w:rPr>
                  <w:rFonts w:ascii="Cambria Math" w:eastAsia="宋体" w:hAnsi="Cambria Math"/>
                </w:rPr>
                <m:t>rx,u,LOS</m:t>
              </m:r>
            </m:sub>
            <m:sup>
              <m:r>
                <m:rPr>
                  <m:sty m:val="bi"/>
                </m:rPr>
                <w:rPr>
                  <w:rFonts w:ascii="Cambria Math" w:eastAsia="宋体" w:hAnsi="Cambria Math"/>
                </w:rPr>
                <m:t>T</m:t>
              </m:r>
            </m:sup>
          </m:sSubSup>
          <m:r>
            <m:rPr>
              <m:sty m:val="bi"/>
            </m:rPr>
            <w:rPr>
              <w:rFonts w:ascii="Cambria Math" w:eastAsiaTheme="minorEastAsia" w:hAnsi="Cambria Math"/>
              <w:lang w:eastAsia="zh-CN"/>
            </w:rPr>
            <m:t>=</m:t>
          </m:r>
          <m:d>
            <m:dPr>
              <m:begChr m:val="["/>
              <m:endChr m:val="]"/>
              <m:ctrlPr>
                <w:rPr>
                  <w:rFonts w:ascii="Cambria Math" w:eastAsiaTheme="minorEastAsia" w:hAnsi="Cambria Math"/>
                  <w:b/>
                  <w:bCs/>
                  <w:i/>
                  <w:lang w:eastAsia="zh-CN"/>
                </w:rPr>
              </m:ctrlPr>
            </m:dPr>
            <m:e>
              <m:m>
                <m:mPr>
                  <m:mcs>
                    <m:mc>
                      <m:mcPr>
                        <m:count m:val="1"/>
                        <m:mcJc m:val="center"/>
                      </m:mcPr>
                    </m:mc>
                  </m:mcs>
                  <m:ctrlPr>
                    <w:rPr>
                      <w:rFonts w:ascii="Cambria Math" w:eastAsiaTheme="minorEastAsia" w:hAnsi="Cambria Math"/>
                      <w:b/>
                      <w:bCs/>
                      <w:i/>
                      <w:lang w:eastAsia="zh-CN"/>
                    </w:rPr>
                  </m:ctrlPr>
                </m:mPr>
                <m:mr>
                  <m:e>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LOS,u</m:t>
                            </m:r>
                            <m:r>
                              <m:rPr>
                                <m:sty m:val="bi"/>
                              </m:rPr>
                              <w:rPr>
                                <w:rFonts w:ascii="Cambria Math" w:eastAsiaTheme="minorEastAsia" w:hAnsi="Cambria Math"/>
                                <w:lang w:eastAsia="zh-CN"/>
                              </w:rPr>
                              <m:t>,</m:t>
                            </m:r>
                            <m:r>
                              <m:rPr>
                                <m:sty m:val="bi"/>
                              </m:rPr>
                              <w:rPr>
                                <w:rFonts w:ascii="Cambria Math" w:hAnsi="Cambria Math"/>
                                <w:lang w:eastAsia="zh-CN"/>
                              </w:rPr>
                              <m:t>ZOA</m:t>
                            </m:r>
                          </m:sub>
                        </m:sSub>
                      </m:e>
                    </m:d>
                    <m:r>
                      <m:rPr>
                        <m:sty m:val="bi"/>
                      </m:rPr>
                      <w:rPr>
                        <w:rFonts w:ascii="Cambria Math" w:eastAsia="宋体" w:hAnsi="Cambria Math"/>
                      </w:rPr>
                      <m:t>∙</m:t>
                    </m:r>
                    <m:r>
                      <m:rPr>
                        <m:sty m:val="bi"/>
                      </m:rPr>
                      <w:rPr>
                        <w:rFonts w:ascii="Cambria Math" w:eastAsiaTheme="minorEastAsia" w:hAnsi="Cambria Math"/>
                        <w:lang w:eastAsia="zh-CN"/>
                      </w:rPr>
                      <m:t>cos</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,AOA</m:t>
                            </m:r>
                          </m:sub>
                        </m:sSub>
                      </m:e>
                    </m:d>
                  </m:e>
                </m:mr>
                <m:mr>
                  <m:e>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,ZOA</m:t>
                            </m:r>
                          </m:sub>
                        </m:sSub>
                      </m:e>
                    </m:d>
                    <m:r>
                      <m:rPr>
                        <m:sty m:val="bi"/>
                      </m:rPr>
                      <w:rPr>
                        <w:rFonts w:ascii="Cambria Math" w:eastAsia="宋体" w:hAnsi="Cambria Math"/>
                      </w:rPr>
                      <m:t>∙</m:t>
                    </m:r>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,AOA</m:t>
                            </m:r>
                          </m:sub>
                        </m:sSub>
                      </m:e>
                    </m:d>
                  </m:e>
                </m:mr>
                <m:mr>
                  <m:e>
                    <m:r>
                      <m:rPr>
                        <m:sty m:val="bi"/>
                      </m:rPr>
                      <w:rPr>
                        <w:rFonts w:ascii="Cambria Math" w:eastAsiaTheme="minorEastAsia" w:hAnsi="Cambria Math"/>
                        <w:lang w:eastAsia="zh-CN"/>
                      </w:rPr>
                      <m:t>cos</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,ZOA</m:t>
                            </m:r>
                          </m:sub>
                        </m:sSub>
                      </m:e>
                    </m:d>
                  </m:e>
                </m:mr>
              </m:m>
            </m:e>
          </m:d>
        </m:oMath>
      </m:oMathPara>
    </w:p>
    <w:p w14:paraId="096FA297" w14:textId="05332365" w:rsidR="00494AF9" w:rsidRPr="0084680D" w:rsidRDefault="00494AF9" w:rsidP="00F264E8">
      <w:pPr>
        <w:snapToGrid w:val="0"/>
        <w:spacing w:after="120"/>
        <w:jc w:val="both"/>
        <w:rPr>
          <w:rFonts w:eastAsia="微软雅黑"/>
          <w:b/>
          <w:bCs/>
          <w:color w:val="000000" w:themeColor="text1"/>
          <w:lang w:val="en-GB"/>
        </w:rPr>
      </w:pPr>
      <w:proofErr w:type="gramStart"/>
      <w:r w:rsidRPr="0084680D">
        <w:rPr>
          <w:rFonts w:eastAsia="微软雅黑" w:hint="eastAsia"/>
          <w:b/>
          <w:bCs/>
          <w:color w:val="000000" w:themeColor="text1"/>
          <w:lang w:val="en-GB"/>
        </w:rPr>
        <w:t>where</w:t>
      </w:r>
      <w:proofErr w:type="gramEnd"/>
      <w:r w:rsidRPr="0084680D">
        <w:rPr>
          <w:rFonts w:eastAsia="微软雅黑" w:hint="eastAsia"/>
          <w:b/>
          <w:bCs/>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θ</m:t>
            </m:r>
          </m:e>
          <m:sub>
            <m:r>
              <m:rPr>
                <m:sty m:val="bi"/>
              </m:rPr>
              <w:rPr>
                <w:rFonts w:ascii="Cambria Math" w:eastAsia="微软雅黑" w:hAnsi="Cambria Math"/>
                <w:color w:val="000000" w:themeColor="text1"/>
                <w:lang w:val="en-GB"/>
              </w:rPr>
              <m:t>LOS,u,ZOA</m:t>
            </m:r>
          </m:sub>
        </m:sSub>
      </m:oMath>
      <w:r w:rsidRPr="0084680D">
        <w:rPr>
          <w:rFonts w:eastAsia="微软雅黑" w:hint="eastAsia"/>
          <w:b/>
          <w:bCs/>
          <w:color w:val="000000" w:themeColor="text1"/>
          <w:lang w:val="en-GB"/>
        </w:rPr>
        <w:t xml:space="preserve"> and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m:t>
            </m:r>
          </m:e>
          <m:sub>
            <m:r>
              <m:rPr>
                <m:sty m:val="bi"/>
              </m:rPr>
              <w:rPr>
                <w:rFonts w:ascii="Cambria Math" w:eastAsia="微软雅黑" w:hAnsi="Cambria Math"/>
                <w:color w:val="000000" w:themeColor="text1"/>
                <w:lang w:val="en-GB"/>
              </w:rPr>
              <m:t>LOS,u,AOA</m:t>
            </m:r>
          </m:sub>
        </m:sSub>
      </m:oMath>
      <w:r w:rsidRPr="0084680D">
        <w:rPr>
          <w:rFonts w:eastAsia="微软雅黑" w:hint="eastAsia"/>
          <w:b/>
          <w:bCs/>
          <w:color w:val="000000" w:themeColor="text1"/>
          <w:lang w:val="en-GB"/>
        </w:rPr>
        <w:t xml:space="preserve"> represent ZOA and AOA </w:t>
      </w:r>
      <w:r w:rsidRPr="0084680D">
        <w:rPr>
          <w:rFonts w:eastAsia="微软雅黑" w:hint="eastAsia"/>
          <w:b/>
          <w:bCs/>
          <w:color w:val="000000" w:themeColor="text1"/>
          <w:lang w:val="en-GB" w:eastAsia="zh-CN"/>
        </w:rPr>
        <w:t>of</w:t>
      </w:r>
      <w:r w:rsidRPr="0084680D">
        <w:rPr>
          <w:rFonts w:eastAsia="微软雅黑" w:hint="eastAsia"/>
          <w:b/>
          <w:bCs/>
          <w:color w:val="000000" w:themeColor="text1"/>
          <w:lang w:val="en-GB"/>
        </w:rPr>
        <w:t xml:space="preserve"> </w:t>
      </w:r>
      <w:r w:rsidR="00AA2142">
        <w:rPr>
          <w:rFonts w:eastAsia="微软雅黑" w:hint="eastAsia"/>
          <w:b/>
          <w:bCs/>
          <w:color w:val="000000" w:themeColor="text1"/>
          <w:lang w:val="en-GB" w:eastAsia="zh-CN"/>
        </w:rPr>
        <w:t xml:space="preserve">the </w:t>
      </w:r>
      <w:r w:rsidRPr="0084680D">
        <w:rPr>
          <w:rFonts w:eastAsia="微软雅黑" w:hint="eastAsia"/>
          <w:b/>
          <w:bCs/>
          <w:color w:val="000000" w:themeColor="text1"/>
          <w:lang w:val="en-GB"/>
        </w:rPr>
        <w:t xml:space="preserve">receive antenna element </w:t>
      </w:r>
      <m:oMath>
        <m:r>
          <m:rPr>
            <m:sty m:val="bi"/>
          </m:rPr>
          <w:rPr>
            <w:rFonts w:ascii="Cambria Math" w:eastAsia="微软雅黑" w:hAnsi="Cambria Math"/>
            <w:color w:val="000000" w:themeColor="text1"/>
            <w:lang w:val="en-GB"/>
          </w:rPr>
          <m:t>u</m:t>
        </m:r>
      </m:oMath>
      <w:r w:rsidRPr="0084680D">
        <w:rPr>
          <w:rFonts w:eastAsia="微软雅黑" w:hint="eastAsia"/>
          <w:b/>
          <w:bCs/>
          <w:color w:val="000000" w:themeColor="text1"/>
          <w:lang w:val="en-GB"/>
        </w:rPr>
        <w:t xml:space="preserve"> of the direct path, respectively.</w:t>
      </w:r>
    </w:p>
    <w:p w14:paraId="1ABD244B" w14:textId="77777777" w:rsidR="00494AF9" w:rsidRPr="00453E5D" w:rsidRDefault="00494AF9" w:rsidP="00F264E8">
      <w:pPr>
        <w:pStyle w:val="15"/>
        <w:widowControl w:val="0"/>
        <w:snapToGrid w:val="0"/>
        <w:spacing w:after="120"/>
        <w:ind w:leftChars="0" w:left="0"/>
        <w:jc w:val="both"/>
        <w:rPr>
          <w:rFonts w:ascii="Times New Roman" w:eastAsiaTheme="minorEastAsia" w:hAnsi="Times New Roman"/>
          <w:b/>
          <w:bCs/>
          <w:u w:val="single"/>
        </w:rPr>
      </w:pPr>
      <w:r w:rsidRPr="00453E5D">
        <w:rPr>
          <w:rFonts w:ascii="Times New Roman" w:eastAsiaTheme="minorEastAsia" w:hAnsi="Times New Roman" w:hint="eastAsia"/>
          <w:b/>
          <w:bCs/>
          <w:u w:val="single"/>
        </w:rPr>
        <w:t>S</w:t>
      </w:r>
      <w:r w:rsidRPr="00453E5D">
        <w:rPr>
          <w:rFonts w:ascii="Times New Roman" w:eastAsiaTheme="minorEastAsia" w:hAnsi="Times New Roman"/>
          <w:b/>
          <w:bCs/>
          <w:u w:val="single"/>
        </w:rPr>
        <w:t>mall</w:t>
      </w:r>
      <w:r>
        <w:rPr>
          <w:rFonts w:ascii="Times New Roman" w:eastAsiaTheme="minorEastAsia" w:hAnsi="Times New Roman" w:hint="eastAsia"/>
          <w:b/>
          <w:bCs/>
          <w:u w:val="single"/>
        </w:rPr>
        <w:t>-</w:t>
      </w:r>
      <w:r w:rsidRPr="00453E5D">
        <w:rPr>
          <w:rFonts w:ascii="Times New Roman" w:eastAsiaTheme="minorEastAsia" w:hAnsi="Times New Roman"/>
          <w:b/>
          <w:bCs/>
          <w:u w:val="single"/>
        </w:rPr>
        <w:t xml:space="preserve">scale parameters determination </w:t>
      </w:r>
      <w:r>
        <w:rPr>
          <w:rFonts w:ascii="Times New Roman" w:eastAsiaTheme="minorEastAsia" w:hAnsi="Times New Roman" w:hint="eastAsia"/>
          <w:b/>
          <w:bCs/>
          <w:u w:val="single"/>
        </w:rPr>
        <w:t>for</w:t>
      </w:r>
      <w:r w:rsidRPr="00453E5D">
        <w:rPr>
          <w:rFonts w:ascii="Times New Roman" w:eastAsiaTheme="minorEastAsia" w:hAnsi="Times New Roman"/>
          <w:b/>
          <w:bCs/>
          <w:u w:val="single"/>
        </w:rPr>
        <w:t xml:space="preserve"> non-direct paths between BS and UE</w:t>
      </w:r>
    </w:p>
    <w:p w14:paraId="652615E1" w14:textId="77777777" w:rsidR="00494AF9" w:rsidRPr="008D5AC1" w:rsidRDefault="00494AF9" w:rsidP="00F264E8">
      <w:pPr>
        <w:snapToGrid w:val="0"/>
        <w:spacing w:after="120"/>
        <w:jc w:val="both"/>
        <w:rPr>
          <w:rFonts w:eastAsiaTheme="minorEastAsia"/>
          <w:bCs/>
          <w:color w:val="0070C0"/>
          <w:lang w:val="en-GB" w:eastAsia="zh-CN"/>
        </w:rPr>
      </w:pPr>
      <w:r w:rsidRPr="006B18B9">
        <w:rPr>
          <w:rFonts w:eastAsia="微软雅黑" w:hint="eastAsia"/>
          <w:bCs/>
          <w:color w:val="000000" w:themeColor="text1"/>
          <w:lang w:val="en-GB"/>
        </w:rPr>
        <w:t>In</w:t>
      </w:r>
      <w:r w:rsidRPr="0024057E">
        <w:rPr>
          <w:rFonts w:eastAsia="微软雅黑"/>
          <w:bCs/>
          <w:color w:val="000000" w:themeColor="text1"/>
          <w:lang w:val="en-GB"/>
        </w:rPr>
        <w:t xml:space="preserve"> RAN1 #11</w:t>
      </w:r>
      <w:r>
        <w:rPr>
          <w:rFonts w:eastAsia="微软雅黑" w:hint="eastAsia"/>
          <w:bCs/>
          <w:color w:val="000000" w:themeColor="text1"/>
          <w:lang w:val="en-GB"/>
        </w:rPr>
        <w:t>8</w:t>
      </w:r>
      <w:r>
        <w:rPr>
          <w:rFonts w:eastAsia="微软雅黑" w:hint="eastAsia"/>
          <w:bCs/>
          <w:color w:val="000000" w:themeColor="text1"/>
          <w:lang w:val="en-GB" w:eastAsia="zh-CN"/>
        </w:rPr>
        <w:t>bis</w:t>
      </w:r>
      <w:r w:rsidRPr="006B18B9">
        <w:rPr>
          <w:rFonts w:eastAsia="微软雅黑" w:hint="eastAsia"/>
          <w:bCs/>
          <w:color w:val="000000" w:themeColor="text1"/>
          <w:lang w:val="en-GB"/>
        </w:rPr>
        <w:t xml:space="preserve"> meeting,</w:t>
      </w:r>
      <w:r w:rsidRPr="000B2252">
        <w:rPr>
          <w:rFonts w:eastAsia="微软雅黑"/>
          <w:bCs/>
          <w:color w:val="0070C0"/>
          <w:lang w:val="en-GB" w:eastAsia="zh-CN"/>
        </w:rPr>
        <w:t xml:space="preserve"> </w:t>
      </w:r>
      <w:r w:rsidRPr="006B18B9">
        <w:rPr>
          <w:rFonts w:eastAsia="微软雅黑" w:hint="eastAsia"/>
          <w:bCs/>
          <w:color w:val="000000" w:themeColor="text1"/>
          <w:lang w:val="en-GB"/>
        </w:rPr>
        <w:t>it has been agreed that</w:t>
      </w:r>
      <w:r>
        <w:rPr>
          <w:rFonts w:eastAsiaTheme="minorEastAsia" w:hint="eastAsia"/>
          <w:lang w:eastAsia="zh-CN"/>
        </w:rPr>
        <w:t xml:space="preserve"> a</w:t>
      </w:r>
      <w:r w:rsidRPr="00B44861">
        <w:t>ngular domain parameters</w:t>
      </w:r>
      <w:r>
        <w:rPr>
          <w:rFonts w:eastAsiaTheme="minorEastAsia" w:hint="eastAsia"/>
          <w:lang w:eastAsia="zh-CN"/>
        </w:rPr>
        <w:t xml:space="preserve"> and delay can </w:t>
      </w:r>
      <w:r w:rsidRPr="006B18B9">
        <w:rPr>
          <w:rFonts w:eastAsia="微软雅黑" w:hint="eastAsia"/>
          <w:bCs/>
          <w:color w:val="000000" w:themeColor="text1"/>
          <w:lang w:val="en-GB"/>
        </w:rPr>
        <w:t xml:space="preserve">be </w:t>
      </w:r>
      <w:r w:rsidRPr="00B44861">
        <w:t>optionally</w:t>
      </w:r>
      <w:r w:rsidRPr="006B18B9">
        <w:rPr>
          <w:rFonts w:eastAsia="微软雅黑" w:hint="eastAsia"/>
          <w:bCs/>
          <w:color w:val="000000" w:themeColor="text1"/>
          <w:lang w:val="en-GB"/>
        </w:rPr>
        <w:t xml:space="preserve"> modelled </w:t>
      </w:r>
      <w:r>
        <w:rPr>
          <w:rFonts w:eastAsia="微软雅黑" w:hint="eastAsia"/>
          <w:bCs/>
          <w:color w:val="000000" w:themeColor="text1"/>
          <w:lang w:val="en-GB" w:eastAsia="zh-CN"/>
        </w:rPr>
        <w:t xml:space="preserve">per </w:t>
      </w:r>
      <w:r>
        <w:rPr>
          <w:rFonts w:eastAsia="等线"/>
        </w:rPr>
        <w:t>antenna element</w:t>
      </w:r>
      <w:r w:rsidRPr="000B2252">
        <w:rPr>
          <w:rFonts w:eastAsia="微软雅黑" w:hint="eastAsia"/>
          <w:bCs/>
          <w:color w:val="000000" w:themeColor="text1"/>
          <w:lang w:val="en-GB"/>
        </w:rPr>
        <w:t xml:space="preserve"> </w:t>
      </w:r>
      <w:proofErr w:type="spellStart"/>
      <w:r w:rsidRPr="000B2252">
        <w:rPr>
          <w:rFonts w:eastAsia="微软雅黑" w:hint="eastAsia"/>
          <w:bCs/>
          <w:color w:val="000000" w:themeColor="text1"/>
          <w:lang w:val="en-GB"/>
        </w:rPr>
        <w:t>d</w:t>
      </w:r>
      <w:r w:rsidRPr="000B2252">
        <w:rPr>
          <w:rFonts w:eastAsia="微软雅黑"/>
          <w:bCs/>
          <w:color w:val="000000" w:themeColor="text1"/>
          <w:lang w:val="en-GB"/>
        </w:rPr>
        <w:t>eterm</w:t>
      </w:r>
      <w:r>
        <w:t>ined</w:t>
      </w:r>
      <w:proofErr w:type="spellEnd"/>
      <w:r>
        <w:t xml:space="preserve"> by the </w:t>
      </w:r>
      <w:r>
        <w:rPr>
          <w:rFonts w:eastAsia="等线"/>
        </w:rPr>
        <w:t xml:space="preserve">antenna </w:t>
      </w:r>
      <w:r>
        <w:t>element locations of both TRP and UE</w:t>
      </w:r>
      <w:r>
        <w:rPr>
          <w:rFonts w:eastAsia="微软雅黑" w:hint="eastAsia"/>
          <w:bCs/>
          <w:color w:val="000000" w:themeColor="text1"/>
          <w:lang w:val="en-GB" w:eastAsia="zh-CN"/>
        </w:rPr>
        <w:t>,</w:t>
      </w:r>
      <w:r w:rsidRPr="006B18B9" w:rsidDel="003125E8">
        <w:rPr>
          <w:rFonts w:eastAsia="微软雅黑" w:hint="eastAsia"/>
          <w:bCs/>
          <w:color w:val="000000" w:themeColor="text1"/>
          <w:lang w:val="en-GB"/>
        </w:rPr>
        <w:t xml:space="preserve"> </w:t>
      </w:r>
      <w:r>
        <w:rPr>
          <w:rFonts w:eastAsia="微软雅黑" w:hint="eastAsia"/>
          <w:bCs/>
          <w:color w:val="000000" w:themeColor="text1"/>
          <w:lang w:val="en-GB" w:eastAsia="zh-CN"/>
        </w:rPr>
        <w:t xml:space="preserve">and </w:t>
      </w:r>
      <w:r>
        <w:rPr>
          <w:rFonts w:eastAsiaTheme="minorEastAsia" w:hint="eastAsia"/>
          <w:iCs/>
          <w:lang w:eastAsia="zh-CN"/>
        </w:rPr>
        <w:t>t</w:t>
      </w:r>
      <w:r w:rsidRPr="003E7954">
        <w:rPr>
          <w:iCs/>
        </w:rPr>
        <w:t>he existing model in Clause 7.6.2 of TR 38.901 is used to model the delay</w:t>
      </w:r>
      <w:r>
        <w:rPr>
          <w:rFonts w:eastAsiaTheme="minorEastAsia" w:hint="eastAsia"/>
          <w:iCs/>
          <w:lang w:eastAsia="zh-CN"/>
        </w:rPr>
        <w:t>.</w:t>
      </w:r>
    </w:p>
    <w:tbl>
      <w:tblPr>
        <w:tblStyle w:val="aff"/>
        <w:tblW w:w="0" w:type="auto"/>
        <w:tblLayout w:type="fixed"/>
        <w:tblLook w:val="04A0" w:firstRow="1" w:lastRow="0" w:firstColumn="1" w:lastColumn="0" w:noHBand="0" w:noVBand="1"/>
      </w:tblPr>
      <w:tblGrid>
        <w:gridCol w:w="9180"/>
      </w:tblGrid>
      <w:tr w:rsidR="00494AF9" w:rsidRPr="0024057E" w14:paraId="06F5FBE6" w14:textId="77777777" w:rsidTr="0000711B">
        <w:tc>
          <w:tcPr>
            <w:tcW w:w="9180" w:type="dxa"/>
          </w:tcPr>
          <w:p w14:paraId="01224144" w14:textId="77777777" w:rsidR="00494AF9" w:rsidRPr="001446E3" w:rsidRDefault="00494AF9" w:rsidP="00F264E8">
            <w:pPr>
              <w:spacing w:after="120"/>
              <w:rPr>
                <w:rFonts w:eastAsia="等线"/>
                <w:b/>
                <w:highlight w:val="green"/>
                <w:lang w:eastAsia="zh-CN"/>
              </w:rPr>
            </w:pPr>
            <w:r w:rsidRPr="001446E3">
              <w:rPr>
                <w:rFonts w:eastAsia="等线" w:hint="eastAsia"/>
                <w:b/>
                <w:highlight w:val="green"/>
                <w:lang w:eastAsia="zh-CN"/>
              </w:rPr>
              <w:t>Agreement</w:t>
            </w:r>
          </w:p>
          <w:p w14:paraId="1A2E9018" w14:textId="77777777" w:rsidR="00494AF9" w:rsidRDefault="00494AF9" w:rsidP="00F264E8">
            <w:pPr>
              <w:spacing w:after="120"/>
              <w:rPr>
                <w:rFonts w:eastAsia="等线"/>
                <w:lang w:eastAsia="zh-CN"/>
              </w:rPr>
            </w:pPr>
            <w:r>
              <w:rPr>
                <w:rFonts w:eastAsia="等线" w:hint="eastAsia"/>
                <w:lang w:eastAsia="zh-CN"/>
              </w:rPr>
              <w:t>Conclusion</w:t>
            </w:r>
          </w:p>
          <w:p w14:paraId="075A99A7" w14:textId="77777777" w:rsidR="00494AF9" w:rsidRPr="00CD7DD2" w:rsidRDefault="00494AF9" w:rsidP="00F264E8">
            <w:pPr>
              <w:pStyle w:val="affa"/>
              <w:spacing w:after="120"/>
              <w:ind w:left="0"/>
              <w:rPr>
                <w:rFonts w:eastAsia="等线"/>
              </w:rPr>
            </w:pPr>
            <w:r w:rsidRPr="00252526">
              <w:rPr>
                <w:rFonts w:eastAsia="等线"/>
              </w:rPr>
              <w:t>For near-field channel, no changes are expected on following paramete</w:t>
            </w:r>
            <w:r w:rsidRPr="00CD7DD2">
              <w:rPr>
                <w:rFonts w:eastAsia="等线"/>
              </w:rPr>
              <w:t>rs of the non-direct path between TRP and UE:</w:t>
            </w:r>
          </w:p>
          <w:p w14:paraId="39C54BBC" w14:textId="77777777" w:rsidR="00494AF9" w:rsidRPr="00CD7DD2" w:rsidRDefault="00494AF9" w:rsidP="00F264E8">
            <w:pPr>
              <w:pStyle w:val="affa"/>
              <w:widowControl w:val="0"/>
              <w:numPr>
                <w:ilvl w:val="0"/>
                <w:numId w:val="48"/>
              </w:numPr>
              <w:tabs>
                <w:tab w:val="left" w:pos="1304"/>
                <w:tab w:val="left" w:pos="1440"/>
                <w:tab w:val="left" w:pos="2160"/>
              </w:tabs>
              <w:snapToGrid w:val="0"/>
              <w:spacing w:afterLines="0"/>
              <w:contextualSpacing w:val="0"/>
              <w:jc w:val="both"/>
            </w:pPr>
            <w:r w:rsidRPr="00CD7DD2">
              <w:t>Amplitude</w:t>
            </w:r>
          </w:p>
          <w:p w14:paraId="60F745FF" w14:textId="77777777" w:rsidR="00494AF9" w:rsidRPr="00CD7DD2" w:rsidRDefault="00494AF9" w:rsidP="00F264E8">
            <w:pPr>
              <w:spacing w:after="120"/>
              <w:rPr>
                <w:rFonts w:eastAsia="等线"/>
                <w:b/>
                <w:highlight w:val="green"/>
                <w:lang w:eastAsia="zh-CN"/>
              </w:rPr>
            </w:pPr>
            <w:r w:rsidRPr="00CD7DD2">
              <w:rPr>
                <w:rFonts w:eastAsia="等线" w:hint="eastAsia"/>
                <w:b/>
                <w:highlight w:val="green"/>
                <w:lang w:eastAsia="zh-CN"/>
              </w:rPr>
              <w:t>Agreement</w:t>
            </w:r>
          </w:p>
          <w:p w14:paraId="09452FF1" w14:textId="77777777" w:rsidR="00494AF9" w:rsidRPr="00CD7DD2" w:rsidRDefault="00494AF9" w:rsidP="00F264E8">
            <w:pPr>
              <w:pStyle w:val="affa"/>
              <w:spacing w:after="120"/>
              <w:ind w:left="0"/>
              <w:rPr>
                <w:rFonts w:eastAsia="等线"/>
              </w:rPr>
            </w:pPr>
            <w:r w:rsidRPr="00CD7DD2">
              <w:rPr>
                <w:rFonts w:eastAsia="等线"/>
              </w:rPr>
              <w:t>For near-field channel, if necessary, the following parameters of the non-direct path between TRP and UE should be modeled as antenna element-wise parameter.</w:t>
            </w:r>
          </w:p>
          <w:p w14:paraId="3E4CDE08" w14:textId="77777777" w:rsidR="00494AF9" w:rsidRPr="000A743C" w:rsidRDefault="00494AF9" w:rsidP="00F264E8">
            <w:pPr>
              <w:widowControl w:val="0"/>
              <w:numPr>
                <w:ilvl w:val="0"/>
                <w:numId w:val="53"/>
              </w:numPr>
              <w:tabs>
                <w:tab w:val="left" w:pos="1304"/>
                <w:tab w:val="left" w:pos="1440"/>
                <w:tab w:val="left" w:pos="2160"/>
              </w:tabs>
              <w:snapToGrid w:val="0"/>
              <w:spacing w:beforeLines="50" w:before="120" w:after="120"/>
              <w:jc w:val="both"/>
            </w:pPr>
            <w:r w:rsidRPr="0027031C">
              <w:t>Angular domain parameters, Delay</w:t>
            </w:r>
            <w:r>
              <w:rPr>
                <w:rFonts w:eastAsia="等线" w:hint="eastAsia"/>
                <w:lang w:eastAsia="zh-CN"/>
              </w:rPr>
              <w:t xml:space="preserve"> (both </w:t>
            </w:r>
            <w:r w:rsidRPr="0027031C">
              <w:t>can be optionally modelled</w:t>
            </w:r>
            <w:r>
              <w:rPr>
                <w:rFonts w:eastAsia="等线" w:hint="eastAsia"/>
                <w:lang w:eastAsia="zh-CN"/>
              </w:rPr>
              <w:t>)</w:t>
            </w:r>
            <w:r>
              <w:rPr>
                <w:rFonts w:eastAsia="等线"/>
                <w:lang w:eastAsia="zh-CN"/>
              </w:rPr>
              <w:tab/>
            </w:r>
          </w:p>
          <w:p w14:paraId="25EEBC90" w14:textId="77777777" w:rsidR="00494AF9" w:rsidRPr="00BB01C7" w:rsidRDefault="00494AF9" w:rsidP="00F264E8">
            <w:pPr>
              <w:widowControl w:val="0"/>
              <w:numPr>
                <w:ilvl w:val="2"/>
                <w:numId w:val="53"/>
              </w:numPr>
              <w:tabs>
                <w:tab w:val="left" w:pos="1304"/>
                <w:tab w:val="left" w:pos="1440"/>
                <w:tab w:val="left" w:pos="2160"/>
              </w:tabs>
              <w:snapToGrid w:val="0"/>
              <w:spacing w:after="120"/>
              <w:ind w:left="1196" w:hanging="357"/>
              <w:jc w:val="both"/>
              <w:rPr>
                <w:rFonts w:eastAsia="等线"/>
                <w:highlight w:val="darkYellow"/>
                <w:lang w:eastAsia="zh-CN"/>
              </w:rPr>
            </w:pPr>
            <w:r w:rsidRPr="000A743C">
              <w:rPr>
                <w:rFonts w:eastAsia="等线" w:hint="eastAsia"/>
                <w:highlight w:val="darkYellow"/>
                <w:lang w:eastAsia="zh-CN"/>
              </w:rPr>
              <w:t>Working Assumption</w:t>
            </w:r>
          </w:p>
          <w:p w14:paraId="52C4AA1E" w14:textId="77777777" w:rsidR="00494AF9" w:rsidRPr="00BB01C7" w:rsidRDefault="00494AF9" w:rsidP="00F264E8">
            <w:pPr>
              <w:widowControl w:val="0"/>
              <w:numPr>
                <w:ilvl w:val="3"/>
                <w:numId w:val="53"/>
              </w:numPr>
              <w:tabs>
                <w:tab w:val="left" w:pos="1304"/>
                <w:tab w:val="left" w:pos="1440"/>
                <w:tab w:val="left" w:pos="2160"/>
              </w:tabs>
              <w:snapToGrid w:val="0"/>
              <w:spacing w:after="120"/>
              <w:ind w:left="1616" w:hanging="357"/>
              <w:jc w:val="both"/>
              <w:rPr>
                <w:iCs/>
              </w:rPr>
            </w:pPr>
            <w:r w:rsidRPr="00BB01C7">
              <w:rPr>
                <w:iCs/>
              </w:rPr>
              <w:t>The existing model in Clause 7.6.2 of TR 38.901 is used to model the delay.</w:t>
            </w:r>
          </w:p>
          <w:p w14:paraId="5DBF1784" w14:textId="77777777" w:rsidR="00494AF9" w:rsidRPr="00CD7DD2" w:rsidRDefault="00494AF9" w:rsidP="00F264E8">
            <w:pPr>
              <w:widowControl w:val="0"/>
              <w:numPr>
                <w:ilvl w:val="0"/>
                <w:numId w:val="53"/>
              </w:numPr>
              <w:tabs>
                <w:tab w:val="left" w:pos="1304"/>
                <w:tab w:val="left" w:pos="1440"/>
                <w:tab w:val="left" w:pos="2160"/>
              </w:tabs>
              <w:snapToGrid w:val="0"/>
              <w:spacing w:beforeLines="50" w:before="120" w:after="120"/>
              <w:jc w:val="both"/>
            </w:pPr>
            <w:r w:rsidRPr="0027031C">
              <w:t>FFS: Doppler shift</w:t>
            </w:r>
          </w:p>
        </w:tc>
      </w:tr>
    </w:tbl>
    <w:p w14:paraId="25CD4AF9" w14:textId="15E1817B" w:rsidR="00494AF9" w:rsidRDefault="00494AF9" w:rsidP="00AC1666">
      <w:pPr>
        <w:snapToGrid w:val="0"/>
        <w:spacing w:after="120"/>
        <w:jc w:val="both"/>
        <w:rPr>
          <w:rFonts w:eastAsia="微软雅黑"/>
          <w:bCs/>
          <w:color w:val="000000" w:themeColor="text1"/>
          <w:lang w:val="en-GB" w:eastAsia="zh-CN"/>
        </w:rPr>
      </w:pPr>
      <w:r>
        <w:rPr>
          <w:rFonts w:eastAsia="微软雅黑" w:hint="eastAsia"/>
          <w:bCs/>
          <w:color w:val="000000" w:themeColor="text1"/>
          <w:lang w:val="en-GB" w:eastAsia="zh-CN"/>
        </w:rPr>
        <w:t xml:space="preserve">The remaining </w:t>
      </w:r>
      <w:r>
        <w:rPr>
          <w:rFonts w:eastAsiaTheme="minorEastAsia" w:hint="eastAsia"/>
          <w:lang w:eastAsia="zh-CN"/>
        </w:rPr>
        <w:t>s</w:t>
      </w:r>
      <w:r w:rsidRPr="000015B2">
        <w:rPr>
          <w:rFonts w:eastAsia="微软雅黑"/>
          <w:bCs/>
          <w:color w:val="000000" w:themeColor="text1"/>
          <w:lang w:val="en-GB" w:eastAsia="zh-CN"/>
        </w:rPr>
        <w:t>mall-scale parameter</w:t>
      </w:r>
      <w:r>
        <w:rPr>
          <w:rFonts w:eastAsia="微软雅黑" w:hint="eastAsia"/>
          <w:bCs/>
          <w:color w:val="000000" w:themeColor="text1"/>
          <w:lang w:val="en-GB" w:eastAsia="zh-CN"/>
        </w:rPr>
        <w:t xml:space="preserve"> </w:t>
      </w:r>
      <w:r w:rsidRPr="000015B2">
        <w:rPr>
          <w:rFonts w:eastAsia="微软雅黑"/>
          <w:bCs/>
          <w:color w:val="000000" w:themeColor="text1"/>
          <w:lang w:val="en-GB" w:eastAsia="zh-CN"/>
        </w:rPr>
        <w:t>for</w:t>
      </w:r>
      <w:r>
        <w:rPr>
          <w:rFonts w:eastAsia="微软雅黑" w:hint="eastAsia"/>
          <w:bCs/>
          <w:color w:val="000000" w:themeColor="text1"/>
          <w:lang w:val="en-GB" w:eastAsia="zh-CN"/>
        </w:rPr>
        <w:t xml:space="preserve"> non-</w:t>
      </w:r>
      <w:r w:rsidRPr="000015B2">
        <w:rPr>
          <w:rFonts w:eastAsia="微软雅黑"/>
          <w:bCs/>
          <w:color w:val="000000" w:themeColor="text1"/>
          <w:lang w:val="en-GB" w:eastAsia="zh-CN"/>
        </w:rPr>
        <w:t>direct path</w:t>
      </w:r>
      <w:r w:rsidR="00AA2142">
        <w:rPr>
          <w:rFonts w:eastAsia="微软雅黑" w:hint="eastAsia"/>
          <w:bCs/>
          <w:color w:val="000000" w:themeColor="text1"/>
          <w:lang w:val="en-GB" w:eastAsia="zh-CN"/>
        </w:rPr>
        <w:t>s</w:t>
      </w:r>
      <w:r w:rsidRPr="006B18B9">
        <w:rPr>
          <w:rFonts w:eastAsia="微软雅黑"/>
          <w:bCs/>
          <w:color w:val="000000" w:themeColor="text1"/>
          <w:lang w:val="en-GB"/>
        </w:rPr>
        <w:t xml:space="preserve"> </w:t>
      </w:r>
      <w:r>
        <w:rPr>
          <w:rFonts w:eastAsia="微软雅黑" w:hint="eastAsia"/>
          <w:bCs/>
          <w:color w:val="000000" w:themeColor="text1"/>
          <w:lang w:val="en-GB" w:eastAsia="zh-CN"/>
        </w:rPr>
        <w:t xml:space="preserve">that need to be determined is </w:t>
      </w:r>
      <w:r w:rsidRPr="006B18B9">
        <w:rPr>
          <w:rFonts w:eastAsia="微软雅黑"/>
          <w:bCs/>
          <w:color w:val="000000" w:themeColor="text1"/>
          <w:lang w:val="en-GB"/>
        </w:rPr>
        <w:t>Doppler shift</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Similar to the case of direct path, </w:t>
      </w:r>
      <w:r w:rsidRPr="006B18B9">
        <w:rPr>
          <w:rFonts w:eastAsia="微软雅黑" w:hint="eastAsia"/>
          <w:bCs/>
          <w:color w:val="000000" w:themeColor="text1"/>
          <w:lang w:val="en-GB"/>
        </w:rPr>
        <w:t>D</w:t>
      </w:r>
      <w:r w:rsidRPr="006B18B9">
        <w:rPr>
          <w:rFonts w:eastAsia="微软雅黑"/>
          <w:bCs/>
          <w:color w:val="000000" w:themeColor="text1"/>
          <w:lang w:val="en-GB"/>
        </w:rPr>
        <w:t>oppler shift</w:t>
      </w:r>
      <w:r w:rsidRPr="006B18B9">
        <w:rPr>
          <w:rFonts w:eastAsia="微软雅黑" w:hint="eastAsia"/>
          <w:bCs/>
          <w:color w:val="000000" w:themeColor="text1"/>
          <w:lang w:val="en-GB"/>
        </w:rPr>
        <w:t xml:space="preserve"> for</w:t>
      </w:r>
      <w:r w:rsidRPr="006B18B9">
        <w:rPr>
          <w:rFonts w:eastAsia="微软雅黑"/>
          <w:bCs/>
          <w:color w:val="000000" w:themeColor="text1"/>
          <w:lang w:val="en-GB"/>
        </w:rPr>
        <w:t xml:space="preserve"> non-direct </w:t>
      </w:r>
      <w:r w:rsidRPr="006B18B9">
        <w:rPr>
          <w:rFonts w:eastAsia="微软雅黑" w:hint="eastAsia"/>
          <w:bCs/>
          <w:color w:val="000000" w:themeColor="text1"/>
          <w:lang w:val="en-GB"/>
        </w:rPr>
        <w:t xml:space="preserve">paths </w:t>
      </w:r>
      <w:r w:rsidRPr="006B18B9">
        <w:rPr>
          <w:rFonts w:eastAsia="微软雅黑"/>
          <w:bCs/>
          <w:color w:val="000000" w:themeColor="text1"/>
          <w:lang w:val="en-GB"/>
        </w:rPr>
        <w:t>also need to be model</w:t>
      </w:r>
      <w:r w:rsidRPr="006B18B9">
        <w:rPr>
          <w:rFonts w:eastAsia="微软雅黑" w:hint="eastAsia"/>
          <w:bCs/>
          <w:color w:val="000000" w:themeColor="text1"/>
          <w:lang w:val="en-GB"/>
        </w:rPr>
        <w:t>l</w:t>
      </w:r>
      <w:r w:rsidRPr="006B18B9">
        <w:rPr>
          <w:rFonts w:eastAsia="微软雅黑"/>
          <w:bCs/>
          <w:color w:val="000000" w:themeColor="text1"/>
          <w:lang w:val="en-GB"/>
        </w:rPr>
        <w:t xml:space="preserve">ed per </w:t>
      </w:r>
      <w:r w:rsidRPr="006B18B9">
        <w:rPr>
          <w:rFonts w:eastAsia="微软雅黑" w:hint="eastAsia"/>
          <w:bCs/>
          <w:color w:val="000000" w:themeColor="text1"/>
          <w:lang w:val="en-GB"/>
        </w:rPr>
        <w:t xml:space="preserve">antenna </w:t>
      </w:r>
      <w:r w:rsidRPr="006B18B9">
        <w:rPr>
          <w:rFonts w:eastAsia="微软雅黑"/>
          <w:bCs/>
          <w:color w:val="000000" w:themeColor="text1"/>
          <w:lang w:val="en-GB"/>
        </w:rPr>
        <w:t>element</w:t>
      </w:r>
      <w:r w:rsidRPr="006B18B9">
        <w:rPr>
          <w:rFonts w:eastAsia="微软雅黑" w:hint="eastAsia"/>
          <w:bCs/>
          <w:color w:val="000000" w:themeColor="text1"/>
          <w:lang w:val="en-GB"/>
        </w:rPr>
        <w:t>.</w:t>
      </w:r>
      <w:r w:rsidRPr="006B18B9">
        <w:rPr>
          <w:rFonts w:eastAsia="微软雅黑"/>
          <w:bCs/>
          <w:color w:val="000000" w:themeColor="text1"/>
          <w:lang w:val="en-GB"/>
        </w:rPr>
        <w:t xml:space="preserve"> </w:t>
      </w:r>
    </w:p>
    <w:p w14:paraId="4FC1F092" w14:textId="77777777" w:rsidR="00494AF9" w:rsidRPr="00CC1516" w:rsidRDefault="00494AF9" w:rsidP="00CF0315">
      <w:pPr>
        <w:spacing w:after="120"/>
        <w:jc w:val="both"/>
        <w:rPr>
          <w:b/>
        </w:rPr>
      </w:pPr>
      <w:bookmarkStart w:id="23" w:name="_Ref181870689"/>
      <w:r w:rsidRPr="00CC1516">
        <w:rPr>
          <w:b/>
        </w:rPr>
        <w:t xml:space="preserve">Proposal </w:t>
      </w:r>
      <w:r w:rsidRPr="00CC1516">
        <w:rPr>
          <w:b/>
        </w:rPr>
        <w:fldChar w:fldCharType="begin"/>
      </w:r>
      <w:r w:rsidRPr="00CC1516">
        <w:rPr>
          <w:b/>
        </w:rPr>
        <w:instrText xml:space="preserve"> SEQ Proposal \* ARABIC </w:instrText>
      </w:r>
      <w:r w:rsidRPr="00CC1516">
        <w:rPr>
          <w:b/>
        </w:rPr>
        <w:fldChar w:fldCharType="separate"/>
      </w:r>
      <w:r w:rsidR="007261C5">
        <w:rPr>
          <w:b/>
          <w:noProof/>
        </w:rPr>
        <w:t>6</w:t>
      </w:r>
      <w:r w:rsidRPr="00CC1516">
        <w:rPr>
          <w:b/>
        </w:rPr>
        <w:fldChar w:fldCharType="end"/>
      </w:r>
      <w:r w:rsidRPr="00CC1516">
        <w:rPr>
          <w:rFonts w:hint="eastAsia"/>
          <w:b/>
        </w:rPr>
        <w:t>:</w:t>
      </w:r>
      <w:r w:rsidRPr="00CC1516">
        <w:rPr>
          <w:b/>
        </w:rPr>
        <w:t xml:space="preserve"> For near-field channel, if necessary, </w:t>
      </w:r>
      <w:r w:rsidRPr="00CC1516">
        <w:rPr>
          <w:rFonts w:hint="eastAsia"/>
          <w:b/>
        </w:rPr>
        <w:t xml:space="preserve">it is suggested </w:t>
      </w:r>
      <w:r w:rsidRPr="00CC1516">
        <w:rPr>
          <w:b/>
        </w:rPr>
        <w:t xml:space="preserve">to model the following antenna element-wise channel parameter of </w:t>
      </w:r>
      <w:r w:rsidRPr="00CC1516">
        <w:rPr>
          <w:rFonts w:hint="eastAsia"/>
          <w:b/>
        </w:rPr>
        <w:t>non-</w:t>
      </w:r>
      <w:r w:rsidRPr="00CC1516">
        <w:rPr>
          <w:b/>
        </w:rPr>
        <w:t>direct path</w:t>
      </w:r>
      <w:r w:rsidRPr="00CC1516">
        <w:rPr>
          <w:rFonts w:hint="eastAsia"/>
          <w:b/>
        </w:rPr>
        <w:t>s</w:t>
      </w:r>
      <w:r w:rsidRPr="00CC1516">
        <w:rPr>
          <w:b/>
        </w:rPr>
        <w:t xml:space="preserve"> between TRP and UE</w:t>
      </w:r>
      <w:r w:rsidRPr="00CC1516">
        <w:rPr>
          <w:rFonts w:hint="eastAsia"/>
          <w:b/>
        </w:rPr>
        <w:t>:</w:t>
      </w:r>
      <w:bookmarkEnd w:id="23"/>
    </w:p>
    <w:p w14:paraId="7F3344FF" w14:textId="1282D169" w:rsidR="00494AF9" w:rsidRPr="00341FEE" w:rsidRDefault="00494AF9" w:rsidP="00DB4A12">
      <w:pPr>
        <w:pStyle w:val="affa"/>
        <w:widowControl w:val="0"/>
        <w:numPr>
          <w:ilvl w:val="0"/>
          <w:numId w:val="46"/>
        </w:numPr>
        <w:tabs>
          <w:tab w:val="left" w:pos="1304"/>
          <w:tab w:val="left" w:pos="1440"/>
          <w:tab w:val="left" w:pos="2160"/>
        </w:tabs>
        <w:snapToGrid w:val="0"/>
        <w:spacing w:after="120"/>
        <w:contextualSpacing w:val="0"/>
        <w:jc w:val="both"/>
        <w:rPr>
          <w:rFonts w:eastAsia="微软雅黑"/>
          <w:bCs/>
          <w:color w:val="000000" w:themeColor="text1"/>
          <w:lang w:val="en-GB" w:eastAsia="zh-CN"/>
        </w:rPr>
      </w:pPr>
      <w:r w:rsidRPr="006C0FDD">
        <w:rPr>
          <w:rFonts w:eastAsia="宋体"/>
          <w:b/>
          <w:bCs/>
          <w:szCs w:val="24"/>
          <w:lang w:val="en-GB" w:eastAsia="zh-CN"/>
        </w:rPr>
        <w:t>Doppler shift</w:t>
      </w:r>
      <w:r w:rsidRPr="006C0FDD">
        <w:rPr>
          <w:rFonts w:eastAsia="宋体" w:hint="eastAsia"/>
          <w:b/>
          <w:bCs/>
          <w:szCs w:val="24"/>
          <w:lang w:val="en-GB" w:eastAsia="zh-CN"/>
        </w:rPr>
        <w:t>.</w:t>
      </w:r>
    </w:p>
    <w:p w14:paraId="6CEAEE0F" w14:textId="77777777" w:rsidR="00494AF9" w:rsidRPr="000B2252" w:rsidRDefault="00494AF9" w:rsidP="00494AF9">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lastRenderedPageBreak/>
        <w:t>In</w:t>
      </w:r>
      <w:r w:rsidRPr="0024057E">
        <w:rPr>
          <w:rFonts w:eastAsia="微软雅黑"/>
          <w:bCs/>
          <w:color w:val="000000" w:themeColor="text1"/>
          <w:lang w:val="en-GB"/>
        </w:rPr>
        <w:t xml:space="preserve"> RAN1 #11</w:t>
      </w:r>
      <w:r w:rsidRPr="0024057E">
        <w:rPr>
          <w:rFonts w:eastAsia="微软雅黑" w:hint="eastAsia"/>
          <w:bCs/>
          <w:color w:val="000000" w:themeColor="text1"/>
          <w:lang w:val="en-GB"/>
        </w:rPr>
        <w:t>7</w:t>
      </w:r>
      <w:r w:rsidRPr="006B18B9">
        <w:rPr>
          <w:rFonts w:eastAsia="微软雅黑" w:hint="eastAsia"/>
          <w:bCs/>
          <w:color w:val="000000" w:themeColor="text1"/>
          <w:lang w:val="en-GB"/>
        </w:rPr>
        <w:t xml:space="preserve"> meeting,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modelling approaches</w:t>
      </w:r>
      <w:r w:rsidRPr="006B18B9">
        <w:rPr>
          <w:rFonts w:eastAsia="微软雅黑"/>
          <w:bCs/>
          <w:color w:val="000000" w:themeColor="text1"/>
          <w:lang w:val="en-GB"/>
        </w:rPr>
        <w:t xml:space="preserve"> of non-direct paths </w:t>
      </w:r>
      <w:r w:rsidRPr="006B18B9">
        <w:rPr>
          <w:rFonts w:eastAsia="微软雅黑" w:hint="eastAsia"/>
          <w:bCs/>
          <w:color w:val="000000" w:themeColor="text1"/>
          <w:lang w:val="en-GB"/>
        </w:rPr>
        <w:t>were discussed. Three options were proposed</w:t>
      </w:r>
      <w:r>
        <w:rPr>
          <w:rFonts w:eastAsia="微软雅黑" w:hint="eastAsia"/>
          <w:bCs/>
          <w:color w:val="000000" w:themeColor="text1"/>
          <w:lang w:val="en-GB"/>
        </w:rPr>
        <w:t xml:space="preserve"> as follows</w:t>
      </w:r>
      <w:r w:rsidRPr="006B18B9">
        <w:rPr>
          <w:rFonts w:eastAsia="微软雅黑" w:hint="eastAsia"/>
          <w:bCs/>
          <w:color w:val="000000" w:themeColor="text1"/>
          <w:lang w:val="en-GB"/>
        </w:rPr>
        <w:t xml:space="preserve">: </w:t>
      </w:r>
      <w:r w:rsidRPr="006B18B9">
        <w:rPr>
          <w:rFonts w:eastAsia="微软雅黑"/>
          <w:bCs/>
          <w:color w:val="000000" w:themeColor="text1"/>
          <w:lang w:val="en-GB"/>
        </w:rPr>
        <w:t>cluster location-based approach</w:t>
      </w:r>
      <w:r w:rsidRPr="006B18B9">
        <w:rPr>
          <w:rFonts w:eastAsia="微软雅黑" w:hint="eastAsia"/>
          <w:bCs/>
          <w:color w:val="000000" w:themeColor="text1"/>
          <w:lang w:val="en-GB"/>
        </w:rPr>
        <w:t xml:space="preserve">, </w:t>
      </w:r>
      <w:r w:rsidRPr="006B18B9">
        <w:rPr>
          <w:rFonts w:eastAsia="微软雅黑"/>
          <w:bCs/>
          <w:color w:val="000000" w:themeColor="text1"/>
          <w:lang w:val="en-GB"/>
        </w:rPr>
        <w:t>parameter-based approach</w:t>
      </w:r>
      <w:r w:rsidRPr="006B18B9">
        <w:rPr>
          <w:rFonts w:eastAsia="微软雅黑" w:hint="eastAsia"/>
          <w:bCs/>
          <w:color w:val="000000" w:themeColor="text1"/>
          <w:lang w:val="en-GB"/>
        </w:rPr>
        <w:t xml:space="preserve"> and</w:t>
      </w:r>
      <w:r w:rsidRPr="006B18B9">
        <w:rPr>
          <w:rFonts w:eastAsia="微软雅黑"/>
          <w:bCs/>
          <w:color w:val="000000" w:themeColor="text1"/>
          <w:lang w:val="en-GB"/>
        </w:rPr>
        <w:t xml:space="preserve"> curvature-based approach</w:t>
      </w:r>
      <w:r w:rsidRPr="006B18B9">
        <w:rPr>
          <w:rFonts w:eastAsia="微软雅黑" w:hint="eastAsia"/>
          <w:bCs/>
          <w:color w:val="000000" w:themeColor="text1"/>
          <w:lang w:val="en-GB"/>
        </w:rPr>
        <w:t xml:space="preserve">. </w:t>
      </w:r>
    </w:p>
    <w:tbl>
      <w:tblPr>
        <w:tblStyle w:val="aff"/>
        <w:tblW w:w="0" w:type="auto"/>
        <w:tblLayout w:type="fixed"/>
        <w:tblLook w:val="04A0" w:firstRow="1" w:lastRow="0" w:firstColumn="1" w:lastColumn="0" w:noHBand="0" w:noVBand="1"/>
      </w:tblPr>
      <w:tblGrid>
        <w:gridCol w:w="9180"/>
      </w:tblGrid>
      <w:tr w:rsidR="00494AF9" w:rsidRPr="0024057E" w14:paraId="29C37323" w14:textId="77777777" w:rsidTr="0000711B">
        <w:tc>
          <w:tcPr>
            <w:tcW w:w="9180" w:type="dxa"/>
          </w:tcPr>
          <w:p w14:paraId="0BBBA638" w14:textId="77777777" w:rsidR="00494AF9" w:rsidRPr="001446E3" w:rsidRDefault="00494AF9" w:rsidP="00F264E8">
            <w:pPr>
              <w:spacing w:after="120"/>
              <w:rPr>
                <w:rFonts w:eastAsia="等线"/>
                <w:b/>
                <w:sz w:val="21"/>
                <w:szCs w:val="21"/>
                <w:highlight w:val="green"/>
                <w:lang w:eastAsia="zh-CN"/>
              </w:rPr>
            </w:pPr>
            <w:r w:rsidRPr="001446E3">
              <w:rPr>
                <w:rFonts w:eastAsia="等线" w:hint="eastAsia"/>
                <w:b/>
                <w:sz w:val="21"/>
                <w:szCs w:val="21"/>
                <w:highlight w:val="green"/>
                <w:lang w:eastAsia="zh-CN"/>
              </w:rPr>
              <w:t>Agreement</w:t>
            </w:r>
          </w:p>
          <w:p w14:paraId="38E4740E" w14:textId="77777777" w:rsidR="00494AF9" w:rsidRPr="005849B3" w:rsidRDefault="00494AF9" w:rsidP="00F264E8">
            <w:pPr>
              <w:spacing w:after="120"/>
            </w:pPr>
            <w:r w:rsidRPr="005849B3">
              <w:t>The following options are considered:</w:t>
            </w:r>
          </w:p>
          <w:p w14:paraId="2F452264" w14:textId="77777777" w:rsidR="00494AF9" w:rsidRPr="005849B3" w:rsidRDefault="00494AF9" w:rsidP="00F264E8">
            <w:pPr>
              <w:numPr>
                <w:ilvl w:val="0"/>
                <w:numId w:val="49"/>
              </w:numPr>
              <w:spacing w:afterLines="0"/>
            </w:pPr>
            <w:r w:rsidRPr="005849B3">
              <w:t>Option-1: The cluster location-based approach, wherein the cluster location is obtained with following alternatives:</w:t>
            </w:r>
          </w:p>
          <w:p w14:paraId="0A451FFC" w14:textId="77777777" w:rsidR="00494AF9" w:rsidRPr="005849B3" w:rsidRDefault="00494AF9" w:rsidP="00F264E8">
            <w:pPr>
              <w:numPr>
                <w:ilvl w:val="1"/>
                <w:numId w:val="50"/>
              </w:numPr>
              <w:spacing w:afterLines="0"/>
            </w:pPr>
            <w:r w:rsidRPr="005849B3">
              <w:t>Alt-1: cluster location is derived based on at least the distance between the BS/UE and clusters.</w:t>
            </w:r>
          </w:p>
          <w:p w14:paraId="18E8CF3B" w14:textId="77777777" w:rsidR="00494AF9" w:rsidRPr="008873A1" w:rsidRDefault="00494AF9" w:rsidP="00F264E8">
            <w:pPr>
              <w:pStyle w:val="affa"/>
              <w:widowControl w:val="0"/>
              <w:numPr>
                <w:ilvl w:val="1"/>
                <w:numId w:val="43"/>
              </w:numPr>
              <w:tabs>
                <w:tab w:val="left" w:pos="840"/>
                <w:tab w:val="left" w:pos="1304"/>
                <w:tab w:val="left" w:pos="1440"/>
                <w:tab w:val="left" w:pos="2160"/>
              </w:tabs>
              <w:snapToGrid w:val="0"/>
              <w:spacing w:afterLines="0"/>
              <w:contextualSpacing w:val="0"/>
              <w:jc w:val="both"/>
            </w:pPr>
            <w:r w:rsidRPr="008873A1">
              <w:t xml:space="preserve">FFS: How to obtain the distance. </w:t>
            </w:r>
          </w:p>
          <w:p w14:paraId="3662C541" w14:textId="77777777" w:rsidR="00494AF9" w:rsidRPr="008873A1" w:rsidRDefault="00494AF9" w:rsidP="00F264E8">
            <w:pPr>
              <w:pStyle w:val="affa"/>
              <w:widowControl w:val="0"/>
              <w:numPr>
                <w:ilvl w:val="1"/>
                <w:numId w:val="43"/>
              </w:numPr>
              <w:tabs>
                <w:tab w:val="left" w:pos="840"/>
                <w:tab w:val="left" w:pos="1304"/>
                <w:tab w:val="left" w:pos="1440"/>
                <w:tab w:val="left" w:pos="2160"/>
              </w:tabs>
              <w:snapToGrid w:val="0"/>
              <w:spacing w:afterLines="0"/>
              <w:contextualSpacing w:val="0"/>
              <w:jc w:val="both"/>
            </w:pPr>
            <w:r w:rsidRPr="008873A1">
              <w:t>FFS: Other parameters.</w:t>
            </w:r>
          </w:p>
          <w:p w14:paraId="063618A5" w14:textId="77777777" w:rsidR="00494AF9" w:rsidRPr="00772D7F" w:rsidRDefault="00494AF9" w:rsidP="00F264E8">
            <w:pPr>
              <w:numPr>
                <w:ilvl w:val="1"/>
                <w:numId w:val="50"/>
              </w:numPr>
              <w:spacing w:afterLines="0"/>
            </w:pPr>
            <w:r w:rsidRPr="00772D7F">
              <w:t>Alt-2: cluster location is directly dropped and generated.</w:t>
            </w:r>
          </w:p>
          <w:p w14:paraId="645C3719" w14:textId="77777777" w:rsidR="00494AF9" w:rsidRPr="005849B3" w:rsidRDefault="00494AF9" w:rsidP="00F264E8">
            <w:pPr>
              <w:numPr>
                <w:ilvl w:val="0"/>
                <w:numId w:val="49"/>
              </w:numPr>
              <w:spacing w:afterLines="0"/>
            </w:pPr>
            <w:r w:rsidRPr="005849B3">
              <w:t>Option-2: The parameter-based approach with following detailed alternatives:</w:t>
            </w:r>
          </w:p>
          <w:p w14:paraId="40BAAD06" w14:textId="77777777" w:rsidR="00494AF9" w:rsidRPr="008873A1" w:rsidRDefault="00494AF9" w:rsidP="00F264E8">
            <w:pPr>
              <w:numPr>
                <w:ilvl w:val="1"/>
                <w:numId w:val="50"/>
              </w:numPr>
              <w:spacing w:afterLines="0"/>
            </w:pPr>
            <w:r w:rsidRPr="008873A1">
              <w:t xml:space="preserve">Alt-1: Introduce the model of variation rate of parameter over antenna elements. </w:t>
            </w:r>
          </w:p>
          <w:p w14:paraId="548C8B15" w14:textId="77777777" w:rsidR="00494AF9" w:rsidRPr="008873A1" w:rsidRDefault="00494AF9" w:rsidP="00F264E8">
            <w:pPr>
              <w:numPr>
                <w:ilvl w:val="1"/>
                <w:numId w:val="50"/>
              </w:numPr>
              <w:spacing w:afterLines="0"/>
            </w:pPr>
            <w:r w:rsidRPr="008873A1">
              <w:t>Alt-2: Modelling the variation by taking the existing spatial consistency procedure of TR 38.901 as baseline.</w:t>
            </w:r>
          </w:p>
          <w:p w14:paraId="2EC07E8B" w14:textId="77777777" w:rsidR="00494AF9" w:rsidRPr="000B2252" w:rsidRDefault="00494AF9" w:rsidP="00F264E8">
            <w:pPr>
              <w:numPr>
                <w:ilvl w:val="0"/>
                <w:numId w:val="49"/>
              </w:numPr>
              <w:spacing w:afterLines="0"/>
            </w:pPr>
            <w:r w:rsidRPr="005849B3">
              <w:t>Option-3: The curvature-based approach.</w:t>
            </w:r>
          </w:p>
        </w:tc>
      </w:tr>
    </w:tbl>
    <w:p w14:paraId="4A24DAFC" w14:textId="77777777" w:rsidR="00494AF9" w:rsidRPr="000B2252" w:rsidRDefault="00494AF9" w:rsidP="00494AF9">
      <w:pPr>
        <w:snapToGrid w:val="0"/>
        <w:spacing w:after="120"/>
        <w:jc w:val="both"/>
        <w:rPr>
          <w:rFonts w:eastAsia="微软雅黑"/>
          <w:bCs/>
          <w:color w:val="0070C0"/>
          <w:lang w:val="en-GB" w:eastAsia="zh-CN"/>
        </w:rPr>
      </w:pPr>
      <w:r w:rsidRPr="006B18B9">
        <w:rPr>
          <w:rFonts w:eastAsia="微软雅黑" w:hint="eastAsia"/>
          <w:bCs/>
          <w:color w:val="000000" w:themeColor="text1"/>
          <w:lang w:val="en-GB"/>
        </w:rPr>
        <w:t>In</w:t>
      </w:r>
      <w:r w:rsidRPr="0024057E">
        <w:rPr>
          <w:rFonts w:eastAsia="微软雅黑"/>
          <w:bCs/>
          <w:color w:val="000000" w:themeColor="text1"/>
          <w:lang w:val="en-GB"/>
        </w:rPr>
        <w:t xml:space="preserve"> RAN1 #11</w:t>
      </w:r>
      <w:r>
        <w:rPr>
          <w:rFonts w:eastAsia="微软雅黑" w:hint="eastAsia"/>
          <w:bCs/>
          <w:color w:val="000000" w:themeColor="text1"/>
          <w:lang w:val="en-GB"/>
        </w:rPr>
        <w:t>8</w:t>
      </w:r>
      <w:r>
        <w:rPr>
          <w:rFonts w:eastAsia="微软雅黑" w:hint="eastAsia"/>
          <w:bCs/>
          <w:color w:val="000000" w:themeColor="text1"/>
          <w:lang w:val="en-GB" w:eastAsia="zh-CN"/>
        </w:rPr>
        <w:t>bis</w:t>
      </w:r>
      <w:r w:rsidRPr="006B18B9">
        <w:rPr>
          <w:rFonts w:eastAsia="微软雅黑" w:hint="eastAsia"/>
          <w:bCs/>
          <w:color w:val="000000" w:themeColor="text1"/>
          <w:lang w:val="en-GB"/>
        </w:rPr>
        <w:t xml:space="preserve"> meeting,</w:t>
      </w:r>
      <w:r>
        <w:rPr>
          <w:rFonts w:eastAsia="微软雅黑" w:hint="eastAsia"/>
          <w:bCs/>
          <w:color w:val="000000" w:themeColor="text1"/>
          <w:lang w:val="en-GB" w:eastAsia="zh-CN"/>
        </w:rPr>
        <w:t xml:space="preserve"> </w:t>
      </w:r>
      <w:r w:rsidRPr="006B18B9">
        <w:rPr>
          <w:rFonts w:eastAsia="微软雅黑" w:hint="eastAsia"/>
          <w:bCs/>
          <w:color w:val="000000" w:themeColor="text1"/>
          <w:lang w:val="en-GB"/>
        </w:rPr>
        <w:t>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modelling approaches</w:t>
      </w:r>
      <w:r w:rsidRPr="006B18B9">
        <w:rPr>
          <w:rFonts w:eastAsia="微软雅黑"/>
          <w:bCs/>
          <w:color w:val="000000" w:themeColor="text1"/>
          <w:lang w:val="en-GB"/>
        </w:rPr>
        <w:t xml:space="preserve"> of non-direct paths</w:t>
      </w:r>
      <w:r>
        <w:rPr>
          <w:rFonts w:eastAsia="微软雅黑" w:hint="eastAsia"/>
          <w:bCs/>
          <w:color w:val="000000" w:themeColor="text1"/>
          <w:lang w:val="en-GB" w:eastAsia="zh-CN"/>
        </w:rPr>
        <w:t xml:space="preserve"> were discussed as follows. </w:t>
      </w:r>
    </w:p>
    <w:tbl>
      <w:tblPr>
        <w:tblStyle w:val="aff"/>
        <w:tblW w:w="0" w:type="auto"/>
        <w:tblLayout w:type="fixed"/>
        <w:tblLook w:val="04A0" w:firstRow="1" w:lastRow="0" w:firstColumn="1" w:lastColumn="0" w:noHBand="0" w:noVBand="1"/>
      </w:tblPr>
      <w:tblGrid>
        <w:gridCol w:w="9180"/>
      </w:tblGrid>
      <w:tr w:rsidR="00494AF9" w:rsidRPr="0024057E" w14:paraId="46ED001F" w14:textId="77777777" w:rsidTr="0000711B">
        <w:tc>
          <w:tcPr>
            <w:tcW w:w="9180" w:type="dxa"/>
          </w:tcPr>
          <w:p w14:paraId="02F1C427" w14:textId="77777777" w:rsidR="00494AF9" w:rsidRPr="001446E3" w:rsidRDefault="00494AF9" w:rsidP="00F264E8">
            <w:pPr>
              <w:spacing w:after="120"/>
              <w:rPr>
                <w:rFonts w:eastAsia="等线"/>
                <w:b/>
                <w:highlight w:val="green"/>
                <w:lang w:eastAsia="zh-CN"/>
              </w:rPr>
            </w:pPr>
            <w:r w:rsidRPr="001446E3">
              <w:rPr>
                <w:rFonts w:eastAsia="等线" w:hint="eastAsia"/>
                <w:b/>
                <w:highlight w:val="green"/>
                <w:lang w:eastAsia="zh-CN"/>
              </w:rPr>
              <w:t>Agreement</w:t>
            </w:r>
          </w:p>
          <w:p w14:paraId="0FFEAE0A" w14:textId="77777777" w:rsidR="00494AF9" w:rsidRPr="00E9662C" w:rsidRDefault="00494AF9" w:rsidP="00F264E8">
            <w:pPr>
              <w:spacing w:beforeLines="50" w:before="120" w:after="120"/>
            </w:pPr>
            <w:r w:rsidRPr="000D7A01">
              <w:rPr>
                <w:rFonts w:eastAsia="等线"/>
              </w:rPr>
              <w:t>For near-field channel, if necessary, t</w:t>
            </w:r>
            <w:r w:rsidRPr="000D7A01">
              <w:t xml:space="preserve">he antenna element-wise channel parameters of </w:t>
            </w:r>
            <w:r w:rsidRPr="000D7A01">
              <w:rPr>
                <w:rFonts w:eastAsia="等线"/>
              </w:rPr>
              <w:t xml:space="preserve">non-direct path between TRP and </w:t>
            </w:r>
            <w:r w:rsidRPr="00E9662C">
              <w:rPr>
                <w:rFonts w:eastAsia="等线"/>
              </w:rPr>
              <w:t>UE</w:t>
            </w:r>
            <w:r w:rsidRPr="00E9662C">
              <w:t xml:space="preserve"> is modelled by:</w:t>
            </w:r>
          </w:p>
          <w:p w14:paraId="38676D02" w14:textId="77777777" w:rsidR="00494AF9" w:rsidRPr="00D403FA" w:rsidRDefault="00494AF9" w:rsidP="00F264E8">
            <w:pPr>
              <w:widowControl w:val="0"/>
              <w:numPr>
                <w:ilvl w:val="0"/>
                <w:numId w:val="53"/>
              </w:numPr>
              <w:snapToGrid w:val="0"/>
              <w:spacing w:beforeLines="50" w:before="120" w:after="120"/>
              <w:jc w:val="both"/>
              <w:rPr>
                <w:rFonts w:eastAsia="Calibri"/>
                <w:bCs/>
              </w:rPr>
            </w:pPr>
            <w:r w:rsidRPr="00E9662C">
              <w:rPr>
                <w:rFonts w:eastAsia="宋体"/>
                <w:bCs/>
              </w:rPr>
              <w:t xml:space="preserve">For the non-direct paths, the antenna element-wise channel parameters are derived based on at least the distance </w:t>
            </w:r>
            <w:r w:rsidRPr="00D403FA">
              <w:rPr>
                <w:rFonts w:eastAsia="宋体"/>
                <w:bCs/>
              </w:rPr>
              <w:t xml:space="preserve">between the BS/UE and a point associated with cluster, i.e., </w:t>
            </w:r>
          </w:p>
          <w:p w14:paraId="72CDB91E" w14:textId="77777777" w:rsidR="00494AF9" w:rsidRPr="003E4403" w:rsidRDefault="00962174" w:rsidP="00F264E8">
            <w:pPr>
              <w:widowControl w:val="0"/>
              <w:numPr>
                <w:ilvl w:val="1"/>
                <w:numId w:val="53"/>
              </w:numPr>
              <w:tabs>
                <w:tab w:val="left" w:pos="1304"/>
                <w:tab w:val="left" w:pos="1440"/>
                <w:tab w:val="left" w:pos="2160"/>
              </w:tabs>
              <w:snapToGrid w:val="0"/>
              <w:spacing w:beforeLines="50" w:before="120" w:after="120"/>
              <w:jc w:val="both"/>
              <w:rPr>
                <w:rFonts w:eastAsia="Calibri"/>
                <w:bCs/>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00494AF9" w:rsidRPr="003E4403">
              <w:rPr>
                <w:rFonts w:eastAsia="宋体"/>
                <w:bCs/>
              </w:rPr>
              <w:t xml:space="preserve"> </w:t>
            </w:r>
            <w:r w:rsidR="00494AF9" w:rsidRPr="003E4403">
              <w:rPr>
                <w:rFonts w:eastAsia="宋体" w:hint="eastAsia"/>
                <w:bCs/>
              </w:rPr>
              <w:t>is</w:t>
            </w:r>
            <w:r w:rsidR="00494AF9" w:rsidRPr="003E4403">
              <w:rPr>
                <w:rFonts w:eastAsia="宋体"/>
                <w:bCs/>
              </w:rPr>
              <w:t xml:space="preserve"> </w:t>
            </w:r>
            <w:r w:rsidR="00494AF9" w:rsidRPr="003E4403">
              <w:rPr>
                <w:rFonts w:eastAsia="宋体" w:hint="eastAsia"/>
                <w:bCs/>
              </w:rPr>
              <w:t>used</w:t>
            </w:r>
            <w:r w:rsidR="00494AF9" w:rsidRPr="003E4403">
              <w:rPr>
                <w:rFonts w:eastAsia="宋体"/>
                <w:bCs/>
              </w:rPr>
              <w:t xml:space="preserve"> to determine the 1</w:t>
            </w:r>
            <w:r w:rsidR="00494AF9" w:rsidRPr="003E4403">
              <w:rPr>
                <w:rFonts w:eastAsia="宋体" w:hint="eastAsia"/>
                <w:bCs/>
                <w:vertAlign w:val="superscript"/>
              </w:rPr>
              <w:t>st</w:t>
            </w:r>
            <w:r w:rsidR="00494AF9" w:rsidRPr="003E4403">
              <w:rPr>
                <w:rFonts w:eastAsia="宋体"/>
                <w:bCs/>
              </w:rPr>
              <w:t xml:space="preserve"> </w:t>
            </w:r>
            <w:r w:rsidR="00494AF9" w:rsidRPr="003E4403">
              <w:rPr>
                <w:rFonts w:eastAsia="宋体" w:hint="eastAsia"/>
                <w:bCs/>
              </w:rPr>
              <w:t>point</w:t>
            </w:r>
            <w:r w:rsidR="00494AF9" w:rsidRPr="003E4403">
              <w:rPr>
                <w:rFonts w:eastAsia="宋体"/>
                <w:bCs/>
              </w:rPr>
              <w:t xml:space="preserve"> associated with cluster </w:t>
            </w:r>
            <w:r w:rsidR="00494AF9" w:rsidRPr="003E4403">
              <w:rPr>
                <w:rFonts w:eastAsia="宋体" w:hint="eastAsia"/>
                <w:bCs/>
              </w:rPr>
              <w:t>to</w:t>
            </w:r>
            <w:r w:rsidR="00494AF9" w:rsidRPr="003E4403">
              <w:rPr>
                <w:rFonts w:eastAsia="宋体"/>
                <w:bCs/>
              </w:rPr>
              <w:t xml:space="preserve"> calculate the parameter at least for BS side;</w:t>
            </w:r>
          </w:p>
          <w:p w14:paraId="5943BA78" w14:textId="77777777" w:rsidR="00494AF9" w:rsidRPr="003E4403" w:rsidRDefault="00494AF9" w:rsidP="00F264E8">
            <w:pPr>
              <w:widowControl w:val="0"/>
              <w:numPr>
                <w:ilvl w:val="1"/>
                <w:numId w:val="53"/>
              </w:numPr>
              <w:tabs>
                <w:tab w:val="left" w:pos="1304"/>
                <w:tab w:val="left" w:pos="1440"/>
                <w:tab w:val="left" w:pos="2160"/>
              </w:tabs>
              <w:snapToGrid w:val="0"/>
              <w:spacing w:beforeLines="50" w:before="120" w:after="120"/>
              <w:jc w:val="both"/>
              <w:rPr>
                <w:rFonts w:eastAsia="Calibri"/>
                <w:bCs/>
              </w:rPr>
            </w:pPr>
            <w:r w:rsidRPr="003E4403">
              <w:rPr>
                <w:rFonts w:eastAsia="Calibri"/>
                <w:bCs/>
              </w:rPr>
              <w:t xml:space="preserve">FFS: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3E4403">
              <w:rPr>
                <w:rFonts w:eastAsia="宋体"/>
                <w:bCs/>
              </w:rPr>
              <w:t xml:space="preserve"> </w:t>
            </w:r>
            <w:r w:rsidRPr="003E4403">
              <w:rPr>
                <w:rFonts w:eastAsia="宋体" w:hint="eastAsia"/>
                <w:bCs/>
              </w:rPr>
              <w:t>is</w:t>
            </w:r>
            <w:r w:rsidRPr="003E4403">
              <w:rPr>
                <w:rFonts w:eastAsia="宋体"/>
                <w:bCs/>
              </w:rPr>
              <w:t xml:space="preserve"> </w:t>
            </w:r>
            <w:r w:rsidRPr="003E4403">
              <w:rPr>
                <w:rFonts w:eastAsia="宋体" w:hint="eastAsia"/>
                <w:bCs/>
              </w:rPr>
              <w:t>used</w:t>
            </w:r>
            <w:r w:rsidRPr="003E4403">
              <w:rPr>
                <w:rFonts w:eastAsia="宋体"/>
                <w:bCs/>
              </w:rPr>
              <w:t xml:space="preserve"> to determine the 2</w:t>
            </w:r>
            <w:r w:rsidRPr="003E4403">
              <w:rPr>
                <w:rFonts w:eastAsia="宋体"/>
                <w:bCs/>
                <w:vertAlign w:val="superscript"/>
              </w:rPr>
              <w:t>nd</w:t>
            </w:r>
            <w:r w:rsidRPr="003E4403">
              <w:rPr>
                <w:rFonts w:eastAsia="宋体"/>
                <w:bCs/>
              </w:rPr>
              <w:t xml:space="preserve"> </w:t>
            </w:r>
            <w:r w:rsidRPr="003E4403">
              <w:rPr>
                <w:rFonts w:eastAsia="宋体" w:hint="eastAsia"/>
                <w:bCs/>
              </w:rPr>
              <w:t>point</w:t>
            </w:r>
            <w:r w:rsidRPr="003E4403">
              <w:rPr>
                <w:rFonts w:eastAsia="宋体"/>
                <w:bCs/>
              </w:rPr>
              <w:t xml:space="preserve"> associated with cluster </w:t>
            </w:r>
            <w:r w:rsidRPr="003E4403">
              <w:rPr>
                <w:rFonts w:eastAsia="宋体" w:hint="eastAsia"/>
                <w:bCs/>
              </w:rPr>
              <w:t>to</w:t>
            </w:r>
            <w:r w:rsidRPr="003E4403">
              <w:rPr>
                <w:rFonts w:eastAsia="宋体"/>
                <w:bCs/>
              </w:rPr>
              <w:t xml:space="preserve"> calculate the parameter at least for UE side;</w:t>
            </w:r>
          </w:p>
          <w:p w14:paraId="16557021" w14:textId="77777777" w:rsidR="00494AF9" w:rsidRPr="003E4403" w:rsidRDefault="00494AF9" w:rsidP="00F264E8">
            <w:pPr>
              <w:widowControl w:val="0"/>
              <w:numPr>
                <w:ilvl w:val="1"/>
                <w:numId w:val="53"/>
              </w:numPr>
              <w:tabs>
                <w:tab w:val="left" w:pos="1304"/>
                <w:tab w:val="left" w:pos="1440"/>
                <w:tab w:val="left" w:pos="2160"/>
              </w:tabs>
              <w:snapToGrid w:val="0"/>
              <w:spacing w:beforeLines="50" w:before="120" w:after="120"/>
              <w:jc w:val="both"/>
              <w:rPr>
                <w:rFonts w:eastAsia="Calibri"/>
                <w:bCs/>
              </w:rPr>
            </w:pPr>
            <w:r w:rsidRPr="003E4403">
              <w:rPr>
                <w:rFonts w:eastAsia="Calibri"/>
                <w:bCs/>
              </w:rPr>
              <w:t>FFS: whether one point is sufficient</w:t>
            </w:r>
          </w:p>
          <w:p w14:paraId="66BB4FFE" w14:textId="76BA84D1" w:rsidR="00494AF9" w:rsidRPr="00D403FA" w:rsidRDefault="00494AF9" w:rsidP="00F264E8">
            <w:pPr>
              <w:widowControl w:val="0"/>
              <w:numPr>
                <w:ilvl w:val="1"/>
                <w:numId w:val="53"/>
              </w:numPr>
              <w:tabs>
                <w:tab w:val="left" w:pos="1304"/>
                <w:tab w:val="left" w:pos="1440"/>
                <w:tab w:val="left" w:pos="2160"/>
              </w:tabs>
              <w:snapToGrid w:val="0"/>
              <w:spacing w:beforeLines="50" w:before="120" w:after="120"/>
              <w:jc w:val="both"/>
              <w:rPr>
                <w:rFonts w:eastAsia="Calibri"/>
                <w:bCs/>
              </w:rPr>
            </w:pPr>
            <w:r w:rsidRPr="003E4403">
              <w:rPr>
                <w:rFonts w:eastAsia="Calibri"/>
                <w:bCs/>
              </w:rPr>
              <w:t xml:space="preserve">FFS: the details to generate </w:t>
            </w:r>
            <w:proofErr w:type="gramStart"/>
            <w:r w:rsidRPr="003E4403">
              <w:rPr>
                <w:rFonts w:eastAsia="Calibri"/>
                <w:bCs/>
              </w:rPr>
              <w:t xml:space="preserve">the </w:t>
            </w:r>
            <w:proofErr w:type="gramEnd"/>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3E4403">
              <w:rPr>
                <w:rFonts w:eastAsia="Calibri"/>
                <w:bCs/>
              </w:rPr>
              <w:t xml:space="preserv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3E4403">
              <w:rPr>
                <w:rFonts w:ascii="宋体" w:eastAsia="宋体" w:hAnsi="宋体" w:cs="宋体" w:hint="eastAsia"/>
                <w:bCs/>
              </w:rPr>
              <w:t>,</w:t>
            </w:r>
            <w:r w:rsidRPr="003E4403">
              <w:rPr>
                <w:rFonts w:eastAsia="Calibri"/>
                <w:bCs/>
              </w:rPr>
              <w:t>e.g.,</w:t>
            </w:r>
            <w:r w:rsidR="00ED62DE" w:rsidRPr="003E4403">
              <w:rPr>
                <w:rFonts w:eastAsiaTheme="minorEastAsia" w:hint="eastAsia"/>
                <w:bCs/>
                <w:lang w:eastAsia="zh-CN"/>
              </w:rPr>
              <w:t xml:space="preserve"> </w:t>
            </w:r>
            <w:r w:rsidRPr="003E4403">
              <w:rPr>
                <w:rFonts w:eastAsia="Calibri"/>
                <w:bCs/>
              </w:rPr>
              <w:t xml:space="preserve">if the d2 </w:t>
            </w:r>
            <w:r w:rsidRPr="003E4403">
              <w:rPr>
                <w:rFonts w:eastAsia="Calibri" w:hint="eastAsia"/>
                <w:bCs/>
              </w:rPr>
              <w:t>is</w:t>
            </w:r>
            <w:r w:rsidRPr="003E4403">
              <w:rPr>
                <w:rFonts w:eastAsia="Calibri"/>
                <w:bCs/>
              </w:rPr>
              <w:t xml:space="preserve"> needed, both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3E4403">
              <w:rPr>
                <w:rFonts w:eastAsia="Calibri"/>
                <w:bCs/>
              </w:rPr>
              <w:t xml:space="preserve"> and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3E4403">
              <w:rPr>
                <w:rFonts w:eastAsia="Calibri"/>
                <w:bCs/>
              </w:rPr>
              <w:t xml:space="preserve"> w</w:t>
            </w:r>
            <w:r w:rsidRPr="00D403FA">
              <w:rPr>
                <w:rFonts w:eastAsia="Calibri"/>
                <w:bCs/>
              </w:rPr>
              <w:t>ill be generated pair</w:t>
            </w:r>
            <w:r w:rsidRPr="00D403FA">
              <w:rPr>
                <w:rFonts w:eastAsia="等线" w:hint="eastAsia"/>
                <w:bCs/>
                <w:lang w:eastAsia="zh-CN"/>
              </w:rPr>
              <w:t xml:space="preserve"> wise</w:t>
            </w:r>
            <w:r w:rsidRPr="00D403FA">
              <w:rPr>
                <w:rFonts w:eastAsia="Calibri"/>
                <w:bCs/>
              </w:rPr>
              <w:t>.</w:t>
            </w:r>
          </w:p>
          <w:p w14:paraId="3AF8B158" w14:textId="77777777" w:rsidR="00494AF9" w:rsidRPr="00D403FA" w:rsidRDefault="00494AF9" w:rsidP="00F264E8">
            <w:pPr>
              <w:widowControl w:val="0"/>
              <w:numPr>
                <w:ilvl w:val="1"/>
                <w:numId w:val="53"/>
              </w:numPr>
              <w:tabs>
                <w:tab w:val="left" w:pos="1304"/>
                <w:tab w:val="left" w:pos="1440"/>
                <w:tab w:val="left" w:pos="2160"/>
              </w:tabs>
              <w:snapToGrid w:val="0"/>
              <w:spacing w:beforeLines="50" w:before="120" w:after="120"/>
              <w:jc w:val="both"/>
              <w:rPr>
                <w:rFonts w:eastAsia="Calibri"/>
                <w:bCs/>
              </w:rPr>
            </w:pPr>
            <w:r w:rsidRPr="00D403FA">
              <w:rPr>
                <w:rFonts w:eastAsia="Calibri"/>
                <w:bCs/>
              </w:rPr>
              <w:t>FFS: The ratio of non-direct path which show the phenomenon with spherical wavefront</w:t>
            </w:r>
          </w:p>
          <w:p w14:paraId="71B85049" w14:textId="77777777" w:rsidR="00494AF9" w:rsidRPr="00CD7DD2" w:rsidRDefault="00494AF9" w:rsidP="00F264E8">
            <w:pPr>
              <w:widowControl w:val="0"/>
              <w:numPr>
                <w:ilvl w:val="1"/>
                <w:numId w:val="53"/>
              </w:numPr>
              <w:tabs>
                <w:tab w:val="left" w:pos="1304"/>
                <w:tab w:val="left" w:pos="1440"/>
                <w:tab w:val="left" w:pos="2160"/>
              </w:tabs>
              <w:snapToGrid w:val="0"/>
              <w:spacing w:beforeLines="50" w:before="120" w:after="120"/>
              <w:jc w:val="both"/>
              <w:rPr>
                <w:rFonts w:eastAsia="Calibri"/>
                <w:bCs/>
              </w:rPr>
            </w:pPr>
            <w:r w:rsidRPr="00D403FA">
              <w:rPr>
                <w:rFonts w:eastAsia="等线" w:hint="eastAsia"/>
                <w:bCs/>
                <w:lang w:eastAsia="zh-CN"/>
              </w:rPr>
              <w:t>FFS</w:t>
            </w:r>
            <w:r w:rsidRPr="00D403FA">
              <w:rPr>
                <w:rFonts w:eastAsia="Calibri"/>
                <w:bCs/>
              </w:rPr>
              <w:t xml:space="preserve">: </w:t>
            </w:r>
            <w:r w:rsidRPr="00D403FA">
              <w:rPr>
                <w:rFonts w:eastAsia="Calibri" w:hint="eastAsia"/>
                <w:bCs/>
              </w:rPr>
              <w:t>T</w:t>
            </w:r>
            <w:r w:rsidRPr="00D403FA">
              <w:rPr>
                <w:rFonts w:eastAsia="Calibri"/>
                <w:bCs/>
              </w:rPr>
              <w:t xml:space="preserve">he determination of the point associated with cluster is conducted in </w:t>
            </w:r>
            <w:r w:rsidRPr="00D403FA">
              <w:rPr>
                <w:rFonts w:eastAsia="Calibri" w:hint="eastAsia"/>
                <w:bCs/>
              </w:rPr>
              <w:t>C</w:t>
            </w:r>
            <w:r w:rsidRPr="00D403FA">
              <w:rPr>
                <w:rFonts w:eastAsia="Calibri"/>
                <w:bCs/>
              </w:rPr>
              <w:t>luster-level</w:t>
            </w:r>
          </w:p>
        </w:tc>
      </w:tr>
    </w:tbl>
    <w:p w14:paraId="0D2A8BFE" w14:textId="4263B336" w:rsidR="00494AF9" w:rsidRDefault="0010300E" w:rsidP="00494AF9">
      <w:pPr>
        <w:snapToGrid w:val="0"/>
        <w:spacing w:after="120"/>
        <w:jc w:val="both"/>
        <w:rPr>
          <w:rFonts w:eastAsia="微软雅黑"/>
          <w:bCs/>
          <w:color w:val="000000" w:themeColor="text1"/>
          <w:lang w:val="en-GB" w:eastAsia="zh-CN"/>
        </w:rPr>
      </w:pPr>
      <w:r>
        <w:rPr>
          <w:rFonts w:eastAsia="微软雅黑" w:hint="eastAsia"/>
          <w:bCs/>
          <w:color w:val="000000" w:themeColor="text1"/>
          <w:lang w:val="en-GB" w:eastAsia="zh-CN"/>
        </w:rPr>
        <w:t xml:space="preserve">Based on </w:t>
      </w:r>
      <w:r w:rsidR="00494AF9">
        <w:rPr>
          <w:rFonts w:eastAsia="微软雅黑"/>
          <w:bCs/>
          <w:color w:val="000000" w:themeColor="text1"/>
          <w:lang w:val="en-GB" w:eastAsia="zh-CN"/>
        </w:rPr>
        <w:t>the</w:t>
      </w:r>
      <w:r w:rsidR="00494AF9">
        <w:rPr>
          <w:rFonts w:eastAsia="微软雅黑" w:hint="eastAsia"/>
          <w:bCs/>
          <w:color w:val="000000" w:themeColor="text1"/>
          <w:lang w:val="en-GB" w:eastAsia="zh-CN"/>
        </w:rPr>
        <w:t xml:space="preserve"> agreement of </w:t>
      </w:r>
      <w:r w:rsidR="00494AF9" w:rsidRPr="0024057E">
        <w:rPr>
          <w:rFonts w:eastAsia="微软雅黑"/>
          <w:bCs/>
          <w:color w:val="000000" w:themeColor="text1"/>
          <w:lang w:val="en-GB"/>
        </w:rPr>
        <w:t>RAN1 #11</w:t>
      </w:r>
      <w:r w:rsidR="00494AF9">
        <w:rPr>
          <w:rFonts w:eastAsia="微软雅黑" w:hint="eastAsia"/>
          <w:bCs/>
          <w:color w:val="000000" w:themeColor="text1"/>
          <w:lang w:val="en-GB"/>
        </w:rPr>
        <w:t>8</w:t>
      </w:r>
      <w:r w:rsidR="00494AF9">
        <w:rPr>
          <w:rFonts w:eastAsia="微软雅黑" w:hint="eastAsia"/>
          <w:bCs/>
          <w:color w:val="000000" w:themeColor="text1"/>
          <w:lang w:val="en-GB" w:eastAsia="zh-CN"/>
        </w:rPr>
        <w:t>bis</w:t>
      </w:r>
      <w:r w:rsidR="00494AF9" w:rsidRPr="006B18B9">
        <w:rPr>
          <w:rFonts w:eastAsia="微软雅黑" w:hint="eastAsia"/>
          <w:bCs/>
          <w:color w:val="000000" w:themeColor="text1"/>
          <w:lang w:val="en-GB"/>
        </w:rPr>
        <w:t xml:space="preserve"> meeting,</w:t>
      </w:r>
      <w:r w:rsidR="00494AF9">
        <w:rPr>
          <w:rFonts w:eastAsia="微软雅黑"/>
          <w:bCs/>
          <w:color w:val="000000" w:themeColor="text1"/>
          <w:lang w:val="en-GB"/>
        </w:rPr>
        <w:t xml:space="preserve"> if only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00494AF9" w:rsidRPr="00BE649F">
        <w:rPr>
          <w:rFonts w:eastAsia="微软雅黑"/>
          <w:bCs/>
          <w:lang w:val="en-GB" w:eastAsia="zh-CN"/>
        </w:rPr>
        <w:t xml:space="preserve"> </w:t>
      </w:r>
      <w:r w:rsidR="00494AF9">
        <w:rPr>
          <w:rFonts w:eastAsia="微软雅黑"/>
          <w:bCs/>
          <w:color w:val="000000" w:themeColor="text1"/>
          <w:lang w:val="en-GB" w:eastAsia="zh-CN"/>
        </w:rPr>
        <w:t xml:space="preserve">is supported, </w:t>
      </w:r>
      <w:r w:rsidR="00494AF9" w:rsidRPr="005849B3">
        <w:t>parameter-based approach</w:t>
      </w:r>
      <w:r w:rsidR="00494AF9">
        <w:rPr>
          <w:rFonts w:eastAsiaTheme="minorEastAsia" w:hint="eastAsia"/>
          <w:lang w:eastAsia="zh-CN"/>
        </w:rPr>
        <w:t xml:space="preserve"> in </w:t>
      </w:r>
      <w:r w:rsidR="00494AF9">
        <w:rPr>
          <w:rFonts w:eastAsia="微软雅黑"/>
          <w:bCs/>
          <w:color w:val="000000" w:themeColor="text1"/>
          <w:lang w:val="en-GB" w:eastAsia="zh-CN"/>
        </w:rPr>
        <w:t>the</w:t>
      </w:r>
      <w:r w:rsidR="00494AF9">
        <w:rPr>
          <w:rFonts w:eastAsia="微软雅黑" w:hint="eastAsia"/>
          <w:bCs/>
          <w:color w:val="000000" w:themeColor="text1"/>
          <w:lang w:val="en-GB" w:eastAsia="zh-CN"/>
        </w:rPr>
        <w:t xml:space="preserve"> agreement of</w:t>
      </w:r>
      <w:r w:rsidR="00494AF9" w:rsidRPr="0024057E">
        <w:rPr>
          <w:rFonts w:eastAsia="微软雅黑"/>
          <w:bCs/>
          <w:color w:val="000000" w:themeColor="text1"/>
          <w:lang w:val="en-GB"/>
        </w:rPr>
        <w:t xml:space="preserve"> RAN1 #11</w:t>
      </w:r>
      <w:r w:rsidR="00494AF9">
        <w:rPr>
          <w:rFonts w:eastAsia="微软雅黑" w:hint="eastAsia"/>
          <w:bCs/>
          <w:color w:val="000000" w:themeColor="text1"/>
          <w:lang w:val="en-GB" w:eastAsia="zh-CN"/>
        </w:rPr>
        <w:t>7</w:t>
      </w:r>
      <w:r w:rsidR="00494AF9" w:rsidRPr="006B18B9">
        <w:rPr>
          <w:rFonts w:eastAsia="微软雅黑" w:hint="eastAsia"/>
          <w:bCs/>
          <w:color w:val="000000" w:themeColor="text1"/>
          <w:lang w:val="en-GB"/>
        </w:rPr>
        <w:t xml:space="preserve"> meeting</w:t>
      </w:r>
      <w:r w:rsidR="00494AF9">
        <w:rPr>
          <w:rFonts w:eastAsia="微软雅黑"/>
          <w:bCs/>
          <w:color w:val="000000" w:themeColor="text1"/>
          <w:lang w:val="en-GB" w:eastAsia="zh-CN"/>
        </w:rPr>
        <w:t xml:space="preserve"> can be used. Specifically,</w:t>
      </w:r>
      <w:r w:rsidR="00494AF9">
        <w:rPr>
          <w:rFonts w:eastAsia="微软雅黑" w:hint="eastAsia"/>
          <w:bCs/>
          <w:color w:val="000000" w:themeColor="text1"/>
          <w:lang w:val="en-GB" w:eastAsia="zh-CN"/>
        </w:rPr>
        <w:t xml:space="preserve"> the </w:t>
      </w:r>
      <w:r w:rsidR="00494AF9" w:rsidRPr="008873A1">
        <w:t>existing spatial consistency procedure</w:t>
      </w:r>
      <w:r w:rsidR="00494AF9">
        <w:rPr>
          <w:rFonts w:eastAsiaTheme="minorEastAsia" w:hint="eastAsia"/>
          <w:lang w:eastAsia="zh-CN"/>
        </w:rPr>
        <w:t xml:space="preserve"> A</w:t>
      </w:r>
      <w:r w:rsidR="00494AF9" w:rsidRPr="008873A1">
        <w:t xml:space="preserve"> of TR 38.901 </w:t>
      </w:r>
      <w:r w:rsidR="00494AF9">
        <w:t xml:space="preserve">can be used to generate </w:t>
      </w:r>
      <w:r w:rsidR="00494AF9" w:rsidRPr="0027184F">
        <w:t>the antenna element-wise channel parameters</w:t>
      </w:r>
      <w:r w:rsidR="00494AF9">
        <w:rPr>
          <w:rFonts w:eastAsia="微软雅黑" w:hint="eastAsia"/>
          <w:bCs/>
          <w:color w:val="000000" w:themeColor="text1"/>
          <w:lang w:val="en-GB" w:eastAsia="zh-CN"/>
        </w:rPr>
        <w:t>.</w:t>
      </w:r>
    </w:p>
    <w:p w14:paraId="344943E0" w14:textId="56BA55FD" w:rsidR="00494AF9" w:rsidRDefault="00494AF9" w:rsidP="00FB1C1D">
      <w:pPr>
        <w:snapToGrid w:val="0"/>
        <w:spacing w:after="120"/>
        <w:jc w:val="both"/>
        <w:rPr>
          <w:rFonts w:eastAsiaTheme="minorEastAsia"/>
          <w:lang w:eastAsia="zh-CN"/>
        </w:rPr>
      </w:pPr>
      <w:r>
        <w:rPr>
          <w:rFonts w:eastAsia="微软雅黑" w:hint="eastAsia"/>
          <w:bCs/>
          <w:color w:val="000000" w:themeColor="text1"/>
          <w:lang w:val="en-GB" w:eastAsia="zh-CN"/>
        </w:rPr>
        <w:t>In</w:t>
      </w:r>
      <w:r w:rsidRPr="006B18B9">
        <w:rPr>
          <w:rFonts w:eastAsia="微软雅黑"/>
          <w:bCs/>
          <w:color w:val="000000" w:themeColor="text1"/>
          <w:lang w:val="en-GB"/>
        </w:rPr>
        <w:t xml:space="preserve"> the existing spatial consistency procedure </w:t>
      </w:r>
      <w:r>
        <w:rPr>
          <w:rFonts w:eastAsia="微软雅黑" w:hint="eastAsia"/>
          <w:bCs/>
          <w:color w:val="000000" w:themeColor="text1"/>
          <w:lang w:val="en-GB" w:eastAsia="zh-CN"/>
        </w:rPr>
        <w:t xml:space="preserve">A </w:t>
      </w:r>
      <w:r w:rsidRPr="006B18B9">
        <w:rPr>
          <w:rFonts w:eastAsia="微软雅黑"/>
          <w:bCs/>
          <w:color w:val="000000" w:themeColor="text1"/>
          <w:lang w:val="en-GB"/>
        </w:rPr>
        <w:t>of TR 38.901</w:t>
      </w:r>
      <w:r w:rsidRPr="006B18B9">
        <w:rPr>
          <w:rFonts w:eastAsia="微软雅黑" w:hint="eastAsia"/>
          <w:bCs/>
          <w:color w:val="000000" w:themeColor="text1"/>
          <w:lang w:val="en-GB"/>
        </w:rPr>
        <w:t xml:space="preserve">, </w:t>
      </w:r>
      <w:r w:rsidRPr="0027184F">
        <w:t>antenna element-wise channel</w:t>
      </w:r>
      <w:r w:rsidRPr="006B18B9">
        <w:rPr>
          <w:rFonts w:eastAsia="微软雅黑"/>
          <w:bCs/>
          <w:color w:val="000000" w:themeColor="text1"/>
          <w:lang w:val="en-GB"/>
        </w:rPr>
        <w:t xml:space="preserve"> parameter</w:t>
      </w:r>
      <w:r w:rsidRPr="006B18B9">
        <w:rPr>
          <w:rFonts w:eastAsia="微软雅黑" w:hint="eastAsia"/>
          <w:bCs/>
          <w:color w:val="000000" w:themeColor="text1"/>
          <w:lang w:val="en-GB"/>
        </w:rPr>
        <w:t>s</w:t>
      </w:r>
      <w:r>
        <w:rPr>
          <w:rFonts w:eastAsia="微软雅黑" w:hint="eastAsia"/>
          <w:bCs/>
          <w:color w:val="000000" w:themeColor="text1"/>
          <w:lang w:val="en-GB" w:eastAsia="zh-CN"/>
        </w:rPr>
        <w:t xml:space="preserve"> of other antenna element pairs </w:t>
      </w:r>
      <w:r w:rsidRPr="006B18B9">
        <w:rPr>
          <w:rFonts w:eastAsia="微软雅黑" w:hint="eastAsia"/>
          <w:bCs/>
          <w:color w:val="000000" w:themeColor="text1"/>
          <w:lang w:val="en-GB"/>
        </w:rPr>
        <w:t xml:space="preserve">can be </w:t>
      </w:r>
      <w:r>
        <w:rPr>
          <w:rFonts w:eastAsia="微软雅黑" w:hint="eastAsia"/>
          <w:bCs/>
          <w:color w:val="000000" w:themeColor="text1"/>
          <w:lang w:val="en-GB" w:eastAsia="zh-CN"/>
        </w:rPr>
        <w:t>obtained</w:t>
      </w:r>
      <w:r w:rsidRPr="006B18B9">
        <w:rPr>
          <w:rFonts w:eastAsia="微软雅黑" w:hint="eastAsia"/>
          <w:bCs/>
          <w:color w:val="000000" w:themeColor="text1"/>
          <w:lang w:val="en-GB"/>
        </w:rPr>
        <w:t xml:space="preserve"> </w:t>
      </w:r>
      <w:r>
        <w:rPr>
          <w:rFonts w:eastAsia="微软雅黑" w:hint="eastAsia"/>
          <w:bCs/>
          <w:color w:val="000000" w:themeColor="text1"/>
          <w:lang w:val="en-GB" w:eastAsia="zh-CN"/>
        </w:rPr>
        <w:t xml:space="preserve">by a reference antenna element pair </w:t>
      </w:r>
      <w:r w:rsidRPr="006B18B9">
        <w:rPr>
          <w:rFonts w:eastAsia="微软雅黑" w:hint="eastAsia"/>
          <w:bCs/>
          <w:color w:val="000000" w:themeColor="text1"/>
          <w:lang w:val="en-GB"/>
        </w:rPr>
        <w:t xml:space="preserve">according to </w:t>
      </w:r>
      <w:r w:rsidRPr="006B18B9">
        <w:rPr>
          <w:rFonts w:eastAsia="微软雅黑"/>
          <w:bCs/>
          <w:color w:val="000000" w:themeColor="text1"/>
          <w:lang w:val="en-GB"/>
        </w:rPr>
        <w:t xml:space="preserve">the </w:t>
      </w:r>
      <w:r>
        <w:rPr>
          <w:rFonts w:eastAsia="微软雅黑" w:hint="eastAsia"/>
          <w:bCs/>
          <w:color w:val="000000" w:themeColor="text1"/>
          <w:lang w:val="en-GB" w:eastAsia="zh-CN"/>
        </w:rPr>
        <w:t>relative positions between antenna elements</w:t>
      </w:r>
      <w:r w:rsidRPr="006B18B9">
        <w:rPr>
          <w:rFonts w:eastAsia="微软雅黑"/>
          <w:bCs/>
          <w:color w:val="000000" w:themeColor="text1"/>
          <w:lang w:val="en-GB"/>
        </w:rPr>
        <w:t>.</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Compared </w:t>
      </w:r>
      <w:r>
        <w:rPr>
          <w:rFonts w:eastAsia="微软雅黑"/>
          <w:bCs/>
          <w:color w:val="000000" w:themeColor="text1"/>
          <w:lang w:val="en-GB"/>
        </w:rPr>
        <w:t xml:space="preserve">with </w:t>
      </w:r>
      <w:r>
        <w:rPr>
          <w:rFonts w:eastAsia="微软雅黑" w:hint="eastAsia"/>
          <w:bCs/>
          <w:color w:val="000000" w:themeColor="text1"/>
          <w:lang w:val="en-GB" w:eastAsia="zh-CN"/>
        </w:rPr>
        <w:t xml:space="preserve">supporting two points for </w:t>
      </w:r>
      <w:r w:rsidRPr="006B18B9">
        <w:rPr>
          <w:rFonts w:eastAsia="微软雅黑" w:hint="eastAsia"/>
          <w:bCs/>
          <w:color w:val="000000" w:themeColor="text1"/>
          <w:lang w:val="en-GB"/>
        </w:rPr>
        <w:t xml:space="preserve">modelling </w:t>
      </w:r>
      <w:r w:rsidRPr="000D7A01">
        <w:rPr>
          <w:rFonts w:eastAsia="等线"/>
        </w:rPr>
        <w:t>t</w:t>
      </w:r>
      <w:r w:rsidRPr="000D7A01">
        <w:t>he antenna element-wise channel parameters</w:t>
      </w:r>
      <w:r w:rsidRPr="006B18B9">
        <w:rPr>
          <w:rFonts w:eastAsia="微软雅黑"/>
          <w:bCs/>
          <w:color w:val="000000" w:themeColor="text1"/>
          <w:lang w:val="en-GB"/>
        </w:rPr>
        <w:t xml:space="preserve"> of non-direct paths, </w:t>
      </w:r>
      <w:r>
        <w:rPr>
          <w:rFonts w:eastAsia="微软雅黑" w:hint="eastAsia"/>
          <w:bCs/>
          <w:color w:val="000000" w:themeColor="text1"/>
          <w:lang w:val="en-GB" w:eastAsia="zh-CN"/>
        </w:rPr>
        <w:t>supporting only one point</w:t>
      </w:r>
      <w:r w:rsidRPr="006B18B9">
        <w:rPr>
          <w:rFonts w:eastAsia="微软雅黑"/>
          <w:bCs/>
          <w:color w:val="000000" w:themeColor="text1"/>
          <w:lang w:val="en-GB"/>
        </w:rPr>
        <w:t xml:space="preserve"> </w:t>
      </w:r>
      <w:r>
        <w:rPr>
          <w:rFonts w:eastAsia="微软雅黑" w:hint="eastAsia"/>
          <w:bCs/>
          <w:color w:val="000000" w:themeColor="text1"/>
          <w:lang w:val="en-GB" w:eastAsia="zh-CN"/>
        </w:rPr>
        <w:t xml:space="preserve">using </w:t>
      </w:r>
      <w:r w:rsidRPr="006B18B9">
        <w:rPr>
          <w:rFonts w:eastAsia="微软雅黑"/>
          <w:bCs/>
          <w:color w:val="000000" w:themeColor="text1"/>
          <w:lang w:val="en-GB"/>
        </w:rPr>
        <w:t xml:space="preserve">the existing spatial consistency procedure </w:t>
      </w:r>
      <w:r>
        <w:rPr>
          <w:rFonts w:eastAsia="微软雅黑" w:hint="eastAsia"/>
          <w:bCs/>
          <w:color w:val="000000" w:themeColor="text1"/>
          <w:lang w:val="en-GB" w:eastAsia="zh-CN"/>
        </w:rPr>
        <w:t xml:space="preserve">A </w:t>
      </w:r>
      <w:r w:rsidRPr="006B18B9">
        <w:rPr>
          <w:rFonts w:eastAsia="微软雅黑"/>
          <w:bCs/>
          <w:color w:val="000000" w:themeColor="text1"/>
          <w:lang w:val="en-GB"/>
        </w:rPr>
        <w:t>of TR 38.901</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has less </w:t>
      </w:r>
      <w:r w:rsidRPr="006B18B9">
        <w:rPr>
          <w:rFonts w:eastAsia="微软雅黑" w:hint="eastAsia"/>
          <w:bCs/>
          <w:color w:val="000000" w:themeColor="text1"/>
          <w:lang w:val="en-GB"/>
        </w:rPr>
        <w:t xml:space="preserve">specs </w:t>
      </w:r>
      <w:r w:rsidRPr="006B18B9">
        <w:rPr>
          <w:rFonts w:eastAsia="微软雅黑"/>
          <w:bCs/>
          <w:color w:val="000000" w:themeColor="text1"/>
          <w:lang w:val="en-GB"/>
        </w:rPr>
        <w:t>impact</w:t>
      </w:r>
      <w:r>
        <w:t xml:space="preserve"> and low</w:t>
      </w:r>
      <w:r>
        <w:rPr>
          <w:rFonts w:eastAsiaTheme="minorEastAsia" w:hint="eastAsia"/>
          <w:lang w:eastAsia="zh-CN"/>
        </w:rPr>
        <w:t>er</w:t>
      </w:r>
      <w:r>
        <w:t xml:space="preserve"> computational complexity.</w:t>
      </w:r>
      <w:r>
        <w:rPr>
          <w:rFonts w:eastAsiaTheme="minorEastAsia" w:hint="eastAsia"/>
          <w:lang w:eastAsia="zh-CN"/>
        </w:rPr>
        <w:t xml:space="preserve"> </w:t>
      </w:r>
    </w:p>
    <w:p w14:paraId="79BDAF7B" w14:textId="3BA69CF0" w:rsidR="00494AF9" w:rsidRPr="000C53D3" w:rsidRDefault="000C53D3" w:rsidP="00AC1666">
      <w:pPr>
        <w:spacing w:after="120"/>
        <w:jc w:val="both"/>
        <w:rPr>
          <w:b/>
        </w:rPr>
      </w:pPr>
      <w:bookmarkStart w:id="24" w:name="_Ref181870697"/>
      <w:r w:rsidRPr="000C53D3">
        <w:rPr>
          <w:b/>
        </w:rPr>
        <w:t xml:space="preserve">Proposal </w:t>
      </w:r>
      <w:r w:rsidRPr="000C53D3">
        <w:rPr>
          <w:b/>
        </w:rPr>
        <w:fldChar w:fldCharType="begin"/>
      </w:r>
      <w:r w:rsidRPr="000C53D3">
        <w:rPr>
          <w:b/>
        </w:rPr>
        <w:instrText xml:space="preserve"> SEQ Proposal \* ARABIC </w:instrText>
      </w:r>
      <w:r w:rsidRPr="000C53D3">
        <w:rPr>
          <w:b/>
        </w:rPr>
        <w:fldChar w:fldCharType="separate"/>
      </w:r>
      <w:r w:rsidR="007261C5">
        <w:rPr>
          <w:b/>
          <w:noProof/>
        </w:rPr>
        <w:t>7</w:t>
      </w:r>
      <w:r w:rsidRPr="000C53D3">
        <w:rPr>
          <w:b/>
        </w:rPr>
        <w:fldChar w:fldCharType="end"/>
      </w:r>
      <w:r w:rsidRPr="000C53D3">
        <w:rPr>
          <w:rFonts w:hint="eastAsia"/>
          <w:b/>
        </w:rPr>
        <w:t>:</w:t>
      </w:r>
      <w:r w:rsidRPr="000C53D3">
        <w:rPr>
          <w:b/>
        </w:rPr>
        <w:t xml:space="preserve"> For the non-direct paths, support</w:t>
      </w:r>
      <w:r w:rsidRPr="000C53D3">
        <w:rPr>
          <w:rFonts w:hint="eastAsia"/>
          <w:b/>
        </w:rPr>
        <w:t xml:space="preserve"> only one point</w:t>
      </w:r>
      <w:r w:rsidRPr="000C53D3">
        <w:rPr>
          <w:b/>
        </w:rPr>
        <w:t xml:space="preserve"> </w:t>
      </w:r>
      <w:r w:rsidRPr="000C53D3">
        <w:rPr>
          <w:rFonts w:hint="eastAsia"/>
          <w:b/>
        </w:rPr>
        <w:t xml:space="preserve">using </w:t>
      </w:r>
      <w:r w:rsidRPr="000C53D3">
        <w:rPr>
          <w:b/>
        </w:rPr>
        <w:t xml:space="preserve">the existing spatial consistency procedure </w:t>
      </w:r>
      <w:r w:rsidRPr="000C53D3">
        <w:rPr>
          <w:rFonts w:hint="eastAsia"/>
          <w:b/>
        </w:rPr>
        <w:t xml:space="preserve">A </w:t>
      </w:r>
      <w:r w:rsidRPr="000C53D3">
        <w:rPr>
          <w:b/>
        </w:rPr>
        <w:t>of TR 38.901</w:t>
      </w:r>
      <w:r w:rsidRPr="000C53D3">
        <w:rPr>
          <w:rFonts w:hint="eastAsia"/>
          <w:b/>
        </w:rPr>
        <w:t xml:space="preserve"> to model </w:t>
      </w:r>
      <w:r w:rsidRPr="000C53D3">
        <w:rPr>
          <w:b/>
        </w:rPr>
        <w:t>the antenna element-wise channel parameters</w:t>
      </w:r>
      <w:r w:rsidRPr="000C53D3">
        <w:rPr>
          <w:rFonts w:hint="eastAsia"/>
          <w:b/>
        </w:rPr>
        <w:t>.</w:t>
      </w:r>
      <w:bookmarkEnd w:id="24"/>
    </w:p>
    <w:p w14:paraId="7D01E9FB" w14:textId="77777777" w:rsidR="00494AF9" w:rsidRDefault="00494AF9" w:rsidP="00AC1666">
      <w:pPr>
        <w:snapToGrid w:val="0"/>
        <w:spacing w:after="120"/>
        <w:jc w:val="both"/>
        <w:rPr>
          <w:rFonts w:eastAsiaTheme="minorEastAsia"/>
          <w:lang w:eastAsia="zh-CN"/>
        </w:rPr>
      </w:pPr>
      <w:r w:rsidRPr="00CF6704">
        <w:rPr>
          <w:rFonts w:eastAsiaTheme="minorEastAsia"/>
          <w:lang w:eastAsia="zh-CN"/>
        </w:rPr>
        <w:t xml:space="preserve">The antenna element-wise channel parameters </w:t>
      </w:r>
      <w:r>
        <w:rPr>
          <w:rFonts w:eastAsiaTheme="minorEastAsia" w:hint="eastAsia"/>
          <w:lang w:eastAsia="zh-CN"/>
        </w:rPr>
        <w:t xml:space="preserve">generation </w:t>
      </w:r>
      <w:r w:rsidRPr="00CF6704">
        <w:rPr>
          <w:rFonts w:eastAsiaTheme="minorEastAsia"/>
          <w:lang w:eastAsia="zh-CN"/>
        </w:rPr>
        <w:t xml:space="preserve">based on the existing spatial consistency procedure A </w:t>
      </w:r>
      <w:r>
        <w:rPr>
          <w:rFonts w:eastAsiaTheme="minorEastAsia" w:hint="eastAsia"/>
          <w:lang w:eastAsia="zh-CN"/>
        </w:rPr>
        <w:t xml:space="preserve">is </w:t>
      </w:r>
      <w:r w:rsidRPr="00CF6704">
        <w:rPr>
          <w:rFonts w:eastAsiaTheme="minorEastAsia"/>
          <w:lang w:eastAsia="zh-CN"/>
        </w:rPr>
        <w:t>as follow</w:t>
      </w:r>
      <w:r>
        <w:rPr>
          <w:rFonts w:eastAsiaTheme="minorEastAsia" w:hint="eastAsia"/>
          <w:lang w:eastAsia="zh-CN"/>
        </w:rPr>
        <w:t>s.</w:t>
      </w:r>
    </w:p>
    <w:p w14:paraId="4D7A3C64" w14:textId="5853CABD" w:rsidR="00494AF9" w:rsidRDefault="00494AF9" w:rsidP="003F2C78">
      <w:pPr>
        <w:snapToGrid w:val="0"/>
        <w:spacing w:after="120"/>
        <w:jc w:val="both"/>
        <w:rPr>
          <w:rFonts w:eastAsia="微软雅黑"/>
          <w:bCs/>
          <w:color w:val="000000" w:themeColor="text1"/>
          <w:lang w:val="en-GB" w:eastAsia="zh-CN"/>
        </w:rPr>
      </w:pPr>
      <w:r>
        <w:rPr>
          <w:rFonts w:eastAsiaTheme="minorEastAsia" w:hint="eastAsia"/>
          <w:lang w:eastAsia="zh-CN"/>
        </w:rPr>
        <w:t xml:space="preserve">First, the </w:t>
      </w:r>
      <w:r w:rsidRPr="00CF6704">
        <w:rPr>
          <w:rFonts w:eastAsiaTheme="minorEastAsia"/>
          <w:lang w:eastAsia="zh-CN"/>
        </w:rPr>
        <w:t>antenna element-wise channel parameters</w:t>
      </w:r>
      <w:r>
        <w:rPr>
          <w:rFonts w:eastAsia="微软雅黑" w:hint="eastAsia"/>
          <w:bCs/>
          <w:color w:val="000000" w:themeColor="text1"/>
          <w:lang w:val="en-GB" w:eastAsia="zh-CN"/>
        </w:rPr>
        <w:t xml:space="preserve"> of a reference antenna element pair </w:t>
      </w:r>
      <m:oMath>
        <m:r>
          <w:rPr>
            <w:rFonts w:ascii="Cambria Math" w:eastAsia="微软雅黑" w:hAnsi="Cambria Math"/>
            <w:color w:val="000000" w:themeColor="text1"/>
            <w:lang w:val="en-GB" w:eastAsia="zh-CN"/>
          </w:rPr>
          <m:t>(s,u)</m:t>
        </m:r>
      </m:oMath>
      <w:r>
        <w:rPr>
          <w:rFonts w:eastAsia="微软雅黑" w:hint="eastAsia"/>
          <w:bCs/>
          <w:color w:val="000000" w:themeColor="text1"/>
          <w:lang w:val="en-GB" w:eastAsia="zh-CN"/>
        </w:rPr>
        <w:t xml:space="preserve"> are generated according to the c</w:t>
      </w:r>
      <w:r w:rsidRPr="00CF6704">
        <w:rPr>
          <w:rFonts w:eastAsia="微软雅黑"/>
          <w:bCs/>
          <w:color w:val="000000" w:themeColor="text1"/>
          <w:lang w:val="en-GB" w:eastAsia="zh-CN"/>
        </w:rPr>
        <w:t xml:space="preserve">hannel coefficient generation procedure </w:t>
      </w:r>
      <w:r>
        <w:rPr>
          <w:rFonts w:eastAsia="微软雅黑" w:hint="eastAsia"/>
          <w:bCs/>
          <w:color w:val="000000" w:themeColor="text1"/>
          <w:lang w:val="en-GB" w:eastAsia="zh-CN"/>
        </w:rPr>
        <w:t xml:space="preserve">in </w:t>
      </w:r>
      <w:r w:rsidRPr="006B18B9">
        <w:rPr>
          <w:rFonts w:eastAsia="微软雅黑"/>
          <w:bCs/>
          <w:color w:val="000000" w:themeColor="text1"/>
          <w:lang w:val="en-GB"/>
        </w:rPr>
        <w:t>TR 38.901</w:t>
      </w:r>
      <w:r>
        <w:rPr>
          <w:rFonts w:eastAsia="微软雅黑" w:hint="eastAsia"/>
          <w:bCs/>
          <w:color w:val="000000" w:themeColor="text1"/>
          <w:lang w:val="en-GB" w:eastAsia="zh-CN"/>
        </w:rPr>
        <w:t>.</w:t>
      </w:r>
    </w:p>
    <w:p w14:paraId="656BAC0E" w14:textId="77777777" w:rsidR="00494AF9" w:rsidRDefault="00494AF9" w:rsidP="003F2C78">
      <w:pPr>
        <w:snapToGrid w:val="0"/>
        <w:spacing w:after="120"/>
        <w:jc w:val="both"/>
        <w:rPr>
          <w:rFonts w:eastAsia="微软雅黑"/>
          <w:color w:val="000000" w:themeColor="text1"/>
          <w:lang w:val="en-GB" w:eastAsia="zh-CN"/>
        </w:rPr>
      </w:pPr>
      <w:r>
        <w:rPr>
          <w:rFonts w:eastAsia="微软雅黑" w:hint="eastAsia"/>
          <w:bCs/>
          <w:color w:val="000000" w:themeColor="text1"/>
          <w:lang w:val="en-GB" w:eastAsia="zh-CN"/>
        </w:rPr>
        <w:t xml:space="preserve">Then, take another antenna element pair </w:t>
      </w:r>
      <m:oMath>
        <m:d>
          <m:dPr>
            <m:ctrlPr>
              <w:rPr>
                <w:rFonts w:ascii="Cambria Math" w:eastAsia="微软雅黑" w:hAnsi="Cambria Math"/>
                <w:i/>
                <w:color w:val="000000" w:themeColor="text1"/>
                <w:lang w:val="en-GB" w:eastAsia="zh-CN"/>
              </w:rPr>
            </m:ctrlPr>
          </m:dPr>
          <m:e>
            <m:r>
              <w:rPr>
                <w:rFonts w:ascii="Cambria Math" w:eastAsia="微软雅黑" w:hAnsi="Cambria Math"/>
                <w:color w:val="000000" w:themeColor="text1"/>
                <w:lang w:val="en-GB" w:eastAsia="zh-CN"/>
              </w:rPr>
              <m:t>s1,u</m:t>
            </m:r>
          </m:e>
        </m:d>
      </m:oMath>
      <w:r>
        <w:rPr>
          <w:rFonts w:eastAsia="微软雅黑" w:hint="eastAsia"/>
          <w:color w:val="000000" w:themeColor="text1"/>
          <w:lang w:val="en-GB" w:eastAsia="zh-CN"/>
        </w:rPr>
        <w:t xml:space="preserve"> as an example, </w:t>
      </w:r>
      <w:r w:rsidRPr="0027184F">
        <w:t>antenna element-wise channel</w:t>
      </w:r>
      <w:r w:rsidRPr="006B18B9">
        <w:rPr>
          <w:rFonts w:eastAsia="微软雅黑"/>
          <w:bCs/>
          <w:color w:val="000000" w:themeColor="text1"/>
          <w:lang w:val="en-GB"/>
        </w:rPr>
        <w:t xml:space="preserve"> parameter</w:t>
      </w:r>
      <w:r w:rsidRPr="006B18B9">
        <w:rPr>
          <w:rFonts w:eastAsia="微软雅黑" w:hint="eastAsia"/>
          <w:bCs/>
          <w:color w:val="000000" w:themeColor="text1"/>
          <w:lang w:val="en-GB"/>
        </w:rPr>
        <w:t>s</w:t>
      </w:r>
      <w:r>
        <w:rPr>
          <w:rFonts w:eastAsia="微软雅黑" w:hint="eastAsia"/>
          <w:bCs/>
          <w:color w:val="000000" w:themeColor="text1"/>
          <w:lang w:val="en-GB" w:eastAsia="zh-CN"/>
        </w:rPr>
        <w:t xml:space="preserve"> of other antenna element pairs can be obtained as follows. According to </w:t>
      </w:r>
      <w:r w:rsidRPr="00CF6704">
        <w:rPr>
          <w:rFonts w:eastAsiaTheme="minorEastAsia"/>
          <w:lang w:eastAsia="zh-CN"/>
        </w:rPr>
        <w:t>the existing spatial consistency procedure A</w:t>
      </w:r>
      <w:r>
        <w:rPr>
          <w:rFonts w:eastAsiaTheme="minorEastAsia" w:hint="eastAsia"/>
          <w:lang w:eastAsia="zh-CN"/>
        </w:rPr>
        <w:t xml:space="preserve"> </w:t>
      </w:r>
      <w:r>
        <w:rPr>
          <w:rFonts w:eastAsia="微软雅黑" w:hint="eastAsia"/>
          <w:bCs/>
          <w:color w:val="000000" w:themeColor="text1"/>
          <w:lang w:val="en-GB" w:eastAsia="zh-CN"/>
        </w:rPr>
        <w:t xml:space="preserve">in </w:t>
      </w:r>
      <w:r w:rsidRPr="006B18B9">
        <w:rPr>
          <w:rFonts w:eastAsia="微软雅黑"/>
          <w:bCs/>
          <w:color w:val="000000" w:themeColor="text1"/>
          <w:lang w:val="en-GB"/>
        </w:rPr>
        <w:t>TR 38.901</w:t>
      </w:r>
      <w:r>
        <w:rPr>
          <w:rFonts w:eastAsia="微软雅黑" w:hint="eastAsia"/>
          <w:bCs/>
          <w:color w:val="000000" w:themeColor="text1"/>
          <w:lang w:val="en-GB" w:eastAsia="zh-CN"/>
        </w:rPr>
        <w:t>, the position change from the reference transmit antenna</w:t>
      </w:r>
      <w:r w:rsidRPr="007C488A">
        <w:rPr>
          <w:rFonts w:eastAsia="微软雅黑" w:hint="eastAsia"/>
          <w:bCs/>
          <w:i/>
          <w:color w:val="000000" w:themeColor="text1"/>
          <w:lang w:val="en-GB" w:eastAsia="zh-CN"/>
        </w:rPr>
        <w:t xml:space="preserve"> </w:t>
      </w:r>
      <m:oMath>
        <m:r>
          <w:rPr>
            <w:rFonts w:ascii="Cambria Math" w:eastAsia="微软雅黑" w:hAnsi="Cambria Math"/>
            <w:color w:val="000000" w:themeColor="text1"/>
            <w:lang w:val="en-GB" w:eastAsia="zh-CN"/>
          </w:rPr>
          <m:t>s</m:t>
        </m:r>
      </m:oMath>
      <w:r>
        <w:rPr>
          <w:rFonts w:eastAsia="微软雅黑" w:hint="eastAsia"/>
          <w:bCs/>
          <w:color w:val="000000" w:themeColor="text1"/>
          <w:lang w:val="en-GB" w:eastAsia="zh-CN"/>
        </w:rPr>
        <w:t xml:space="preserve"> to another transimit antenna </w:t>
      </w:r>
      <m:oMath>
        <m:r>
          <w:rPr>
            <w:rFonts w:ascii="Cambria Math" w:eastAsia="微软雅黑" w:hAnsi="Cambria Math"/>
            <w:color w:val="000000" w:themeColor="text1"/>
            <w:lang w:val="en-GB" w:eastAsia="zh-CN"/>
          </w:rPr>
          <m:t>s1</m:t>
        </m:r>
      </m:oMath>
      <w:r>
        <w:rPr>
          <w:rFonts w:eastAsia="微软雅黑" w:hint="eastAsia"/>
          <w:bCs/>
          <w:color w:val="000000" w:themeColor="text1"/>
          <w:lang w:val="en-GB" w:eastAsia="zh-CN"/>
        </w:rPr>
        <w:t xml:space="preserve"> can be regarded as a movement, the position change vector </w:t>
      </w:r>
      <m:oMath>
        <m:acc>
          <m:accPr>
            <m:chr m:val="⃗"/>
            <m:ctrlPr>
              <w:rPr>
                <w:rFonts w:ascii="Cambria Math" w:hAnsi="Cambria Math"/>
                <w:i/>
              </w:rPr>
            </m:ctrlPr>
          </m:accPr>
          <m:e>
            <m:sSub>
              <m:sSubPr>
                <m:ctrlPr>
                  <w:rPr>
                    <w:rFonts w:ascii="Cambria Math" w:hAnsi="Cambria Math"/>
                    <w:i/>
                  </w:rPr>
                </m:ctrlPr>
              </m:sSubPr>
              <m:e>
                <m:r>
                  <w:rPr>
                    <w:rFonts w:ascii="Cambria Math" w:hAnsi="Cambria Math"/>
                    <w:lang w:eastAsia="zh-CN"/>
                  </w:rPr>
                  <m:t>d</m:t>
                </m:r>
              </m:e>
              <m:sub>
                <m:r>
                  <w:rPr>
                    <w:rFonts w:ascii="Cambria Math" w:hAnsi="Cambria Math"/>
                    <w:lang w:eastAsia="zh-CN"/>
                  </w:rPr>
                  <m:t>s,s1</m:t>
                </m:r>
              </m:sub>
            </m:sSub>
          </m:e>
        </m:acc>
      </m:oMath>
      <w:r>
        <w:rPr>
          <w:rFonts w:eastAsia="微软雅黑" w:hint="eastAsia"/>
          <w:lang w:eastAsia="zh-CN"/>
        </w:rPr>
        <w:t xml:space="preserve"> </w:t>
      </w:r>
      <w:r>
        <w:rPr>
          <w:rFonts w:eastAsia="微软雅黑" w:hint="eastAsia"/>
          <w:bCs/>
          <w:color w:val="000000" w:themeColor="text1"/>
          <w:lang w:val="en-GB" w:eastAsia="zh-CN"/>
        </w:rPr>
        <w:t xml:space="preserve">is defined </w:t>
      </w:r>
      <w:proofErr w:type="gramStart"/>
      <w:r>
        <w:rPr>
          <w:rFonts w:eastAsia="微软雅黑" w:hint="eastAsia"/>
          <w:bCs/>
          <w:color w:val="000000" w:themeColor="text1"/>
          <w:lang w:val="en-GB" w:eastAsia="zh-CN"/>
        </w:rPr>
        <w:t xml:space="preserve">as </w:t>
      </w:r>
      <w:proofErr w:type="gramEnd"/>
      <m:oMath>
        <m:acc>
          <m:accPr>
            <m:chr m:val="⃗"/>
            <m:ctrlPr>
              <w:rPr>
                <w:rFonts w:ascii="Cambria Math" w:hAnsi="Cambria Math"/>
                <w:i/>
              </w:rPr>
            </m:ctrlPr>
          </m:accPr>
          <m:e>
            <m:sSub>
              <m:sSubPr>
                <m:ctrlPr>
                  <w:rPr>
                    <w:rFonts w:ascii="Cambria Math" w:hAnsi="Cambria Math"/>
                    <w:i/>
                  </w:rPr>
                </m:ctrlPr>
              </m:sSubPr>
              <m:e>
                <m:r>
                  <w:rPr>
                    <w:rFonts w:ascii="Cambria Math" w:hAnsi="Cambria Math"/>
                    <w:lang w:eastAsia="zh-CN"/>
                  </w:rPr>
                  <m:t>v</m:t>
                </m:r>
              </m:e>
              <m:sub>
                <m:r>
                  <w:rPr>
                    <w:rFonts w:ascii="Cambria Math" w:hAnsi="Cambria Math"/>
                    <w:lang w:eastAsia="zh-CN"/>
                  </w:rPr>
                  <m:t>s,s1</m:t>
                </m:r>
              </m:sub>
            </m:sSub>
          </m:e>
        </m:acc>
        <m:r>
          <w:rPr>
            <w:rFonts w:ascii="Cambria Math" w:hAnsi="Cambria Math"/>
          </w:rPr>
          <m:t>∙Δ</m:t>
        </m:r>
        <m:r>
          <w:rPr>
            <w:rFonts w:ascii="Cambria Math" w:hAnsi="Cambria Math"/>
            <w:lang w:eastAsia="zh-CN"/>
          </w:rPr>
          <m:t>t</m:t>
        </m:r>
      </m:oMath>
      <w:r>
        <w:rPr>
          <w:rFonts w:eastAsia="微软雅黑" w:hint="eastAsia"/>
          <w:lang w:eastAsia="zh-CN"/>
        </w:rPr>
        <w:t xml:space="preserve">, where </w:t>
      </w:r>
      <m:oMath>
        <m:acc>
          <m:accPr>
            <m:chr m:val="⃗"/>
            <m:ctrlPr>
              <w:rPr>
                <w:rFonts w:ascii="Cambria Math" w:hAnsi="Cambria Math"/>
                <w:i/>
              </w:rPr>
            </m:ctrlPr>
          </m:accPr>
          <m:e>
            <m:sSub>
              <m:sSubPr>
                <m:ctrlPr>
                  <w:rPr>
                    <w:rFonts w:ascii="Cambria Math" w:hAnsi="Cambria Math"/>
                    <w:i/>
                  </w:rPr>
                </m:ctrlPr>
              </m:sSubPr>
              <m:e>
                <m:r>
                  <w:rPr>
                    <w:rFonts w:ascii="Cambria Math" w:hAnsi="Cambria Math"/>
                    <w:lang w:eastAsia="zh-CN"/>
                  </w:rPr>
                  <m:t>v</m:t>
                </m:r>
              </m:e>
              <m:sub>
                <m:r>
                  <w:rPr>
                    <w:rFonts w:ascii="Cambria Math" w:hAnsi="Cambria Math"/>
                    <w:lang w:eastAsia="zh-CN"/>
                  </w:rPr>
                  <m:t>s,s1</m:t>
                </m:r>
              </m:sub>
            </m:sSub>
          </m:e>
        </m:acc>
      </m:oMath>
      <w:r>
        <w:rPr>
          <w:rFonts w:eastAsia="微软雅黑" w:hint="eastAsia"/>
          <w:lang w:eastAsia="zh-CN"/>
        </w:rPr>
        <w:t xml:space="preserve"> is the velocity </w:t>
      </w:r>
      <w:r>
        <w:rPr>
          <w:rFonts w:eastAsia="微软雅黑" w:hint="eastAsia"/>
          <w:lang w:eastAsia="zh-CN"/>
        </w:rPr>
        <w:lastRenderedPageBreak/>
        <w:t xml:space="preserve">vector which contains </w:t>
      </w:r>
      <w:r w:rsidRPr="00147F39">
        <w:rPr>
          <w:lang w:eastAsia="ko-KR"/>
        </w:rPr>
        <w:t xml:space="preserve">moving speed </w:t>
      </w:r>
      <w:r>
        <w:rPr>
          <w:rFonts w:eastAsiaTheme="minorEastAsia" w:hint="eastAsia"/>
          <w:lang w:eastAsia="zh-CN"/>
        </w:rPr>
        <w:t xml:space="preserve">and </w:t>
      </w:r>
      <w:r w:rsidRPr="00147F39">
        <w:rPr>
          <w:lang w:eastAsia="ko-KR"/>
        </w:rPr>
        <w:t>moving direction</w:t>
      </w:r>
      <w:r w:rsidRPr="004B34FA">
        <w:rPr>
          <w:rFonts w:eastAsia="微软雅黑" w:hint="eastAsia"/>
          <w:bCs/>
          <w:color w:val="000000" w:themeColor="text1"/>
          <w:lang w:val="en-GB" w:eastAsia="zh-CN"/>
        </w:rPr>
        <w:t xml:space="preserve"> </w:t>
      </w:r>
      <w:r>
        <w:rPr>
          <w:rFonts w:eastAsia="微软雅黑" w:hint="eastAsia"/>
          <w:bCs/>
          <w:color w:val="000000" w:themeColor="text1"/>
          <w:lang w:val="en-GB" w:eastAsia="zh-CN"/>
        </w:rPr>
        <w:t xml:space="preserve">from the reference transmit antenna </w:t>
      </w:r>
      <m:oMath>
        <m:r>
          <w:rPr>
            <w:rFonts w:ascii="Cambria Math" w:eastAsia="微软雅黑" w:hAnsi="Cambria Math"/>
            <w:color w:val="000000" w:themeColor="text1"/>
            <w:lang w:val="en-GB" w:eastAsia="zh-CN"/>
          </w:rPr>
          <m:t>s</m:t>
        </m:r>
      </m:oMath>
      <w:r>
        <w:rPr>
          <w:rFonts w:eastAsia="微软雅黑" w:hint="eastAsia"/>
          <w:bCs/>
          <w:color w:val="000000" w:themeColor="text1"/>
          <w:lang w:val="en-GB" w:eastAsia="zh-CN"/>
        </w:rPr>
        <w:t xml:space="preserve"> to the transmit antenna </w:t>
      </w:r>
      <m:oMath>
        <m:r>
          <w:rPr>
            <w:rFonts w:ascii="Cambria Math" w:eastAsia="微软雅黑" w:hAnsi="Cambria Math"/>
            <w:color w:val="000000" w:themeColor="text1"/>
            <w:lang w:val="en-GB" w:eastAsia="zh-CN"/>
          </w:rPr>
          <m:t>s1</m:t>
        </m:r>
      </m:oMath>
      <w:r>
        <w:rPr>
          <w:rFonts w:eastAsia="微软雅黑" w:hint="eastAsia"/>
          <w:color w:val="000000" w:themeColor="text1"/>
          <w:lang w:val="en-GB" w:eastAsia="zh-CN"/>
        </w:rPr>
        <w:t xml:space="preserve">, </w:t>
      </w:r>
      <m:oMath>
        <m:r>
          <w:rPr>
            <w:rFonts w:ascii="Cambria Math" w:hAnsi="Cambria Math"/>
          </w:rPr>
          <m:t>Δ</m:t>
        </m:r>
        <m:r>
          <w:rPr>
            <w:rFonts w:ascii="Cambria Math" w:hAnsi="Cambria Math"/>
            <w:lang w:eastAsia="zh-CN"/>
          </w:rPr>
          <m:t>t</m:t>
        </m:r>
      </m:oMath>
      <w:r>
        <w:rPr>
          <w:rFonts w:eastAsia="微软雅黑" w:hint="eastAsia"/>
          <w:lang w:eastAsia="zh-CN"/>
        </w:rPr>
        <w:t xml:space="preserve"> is the moving time. </w:t>
      </w:r>
      <m:oMath>
        <m:d>
          <m:dPr>
            <m:begChr m:val="|"/>
            <m:endChr m:val="|"/>
            <m:ctrlPr>
              <w:rPr>
                <w:rFonts w:ascii="Cambria Math" w:eastAsia="微软雅黑" w:hAnsi="Cambria Math"/>
                <w:lang w:eastAsia="zh-CN"/>
              </w:rPr>
            </m:ctrlPr>
          </m:dPr>
          <m:e>
            <m:d>
              <m:dPr>
                <m:begChr m:val="|"/>
                <m:endChr m:val="|"/>
                <m:ctrlPr>
                  <w:rPr>
                    <w:rFonts w:ascii="Cambria Math" w:eastAsia="微软雅黑" w:hAnsi="Cambria Math"/>
                    <w:lang w:eastAsia="zh-CN"/>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lang w:eastAsia="zh-CN"/>
                          </w:rPr>
                          <m:t>d</m:t>
                        </m:r>
                      </m:e>
                      <m:sub>
                        <m:r>
                          <w:rPr>
                            <w:rFonts w:ascii="Cambria Math" w:hAnsi="Cambria Math"/>
                            <w:lang w:eastAsia="zh-CN"/>
                          </w:rPr>
                          <m:t>s,s1</m:t>
                        </m:r>
                      </m:sub>
                    </m:sSub>
                  </m:e>
                </m:acc>
                <m:ctrlPr>
                  <w:rPr>
                    <w:rFonts w:ascii="Cambria Math" w:eastAsiaTheme="minorEastAsia" w:hAnsi="Cambria Math"/>
                    <w:i/>
                    <w:lang w:eastAsia="zh-CN"/>
                  </w:rPr>
                </m:ctrlPr>
              </m:e>
            </m:d>
            <m:ctrlPr>
              <w:rPr>
                <w:rFonts w:ascii="Cambria Math" w:eastAsiaTheme="minorEastAsia" w:hAnsi="Cambria Math"/>
                <w:i/>
                <w:lang w:eastAsia="zh-CN"/>
              </w:rPr>
            </m:ctrlPr>
          </m:e>
        </m:d>
      </m:oMath>
      <w:r>
        <w:rPr>
          <w:rFonts w:eastAsia="微软雅黑" w:hint="eastAsia"/>
          <w:lang w:eastAsia="zh-CN"/>
        </w:rPr>
        <w:t xml:space="preserve"> </w:t>
      </w:r>
      <w:proofErr w:type="gramStart"/>
      <w:r>
        <w:rPr>
          <w:rFonts w:eastAsia="微软雅黑"/>
          <w:lang w:eastAsia="zh-CN"/>
        </w:rPr>
        <w:t>is</w:t>
      </w:r>
      <w:proofErr w:type="gramEnd"/>
      <w:r>
        <w:rPr>
          <w:rFonts w:eastAsia="微软雅黑"/>
          <w:lang w:eastAsia="zh-CN"/>
        </w:rPr>
        <w:t xml:space="preserve"> the</w:t>
      </w:r>
      <w:r>
        <w:rPr>
          <w:rFonts w:eastAsia="微软雅黑" w:hint="eastAsia"/>
          <w:lang w:eastAsia="zh-CN"/>
        </w:rPr>
        <w:t xml:space="preserve"> distance between </w:t>
      </w:r>
      <w:r>
        <w:rPr>
          <w:rFonts w:eastAsia="微软雅黑" w:hint="eastAsia"/>
          <w:bCs/>
          <w:color w:val="000000" w:themeColor="text1"/>
          <w:lang w:val="en-GB" w:eastAsia="zh-CN"/>
        </w:rPr>
        <w:t xml:space="preserve">the reference transmit antenna </w:t>
      </w:r>
      <m:oMath>
        <m:r>
          <w:rPr>
            <w:rFonts w:ascii="Cambria Math" w:eastAsia="微软雅黑" w:hAnsi="Cambria Math"/>
            <w:color w:val="000000" w:themeColor="text1"/>
            <w:lang w:val="en-GB" w:eastAsia="zh-CN"/>
          </w:rPr>
          <m:t>s</m:t>
        </m:r>
      </m:oMath>
      <w:r>
        <w:rPr>
          <w:rFonts w:eastAsia="微软雅黑" w:hint="eastAsia"/>
          <w:bCs/>
          <w:color w:val="000000" w:themeColor="text1"/>
          <w:lang w:val="en-GB" w:eastAsia="zh-CN"/>
        </w:rPr>
        <w:t xml:space="preserve"> and the transmit antenna </w:t>
      </w:r>
      <m:oMath>
        <m:r>
          <w:rPr>
            <w:rFonts w:ascii="Cambria Math" w:eastAsia="微软雅黑" w:hAnsi="Cambria Math"/>
            <w:color w:val="000000" w:themeColor="text1"/>
            <w:lang w:val="en-GB" w:eastAsia="zh-CN"/>
          </w:rPr>
          <m:t>s1</m:t>
        </m:r>
      </m:oMath>
      <w:r>
        <w:rPr>
          <w:rFonts w:eastAsia="微软雅黑" w:hint="eastAsia"/>
          <w:color w:val="000000" w:themeColor="text1"/>
          <w:lang w:val="en-GB" w:eastAsia="zh-CN"/>
        </w:rPr>
        <w:t xml:space="preserve">. </w:t>
      </w:r>
    </w:p>
    <w:p w14:paraId="6EB48C38" w14:textId="77777777" w:rsidR="00494AF9" w:rsidRDefault="00494AF9" w:rsidP="003F2C78">
      <w:pPr>
        <w:snapToGrid w:val="0"/>
        <w:spacing w:after="120"/>
        <w:jc w:val="both"/>
        <w:rPr>
          <w:rFonts w:eastAsia="微软雅黑"/>
          <w:bCs/>
          <w:color w:val="000000" w:themeColor="text1"/>
          <w:lang w:val="en-GB" w:eastAsia="zh-CN"/>
        </w:rPr>
      </w:pPr>
      <w:r>
        <w:rPr>
          <w:rFonts w:eastAsia="微软雅黑" w:hint="eastAsia"/>
          <w:color w:val="000000" w:themeColor="text1"/>
          <w:lang w:val="en-GB" w:eastAsia="zh-CN"/>
        </w:rPr>
        <w:t xml:space="preserve">Defining the vector </w:t>
      </w:r>
      <m:oMath>
        <m:acc>
          <m:accPr>
            <m:chr m:val="⃗"/>
            <m:ctrlPr>
              <w:rPr>
                <w:rFonts w:ascii="Cambria Math" w:hAnsi="Cambria Math"/>
                <w:i/>
              </w:rPr>
            </m:ctrlPr>
          </m:accPr>
          <m:e>
            <m:sSub>
              <m:sSubPr>
                <m:ctrlPr>
                  <w:rPr>
                    <w:rFonts w:ascii="Cambria Math" w:hAnsi="Cambria Math"/>
                    <w:i/>
                  </w:rPr>
                </m:ctrlPr>
              </m:sSubPr>
              <m:e>
                <m:r>
                  <w:rPr>
                    <w:rFonts w:ascii="Cambria Math" w:hAnsi="Cambria Math"/>
                    <w:lang w:eastAsia="zh-CN"/>
                  </w:rPr>
                  <m:t>r</m:t>
                </m:r>
              </m:e>
              <m:sub>
                <m:r>
                  <w:rPr>
                    <w:rFonts w:ascii="Cambria Math" w:hAnsi="Cambria Math"/>
                    <w:lang w:eastAsia="zh-CN"/>
                  </w:rPr>
                  <m:t>s,u</m:t>
                </m:r>
              </m:sub>
            </m:sSub>
          </m:e>
        </m:acc>
      </m:oMath>
      <w:r>
        <w:rPr>
          <w:rFonts w:eastAsia="微软雅黑" w:hint="eastAsia"/>
          <w:lang w:eastAsia="zh-CN"/>
        </w:rPr>
        <w:t xml:space="preserve"> is the </w:t>
      </w:r>
      <w:r>
        <w:rPr>
          <w:rFonts w:eastAsia="微软雅黑"/>
          <w:lang w:eastAsia="zh-CN"/>
        </w:rPr>
        <w:t>distance</w:t>
      </w:r>
      <w:r>
        <w:rPr>
          <w:rFonts w:eastAsia="微软雅黑" w:hint="eastAsia"/>
          <w:lang w:eastAsia="zh-CN"/>
        </w:rPr>
        <w:t xml:space="preserve"> vector between </w:t>
      </w:r>
      <w:r>
        <w:rPr>
          <w:rFonts w:eastAsia="微软雅黑" w:hint="eastAsia"/>
          <w:bCs/>
          <w:color w:val="000000" w:themeColor="text1"/>
          <w:lang w:val="en-GB" w:eastAsia="zh-CN"/>
        </w:rPr>
        <w:t xml:space="preserve">the reference transmit antenna </w:t>
      </w:r>
      <m:oMath>
        <m:r>
          <w:rPr>
            <w:rFonts w:ascii="Cambria Math" w:eastAsia="微软雅黑" w:hAnsi="Cambria Math"/>
            <w:color w:val="000000" w:themeColor="text1"/>
            <w:lang w:val="en-GB" w:eastAsia="zh-CN"/>
          </w:rPr>
          <m:t>s</m:t>
        </m:r>
      </m:oMath>
      <w:r w:rsidRPr="007C488A">
        <w:rPr>
          <w:rFonts w:ascii="Cambria Math" w:eastAsia="微软雅黑" w:hAnsi="Cambria Math" w:hint="eastAsia"/>
          <w:i/>
          <w:color w:val="000000" w:themeColor="text1"/>
          <w:lang w:val="en-GB" w:eastAsia="zh-CN"/>
        </w:rPr>
        <w:t xml:space="preserve"> </w:t>
      </w:r>
      <w:r>
        <w:rPr>
          <w:rFonts w:eastAsia="微软雅黑" w:hint="eastAsia"/>
          <w:bCs/>
          <w:color w:val="000000" w:themeColor="text1"/>
          <w:lang w:val="en-GB" w:eastAsia="zh-CN"/>
        </w:rPr>
        <w:t xml:space="preserve">and reference receive </w:t>
      </w:r>
      <w:proofErr w:type="gramStart"/>
      <w:r>
        <w:rPr>
          <w:rFonts w:eastAsia="微软雅黑" w:hint="eastAsia"/>
          <w:bCs/>
          <w:color w:val="000000" w:themeColor="text1"/>
          <w:lang w:val="en-GB" w:eastAsia="zh-CN"/>
        </w:rPr>
        <w:t xml:space="preserve">antenna </w:t>
      </w:r>
      <w:proofErr w:type="gramEnd"/>
      <m:oMath>
        <m:r>
          <w:rPr>
            <w:rFonts w:ascii="Cambria Math" w:eastAsia="微软雅黑" w:hAnsi="Cambria Math"/>
            <w:color w:val="000000" w:themeColor="text1"/>
            <w:lang w:val="en-GB" w:eastAsia="zh-CN"/>
          </w:rPr>
          <m:t>u</m:t>
        </m:r>
      </m:oMath>
      <w:r w:rsidRPr="007C488A">
        <w:rPr>
          <w:rFonts w:ascii="Cambria Math" w:eastAsia="微软雅黑" w:hAnsi="Cambria Math" w:hint="eastAsia"/>
          <w:i/>
          <w:color w:val="000000" w:themeColor="text1"/>
          <w:lang w:val="en-GB" w:eastAsia="zh-CN"/>
        </w:rPr>
        <w:t>,</w:t>
      </w:r>
      <w:r>
        <w:rPr>
          <w:rFonts w:eastAsia="微软雅黑" w:hint="eastAsia"/>
          <w:bCs/>
          <w:color w:val="000000" w:themeColor="text1"/>
          <w:lang w:val="en-GB" w:eastAsia="zh-CN"/>
        </w:rPr>
        <w:t xml:space="preserve"> the</w:t>
      </w:r>
      <w:r>
        <w:rPr>
          <w:rFonts w:eastAsiaTheme="minorEastAsia" w:hint="eastAsia"/>
          <w:lang w:eastAsia="zh-CN"/>
        </w:rPr>
        <w:t xml:space="preserve"> </w:t>
      </w:r>
      <w:r>
        <w:rPr>
          <w:rFonts w:eastAsia="微软雅黑"/>
          <w:lang w:eastAsia="zh-CN"/>
        </w:rPr>
        <w:t>distance</w:t>
      </w:r>
      <w:r>
        <w:rPr>
          <w:rFonts w:eastAsia="微软雅黑" w:hint="eastAsia"/>
          <w:lang w:eastAsia="zh-CN"/>
        </w:rPr>
        <w:t xml:space="preserve"> vector </w:t>
      </w:r>
      <m:oMath>
        <m:acc>
          <m:accPr>
            <m:chr m:val="⃗"/>
            <m:ctrlPr>
              <w:rPr>
                <w:rFonts w:ascii="Cambria Math" w:hAnsi="Cambria Math"/>
                <w:i/>
              </w:rPr>
            </m:ctrlPr>
          </m:accPr>
          <m:e>
            <m:sSub>
              <m:sSubPr>
                <m:ctrlPr>
                  <w:rPr>
                    <w:rFonts w:ascii="Cambria Math" w:hAnsi="Cambria Math"/>
                    <w:i/>
                  </w:rPr>
                </m:ctrlPr>
              </m:sSubPr>
              <m:e>
                <m:r>
                  <w:rPr>
                    <w:rFonts w:ascii="Cambria Math" w:hAnsi="Cambria Math"/>
                    <w:lang w:eastAsia="zh-CN"/>
                  </w:rPr>
                  <m:t>r</m:t>
                </m:r>
              </m:e>
              <m:sub>
                <m:r>
                  <w:rPr>
                    <w:rFonts w:ascii="Cambria Math" w:hAnsi="Cambria Math"/>
                    <w:lang w:eastAsia="zh-CN"/>
                  </w:rPr>
                  <m:t>s1,u</m:t>
                </m:r>
              </m:sub>
            </m:sSub>
          </m:e>
        </m:acc>
      </m:oMath>
      <w:r>
        <w:rPr>
          <w:rFonts w:eastAsia="微软雅黑" w:hint="eastAsia"/>
          <w:lang w:eastAsia="zh-CN"/>
        </w:rPr>
        <w:t xml:space="preserve"> between </w:t>
      </w:r>
      <w:r>
        <w:rPr>
          <w:rFonts w:eastAsia="微软雅黑" w:hint="eastAsia"/>
          <w:bCs/>
          <w:color w:val="000000" w:themeColor="text1"/>
          <w:lang w:val="en-GB" w:eastAsia="zh-CN"/>
        </w:rPr>
        <w:t xml:space="preserve">the transmit antenna </w:t>
      </w:r>
      <m:oMath>
        <m:r>
          <w:rPr>
            <w:rFonts w:ascii="Cambria Math" w:eastAsia="微软雅黑" w:hAnsi="Cambria Math"/>
            <w:color w:val="000000" w:themeColor="text1"/>
            <w:lang w:val="en-GB" w:eastAsia="zh-CN"/>
          </w:rPr>
          <m:t>s1</m:t>
        </m:r>
      </m:oMath>
      <w:r>
        <w:rPr>
          <w:rFonts w:eastAsia="微软雅黑" w:hint="eastAsia"/>
          <w:bCs/>
          <w:color w:val="000000" w:themeColor="text1"/>
          <w:lang w:val="en-GB" w:eastAsia="zh-CN"/>
        </w:rPr>
        <w:t xml:space="preserve"> and reference receive antenna </w:t>
      </w:r>
      <m:oMath>
        <m:r>
          <w:rPr>
            <w:rFonts w:ascii="Cambria Math" w:eastAsia="微软雅黑" w:hAnsi="Cambria Math"/>
            <w:color w:val="000000" w:themeColor="text1"/>
            <w:lang w:val="en-GB" w:eastAsia="zh-CN"/>
          </w:rPr>
          <m:t>u</m:t>
        </m:r>
      </m:oMath>
      <w:r>
        <w:rPr>
          <w:rFonts w:eastAsia="微软雅黑" w:hint="eastAsia"/>
          <w:bCs/>
          <w:color w:val="000000" w:themeColor="text1"/>
          <w:lang w:val="en-GB" w:eastAsia="zh-CN"/>
        </w:rPr>
        <w:t xml:space="preserve"> can be obtained by the following formula.</w:t>
      </w:r>
    </w:p>
    <w:p w14:paraId="1F743935" w14:textId="77777777" w:rsidR="00494AF9" w:rsidRDefault="00962174" w:rsidP="003F2C78">
      <w:pPr>
        <w:snapToGrid w:val="0"/>
        <w:spacing w:after="120"/>
        <w:jc w:val="both"/>
        <w:rPr>
          <w:rFonts w:eastAsiaTheme="minorEastAsia"/>
          <w:lang w:eastAsia="zh-CN"/>
        </w:rPr>
      </w:pPr>
      <m:oMathPara>
        <m:oMath>
          <m:acc>
            <m:accPr>
              <m:chr m:val="⃗"/>
              <m:ctrlPr>
                <w:rPr>
                  <w:rFonts w:ascii="Cambria Math" w:hAnsi="Cambria Math"/>
                  <w:i/>
                </w:rPr>
              </m:ctrlPr>
            </m:accPr>
            <m:e>
              <m:sSub>
                <m:sSubPr>
                  <m:ctrlPr>
                    <w:rPr>
                      <w:rFonts w:ascii="Cambria Math" w:hAnsi="Cambria Math"/>
                      <w:i/>
                    </w:rPr>
                  </m:ctrlPr>
                </m:sSubPr>
                <m:e>
                  <m:r>
                    <w:rPr>
                      <w:rFonts w:ascii="Cambria Math" w:hAnsi="Cambria Math"/>
                      <w:lang w:eastAsia="zh-CN"/>
                    </w:rPr>
                    <m:t>r</m:t>
                  </m:r>
                </m:e>
                <m:sub>
                  <m:r>
                    <w:rPr>
                      <w:rFonts w:ascii="Cambria Math" w:hAnsi="Cambria Math"/>
                      <w:lang w:eastAsia="zh-CN"/>
                    </w:rPr>
                    <m:t>s1,u</m:t>
                  </m:r>
                </m:sub>
              </m:sSub>
            </m:e>
          </m:acc>
          <m:r>
            <w:rPr>
              <w:rFonts w:ascii="Cambria Math" w:hAnsi="Cambria Math"/>
              <w:lang w:eastAsia="zh-CN"/>
            </w:rPr>
            <m:t>=</m:t>
          </m:r>
          <m:acc>
            <m:accPr>
              <m:chr m:val="⃗"/>
              <m:ctrlPr>
                <w:rPr>
                  <w:rFonts w:ascii="Cambria Math" w:hAnsi="Cambria Math"/>
                  <w:i/>
                </w:rPr>
              </m:ctrlPr>
            </m:accPr>
            <m:e>
              <m:sSub>
                <m:sSubPr>
                  <m:ctrlPr>
                    <w:rPr>
                      <w:rFonts w:ascii="Cambria Math" w:hAnsi="Cambria Math"/>
                      <w:i/>
                    </w:rPr>
                  </m:ctrlPr>
                </m:sSubPr>
                <m:e>
                  <m:r>
                    <w:rPr>
                      <w:rFonts w:ascii="Cambria Math" w:hAnsi="Cambria Math"/>
                      <w:lang w:eastAsia="zh-CN"/>
                    </w:rPr>
                    <m:t>r</m:t>
                  </m:r>
                </m:e>
                <m:sub>
                  <m:r>
                    <w:rPr>
                      <w:rFonts w:ascii="Cambria Math" w:hAnsi="Cambria Math"/>
                      <w:lang w:eastAsia="zh-CN"/>
                    </w:rPr>
                    <m:t>s,u</m:t>
                  </m:r>
                </m:sub>
              </m:sSub>
            </m:e>
          </m:acc>
          <m:r>
            <m:rPr>
              <m:sty m:val="p"/>
            </m:rPr>
            <w:rPr>
              <w:rFonts w:ascii="Cambria Math" w:eastAsia="微软雅黑" w:hAnsi="Cambria Math" w:hint="eastAsia"/>
              <w:lang w:eastAsia="zh-CN"/>
            </w:rPr>
            <m:t xml:space="preserve"> </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n,m,tx</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lang w:eastAsia="zh-CN"/>
                    </w:rPr>
                    <m:t>d</m:t>
                  </m:r>
                </m:e>
                <m:sub>
                  <m:r>
                    <w:rPr>
                      <w:rFonts w:ascii="Cambria Math" w:hAnsi="Cambria Math"/>
                      <w:lang w:eastAsia="zh-CN"/>
                    </w:rPr>
                    <m:t>s,s1</m:t>
                  </m:r>
                </m:sub>
              </m:sSub>
            </m:e>
          </m:acc>
        </m:oMath>
      </m:oMathPara>
    </w:p>
    <w:p w14:paraId="48C35948" w14:textId="77777777" w:rsidR="00494AF9" w:rsidRPr="00A55FDD" w:rsidRDefault="00494AF9" w:rsidP="003F2C78">
      <w:pPr>
        <w:snapToGrid w:val="0"/>
        <w:spacing w:after="120"/>
        <w:jc w:val="both"/>
        <w:rPr>
          <w:rFonts w:eastAsiaTheme="minorEastAsia"/>
          <w:lang w:eastAsia="zh-CN"/>
        </w:rPr>
      </w:pPr>
      <w:proofErr w:type="gramStart"/>
      <w:r>
        <w:rPr>
          <w:rFonts w:hint="eastAsia"/>
          <w:lang w:eastAsia="zh-CN"/>
        </w:rPr>
        <w:t>where</w:t>
      </w:r>
      <w:proofErr w:type="gramEnd"/>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n,m,tx</m:t>
            </m:r>
          </m:sub>
        </m:sSub>
      </m:oMath>
      <w:r>
        <w:rPr>
          <w:rFonts w:hint="eastAsia"/>
          <w:lang w:eastAsia="zh-CN"/>
        </w:rPr>
        <w:t xml:space="preserve"> is the transformation vector in </w:t>
      </w:r>
      <w:r w:rsidRPr="006B18B9">
        <w:rPr>
          <w:rFonts w:eastAsia="微软雅黑"/>
          <w:bCs/>
          <w:color w:val="000000" w:themeColor="text1"/>
          <w:lang w:val="en-GB"/>
        </w:rPr>
        <w:t>TR 38.901</w:t>
      </w:r>
      <w:r>
        <w:rPr>
          <w:rFonts w:eastAsia="微软雅黑" w:hint="eastAsia"/>
          <w:bCs/>
          <w:color w:val="000000" w:themeColor="text1"/>
          <w:lang w:val="en-GB" w:eastAsia="zh-CN"/>
        </w:rPr>
        <w:t xml:space="preserve">, and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n,m,tx</m:t>
            </m:r>
          </m:sub>
        </m:sSub>
      </m:oMath>
      <w:r>
        <w:rPr>
          <w:rFonts w:eastAsia="微软雅黑" w:hint="eastAsia"/>
          <w:lang w:eastAsia="zh-CN"/>
        </w:rPr>
        <w:t xml:space="preserve"> is defined as follows.</w:t>
      </w:r>
    </w:p>
    <w:p w14:paraId="0944ED63" w14:textId="77777777" w:rsidR="00494AF9" w:rsidRPr="00F40203" w:rsidRDefault="00494AF9" w:rsidP="003F2C78">
      <w:pPr>
        <w:spacing w:after="120"/>
        <w:ind w:left="400"/>
        <w:rPr>
          <w:rFonts w:eastAsiaTheme="minorEastAsia"/>
          <w:i/>
          <w:position w:val="-44"/>
          <w:lang w:eastAsia="zh-CN"/>
        </w:rPr>
      </w:pPr>
      <w:r>
        <w:rPr>
          <w:rFonts w:hint="eastAsia"/>
          <w:lang w:eastAsia="zh-CN"/>
        </w:rPr>
        <w:t xml:space="preserve">           </w:t>
      </w:r>
      <m:oMath>
        <m:sSub>
          <m:sSubPr>
            <m:ctrlPr>
              <w:rPr>
                <w:rFonts w:ascii="Cambria Math" w:hAnsi="Cambria Math"/>
                <w:i/>
              </w:rPr>
            </m:ctrlPr>
          </m:sSubPr>
          <m:e>
            <m:r>
              <w:rPr>
                <w:rFonts w:ascii="Cambria Math" w:hAnsi="Cambria Math"/>
              </w:rPr>
              <m:t>R</m:t>
            </m:r>
          </m:e>
          <m:sub>
            <m:r>
              <w:rPr>
                <w:rFonts w:ascii="Cambria Math" w:hAnsi="Cambria Math"/>
              </w:rPr>
              <m:t>n,m,tx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Z</m:t>
            </m:r>
          </m:sub>
        </m:sSub>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lang w:eastAsia="ko-KR"/>
                  </w:rPr>
                  <m:t>ϕ</m:t>
                </m:r>
              </m:e>
              <m:sub>
                <m:r>
                  <w:rPr>
                    <w:rFonts w:ascii="Cambria Math" w:hAnsi="Cambria Math"/>
                  </w:rPr>
                  <m:t>s,u,AOD</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Y</m:t>
            </m:r>
          </m:sub>
        </m:sSub>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sSub>
              <m:sSubPr>
                <m:ctrlPr>
                  <w:rPr>
                    <w:rFonts w:ascii="Cambria Math" w:hAnsi="Cambria Math"/>
                    <w:i/>
                  </w:rPr>
                </m:ctrlPr>
              </m:sSubPr>
              <m:e>
                <m:r>
                  <w:rPr>
                    <w:rFonts w:ascii="Cambria Math" w:hAnsi="Cambria Math"/>
                  </w:rPr>
                  <m:t>-θ</m:t>
                </m:r>
              </m:e>
              <m:sub>
                <m:r>
                  <w:rPr>
                    <w:rFonts w:ascii="Cambria Math" w:hAnsi="Cambria Math"/>
                  </w:rPr>
                  <m:t>s,u,ZOD</m:t>
                </m:r>
              </m:sub>
            </m:sSub>
          </m:e>
        </m:d>
        <m:r>
          <w:rPr>
            <w:rFonts w:ascii="Cambria Math" w:hAnsi="Cambria Math"/>
          </w:rPr>
          <m:t>∙</m:t>
        </m:r>
        <m:d>
          <m:dPr>
            <m:begChr m:val="["/>
            <m:endChr m:val="]"/>
            <m:ctrlPr>
              <w:rPr>
                <w:rFonts w:ascii="Cambria Math" w:eastAsia="宋体" w:hAnsi="Cambria Math" w:cs="宋体"/>
                <w:i/>
                <w:sz w:val="24"/>
                <w:szCs w:val="24"/>
              </w:rPr>
            </m:ctrlPr>
          </m:dPr>
          <m:e>
            <m:m>
              <m:mPr>
                <m:mcs>
                  <m:mc>
                    <m:mcPr>
                      <m:count m:val="3"/>
                      <m:mcJc m:val="center"/>
                    </m:mcPr>
                  </m:mc>
                </m:mcs>
                <m:ctrlPr>
                  <w:rPr>
                    <w:rFonts w:ascii="Cambria Math" w:eastAsia="宋体" w:hAnsi="Cambria Math" w:cs="宋体"/>
                    <w:i/>
                    <w:sz w:val="24"/>
                    <w:szCs w:val="24"/>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sSub>
                    <m:sSubPr>
                      <m:ctrlPr>
                        <w:rPr>
                          <w:rFonts w:ascii="Cambria Math" w:eastAsia="宋体" w:hAnsi="Cambria Math" w:cs="宋体"/>
                          <w:i/>
                          <w:sz w:val="24"/>
                          <w:szCs w:val="24"/>
                        </w:rPr>
                      </m:ctrlPr>
                    </m:sSubPr>
                    <m:e>
                      <m:r>
                        <w:rPr>
                          <w:rFonts w:ascii="Cambria Math" w:hAnsi="Cambria Math"/>
                        </w:rPr>
                        <m:t>X</m:t>
                      </m:r>
                    </m:e>
                    <m:sub>
                      <m:r>
                        <w:rPr>
                          <w:rFonts w:ascii="Cambria Math" w:hAnsi="Cambria Math"/>
                        </w:rPr>
                        <m:t>n</m:t>
                      </m:r>
                    </m:sub>
                  </m:sSub>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Y</m:t>
            </m:r>
          </m:sub>
        </m:sSub>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sSub>
              <m:sSubPr>
                <m:ctrlPr>
                  <w:rPr>
                    <w:rFonts w:ascii="Cambria Math" w:hAnsi="Cambria Math"/>
                    <w:i/>
                  </w:rPr>
                </m:ctrlPr>
              </m:sSubPr>
              <m:e>
                <m:r>
                  <w:rPr>
                    <w:rFonts w:ascii="Cambria Math" w:hAnsi="Cambria Math"/>
                  </w:rPr>
                  <m:t>-θ</m:t>
                </m:r>
              </m:e>
              <m:sub>
                <m:r>
                  <w:rPr>
                    <w:rFonts w:ascii="Cambria Math" w:hAnsi="Cambria Math"/>
                  </w:rPr>
                  <m:t>s,u,ZOA</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Z</m:t>
            </m:r>
          </m:sub>
        </m:sSub>
        <m:d>
          <m:dPr>
            <m:ctrlPr>
              <w:rPr>
                <w:rFonts w:ascii="Cambria Math" w:hAnsi="Cambria Math"/>
                <w:i/>
              </w:rPr>
            </m:ctrlPr>
          </m:dPr>
          <m:e>
            <m:sSub>
              <m:sSubPr>
                <m:ctrlPr>
                  <w:rPr>
                    <w:rFonts w:ascii="Cambria Math" w:hAnsi="Cambria Math"/>
                    <w:i/>
                  </w:rPr>
                </m:ctrlPr>
              </m:sSubPr>
              <m:e>
                <m:r>
                  <w:rPr>
                    <w:rFonts w:ascii="Cambria Math" w:hAnsi="Cambria Math"/>
                    <w:lang w:eastAsia="ko-KR"/>
                  </w:rPr>
                  <m:t>ϕ</m:t>
                </m:r>
              </m:e>
              <m:sub>
                <m:r>
                  <w:rPr>
                    <w:rFonts w:ascii="Cambria Math" w:hAnsi="Cambria Math"/>
                  </w:rPr>
                  <m:t>s,u,AOA</m:t>
                </m:r>
              </m:sub>
            </m:sSub>
            <m:r>
              <w:rPr>
                <w:rFonts w:ascii="Cambria Math" w:hAnsi="Cambria Math"/>
              </w:rPr>
              <m:t>+π</m:t>
            </m:r>
          </m:e>
        </m:d>
      </m:oMath>
    </w:p>
    <w:p w14:paraId="3453945B" w14:textId="71B700BE" w:rsidR="00494AF9" w:rsidRDefault="00494AF9" w:rsidP="003F2C78">
      <w:pPr>
        <w:snapToGrid w:val="0"/>
        <w:spacing w:after="120"/>
        <w:jc w:val="both"/>
        <w:rPr>
          <w:rFonts w:eastAsiaTheme="minorEastAsia"/>
          <w:lang w:eastAsia="zh-CN"/>
        </w:rPr>
      </w:pPr>
      <w:proofErr w:type="gramStart"/>
      <w:r>
        <w:rPr>
          <w:rFonts w:hint="eastAsia"/>
          <w:lang w:eastAsia="zh-CN"/>
        </w:rPr>
        <w:t xml:space="preserve">where </w:t>
      </w:r>
      <w:proofErr w:type="gramEnd"/>
      <m:oMath>
        <m:sSub>
          <m:sSubPr>
            <m:ctrlPr>
              <w:rPr>
                <w:rFonts w:ascii="Cambria Math" w:hAnsi="Cambria Math"/>
                <w:i/>
              </w:rPr>
            </m:ctrlPr>
          </m:sSubPr>
          <m:e>
            <m:r>
              <w:rPr>
                <w:rFonts w:ascii="Cambria Math" w:hAnsi="Cambria Math"/>
                <w:lang w:eastAsia="ko-KR"/>
              </w:rPr>
              <m:t>ϕ</m:t>
            </m:r>
          </m:e>
          <m:sub>
            <m:r>
              <w:rPr>
                <w:rFonts w:ascii="Cambria Math" w:hAnsi="Cambria Math"/>
              </w:rPr>
              <m:t>s,u,AOD</m:t>
            </m:r>
          </m:sub>
        </m:sSub>
      </m:oMath>
      <w:r>
        <w:rPr>
          <w:rFonts w:eastAsiaTheme="minorEastAsia" w:hint="eastAsia"/>
          <w:lang w:eastAsia="zh-CN"/>
        </w:rPr>
        <w:t xml:space="preserve">, </w:t>
      </w:r>
      <m:oMath>
        <m:sSub>
          <m:sSubPr>
            <m:ctrlPr>
              <w:rPr>
                <w:rFonts w:ascii="Cambria Math" w:hAnsi="Cambria Math"/>
                <w:i/>
              </w:rPr>
            </m:ctrlPr>
          </m:sSubPr>
          <m:e>
            <m:r>
              <w:rPr>
                <w:rFonts w:ascii="Cambria Math" w:hAnsi="Cambria Math"/>
                <w:lang w:eastAsia="ko-KR"/>
              </w:rPr>
              <m:t>ϕ</m:t>
            </m:r>
          </m:e>
          <m:sub>
            <m:r>
              <w:rPr>
                <w:rFonts w:ascii="Cambria Math" w:hAnsi="Cambria Math"/>
              </w:rPr>
              <m:t>s,u,AOA</m:t>
            </m:r>
          </m:sub>
        </m:sSub>
      </m:oMath>
      <w:r>
        <w:rPr>
          <w:rFonts w:eastAsiaTheme="minorEastAsia" w:hint="eastAsia"/>
          <w:lang w:eastAsia="zh-CN"/>
        </w:rPr>
        <w:t>,</w:t>
      </w:r>
      <w:r w:rsidRPr="00862920">
        <w:rPr>
          <w:rFonts w:hint="eastAsia"/>
          <w:i/>
          <w:lang w:eastAsia="zh-CN"/>
        </w:rPr>
        <w:t xml:space="preserve"> </w:t>
      </w:r>
      <m:oMath>
        <m:sSub>
          <m:sSubPr>
            <m:ctrlPr>
              <w:rPr>
                <w:rFonts w:ascii="Cambria Math" w:hAnsi="Cambria Math"/>
                <w:i/>
              </w:rPr>
            </m:ctrlPr>
          </m:sSubPr>
          <m:e>
            <m:r>
              <w:rPr>
                <w:rFonts w:ascii="Cambria Math" w:hAnsi="Cambria Math"/>
              </w:rPr>
              <m:t>θ</m:t>
            </m:r>
          </m:e>
          <m:sub>
            <m:r>
              <w:rPr>
                <w:rFonts w:ascii="Cambria Math" w:hAnsi="Cambria Math"/>
              </w:rPr>
              <m:t>s,u,ZOD</m:t>
            </m:r>
          </m:sub>
        </m:sSub>
      </m:oMath>
      <w:r>
        <w:rPr>
          <w:rFonts w:eastAsiaTheme="minorEastAsia" w:hint="eastAsia"/>
          <w:lang w:eastAsia="zh-CN"/>
        </w:rPr>
        <w:t xml:space="preserve"> and </w:t>
      </w:r>
      <m:oMath>
        <m:sSub>
          <m:sSubPr>
            <m:ctrlPr>
              <w:rPr>
                <w:rFonts w:ascii="Cambria Math" w:hAnsi="Cambria Math"/>
                <w:i/>
              </w:rPr>
            </m:ctrlPr>
          </m:sSubPr>
          <m:e>
            <m:r>
              <w:rPr>
                <w:rFonts w:ascii="Cambria Math" w:hAnsi="Cambria Math"/>
              </w:rPr>
              <m:t>θ</m:t>
            </m:r>
          </m:e>
          <m:sub>
            <m:r>
              <w:rPr>
                <w:rFonts w:ascii="Cambria Math" w:hAnsi="Cambria Math"/>
              </w:rPr>
              <m:t>s,u,ZOA</m:t>
            </m:r>
          </m:sub>
        </m:sSub>
      </m:oMath>
      <w:r>
        <w:rPr>
          <w:rFonts w:hint="eastAsia"/>
          <w:lang w:eastAsia="zh-CN"/>
        </w:rPr>
        <w:t xml:space="preserve"> is the </w:t>
      </w:r>
      <w:r>
        <w:rPr>
          <w:rFonts w:eastAsiaTheme="minorEastAsia" w:hint="eastAsia"/>
          <w:lang w:eastAsia="zh-CN"/>
        </w:rPr>
        <w:t>AOD, AOA, ZOD and ZOA of</w:t>
      </w:r>
      <w:r>
        <w:rPr>
          <w:rFonts w:hint="eastAsia"/>
          <w:lang w:eastAsia="zh-CN"/>
        </w:rPr>
        <w:t xml:space="preserve"> the reference antenna element pair</w:t>
      </w:r>
      <w:r>
        <w:rPr>
          <w:rFonts w:eastAsiaTheme="minorEastAsia" w:hint="eastAsia"/>
          <w:lang w:eastAsia="zh-CN"/>
        </w:rPr>
        <w:t xml:space="preserve"> </w:t>
      </w:r>
      <m:oMath>
        <m:r>
          <w:rPr>
            <w:rFonts w:ascii="Cambria Math" w:eastAsia="微软雅黑" w:hAnsi="Cambria Math"/>
            <w:color w:val="000000" w:themeColor="text1"/>
            <w:lang w:val="en-GB" w:eastAsia="zh-CN"/>
          </w:rPr>
          <m:t>(s,u)</m:t>
        </m:r>
      </m:oMath>
      <w:r>
        <w:rPr>
          <w:rFonts w:hint="eastAsia"/>
          <w:lang w:eastAsia="zh-CN"/>
        </w:rPr>
        <w:t>.</w:t>
      </w:r>
      <w:r>
        <w:rPr>
          <w:lang w:eastAsia="zh-CN"/>
        </w:rPr>
        <w:t xml:space="preserve"> </w:t>
      </w:r>
      <w:r>
        <w:rPr>
          <w:rFonts w:eastAsiaTheme="minorEastAsia" w:hint="eastAsia"/>
          <w:lang w:eastAsia="zh-CN"/>
        </w:rPr>
        <w:t xml:space="preserve">The </w:t>
      </w:r>
      <w:r>
        <w:rPr>
          <w:rFonts w:hint="eastAsia"/>
          <w:lang w:eastAsia="zh-CN"/>
        </w:rPr>
        <w:t>r</w:t>
      </w:r>
      <w:r>
        <w:t>andom variable</w:t>
      </w:r>
      <w:r>
        <w:rPr>
          <w:rFonts w:hint="eastAsia"/>
          <w:lang w:eastAsia="zh-CN"/>
        </w:rPr>
        <w:t xml:space="preserve"> </w:t>
      </w:r>
      <m:oMath>
        <m:sSub>
          <m:sSubPr>
            <m:ctrlPr>
              <w:rPr>
                <w:rFonts w:ascii="Cambria Math" w:hAnsi="Cambria Math"/>
                <w:i/>
              </w:rPr>
            </m:ctrlPr>
          </m:sSubPr>
          <m:e>
            <m:r>
              <w:rPr>
                <w:rFonts w:ascii="Cambria Math" w:hAnsi="Cambria Math"/>
                <w:lang w:eastAsia="zh-CN"/>
              </w:rPr>
              <m:t>X</m:t>
            </m:r>
          </m:e>
          <m:sub>
            <m:r>
              <w:rPr>
                <w:rFonts w:ascii="Cambria Math" w:hAnsi="Cambria Math"/>
                <w:lang w:eastAsia="zh-CN"/>
              </w:rPr>
              <m:t>n</m:t>
            </m:r>
          </m:sub>
        </m:sSub>
        <m:r>
          <w:rPr>
            <w:rFonts w:ascii="Cambria Math" w:hAnsi="Cambria Math"/>
          </w:rPr>
          <m:t>∈</m:t>
        </m:r>
        <m:d>
          <m:dPr>
            <m:begChr m:val="{"/>
            <m:endChr m:val="}"/>
            <m:ctrlPr>
              <w:rPr>
                <w:rFonts w:ascii="Cambria Math" w:hAnsi="Cambria Math"/>
                <w:i/>
              </w:rPr>
            </m:ctrlPr>
          </m:dPr>
          <m:e>
            <m:r>
              <w:rPr>
                <w:rFonts w:ascii="Cambria Math" w:hAnsi="Cambria Math"/>
                <w:lang w:eastAsia="zh-CN"/>
              </w:rPr>
              <m:t>1,-1</m:t>
            </m:r>
          </m:e>
        </m:d>
      </m:oMath>
      <w:r>
        <w:t xml:space="preserve"> </w:t>
      </w:r>
      <w:r w:rsidRPr="003870AE">
        <w:rPr>
          <w:lang w:eastAsia="zh-CN"/>
        </w:rPr>
        <w:t>is sampled from a uniform distribution on a NLOS cluster basis</w:t>
      </w:r>
      <w:r>
        <w:rPr>
          <w:rFonts w:eastAsiaTheme="minorEastAsia" w:hint="eastAsia"/>
          <w:lang w:eastAsia="zh-CN"/>
        </w:rPr>
        <w:t xml:space="preserve">. </w:t>
      </w:r>
      <m:oMath>
        <m:sSub>
          <m:sSubPr>
            <m:ctrlPr>
              <w:rPr>
                <w:rFonts w:ascii="Cambria Math" w:hAnsi="Cambria Math"/>
                <w:i/>
              </w:rPr>
            </m:ctrlPr>
          </m:sSubPr>
          <m:e>
            <m:r>
              <w:rPr>
                <w:rFonts w:ascii="Cambria Math" w:hAnsi="Cambria Math"/>
              </w:rPr>
              <m:t>R</m:t>
            </m:r>
          </m:e>
          <m:sub>
            <m:r>
              <w:rPr>
                <w:rFonts w:ascii="Cambria Math" w:hAnsi="Cambria Math"/>
              </w:rPr>
              <m:t>Y</m:t>
            </m:r>
          </m:sub>
        </m:sSub>
        <m:d>
          <m:dPr>
            <m:ctrlPr>
              <w:rPr>
                <w:rFonts w:ascii="Cambria Math" w:hAnsi="Cambria Math"/>
                <w:i/>
              </w:rPr>
            </m:ctrlPr>
          </m:dPr>
          <m:e>
            <m:r>
              <w:rPr>
                <w:rFonts w:ascii="Cambria Math" w:hAnsi="Cambria Math"/>
              </w:rPr>
              <m:t>β</m:t>
            </m:r>
          </m:e>
        </m:d>
      </m:oMath>
      <w:r w:rsidRPr="003870AE">
        <w:t xml:space="preserve"> </w:t>
      </w:r>
      <w:proofErr w:type="gramStart"/>
      <w:r>
        <w:t>and</w:t>
      </w:r>
      <w:proofErr w:type="gramEnd"/>
      <w:r>
        <w:rPr>
          <w:rFonts w:eastAsiaTheme="minorEastAsia" w:hint="eastAsia"/>
          <w:lang w:eastAsia="zh-CN"/>
        </w:rPr>
        <w:t xml:space="preserve"> </w:t>
      </w:r>
      <m:oMath>
        <m:sSub>
          <m:sSubPr>
            <m:ctrlPr>
              <w:rPr>
                <w:rFonts w:ascii="Cambria Math" w:hAnsi="Cambria Math"/>
                <w:i/>
              </w:rPr>
            </m:ctrlPr>
          </m:sSubPr>
          <m:e>
            <m:r>
              <w:rPr>
                <w:rFonts w:ascii="Cambria Math" w:hAnsi="Cambria Math"/>
              </w:rPr>
              <m:t>R</m:t>
            </m:r>
          </m:e>
          <m:sub>
            <m:r>
              <w:rPr>
                <w:rFonts w:ascii="Cambria Math" w:hAnsi="Cambria Math"/>
              </w:rPr>
              <m:t>Z</m:t>
            </m:r>
          </m:sub>
        </m:sSub>
        <m:d>
          <m:dPr>
            <m:ctrlPr>
              <w:rPr>
                <w:rFonts w:ascii="Cambria Math" w:hAnsi="Cambria Math"/>
                <w:i/>
              </w:rPr>
            </m:ctrlPr>
          </m:dPr>
          <m:e>
            <m:r>
              <w:rPr>
                <w:rFonts w:ascii="Cambria Math" w:hAnsi="Cambria Math"/>
              </w:rPr>
              <m:t>α</m:t>
            </m:r>
          </m:e>
        </m:d>
      </m:oMath>
      <w:r>
        <w:t xml:space="preserve"> </w:t>
      </w:r>
      <w:r>
        <w:rPr>
          <w:rFonts w:hint="eastAsia"/>
          <w:lang w:eastAsia="zh-CN"/>
        </w:rPr>
        <w:t>are</w:t>
      </w:r>
      <w:r>
        <w:t xml:space="preserve"> the rotation matrices around y-axis and z-axis</w:t>
      </w:r>
      <w:r>
        <w:rPr>
          <w:rFonts w:eastAsiaTheme="minorEastAsia" w:hint="eastAsia"/>
          <w:lang w:eastAsia="zh-CN"/>
        </w:rPr>
        <w:t>.</w:t>
      </w:r>
    </w:p>
    <w:p w14:paraId="056F330A" w14:textId="77777777" w:rsidR="00494AF9" w:rsidRDefault="00494AF9" w:rsidP="00AC1666">
      <w:pPr>
        <w:snapToGrid w:val="0"/>
        <w:spacing w:after="120"/>
        <w:jc w:val="both"/>
        <w:rPr>
          <w:rFonts w:eastAsiaTheme="minorEastAsia"/>
          <w:color w:val="000000" w:themeColor="text1"/>
          <w:lang w:val="en-GB" w:eastAsia="zh-CN"/>
        </w:rPr>
      </w:pPr>
      <w:r>
        <w:rPr>
          <w:rFonts w:eastAsiaTheme="minorEastAsia" w:hint="eastAsia"/>
          <w:lang w:eastAsia="zh-CN"/>
        </w:rPr>
        <w:t xml:space="preserve">Based on the above process, the </w:t>
      </w:r>
      <w:r>
        <w:rPr>
          <w:rFonts w:eastAsia="微软雅黑"/>
          <w:lang w:eastAsia="zh-CN"/>
        </w:rPr>
        <w:t>distance</w:t>
      </w:r>
      <w:r>
        <w:rPr>
          <w:rFonts w:eastAsia="微软雅黑" w:hint="eastAsia"/>
          <w:lang w:eastAsia="zh-CN"/>
        </w:rPr>
        <w:t xml:space="preserve"> vector </w:t>
      </w:r>
      <m:oMath>
        <m:acc>
          <m:accPr>
            <m:chr m:val="⃗"/>
            <m:ctrlPr>
              <w:rPr>
                <w:rFonts w:ascii="Cambria Math" w:hAnsi="Cambria Math"/>
                <w:i/>
              </w:rPr>
            </m:ctrlPr>
          </m:accPr>
          <m:e>
            <m:sSub>
              <m:sSubPr>
                <m:ctrlPr>
                  <w:rPr>
                    <w:rFonts w:ascii="Cambria Math" w:hAnsi="Cambria Math"/>
                    <w:i/>
                  </w:rPr>
                </m:ctrlPr>
              </m:sSubPr>
              <m:e>
                <m:r>
                  <w:rPr>
                    <w:rFonts w:ascii="Cambria Math" w:hAnsi="Cambria Math"/>
                    <w:lang w:eastAsia="zh-CN"/>
                  </w:rPr>
                  <m:t>r</m:t>
                </m:r>
              </m:e>
              <m:sub>
                <m:r>
                  <w:rPr>
                    <w:rFonts w:ascii="Cambria Math" w:hAnsi="Cambria Math"/>
                    <w:lang w:eastAsia="zh-CN"/>
                  </w:rPr>
                  <m:t>s1,u</m:t>
                </m:r>
              </m:sub>
            </m:sSub>
          </m:e>
        </m:acc>
      </m:oMath>
      <w:r>
        <w:rPr>
          <w:rFonts w:eastAsia="微软雅黑" w:hint="eastAsia"/>
          <w:lang w:eastAsia="zh-CN"/>
        </w:rPr>
        <w:t xml:space="preserve"> which contains the </w:t>
      </w:r>
      <w:r>
        <w:rPr>
          <w:rFonts w:eastAsia="微软雅黑"/>
          <w:bCs/>
          <w:color w:val="000000" w:themeColor="text1"/>
          <w:lang w:val="en-GB" w:eastAsia="zh-CN"/>
        </w:rPr>
        <w:t>propagation</w:t>
      </w:r>
      <w:r>
        <w:rPr>
          <w:rFonts w:eastAsia="微软雅黑" w:hint="eastAsia"/>
          <w:bCs/>
          <w:color w:val="000000" w:themeColor="text1"/>
          <w:lang w:val="en-GB" w:eastAsia="zh-CN"/>
        </w:rPr>
        <w:t xml:space="preserve"> distance and the </w:t>
      </w:r>
      <w:r>
        <w:rPr>
          <w:rFonts w:eastAsia="微软雅黑"/>
          <w:bCs/>
          <w:color w:val="000000" w:themeColor="text1"/>
          <w:lang w:val="en-GB" w:eastAsia="zh-CN"/>
        </w:rPr>
        <w:t>propagation</w:t>
      </w:r>
      <w:r>
        <w:rPr>
          <w:rFonts w:eastAsia="微软雅黑" w:hint="eastAsia"/>
          <w:bCs/>
          <w:color w:val="000000" w:themeColor="text1"/>
          <w:lang w:val="en-GB" w:eastAsia="zh-CN"/>
        </w:rPr>
        <w:t xml:space="preserve"> direction</w:t>
      </w:r>
      <w:r>
        <w:rPr>
          <w:rFonts w:eastAsia="微软雅黑" w:hint="eastAsia"/>
          <w:lang w:eastAsia="zh-CN"/>
        </w:rPr>
        <w:t xml:space="preserve"> between </w:t>
      </w:r>
      <w:r>
        <w:rPr>
          <w:rFonts w:eastAsia="微软雅黑" w:hint="eastAsia"/>
          <w:bCs/>
          <w:color w:val="000000" w:themeColor="text1"/>
          <w:lang w:val="en-GB" w:eastAsia="zh-CN"/>
        </w:rPr>
        <w:t xml:space="preserve">the transmit antenna </w:t>
      </w:r>
      <m:oMath>
        <m:r>
          <w:rPr>
            <w:rFonts w:ascii="Cambria Math" w:eastAsia="微软雅黑" w:hAnsi="Cambria Math"/>
            <w:color w:val="000000" w:themeColor="text1"/>
            <w:lang w:val="en-GB" w:eastAsia="zh-CN"/>
          </w:rPr>
          <m:t>s1</m:t>
        </m:r>
      </m:oMath>
      <w:r>
        <w:rPr>
          <w:rFonts w:eastAsia="微软雅黑" w:hint="eastAsia"/>
          <w:bCs/>
          <w:color w:val="000000" w:themeColor="text1"/>
          <w:lang w:val="en-GB" w:eastAsia="zh-CN"/>
        </w:rPr>
        <w:t xml:space="preserve"> and reference receive antenna</w:t>
      </w:r>
      <w:r w:rsidRPr="007C488A">
        <w:rPr>
          <w:rFonts w:eastAsia="微软雅黑" w:hint="eastAsia"/>
          <w:bCs/>
          <w:i/>
          <w:color w:val="000000" w:themeColor="text1"/>
          <w:lang w:val="en-GB" w:eastAsia="zh-CN"/>
        </w:rPr>
        <w:t xml:space="preserve"> </w:t>
      </w:r>
      <m:oMath>
        <m:r>
          <w:rPr>
            <w:rFonts w:ascii="Cambria Math" w:eastAsia="微软雅黑" w:hAnsi="Cambria Math"/>
            <w:color w:val="000000" w:themeColor="text1"/>
            <w:lang w:val="en-GB" w:eastAsia="zh-CN"/>
          </w:rPr>
          <m:t>u</m:t>
        </m:r>
      </m:oMath>
      <w:r>
        <w:rPr>
          <w:rFonts w:eastAsia="微软雅黑" w:hint="eastAsia"/>
          <w:bCs/>
          <w:color w:val="000000" w:themeColor="text1"/>
          <w:lang w:val="en-GB" w:eastAsia="zh-CN"/>
        </w:rPr>
        <w:t xml:space="preserve"> can be obtained. The </w:t>
      </w:r>
      <w:r>
        <w:rPr>
          <w:rFonts w:eastAsia="微软雅黑"/>
          <w:bCs/>
          <w:color w:val="000000" w:themeColor="text1"/>
          <w:lang w:val="en-GB" w:eastAsia="zh-CN"/>
        </w:rPr>
        <w:t>propagation</w:t>
      </w:r>
      <w:r>
        <w:rPr>
          <w:rFonts w:eastAsia="微软雅黑" w:hint="eastAsia"/>
          <w:bCs/>
          <w:color w:val="000000" w:themeColor="text1"/>
          <w:lang w:val="en-GB" w:eastAsia="zh-CN"/>
        </w:rPr>
        <w:t xml:space="preserve"> distance </w:t>
      </w:r>
      <m:oMath>
        <m:sSub>
          <m:sSubPr>
            <m:ctrlPr>
              <w:rPr>
                <w:rFonts w:ascii="Cambria Math" w:eastAsia="微软雅黑" w:hAnsi="Cambria Math"/>
                <w:i/>
                <w:color w:val="000000" w:themeColor="text1"/>
                <w:lang w:val="en-GB" w:eastAsia="zh-CN"/>
              </w:rPr>
            </m:ctrlPr>
          </m:sSubPr>
          <m:e>
            <m:r>
              <w:rPr>
                <w:rFonts w:ascii="Cambria Math" w:eastAsia="微软雅黑" w:hAnsi="Cambria Math"/>
                <w:color w:val="000000" w:themeColor="text1"/>
                <w:lang w:val="en-GB" w:eastAsia="zh-CN"/>
              </w:rPr>
              <m:t>d</m:t>
            </m:r>
          </m:e>
          <m:sub>
            <m:r>
              <w:rPr>
                <w:rFonts w:ascii="Cambria Math" w:eastAsia="微软雅黑" w:hAnsi="Cambria Math"/>
                <w:color w:val="000000" w:themeColor="text1"/>
                <w:lang w:val="en-GB" w:eastAsia="zh-CN"/>
              </w:rPr>
              <m:t>s1,u</m:t>
            </m:r>
          </m:sub>
        </m:sSub>
        <m:r>
          <w:rPr>
            <w:rFonts w:ascii="Cambria Math" w:eastAsia="Calibri" w:hAnsi="Cambria Math"/>
          </w:rPr>
          <m:t>=|</m:t>
        </m:r>
        <m:d>
          <m:dPr>
            <m:begChr m:val="|"/>
            <m:endChr m:val="|"/>
            <m:ctrlPr>
              <w:rPr>
                <w:rFonts w:ascii="Cambria Math" w:eastAsia="微软雅黑" w:hAnsi="Cambria Math"/>
                <w:i/>
                <w:color w:val="000000" w:themeColor="text1"/>
                <w:lang w:val="en-GB" w:eastAsia="zh-CN"/>
              </w:rPr>
            </m:ctrlPr>
          </m:dPr>
          <m:e>
            <m:acc>
              <m:accPr>
                <m:chr m:val="⃗"/>
                <m:ctrlPr>
                  <w:rPr>
                    <w:rFonts w:ascii="Cambria Math" w:eastAsia="微软雅黑" w:hAnsi="Cambria Math"/>
                    <w:i/>
                    <w:color w:val="000000" w:themeColor="text1"/>
                    <w:lang w:val="en-GB" w:eastAsia="zh-CN"/>
                  </w:rPr>
                </m:ctrlPr>
              </m:accPr>
              <m:e>
                <m:sSub>
                  <m:sSubPr>
                    <m:ctrlPr>
                      <w:rPr>
                        <w:rFonts w:ascii="Cambria Math" w:eastAsia="微软雅黑" w:hAnsi="Cambria Math"/>
                        <w:i/>
                        <w:color w:val="000000" w:themeColor="text1"/>
                        <w:lang w:val="en-GB" w:eastAsia="zh-CN"/>
                      </w:rPr>
                    </m:ctrlPr>
                  </m:sSubPr>
                  <m:e>
                    <m:r>
                      <w:rPr>
                        <w:rFonts w:ascii="Cambria Math" w:eastAsia="微软雅黑" w:hAnsi="Cambria Math"/>
                        <w:color w:val="000000" w:themeColor="text1"/>
                        <w:lang w:val="en-GB" w:eastAsia="zh-CN"/>
                      </w:rPr>
                      <m:t>r</m:t>
                    </m:r>
                  </m:e>
                  <m:sub>
                    <m:r>
                      <w:rPr>
                        <w:rFonts w:ascii="Cambria Math" w:eastAsia="微软雅黑" w:hAnsi="Cambria Math"/>
                        <w:color w:val="000000" w:themeColor="text1"/>
                        <w:lang w:val="en-GB" w:eastAsia="zh-CN"/>
                      </w:rPr>
                      <m:t>s1,u</m:t>
                    </m:r>
                  </m:sub>
                </m:sSub>
              </m:e>
            </m:acc>
          </m:e>
        </m:d>
        <m:r>
          <w:rPr>
            <w:rFonts w:ascii="Cambria Math" w:eastAsia="微软雅黑" w:hAnsi="Cambria Math"/>
            <w:color w:val="000000" w:themeColor="text1"/>
            <w:lang w:val="en-GB" w:eastAsia="zh-CN"/>
          </w:rPr>
          <m:t>|</m:t>
        </m:r>
      </m:oMath>
      <w:r>
        <w:rPr>
          <w:rFonts w:eastAsia="微软雅黑" w:hint="eastAsia"/>
          <w:lang w:eastAsia="zh-CN"/>
        </w:rPr>
        <w:t xml:space="preserve"> and the </w:t>
      </w:r>
      <w:r>
        <w:rPr>
          <w:rFonts w:eastAsiaTheme="minorEastAsia" w:hint="eastAsia"/>
          <w:lang w:eastAsia="zh-CN"/>
        </w:rPr>
        <w:t>AOD, AOA, ZOD and ZOA</w:t>
      </w:r>
      <w:r>
        <w:rPr>
          <w:rFonts w:hint="eastAsia"/>
          <w:lang w:eastAsia="zh-CN"/>
        </w:rPr>
        <w:t xml:space="preserve"> </w:t>
      </w:r>
      <w:r>
        <w:rPr>
          <w:rFonts w:eastAsiaTheme="minorEastAsia" w:hint="eastAsia"/>
          <w:lang w:eastAsia="zh-CN"/>
        </w:rPr>
        <w:t>of</w:t>
      </w:r>
      <w:r>
        <w:rPr>
          <w:rFonts w:hint="eastAsia"/>
          <w:lang w:eastAsia="zh-CN"/>
        </w:rPr>
        <w:t xml:space="preserve"> the antenna element pair</w:t>
      </w:r>
      <w:r>
        <w:rPr>
          <w:rFonts w:eastAsiaTheme="minorEastAsia" w:hint="eastAsia"/>
          <w:lang w:eastAsia="zh-CN"/>
        </w:rPr>
        <w:t xml:space="preserve"> </w:t>
      </w:r>
      <m:oMath>
        <m:r>
          <w:rPr>
            <w:rFonts w:ascii="Cambria Math" w:eastAsia="微软雅黑" w:hAnsi="Cambria Math"/>
            <w:color w:val="000000" w:themeColor="text1"/>
            <w:lang w:val="en-GB" w:eastAsia="zh-CN"/>
          </w:rPr>
          <m:t>(s1,u)</m:t>
        </m:r>
      </m:oMath>
      <w:r>
        <w:rPr>
          <w:rFonts w:eastAsiaTheme="minorEastAsia" w:hint="eastAsia"/>
          <w:color w:val="000000" w:themeColor="text1"/>
          <w:lang w:val="en-GB" w:eastAsia="zh-CN"/>
        </w:rPr>
        <w:t xml:space="preserve"> are obtained.</w:t>
      </w:r>
    </w:p>
    <w:p w14:paraId="1605C128" w14:textId="372EA3AF" w:rsidR="00494AF9" w:rsidRPr="000C53D3" w:rsidRDefault="000C53D3" w:rsidP="00FB1C1D">
      <w:pPr>
        <w:spacing w:after="120"/>
        <w:jc w:val="both"/>
        <w:rPr>
          <w:b/>
        </w:rPr>
      </w:pPr>
      <w:bookmarkStart w:id="25" w:name="_Ref181971243"/>
      <w:bookmarkStart w:id="26" w:name="_Ref181870707"/>
      <w:r w:rsidRPr="000C53D3">
        <w:rPr>
          <w:b/>
        </w:rPr>
        <w:t xml:space="preserve">Proposal </w:t>
      </w:r>
      <w:r w:rsidRPr="000C53D3">
        <w:rPr>
          <w:b/>
        </w:rPr>
        <w:fldChar w:fldCharType="begin"/>
      </w:r>
      <w:r w:rsidRPr="000C53D3">
        <w:rPr>
          <w:b/>
        </w:rPr>
        <w:instrText xml:space="preserve"> SEQ Proposal \* ARABIC </w:instrText>
      </w:r>
      <w:r w:rsidRPr="000C53D3">
        <w:rPr>
          <w:b/>
        </w:rPr>
        <w:fldChar w:fldCharType="separate"/>
      </w:r>
      <w:r w:rsidR="007261C5">
        <w:rPr>
          <w:b/>
          <w:noProof/>
        </w:rPr>
        <w:t>8</w:t>
      </w:r>
      <w:r w:rsidRPr="000C53D3">
        <w:rPr>
          <w:b/>
        </w:rPr>
        <w:fldChar w:fldCharType="end"/>
      </w:r>
      <w:bookmarkEnd w:id="25"/>
      <w:r w:rsidR="00494AF9" w:rsidRPr="003B3814">
        <w:rPr>
          <w:rFonts w:hint="eastAsia"/>
          <w:b/>
        </w:rPr>
        <w:t>:</w:t>
      </w:r>
      <w:r w:rsidR="00494AF9" w:rsidRPr="003B3814">
        <w:rPr>
          <w:b/>
        </w:rPr>
        <w:t xml:space="preserve"> </w:t>
      </w:r>
      <w:r w:rsidR="00494AF9" w:rsidRPr="000C53D3">
        <w:rPr>
          <w:rFonts w:hint="eastAsia"/>
          <w:b/>
        </w:rPr>
        <w:t xml:space="preserve">Based on </w:t>
      </w:r>
      <w:r w:rsidR="00494AF9" w:rsidRPr="000C53D3">
        <w:rPr>
          <w:b/>
        </w:rPr>
        <w:t xml:space="preserve">the existing spatial consistency procedure </w:t>
      </w:r>
      <w:r w:rsidR="00494AF9" w:rsidRPr="000C53D3">
        <w:rPr>
          <w:rFonts w:hint="eastAsia"/>
          <w:b/>
        </w:rPr>
        <w:t xml:space="preserve">A </w:t>
      </w:r>
      <w:r w:rsidR="00494AF9" w:rsidRPr="000C53D3">
        <w:rPr>
          <w:b/>
        </w:rPr>
        <w:t>of TR 38.901</w:t>
      </w:r>
      <w:r w:rsidR="00494AF9" w:rsidRPr="000C53D3">
        <w:rPr>
          <w:rFonts w:hint="eastAsia"/>
          <w:b/>
        </w:rPr>
        <w:t xml:space="preserve">, the </w:t>
      </w:r>
      <w:r w:rsidR="00494AF9" w:rsidRPr="000C53D3">
        <w:rPr>
          <w:b/>
        </w:rPr>
        <w:t>distance</w:t>
      </w:r>
      <w:r w:rsidR="00494AF9" w:rsidRPr="000C53D3">
        <w:rPr>
          <w:rFonts w:hint="eastAsia"/>
          <w:b/>
        </w:rPr>
        <w:t xml:space="preserve"> vector</w:t>
      </w:r>
      <w:r w:rsidR="00494AF9" w:rsidRPr="00BB01C7">
        <w:rPr>
          <w:rFonts w:hint="eastAsia"/>
          <w:b/>
          <w:i/>
        </w:rPr>
        <w:t xml:space="preserv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s</m:t>
                </m:r>
                <m:r>
                  <m:rPr>
                    <m:sty m:val="bi"/>
                  </m:rPr>
                  <w:rPr>
                    <w:rFonts w:ascii="Cambria Math" w:hAnsi="Cambria Math"/>
                  </w:rPr>
                  <m:t>1,u</m:t>
                </m:r>
              </m:sub>
            </m:sSub>
          </m:e>
        </m:acc>
      </m:oMath>
      <w:r w:rsidR="00494AF9" w:rsidRPr="000C53D3">
        <w:rPr>
          <w:rFonts w:hint="eastAsia"/>
          <w:b/>
        </w:rPr>
        <w:t xml:space="preserve"> between the transmit antenna </w:t>
      </w:r>
      <m:oMath>
        <m:r>
          <m:rPr>
            <m:sty m:val="bi"/>
          </m:rPr>
          <w:rPr>
            <w:rFonts w:ascii="Cambria Math" w:hAnsi="Cambria Math"/>
          </w:rPr>
          <m:t>s</m:t>
        </m:r>
        <m:r>
          <m:rPr>
            <m:sty m:val="bi"/>
          </m:rPr>
          <w:rPr>
            <w:rFonts w:ascii="Cambria Math" w:hAnsi="Cambria Math"/>
          </w:rPr>
          <m:t>1</m:t>
        </m:r>
      </m:oMath>
      <w:r w:rsidR="00494AF9" w:rsidRPr="000C53D3">
        <w:rPr>
          <w:rFonts w:hint="eastAsia"/>
          <w:b/>
        </w:rPr>
        <w:t xml:space="preserve"> and reference receive antenna </w:t>
      </w:r>
      <m:oMath>
        <m:r>
          <m:rPr>
            <m:sty m:val="bi"/>
          </m:rPr>
          <w:rPr>
            <w:rFonts w:ascii="Cambria Math" w:hAnsi="Cambria Math"/>
          </w:rPr>
          <m:t>u</m:t>
        </m:r>
      </m:oMath>
      <w:r w:rsidR="00494AF9" w:rsidRPr="000C53D3">
        <w:rPr>
          <w:rFonts w:hint="eastAsia"/>
          <w:b/>
        </w:rPr>
        <w:t xml:space="preserve"> can be obtained by the following formula.</w:t>
      </w:r>
      <w:bookmarkEnd w:id="26"/>
    </w:p>
    <w:p w14:paraId="75CFC9AF" w14:textId="5D66D451" w:rsidR="00494AF9" w:rsidRPr="00BB01C7" w:rsidRDefault="00962174" w:rsidP="003F2C78">
      <w:pPr>
        <w:spacing w:after="120"/>
        <w:jc w:val="both"/>
        <w:rPr>
          <w:b/>
          <w:i/>
        </w:rPr>
      </w:pPr>
      <m:oMathPara>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s</m:t>
                  </m:r>
                  <m:r>
                    <m:rPr>
                      <m:sty m:val="bi"/>
                    </m:rPr>
                    <w:rPr>
                      <w:rFonts w:ascii="Cambria Math" w:hAnsi="Cambria Math"/>
                    </w:rPr>
                    <m:t>1,u</m:t>
                  </m:r>
                </m:sub>
              </m:sSub>
            </m:e>
          </m:acc>
          <m:r>
            <m:rPr>
              <m:sty m:val="bi"/>
            </m:rPr>
            <w:rPr>
              <w:rFonts w:ascii="Cambria Math" w:hAnsi="Cambria Math"/>
            </w:rPr>
            <m:t>=</m:t>
          </m:r>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s,u</m:t>
                  </m:r>
                </m:sub>
              </m:sSub>
            </m:e>
          </m:acc>
          <m:r>
            <m:rPr>
              <m:sty m:val="bi"/>
            </m:rPr>
            <w:rPr>
              <w:rFonts w:ascii="Cambria Math" w:hAnsi="Cambria Math" w:hint="eastAsia"/>
            </w:rPr>
            <m:t xml:space="preserve"> </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n,m,tx</m:t>
              </m:r>
            </m:sub>
          </m:sSub>
          <m:r>
            <m:rPr>
              <m:sty m:val="bi"/>
            </m:rPr>
            <w:rPr>
              <w:rFonts w:ascii="Cambria Math" w:hAnsi="Cambria Math"/>
            </w:rPr>
            <m:t>∙</m:t>
          </m:r>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s,s</m:t>
                  </m:r>
                  <m:r>
                    <m:rPr>
                      <m:sty m:val="bi"/>
                    </m:rPr>
                    <w:rPr>
                      <w:rFonts w:ascii="Cambria Math" w:hAnsi="Cambria Math"/>
                    </w:rPr>
                    <m:t>1</m:t>
                  </m:r>
                </m:sub>
              </m:sSub>
            </m:e>
          </m:acc>
        </m:oMath>
      </m:oMathPara>
    </w:p>
    <w:p w14:paraId="3F793A95" w14:textId="481F703B" w:rsidR="00494AF9" w:rsidRPr="000C53D3" w:rsidRDefault="00494AF9" w:rsidP="003F2C78">
      <w:pPr>
        <w:spacing w:after="120"/>
        <w:jc w:val="both"/>
        <w:rPr>
          <w:b/>
        </w:rPr>
      </w:pPr>
      <w:proofErr w:type="gramStart"/>
      <w:r w:rsidRPr="000C53D3">
        <w:rPr>
          <w:rFonts w:hint="eastAsia"/>
          <w:b/>
        </w:rPr>
        <w:t>where</w:t>
      </w:r>
      <w:proofErr w:type="gramEnd"/>
      <w:r w:rsidRPr="000C53D3">
        <w:rPr>
          <w:rFonts w:hint="eastAsia"/>
          <w:b/>
        </w:rPr>
        <w:t xml:space="preserv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s,u</m:t>
                </m:r>
              </m:sub>
            </m:sSub>
          </m:e>
        </m:acc>
      </m:oMath>
      <w:r w:rsidRPr="000C53D3">
        <w:rPr>
          <w:rFonts w:hint="eastAsia"/>
          <w:b/>
        </w:rPr>
        <w:t xml:space="preserve"> is the </w:t>
      </w:r>
      <w:r w:rsidRPr="000C53D3">
        <w:rPr>
          <w:b/>
        </w:rPr>
        <w:t>distance</w:t>
      </w:r>
      <w:r w:rsidRPr="000C53D3">
        <w:rPr>
          <w:rFonts w:hint="eastAsia"/>
          <w:b/>
        </w:rPr>
        <w:t xml:space="preserve"> vector between the reference transmit antenna </w:t>
      </w:r>
      <m:oMath>
        <m:r>
          <m:rPr>
            <m:sty m:val="b"/>
          </m:rPr>
          <w:rPr>
            <w:rFonts w:ascii="Cambria Math" w:hAnsi="Cambria Math"/>
          </w:rPr>
          <m:t>s</m:t>
        </m:r>
      </m:oMath>
      <w:r w:rsidRPr="000C53D3">
        <w:rPr>
          <w:rFonts w:hint="eastAsia"/>
          <w:b/>
        </w:rPr>
        <w:t xml:space="preserve"> and reference receive antenna </w:t>
      </w:r>
      <m:oMath>
        <m:r>
          <m:rPr>
            <m:sty m:val="bi"/>
          </m:rPr>
          <w:rPr>
            <w:rFonts w:ascii="Cambria Math" w:hAnsi="Cambria Math"/>
          </w:rPr>
          <m:t>u</m:t>
        </m:r>
      </m:oMath>
      <w:r w:rsidR="00DE15FC" w:rsidRPr="000C53D3">
        <w:rPr>
          <w:rFonts w:hint="eastAsia"/>
          <w:b/>
        </w:rPr>
        <w:t>,</w:t>
      </w:r>
      <w:r w:rsidRPr="00BB01C7">
        <w:rPr>
          <w:rFonts w:hint="eastAsia"/>
          <w:b/>
          <w:i/>
        </w:rPr>
        <w:t xml:space="preserve">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n,m,tx</m:t>
            </m:r>
          </m:sub>
        </m:sSub>
      </m:oMath>
      <w:r w:rsidRPr="003B3814">
        <w:rPr>
          <w:rFonts w:hint="eastAsia"/>
          <w:b/>
        </w:rPr>
        <w:t xml:space="preserve"> is the transformation vector in </w:t>
      </w:r>
      <w:r w:rsidRPr="000C53D3">
        <w:rPr>
          <w:b/>
        </w:rPr>
        <w:t>TR 38.901</w:t>
      </w:r>
      <w:r w:rsidR="00DE15FC" w:rsidRPr="000C53D3">
        <w:rPr>
          <w:rFonts w:hint="eastAsia"/>
          <w:b/>
        </w:rPr>
        <w:t>,</w:t>
      </w:r>
      <w:r w:rsidRPr="000C53D3">
        <w:rPr>
          <w:rFonts w:hint="eastAsia"/>
          <w:b/>
        </w:rPr>
        <w:t xml:space="preserve"> and</w:t>
      </w:r>
      <w:r w:rsidRPr="00BB01C7">
        <w:rPr>
          <w:rFonts w:hint="eastAsia"/>
          <w:b/>
          <w:i/>
        </w:rPr>
        <w:t xml:space="preserv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s,s</m:t>
                </m:r>
                <m:r>
                  <m:rPr>
                    <m:sty m:val="bi"/>
                  </m:rPr>
                  <w:rPr>
                    <w:rFonts w:ascii="Cambria Math" w:hAnsi="Cambria Math"/>
                  </w:rPr>
                  <m:t>1</m:t>
                </m:r>
              </m:sub>
            </m:sSub>
          </m:e>
        </m:acc>
      </m:oMath>
      <w:r w:rsidRPr="000C53D3">
        <w:rPr>
          <w:rFonts w:hint="eastAsia"/>
          <w:b/>
        </w:rPr>
        <w:t xml:space="preserve"> is the position change vector from the reference transmit antenna </w:t>
      </w:r>
      <m:oMath>
        <m:r>
          <m:rPr>
            <m:sty m:val="bi"/>
          </m:rPr>
          <w:rPr>
            <w:rFonts w:ascii="Cambria Math" w:hAnsi="Cambria Math"/>
          </w:rPr>
          <m:t>s</m:t>
        </m:r>
      </m:oMath>
      <w:r w:rsidR="00BB01C7">
        <w:rPr>
          <w:rFonts w:hint="eastAsia"/>
          <w:b/>
        </w:rPr>
        <w:t xml:space="preserve"> to another trans</w:t>
      </w:r>
      <w:r w:rsidRPr="000C53D3">
        <w:rPr>
          <w:rFonts w:hint="eastAsia"/>
          <w:b/>
        </w:rPr>
        <w:t xml:space="preserve">mit antenna </w:t>
      </w:r>
      <m:oMath>
        <m:r>
          <m:rPr>
            <m:sty m:val="bi"/>
          </m:rPr>
          <w:rPr>
            <w:rFonts w:ascii="Cambria Math" w:hAnsi="Cambria Math"/>
          </w:rPr>
          <m:t>s</m:t>
        </m:r>
        <m:r>
          <m:rPr>
            <m:sty m:val="bi"/>
          </m:rPr>
          <w:rPr>
            <w:rFonts w:ascii="Cambria Math" w:hAnsi="Cambria Math"/>
          </w:rPr>
          <m:t>1</m:t>
        </m:r>
      </m:oMath>
      <w:r w:rsidRPr="000C53D3">
        <w:rPr>
          <w:rFonts w:hint="eastAsia"/>
          <w:b/>
        </w:rPr>
        <w:t xml:space="preserve">. </w:t>
      </w:r>
    </w:p>
    <w:p w14:paraId="28C93149" w14:textId="5ACD09BF" w:rsidR="00494AF9" w:rsidRDefault="0010300E" w:rsidP="003F2C78">
      <w:pPr>
        <w:snapToGrid w:val="0"/>
        <w:spacing w:after="120"/>
        <w:jc w:val="both"/>
        <w:rPr>
          <w:rFonts w:eastAsia="微软雅黑"/>
          <w:color w:val="000000" w:themeColor="text1"/>
          <w:lang w:val="en-GB" w:eastAsia="zh-CN"/>
        </w:rPr>
      </w:pPr>
      <w:r>
        <w:rPr>
          <w:rFonts w:eastAsiaTheme="minorEastAsia"/>
          <w:lang w:eastAsia="zh-CN"/>
        </w:rPr>
        <w:t>Based on the previous discussion</w:t>
      </w:r>
      <w:r w:rsidR="00494AF9">
        <w:rPr>
          <w:rFonts w:eastAsiaTheme="minorEastAsia" w:hint="eastAsia"/>
          <w:lang w:eastAsia="zh-CN"/>
        </w:rPr>
        <w:t xml:space="preserve">, the </w:t>
      </w:r>
      <w:r w:rsidR="00494AF9">
        <w:rPr>
          <w:rFonts w:hint="eastAsia"/>
          <w:lang w:eastAsia="zh-CN"/>
        </w:rPr>
        <w:t>antenna element-wise channel parameters</w:t>
      </w:r>
      <w:r w:rsidR="00494AF9">
        <w:rPr>
          <w:rFonts w:eastAsiaTheme="minorEastAsia" w:hint="eastAsia"/>
          <w:lang w:eastAsia="zh-CN"/>
        </w:rPr>
        <w:t xml:space="preserve"> </w:t>
      </w:r>
      <w:r w:rsidR="00494AF9">
        <w:rPr>
          <w:rFonts w:eastAsia="微软雅黑" w:hint="eastAsia"/>
          <w:bCs/>
          <w:color w:val="000000" w:themeColor="text1"/>
          <w:lang w:val="en-GB" w:eastAsia="zh-CN"/>
        </w:rPr>
        <w:t xml:space="preserve">of the antenna element pair </w:t>
      </w:r>
      <m:oMath>
        <m:d>
          <m:dPr>
            <m:ctrlPr>
              <w:rPr>
                <w:rFonts w:ascii="Cambria Math" w:eastAsia="微软雅黑" w:hAnsi="Cambria Math"/>
                <w:i/>
                <w:color w:val="000000" w:themeColor="text1"/>
                <w:lang w:val="en-GB" w:eastAsia="zh-CN"/>
              </w:rPr>
            </m:ctrlPr>
          </m:dPr>
          <m:e>
            <m:r>
              <w:rPr>
                <w:rFonts w:ascii="Cambria Math" w:eastAsia="微软雅黑" w:hAnsi="Cambria Math"/>
                <w:color w:val="000000" w:themeColor="text1"/>
                <w:lang w:val="en-GB" w:eastAsia="zh-CN"/>
              </w:rPr>
              <m:t>s1,u</m:t>
            </m:r>
          </m:e>
        </m:d>
      </m:oMath>
      <w:r w:rsidR="00494AF9">
        <w:rPr>
          <w:rFonts w:eastAsia="微软雅黑" w:hint="eastAsia"/>
          <w:color w:val="000000" w:themeColor="text1"/>
          <w:lang w:val="en-GB" w:eastAsia="zh-CN"/>
        </w:rPr>
        <w:t xml:space="preserve"> can be obtained as follows.</w:t>
      </w:r>
    </w:p>
    <w:p w14:paraId="4974781D" w14:textId="77777777" w:rsidR="00494AF9" w:rsidRDefault="00494AF9" w:rsidP="003F2C78">
      <w:pPr>
        <w:pStyle w:val="affa"/>
        <w:numPr>
          <w:ilvl w:val="0"/>
          <w:numId w:val="54"/>
        </w:numPr>
        <w:snapToGrid w:val="0"/>
        <w:spacing w:after="120"/>
        <w:jc w:val="both"/>
        <w:rPr>
          <w:rFonts w:eastAsia="微软雅黑"/>
          <w:color w:val="000000" w:themeColor="text1"/>
          <w:lang w:val="en-GB" w:eastAsia="zh-CN"/>
        </w:rPr>
      </w:pPr>
      <w:r>
        <w:rPr>
          <w:rFonts w:eastAsia="微软雅黑" w:hint="eastAsia"/>
          <w:color w:val="000000" w:themeColor="text1"/>
          <w:lang w:val="en-GB" w:eastAsia="zh-CN"/>
        </w:rPr>
        <w:t>A</w:t>
      </w:r>
      <w:proofErr w:type="spellStart"/>
      <w:r>
        <w:rPr>
          <w:rFonts w:hAnsi="Cambria Math" w:hint="eastAsia"/>
          <w:lang w:eastAsia="zh-CN"/>
        </w:rPr>
        <w:t>ngular</w:t>
      </w:r>
      <w:proofErr w:type="spellEnd"/>
      <w:r>
        <w:rPr>
          <w:rFonts w:hAnsi="Cambria Math" w:hint="eastAsia"/>
          <w:lang w:eastAsia="zh-CN"/>
        </w:rPr>
        <w:t xml:space="preserve"> domain parameters</w:t>
      </w:r>
    </w:p>
    <w:p w14:paraId="1430CC07" w14:textId="7D6C2457" w:rsidR="00494AF9" w:rsidRPr="00190E07" w:rsidRDefault="00494AF9" w:rsidP="003F2C78">
      <w:pPr>
        <w:snapToGrid w:val="0"/>
        <w:spacing w:after="120"/>
        <w:jc w:val="both"/>
        <w:rPr>
          <w:rFonts w:eastAsiaTheme="minorEastAsia"/>
          <w:lang w:eastAsia="zh-CN"/>
        </w:rPr>
      </w:pPr>
      <w:r>
        <w:rPr>
          <w:rFonts w:eastAsiaTheme="minorEastAsia" w:hint="eastAsia"/>
          <w:lang w:val="en-GB" w:eastAsia="zh-CN"/>
        </w:rPr>
        <w:t>The a</w:t>
      </w:r>
      <w:proofErr w:type="spellStart"/>
      <w:r w:rsidRPr="00190E07">
        <w:rPr>
          <w:rFonts w:eastAsiaTheme="minorEastAsia"/>
          <w:lang w:eastAsia="zh-CN"/>
        </w:rPr>
        <w:t>ngular</w:t>
      </w:r>
      <w:proofErr w:type="spellEnd"/>
      <w:r w:rsidRPr="00190E07">
        <w:rPr>
          <w:rFonts w:eastAsiaTheme="minorEastAsia"/>
          <w:lang w:eastAsia="zh-CN"/>
        </w:rPr>
        <w:t xml:space="preserve"> domain parameters</w:t>
      </w:r>
      <w:r>
        <w:rPr>
          <w:rFonts w:eastAsiaTheme="minorEastAsia" w:hint="eastAsia"/>
          <w:lang w:eastAsia="zh-CN"/>
        </w:rPr>
        <w:t xml:space="preserve"> can be obtained </w:t>
      </w:r>
      <w:r w:rsidR="00F8375D">
        <w:rPr>
          <w:rFonts w:eastAsiaTheme="minorEastAsia" w:hint="eastAsia"/>
          <w:lang w:eastAsia="zh-CN"/>
        </w:rPr>
        <w:t>based on</w:t>
      </w:r>
      <w:r>
        <w:rPr>
          <w:rFonts w:eastAsiaTheme="minorEastAsia" w:hint="eastAsia"/>
          <w:lang w:eastAsia="zh-CN"/>
        </w:rPr>
        <w:t xml:space="preserve"> </w:t>
      </w:r>
      <w:r w:rsidRPr="00190E07">
        <w:rPr>
          <w:rFonts w:eastAsiaTheme="minorEastAsia" w:hint="eastAsia"/>
          <w:lang w:eastAsia="zh-CN"/>
        </w:rPr>
        <w:t xml:space="preserve">the </w:t>
      </w:r>
      <w:r w:rsidRPr="00190E07">
        <w:rPr>
          <w:rFonts w:eastAsiaTheme="minorEastAsia"/>
          <w:lang w:eastAsia="zh-CN"/>
        </w:rPr>
        <w:t>distance</w:t>
      </w:r>
      <w:r w:rsidRPr="00190E07">
        <w:rPr>
          <w:rFonts w:eastAsiaTheme="minorEastAsia" w:hint="eastAsia"/>
          <w:lang w:eastAsia="zh-CN"/>
        </w:rPr>
        <w:t xml:space="preserve"> </w:t>
      </w:r>
      <w:proofErr w:type="gramStart"/>
      <w:r w:rsidRPr="00190E07">
        <w:rPr>
          <w:rFonts w:eastAsiaTheme="minorEastAsia" w:hint="eastAsia"/>
          <w:lang w:eastAsia="zh-CN"/>
        </w:rPr>
        <w:t xml:space="preserve">vector </w:t>
      </w:r>
      <m:oMath>
        <m:acc>
          <m:accPr>
            <m:chr m:val="⃗"/>
            <m:ctrlPr>
              <w:rPr>
                <w:rFonts w:ascii="Cambria Math" w:eastAsiaTheme="minorEastAsia" w:hAnsi="Cambria Math"/>
                <w:i/>
                <w:lang w:eastAsia="zh-CN"/>
              </w:rPr>
            </m:ctrlPr>
          </m:accPr>
          <m:e>
            <w:proofErr w:type="gramEnd"/>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s1,u</m:t>
                </m:r>
              </m:sub>
            </m:sSub>
          </m:e>
        </m:acc>
      </m:oMath>
      <w:r w:rsidRPr="00190E07">
        <w:rPr>
          <w:rFonts w:eastAsiaTheme="minorEastAsia" w:hint="eastAsia"/>
          <w:lang w:eastAsia="zh-CN"/>
        </w:rPr>
        <w:t xml:space="preserve"> </w:t>
      </w:r>
      <w:r w:rsidR="00BE3AE2">
        <w:rPr>
          <w:rFonts w:eastAsiaTheme="minorEastAsia" w:hint="eastAsia"/>
          <w:lang w:eastAsia="zh-CN"/>
        </w:rPr>
        <w:t xml:space="preserve">, where </w:t>
      </w:r>
      <m:oMath>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s1,u</m:t>
                </m:r>
              </m:sub>
            </m:sSub>
          </m:e>
        </m:acc>
      </m:oMath>
      <w:r w:rsidR="00BE3AE2">
        <w:rPr>
          <w:rFonts w:eastAsiaTheme="minorEastAsia" w:hint="eastAsia"/>
          <w:lang w:eastAsia="zh-CN"/>
        </w:rPr>
        <w:t xml:space="preserve"> is</w:t>
      </w:r>
      <w:r w:rsidRPr="00190E07">
        <w:rPr>
          <w:rFonts w:eastAsiaTheme="minorEastAsia" w:hint="eastAsia"/>
          <w:lang w:eastAsia="zh-CN"/>
        </w:rPr>
        <w:t xml:space="preserve"> </w:t>
      </w:r>
      <w:r w:rsidR="00F8375D">
        <w:rPr>
          <w:rFonts w:eastAsiaTheme="minorEastAsia" w:hint="eastAsia"/>
          <w:lang w:eastAsia="zh-CN"/>
        </w:rPr>
        <w:t>provided</w:t>
      </w:r>
      <w:r w:rsidR="00F90E76">
        <w:rPr>
          <w:rFonts w:eastAsiaTheme="minorEastAsia" w:hint="eastAsia"/>
          <w:lang w:eastAsia="zh-CN"/>
        </w:rPr>
        <w:t xml:space="preserve"> </w:t>
      </w:r>
      <w:r w:rsidR="00666160">
        <w:rPr>
          <w:rFonts w:eastAsiaTheme="minorEastAsia" w:hint="eastAsia"/>
          <w:lang w:eastAsia="zh-CN"/>
        </w:rPr>
        <w:t>in</w:t>
      </w:r>
      <w:r w:rsidR="00F90E76">
        <w:rPr>
          <w:rFonts w:eastAsiaTheme="minorEastAsia" w:hint="eastAsia"/>
          <w:lang w:eastAsia="zh-CN"/>
        </w:rPr>
        <w:t xml:space="preserve"> </w:t>
      </w:r>
      <w:r w:rsidR="00F90E76" w:rsidRPr="00666160">
        <w:rPr>
          <w:rFonts w:eastAsiaTheme="minorEastAsia"/>
          <w:lang w:eastAsia="zh-CN"/>
        </w:rPr>
        <w:fldChar w:fldCharType="begin"/>
      </w:r>
      <w:r w:rsidR="00F90E76" w:rsidRPr="00F90E76">
        <w:rPr>
          <w:rFonts w:eastAsiaTheme="minorEastAsia"/>
          <w:lang w:eastAsia="zh-CN"/>
        </w:rPr>
        <w:instrText xml:space="preserve"> REF _Ref181971243 \h </w:instrText>
      </w:r>
      <w:r w:rsidR="00F90E76" w:rsidRPr="00AA7561">
        <w:rPr>
          <w:rFonts w:eastAsiaTheme="minorEastAsia"/>
          <w:lang w:eastAsia="zh-CN"/>
        </w:rPr>
        <w:instrText xml:space="preserve"> \* MERGEFORMAT </w:instrText>
      </w:r>
      <w:r w:rsidR="00F90E76" w:rsidRPr="00666160">
        <w:rPr>
          <w:rFonts w:eastAsiaTheme="minorEastAsia"/>
          <w:lang w:eastAsia="zh-CN"/>
        </w:rPr>
      </w:r>
      <w:r w:rsidR="00F90E76" w:rsidRPr="00AA7561">
        <w:rPr>
          <w:rFonts w:eastAsiaTheme="minorEastAsia"/>
          <w:lang w:eastAsia="zh-CN"/>
        </w:rPr>
        <w:fldChar w:fldCharType="separate"/>
      </w:r>
      <w:r w:rsidR="007261C5" w:rsidRPr="007261C5">
        <w:t xml:space="preserve">Proposal </w:t>
      </w:r>
      <w:r w:rsidR="007261C5" w:rsidRPr="007261C5">
        <w:rPr>
          <w:noProof/>
        </w:rPr>
        <w:t>8</w:t>
      </w:r>
      <w:r w:rsidR="00F90E76" w:rsidRPr="00666160">
        <w:rPr>
          <w:rFonts w:eastAsiaTheme="minorEastAsia"/>
          <w:lang w:eastAsia="zh-CN"/>
        </w:rPr>
        <w:fldChar w:fldCharType="end"/>
      </w:r>
      <w:r w:rsidRPr="00190E07">
        <w:rPr>
          <w:rFonts w:eastAsiaTheme="minorEastAsia" w:hint="eastAsia"/>
          <w:lang w:eastAsia="zh-CN"/>
        </w:rPr>
        <w:t>.</w:t>
      </w:r>
    </w:p>
    <w:p w14:paraId="2F0FD3B4" w14:textId="77777777" w:rsidR="00494AF9" w:rsidRPr="00190E07" w:rsidRDefault="00494AF9" w:rsidP="003F2C78">
      <w:pPr>
        <w:pStyle w:val="affa"/>
        <w:numPr>
          <w:ilvl w:val="0"/>
          <w:numId w:val="54"/>
        </w:numPr>
        <w:snapToGrid w:val="0"/>
        <w:spacing w:after="120"/>
        <w:jc w:val="both"/>
        <w:rPr>
          <w:rFonts w:eastAsia="微软雅黑"/>
          <w:color w:val="000000" w:themeColor="text1"/>
          <w:lang w:val="en-GB" w:eastAsia="zh-CN"/>
        </w:rPr>
      </w:pPr>
      <w:r>
        <w:rPr>
          <w:rFonts w:hAnsi="Cambria Math" w:hint="eastAsia"/>
          <w:lang w:eastAsia="zh-CN"/>
        </w:rPr>
        <w:t>Doppler shift</w:t>
      </w:r>
    </w:p>
    <w:p w14:paraId="0D396BD9" w14:textId="77777777" w:rsidR="00494AF9" w:rsidRPr="00190E07" w:rsidRDefault="00494AF9" w:rsidP="003F2C78">
      <w:pPr>
        <w:snapToGrid w:val="0"/>
        <w:spacing w:after="120"/>
        <w:jc w:val="both"/>
        <w:rPr>
          <w:rFonts w:eastAsiaTheme="minorEastAsia"/>
          <w:lang w:eastAsia="zh-CN"/>
        </w:rPr>
      </w:pPr>
      <w:r>
        <w:rPr>
          <w:rFonts w:eastAsiaTheme="minorEastAsia" w:hint="eastAsia"/>
          <w:lang w:eastAsia="zh-CN"/>
        </w:rPr>
        <w:t xml:space="preserve">The </w:t>
      </w:r>
      <w:r w:rsidRPr="00190E07">
        <w:rPr>
          <w:rFonts w:eastAsiaTheme="minorEastAsia" w:hint="eastAsia"/>
          <w:lang w:eastAsia="zh-CN"/>
        </w:rPr>
        <w:t>Doppler shift is calculated by the following formula.</w:t>
      </w:r>
    </w:p>
    <w:p w14:paraId="6EEB13EF" w14:textId="77777777" w:rsidR="00494AF9" w:rsidRPr="00F34CAE" w:rsidRDefault="00494AF9" w:rsidP="003F2C78">
      <w:pPr>
        <w:pStyle w:val="affa"/>
        <w:spacing w:after="120"/>
        <w:ind w:left="440"/>
        <w:rPr>
          <w:rFonts w:eastAsia="宋体"/>
          <w:i/>
          <w:lang w:eastAsia="zh-CN"/>
        </w:rPr>
      </w:pPr>
      <m:oMathPara>
        <m:oMath>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lang w:val="sv-SE"/>
                        </w:rPr>
                        <m:t>rx,</m:t>
                      </m:r>
                      <m:r>
                        <w:rPr>
                          <w:rFonts w:ascii="Cambria Math" w:hAnsi="Cambria Math"/>
                        </w:rPr>
                        <m:t>n,</m:t>
                      </m:r>
                      <m:r>
                        <w:rPr>
                          <w:rFonts w:ascii="Cambria Math" w:eastAsiaTheme="minorEastAsia" w:hAnsi="Cambria Math"/>
                          <w:lang w:eastAsia="zh-CN"/>
                        </w:rPr>
                        <m:t>m,u</m:t>
                      </m:r>
                    </m:sub>
                  </m:sSub>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m:oMathPara>
    </w:p>
    <w:p w14:paraId="4B68A931" w14:textId="77777777" w:rsidR="00494AF9" w:rsidRPr="00792903" w:rsidRDefault="00494AF9" w:rsidP="003F2C78">
      <w:pPr>
        <w:spacing w:after="120"/>
        <w:rPr>
          <w:rFonts w:eastAsia="宋体"/>
          <w:lang w:eastAsia="zh-CN"/>
        </w:rPr>
      </w:pPr>
      <w:proofErr w:type="gramStart"/>
      <w:r w:rsidRPr="00792903">
        <w:rPr>
          <w:rFonts w:eastAsia="宋体" w:hint="eastAsia"/>
          <w:lang w:eastAsia="zh-CN"/>
        </w:rPr>
        <w:t>where</w:t>
      </w:r>
      <w:proofErr w:type="gramEnd"/>
    </w:p>
    <w:p w14:paraId="092F8FE6" w14:textId="77777777" w:rsidR="00494AF9" w:rsidRDefault="00494AF9" w:rsidP="003F2C78">
      <w:pPr>
        <w:pStyle w:val="affa"/>
        <w:spacing w:after="120"/>
        <w:ind w:left="440"/>
        <w:rPr>
          <w:rFonts w:ascii="Cambria Math" w:eastAsiaTheme="minorEastAsia" w:hAnsi="Cambria Math"/>
          <w:lang w:eastAsia="zh-CN"/>
        </w:rPr>
      </w:pPr>
    </w:p>
    <w:p w14:paraId="00B02EE5" w14:textId="77777777" w:rsidR="00494AF9" w:rsidRPr="00F34CAE" w:rsidRDefault="00962174" w:rsidP="003F2C78">
      <w:pPr>
        <w:pStyle w:val="affa"/>
        <w:spacing w:after="120"/>
        <w:ind w:left="440"/>
        <w:rPr>
          <w:rFonts w:ascii="Cambria Math" w:eastAsiaTheme="minorEastAsia" w:hAnsi="Cambria Math"/>
          <w:i/>
          <w:lang w:eastAsia="zh-CN"/>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lang w:val="sv-SE"/>
                </w:rPr>
                <m:t>rx,</m:t>
              </m:r>
              <m:r>
                <w:rPr>
                  <w:rFonts w:ascii="Cambria Math" w:hAnsi="Cambria Math"/>
                </w:rPr>
                <m:t>n,</m:t>
              </m:r>
              <m:r>
                <w:rPr>
                  <w:rFonts w:ascii="Cambria Math" w:eastAsiaTheme="minorEastAsia" w:hAnsi="Cambria Math"/>
                  <w:lang w:eastAsia="zh-CN"/>
                </w:rPr>
                <m:t>m,u</m:t>
              </m:r>
            </m:sub>
          </m:sSub>
          <m:r>
            <w:rPr>
              <w:rFonts w:ascii="Cambria Math" w:hAnsi="Cambria Math"/>
              <w:lang w:val="sv-SE"/>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lang w:val="sv-SE"/>
                                  </w:rPr>
                                  <m:t>,m</m:t>
                                </m:r>
                                <m:r>
                                  <w:rPr>
                                    <w:rFonts w:ascii="Cambria Math" w:eastAsiaTheme="minorEastAsia" w:hAnsi="Cambria Math"/>
                                    <w:lang w:val="sv-SE" w:eastAsia="zh-CN"/>
                                  </w:rPr>
                                  <m:t>,u,</m:t>
                                </m:r>
                                <m:r>
                                  <w:rPr>
                                    <w:rFonts w:ascii="Cambria Math" w:hAnsi="Cambria Math"/>
                                    <w:lang w:val="sv-SE"/>
                                  </w:rPr>
                                  <m:t>ZOA</m:t>
                                </m:r>
                              </m:sub>
                            </m:sSub>
                          </m:e>
                        </m:d>
                      </m:e>
                    </m:func>
                    <m:func>
                      <m:funcPr>
                        <m:ctrlPr>
                          <w:rPr>
                            <w:rFonts w:ascii="Cambria Math" w:hAnsi="Cambria Math"/>
                            <w:i/>
                          </w:rPr>
                        </m:ctrlPr>
                      </m:funcPr>
                      <m:fName>
                        <m:r>
                          <w:rPr>
                            <w:rFonts w:ascii="Cambria Math" w:hAnsi="Cambria Math"/>
                            <w:lang w:val="sv-SE"/>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lang w:val="sv-SE"/>
                                  </w:rPr>
                                  <m:t>,m,</m:t>
                                </m:r>
                                <m:r>
                                  <w:rPr>
                                    <w:rFonts w:ascii="Cambria Math" w:eastAsiaTheme="minorEastAsia" w:hAnsi="Cambria Math"/>
                                    <w:lang w:val="sv-SE" w:eastAsia="zh-CN"/>
                                  </w:rPr>
                                  <m:t>u,</m:t>
                                </m:r>
                                <m:r>
                                  <w:rPr>
                                    <w:rFonts w:ascii="Cambria Math" w:hAnsi="Cambria Math"/>
                                    <w:lang w:val="sv-SE"/>
                                  </w:rPr>
                                  <m:t>AOA</m:t>
                                </m:r>
                              </m:sub>
                            </m:sSub>
                          </m:e>
                        </m:d>
                      </m:e>
                    </m:func>
                  </m:e>
                </m:mr>
                <m:mr>
                  <m:e>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m,u</m:t>
                                </m:r>
                                <m:r>
                                  <w:rPr>
                                    <w:rFonts w:ascii="Cambria Math" w:hAnsi="Cambria Math"/>
                                    <w:lang w:val="sv-SE"/>
                                  </w:rPr>
                                  <m:t>,ZOA</m:t>
                                </m:r>
                              </m:sub>
                            </m:sSub>
                          </m:e>
                        </m:d>
                      </m:e>
                    </m:func>
                    <m:func>
                      <m:funcPr>
                        <m:ctrlPr>
                          <w:rPr>
                            <w:rFonts w:ascii="Cambria Math" w:hAnsi="Cambria Math"/>
                            <w:i/>
                          </w:rPr>
                        </m:ctrlPr>
                      </m:funcPr>
                      <m:fName>
                        <m: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eastAsiaTheme="minorEastAsia" w:hAnsi="Cambria Math"/>
                                    <w:lang w:eastAsia="zh-CN"/>
                                  </w:rPr>
                                  <m:t>m,u</m:t>
                                </m:r>
                                <m:r>
                                  <w:rPr>
                                    <w:rFonts w:ascii="Cambria Math" w:hAnsi="Cambria Math"/>
                                    <w:lang w:val="sv-SE"/>
                                  </w:rPr>
                                  <m:t>,AOA</m:t>
                                </m:r>
                              </m:sub>
                            </m:sSub>
                          </m:e>
                        </m:d>
                      </m:e>
                    </m:func>
                  </m:e>
                </m:mr>
                <m:mr>
                  <m:e>
                    <m:func>
                      <m:funcPr>
                        <m:ctrlPr>
                          <w:rPr>
                            <w:rFonts w:ascii="Cambria Math" w:hAnsi="Cambria Math"/>
                            <w:i/>
                          </w:rPr>
                        </m:ctrlPr>
                      </m:funcPr>
                      <m:fName>
                        <m:r>
                          <w:rPr>
                            <w:rFonts w:ascii="Cambria Math" w:hAnsi="Cambria Math"/>
                            <w:lang w:val="sv-SE"/>
                          </w:rPr>
                          <m:t>cos</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eastAsiaTheme="minorEastAsia" w:hAnsi="Cambria Math"/>
                                    <w:lang w:eastAsia="zh-CN"/>
                                  </w:rPr>
                                  <m:t>m,u</m:t>
                                </m:r>
                                <m:r>
                                  <w:rPr>
                                    <w:rFonts w:ascii="Cambria Math" w:hAnsi="Cambria Math"/>
                                    <w:lang w:val="sv-SE"/>
                                  </w:rPr>
                                  <m:t>,ZOA</m:t>
                                </m:r>
                              </m:sub>
                            </m:sSub>
                          </m:e>
                        </m:d>
                      </m:e>
                    </m:func>
                  </m:e>
                </m:mr>
              </m:m>
            </m:e>
          </m:d>
        </m:oMath>
      </m:oMathPara>
    </w:p>
    <w:p w14:paraId="0203AD7C" w14:textId="77777777" w:rsidR="00494AF9" w:rsidRPr="006B18B9" w:rsidRDefault="00494AF9" w:rsidP="003F2C78">
      <w:pPr>
        <w:snapToGrid w:val="0"/>
        <w:spacing w:after="120"/>
        <w:jc w:val="both"/>
        <w:rPr>
          <w:rFonts w:eastAsia="微软雅黑"/>
          <w:bCs/>
          <w:color w:val="000000" w:themeColor="text1"/>
          <w:lang w:val="en-GB" w:eastAsia="zh-CN"/>
        </w:rPr>
      </w:pPr>
      <w:proofErr w:type="gramStart"/>
      <w:r w:rsidRPr="006B18B9">
        <w:rPr>
          <w:rFonts w:eastAsia="微软雅黑" w:hint="eastAsia"/>
          <w:bCs/>
          <w:color w:val="000000" w:themeColor="text1"/>
          <w:lang w:val="en-GB"/>
        </w:rPr>
        <w:t>where</w:t>
      </w:r>
      <w:proofErr w:type="gramEnd"/>
      <w:r w:rsidRPr="006B18B9">
        <w:rPr>
          <w:rFonts w:eastAsia="微软雅黑" w:hint="eastAsia"/>
          <w:bCs/>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θ</m:t>
            </m:r>
          </m:e>
          <m:sub>
            <m:r>
              <w:rPr>
                <w:rFonts w:ascii="Cambria Math" w:eastAsia="微软雅黑" w:hAnsi="Cambria Math"/>
                <w:color w:val="000000" w:themeColor="text1"/>
                <w:lang w:val="en-GB"/>
              </w:rPr>
              <m:t>n,m,u,ZOA</m:t>
            </m:r>
          </m:sub>
        </m:sSub>
      </m:oMath>
      <w:r w:rsidRPr="000A218E">
        <w:rPr>
          <w:rFonts w:eastAsia="微软雅黑" w:hint="eastAsia"/>
          <w:bCs/>
          <w:i/>
          <w:color w:val="000000" w:themeColor="text1"/>
          <w:lang w:val="en-GB"/>
        </w:rPr>
        <w:t xml:space="preserve"> </w:t>
      </w:r>
      <w:r w:rsidRPr="00F34CAE">
        <w:rPr>
          <w:rFonts w:eastAsia="微软雅黑" w:hint="eastAsia"/>
          <w:bCs/>
          <w:color w:val="000000" w:themeColor="text1"/>
          <w:lang w:val="en-GB"/>
        </w:rPr>
        <w:t>and</w:t>
      </w:r>
      <w:r w:rsidRPr="000A218E">
        <w:rPr>
          <w:rFonts w:eastAsia="微软雅黑"/>
          <w:bCs/>
          <w:i/>
          <w:color w:val="000000" w:themeColor="text1"/>
          <w:lang w:val="en-GB"/>
        </w:rPr>
        <w:t xml:space="preserve"> </w:t>
      </w:r>
      <m:oMath>
        <m:sSub>
          <m:sSubPr>
            <m:ctrlPr>
              <w:rPr>
                <w:rFonts w:ascii="Cambria Math" w:eastAsia="微软雅黑" w:hAnsi="Cambria Math"/>
                <w:bCs/>
                <w:i/>
                <w:color w:val="000000" w:themeColor="text1"/>
                <w:lang w:val="en-GB"/>
              </w:rPr>
            </m:ctrlPr>
          </m:sSubPr>
          <m:e>
            <m:r>
              <w:rPr>
                <w:rFonts w:ascii="Cambria Math" w:eastAsia="微软雅黑" w:hAnsi="Cambria Math"/>
                <w:color w:val="000000" w:themeColor="text1"/>
                <w:lang w:val="en-GB"/>
              </w:rPr>
              <m:t>ϕ</m:t>
            </m:r>
          </m:e>
          <m:sub>
            <m:r>
              <w:rPr>
                <w:rFonts w:ascii="Cambria Math" w:eastAsia="微软雅黑" w:hAnsi="Cambria Math"/>
                <w:color w:val="000000" w:themeColor="text1"/>
                <w:lang w:val="en-GB"/>
              </w:rPr>
              <m:t>n,m,u,AOA</m:t>
            </m:r>
          </m:sub>
        </m:sSub>
      </m:oMath>
      <w:r w:rsidRPr="006B18B9">
        <w:rPr>
          <w:rFonts w:eastAsia="微软雅黑" w:hint="eastAsia"/>
          <w:bCs/>
          <w:color w:val="000000" w:themeColor="text1"/>
          <w:lang w:val="en-GB"/>
        </w:rPr>
        <w:t xml:space="preserve"> are</w:t>
      </w:r>
      <w:r>
        <w:rPr>
          <w:rFonts w:eastAsia="微软雅黑" w:hint="eastAsia"/>
          <w:bCs/>
          <w:color w:val="000000" w:themeColor="text1"/>
          <w:lang w:val="en-GB" w:eastAsia="zh-CN"/>
        </w:rPr>
        <w:t xml:space="preserve"> the</w:t>
      </w:r>
      <w:r>
        <w:rPr>
          <w:rFonts w:eastAsiaTheme="minorEastAsia" w:hint="eastAsia"/>
          <w:lang w:eastAsia="zh-CN"/>
        </w:rPr>
        <w:t xml:space="preserve"> ZOA and AOA</w:t>
      </w:r>
      <w:r>
        <w:rPr>
          <w:rFonts w:hint="eastAsia"/>
          <w:lang w:eastAsia="zh-CN"/>
        </w:rPr>
        <w:t xml:space="preserve"> </w:t>
      </w:r>
      <w:r>
        <w:rPr>
          <w:rFonts w:eastAsiaTheme="minorEastAsia" w:hint="eastAsia"/>
          <w:lang w:eastAsia="zh-CN"/>
        </w:rPr>
        <w:t>of</w:t>
      </w:r>
      <w:r>
        <w:rPr>
          <w:rFonts w:hint="eastAsia"/>
          <w:lang w:eastAsia="zh-CN"/>
        </w:rPr>
        <w:t xml:space="preserve"> the antenna element pair</w:t>
      </w:r>
      <w:r>
        <w:rPr>
          <w:rFonts w:eastAsiaTheme="minorEastAsia" w:hint="eastAsia"/>
          <w:lang w:eastAsia="zh-CN"/>
        </w:rPr>
        <w:t xml:space="preserve"> </w:t>
      </w:r>
      <m:oMath>
        <m:r>
          <w:rPr>
            <w:rFonts w:ascii="Cambria Math" w:eastAsia="微软雅黑" w:hAnsi="Cambria Math"/>
            <w:color w:val="000000" w:themeColor="text1"/>
            <w:lang w:val="en-GB" w:eastAsia="zh-CN"/>
          </w:rPr>
          <m:t>(s1,u)</m:t>
        </m:r>
      </m:oMath>
      <w:r>
        <w:rPr>
          <w:rFonts w:eastAsiaTheme="minorEastAsia" w:hint="eastAsia"/>
          <w:color w:val="000000" w:themeColor="text1"/>
          <w:lang w:val="en-GB" w:eastAsia="zh-CN"/>
        </w:rPr>
        <w:t xml:space="preserve"> </w:t>
      </w:r>
      <w:r w:rsidRPr="006B18B9">
        <w:rPr>
          <w:rFonts w:eastAsia="微软雅黑"/>
          <w:bCs/>
          <w:color w:val="000000" w:themeColor="text1"/>
          <w:lang w:val="en-GB"/>
        </w:rPr>
        <w:t xml:space="preserve"> calculated </w:t>
      </w:r>
      <w:r>
        <w:rPr>
          <w:rFonts w:eastAsia="微软雅黑" w:hint="eastAsia"/>
          <w:bCs/>
          <w:color w:val="000000" w:themeColor="text1"/>
          <w:lang w:val="en-GB" w:eastAsia="zh-CN"/>
        </w:rPr>
        <w:t>above.</w:t>
      </w:r>
    </w:p>
    <w:p w14:paraId="62231A8E" w14:textId="77777777" w:rsidR="00494AF9" w:rsidRPr="00190E07" w:rsidRDefault="00494AF9" w:rsidP="003F2C78">
      <w:pPr>
        <w:pStyle w:val="affa"/>
        <w:numPr>
          <w:ilvl w:val="0"/>
          <w:numId w:val="54"/>
        </w:numPr>
        <w:snapToGrid w:val="0"/>
        <w:spacing w:after="120"/>
        <w:jc w:val="both"/>
        <w:rPr>
          <w:rFonts w:eastAsia="微软雅黑"/>
          <w:color w:val="000000" w:themeColor="text1"/>
          <w:lang w:val="en-GB" w:eastAsia="zh-CN"/>
        </w:rPr>
      </w:pPr>
      <w:r>
        <w:rPr>
          <w:rFonts w:eastAsiaTheme="minorEastAsia" w:hAnsi="Cambria Math" w:hint="eastAsia"/>
          <w:lang w:eastAsia="zh-CN"/>
        </w:rPr>
        <w:t>Delay</w:t>
      </w:r>
    </w:p>
    <w:p w14:paraId="77BE9AE0" w14:textId="31FAE3E2" w:rsidR="00494AF9" w:rsidRPr="00575025" w:rsidRDefault="00494AF9" w:rsidP="003F2C78">
      <w:pPr>
        <w:snapToGrid w:val="0"/>
        <w:spacing w:after="120"/>
        <w:jc w:val="both"/>
        <w:rPr>
          <w:rFonts w:eastAsiaTheme="minorEastAsia"/>
          <w:lang w:eastAsia="zh-CN"/>
        </w:rPr>
      </w:pPr>
      <w:r w:rsidRPr="00190E07">
        <w:rPr>
          <w:rFonts w:eastAsiaTheme="minorEastAsia" w:hint="eastAsia"/>
          <w:lang w:eastAsia="zh-CN"/>
        </w:rPr>
        <w:t xml:space="preserve">The </w:t>
      </w:r>
      <w:r>
        <w:rPr>
          <w:rFonts w:eastAsiaTheme="minorEastAsia" w:hint="eastAsia"/>
          <w:lang w:eastAsia="zh-CN"/>
        </w:rPr>
        <w:t xml:space="preserve">delay </w:t>
      </w:r>
      <w:r w:rsidRPr="00575025">
        <w:rPr>
          <w:rFonts w:eastAsiaTheme="minorEastAsia" w:hint="eastAsia"/>
          <w:lang w:eastAsia="zh-CN"/>
        </w:rPr>
        <w:t xml:space="preserve">between the transmit antenna </w:t>
      </w:r>
      <m:oMath>
        <m:r>
          <w:rPr>
            <w:rFonts w:ascii="Cambria Math" w:eastAsiaTheme="minorEastAsia" w:hAnsi="Cambria Math"/>
            <w:lang w:eastAsia="zh-CN"/>
          </w:rPr>
          <m:t>s1</m:t>
        </m:r>
      </m:oMath>
      <w:r w:rsidRPr="00575025">
        <w:rPr>
          <w:rFonts w:eastAsiaTheme="minorEastAsia" w:hint="eastAsia"/>
          <w:lang w:eastAsia="zh-CN"/>
        </w:rPr>
        <w:t xml:space="preserve"> and reference receive antenna </w:t>
      </w:r>
      <m:oMath>
        <m:r>
          <w:rPr>
            <w:rFonts w:ascii="Cambria Math" w:eastAsiaTheme="minorEastAsia" w:hAnsi="Cambria Math"/>
            <w:lang w:eastAsia="zh-CN"/>
          </w:rPr>
          <m:t>u</m:t>
        </m:r>
      </m:oMath>
      <w:r w:rsidRPr="00575025">
        <w:rPr>
          <w:rFonts w:eastAsiaTheme="minorEastAsia" w:hint="eastAsia"/>
          <w:lang w:eastAsia="zh-CN"/>
        </w:rPr>
        <w:t xml:space="preserve"> can be obtained </w:t>
      </w:r>
      <w:proofErr w:type="gramStart"/>
      <w:r w:rsidRPr="00575025">
        <w:rPr>
          <w:rFonts w:eastAsiaTheme="minorEastAsia" w:hint="eastAsia"/>
          <w:lang w:eastAsia="zh-CN"/>
        </w:rPr>
        <w:t xml:space="preserve">by </w:t>
      </w:r>
      <w:proofErr w:type="gramEnd"/>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s1,u</m:t>
            </m:r>
          </m:sub>
        </m:sSub>
        <m:r>
          <w:rPr>
            <w:rFonts w:ascii="Cambria Math" w:eastAsiaTheme="minorEastAsia" w:hAnsi="Cambria Math"/>
            <w:lang w:eastAsia="zh-CN"/>
          </w:rPr>
          <m:t>=</m:t>
        </m:r>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r>
                  <w:rPr>
                    <w:rFonts w:ascii="Cambria Math" w:eastAsiaTheme="minorEastAsia" w:hAnsi="Cambria Math"/>
                    <w:lang w:eastAsia="zh-CN"/>
                  </w:rPr>
                  <m:t xml:space="preserve"> </m:t>
                </m:r>
                <m:acc>
                  <m:accPr>
                    <m:chr m:val="⃗"/>
                    <m:ctrlPr>
                      <w:rPr>
                        <w:rFonts w:ascii="Cambria Math" w:eastAsia="微软雅黑" w:hAnsi="Cambria Math"/>
                        <w:i/>
                        <w:color w:val="000000" w:themeColor="text1"/>
                        <w:lang w:val="en-GB" w:eastAsia="zh-CN"/>
                      </w:rPr>
                    </m:ctrlPr>
                  </m:accPr>
                  <m:e>
                    <m:sSub>
                      <m:sSubPr>
                        <m:ctrlPr>
                          <w:rPr>
                            <w:rFonts w:ascii="Cambria Math" w:eastAsia="微软雅黑" w:hAnsi="Cambria Math"/>
                            <w:i/>
                            <w:color w:val="000000" w:themeColor="text1"/>
                            <w:lang w:val="en-GB" w:eastAsia="zh-CN"/>
                          </w:rPr>
                        </m:ctrlPr>
                      </m:sSubPr>
                      <m:e>
                        <m:r>
                          <w:rPr>
                            <w:rFonts w:ascii="Cambria Math" w:eastAsia="微软雅黑" w:hAnsi="Cambria Math"/>
                            <w:color w:val="000000" w:themeColor="text1"/>
                            <w:lang w:val="en-GB" w:eastAsia="zh-CN"/>
                          </w:rPr>
                          <m:t>r</m:t>
                        </m:r>
                      </m:e>
                      <m:sub>
                        <m:r>
                          <w:rPr>
                            <w:rFonts w:ascii="Cambria Math" w:eastAsia="微软雅黑" w:hAnsi="Cambria Math"/>
                            <w:color w:val="000000" w:themeColor="text1"/>
                            <w:lang w:val="en-GB" w:eastAsia="zh-CN"/>
                          </w:rPr>
                          <m:t>s1,u</m:t>
                        </m:r>
                      </m:sub>
                    </m:sSub>
                  </m:e>
                </m:acc>
              </m:e>
            </m:d>
          </m:num>
          <m:den>
            <m:r>
              <w:rPr>
                <w:rFonts w:ascii="Cambria Math" w:eastAsiaTheme="minorEastAsia" w:hAnsi="Cambria Math"/>
                <w:lang w:eastAsia="zh-CN"/>
              </w:rPr>
              <m:t>c</m:t>
            </m:r>
          </m:den>
        </m:f>
      </m:oMath>
      <w:r>
        <w:rPr>
          <w:rFonts w:eastAsiaTheme="minorEastAsia" w:hint="eastAsia"/>
          <w:lang w:eastAsia="zh-CN"/>
        </w:rPr>
        <w:t>.</w:t>
      </w:r>
    </w:p>
    <w:p w14:paraId="10867EFF" w14:textId="77777777" w:rsidR="0010300E" w:rsidRPr="00CF0315" w:rsidRDefault="00494AF9" w:rsidP="003F2C78">
      <w:pPr>
        <w:pStyle w:val="affa"/>
        <w:numPr>
          <w:ilvl w:val="0"/>
          <w:numId w:val="54"/>
        </w:numPr>
        <w:snapToGrid w:val="0"/>
        <w:spacing w:after="120"/>
        <w:jc w:val="both"/>
        <w:rPr>
          <w:rFonts w:eastAsia="微软雅黑"/>
          <w:color w:val="000000" w:themeColor="text1"/>
          <w:lang w:val="en-GB" w:eastAsia="zh-CN"/>
        </w:rPr>
      </w:pPr>
      <w:r>
        <w:rPr>
          <w:rFonts w:eastAsiaTheme="minorEastAsia" w:hAnsi="Cambria Math" w:hint="eastAsia"/>
          <w:lang w:eastAsia="zh-CN"/>
        </w:rPr>
        <w:t>Phase</w:t>
      </w:r>
    </w:p>
    <w:p w14:paraId="2AAC58BF" w14:textId="3C812F09" w:rsidR="0010300E" w:rsidRPr="00CF0315" w:rsidRDefault="0010300E" w:rsidP="003F2C78">
      <w:pPr>
        <w:snapToGrid w:val="0"/>
        <w:spacing w:after="120"/>
        <w:jc w:val="both"/>
        <w:rPr>
          <w:rFonts w:eastAsiaTheme="minorEastAsia"/>
          <w:lang w:eastAsia="zh-CN"/>
        </w:rPr>
      </w:pPr>
      <w:r w:rsidRPr="0010300E">
        <w:rPr>
          <w:rFonts w:eastAsiaTheme="minorEastAsia" w:hint="eastAsia"/>
          <w:lang w:eastAsia="zh-CN"/>
        </w:rPr>
        <w:t xml:space="preserve">The </w:t>
      </w:r>
      <w:r w:rsidRPr="0010300E">
        <w:rPr>
          <w:rFonts w:eastAsiaTheme="minorEastAsia"/>
          <w:lang w:eastAsia="zh-CN"/>
        </w:rPr>
        <w:t>difference in the phase due to the different position</w:t>
      </w:r>
      <w:r>
        <w:rPr>
          <w:rFonts w:eastAsiaTheme="minorEastAsia" w:hint="eastAsia"/>
          <w:lang w:eastAsia="zh-CN"/>
        </w:rPr>
        <w:t>s</w:t>
      </w:r>
      <w:r w:rsidRPr="0010300E">
        <w:rPr>
          <w:rFonts w:eastAsiaTheme="minorEastAsia"/>
          <w:lang w:eastAsia="zh-CN"/>
        </w:rPr>
        <w:t xml:space="preserve"> of transmit antenna elements can be </w:t>
      </w:r>
      <w:r w:rsidRPr="00CF0315">
        <w:rPr>
          <w:rFonts w:eastAsiaTheme="minorEastAsia"/>
          <w:lang w:eastAsia="zh-CN"/>
        </w:rPr>
        <w:t>calculated by the following formula.</w:t>
      </w:r>
    </w:p>
    <w:p w14:paraId="2FC8894A" w14:textId="7F872157" w:rsidR="00494AF9" w:rsidRPr="00CF0315" w:rsidRDefault="00923225" w:rsidP="003F2C78">
      <w:pPr>
        <w:snapToGrid w:val="0"/>
        <w:spacing w:after="120"/>
        <w:jc w:val="both"/>
        <w:rPr>
          <w:rFonts w:eastAsiaTheme="minorEastAsia"/>
          <w:i/>
          <w:lang w:eastAsia="zh-CN"/>
        </w:rPr>
      </w:pPr>
      <m:oMathPara>
        <m:oMath>
          <m:r>
            <w:rPr>
              <w:rFonts w:ascii="Cambria Math" w:eastAsiaTheme="minorEastAsia" w:hAnsi="Cambria Math"/>
              <w:lang w:eastAsia="zh-CN"/>
            </w:rPr>
            <w:lastRenderedPageBreak/>
            <m:t>exp</m:t>
          </m:r>
          <m:d>
            <m:dPr>
              <m:ctrlPr>
                <w:rPr>
                  <w:rFonts w:ascii="Cambria Math" w:eastAsiaTheme="minorEastAsia" w:hAnsi="Cambria Math"/>
                  <w:i/>
                  <w:lang w:eastAsia="zh-CN"/>
                </w:rPr>
              </m:ctrlPr>
            </m:dPr>
            <m:e>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m:t>
                  </m:r>
                </m:num>
                <m:den>
                  <m:sSub>
                    <m:sSubPr>
                      <m:ctrlPr>
                        <w:rPr>
                          <w:rFonts w:ascii="Cambria Math" w:eastAsiaTheme="minorEastAsia" w:hAnsi="Cambria Math"/>
                          <w:i/>
                          <w:lang w:eastAsia="zh-CN"/>
                        </w:rPr>
                      </m:ctrlPr>
                    </m:sSubPr>
                    <m:e>
                      <m:r>
                        <w:rPr>
                          <w:rFonts w:ascii="Cambria Math" w:eastAsiaTheme="minorEastAsia" w:hAnsi="Cambria Math"/>
                          <w:lang w:eastAsia="zh-CN"/>
                        </w:rPr>
                        <m:t>λ</m:t>
                      </m:r>
                    </m:e>
                    <m:sub>
                      <m:r>
                        <w:rPr>
                          <w:rFonts w:ascii="Cambria Math" w:eastAsiaTheme="minorEastAsia" w:hAnsi="Cambria Math"/>
                          <w:lang w:eastAsia="zh-CN"/>
                        </w:rPr>
                        <m:t>0</m:t>
                      </m:r>
                    </m:sub>
                  </m:sSub>
                </m:den>
              </m:f>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s1,u</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s,u</m:t>
                      </m:r>
                    </m:sub>
                  </m:sSub>
                </m:e>
              </m:d>
            </m:e>
          </m:d>
        </m:oMath>
      </m:oMathPara>
    </w:p>
    <w:p w14:paraId="3B479EA5" w14:textId="26FB47B8" w:rsidR="00494AF9" w:rsidRDefault="00494AF9" w:rsidP="00FB1C1D">
      <w:pPr>
        <w:snapToGrid w:val="0"/>
        <w:spacing w:after="120"/>
        <w:jc w:val="both"/>
        <w:rPr>
          <w:rFonts w:eastAsiaTheme="minorEastAsia"/>
          <w:lang w:eastAsia="zh-CN"/>
        </w:rPr>
      </w:pPr>
      <w:proofErr w:type="gramStart"/>
      <w:r w:rsidRPr="004C53F5">
        <w:rPr>
          <w:rFonts w:eastAsiaTheme="minorEastAsia" w:hint="eastAsia"/>
          <w:lang w:eastAsia="zh-CN"/>
        </w:rPr>
        <w:t>where</w:t>
      </w:r>
      <w:proofErr w:type="gramEnd"/>
      <w:r w:rsidRPr="00CF0315">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s1,u</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s1,u</m:t>
                    </m:r>
                  </m:sub>
                </m:sSub>
              </m:e>
            </m:acc>
          </m:e>
        </m:d>
        <m:r>
          <w:rPr>
            <w:rFonts w:ascii="Cambria Math" w:eastAsiaTheme="minorEastAsia" w:hAnsi="Cambria Math"/>
            <w:lang w:eastAsia="zh-CN"/>
          </w:rPr>
          <m:t>|</m:t>
        </m:r>
      </m:oMath>
      <w:r w:rsidRPr="004C53F5">
        <w:rPr>
          <w:rFonts w:eastAsiaTheme="minorEastAsia" w:hint="eastAsia"/>
          <w:lang w:eastAsia="zh-CN"/>
        </w:rPr>
        <w:t xml:space="preserve"> represents</w:t>
      </w:r>
      <w:r w:rsidRPr="004C53F5">
        <w:rPr>
          <w:rFonts w:eastAsiaTheme="minorEastAsia"/>
          <w:lang w:eastAsia="zh-CN"/>
        </w:rPr>
        <w:t xml:space="preserve"> the </w:t>
      </w:r>
      <w:r w:rsidRPr="004C53F5">
        <w:rPr>
          <w:rFonts w:eastAsiaTheme="minorEastAsia" w:hint="eastAsia"/>
          <w:lang w:eastAsia="zh-CN"/>
        </w:rPr>
        <w:t xml:space="preserve">sum of the distance from </w:t>
      </w:r>
      <w:r w:rsidRPr="004C53F5">
        <w:rPr>
          <w:rFonts w:eastAsiaTheme="minorEastAsia"/>
          <w:lang w:eastAsia="zh-CN"/>
        </w:rPr>
        <w:t xml:space="preserve">one </w:t>
      </w:r>
      <w:r w:rsidRPr="004C53F5">
        <w:rPr>
          <w:rFonts w:eastAsiaTheme="minorEastAsia" w:hint="eastAsia"/>
          <w:lang w:eastAsia="zh-CN"/>
        </w:rPr>
        <w:t>point</w:t>
      </w:r>
      <w:r w:rsidRPr="004C53F5">
        <w:rPr>
          <w:rFonts w:eastAsiaTheme="minorEastAsia"/>
          <w:lang w:eastAsia="zh-CN"/>
        </w:rPr>
        <w:t xml:space="preserve"> associated with cluster </w:t>
      </w:r>
      <w:r w:rsidRPr="004C53F5">
        <w:rPr>
          <w:rFonts w:eastAsiaTheme="minorEastAsia" w:hint="eastAsia"/>
          <w:lang w:eastAsia="zh-CN"/>
        </w:rPr>
        <w:t xml:space="preserve">to the transmit antenna element </w:t>
      </w:r>
      <m:oMath>
        <m:r>
          <w:rPr>
            <w:rFonts w:ascii="Cambria Math" w:eastAsiaTheme="minorEastAsia" w:hAnsi="Cambria Math"/>
            <w:lang w:eastAsia="zh-CN"/>
          </w:rPr>
          <m:t>s1</m:t>
        </m:r>
      </m:oMath>
      <w:r w:rsidRPr="004C53F5">
        <w:rPr>
          <w:rFonts w:eastAsiaTheme="minorEastAsia" w:hint="eastAsia"/>
          <w:lang w:eastAsia="zh-CN"/>
        </w:rPr>
        <w:t xml:space="preserve"> and to the </w:t>
      </w:r>
      <w:r>
        <w:rPr>
          <w:rFonts w:eastAsiaTheme="minorEastAsia" w:hint="eastAsia"/>
          <w:lang w:eastAsia="zh-CN"/>
        </w:rPr>
        <w:t xml:space="preserve">reference </w:t>
      </w:r>
      <w:r w:rsidRPr="004C53F5">
        <w:rPr>
          <w:rFonts w:eastAsiaTheme="minorEastAsia" w:hint="eastAsia"/>
          <w:lang w:eastAsia="zh-CN"/>
        </w:rPr>
        <w:t xml:space="preserve">receive antenna element </w:t>
      </w:r>
      <m:oMath>
        <m:r>
          <w:rPr>
            <w:rFonts w:ascii="Cambria Math" w:eastAsiaTheme="minorEastAsia" w:hAnsi="Cambria Math"/>
            <w:lang w:eastAsia="zh-CN"/>
          </w:rPr>
          <m:t>u</m:t>
        </m:r>
      </m:oMath>
      <w:r w:rsidRPr="004C53F5">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s,u</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s,u</m:t>
                    </m:r>
                  </m:sub>
                </m:sSub>
              </m:e>
            </m:acc>
          </m:e>
        </m:d>
        <m:r>
          <w:rPr>
            <w:rFonts w:ascii="Cambria Math" w:eastAsiaTheme="minorEastAsia" w:hAnsi="Cambria Math"/>
            <w:lang w:eastAsia="zh-CN"/>
          </w:rPr>
          <m:t>|</m:t>
        </m:r>
      </m:oMath>
      <w:r w:rsidRPr="004C53F5">
        <w:rPr>
          <w:rFonts w:eastAsiaTheme="minorEastAsia" w:hint="eastAsia"/>
          <w:lang w:eastAsia="zh-CN"/>
        </w:rPr>
        <w:t xml:space="preserve"> represents</w:t>
      </w:r>
      <w:r w:rsidRPr="004C53F5">
        <w:rPr>
          <w:rFonts w:eastAsiaTheme="minorEastAsia"/>
          <w:lang w:eastAsia="zh-CN"/>
        </w:rPr>
        <w:t xml:space="preserve"> the </w:t>
      </w:r>
      <w:r w:rsidRPr="004C53F5">
        <w:rPr>
          <w:rFonts w:eastAsiaTheme="minorEastAsia" w:hint="eastAsia"/>
          <w:lang w:eastAsia="zh-CN"/>
        </w:rPr>
        <w:t xml:space="preserve">sum of the distance from </w:t>
      </w:r>
      <w:r w:rsidRPr="004C53F5">
        <w:rPr>
          <w:rFonts w:eastAsiaTheme="minorEastAsia"/>
          <w:lang w:eastAsia="zh-CN"/>
        </w:rPr>
        <w:t xml:space="preserve">one </w:t>
      </w:r>
      <w:r w:rsidRPr="004C53F5">
        <w:rPr>
          <w:rFonts w:eastAsiaTheme="minorEastAsia" w:hint="eastAsia"/>
          <w:lang w:eastAsia="zh-CN"/>
        </w:rPr>
        <w:t>point</w:t>
      </w:r>
      <w:r w:rsidRPr="004C53F5">
        <w:rPr>
          <w:rFonts w:eastAsiaTheme="minorEastAsia"/>
          <w:lang w:eastAsia="zh-CN"/>
        </w:rPr>
        <w:t xml:space="preserve"> associated with cluster </w:t>
      </w:r>
      <w:r w:rsidRPr="004C53F5">
        <w:rPr>
          <w:rFonts w:eastAsiaTheme="minorEastAsia" w:hint="eastAsia"/>
          <w:lang w:eastAsia="zh-CN"/>
        </w:rPr>
        <w:t xml:space="preserve">to the transmit antenna element </w:t>
      </w:r>
      <m:oMath>
        <m:r>
          <w:rPr>
            <w:rFonts w:ascii="Cambria Math" w:eastAsiaTheme="minorEastAsia" w:hAnsi="Cambria Math"/>
            <w:lang w:eastAsia="zh-CN"/>
          </w:rPr>
          <m:t>s</m:t>
        </m:r>
      </m:oMath>
      <w:r w:rsidRPr="004C53F5">
        <w:rPr>
          <w:rFonts w:eastAsiaTheme="minorEastAsia" w:hint="eastAsia"/>
          <w:lang w:eastAsia="zh-CN"/>
        </w:rPr>
        <w:t xml:space="preserve"> and to the </w:t>
      </w:r>
      <w:r>
        <w:rPr>
          <w:rFonts w:eastAsiaTheme="minorEastAsia" w:hint="eastAsia"/>
          <w:lang w:eastAsia="zh-CN"/>
        </w:rPr>
        <w:t>reference</w:t>
      </w:r>
      <w:r w:rsidRPr="004C53F5">
        <w:rPr>
          <w:rFonts w:eastAsiaTheme="minorEastAsia" w:hint="eastAsia"/>
          <w:lang w:eastAsia="zh-CN"/>
        </w:rPr>
        <w:t xml:space="preserve"> receive antenna element </w:t>
      </w:r>
      <m:oMath>
        <m:r>
          <w:rPr>
            <w:rFonts w:ascii="Cambria Math" w:eastAsiaTheme="minorEastAsia" w:hAnsi="Cambria Math"/>
            <w:lang w:eastAsia="zh-CN"/>
          </w:rPr>
          <m:t>u</m:t>
        </m:r>
      </m:oMath>
      <w:r w:rsidRPr="004C53F5">
        <w:rPr>
          <w:rFonts w:eastAsiaTheme="minorEastAsia" w:hint="eastAsia"/>
          <w:lang w:eastAsia="zh-CN"/>
        </w:rPr>
        <w:t>.</w:t>
      </w:r>
    </w:p>
    <w:p w14:paraId="459DF3B6" w14:textId="11CAFCAB" w:rsidR="00494AF9" w:rsidRPr="000C53D3" w:rsidRDefault="000C53D3" w:rsidP="00AC1666">
      <w:pPr>
        <w:spacing w:after="120"/>
        <w:jc w:val="both"/>
        <w:rPr>
          <w:b/>
        </w:rPr>
      </w:pPr>
      <w:bookmarkStart w:id="27" w:name="_Ref181870726"/>
      <w:r w:rsidRPr="000C53D3">
        <w:rPr>
          <w:b/>
        </w:rPr>
        <w:t xml:space="preserve">Proposal </w:t>
      </w:r>
      <w:r w:rsidRPr="000C53D3">
        <w:rPr>
          <w:b/>
        </w:rPr>
        <w:fldChar w:fldCharType="begin"/>
      </w:r>
      <w:r w:rsidRPr="000C53D3">
        <w:rPr>
          <w:b/>
        </w:rPr>
        <w:instrText xml:space="preserve"> SEQ Proposal \* ARABIC </w:instrText>
      </w:r>
      <w:r w:rsidRPr="000C53D3">
        <w:rPr>
          <w:b/>
        </w:rPr>
        <w:fldChar w:fldCharType="separate"/>
      </w:r>
      <w:r w:rsidR="007261C5">
        <w:rPr>
          <w:b/>
          <w:noProof/>
        </w:rPr>
        <w:t>9</w:t>
      </w:r>
      <w:r w:rsidRPr="000C53D3">
        <w:rPr>
          <w:b/>
        </w:rPr>
        <w:fldChar w:fldCharType="end"/>
      </w:r>
      <w:r w:rsidR="00494AF9" w:rsidRPr="00847C2F">
        <w:rPr>
          <w:rFonts w:hint="eastAsia"/>
          <w:b/>
        </w:rPr>
        <w:t>:</w:t>
      </w:r>
      <w:r w:rsidR="00494AF9" w:rsidRPr="00847C2F">
        <w:rPr>
          <w:b/>
        </w:rPr>
        <w:t xml:space="preserve"> </w:t>
      </w:r>
      <w:r w:rsidR="00494AF9" w:rsidRPr="000C53D3">
        <w:rPr>
          <w:rFonts w:hint="eastAsia"/>
          <w:b/>
        </w:rPr>
        <w:t xml:space="preserve">For the indirect paths, the </w:t>
      </w:r>
      <w:r w:rsidR="00494AF9" w:rsidRPr="00847C2F">
        <w:rPr>
          <w:rFonts w:hint="eastAsia"/>
          <w:b/>
        </w:rPr>
        <w:t>antenna element-wise channel parameters</w:t>
      </w:r>
      <w:r w:rsidR="00494AF9" w:rsidRPr="000C53D3">
        <w:rPr>
          <w:rFonts w:hint="eastAsia"/>
          <w:b/>
        </w:rPr>
        <w:t xml:space="preserve"> of the antenna element pair </w:t>
      </w:r>
      <m:oMath>
        <m:d>
          <m:dPr>
            <m:ctrlPr>
              <w:rPr>
                <w:rFonts w:ascii="Cambria Math" w:hAnsi="Cambria Math"/>
                <w:b/>
                <w:i/>
              </w:rPr>
            </m:ctrlPr>
          </m:dPr>
          <m:e>
            <m:r>
              <m:rPr>
                <m:sty m:val="bi"/>
              </m:rPr>
              <w:rPr>
                <w:rFonts w:ascii="Cambria Math" w:hAnsi="Cambria Math"/>
              </w:rPr>
              <m:t>s</m:t>
            </m:r>
            <m:r>
              <m:rPr>
                <m:sty m:val="bi"/>
              </m:rPr>
              <w:rPr>
                <w:rFonts w:ascii="Cambria Math" w:hAnsi="Cambria Math"/>
              </w:rPr>
              <m:t>1,u</m:t>
            </m:r>
          </m:e>
        </m:d>
      </m:oMath>
      <w:r w:rsidR="00494AF9" w:rsidRPr="000C53D3">
        <w:rPr>
          <w:rFonts w:hint="eastAsia"/>
          <w:b/>
        </w:rPr>
        <w:t xml:space="preserve"> can be obtained as follows.</w:t>
      </w:r>
      <w:bookmarkEnd w:id="27"/>
    </w:p>
    <w:p w14:paraId="70A4FE6B" w14:textId="77777777" w:rsidR="0010300E" w:rsidRPr="0010300E" w:rsidRDefault="0010300E" w:rsidP="003F2C78">
      <w:pPr>
        <w:pStyle w:val="affa"/>
        <w:numPr>
          <w:ilvl w:val="0"/>
          <w:numId w:val="54"/>
        </w:numPr>
        <w:snapToGrid w:val="0"/>
        <w:spacing w:after="120"/>
        <w:jc w:val="both"/>
        <w:rPr>
          <w:rFonts w:eastAsia="微软雅黑"/>
          <w:b/>
          <w:color w:val="000000" w:themeColor="text1"/>
          <w:lang w:val="en-GB" w:eastAsia="zh-CN"/>
        </w:rPr>
      </w:pPr>
      <w:r w:rsidRPr="0010300E">
        <w:rPr>
          <w:rFonts w:eastAsia="微软雅黑" w:hint="eastAsia"/>
          <w:b/>
          <w:color w:val="000000" w:themeColor="text1"/>
          <w:lang w:val="en-GB" w:eastAsia="zh-CN"/>
        </w:rPr>
        <w:t>A</w:t>
      </w:r>
      <w:proofErr w:type="spellStart"/>
      <w:r w:rsidRPr="0010300E">
        <w:rPr>
          <w:rFonts w:hAnsi="Cambria Math" w:hint="eastAsia"/>
          <w:b/>
          <w:lang w:eastAsia="zh-CN"/>
        </w:rPr>
        <w:t>ngular</w:t>
      </w:r>
      <w:proofErr w:type="spellEnd"/>
      <w:r w:rsidRPr="0010300E">
        <w:rPr>
          <w:rFonts w:hAnsi="Cambria Math" w:hint="eastAsia"/>
          <w:b/>
          <w:lang w:eastAsia="zh-CN"/>
        </w:rPr>
        <w:t xml:space="preserve"> domain parameters</w:t>
      </w:r>
    </w:p>
    <w:p w14:paraId="04C1469C" w14:textId="7CAFE8BD" w:rsidR="0010300E" w:rsidRPr="0010300E" w:rsidRDefault="0010300E" w:rsidP="003F2C78">
      <w:pPr>
        <w:snapToGrid w:val="0"/>
        <w:spacing w:after="120"/>
        <w:jc w:val="both"/>
        <w:rPr>
          <w:rFonts w:eastAsiaTheme="minorEastAsia"/>
          <w:b/>
          <w:lang w:eastAsia="zh-CN"/>
        </w:rPr>
      </w:pPr>
      <w:r w:rsidRPr="0010300E">
        <w:rPr>
          <w:rFonts w:eastAsiaTheme="minorEastAsia" w:hint="eastAsia"/>
          <w:b/>
          <w:lang w:val="en-GB" w:eastAsia="zh-CN"/>
        </w:rPr>
        <w:t>The a</w:t>
      </w:r>
      <w:proofErr w:type="spellStart"/>
      <w:r w:rsidRPr="0010300E">
        <w:rPr>
          <w:rFonts w:eastAsiaTheme="minorEastAsia"/>
          <w:b/>
          <w:lang w:eastAsia="zh-CN"/>
        </w:rPr>
        <w:t>ngular</w:t>
      </w:r>
      <w:proofErr w:type="spellEnd"/>
      <w:r w:rsidRPr="0010300E">
        <w:rPr>
          <w:rFonts w:eastAsiaTheme="minorEastAsia"/>
          <w:b/>
          <w:lang w:eastAsia="zh-CN"/>
        </w:rPr>
        <w:t xml:space="preserve"> domain parameters</w:t>
      </w:r>
      <w:r w:rsidRPr="0010300E">
        <w:rPr>
          <w:rFonts w:eastAsiaTheme="minorEastAsia" w:hint="eastAsia"/>
          <w:b/>
          <w:lang w:eastAsia="zh-CN"/>
        </w:rPr>
        <w:t xml:space="preserve"> can be obtained </w:t>
      </w:r>
      <w:r w:rsidR="00F8375D">
        <w:rPr>
          <w:rFonts w:eastAsiaTheme="minorEastAsia" w:hint="eastAsia"/>
          <w:b/>
          <w:lang w:eastAsia="zh-CN"/>
        </w:rPr>
        <w:t>based on</w:t>
      </w:r>
      <w:r w:rsidRPr="0010300E">
        <w:rPr>
          <w:rFonts w:eastAsiaTheme="minorEastAsia" w:hint="eastAsia"/>
          <w:b/>
          <w:lang w:eastAsia="zh-CN"/>
        </w:rPr>
        <w:t xml:space="preserve"> the </w:t>
      </w:r>
      <w:r w:rsidRPr="0010300E">
        <w:rPr>
          <w:rFonts w:eastAsiaTheme="minorEastAsia"/>
          <w:b/>
          <w:lang w:eastAsia="zh-CN"/>
        </w:rPr>
        <w:t>distance</w:t>
      </w:r>
      <w:r w:rsidRPr="0010300E">
        <w:rPr>
          <w:rFonts w:eastAsiaTheme="minorEastAsia" w:hint="eastAsia"/>
          <w:b/>
          <w:lang w:eastAsia="zh-CN"/>
        </w:rPr>
        <w:t xml:space="preserve"> </w:t>
      </w:r>
      <w:proofErr w:type="gramStart"/>
      <w:r w:rsidRPr="0010300E">
        <w:rPr>
          <w:rFonts w:eastAsiaTheme="minorEastAsia" w:hint="eastAsia"/>
          <w:b/>
          <w:lang w:eastAsia="zh-CN"/>
        </w:rPr>
        <w:t xml:space="preserve">vector </w:t>
      </w:r>
      <m:oMath>
        <m:acc>
          <m:accPr>
            <m:chr m:val="⃗"/>
            <m:ctrlPr>
              <w:rPr>
                <w:rFonts w:ascii="Cambria Math" w:eastAsiaTheme="minorEastAsia" w:hAnsi="Cambria Math"/>
                <w:b/>
                <w:i/>
                <w:lang w:eastAsia="zh-CN"/>
              </w:rPr>
            </m:ctrlPr>
          </m:accPr>
          <m:e>
            <w:proofErr w:type="gramEnd"/>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e>
        </m:acc>
      </m:oMath>
      <w:r w:rsidRPr="0010300E">
        <w:rPr>
          <w:rFonts w:eastAsiaTheme="minorEastAsia" w:hint="eastAsia"/>
          <w:b/>
          <w:lang w:eastAsia="zh-CN"/>
        </w:rPr>
        <w:t xml:space="preserve"> </w:t>
      </w:r>
      <w:r w:rsidR="005C2904" w:rsidRPr="00AA7561">
        <w:rPr>
          <w:rFonts w:eastAsiaTheme="minorEastAsia"/>
          <w:b/>
          <w:lang w:eastAsia="zh-CN"/>
        </w:rPr>
        <w:t xml:space="preserve">, where </w:t>
      </w:r>
      <m:oMath>
        <m:acc>
          <m:accPr>
            <m:chr m:val="⃗"/>
            <m:ctrlPr>
              <w:rPr>
                <w:rFonts w:ascii="Cambria Math" w:eastAsiaTheme="minorEastAsia" w:hAnsi="Cambria Math"/>
                <w:b/>
                <w:i/>
                <w:lang w:eastAsia="zh-CN"/>
              </w:rPr>
            </m:ctrlPr>
          </m:acc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e>
        </m:acc>
      </m:oMath>
      <w:r w:rsidR="005C2904" w:rsidRPr="00AA7561">
        <w:rPr>
          <w:rFonts w:eastAsiaTheme="minorEastAsia"/>
          <w:b/>
          <w:lang w:eastAsia="zh-CN"/>
        </w:rPr>
        <w:t xml:space="preserve"> is</w:t>
      </w:r>
      <w:r w:rsidR="005C2904" w:rsidRPr="005C2904" w:rsidDel="005C2904">
        <w:rPr>
          <w:rFonts w:eastAsiaTheme="minorEastAsia" w:hint="eastAsia"/>
          <w:b/>
          <w:lang w:eastAsia="zh-CN"/>
        </w:rPr>
        <w:t xml:space="preserve"> </w:t>
      </w:r>
      <w:r w:rsidR="00F8375D">
        <w:rPr>
          <w:rFonts w:eastAsiaTheme="minorEastAsia" w:hint="eastAsia"/>
          <w:b/>
          <w:lang w:eastAsia="zh-CN"/>
        </w:rPr>
        <w:t>provided</w:t>
      </w:r>
      <w:r w:rsidRPr="0010300E">
        <w:rPr>
          <w:rFonts w:eastAsiaTheme="minorEastAsia" w:hint="eastAsia"/>
          <w:b/>
          <w:lang w:eastAsia="zh-CN"/>
        </w:rPr>
        <w:t xml:space="preserve"> </w:t>
      </w:r>
      <w:r w:rsidR="00666160">
        <w:rPr>
          <w:rFonts w:eastAsiaTheme="minorEastAsia" w:hint="eastAsia"/>
          <w:b/>
          <w:lang w:eastAsia="zh-CN"/>
        </w:rPr>
        <w:t>in</w:t>
      </w:r>
      <w:r w:rsidR="00522284">
        <w:rPr>
          <w:rFonts w:eastAsiaTheme="minorEastAsia" w:hint="eastAsia"/>
          <w:b/>
          <w:lang w:eastAsia="zh-CN"/>
        </w:rPr>
        <w:t xml:space="preserve"> </w:t>
      </w:r>
      <w:r w:rsidR="00522284">
        <w:rPr>
          <w:rFonts w:eastAsiaTheme="minorEastAsia"/>
          <w:b/>
          <w:lang w:eastAsia="zh-CN"/>
        </w:rPr>
        <w:fldChar w:fldCharType="begin"/>
      </w:r>
      <w:r w:rsidR="00522284">
        <w:rPr>
          <w:rFonts w:eastAsiaTheme="minorEastAsia"/>
          <w:b/>
          <w:lang w:eastAsia="zh-CN"/>
        </w:rPr>
        <w:instrText xml:space="preserve"> REF _Ref181971243 \h </w:instrText>
      </w:r>
      <w:r w:rsidR="00522284">
        <w:rPr>
          <w:rFonts w:eastAsiaTheme="minorEastAsia"/>
          <w:b/>
          <w:lang w:eastAsia="zh-CN"/>
        </w:rPr>
      </w:r>
      <w:r w:rsidR="00522284">
        <w:rPr>
          <w:rFonts w:eastAsiaTheme="minorEastAsia"/>
          <w:b/>
          <w:lang w:eastAsia="zh-CN"/>
        </w:rPr>
        <w:fldChar w:fldCharType="separate"/>
      </w:r>
      <w:r w:rsidR="007261C5" w:rsidRPr="000C53D3">
        <w:rPr>
          <w:b/>
        </w:rPr>
        <w:t xml:space="preserve">Proposal </w:t>
      </w:r>
      <w:r w:rsidR="007261C5">
        <w:rPr>
          <w:b/>
          <w:noProof/>
        </w:rPr>
        <w:t>8</w:t>
      </w:r>
      <w:r w:rsidR="00522284">
        <w:rPr>
          <w:rFonts w:eastAsiaTheme="minorEastAsia"/>
          <w:b/>
          <w:lang w:eastAsia="zh-CN"/>
        </w:rPr>
        <w:fldChar w:fldCharType="end"/>
      </w:r>
      <w:r w:rsidRPr="0010300E">
        <w:rPr>
          <w:rFonts w:eastAsiaTheme="minorEastAsia" w:hint="eastAsia"/>
          <w:b/>
          <w:lang w:eastAsia="zh-CN"/>
        </w:rPr>
        <w:t>.</w:t>
      </w:r>
    </w:p>
    <w:p w14:paraId="05BE8C31" w14:textId="77777777" w:rsidR="0010300E" w:rsidRPr="0010300E" w:rsidRDefault="0010300E" w:rsidP="003F2C78">
      <w:pPr>
        <w:pStyle w:val="affa"/>
        <w:numPr>
          <w:ilvl w:val="0"/>
          <w:numId w:val="54"/>
        </w:numPr>
        <w:snapToGrid w:val="0"/>
        <w:spacing w:after="120"/>
        <w:jc w:val="both"/>
        <w:rPr>
          <w:rFonts w:eastAsia="微软雅黑"/>
          <w:b/>
          <w:color w:val="000000" w:themeColor="text1"/>
          <w:lang w:val="en-GB" w:eastAsia="zh-CN"/>
        </w:rPr>
      </w:pPr>
      <w:r w:rsidRPr="0010300E">
        <w:rPr>
          <w:rFonts w:hAnsi="Cambria Math" w:hint="eastAsia"/>
          <w:b/>
          <w:lang w:eastAsia="zh-CN"/>
        </w:rPr>
        <w:t>Doppler shift</w:t>
      </w:r>
    </w:p>
    <w:p w14:paraId="7A14EC25" w14:textId="77777777" w:rsidR="0010300E" w:rsidRPr="0010300E" w:rsidRDefault="0010300E" w:rsidP="003F2C78">
      <w:pPr>
        <w:snapToGrid w:val="0"/>
        <w:spacing w:after="120"/>
        <w:jc w:val="both"/>
        <w:rPr>
          <w:rFonts w:eastAsiaTheme="minorEastAsia"/>
          <w:b/>
          <w:lang w:eastAsia="zh-CN"/>
        </w:rPr>
      </w:pPr>
      <w:r w:rsidRPr="0010300E">
        <w:rPr>
          <w:rFonts w:eastAsiaTheme="minorEastAsia" w:hint="eastAsia"/>
          <w:b/>
          <w:lang w:eastAsia="zh-CN"/>
        </w:rPr>
        <w:t>The Doppler shift is calculated by the following formula.</w:t>
      </w:r>
    </w:p>
    <w:p w14:paraId="0FB43810" w14:textId="58779BD2" w:rsidR="0010300E" w:rsidRPr="0010300E" w:rsidRDefault="0010300E" w:rsidP="003F2C78">
      <w:pPr>
        <w:pStyle w:val="affa"/>
        <w:spacing w:after="120"/>
        <w:ind w:left="440"/>
        <w:rPr>
          <w:rFonts w:eastAsia="宋体"/>
          <w:b/>
          <w:i/>
          <w:lang w:eastAsia="zh-CN"/>
        </w:rPr>
      </w:pPr>
      <m:oMathPara>
        <m:oMath>
          <m:r>
            <m:rPr>
              <m:sty m:val="bi"/>
            </m:rPr>
            <w:rPr>
              <w:rFonts w:ascii="Cambria Math" w:hAnsi="Cambria Math"/>
            </w:rPr>
            <m:t>exp</m:t>
          </m:r>
          <m:d>
            <m:dPr>
              <m:ctrlPr>
                <w:rPr>
                  <w:rFonts w:ascii="Cambria Math" w:hAnsi="Cambria Math"/>
                  <w:b/>
                  <w:i/>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f>
                <m:fPr>
                  <m:ctrlPr>
                    <w:rPr>
                      <w:rFonts w:ascii="Cambria Math" w:hAnsi="Cambria Math"/>
                      <w:b/>
                      <w:i/>
                    </w:rPr>
                  </m:ctrlPr>
                </m:fPr>
                <m:num>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r</m:t>
                          </m:r>
                        </m:e>
                      </m:acc>
                    </m:e>
                    <m:sub>
                      <m:r>
                        <m:rPr>
                          <m:sty m:val="bi"/>
                        </m:rPr>
                        <w:rPr>
                          <w:rFonts w:ascii="Cambria Math" w:hAnsi="Cambria Math"/>
                          <w:lang w:val="sv-SE"/>
                        </w:rPr>
                        <m:t>rx,</m:t>
                      </m:r>
                      <m:r>
                        <m:rPr>
                          <m:sty m:val="bi"/>
                        </m:rPr>
                        <w:rPr>
                          <w:rFonts w:ascii="Cambria Math" w:hAnsi="Cambria Math"/>
                        </w:rPr>
                        <m:t>n,</m:t>
                      </m:r>
                      <m:r>
                        <m:rPr>
                          <m:sty m:val="bi"/>
                        </m:rPr>
                        <w:rPr>
                          <w:rFonts w:ascii="Cambria Math" w:eastAsiaTheme="minorEastAsia" w:hAnsi="Cambria Math"/>
                          <w:lang w:eastAsia="zh-CN"/>
                        </w:rPr>
                        <m:t>m,u</m:t>
                      </m:r>
                    </m:sub>
                  </m:sSub>
                  <m:r>
                    <m:rPr>
                      <m:sty m:val="bi"/>
                    </m:rPr>
                    <w:rPr>
                      <w:rFonts w:ascii="Cambria Math" w:hAnsi="Cambria Math"/>
                    </w:rPr>
                    <m:t>∙</m:t>
                  </m:r>
                  <m:acc>
                    <m:accPr>
                      <m:chr m:val="̅"/>
                      <m:ctrlPr>
                        <w:rPr>
                          <w:rFonts w:ascii="Cambria Math" w:hAnsi="Cambria Math"/>
                          <w:b/>
                          <w:i/>
                        </w:rPr>
                      </m:ctrlPr>
                    </m:accPr>
                    <m:e>
                      <m:r>
                        <m:rPr>
                          <m:sty m:val="bi"/>
                        </m:rPr>
                        <w:rPr>
                          <w:rFonts w:ascii="Cambria Math" w:hAnsi="Cambria Math"/>
                        </w:rPr>
                        <m:t>v</m:t>
                      </m:r>
                    </m:e>
                  </m:acc>
                </m:num>
                <m:den>
                  <m:sSub>
                    <m:sSubPr>
                      <m:ctrlPr>
                        <w:rPr>
                          <w:rFonts w:ascii="Cambria Math" w:hAnsi="Cambria Math"/>
                          <w:b/>
                          <w:i/>
                        </w:rPr>
                      </m:ctrlPr>
                    </m:sSubPr>
                    <m:e>
                      <m:r>
                        <m:rPr>
                          <m:sty m:val="bi"/>
                        </m:rPr>
                        <w:rPr>
                          <w:rFonts w:ascii="Cambria Math" w:hAnsi="Cambria Math"/>
                        </w:rPr>
                        <m:t>λ</m:t>
                      </m:r>
                    </m:e>
                    <m:sub>
                      <m:r>
                        <m:rPr>
                          <m:sty m:val="bi"/>
                        </m:rPr>
                        <w:rPr>
                          <w:rFonts w:ascii="Cambria Math" w:hAnsi="Cambria Math"/>
                        </w:rPr>
                        <m:t>0</m:t>
                      </m:r>
                    </m:sub>
                  </m:sSub>
                </m:den>
              </m:f>
              <m:r>
                <m:rPr>
                  <m:sty m:val="bi"/>
                </m:rPr>
                <w:rPr>
                  <w:rFonts w:ascii="Cambria Math" w:hAnsi="Cambria Math"/>
                </w:rPr>
                <m:t>t</m:t>
              </m:r>
            </m:e>
          </m:d>
        </m:oMath>
      </m:oMathPara>
    </w:p>
    <w:p w14:paraId="0FD77197" w14:textId="77777777" w:rsidR="0010300E" w:rsidRPr="0010300E" w:rsidRDefault="0010300E" w:rsidP="003F2C78">
      <w:pPr>
        <w:spacing w:after="120"/>
        <w:rPr>
          <w:rFonts w:eastAsia="宋体"/>
          <w:b/>
          <w:lang w:eastAsia="zh-CN"/>
        </w:rPr>
      </w:pPr>
      <w:proofErr w:type="gramStart"/>
      <w:r w:rsidRPr="0010300E">
        <w:rPr>
          <w:rFonts w:eastAsia="宋体" w:hint="eastAsia"/>
          <w:b/>
          <w:lang w:eastAsia="zh-CN"/>
        </w:rPr>
        <w:t>where</w:t>
      </w:r>
      <w:proofErr w:type="gramEnd"/>
    </w:p>
    <w:p w14:paraId="572D7509" w14:textId="77777777" w:rsidR="0010300E" w:rsidRPr="0010300E" w:rsidRDefault="0010300E" w:rsidP="003F2C78">
      <w:pPr>
        <w:pStyle w:val="affa"/>
        <w:spacing w:after="120"/>
        <w:ind w:left="440"/>
        <w:rPr>
          <w:rFonts w:ascii="Cambria Math" w:eastAsiaTheme="minorEastAsia" w:hAnsi="Cambria Math"/>
          <w:b/>
          <w:lang w:eastAsia="zh-CN"/>
        </w:rPr>
      </w:pPr>
    </w:p>
    <w:p w14:paraId="05EFC98B" w14:textId="377E1847" w:rsidR="0010300E" w:rsidRPr="0010300E" w:rsidRDefault="00962174" w:rsidP="003F2C78">
      <w:pPr>
        <w:pStyle w:val="affa"/>
        <w:spacing w:after="120"/>
        <w:ind w:left="440"/>
        <w:rPr>
          <w:rFonts w:ascii="Cambria Math" w:eastAsiaTheme="minorEastAsia" w:hAnsi="Cambria Math"/>
          <w:b/>
          <w:i/>
          <w:lang w:eastAsia="zh-CN"/>
        </w:rPr>
      </w:pPr>
      <m:oMathPara>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r</m:t>
                  </m:r>
                </m:e>
              </m:acc>
            </m:e>
            <m:sub>
              <m:r>
                <m:rPr>
                  <m:sty m:val="bi"/>
                </m:rPr>
                <w:rPr>
                  <w:rFonts w:ascii="Cambria Math" w:hAnsi="Cambria Math"/>
                  <w:lang w:val="sv-SE"/>
                </w:rPr>
                <m:t>rx,</m:t>
              </m:r>
              <m:r>
                <m:rPr>
                  <m:sty m:val="bi"/>
                </m:rPr>
                <w:rPr>
                  <w:rFonts w:ascii="Cambria Math" w:hAnsi="Cambria Math"/>
                </w:rPr>
                <m:t>n,</m:t>
              </m:r>
              <m:r>
                <m:rPr>
                  <m:sty m:val="bi"/>
                </m:rPr>
                <w:rPr>
                  <w:rFonts w:ascii="Cambria Math" w:eastAsiaTheme="minorEastAsia" w:hAnsi="Cambria Math"/>
                  <w:lang w:eastAsia="zh-CN"/>
                </w:rPr>
                <m:t>m,u</m:t>
              </m:r>
            </m:sub>
          </m:sSub>
          <m:r>
            <m:rPr>
              <m:sty m:val="bi"/>
            </m:rPr>
            <w:rPr>
              <w:rFonts w:ascii="Cambria Math" w:hAnsi="Cambria Math"/>
              <w:lang w:val="sv-SE"/>
            </w:rPr>
            <m:t>=</m:t>
          </m:r>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func>
                      <m:funcPr>
                        <m:ctrlPr>
                          <w:rPr>
                            <w:rFonts w:ascii="Cambria Math" w:hAnsi="Cambria Math"/>
                            <w:b/>
                            <w:i/>
                          </w:rPr>
                        </m:ctrlPr>
                      </m:funcPr>
                      <m:fName>
                        <m:r>
                          <m:rPr>
                            <m:sty m:val="bi"/>
                          </m:rPr>
                          <w:rPr>
                            <w:rFonts w:ascii="Cambria Math" w:hAnsi="Cambria Math"/>
                            <w:lang w:val="sv-SE"/>
                          </w:rPr>
                          <m:t>sin</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θ</m:t>
                                </m:r>
                              </m:e>
                              <m:sub>
                                <m:r>
                                  <m:rPr>
                                    <m:sty m:val="bi"/>
                                  </m:rPr>
                                  <w:rPr>
                                    <w:rFonts w:ascii="Cambria Math" w:hAnsi="Cambria Math"/>
                                  </w:rPr>
                                  <m:t>n</m:t>
                                </m:r>
                                <m:r>
                                  <m:rPr>
                                    <m:sty m:val="bi"/>
                                  </m:rPr>
                                  <w:rPr>
                                    <w:rFonts w:ascii="Cambria Math" w:hAnsi="Cambria Math"/>
                                    <w:lang w:val="sv-SE"/>
                                  </w:rPr>
                                  <m:t>,m</m:t>
                                </m:r>
                                <m:r>
                                  <m:rPr>
                                    <m:sty m:val="bi"/>
                                  </m:rPr>
                                  <w:rPr>
                                    <w:rFonts w:ascii="Cambria Math" w:eastAsiaTheme="minorEastAsia" w:hAnsi="Cambria Math"/>
                                    <w:lang w:val="sv-SE" w:eastAsia="zh-CN"/>
                                  </w:rPr>
                                  <m:t>,u,</m:t>
                                </m:r>
                                <m:r>
                                  <m:rPr>
                                    <m:sty m:val="bi"/>
                                  </m:rPr>
                                  <w:rPr>
                                    <w:rFonts w:ascii="Cambria Math" w:hAnsi="Cambria Math"/>
                                    <w:lang w:val="sv-SE"/>
                                  </w:rPr>
                                  <m:t>ZOA</m:t>
                                </m:r>
                              </m:sub>
                            </m:sSub>
                          </m:e>
                        </m:d>
                      </m:e>
                    </m:func>
                    <m:func>
                      <m:funcPr>
                        <m:ctrlPr>
                          <w:rPr>
                            <w:rFonts w:ascii="Cambria Math" w:hAnsi="Cambria Math"/>
                            <w:b/>
                            <w:i/>
                          </w:rPr>
                        </m:ctrlPr>
                      </m:funcPr>
                      <m:fName>
                        <m:r>
                          <m:rPr>
                            <m:sty m:val="bi"/>
                          </m:rPr>
                          <w:rPr>
                            <w:rFonts w:ascii="Cambria Math" w:hAnsi="Cambria Math"/>
                            <w:lang w:val="sv-SE"/>
                          </w:rPr>
                          <m:t>cos</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ϕ</m:t>
                                </m:r>
                              </m:e>
                              <m:sub>
                                <m:r>
                                  <m:rPr>
                                    <m:sty m:val="bi"/>
                                  </m:rPr>
                                  <w:rPr>
                                    <w:rFonts w:ascii="Cambria Math" w:hAnsi="Cambria Math"/>
                                  </w:rPr>
                                  <m:t>n</m:t>
                                </m:r>
                                <m:r>
                                  <m:rPr>
                                    <m:sty m:val="bi"/>
                                  </m:rPr>
                                  <w:rPr>
                                    <w:rFonts w:ascii="Cambria Math" w:hAnsi="Cambria Math"/>
                                    <w:lang w:val="sv-SE"/>
                                  </w:rPr>
                                  <m:t>,m,</m:t>
                                </m:r>
                                <m:r>
                                  <m:rPr>
                                    <m:sty m:val="bi"/>
                                  </m:rPr>
                                  <w:rPr>
                                    <w:rFonts w:ascii="Cambria Math" w:eastAsiaTheme="minorEastAsia" w:hAnsi="Cambria Math"/>
                                    <w:lang w:val="sv-SE" w:eastAsia="zh-CN"/>
                                  </w:rPr>
                                  <m:t>u,</m:t>
                                </m:r>
                                <m:r>
                                  <m:rPr>
                                    <m:sty m:val="bi"/>
                                  </m:rPr>
                                  <w:rPr>
                                    <w:rFonts w:ascii="Cambria Math" w:hAnsi="Cambria Math"/>
                                    <w:lang w:val="sv-SE"/>
                                  </w:rPr>
                                  <m:t>AOA</m:t>
                                </m:r>
                              </m:sub>
                            </m:sSub>
                          </m:e>
                        </m:d>
                      </m:e>
                    </m:func>
                  </m:e>
                </m:mr>
                <m:mr>
                  <m:e>
                    <m:func>
                      <m:funcPr>
                        <m:ctrlPr>
                          <w:rPr>
                            <w:rFonts w:ascii="Cambria Math" w:hAnsi="Cambria Math"/>
                            <w:b/>
                            <w:i/>
                          </w:rPr>
                        </m:ctrlPr>
                      </m:funcPr>
                      <m:fName>
                        <m:r>
                          <m:rPr>
                            <m:sty m:val="bi"/>
                          </m:rPr>
                          <w:rPr>
                            <w:rFonts w:ascii="Cambria Math" w:hAnsi="Cambria Math"/>
                            <w:lang w:val="sv-SE"/>
                          </w:rPr>
                          <m:t>sin</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θ</m:t>
                                </m:r>
                              </m:e>
                              <m:sub>
                                <m:r>
                                  <m:rPr>
                                    <m:sty m:val="bi"/>
                                  </m:rPr>
                                  <w:rPr>
                                    <w:rFonts w:ascii="Cambria Math" w:hAnsi="Cambria Math"/>
                                  </w:rPr>
                                  <m:t>n,</m:t>
                                </m:r>
                                <m:r>
                                  <m:rPr>
                                    <m:sty m:val="bi"/>
                                  </m:rPr>
                                  <w:rPr>
                                    <w:rFonts w:ascii="Cambria Math" w:eastAsiaTheme="minorEastAsia" w:hAnsi="Cambria Math"/>
                                    <w:lang w:eastAsia="zh-CN"/>
                                  </w:rPr>
                                  <m:t>m,u</m:t>
                                </m:r>
                                <m:r>
                                  <m:rPr>
                                    <m:sty m:val="bi"/>
                                  </m:rPr>
                                  <w:rPr>
                                    <w:rFonts w:ascii="Cambria Math" w:hAnsi="Cambria Math"/>
                                    <w:lang w:val="sv-SE"/>
                                  </w:rPr>
                                  <m:t>,ZOA</m:t>
                                </m:r>
                              </m:sub>
                            </m:sSub>
                          </m:e>
                        </m:d>
                      </m:e>
                    </m:func>
                    <m:func>
                      <m:funcPr>
                        <m:ctrlPr>
                          <w:rPr>
                            <w:rFonts w:ascii="Cambria Math" w:hAnsi="Cambria Math"/>
                            <w:b/>
                            <w:i/>
                          </w:rPr>
                        </m:ctrlPr>
                      </m:funcPr>
                      <m:fName>
                        <m:r>
                          <m:rPr>
                            <m:sty m:val="bi"/>
                          </m:rPr>
                          <w:rPr>
                            <w:rFonts w:ascii="Cambria Math" w:hAnsi="Cambria Math"/>
                            <w:lang w:val="sv-SE"/>
                          </w:rPr>
                          <m:t>sin</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ϕ</m:t>
                                </m:r>
                              </m:e>
                              <m:sub>
                                <m:r>
                                  <m:rPr>
                                    <m:sty m:val="bi"/>
                                  </m:rPr>
                                  <w:rPr>
                                    <w:rFonts w:ascii="Cambria Math" w:hAnsi="Cambria Math"/>
                                  </w:rPr>
                                  <m:t>n,</m:t>
                                </m:r>
                                <m:r>
                                  <m:rPr>
                                    <m:sty m:val="bi"/>
                                  </m:rPr>
                                  <w:rPr>
                                    <w:rFonts w:ascii="Cambria Math" w:eastAsiaTheme="minorEastAsia" w:hAnsi="Cambria Math"/>
                                    <w:lang w:eastAsia="zh-CN"/>
                                  </w:rPr>
                                  <m:t>m,u</m:t>
                                </m:r>
                                <m:r>
                                  <m:rPr>
                                    <m:sty m:val="bi"/>
                                  </m:rPr>
                                  <w:rPr>
                                    <w:rFonts w:ascii="Cambria Math" w:hAnsi="Cambria Math"/>
                                    <w:lang w:val="sv-SE"/>
                                  </w:rPr>
                                  <m:t>,AOA</m:t>
                                </m:r>
                              </m:sub>
                            </m:sSub>
                          </m:e>
                        </m:d>
                      </m:e>
                    </m:func>
                  </m:e>
                </m:mr>
                <m:mr>
                  <m:e>
                    <m:func>
                      <m:funcPr>
                        <m:ctrlPr>
                          <w:rPr>
                            <w:rFonts w:ascii="Cambria Math" w:hAnsi="Cambria Math"/>
                            <w:b/>
                            <w:i/>
                          </w:rPr>
                        </m:ctrlPr>
                      </m:funcPr>
                      <m:fName>
                        <m:r>
                          <m:rPr>
                            <m:sty m:val="bi"/>
                          </m:rPr>
                          <w:rPr>
                            <w:rFonts w:ascii="Cambria Math" w:hAnsi="Cambria Math"/>
                            <w:lang w:val="sv-SE"/>
                          </w:rPr>
                          <m:t>cos</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θ</m:t>
                                </m:r>
                              </m:e>
                              <m:sub>
                                <m:r>
                                  <m:rPr>
                                    <m:sty m:val="bi"/>
                                  </m:rPr>
                                  <w:rPr>
                                    <w:rFonts w:ascii="Cambria Math" w:hAnsi="Cambria Math"/>
                                  </w:rPr>
                                  <m:t>n,</m:t>
                                </m:r>
                                <m:r>
                                  <m:rPr>
                                    <m:sty m:val="bi"/>
                                  </m:rPr>
                                  <w:rPr>
                                    <w:rFonts w:ascii="Cambria Math" w:eastAsiaTheme="minorEastAsia" w:hAnsi="Cambria Math"/>
                                    <w:lang w:eastAsia="zh-CN"/>
                                  </w:rPr>
                                  <m:t>m,u</m:t>
                                </m:r>
                                <m:r>
                                  <m:rPr>
                                    <m:sty m:val="bi"/>
                                  </m:rPr>
                                  <w:rPr>
                                    <w:rFonts w:ascii="Cambria Math" w:hAnsi="Cambria Math"/>
                                    <w:lang w:val="sv-SE"/>
                                  </w:rPr>
                                  <m:t>,ZOA</m:t>
                                </m:r>
                              </m:sub>
                            </m:sSub>
                          </m:e>
                        </m:d>
                      </m:e>
                    </m:func>
                  </m:e>
                </m:mr>
              </m:m>
            </m:e>
          </m:d>
        </m:oMath>
      </m:oMathPara>
    </w:p>
    <w:p w14:paraId="5B1382DB" w14:textId="588718A7" w:rsidR="0010300E" w:rsidRPr="0010300E" w:rsidRDefault="0010300E" w:rsidP="003F2C78">
      <w:pPr>
        <w:snapToGrid w:val="0"/>
        <w:spacing w:after="120"/>
        <w:jc w:val="both"/>
        <w:rPr>
          <w:rFonts w:eastAsia="微软雅黑"/>
          <w:b/>
          <w:bCs/>
          <w:color w:val="000000" w:themeColor="text1"/>
          <w:lang w:val="en-GB" w:eastAsia="zh-CN"/>
        </w:rPr>
      </w:pPr>
      <w:proofErr w:type="gramStart"/>
      <w:r w:rsidRPr="0010300E">
        <w:rPr>
          <w:rFonts w:eastAsia="微软雅黑" w:hint="eastAsia"/>
          <w:b/>
          <w:bCs/>
          <w:color w:val="000000" w:themeColor="text1"/>
          <w:lang w:val="en-GB"/>
        </w:rPr>
        <w:t>where</w:t>
      </w:r>
      <w:proofErr w:type="gramEnd"/>
      <w:r w:rsidRPr="0010300E">
        <w:rPr>
          <w:rFonts w:eastAsia="微软雅黑" w:hint="eastAsia"/>
          <w:b/>
          <w:bCs/>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θ</m:t>
            </m:r>
          </m:e>
          <m:sub>
            <m:r>
              <m:rPr>
                <m:sty m:val="bi"/>
              </m:rPr>
              <w:rPr>
                <w:rFonts w:ascii="Cambria Math" w:eastAsia="微软雅黑" w:hAnsi="Cambria Math"/>
                <w:color w:val="000000" w:themeColor="text1"/>
                <w:lang w:val="en-GB"/>
              </w:rPr>
              <m:t>n,m,u,ZOA</m:t>
            </m:r>
          </m:sub>
        </m:sSub>
      </m:oMath>
      <w:r w:rsidRPr="0010300E">
        <w:rPr>
          <w:rFonts w:eastAsia="微软雅黑" w:hint="eastAsia"/>
          <w:b/>
          <w:bCs/>
          <w:i/>
          <w:color w:val="000000" w:themeColor="text1"/>
          <w:lang w:val="en-GB"/>
        </w:rPr>
        <w:t xml:space="preserve"> </w:t>
      </w:r>
      <w:r w:rsidRPr="0010300E">
        <w:rPr>
          <w:rFonts w:eastAsia="微软雅黑" w:hint="eastAsia"/>
          <w:b/>
          <w:bCs/>
          <w:color w:val="000000" w:themeColor="text1"/>
          <w:lang w:val="en-GB"/>
        </w:rPr>
        <w:t>and</w:t>
      </w:r>
      <w:r w:rsidRPr="0010300E">
        <w:rPr>
          <w:rFonts w:eastAsia="微软雅黑"/>
          <w:b/>
          <w:bCs/>
          <w:i/>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ϕ</m:t>
            </m:r>
          </m:e>
          <m:sub>
            <m:r>
              <m:rPr>
                <m:sty m:val="bi"/>
              </m:rPr>
              <w:rPr>
                <w:rFonts w:ascii="Cambria Math" w:eastAsia="微软雅黑" w:hAnsi="Cambria Math"/>
                <w:color w:val="000000" w:themeColor="text1"/>
                <w:lang w:val="en-GB"/>
              </w:rPr>
              <m:t>n,m,u,AOA</m:t>
            </m:r>
          </m:sub>
        </m:sSub>
      </m:oMath>
      <w:r w:rsidRPr="0010300E">
        <w:rPr>
          <w:rFonts w:eastAsia="微软雅黑" w:hint="eastAsia"/>
          <w:b/>
          <w:bCs/>
          <w:color w:val="000000" w:themeColor="text1"/>
          <w:lang w:val="en-GB"/>
        </w:rPr>
        <w:t xml:space="preserve"> are</w:t>
      </w:r>
      <w:r w:rsidRPr="0010300E">
        <w:rPr>
          <w:rFonts w:eastAsia="微软雅黑" w:hint="eastAsia"/>
          <w:b/>
          <w:bCs/>
          <w:color w:val="000000" w:themeColor="text1"/>
          <w:lang w:val="en-GB" w:eastAsia="zh-CN"/>
        </w:rPr>
        <w:t xml:space="preserve"> the</w:t>
      </w:r>
      <w:r w:rsidRPr="0010300E">
        <w:rPr>
          <w:rFonts w:eastAsiaTheme="minorEastAsia" w:hint="eastAsia"/>
          <w:b/>
          <w:lang w:eastAsia="zh-CN"/>
        </w:rPr>
        <w:t xml:space="preserve"> ZOA and AOA</w:t>
      </w:r>
      <w:r w:rsidRPr="0010300E">
        <w:rPr>
          <w:rFonts w:hint="eastAsia"/>
          <w:b/>
          <w:lang w:eastAsia="zh-CN"/>
        </w:rPr>
        <w:t xml:space="preserve"> </w:t>
      </w:r>
      <w:r w:rsidRPr="0010300E">
        <w:rPr>
          <w:rFonts w:eastAsiaTheme="minorEastAsia" w:hint="eastAsia"/>
          <w:b/>
          <w:lang w:eastAsia="zh-CN"/>
        </w:rPr>
        <w:t>of</w:t>
      </w:r>
      <w:r w:rsidRPr="0010300E">
        <w:rPr>
          <w:rFonts w:hint="eastAsia"/>
          <w:b/>
          <w:lang w:eastAsia="zh-CN"/>
        </w:rPr>
        <w:t xml:space="preserve"> the antenna element pair</w:t>
      </w:r>
      <w:r w:rsidRPr="0010300E">
        <w:rPr>
          <w:rFonts w:eastAsiaTheme="minorEastAsia" w:hint="eastAsia"/>
          <w:b/>
          <w:lang w:eastAsia="zh-CN"/>
        </w:rPr>
        <w:t xml:space="preserve"> </w:t>
      </w:r>
      <m:oMath>
        <m:r>
          <m:rPr>
            <m:sty m:val="bi"/>
          </m:rPr>
          <w:rPr>
            <w:rFonts w:ascii="Cambria Math" w:eastAsia="微软雅黑" w:hAnsi="Cambria Math"/>
            <w:color w:val="000000" w:themeColor="text1"/>
            <w:lang w:val="en-GB" w:eastAsia="zh-CN"/>
          </w:rPr>
          <m:t>(s</m:t>
        </m:r>
        <m:r>
          <m:rPr>
            <m:sty m:val="bi"/>
          </m:rPr>
          <w:rPr>
            <w:rFonts w:ascii="Cambria Math" w:eastAsia="微软雅黑" w:hAnsi="Cambria Math"/>
            <w:color w:val="000000" w:themeColor="text1"/>
            <w:lang w:val="en-GB" w:eastAsia="zh-CN"/>
          </w:rPr>
          <m:t>1,u)</m:t>
        </m:r>
      </m:oMath>
      <w:r w:rsidRPr="0010300E">
        <w:rPr>
          <w:rFonts w:eastAsiaTheme="minorEastAsia" w:hint="eastAsia"/>
          <w:b/>
          <w:color w:val="000000" w:themeColor="text1"/>
          <w:lang w:val="en-GB" w:eastAsia="zh-CN"/>
        </w:rPr>
        <w:t xml:space="preserve"> </w:t>
      </w:r>
      <w:r w:rsidRPr="0010300E">
        <w:rPr>
          <w:rFonts w:eastAsia="微软雅黑"/>
          <w:b/>
          <w:bCs/>
          <w:color w:val="000000" w:themeColor="text1"/>
          <w:lang w:val="en-GB"/>
        </w:rPr>
        <w:t xml:space="preserve"> calculated </w:t>
      </w:r>
      <w:r w:rsidRPr="0010300E">
        <w:rPr>
          <w:rFonts w:eastAsia="微软雅黑" w:hint="eastAsia"/>
          <w:b/>
          <w:bCs/>
          <w:color w:val="000000" w:themeColor="text1"/>
          <w:lang w:val="en-GB" w:eastAsia="zh-CN"/>
        </w:rPr>
        <w:t>above.</w:t>
      </w:r>
    </w:p>
    <w:p w14:paraId="168FEF97" w14:textId="77777777" w:rsidR="0010300E" w:rsidRPr="0010300E" w:rsidRDefault="0010300E" w:rsidP="003F2C78">
      <w:pPr>
        <w:pStyle w:val="affa"/>
        <w:numPr>
          <w:ilvl w:val="0"/>
          <w:numId w:val="54"/>
        </w:numPr>
        <w:snapToGrid w:val="0"/>
        <w:spacing w:after="120"/>
        <w:jc w:val="both"/>
        <w:rPr>
          <w:rFonts w:eastAsia="微软雅黑"/>
          <w:b/>
          <w:color w:val="000000" w:themeColor="text1"/>
          <w:lang w:val="en-GB" w:eastAsia="zh-CN"/>
        </w:rPr>
      </w:pPr>
      <w:r w:rsidRPr="0010300E">
        <w:rPr>
          <w:rFonts w:eastAsiaTheme="minorEastAsia" w:hAnsi="Cambria Math" w:hint="eastAsia"/>
          <w:b/>
          <w:lang w:eastAsia="zh-CN"/>
        </w:rPr>
        <w:t>Delay</w:t>
      </w:r>
    </w:p>
    <w:p w14:paraId="2AE73A24" w14:textId="321F52C6" w:rsidR="0010300E" w:rsidRPr="0010300E" w:rsidRDefault="0010300E" w:rsidP="003F2C78">
      <w:pPr>
        <w:snapToGrid w:val="0"/>
        <w:spacing w:after="120"/>
        <w:jc w:val="both"/>
        <w:rPr>
          <w:rFonts w:eastAsiaTheme="minorEastAsia"/>
          <w:b/>
          <w:lang w:eastAsia="zh-CN"/>
        </w:rPr>
      </w:pPr>
      <w:r w:rsidRPr="0010300E">
        <w:rPr>
          <w:rFonts w:eastAsiaTheme="minorEastAsia" w:hint="eastAsia"/>
          <w:b/>
          <w:lang w:eastAsia="zh-CN"/>
        </w:rPr>
        <w:t xml:space="preserve">The delay between the transmit antenna </w:t>
      </w:r>
      <m:oMath>
        <m:r>
          <m:rPr>
            <m:sty m:val="bi"/>
          </m:rPr>
          <w:rPr>
            <w:rFonts w:ascii="Cambria Math" w:eastAsiaTheme="minorEastAsia" w:hAnsi="Cambria Math"/>
            <w:lang w:eastAsia="zh-CN"/>
          </w:rPr>
          <m:t>s</m:t>
        </m:r>
        <m:r>
          <m:rPr>
            <m:sty m:val="bi"/>
          </m:rPr>
          <w:rPr>
            <w:rFonts w:ascii="Cambria Math" w:eastAsiaTheme="minorEastAsia" w:hAnsi="Cambria Math"/>
            <w:lang w:eastAsia="zh-CN"/>
          </w:rPr>
          <m:t>1</m:t>
        </m:r>
      </m:oMath>
      <w:r w:rsidRPr="0010300E">
        <w:rPr>
          <w:rFonts w:eastAsiaTheme="minorEastAsia" w:hint="eastAsia"/>
          <w:b/>
          <w:lang w:eastAsia="zh-CN"/>
        </w:rPr>
        <w:t xml:space="preserve"> and reference receive antenna </w:t>
      </w:r>
      <m:oMath>
        <m:r>
          <m:rPr>
            <m:sty m:val="bi"/>
          </m:rPr>
          <w:rPr>
            <w:rFonts w:ascii="Cambria Math" w:eastAsiaTheme="minorEastAsia" w:hAnsi="Cambria Math"/>
            <w:lang w:eastAsia="zh-CN"/>
          </w:rPr>
          <m:t>u</m:t>
        </m:r>
      </m:oMath>
      <w:r w:rsidRPr="0010300E">
        <w:rPr>
          <w:rFonts w:eastAsiaTheme="minorEastAsia" w:hint="eastAsia"/>
          <w:b/>
          <w:lang w:eastAsia="zh-CN"/>
        </w:rPr>
        <w:t xml:space="preserve"> can be obtained </w:t>
      </w:r>
      <w:proofErr w:type="gramStart"/>
      <w:r w:rsidRPr="0010300E">
        <w:rPr>
          <w:rFonts w:eastAsiaTheme="minorEastAsia" w:hint="eastAsia"/>
          <w:b/>
          <w:lang w:eastAsia="zh-CN"/>
        </w:rPr>
        <w:t xml:space="preserve">by </w:t>
      </w:r>
      <w:proofErr w:type="gramEnd"/>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τ</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r>
          <m:rPr>
            <m:sty m:val="bi"/>
          </m:rPr>
          <w:rPr>
            <w:rFonts w:ascii="Cambria Math" w:eastAsiaTheme="minorEastAsia" w:hAnsi="Cambria Math"/>
            <w:lang w:eastAsia="zh-CN"/>
          </w:rPr>
          <m:t>=</m:t>
        </m:r>
        <m:f>
          <m:fPr>
            <m:ctrlPr>
              <w:rPr>
                <w:rFonts w:ascii="Cambria Math" w:eastAsiaTheme="minorEastAsia" w:hAnsi="Cambria Math"/>
                <w:b/>
                <w:i/>
                <w:lang w:eastAsia="zh-CN"/>
              </w:rPr>
            </m:ctrlPr>
          </m:fPr>
          <m:num>
            <m:d>
              <m:dPr>
                <m:begChr m:val="‖"/>
                <m:endChr m:val="‖"/>
                <m:ctrlPr>
                  <w:rPr>
                    <w:rFonts w:ascii="Cambria Math" w:eastAsiaTheme="minorEastAsia" w:hAnsi="Cambria Math"/>
                    <w:b/>
                    <w:i/>
                    <w:lang w:eastAsia="zh-CN"/>
                  </w:rPr>
                </m:ctrlPr>
              </m:dPr>
              <m:e>
                <m:r>
                  <m:rPr>
                    <m:sty m:val="bi"/>
                  </m:rPr>
                  <w:rPr>
                    <w:rFonts w:ascii="Cambria Math" w:eastAsiaTheme="minorEastAsia" w:hAnsi="Cambria Math"/>
                    <w:lang w:eastAsia="zh-CN"/>
                  </w:rPr>
                  <m:t xml:space="preserve"> </m:t>
                </m:r>
                <m:acc>
                  <m:accPr>
                    <m:chr m:val="⃗"/>
                    <m:ctrlPr>
                      <w:rPr>
                        <w:rFonts w:ascii="Cambria Math" w:eastAsia="微软雅黑" w:hAnsi="Cambria Math"/>
                        <w:b/>
                        <w:i/>
                        <w:color w:val="000000" w:themeColor="text1"/>
                        <w:lang w:val="en-GB" w:eastAsia="zh-CN"/>
                      </w:rPr>
                    </m:ctrlPr>
                  </m:accPr>
                  <m:e>
                    <m:sSub>
                      <m:sSubPr>
                        <m:ctrlPr>
                          <w:rPr>
                            <w:rFonts w:ascii="Cambria Math" w:eastAsia="微软雅黑" w:hAnsi="Cambria Math"/>
                            <w:b/>
                            <w:i/>
                            <w:color w:val="000000" w:themeColor="text1"/>
                            <w:lang w:val="en-GB" w:eastAsia="zh-CN"/>
                          </w:rPr>
                        </m:ctrlPr>
                      </m:sSubPr>
                      <m:e>
                        <m:r>
                          <m:rPr>
                            <m:sty m:val="bi"/>
                          </m:rPr>
                          <w:rPr>
                            <w:rFonts w:ascii="Cambria Math" w:eastAsia="微软雅黑" w:hAnsi="Cambria Math"/>
                            <w:color w:val="000000" w:themeColor="text1"/>
                            <w:lang w:val="en-GB" w:eastAsia="zh-CN"/>
                          </w:rPr>
                          <m:t>r</m:t>
                        </m:r>
                      </m:e>
                      <m:sub>
                        <m:r>
                          <m:rPr>
                            <m:sty m:val="bi"/>
                          </m:rPr>
                          <w:rPr>
                            <w:rFonts w:ascii="Cambria Math" w:eastAsia="微软雅黑" w:hAnsi="Cambria Math"/>
                            <w:color w:val="000000" w:themeColor="text1"/>
                            <w:lang w:val="en-GB" w:eastAsia="zh-CN"/>
                          </w:rPr>
                          <m:t>s</m:t>
                        </m:r>
                        <m:r>
                          <m:rPr>
                            <m:sty m:val="bi"/>
                          </m:rPr>
                          <w:rPr>
                            <w:rFonts w:ascii="Cambria Math" w:eastAsia="微软雅黑" w:hAnsi="Cambria Math"/>
                            <w:color w:val="000000" w:themeColor="text1"/>
                            <w:lang w:val="en-GB" w:eastAsia="zh-CN"/>
                          </w:rPr>
                          <m:t>1,u</m:t>
                        </m:r>
                      </m:sub>
                    </m:sSub>
                  </m:e>
                </m:acc>
              </m:e>
            </m:d>
          </m:num>
          <m:den>
            <m:r>
              <m:rPr>
                <m:sty m:val="bi"/>
              </m:rPr>
              <w:rPr>
                <w:rFonts w:ascii="Cambria Math" w:eastAsiaTheme="minorEastAsia" w:hAnsi="Cambria Math"/>
                <w:lang w:eastAsia="zh-CN"/>
              </w:rPr>
              <m:t>c</m:t>
            </m:r>
          </m:den>
        </m:f>
      </m:oMath>
      <w:r w:rsidRPr="0010300E">
        <w:rPr>
          <w:rFonts w:eastAsiaTheme="minorEastAsia" w:hint="eastAsia"/>
          <w:b/>
          <w:lang w:eastAsia="zh-CN"/>
        </w:rPr>
        <w:t>.</w:t>
      </w:r>
    </w:p>
    <w:p w14:paraId="03AE3918" w14:textId="77777777" w:rsidR="0010300E" w:rsidRPr="00CF0315" w:rsidRDefault="0010300E" w:rsidP="003F2C78">
      <w:pPr>
        <w:pStyle w:val="affa"/>
        <w:numPr>
          <w:ilvl w:val="0"/>
          <w:numId w:val="54"/>
        </w:numPr>
        <w:snapToGrid w:val="0"/>
        <w:spacing w:after="120"/>
        <w:jc w:val="both"/>
        <w:rPr>
          <w:rFonts w:eastAsia="微软雅黑"/>
          <w:b/>
          <w:color w:val="000000" w:themeColor="text1"/>
          <w:lang w:val="en-GB" w:eastAsia="zh-CN"/>
        </w:rPr>
      </w:pPr>
      <w:r w:rsidRPr="0010300E">
        <w:rPr>
          <w:rFonts w:eastAsiaTheme="minorEastAsia" w:hAnsi="Cambria Math" w:hint="eastAsia"/>
          <w:b/>
          <w:lang w:eastAsia="zh-CN"/>
        </w:rPr>
        <w:t>Phase</w:t>
      </w:r>
    </w:p>
    <w:p w14:paraId="4DD1022B" w14:textId="77777777" w:rsidR="0010300E" w:rsidRPr="003F2C78" w:rsidRDefault="0010300E" w:rsidP="003F2C78">
      <w:pPr>
        <w:snapToGrid w:val="0"/>
        <w:spacing w:after="120"/>
        <w:jc w:val="both"/>
        <w:rPr>
          <w:rFonts w:eastAsiaTheme="minorEastAsia"/>
          <w:b/>
          <w:lang w:eastAsia="zh-CN"/>
        </w:rPr>
      </w:pPr>
      <w:r w:rsidRPr="0010300E">
        <w:rPr>
          <w:rFonts w:eastAsiaTheme="minorEastAsia" w:hint="eastAsia"/>
          <w:b/>
          <w:lang w:eastAsia="zh-CN"/>
        </w:rPr>
        <w:t xml:space="preserve">The </w:t>
      </w:r>
      <w:r w:rsidRPr="0010300E">
        <w:rPr>
          <w:rFonts w:eastAsiaTheme="minorEastAsia"/>
          <w:b/>
          <w:lang w:eastAsia="zh-CN"/>
        </w:rPr>
        <w:t>difference in the phase due to the different position</w:t>
      </w:r>
      <w:r w:rsidRPr="0010300E">
        <w:rPr>
          <w:rFonts w:eastAsiaTheme="minorEastAsia" w:hint="eastAsia"/>
          <w:b/>
          <w:lang w:eastAsia="zh-CN"/>
        </w:rPr>
        <w:t>s</w:t>
      </w:r>
      <w:r w:rsidRPr="0010300E">
        <w:rPr>
          <w:rFonts w:eastAsiaTheme="minorEastAsia"/>
          <w:b/>
          <w:lang w:eastAsia="zh-CN"/>
        </w:rPr>
        <w:t xml:space="preserve"> of transmit antenna elements can be </w:t>
      </w:r>
      <w:r w:rsidRPr="00741662">
        <w:rPr>
          <w:rFonts w:eastAsiaTheme="minorEastAsia"/>
          <w:b/>
          <w:lang w:eastAsia="zh-CN"/>
        </w:rPr>
        <w:t>calculated</w:t>
      </w:r>
      <w:r w:rsidRPr="00741662">
        <w:rPr>
          <w:rFonts w:eastAsiaTheme="minorEastAsia" w:hint="eastAsia"/>
          <w:b/>
          <w:lang w:eastAsia="zh-CN"/>
        </w:rPr>
        <w:t xml:space="preserve"> by the following formula.</w:t>
      </w:r>
    </w:p>
    <w:p w14:paraId="664D0B27" w14:textId="6F959172" w:rsidR="0010300E" w:rsidRPr="00CF0315" w:rsidRDefault="0010300E" w:rsidP="003F2C78">
      <w:pPr>
        <w:snapToGrid w:val="0"/>
        <w:spacing w:after="120"/>
        <w:jc w:val="both"/>
        <w:rPr>
          <w:rFonts w:eastAsiaTheme="minorEastAsia"/>
          <w:b/>
          <w:i/>
          <w:lang w:eastAsia="zh-CN"/>
        </w:rPr>
      </w:pPr>
      <m:oMathPara>
        <m:oMath>
          <m:r>
            <m:rPr>
              <m:sty m:val="bi"/>
            </m:rPr>
            <w:rPr>
              <w:rFonts w:ascii="Cambria Math" w:eastAsiaTheme="minorEastAsia" w:hAnsi="Cambria Math"/>
              <w:lang w:eastAsia="zh-CN"/>
            </w:rPr>
            <m:t>exp</m:t>
          </m:r>
          <m:d>
            <m:dPr>
              <m:ctrlPr>
                <w:rPr>
                  <w:rFonts w:ascii="Cambria Math" w:eastAsiaTheme="minorEastAsia" w:hAnsi="Cambria Math"/>
                  <w:b/>
                  <w:i/>
                  <w:lang w:eastAsia="zh-CN"/>
                </w:rPr>
              </m:ctrlPr>
            </m:dPr>
            <m:e>
              <m:r>
                <m:rPr>
                  <m:sty m:val="bi"/>
                </m:rPr>
                <w:rPr>
                  <w:rFonts w:ascii="Cambria Math" w:eastAsiaTheme="minorEastAsia" w:hAnsi="Cambria Math"/>
                  <w:lang w:eastAsia="zh-CN"/>
                </w:rPr>
                <m:t>j</m:t>
              </m:r>
              <m:f>
                <m:fPr>
                  <m:ctrlPr>
                    <w:rPr>
                      <w:rFonts w:ascii="Cambria Math" w:eastAsiaTheme="minorEastAsia" w:hAnsi="Cambria Math"/>
                      <w:b/>
                      <w:i/>
                      <w:lang w:eastAsia="zh-CN"/>
                    </w:rPr>
                  </m:ctrlPr>
                </m:fPr>
                <m:num>
                  <m:r>
                    <m:rPr>
                      <m:sty m:val="bi"/>
                    </m:rPr>
                    <w:rPr>
                      <w:rFonts w:ascii="Cambria Math" w:eastAsiaTheme="minorEastAsia" w:hAnsi="Cambria Math"/>
                      <w:lang w:eastAsia="zh-CN"/>
                    </w:rPr>
                    <m:t>2</m:t>
                  </m:r>
                  <m:r>
                    <m:rPr>
                      <m:sty m:val="bi"/>
                    </m:rPr>
                    <w:rPr>
                      <w:rFonts w:ascii="Cambria Math" w:eastAsiaTheme="minorEastAsia" w:hAnsi="Cambria Math"/>
                      <w:lang w:eastAsia="zh-CN"/>
                    </w:rPr>
                    <m:t>π</m:t>
                  </m:r>
                </m:num>
                <m:den>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0</m:t>
                      </m:r>
                    </m:sub>
                  </m:sSub>
                </m:den>
              </m:f>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s,u</m:t>
                      </m:r>
                    </m:sub>
                  </m:sSub>
                </m:e>
              </m:d>
            </m:e>
          </m:d>
        </m:oMath>
      </m:oMathPara>
    </w:p>
    <w:p w14:paraId="34B1C7B6" w14:textId="3037F3AC" w:rsidR="0010300E" w:rsidRPr="0010300E" w:rsidRDefault="0010300E" w:rsidP="003F2C78">
      <w:pPr>
        <w:snapToGrid w:val="0"/>
        <w:spacing w:after="120"/>
        <w:jc w:val="both"/>
        <w:rPr>
          <w:rFonts w:eastAsiaTheme="minorEastAsia"/>
          <w:b/>
          <w:lang w:eastAsia="zh-CN"/>
        </w:rPr>
      </w:pPr>
      <w:proofErr w:type="gramStart"/>
      <w:r w:rsidRPr="0010300E">
        <w:rPr>
          <w:rFonts w:eastAsiaTheme="minorEastAsia" w:hint="eastAsia"/>
          <w:b/>
          <w:lang w:eastAsia="zh-CN"/>
        </w:rPr>
        <w:t>where</w:t>
      </w:r>
      <w:proofErr w:type="gramEnd"/>
      <w:r w:rsidRPr="00CF0315">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r>
          <m:rPr>
            <m:sty m:val="bi"/>
          </m:rPr>
          <w:rPr>
            <w:rFonts w:ascii="Cambria Math" w:eastAsiaTheme="minorEastAsia" w:hAnsi="Cambria Math"/>
            <w:lang w:eastAsia="zh-CN"/>
          </w:rPr>
          <m:t>=|</m:t>
        </m:r>
        <m:d>
          <m:dPr>
            <m:begChr m:val="|"/>
            <m:endChr m:val="|"/>
            <m:ctrlPr>
              <w:rPr>
                <w:rFonts w:ascii="Cambria Math" w:eastAsiaTheme="minorEastAsia" w:hAnsi="Cambria Math"/>
                <w:b/>
                <w:i/>
                <w:lang w:eastAsia="zh-CN"/>
              </w:rPr>
            </m:ctrlPr>
          </m:dPr>
          <m:e>
            <m:acc>
              <m:accPr>
                <m:chr m:val="⃗"/>
                <m:ctrlPr>
                  <w:rPr>
                    <w:rFonts w:ascii="Cambria Math" w:eastAsiaTheme="minorEastAsia" w:hAnsi="Cambria Math"/>
                    <w:b/>
                    <w:i/>
                    <w:lang w:eastAsia="zh-CN"/>
                  </w:rPr>
                </m:ctrlPr>
              </m:acc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e>
            </m:acc>
          </m:e>
        </m:d>
        <m:r>
          <m:rPr>
            <m:sty m:val="bi"/>
          </m:rPr>
          <w:rPr>
            <w:rFonts w:ascii="Cambria Math" w:eastAsiaTheme="minorEastAsia" w:hAnsi="Cambria Math"/>
            <w:lang w:eastAsia="zh-CN"/>
          </w:rPr>
          <m:t>|</m:t>
        </m:r>
      </m:oMath>
      <w:r w:rsidRPr="0010300E">
        <w:rPr>
          <w:rFonts w:eastAsiaTheme="minorEastAsia" w:hint="eastAsia"/>
          <w:b/>
          <w:lang w:eastAsia="zh-CN"/>
        </w:rPr>
        <w:t xml:space="preserve"> represents</w:t>
      </w:r>
      <w:r w:rsidRPr="0010300E">
        <w:rPr>
          <w:rFonts w:eastAsiaTheme="minorEastAsia"/>
          <w:b/>
          <w:lang w:eastAsia="zh-CN"/>
        </w:rPr>
        <w:t xml:space="preserve"> the </w:t>
      </w:r>
      <w:r w:rsidRPr="0010300E">
        <w:rPr>
          <w:rFonts w:eastAsiaTheme="minorEastAsia" w:hint="eastAsia"/>
          <w:b/>
          <w:lang w:eastAsia="zh-CN"/>
        </w:rPr>
        <w:t xml:space="preserve">sum of the distance from </w:t>
      </w:r>
      <w:r w:rsidRPr="0010300E">
        <w:rPr>
          <w:rFonts w:eastAsiaTheme="minorEastAsia"/>
          <w:b/>
          <w:lang w:eastAsia="zh-CN"/>
        </w:rPr>
        <w:t xml:space="preserve">one </w:t>
      </w:r>
      <w:r w:rsidRPr="0010300E">
        <w:rPr>
          <w:rFonts w:eastAsiaTheme="minorEastAsia" w:hint="eastAsia"/>
          <w:b/>
          <w:lang w:eastAsia="zh-CN"/>
        </w:rPr>
        <w:t>point</w:t>
      </w:r>
      <w:r w:rsidRPr="0010300E">
        <w:rPr>
          <w:rFonts w:eastAsiaTheme="minorEastAsia"/>
          <w:b/>
          <w:lang w:eastAsia="zh-CN"/>
        </w:rPr>
        <w:t xml:space="preserve"> associated with cluster </w:t>
      </w:r>
      <w:r w:rsidRPr="0010300E">
        <w:rPr>
          <w:rFonts w:eastAsiaTheme="minorEastAsia" w:hint="eastAsia"/>
          <w:b/>
          <w:lang w:eastAsia="zh-CN"/>
        </w:rPr>
        <w:t xml:space="preserve">to the transmit antenna element </w:t>
      </w:r>
      <m:oMath>
        <m:r>
          <m:rPr>
            <m:sty m:val="bi"/>
          </m:rPr>
          <w:rPr>
            <w:rFonts w:ascii="Cambria Math" w:eastAsiaTheme="minorEastAsia" w:hAnsi="Cambria Math"/>
            <w:lang w:eastAsia="zh-CN"/>
          </w:rPr>
          <m:t>s</m:t>
        </m:r>
        <m:r>
          <m:rPr>
            <m:sty m:val="bi"/>
          </m:rPr>
          <w:rPr>
            <w:rFonts w:ascii="Cambria Math" w:eastAsiaTheme="minorEastAsia" w:hAnsi="Cambria Math"/>
            <w:lang w:eastAsia="zh-CN"/>
          </w:rPr>
          <m:t>1</m:t>
        </m:r>
      </m:oMath>
      <w:r w:rsidRPr="0010300E">
        <w:rPr>
          <w:rFonts w:eastAsiaTheme="minorEastAsia" w:hint="eastAsia"/>
          <w:b/>
          <w:lang w:eastAsia="zh-CN"/>
        </w:rPr>
        <w:t xml:space="preserve"> and to the reference receive antenna element </w:t>
      </w:r>
      <m:oMath>
        <m:r>
          <m:rPr>
            <m:sty m:val="bi"/>
          </m:rPr>
          <w:rPr>
            <w:rFonts w:ascii="Cambria Math" w:eastAsiaTheme="minorEastAsia" w:hAnsi="Cambria Math"/>
            <w:lang w:eastAsia="zh-CN"/>
          </w:rPr>
          <m:t>u</m:t>
        </m:r>
      </m:oMath>
      <w:r w:rsidRPr="0010300E">
        <w:rPr>
          <w:rFonts w:eastAsiaTheme="minorEastAsia" w:hint="eastAsia"/>
          <w:b/>
          <w:lang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s,u</m:t>
            </m:r>
          </m:sub>
        </m:sSub>
        <m:r>
          <m:rPr>
            <m:sty m:val="bi"/>
          </m:rPr>
          <w:rPr>
            <w:rFonts w:ascii="Cambria Math" w:eastAsiaTheme="minorEastAsia" w:hAnsi="Cambria Math"/>
            <w:lang w:eastAsia="zh-CN"/>
          </w:rPr>
          <m:t>=|</m:t>
        </m:r>
        <m:d>
          <m:dPr>
            <m:begChr m:val="|"/>
            <m:endChr m:val="|"/>
            <m:ctrlPr>
              <w:rPr>
                <w:rFonts w:ascii="Cambria Math" w:eastAsiaTheme="minorEastAsia" w:hAnsi="Cambria Math"/>
                <w:b/>
                <w:i/>
                <w:lang w:eastAsia="zh-CN"/>
              </w:rPr>
            </m:ctrlPr>
          </m:dPr>
          <m:e>
            <m:acc>
              <m:accPr>
                <m:chr m:val="⃗"/>
                <m:ctrlPr>
                  <w:rPr>
                    <w:rFonts w:ascii="Cambria Math" w:eastAsiaTheme="minorEastAsia" w:hAnsi="Cambria Math"/>
                    <w:b/>
                    <w:i/>
                    <w:lang w:eastAsia="zh-CN"/>
                  </w:rPr>
                </m:ctrlPr>
              </m:acc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s,u</m:t>
                    </m:r>
                  </m:sub>
                </m:sSub>
              </m:e>
            </m:acc>
          </m:e>
        </m:d>
        <m:r>
          <m:rPr>
            <m:sty m:val="bi"/>
          </m:rPr>
          <w:rPr>
            <w:rFonts w:ascii="Cambria Math" w:eastAsiaTheme="minorEastAsia" w:hAnsi="Cambria Math"/>
            <w:lang w:eastAsia="zh-CN"/>
          </w:rPr>
          <m:t>|</m:t>
        </m:r>
      </m:oMath>
      <w:r w:rsidRPr="0010300E">
        <w:rPr>
          <w:rFonts w:eastAsiaTheme="minorEastAsia" w:hint="eastAsia"/>
          <w:b/>
          <w:lang w:eastAsia="zh-CN"/>
        </w:rPr>
        <w:t xml:space="preserve"> represents</w:t>
      </w:r>
      <w:r w:rsidRPr="0010300E">
        <w:rPr>
          <w:rFonts w:eastAsiaTheme="minorEastAsia"/>
          <w:b/>
          <w:lang w:eastAsia="zh-CN"/>
        </w:rPr>
        <w:t xml:space="preserve"> the </w:t>
      </w:r>
      <w:r w:rsidRPr="0010300E">
        <w:rPr>
          <w:rFonts w:eastAsiaTheme="minorEastAsia" w:hint="eastAsia"/>
          <w:b/>
          <w:lang w:eastAsia="zh-CN"/>
        </w:rPr>
        <w:t xml:space="preserve">sum of the distance from </w:t>
      </w:r>
      <w:r w:rsidRPr="0010300E">
        <w:rPr>
          <w:rFonts w:eastAsiaTheme="minorEastAsia"/>
          <w:b/>
          <w:lang w:eastAsia="zh-CN"/>
        </w:rPr>
        <w:t xml:space="preserve">one </w:t>
      </w:r>
      <w:r w:rsidRPr="0010300E">
        <w:rPr>
          <w:rFonts w:eastAsiaTheme="minorEastAsia" w:hint="eastAsia"/>
          <w:b/>
          <w:lang w:eastAsia="zh-CN"/>
        </w:rPr>
        <w:t>point</w:t>
      </w:r>
      <w:r w:rsidRPr="0010300E">
        <w:rPr>
          <w:rFonts w:eastAsiaTheme="minorEastAsia"/>
          <w:b/>
          <w:lang w:eastAsia="zh-CN"/>
        </w:rPr>
        <w:t xml:space="preserve"> associated with cluster </w:t>
      </w:r>
      <w:r w:rsidRPr="0010300E">
        <w:rPr>
          <w:rFonts w:eastAsiaTheme="minorEastAsia" w:hint="eastAsia"/>
          <w:b/>
          <w:lang w:eastAsia="zh-CN"/>
        </w:rPr>
        <w:t xml:space="preserve">to the transmit antenna element </w:t>
      </w:r>
      <m:oMath>
        <m:r>
          <m:rPr>
            <m:sty m:val="bi"/>
          </m:rPr>
          <w:rPr>
            <w:rFonts w:ascii="Cambria Math" w:eastAsiaTheme="minorEastAsia" w:hAnsi="Cambria Math"/>
            <w:lang w:eastAsia="zh-CN"/>
          </w:rPr>
          <m:t>s</m:t>
        </m:r>
      </m:oMath>
      <w:r w:rsidRPr="0010300E">
        <w:rPr>
          <w:rFonts w:eastAsiaTheme="minorEastAsia" w:hint="eastAsia"/>
          <w:b/>
          <w:lang w:eastAsia="zh-CN"/>
        </w:rPr>
        <w:t xml:space="preserve"> and to the reference receive antenna element </w:t>
      </w:r>
      <m:oMath>
        <m:r>
          <m:rPr>
            <m:sty m:val="bi"/>
          </m:rPr>
          <w:rPr>
            <w:rFonts w:ascii="Cambria Math" w:eastAsiaTheme="minorEastAsia" w:hAnsi="Cambria Math"/>
            <w:lang w:eastAsia="zh-CN"/>
          </w:rPr>
          <m:t>u</m:t>
        </m:r>
      </m:oMath>
      <w:r w:rsidRPr="0010300E">
        <w:rPr>
          <w:rFonts w:eastAsiaTheme="minorEastAsia" w:hint="eastAsia"/>
          <w:b/>
          <w:lang w:eastAsia="zh-CN"/>
        </w:rPr>
        <w:t>.</w:t>
      </w:r>
    </w:p>
    <w:p w14:paraId="243A18F9" w14:textId="7FF12110" w:rsidR="00494AF9" w:rsidRDefault="0010300E" w:rsidP="00494AF9">
      <w:pPr>
        <w:snapToGrid w:val="0"/>
        <w:spacing w:after="120"/>
        <w:jc w:val="both"/>
        <w:rPr>
          <w:rFonts w:eastAsia="微软雅黑"/>
          <w:bCs/>
          <w:color w:val="000000" w:themeColor="text1"/>
          <w:lang w:val="en-GB" w:eastAsia="zh-CN"/>
        </w:rPr>
      </w:pPr>
      <w:r>
        <w:rPr>
          <w:rFonts w:eastAsia="微软雅黑" w:hint="eastAsia"/>
          <w:bCs/>
          <w:color w:val="000000" w:themeColor="text1"/>
          <w:lang w:val="en-GB" w:eastAsia="zh-CN"/>
        </w:rPr>
        <w:t>As for t</w:t>
      </w:r>
      <w:r w:rsidRPr="008D5AC1">
        <w:rPr>
          <w:rFonts w:eastAsia="微软雅黑"/>
          <w:bCs/>
          <w:color w:val="000000" w:themeColor="text1"/>
          <w:lang w:val="en-GB" w:eastAsia="zh-CN"/>
        </w:rPr>
        <w:t xml:space="preserve">he </w:t>
      </w:r>
      <w:r>
        <w:rPr>
          <w:rFonts w:eastAsia="微软雅黑"/>
          <w:bCs/>
          <w:color w:val="000000" w:themeColor="text1"/>
          <w:lang w:val="en-GB" w:eastAsia="zh-CN"/>
        </w:rPr>
        <w:t xml:space="preserve">FFS regarding the </w:t>
      </w:r>
      <w:r w:rsidRPr="008D5AC1">
        <w:rPr>
          <w:rFonts w:eastAsia="微软雅黑"/>
          <w:bCs/>
          <w:color w:val="000000" w:themeColor="text1"/>
          <w:lang w:val="en-GB" w:eastAsia="zh-CN"/>
        </w:rPr>
        <w:t>ratio of non-direct path</w:t>
      </w:r>
      <w:r>
        <w:rPr>
          <w:rFonts w:eastAsia="微软雅黑" w:hint="eastAsia"/>
          <w:bCs/>
          <w:color w:val="000000" w:themeColor="text1"/>
          <w:lang w:val="en-GB" w:eastAsia="zh-CN"/>
        </w:rPr>
        <w:t>s</w:t>
      </w:r>
      <w:r w:rsidRPr="008D5AC1">
        <w:rPr>
          <w:rFonts w:eastAsia="微软雅黑"/>
          <w:bCs/>
          <w:color w:val="000000" w:themeColor="text1"/>
          <w:lang w:val="en-GB" w:eastAsia="zh-CN"/>
        </w:rPr>
        <w:t xml:space="preserve"> which show the phenomenon </w:t>
      </w:r>
      <w:r>
        <w:rPr>
          <w:rFonts w:eastAsia="微软雅黑"/>
          <w:bCs/>
          <w:color w:val="000000" w:themeColor="text1"/>
          <w:lang w:val="en-GB" w:eastAsia="zh-CN"/>
        </w:rPr>
        <w:t>of</w:t>
      </w:r>
      <w:r w:rsidRPr="008D5AC1">
        <w:rPr>
          <w:rFonts w:eastAsia="微软雅黑"/>
          <w:bCs/>
          <w:color w:val="000000" w:themeColor="text1"/>
          <w:lang w:val="en-GB" w:eastAsia="zh-CN"/>
        </w:rPr>
        <w:t xml:space="preserve"> spherical </w:t>
      </w:r>
      <w:proofErr w:type="spellStart"/>
      <w:r w:rsidRPr="008D5AC1">
        <w:rPr>
          <w:rFonts w:eastAsia="微软雅黑"/>
          <w:bCs/>
          <w:color w:val="000000" w:themeColor="text1"/>
          <w:lang w:val="en-GB" w:eastAsia="zh-CN"/>
        </w:rPr>
        <w:t>wavefront</w:t>
      </w:r>
      <w:proofErr w:type="spellEnd"/>
      <w:r>
        <w:rPr>
          <w:rFonts w:eastAsia="微软雅黑" w:hint="eastAsia"/>
          <w:bCs/>
          <w:color w:val="000000" w:themeColor="text1"/>
          <w:lang w:val="en-GB" w:eastAsia="zh-CN"/>
        </w:rPr>
        <w:t>,</w:t>
      </w:r>
      <w:r w:rsidRPr="008D5AC1">
        <w:rPr>
          <w:rFonts w:eastAsia="微软雅黑" w:hint="eastAsia"/>
          <w:bCs/>
          <w:color w:val="000000" w:themeColor="text1"/>
          <w:lang w:val="en-GB"/>
        </w:rPr>
        <w:t xml:space="preserve"> </w:t>
      </w:r>
      <w:r>
        <w:rPr>
          <w:rFonts w:eastAsia="微软雅黑"/>
          <w:bCs/>
          <w:color w:val="000000" w:themeColor="text1"/>
          <w:lang w:val="en-GB"/>
        </w:rPr>
        <w:t xml:space="preserve">it can be simplified as either one or zero, since </w:t>
      </w:r>
      <w:r w:rsidRPr="006B18B9">
        <w:rPr>
          <w:rFonts w:eastAsia="微软雅黑" w:hint="eastAsia"/>
          <w:bCs/>
          <w:color w:val="000000" w:themeColor="text1"/>
          <w:lang w:val="en-GB"/>
        </w:rPr>
        <w:t>t</w:t>
      </w:r>
      <w:r w:rsidRPr="006B18B9">
        <w:rPr>
          <w:rFonts w:eastAsia="微软雅黑"/>
          <w:bCs/>
          <w:color w:val="000000" w:themeColor="text1"/>
          <w:lang w:val="en-GB"/>
        </w:rPr>
        <w:t>he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or far-field condition for the non-direct paths between BS and UE </w:t>
      </w:r>
      <w:r w:rsidRPr="006B18B9">
        <w:rPr>
          <w:rFonts w:eastAsia="微软雅黑" w:hint="eastAsia"/>
          <w:bCs/>
          <w:color w:val="000000" w:themeColor="text1"/>
          <w:lang w:val="en-GB"/>
        </w:rPr>
        <w:t>can f</w:t>
      </w:r>
      <w:r w:rsidRPr="006B18B9">
        <w:rPr>
          <w:rFonts w:eastAsia="微软雅黑"/>
          <w:bCs/>
          <w:color w:val="000000" w:themeColor="text1"/>
          <w:lang w:val="en-GB"/>
        </w:rPr>
        <w:t>ollow the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or far-field condition for the direct path.</w:t>
      </w:r>
    </w:p>
    <w:p w14:paraId="6BC10421" w14:textId="77777777" w:rsidR="0018382C" w:rsidRPr="004D0972" w:rsidRDefault="00B9342B" w:rsidP="00A718A2">
      <w:pPr>
        <w:pStyle w:val="30"/>
        <w:snapToGrid w:val="0"/>
        <w:spacing w:before="0" w:afterLines="50"/>
        <w:rPr>
          <w:rFonts w:cs="Arial"/>
        </w:rPr>
      </w:pPr>
      <w:r w:rsidRPr="004D0972">
        <w:rPr>
          <w:rFonts w:cs="Arial"/>
        </w:rPr>
        <w:t>Spatial non-stationarity</w:t>
      </w:r>
      <w:bookmarkEnd w:id="9"/>
      <w:r w:rsidRPr="004D0972">
        <w:rPr>
          <w:rFonts w:cs="Arial"/>
        </w:rPr>
        <w:t xml:space="preserve"> </w:t>
      </w:r>
    </w:p>
    <w:p w14:paraId="729A4C33" w14:textId="692FF8D6" w:rsidR="00C80F8B" w:rsidRPr="00394B99" w:rsidRDefault="00C80F8B" w:rsidP="000433C9">
      <w:pPr>
        <w:snapToGrid w:val="0"/>
        <w:spacing w:after="120"/>
        <w:rPr>
          <w:rFonts w:eastAsia="微软雅黑"/>
          <w:bCs/>
          <w:color w:val="0070C0"/>
          <w:lang w:val="en-GB"/>
        </w:rPr>
      </w:pPr>
      <w:bookmarkStart w:id="28" w:name="_Ref165910752"/>
      <w:r w:rsidRPr="008948AD">
        <w:rPr>
          <w:rFonts w:eastAsia="微软雅黑"/>
          <w:bCs/>
          <w:color w:val="000000" w:themeColor="text1"/>
          <w:lang w:val="en-GB"/>
        </w:rPr>
        <w:t>In RAN1 #11</w:t>
      </w:r>
      <w:r w:rsidRPr="008948AD">
        <w:rPr>
          <w:rFonts w:eastAsia="微软雅黑" w:hint="eastAsia"/>
          <w:bCs/>
          <w:color w:val="000000" w:themeColor="text1"/>
          <w:lang w:val="en-GB" w:eastAsia="zh-CN"/>
        </w:rPr>
        <w:t>8</w:t>
      </w:r>
      <w:r w:rsidRPr="008948AD">
        <w:rPr>
          <w:rFonts w:eastAsia="微软雅黑"/>
          <w:bCs/>
          <w:color w:val="000000" w:themeColor="text1"/>
          <w:lang w:val="en-GB"/>
        </w:rPr>
        <w:t xml:space="preserve"> </w:t>
      </w:r>
      <w:r w:rsidR="00B621EF">
        <w:rPr>
          <w:rFonts w:eastAsia="微软雅黑" w:hint="eastAsia"/>
          <w:bCs/>
          <w:color w:val="000000" w:themeColor="text1"/>
          <w:lang w:val="en-GB" w:eastAsia="zh-CN"/>
        </w:rPr>
        <w:t>and RAN1 #11</w:t>
      </w:r>
      <w:r w:rsidR="00261A1D">
        <w:rPr>
          <w:rFonts w:eastAsia="微软雅黑" w:hint="eastAsia"/>
          <w:bCs/>
          <w:color w:val="000000" w:themeColor="text1"/>
          <w:lang w:val="en-GB" w:eastAsia="zh-CN"/>
        </w:rPr>
        <w:t>8bis</w:t>
      </w:r>
      <w:r w:rsidR="00B621EF">
        <w:rPr>
          <w:rFonts w:eastAsia="微软雅黑" w:hint="eastAsia"/>
          <w:bCs/>
          <w:color w:val="000000" w:themeColor="text1"/>
          <w:lang w:val="en-GB" w:eastAsia="zh-CN"/>
        </w:rPr>
        <w:t xml:space="preserve"> </w:t>
      </w:r>
      <w:r w:rsidRPr="008948AD">
        <w:rPr>
          <w:rFonts w:eastAsia="微软雅黑"/>
          <w:bCs/>
          <w:color w:val="000000" w:themeColor="text1"/>
          <w:lang w:val="en-GB"/>
        </w:rPr>
        <w:t>meeting</w:t>
      </w:r>
      <w:r w:rsidR="00B621EF">
        <w:rPr>
          <w:rFonts w:eastAsia="微软雅黑" w:hint="eastAsia"/>
          <w:bCs/>
          <w:color w:val="000000" w:themeColor="text1"/>
          <w:lang w:val="en-GB" w:eastAsia="zh-CN"/>
        </w:rPr>
        <w:t>s</w:t>
      </w:r>
      <w:r w:rsidRPr="008948AD">
        <w:rPr>
          <w:rFonts w:eastAsia="微软雅黑"/>
          <w:bCs/>
          <w:color w:val="000000" w:themeColor="text1"/>
          <w:lang w:val="en-GB"/>
        </w:rPr>
        <w:t xml:space="preserve">, the following agreements </w:t>
      </w:r>
      <w:r w:rsidRPr="008948AD">
        <w:rPr>
          <w:rFonts w:eastAsiaTheme="minorEastAsia" w:hint="eastAsia"/>
          <w:color w:val="000000" w:themeColor="text1"/>
          <w:lang w:val="en-GB" w:eastAsia="zh-CN"/>
        </w:rPr>
        <w:t>were achieved</w:t>
      </w:r>
      <w:r w:rsidRPr="008948AD">
        <w:rPr>
          <w:color w:val="000000" w:themeColor="text1"/>
          <w:lang w:val="en-GB"/>
        </w:rPr>
        <w:t xml:space="preserve"> on </w:t>
      </w:r>
      <w:r w:rsidRPr="008948AD">
        <w:rPr>
          <w:rFonts w:eastAsiaTheme="minorEastAsia" w:hint="eastAsia"/>
          <w:color w:val="000000" w:themeColor="text1"/>
          <w:lang w:val="en-GB" w:eastAsia="zh-CN"/>
        </w:rPr>
        <w:t xml:space="preserve">the modelling of </w:t>
      </w:r>
      <w:r w:rsidRPr="008948AD">
        <w:rPr>
          <w:color w:val="000000" w:themeColor="text1"/>
          <w:lang w:val="en-GB"/>
        </w:rPr>
        <w:t>spatial non-stationarity</w:t>
      </w:r>
      <w:r w:rsidRPr="008948AD">
        <w:rPr>
          <w:rFonts w:eastAsia="微软雅黑"/>
          <w:bCs/>
          <w:color w:val="000000" w:themeColor="text1"/>
          <w:lang w:val="en-GB"/>
        </w:rPr>
        <w:t>:</w:t>
      </w:r>
    </w:p>
    <w:tbl>
      <w:tblPr>
        <w:tblStyle w:val="aff"/>
        <w:tblW w:w="0" w:type="auto"/>
        <w:tblLayout w:type="fixed"/>
        <w:tblLook w:val="04A0" w:firstRow="1" w:lastRow="0" w:firstColumn="1" w:lastColumn="0" w:noHBand="0" w:noVBand="1"/>
      </w:tblPr>
      <w:tblGrid>
        <w:gridCol w:w="9180"/>
      </w:tblGrid>
      <w:tr w:rsidR="00C80F8B" w:rsidRPr="0024057E" w14:paraId="78966C49" w14:textId="77777777" w:rsidTr="00E86FE1">
        <w:tc>
          <w:tcPr>
            <w:tcW w:w="9180" w:type="dxa"/>
          </w:tcPr>
          <w:p w14:paraId="2BEC4FA2" w14:textId="77777777" w:rsidR="00C80F8B" w:rsidRPr="00FC6548" w:rsidRDefault="00C80F8B" w:rsidP="000433C9">
            <w:pPr>
              <w:spacing w:after="120"/>
              <w:rPr>
                <w:rFonts w:eastAsia="等线"/>
                <w:b/>
                <w:color w:val="000000" w:themeColor="text1"/>
                <w:highlight w:val="green"/>
              </w:rPr>
            </w:pPr>
            <w:r w:rsidRPr="00FC6548">
              <w:rPr>
                <w:rFonts w:eastAsia="等线" w:hint="eastAsia"/>
                <w:b/>
                <w:color w:val="000000" w:themeColor="text1"/>
                <w:highlight w:val="green"/>
              </w:rPr>
              <w:t>Agreement</w:t>
            </w:r>
          </w:p>
          <w:p w14:paraId="23B7C0A9" w14:textId="77777777" w:rsidR="00C80F8B" w:rsidRPr="00FC6548" w:rsidRDefault="00C80F8B" w:rsidP="000433C9">
            <w:pPr>
              <w:pStyle w:val="affa"/>
              <w:numPr>
                <w:ilvl w:val="255"/>
                <w:numId w:val="0"/>
              </w:numPr>
              <w:spacing w:after="120"/>
              <w:rPr>
                <w:color w:val="000000" w:themeColor="text1"/>
              </w:rPr>
            </w:pPr>
            <w:r w:rsidRPr="00FC6548">
              <w:rPr>
                <w:color w:val="000000" w:themeColor="text1"/>
              </w:rPr>
              <w:t>For the modelling of spatial non-stationar</w:t>
            </w:r>
            <w:r w:rsidRPr="00FC6548">
              <w:rPr>
                <w:rFonts w:eastAsia="等线" w:hint="eastAsia"/>
                <w:color w:val="000000" w:themeColor="text1"/>
              </w:rPr>
              <w:t>ity</w:t>
            </w:r>
            <w:r w:rsidRPr="00FC6548">
              <w:rPr>
                <w:color w:val="000000" w:themeColor="text1"/>
              </w:rPr>
              <w:t xml:space="preserve">, the variation (e.g., reduction) of power for the impacted ray/cluster within the element-pair link should be modelled as: </w:t>
            </w:r>
          </w:p>
          <w:p w14:paraId="5B66DFD2" w14:textId="77777777" w:rsidR="00C80F8B" w:rsidRPr="00FC6548" w:rsidRDefault="00C80F8B" w:rsidP="00DB4A12">
            <w:pPr>
              <w:widowControl w:val="0"/>
              <w:numPr>
                <w:ilvl w:val="0"/>
                <w:numId w:val="38"/>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If visible probability (VP) or visibility region (VR) is adopted,</w:t>
            </w:r>
          </w:p>
          <w:p w14:paraId="14A55F9F" w14:textId="77777777" w:rsidR="00C80F8B" w:rsidRPr="00FC6548" w:rsidRDefault="00C80F8B" w:rsidP="00DB4A12">
            <w:pPr>
              <w:widowControl w:val="0"/>
              <w:numPr>
                <w:ilvl w:val="0"/>
                <w:numId w:val="41"/>
              </w:numPr>
              <w:spacing w:after="120"/>
              <w:ind w:left="714" w:hanging="357"/>
              <w:jc w:val="both"/>
              <w:rPr>
                <w:color w:val="000000" w:themeColor="text1"/>
              </w:rPr>
            </w:pPr>
            <w:r w:rsidRPr="00FC6548">
              <w:rPr>
                <w:rFonts w:eastAsia="宋体"/>
                <w:color w:val="000000" w:themeColor="text1"/>
              </w:rPr>
              <w:lastRenderedPageBreak/>
              <w:t>A power attenuation factor within [0 1] is introduced.</w:t>
            </w:r>
          </w:p>
          <w:p w14:paraId="2752128E" w14:textId="77777777" w:rsidR="00C80F8B" w:rsidRPr="00FC6548" w:rsidRDefault="00C80F8B" w:rsidP="00DB4A12">
            <w:pPr>
              <w:widowControl w:val="0"/>
              <w:numPr>
                <w:ilvl w:val="0"/>
                <w:numId w:val="41"/>
              </w:numPr>
              <w:spacing w:after="120"/>
              <w:ind w:left="714" w:hanging="357"/>
              <w:jc w:val="both"/>
              <w:rPr>
                <w:color w:val="000000" w:themeColor="text1"/>
              </w:rPr>
            </w:pPr>
            <w:r w:rsidRPr="00FC6548">
              <w:rPr>
                <w:rFonts w:eastAsia="宋体"/>
                <w:color w:val="000000" w:themeColor="text1"/>
              </w:rPr>
              <w:t>FFS: Details on how to determine the exact value for each cluster</w:t>
            </w:r>
          </w:p>
          <w:p w14:paraId="129EA97B" w14:textId="77777777" w:rsidR="00C80F8B" w:rsidRPr="00FC6548" w:rsidRDefault="00C80F8B" w:rsidP="00DB4A12">
            <w:pPr>
              <w:widowControl w:val="0"/>
              <w:numPr>
                <w:ilvl w:val="0"/>
                <w:numId w:val="38"/>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If physical blocker-based approach is adopted:</w:t>
            </w:r>
          </w:p>
          <w:p w14:paraId="6BD889A1" w14:textId="77777777" w:rsidR="00C80F8B" w:rsidRPr="00FC6548" w:rsidRDefault="00C80F8B" w:rsidP="00DB4A12">
            <w:pPr>
              <w:widowControl w:val="0"/>
              <w:numPr>
                <w:ilvl w:val="0"/>
                <w:numId w:val="41"/>
              </w:numPr>
              <w:spacing w:after="120"/>
              <w:jc w:val="both"/>
              <w:rPr>
                <w:color w:val="000000" w:themeColor="text1"/>
              </w:rPr>
            </w:pPr>
            <w:r w:rsidRPr="00FC6548">
              <w:rPr>
                <w:color w:val="000000" w:themeColor="text1"/>
              </w:rPr>
              <w:t xml:space="preserve">Adopt the existing knife edge attenuation model in TR 38.901 in blockage Model-B to model the power attenuation per element with following update as: </w:t>
            </w:r>
          </w:p>
          <w:p w14:paraId="6D24DD4C" w14:textId="77777777" w:rsidR="00C80F8B" w:rsidRPr="00FC6548" w:rsidRDefault="00C80F8B" w:rsidP="00DB4A12">
            <w:pPr>
              <w:widowControl w:val="0"/>
              <w:numPr>
                <w:ilvl w:val="0"/>
                <w:numId w:val="40"/>
              </w:numPr>
              <w:spacing w:after="120"/>
              <w:ind w:left="1300" w:hanging="440"/>
              <w:jc w:val="both"/>
              <w:rPr>
                <w:color w:val="000000" w:themeColor="text1"/>
              </w:rPr>
            </w:pPr>
            <w:r w:rsidRPr="00FC6548">
              <w:rPr>
                <w:color w:val="000000" w:themeColor="text1"/>
              </w:rPr>
              <w:t>For each ray/cluster, rotating the blocker to ensure the arrival/departure direction at each Receive/Transmit antenna element is always perpendicular to the screen, respectively.</w:t>
            </w:r>
          </w:p>
          <w:p w14:paraId="3A4A9788" w14:textId="77777777" w:rsidR="00C80F8B" w:rsidRPr="00FC6548" w:rsidRDefault="00C80F8B" w:rsidP="00DB4A12">
            <w:pPr>
              <w:widowControl w:val="0"/>
              <w:numPr>
                <w:ilvl w:val="0"/>
                <w:numId w:val="41"/>
              </w:numPr>
              <w:spacing w:after="120"/>
              <w:jc w:val="both"/>
              <w:rPr>
                <w:color w:val="000000" w:themeColor="text1"/>
              </w:rPr>
            </w:pPr>
            <w:r w:rsidRPr="00FC6548">
              <w:rPr>
                <w:color w:val="000000" w:themeColor="text1"/>
              </w:rPr>
              <w:t>FFS: applicability and details for blockage Model-A</w:t>
            </w:r>
          </w:p>
          <w:p w14:paraId="5AA41E09" w14:textId="77777777" w:rsidR="00C80F8B" w:rsidRPr="00394B99" w:rsidRDefault="00C80F8B" w:rsidP="000433C9">
            <w:pPr>
              <w:spacing w:after="120"/>
              <w:rPr>
                <w:rFonts w:eastAsia="等线"/>
                <w:b/>
                <w:color w:val="000000" w:themeColor="text1"/>
                <w:highlight w:val="green"/>
              </w:rPr>
            </w:pPr>
            <w:r w:rsidRPr="00394B99">
              <w:rPr>
                <w:rFonts w:eastAsia="等线" w:hint="eastAsia"/>
                <w:b/>
                <w:color w:val="000000" w:themeColor="text1"/>
                <w:highlight w:val="green"/>
              </w:rPr>
              <w:t>Agreement</w:t>
            </w:r>
          </w:p>
          <w:p w14:paraId="6521331B" w14:textId="77777777" w:rsidR="00C80F8B" w:rsidRPr="00FC6548" w:rsidRDefault="00C80F8B" w:rsidP="000433C9">
            <w:pPr>
              <w:spacing w:after="120"/>
              <w:rPr>
                <w:color w:val="000000" w:themeColor="text1"/>
              </w:rPr>
            </w:pPr>
            <w:r w:rsidRPr="00FC6548">
              <w:rPr>
                <w:color w:val="000000" w:themeColor="text1"/>
              </w:rPr>
              <w:t xml:space="preserve">For the modelling of spatial non-stationarity, if visible probability or visibility region is adopted, </w:t>
            </w:r>
          </w:p>
          <w:p w14:paraId="45B28BF8" w14:textId="77777777" w:rsidR="00C80F8B" w:rsidRPr="00FC6548" w:rsidRDefault="00C80F8B" w:rsidP="00DB4A12">
            <w:pPr>
              <w:widowControl w:val="0"/>
              <w:numPr>
                <w:ilvl w:val="0"/>
                <w:numId w:val="38"/>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Visible probability or visibility region is model</w:t>
            </w:r>
            <w:r w:rsidRPr="00FC6548">
              <w:rPr>
                <w:rFonts w:eastAsia="等线" w:hint="eastAsia"/>
                <w:color w:val="000000" w:themeColor="text1"/>
              </w:rPr>
              <w:t>l</w:t>
            </w:r>
            <w:r w:rsidRPr="00FC6548">
              <w:rPr>
                <w:color w:val="000000" w:themeColor="text1"/>
              </w:rPr>
              <w:t>ed per cluster</w:t>
            </w:r>
          </w:p>
          <w:p w14:paraId="6DB077EA" w14:textId="77777777" w:rsidR="00C80F8B" w:rsidRPr="00FC6548" w:rsidRDefault="00C80F8B" w:rsidP="00DB4A12">
            <w:pPr>
              <w:widowControl w:val="0"/>
              <w:numPr>
                <w:ilvl w:val="0"/>
                <w:numId w:val="41"/>
              </w:numPr>
              <w:spacing w:after="120"/>
              <w:ind w:left="714" w:hanging="357"/>
              <w:jc w:val="both"/>
              <w:rPr>
                <w:color w:val="000000" w:themeColor="text1"/>
              </w:rPr>
            </w:pPr>
            <w:r w:rsidRPr="00FC6548">
              <w:rPr>
                <w:color w:val="000000" w:themeColor="text1"/>
              </w:rPr>
              <w:t>FFS Ratio of UEs and clusters that have SNS impact</w:t>
            </w:r>
          </w:p>
          <w:p w14:paraId="25F54F82" w14:textId="77777777" w:rsidR="00C80F8B" w:rsidRPr="00FC6548" w:rsidRDefault="00C80F8B" w:rsidP="00DB4A12">
            <w:pPr>
              <w:widowControl w:val="0"/>
              <w:numPr>
                <w:ilvl w:val="0"/>
                <w:numId w:val="38"/>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Rectangle can be considered as starting point for shape of VR with following alternatives to define the size:</w:t>
            </w:r>
          </w:p>
          <w:p w14:paraId="4EF7FFAC" w14:textId="77777777" w:rsidR="00C80F8B" w:rsidRPr="00FC6548" w:rsidRDefault="00C80F8B" w:rsidP="00DB4A12">
            <w:pPr>
              <w:widowControl w:val="0"/>
              <w:numPr>
                <w:ilvl w:val="0"/>
                <w:numId w:val="41"/>
              </w:numPr>
              <w:spacing w:after="120"/>
              <w:jc w:val="both"/>
              <w:rPr>
                <w:rFonts w:eastAsia="宋体"/>
                <w:color w:val="000000" w:themeColor="text1"/>
              </w:rPr>
            </w:pPr>
            <w:r w:rsidRPr="00FC6548">
              <w:rPr>
                <w:color w:val="000000" w:themeColor="text1"/>
              </w:rPr>
              <w:t>Alt 1: VR size is defined as number of elements generated by a distribution</w:t>
            </w:r>
          </w:p>
          <w:p w14:paraId="1B185456" w14:textId="77777777" w:rsidR="00C80F8B" w:rsidRPr="00FC6548" w:rsidRDefault="00C80F8B" w:rsidP="00DB4A12">
            <w:pPr>
              <w:widowControl w:val="0"/>
              <w:numPr>
                <w:ilvl w:val="0"/>
                <w:numId w:val="40"/>
              </w:numPr>
              <w:spacing w:after="120"/>
              <w:ind w:left="1300" w:hanging="440"/>
              <w:jc w:val="both"/>
              <w:rPr>
                <w:color w:val="000000" w:themeColor="text1"/>
              </w:rPr>
            </w:pPr>
            <w:r w:rsidRPr="00FC6548">
              <w:rPr>
                <w:color w:val="000000" w:themeColor="text1"/>
              </w:rPr>
              <w:t>FFS distribution</w:t>
            </w:r>
          </w:p>
          <w:p w14:paraId="0F681B78" w14:textId="77777777" w:rsidR="00C80F8B" w:rsidRPr="00FC6548" w:rsidRDefault="00C80F8B" w:rsidP="00DB4A12">
            <w:pPr>
              <w:widowControl w:val="0"/>
              <w:numPr>
                <w:ilvl w:val="0"/>
                <w:numId w:val="41"/>
              </w:numPr>
              <w:spacing w:after="120"/>
              <w:jc w:val="both"/>
              <w:rPr>
                <w:color w:val="000000" w:themeColor="text1"/>
              </w:rPr>
            </w:pPr>
            <w:r w:rsidRPr="00FC6548">
              <w:rPr>
                <w:color w:val="000000" w:themeColor="text1"/>
              </w:rPr>
              <w:t xml:space="preserve">Alt 2: VR size is </w:t>
            </w:r>
            <w:r w:rsidRPr="00FC6548">
              <w:rPr>
                <w:rFonts w:eastAsia="等线" w:hint="eastAsia"/>
                <w:color w:val="000000" w:themeColor="text1"/>
              </w:rPr>
              <w:t>derived</w:t>
            </w:r>
            <w:r w:rsidRPr="00FC6548">
              <w:rPr>
                <w:color w:val="000000" w:themeColor="text1"/>
              </w:rPr>
              <w:t xml:space="preserve"> based on distance between antenna array </w:t>
            </w:r>
            <w:r w:rsidRPr="00FC6548">
              <w:rPr>
                <w:rFonts w:eastAsia="等线" w:hint="eastAsia"/>
                <w:color w:val="000000" w:themeColor="text1"/>
              </w:rPr>
              <w:t xml:space="preserve">of BS </w:t>
            </w:r>
            <w:r w:rsidRPr="00FC6548">
              <w:rPr>
                <w:color w:val="000000" w:themeColor="text1"/>
              </w:rPr>
              <w:t xml:space="preserve">and </w:t>
            </w:r>
            <w:r w:rsidRPr="00FC6548">
              <w:rPr>
                <w:rFonts w:eastAsia="等线" w:hint="eastAsia"/>
                <w:color w:val="000000" w:themeColor="text1"/>
              </w:rPr>
              <w:t>UE/cluster</w:t>
            </w:r>
          </w:p>
          <w:p w14:paraId="27F29539" w14:textId="77777777" w:rsidR="00C80F8B" w:rsidRPr="00FC6548" w:rsidRDefault="00C80F8B" w:rsidP="00DB4A12">
            <w:pPr>
              <w:widowControl w:val="0"/>
              <w:numPr>
                <w:ilvl w:val="0"/>
                <w:numId w:val="40"/>
              </w:numPr>
              <w:spacing w:after="120"/>
              <w:ind w:left="1300" w:hanging="440"/>
              <w:jc w:val="both"/>
              <w:rPr>
                <w:color w:val="000000" w:themeColor="text1"/>
              </w:rPr>
            </w:pPr>
            <w:r w:rsidRPr="00FC6548">
              <w:rPr>
                <w:color w:val="000000" w:themeColor="text1"/>
              </w:rPr>
              <w:t>Note: Cluster location is required in this alternative</w:t>
            </w:r>
          </w:p>
          <w:p w14:paraId="20538240" w14:textId="77777777" w:rsidR="00C80F8B" w:rsidRDefault="00C80F8B" w:rsidP="00DB4A12">
            <w:pPr>
              <w:widowControl w:val="0"/>
              <w:numPr>
                <w:ilvl w:val="0"/>
                <w:numId w:val="41"/>
              </w:numPr>
              <w:spacing w:after="120"/>
              <w:jc w:val="both"/>
              <w:rPr>
                <w:rFonts w:eastAsiaTheme="minorEastAsia"/>
                <w:color w:val="000000" w:themeColor="text1"/>
                <w:lang w:eastAsia="zh-CN"/>
              </w:rPr>
            </w:pPr>
            <w:r w:rsidRPr="00FC6548">
              <w:rPr>
                <w:color w:val="000000" w:themeColor="text1"/>
              </w:rPr>
              <w:t>Alt 3: VR size is randomly generated with a minimum size limit</w:t>
            </w:r>
          </w:p>
          <w:p w14:paraId="3EB8A339" w14:textId="77777777" w:rsidR="00C80F8B" w:rsidRPr="00FC6548" w:rsidRDefault="00C80F8B" w:rsidP="000433C9">
            <w:pPr>
              <w:spacing w:after="120"/>
              <w:rPr>
                <w:rFonts w:eastAsia="等线"/>
                <w:b/>
                <w:color w:val="000000" w:themeColor="text1"/>
                <w:highlight w:val="green"/>
              </w:rPr>
            </w:pPr>
            <w:r w:rsidRPr="00FC6548">
              <w:rPr>
                <w:rFonts w:eastAsia="等线" w:hint="eastAsia"/>
                <w:b/>
                <w:color w:val="000000" w:themeColor="text1"/>
                <w:highlight w:val="green"/>
              </w:rPr>
              <w:t>Agreement</w:t>
            </w:r>
          </w:p>
          <w:p w14:paraId="4C5A909B" w14:textId="77777777" w:rsidR="00C80F8B" w:rsidRPr="00FC6548" w:rsidRDefault="00C80F8B" w:rsidP="000433C9">
            <w:pPr>
              <w:spacing w:after="120"/>
              <w:rPr>
                <w:color w:val="000000" w:themeColor="text1"/>
              </w:rPr>
            </w:pPr>
            <w:r w:rsidRPr="00FC6548">
              <w:rPr>
                <w:color w:val="000000" w:themeColor="text1"/>
              </w:rPr>
              <w:t xml:space="preserve">For the modelling of spatial non-stationarity, if physical blocker-based approach is adopted, the following additional blocker type can be considered for blockage model B: </w:t>
            </w:r>
          </w:p>
          <w:p w14:paraId="496A6E6A" w14:textId="77777777" w:rsidR="00C80F8B" w:rsidRPr="00FC6548" w:rsidRDefault="00C80F8B" w:rsidP="00DB4A12">
            <w:pPr>
              <w:widowControl w:val="0"/>
              <w:numPr>
                <w:ilvl w:val="0"/>
                <w:numId w:val="38"/>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Building edge for outdoor scenario</w:t>
            </w:r>
          </w:p>
          <w:p w14:paraId="131AA5C3" w14:textId="77777777" w:rsidR="00C80F8B" w:rsidRPr="00FC6548" w:rsidRDefault="00C80F8B" w:rsidP="00DB4A12">
            <w:pPr>
              <w:widowControl w:val="0"/>
              <w:numPr>
                <w:ilvl w:val="0"/>
                <w:numId w:val="38"/>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Small object, e.g., billboard, street lamp, pillar, for either indoor or outdoor scenario</w:t>
            </w:r>
          </w:p>
          <w:p w14:paraId="0055E7BC" w14:textId="77777777" w:rsidR="00C80F8B" w:rsidRPr="00FC6548" w:rsidRDefault="00C80F8B" w:rsidP="00DB4A12">
            <w:pPr>
              <w:widowControl w:val="0"/>
              <w:numPr>
                <w:ilvl w:val="0"/>
                <w:numId w:val="38"/>
              </w:numPr>
              <w:tabs>
                <w:tab w:val="left" w:pos="284"/>
                <w:tab w:val="left" w:pos="1440"/>
                <w:tab w:val="left" w:pos="2160"/>
              </w:tabs>
              <w:snapToGrid w:val="0"/>
              <w:spacing w:after="120"/>
              <w:ind w:left="284" w:hanging="284"/>
              <w:jc w:val="both"/>
              <w:rPr>
                <w:color w:val="000000" w:themeColor="text1"/>
              </w:rPr>
            </w:pPr>
            <w:r w:rsidRPr="00FC6548">
              <w:rPr>
                <w:color w:val="000000" w:themeColor="text1"/>
              </w:rPr>
              <w:t>FFS: UE-side (self-blockage) blocker for both indoor and outdoor scenario</w:t>
            </w:r>
          </w:p>
          <w:p w14:paraId="7AA7CC1E" w14:textId="77777777" w:rsidR="00C80F8B" w:rsidRPr="00FC6548" w:rsidRDefault="00C80F8B" w:rsidP="00DB4A12">
            <w:pPr>
              <w:widowControl w:val="0"/>
              <w:numPr>
                <w:ilvl w:val="0"/>
                <w:numId w:val="41"/>
              </w:numPr>
              <w:spacing w:after="120"/>
              <w:ind w:left="714" w:hanging="357"/>
              <w:jc w:val="both"/>
              <w:rPr>
                <w:color w:val="000000" w:themeColor="text1"/>
              </w:rPr>
            </w:pPr>
            <w:r w:rsidRPr="00FC6548">
              <w:rPr>
                <w:color w:val="000000" w:themeColor="text1"/>
              </w:rPr>
              <w:t>Details, e.g., blocker types such as Single hand grip, dual-hand grip, and head with one hand grip.</w:t>
            </w:r>
          </w:p>
          <w:p w14:paraId="124E9D47" w14:textId="77777777" w:rsidR="00C80F8B" w:rsidRPr="00FC6548" w:rsidRDefault="00C80F8B" w:rsidP="000433C9">
            <w:pPr>
              <w:spacing w:after="120"/>
              <w:rPr>
                <w:color w:val="000000" w:themeColor="text1"/>
              </w:rPr>
            </w:pPr>
            <w:r w:rsidRPr="00FC6548">
              <w:rPr>
                <w:color w:val="000000" w:themeColor="text1"/>
              </w:rPr>
              <w:t>FFS: the number and the location of the blocker between BS and one specific UE.</w:t>
            </w:r>
          </w:p>
          <w:p w14:paraId="10097252" w14:textId="77777777" w:rsidR="00C80F8B" w:rsidRDefault="00C80F8B" w:rsidP="000433C9">
            <w:pPr>
              <w:spacing w:after="120"/>
              <w:rPr>
                <w:rFonts w:eastAsiaTheme="minorEastAsia"/>
                <w:color w:val="000000" w:themeColor="text1"/>
                <w:lang w:eastAsia="zh-CN"/>
              </w:rPr>
            </w:pPr>
            <w:r w:rsidRPr="00FC6548">
              <w:rPr>
                <w:color w:val="000000" w:themeColor="text1"/>
              </w:rPr>
              <w:t>FFS: applicability and details for blockage Model-A</w:t>
            </w:r>
          </w:p>
          <w:p w14:paraId="2B076377" w14:textId="77777777" w:rsidR="00B621EF" w:rsidRPr="00B621EF" w:rsidRDefault="00B621EF" w:rsidP="00B621EF">
            <w:pPr>
              <w:spacing w:after="120"/>
              <w:rPr>
                <w:rFonts w:eastAsiaTheme="minorEastAsia"/>
                <w:color w:val="000000" w:themeColor="text1"/>
                <w:lang w:eastAsia="zh-CN"/>
              </w:rPr>
            </w:pPr>
            <w:r w:rsidRPr="00B621EF">
              <w:rPr>
                <w:rFonts w:eastAsiaTheme="minorEastAsia"/>
                <w:color w:val="000000" w:themeColor="text1"/>
                <w:lang w:eastAsia="zh-CN"/>
              </w:rPr>
              <w:t>Conclusion</w:t>
            </w:r>
          </w:p>
          <w:p w14:paraId="18BA6443" w14:textId="77777777" w:rsidR="00B621EF" w:rsidRDefault="00B621EF" w:rsidP="00B621EF">
            <w:pPr>
              <w:spacing w:after="120"/>
              <w:rPr>
                <w:rFonts w:eastAsiaTheme="minorEastAsia"/>
                <w:color w:val="000000" w:themeColor="text1"/>
                <w:lang w:eastAsia="zh-CN"/>
              </w:rPr>
            </w:pPr>
            <w:r w:rsidRPr="00B621EF">
              <w:rPr>
                <w:rFonts w:eastAsiaTheme="minorEastAsia"/>
                <w:color w:val="000000" w:themeColor="text1"/>
                <w:lang w:eastAsia="zh-CN"/>
              </w:rPr>
              <w:t>The spatial non-stationarity characteristics at UE side (e.g., due to the impact of hand(s) and/or head), i.e., the antenna element-wise power variation, is supported in the channel modelling in TR 38.901 with potential updates.</w:t>
            </w:r>
          </w:p>
          <w:p w14:paraId="4E40CF6A" w14:textId="77777777" w:rsidR="00B621EF" w:rsidRPr="00B621EF" w:rsidRDefault="00B621EF" w:rsidP="00B621EF">
            <w:pPr>
              <w:spacing w:after="120"/>
              <w:rPr>
                <w:rFonts w:eastAsia="等线"/>
                <w:b/>
                <w:highlight w:val="green"/>
                <w:lang w:eastAsia="zh-CN"/>
              </w:rPr>
            </w:pPr>
            <w:r w:rsidRPr="00B621EF">
              <w:rPr>
                <w:rFonts w:eastAsia="等线" w:hint="eastAsia"/>
                <w:b/>
                <w:highlight w:val="green"/>
                <w:lang w:eastAsia="zh-CN"/>
              </w:rPr>
              <w:t>Agreement</w:t>
            </w:r>
          </w:p>
          <w:p w14:paraId="2761FAD0" w14:textId="77777777" w:rsidR="00B621EF" w:rsidRPr="000D0E09" w:rsidRDefault="00B621EF" w:rsidP="00B621EF">
            <w:pPr>
              <w:spacing w:after="120"/>
            </w:pPr>
            <w:r w:rsidRPr="000D0E09">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2022"/>
              <w:gridCol w:w="3092"/>
              <w:gridCol w:w="1522"/>
            </w:tblGrid>
            <w:tr w:rsidR="00B621EF" w:rsidRPr="000D0E09" w14:paraId="4B67E316" w14:textId="77777777" w:rsidTr="00861404">
              <w:trPr>
                <w:jc w:val="center"/>
              </w:trPr>
              <w:tc>
                <w:tcPr>
                  <w:tcW w:w="1505" w:type="dxa"/>
                  <w:shd w:val="clear" w:color="auto" w:fill="FFFFFF"/>
                </w:tcPr>
                <w:p w14:paraId="74DFC737" w14:textId="77777777" w:rsidR="00B621EF" w:rsidRPr="000D0E09" w:rsidRDefault="00B621EF" w:rsidP="00B621EF">
                  <w:pPr>
                    <w:spacing w:after="120"/>
                    <w:jc w:val="center"/>
                    <w:rPr>
                      <w:bCs/>
                    </w:rPr>
                  </w:pPr>
                </w:p>
              </w:tc>
              <w:tc>
                <w:tcPr>
                  <w:tcW w:w="2022" w:type="dxa"/>
                  <w:shd w:val="clear" w:color="auto" w:fill="D9D9D9"/>
                </w:tcPr>
                <w:p w14:paraId="47EA7806" w14:textId="77777777" w:rsidR="00B621EF" w:rsidRPr="000D0E09" w:rsidRDefault="00B621EF" w:rsidP="00B621EF">
                  <w:pPr>
                    <w:spacing w:after="120"/>
                    <w:jc w:val="center"/>
                    <w:rPr>
                      <w:bCs/>
                    </w:rPr>
                  </w:pPr>
                  <w:r w:rsidRPr="000D0E09">
                    <w:rPr>
                      <w:bCs/>
                    </w:rPr>
                    <w:t>Typical set of blockers</w:t>
                  </w:r>
                </w:p>
              </w:tc>
              <w:tc>
                <w:tcPr>
                  <w:tcW w:w="3092" w:type="dxa"/>
                  <w:shd w:val="clear" w:color="auto" w:fill="D9D9D9"/>
                </w:tcPr>
                <w:p w14:paraId="090B5F5E" w14:textId="77777777" w:rsidR="00B621EF" w:rsidRPr="000D0E09" w:rsidRDefault="00B621EF" w:rsidP="00B621EF">
                  <w:pPr>
                    <w:spacing w:after="120"/>
                    <w:jc w:val="center"/>
                    <w:rPr>
                      <w:bCs/>
                    </w:rPr>
                  </w:pPr>
                  <w:r w:rsidRPr="000D0E09">
                    <w:rPr>
                      <w:bCs/>
                    </w:rPr>
                    <w:t>Blocker dimensions</w:t>
                  </w:r>
                </w:p>
              </w:tc>
              <w:tc>
                <w:tcPr>
                  <w:tcW w:w="1522" w:type="dxa"/>
                  <w:shd w:val="clear" w:color="auto" w:fill="D9D9D9"/>
                </w:tcPr>
                <w:p w14:paraId="14563CD1" w14:textId="77777777" w:rsidR="00B621EF" w:rsidRPr="000D0E09" w:rsidRDefault="00B621EF" w:rsidP="00B621EF">
                  <w:pPr>
                    <w:spacing w:after="120"/>
                    <w:jc w:val="center"/>
                    <w:rPr>
                      <w:bCs/>
                    </w:rPr>
                  </w:pPr>
                  <w:r w:rsidRPr="000D0E09">
                    <w:rPr>
                      <w:bCs/>
                    </w:rPr>
                    <w:t>Mobility pattern</w:t>
                  </w:r>
                </w:p>
              </w:tc>
            </w:tr>
            <w:tr w:rsidR="00B621EF" w:rsidRPr="000D0E09" w14:paraId="11CE8D2D" w14:textId="77777777" w:rsidTr="00861404">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6B7F8F91" w14:textId="77777777" w:rsidR="00B621EF" w:rsidRPr="000D0E09" w:rsidRDefault="00B621EF" w:rsidP="00B621EF">
                  <w:pPr>
                    <w:spacing w:after="120"/>
                    <w:jc w:val="center"/>
                    <w:rPr>
                      <w:bCs/>
                    </w:rPr>
                  </w:pPr>
                  <w:r w:rsidRPr="000D0E09">
                    <w:rPr>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17B39FF2" w14:textId="77777777" w:rsidR="00B621EF" w:rsidRPr="000D0E09" w:rsidRDefault="00B621EF" w:rsidP="00B621EF">
                  <w:pPr>
                    <w:spacing w:after="120"/>
                    <w:jc w:val="center"/>
                    <w:rPr>
                      <w:bCs/>
                    </w:rPr>
                  </w:pPr>
                  <w:r w:rsidRPr="000D0E09">
                    <w:rPr>
                      <w:bCs/>
                    </w:rPr>
                    <w:t>Billboard</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610BBA8A" w14:textId="77777777" w:rsidR="00B621EF" w:rsidRPr="000D0E09" w:rsidRDefault="00B621EF" w:rsidP="00B621EF">
                  <w:pPr>
                    <w:spacing w:after="120"/>
                    <w:jc w:val="center"/>
                    <w:rPr>
                      <w:bCs/>
                    </w:rPr>
                  </w:pPr>
                  <w:r w:rsidRPr="000D0E09">
                    <w:rPr>
                      <w:bCs/>
                    </w:rPr>
                    <w:t>Cartesian: w=2.4m; h=3.6m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1A001FBE" w14:textId="77777777" w:rsidR="00B621EF" w:rsidRPr="000D0E09" w:rsidRDefault="00B621EF" w:rsidP="00B621EF">
                  <w:pPr>
                    <w:spacing w:after="120"/>
                    <w:jc w:val="center"/>
                    <w:rPr>
                      <w:bCs/>
                    </w:rPr>
                  </w:pPr>
                  <w:r w:rsidRPr="000D0E09">
                    <w:rPr>
                      <w:bCs/>
                    </w:rPr>
                    <w:t xml:space="preserve">Stationary </w:t>
                  </w:r>
                </w:p>
              </w:tc>
            </w:tr>
            <w:tr w:rsidR="00B621EF" w:rsidRPr="000D0E09" w14:paraId="3A8AAD88" w14:textId="77777777" w:rsidTr="00861404">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3C0A9FF6" w14:textId="77777777" w:rsidR="00B621EF" w:rsidRPr="000D0E09" w:rsidRDefault="00B621EF" w:rsidP="00B621EF">
                  <w:pPr>
                    <w:spacing w:after="120"/>
                    <w:jc w:val="center"/>
                    <w:rPr>
                      <w:bCs/>
                    </w:rPr>
                  </w:pPr>
                  <w:r w:rsidRPr="000D0E09">
                    <w:rPr>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A76513" w14:textId="77777777" w:rsidR="00B621EF" w:rsidRPr="000D0E09" w:rsidRDefault="00B621EF" w:rsidP="00B621EF">
                  <w:pPr>
                    <w:spacing w:after="120"/>
                    <w:jc w:val="center"/>
                    <w:rPr>
                      <w:bCs/>
                    </w:rPr>
                  </w:pPr>
                  <w:r w:rsidRPr="000D0E09">
                    <w:rPr>
                      <w:bCs/>
                    </w:rPr>
                    <w:t>Street lamp</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76DD7965" w14:textId="77777777" w:rsidR="00B621EF" w:rsidRPr="000D0E09" w:rsidRDefault="00B621EF" w:rsidP="00B621EF">
                  <w:pPr>
                    <w:spacing w:after="120"/>
                    <w:jc w:val="center"/>
                    <w:rPr>
                      <w:bCs/>
                    </w:rPr>
                  </w:pPr>
                  <w:r w:rsidRPr="000D0E09">
                    <w:rPr>
                      <w:bCs/>
                    </w:rPr>
                    <w:t>Cartesian: w=0.4m; h=0.8m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2986FC52" w14:textId="77777777" w:rsidR="00B621EF" w:rsidRPr="000D0E09" w:rsidRDefault="00B621EF" w:rsidP="00B621EF">
                  <w:pPr>
                    <w:spacing w:after="120"/>
                    <w:jc w:val="center"/>
                    <w:rPr>
                      <w:bCs/>
                    </w:rPr>
                  </w:pPr>
                  <w:r w:rsidRPr="000D0E09">
                    <w:rPr>
                      <w:bCs/>
                    </w:rPr>
                    <w:t xml:space="preserve">Stationary </w:t>
                  </w:r>
                </w:p>
              </w:tc>
            </w:tr>
            <w:tr w:rsidR="00B621EF" w:rsidRPr="000D0E09" w14:paraId="2C3FE191" w14:textId="77777777" w:rsidTr="00861404">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753008C7" w14:textId="77777777" w:rsidR="00B621EF" w:rsidRPr="000D0E09" w:rsidRDefault="00B621EF" w:rsidP="00B621EF">
                  <w:pPr>
                    <w:spacing w:after="120"/>
                    <w:jc w:val="center"/>
                    <w:rPr>
                      <w:bCs/>
                    </w:rPr>
                  </w:pPr>
                  <w:r w:rsidRPr="000D0E09">
                    <w:rPr>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4ECDBA58" w14:textId="77777777" w:rsidR="00B621EF" w:rsidRPr="000D0E09" w:rsidRDefault="00B621EF" w:rsidP="00B621EF">
                  <w:pPr>
                    <w:spacing w:after="120"/>
                    <w:jc w:val="center"/>
                    <w:rPr>
                      <w:bCs/>
                    </w:rPr>
                  </w:pPr>
                  <w:r w:rsidRPr="000D0E09">
                    <w:rPr>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4572AC24" w14:textId="77777777" w:rsidR="00B621EF" w:rsidRPr="000D0E09" w:rsidRDefault="00B621EF" w:rsidP="00B621EF">
                  <w:pPr>
                    <w:spacing w:after="120"/>
                    <w:jc w:val="center"/>
                    <w:rPr>
                      <w:bCs/>
                      <w:lang w:val="fr-FR"/>
                    </w:rPr>
                  </w:pPr>
                  <w:r w:rsidRPr="000D0E09">
                    <w:rPr>
                      <w:bCs/>
                      <w:lang w:val="fr-FR"/>
                    </w:rPr>
                    <w:t>Cartesian: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5B42C9AD" w14:textId="77777777" w:rsidR="00B621EF" w:rsidRPr="000D0E09" w:rsidRDefault="00B621EF" w:rsidP="00B621EF">
                  <w:pPr>
                    <w:spacing w:after="120"/>
                    <w:jc w:val="center"/>
                    <w:rPr>
                      <w:bCs/>
                    </w:rPr>
                  </w:pPr>
                  <w:r w:rsidRPr="000D0E09">
                    <w:rPr>
                      <w:bCs/>
                    </w:rPr>
                    <w:t xml:space="preserve">Stationary </w:t>
                  </w:r>
                </w:p>
              </w:tc>
            </w:tr>
            <w:tr w:rsidR="00B621EF" w:rsidRPr="000D0E09" w14:paraId="644517B2" w14:textId="77777777" w:rsidTr="00861404">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29BD4AD9" w14:textId="77777777" w:rsidR="00B621EF" w:rsidRPr="000D0E09" w:rsidRDefault="00B621EF" w:rsidP="00B621EF">
                  <w:pPr>
                    <w:spacing w:after="120"/>
                    <w:jc w:val="center"/>
                    <w:rPr>
                      <w:bCs/>
                    </w:rPr>
                  </w:pPr>
                  <w:r w:rsidRPr="000D0E09">
                    <w:rPr>
                      <w:bCs/>
                    </w:rPr>
                    <w:t>Indoor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DED3222" w14:textId="77777777" w:rsidR="00B621EF" w:rsidRPr="000D0E09" w:rsidRDefault="00B621EF" w:rsidP="00B621EF">
                  <w:pPr>
                    <w:spacing w:after="120"/>
                    <w:jc w:val="center"/>
                    <w:rPr>
                      <w:bCs/>
                    </w:rPr>
                  </w:pPr>
                  <w:r w:rsidRPr="000D0E09">
                    <w:rPr>
                      <w:bCs/>
                    </w:rPr>
                    <w:t>Pillar</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6FA9313E" w14:textId="77777777" w:rsidR="00B621EF" w:rsidRPr="000D0E09" w:rsidRDefault="00B621EF" w:rsidP="00B621EF">
                  <w:pPr>
                    <w:spacing w:after="120"/>
                    <w:jc w:val="center"/>
                    <w:rPr>
                      <w:bCs/>
                    </w:rPr>
                  </w:pPr>
                  <w:r w:rsidRPr="000D0E09">
                    <w:rPr>
                      <w:bCs/>
                    </w:rPr>
                    <w:t>Cartesian: w=0.3m; h=3m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48D31122" w14:textId="77777777" w:rsidR="00B621EF" w:rsidRPr="000D0E09" w:rsidRDefault="00B621EF" w:rsidP="00B621EF">
                  <w:pPr>
                    <w:spacing w:after="120"/>
                    <w:jc w:val="center"/>
                    <w:rPr>
                      <w:bCs/>
                    </w:rPr>
                  </w:pPr>
                  <w:r w:rsidRPr="000D0E09">
                    <w:rPr>
                      <w:bCs/>
                    </w:rPr>
                    <w:t xml:space="preserve">Stationary </w:t>
                  </w:r>
                </w:p>
              </w:tc>
            </w:tr>
          </w:tbl>
          <w:p w14:paraId="49AAF968" w14:textId="77777777" w:rsidR="00B621EF" w:rsidRPr="000D0E09" w:rsidRDefault="00B621EF" w:rsidP="00DB4A12">
            <w:pPr>
              <w:widowControl w:val="0"/>
              <w:numPr>
                <w:ilvl w:val="0"/>
                <w:numId w:val="51"/>
              </w:numPr>
              <w:overflowPunct w:val="0"/>
              <w:spacing w:afterLines="0"/>
              <w:ind w:left="442"/>
              <w:jc w:val="both"/>
              <w:textAlignment w:val="baseline"/>
            </w:pPr>
            <w:r w:rsidRPr="000D0E09">
              <w:t>FFS: the value of X and Y for the blocker dimensions of building edge is needed.</w:t>
            </w:r>
          </w:p>
          <w:p w14:paraId="3F2EDA48" w14:textId="77777777" w:rsidR="00B621EF" w:rsidRPr="000D0E09" w:rsidRDefault="00B621EF" w:rsidP="00DB4A12">
            <w:pPr>
              <w:widowControl w:val="0"/>
              <w:numPr>
                <w:ilvl w:val="0"/>
                <w:numId w:val="51"/>
              </w:numPr>
              <w:overflowPunct w:val="0"/>
              <w:spacing w:afterLines="0"/>
              <w:ind w:left="442"/>
              <w:jc w:val="both"/>
              <w:textAlignment w:val="baseline"/>
            </w:pPr>
            <w:r w:rsidRPr="000D0E09">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1472"/>
              <w:gridCol w:w="2980"/>
              <w:gridCol w:w="1039"/>
            </w:tblGrid>
            <w:tr w:rsidR="00B621EF" w:rsidRPr="004E5F3D" w14:paraId="079C4F1E" w14:textId="77777777" w:rsidTr="00861404">
              <w:trPr>
                <w:jc w:val="center"/>
              </w:trPr>
              <w:tc>
                <w:tcPr>
                  <w:tcW w:w="1472" w:type="dxa"/>
                  <w:tcBorders>
                    <w:top w:val="single" w:sz="4" w:space="0" w:color="auto"/>
                    <w:left w:val="single" w:sz="4" w:space="0" w:color="auto"/>
                    <w:bottom w:val="single" w:sz="4" w:space="0" w:color="auto"/>
                    <w:right w:val="single" w:sz="4" w:space="0" w:color="auto"/>
                  </w:tcBorders>
                  <w:shd w:val="clear" w:color="auto" w:fill="auto"/>
                </w:tcPr>
                <w:p w14:paraId="0378CB49" w14:textId="77777777" w:rsidR="00B621EF" w:rsidRPr="004E5F3D" w:rsidRDefault="00B621EF" w:rsidP="00B621EF">
                  <w:pPr>
                    <w:spacing w:after="120"/>
                    <w:jc w:val="center"/>
                    <w:rPr>
                      <w:bCs/>
                    </w:rPr>
                  </w:pPr>
                  <w:proofErr w:type="spellStart"/>
                  <w:r w:rsidRPr="004E5F3D">
                    <w:rPr>
                      <w:bCs/>
                    </w:rPr>
                    <w:lastRenderedPageBreak/>
                    <w:t>Indoor;Outdoor</w:t>
                  </w:r>
                  <w:proofErr w:type="spellEnd"/>
                </w:p>
              </w:tc>
              <w:tc>
                <w:tcPr>
                  <w:tcW w:w="1472" w:type="dxa"/>
                  <w:tcBorders>
                    <w:top w:val="single" w:sz="4" w:space="0" w:color="auto"/>
                    <w:left w:val="single" w:sz="4" w:space="0" w:color="auto"/>
                    <w:bottom w:val="single" w:sz="4" w:space="0" w:color="auto"/>
                    <w:right w:val="single" w:sz="4" w:space="0" w:color="auto"/>
                  </w:tcBorders>
                  <w:shd w:val="clear" w:color="auto" w:fill="auto"/>
                </w:tcPr>
                <w:p w14:paraId="4C1B5BCD" w14:textId="77777777" w:rsidR="00B621EF" w:rsidRPr="004E5F3D" w:rsidRDefault="00B621EF" w:rsidP="00B621EF">
                  <w:pPr>
                    <w:spacing w:after="120"/>
                    <w:jc w:val="center"/>
                    <w:rPr>
                      <w:bCs/>
                    </w:rPr>
                  </w:pPr>
                  <w:r w:rsidRPr="004E5F3D">
                    <w:rPr>
                      <w:bCs/>
                    </w:rPr>
                    <w:t>FFS: User hand</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509DAEB9" w14:textId="77777777" w:rsidR="00B621EF" w:rsidRPr="004E5F3D" w:rsidRDefault="00B621EF" w:rsidP="00B621EF">
                  <w:pPr>
                    <w:spacing w:after="120"/>
                    <w:jc w:val="center"/>
                    <w:rPr>
                      <w:bCs/>
                    </w:rPr>
                  </w:pPr>
                  <w:r w:rsidRPr="004E5F3D">
                    <w:rPr>
                      <w:bCs/>
                    </w:rPr>
                    <w:t>Cartesian: w=[0.2]m; h=[0.1]m</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C44D496" w14:textId="77777777" w:rsidR="00B621EF" w:rsidRPr="004E5F3D" w:rsidRDefault="00B621EF" w:rsidP="00B621EF">
                  <w:pPr>
                    <w:spacing w:after="120"/>
                    <w:jc w:val="center"/>
                    <w:rPr>
                      <w:bCs/>
                    </w:rPr>
                  </w:pPr>
                  <w:r w:rsidRPr="004E5F3D">
                    <w:rPr>
                      <w:bCs/>
                    </w:rPr>
                    <w:t>Stationary</w:t>
                  </w:r>
                </w:p>
              </w:tc>
            </w:tr>
            <w:tr w:rsidR="00B621EF" w:rsidRPr="004E5F3D" w14:paraId="0F9C0235" w14:textId="77777777" w:rsidTr="00861404">
              <w:trPr>
                <w:jc w:val="center"/>
              </w:trPr>
              <w:tc>
                <w:tcPr>
                  <w:tcW w:w="1472" w:type="dxa"/>
                  <w:tcBorders>
                    <w:top w:val="single" w:sz="4" w:space="0" w:color="auto"/>
                    <w:left w:val="single" w:sz="4" w:space="0" w:color="auto"/>
                    <w:bottom w:val="single" w:sz="4" w:space="0" w:color="auto"/>
                    <w:right w:val="single" w:sz="4" w:space="0" w:color="auto"/>
                  </w:tcBorders>
                  <w:shd w:val="clear" w:color="auto" w:fill="auto"/>
                </w:tcPr>
                <w:p w14:paraId="1293F676" w14:textId="77777777" w:rsidR="00B621EF" w:rsidRPr="004E5F3D" w:rsidRDefault="00B621EF" w:rsidP="00B621EF">
                  <w:pPr>
                    <w:spacing w:after="120"/>
                    <w:jc w:val="center"/>
                    <w:rPr>
                      <w:bCs/>
                    </w:rPr>
                  </w:pPr>
                  <w:proofErr w:type="spellStart"/>
                  <w:r w:rsidRPr="004E5F3D">
                    <w:rPr>
                      <w:bCs/>
                    </w:rPr>
                    <w:t>Indoor;Outdoor</w:t>
                  </w:r>
                  <w:proofErr w:type="spellEnd"/>
                </w:p>
              </w:tc>
              <w:tc>
                <w:tcPr>
                  <w:tcW w:w="1472" w:type="dxa"/>
                  <w:tcBorders>
                    <w:top w:val="single" w:sz="4" w:space="0" w:color="auto"/>
                    <w:left w:val="single" w:sz="4" w:space="0" w:color="auto"/>
                    <w:bottom w:val="single" w:sz="4" w:space="0" w:color="auto"/>
                    <w:right w:val="single" w:sz="4" w:space="0" w:color="auto"/>
                  </w:tcBorders>
                  <w:shd w:val="clear" w:color="auto" w:fill="auto"/>
                </w:tcPr>
                <w:p w14:paraId="5162C80F" w14:textId="77777777" w:rsidR="00B621EF" w:rsidRPr="004E5F3D" w:rsidRDefault="00B621EF" w:rsidP="00B621EF">
                  <w:pPr>
                    <w:spacing w:after="120"/>
                    <w:jc w:val="center"/>
                    <w:rPr>
                      <w:bCs/>
                    </w:rPr>
                  </w:pPr>
                  <w:r w:rsidRPr="004E5F3D">
                    <w:rPr>
                      <w:bCs/>
                    </w:rPr>
                    <w:t xml:space="preserve">FFS: User head </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55A1D452" w14:textId="77777777" w:rsidR="00B621EF" w:rsidRPr="004E5F3D" w:rsidRDefault="00B621EF" w:rsidP="00B621EF">
                  <w:pPr>
                    <w:spacing w:after="120"/>
                    <w:jc w:val="center"/>
                    <w:rPr>
                      <w:bCs/>
                    </w:rPr>
                  </w:pPr>
                  <w:r w:rsidRPr="004E5F3D">
                    <w:rPr>
                      <w:bCs/>
                    </w:rPr>
                    <w:t xml:space="preserve">Cartesian: w=[0.24]m; h=[0.20] m </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3C5B24B5" w14:textId="77777777" w:rsidR="00B621EF" w:rsidRPr="004E5F3D" w:rsidRDefault="00B621EF" w:rsidP="00B621EF">
                  <w:pPr>
                    <w:spacing w:after="120"/>
                    <w:jc w:val="center"/>
                    <w:rPr>
                      <w:bCs/>
                    </w:rPr>
                  </w:pPr>
                  <w:r w:rsidRPr="004E5F3D">
                    <w:rPr>
                      <w:bCs/>
                    </w:rPr>
                    <w:t>Stationary</w:t>
                  </w:r>
                </w:p>
              </w:tc>
            </w:tr>
          </w:tbl>
          <w:p w14:paraId="6F0D658C" w14:textId="27324075" w:rsidR="00B621EF" w:rsidRPr="004E5F3D" w:rsidRDefault="00B621EF" w:rsidP="00DB4A12">
            <w:pPr>
              <w:widowControl w:val="0"/>
              <w:numPr>
                <w:ilvl w:val="0"/>
                <w:numId w:val="51"/>
              </w:numPr>
              <w:overflowPunct w:val="0"/>
              <w:spacing w:after="120"/>
              <w:ind w:left="442"/>
              <w:jc w:val="both"/>
              <w:textAlignment w:val="baseline"/>
            </w:pPr>
            <w:r w:rsidRPr="004E5F3D">
              <w:t>FFS:</w:t>
            </w:r>
            <w:r w:rsidR="00ED62DE">
              <w:rPr>
                <w:rFonts w:eastAsiaTheme="minorEastAsia" w:hint="eastAsia"/>
                <w:lang w:eastAsia="zh-CN"/>
              </w:rPr>
              <w:t xml:space="preserve"> </w:t>
            </w:r>
            <w:r w:rsidRPr="004E5F3D">
              <w:t>The details of blockage model B to implement the impact of user hand and head.</w:t>
            </w:r>
          </w:p>
          <w:p w14:paraId="6DD0A0D2" w14:textId="33158FF6" w:rsidR="00B621EF" w:rsidRPr="00B621EF" w:rsidRDefault="00B621EF" w:rsidP="00DB4A12">
            <w:pPr>
              <w:widowControl w:val="0"/>
              <w:numPr>
                <w:ilvl w:val="0"/>
                <w:numId w:val="51"/>
              </w:numPr>
              <w:overflowPunct w:val="0"/>
              <w:spacing w:after="120"/>
              <w:ind w:left="442"/>
              <w:jc w:val="both"/>
              <w:textAlignment w:val="baseline"/>
            </w:pPr>
            <w:r w:rsidRPr="004E5F3D">
              <w:t>FFS: The location of the user hand/head</w:t>
            </w:r>
          </w:p>
          <w:p w14:paraId="77B68FA6" w14:textId="77777777" w:rsidR="00B621EF" w:rsidRPr="00B621EF" w:rsidRDefault="00B621EF" w:rsidP="00B621EF">
            <w:pPr>
              <w:spacing w:after="120"/>
              <w:rPr>
                <w:rFonts w:eastAsia="等线"/>
                <w:b/>
                <w:highlight w:val="green"/>
                <w:lang w:eastAsia="zh-CN"/>
              </w:rPr>
            </w:pPr>
            <w:r w:rsidRPr="00B621EF">
              <w:rPr>
                <w:rFonts w:eastAsia="等线" w:hint="eastAsia"/>
                <w:b/>
                <w:highlight w:val="green"/>
                <w:lang w:eastAsia="zh-CN"/>
              </w:rPr>
              <w:t>Agreement</w:t>
            </w:r>
          </w:p>
          <w:p w14:paraId="31B1BAC8" w14:textId="77777777" w:rsidR="00B621EF" w:rsidRPr="004E5F3D" w:rsidRDefault="00B621EF" w:rsidP="00B621EF">
            <w:pPr>
              <w:spacing w:after="120"/>
            </w:pPr>
            <w:r w:rsidRPr="00245358">
              <w:t>For the modelling of spatial non-stationarity at BS side, if physical blocker-based approach is adopted, for blockage m</w:t>
            </w:r>
            <w:r w:rsidRPr="004E5F3D">
              <w:t>odel B, the procedure to determine the number of blockers and locations are same as existing blockage model B.</w:t>
            </w:r>
          </w:p>
          <w:p w14:paraId="0A575EA8" w14:textId="77777777" w:rsidR="00B621EF" w:rsidRPr="004E5F3D" w:rsidRDefault="00B621EF" w:rsidP="00B621EF">
            <w:pPr>
              <w:overflowPunct w:val="0"/>
              <w:spacing w:after="120"/>
              <w:ind w:left="2"/>
              <w:textAlignment w:val="baseline"/>
            </w:pPr>
            <w:r w:rsidRPr="004E5F3D">
              <w:t>For the modelling of spatial non-stationarity at UE side, if blocker-based approach is adopted</w:t>
            </w:r>
            <w:r>
              <w:rPr>
                <w:rFonts w:eastAsia="等线" w:hint="eastAsia"/>
                <w:lang w:eastAsia="zh-CN"/>
              </w:rPr>
              <w:t>,</w:t>
            </w:r>
            <w:r w:rsidRPr="004E5F3D">
              <w:t xml:space="preserve"> an attenuation per antenna element is introduced, the following options can be considered with down-selection </w:t>
            </w:r>
            <w:r>
              <w:rPr>
                <w:rFonts w:eastAsia="等线" w:hint="eastAsia"/>
                <w:lang w:eastAsia="zh-CN"/>
              </w:rPr>
              <w:t>by</w:t>
            </w:r>
            <w:r w:rsidRPr="004E5F3D">
              <w:t xml:space="preserve"> RAN1#120:</w:t>
            </w:r>
          </w:p>
          <w:p w14:paraId="54D6F7E5" w14:textId="77777777" w:rsidR="00B621EF" w:rsidRPr="004E5F3D" w:rsidRDefault="00B621EF" w:rsidP="00DB4A12">
            <w:pPr>
              <w:pStyle w:val="affa"/>
              <w:widowControl w:val="0"/>
              <w:numPr>
                <w:ilvl w:val="0"/>
                <w:numId w:val="52"/>
              </w:numPr>
              <w:snapToGrid w:val="0"/>
              <w:spacing w:after="120"/>
              <w:contextualSpacing w:val="0"/>
              <w:jc w:val="both"/>
            </w:pPr>
            <w:r w:rsidRPr="004E5F3D">
              <w:t xml:space="preserve">Option-1: </w:t>
            </w:r>
            <w:r>
              <w:rPr>
                <w:rFonts w:eastAsia="等线" w:hint="eastAsia"/>
                <w:lang w:eastAsia="zh-CN"/>
              </w:rPr>
              <w:t>g</w:t>
            </w:r>
            <w:r w:rsidRPr="004E5F3D">
              <w:t>enerated by leveraging the existing blockage Model-B with potential updates.</w:t>
            </w:r>
          </w:p>
          <w:p w14:paraId="55F0F41E" w14:textId="77777777" w:rsidR="00B621EF" w:rsidRPr="004E5F3D" w:rsidRDefault="00B621EF" w:rsidP="00DB4A12">
            <w:pPr>
              <w:pStyle w:val="affa"/>
              <w:widowControl w:val="0"/>
              <w:numPr>
                <w:ilvl w:val="1"/>
                <w:numId w:val="52"/>
              </w:numPr>
              <w:tabs>
                <w:tab w:val="left" w:pos="1304"/>
                <w:tab w:val="left" w:pos="1440"/>
                <w:tab w:val="left" w:pos="2160"/>
              </w:tabs>
              <w:snapToGrid w:val="0"/>
              <w:spacing w:after="120"/>
              <w:contextualSpacing w:val="0"/>
              <w:jc w:val="both"/>
            </w:pPr>
            <w:r w:rsidRPr="004E5F3D">
              <w:t>At most 2 hand type blockers and one head type blocker for a specific UE is assumed.</w:t>
            </w:r>
          </w:p>
          <w:p w14:paraId="17D1FA45" w14:textId="77777777" w:rsidR="00B621EF" w:rsidRPr="004E5F3D" w:rsidRDefault="00B621EF" w:rsidP="00DB4A12">
            <w:pPr>
              <w:pStyle w:val="affa"/>
              <w:widowControl w:val="0"/>
              <w:numPr>
                <w:ilvl w:val="0"/>
                <w:numId w:val="52"/>
              </w:numPr>
              <w:snapToGrid w:val="0"/>
              <w:spacing w:after="120"/>
              <w:contextualSpacing w:val="0"/>
              <w:jc w:val="both"/>
            </w:pPr>
            <w:r w:rsidRPr="004E5F3D">
              <w:t xml:space="preserve">Option-2: </w:t>
            </w:r>
            <w:r>
              <w:rPr>
                <w:rFonts w:eastAsia="等线" w:hint="eastAsia"/>
                <w:lang w:eastAsia="zh-CN"/>
              </w:rPr>
              <w:t>g</w:t>
            </w:r>
            <w:r w:rsidRPr="004E5F3D">
              <w:t>enerated by leveraging the existing blockage Model-A with potential updates</w:t>
            </w:r>
          </w:p>
          <w:p w14:paraId="6D7AD499" w14:textId="77777777" w:rsidR="00B621EF" w:rsidRPr="004E5F3D" w:rsidRDefault="00B621EF" w:rsidP="00DB4A12">
            <w:pPr>
              <w:pStyle w:val="affa"/>
              <w:widowControl w:val="0"/>
              <w:numPr>
                <w:ilvl w:val="0"/>
                <w:numId w:val="52"/>
              </w:numPr>
              <w:snapToGrid w:val="0"/>
              <w:spacing w:after="120"/>
              <w:contextualSpacing w:val="0"/>
              <w:jc w:val="both"/>
            </w:pPr>
            <w:r w:rsidRPr="004E5F3D">
              <w:t xml:space="preserve">Option-3: </w:t>
            </w:r>
            <w:r>
              <w:rPr>
                <w:rFonts w:eastAsia="等线" w:hint="eastAsia"/>
                <w:lang w:eastAsia="zh-CN"/>
              </w:rPr>
              <w:t>g</w:t>
            </w:r>
            <w:r w:rsidRPr="004E5F3D">
              <w:t>enerated by a distribution or a fixed value due to the hand grip and/or head proximity</w:t>
            </w:r>
          </w:p>
          <w:p w14:paraId="6CF470C0" w14:textId="33C988CA" w:rsidR="00B621EF" w:rsidRPr="00B621EF" w:rsidRDefault="00B621EF" w:rsidP="00DB4A12">
            <w:pPr>
              <w:pStyle w:val="affa"/>
              <w:widowControl w:val="0"/>
              <w:numPr>
                <w:ilvl w:val="1"/>
                <w:numId w:val="52"/>
              </w:numPr>
              <w:tabs>
                <w:tab w:val="left" w:pos="840"/>
                <w:tab w:val="left" w:pos="1304"/>
                <w:tab w:val="left" w:pos="1440"/>
                <w:tab w:val="left" w:pos="2160"/>
              </w:tabs>
              <w:snapToGrid w:val="0"/>
              <w:spacing w:after="120"/>
              <w:contextualSpacing w:val="0"/>
              <w:jc w:val="both"/>
            </w:pPr>
            <w:r w:rsidRPr="004E5F3D">
              <w:t>FFS: the details, e.g., how to determine the value of loss for the case as one hand grip, a dual hand grip and/or head proximity</w:t>
            </w:r>
          </w:p>
        </w:tc>
      </w:tr>
    </w:tbl>
    <w:p w14:paraId="4E94D44D" w14:textId="4DDF9CDF" w:rsidR="001E20F4" w:rsidRDefault="001E20F4" w:rsidP="001E20F4">
      <w:pPr>
        <w:snapToGrid w:val="0"/>
        <w:spacing w:after="120"/>
        <w:jc w:val="both"/>
        <w:rPr>
          <w:rFonts w:eastAsiaTheme="minorEastAsia"/>
          <w:color w:val="000000" w:themeColor="text1"/>
          <w:lang w:eastAsia="zh-CN"/>
        </w:rPr>
      </w:pPr>
      <w:bookmarkStart w:id="29" w:name="_Ref165910753"/>
      <w:bookmarkStart w:id="30" w:name="_Ref173591829"/>
      <w:bookmarkEnd w:id="28"/>
      <w:r w:rsidRPr="00426B92">
        <w:rPr>
          <w:rFonts w:eastAsia="宋体"/>
          <w:color w:val="000000" w:themeColor="text1"/>
        </w:rPr>
        <w:lastRenderedPageBreak/>
        <w:t>For the modelling of spatial non-stationarity, physical blocker-based approach</w:t>
      </w:r>
      <w:r w:rsidRPr="00426B92">
        <w:rPr>
          <w:rFonts w:eastAsiaTheme="minorEastAsia" w:hint="eastAsia"/>
          <w:color w:val="000000" w:themeColor="text1"/>
          <w:lang w:eastAsia="zh-CN"/>
        </w:rPr>
        <w:t xml:space="preserve"> </w:t>
      </w:r>
      <w:r w:rsidRPr="00426B92">
        <w:rPr>
          <w:rFonts w:eastAsia="宋体" w:hint="eastAsia"/>
          <w:color w:val="000000" w:themeColor="text1"/>
          <w:lang w:eastAsia="zh-CN"/>
        </w:rPr>
        <w:t>and</w:t>
      </w:r>
      <w:r w:rsidRPr="00426B92">
        <w:rPr>
          <w:rFonts w:hint="eastAsia"/>
          <w:color w:val="000000" w:themeColor="text1"/>
          <w:lang w:eastAsia="zh-CN"/>
        </w:rPr>
        <w:t xml:space="preserve"> </w:t>
      </w:r>
      <w:r w:rsidRPr="00426B92">
        <w:rPr>
          <w:rFonts w:eastAsia="宋体"/>
          <w:color w:val="000000" w:themeColor="text1"/>
        </w:rPr>
        <w:t>visible probability (VP)</w:t>
      </w:r>
      <w:r w:rsidRPr="00426B92">
        <w:rPr>
          <w:rFonts w:eastAsia="宋体" w:hint="eastAsia"/>
          <w:color w:val="000000" w:themeColor="text1"/>
          <w:lang w:eastAsia="zh-CN"/>
        </w:rPr>
        <w:t>/</w:t>
      </w:r>
      <w:r w:rsidRPr="00426B92">
        <w:rPr>
          <w:rFonts w:eastAsia="宋体"/>
          <w:color w:val="000000" w:themeColor="text1"/>
        </w:rPr>
        <w:t>visibility region (VR)</w:t>
      </w:r>
      <w:r w:rsidRPr="00426B92">
        <w:rPr>
          <w:rFonts w:eastAsia="宋体" w:hint="eastAsia"/>
          <w:color w:val="000000" w:themeColor="text1"/>
          <w:lang w:eastAsia="zh-CN"/>
        </w:rPr>
        <w:t>-based approach</w:t>
      </w:r>
      <w:r w:rsidRPr="00426B92">
        <w:rPr>
          <w:rFonts w:eastAsiaTheme="minorEastAsia" w:hint="eastAsia"/>
          <w:color w:val="000000" w:themeColor="text1"/>
          <w:lang w:eastAsia="zh-CN"/>
        </w:rPr>
        <w:t xml:space="preserve"> are candidate schemes. </w:t>
      </w:r>
      <w:r>
        <w:rPr>
          <w:rFonts w:eastAsiaTheme="minorEastAsia" w:hint="eastAsia"/>
          <w:color w:val="000000" w:themeColor="text1"/>
          <w:lang w:eastAsia="zh-CN"/>
        </w:rPr>
        <w:t xml:space="preserve"> It is noted that the V</w:t>
      </w:r>
      <w:r>
        <w:rPr>
          <w:rFonts w:eastAsiaTheme="minorEastAsia"/>
          <w:color w:val="000000" w:themeColor="text1"/>
          <w:lang w:eastAsia="zh-CN"/>
        </w:rPr>
        <w:t>R</w:t>
      </w:r>
      <w:r>
        <w:rPr>
          <w:rFonts w:eastAsiaTheme="minorEastAsia" w:hint="eastAsia"/>
          <w:color w:val="000000" w:themeColor="text1"/>
          <w:lang w:eastAsia="zh-CN"/>
        </w:rPr>
        <w:t>-based approach is a region based VP (</w:t>
      </w:r>
      <w:proofErr w:type="spellStart"/>
      <w:r>
        <w:rPr>
          <w:rFonts w:eastAsiaTheme="minorEastAsia" w:hint="eastAsia"/>
          <w:color w:val="000000" w:themeColor="text1"/>
          <w:lang w:eastAsia="zh-CN"/>
        </w:rPr>
        <w:t>rVP</w:t>
      </w:r>
      <w:proofErr w:type="spellEnd"/>
      <w:r>
        <w:rPr>
          <w:rFonts w:eastAsiaTheme="minorEastAsia" w:hint="eastAsia"/>
          <w:color w:val="000000" w:themeColor="text1"/>
          <w:lang w:eastAsia="zh-CN"/>
        </w:rPr>
        <w:t>)</w:t>
      </w:r>
      <w:r>
        <w:rPr>
          <w:rFonts w:eastAsiaTheme="minorEastAsia"/>
          <w:color w:val="000000" w:themeColor="text1"/>
          <w:lang w:eastAsia="zh-CN"/>
        </w:rPr>
        <w:t xml:space="preserve"> </w:t>
      </w:r>
      <w:r>
        <w:rPr>
          <w:rFonts w:eastAsiaTheme="minorEastAsia" w:hint="eastAsia"/>
          <w:color w:val="000000" w:themeColor="text1"/>
          <w:lang w:eastAsia="zh-CN"/>
        </w:rPr>
        <w:t xml:space="preserve">approach, which the per antenna element VP is </w:t>
      </w:r>
      <w:r>
        <w:rPr>
          <w:rFonts w:eastAsiaTheme="minorEastAsia"/>
          <w:color w:val="000000" w:themeColor="text1"/>
          <w:lang w:eastAsia="zh-CN"/>
        </w:rPr>
        <w:t>obtained with the help of</w:t>
      </w:r>
      <w:r>
        <w:rPr>
          <w:rFonts w:eastAsiaTheme="minorEastAsia" w:hint="eastAsia"/>
          <w:color w:val="000000" w:themeColor="text1"/>
          <w:lang w:eastAsia="zh-CN"/>
        </w:rPr>
        <w:t xml:space="preserve"> a </w:t>
      </w:r>
      <w:r>
        <w:rPr>
          <w:rFonts w:eastAsiaTheme="minorEastAsia"/>
          <w:color w:val="000000" w:themeColor="text1"/>
          <w:lang w:eastAsia="zh-CN"/>
        </w:rPr>
        <w:t xml:space="preserve">virtual </w:t>
      </w:r>
      <w:r>
        <w:rPr>
          <w:rFonts w:eastAsiaTheme="minorEastAsia" w:hint="eastAsia"/>
          <w:color w:val="000000" w:themeColor="text1"/>
          <w:lang w:eastAsia="zh-CN"/>
        </w:rPr>
        <w:t xml:space="preserve">region. The visible </w:t>
      </w:r>
      <w:r>
        <w:rPr>
          <w:rFonts w:eastAsiaTheme="minorEastAsia"/>
          <w:color w:val="000000" w:themeColor="text1"/>
          <w:lang w:eastAsia="zh-CN"/>
        </w:rPr>
        <w:t>probabilities</w:t>
      </w:r>
      <w:r>
        <w:rPr>
          <w:rFonts w:eastAsiaTheme="minorEastAsia" w:hint="eastAsia"/>
          <w:color w:val="000000" w:themeColor="text1"/>
          <w:lang w:eastAsia="zh-CN"/>
        </w:rPr>
        <w:t xml:space="preserve"> of the antenna elements in the region </w:t>
      </w:r>
      <w:r w:rsidR="009F0A92">
        <w:rPr>
          <w:rFonts w:eastAsiaTheme="minorEastAsia" w:hint="eastAsia"/>
          <w:color w:val="000000" w:themeColor="text1"/>
          <w:lang w:eastAsia="zh-CN"/>
        </w:rPr>
        <w:t>are</w:t>
      </w:r>
      <w:r w:rsidR="00CC4EB7">
        <w:rPr>
          <w:rFonts w:eastAsiaTheme="minorEastAsia" w:hint="eastAsia"/>
          <w:color w:val="000000" w:themeColor="text1"/>
          <w:lang w:eastAsia="zh-CN"/>
        </w:rPr>
        <w:t xml:space="preserve"> 1</w:t>
      </w:r>
      <w:r>
        <w:rPr>
          <w:rFonts w:eastAsiaTheme="minorEastAsia" w:hint="eastAsia"/>
          <w:color w:val="000000" w:themeColor="text1"/>
          <w:lang w:eastAsia="zh-CN"/>
        </w:rPr>
        <w:t xml:space="preserve">, and </w:t>
      </w:r>
      <w:r w:rsidR="009D3100">
        <w:rPr>
          <w:rFonts w:eastAsiaTheme="minorEastAsia" w:hint="eastAsia"/>
          <w:color w:val="000000" w:themeColor="text1"/>
          <w:lang w:eastAsia="zh-CN"/>
        </w:rPr>
        <w:t>the power attenuation factors of the antenna elements in the region are</w:t>
      </w:r>
      <w:r w:rsidR="009D3100" w:rsidDel="009D3100">
        <w:rPr>
          <w:rFonts w:eastAsiaTheme="minorEastAsia" w:hint="eastAsia"/>
          <w:color w:val="000000" w:themeColor="text1"/>
          <w:lang w:eastAsia="zh-CN"/>
        </w:rPr>
        <w:t xml:space="preserve"> </w:t>
      </w:r>
      <w:r w:rsidR="009D3100">
        <w:rPr>
          <w:rFonts w:eastAsiaTheme="minorEastAsia" w:hint="eastAsia"/>
          <w:color w:val="000000" w:themeColor="text1"/>
          <w:lang w:eastAsia="zh-CN"/>
        </w:rPr>
        <w:t>within [0,</w:t>
      </w:r>
      <w:r w:rsidR="00ED62DE">
        <w:rPr>
          <w:rFonts w:eastAsiaTheme="minorEastAsia" w:hint="eastAsia"/>
          <w:color w:val="000000" w:themeColor="text1"/>
          <w:lang w:eastAsia="zh-CN"/>
        </w:rPr>
        <w:t xml:space="preserve"> </w:t>
      </w:r>
      <w:r w:rsidR="009D3100">
        <w:rPr>
          <w:rFonts w:eastAsiaTheme="minorEastAsia" w:hint="eastAsia"/>
          <w:color w:val="000000" w:themeColor="text1"/>
          <w:lang w:eastAsia="zh-CN"/>
        </w:rPr>
        <w:t>1]. T</w:t>
      </w:r>
      <w:r>
        <w:rPr>
          <w:rFonts w:eastAsiaTheme="minorEastAsia" w:hint="eastAsia"/>
          <w:color w:val="000000" w:themeColor="text1"/>
          <w:lang w:eastAsia="zh-CN"/>
        </w:rPr>
        <w:t xml:space="preserve">he visible </w:t>
      </w:r>
      <w:r>
        <w:rPr>
          <w:rFonts w:eastAsiaTheme="minorEastAsia"/>
          <w:color w:val="000000" w:themeColor="text1"/>
          <w:lang w:eastAsia="zh-CN"/>
        </w:rPr>
        <w:t>probabilities</w:t>
      </w:r>
      <w:r>
        <w:rPr>
          <w:rFonts w:eastAsiaTheme="minorEastAsia" w:hint="eastAsia"/>
          <w:color w:val="000000" w:themeColor="text1"/>
          <w:lang w:eastAsia="zh-CN"/>
        </w:rPr>
        <w:t xml:space="preserve"> of the antenna elements outside of the </w:t>
      </w:r>
      <w:r>
        <w:rPr>
          <w:rFonts w:eastAsiaTheme="minorEastAsia"/>
          <w:color w:val="000000" w:themeColor="text1"/>
          <w:lang w:eastAsia="zh-CN"/>
        </w:rPr>
        <w:t>region</w:t>
      </w:r>
      <w:r>
        <w:rPr>
          <w:rFonts w:eastAsiaTheme="minorEastAsia" w:hint="eastAsia"/>
          <w:color w:val="000000" w:themeColor="text1"/>
          <w:lang w:eastAsia="zh-CN"/>
        </w:rPr>
        <w:t xml:space="preserve"> are 0. </w:t>
      </w:r>
    </w:p>
    <w:p w14:paraId="3EA16244" w14:textId="7A44D9F3" w:rsidR="001E20F4" w:rsidRPr="00426B92" w:rsidRDefault="001E20F4" w:rsidP="001E20F4">
      <w:pPr>
        <w:snapToGrid w:val="0"/>
        <w:spacing w:after="120"/>
        <w:jc w:val="both"/>
        <w:rPr>
          <w:rFonts w:eastAsiaTheme="minorEastAsia"/>
          <w:color w:val="000000" w:themeColor="text1"/>
          <w:lang w:eastAsia="zh-CN"/>
        </w:rPr>
      </w:pPr>
      <w:r w:rsidRPr="00426B92">
        <w:rPr>
          <w:rFonts w:hint="eastAsia"/>
          <w:color w:val="000000" w:themeColor="text1"/>
          <w:lang w:eastAsia="zh-CN"/>
        </w:rPr>
        <w:t>F</w:t>
      </w:r>
      <w:r w:rsidRPr="00426B92">
        <w:rPr>
          <w:color w:val="000000" w:themeColor="text1"/>
          <w:lang w:eastAsia="zh-CN"/>
        </w:rPr>
        <w:t>o</w:t>
      </w:r>
      <w:r w:rsidRPr="00426B92">
        <w:rPr>
          <w:rFonts w:hint="eastAsia"/>
          <w:color w:val="000000" w:themeColor="text1"/>
          <w:lang w:eastAsia="zh-CN"/>
        </w:rPr>
        <w:t xml:space="preserve">r </w:t>
      </w:r>
      <w:r w:rsidRPr="00426B92">
        <w:rPr>
          <w:color w:val="000000" w:themeColor="text1"/>
          <w:lang w:eastAsia="zh-CN"/>
        </w:rPr>
        <w:t>physical blocker-based approach</w:t>
      </w:r>
      <w:r w:rsidRPr="00426B92">
        <w:rPr>
          <w:rFonts w:eastAsiaTheme="minorEastAsia" w:hint="eastAsia"/>
          <w:color w:val="000000" w:themeColor="text1"/>
          <w:lang w:eastAsia="zh-CN"/>
        </w:rPr>
        <w:t xml:space="preserve">, part of the blocking model B in TR38.901 </w:t>
      </w:r>
      <w:r w:rsidRPr="00426B92">
        <w:rPr>
          <w:rFonts w:eastAsiaTheme="minorEastAsia"/>
          <w:color w:val="000000" w:themeColor="text1"/>
          <w:lang w:eastAsia="zh-CN"/>
        </w:rPr>
        <w:fldChar w:fldCharType="begin"/>
      </w:r>
      <w:r w:rsidRPr="00426B92">
        <w:rPr>
          <w:rFonts w:eastAsiaTheme="minorEastAsia"/>
          <w:color w:val="000000" w:themeColor="text1"/>
          <w:lang w:eastAsia="zh-CN"/>
        </w:rPr>
        <w:instrText xml:space="preserve"> </w:instrText>
      </w:r>
      <w:r w:rsidRPr="00426B92">
        <w:rPr>
          <w:rFonts w:eastAsiaTheme="minorEastAsia" w:hint="eastAsia"/>
          <w:color w:val="000000" w:themeColor="text1"/>
          <w:lang w:eastAsia="zh-CN"/>
        </w:rPr>
        <w:instrText>REF _Ref166247707 \r \h</w:instrText>
      </w:r>
      <w:r w:rsidRPr="00426B92">
        <w:rPr>
          <w:rFonts w:eastAsiaTheme="minorEastAsia"/>
          <w:color w:val="000000" w:themeColor="text1"/>
          <w:lang w:eastAsia="zh-CN"/>
        </w:rPr>
        <w:instrText xml:space="preserve"> </w:instrText>
      </w:r>
      <w:r w:rsidRPr="00426B92">
        <w:rPr>
          <w:rFonts w:eastAsiaTheme="minorEastAsia"/>
          <w:color w:val="000000" w:themeColor="text1"/>
          <w:lang w:eastAsia="zh-CN"/>
        </w:rPr>
      </w:r>
      <w:r w:rsidRPr="00426B92">
        <w:rPr>
          <w:rFonts w:eastAsiaTheme="minorEastAsia"/>
          <w:color w:val="000000" w:themeColor="text1"/>
          <w:lang w:eastAsia="zh-CN"/>
        </w:rPr>
        <w:fldChar w:fldCharType="separate"/>
      </w:r>
      <w:r w:rsidR="007261C5">
        <w:rPr>
          <w:rFonts w:eastAsiaTheme="minorEastAsia"/>
          <w:color w:val="000000" w:themeColor="text1"/>
          <w:lang w:eastAsia="zh-CN"/>
        </w:rPr>
        <w:t>[2]</w:t>
      </w:r>
      <w:r w:rsidRPr="00426B92">
        <w:rPr>
          <w:rFonts w:eastAsiaTheme="minorEastAsia"/>
          <w:color w:val="000000" w:themeColor="text1"/>
          <w:lang w:eastAsia="zh-CN"/>
        </w:rPr>
        <w:fldChar w:fldCharType="end"/>
      </w:r>
      <w:r w:rsidRPr="00426B92">
        <w:rPr>
          <w:rFonts w:eastAsiaTheme="minorEastAsia" w:hint="eastAsia"/>
          <w:color w:val="000000" w:themeColor="text1"/>
          <w:lang w:eastAsia="zh-CN"/>
        </w:rPr>
        <w:t xml:space="preserve"> can be reused to model the </w:t>
      </w:r>
      <w:r w:rsidRPr="00426B92">
        <w:rPr>
          <w:rFonts w:eastAsiaTheme="minorEastAsia"/>
          <w:color w:val="000000" w:themeColor="text1"/>
          <w:lang w:eastAsia="zh-CN"/>
        </w:rPr>
        <w:t>location</w:t>
      </w:r>
      <w:r w:rsidRPr="00426B92">
        <w:rPr>
          <w:rFonts w:eastAsiaTheme="minorEastAsia" w:hint="eastAsia"/>
          <w:color w:val="000000" w:themeColor="text1"/>
          <w:lang w:eastAsia="zh-CN"/>
        </w:rPr>
        <w:t>s and sizes of blockers.</w:t>
      </w:r>
      <w:r w:rsidRPr="00426B92">
        <w:rPr>
          <w:rFonts w:eastAsiaTheme="minorEastAsia"/>
          <w:color w:val="000000" w:themeColor="text1"/>
          <w:lang w:eastAsia="zh-CN"/>
        </w:rPr>
        <w:t xml:space="preserve"> </w:t>
      </w:r>
      <w:r>
        <w:rPr>
          <w:rFonts w:eastAsiaTheme="minorEastAsia"/>
          <w:color w:val="000000" w:themeColor="text1"/>
          <w:lang w:eastAsia="zh-CN"/>
        </w:rPr>
        <w:t>T</w:t>
      </w:r>
      <w:r w:rsidRPr="00426B92">
        <w:rPr>
          <w:rFonts w:eastAsiaTheme="minorEastAsia"/>
          <w:color w:val="000000" w:themeColor="text1"/>
          <w:lang w:eastAsia="zh-CN"/>
        </w:rPr>
        <w:t>o model</w:t>
      </w:r>
      <w:r w:rsidRPr="00426B92">
        <w:rPr>
          <w:rFonts w:eastAsiaTheme="minorEastAsia" w:hint="eastAsia"/>
          <w:color w:val="000000" w:themeColor="text1"/>
          <w:lang w:eastAsia="zh-CN"/>
        </w:rPr>
        <w:t xml:space="preserve"> the effect of blockage, the propagation </w:t>
      </w:r>
      <w:r w:rsidRPr="00426B92">
        <w:rPr>
          <w:rFonts w:eastAsiaTheme="minorEastAsia"/>
          <w:color w:val="000000" w:themeColor="text1"/>
          <w:lang w:eastAsia="zh-CN"/>
        </w:rPr>
        <w:t>direction</w:t>
      </w:r>
      <w:r w:rsidRPr="00426B92">
        <w:rPr>
          <w:rFonts w:eastAsiaTheme="minorEastAsia" w:hint="eastAsia"/>
          <w:color w:val="000000" w:themeColor="text1"/>
          <w:lang w:eastAsia="zh-CN"/>
        </w:rPr>
        <w:t xml:space="preserve"> and/or </w:t>
      </w:r>
      <w:r w:rsidRPr="00426B92">
        <w:rPr>
          <w:rFonts w:eastAsiaTheme="minorEastAsia"/>
          <w:color w:val="000000" w:themeColor="text1"/>
          <w:lang w:eastAsia="zh-CN"/>
        </w:rPr>
        <w:t>location</w:t>
      </w:r>
      <w:r w:rsidRPr="00426B92">
        <w:rPr>
          <w:rFonts w:eastAsiaTheme="minorEastAsia" w:hint="eastAsia"/>
          <w:color w:val="000000" w:themeColor="text1"/>
          <w:lang w:eastAsia="zh-CN"/>
        </w:rPr>
        <w:t xml:space="preserve"> of cluster are also needed. And f</w:t>
      </w:r>
      <w:r w:rsidRPr="00426B92">
        <w:rPr>
          <w:color w:val="000000" w:themeColor="text1"/>
        </w:rPr>
        <w:t xml:space="preserve">or each ray/cluster, the blocker </w:t>
      </w:r>
      <w:r w:rsidRPr="00426B92">
        <w:rPr>
          <w:rFonts w:eastAsiaTheme="minorEastAsia" w:hint="eastAsia"/>
          <w:color w:val="000000" w:themeColor="text1"/>
          <w:lang w:eastAsia="zh-CN"/>
        </w:rPr>
        <w:t xml:space="preserve">has to be rotated </w:t>
      </w:r>
      <w:r w:rsidRPr="00426B92">
        <w:rPr>
          <w:color w:val="000000" w:themeColor="text1"/>
        </w:rPr>
        <w:t>to ensure the arrival/departure direction at each Receive/Transmit antenna element is always perpendicular to the screen</w:t>
      </w:r>
      <w:r w:rsidRPr="00426B92">
        <w:rPr>
          <w:rFonts w:eastAsiaTheme="minorEastAsia" w:hint="eastAsia"/>
          <w:color w:val="000000" w:themeColor="text1"/>
          <w:lang w:eastAsia="zh-CN"/>
        </w:rPr>
        <w:t xml:space="preserve">. Thus the calculation of blocked space </w:t>
      </w:r>
      <w:r w:rsidRPr="00426B92">
        <w:rPr>
          <w:rFonts w:eastAsiaTheme="minorEastAsia"/>
          <w:color w:val="000000" w:themeColor="text1"/>
          <w:lang w:eastAsia="zh-CN"/>
        </w:rPr>
        <w:t>introduces</w:t>
      </w:r>
      <w:r w:rsidRPr="00426B92">
        <w:rPr>
          <w:rFonts w:eastAsiaTheme="minorEastAsia" w:hint="eastAsia"/>
          <w:color w:val="000000" w:themeColor="text1"/>
          <w:lang w:eastAsia="zh-CN"/>
        </w:rPr>
        <w:t xml:space="preserve"> extra calculation complexity.</w:t>
      </w:r>
      <w:r>
        <w:rPr>
          <w:rFonts w:eastAsiaTheme="minorEastAsia" w:hint="eastAsia"/>
          <w:color w:val="000000" w:themeColor="text1"/>
          <w:lang w:eastAsia="zh-CN"/>
        </w:rPr>
        <w:t xml:space="preserve"> For </w:t>
      </w:r>
      <w:proofErr w:type="spellStart"/>
      <w:r>
        <w:rPr>
          <w:rFonts w:eastAsiaTheme="minorEastAsia" w:hint="eastAsia"/>
          <w:color w:val="000000" w:themeColor="text1"/>
          <w:lang w:eastAsia="zh-CN"/>
        </w:rPr>
        <w:t>rVP</w:t>
      </w:r>
      <w:proofErr w:type="spellEnd"/>
      <w:r>
        <w:rPr>
          <w:rFonts w:eastAsiaTheme="minorEastAsia" w:hint="eastAsia"/>
          <w:color w:val="000000" w:themeColor="text1"/>
          <w:lang w:eastAsia="zh-CN"/>
        </w:rPr>
        <w:t xml:space="preserve">-based approach, the visible </w:t>
      </w:r>
      <w:r>
        <w:rPr>
          <w:rFonts w:eastAsiaTheme="minorEastAsia"/>
          <w:color w:val="000000" w:themeColor="text1"/>
          <w:lang w:eastAsia="zh-CN"/>
        </w:rPr>
        <w:t>probabilities</w:t>
      </w:r>
      <w:r>
        <w:rPr>
          <w:rFonts w:eastAsiaTheme="minorEastAsia" w:hint="eastAsia"/>
          <w:color w:val="000000" w:themeColor="text1"/>
          <w:lang w:eastAsia="zh-CN"/>
        </w:rPr>
        <w:t xml:space="preserve"> of the antenna elements for a cluster can be decided by the </w:t>
      </w:r>
      <w:r w:rsidRPr="00426B92">
        <w:rPr>
          <w:rFonts w:eastAsiaTheme="minorEastAsia" w:hint="eastAsia"/>
          <w:color w:val="000000" w:themeColor="text1"/>
          <w:lang w:eastAsia="zh-CN"/>
        </w:rPr>
        <w:t xml:space="preserve">parameters </w:t>
      </w:r>
      <w:r>
        <w:rPr>
          <w:rFonts w:eastAsiaTheme="minorEastAsia" w:hint="eastAsia"/>
          <w:color w:val="000000" w:themeColor="text1"/>
          <w:lang w:eastAsia="zh-CN"/>
        </w:rPr>
        <w:t xml:space="preserve">calculated by a common </w:t>
      </w:r>
      <w:r w:rsidRPr="00234650">
        <w:rPr>
          <w:rFonts w:eastAsiaTheme="minorEastAsia"/>
          <w:color w:val="000000" w:themeColor="text1"/>
          <w:lang w:eastAsia="zh-CN"/>
        </w:rPr>
        <w:t>formula</w:t>
      </w:r>
      <w:r>
        <w:rPr>
          <w:rFonts w:eastAsiaTheme="minorEastAsia" w:hint="eastAsia"/>
          <w:color w:val="000000" w:themeColor="text1"/>
          <w:lang w:eastAsia="zh-CN"/>
        </w:rPr>
        <w:t xml:space="preserve"> for each antenna elements</w:t>
      </w:r>
      <w:r w:rsidRPr="00426B92">
        <w:rPr>
          <w:rFonts w:eastAsiaTheme="minorEastAsia" w:hint="eastAsia"/>
          <w:color w:val="000000" w:themeColor="text1"/>
          <w:lang w:eastAsia="zh-CN"/>
        </w:rPr>
        <w:t xml:space="preserve">. </w:t>
      </w:r>
      <w:r w:rsidRPr="00426B92">
        <w:rPr>
          <w:rFonts w:eastAsiaTheme="minorEastAsia"/>
          <w:color w:val="000000" w:themeColor="text1"/>
          <w:lang w:eastAsia="zh-CN"/>
        </w:rPr>
        <w:t>Thus,</w:t>
      </w:r>
      <w:r w:rsidRPr="00426B92">
        <w:rPr>
          <w:rFonts w:eastAsiaTheme="minorEastAsia" w:hint="eastAsia"/>
          <w:color w:val="000000" w:themeColor="text1"/>
          <w:lang w:eastAsia="zh-CN"/>
        </w:rPr>
        <w:t xml:space="preserve"> its complexity can be lower than </w:t>
      </w:r>
      <w:r w:rsidRPr="00426B92">
        <w:rPr>
          <w:color w:val="000000" w:themeColor="text1"/>
          <w:lang w:eastAsia="zh-CN"/>
        </w:rPr>
        <w:t>physical blocker-based</w:t>
      </w:r>
      <w:r w:rsidRPr="00426B92">
        <w:rPr>
          <w:rFonts w:eastAsiaTheme="minorEastAsia" w:hint="eastAsia"/>
          <w:color w:val="000000" w:themeColor="text1"/>
          <w:lang w:eastAsia="zh-CN"/>
        </w:rPr>
        <w:t xml:space="preserve"> approach.</w:t>
      </w:r>
    </w:p>
    <w:p w14:paraId="4C59AA31" w14:textId="6DD4257D" w:rsidR="00C80F8B" w:rsidRPr="00426B92" w:rsidRDefault="00C80F8B" w:rsidP="000433C9">
      <w:pPr>
        <w:snapToGrid w:val="0"/>
        <w:spacing w:after="120"/>
        <w:jc w:val="both"/>
        <w:rPr>
          <w:rFonts w:eastAsia="宋体"/>
          <w:b/>
          <w:color w:val="000000" w:themeColor="text1"/>
          <w:lang w:eastAsia="zh-CN"/>
        </w:rPr>
      </w:pPr>
      <w:bookmarkStart w:id="31" w:name="_Ref181887261"/>
      <w:r w:rsidRPr="00426B92">
        <w:rPr>
          <w:b/>
          <w:color w:val="000000" w:themeColor="text1"/>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7261C5">
        <w:rPr>
          <w:b/>
          <w:noProof/>
          <w:color w:val="000000" w:themeColor="text1"/>
        </w:rPr>
        <w:t>10</w:t>
      </w:r>
      <w:r w:rsidRPr="00426B92">
        <w:rPr>
          <w:b/>
          <w:color w:val="000000" w:themeColor="text1"/>
        </w:rPr>
        <w:fldChar w:fldCharType="end"/>
      </w:r>
      <w:r w:rsidRPr="00426B92">
        <w:rPr>
          <w:rFonts w:hint="eastAsia"/>
          <w:b/>
          <w:color w:val="000000" w:themeColor="text1"/>
          <w:lang w:eastAsia="zh-CN"/>
        </w:rPr>
        <w:t>:</w:t>
      </w:r>
      <w:r w:rsidRPr="00426B92">
        <w:rPr>
          <w:rFonts w:eastAsiaTheme="minorEastAsia" w:hint="eastAsia"/>
          <w:b/>
          <w:color w:val="000000" w:themeColor="text1"/>
          <w:lang w:eastAsia="zh-CN"/>
        </w:rPr>
        <w:t xml:space="preserve"> </w:t>
      </w:r>
      <w:r w:rsidRPr="00426B92">
        <w:rPr>
          <w:rFonts w:eastAsia="宋体"/>
          <w:b/>
          <w:color w:val="000000" w:themeColor="text1"/>
          <w:lang w:eastAsia="zh-CN"/>
        </w:rPr>
        <w:t xml:space="preserve">For the </w:t>
      </w:r>
      <w:proofErr w:type="spellStart"/>
      <w:r w:rsidRPr="00426B92">
        <w:rPr>
          <w:rFonts w:eastAsia="宋体"/>
          <w:b/>
          <w:color w:val="000000" w:themeColor="text1"/>
          <w:lang w:eastAsia="zh-CN"/>
        </w:rPr>
        <w:t>modelling</w:t>
      </w:r>
      <w:proofErr w:type="spellEnd"/>
      <w:r w:rsidRPr="00426B92">
        <w:rPr>
          <w:rFonts w:eastAsia="宋体"/>
          <w:b/>
          <w:color w:val="000000" w:themeColor="text1"/>
          <w:lang w:eastAsia="zh-CN"/>
        </w:rPr>
        <w:t xml:space="preserve"> of spatial non-</w:t>
      </w:r>
      <w:proofErr w:type="spellStart"/>
      <w:r w:rsidRPr="00426B92">
        <w:rPr>
          <w:rFonts w:eastAsia="宋体"/>
          <w:b/>
          <w:color w:val="000000" w:themeColor="text1"/>
          <w:lang w:eastAsia="zh-CN"/>
        </w:rPr>
        <w:t>stationarity</w:t>
      </w:r>
      <w:proofErr w:type="spellEnd"/>
      <w:r w:rsidRPr="00426B92">
        <w:rPr>
          <w:rFonts w:eastAsia="宋体"/>
          <w:b/>
          <w:color w:val="000000" w:themeColor="text1"/>
          <w:lang w:eastAsia="zh-CN"/>
        </w:rPr>
        <w:t>,</w:t>
      </w:r>
      <w:r w:rsidRPr="00426B92">
        <w:rPr>
          <w:rFonts w:eastAsia="宋体" w:hint="eastAsia"/>
          <w:b/>
          <w:color w:val="000000" w:themeColor="text1"/>
          <w:lang w:eastAsia="zh-CN"/>
        </w:rPr>
        <w:t xml:space="preserve"> </w:t>
      </w:r>
      <w:proofErr w:type="spellStart"/>
      <w:r w:rsidR="00CA0054">
        <w:rPr>
          <w:rFonts w:eastAsia="宋体" w:hint="eastAsia"/>
          <w:b/>
          <w:color w:val="000000" w:themeColor="text1"/>
          <w:lang w:eastAsia="zh-CN"/>
        </w:rPr>
        <w:t>r</w:t>
      </w:r>
      <w:r w:rsidRPr="00426B92">
        <w:rPr>
          <w:rFonts w:eastAsia="宋体" w:hint="eastAsia"/>
          <w:b/>
          <w:color w:val="000000" w:themeColor="text1"/>
          <w:lang w:eastAsia="zh-CN"/>
        </w:rPr>
        <w:t>V</w:t>
      </w:r>
      <w:r w:rsidR="00E36A40">
        <w:rPr>
          <w:rFonts w:eastAsia="宋体" w:hint="eastAsia"/>
          <w:b/>
          <w:color w:val="000000" w:themeColor="text1"/>
          <w:lang w:eastAsia="zh-CN"/>
        </w:rPr>
        <w:t>P</w:t>
      </w:r>
      <w:proofErr w:type="spellEnd"/>
      <w:r w:rsidR="00E36A40">
        <w:rPr>
          <w:rFonts w:eastAsia="宋体" w:hint="eastAsia"/>
          <w:b/>
          <w:color w:val="000000" w:themeColor="text1"/>
          <w:lang w:eastAsia="zh-CN"/>
        </w:rPr>
        <w:t xml:space="preserve"> (</w:t>
      </w:r>
      <w:r w:rsidR="00CA0054">
        <w:rPr>
          <w:rFonts w:eastAsia="宋体" w:hint="eastAsia"/>
          <w:b/>
          <w:color w:val="000000" w:themeColor="text1"/>
          <w:lang w:eastAsia="zh-CN"/>
        </w:rPr>
        <w:t>region based VP</w:t>
      </w:r>
      <w:r w:rsidRPr="00426B92">
        <w:rPr>
          <w:rFonts w:eastAsia="宋体" w:hint="eastAsia"/>
          <w:b/>
          <w:color w:val="000000" w:themeColor="text1"/>
          <w:lang w:eastAsia="zh-CN"/>
        </w:rPr>
        <w:t xml:space="preserve">)-based solution should be adopted as the </w:t>
      </w:r>
      <w:r w:rsidRPr="00426B92">
        <w:rPr>
          <w:rFonts w:eastAsia="宋体"/>
          <w:b/>
          <w:color w:val="000000" w:themeColor="text1"/>
          <w:lang w:eastAsia="zh-CN"/>
        </w:rPr>
        <w:t>model</w:t>
      </w:r>
      <w:r w:rsidRPr="00426B92">
        <w:rPr>
          <w:rFonts w:eastAsia="宋体" w:hint="eastAsia"/>
          <w:b/>
          <w:color w:val="000000" w:themeColor="text1"/>
          <w:lang w:eastAsia="zh-CN"/>
        </w:rPr>
        <w:t>l</w:t>
      </w:r>
      <w:r w:rsidRPr="00426B92">
        <w:rPr>
          <w:rFonts w:eastAsia="宋体"/>
          <w:b/>
          <w:color w:val="000000" w:themeColor="text1"/>
          <w:lang w:eastAsia="zh-CN"/>
        </w:rPr>
        <w:t>ing</w:t>
      </w:r>
      <w:r w:rsidRPr="00426B92">
        <w:rPr>
          <w:rFonts w:eastAsia="宋体" w:hint="eastAsia"/>
          <w:b/>
          <w:color w:val="000000" w:themeColor="text1"/>
          <w:lang w:eastAsia="zh-CN"/>
        </w:rPr>
        <w:t xml:space="preserve"> </w:t>
      </w:r>
      <w:r w:rsidRPr="00426B92">
        <w:rPr>
          <w:rFonts w:eastAsia="宋体"/>
          <w:b/>
          <w:color w:val="000000" w:themeColor="text1"/>
          <w:lang w:eastAsia="zh-CN"/>
        </w:rPr>
        <w:t>methodology</w:t>
      </w:r>
      <w:bookmarkEnd w:id="29"/>
      <w:r w:rsidRPr="00426B92">
        <w:rPr>
          <w:rFonts w:eastAsia="宋体" w:hint="eastAsia"/>
          <w:b/>
          <w:color w:val="000000" w:themeColor="text1"/>
          <w:lang w:eastAsia="zh-CN"/>
        </w:rPr>
        <w:t>.</w:t>
      </w:r>
      <w:bookmarkEnd w:id="30"/>
      <w:bookmarkEnd w:id="31"/>
    </w:p>
    <w:p w14:paraId="26E2F12B" w14:textId="3E6A2A20" w:rsidR="00C80F8B" w:rsidRPr="00426B92" w:rsidRDefault="0027184F" w:rsidP="000433C9">
      <w:pPr>
        <w:spacing w:after="120"/>
        <w:jc w:val="both"/>
        <w:rPr>
          <w:rFonts w:eastAsia="宋体"/>
          <w:color w:val="000000" w:themeColor="text1"/>
          <w:lang w:eastAsia="zh-CN"/>
        </w:rPr>
      </w:pPr>
      <w:bookmarkStart w:id="32" w:name="_Ref165910754"/>
      <w:proofErr w:type="spellStart"/>
      <w:proofErr w:type="gramStart"/>
      <w:r>
        <w:rPr>
          <w:rFonts w:eastAsia="宋体"/>
          <w:b/>
          <w:color w:val="000000" w:themeColor="text1"/>
          <w:u w:val="single"/>
          <w:lang w:eastAsia="zh-CN"/>
        </w:rPr>
        <w:t>r</w:t>
      </w:r>
      <w:r w:rsidR="00CA0054">
        <w:rPr>
          <w:rFonts w:eastAsia="宋体" w:hint="eastAsia"/>
          <w:b/>
          <w:color w:val="000000" w:themeColor="text1"/>
          <w:u w:val="single"/>
          <w:lang w:eastAsia="zh-CN"/>
        </w:rPr>
        <w:t>VP</w:t>
      </w:r>
      <w:proofErr w:type="spellEnd"/>
      <w:r w:rsidR="00C80F8B" w:rsidRPr="00426B92">
        <w:rPr>
          <w:rFonts w:eastAsia="宋体" w:hint="eastAsia"/>
          <w:b/>
          <w:color w:val="000000" w:themeColor="text1"/>
          <w:u w:val="single"/>
          <w:lang w:eastAsia="zh-CN"/>
        </w:rPr>
        <w:t>-based</w:t>
      </w:r>
      <w:proofErr w:type="gramEnd"/>
      <w:r w:rsidR="00C80F8B" w:rsidRPr="00426B92">
        <w:rPr>
          <w:rFonts w:eastAsia="宋体" w:hint="eastAsia"/>
          <w:b/>
          <w:color w:val="000000" w:themeColor="text1"/>
          <w:u w:val="single"/>
          <w:lang w:eastAsia="zh-CN"/>
        </w:rPr>
        <w:t xml:space="preserve"> </w:t>
      </w:r>
      <w:proofErr w:type="spellStart"/>
      <w:r w:rsidR="00C80F8B" w:rsidRPr="00426B92">
        <w:rPr>
          <w:rFonts w:eastAsia="宋体" w:hint="eastAsia"/>
          <w:b/>
          <w:color w:val="000000" w:themeColor="text1"/>
          <w:u w:val="single"/>
          <w:lang w:eastAsia="zh-CN"/>
        </w:rPr>
        <w:t>Modelling</w:t>
      </w:r>
      <w:proofErr w:type="spellEnd"/>
    </w:p>
    <w:p w14:paraId="52D6797D" w14:textId="477F509C" w:rsidR="001E20F4" w:rsidRDefault="001E20F4" w:rsidP="001E20F4">
      <w:pPr>
        <w:snapToGrid w:val="0"/>
        <w:spacing w:after="120"/>
        <w:jc w:val="both"/>
        <w:rPr>
          <w:rFonts w:eastAsia="宋体"/>
          <w:color w:val="000000" w:themeColor="text1"/>
          <w:lang w:eastAsia="zh-CN"/>
        </w:rPr>
      </w:pPr>
      <w:r>
        <w:rPr>
          <w:rFonts w:eastAsiaTheme="minorEastAsia" w:hint="eastAsia"/>
          <w:color w:val="000000" w:themeColor="text1"/>
          <w:lang w:eastAsia="zh-CN"/>
        </w:rPr>
        <w:t xml:space="preserve">To model the </w:t>
      </w:r>
      <w:r w:rsidRPr="00426B92">
        <w:rPr>
          <w:rFonts w:eastAsia="宋体"/>
          <w:color w:val="000000" w:themeColor="text1"/>
        </w:rPr>
        <w:t>visible probability</w:t>
      </w:r>
      <w:r>
        <w:rPr>
          <w:rFonts w:eastAsia="宋体" w:hint="eastAsia"/>
          <w:color w:val="000000" w:themeColor="text1"/>
          <w:lang w:eastAsia="zh-CN"/>
        </w:rPr>
        <w:t xml:space="preserve"> of each antenna element, a </w:t>
      </w:r>
      <w:r>
        <w:rPr>
          <w:rFonts w:eastAsia="宋体"/>
          <w:color w:val="000000" w:themeColor="text1"/>
          <w:lang w:eastAsia="zh-CN"/>
        </w:rPr>
        <w:t>region</w:t>
      </w:r>
      <w:r>
        <w:rPr>
          <w:rFonts w:eastAsia="宋体" w:hint="eastAsia"/>
          <w:color w:val="000000" w:themeColor="text1"/>
          <w:lang w:eastAsia="zh-CN"/>
        </w:rPr>
        <w:t xml:space="preserve"> in the antenna array can be generated by the </w:t>
      </w:r>
      <w:r>
        <w:rPr>
          <w:rFonts w:eastAsia="宋体"/>
          <w:color w:val="000000" w:themeColor="text1"/>
          <w:lang w:eastAsia="zh-CN"/>
        </w:rPr>
        <w:t>following</w:t>
      </w:r>
      <w:r>
        <w:rPr>
          <w:rFonts w:eastAsia="宋体" w:hint="eastAsia"/>
          <w:color w:val="000000" w:themeColor="text1"/>
          <w:lang w:eastAsia="zh-CN"/>
        </w:rPr>
        <w:t xml:space="preserve"> steps. For</w:t>
      </w:r>
      <w:r w:rsidR="00C27F56">
        <w:rPr>
          <w:rFonts w:eastAsia="宋体" w:hint="eastAsia"/>
          <w:color w:val="000000" w:themeColor="text1"/>
          <w:lang w:eastAsia="zh-CN"/>
        </w:rPr>
        <w:t xml:space="preserve"> a</w:t>
      </w:r>
      <w:r>
        <w:rPr>
          <w:rFonts w:eastAsia="宋体" w:hint="eastAsia"/>
          <w:color w:val="000000" w:themeColor="text1"/>
          <w:lang w:eastAsia="zh-CN"/>
        </w:rPr>
        <w:t xml:space="preserve"> </w:t>
      </w:r>
      <w:r>
        <w:rPr>
          <w:rFonts w:eastAsia="宋体"/>
          <w:color w:val="000000" w:themeColor="text1"/>
          <w:lang w:eastAsia="zh-CN"/>
        </w:rPr>
        <w:t>particular</w:t>
      </w:r>
      <w:r>
        <w:rPr>
          <w:rFonts w:eastAsia="宋体" w:hint="eastAsia"/>
          <w:color w:val="000000" w:themeColor="text1"/>
          <w:lang w:eastAsia="zh-CN"/>
        </w:rPr>
        <w:t xml:space="preserve"> UE/cluster, the antenna elements in the </w:t>
      </w:r>
      <w:r>
        <w:rPr>
          <w:rFonts w:eastAsia="宋体"/>
          <w:color w:val="000000" w:themeColor="text1"/>
          <w:lang w:eastAsia="zh-CN"/>
        </w:rPr>
        <w:t>generated</w:t>
      </w:r>
      <w:r>
        <w:rPr>
          <w:rFonts w:eastAsia="宋体" w:hint="eastAsia"/>
          <w:color w:val="000000" w:themeColor="text1"/>
          <w:lang w:eastAsia="zh-CN"/>
        </w:rPr>
        <w:t xml:space="preserve"> </w:t>
      </w:r>
      <w:r>
        <w:rPr>
          <w:rFonts w:eastAsia="宋体"/>
          <w:color w:val="000000" w:themeColor="text1"/>
          <w:lang w:eastAsia="zh-CN"/>
        </w:rPr>
        <w:t>region</w:t>
      </w:r>
      <w:r>
        <w:rPr>
          <w:rFonts w:eastAsia="宋体" w:hint="eastAsia"/>
          <w:color w:val="000000" w:themeColor="text1"/>
          <w:lang w:eastAsia="zh-CN"/>
        </w:rPr>
        <w:t xml:space="preserve"> can be assumed visible for the UE/cluster, which means the </w:t>
      </w:r>
      <w:r w:rsidRPr="00426B92">
        <w:rPr>
          <w:rFonts w:eastAsia="宋体"/>
          <w:color w:val="000000" w:themeColor="text1"/>
        </w:rPr>
        <w:t>visible probabilit</w:t>
      </w:r>
      <w:r>
        <w:rPr>
          <w:rFonts w:eastAsia="宋体"/>
          <w:color w:val="000000" w:themeColor="text1"/>
        </w:rPr>
        <w:t>ies</w:t>
      </w:r>
      <w:r>
        <w:rPr>
          <w:rFonts w:eastAsia="宋体" w:hint="eastAsia"/>
          <w:color w:val="000000" w:themeColor="text1"/>
          <w:lang w:eastAsia="zh-CN"/>
        </w:rPr>
        <w:t xml:space="preserve"> of these antenna elements are 1. And the</w:t>
      </w:r>
      <w:r w:rsidRPr="00C6636D">
        <w:rPr>
          <w:rFonts w:eastAsia="宋体"/>
          <w:color w:val="000000" w:themeColor="text1"/>
        </w:rPr>
        <w:t xml:space="preserve"> </w:t>
      </w:r>
      <w:r w:rsidRPr="00426B92">
        <w:rPr>
          <w:rFonts w:eastAsia="宋体"/>
          <w:color w:val="000000" w:themeColor="text1"/>
        </w:rPr>
        <w:t>visible probabilit</w:t>
      </w:r>
      <w:r>
        <w:rPr>
          <w:rFonts w:eastAsia="宋体"/>
          <w:color w:val="000000" w:themeColor="text1"/>
        </w:rPr>
        <w:t>ies</w:t>
      </w:r>
      <w:r>
        <w:rPr>
          <w:rFonts w:eastAsia="宋体" w:hint="eastAsia"/>
          <w:color w:val="000000" w:themeColor="text1"/>
          <w:lang w:eastAsia="zh-CN"/>
        </w:rPr>
        <w:t xml:space="preserve"> of the antenna elements outside of the region are 0. In this </w:t>
      </w:r>
      <w:r>
        <w:rPr>
          <w:rFonts w:eastAsia="宋体"/>
          <w:color w:val="000000" w:themeColor="text1"/>
          <w:lang w:eastAsia="zh-CN"/>
        </w:rPr>
        <w:t>section</w:t>
      </w:r>
      <w:r>
        <w:rPr>
          <w:rFonts w:eastAsia="宋体" w:hint="eastAsia"/>
          <w:color w:val="000000" w:themeColor="text1"/>
          <w:lang w:eastAsia="zh-CN"/>
        </w:rPr>
        <w:t xml:space="preserve">, a procedure to generate the region based VP is proposed. </w:t>
      </w:r>
    </w:p>
    <w:p w14:paraId="23C38276" w14:textId="71170438" w:rsidR="003A68DC" w:rsidRPr="00A87D48" w:rsidRDefault="00C6636D" w:rsidP="00A87D48">
      <w:pPr>
        <w:snapToGrid w:val="0"/>
        <w:spacing w:after="120"/>
        <w:jc w:val="both"/>
        <w:rPr>
          <w:rFonts w:eastAsia="宋体"/>
          <w:b/>
          <w:color w:val="000000" w:themeColor="text1"/>
          <w:u w:val="single"/>
          <w:lang w:eastAsia="zh-CN"/>
        </w:rPr>
      </w:pPr>
      <w:r w:rsidRPr="00D312EE">
        <w:rPr>
          <w:rFonts w:eastAsia="宋体" w:hint="eastAsia"/>
          <w:b/>
          <w:color w:val="000000" w:themeColor="text1"/>
          <w:u w:val="single"/>
          <w:lang w:eastAsia="zh-CN"/>
        </w:rPr>
        <w:t xml:space="preserve">Step 1: Generate the </w:t>
      </w:r>
      <w:r w:rsidR="00A87D48">
        <w:rPr>
          <w:rFonts w:eastAsia="宋体" w:hint="eastAsia"/>
          <w:b/>
          <w:color w:val="000000" w:themeColor="text1"/>
          <w:u w:val="single"/>
          <w:lang w:eastAsia="zh-CN"/>
        </w:rPr>
        <w:t>distance from the antenna element to cluster</w:t>
      </w:r>
      <w:r w:rsidRPr="00D312EE">
        <w:rPr>
          <w:rFonts w:eastAsia="宋体" w:hint="eastAsia"/>
          <w:b/>
          <w:color w:val="000000" w:themeColor="text1"/>
          <w:u w:val="single"/>
          <w:lang w:eastAsia="zh-CN"/>
        </w:rPr>
        <w:t>.</w:t>
      </w:r>
    </w:p>
    <w:p w14:paraId="40AE95D6" w14:textId="4184EC4F" w:rsidR="001E20F4" w:rsidRDefault="001E20F4" w:rsidP="001E20F4">
      <w:pPr>
        <w:spacing w:after="120"/>
        <w:jc w:val="both"/>
        <w:rPr>
          <w:rFonts w:eastAsiaTheme="minorEastAsia"/>
          <w:color w:val="000000" w:themeColor="text1"/>
          <w:lang w:eastAsia="zh-CN"/>
        </w:rPr>
      </w:pPr>
      <w:r>
        <w:rPr>
          <w:rFonts w:eastAsiaTheme="minorEastAsia"/>
          <w:color w:val="000000" w:themeColor="text1"/>
          <w:lang w:eastAsia="zh-CN"/>
        </w:rPr>
        <w:t>F</w:t>
      </w:r>
      <w:r>
        <w:rPr>
          <w:rFonts w:eastAsiaTheme="minorEastAsia" w:hint="eastAsia"/>
          <w:color w:val="000000" w:themeColor="text1"/>
          <w:lang w:eastAsia="zh-CN"/>
        </w:rPr>
        <w:t xml:space="preserve">or the SNS condition and impacts cross different clusters within one BS-UE link, </w:t>
      </w:r>
      <w:r>
        <w:rPr>
          <w:rFonts w:eastAsiaTheme="minorEastAsia"/>
          <w:color w:val="000000" w:themeColor="text1"/>
          <w:lang w:eastAsia="zh-CN"/>
        </w:rPr>
        <w:t xml:space="preserve">or, </w:t>
      </w:r>
      <w:r>
        <w:rPr>
          <w:rFonts w:eastAsiaTheme="minorEastAsia" w:hint="eastAsia"/>
          <w:color w:val="000000" w:themeColor="text1"/>
          <w:lang w:eastAsia="zh-CN"/>
        </w:rPr>
        <w:t>for the condition and impacts cross different BS-UE(s) links</w:t>
      </w:r>
      <w:r>
        <w:rPr>
          <w:rFonts w:eastAsiaTheme="minorEastAsia"/>
          <w:color w:val="000000" w:themeColor="text1"/>
          <w:lang w:eastAsia="zh-CN"/>
        </w:rPr>
        <w:t xml:space="preserve"> when </w:t>
      </w:r>
      <w:r>
        <w:rPr>
          <w:rFonts w:eastAsiaTheme="minorEastAsia" w:hint="eastAsia"/>
          <w:color w:val="000000" w:themeColor="text1"/>
          <w:lang w:eastAsia="zh-CN"/>
        </w:rPr>
        <w:t>SNS occurs at BS side</w:t>
      </w:r>
      <w:r>
        <w:rPr>
          <w:rFonts w:eastAsiaTheme="minorEastAsia"/>
          <w:color w:val="000000" w:themeColor="text1"/>
          <w:lang w:eastAsia="zh-CN"/>
        </w:rPr>
        <w:t>, t</w:t>
      </w:r>
      <w:r>
        <w:rPr>
          <w:rFonts w:eastAsiaTheme="minorEastAsia" w:hint="eastAsia"/>
          <w:color w:val="000000" w:themeColor="text1"/>
          <w:lang w:eastAsia="zh-CN"/>
        </w:rPr>
        <w:t>o</w:t>
      </w:r>
      <w:r>
        <w:rPr>
          <w:rFonts w:eastAsiaTheme="minorEastAsia"/>
          <w:color w:val="000000" w:themeColor="text1"/>
          <w:lang w:eastAsia="zh-CN"/>
        </w:rPr>
        <w:t xml:space="preserve"> ensure</w:t>
      </w:r>
      <w:r>
        <w:rPr>
          <w:rFonts w:eastAsiaTheme="minorEastAsia" w:hint="eastAsia"/>
          <w:color w:val="000000" w:themeColor="text1"/>
          <w:lang w:eastAsia="zh-CN"/>
        </w:rPr>
        <w:t xml:space="preserve"> consistency in above cases, the distance between BS/UE and the distances associated with different clusters can be introduced to determine the</w:t>
      </w:r>
      <w:r>
        <w:rPr>
          <w:rFonts w:eastAsiaTheme="minorEastAsia"/>
          <w:color w:val="000000" w:themeColor="text1"/>
          <w:lang w:eastAsia="zh-CN"/>
        </w:rPr>
        <w:t xml:space="preserve"> region and all the</w:t>
      </w:r>
      <w:r>
        <w:rPr>
          <w:rFonts w:eastAsiaTheme="minorEastAsia" w:hint="eastAsia"/>
          <w:color w:val="000000" w:themeColor="text1"/>
          <w:lang w:eastAsia="zh-CN"/>
        </w:rPr>
        <w:t xml:space="preserve"> </w:t>
      </w:r>
      <w:r w:rsidRPr="00426B92">
        <w:rPr>
          <w:rFonts w:eastAsiaTheme="minorEastAsia"/>
          <w:color w:val="000000" w:themeColor="text1"/>
          <w:lang w:eastAsia="zh-CN"/>
        </w:rPr>
        <w:t>power attenuation factor</w:t>
      </w:r>
      <w:r>
        <w:rPr>
          <w:rFonts w:eastAsiaTheme="minorEastAsia"/>
          <w:color w:val="000000" w:themeColor="text1"/>
          <w:lang w:eastAsia="zh-CN"/>
        </w:rPr>
        <w:t>. Also,</w:t>
      </w:r>
      <w:r>
        <w:rPr>
          <w:rFonts w:eastAsiaTheme="minorEastAsia" w:hint="eastAsia"/>
          <w:color w:val="000000" w:themeColor="text1"/>
          <w:lang w:eastAsia="zh-CN"/>
        </w:rPr>
        <w:t xml:space="preserve"> the maximum/minimum distances from the BS antenna element to the cluster </w:t>
      </w:r>
      <w:r>
        <w:rPr>
          <w:rFonts w:eastAsiaTheme="minorEastAsia"/>
          <w:color w:val="000000" w:themeColor="text1"/>
          <w:lang w:eastAsia="zh-CN"/>
        </w:rPr>
        <w:t xml:space="preserve">can also be introduced </w:t>
      </w:r>
      <w:r>
        <w:rPr>
          <w:rFonts w:eastAsiaTheme="minorEastAsia" w:hint="eastAsia"/>
          <w:color w:val="000000" w:themeColor="text1"/>
          <w:lang w:eastAsia="zh-CN"/>
        </w:rPr>
        <w:t xml:space="preserve">to limit the </w:t>
      </w:r>
      <w:r w:rsidRPr="00426B92">
        <w:rPr>
          <w:rFonts w:eastAsiaTheme="minorEastAsia"/>
          <w:color w:val="000000" w:themeColor="text1"/>
          <w:lang w:eastAsia="zh-CN"/>
        </w:rPr>
        <w:t>power attenuation factor</w:t>
      </w:r>
      <w:r>
        <w:rPr>
          <w:rFonts w:eastAsiaTheme="minorEastAsia" w:hint="eastAsia"/>
          <w:color w:val="000000" w:themeColor="text1"/>
          <w:lang w:eastAsia="zh-CN"/>
        </w:rPr>
        <w:t xml:space="preserve"> range. </w:t>
      </w:r>
      <w:r>
        <w:rPr>
          <w:rFonts w:eastAsiaTheme="minorEastAsia"/>
          <w:color w:val="000000" w:themeColor="text1"/>
          <w:lang w:eastAsia="zh-CN"/>
        </w:rPr>
        <w:t>Specifically, t</w:t>
      </w:r>
      <w:r>
        <w:rPr>
          <w:rFonts w:eastAsiaTheme="minorEastAsia" w:hint="eastAsia"/>
          <w:color w:val="000000" w:themeColor="text1"/>
          <w:lang w:eastAsia="zh-CN"/>
        </w:rPr>
        <w:t xml:space="preserve">he distance </w:t>
      </w:r>
      <m:oMath>
        <m:sSub>
          <m:sSubPr>
            <m:ctrlPr>
              <w:rPr>
                <w:rFonts w:ascii="Cambria Math" w:eastAsiaTheme="minorEastAsia" w:hAnsi="Cambria Math"/>
                <w:color w:val="000000" w:themeColor="text1"/>
                <w:lang w:eastAsia="zh-CN"/>
              </w:rPr>
            </m:ctrlPr>
          </m:sSubPr>
          <m:e>
            <m:r>
              <w:rPr>
                <w:rFonts w:ascii="Cambria Math" w:eastAsiaTheme="minorEastAsia" w:hAnsi="Cambria Math"/>
                <w:color w:val="000000" w:themeColor="text1"/>
                <w:lang w:eastAsia="zh-CN"/>
              </w:rPr>
              <m:t>d</m:t>
            </m:r>
          </m:e>
          <m:sub>
            <m:r>
              <w:rPr>
                <w:rFonts w:ascii="Cambria Math" w:eastAsiaTheme="minorEastAsia" w:hAnsi="Cambria Math"/>
                <w:color w:val="000000" w:themeColor="text1"/>
                <w:lang w:eastAsia="zh-CN"/>
              </w:rPr>
              <m:t>n</m:t>
            </m:r>
          </m:sub>
        </m:sSub>
      </m:oMath>
      <w:r>
        <w:rPr>
          <w:rFonts w:eastAsiaTheme="minorEastAsia" w:hint="eastAsia"/>
          <w:color w:val="000000" w:themeColor="text1"/>
          <w:lang w:eastAsia="zh-CN"/>
        </w:rPr>
        <w:t xml:space="preserve"> from the reference antenna element to cluster </w:t>
      </w:r>
      <m:oMath>
        <m:r>
          <w:rPr>
            <w:rFonts w:ascii="Cambria Math" w:eastAsiaTheme="minorEastAsia" w:hAnsi="Cambria Math"/>
            <w:color w:val="000000" w:themeColor="text1"/>
            <w:lang w:eastAsia="zh-CN"/>
          </w:rPr>
          <m:t>n</m:t>
        </m:r>
      </m:oMath>
      <w:r>
        <w:rPr>
          <w:rFonts w:eastAsiaTheme="minorEastAsia" w:hint="eastAsia"/>
          <w:color w:val="000000" w:themeColor="text1"/>
          <w:lang w:eastAsia="zh-CN"/>
        </w:rPr>
        <w:t xml:space="preserve"> can be generated firstly. Then the distance </w:t>
      </w:r>
      <m:oMath>
        <m:sSub>
          <m:sSubPr>
            <m:ctrlPr>
              <w:rPr>
                <w:rFonts w:ascii="Cambria Math" w:eastAsiaTheme="minorEastAsia" w:hAnsi="Cambria Math"/>
                <w:color w:val="000000" w:themeColor="text1"/>
                <w:lang w:eastAsia="zh-CN"/>
              </w:rPr>
            </m:ctrlPr>
          </m:sSubPr>
          <m:e>
            <m:r>
              <w:rPr>
                <w:rFonts w:ascii="Cambria Math" w:eastAsiaTheme="minorEastAsia" w:hAnsi="Cambria Math"/>
                <w:color w:val="000000" w:themeColor="text1"/>
                <w:lang w:eastAsia="zh-CN"/>
              </w:rPr>
              <m:t>d</m:t>
            </m:r>
          </m:e>
          <m:sub>
            <m:r>
              <w:rPr>
                <w:rFonts w:ascii="Cambria Math" w:eastAsiaTheme="minorEastAsia" w:hAnsi="Cambria Math"/>
                <w:color w:val="000000" w:themeColor="text1"/>
                <w:lang w:eastAsia="zh-CN"/>
              </w:rPr>
              <m:t>s,n</m:t>
            </m:r>
          </m:sub>
        </m:sSub>
      </m:oMath>
      <w:r>
        <w:rPr>
          <w:rFonts w:eastAsiaTheme="minorEastAsia" w:hint="eastAsia"/>
          <w:color w:val="000000" w:themeColor="text1"/>
          <w:lang w:eastAsia="zh-CN"/>
        </w:rPr>
        <w:t xml:space="preserve"> from the </w:t>
      </w:r>
      <w:proofErr w:type="gramStart"/>
      <w:r>
        <w:rPr>
          <w:rFonts w:eastAsiaTheme="minorEastAsia" w:hint="eastAsia"/>
          <w:color w:val="000000" w:themeColor="text1"/>
          <w:lang w:eastAsia="zh-CN"/>
        </w:rPr>
        <w:t>Tx</w:t>
      </w:r>
      <w:proofErr w:type="gramEnd"/>
      <w:r>
        <w:rPr>
          <w:rFonts w:eastAsiaTheme="minorEastAsia" w:hint="eastAsia"/>
          <w:color w:val="000000" w:themeColor="text1"/>
          <w:lang w:eastAsia="zh-CN"/>
        </w:rPr>
        <w:t xml:space="preserve"> antenna element </w:t>
      </w:r>
      <m:oMath>
        <m:r>
          <w:rPr>
            <w:rFonts w:ascii="Cambria Math" w:eastAsiaTheme="minorEastAsia" w:hAnsi="Cambria Math"/>
            <w:color w:val="000000" w:themeColor="text1"/>
            <w:lang w:eastAsia="zh-CN"/>
          </w:rPr>
          <m:t>s</m:t>
        </m:r>
      </m:oMath>
      <w:r>
        <w:rPr>
          <w:rFonts w:eastAsiaTheme="minorEastAsia" w:hint="eastAsia"/>
          <w:color w:val="000000" w:themeColor="text1"/>
          <w:lang w:eastAsia="zh-CN"/>
        </w:rPr>
        <w:t xml:space="preserve"> to cluster </w:t>
      </w:r>
      <m:oMath>
        <m:r>
          <w:rPr>
            <w:rFonts w:ascii="Cambria Math" w:eastAsiaTheme="minorEastAsia" w:hAnsi="Cambria Math"/>
            <w:color w:val="000000" w:themeColor="text1"/>
            <w:lang w:eastAsia="zh-CN"/>
          </w:rPr>
          <m:t>n</m:t>
        </m:r>
      </m:oMath>
      <w:r>
        <w:rPr>
          <w:rFonts w:eastAsiaTheme="minorEastAsia" w:hint="eastAsia"/>
          <w:color w:val="000000" w:themeColor="text1"/>
          <w:lang w:eastAsia="zh-CN"/>
        </w:rPr>
        <w:t xml:space="preserve"> can be generated by spatial consistency procedure. </w:t>
      </w:r>
    </w:p>
    <w:p w14:paraId="025624CB" w14:textId="41A82046" w:rsidR="001E20F4" w:rsidRPr="00A87D48" w:rsidRDefault="001E20F4" w:rsidP="001E20F4">
      <w:pPr>
        <w:snapToGrid w:val="0"/>
        <w:spacing w:after="120"/>
        <w:jc w:val="both"/>
        <w:rPr>
          <w:rFonts w:eastAsia="宋体"/>
          <w:b/>
          <w:color w:val="000000" w:themeColor="text1"/>
          <w:u w:val="single"/>
          <w:lang w:eastAsia="zh-CN"/>
        </w:rPr>
      </w:pPr>
      <w:r w:rsidRPr="00D312EE">
        <w:rPr>
          <w:rFonts w:eastAsia="宋体" w:hint="eastAsia"/>
          <w:b/>
          <w:color w:val="000000" w:themeColor="text1"/>
          <w:u w:val="single"/>
          <w:lang w:eastAsia="zh-CN"/>
        </w:rPr>
        <w:t xml:space="preserve">Step </w:t>
      </w:r>
      <w:r>
        <w:rPr>
          <w:rFonts w:eastAsia="宋体" w:hint="eastAsia"/>
          <w:b/>
          <w:color w:val="000000" w:themeColor="text1"/>
          <w:u w:val="single"/>
          <w:lang w:eastAsia="zh-CN"/>
        </w:rPr>
        <w:t>2</w:t>
      </w:r>
      <w:r w:rsidRPr="00D312EE">
        <w:rPr>
          <w:rFonts w:eastAsia="宋体" w:hint="eastAsia"/>
          <w:b/>
          <w:color w:val="000000" w:themeColor="text1"/>
          <w:u w:val="single"/>
          <w:lang w:eastAsia="zh-CN"/>
        </w:rPr>
        <w:t xml:space="preserve">: </w:t>
      </w:r>
      <w:r>
        <w:rPr>
          <w:rFonts w:eastAsia="宋体" w:hint="eastAsia"/>
          <w:b/>
          <w:color w:val="000000" w:themeColor="text1"/>
          <w:u w:val="single"/>
          <w:lang w:eastAsia="zh-CN"/>
        </w:rPr>
        <w:t xml:space="preserve">Determine the </w:t>
      </w:r>
      <w:r>
        <w:rPr>
          <w:rFonts w:eastAsia="宋体"/>
          <w:b/>
          <w:color w:val="000000" w:themeColor="text1"/>
          <w:u w:val="single"/>
          <w:lang w:eastAsia="zh-CN"/>
        </w:rPr>
        <w:t xml:space="preserve">virtual 3-D region for all </w:t>
      </w:r>
      <w:r>
        <w:rPr>
          <w:rFonts w:eastAsia="宋体" w:hint="eastAsia"/>
          <w:b/>
          <w:color w:val="000000" w:themeColor="text1"/>
          <w:u w:val="single"/>
          <w:lang w:eastAsia="zh-CN"/>
        </w:rPr>
        <w:t xml:space="preserve">visible </w:t>
      </w:r>
      <w:r>
        <w:rPr>
          <w:rFonts w:eastAsia="宋体"/>
          <w:b/>
          <w:color w:val="000000" w:themeColor="text1"/>
          <w:u w:val="single"/>
          <w:lang w:eastAsia="zh-CN"/>
        </w:rPr>
        <w:t>antenna</w:t>
      </w:r>
      <w:r>
        <w:rPr>
          <w:rFonts w:eastAsia="宋体" w:hint="eastAsia"/>
          <w:b/>
          <w:color w:val="000000" w:themeColor="text1"/>
          <w:u w:val="single"/>
          <w:lang w:eastAsia="zh-CN"/>
        </w:rPr>
        <w:t xml:space="preserve"> elements </w:t>
      </w:r>
    </w:p>
    <w:p w14:paraId="35302E01" w14:textId="51370A3F" w:rsidR="007F0469" w:rsidRDefault="001E20F4" w:rsidP="001E20F4">
      <w:pPr>
        <w:spacing w:after="120"/>
        <w:jc w:val="both"/>
        <w:rPr>
          <w:rFonts w:eastAsia="宋体"/>
          <w:color w:val="000000" w:themeColor="text1"/>
          <w:lang w:eastAsia="zh-CN"/>
        </w:rPr>
      </w:pPr>
      <w:r>
        <w:rPr>
          <w:rFonts w:eastAsiaTheme="minorEastAsia" w:hint="eastAsia"/>
          <w:color w:val="000000" w:themeColor="text1"/>
          <w:lang w:eastAsia="zh-CN"/>
        </w:rPr>
        <w:t xml:space="preserve">The region </w:t>
      </w:r>
      <w:r w:rsidRPr="004D29AF">
        <w:rPr>
          <w:rFonts w:eastAsiaTheme="minorEastAsia"/>
          <w:color w:val="000000" w:themeColor="text1"/>
          <w:lang w:eastAsia="zh-CN"/>
        </w:rPr>
        <w:t xml:space="preserve">of visible antennas </w:t>
      </w:r>
      <w:r>
        <w:rPr>
          <w:rFonts w:eastAsia="宋体" w:hint="eastAsia"/>
          <w:color w:val="000000" w:themeColor="text1"/>
          <w:lang w:eastAsia="zh-CN"/>
        </w:rPr>
        <w:t xml:space="preserve">in the antenna array can be generated by </w:t>
      </w:r>
      <w:r>
        <w:rPr>
          <w:rFonts w:eastAsia="宋体"/>
          <w:color w:val="000000" w:themeColor="text1"/>
          <w:lang w:eastAsia="zh-CN"/>
        </w:rPr>
        <w:t>the intersection portion of</w:t>
      </w:r>
      <w:r>
        <w:rPr>
          <w:rFonts w:eastAsia="宋体" w:hint="eastAsia"/>
          <w:color w:val="000000" w:themeColor="text1"/>
          <w:lang w:eastAsia="zh-CN"/>
        </w:rPr>
        <w:t xml:space="preserve"> </w:t>
      </w:r>
      <w:r>
        <w:rPr>
          <w:rFonts w:eastAsia="宋体"/>
          <w:color w:val="000000" w:themeColor="text1"/>
          <w:lang w:eastAsia="zh-CN"/>
        </w:rPr>
        <w:t xml:space="preserve">a </w:t>
      </w:r>
      <w:r>
        <w:rPr>
          <w:rFonts w:eastAsia="宋体" w:hint="eastAsia"/>
          <w:color w:val="000000" w:themeColor="text1"/>
          <w:lang w:eastAsia="zh-CN"/>
        </w:rPr>
        <w:t xml:space="preserve">cluster specific </w:t>
      </w:r>
      <w:r w:rsidRPr="00C73B36">
        <w:rPr>
          <w:rFonts w:eastAsia="宋体"/>
          <w:color w:val="000000" w:themeColor="text1"/>
          <w:lang w:eastAsia="zh-CN"/>
        </w:rPr>
        <w:t>3-D region and the antenna array plane</w:t>
      </w:r>
      <w:r>
        <w:rPr>
          <w:rFonts w:eastAsia="宋体" w:hint="eastAsia"/>
          <w:color w:val="000000" w:themeColor="text1"/>
          <w:lang w:eastAsia="zh-CN"/>
        </w:rPr>
        <w:t xml:space="preserve">. The cluster specific </w:t>
      </w:r>
      <w:r w:rsidRPr="00C73B36">
        <w:rPr>
          <w:rFonts w:eastAsia="宋体"/>
          <w:color w:val="000000" w:themeColor="text1"/>
          <w:lang w:eastAsia="zh-CN"/>
        </w:rPr>
        <w:t>3-D region</w:t>
      </w:r>
      <w:r>
        <w:rPr>
          <w:rFonts w:eastAsia="宋体" w:hint="eastAsia"/>
          <w:color w:val="000000" w:themeColor="text1"/>
          <w:lang w:eastAsia="zh-CN"/>
        </w:rPr>
        <w:t xml:space="preserve"> is associated with </w:t>
      </w:r>
      <w:r>
        <w:rPr>
          <w:rFonts w:eastAsiaTheme="minorEastAsia" w:hint="eastAsia"/>
          <w:color w:val="000000" w:themeColor="text1"/>
          <w:lang w:eastAsia="zh-CN"/>
        </w:rPr>
        <w:t xml:space="preserve">the maximum distance </w:t>
      </w:r>
      <m:oMath>
        <m:sSubSup>
          <m:sSubSupPr>
            <m:ctrlPr>
              <w:rPr>
                <w:rFonts w:ascii="Cambria Math" w:hAnsi="Cambria Math"/>
                <w:i/>
                <w:iCs/>
              </w:rPr>
            </m:ctrlPr>
          </m:sSubSupPr>
          <m:e>
            <m:r>
              <w:rPr>
                <w:rFonts w:ascii="Cambria Math" w:hAnsi="Cambria Math"/>
                <w:lang w:val="en-GB"/>
              </w:rPr>
              <m:t>d</m:t>
            </m:r>
          </m:e>
          <m:sub>
            <m:r>
              <w:rPr>
                <w:rFonts w:ascii="Cambria Math" w:hAnsi="Cambria Math"/>
                <w:lang w:val="en-GB"/>
              </w:rPr>
              <m:t>n</m:t>
            </m:r>
            <m:r>
              <w:rPr>
                <w:rFonts w:ascii="Cambria Math" w:hAnsi="Cambria Math"/>
              </w:rPr>
              <m:t>,s</m:t>
            </m:r>
          </m:sub>
          <m:sup>
            <m:r>
              <m:rPr>
                <m:sty m:val="p"/>
              </m:rPr>
              <w:rPr>
                <w:rFonts w:ascii="Cambria Math" w:hAnsi="Cambria Math"/>
                <w:lang w:val="en-GB"/>
              </w:rPr>
              <m:t>max</m:t>
            </m:r>
          </m:sup>
        </m:sSubSup>
      </m:oMath>
      <w:r>
        <w:rPr>
          <w:rFonts w:eastAsiaTheme="minorEastAsia" w:hint="eastAsia"/>
          <w:color w:val="000000" w:themeColor="text1"/>
          <w:lang w:eastAsia="zh-CN"/>
        </w:rPr>
        <w:t xml:space="preserve"> from the antenna element </w:t>
      </w:r>
      <m:oMath>
        <m:r>
          <w:rPr>
            <w:rFonts w:ascii="Cambria Math" w:eastAsiaTheme="minorEastAsia" w:hAnsi="Cambria Math"/>
            <w:color w:val="000000" w:themeColor="text1"/>
            <w:lang w:eastAsia="zh-CN"/>
          </w:rPr>
          <m:t>s</m:t>
        </m:r>
      </m:oMath>
      <w:r>
        <w:rPr>
          <w:rFonts w:eastAsiaTheme="minorEastAsia" w:hint="eastAsia"/>
          <w:color w:val="000000" w:themeColor="text1"/>
          <w:lang w:eastAsia="zh-CN"/>
        </w:rPr>
        <w:t xml:space="preserve"> to cluster </w:t>
      </w:r>
      <m:oMath>
        <m:r>
          <w:rPr>
            <w:rFonts w:ascii="Cambria Math" w:eastAsiaTheme="minorEastAsia" w:hAnsi="Cambria Math"/>
            <w:color w:val="000000" w:themeColor="text1"/>
            <w:lang w:eastAsia="zh-CN"/>
          </w:rPr>
          <m:t>n</m:t>
        </m:r>
      </m:oMath>
      <w:r>
        <w:rPr>
          <w:rFonts w:eastAsiaTheme="minorEastAsia" w:hint="eastAsia"/>
          <w:color w:val="000000" w:themeColor="text1"/>
          <w:lang w:eastAsia="zh-CN"/>
        </w:rPr>
        <w:t xml:space="preserve"> and the minimum distance </w:t>
      </w:r>
      <m:oMath>
        <m:sSubSup>
          <m:sSubSupPr>
            <m:ctrlPr>
              <w:rPr>
                <w:rFonts w:ascii="Cambria Math" w:hAnsi="Cambria Math"/>
                <w:i/>
                <w:iCs/>
              </w:rPr>
            </m:ctrlPr>
          </m:sSubSupPr>
          <m:e>
            <m:r>
              <w:rPr>
                <w:rFonts w:ascii="Cambria Math" w:hAnsi="Cambria Math"/>
                <w:lang w:val="en-GB"/>
              </w:rPr>
              <m:t>d</m:t>
            </m:r>
          </m:e>
          <m:sub>
            <m:r>
              <w:rPr>
                <w:rFonts w:ascii="Cambria Math" w:hAnsi="Cambria Math"/>
                <w:lang w:val="en-GB"/>
              </w:rPr>
              <m:t>n</m:t>
            </m:r>
            <m:r>
              <w:rPr>
                <w:rFonts w:ascii="Cambria Math" w:hAnsi="Cambria Math"/>
              </w:rPr>
              <m:t>,s</m:t>
            </m:r>
          </m:sub>
          <m:sup>
            <m:r>
              <m:rPr>
                <m:sty m:val="p"/>
              </m:rPr>
              <w:rPr>
                <w:rFonts w:ascii="Cambria Math" w:hAnsi="Cambria Math"/>
                <w:lang w:val="en-GB"/>
              </w:rPr>
              <m:t>min</m:t>
            </m:r>
          </m:sup>
        </m:sSubSup>
      </m:oMath>
      <w:r>
        <w:rPr>
          <w:rFonts w:eastAsiaTheme="minorEastAsia" w:hint="eastAsia"/>
          <w:color w:val="000000" w:themeColor="text1"/>
          <w:lang w:eastAsia="zh-CN"/>
        </w:rPr>
        <w:t xml:space="preserve"> from the antenna element </w:t>
      </w:r>
      <m:oMath>
        <m:r>
          <w:rPr>
            <w:rFonts w:ascii="Cambria Math" w:eastAsiaTheme="minorEastAsia" w:hAnsi="Cambria Math"/>
            <w:color w:val="000000" w:themeColor="text1"/>
            <w:lang w:eastAsia="zh-CN"/>
          </w:rPr>
          <w:lastRenderedPageBreak/>
          <m:t>s</m:t>
        </m:r>
      </m:oMath>
      <w:r>
        <w:rPr>
          <w:rFonts w:eastAsiaTheme="minorEastAsia" w:hint="eastAsia"/>
          <w:color w:val="000000" w:themeColor="text1"/>
          <w:lang w:eastAsia="zh-CN"/>
        </w:rPr>
        <w:t xml:space="preserve"> to cluster </w:t>
      </w:r>
      <m:oMath>
        <m:r>
          <w:rPr>
            <w:rFonts w:ascii="Cambria Math" w:eastAsiaTheme="minorEastAsia" w:hAnsi="Cambria Math"/>
            <w:color w:val="000000" w:themeColor="text1"/>
            <w:lang w:eastAsia="zh-CN"/>
          </w:rPr>
          <m:t>n</m:t>
        </m:r>
      </m:oMath>
      <w:r>
        <w:rPr>
          <w:rFonts w:eastAsiaTheme="minorEastAsia" w:hint="eastAsia"/>
          <w:color w:val="000000" w:themeColor="text1"/>
          <w:lang w:eastAsia="zh-CN"/>
        </w:rPr>
        <w:t xml:space="preserve"> generated in Step 1. The </w:t>
      </w:r>
      <w:r>
        <w:rPr>
          <w:rFonts w:eastAsia="宋体" w:hint="eastAsia"/>
          <w:color w:val="000000" w:themeColor="text1"/>
          <w:lang w:eastAsia="zh-CN"/>
        </w:rPr>
        <w:t xml:space="preserve">cluster specific </w:t>
      </w:r>
      <w:r w:rsidRPr="00C73B36">
        <w:rPr>
          <w:rFonts w:eastAsia="宋体"/>
          <w:color w:val="000000" w:themeColor="text1"/>
          <w:lang w:eastAsia="zh-CN"/>
        </w:rPr>
        <w:t>3-D region</w:t>
      </w:r>
      <w:r>
        <w:rPr>
          <w:rFonts w:eastAsia="宋体" w:hint="eastAsia"/>
          <w:color w:val="000000" w:themeColor="text1"/>
          <w:lang w:eastAsia="zh-CN"/>
        </w:rPr>
        <w:t xml:space="preserve"> can be </w:t>
      </w:r>
      <w:r>
        <w:rPr>
          <w:rFonts w:eastAsia="宋体"/>
          <w:color w:val="000000" w:themeColor="text1"/>
          <w:lang w:eastAsia="zh-CN"/>
        </w:rPr>
        <w:t>modeled</w:t>
      </w:r>
      <w:r>
        <w:rPr>
          <w:rFonts w:eastAsia="宋体" w:hint="eastAsia"/>
          <w:color w:val="000000" w:themeColor="text1"/>
          <w:lang w:eastAsia="zh-CN"/>
        </w:rPr>
        <w:t xml:space="preserve"> as a sphere with </w:t>
      </w:r>
      <w:r w:rsidR="009F0A92">
        <w:rPr>
          <w:rFonts w:eastAsia="宋体" w:hint="eastAsia"/>
          <w:color w:val="000000" w:themeColor="text1"/>
          <w:lang w:eastAsia="zh-CN"/>
        </w:rPr>
        <w:t xml:space="preserve">the </w:t>
      </w:r>
      <w:proofErr w:type="gramStart"/>
      <w:r>
        <w:rPr>
          <w:rFonts w:eastAsia="宋体" w:hint="eastAsia"/>
          <w:color w:val="000000" w:themeColor="text1"/>
          <w:lang w:eastAsia="zh-CN"/>
        </w:rPr>
        <w:t xml:space="preserve">radius </w:t>
      </w:r>
      <w:proofErr w:type="gramEnd"/>
      <m:oMath>
        <m:sSub>
          <m:sSubPr>
            <m:ctrlPr>
              <w:rPr>
                <w:rFonts w:ascii="Cambria Math" w:hAnsi="Cambria Math"/>
                <w:i/>
                <w:iCs/>
              </w:rPr>
            </m:ctrlPr>
          </m:sSubPr>
          <m:e>
            <m:r>
              <w:rPr>
                <w:rFonts w:ascii="Cambria Math" w:hAnsi="Cambria Math"/>
              </w:rPr>
              <m:t>r</m:t>
            </m:r>
          </m:e>
          <m:sub>
            <m:r>
              <w:rPr>
                <w:rFonts w:ascii="Cambria Math" w:hAnsi="Cambria Math"/>
                <w:lang w:val="en-GB"/>
              </w:rPr>
              <m:t>n</m:t>
            </m:r>
          </m:sub>
        </m:sSub>
      </m:oMath>
      <w:r>
        <w:rPr>
          <w:rFonts w:eastAsia="宋体" w:hint="eastAsia"/>
          <w:iCs/>
          <w:lang w:eastAsia="zh-CN"/>
        </w:rPr>
        <w:t>, where</w:t>
      </w:r>
    </w:p>
    <w:p w14:paraId="6C8C3FFF" w14:textId="17B9355F" w:rsidR="007F0469" w:rsidRPr="007F0469" w:rsidRDefault="00962174" w:rsidP="007F0469">
      <w:pPr>
        <w:spacing w:after="120"/>
        <w:ind w:leftChars="300" w:left="600"/>
        <w:rPr>
          <w:rFonts w:eastAsiaTheme="minorEastAsia"/>
          <w:iCs/>
          <w:lang w:eastAsia="zh-CN"/>
        </w:rPr>
      </w:pPr>
      <m:oMathPara>
        <m:oMath>
          <m:sSub>
            <m:sSubPr>
              <m:ctrlPr>
                <w:rPr>
                  <w:rFonts w:ascii="Cambria Math" w:hAnsi="Cambria Math"/>
                  <w:i/>
                  <w:iCs/>
                </w:rPr>
              </m:ctrlPr>
            </m:sSubPr>
            <m:e>
              <m:sSub>
                <m:sSubPr>
                  <m:ctrlPr>
                    <w:rPr>
                      <w:rFonts w:ascii="Cambria Math" w:hAnsi="Cambria Math"/>
                      <w:i/>
                      <w:iCs/>
                    </w:rPr>
                  </m:ctrlPr>
                </m:sSubPr>
                <m:e>
                  <m:r>
                    <w:rPr>
                      <w:rFonts w:ascii="Cambria Math" w:hAnsi="Cambria Math"/>
                    </w:rPr>
                    <m:t>r</m:t>
                  </m:r>
                </m:e>
                <m:sub>
                  <m:r>
                    <w:rPr>
                      <w:rFonts w:ascii="Cambria Math" w:hAnsi="Cambria Math"/>
                      <w:lang w:val="en-GB"/>
                    </w:rPr>
                    <m:t>n</m:t>
                  </m:r>
                </m:sub>
              </m:sSub>
              <m:r>
                <w:rPr>
                  <w:rFonts w:ascii="Cambria Math" w:hAnsi="Cambria Math"/>
                </w:rPr>
                <m:t>=</m:t>
              </m:r>
              <m:r>
                <w:rPr>
                  <w:rFonts w:ascii="Cambria Math" w:hAnsi="Cambria Math"/>
                  <w:lang w:val="en-GB"/>
                </w:rPr>
                <m:t>L</m:t>
              </m:r>
            </m:e>
            <m:sub>
              <m:r>
                <w:rPr>
                  <w:rFonts w:ascii="Cambria Math" w:hAnsi="Cambria Math"/>
                </w:rPr>
                <m:t>n</m:t>
              </m:r>
            </m:sub>
          </m:sSub>
          <m:r>
            <w:rPr>
              <w:rFonts w:ascii="Cambria Math" w:hAnsi="Cambria Math"/>
            </w:rPr>
            <m:t>∙</m:t>
          </m:r>
          <m:d>
            <m:dPr>
              <m:ctrlPr>
                <w:rPr>
                  <w:rFonts w:ascii="Cambria Math" w:hAnsi="Cambria Math"/>
                  <w:i/>
                  <w:iCs/>
                </w:rPr>
              </m:ctrlPr>
            </m:dPr>
            <m:e>
              <m:sSubSup>
                <m:sSubSupPr>
                  <m:ctrlPr>
                    <w:rPr>
                      <w:rFonts w:ascii="Cambria Math" w:hAnsi="Cambria Math"/>
                      <w:i/>
                      <w:iCs/>
                    </w:rPr>
                  </m:ctrlPr>
                </m:sSubSupPr>
                <m:e>
                  <m:r>
                    <w:rPr>
                      <w:rFonts w:ascii="Cambria Math" w:hAnsi="Cambria Math"/>
                      <w:lang w:val="en-GB"/>
                    </w:rPr>
                    <m:t>d</m:t>
                  </m:r>
                </m:e>
                <m:sub>
                  <m:r>
                    <w:rPr>
                      <w:rFonts w:ascii="Cambria Math" w:hAnsi="Cambria Math"/>
                      <w:lang w:val="en-GB"/>
                    </w:rPr>
                    <m:t>n</m:t>
                  </m:r>
                  <m:r>
                    <w:rPr>
                      <w:rFonts w:ascii="Cambria Math" w:hAnsi="Cambria Math"/>
                    </w:rPr>
                    <m:t>,s</m:t>
                  </m:r>
                </m:sub>
                <m:sup>
                  <m:r>
                    <m:rPr>
                      <m:sty m:val="p"/>
                    </m:rPr>
                    <w:rPr>
                      <w:rFonts w:ascii="Cambria Math" w:hAnsi="Cambria Math"/>
                      <w:lang w:val="en-GB"/>
                    </w:rPr>
                    <m:t>max</m:t>
                  </m:r>
                </m:sup>
              </m:sSubSup>
              <m:r>
                <w:rPr>
                  <w:rFonts w:ascii="Cambria Math" w:hAnsi="Cambria Math"/>
                  <w:lang w:val="en-GB"/>
                </w:rPr>
                <m:t>-</m:t>
              </m:r>
              <m:sSubSup>
                <m:sSubSupPr>
                  <m:ctrlPr>
                    <w:rPr>
                      <w:rFonts w:ascii="Cambria Math" w:hAnsi="Cambria Math"/>
                      <w:i/>
                      <w:iCs/>
                    </w:rPr>
                  </m:ctrlPr>
                </m:sSubSupPr>
                <m:e>
                  <m:r>
                    <w:rPr>
                      <w:rFonts w:ascii="Cambria Math" w:hAnsi="Cambria Math"/>
                      <w:lang w:val="en-GB"/>
                    </w:rPr>
                    <m:t>d</m:t>
                  </m:r>
                </m:e>
                <m:sub>
                  <m:r>
                    <w:rPr>
                      <w:rFonts w:ascii="Cambria Math" w:hAnsi="Cambria Math"/>
                      <w:lang w:val="en-GB"/>
                    </w:rPr>
                    <m:t>n</m:t>
                  </m:r>
                  <m:r>
                    <w:rPr>
                      <w:rFonts w:ascii="Cambria Math" w:hAnsi="Cambria Math"/>
                    </w:rPr>
                    <m:t>,s</m:t>
                  </m:r>
                </m:sub>
                <m:sup>
                  <m:r>
                    <m:rPr>
                      <m:sty m:val="p"/>
                    </m:rPr>
                    <w:rPr>
                      <w:rFonts w:ascii="Cambria Math" w:hAnsi="Cambria Math"/>
                      <w:lang w:val="en-GB"/>
                    </w:rPr>
                    <m:t>min</m:t>
                  </m:r>
                </m:sup>
              </m:sSubSup>
            </m:e>
          </m:d>
          <m:r>
            <w:rPr>
              <w:rFonts w:ascii="Cambria Math" w:hAnsi="Cambria Math"/>
            </w:rPr>
            <m:t>+</m:t>
          </m:r>
          <m:sSubSup>
            <m:sSubSupPr>
              <m:ctrlPr>
                <w:rPr>
                  <w:rFonts w:ascii="Cambria Math" w:hAnsi="Cambria Math"/>
                  <w:i/>
                  <w:iCs/>
                </w:rPr>
              </m:ctrlPr>
            </m:sSubSupPr>
            <m:e>
              <m:r>
                <w:rPr>
                  <w:rFonts w:ascii="Cambria Math" w:hAnsi="Cambria Math"/>
                  <w:lang w:val="en-GB"/>
                </w:rPr>
                <m:t>d</m:t>
              </m:r>
            </m:e>
            <m:sub>
              <m:r>
                <w:rPr>
                  <w:rFonts w:ascii="Cambria Math" w:hAnsi="Cambria Math"/>
                  <w:lang w:val="en-GB"/>
                </w:rPr>
                <m:t>n</m:t>
              </m:r>
              <m:r>
                <w:rPr>
                  <w:rFonts w:ascii="Cambria Math" w:hAnsi="Cambria Math"/>
                </w:rPr>
                <m:t>,s</m:t>
              </m:r>
            </m:sub>
            <m:sup>
              <m:r>
                <m:rPr>
                  <m:sty m:val="p"/>
                </m:rPr>
                <w:rPr>
                  <w:rFonts w:ascii="Cambria Math" w:hAnsi="Cambria Math"/>
                  <w:lang w:val="en-GB"/>
                </w:rPr>
                <m:t>min</m:t>
              </m:r>
            </m:sup>
          </m:sSubSup>
        </m:oMath>
      </m:oMathPara>
    </w:p>
    <w:p w14:paraId="44FF8C5B" w14:textId="6040F609" w:rsidR="00A87D48" w:rsidRPr="004D29AF" w:rsidRDefault="001E20F4" w:rsidP="00A87D48">
      <w:pPr>
        <w:spacing w:after="120"/>
        <w:jc w:val="both"/>
        <w:rPr>
          <w:rFonts w:eastAsia="宋体"/>
          <w:color w:val="000000" w:themeColor="text1"/>
          <w:lang w:eastAsia="zh-CN"/>
        </w:rPr>
      </w:pPr>
      <w:r>
        <w:rPr>
          <w:rFonts w:eastAsiaTheme="minorEastAsia" w:hint="eastAsia"/>
          <w:color w:val="000000" w:themeColor="text1"/>
          <w:lang w:eastAsia="zh-CN"/>
        </w:rPr>
        <w:t xml:space="preserve">The limitation </w:t>
      </w:r>
      <w:r>
        <w:rPr>
          <w:rFonts w:eastAsiaTheme="minorEastAsia"/>
          <w:color w:val="000000" w:themeColor="text1"/>
          <w:lang w:eastAsia="zh-CN"/>
        </w:rPr>
        <w:t>of</w:t>
      </w:r>
      <w:r>
        <w:rPr>
          <w:rFonts w:eastAsiaTheme="minorEastAsia" w:hint="eastAsia"/>
          <w:color w:val="000000" w:themeColor="text1"/>
          <w:lang w:eastAsia="zh-CN"/>
        </w:rPr>
        <w:t xml:space="preserve"> </w:t>
      </w:r>
      <m:oMath>
        <m:sSubSup>
          <m:sSubSupPr>
            <m:ctrlPr>
              <w:rPr>
                <w:rFonts w:ascii="Cambria Math" w:hAnsi="Cambria Math"/>
                <w:i/>
                <w:iCs/>
              </w:rPr>
            </m:ctrlPr>
          </m:sSubSupPr>
          <m:e>
            <m:r>
              <w:rPr>
                <w:rFonts w:ascii="Cambria Math" w:hAnsi="Cambria Math"/>
                <w:lang w:val="en-GB"/>
              </w:rPr>
              <m:t>d</m:t>
            </m:r>
          </m:e>
          <m:sub>
            <m:r>
              <w:rPr>
                <w:rFonts w:ascii="Cambria Math" w:hAnsi="Cambria Math"/>
                <w:lang w:val="en-GB"/>
              </w:rPr>
              <m:t>n</m:t>
            </m:r>
            <m:r>
              <w:rPr>
                <w:rFonts w:ascii="Cambria Math" w:hAnsi="Cambria Math"/>
              </w:rPr>
              <m:t>,s</m:t>
            </m:r>
          </m:sub>
          <m:sup>
            <m:r>
              <m:rPr>
                <m:sty m:val="p"/>
              </m:rPr>
              <w:rPr>
                <w:rFonts w:ascii="Cambria Math" w:hAnsi="Cambria Math"/>
                <w:lang w:val="en-GB"/>
              </w:rPr>
              <m:t>min</m:t>
            </m:r>
          </m:sup>
        </m:sSubSup>
      </m:oMath>
      <w:r>
        <w:rPr>
          <w:rFonts w:eastAsiaTheme="minorEastAsia" w:hint="eastAsia"/>
          <w:iCs/>
          <w:lang w:eastAsia="zh-CN"/>
        </w:rPr>
        <w:t xml:space="preserve"> is </w:t>
      </w:r>
      <w:r>
        <w:rPr>
          <w:rFonts w:eastAsiaTheme="minorEastAsia"/>
          <w:iCs/>
          <w:lang w:eastAsia="zh-CN"/>
        </w:rPr>
        <w:t xml:space="preserve">introduced </w:t>
      </w:r>
      <w:r>
        <w:rPr>
          <w:rFonts w:eastAsiaTheme="minorEastAsia" w:hint="eastAsia"/>
          <w:iCs/>
          <w:lang w:eastAsia="zh-CN"/>
        </w:rPr>
        <w:t xml:space="preserve">because that </w:t>
      </w:r>
      <w:r>
        <w:rPr>
          <w:rFonts w:eastAsiaTheme="minorEastAsia" w:hint="eastAsia"/>
          <w:color w:val="000000" w:themeColor="text1"/>
          <w:lang w:eastAsia="zh-CN"/>
        </w:rPr>
        <w:t>i</w:t>
      </w:r>
      <w:r w:rsidRPr="00426B92">
        <w:rPr>
          <w:rFonts w:eastAsiaTheme="minorEastAsia" w:hint="eastAsia"/>
          <w:color w:val="000000" w:themeColor="text1"/>
          <w:lang w:eastAsia="zh-CN"/>
        </w:rPr>
        <w:t xml:space="preserve">f the </w:t>
      </w:r>
      <w:r w:rsidRPr="004D29AF">
        <w:rPr>
          <w:rFonts w:eastAsiaTheme="minorEastAsia"/>
          <w:color w:val="000000" w:themeColor="text1"/>
          <w:lang w:eastAsia="zh-CN"/>
        </w:rPr>
        <w:t xml:space="preserve">visible antennas </w:t>
      </w:r>
      <w:r>
        <w:rPr>
          <w:rFonts w:eastAsiaTheme="minorEastAsia" w:hint="eastAsia"/>
          <w:color w:val="000000" w:themeColor="text1"/>
          <w:lang w:eastAsia="zh-CN"/>
        </w:rPr>
        <w:t>region</w:t>
      </w:r>
      <w:r w:rsidRPr="00426B92">
        <w:rPr>
          <w:rFonts w:eastAsiaTheme="minorEastAsia" w:hint="eastAsia"/>
          <w:color w:val="000000" w:themeColor="text1"/>
          <w:lang w:eastAsia="zh-CN"/>
        </w:rPr>
        <w:t xml:space="preserve"> of a cluster is zero, </w:t>
      </w:r>
      <w:r>
        <w:rPr>
          <w:rFonts w:eastAsiaTheme="minorEastAsia"/>
          <w:color w:val="000000" w:themeColor="text1"/>
          <w:lang w:eastAsia="zh-CN"/>
        </w:rPr>
        <w:t>that specific</w:t>
      </w:r>
      <w:r w:rsidRPr="00426B92">
        <w:rPr>
          <w:rFonts w:eastAsiaTheme="minorEastAsia" w:hint="eastAsia"/>
          <w:color w:val="000000" w:themeColor="text1"/>
          <w:lang w:eastAsia="zh-CN"/>
        </w:rPr>
        <w:t xml:space="preserve"> cluster should not be </w:t>
      </w:r>
      <w:r w:rsidRPr="00426B92">
        <w:rPr>
          <w:rFonts w:eastAsiaTheme="minorEastAsia"/>
          <w:color w:val="000000" w:themeColor="text1"/>
          <w:lang w:eastAsia="zh-CN"/>
        </w:rPr>
        <w:t>modeled</w:t>
      </w:r>
      <w:r w:rsidRPr="00426B92">
        <w:rPr>
          <w:rFonts w:eastAsiaTheme="minorEastAsia" w:hint="eastAsia"/>
          <w:color w:val="000000" w:themeColor="text1"/>
          <w:lang w:eastAsia="zh-CN"/>
        </w:rPr>
        <w:t>.</w:t>
      </w:r>
      <w:r>
        <w:rPr>
          <w:rFonts w:eastAsiaTheme="minorEastAsia" w:hint="eastAsia"/>
          <w:color w:val="000000" w:themeColor="text1"/>
          <w:lang w:eastAsia="zh-CN"/>
        </w:rPr>
        <w:t xml:space="preserve"> </w:t>
      </w:r>
      <m:oMath>
        <m:sSub>
          <m:sSubPr>
            <m:ctrlPr>
              <w:rPr>
                <w:rFonts w:ascii="Cambria Math" w:hAnsi="Cambria Math"/>
                <w:i/>
                <w:iCs/>
              </w:rPr>
            </m:ctrlPr>
          </m:sSubPr>
          <m:e>
            <m:r>
              <w:rPr>
                <w:rFonts w:ascii="Cambria Math" w:hAnsi="Cambria Math"/>
                <w:lang w:val="en-GB"/>
              </w:rPr>
              <m:t>L</m:t>
            </m:r>
          </m:e>
          <m:sub>
            <m:r>
              <w:rPr>
                <w:rFonts w:ascii="Cambria Math" w:hAnsi="Cambria Math"/>
              </w:rPr>
              <m:t>n</m:t>
            </m:r>
          </m:sub>
        </m:sSub>
      </m:oMath>
      <w:r>
        <w:rPr>
          <w:rFonts w:eastAsiaTheme="minorEastAsia" w:hint="eastAsia"/>
          <w:iCs/>
          <w:lang w:eastAsia="zh-CN"/>
        </w:rPr>
        <w:t xml:space="preserve"> </w:t>
      </w:r>
      <w:proofErr w:type="gramStart"/>
      <w:r>
        <w:rPr>
          <w:rFonts w:eastAsiaTheme="minorEastAsia" w:hint="eastAsia"/>
          <w:color w:val="000000" w:themeColor="text1"/>
          <w:lang w:eastAsia="zh-CN"/>
        </w:rPr>
        <w:t>is</w:t>
      </w:r>
      <w:proofErr w:type="gramEnd"/>
      <w:r>
        <w:rPr>
          <w:rFonts w:eastAsiaTheme="minorEastAsia" w:hint="eastAsia"/>
          <w:color w:val="000000" w:themeColor="text1"/>
          <w:lang w:eastAsia="zh-CN"/>
        </w:rPr>
        <w:t xml:space="preserve"> a parameter with range larger than 0</w:t>
      </w:r>
      <w:r>
        <w:rPr>
          <w:rFonts w:eastAsiaTheme="minorEastAsia"/>
          <w:color w:val="000000" w:themeColor="text1"/>
          <w:lang w:eastAsia="zh-CN"/>
        </w:rPr>
        <w:t>, and t</w:t>
      </w:r>
      <w:r>
        <w:rPr>
          <w:rFonts w:eastAsiaTheme="minorEastAsia" w:hint="eastAsia"/>
          <w:color w:val="000000" w:themeColor="text1"/>
          <w:lang w:eastAsia="zh-CN"/>
        </w:rPr>
        <w:t xml:space="preserve">he value of </w:t>
      </w:r>
      <m:oMath>
        <m:sSub>
          <m:sSubPr>
            <m:ctrlPr>
              <w:rPr>
                <w:rFonts w:ascii="Cambria Math" w:hAnsi="Cambria Math"/>
                <w:i/>
                <w:iCs/>
              </w:rPr>
            </m:ctrlPr>
          </m:sSubPr>
          <m:e>
            <m:r>
              <w:rPr>
                <w:rFonts w:ascii="Cambria Math" w:hAnsi="Cambria Math"/>
                <w:lang w:val="en-GB"/>
              </w:rPr>
              <m:t>L</m:t>
            </m:r>
          </m:e>
          <m:sub>
            <m:r>
              <w:rPr>
                <w:rFonts w:ascii="Cambria Math" w:hAnsi="Cambria Math"/>
              </w:rPr>
              <m:t>n</m:t>
            </m:r>
          </m:sub>
        </m:sSub>
      </m:oMath>
      <w:r>
        <w:rPr>
          <w:rFonts w:eastAsiaTheme="minorEastAsia" w:hint="eastAsia"/>
          <w:iCs/>
          <w:lang w:eastAsia="zh-CN"/>
        </w:rPr>
        <w:t xml:space="preserve"> can be generated by a function associated cluster power. If the </w:t>
      </w:r>
      <w:r>
        <w:rPr>
          <w:rFonts w:eastAsiaTheme="minorEastAsia" w:hint="eastAsia"/>
          <w:color w:val="000000" w:themeColor="text1"/>
          <w:lang w:eastAsia="zh-CN"/>
        </w:rPr>
        <w:t xml:space="preserve">region </w:t>
      </w:r>
      <w:r w:rsidRPr="004D29AF">
        <w:rPr>
          <w:rFonts w:eastAsiaTheme="minorEastAsia"/>
          <w:color w:val="000000" w:themeColor="text1"/>
          <w:lang w:eastAsia="zh-CN"/>
        </w:rPr>
        <w:t>of visible antennas</w:t>
      </w:r>
      <w:r>
        <w:rPr>
          <w:rFonts w:eastAsiaTheme="minorEastAsia" w:hint="eastAsia"/>
          <w:color w:val="000000" w:themeColor="text1"/>
          <w:lang w:eastAsia="zh-CN"/>
        </w:rPr>
        <w:t xml:space="preserve"> is the whole antenna array, the cluster does not have SNS impact. And if the region </w:t>
      </w:r>
      <w:r w:rsidRPr="004D29AF">
        <w:rPr>
          <w:rFonts w:eastAsiaTheme="minorEastAsia"/>
          <w:color w:val="000000" w:themeColor="text1"/>
          <w:lang w:eastAsia="zh-CN"/>
        </w:rPr>
        <w:t>of visible antennas</w:t>
      </w:r>
      <w:r>
        <w:rPr>
          <w:rFonts w:eastAsiaTheme="minorEastAsia" w:hint="eastAsia"/>
          <w:color w:val="000000" w:themeColor="text1"/>
          <w:lang w:eastAsia="zh-CN"/>
        </w:rPr>
        <w:t xml:space="preserve"> is part of the antenna array, the cluster has SNS impact. It is noted that the </w:t>
      </w:r>
      <w:r w:rsidRPr="00C66B52">
        <w:rPr>
          <w:rFonts w:eastAsiaTheme="minorEastAsia"/>
          <w:color w:val="000000" w:themeColor="text1"/>
          <w:lang w:eastAsia="zh-CN"/>
        </w:rPr>
        <w:t>exact</w:t>
      </w:r>
      <w:r>
        <w:rPr>
          <w:rFonts w:eastAsiaTheme="minorEastAsia" w:hint="eastAsia"/>
          <w:color w:val="000000" w:themeColor="text1"/>
          <w:lang w:eastAsia="zh-CN"/>
        </w:rPr>
        <w:t xml:space="preserve"> location of the cluster is </w:t>
      </w:r>
      <w:r w:rsidR="009D3100">
        <w:rPr>
          <w:rFonts w:eastAsiaTheme="minorEastAsia" w:hint="eastAsia"/>
          <w:color w:val="000000" w:themeColor="text1"/>
          <w:lang w:eastAsia="zh-CN"/>
        </w:rPr>
        <w:t xml:space="preserve">not </w:t>
      </w:r>
      <w:r>
        <w:rPr>
          <w:rFonts w:eastAsiaTheme="minorEastAsia"/>
          <w:color w:val="000000" w:themeColor="text1"/>
          <w:lang w:eastAsia="zh-CN"/>
        </w:rPr>
        <w:t>directly used</w:t>
      </w:r>
      <w:r>
        <w:rPr>
          <w:rFonts w:eastAsiaTheme="minorEastAsia" w:hint="eastAsia"/>
          <w:color w:val="000000" w:themeColor="text1"/>
          <w:lang w:eastAsia="zh-CN"/>
        </w:rPr>
        <w:t>.</w:t>
      </w:r>
    </w:p>
    <w:p w14:paraId="5B75DEF5" w14:textId="77777777" w:rsidR="001E20F4" w:rsidRPr="00C66B52" w:rsidRDefault="001E20F4" w:rsidP="001E20F4">
      <w:pPr>
        <w:spacing w:after="120"/>
        <w:jc w:val="both"/>
        <w:rPr>
          <w:rFonts w:eastAsia="宋体"/>
          <w:color w:val="000000" w:themeColor="text1"/>
          <w:lang w:eastAsia="zh-CN"/>
        </w:rPr>
      </w:pPr>
      <w:bookmarkStart w:id="33" w:name="_Ref181887265"/>
      <w:r w:rsidRPr="00426B92">
        <w:rPr>
          <w:b/>
          <w:color w:val="000000" w:themeColor="text1"/>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7261C5">
        <w:rPr>
          <w:b/>
          <w:noProof/>
          <w:color w:val="000000" w:themeColor="text1"/>
        </w:rPr>
        <w:t>11</w:t>
      </w:r>
      <w:r w:rsidRPr="00426B92">
        <w:rPr>
          <w:b/>
          <w:color w:val="000000" w:themeColor="text1"/>
        </w:rPr>
        <w:fldChar w:fldCharType="end"/>
      </w:r>
      <w:r w:rsidRPr="00426B92">
        <w:rPr>
          <w:rFonts w:hint="eastAsia"/>
          <w:b/>
          <w:color w:val="000000" w:themeColor="text1"/>
          <w:lang w:eastAsia="zh-CN"/>
        </w:rPr>
        <w:t>:</w:t>
      </w:r>
      <w:r w:rsidRPr="00426B92">
        <w:rPr>
          <w:rFonts w:eastAsiaTheme="minorEastAsia" w:hint="eastAsia"/>
          <w:b/>
          <w:color w:val="000000" w:themeColor="text1"/>
          <w:lang w:eastAsia="zh-CN"/>
        </w:rPr>
        <w:t xml:space="preserve"> </w:t>
      </w:r>
      <w:r w:rsidRPr="00426B92">
        <w:rPr>
          <w:rFonts w:eastAsia="宋体"/>
          <w:b/>
          <w:color w:val="000000" w:themeColor="text1"/>
          <w:lang w:eastAsia="zh-CN"/>
        </w:rPr>
        <w:t>For the modelling of spatial non-stationarity,</w:t>
      </w:r>
      <w:r w:rsidRPr="00426B92">
        <w:rPr>
          <w:rFonts w:eastAsia="宋体" w:hint="eastAsia"/>
          <w:b/>
          <w:color w:val="000000" w:themeColor="text1"/>
          <w:lang w:eastAsia="zh-CN"/>
        </w:rPr>
        <w:t xml:space="preserve"> </w:t>
      </w:r>
      <w:r>
        <w:rPr>
          <w:rFonts w:eastAsia="宋体" w:hint="eastAsia"/>
          <w:b/>
          <w:color w:val="000000" w:themeColor="text1"/>
          <w:lang w:eastAsia="zh-CN"/>
        </w:rPr>
        <w:t>t</w:t>
      </w:r>
      <w:r w:rsidRPr="004D29AF">
        <w:rPr>
          <w:rFonts w:eastAsia="宋体"/>
          <w:b/>
          <w:color w:val="000000" w:themeColor="text1"/>
          <w:lang w:eastAsia="zh-CN"/>
        </w:rPr>
        <w:t xml:space="preserve">he </w:t>
      </w:r>
      <w:r>
        <w:rPr>
          <w:rFonts w:eastAsia="宋体"/>
          <w:b/>
          <w:color w:val="000000" w:themeColor="text1"/>
          <w:lang w:eastAsia="zh-CN"/>
        </w:rPr>
        <w:t xml:space="preserve">3-D virtual </w:t>
      </w:r>
      <w:r w:rsidRPr="004D29AF">
        <w:rPr>
          <w:rFonts w:eastAsia="宋体"/>
          <w:b/>
          <w:color w:val="000000" w:themeColor="text1"/>
          <w:lang w:eastAsia="zh-CN"/>
        </w:rPr>
        <w:t xml:space="preserve">region </w:t>
      </w:r>
      <w:r>
        <w:rPr>
          <w:rFonts w:eastAsia="宋体"/>
          <w:b/>
          <w:color w:val="000000" w:themeColor="text1"/>
          <w:lang w:eastAsia="zh-CN"/>
        </w:rPr>
        <w:t>of</w:t>
      </w:r>
      <w:r>
        <w:rPr>
          <w:rFonts w:eastAsia="宋体" w:hint="eastAsia"/>
          <w:b/>
          <w:color w:val="000000" w:themeColor="text1"/>
          <w:lang w:eastAsia="zh-CN"/>
        </w:rPr>
        <w:t xml:space="preserve"> visible antennas </w:t>
      </w:r>
      <w:r w:rsidRPr="004D29AF">
        <w:rPr>
          <w:rFonts w:eastAsia="宋体"/>
          <w:b/>
          <w:color w:val="000000" w:themeColor="text1"/>
          <w:lang w:eastAsia="zh-CN"/>
        </w:rPr>
        <w:t xml:space="preserve">in the antenna array can be generated by the intersection portion of </w:t>
      </w:r>
      <w:r>
        <w:rPr>
          <w:rFonts w:eastAsia="宋体"/>
          <w:b/>
          <w:color w:val="000000" w:themeColor="text1"/>
          <w:lang w:eastAsia="zh-CN"/>
        </w:rPr>
        <w:t xml:space="preserve">a </w:t>
      </w:r>
      <w:r w:rsidRPr="004D29AF">
        <w:rPr>
          <w:rFonts w:eastAsia="宋体"/>
          <w:b/>
          <w:color w:val="000000" w:themeColor="text1"/>
          <w:lang w:eastAsia="zh-CN"/>
        </w:rPr>
        <w:t>cluster specific 3-D region and the a</w:t>
      </w:r>
      <w:r>
        <w:rPr>
          <w:rFonts w:eastAsia="宋体"/>
          <w:b/>
          <w:color w:val="000000" w:themeColor="text1"/>
          <w:lang w:eastAsia="zh-CN"/>
        </w:rPr>
        <w:t>ntenna array plane</w:t>
      </w:r>
      <w:r w:rsidRPr="00426B92">
        <w:rPr>
          <w:rFonts w:eastAsia="宋体"/>
          <w:b/>
          <w:color w:val="000000" w:themeColor="text1"/>
          <w:lang w:eastAsia="zh-CN"/>
        </w:rPr>
        <w:t>.</w:t>
      </w:r>
      <w:bookmarkEnd w:id="33"/>
    </w:p>
    <w:p w14:paraId="0CDFF44F" w14:textId="48B86768" w:rsidR="00A87D48" w:rsidRPr="00A87D48" w:rsidRDefault="00A87D48" w:rsidP="00A87D48">
      <w:pPr>
        <w:snapToGrid w:val="0"/>
        <w:spacing w:after="120"/>
        <w:jc w:val="both"/>
        <w:rPr>
          <w:rFonts w:eastAsia="宋体"/>
          <w:b/>
          <w:color w:val="000000" w:themeColor="text1"/>
          <w:u w:val="single"/>
          <w:lang w:eastAsia="zh-CN"/>
        </w:rPr>
      </w:pPr>
      <w:r w:rsidRPr="00D312EE">
        <w:rPr>
          <w:rFonts w:eastAsia="宋体" w:hint="eastAsia"/>
          <w:b/>
          <w:color w:val="000000" w:themeColor="text1"/>
          <w:u w:val="single"/>
          <w:lang w:eastAsia="zh-CN"/>
        </w:rPr>
        <w:t xml:space="preserve">Step </w:t>
      </w:r>
      <w:r w:rsidR="006C5B8F">
        <w:rPr>
          <w:rFonts w:eastAsia="宋体" w:hint="eastAsia"/>
          <w:b/>
          <w:color w:val="000000" w:themeColor="text1"/>
          <w:u w:val="single"/>
          <w:lang w:eastAsia="zh-CN"/>
        </w:rPr>
        <w:t>3</w:t>
      </w:r>
      <w:r w:rsidRPr="00D312EE">
        <w:rPr>
          <w:rFonts w:eastAsia="宋体" w:hint="eastAsia"/>
          <w:b/>
          <w:color w:val="000000" w:themeColor="text1"/>
          <w:u w:val="single"/>
          <w:lang w:eastAsia="zh-CN"/>
        </w:rPr>
        <w:t xml:space="preserve">: </w:t>
      </w:r>
      <w:r>
        <w:rPr>
          <w:rFonts w:eastAsia="宋体" w:hint="eastAsia"/>
          <w:b/>
          <w:color w:val="000000" w:themeColor="text1"/>
          <w:u w:val="single"/>
          <w:lang w:eastAsia="zh-CN"/>
        </w:rPr>
        <w:t xml:space="preserve">Determine the </w:t>
      </w:r>
      <w:bookmarkStart w:id="34" w:name="_Hlk181892027"/>
      <w:r w:rsidR="006C5B8F" w:rsidRPr="006C5B8F">
        <w:rPr>
          <w:rFonts w:eastAsia="宋体"/>
          <w:b/>
          <w:color w:val="000000" w:themeColor="text1"/>
          <w:u w:val="single"/>
          <w:lang w:eastAsia="zh-CN"/>
        </w:rPr>
        <w:t>power attenuation factor</w:t>
      </w:r>
      <w:bookmarkEnd w:id="34"/>
      <w:r w:rsidRPr="00D312EE">
        <w:rPr>
          <w:rFonts w:eastAsia="宋体" w:hint="eastAsia"/>
          <w:b/>
          <w:color w:val="000000" w:themeColor="text1"/>
          <w:u w:val="single"/>
          <w:lang w:eastAsia="zh-CN"/>
        </w:rPr>
        <w:t>.</w:t>
      </w:r>
    </w:p>
    <w:p w14:paraId="2D2FB756" w14:textId="6DD3D56D" w:rsidR="00581C41" w:rsidRDefault="0053631D" w:rsidP="0053631D">
      <w:pPr>
        <w:spacing w:after="120"/>
        <w:jc w:val="both"/>
        <w:rPr>
          <w:rFonts w:eastAsiaTheme="minorEastAsia"/>
          <w:color w:val="000000" w:themeColor="text1"/>
          <w:lang w:eastAsia="zh-CN"/>
        </w:rPr>
      </w:pPr>
      <w:r>
        <w:rPr>
          <w:rFonts w:eastAsiaTheme="minorEastAsia" w:hint="eastAsia"/>
          <w:color w:val="000000" w:themeColor="text1"/>
          <w:lang w:eastAsia="zh-CN"/>
        </w:rPr>
        <w:t xml:space="preserve">It is noted that if </w:t>
      </w:r>
      <w:r>
        <w:rPr>
          <w:rFonts w:eastAsiaTheme="minorEastAsia" w:hint="eastAsia"/>
          <w:iCs/>
          <w:lang w:eastAsia="zh-CN"/>
        </w:rPr>
        <w:t xml:space="preserve">the </w:t>
      </w:r>
      <w:r>
        <w:rPr>
          <w:rFonts w:eastAsiaTheme="minorEastAsia" w:hint="eastAsia"/>
          <w:color w:val="000000" w:themeColor="text1"/>
          <w:lang w:eastAsia="zh-CN"/>
        </w:rPr>
        <w:t xml:space="preserve">region </w:t>
      </w:r>
      <w:r w:rsidRPr="004D29AF">
        <w:rPr>
          <w:rFonts w:eastAsiaTheme="minorEastAsia"/>
          <w:color w:val="000000" w:themeColor="text1"/>
          <w:lang w:eastAsia="zh-CN"/>
        </w:rPr>
        <w:t>of visible antennas</w:t>
      </w:r>
      <w:r>
        <w:rPr>
          <w:rFonts w:eastAsiaTheme="minorEastAsia" w:hint="eastAsia"/>
          <w:color w:val="000000" w:themeColor="text1"/>
          <w:lang w:eastAsia="zh-CN"/>
        </w:rPr>
        <w:t xml:space="preserve"> is the whole antenna array, the cluster does not have SNS impact.  The </w:t>
      </w:r>
      <w:r w:rsidRPr="00426B92">
        <w:rPr>
          <w:rFonts w:eastAsiaTheme="minorEastAsia"/>
          <w:color w:val="000000" w:themeColor="text1"/>
          <w:lang w:eastAsia="zh-CN"/>
        </w:rPr>
        <w:t>power attenuation factor</w:t>
      </w:r>
      <w:r>
        <w:rPr>
          <w:rFonts w:eastAsiaTheme="minorEastAsia" w:hint="eastAsia"/>
          <w:color w:val="000000" w:themeColor="text1"/>
          <w:lang w:eastAsia="zh-CN"/>
        </w:rPr>
        <w:t xml:space="preserve"> </w:t>
      </w:r>
      <m:oMath>
        <m:sSub>
          <m:sSubPr>
            <m:ctrlPr>
              <w:rPr>
                <w:rFonts w:ascii="Cambria Math" w:eastAsia="宋体" w:hAnsi="Cambria Math" w:cs="宋体"/>
                <w:i/>
                <w:iCs/>
                <w:sz w:val="24"/>
                <w:szCs w:val="24"/>
              </w:rPr>
            </m:ctrlPr>
          </m:sSubPr>
          <m:e>
            <m:r>
              <w:rPr>
                <w:rFonts w:ascii="Cambria Math" w:hAnsi="Cambria Math"/>
              </w:rPr>
              <m:t>α</m:t>
            </m:r>
          </m:e>
          <m:sub>
            <m:r>
              <w:rPr>
                <w:rFonts w:ascii="Cambria Math" w:hAnsi="Cambria Math"/>
              </w:rPr>
              <m:t>s,n</m:t>
            </m:r>
          </m:sub>
        </m:sSub>
      </m:oMath>
      <w:r>
        <w:rPr>
          <w:rFonts w:eastAsiaTheme="minorEastAsia" w:hint="eastAsia"/>
          <w:iCs/>
          <w:sz w:val="24"/>
          <w:szCs w:val="24"/>
          <w:lang w:eastAsia="zh-CN"/>
        </w:rPr>
        <w:t xml:space="preserve"> </w:t>
      </w:r>
      <w:r>
        <w:rPr>
          <w:rFonts w:eastAsiaTheme="minorEastAsia" w:hint="eastAsia"/>
          <w:iCs/>
          <w:lang w:eastAsia="zh-CN"/>
        </w:rPr>
        <w:t xml:space="preserve">of antenna </w:t>
      </w:r>
      <w:r>
        <w:rPr>
          <w:rFonts w:eastAsiaTheme="minorEastAsia" w:hint="eastAsia"/>
          <w:color w:val="000000" w:themeColor="text1"/>
          <w:lang w:eastAsia="zh-CN"/>
        </w:rPr>
        <w:t xml:space="preserve">element </w:t>
      </w:r>
      <m:oMath>
        <m:r>
          <w:rPr>
            <w:rFonts w:ascii="Cambria Math" w:eastAsiaTheme="minorEastAsia" w:hAnsi="Cambria Math"/>
            <w:color w:val="000000" w:themeColor="text1"/>
            <w:lang w:eastAsia="zh-CN"/>
          </w:rPr>
          <m:t>s</m:t>
        </m:r>
      </m:oMath>
      <w:r>
        <w:rPr>
          <w:rFonts w:eastAsiaTheme="minorEastAsia" w:hint="eastAsia"/>
          <w:color w:val="000000" w:themeColor="text1"/>
          <w:lang w:eastAsia="zh-CN"/>
        </w:rPr>
        <w:t xml:space="preserve"> in </w:t>
      </w:r>
      <w:r>
        <w:rPr>
          <w:rFonts w:eastAsiaTheme="minorEastAsia" w:hint="eastAsia"/>
          <w:iCs/>
          <w:lang w:eastAsia="zh-CN"/>
        </w:rPr>
        <w:t>the whole</w:t>
      </w:r>
      <w:r w:rsidRPr="0053631D">
        <w:rPr>
          <w:rFonts w:eastAsiaTheme="minorEastAsia" w:hint="eastAsia"/>
          <w:iCs/>
          <w:lang w:eastAsia="zh-CN"/>
        </w:rPr>
        <w:t xml:space="preserve"> </w:t>
      </w:r>
      <w:r>
        <w:rPr>
          <w:rFonts w:eastAsiaTheme="minorEastAsia" w:hint="eastAsia"/>
          <w:color w:val="000000" w:themeColor="text1"/>
          <w:lang w:eastAsia="zh-CN"/>
        </w:rPr>
        <w:t>antenna array</w:t>
      </w:r>
      <w:r w:rsidRPr="0053631D">
        <w:rPr>
          <w:rFonts w:eastAsiaTheme="minorEastAsia" w:hint="eastAsia"/>
          <w:iCs/>
          <w:lang w:eastAsia="zh-CN"/>
        </w:rPr>
        <w:t xml:space="preserve"> </w:t>
      </w:r>
      <w:r>
        <w:rPr>
          <w:rFonts w:eastAsiaTheme="minorEastAsia" w:hint="eastAsia"/>
          <w:iCs/>
          <w:lang w:eastAsia="zh-CN"/>
        </w:rPr>
        <w:t xml:space="preserve">to cluster </w:t>
      </w:r>
      <m:oMath>
        <m:r>
          <w:rPr>
            <w:rFonts w:ascii="Cambria Math" w:eastAsiaTheme="minorEastAsia" w:hAnsi="Cambria Math"/>
            <w:color w:val="000000" w:themeColor="text1"/>
            <w:lang w:eastAsia="zh-CN"/>
          </w:rPr>
          <m:t>n</m:t>
        </m:r>
      </m:oMath>
      <w:r>
        <w:rPr>
          <w:rFonts w:eastAsiaTheme="minorEastAsia" w:hint="eastAsia"/>
          <w:color w:val="000000" w:themeColor="text1"/>
          <w:lang w:eastAsia="zh-CN"/>
        </w:rPr>
        <w:t xml:space="preserve"> </w:t>
      </w:r>
      <w:r w:rsidR="00631185">
        <w:rPr>
          <w:rFonts w:eastAsiaTheme="minorEastAsia" w:hint="eastAsia"/>
          <w:color w:val="000000" w:themeColor="text1"/>
          <w:lang w:eastAsia="zh-CN"/>
        </w:rPr>
        <w:t>should be</w:t>
      </w:r>
      <w:r>
        <w:rPr>
          <w:rFonts w:eastAsiaTheme="minorEastAsia" w:hint="eastAsia"/>
          <w:color w:val="000000" w:themeColor="text1"/>
          <w:lang w:eastAsia="zh-CN"/>
        </w:rPr>
        <w:t xml:space="preserve"> </w:t>
      </w:r>
      <w:r w:rsidRPr="0053631D">
        <w:rPr>
          <w:rFonts w:eastAsiaTheme="minorEastAsia" w:hint="eastAsia"/>
          <w:iCs/>
          <w:lang w:eastAsia="zh-CN"/>
        </w:rPr>
        <w:t>1</w:t>
      </w:r>
      <w:r>
        <w:rPr>
          <w:rFonts w:eastAsiaTheme="minorEastAsia" w:hint="eastAsia"/>
          <w:iCs/>
          <w:lang w:eastAsia="zh-CN"/>
        </w:rPr>
        <w:t xml:space="preserve">. </w:t>
      </w:r>
      <w:r>
        <w:rPr>
          <w:rFonts w:eastAsiaTheme="minorEastAsia" w:hint="eastAsia"/>
          <w:color w:val="000000" w:themeColor="text1"/>
          <w:lang w:eastAsia="zh-CN"/>
        </w:rPr>
        <w:t xml:space="preserve">If the region </w:t>
      </w:r>
      <w:r w:rsidRPr="004D29AF">
        <w:rPr>
          <w:rFonts w:eastAsiaTheme="minorEastAsia"/>
          <w:color w:val="000000" w:themeColor="text1"/>
          <w:lang w:eastAsia="zh-CN"/>
        </w:rPr>
        <w:t>of visible antennas</w:t>
      </w:r>
      <w:r>
        <w:rPr>
          <w:rFonts w:eastAsiaTheme="minorEastAsia" w:hint="eastAsia"/>
          <w:color w:val="000000" w:themeColor="text1"/>
          <w:lang w:eastAsia="zh-CN"/>
        </w:rPr>
        <w:t xml:space="preserve"> is part of the antenna array</w:t>
      </w:r>
      <w:r>
        <w:rPr>
          <w:rFonts w:eastAsiaTheme="minorEastAsia" w:hint="eastAsia"/>
          <w:iCs/>
          <w:lang w:eastAsia="zh-CN"/>
        </w:rPr>
        <w:t>, t</w:t>
      </w:r>
      <w:r w:rsidR="00581C41">
        <w:rPr>
          <w:rFonts w:eastAsiaTheme="minorEastAsia" w:hint="eastAsia"/>
          <w:color w:val="000000" w:themeColor="text1"/>
          <w:lang w:eastAsia="zh-CN"/>
        </w:rPr>
        <w:t xml:space="preserve">he </w:t>
      </w:r>
      <w:r w:rsidR="00581C41" w:rsidRPr="00426B92">
        <w:rPr>
          <w:rFonts w:eastAsiaTheme="minorEastAsia"/>
          <w:color w:val="000000" w:themeColor="text1"/>
          <w:lang w:eastAsia="zh-CN"/>
        </w:rPr>
        <w:t>power attenuation factor</w:t>
      </w:r>
      <w:r w:rsidR="00581C41">
        <w:rPr>
          <w:rFonts w:eastAsiaTheme="minorEastAsia" w:hint="eastAsia"/>
          <w:color w:val="000000" w:themeColor="text1"/>
          <w:lang w:eastAsia="zh-CN"/>
        </w:rPr>
        <w:t xml:space="preserve"> </w:t>
      </w:r>
      <w:r>
        <w:rPr>
          <w:rFonts w:eastAsiaTheme="minorEastAsia" w:hint="eastAsia"/>
          <w:color w:val="000000" w:themeColor="text1"/>
          <w:lang w:eastAsia="zh-CN"/>
        </w:rPr>
        <w:t xml:space="preserve">of the </w:t>
      </w:r>
      <w:r>
        <w:rPr>
          <w:rFonts w:eastAsiaTheme="minorEastAsia" w:hint="eastAsia"/>
          <w:iCs/>
          <w:lang w:eastAsia="zh-CN"/>
        </w:rPr>
        <w:t xml:space="preserve">antenna </w:t>
      </w:r>
      <w:r>
        <w:rPr>
          <w:rFonts w:eastAsiaTheme="minorEastAsia" w:hint="eastAsia"/>
          <w:color w:val="000000" w:themeColor="text1"/>
          <w:lang w:eastAsia="zh-CN"/>
        </w:rPr>
        <w:t xml:space="preserve">element in the region </w:t>
      </w:r>
      <w:r w:rsidR="00581C41">
        <w:rPr>
          <w:rFonts w:eastAsiaTheme="minorEastAsia" w:hint="eastAsia"/>
          <w:color w:val="000000" w:themeColor="text1"/>
          <w:lang w:eastAsia="zh-CN"/>
        </w:rPr>
        <w:t>can be expressed as</w:t>
      </w:r>
      <w:bookmarkStart w:id="35" w:name="_Hlk181892058"/>
    </w:p>
    <w:p w14:paraId="76E371F5" w14:textId="1A993B9B" w:rsidR="00A77C94" w:rsidRDefault="00962174" w:rsidP="003F2C78">
      <w:pPr>
        <w:spacing w:after="120"/>
        <w:jc w:val="both"/>
        <w:rPr>
          <w:rFonts w:eastAsiaTheme="minorEastAsia"/>
          <w:color w:val="000000" w:themeColor="text1"/>
          <w:lang w:eastAsia="zh-CN"/>
        </w:rPr>
      </w:pPr>
      <m:oMathPara>
        <m:oMath>
          <m:sSub>
            <m:sSubPr>
              <m:ctrlPr>
                <w:rPr>
                  <w:rFonts w:ascii="Cambria Math" w:eastAsia="宋体" w:hAnsi="Cambria Math" w:cs="宋体"/>
                  <w:i/>
                  <w:iCs/>
                  <w:sz w:val="24"/>
                  <w:szCs w:val="24"/>
                </w:rPr>
              </m:ctrlPr>
            </m:sSubPr>
            <m:e>
              <m:r>
                <w:rPr>
                  <w:rFonts w:ascii="Cambria Math" w:hAnsi="Cambria Math"/>
                </w:rPr>
                <m:t>α</m:t>
              </m:r>
            </m:e>
            <m:sub>
              <m:r>
                <w:rPr>
                  <w:rFonts w:ascii="Cambria Math" w:hAnsi="Cambria Math"/>
                </w:rPr>
                <m:t>s,n</m:t>
              </m:r>
            </m:sub>
          </m:sSub>
          <m:r>
            <w:rPr>
              <w:rFonts w:ascii="Cambria Math" w:hAnsi="Cambria Math"/>
            </w:rPr>
            <m:t>=</m:t>
          </m:r>
          <m:f>
            <m:fPr>
              <m:ctrlPr>
                <w:rPr>
                  <w:rFonts w:ascii="Cambria Math" w:eastAsia="宋体" w:hAnsi="Cambria Math" w:cs="宋体"/>
                  <w:i/>
                  <w:iCs/>
                  <w:sz w:val="24"/>
                  <w:szCs w:val="24"/>
                </w:rPr>
              </m:ctrlPr>
            </m:fPr>
            <m:num>
              <m:r>
                <w:rPr>
                  <w:rFonts w:ascii="Cambria Math" w:hAnsi="Cambria Math"/>
                </w:rPr>
                <m:t>1</m:t>
              </m:r>
            </m:num>
            <m:den>
              <m:r>
                <w:rPr>
                  <w:rFonts w:ascii="Cambria Math" w:hAnsi="Cambria Math"/>
                </w:rPr>
                <m:t>1+</m:t>
              </m:r>
              <m:sSup>
                <m:sSupPr>
                  <m:ctrlPr>
                    <w:rPr>
                      <w:rFonts w:ascii="Cambria Math" w:eastAsia="宋体" w:hAnsi="Cambria Math" w:cs="宋体"/>
                      <w:i/>
                      <w:iCs/>
                      <w:sz w:val="24"/>
                      <w:szCs w:val="24"/>
                    </w:rPr>
                  </m:ctrlPr>
                </m:sSupPr>
                <m:e>
                  <m:r>
                    <w:rPr>
                      <w:rFonts w:ascii="Cambria Math" w:hAnsi="Cambria Math"/>
                    </w:rPr>
                    <m:t>e</m:t>
                  </m:r>
                </m:e>
                <m:sup>
                  <m:r>
                    <w:rPr>
                      <w:rFonts w:ascii="Cambria Math" w:hAnsi="Cambria Math"/>
                    </w:rPr>
                    <m:t>(</m:t>
                  </m:r>
                  <m:f>
                    <m:fPr>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d</m:t>
                          </m:r>
                        </m:e>
                        <m:sub>
                          <m:r>
                            <w:rPr>
                              <w:rFonts w:ascii="Cambria Math" w:hAnsi="Cambria Math"/>
                            </w:rPr>
                            <m:t>s,n</m:t>
                          </m:r>
                        </m:sub>
                      </m:sSub>
                      <m:r>
                        <w:rPr>
                          <w:rFonts w:ascii="Cambria Math" w:hAnsi="Cambria Math"/>
                        </w:rPr>
                        <m:t>-</m:t>
                      </m:r>
                      <m:sSubSup>
                        <m:sSubSupPr>
                          <m:ctrlPr>
                            <w:rPr>
                              <w:rFonts w:ascii="Cambria Math" w:eastAsia="宋体" w:hAnsi="Cambria Math" w:cs="宋体"/>
                              <w:i/>
                              <w:iCs/>
                              <w:sz w:val="24"/>
                              <w:szCs w:val="24"/>
                            </w:rPr>
                          </m:ctrlPr>
                        </m:sSubSupPr>
                        <m:e>
                          <m:r>
                            <w:rPr>
                              <w:rFonts w:ascii="Cambria Math" w:hAnsi="Cambria Math"/>
                            </w:rPr>
                            <m:t>d</m:t>
                          </m:r>
                        </m:e>
                        <m:sub>
                          <m:r>
                            <w:rPr>
                              <w:rFonts w:ascii="Cambria Math" w:hAnsi="Cambria Math"/>
                            </w:rPr>
                            <m:t>s,n</m:t>
                          </m:r>
                        </m:sub>
                        <m:sup>
                          <m:r>
                            <m:rPr>
                              <m:sty m:val="p"/>
                            </m:rPr>
                            <w:rPr>
                              <w:rFonts w:ascii="Cambria Math" w:hAnsi="Cambria Math"/>
                            </w:rPr>
                            <m:t>min</m:t>
                          </m:r>
                        </m:sup>
                      </m:sSubSup>
                    </m:num>
                    <m:den>
                      <m:sSubSup>
                        <m:sSubSupPr>
                          <m:ctrlPr>
                            <w:rPr>
                              <w:rFonts w:ascii="Cambria Math" w:eastAsia="宋体" w:hAnsi="Cambria Math" w:cs="宋体"/>
                              <w:i/>
                              <w:iCs/>
                              <w:sz w:val="24"/>
                              <w:szCs w:val="24"/>
                            </w:rPr>
                          </m:ctrlPr>
                        </m:sSubSupPr>
                        <m:e>
                          <m:r>
                            <w:rPr>
                              <w:rFonts w:ascii="Cambria Math" w:hAnsi="Cambria Math"/>
                            </w:rPr>
                            <m:t>d</m:t>
                          </m:r>
                        </m:e>
                        <m:sub>
                          <m:r>
                            <w:rPr>
                              <w:rFonts w:ascii="Cambria Math" w:hAnsi="Cambria Math"/>
                            </w:rPr>
                            <m:t>s,n</m:t>
                          </m:r>
                        </m:sub>
                        <m:sup>
                          <m:r>
                            <m:rPr>
                              <m:sty m:val="p"/>
                            </m:rPr>
                            <w:rPr>
                              <w:rFonts w:ascii="Cambria Math" w:hAnsi="Cambria Math"/>
                            </w:rPr>
                            <m:t>max</m:t>
                          </m:r>
                        </m:sup>
                      </m:sSubSup>
                      <m:r>
                        <w:rPr>
                          <w:rFonts w:ascii="Cambria Math" w:hAnsi="Cambria Math"/>
                        </w:rPr>
                        <m:t>-</m:t>
                      </m:r>
                      <m:sSubSup>
                        <m:sSubSupPr>
                          <m:ctrlPr>
                            <w:rPr>
                              <w:rFonts w:ascii="Cambria Math" w:eastAsia="宋体" w:hAnsi="Cambria Math" w:cs="宋体"/>
                              <w:i/>
                              <w:iCs/>
                              <w:sz w:val="24"/>
                              <w:szCs w:val="24"/>
                            </w:rPr>
                          </m:ctrlPr>
                        </m:sSubSupPr>
                        <m:e>
                          <m:r>
                            <w:rPr>
                              <w:rFonts w:ascii="Cambria Math" w:hAnsi="Cambria Math"/>
                            </w:rPr>
                            <m:t>d</m:t>
                          </m:r>
                        </m:e>
                        <m:sub>
                          <m:r>
                            <w:rPr>
                              <w:rFonts w:ascii="Cambria Math" w:hAnsi="Cambria Math"/>
                            </w:rPr>
                            <m:t>s,n</m:t>
                          </m:r>
                        </m:sub>
                        <m:sup>
                          <m:r>
                            <m:rPr>
                              <m:sty m:val="p"/>
                            </m:rPr>
                            <w:rPr>
                              <w:rFonts w:ascii="Cambria Math" w:hAnsi="Cambria Math"/>
                            </w:rPr>
                            <m:t>min</m:t>
                          </m:r>
                        </m:sup>
                      </m:sSubSup>
                    </m:den>
                  </m:f>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V</m:t>
                      </m:r>
                    </m:e>
                    <m:sub>
                      <m:r>
                        <w:rPr>
                          <w:rFonts w:ascii="Cambria Math" w:hAnsi="Cambria Math"/>
                        </w:rPr>
                        <m:t>n</m:t>
                      </m:r>
                    </m:sub>
                  </m:sSub>
                  <m:r>
                    <w:rPr>
                      <w:rFonts w:ascii="Cambria Math" w:hAnsi="Cambria Math"/>
                    </w:rPr>
                    <m:t>)*C</m:t>
                  </m:r>
                </m:sup>
              </m:sSup>
            </m:den>
          </m:f>
        </m:oMath>
      </m:oMathPara>
      <w:bookmarkEnd w:id="35"/>
    </w:p>
    <w:p w14:paraId="07D4B03D" w14:textId="1E7EA46E" w:rsidR="008D38D3" w:rsidRDefault="00581C41" w:rsidP="00A77C94">
      <w:pPr>
        <w:spacing w:after="120"/>
        <w:jc w:val="both"/>
        <w:rPr>
          <w:rFonts w:eastAsiaTheme="minorEastAsia"/>
          <w:iCs/>
          <w:lang w:eastAsia="zh-CN"/>
        </w:rPr>
      </w:pPr>
      <w:r>
        <w:rPr>
          <w:rFonts w:eastAsiaTheme="minorEastAsia" w:hint="eastAsia"/>
          <w:color w:val="000000" w:themeColor="text1"/>
          <w:lang w:eastAsia="zh-CN"/>
        </w:rPr>
        <w:t xml:space="preserve">, </w:t>
      </w:r>
      <w:r w:rsidR="001E20F4">
        <w:rPr>
          <w:rFonts w:eastAsiaTheme="minorEastAsia" w:hint="eastAsia"/>
          <w:color w:val="000000" w:themeColor="text1"/>
          <w:lang w:eastAsia="zh-CN"/>
        </w:rPr>
        <w:t>where</w:t>
      </w:r>
      <w:r w:rsidR="001E20F4" w:rsidRPr="00581C41">
        <w:rPr>
          <w:rFonts w:eastAsiaTheme="minorEastAsia" w:hint="eastAsia"/>
          <w:color w:val="000000" w:themeColor="text1"/>
          <w:lang w:eastAsia="zh-CN"/>
        </w:rPr>
        <w:t xml:space="preserve"> </w:t>
      </w:r>
      <m:oMath>
        <m:sSub>
          <m:sSubPr>
            <m:ctrlPr>
              <w:rPr>
                <w:rFonts w:ascii="Cambria Math" w:eastAsia="宋体" w:hAnsi="Cambria Math" w:cs="宋体"/>
                <w:i/>
                <w:iCs/>
              </w:rPr>
            </m:ctrlPr>
          </m:sSubPr>
          <m:e>
            <m:r>
              <w:rPr>
                <w:rFonts w:ascii="Cambria Math" w:hAnsi="Cambria Math"/>
              </w:rPr>
              <m:t>V</m:t>
            </m:r>
          </m:e>
          <m:sub>
            <m:r>
              <w:rPr>
                <w:rFonts w:ascii="Cambria Math" w:hAnsi="Cambria Math"/>
              </w:rPr>
              <m:t>n</m:t>
            </m:r>
          </m:sub>
        </m:sSub>
      </m:oMath>
      <w:r w:rsidR="001E20F4" w:rsidRPr="00581C41">
        <w:rPr>
          <w:rFonts w:eastAsiaTheme="minorEastAsia" w:hint="eastAsia"/>
          <w:iCs/>
          <w:lang w:eastAsia="zh-CN"/>
        </w:rPr>
        <w:t xml:space="preserve"> is the </w:t>
      </w:r>
      <w:r w:rsidR="001E20F4">
        <w:rPr>
          <w:rFonts w:eastAsiaTheme="minorEastAsia" w:hint="eastAsia"/>
          <w:iCs/>
          <w:lang w:eastAsia="zh-CN"/>
        </w:rPr>
        <w:t>v</w:t>
      </w:r>
      <w:r w:rsidR="001E20F4" w:rsidRPr="00581C41">
        <w:rPr>
          <w:rFonts w:eastAsiaTheme="minorEastAsia"/>
          <w:iCs/>
          <w:lang w:eastAsia="zh-CN"/>
        </w:rPr>
        <w:t xml:space="preserve">isible </w:t>
      </w:r>
      <w:r w:rsidR="001E20F4">
        <w:rPr>
          <w:rFonts w:eastAsiaTheme="minorEastAsia"/>
          <w:iCs/>
          <w:lang w:eastAsia="zh-CN"/>
        </w:rPr>
        <w:t>antenna</w:t>
      </w:r>
      <w:r w:rsidR="001E20F4">
        <w:rPr>
          <w:rFonts w:eastAsiaTheme="minorEastAsia" w:hint="eastAsia"/>
          <w:iCs/>
          <w:lang w:eastAsia="zh-CN"/>
        </w:rPr>
        <w:t xml:space="preserve"> element</w:t>
      </w:r>
      <w:r w:rsidR="001E20F4" w:rsidRPr="00581C41">
        <w:rPr>
          <w:rFonts w:eastAsiaTheme="minorEastAsia"/>
          <w:iCs/>
          <w:lang w:eastAsia="zh-CN"/>
        </w:rPr>
        <w:t xml:space="preserve">s as a percentage of all antenna </w:t>
      </w:r>
      <w:r w:rsidR="001E20F4">
        <w:rPr>
          <w:rFonts w:eastAsiaTheme="minorEastAsia" w:hint="eastAsia"/>
          <w:iCs/>
          <w:lang w:eastAsia="zh-CN"/>
        </w:rPr>
        <w:t>element</w:t>
      </w:r>
      <w:r w:rsidR="001E20F4" w:rsidRPr="00581C41">
        <w:rPr>
          <w:rFonts w:eastAsiaTheme="minorEastAsia"/>
          <w:iCs/>
          <w:lang w:eastAsia="zh-CN"/>
        </w:rPr>
        <w:t>s</w:t>
      </w:r>
      <w:r w:rsidR="001E20F4">
        <w:rPr>
          <w:rFonts w:eastAsiaTheme="minorEastAsia"/>
          <w:iCs/>
          <w:lang w:eastAsia="zh-CN"/>
        </w:rPr>
        <w:t>,</w:t>
      </w:r>
      <w:r w:rsidR="001E20F4">
        <w:rPr>
          <w:rFonts w:eastAsiaTheme="minorEastAsia" w:hint="eastAsia"/>
          <w:iCs/>
          <w:lang w:eastAsia="zh-CN"/>
        </w:rPr>
        <w:t xml:space="preserve"> and </w:t>
      </w:r>
      <w:r w:rsidR="001E20F4">
        <w:rPr>
          <w:rFonts w:eastAsiaTheme="minorEastAsia"/>
          <w:i/>
          <w:iCs/>
          <w:sz w:val="22"/>
          <w:szCs w:val="22"/>
          <w:lang w:eastAsia="zh-CN"/>
        </w:rPr>
        <w:t xml:space="preserve">C </w:t>
      </w:r>
      <w:r w:rsidR="001E20F4" w:rsidRPr="004E04DA">
        <w:rPr>
          <w:rFonts w:eastAsiaTheme="minorEastAsia"/>
          <w:sz w:val="22"/>
          <w:szCs w:val="22"/>
          <w:lang w:eastAsia="zh-CN"/>
        </w:rPr>
        <w:t xml:space="preserve">represents the </w:t>
      </w:r>
      <w:r w:rsidR="001E20F4">
        <w:rPr>
          <w:rFonts w:eastAsiaTheme="minorEastAsia"/>
          <w:sz w:val="22"/>
          <w:szCs w:val="22"/>
          <w:lang w:eastAsia="zh-CN"/>
        </w:rPr>
        <w:t>r</w:t>
      </w:r>
      <w:r w:rsidR="001E20F4" w:rsidRPr="004E04DA">
        <w:rPr>
          <w:rFonts w:eastAsiaTheme="minorEastAsia"/>
          <w:sz w:val="22"/>
          <w:szCs w:val="22"/>
          <w:lang w:eastAsia="zh-CN"/>
        </w:rPr>
        <w:t xml:space="preserve">oll-off coefficient </w:t>
      </w:r>
      <w:r w:rsidR="001E20F4">
        <w:rPr>
          <w:rFonts w:eastAsiaTheme="minorEastAsia"/>
          <w:sz w:val="22"/>
          <w:szCs w:val="22"/>
          <w:lang w:eastAsia="zh-CN"/>
        </w:rPr>
        <w:t xml:space="preserve">among the visible </w:t>
      </w:r>
      <w:r w:rsidR="001E20F4" w:rsidRPr="004E04DA">
        <w:rPr>
          <w:rFonts w:eastAsiaTheme="minorEastAsia"/>
          <w:sz w:val="22"/>
          <w:szCs w:val="22"/>
          <w:lang w:eastAsia="zh-CN"/>
        </w:rPr>
        <w:t>region.</w:t>
      </w:r>
      <w:r w:rsidR="001E20F4" w:rsidRPr="0053631D">
        <w:rPr>
          <w:rFonts w:eastAsiaTheme="minorEastAsia" w:hint="eastAsia"/>
          <w:color w:val="000000" w:themeColor="text1"/>
          <w:lang w:eastAsia="zh-CN"/>
        </w:rPr>
        <w:t xml:space="preserve"> </w:t>
      </w:r>
      <w:r w:rsidR="001E20F4">
        <w:rPr>
          <w:rFonts w:eastAsiaTheme="minorEastAsia"/>
          <w:color w:val="000000" w:themeColor="text1"/>
          <w:lang w:eastAsia="zh-CN"/>
        </w:rPr>
        <w:t>T</w:t>
      </w:r>
      <w:r w:rsidR="001E20F4" w:rsidRPr="0053631D">
        <w:rPr>
          <w:rFonts w:eastAsiaTheme="minorEastAsia"/>
          <w:color w:val="000000" w:themeColor="text1"/>
          <w:lang w:eastAsia="zh-CN"/>
        </w:rPr>
        <w:t>he power attenuation factor of the antenna element</w:t>
      </w:r>
      <w:r w:rsidR="001E20F4">
        <w:rPr>
          <w:rFonts w:eastAsiaTheme="minorEastAsia" w:hint="eastAsia"/>
          <w:color w:val="000000" w:themeColor="text1"/>
          <w:lang w:eastAsia="zh-CN"/>
        </w:rPr>
        <w:t xml:space="preserve"> </w:t>
      </w:r>
      <w:r w:rsidR="001E20F4">
        <w:rPr>
          <w:rFonts w:eastAsiaTheme="minorEastAsia"/>
          <w:color w:val="000000" w:themeColor="text1"/>
          <w:lang w:eastAsia="zh-CN"/>
        </w:rPr>
        <w:t>out</w:t>
      </w:r>
      <w:r w:rsidR="001E20F4" w:rsidRPr="0053631D">
        <w:rPr>
          <w:rFonts w:eastAsiaTheme="minorEastAsia"/>
          <w:color w:val="000000" w:themeColor="text1"/>
          <w:lang w:eastAsia="zh-CN"/>
        </w:rPr>
        <w:t xml:space="preserve"> the region can be expressed as</w:t>
      </w:r>
      <w:r w:rsidR="001E20F4" w:rsidRPr="0053631D">
        <w:rPr>
          <w:rFonts w:eastAsiaTheme="minorEastAsia" w:hint="eastAsia"/>
          <w:color w:val="000000" w:themeColor="text1"/>
          <w:lang w:eastAsia="zh-CN"/>
        </w:rPr>
        <w:t xml:space="preserve"> </w:t>
      </w:r>
      <w:r w:rsidR="001E20F4">
        <w:rPr>
          <w:rFonts w:eastAsiaTheme="minorEastAsia" w:hint="eastAsia"/>
          <w:color w:val="000000" w:themeColor="text1"/>
          <w:lang w:eastAsia="zh-CN"/>
        </w:rPr>
        <w:t>0.</w:t>
      </w:r>
    </w:p>
    <w:p w14:paraId="411DA67F" w14:textId="4125DA6F" w:rsidR="00631185" w:rsidRPr="00631185" w:rsidRDefault="00631185" w:rsidP="00A77C94">
      <w:pPr>
        <w:spacing w:after="120"/>
        <w:jc w:val="both"/>
        <w:rPr>
          <w:rFonts w:eastAsia="宋体"/>
          <w:color w:val="000000" w:themeColor="text1"/>
          <w:lang w:eastAsia="zh-CN"/>
        </w:rPr>
      </w:pPr>
      <w:bookmarkStart w:id="36" w:name="_Ref181887268"/>
      <w:r w:rsidRPr="00426B92">
        <w:rPr>
          <w:b/>
          <w:color w:val="000000" w:themeColor="text1"/>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7261C5">
        <w:rPr>
          <w:b/>
          <w:noProof/>
          <w:color w:val="000000" w:themeColor="text1"/>
        </w:rPr>
        <w:t>12</w:t>
      </w:r>
      <w:r w:rsidRPr="00426B92">
        <w:rPr>
          <w:b/>
          <w:color w:val="000000" w:themeColor="text1"/>
        </w:rPr>
        <w:fldChar w:fldCharType="end"/>
      </w:r>
      <w:r w:rsidRPr="00426B92">
        <w:rPr>
          <w:rFonts w:hint="eastAsia"/>
          <w:b/>
          <w:color w:val="000000" w:themeColor="text1"/>
          <w:lang w:eastAsia="zh-CN"/>
        </w:rPr>
        <w:t>:</w:t>
      </w:r>
      <w:r w:rsidRPr="00426B92">
        <w:rPr>
          <w:rFonts w:eastAsiaTheme="minorEastAsia" w:hint="eastAsia"/>
          <w:b/>
          <w:color w:val="000000" w:themeColor="text1"/>
          <w:lang w:eastAsia="zh-CN"/>
        </w:rPr>
        <w:t xml:space="preserve"> </w:t>
      </w:r>
      <w:r w:rsidRPr="00426B92">
        <w:rPr>
          <w:rFonts w:eastAsia="宋体"/>
          <w:b/>
          <w:color w:val="000000" w:themeColor="text1"/>
          <w:lang w:eastAsia="zh-CN"/>
        </w:rPr>
        <w:t>For the modelling of spatial non-stationarity,</w:t>
      </w:r>
      <w:r w:rsidRPr="00426B92">
        <w:rPr>
          <w:rFonts w:eastAsia="宋体" w:hint="eastAsia"/>
          <w:b/>
          <w:color w:val="000000" w:themeColor="text1"/>
          <w:lang w:eastAsia="zh-CN"/>
        </w:rPr>
        <w:t xml:space="preserve"> </w:t>
      </w:r>
      <w:r>
        <w:rPr>
          <w:rFonts w:eastAsia="宋体"/>
          <w:b/>
          <w:color w:val="000000" w:themeColor="text1"/>
          <w:lang w:eastAsia="zh-CN"/>
        </w:rPr>
        <w:t>when</w:t>
      </w:r>
      <w:r>
        <w:rPr>
          <w:rFonts w:eastAsia="宋体" w:hint="eastAsia"/>
          <w:b/>
          <w:color w:val="000000" w:themeColor="text1"/>
          <w:lang w:eastAsia="zh-CN"/>
        </w:rPr>
        <w:t xml:space="preserve"> </w:t>
      </w:r>
      <w:r w:rsidRPr="00631185">
        <w:rPr>
          <w:rFonts w:eastAsia="宋体"/>
          <w:b/>
          <w:color w:val="000000" w:themeColor="text1"/>
          <w:lang w:eastAsia="zh-CN"/>
        </w:rPr>
        <w:t xml:space="preserve">the region of visible antennas is the </w:t>
      </w:r>
      <w:r>
        <w:rPr>
          <w:rFonts w:eastAsia="宋体" w:hint="eastAsia"/>
          <w:b/>
          <w:color w:val="000000" w:themeColor="text1"/>
          <w:lang w:eastAsia="zh-CN"/>
        </w:rPr>
        <w:t xml:space="preserve">whole </w:t>
      </w:r>
      <w:r w:rsidRPr="00631185">
        <w:rPr>
          <w:rFonts w:eastAsia="宋体"/>
          <w:b/>
          <w:color w:val="000000" w:themeColor="text1"/>
          <w:lang w:eastAsia="zh-CN"/>
        </w:rPr>
        <w:t>antenna array</w:t>
      </w:r>
      <w:r>
        <w:rPr>
          <w:rFonts w:eastAsia="宋体" w:hint="eastAsia"/>
          <w:b/>
          <w:color w:val="000000" w:themeColor="text1"/>
          <w:lang w:eastAsia="zh-CN"/>
        </w:rPr>
        <w:t>,</w:t>
      </w:r>
      <w:r w:rsidRPr="00631185">
        <w:rPr>
          <w:rFonts w:eastAsia="宋体"/>
          <w:b/>
          <w:color w:val="000000" w:themeColor="text1"/>
          <w:lang w:eastAsia="zh-CN"/>
        </w:rPr>
        <w:t xml:space="preserve"> </w:t>
      </w:r>
      <w:r>
        <w:rPr>
          <w:rFonts w:eastAsia="宋体"/>
          <w:b/>
          <w:color w:val="000000" w:themeColor="text1"/>
          <w:lang w:eastAsia="zh-CN"/>
        </w:rPr>
        <w:t>the cluster</w:t>
      </w:r>
      <w:r>
        <w:rPr>
          <w:rFonts w:eastAsia="宋体" w:hint="eastAsia"/>
          <w:b/>
          <w:color w:val="000000" w:themeColor="text1"/>
          <w:lang w:eastAsia="zh-CN"/>
        </w:rPr>
        <w:t xml:space="preserve"> specific </w:t>
      </w:r>
      <w:r>
        <w:rPr>
          <w:rFonts w:eastAsia="宋体"/>
          <w:b/>
          <w:color w:val="000000" w:themeColor="text1"/>
          <w:lang w:eastAsia="zh-CN"/>
        </w:rPr>
        <w:t>power attenuation factor</w:t>
      </w:r>
      <w:r>
        <w:rPr>
          <w:rFonts w:eastAsia="宋体" w:hint="eastAsia"/>
          <w:b/>
          <w:color w:val="000000" w:themeColor="text1"/>
          <w:lang w:eastAsia="zh-CN"/>
        </w:rPr>
        <w:t xml:space="preserve"> of an antenna element in the region is 1</w:t>
      </w:r>
      <w:r w:rsidRPr="00426B92">
        <w:rPr>
          <w:rFonts w:eastAsia="宋体"/>
          <w:b/>
          <w:color w:val="000000" w:themeColor="text1"/>
          <w:lang w:eastAsia="zh-CN"/>
        </w:rPr>
        <w:t>.</w:t>
      </w:r>
      <w:bookmarkEnd w:id="36"/>
    </w:p>
    <w:p w14:paraId="7F78E591" w14:textId="504F02CF" w:rsidR="001E20F4" w:rsidRPr="00936456" w:rsidRDefault="001E20F4" w:rsidP="001E20F4">
      <w:pPr>
        <w:spacing w:after="120"/>
        <w:jc w:val="both"/>
        <w:rPr>
          <w:rFonts w:eastAsia="宋体"/>
          <w:color w:val="000000" w:themeColor="text1"/>
          <w:lang w:eastAsia="zh-CN"/>
        </w:rPr>
      </w:pPr>
      <w:bookmarkStart w:id="37" w:name="_Ref181887275"/>
      <w:bookmarkEnd w:id="32"/>
      <w:r w:rsidRPr="00426B92">
        <w:rPr>
          <w:b/>
          <w:color w:val="000000" w:themeColor="text1"/>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7261C5">
        <w:rPr>
          <w:b/>
          <w:noProof/>
          <w:color w:val="000000" w:themeColor="text1"/>
        </w:rPr>
        <w:t>13</w:t>
      </w:r>
      <w:r w:rsidRPr="00426B92">
        <w:rPr>
          <w:b/>
          <w:color w:val="000000" w:themeColor="text1"/>
        </w:rPr>
        <w:fldChar w:fldCharType="end"/>
      </w:r>
      <w:r w:rsidRPr="00426B92">
        <w:rPr>
          <w:rFonts w:hint="eastAsia"/>
          <w:b/>
          <w:color w:val="000000" w:themeColor="text1"/>
          <w:lang w:eastAsia="zh-CN"/>
        </w:rPr>
        <w:t>:</w:t>
      </w:r>
      <w:r w:rsidRPr="00426B92">
        <w:rPr>
          <w:rFonts w:eastAsiaTheme="minorEastAsia" w:hint="eastAsia"/>
          <w:b/>
          <w:color w:val="000000" w:themeColor="text1"/>
          <w:lang w:eastAsia="zh-CN"/>
        </w:rPr>
        <w:t xml:space="preserve"> </w:t>
      </w:r>
      <w:r w:rsidRPr="00426B92">
        <w:rPr>
          <w:rFonts w:eastAsia="宋体"/>
          <w:b/>
          <w:color w:val="000000" w:themeColor="text1"/>
          <w:lang w:eastAsia="zh-CN"/>
        </w:rPr>
        <w:t>For the modelling of spatial non-stationarity,</w:t>
      </w:r>
      <w:r w:rsidRPr="00426B92">
        <w:rPr>
          <w:rFonts w:eastAsia="宋体" w:hint="eastAsia"/>
          <w:b/>
          <w:color w:val="000000" w:themeColor="text1"/>
          <w:lang w:eastAsia="zh-CN"/>
        </w:rPr>
        <w:t xml:space="preserve"> </w:t>
      </w:r>
      <w:r>
        <w:rPr>
          <w:rFonts w:eastAsia="宋体" w:hint="eastAsia"/>
          <w:b/>
          <w:color w:val="000000" w:themeColor="text1"/>
          <w:lang w:eastAsia="zh-CN"/>
        </w:rPr>
        <w:t>t</w:t>
      </w:r>
      <w:r w:rsidRPr="002C3D56">
        <w:rPr>
          <w:rFonts w:eastAsia="宋体"/>
          <w:b/>
          <w:color w:val="000000" w:themeColor="text1"/>
          <w:lang w:eastAsia="zh-CN"/>
        </w:rPr>
        <w:t xml:space="preserve">o </w:t>
      </w:r>
      <w:r>
        <w:rPr>
          <w:rFonts w:eastAsia="宋体"/>
          <w:b/>
          <w:color w:val="000000" w:themeColor="text1"/>
          <w:lang w:eastAsia="zh-CN"/>
        </w:rPr>
        <w:t>ensure</w:t>
      </w:r>
      <w:r w:rsidRPr="002C3D56">
        <w:rPr>
          <w:rFonts w:eastAsia="宋体"/>
          <w:b/>
          <w:color w:val="000000" w:themeColor="text1"/>
          <w:lang w:eastAsia="zh-CN"/>
        </w:rPr>
        <w:t xml:space="preserve"> consistency, </w:t>
      </w:r>
      <w:r>
        <w:rPr>
          <w:rFonts w:eastAsia="宋体"/>
          <w:b/>
          <w:color w:val="000000" w:themeColor="text1"/>
          <w:lang w:eastAsia="zh-CN"/>
        </w:rPr>
        <w:t>when</w:t>
      </w:r>
      <w:r>
        <w:rPr>
          <w:rFonts w:eastAsia="宋体" w:hint="eastAsia"/>
          <w:b/>
          <w:color w:val="000000" w:themeColor="text1"/>
          <w:lang w:eastAsia="zh-CN"/>
        </w:rPr>
        <w:t xml:space="preserve"> </w:t>
      </w:r>
      <w:r w:rsidRPr="00631185">
        <w:rPr>
          <w:rFonts w:eastAsia="宋体"/>
          <w:b/>
          <w:color w:val="000000" w:themeColor="text1"/>
          <w:lang w:eastAsia="zh-CN"/>
        </w:rPr>
        <w:t>the region of visible antennas is part of the antenna array</w:t>
      </w:r>
      <w:r>
        <w:rPr>
          <w:rFonts w:eastAsia="宋体" w:hint="eastAsia"/>
          <w:b/>
          <w:color w:val="000000" w:themeColor="text1"/>
          <w:lang w:eastAsia="zh-CN"/>
        </w:rPr>
        <w:t>,</w:t>
      </w:r>
      <w:r w:rsidRPr="00631185">
        <w:rPr>
          <w:rFonts w:eastAsia="宋体"/>
          <w:b/>
          <w:color w:val="000000" w:themeColor="text1"/>
          <w:lang w:eastAsia="zh-CN"/>
        </w:rPr>
        <w:t xml:space="preserve"> </w:t>
      </w:r>
      <w:r>
        <w:rPr>
          <w:rFonts w:eastAsia="宋体"/>
          <w:b/>
          <w:color w:val="000000" w:themeColor="text1"/>
          <w:lang w:eastAsia="zh-CN"/>
        </w:rPr>
        <w:t>the cluster</w:t>
      </w:r>
      <w:r>
        <w:rPr>
          <w:rFonts w:eastAsia="宋体" w:hint="eastAsia"/>
          <w:b/>
          <w:color w:val="000000" w:themeColor="text1"/>
          <w:lang w:eastAsia="zh-CN"/>
        </w:rPr>
        <w:t xml:space="preserve"> specific </w:t>
      </w:r>
      <w:r>
        <w:rPr>
          <w:rFonts w:eastAsia="宋体"/>
          <w:b/>
          <w:color w:val="000000" w:themeColor="text1"/>
          <w:lang w:eastAsia="zh-CN"/>
        </w:rPr>
        <w:t>power attenuation factor</w:t>
      </w:r>
      <w:r>
        <w:rPr>
          <w:rFonts w:eastAsia="宋体" w:hint="eastAsia"/>
          <w:b/>
          <w:color w:val="000000" w:themeColor="text1"/>
          <w:lang w:eastAsia="zh-CN"/>
        </w:rPr>
        <w:t xml:space="preserve"> of an antenna element in the region is determined by the distance between the antenna element and the cluster</w:t>
      </w:r>
      <w:r w:rsidRPr="00426B92">
        <w:rPr>
          <w:rFonts w:eastAsia="宋体"/>
          <w:b/>
          <w:color w:val="000000" w:themeColor="text1"/>
          <w:lang w:eastAsia="zh-CN"/>
        </w:rPr>
        <w:t>.</w:t>
      </w:r>
      <w:r w:rsidRPr="0053631D">
        <w:rPr>
          <w:rFonts w:eastAsia="宋体"/>
          <w:b/>
          <w:color w:val="000000" w:themeColor="text1"/>
          <w:lang w:eastAsia="zh-CN"/>
        </w:rPr>
        <w:t xml:space="preserve"> </w:t>
      </w:r>
      <w:r>
        <w:rPr>
          <w:rFonts w:eastAsia="宋体"/>
          <w:b/>
          <w:color w:val="000000" w:themeColor="text1"/>
          <w:lang w:eastAsia="zh-CN"/>
        </w:rPr>
        <w:t>The cluster</w:t>
      </w:r>
      <w:r>
        <w:rPr>
          <w:rFonts w:eastAsia="宋体" w:hint="eastAsia"/>
          <w:b/>
          <w:color w:val="000000" w:themeColor="text1"/>
          <w:lang w:eastAsia="zh-CN"/>
        </w:rPr>
        <w:t xml:space="preserve"> specific </w:t>
      </w:r>
      <w:r>
        <w:rPr>
          <w:rFonts w:eastAsia="宋体"/>
          <w:b/>
          <w:color w:val="000000" w:themeColor="text1"/>
          <w:lang w:eastAsia="zh-CN"/>
        </w:rPr>
        <w:t>power attenuation factor</w:t>
      </w:r>
      <w:r>
        <w:rPr>
          <w:rFonts w:eastAsia="宋体" w:hint="eastAsia"/>
          <w:b/>
          <w:color w:val="000000" w:themeColor="text1"/>
          <w:lang w:eastAsia="zh-CN"/>
        </w:rPr>
        <w:t xml:space="preserve"> of an antenna element out the region is 0</w:t>
      </w:r>
      <w:r w:rsidRPr="00426B92">
        <w:rPr>
          <w:rFonts w:eastAsia="宋体"/>
          <w:b/>
          <w:color w:val="000000" w:themeColor="text1"/>
          <w:lang w:eastAsia="zh-CN"/>
        </w:rPr>
        <w:t>.</w:t>
      </w:r>
      <w:bookmarkEnd w:id="37"/>
    </w:p>
    <w:p w14:paraId="504FCB62" w14:textId="77777777" w:rsidR="00C80F8B" w:rsidRPr="00E565B1" w:rsidRDefault="00C80F8B" w:rsidP="009F3999">
      <w:pPr>
        <w:spacing w:after="120"/>
        <w:jc w:val="both"/>
        <w:rPr>
          <w:rFonts w:eastAsia="宋体"/>
          <w:color w:val="000000" w:themeColor="text1"/>
          <w:lang w:eastAsia="zh-CN"/>
        </w:rPr>
      </w:pPr>
      <w:r w:rsidRPr="00E565B1">
        <w:rPr>
          <w:rFonts w:eastAsia="宋体"/>
          <w:b/>
          <w:color w:val="000000" w:themeColor="text1"/>
          <w:u w:val="single"/>
        </w:rPr>
        <w:t>Physical</w:t>
      </w:r>
      <w:r w:rsidRPr="00E565B1">
        <w:rPr>
          <w:rFonts w:eastAsia="宋体" w:hint="eastAsia"/>
          <w:b/>
          <w:color w:val="000000" w:themeColor="text1"/>
          <w:u w:val="single"/>
          <w:lang w:eastAsia="zh-CN"/>
        </w:rPr>
        <w:t xml:space="preserve"> blockage-based Modelling</w:t>
      </w:r>
    </w:p>
    <w:p w14:paraId="259A9F45" w14:textId="1A45FCFF" w:rsidR="00C80F8B" w:rsidRPr="00B96771" w:rsidRDefault="00B97A46" w:rsidP="009F3999">
      <w:pPr>
        <w:widowControl w:val="0"/>
        <w:tabs>
          <w:tab w:val="left" w:pos="284"/>
          <w:tab w:val="left" w:pos="1440"/>
          <w:tab w:val="left" w:pos="2160"/>
        </w:tabs>
        <w:snapToGrid w:val="0"/>
        <w:spacing w:after="120"/>
        <w:jc w:val="both"/>
        <w:rPr>
          <w:rFonts w:eastAsiaTheme="minorEastAsia"/>
          <w:color w:val="000000" w:themeColor="text1"/>
          <w:lang w:eastAsia="zh-CN"/>
        </w:rPr>
      </w:pPr>
      <w:r w:rsidRPr="000C6577">
        <w:t>For the modelling of spatial non-stationarity at UE side,</w:t>
      </w:r>
      <w:r>
        <w:rPr>
          <w:rFonts w:eastAsiaTheme="minorEastAsia" w:hint="eastAsia"/>
          <w:lang w:eastAsia="zh-CN"/>
        </w:rPr>
        <w:t xml:space="preserve"> </w:t>
      </w:r>
      <w:r>
        <w:rPr>
          <w:rFonts w:eastAsia="宋体"/>
        </w:rPr>
        <w:t>t</w:t>
      </w:r>
      <w:r w:rsidR="008B5E68">
        <w:rPr>
          <w:rFonts w:eastAsia="宋体" w:hint="eastAsia"/>
        </w:rPr>
        <w:t>hree</w:t>
      </w:r>
      <w:r w:rsidR="008B5E68">
        <w:rPr>
          <w:rFonts w:eastAsia="宋体" w:hint="eastAsia"/>
          <w:lang w:eastAsia="zh-CN"/>
        </w:rPr>
        <w:t xml:space="preserve"> </w:t>
      </w:r>
      <w:r w:rsidR="00560CC3">
        <w:rPr>
          <w:rFonts w:eastAsia="宋体" w:hint="eastAsia"/>
          <w:lang w:eastAsia="zh-CN"/>
        </w:rPr>
        <w:t xml:space="preserve">options have been proposed in RAN1 #118bis meeting. </w:t>
      </w:r>
      <w:r w:rsidR="00861404">
        <w:rPr>
          <w:rFonts w:eastAsia="宋体" w:hint="eastAsia"/>
          <w:lang w:eastAsia="zh-CN"/>
        </w:rPr>
        <w:t>For option 1 which is l</w:t>
      </w:r>
      <w:r w:rsidR="00861404" w:rsidRPr="000C6577">
        <w:t>everaging the existing blockage Model-B with potential updates</w:t>
      </w:r>
      <w:r w:rsidR="00861404">
        <w:rPr>
          <w:rFonts w:eastAsia="宋体" w:hint="eastAsia"/>
          <w:lang w:eastAsia="zh-CN"/>
        </w:rPr>
        <w:t xml:space="preserve">, at most two </w:t>
      </w:r>
      <w:r w:rsidR="00861404" w:rsidRPr="000C6577">
        <w:t>hand type blockers and one head type blocker for a specific UE is assumed</w:t>
      </w:r>
      <w:r w:rsidR="00861404">
        <w:rPr>
          <w:rFonts w:eastAsiaTheme="minorEastAsia" w:hint="eastAsia"/>
          <w:lang w:eastAsia="zh-CN"/>
        </w:rPr>
        <w:t xml:space="preserve">. </w:t>
      </w:r>
      <w:r w:rsidR="00861404">
        <w:rPr>
          <w:rFonts w:eastAsiaTheme="minorEastAsia" w:hint="eastAsia"/>
          <w:color w:val="000000" w:themeColor="text1"/>
          <w:lang w:eastAsia="zh-CN"/>
        </w:rPr>
        <w:t xml:space="preserve">If reusing the </w:t>
      </w:r>
      <w:r w:rsidR="00861404" w:rsidRPr="00FC6548">
        <w:rPr>
          <w:color w:val="000000" w:themeColor="text1"/>
        </w:rPr>
        <w:t>update</w:t>
      </w:r>
      <w:r w:rsidR="00013156">
        <w:rPr>
          <w:color w:val="000000" w:themeColor="text1"/>
        </w:rPr>
        <w:t>d</w:t>
      </w:r>
      <w:r w:rsidR="00861404" w:rsidRPr="00FC6548">
        <w:rPr>
          <w:color w:val="000000" w:themeColor="text1"/>
        </w:rPr>
        <w:t xml:space="preserve"> knife edge attenuation model</w:t>
      </w:r>
      <w:r w:rsidR="00861404">
        <w:rPr>
          <w:rFonts w:eastAsiaTheme="minorEastAsia" w:hint="eastAsia"/>
          <w:color w:val="000000" w:themeColor="text1"/>
          <w:lang w:eastAsia="zh-CN"/>
        </w:rPr>
        <w:t xml:space="preserve"> in RAN1# 118meeing f</w:t>
      </w:r>
      <w:r w:rsidR="00861404" w:rsidRPr="00FC6548">
        <w:rPr>
          <w:color w:val="000000" w:themeColor="text1"/>
        </w:rPr>
        <w:t>or each ray/cluster, rotating the blocker to ensure the arrival/departure direction at each Receive/Transmit antenna element is always perpendicular to the screen, respectively</w:t>
      </w:r>
      <w:r w:rsidR="00861404">
        <w:rPr>
          <w:rFonts w:eastAsiaTheme="minorEastAsia" w:hint="eastAsia"/>
          <w:color w:val="000000" w:themeColor="text1"/>
          <w:lang w:eastAsia="zh-CN"/>
        </w:rPr>
        <w:t xml:space="preserve">. The </w:t>
      </w:r>
      <w:r w:rsidR="00861404" w:rsidRPr="00426B92">
        <w:rPr>
          <w:rFonts w:eastAsiaTheme="minorEastAsia" w:hint="eastAsia"/>
          <w:color w:val="000000" w:themeColor="text1"/>
          <w:lang w:eastAsia="zh-CN"/>
        </w:rPr>
        <w:t xml:space="preserve">calculation of blocked space </w:t>
      </w:r>
      <w:r w:rsidR="00861404" w:rsidRPr="00426B92">
        <w:rPr>
          <w:rFonts w:eastAsiaTheme="minorEastAsia"/>
          <w:color w:val="000000" w:themeColor="text1"/>
          <w:lang w:eastAsia="zh-CN"/>
        </w:rPr>
        <w:t>introduces</w:t>
      </w:r>
      <w:r w:rsidR="00861404" w:rsidRPr="00426B92">
        <w:rPr>
          <w:rFonts w:eastAsiaTheme="minorEastAsia" w:hint="eastAsia"/>
          <w:color w:val="000000" w:themeColor="text1"/>
          <w:lang w:eastAsia="zh-CN"/>
        </w:rPr>
        <w:t xml:space="preserve"> extra calculation complexity.</w:t>
      </w:r>
      <w:r w:rsidR="00861404">
        <w:rPr>
          <w:rFonts w:eastAsiaTheme="minorEastAsia" w:hint="eastAsia"/>
          <w:color w:val="000000" w:themeColor="text1"/>
          <w:lang w:eastAsia="zh-CN"/>
        </w:rPr>
        <w:t xml:space="preserve"> For option 2 which is </w:t>
      </w:r>
      <w:r w:rsidR="00861404" w:rsidRPr="000C6577">
        <w:t>leveraging the existing blockage Model-A with potential updates</w:t>
      </w:r>
      <w:r w:rsidR="00B96771">
        <w:rPr>
          <w:rFonts w:eastAsiaTheme="minorEastAsia" w:hint="eastAsia"/>
          <w:lang w:eastAsia="zh-CN"/>
        </w:rPr>
        <w:t>, if it is adopted that r</w:t>
      </w:r>
      <w:r w:rsidR="00B96771" w:rsidRPr="00B96771">
        <w:rPr>
          <w:rFonts w:eastAsiaTheme="minorEastAsia"/>
          <w:lang w:eastAsia="zh-CN"/>
        </w:rPr>
        <w:t>ecalculation of virtual blocking screen location and dimensions for antenna elements not collocated with the antenna reference point</w:t>
      </w:r>
      <w:r w:rsidR="00B96771">
        <w:rPr>
          <w:rFonts w:eastAsiaTheme="minorEastAsia" w:hint="eastAsia"/>
          <w:lang w:eastAsia="zh-CN"/>
        </w:rPr>
        <w:t>. It may be necessary that, f</w:t>
      </w:r>
      <w:r w:rsidR="00B96771" w:rsidRPr="00B96771">
        <w:rPr>
          <w:rFonts w:eastAsiaTheme="minorEastAsia"/>
          <w:lang w:eastAsia="zh-CN"/>
        </w:rPr>
        <w:t>or each ray/cluster, rotate the virtual blocker screen to ensure the arrival/departure direction at each Receive/Transmit antenna element is always perpendicular to the screen.</w:t>
      </w:r>
      <w:r w:rsidR="00B96771">
        <w:rPr>
          <w:rFonts w:eastAsiaTheme="minorEastAsia" w:hint="eastAsia"/>
          <w:lang w:eastAsia="zh-CN"/>
        </w:rPr>
        <w:t xml:space="preserve"> Then, </w:t>
      </w:r>
      <w:r w:rsidR="00B96771">
        <w:rPr>
          <w:rFonts w:eastAsiaTheme="minorEastAsia" w:hint="eastAsia"/>
          <w:color w:val="000000" w:themeColor="text1"/>
          <w:lang w:eastAsia="zh-CN"/>
        </w:rPr>
        <w:t xml:space="preserve">the </w:t>
      </w:r>
      <w:r w:rsidR="00B96771" w:rsidRPr="00426B92">
        <w:rPr>
          <w:rFonts w:eastAsiaTheme="minorEastAsia" w:hint="eastAsia"/>
          <w:color w:val="000000" w:themeColor="text1"/>
          <w:lang w:eastAsia="zh-CN"/>
        </w:rPr>
        <w:t xml:space="preserve">calculation of blocked space </w:t>
      </w:r>
      <w:r w:rsidR="00B96771">
        <w:rPr>
          <w:rFonts w:eastAsiaTheme="minorEastAsia" w:hint="eastAsia"/>
          <w:color w:val="000000" w:themeColor="text1"/>
          <w:lang w:eastAsia="zh-CN"/>
        </w:rPr>
        <w:t xml:space="preserve">also </w:t>
      </w:r>
      <w:r w:rsidR="00B96771" w:rsidRPr="00426B92">
        <w:rPr>
          <w:rFonts w:eastAsiaTheme="minorEastAsia"/>
          <w:color w:val="000000" w:themeColor="text1"/>
          <w:lang w:eastAsia="zh-CN"/>
        </w:rPr>
        <w:t>introduces</w:t>
      </w:r>
      <w:r w:rsidR="00B96771" w:rsidRPr="00426B92">
        <w:rPr>
          <w:rFonts w:eastAsiaTheme="minorEastAsia" w:hint="eastAsia"/>
          <w:color w:val="000000" w:themeColor="text1"/>
          <w:lang w:eastAsia="zh-CN"/>
        </w:rPr>
        <w:t xml:space="preserve"> extra calculation complexity.</w:t>
      </w:r>
      <w:r w:rsidR="00B96771">
        <w:rPr>
          <w:rFonts w:eastAsiaTheme="minorEastAsia" w:hint="eastAsia"/>
          <w:color w:val="000000" w:themeColor="text1"/>
          <w:lang w:eastAsia="zh-CN"/>
        </w:rPr>
        <w:t xml:space="preserve"> For option 3 which is </w:t>
      </w:r>
      <w:r w:rsidR="00B96771">
        <w:rPr>
          <w:rFonts w:eastAsiaTheme="minorEastAsia"/>
          <w:color w:val="000000" w:themeColor="text1"/>
          <w:lang w:eastAsia="zh-CN"/>
        </w:rPr>
        <w:t>generating</w:t>
      </w:r>
      <w:r w:rsidR="00B96771">
        <w:rPr>
          <w:rFonts w:eastAsiaTheme="minorEastAsia" w:hint="eastAsia"/>
          <w:color w:val="000000" w:themeColor="text1"/>
          <w:lang w:eastAsia="zh-CN"/>
        </w:rPr>
        <w:t xml:space="preserve"> </w:t>
      </w:r>
      <w:r w:rsidR="00B96771" w:rsidRPr="000C6577">
        <w:t>a distribution or a fixed value due to the hand grip and/or head proximity</w:t>
      </w:r>
      <w:r w:rsidR="00B96771">
        <w:rPr>
          <w:rFonts w:eastAsiaTheme="minorEastAsia" w:hint="eastAsia"/>
          <w:lang w:eastAsia="zh-CN"/>
        </w:rPr>
        <w:t xml:space="preserve">. The </w:t>
      </w:r>
      <w:r w:rsidR="00B96771">
        <w:rPr>
          <w:rFonts w:eastAsiaTheme="minorEastAsia"/>
          <w:lang w:eastAsia="zh-CN"/>
        </w:rPr>
        <w:t>influence</w:t>
      </w:r>
      <w:r w:rsidR="00B96771">
        <w:rPr>
          <w:rFonts w:eastAsiaTheme="minorEastAsia" w:hint="eastAsia"/>
          <w:lang w:eastAsia="zh-CN"/>
        </w:rPr>
        <w:t xml:space="preserve"> of UE side SNS can be </w:t>
      </w:r>
      <w:r w:rsidR="00023B4B">
        <w:rPr>
          <w:rFonts w:eastAsiaTheme="minorEastAsia"/>
          <w:lang w:eastAsia="zh-CN"/>
        </w:rPr>
        <w:t>model</w:t>
      </w:r>
      <w:r w:rsidR="00013156">
        <w:rPr>
          <w:rFonts w:eastAsiaTheme="minorEastAsia"/>
          <w:lang w:eastAsia="zh-CN"/>
        </w:rPr>
        <w:t>l</w:t>
      </w:r>
      <w:r w:rsidR="00023B4B">
        <w:rPr>
          <w:rFonts w:eastAsiaTheme="minorEastAsia"/>
          <w:lang w:eastAsia="zh-CN"/>
        </w:rPr>
        <w:t>ed</w:t>
      </w:r>
      <w:r w:rsidR="00023B4B">
        <w:rPr>
          <w:rFonts w:eastAsiaTheme="minorEastAsia" w:hint="eastAsia"/>
          <w:lang w:eastAsia="zh-CN"/>
        </w:rPr>
        <w:t xml:space="preserve"> with lower </w:t>
      </w:r>
      <w:r w:rsidR="00023B4B" w:rsidRPr="00426B92">
        <w:rPr>
          <w:rFonts w:eastAsiaTheme="minorEastAsia" w:hint="eastAsia"/>
          <w:color w:val="000000" w:themeColor="text1"/>
          <w:lang w:eastAsia="zh-CN"/>
        </w:rPr>
        <w:t>calculation complexity</w:t>
      </w:r>
      <w:r w:rsidR="00023B4B">
        <w:rPr>
          <w:rFonts w:eastAsiaTheme="minorEastAsia" w:hint="eastAsia"/>
          <w:color w:val="000000" w:themeColor="text1"/>
          <w:lang w:eastAsia="zh-CN"/>
        </w:rPr>
        <w:t xml:space="preserve"> and </w:t>
      </w:r>
      <w:r w:rsidR="00B26EA2">
        <w:rPr>
          <w:rFonts w:eastAsia="宋体" w:hint="eastAsia"/>
          <w:color w:val="000000" w:themeColor="text1"/>
          <w:lang w:eastAsia="zh-CN"/>
        </w:rPr>
        <w:t xml:space="preserve">less </w:t>
      </w:r>
      <w:r w:rsidR="00023B4B" w:rsidRPr="00F833D2">
        <w:rPr>
          <w:rFonts w:eastAsia="宋体"/>
          <w:color w:val="000000" w:themeColor="text1"/>
          <w:lang w:eastAsia="zh-CN"/>
        </w:rPr>
        <w:t>impact of standardization</w:t>
      </w:r>
      <w:r w:rsidR="00023B4B">
        <w:rPr>
          <w:rFonts w:eastAsia="宋体" w:hint="eastAsia"/>
          <w:color w:val="000000" w:themeColor="text1"/>
          <w:lang w:eastAsia="zh-CN"/>
        </w:rPr>
        <w:t xml:space="preserve"> effort.</w:t>
      </w:r>
      <w:r w:rsidR="00023B4B">
        <w:rPr>
          <w:rFonts w:eastAsiaTheme="minorEastAsia" w:hint="eastAsia"/>
          <w:color w:val="000000" w:themeColor="text1"/>
          <w:lang w:eastAsia="zh-CN"/>
        </w:rPr>
        <w:t xml:space="preserve"> Therefore option 3 is support</w:t>
      </w:r>
      <w:r w:rsidR="00013156">
        <w:rPr>
          <w:rFonts w:eastAsiaTheme="minorEastAsia" w:hint="eastAsia"/>
          <w:color w:val="000000" w:themeColor="text1"/>
          <w:lang w:eastAsia="zh-CN"/>
        </w:rPr>
        <w:t>ed</w:t>
      </w:r>
      <w:r w:rsidR="00023B4B">
        <w:rPr>
          <w:rFonts w:eastAsiaTheme="minorEastAsia" w:hint="eastAsia"/>
          <w:color w:val="000000" w:themeColor="text1"/>
          <w:lang w:eastAsia="zh-CN"/>
        </w:rPr>
        <w:t xml:space="preserve"> to model SNS at UE side, </w:t>
      </w:r>
      <w:r w:rsidR="00023B4B" w:rsidRPr="00023B4B">
        <w:rPr>
          <w:rFonts w:eastAsiaTheme="minorEastAsia"/>
          <w:color w:val="000000" w:themeColor="text1"/>
          <w:lang w:eastAsia="zh-CN"/>
        </w:rPr>
        <w:t>if blocker-based approach is adopted</w:t>
      </w:r>
      <w:r w:rsidR="00023B4B">
        <w:rPr>
          <w:rFonts w:eastAsiaTheme="minorEastAsia" w:hint="eastAsia"/>
          <w:color w:val="000000" w:themeColor="text1"/>
          <w:lang w:eastAsia="zh-CN"/>
        </w:rPr>
        <w:t>.</w:t>
      </w:r>
    </w:p>
    <w:p w14:paraId="37DCD170" w14:textId="2D63575F" w:rsidR="00C80F8B" w:rsidRDefault="00C80F8B" w:rsidP="009F3999">
      <w:pPr>
        <w:spacing w:after="120"/>
        <w:jc w:val="both"/>
        <w:rPr>
          <w:rFonts w:eastAsia="宋体"/>
          <w:b/>
          <w:color w:val="000000" w:themeColor="text1"/>
          <w:lang w:eastAsia="zh-CN"/>
        </w:rPr>
      </w:pPr>
      <w:bookmarkStart w:id="38" w:name="_Ref178235832"/>
      <w:r w:rsidRPr="00E565B1">
        <w:rPr>
          <w:b/>
          <w:color w:val="000000" w:themeColor="text1"/>
        </w:rPr>
        <w:t xml:space="preserve">Proposal </w:t>
      </w:r>
      <w:r w:rsidRPr="00E565B1">
        <w:rPr>
          <w:b/>
          <w:color w:val="000000" w:themeColor="text1"/>
        </w:rPr>
        <w:fldChar w:fldCharType="begin"/>
      </w:r>
      <w:r w:rsidRPr="00E565B1">
        <w:rPr>
          <w:b/>
          <w:color w:val="000000" w:themeColor="text1"/>
        </w:rPr>
        <w:instrText xml:space="preserve"> SEQ Proposal \* ARABIC </w:instrText>
      </w:r>
      <w:r w:rsidRPr="00E565B1">
        <w:rPr>
          <w:b/>
          <w:color w:val="000000" w:themeColor="text1"/>
        </w:rPr>
        <w:fldChar w:fldCharType="separate"/>
      </w:r>
      <w:r w:rsidR="007261C5">
        <w:rPr>
          <w:b/>
          <w:noProof/>
          <w:color w:val="000000" w:themeColor="text1"/>
        </w:rPr>
        <w:t>14</w:t>
      </w:r>
      <w:r w:rsidRPr="00E565B1">
        <w:rPr>
          <w:b/>
          <w:color w:val="000000" w:themeColor="text1"/>
        </w:rPr>
        <w:fldChar w:fldCharType="end"/>
      </w:r>
      <w:r w:rsidRPr="00E565B1">
        <w:rPr>
          <w:rFonts w:hint="eastAsia"/>
          <w:b/>
          <w:color w:val="000000" w:themeColor="text1"/>
          <w:lang w:eastAsia="zh-CN"/>
        </w:rPr>
        <w:t>:</w:t>
      </w:r>
      <w:r w:rsidRPr="00E565B1">
        <w:rPr>
          <w:rFonts w:eastAsiaTheme="minorEastAsia" w:hint="eastAsia"/>
          <w:b/>
          <w:color w:val="000000" w:themeColor="text1"/>
          <w:lang w:eastAsia="zh-CN"/>
        </w:rPr>
        <w:t xml:space="preserve"> </w:t>
      </w:r>
      <w:r w:rsidRPr="00E565B1">
        <w:rPr>
          <w:rFonts w:eastAsia="宋体"/>
          <w:b/>
          <w:color w:val="000000" w:themeColor="text1"/>
          <w:lang w:eastAsia="zh-CN"/>
        </w:rPr>
        <w:t>For the modelling of spatial non-stationarity</w:t>
      </w:r>
      <w:r w:rsidR="00560CC3">
        <w:rPr>
          <w:rFonts w:eastAsia="宋体" w:hint="eastAsia"/>
          <w:b/>
          <w:color w:val="000000" w:themeColor="text1"/>
          <w:lang w:eastAsia="zh-CN"/>
        </w:rPr>
        <w:t xml:space="preserve"> at UE side</w:t>
      </w:r>
      <w:r w:rsidRPr="00E565B1">
        <w:rPr>
          <w:rFonts w:eastAsia="宋体"/>
          <w:b/>
          <w:color w:val="000000" w:themeColor="text1"/>
          <w:lang w:eastAsia="zh-CN"/>
        </w:rPr>
        <w:t>,</w:t>
      </w:r>
      <w:r w:rsidRPr="00E565B1">
        <w:rPr>
          <w:rFonts w:eastAsia="宋体" w:hint="eastAsia"/>
          <w:b/>
          <w:color w:val="000000" w:themeColor="text1"/>
          <w:lang w:eastAsia="zh-CN"/>
        </w:rPr>
        <w:t xml:space="preserve"> </w:t>
      </w:r>
      <w:r w:rsidRPr="00E565B1">
        <w:rPr>
          <w:rFonts w:eastAsia="宋体"/>
          <w:b/>
          <w:color w:val="000000" w:themeColor="text1"/>
          <w:lang w:eastAsia="zh-CN"/>
        </w:rPr>
        <w:t>if blocker-based approach is adopted,</w:t>
      </w:r>
      <w:r w:rsidRPr="00E565B1">
        <w:rPr>
          <w:rFonts w:eastAsia="宋体" w:hint="eastAsia"/>
          <w:b/>
          <w:color w:val="000000" w:themeColor="text1"/>
          <w:lang w:eastAsia="zh-CN"/>
        </w:rPr>
        <w:t xml:space="preserve"> </w:t>
      </w:r>
      <w:r w:rsidR="00560CC3">
        <w:rPr>
          <w:rFonts w:eastAsia="宋体"/>
          <w:b/>
          <w:color w:val="000000" w:themeColor="text1"/>
          <w:lang w:eastAsia="zh-CN"/>
        </w:rPr>
        <w:t>support</w:t>
      </w:r>
      <w:r w:rsidR="00560CC3">
        <w:rPr>
          <w:rFonts w:eastAsia="宋体" w:hint="eastAsia"/>
          <w:b/>
          <w:color w:val="000000" w:themeColor="text1"/>
          <w:lang w:eastAsia="zh-CN"/>
        </w:rPr>
        <w:t xml:space="preserve"> Option 3</w:t>
      </w:r>
      <w:r w:rsidRPr="00E565B1">
        <w:rPr>
          <w:rFonts w:eastAsia="宋体" w:hint="eastAsia"/>
          <w:b/>
          <w:color w:val="000000" w:themeColor="text1"/>
          <w:lang w:eastAsia="zh-CN"/>
        </w:rPr>
        <w:t>.</w:t>
      </w:r>
      <w:bookmarkEnd w:id="38"/>
    </w:p>
    <w:p w14:paraId="50746992" w14:textId="2F960A19" w:rsidR="00560CC3" w:rsidRPr="000433C9" w:rsidRDefault="00560CC3" w:rsidP="00DB4A12">
      <w:pPr>
        <w:pStyle w:val="affa"/>
        <w:widowControl w:val="0"/>
        <w:numPr>
          <w:ilvl w:val="0"/>
          <w:numId w:val="46"/>
        </w:numPr>
        <w:tabs>
          <w:tab w:val="left" w:pos="1304"/>
          <w:tab w:val="left" w:pos="1440"/>
          <w:tab w:val="left" w:pos="2160"/>
        </w:tabs>
        <w:snapToGrid w:val="0"/>
        <w:spacing w:after="120"/>
        <w:contextualSpacing w:val="0"/>
        <w:jc w:val="both"/>
        <w:rPr>
          <w:rFonts w:eastAsiaTheme="minorEastAsia"/>
          <w:b/>
          <w:color w:val="000000" w:themeColor="text1"/>
          <w:lang w:eastAsia="zh-CN"/>
        </w:rPr>
      </w:pPr>
      <w:r>
        <w:rPr>
          <w:rFonts w:eastAsiaTheme="minorEastAsia" w:hint="eastAsia"/>
          <w:b/>
          <w:color w:val="000000" w:themeColor="text1"/>
          <w:lang w:eastAsia="zh-CN"/>
        </w:rPr>
        <w:t>Option</w:t>
      </w:r>
      <w:r w:rsidRPr="008B0E1D">
        <w:rPr>
          <w:b/>
          <w:color w:val="000000" w:themeColor="text1"/>
        </w:rPr>
        <w:t xml:space="preserve"> 3: </w:t>
      </w:r>
      <w:r w:rsidRPr="00560CC3">
        <w:rPr>
          <w:rFonts w:eastAsia="宋体"/>
          <w:b/>
          <w:color w:val="000000" w:themeColor="text1"/>
          <w:lang w:eastAsia="zh-CN"/>
        </w:rPr>
        <w:t>generated by a distribution or a fixed value due to the hand grip and/or head proximity</w:t>
      </w:r>
      <w:r>
        <w:rPr>
          <w:rFonts w:eastAsiaTheme="minorEastAsia" w:hint="eastAsia"/>
          <w:b/>
          <w:color w:val="000000" w:themeColor="text1"/>
          <w:lang w:eastAsia="zh-CN"/>
        </w:rPr>
        <w:t>.</w:t>
      </w:r>
    </w:p>
    <w:p w14:paraId="1D74B828" w14:textId="77777777" w:rsidR="0018382C" w:rsidRPr="004D0972" w:rsidRDefault="00B9342B" w:rsidP="009F3999">
      <w:pPr>
        <w:pStyle w:val="15"/>
        <w:keepNext/>
        <w:numPr>
          <w:ilvl w:val="1"/>
          <w:numId w:val="2"/>
        </w:numPr>
        <w:spacing w:after="120"/>
        <w:ind w:leftChars="0"/>
        <w:jc w:val="both"/>
        <w:outlineLvl w:val="0"/>
        <w:rPr>
          <w:rFonts w:ascii="Arial" w:eastAsia="宋体" w:hAnsi="Arial" w:cs="Arial"/>
          <w:b/>
          <w:kern w:val="32"/>
          <w:sz w:val="24"/>
          <w:szCs w:val="20"/>
        </w:rPr>
      </w:pPr>
      <w:r w:rsidRPr="004D0972">
        <w:rPr>
          <w:rFonts w:ascii="Arial" w:eastAsia="宋体" w:hAnsi="Arial" w:cs="Arial"/>
          <w:b/>
          <w:kern w:val="32"/>
          <w:sz w:val="24"/>
          <w:szCs w:val="20"/>
        </w:rPr>
        <w:t xml:space="preserve">Adaptation and extension of the channel model in TR 38.901 </w:t>
      </w:r>
    </w:p>
    <w:p w14:paraId="41415AEF" w14:textId="022B9EF6" w:rsidR="004B3CF2" w:rsidRPr="00672DDF" w:rsidRDefault="004B3CF2" w:rsidP="009F3999">
      <w:pPr>
        <w:spacing w:after="120"/>
        <w:jc w:val="both"/>
        <w:rPr>
          <w:rFonts w:eastAsia="等线"/>
          <w:lang w:eastAsia="zh-CN"/>
        </w:rPr>
      </w:pPr>
      <w:r>
        <w:rPr>
          <w:rFonts w:eastAsiaTheme="minorEastAsia" w:hint="eastAsia"/>
          <w:color w:val="000000" w:themeColor="text1"/>
          <w:lang w:eastAsia="zh-CN"/>
        </w:rPr>
        <w:t xml:space="preserve">As agreed in RAN1 #116bis </w:t>
      </w:r>
      <w:r>
        <w:rPr>
          <w:rFonts w:eastAsiaTheme="minorEastAsia"/>
          <w:color w:val="000000" w:themeColor="text1"/>
          <w:lang w:eastAsia="zh-CN"/>
        </w:rPr>
        <w:t>meeting</w:t>
      </w:r>
      <w:r>
        <w:rPr>
          <w:rFonts w:eastAsiaTheme="minorEastAsia" w:hint="eastAsia"/>
          <w:color w:val="000000" w:themeColor="text1"/>
          <w:lang w:eastAsia="zh-CN"/>
        </w:rPr>
        <w:t xml:space="preserve">, </w:t>
      </w:r>
      <w:r>
        <w:rPr>
          <w:rFonts w:eastAsia="等线" w:hint="eastAsia"/>
          <w:lang w:eastAsia="zh-CN"/>
        </w:rPr>
        <w:t>f</w:t>
      </w:r>
      <w:r w:rsidRPr="00672DDF">
        <w:rPr>
          <w:rFonts w:eastAsia="等线"/>
        </w:rPr>
        <w:t>or near-field channel model, RAN1 strives to design a unified model to explicitly reflect the new properties of near- and existing properties of far-field under the structure of existing stochastic model TR 38.901.</w:t>
      </w:r>
      <w:r>
        <w:rPr>
          <w:rFonts w:eastAsia="等线" w:hint="eastAsia"/>
          <w:lang w:eastAsia="zh-CN"/>
        </w:rPr>
        <w:t xml:space="preserve"> On how to reflect the </w:t>
      </w:r>
      <w:r w:rsidR="005E3372">
        <w:rPr>
          <w:rFonts w:eastAsia="等线" w:hint="eastAsia"/>
          <w:lang w:eastAsia="zh-CN"/>
        </w:rPr>
        <w:t>modelling of near</w:t>
      </w:r>
      <w:r w:rsidR="00675408">
        <w:rPr>
          <w:rFonts w:eastAsia="等线" w:hint="eastAsia"/>
          <w:lang w:eastAsia="zh-CN"/>
        </w:rPr>
        <w:t xml:space="preserve"> </w:t>
      </w:r>
      <w:r w:rsidR="005E3372">
        <w:rPr>
          <w:rFonts w:eastAsia="等线" w:hint="eastAsia"/>
          <w:lang w:eastAsia="zh-CN"/>
        </w:rPr>
        <w:t xml:space="preserve">field and spatial non-stationarity </w:t>
      </w:r>
      <w:r>
        <w:rPr>
          <w:rFonts w:eastAsia="等线" w:hint="eastAsia"/>
          <w:lang w:eastAsia="zh-CN"/>
        </w:rPr>
        <w:t>in TR 38.901, we have the following suggestions:</w:t>
      </w:r>
    </w:p>
    <w:p w14:paraId="5C461F29" w14:textId="223CC518" w:rsidR="004B3CF2" w:rsidRDefault="004B3CF2" w:rsidP="00DB4A12">
      <w:pPr>
        <w:pStyle w:val="affa"/>
        <w:numPr>
          <w:ilvl w:val="0"/>
          <w:numId w:val="39"/>
        </w:numPr>
        <w:spacing w:after="120"/>
        <w:contextualSpacing w:val="0"/>
        <w:jc w:val="both"/>
        <w:rPr>
          <w:rFonts w:eastAsiaTheme="minorEastAsia"/>
          <w:color w:val="000000" w:themeColor="text1"/>
          <w:lang w:eastAsia="zh-CN"/>
        </w:rPr>
      </w:pPr>
      <w:r w:rsidRPr="004B3CF2">
        <w:rPr>
          <w:rFonts w:eastAsiaTheme="minorEastAsia" w:hint="eastAsia"/>
          <w:color w:val="000000" w:themeColor="text1"/>
          <w:lang w:eastAsia="zh-CN"/>
        </w:rPr>
        <w:lastRenderedPageBreak/>
        <w:t>T</w:t>
      </w:r>
      <w:r w:rsidR="00BC5A39" w:rsidRPr="004B3CF2">
        <w:rPr>
          <w:rFonts w:eastAsiaTheme="minorEastAsia" w:hint="eastAsia"/>
          <w:color w:val="000000" w:themeColor="text1"/>
          <w:lang w:eastAsia="zh-CN"/>
        </w:rPr>
        <w:t xml:space="preserve">he </w:t>
      </w:r>
      <w:r w:rsidR="00BC5A39" w:rsidRPr="004B3CF2">
        <w:rPr>
          <w:rFonts w:eastAsiaTheme="minorEastAsia"/>
          <w:color w:val="000000" w:themeColor="text1"/>
          <w:lang w:eastAsia="zh-CN"/>
        </w:rPr>
        <w:t>boundary of near</w:t>
      </w:r>
      <w:r w:rsidR="00675408">
        <w:rPr>
          <w:rFonts w:eastAsiaTheme="minorEastAsia" w:hint="eastAsia"/>
          <w:color w:val="000000" w:themeColor="text1"/>
          <w:lang w:eastAsia="zh-CN"/>
        </w:rPr>
        <w:t xml:space="preserve"> </w:t>
      </w:r>
      <w:r w:rsidR="00BC5A39" w:rsidRPr="004B3CF2">
        <w:rPr>
          <w:rFonts w:eastAsiaTheme="minorEastAsia"/>
          <w:color w:val="000000" w:themeColor="text1"/>
          <w:lang w:eastAsia="zh-CN"/>
        </w:rPr>
        <w:t>field and far</w:t>
      </w:r>
      <w:r w:rsidR="00675408">
        <w:rPr>
          <w:rFonts w:eastAsiaTheme="minorEastAsia" w:hint="eastAsia"/>
          <w:color w:val="000000" w:themeColor="text1"/>
          <w:lang w:eastAsia="zh-CN"/>
        </w:rPr>
        <w:t xml:space="preserve"> </w:t>
      </w:r>
      <w:r w:rsidR="00BC5A39" w:rsidRPr="004B3CF2">
        <w:rPr>
          <w:rFonts w:eastAsiaTheme="minorEastAsia"/>
          <w:color w:val="000000" w:themeColor="text1"/>
          <w:lang w:eastAsia="zh-CN"/>
        </w:rPr>
        <w:t xml:space="preserve">field under LOS/NLOS </w:t>
      </w:r>
      <w:r w:rsidR="00BC5A39" w:rsidRPr="004B3CF2">
        <w:rPr>
          <w:rFonts w:eastAsiaTheme="minorEastAsia" w:hint="eastAsia"/>
          <w:color w:val="000000" w:themeColor="text1"/>
          <w:lang w:eastAsia="zh-CN"/>
        </w:rPr>
        <w:t xml:space="preserve">is generated </w:t>
      </w:r>
      <w:r w:rsidR="00F74C30">
        <w:rPr>
          <w:rFonts w:eastAsiaTheme="minorEastAsia" w:hint="eastAsia"/>
          <w:color w:val="000000" w:themeColor="text1"/>
          <w:lang w:eastAsia="zh-CN"/>
        </w:rPr>
        <w:t>in</w:t>
      </w:r>
      <w:r w:rsidR="003579B9">
        <w:rPr>
          <w:rFonts w:eastAsiaTheme="minorEastAsia" w:hint="eastAsia"/>
          <w:color w:val="000000" w:themeColor="text1"/>
          <w:lang w:eastAsia="zh-CN"/>
        </w:rPr>
        <w:t xml:space="preserve"> the step </w:t>
      </w:r>
      <w:proofErr w:type="gramStart"/>
      <w:r w:rsidR="003579B9">
        <w:rPr>
          <w:rFonts w:eastAsiaTheme="minorEastAsia" w:hint="eastAsia"/>
          <w:color w:val="000000" w:themeColor="text1"/>
          <w:lang w:eastAsia="zh-CN"/>
        </w:rPr>
        <w:t xml:space="preserve">of  </w:t>
      </w:r>
      <w:r w:rsidR="003579B9">
        <w:rPr>
          <w:rFonts w:eastAsiaTheme="minorEastAsia"/>
          <w:color w:val="000000" w:themeColor="text1"/>
          <w:lang w:eastAsia="zh-CN"/>
        </w:rPr>
        <w:t>“</w:t>
      </w:r>
      <w:proofErr w:type="gramEnd"/>
      <w:r w:rsidR="003579B9">
        <w:rPr>
          <w:rFonts w:eastAsiaTheme="minorEastAsia" w:hint="eastAsia"/>
          <w:color w:val="000000" w:themeColor="text1"/>
          <w:lang w:eastAsia="zh-CN"/>
        </w:rPr>
        <w:t>Assign propagation condition</w:t>
      </w:r>
      <w:r w:rsidR="003579B9">
        <w:rPr>
          <w:rFonts w:eastAsiaTheme="minorEastAsia"/>
          <w:color w:val="000000" w:themeColor="text1"/>
          <w:lang w:eastAsia="zh-CN"/>
        </w:rPr>
        <w:t>”</w:t>
      </w:r>
      <w:r w:rsidR="00BC5A39" w:rsidRPr="004B3CF2">
        <w:rPr>
          <w:rFonts w:eastAsiaTheme="minorEastAsia" w:hint="eastAsia"/>
          <w:color w:val="000000" w:themeColor="text1"/>
          <w:lang w:eastAsia="zh-CN"/>
        </w:rPr>
        <w:t>.</w:t>
      </w:r>
      <w:r w:rsidR="00640EAE" w:rsidRPr="004B3CF2">
        <w:rPr>
          <w:rFonts w:eastAsiaTheme="minorEastAsia" w:hint="eastAsia"/>
          <w:color w:val="000000" w:themeColor="text1"/>
          <w:lang w:eastAsia="zh-CN"/>
        </w:rPr>
        <w:t xml:space="preserve"> </w:t>
      </w:r>
    </w:p>
    <w:p w14:paraId="07E598C4" w14:textId="65076ECF" w:rsidR="00BC5A39" w:rsidRPr="004B3CF2" w:rsidRDefault="004B3CF2" w:rsidP="00DB4A12">
      <w:pPr>
        <w:pStyle w:val="affa"/>
        <w:numPr>
          <w:ilvl w:val="0"/>
          <w:numId w:val="39"/>
        </w:numPr>
        <w:spacing w:after="120"/>
        <w:contextualSpacing w:val="0"/>
        <w:jc w:val="both"/>
        <w:rPr>
          <w:rFonts w:eastAsiaTheme="minorEastAsia"/>
          <w:color w:val="000000" w:themeColor="text1"/>
          <w:lang w:eastAsia="zh-CN"/>
        </w:rPr>
      </w:pPr>
      <w:r>
        <w:rPr>
          <w:rFonts w:eastAsiaTheme="minorEastAsia" w:hint="eastAsia"/>
          <w:color w:val="000000" w:themeColor="text1"/>
          <w:lang w:eastAsia="zh-CN"/>
        </w:rPr>
        <w:t>D</w:t>
      </w:r>
      <w:r w:rsidR="00640EAE" w:rsidRPr="004B3CF2">
        <w:rPr>
          <w:rFonts w:eastAsiaTheme="minorEastAsia"/>
          <w:color w:val="000000" w:themeColor="text1"/>
          <w:lang w:eastAsia="zh-CN"/>
        </w:rPr>
        <w:t>elay</w:t>
      </w:r>
      <w:r w:rsidR="00050422" w:rsidRPr="004B3CF2">
        <w:rPr>
          <w:rFonts w:eastAsiaTheme="minorEastAsia" w:hint="eastAsia"/>
          <w:color w:val="000000" w:themeColor="text1"/>
          <w:lang w:eastAsia="zh-CN"/>
        </w:rPr>
        <w:t xml:space="preserve"> </w:t>
      </w:r>
      <w:r w:rsidR="00640EAE" w:rsidRPr="004B3CF2">
        <w:rPr>
          <w:rFonts w:eastAsiaTheme="minorEastAsia" w:hint="eastAsia"/>
          <w:color w:val="000000" w:themeColor="text1"/>
          <w:lang w:eastAsia="zh-CN"/>
        </w:rPr>
        <w:t xml:space="preserve">and </w:t>
      </w:r>
      <w:r w:rsidR="00640EAE" w:rsidRPr="004B3CF2">
        <w:rPr>
          <w:rFonts w:eastAsiaTheme="minorEastAsia"/>
          <w:color w:val="000000" w:themeColor="text1"/>
          <w:lang w:eastAsia="zh-CN"/>
        </w:rPr>
        <w:t xml:space="preserve">arrival &amp; departure angle </w:t>
      </w:r>
      <w:r>
        <w:rPr>
          <w:rFonts w:eastAsiaTheme="minorEastAsia" w:hint="eastAsia"/>
          <w:color w:val="000000" w:themeColor="text1"/>
          <w:lang w:eastAsia="zh-CN"/>
        </w:rPr>
        <w:t>are</w:t>
      </w:r>
      <w:r w:rsidRPr="004B3CF2">
        <w:rPr>
          <w:rFonts w:eastAsiaTheme="minorEastAsia" w:hint="eastAsia"/>
          <w:color w:val="000000" w:themeColor="text1"/>
          <w:lang w:eastAsia="zh-CN"/>
        </w:rPr>
        <w:t xml:space="preserve"> </w:t>
      </w:r>
      <w:r w:rsidR="00640EAE" w:rsidRPr="004B3CF2">
        <w:rPr>
          <w:rFonts w:eastAsiaTheme="minorEastAsia" w:hint="eastAsia"/>
          <w:color w:val="000000" w:themeColor="text1"/>
          <w:lang w:eastAsia="zh-CN"/>
        </w:rPr>
        <w:t>g</w:t>
      </w:r>
      <w:r w:rsidR="00640EAE" w:rsidRPr="004B3CF2">
        <w:rPr>
          <w:rFonts w:eastAsiaTheme="minorEastAsia"/>
          <w:color w:val="000000" w:themeColor="text1"/>
          <w:lang w:eastAsia="zh-CN"/>
        </w:rPr>
        <w:t>enerate</w:t>
      </w:r>
      <w:r w:rsidR="00640EAE" w:rsidRPr="004B3CF2">
        <w:rPr>
          <w:rFonts w:eastAsiaTheme="minorEastAsia" w:hint="eastAsia"/>
          <w:color w:val="000000" w:themeColor="text1"/>
          <w:lang w:eastAsia="zh-CN"/>
        </w:rPr>
        <w:t>d</w:t>
      </w:r>
      <w:r w:rsidR="00640EAE" w:rsidRPr="004B3CF2">
        <w:rPr>
          <w:rFonts w:eastAsiaTheme="minorEastAsia"/>
          <w:color w:val="000000" w:themeColor="text1"/>
          <w:lang w:eastAsia="zh-CN"/>
        </w:rPr>
        <w:t xml:space="preserve"> </w:t>
      </w:r>
      <w:r w:rsidR="00F74C30">
        <w:rPr>
          <w:rFonts w:eastAsiaTheme="minorEastAsia" w:hint="eastAsia"/>
          <w:color w:val="000000" w:themeColor="text1"/>
          <w:lang w:eastAsia="zh-CN"/>
        </w:rPr>
        <w:t>for</w:t>
      </w:r>
      <w:r w:rsidR="00F74C30" w:rsidRPr="004B3CF2">
        <w:rPr>
          <w:rFonts w:eastAsiaTheme="minorEastAsia"/>
          <w:color w:val="000000" w:themeColor="text1"/>
          <w:lang w:eastAsia="zh-CN"/>
        </w:rPr>
        <w:t xml:space="preserve"> </w:t>
      </w:r>
      <w:r w:rsidR="00640EAE" w:rsidRPr="004B3CF2">
        <w:rPr>
          <w:rFonts w:eastAsiaTheme="minorEastAsia"/>
          <w:color w:val="000000" w:themeColor="text1"/>
          <w:lang w:eastAsia="zh-CN"/>
        </w:rPr>
        <w:t>each antenna element</w:t>
      </w:r>
      <w:r w:rsidR="00640EAE"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in</w:t>
      </w:r>
      <w:r w:rsidR="003579B9">
        <w:rPr>
          <w:rFonts w:eastAsiaTheme="minorEastAsia" w:hint="eastAsia"/>
          <w:color w:val="000000" w:themeColor="text1"/>
          <w:lang w:eastAsia="zh-CN"/>
        </w:rPr>
        <w:t xml:space="preserve"> the steps of </w:t>
      </w:r>
      <w:r w:rsidR="003579B9">
        <w:rPr>
          <w:rFonts w:eastAsiaTheme="minorEastAsia"/>
          <w:color w:val="000000" w:themeColor="text1"/>
          <w:lang w:eastAsia="zh-CN"/>
        </w:rPr>
        <w:t>“</w:t>
      </w:r>
      <w:r w:rsidR="003579B9" w:rsidRPr="004B3CF2">
        <w:rPr>
          <w:rFonts w:eastAsiaTheme="minorEastAsia"/>
          <w:color w:val="000000" w:themeColor="text1"/>
          <w:lang w:eastAsia="zh-CN"/>
        </w:rPr>
        <w:t xml:space="preserve">Generate </w:t>
      </w:r>
      <w:r w:rsidR="003579B9">
        <w:rPr>
          <w:rFonts w:eastAsiaTheme="minorEastAsia" w:hint="eastAsia"/>
          <w:color w:val="000000" w:themeColor="text1"/>
          <w:lang w:eastAsia="zh-CN"/>
        </w:rPr>
        <w:t>delays</w:t>
      </w:r>
      <w:r w:rsidR="003579B9">
        <w:rPr>
          <w:rFonts w:eastAsiaTheme="minorEastAsia"/>
          <w:color w:val="000000" w:themeColor="text1"/>
          <w:lang w:eastAsia="zh-CN"/>
        </w:rPr>
        <w:t>”</w:t>
      </w:r>
      <w:r w:rsidR="003579B9">
        <w:rPr>
          <w:rFonts w:eastAsiaTheme="minorEastAsia" w:hint="eastAsia"/>
          <w:color w:val="000000" w:themeColor="text1"/>
          <w:lang w:eastAsia="zh-CN"/>
        </w:rPr>
        <w:t xml:space="preserve"> and </w:t>
      </w:r>
      <w:r w:rsidR="003579B9">
        <w:rPr>
          <w:rFonts w:eastAsiaTheme="minorEastAsia"/>
          <w:color w:val="000000" w:themeColor="text1"/>
          <w:lang w:eastAsia="zh-CN"/>
        </w:rPr>
        <w:t>“</w:t>
      </w:r>
      <w:r w:rsidR="003579B9" w:rsidRPr="004B3CF2">
        <w:rPr>
          <w:rFonts w:eastAsiaTheme="minorEastAsia"/>
          <w:color w:val="000000" w:themeColor="text1"/>
          <w:lang w:eastAsia="zh-CN"/>
        </w:rPr>
        <w:t>Generate arrival &amp; departure angle</w:t>
      </w:r>
      <w:r w:rsidR="003579B9">
        <w:rPr>
          <w:rFonts w:eastAsiaTheme="minorEastAsia"/>
          <w:color w:val="000000" w:themeColor="text1"/>
          <w:lang w:eastAsia="zh-CN"/>
        </w:rPr>
        <w:t>”</w:t>
      </w:r>
      <w:r w:rsidR="00640EAE" w:rsidRPr="004B3CF2">
        <w:rPr>
          <w:rFonts w:eastAsiaTheme="minorEastAsia" w:hint="eastAsia"/>
          <w:color w:val="000000" w:themeColor="text1"/>
          <w:lang w:eastAsia="zh-CN"/>
        </w:rPr>
        <w:t>.</w:t>
      </w:r>
    </w:p>
    <w:p w14:paraId="7DF1B0AD" w14:textId="6960E0D9" w:rsidR="00965393" w:rsidRPr="004B3CF2" w:rsidRDefault="004B3CF2" w:rsidP="00DB4A12">
      <w:pPr>
        <w:pStyle w:val="affa"/>
        <w:numPr>
          <w:ilvl w:val="0"/>
          <w:numId w:val="39"/>
        </w:numPr>
        <w:spacing w:after="120"/>
        <w:contextualSpacing w:val="0"/>
        <w:jc w:val="both"/>
        <w:rPr>
          <w:rFonts w:eastAsia="宋体"/>
          <w:color w:val="000000" w:themeColor="text1"/>
          <w:lang w:eastAsia="zh-CN"/>
        </w:rPr>
      </w:pPr>
      <w:r>
        <w:rPr>
          <w:rFonts w:eastAsiaTheme="minorEastAsia" w:hint="eastAsia"/>
          <w:color w:val="000000" w:themeColor="text1"/>
          <w:lang w:eastAsia="zh-CN"/>
        </w:rPr>
        <w:t>F</w:t>
      </w:r>
      <w:r w:rsidR="00965393" w:rsidRPr="004B3CF2">
        <w:rPr>
          <w:rFonts w:eastAsiaTheme="minorEastAsia" w:hint="eastAsia"/>
          <w:color w:val="000000" w:themeColor="text1"/>
          <w:lang w:eastAsia="zh-CN"/>
        </w:rPr>
        <w:t xml:space="preserve">or </w:t>
      </w:r>
      <w:r w:rsidR="00965393" w:rsidRPr="004B3CF2">
        <w:rPr>
          <w:rFonts w:eastAsia="宋体" w:hint="eastAsia"/>
          <w:color w:val="000000" w:themeColor="text1"/>
          <w:lang w:eastAsia="zh-CN"/>
        </w:rPr>
        <w:t xml:space="preserve">the spatial non-stationary, </w:t>
      </w:r>
      <w:r w:rsidR="00965393" w:rsidRPr="004B3CF2">
        <w:rPr>
          <w:rFonts w:eastAsiaTheme="minorEastAsia" w:hint="eastAsia"/>
          <w:color w:val="000000" w:themeColor="text1"/>
          <w:lang w:eastAsia="zh-CN"/>
        </w:rPr>
        <w:t>i</w:t>
      </w:r>
      <w:r w:rsidR="00965393" w:rsidRPr="004B3CF2">
        <w:rPr>
          <w:rFonts w:eastAsiaTheme="minorEastAsia"/>
          <w:color w:val="000000" w:themeColor="text1"/>
          <w:lang w:eastAsia="zh-CN"/>
        </w:rPr>
        <w:t xml:space="preserve">f </w:t>
      </w:r>
      <w:proofErr w:type="spellStart"/>
      <w:r w:rsidR="00210968">
        <w:rPr>
          <w:rFonts w:eastAsiaTheme="minorEastAsia" w:hint="eastAsia"/>
          <w:color w:val="000000" w:themeColor="text1"/>
          <w:lang w:eastAsia="zh-CN"/>
        </w:rPr>
        <w:t>rVP</w:t>
      </w:r>
      <w:proofErr w:type="spellEnd"/>
      <w:r w:rsidR="002D6F67" w:rsidRPr="004B3CF2">
        <w:rPr>
          <w:rFonts w:eastAsiaTheme="minorEastAsia" w:hint="eastAsia"/>
          <w:color w:val="000000" w:themeColor="text1"/>
          <w:lang w:eastAsia="zh-CN"/>
        </w:rPr>
        <w:t xml:space="preserve"> approach</w:t>
      </w:r>
      <w:r w:rsidR="00965393" w:rsidRPr="004B3CF2">
        <w:rPr>
          <w:rFonts w:eastAsiaTheme="minorEastAsia"/>
          <w:color w:val="000000" w:themeColor="text1"/>
          <w:lang w:eastAsia="zh-CN"/>
        </w:rPr>
        <w:t xml:space="preserve"> is supported</w:t>
      </w:r>
      <w:r w:rsidR="00965393" w:rsidRPr="004B3CF2">
        <w:rPr>
          <w:rFonts w:eastAsiaTheme="minorEastAsia" w:hint="eastAsia"/>
          <w:color w:val="000000" w:themeColor="text1"/>
          <w:lang w:eastAsia="zh-CN"/>
        </w:rPr>
        <w:t xml:space="preserve">, </w:t>
      </w:r>
      <w:r w:rsidR="00965393" w:rsidRPr="004B3CF2">
        <w:rPr>
          <w:rFonts w:eastAsia="宋体" w:hint="eastAsia"/>
          <w:color w:val="000000" w:themeColor="text1"/>
          <w:lang w:eastAsia="zh-CN"/>
        </w:rPr>
        <w:t xml:space="preserve">the </w:t>
      </w:r>
      <w:r w:rsidR="00210968">
        <w:rPr>
          <w:rFonts w:eastAsiaTheme="minorEastAsia" w:hint="eastAsia"/>
          <w:color w:val="000000" w:themeColor="text1"/>
          <w:lang w:eastAsia="zh-CN"/>
        </w:rPr>
        <w:t xml:space="preserve">generated </w:t>
      </w:r>
      <w:r w:rsidR="000A2375">
        <w:rPr>
          <w:rFonts w:eastAsiaTheme="minorEastAsia" w:hint="eastAsia"/>
          <w:color w:val="000000" w:themeColor="text1"/>
          <w:lang w:eastAsia="zh-CN"/>
        </w:rPr>
        <w:t>region</w:t>
      </w:r>
      <w:r w:rsidR="00965393" w:rsidRPr="004B3CF2">
        <w:rPr>
          <w:rFonts w:eastAsiaTheme="minorEastAsia"/>
          <w:color w:val="000000" w:themeColor="text1"/>
          <w:lang w:eastAsia="zh-CN"/>
        </w:rPr>
        <w:t xml:space="preserve"> of the </w:t>
      </w:r>
      <w:r w:rsidR="00965393" w:rsidRPr="004B3CF2">
        <w:rPr>
          <w:rFonts w:eastAsiaTheme="minorEastAsia" w:hint="eastAsia"/>
          <w:color w:val="000000" w:themeColor="text1"/>
          <w:lang w:eastAsia="zh-CN"/>
        </w:rPr>
        <w:t xml:space="preserve">cluster </w:t>
      </w:r>
      <w:r w:rsidR="002D6F67" w:rsidRPr="004B3CF2">
        <w:rPr>
          <w:rFonts w:eastAsiaTheme="minorEastAsia" w:hint="eastAsia"/>
          <w:color w:val="000000" w:themeColor="text1"/>
          <w:lang w:eastAsia="zh-CN"/>
        </w:rPr>
        <w:t>at the</w:t>
      </w:r>
      <w:r w:rsidR="00965393" w:rsidRPr="004B3CF2">
        <w:rPr>
          <w:rFonts w:eastAsiaTheme="minorEastAsia"/>
          <w:color w:val="000000" w:themeColor="text1"/>
          <w:lang w:eastAsia="zh-CN"/>
        </w:rPr>
        <w:t xml:space="preserve"> antenna array</w:t>
      </w:r>
      <w:r w:rsidR="00965393" w:rsidRPr="004B3CF2">
        <w:rPr>
          <w:rFonts w:eastAsiaTheme="minorEastAsia" w:hint="eastAsia"/>
          <w:color w:val="000000" w:themeColor="text1"/>
          <w:lang w:eastAsia="zh-CN"/>
        </w:rPr>
        <w:t xml:space="preserve"> </w:t>
      </w:r>
      <w:r w:rsidR="00516A7B" w:rsidRPr="004B3CF2">
        <w:rPr>
          <w:rFonts w:eastAsiaTheme="minorEastAsia" w:hint="eastAsia"/>
          <w:color w:val="000000" w:themeColor="text1"/>
          <w:lang w:eastAsia="zh-CN"/>
        </w:rPr>
        <w:t>can</w:t>
      </w:r>
      <w:r w:rsidR="00965393" w:rsidRPr="004B3CF2">
        <w:rPr>
          <w:rFonts w:eastAsiaTheme="minorEastAsia" w:hint="eastAsia"/>
          <w:color w:val="000000" w:themeColor="text1"/>
          <w:lang w:eastAsia="zh-CN"/>
        </w:rPr>
        <w:t xml:space="preserve"> be </w:t>
      </w:r>
      <w:r w:rsidR="00F74C30">
        <w:rPr>
          <w:rFonts w:eastAsiaTheme="minorEastAsia" w:hint="eastAsia"/>
          <w:color w:val="000000" w:themeColor="text1"/>
          <w:lang w:eastAsia="zh-CN"/>
        </w:rPr>
        <w:t>applied</w:t>
      </w:r>
      <w:r w:rsidR="00F74C30"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in</w:t>
      </w:r>
      <w:r w:rsidR="00F74C30" w:rsidRPr="004B3CF2">
        <w:rPr>
          <w:rFonts w:eastAsiaTheme="minorEastAsia"/>
          <w:color w:val="000000" w:themeColor="text1"/>
          <w:lang w:eastAsia="zh-CN"/>
        </w:rPr>
        <w:t xml:space="preserve"> </w:t>
      </w:r>
      <w:r w:rsidR="00965393" w:rsidRPr="004B3CF2">
        <w:rPr>
          <w:rFonts w:eastAsiaTheme="minorEastAsia"/>
          <w:color w:val="000000" w:themeColor="text1"/>
          <w:lang w:eastAsia="zh-CN"/>
        </w:rPr>
        <w:t>the step of</w:t>
      </w:r>
      <w:r w:rsidR="00516A7B" w:rsidRPr="004B3CF2">
        <w:rPr>
          <w:rFonts w:eastAsiaTheme="minorEastAsia"/>
          <w:color w:val="000000" w:themeColor="text1"/>
          <w:lang w:eastAsia="zh-CN"/>
        </w:rPr>
        <w:t xml:space="preserve"> “Generate </w:t>
      </w:r>
      <w:r w:rsidR="00516A7B" w:rsidRPr="004B3CF2">
        <w:rPr>
          <w:rFonts w:eastAsiaTheme="minorEastAsia" w:hint="eastAsia"/>
          <w:color w:val="000000" w:themeColor="text1"/>
          <w:lang w:eastAsia="zh-CN"/>
        </w:rPr>
        <w:t>cluster power</w:t>
      </w:r>
      <w:r w:rsidR="00516A7B" w:rsidRPr="004B3CF2">
        <w:rPr>
          <w:rFonts w:eastAsiaTheme="minorEastAsia"/>
          <w:color w:val="000000" w:themeColor="text1"/>
          <w:lang w:eastAsia="zh-CN"/>
        </w:rPr>
        <w:t>s”</w:t>
      </w:r>
      <w:r w:rsidR="003D3F87"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All the</w:t>
      </w:r>
      <w:r w:rsidR="00F74C30" w:rsidRPr="004B3CF2">
        <w:rPr>
          <w:rFonts w:eastAsiaTheme="minorEastAsia" w:hint="eastAsia"/>
          <w:color w:val="000000" w:themeColor="text1"/>
          <w:lang w:eastAsia="zh-CN"/>
        </w:rPr>
        <w:t xml:space="preserve"> </w:t>
      </w:r>
      <w:r w:rsidR="003D3F87" w:rsidRPr="004B3CF2">
        <w:rPr>
          <w:rFonts w:eastAsiaTheme="minorEastAsia"/>
          <w:color w:val="000000" w:themeColor="text1"/>
          <w:lang w:eastAsia="zh-CN"/>
        </w:rPr>
        <w:t>parameters</w:t>
      </w:r>
      <w:r w:rsidR="003D3F87" w:rsidRPr="004B3CF2">
        <w:rPr>
          <w:rFonts w:eastAsiaTheme="minorEastAsia" w:hint="eastAsia"/>
          <w:color w:val="000000" w:themeColor="text1"/>
          <w:lang w:eastAsia="zh-CN"/>
        </w:rPr>
        <w:t xml:space="preserve"> are generated to model the </w:t>
      </w:r>
      <w:r w:rsidR="000A2375">
        <w:rPr>
          <w:rFonts w:eastAsiaTheme="minorEastAsia" w:hint="eastAsia"/>
          <w:color w:val="000000" w:themeColor="text1"/>
          <w:lang w:eastAsia="zh-CN"/>
        </w:rPr>
        <w:t>region</w:t>
      </w:r>
      <w:r w:rsidR="003D3F87" w:rsidRPr="004B3CF2">
        <w:rPr>
          <w:rFonts w:eastAsiaTheme="minorEastAsia" w:hint="eastAsia"/>
          <w:color w:val="000000" w:themeColor="text1"/>
          <w:lang w:eastAsia="zh-CN"/>
        </w:rPr>
        <w:t xml:space="preserve"> for each cluster, such</w:t>
      </w:r>
      <w:r w:rsidR="003D3F87" w:rsidRPr="004B3CF2">
        <w:rPr>
          <w:rFonts w:eastAsiaTheme="minorEastAsia"/>
          <w:color w:val="000000" w:themeColor="text1"/>
          <w:lang w:eastAsia="zh-CN"/>
        </w:rPr>
        <w:t xml:space="preserve"> </w:t>
      </w:r>
      <w:r w:rsidR="003D3F87" w:rsidRPr="004B3CF2">
        <w:rPr>
          <w:rFonts w:eastAsiaTheme="minorEastAsia" w:hint="eastAsia"/>
          <w:color w:val="000000" w:themeColor="text1"/>
          <w:lang w:eastAsia="zh-CN"/>
        </w:rPr>
        <w:t xml:space="preserve">as </w:t>
      </w:r>
      <w:r w:rsidR="003D3F87" w:rsidRPr="004B3CF2">
        <w:rPr>
          <w:rFonts w:eastAsiaTheme="minorEastAsia"/>
          <w:color w:val="000000" w:themeColor="text1"/>
          <w:lang w:eastAsia="zh-CN"/>
        </w:rPr>
        <w:t>location and size</w:t>
      </w:r>
      <w:r w:rsidR="00965393" w:rsidRPr="004B3CF2">
        <w:rPr>
          <w:rFonts w:eastAsiaTheme="minorEastAsia" w:hint="eastAsia"/>
          <w:color w:val="000000" w:themeColor="text1"/>
          <w:lang w:eastAsia="zh-CN"/>
        </w:rPr>
        <w:t xml:space="preserve">. </w:t>
      </w:r>
      <w:r w:rsidR="00B80170">
        <w:rPr>
          <w:rFonts w:eastAsiaTheme="minorEastAsia" w:hint="eastAsia"/>
          <w:color w:val="000000" w:themeColor="text1"/>
          <w:lang w:eastAsia="zh-CN"/>
        </w:rPr>
        <w:t>Since</w:t>
      </w:r>
      <w:r w:rsidR="00C6781E" w:rsidRPr="004B3CF2">
        <w:rPr>
          <w:rFonts w:eastAsiaTheme="minorEastAsia" w:hint="eastAsia"/>
          <w:color w:val="000000" w:themeColor="text1"/>
          <w:lang w:eastAsia="zh-CN"/>
        </w:rPr>
        <w:t xml:space="preserve"> the </w:t>
      </w:r>
      <w:r w:rsidR="00C6781E" w:rsidRPr="004B3CF2">
        <w:rPr>
          <w:rFonts w:eastAsiaTheme="minorEastAsia"/>
          <w:color w:val="000000" w:themeColor="text1"/>
          <w:lang w:eastAsia="zh-CN"/>
        </w:rPr>
        <w:t xml:space="preserve">granularity of </w:t>
      </w:r>
      <w:proofErr w:type="spellStart"/>
      <w:r w:rsidR="00210968">
        <w:rPr>
          <w:rFonts w:eastAsiaTheme="minorEastAsia" w:hint="eastAsia"/>
          <w:color w:val="000000" w:themeColor="text1"/>
          <w:lang w:eastAsia="zh-CN"/>
        </w:rPr>
        <w:t>rV</w:t>
      </w:r>
      <w:r w:rsidR="00B867AF">
        <w:rPr>
          <w:rFonts w:eastAsiaTheme="minorEastAsia" w:hint="eastAsia"/>
          <w:color w:val="000000" w:themeColor="text1"/>
          <w:lang w:eastAsia="zh-CN"/>
        </w:rPr>
        <w:t>P</w:t>
      </w:r>
      <w:proofErr w:type="spellEnd"/>
      <w:r w:rsidR="00C6781E" w:rsidRPr="004B3CF2">
        <w:rPr>
          <w:rFonts w:eastAsiaTheme="minorEastAsia"/>
          <w:color w:val="000000" w:themeColor="text1"/>
          <w:lang w:eastAsia="zh-CN"/>
        </w:rPr>
        <w:t xml:space="preserve"> </w:t>
      </w:r>
      <w:r w:rsidR="00516A7B" w:rsidRPr="004B3CF2">
        <w:rPr>
          <w:rFonts w:eastAsiaTheme="minorEastAsia"/>
          <w:color w:val="000000" w:themeColor="text1"/>
          <w:lang w:eastAsia="zh-CN"/>
        </w:rPr>
        <w:t>is</w:t>
      </w:r>
      <w:r w:rsidR="00C6781E" w:rsidRPr="004B3CF2">
        <w:rPr>
          <w:rFonts w:eastAsiaTheme="minorEastAsia"/>
          <w:color w:val="000000" w:themeColor="text1"/>
          <w:lang w:eastAsia="zh-CN"/>
        </w:rPr>
        <w:t xml:space="preserve"> per cluster</w:t>
      </w:r>
      <w:r w:rsidR="00516A7B" w:rsidRPr="004B3CF2">
        <w:rPr>
          <w:rFonts w:eastAsiaTheme="minorEastAsia" w:hint="eastAsia"/>
          <w:color w:val="000000" w:themeColor="text1"/>
          <w:lang w:eastAsia="zh-CN"/>
        </w:rPr>
        <w:t xml:space="preserve">, the </w:t>
      </w:r>
      <w:r w:rsidR="00516A7B" w:rsidRPr="004B3CF2">
        <w:rPr>
          <w:rFonts w:eastAsiaTheme="minorEastAsia"/>
          <w:color w:val="000000" w:themeColor="text1"/>
          <w:lang w:eastAsia="zh-CN"/>
        </w:rPr>
        <w:t xml:space="preserve">effect of </w:t>
      </w:r>
      <w:proofErr w:type="spellStart"/>
      <w:r w:rsidR="00210968">
        <w:rPr>
          <w:rFonts w:eastAsiaTheme="minorEastAsia" w:hint="eastAsia"/>
          <w:color w:val="000000" w:themeColor="text1"/>
          <w:lang w:eastAsia="zh-CN"/>
        </w:rPr>
        <w:t>r</w:t>
      </w:r>
      <w:r w:rsidR="000A2375">
        <w:rPr>
          <w:rFonts w:eastAsiaTheme="minorEastAsia" w:hint="eastAsia"/>
          <w:color w:val="000000" w:themeColor="text1"/>
          <w:lang w:eastAsia="zh-CN"/>
        </w:rPr>
        <w:t>VP</w:t>
      </w:r>
      <w:proofErr w:type="spellEnd"/>
      <w:r w:rsidR="00516A7B" w:rsidRPr="004B3CF2">
        <w:rPr>
          <w:rFonts w:eastAsiaTheme="minorEastAsia" w:hint="eastAsia"/>
          <w:color w:val="000000" w:themeColor="text1"/>
          <w:lang w:eastAsia="zh-CN"/>
        </w:rPr>
        <w:t xml:space="preserve"> </w:t>
      </w:r>
      <w:r w:rsidR="00210968">
        <w:rPr>
          <w:rFonts w:eastAsiaTheme="minorEastAsia" w:hint="eastAsia"/>
          <w:color w:val="000000" w:themeColor="text1"/>
          <w:lang w:eastAsia="zh-CN"/>
        </w:rPr>
        <w:t xml:space="preserve">approach </w:t>
      </w:r>
      <w:r w:rsidR="00516A7B" w:rsidRPr="004B3CF2">
        <w:rPr>
          <w:rFonts w:eastAsiaTheme="minorEastAsia" w:hint="eastAsia"/>
          <w:color w:val="000000" w:themeColor="text1"/>
          <w:lang w:eastAsia="zh-CN"/>
        </w:rPr>
        <w:t xml:space="preserve">can be </w:t>
      </w:r>
      <w:r w:rsidR="00516A7B" w:rsidRPr="004B3CF2">
        <w:rPr>
          <w:rFonts w:eastAsiaTheme="minorEastAsia"/>
          <w:color w:val="000000" w:themeColor="text1"/>
          <w:lang w:eastAsia="zh-CN"/>
        </w:rPr>
        <w:t>model</w:t>
      </w:r>
      <w:r w:rsidR="0093153A">
        <w:rPr>
          <w:rFonts w:eastAsiaTheme="minorEastAsia" w:hint="eastAsia"/>
          <w:color w:val="000000" w:themeColor="text1"/>
          <w:lang w:eastAsia="zh-CN"/>
        </w:rPr>
        <w:t>l</w:t>
      </w:r>
      <w:r w:rsidR="00516A7B" w:rsidRPr="004B3CF2">
        <w:rPr>
          <w:rFonts w:eastAsiaTheme="minorEastAsia"/>
          <w:color w:val="000000" w:themeColor="text1"/>
          <w:lang w:eastAsia="zh-CN"/>
        </w:rPr>
        <w:t>ed</w:t>
      </w:r>
      <w:r w:rsidR="00516A7B" w:rsidRPr="004B3CF2">
        <w:rPr>
          <w:rFonts w:eastAsiaTheme="minorEastAsia" w:hint="eastAsia"/>
          <w:color w:val="000000" w:themeColor="text1"/>
          <w:lang w:eastAsia="zh-CN"/>
        </w:rPr>
        <w:t xml:space="preserve"> of </w:t>
      </w:r>
      <w:r w:rsidR="00F74C30">
        <w:rPr>
          <w:rFonts w:eastAsiaTheme="minorEastAsia" w:hint="eastAsia"/>
          <w:color w:val="000000" w:themeColor="text1"/>
          <w:lang w:eastAsia="zh-CN"/>
        </w:rPr>
        <w:t>in</w:t>
      </w:r>
      <w:r w:rsidR="00F74C30" w:rsidRPr="004B3CF2">
        <w:rPr>
          <w:rFonts w:eastAsiaTheme="minorEastAsia"/>
          <w:color w:val="000000" w:themeColor="text1"/>
          <w:lang w:eastAsia="zh-CN"/>
        </w:rPr>
        <w:t xml:space="preserve"> </w:t>
      </w:r>
      <w:r w:rsidR="00516A7B" w:rsidRPr="004B3CF2">
        <w:rPr>
          <w:rFonts w:eastAsiaTheme="minorEastAsia"/>
          <w:color w:val="000000" w:themeColor="text1"/>
          <w:lang w:eastAsia="zh-CN"/>
        </w:rPr>
        <w:t>the step of “Generate arrival &amp; departure angle”.</w:t>
      </w:r>
      <w:r w:rsidR="00516A7B" w:rsidRPr="004B3CF2">
        <w:rPr>
          <w:rFonts w:eastAsiaTheme="minorEastAsia" w:hint="eastAsia"/>
          <w:color w:val="000000" w:themeColor="text1"/>
          <w:lang w:eastAsia="zh-CN"/>
        </w:rPr>
        <w:t xml:space="preserve"> </w:t>
      </w:r>
    </w:p>
    <w:p w14:paraId="3B23F8F1" w14:textId="44AF3705" w:rsidR="0018382C" w:rsidRPr="0024057E" w:rsidRDefault="00210968" w:rsidP="009F3999">
      <w:pPr>
        <w:keepNext/>
        <w:spacing w:after="120"/>
        <w:jc w:val="center"/>
      </w:pPr>
      <w:bookmarkStart w:id="39" w:name="_Ref163057941"/>
      <w:r>
        <w:rPr>
          <w:noProof/>
          <w:lang w:eastAsia="zh-CN"/>
        </w:rPr>
        <w:drawing>
          <wp:inline distT="0" distB="0" distL="0" distR="0" wp14:anchorId="645CADA8" wp14:editId="3509D141">
            <wp:extent cx="5175917" cy="2982036"/>
            <wp:effectExtent l="0" t="0" r="571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76596" cy="2982427"/>
                    </a:xfrm>
                    <a:prstGeom prst="rect">
                      <a:avLst/>
                    </a:prstGeom>
                    <a:noFill/>
                  </pic:spPr>
                </pic:pic>
              </a:graphicData>
            </a:graphic>
          </wp:inline>
        </w:drawing>
      </w:r>
    </w:p>
    <w:p w14:paraId="6E11FF81" w14:textId="77777777" w:rsidR="0018382C" w:rsidRPr="0024057E" w:rsidRDefault="00B9342B" w:rsidP="009F3999">
      <w:pPr>
        <w:pStyle w:val="aa"/>
        <w:spacing w:after="120"/>
        <w:jc w:val="center"/>
        <w:rPr>
          <w:rFonts w:ascii="Times New Roman" w:hAnsi="Times New Roman"/>
          <w:lang w:eastAsia="zh-CN"/>
        </w:rPr>
      </w:pPr>
      <w:bookmarkStart w:id="40" w:name="_Ref163056699"/>
      <w:r w:rsidRPr="0024057E">
        <w:rPr>
          <w:rFonts w:ascii="Times New Roman" w:hAnsi="Times New Roman" w:cs="Times New Roman"/>
        </w:rPr>
        <w:t xml:space="preserve">Figure </w:t>
      </w:r>
      <w:r w:rsidRPr="0024057E">
        <w:rPr>
          <w:rFonts w:ascii="Times New Roman" w:hAnsi="Times New Roman"/>
        </w:rPr>
        <w:fldChar w:fldCharType="begin"/>
      </w:r>
      <w:r w:rsidRPr="0024057E">
        <w:rPr>
          <w:rFonts w:ascii="Times New Roman" w:hAnsi="Times New Roman" w:cs="Times New Roman"/>
        </w:rPr>
        <w:instrText xml:space="preserve"> SEQ Figure \* ARABIC </w:instrText>
      </w:r>
      <w:r w:rsidRPr="0024057E">
        <w:rPr>
          <w:rFonts w:ascii="Times New Roman" w:hAnsi="Times New Roman"/>
        </w:rPr>
        <w:fldChar w:fldCharType="separate"/>
      </w:r>
      <w:r w:rsidR="007261C5">
        <w:rPr>
          <w:rFonts w:ascii="Times New Roman" w:hAnsi="Times New Roman" w:cs="Times New Roman"/>
          <w:noProof/>
        </w:rPr>
        <w:t>1</w:t>
      </w:r>
      <w:r w:rsidRPr="0024057E">
        <w:rPr>
          <w:rFonts w:ascii="Times New Roman" w:hAnsi="Times New Roman"/>
        </w:rPr>
        <w:fldChar w:fldCharType="end"/>
      </w:r>
      <w:bookmarkEnd w:id="40"/>
      <w:r w:rsidRPr="0024057E">
        <w:rPr>
          <w:rFonts w:ascii="Times New Roman" w:hAnsi="Times New Roman" w:cs="Times New Roman"/>
          <w:lang w:eastAsia="zh-CN"/>
        </w:rPr>
        <w:t xml:space="preserve"> Channel coefficient generation procedure for 7-24</w:t>
      </w:r>
      <w:r w:rsidRPr="0024057E">
        <w:rPr>
          <w:rFonts w:ascii="Times New Roman" w:hAnsi="Times New Roman" w:cs="Times New Roman" w:hint="eastAsia"/>
          <w:lang w:eastAsia="zh-CN"/>
        </w:rPr>
        <w:t xml:space="preserve"> </w:t>
      </w:r>
      <w:r w:rsidRPr="0024057E">
        <w:rPr>
          <w:rFonts w:ascii="Times New Roman" w:hAnsi="Times New Roman" w:cs="Times New Roman"/>
          <w:lang w:eastAsia="zh-CN"/>
        </w:rPr>
        <w:t>GHz</w:t>
      </w:r>
    </w:p>
    <w:p w14:paraId="4383DC6B" w14:textId="1061DFD2" w:rsidR="0018382C" w:rsidRPr="0024057E" w:rsidRDefault="00B9342B" w:rsidP="009F3999">
      <w:pPr>
        <w:spacing w:after="120"/>
        <w:jc w:val="both"/>
        <w:rPr>
          <w:rFonts w:eastAsiaTheme="minorEastAsia"/>
          <w:b/>
          <w:lang w:eastAsia="zh-CN"/>
        </w:rPr>
      </w:pPr>
      <w:bookmarkStart w:id="41" w:name="_Ref165910758"/>
      <w:bookmarkStart w:id="42" w:name="_Ref178235845"/>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7261C5">
        <w:rPr>
          <w:b/>
          <w:noProof/>
        </w:rPr>
        <w:t>15</w:t>
      </w:r>
      <w:r w:rsidRPr="0024057E">
        <w:rPr>
          <w:b/>
        </w:rPr>
        <w:fldChar w:fldCharType="end"/>
      </w:r>
      <w:r w:rsidRPr="0024057E">
        <w:rPr>
          <w:rFonts w:hint="eastAsia"/>
          <w:b/>
          <w:lang w:eastAsia="zh-CN"/>
        </w:rPr>
        <w:t>:</w:t>
      </w:r>
      <w:r w:rsidRPr="0024057E">
        <w:rPr>
          <w:b/>
          <w:bCs/>
          <w:lang w:eastAsia="zh-CN"/>
        </w:rPr>
        <w:t xml:space="preserve"> </w:t>
      </w:r>
      <w:r w:rsidR="009044FF">
        <w:rPr>
          <w:rFonts w:eastAsia="宋体" w:hint="eastAsia"/>
          <w:b/>
          <w:lang w:eastAsia="zh-CN"/>
        </w:rPr>
        <w:t>To</w:t>
      </w:r>
      <w:r w:rsidR="009044FF" w:rsidRPr="0024057E">
        <w:rPr>
          <w:rFonts w:eastAsia="宋体"/>
          <w:b/>
          <w:lang w:eastAsia="zh-CN"/>
        </w:rPr>
        <w:t xml:space="preserve"> </w:t>
      </w:r>
      <w:r w:rsidRPr="0024057E">
        <w:rPr>
          <w:rFonts w:eastAsia="宋体"/>
          <w:b/>
          <w:lang w:eastAsia="zh-CN"/>
        </w:rPr>
        <w:t>model near</w:t>
      </w:r>
      <w:r w:rsidR="00675408">
        <w:rPr>
          <w:rFonts w:eastAsia="宋体" w:hint="eastAsia"/>
          <w:b/>
          <w:lang w:eastAsia="zh-CN"/>
        </w:rPr>
        <w:t xml:space="preserve"> </w:t>
      </w:r>
      <w:r w:rsidRPr="0024057E">
        <w:rPr>
          <w:rFonts w:eastAsia="宋体"/>
          <w:b/>
          <w:lang w:eastAsia="zh-CN"/>
        </w:rPr>
        <w:t>field</w:t>
      </w:r>
      <w:r w:rsidR="009044FF">
        <w:rPr>
          <w:rFonts w:eastAsia="宋体" w:hint="eastAsia"/>
          <w:b/>
          <w:lang w:eastAsia="zh-CN"/>
        </w:rPr>
        <w:t xml:space="preserve"> based on the </w:t>
      </w:r>
      <w:r w:rsidR="009044FF" w:rsidRPr="009044FF">
        <w:rPr>
          <w:rFonts w:eastAsia="宋体"/>
          <w:b/>
          <w:lang w:eastAsia="zh-CN"/>
        </w:rPr>
        <w:t xml:space="preserve">structure of existing stochastic model </w:t>
      </w:r>
      <w:r w:rsidR="009044FF">
        <w:rPr>
          <w:rFonts w:eastAsia="宋体" w:hint="eastAsia"/>
          <w:b/>
          <w:lang w:eastAsia="zh-CN"/>
        </w:rPr>
        <w:t xml:space="preserve">in </w:t>
      </w:r>
      <w:r w:rsidR="009044FF" w:rsidRPr="009044FF">
        <w:rPr>
          <w:rFonts w:eastAsia="宋体"/>
          <w:b/>
          <w:lang w:eastAsia="zh-CN"/>
        </w:rPr>
        <w:t>TR 38.901</w:t>
      </w:r>
      <w:r w:rsidRPr="0024057E">
        <w:rPr>
          <w:rFonts w:eastAsia="宋体"/>
          <w:b/>
          <w:lang w:eastAsia="zh-CN"/>
        </w:rPr>
        <w:t>, t</w:t>
      </w:r>
      <w:r w:rsidRPr="0024057E">
        <w:rPr>
          <w:rFonts w:eastAsia="MS Mincho"/>
          <w:b/>
          <w:lang w:eastAsia="ja-JP"/>
        </w:rPr>
        <w:t xml:space="preserve">he </w:t>
      </w:r>
      <w:r w:rsidR="009044FF">
        <w:rPr>
          <w:rFonts w:eastAsiaTheme="minorEastAsia" w:hint="eastAsia"/>
          <w:b/>
          <w:lang w:eastAsia="zh-CN"/>
        </w:rPr>
        <w:t>followings are adopted</w:t>
      </w:r>
      <w:bookmarkEnd w:id="39"/>
      <w:bookmarkEnd w:id="41"/>
      <w:r w:rsidR="004B3CF2">
        <w:rPr>
          <w:rFonts w:eastAsiaTheme="minorEastAsia" w:hint="eastAsia"/>
          <w:b/>
          <w:lang w:eastAsia="zh-CN"/>
        </w:rPr>
        <w:t>:</w:t>
      </w:r>
      <w:bookmarkEnd w:id="42"/>
    </w:p>
    <w:p w14:paraId="34ABC5B8" w14:textId="08E79D4F" w:rsidR="0018382C" w:rsidRPr="0024057E" w:rsidRDefault="004B3CF2" w:rsidP="00DB4A12">
      <w:pPr>
        <w:pStyle w:val="affa"/>
        <w:widowControl w:val="0"/>
        <w:numPr>
          <w:ilvl w:val="0"/>
          <w:numId w:val="46"/>
        </w:numPr>
        <w:tabs>
          <w:tab w:val="left" w:pos="1304"/>
          <w:tab w:val="left" w:pos="1440"/>
          <w:tab w:val="left" w:pos="2160"/>
        </w:tabs>
        <w:snapToGrid w:val="0"/>
        <w:spacing w:after="120"/>
        <w:contextualSpacing w:val="0"/>
        <w:jc w:val="both"/>
        <w:rPr>
          <w:rFonts w:eastAsiaTheme="minorEastAsia"/>
          <w:b/>
          <w:bCs/>
        </w:rPr>
      </w:pPr>
      <w:r w:rsidRPr="0024057E">
        <w:rPr>
          <w:rFonts w:eastAsiaTheme="minorEastAsia" w:hint="eastAsia"/>
          <w:b/>
          <w:bCs/>
        </w:rPr>
        <w:t>Determin</w:t>
      </w:r>
      <w:r>
        <w:rPr>
          <w:rFonts w:eastAsiaTheme="minorEastAsia" w:hint="eastAsia"/>
          <w:b/>
          <w:bCs/>
        </w:rPr>
        <w:t>ing</w:t>
      </w:r>
      <w:r w:rsidRPr="0024057E">
        <w:rPr>
          <w:rFonts w:eastAsiaTheme="minorEastAsia" w:hint="eastAsia"/>
          <w:b/>
          <w:bCs/>
        </w:rPr>
        <w:t xml:space="preserve"> </w:t>
      </w:r>
      <w:r w:rsidR="002954D8" w:rsidRPr="0024057E">
        <w:rPr>
          <w:rFonts w:eastAsiaTheme="minorEastAsia"/>
          <w:b/>
          <w:bCs/>
        </w:rPr>
        <w:t>boundary</w:t>
      </w:r>
      <w:r w:rsidR="00B9342B" w:rsidRPr="0024057E">
        <w:rPr>
          <w:rFonts w:eastAsiaTheme="minorEastAsia"/>
          <w:b/>
          <w:bCs/>
        </w:rPr>
        <w:t xml:space="preserve"> of near</w:t>
      </w:r>
      <w:r w:rsidR="00675408">
        <w:rPr>
          <w:rFonts w:eastAsiaTheme="minorEastAsia" w:hint="eastAsia"/>
          <w:b/>
          <w:bCs/>
          <w:lang w:eastAsia="zh-CN"/>
        </w:rPr>
        <w:t xml:space="preserve"> </w:t>
      </w:r>
      <w:r w:rsidR="00B9342B" w:rsidRPr="0024057E">
        <w:rPr>
          <w:rFonts w:eastAsiaTheme="minorEastAsia"/>
          <w:b/>
          <w:bCs/>
        </w:rPr>
        <w:t>field and far</w:t>
      </w:r>
      <w:r w:rsidR="00675408">
        <w:rPr>
          <w:rFonts w:eastAsiaTheme="minorEastAsia" w:hint="eastAsia"/>
          <w:b/>
          <w:bCs/>
          <w:lang w:eastAsia="zh-CN"/>
        </w:rPr>
        <w:t xml:space="preserve"> </w:t>
      </w:r>
      <w:r w:rsidR="00B9342B" w:rsidRPr="0024057E">
        <w:rPr>
          <w:rFonts w:eastAsiaTheme="minorEastAsia"/>
          <w:b/>
          <w:bCs/>
        </w:rPr>
        <w:t xml:space="preserve">field under </w:t>
      </w:r>
      <w:r w:rsidR="00BC5A39">
        <w:rPr>
          <w:rFonts w:eastAsiaTheme="minorEastAsia" w:hint="eastAsia"/>
          <w:b/>
          <w:bCs/>
        </w:rPr>
        <w:t>LOS/</w:t>
      </w:r>
      <w:r w:rsidR="00B9342B" w:rsidRPr="0024057E">
        <w:rPr>
          <w:rFonts w:eastAsiaTheme="minorEastAsia"/>
          <w:b/>
          <w:bCs/>
        </w:rPr>
        <w:t xml:space="preserve">NLOS </w:t>
      </w:r>
      <w:r w:rsidR="00B9342B" w:rsidRPr="0024057E">
        <w:rPr>
          <w:rFonts w:eastAsiaTheme="minorEastAsia" w:hint="eastAsia"/>
          <w:b/>
          <w:bCs/>
        </w:rPr>
        <w:t>in step 2.</w:t>
      </w:r>
    </w:p>
    <w:p w14:paraId="3CCCFD4F" w14:textId="78339D04" w:rsidR="0018382C" w:rsidRPr="0024057E" w:rsidRDefault="004B3CF2" w:rsidP="00DB4A12">
      <w:pPr>
        <w:pStyle w:val="affa"/>
        <w:widowControl w:val="0"/>
        <w:numPr>
          <w:ilvl w:val="0"/>
          <w:numId w:val="46"/>
        </w:numPr>
        <w:tabs>
          <w:tab w:val="left" w:pos="1304"/>
          <w:tab w:val="left" w:pos="1440"/>
          <w:tab w:val="left" w:pos="2160"/>
        </w:tabs>
        <w:snapToGrid w:val="0"/>
        <w:spacing w:after="120"/>
        <w:contextualSpacing w:val="0"/>
        <w:jc w:val="both"/>
        <w:rPr>
          <w:rFonts w:eastAsiaTheme="minorEastAsia"/>
          <w:b/>
          <w:bCs/>
        </w:rPr>
      </w:pPr>
      <w:r w:rsidRPr="0024057E">
        <w:rPr>
          <w:rFonts w:eastAsiaTheme="minorEastAsia" w:hint="eastAsia"/>
          <w:b/>
          <w:bCs/>
        </w:rPr>
        <w:t>Generat</w:t>
      </w:r>
      <w:r w:rsidR="009044FF">
        <w:rPr>
          <w:rFonts w:eastAsiaTheme="minorEastAsia" w:hint="eastAsia"/>
          <w:b/>
          <w:bCs/>
        </w:rPr>
        <w:t>ing</w:t>
      </w:r>
      <w:r w:rsidRPr="0024057E">
        <w:rPr>
          <w:rFonts w:eastAsiaTheme="minorEastAsia"/>
          <w:b/>
          <w:bCs/>
        </w:rPr>
        <w:t xml:space="preserve"> </w:t>
      </w:r>
      <w:r w:rsidR="00B9342B" w:rsidRPr="0024057E">
        <w:rPr>
          <w:rFonts w:eastAsiaTheme="minorEastAsia"/>
          <w:b/>
          <w:bCs/>
        </w:rPr>
        <w:t>delay, arrival &amp; departure angle corresponding to each antenna</w:t>
      </w:r>
      <w:r w:rsidR="00B9342B" w:rsidRPr="0024057E">
        <w:rPr>
          <w:rFonts w:eastAsiaTheme="minorEastAsia" w:hint="eastAsia"/>
          <w:b/>
          <w:bCs/>
        </w:rPr>
        <w:t xml:space="preserve"> element in step-5 and step-7.</w:t>
      </w:r>
    </w:p>
    <w:p w14:paraId="7342DCD2" w14:textId="20125131" w:rsidR="0018382C" w:rsidRPr="00B80170" w:rsidRDefault="00B9342B" w:rsidP="009F3999">
      <w:pPr>
        <w:spacing w:after="120"/>
        <w:jc w:val="both"/>
        <w:rPr>
          <w:rFonts w:eastAsiaTheme="minorEastAsia"/>
          <w:b/>
          <w:color w:val="000000" w:themeColor="text1"/>
          <w:lang w:eastAsia="zh-CN"/>
        </w:rPr>
      </w:pPr>
      <w:bookmarkStart w:id="43" w:name="_Ref163057946"/>
      <w:bookmarkStart w:id="44" w:name="_Ref178235850"/>
      <w:r w:rsidRPr="00B80170">
        <w:rPr>
          <w:b/>
          <w:color w:val="000000" w:themeColor="text1"/>
        </w:rPr>
        <w:t xml:space="preserve">Proposal </w:t>
      </w:r>
      <w:r w:rsidRPr="00B80170">
        <w:rPr>
          <w:b/>
          <w:color w:val="000000" w:themeColor="text1"/>
        </w:rPr>
        <w:fldChar w:fldCharType="begin"/>
      </w:r>
      <w:r w:rsidRPr="00B80170">
        <w:rPr>
          <w:b/>
          <w:color w:val="000000" w:themeColor="text1"/>
        </w:rPr>
        <w:instrText xml:space="preserve"> SEQ Proposal \* ARABIC </w:instrText>
      </w:r>
      <w:r w:rsidRPr="00B80170">
        <w:rPr>
          <w:b/>
          <w:color w:val="000000" w:themeColor="text1"/>
        </w:rPr>
        <w:fldChar w:fldCharType="separate"/>
      </w:r>
      <w:r w:rsidR="007261C5">
        <w:rPr>
          <w:b/>
          <w:noProof/>
          <w:color w:val="000000" w:themeColor="text1"/>
        </w:rPr>
        <w:t>16</w:t>
      </w:r>
      <w:r w:rsidRPr="00B80170">
        <w:rPr>
          <w:b/>
          <w:color w:val="000000" w:themeColor="text1"/>
        </w:rPr>
        <w:fldChar w:fldCharType="end"/>
      </w:r>
      <w:r w:rsidRPr="00B80170">
        <w:rPr>
          <w:rFonts w:hint="eastAsia"/>
          <w:b/>
          <w:color w:val="000000" w:themeColor="text1"/>
          <w:lang w:eastAsia="zh-CN"/>
        </w:rPr>
        <w:t>:</w:t>
      </w:r>
      <w:r w:rsidRPr="00B80170">
        <w:rPr>
          <w:b/>
          <w:bCs/>
          <w:color w:val="000000" w:themeColor="text1"/>
          <w:lang w:eastAsia="zh-CN"/>
        </w:rPr>
        <w:t xml:space="preserve"> </w:t>
      </w:r>
      <w:r w:rsidR="009044FF" w:rsidRPr="00B80170">
        <w:rPr>
          <w:rFonts w:eastAsia="宋体" w:hint="eastAsia"/>
          <w:b/>
          <w:color w:val="000000" w:themeColor="text1"/>
          <w:lang w:eastAsia="zh-CN"/>
        </w:rPr>
        <w:t xml:space="preserve">To </w:t>
      </w:r>
      <w:r w:rsidRPr="00B80170">
        <w:rPr>
          <w:rFonts w:eastAsia="宋体"/>
          <w:b/>
          <w:color w:val="000000" w:themeColor="text1"/>
          <w:lang w:eastAsia="zh-CN"/>
        </w:rPr>
        <w:t>model of spatial non-stationary</w:t>
      </w:r>
      <w:r w:rsidR="009044FF" w:rsidRPr="00B80170">
        <w:rPr>
          <w:rFonts w:eastAsia="宋体" w:hint="eastAsia"/>
          <w:b/>
          <w:color w:val="000000" w:themeColor="text1"/>
          <w:lang w:eastAsia="zh-CN"/>
        </w:rPr>
        <w:t xml:space="preserve"> based on the </w:t>
      </w:r>
      <w:r w:rsidR="009044FF" w:rsidRPr="00B80170">
        <w:rPr>
          <w:rFonts w:eastAsia="宋体"/>
          <w:b/>
          <w:color w:val="000000" w:themeColor="text1"/>
          <w:lang w:eastAsia="zh-CN"/>
        </w:rPr>
        <w:t xml:space="preserve">structure of existing stochastic model </w:t>
      </w:r>
      <w:r w:rsidR="009044FF" w:rsidRPr="00B80170">
        <w:rPr>
          <w:rFonts w:eastAsia="宋体" w:hint="eastAsia"/>
          <w:b/>
          <w:color w:val="000000" w:themeColor="text1"/>
          <w:lang w:eastAsia="zh-CN"/>
        </w:rPr>
        <w:t xml:space="preserve">in </w:t>
      </w:r>
      <w:r w:rsidR="009044FF" w:rsidRPr="00B80170">
        <w:rPr>
          <w:rFonts w:eastAsia="宋体"/>
          <w:b/>
          <w:color w:val="000000" w:themeColor="text1"/>
          <w:lang w:eastAsia="zh-CN"/>
        </w:rPr>
        <w:t>TR 38.901</w:t>
      </w:r>
      <w:bookmarkEnd w:id="43"/>
      <w:r w:rsidR="004B3CF2" w:rsidRPr="00B80170">
        <w:rPr>
          <w:rFonts w:eastAsiaTheme="minorEastAsia" w:hint="eastAsia"/>
          <w:b/>
          <w:color w:val="000000" w:themeColor="text1"/>
          <w:lang w:eastAsia="zh-CN"/>
        </w:rPr>
        <w:t>:</w:t>
      </w:r>
      <w:bookmarkEnd w:id="44"/>
    </w:p>
    <w:p w14:paraId="671E5701" w14:textId="4F8A4C00" w:rsidR="0018382C" w:rsidRPr="00B80170" w:rsidRDefault="004B3CF2" w:rsidP="00DB4A12">
      <w:pPr>
        <w:pStyle w:val="affa"/>
        <w:widowControl w:val="0"/>
        <w:numPr>
          <w:ilvl w:val="0"/>
          <w:numId w:val="46"/>
        </w:numPr>
        <w:tabs>
          <w:tab w:val="left" w:pos="1304"/>
          <w:tab w:val="left" w:pos="1440"/>
          <w:tab w:val="left" w:pos="2160"/>
        </w:tabs>
        <w:snapToGrid w:val="0"/>
        <w:spacing w:after="120"/>
        <w:contextualSpacing w:val="0"/>
        <w:jc w:val="both"/>
        <w:rPr>
          <w:color w:val="000000" w:themeColor="text1"/>
        </w:rPr>
      </w:pPr>
      <w:r w:rsidRPr="00B80170">
        <w:rPr>
          <w:rFonts w:eastAsiaTheme="minorEastAsia" w:hint="eastAsia"/>
          <w:b/>
          <w:bCs/>
          <w:color w:val="000000" w:themeColor="text1"/>
        </w:rPr>
        <w:t>G</w:t>
      </w:r>
      <w:r w:rsidRPr="00B80170">
        <w:rPr>
          <w:rFonts w:eastAsiaTheme="minorEastAsia"/>
          <w:b/>
          <w:bCs/>
          <w:color w:val="000000" w:themeColor="text1"/>
        </w:rPr>
        <w:t>enerat</w:t>
      </w:r>
      <w:r w:rsidRPr="00B80170">
        <w:rPr>
          <w:rFonts w:eastAsiaTheme="minorEastAsia" w:hint="eastAsia"/>
          <w:b/>
          <w:bCs/>
          <w:color w:val="000000" w:themeColor="text1"/>
        </w:rPr>
        <w:t>ing</w:t>
      </w:r>
      <w:r w:rsidRPr="00B80170">
        <w:rPr>
          <w:rFonts w:eastAsiaTheme="minorEastAsia"/>
          <w:b/>
          <w:bCs/>
          <w:color w:val="000000" w:themeColor="text1"/>
        </w:rPr>
        <w:t xml:space="preserve"> </w:t>
      </w:r>
      <w:r w:rsidR="00F717D2" w:rsidRPr="00B80170">
        <w:rPr>
          <w:rFonts w:eastAsiaTheme="minorEastAsia" w:hint="eastAsia"/>
          <w:b/>
          <w:bCs/>
          <w:color w:val="000000" w:themeColor="text1"/>
        </w:rPr>
        <w:t xml:space="preserve">the parameters of </w:t>
      </w:r>
      <w:r w:rsidR="00013156">
        <w:rPr>
          <w:rFonts w:eastAsiaTheme="minorEastAsia" w:hint="eastAsia"/>
          <w:b/>
          <w:bCs/>
          <w:color w:val="000000" w:themeColor="text1"/>
          <w:lang w:eastAsia="zh-CN"/>
        </w:rPr>
        <w:t>the</w:t>
      </w:r>
      <w:r w:rsidR="000A2375" w:rsidRPr="000A2375">
        <w:rPr>
          <w:rFonts w:eastAsiaTheme="minorEastAsia"/>
          <w:b/>
          <w:bCs/>
          <w:color w:val="000000" w:themeColor="text1"/>
        </w:rPr>
        <w:t xml:space="preserve"> region</w:t>
      </w:r>
      <w:r w:rsidR="00013156">
        <w:rPr>
          <w:rFonts w:eastAsiaTheme="minorEastAsia" w:hint="eastAsia"/>
          <w:b/>
          <w:bCs/>
          <w:color w:val="000000" w:themeColor="text1"/>
          <w:lang w:eastAsia="zh-CN"/>
        </w:rPr>
        <w:t xml:space="preserve"> for </w:t>
      </w:r>
      <w:proofErr w:type="spellStart"/>
      <w:r w:rsidR="00013156">
        <w:rPr>
          <w:rFonts w:eastAsiaTheme="minorEastAsia" w:hint="eastAsia"/>
          <w:b/>
          <w:bCs/>
          <w:color w:val="000000" w:themeColor="text1"/>
          <w:lang w:eastAsia="zh-CN"/>
        </w:rPr>
        <w:t>rVP</w:t>
      </w:r>
      <w:proofErr w:type="spellEnd"/>
      <w:r w:rsidR="00210968">
        <w:rPr>
          <w:rFonts w:eastAsiaTheme="minorEastAsia" w:hint="eastAsia"/>
          <w:b/>
          <w:bCs/>
          <w:color w:val="000000" w:themeColor="text1"/>
          <w:lang w:eastAsia="zh-CN"/>
        </w:rPr>
        <w:t xml:space="preserve"> approach</w:t>
      </w:r>
      <w:r w:rsidR="00F717D2" w:rsidRPr="00B80170">
        <w:rPr>
          <w:rFonts w:eastAsiaTheme="minorEastAsia" w:hint="eastAsia"/>
          <w:b/>
          <w:bCs/>
          <w:color w:val="000000" w:themeColor="text1"/>
        </w:rPr>
        <w:t>, such as</w:t>
      </w:r>
      <w:r w:rsidR="00CC25C3" w:rsidRPr="00B80170">
        <w:rPr>
          <w:rFonts w:eastAsiaTheme="minorEastAsia" w:hint="eastAsia"/>
          <w:b/>
          <w:bCs/>
          <w:color w:val="000000" w:themeColor="text1"/>
        </w:rPr>
        <w:t xml:space="preserve"> the</w:t>
      </w:r>
      <w:r w:rsidR="00F717D2" w:rsidRPr="00B80170">
        <w:rPr>
          <w:rFonts w:eastAsiaTheme="minorEastAsia" w:hint="eastAsia"/>
          <w:b/>
          <w:bCs/>
          <w:color w:val="000000" w:themeColor="text1"/>
        </w:rPr>
        <w:t xml:space="preserve"> </w:t>
      </w:r>
      <w:r w:rsidR="003D3F87" w:rsidRPr="00B80170">
        <w:rPr>
          <w:rFonts w:eastAsiaTheme="minorEastAsia" w:hint="eastAsia"/>
          <w:b/>
          <w:bCs/>
          <w:color w:val="000000" w:themeColor="text1"/>
        </w:rPr>
        <w:t>location</w:t>
      </w:r>
      <w:r w:rsidR="00F717D2" w:rsidRPr="00B80170">
        <w:rPr>
          <w:rFonts w:eastAsiaTheme="minorEastAsia" w:hint="eastAsia"/>
          <w:b/>
          <w:bCs/>
          <w:color w:val="000000" w:themeColor="text1"/>
        </w:rPr>
        <w:t xml:space="preserve"> and size</w:t>
      </w:r>
      <w:r w:rsidR="00B9342B" w:rsidRPr="00B80170">
        <w:rPr>
          <w:rFonts w:eastAsiaTheme="minorEastAsia" w:hint="eastAsia"/>
          <w:b/>
          <w:bCs/>
          <w:color w:val="000000" w:themeColor="text1"/>
        </w:rPr>
        <w:t xml:space="preserve"> in </w:t>
      </w:r>
      <w:r w:rsidR="00B9342B" w:rsidRPr="00B80170">
        <w:rPr>
          <w:rFonts w:eastAsiaTheme="minorEastAsia"/>
          <w:b/>
          <w:bCs/>
          <w:color w:val="000000" w:themeColor="text1"/>
        </w:rPr>
        <w:t>step-5</w:t>
      </w:r>
      <w:r w:rsidR="00B9342B" w:rsidRPr="00B80170">
        <w:rPr>
          <w:rFonts w:eastAsiaTheme="minorEastAsia" w:hint="eastAsia"/>
          <w:b/>
          <w:bCs/>
          <w:color w:val="000000" w:themeColor="text1"/>
        </w:rPr>
        <w:t>.</w:t>
      </w:r>
    </w:p>
    <w:p w14:paraId="11FC9ECD" w14:textId="658F3DC0" w:rsidR="0018382C" w:rsidRPr="00B80170" w:rsidRDefault="004B3CF2" w:rsidP="00DB4A12">
      <w:pPr>
        <w:pStyle w:val="affa"/>
        <w:widowControl w:val="0"/>
        <w:numPr>
          <w:ilvl w:val="0"/>
          <w:numId w:val="46"/>
        </w:numPr>
        <w:tabs>
          <w:tab w:val="left" w:pos="1304"/>
          <w:tab w:val="left" w:pos="1440"/>
          <w:tab w:val="left" w:pos="2160"/>
        </w:tabs>
        <w:snapToGrid w:val="0"/>
        <w:spacing w:after="120"/>
        <w:contextualSpacing w:val="0"/>
        <w:jc w:val="both"/>
        <w:rPr>
          <w:rFonts w:eastAsiaTheme="minorEastAsia"/>
          <w:b/>
          <w:bCs/>
          <w:color w:val="000000" w:themeColor="text1"/>
        </w:rPr>
      </w:pPr>
      <w:r w:rsidRPr="00B80170">
        <w:rPr>
          <w:rFonts w:eastAsiaTheme="minorEastAsia" w:hint="eastAsia"/>
          <w:b/>
          <w:bCs/>
          <w:color w:val="000000" w:themeColor="text1"/>
        </w:rPr>
        <w:t>Reflecting</w:t>
      </w:r>
      <w:r w:rsidR="00FB3A98" w:rsidRPr="00B80170">
        <w:rPr>
          <w:rFonts w:eastAsiaTheme="minorEastAsia"/>
          <w:b/>
          <w:bCs/>
          <w:color w:val="000000" w:themeColor="text1"/>
        </w:rPr>
        <w:t xml:space="preserve"> </w:t>
      </w:r>
      <w:r w:rsidR="00B9342B" w:rsidRPr="00B80170">
        <w:rPr>
          <w:rFonts w:eastAsiaTheme="minorEastAsia"/>
          <w:b/>
          <w:bCs/>
          <w:color w:val="000000" w:themeColor="text1"/>
        </w:rPr>
        <w:t xml:space="preserve">the </w:t>
      </w:r>
      <w:r w:rsidR="0034775A" w:rsidRPr="00B80170">
        <w:rPr>
          <w:rFonts w:eastAsiaTheme="minorEastAsia"/>
          <w:b/>
          <w:bCs/>
          <w:color w:val="000000" w:themeColor="text1"/>
        </w:rPr>
        <w:t>effect</w:t>
      </w:r>
      <w:r w:rsidR="0034775A" w:rsidRPr="00B80170">
        <w:rPr>
          <w:rFonts w:eastAsiaTheme="minorEastAsia" w:hint="eastAsia"/>
          <w:b/>
          <w:bCs/>
          <w:color w:val="000000" w:themeColor="text1"/>
        </w:rPr>
        <w:t xml:space="preserve"> of </w:t>
      </w:r>
      <w:proofErr w:type="spellStart"/>
      <w:r w:rsidR="00013156">
        <w:rPr>
          <w:rFonts w:eastAsiaTheme="minorEastAsia"/>
          <w:b/>
          <w:bCs/>
          <w:color w:val="000000" w:themeColor="text1"/>
        </w:rPr>
        <w:t>rVP</w:t>
      </w:r>
      <w:proofErr w:type="spellEnd"/>
      <w:r w:rsidR="00B9342B" w:rsidRPr="00B80170">
        <w:rPr>
          <w:rFonts w:eastAsiaTheme="minorEastAsia" w:hint="eastAsia"/>
          <w:b/>
          <w:bCs/>
          <w:color w:val="000000" w:themeColor="text1"/>
        </w:rPr>
        <w:t xml:space="preserve"> </w:t>
      </w:r>
      <w:r w:rsidR="00210968">
        <w:rPr>
          <w:rFonts w:eastAsiaTheme="minorEastAsia" w:hint="eastAsia"/>
          <w:b/>
          <w:bCs/>
          <w:color w:val="000000" w:themeColor="text1"/>
          <w:lang w:eastAsia="zh-CN"/>
        </w:rPr>
        <w:t xml:space="preserve">approach </w:t>
      </w:r>
      <w:r w:rsidR="00B9342B" w:rsidRPr="00B80170">
        <w:rPr>
          <w:rFonts w:eastAsiaTheme="minorEastAsia" w:hint="eastAsia"/>
          <w:b/>
          <w:bCs/>
          <w:color w:val="000000" w:themeColor="text1"/>
        </w:rPr>
        <w:t xml:space="preserve">in </w:t>
      </w:r>
      <w:r w:rsidR="00B9342B" w:rsidRPr="00B80170">
        <w:rPr>
          <w:rFonts w:eastAsiaTheme="minorEastAsia"/>
          <w:b/>
          <w:bCs/>
          <w:color w:val="000000" w:themeColor="text1"/>
        </w:rPr>
        <w:t>step-</w:t>
      </w:r>
      <w:r w:rsidR="00B9342B" w:rsidRPr="00B80170">
        <w:rPr>
          <w:rFonts w:eastAsiaTheme="minorEastAsia" w:hint="eastAsia"/>
          <w:b/>
          <w:bCs/>
          <w:color w:val="000000" w:themeColor="text1"/>
        </w:rPr>
        <w:t>7.</w:t>
      </w:r>
    </w:p>
    <w:p w14:paraId="70BFA773" w14:textId="77777777" w:rsidR="0018382C" w:rsidRPr="004D0972" w:rsidRDefault="00B9342B">
      <w:pPr>
        <w:pStyle w:val="15"/>
        <w:keepNext/>
        <w:numPr>
          <w:ilvl w:val="0"/>
          <w:numId w:val="2"/>
        </w:numPr>
        <w:spacing w:before="240" w:afterLines="0" w:after="120"/>
        <w:ind w:leftChars="0"/>
        <w:jc w:val="both"/>
        <w:outlineLvl w:val="0"/>
        <w:rPr>
          <w:rFonts w:ascii="Arial" w:eastAsia="宋体" w:hAnsi="Arial" w:cs="Arial"/>
          <w:b/>
          <w:kern w:val="32"/>
          <w:sz w:val="28"/>
        </w:rPr>
      </w:pPr>
      <w:r w:rsidRPr="004D0972">
        <w:rPr>
          <w:rFonts w:ascii="Arial" w:eastAsia="宋体" w:hAnsi="Arial" w:cs="Arial"/>
          <w:b/>
          <w:kern w:val="32"/>
          <w:sz w:val="28"/>
        </w:rPr>
        <w:t>Conclusions</w:t>
      </w:r>
    </w:p>
    <w:p w14:paraId="0387ED5A" w14:textId="77777777" w:rsidR="0018382C" w:rsidRDefault="00B9342B" w:rsidP="009F3999">
      <w:pPr>
        <w:spacing w:after="120"/>
        <w:jc w:val="both"/>
        <w:rPr>
          <w:rFonts w:eastAsiaTheme="minorEastAsia"/>
          <w:lang w:eastAsia="zh-CN"/>
        </w:rPr>
      </w:pPr>
      <w:r w:rsidRPr="0024057E">
        <w:rPr>
          <w:rFonts w:eastAsia="宋体"/>
          <w:lang w:val="en-GB"/>
        </w:rPr>
        <w:t>In this contribution,</w:t>
      </w:r>
      <w:r w:rsidRPr="0024057E">
        <w:rPr>
          <w:rFonts w:eastAsia="宋体" w:hint="eastAsia"/>
          <w:lang w:val="en-GB" w:eastAsia="zh-CN"/>
        </w:rPr>
        <w:t xml:space="preserve"> </w:t>
      </w:r>
      <w:r w:rsidRPr="0024057E">
        <w:rPr>
          <w:rFonts w:eastAsia="宋体"/>
          <w:lang w:val="en-GB"/>
        </w:rPr>
        <w:t>we provided our views on</w:t>
      </w:r>
      <w:r w:rsidRPr="0024057E">
        <w:rPr>
          <w:rFonts w:eastAsia="宋体" w:hint="eastAsia"/>
          <w:lang w:val="en-GB" w:eastAsia="zh-CN"/>
        </w:rPr>
        <w:t xml:space="preserve"> </w:t>
      </w:r>
      <w:r w:rsidRPr="0024057E">
        <w:rPr>
          <w:lang w:eastAsia="zh-CN"/>
        </w:rPr>
        <w:t>scenarios</w:t>
      </w:r>
      <w:r w:rsidRPr="0024057E">
        <w:rPr>
          <w:rFonts w:eastAsiaTheme="minorEastAsia" w:hint="eastAsia"/>
          <w:lang w:eastAsia="zh-CN"/>
        </w:rPr>
        <w:t xml:space="preserve"> and modelling</w:t>
      </w:r>
      <w:r w:rsidRPr="0024057E">
        <w:rPr>
          <w:rFonts w:eastAsiaTheme="minorEastAsia"/>
          <w:lang w:eastAsia="zh-CN"/>
        </w:rPr>
        <w:t xml:space="preserve"> methodology</w:t>
      </w:r>
      <w:r w:rsidRPr="0024057E">
        <w:rPr>
          <w:rFonts w:eastAsiaTheme="minorEastAsia" w:hint="eastAsia"/>
          <w:lang w:eastAsia="zh-CN"/>
        </w:rPr>
        <w:t xml:space="preserve"> </w:t>
      </w:r>
      <w:r w:rsidRPr="0024057E">
        <w:rPr>
          <w:rFonts w:eastAsia="宋体"/>
          <w:lang w:eastAsia="zh-CN"/>
        </w:rPr>
        <w:t>for 7-24GHz</w:t>
      </w:r>
      <w:r w:rsidRPr="0024057E">
        <w:rPr>
          <w:rFonts w:eastAsia="宋体" w:hint="eastAsia"/>
          <w:lang w:eastAsia="zh-CN"/>
        </w:rPr>
        <w:t xml:space="preserve">. </w:t>
      </w:r>
      <w:r w:rsidRPr="0024057E">
        <w:rPr>
          <w:rFonts w:eastAsiaTheme="minorEastAsia" w:hint="eastAsia"/>
          <w:lang w:eastAsia="zh-CN"/>
        </w:rPr>
        <w:t>We also provide</w:t>
      </w:r>
      <w:r w:rsidRPr="0024057E">
        <w:rPr>
          <w:rFonts w:eastAsiaTheme="minorEastAsia"/>
          <w:lang w:eastAsia="zh-CN"/>
        </w:rPr>
        <w:t>d</w:t>
      </w:r>
      <w:r w:rsidRPr="0024057E">
        <w:rPr>
          <w:rFonts w:eastAsiaTheme="minorEastAsia" w:hint="eastAsia"/>
          <w:lang w:eastAsia="zh-CN"/>
        </w:rPr>
        <w:t xml:space="preserve"> </w:t>
      </w:r>
      <w:r w:rsidRPr="0024057E">
        <w:rPr>
          <w:rFonts w:eastAsiaTheme="minorEastAsia"/>
          <w:lang w:eastAsia="zh-CN"/>
        </w:rPr>
        <w:t>potential</w:t>
      </w:r>
      <w:r w:rsidRPr="0024057E">
        <w:rPr>
          <w:rFonts w:eastAsiaTheme="minorEastAsia" w:hint="eastAsia"/>
          <w:lang w:eastAsia="zh-CN"/>
        </w:rPr>
        <w:t xml:space="preserve"> a</w:t>
      </w:r>
      <w:r w:rsidRPr="0024057E">
        <w:rPr>
          <w:rFonts w:eastAsiaTheme="minorEastAsia"/>
          <w:lang w:eastAsia="zh-CN"/>
        </w:rPr>
        <w:t>daptation and extension of the channel model in TR 38.901.</w:t>
      </w:r>
    </w:p>
    <w:p w14:paraId="6D71958A" w14:textId="1F8D8599" w:rsidR="00666160" w:rsidRDefault="00666160" w:rsidP="009F399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_Ref178235727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261C5" w:rsidRPr="009B169A">
        <w:rPr>
          <w:rFonts w:eastAsia="宋体" w:cs="Batang"/>
          <w:b/>
        </w:rPr>
        <w:t xml:space="preserve">Observation </w:t>
      </w:r>
      <w:r w:rsidR="007261C5">
        <w:rPr>
          <w:rFonts w:eastAsia="宋体" w:cs="Batang"/>
          <w:b/>
          <w:noProof/>
        </w:rPr>
        <w:t>1</w:t>
      </w:r>
      <w:r w:rsidR="007261C5" w:rsidRPr="009B169A">
        <w:rPr>
          <w:rFonts w:eastAsia="宋体" w:cs="Batang" w:hint="eastAsia"/>
          <w:b/>
        </w:rPr>
        <w:t>：</w:t>
      </w:r>
      <w:r w:rsidR="007261C5" w:rsidRPr="0024057E">
        <w:rPr>
          <w:rFonts w:eastAsia="宋体" w:cs="Batang"/>
          <w:b/>
        </w:rPr>
        <w:t>Rayleigh distance</w:t>
      </w:r>
      <w:r w:rsidR="007261C5" w:rsidRPr="0024057E">
        <w:rPr>
          <w:rFonts w:eastAsia="宋体" w:cs="Batang" w:hint="eastAsia"/>
          <w:b/>
        </w:rPr>
        <w:t xml:space="preserve">, which </w:t>
      </w:r>
      <w:r w:rsidR="007261C5" w:rsidRPr="0024057E">
        <w:rPr>
          <w:rFonts w:eastAsia="宋体" w:cs="Batang"/>
          <w:b/>
        </w:rPr>
        <w:t>is defined by evaluating the phase error between planar wave and spherical wave</w:t>
      </w:r>
      <w:r w:rsidR="007261C5" w:rsidRPr="0024057E">
        <w:rPr>
          <w:rFonts w:eastAsia="宋体" w:cs="Batang" w:hint="eastAsia"/>
          <w:b/>
        </w:rPr>
        <w:t xml:space="preserve">, may not be applicable for </w:t>
      </w:r>
      <w:r w:rsidR="007261C5" w:rsidRPr="00F30950">
        <w:rPr>
          <w:rFonts w:eastAsiaTheme="minorEastAsia" w:hint="eastAsia"/>
          <w:b/>
          <w:lang w:eastAsia="zh-CN"/>
        </w:rPr>
        <w:t>large</w:t>
      </w:r>
      <w:r w:rsidR="007261C5">
        <w:rPr>
          <w:rFonts w:eastAsiaTheme="minorEastAsia" w:hint="eastAsia"/>
          <w:b/>
          <w:lang w:eastAsia="zh-CN"/>
        </w:rPr>
        <w:t xml:space="preserve"> </w:t>
      </w:r>
      <w:r w:rsidR="007261C5" w:rsidRPr="00F30950">
        <w:rPr>
          <w:rFonts w:eastAsiaTheme="minorEastAsia" w:hint="eastAsia"/>
          <w:b/>
          <w:lang w:eastAsia="zh-CN"/>
        </w:rPr>
        <w:t>scale MIMO</w:t>
      </w:r>
      <w:r w:rsidR="007261C5" w:rsidRPr="00BD67FD">
        <w:rPr>
          <w:rFonts w:eastAsiaTheme="minorEastAsia" w:hint="eastAsia"/>
          <w:b/>
          <w:lang w:eastAsia="zh-CN"/>
        </w:rPr>
        <w:t xml:space="preserve"> </w:t>
      </w:r>
      <w:proofErr w:type="gramStart"/>
      <w:r w:rsidR="007261C5" w:rsidRPr="00F30950">
        <w:rPr>
          <w:rFonts w:eastAsiaTheme="minorEastAsia" w:hint="eastAsia"/>
          <w:b/>
          <w:lang w:eastAsia="zh-CN"/>
        </w:rPr>
        <w:t xml:space="preserve">systems </w:t>
      </w:r>
      <w:r w:rsidR="007261C5" w:rsidRPr="0024057E">
        <w:rPr>
          <w:rFonts w:eastAsia="宋体" w:cs="Batang" w:hint="eastAsia"/>
          <w:b/>
        </w:rPr>
        <w:t xml:space="preserve"> using</w:t>
      </w:r>
      <w:proofErr w:type="gramEnd"/>
      <w:r w:rsidR="007261C5" w:rsidRPr="0024057E">
        <w:rPr>
          <w:rFonts w:eastAsia="宋体" w:cs="Batang" w:hint="eastAsia"/>
          <w:b/>
        </w:rPr>
        <w:t xml:space="preserve"> </w:t>
      </w:r>
      <w:proofErr w:type="spellStart"/>
      <w:r w:rsidR="007261C5" w:rsidRPr="0024057E">
        <w:rPr>
          <w:rFonts w:eastAsia="宋体" w:cs="Batang" w:hint="eastAsia"/>
          <w:b/>
        </w:rPr>
        <w:t>beamforming</w:t>
      </w:r>
      <w:proofErr w:type="spellEnd"/>
      <w:r w:rsidR="007261C5">
        <w:rPr>
          <w:rFonts w:eastAsia="宋体" w:cs="Batang" w:hint="eastAsia"/>
          <w:b/>
        </w:rPr>
        <w:t xml:space="preserve"> </w:t>
      </w:r>
      <w:r w:rsidR="007261C5" w:rsidRPr="0024057E">
        <w:rPr>
          <w:rFonts w:eastAsia="宋体" w:cs="Batang" w:hint="eastAsia"/>
          <w:b/>
        </w:rPr>
        <w:t>techniques</w:t>
      </w:r>
      <w:r w:rsidR="007261C5">
        <w:rPr>
          <w:rFonts w:eastAsia="宋体" w:cs="Batang" w:hint="eastAsia"/>
          <w:b/>
        </w:rPr>
        <w:t>.</w:t>
      </w:r>
      <w:r>
        <w:rPr>
          <w:rFonts w:eastAsiaTheme="minorEastAsia"/>
          <w:lang w:eastAsia="zh-CN"/>
        </w:rPr>
        <w:fldChar w:fldCharType="end"/>
      </w:r>
    </w:p>
    <w:p w14:paraId="4D832FB0" w14:textId="265C5B3C" w:rsidR="00FB1C1D" w:rsidRDefault="00FB1C1D" w:rsidP="009F399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_Ref173591817 \h </w:instrText>
      </w:r>
      <w:r>
        <w:rPr>
          <w:rFonts w:eastAsiaTheme="minorEastAsia"/>
          <w:lang w:eastAsia="zh-CN"/>
        </w:rPr>
      </w:r>
      <w:r>
        <w:rPr>
          <w:rFonts w:eastAsiaTheme="minorEastAsia"/>
          <w:lang w:eastAsia="zh-CN"/>
        </w:rPr>
        <w:fldChar w:fldCharType="separate"/>
      </w:r>
      <w:r w:rsidR="007261C5" w:rsidRPr="0024057E">
        <w:rPr>
          <w:b/>
        </w:rPr>
        <w:t>Proposal</w:t>
      </w:r>
      <w:r w:rsidR="007261C5">
        <w:rPr>
          <w:rFonts w:eastAsiaTheme="minorEastAsia" w:hint="eastAsia"/>
          <w:b/>
          <w:lang w:eastAsia="zh-CN"/>
        </w:rPr>
        <w:t xml:space="preserve"> </w:t>
      </w:r>
      <w:r w:rsidR="007261C5">
        <w:rPr>
          <w:b/>
          <w:noProof/>
          <w:color w:val="000000" w:themeColor="text1"/>
        </w:rPr>
        <w:t>1</w:t>
      </w:r>
      <w:r w:rsidR="007261C5" w:rsidRPr="0024057E">
        <w:rPr>
          <w:rFonts w:hint="eastAsia"/>
          <w:b/>
          <w:lang w:eastAsia="zh-CN"/>
        </w:rPr>
        <w:t>:</w:t>
      </w:r>
      <w:r w:rsidR="007261C5" w:rsidRPr="0024057E">
        <w:rPr>
          <w:b/>
          <w:bCs/>
          <w:lang w:eastAsia="zh-CN"/>
        </w:rPr>
        <w:t xml:space="preserve"> </w:t>
      </w:r>
      <w:r w:rsidR="007261C5" w:rsidRPr="0024057E">
        <w:rPr>
          <w:rFonts w:eastAsiaTheme="minorEastAsia" w:hint="eastAsia"/>
          <w:b/>
          <w:bCs/>
          <w:lang w:eastAsia="zh-CN"/>
        </w:rPr>
        <w:t>D</w:t>
      </w:r>
      <w:r w:rsidR="007261C5" w:rsidRPr="0024057E">
        <w:rPr>
          <w:rFonts w:eastAsiaTheme="minorEastAsia"/>
          <w:b/>
          <w:bCs/>
          <w:lang w:eastAsia="zh-CN"/>
        </w:rPr>
        <w:t>ifferent implementations, e.g., procedures/equations, are used for near-</w:t>
      </w:r>
      <w:r w:rsidR="007261C5">
        <w:rPr>
          <w:rFonts w:eastAsiaTheme="minorEastAsia" w:hint="eastAsia"/>
          <w:b/>
          <w:bCs/>
          <w:lang w:eastAsia="zh-CN"/>
        </w:rPr>
        <w:t xml:space="preserve">field </w:t>
      </w:r>
      <w:r w:rsidR="007261C5" w:rsidRPr="0024057E">
        <w:rPr>
          <w:rFonts w:eastAsiaTheme="minorEastAsia"/>
          <w:b/>
          <w:bCs/>
          <w:lang w:eastAsia="zh-CN"/>
        </w:rPr>
        <w:t>and far-field channel realization.</w:t>
      </w:r>
      <w:r>
        <w:rPr>
          <w:rFonts w:eastAsiaTheme="minorEastAsia"/>
          <w:lang w:eastAsia="zh-CN"/>
        </w:rPr>
        <w:fldChar w:fldCharType="end"/>
      </w:r>
      <w:r w:rsidR="00BB01C7">
        <w:rPr>
          <w:rFonts w:eastAsiaTheme="minorEastAsia"/>
          <w:lang w:eastAsia="zh-CN"/>
        </w:rPr>
        <w:t xml:space="preserve"> </w:t>
      </w:r>
    </w:p>
    <w:p w14:paraId="46BF3165" w14:textId="6571968B" w:rsidR="00FB1C1D" w:rsidRDefault="00FB1C1D" w:rsidP="009F399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_Ref173591819 \h </w:instrText>
      </w:r>
      <w:r>
        <w:rPr>
          <w:rFonts w:eastAsiaTheme="minorEastAsia"/>
          <w:lang w:eastAsia="zh-CN"/>
        </w:rPr>
      </w:r>
      <w:r>
        <w:rPr>
          <w:rFonts w:eastAsiaTheme="minorEastAsia"/>
          <w:lang w:eastAsia="zh-CN"/>
        </w:rPr>
        <w:fldChar w:fldCharType="separate"/>
      </w:r>
      <w:r w:rsidR="007261C5" w:rsidRPr="0024057E">
        <w:rPr>
          <w:b/>
        </w:rPr>
        <w:t>P</w:t>
      </w:r>
      <w:r w:rsidR="007261C5" w:rsidRPr="00C24B85">
        <w:rPr>
          <w:rFonts w:eastAsia="宋体" w:cs="Batang"/>
          <w:b/>
        </w:rPr>
        <w:t>roposal</w:t>
      </w:r>
      <w:r w:rsidR="007261C5" w:rsidRPr="00C24B85">
        <w:rPr>
          <w:rFonts w:eastAsia="宋体" w:cs="Batang" w:hint="eastAsia"/>
          <w:b/>
        </w:rPr>
        <w:t xml:space="preserve"> </w:t>
      </w:r>
      <w:r w:rsidR="007261C5">
        <w:rPr>
          <w:b/>
          <w:noProof/>
          <w:color w:val="000000" w:themeColor="text1"/>
        </w:rPr>
        <w:t>2</w:t>
      </w:r>
      <w:r w:rsidR="007261C5" w:rsidRPr="00C24B85">
        <w:rPr>
          <w:rFonts w:eastAsia="宋体" w:cs="Batang" w:hint="eastAsia"/>
          <w:b/>
        </w:rPr>
        <w:t>:</w:t>
      </w:r>
      <w:r w:rsidR="007261C5" w:rsidRPr="00C24B85">
        <w:rPr>
          <w:rFonts w:eastAsia="宋体" w:cs="Batang"/>
          <w:b/>
        </w:rPr>
        <w:t xml:space="preserve"> </w:t>
      </w:r>
      <w:r w:rsidR="007261C5" w:rsidRPr="00C24B85">
        <w:rPr>
          <w:rFonts w:eastAsia="宋体" w:cs="Batang" w:hint="eastAsia"/>
          <w:b/>
        </w:rPr>
        <w:t>B</w:t>
      </w:r>
      <w:r w:rsidR="007261C5" w:rsidRPr="00C24B85">
        <w:rPr>
          <w:rFonts w:eastAsia="宋体" w:cs="Batang"/>
          <w:b/>
        </w:rPr>
        <w:t>ased on phase variation</w:t>
      </w:r>
      <w:r w:rsidR="007261C5" w:rsidRPr="00C24B85">
        <w:rPr>
          <w:rFonts w:eastAsia="宋体" w:cs="Batang" w:hint="eastAsia"/>
          <w:b/>
        </w:rPr>
        <w:t>s</w:t>
      </w:r>
      <w:r w:rsidR="007261C5" w:rsidRPr="00C24B85">
        <w:rPr>
          <w:rFonts w:eastAsia="宋体" w:cs="Batang"/>
          <w:b/>
        </w:rPr>
        <w:t xml:space="preserve"> criteria</w:t>
      </w:r>
      <w:r w:rsidR="007261C5" w:rsidRPr="00C24B85">
        <w:rPr>
          <w:rFonts w:eastAsia="宋体" w:cs="Batang" w:hint="eastAsia"/>
          <w:b/>
        </w:rPr>
        <w:t xml:space="preserve"> and </w:t>
      </w:r>
      <w:proofErr w:type="spellStart"/>
      <w:r w:rsidR="007261C5" w:rsidRPr="00C24B85">
        <w:rPr>
          <w:rFonts w:eastAsia="宋体" w:cs="Batang" w:hint="eastAsia"/>
          <w:b/>
        </w:rPr>
        <w:t>beamforming</w:t>
      </w:r>
      <w:proofErr w:type="spellEnd"/>
      <w:r w:rsidR="007261C5" w:rsidRPr="00C24B85">
        <w:rPr>
          <w:rFonts w:eastAsia="宋体" w:cs="Batang" w:hint="eastAsia"/>
          <w:b/>
        </w:rPr>
        <w:t xml:space="preserve"> assumption</w:t>
      </w:r>
      <w:r w:rsidR="007261C5" w:rsidRPr="00C24B85">
        <w:rPr>
          <w:rFonts w:eastAsia="宋体" w:cs="Batang"/>
          <w:b/>
        </w:rPr>
        <w:t xml:space="preserve">, the </w:t>
      </w:r>
      <w:r w:rsidR="007261C5" w:rsidRPr="00C24B85">
        <w:rPr>
          <w:rFonts w:eastAsia="宋体" w:cs="Batang" w:hint="eastAsia"/>
          <w:b/>
        </w:rPr>
        <w:t>e</w:t>
      </w:r>
      <w:r w:rsidR="007261C5" w:rsidRPr="00C24B85">
        <w:rPr>
          <w:rFonts w:eastAsia="宋体" w:cs="Batang"/>
          <w:b/>
        </w:rPr>
        <w:t xml:space="preserve">ffective </w:t>
      </w:r>
      <w:r w:rsidR="007261C5" w:rsidRPr="00C24B85">
        <w:rPr>
          <w:rFonts w:eastAsia="宋体" w:cs="Batang" w:hint="eastAsia"/>
          <w:b/>
        </w:rPr>
        <w:t>R</w:t>
      </w:r>
      <w:r w:rsidR="007261C5" w:rsidRPr="00C24B85">
        <w:rPr>
          <w:rFonts w:eastAsia="宋体" w:cs="Batang"/>
          <w:b/>
        </w:rPr>
        <w:t>ayleigh distance, a scaled Rayleigh distance with a scaling factor</w:t>
      </w:r>
      <w:r w:rsidR="007261C5" w:rsidRPr="00C24B85">
        <w:rPr>
          <w:rFonts w:eastAsia="宋体" w:cs="Batang" w:hint="eastAsia"/>
          <w:b/>
        </w:rPr>
        <w:t xml:space="preserve"> </w:t>
      </w:r>
      <w:r w:rsidR="007261C5" w:rsidRPr="00C24B85">
        <w:rPr>
          <w:rFonts w:eastAsia="宋体" w:cs="Batang"/>
          <w:b/>
        </w:rPr>
        <w:t xml:space="preserve">can be </w:t>
      </w:r>
      <w:r w:rsidR="007261C5" w:rsidRPr="00C24B85">
        <w:rPr>
          <w:rFonts w:eastAsia="宋体" w:cs="Batang" w:hint="eastAsia"/>
          <w:b/>
        </w:rPr>
        <w:t xml:space="preserve">used to </w:t>
      </w:r>
      <w:r w:rsidR="007261C5" w:rsidRPr="00C24B85">
        <w:rPr>
          <w:rFonts w:eastAsia="宋体" w:cs="Batang"/>
          <w:b/>
        </w:rPr>
        <w:t>defin</w:t>
      </w:r>
      <w:r w:rsidR="007261C5" w:rsidRPr="00C24B85">
        <w:rPr>
          <w:rFonts w:eastAsia="宋体" w:cs="Batang" w:hint="eastAsia"/>
          <w:b/>
        </w:rPr>
        <w:t>e</w:t>
      </w:r>
      <w:r w:rsidR="007261C5" w:rsidRPr="00C24B85">
        <w:rPr>
          <w:rFonts w:eastAsia="宋体" w:cs="Batang"/>
          <w:b/>
        </w:rPr>
        <w:t xml:space="preserve"> the near-field region</w:t>
      </w:r>
      <w:r w:rsidR="007261C5" w:rsidRPr="00C24B85">
        <w:rPr>
          <w:rFonts w:eastAsia="宋体" w:cs="Batang" w:hint="eastAsia"/>
          <w:b/>
        </w:rPr>
        <w:t xml:space="preserve">. </w:t>
      </w:r>
      <w:r w:rsidR="007261C5" w:rsidRPr="00C24B85">
        <w:rPr>
          <w:rFonts w:eastAsia="宋体" w:cs="Batang"/>
          <w:b/>
        </w:rPr>
        <w:t>The proposed scaling</w:t>
      </w:r>
      <w:r w:rsidR="007261C5" w:rsidRPr="00C24B85">
        <w:rPr>
          <w:rFonts w:eastAsia="宋体" w:cs="Batang" w:hint="eastAsia"/>
          <w:b/>
        </w:rPr>
        <w:t xml:space="preserve"> </w:t>
      </w:r>
      <w:r w:rsidR="007261C5" w:rsidRPr="00C24B85">
        <w:rPr>
          <w:rFonts w:eastAsia="宋体" w:cs="Batang"/>
          <w:b/>
        </w:rPr>
        <w:t>factor i</w:t>
      </w:r>
      <w:r w:rsidR="007261C5" w:rsidRPr="0024057E">
        <w:rPr>
          <w:rFonts w:eastAsia="宋体" w:cs="Cambria Math"/>
          <w:b/>
          <w:bCs/>
        </w:rPr>
        <w:t>s</w:t>
      </w:r>
      <w:r w:rsidR="007261C5" w:rsidRPr="0024057E">
        <w:rPr>
          <w:rFonts w:eastAsia="宋体" w:cs="Cambria Math" w:hint="eastAsia"/>
          <w:b/>
          <w:bCs/>
        </w:rPr>
        <w:t xml:space="preserve"> 0.4.</w:t>
      </w:r>
      <w:r>
        <w:rPr>
          <w:rFonts w:eastAsiaTheme="minorEastAsia"/>
          <w:lang w:eastAsia="zh-CN"/>
        </w:rPr>
        <w:fldChar w:fldCharType="end"/>
      </w:r>
    </w:p>
    <w:p w14:paraId="39CAF932" w14:textId="210EFCEB" w:rsidR="00FB1C1D" w:rsidRDefault="00FB1C1D" w:rsidP="009F399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_Ref178235757 \h </w:instrText>
      </w:r>
      <w:r>
        <w:rPr>
          <w:rFonts w:eastAsiaTheme="minorEastAsia"/>
          <w:lang w:eastAsia="zh-CN"/>
        </w:rPr>
      </w:r>
      <w:r>
        <w:rPr>
          <w:rFonts w:eastAsiaTheme="minorEastAsia"/>
          <w:lang w:eastAsia="zh-CN"/>
        </w:rPr>
        <w:fldChar w:fldCharType="separate"/>
      </w:r>
      <w:r w:rsidR="007261C5" w:rsidRPr="0024057E">
        <w:rPr>
          <w:b/>
        </w:rPr>
        <w:t>Proposal</w:t>
      </w:r>
      <w:r w:rsidR="007261C5">
        <w:rPr>
          <w:rFonts w:eastAsiaTheme="minorEastAsia" w:hint="eastAsia"/>
          <w:b/>
          <w:lang w:eastAsia="zh-CN"/>
        </w:rPr>
        <w:t xml:space="preserve"> </w:t>
      </w:r>
      <w:r w:rsidR="007261C5">
        <w:rPr>
          <w:b/>
          <w:noProof/>
          <w:color w:val="000000" w:themeColor="text1"/>
        </w:rPr>
        <w:t>3</w:t>
      </w:r>
      <w:r w:rsidR="007261C5" w:rsidRPr="0024057E">
        <w:rPr>
          <w:rFonts w:hint="eastAsia"/>
          <w:b/>
          <w:lang w:eastAsia="zh-CN"/>
        </w:rPr>
        <w:t>:</w:t>
      </w:r>
      <w:r w:rsidR="007261C5" w:rsidRPr="0024057E">
        <w:rPr>
          <w:b/>
          <w:bCs/>
          <w:lang w:eastAsia="zh-CN"/>
        </w:rPr>
        <w:t xml:space="preserve"> </w:t>
      </w:r>
      <w:r w:rsidR="007261C5">
        <w:rPr>
          <w:rFonts w:eastAsia="宋体" w:hint="eastAsia"/>
          <w:b/>
          <w:bCs/>
          <w:lang w:eastAsia="zh-CN"/>
        </w:rPr>
        <w:t>The</w:t>
      </w:r>
      <w:r w:rsidR="007261C5" w:rsidRPr="0024057E">
        <w:rPr>
          <w:rFonts w:eastAsia="宋体"/>
          <w:b/>
          <w:bCs/>
          <w:lang w:eastAsia="zh-CN"/>
        </w:rPr>
        <w:t xml:space="preserve"> near-</w:t>
      </w:r>
      <w:r w:rsidR="007261C5">
        <w:rPr>
          <w:rFonts w:eastAsia="宋体"/>
          <w:b/>
          <w:bCs/>
          <w:lang w:eastAsia="zh-CN"/>
        </w:rPr>
        <w:t>field</w:t>
      </w:r>
      <w:r w:rsidR="007261C5" w:rsidRPr="0024057E">
        <w:rPr>
          <w:rFonts w:eastAsia="宋体"/>
          <w:b/>
          <w:bCs/>
          <w:lang w:eastAsia="zh-CN"/>
        </w:rPr>
        <w:t xml:space="preserve"> or far-field condition for the non-direct path</w:t>
      </w:r>
      <w:r w:rsidR="007261C5">
        <w:rPr>
          <w:rFonts w:eastAsia="宋体"/>
          <w:b/>
          <w:bCs/>
          <w:lang w:eastAsia="zh-CN"/>
        </w:rPr>
        <w:t>s</w:t>
      </w:r>
      <w:r w:rsidR="007261C5" w:rsidRPr="0024057E">
        <w:rPr>
          <w:rFonts w:eastAsia="宋体"/>
          <w:b/>
          <w:bCs/>
          <w:lang w:eastAsia="zh-CN"/>
        </w:rPr>
        <w:t xml:space="preserve"> between BS and UE</w:t>
      </w:r>
      <w:r w:rsidR="007261C5">
        <w:rPr>
          <w:rFonts w:eastAsia="宋体" w:hint="eastAsia"/>
          <w:b/>
          <w:bCs/>
          <w:lang w:eastAsia="zh-CN"/>
        </w:rPr>
        <w:t xml:space="preserve"> f</w:t>
      </w:r>
      <w:r w:rsidR="007261C5" w:rsidRPr="0024057E">
        <w:rPr>
          <w:rFonts w:eastAsia="宋体"/>
          <w:b/>
          <w:bCs/>
          <w:lang w:eastAsia="zh-CN"/>
        </w:rPr>
        <w:t>ollow</w:t>
      </w:r>
      <w:r w:rsidR="007261C5">
        <w:rPr>
          <w:rFonts w:eastAsia="宋体" w:hint="eastAsia"/>
          <w:b/>
          <w:bCs/>
          <w:lang w:eastAsia="zh-CN"/>
        </w:rPr>
        <w:t>s</w:t>
      </w:r>
      <w:r w:rsidR="007261C5" w:rsidRPr="0024057E">
        <w:rPr>
          <w:rFonts w:eastAsia="宋体"/>
          <w:b/>
          <w:bCs/>
          <w:lang w:eastAsia="zh-CN"/>
        </w:rPr>
        <w:t xml:space="preserve"> the near-</w:t>
      </w:r>
      <w:r w:rsidR="007261C5">
        <w:rPr>
          <w:rFonts w:eastAsia="宋体"/>
          <w:b/>
          <w:bCs/>
          <w:lang w:eastAsia="zh-CN"/>
        </w:rPr>
        <w:t>field</w:t>
      </w:r>
      <w:r w:rsidR="007261C5" w:rsidRPr="0024057E">
        <w:rPr>
          <w:rFonts w:eastAsia="宋体"/>
          <w:b/>
          <w:bCs/>
          <w:lang w:eastAsia="zh-CN"/>
        </w:rPr>
        <w:t xml:space="preserve"> or far-field condition for the direct path.</w:t>
      </w:r>
      <w:r>
        <w:rPr>
          <w:rFonts w:eastAsiaTheme="minorEastAsia"/>
          <w:lang w:eastAsia="zh-CN"/>
        </w:rPr>
        <w:fldChar w:fldCharType="end"/>
      </w:r>
    </w:p>
    <w:p w14:paraId="60E975DE" w14:textId="28E60FBC" w:rsidR="00FB1C1D" w:rsidRDefault="00FB1C1D" w:rsidP="009F3999">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_Ref174037493 \h </w:instrText>
      </w:r>
      <w:r>
        <w:rPr>
          <w:rFonts w:eastAsiaTheme="minorEastAsia"/>
          <w:lang w:eastAsia="zh-CN"/>
        </w:rPr>
      </w:r>
      <w:r>
        <w:rPr>
          <w:rFonts w:eastAsiaTheme="minorEastAsia"/>
          <w:lang w:eastAsia="zh-CN"/>
        </w:rPr>
        <w:fldChar w:fldCharType="separate"/>
      </w:r>
      <w:r w:rsidR="007261C5" w:rsidRPr="0024057E">
        <w:rPr>
          <w:b/>
        </w:rPr>
        <w:t xml:space="preserve">Proposal </w:t>
      </w:r>
      <w:r w:rsidR="007261C5">
        <w:rPr>
          <w:b/>
          <w:noProof/>
          <w:color w:val="000000" w:themeColor="text1"/>
        </w:rPr>
        <w:t>4</w:t>
      </w:r>
      <w:r w:rsidR="007261C5" w:rsidRPr="0024057E">
        <w:rPr>
          <w:rFonts w:hint="eastAsia"/>
          <w:b/>
          <w:lang w:eastAsia="zh-CN"/>
        </w:rPr>
        <w:t>:</w:t>
      </w:r>
      <w:r w:rsidR="007261C5" w:rsidRPr="0024057E">
        <w:rPr>
          <w:b/>
          <w:bCs/>
          <w:lang w:eastAsia="zh-CN"/>
        </w:rPr>
        <w:t xml:space="preserve"> </w:t>
      </w:r>
      <w:r w:rsidR="007261C5" w:rsidRPr="0024057E">
        <w:rPr>
          <w:rFonts w:eastAsia="宋体"/>
          <w:b/>
          <w:lang w:eastAsia="zh-CN"/>
        </w:rPr>
        <w:t xml:space="preserve">For near-field channel, if necessary, </w:t>
      </w:r>
      <w:r w:rsidR="007261C5">
        <w:rPr>
          <w:rFonts w:eastAsia="宋体" w:hint="eastAsia"/>
          <w:b/>
          <w:lang w:eastAsia="zh-CN"/>
        </w:rPr>
        <w:t xml:space="preserve">it is suggested </w:t>
      </w:r>
      <w:r w:rsidR="007261C5" w:rsidRPr="0024057E">
        <w:rPr>
          <w:rFonts w:eastAsia="宋体"/>
          <w:b/>
          <w:lang w:eastAsia="zh-CN"/>
        </w:rPr>
        <w:t>to model the following antenna element-wise channel parameter of direct path between TRP and UE</w:t>
      </w:r>
      <w:r w:rsidR="007261C5" w:rsidRPr="00A718A2">
        <w:rPr>
          <w:rFonts w:eastAsia="宋体" w:hint="eastAsia"/>
          <w:b/>
          <w:lang w:eastAsia="zh-CN"/>
        </w:rPr>
        <w:t>:</w:t>
      </w:r>
      <w:r>
        <w:rPr>
          <w:rFonts w:eastAsiaTheme="minorEastAsia"/>
          <w:lang w:eastAsia="zh-CN"/>
        </w:rPr>
        <w:fldChar w:fldCharType="end"/>
      </w:r>
    </w:p>
    <w:p w14:paraId="24670CB3" w14:textId="77777777" w:rsidR="00AC1666" w:rsidRPr="004A372C" w:rsidRDefault="00AC1666" w:rsidP="00AC1666">
      <w:pPr>
        <w:pStyle w:val="affa"/>
        <w:widowControl w:val="0"/>
        <w:numPr>
          <w:ilvl w:val="0"/>
          <w:numId w:val="46"/>
        </w:numPr>
        <w:tabs>
          <w:tab w:val="left" w:pos="1304"/>
          <w:tab w:val="left" w:pos="1440"/>
          <w:tab w:val="left" w:pos="2160"/>
        </w:tabs>
        <w:snapToGrid w:val="0"/>
        <w:spacing w:after="120"/>
        <w:contextualSpacing w:val="0"/>
        <w:jc w:val="both"/>
        <w:rPr>
          <w:rFonts w:eastAsia="宋体"/>
          <w:b/>
          <w:bCs/>
          <w:szCs w:val="24"/>
          <w:lang w:val="en-GB" w:eastAsia="zh-CN"/>
        </w:rPr>
      </w:pPr>
      <w:r w:rsidRPr="006C0FDD">
        <w:rPr>
          <w:rFonts w:eastAsia="宋体"/>
          <w:b/>
          <w:bCs/>
          <w:szCs w:val="24"/>
          <w:lang w:val="en-GB" w:eastAsia="zh-CN"/>
        </w:rPr>
        <w:t>Doppler shift</w:t>
      </w:r>
      <w:r w:rsidRPr="006C0FDD">
        <w:rPr>
          <w:rFonts w:eastAsia="宋体" w:hint="eastAsia"/>
          <w:b/>
          <w:bCs/>
          <w:szCs w:val="24"/>
          <w:lang w:val="en-GB" w:eastAsia="zh-CN"/>
        </w:rPr>
        <w:t>.</w:t>
      </w:r>
    </w:p>
    <w:p w14:paraId="1F545679" w14:textId="25CEF457" w:rsidR="00FB1C1D" w:rsidRDefault="00FB1C1D" w:rsidP="009F399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_Ref178235736 \h </w:instrText>
      </w:r>
      <w:r>
        <w:rPr>
          <w:rFonts w:eastAsiaTheme="minorEastAsia"/>
          <w:lang w:eastAsia="zh-CN"/>
        </w:rPr>
      </w:r>
      <w:r>
        <w:rPr>
          <w:rFonts w:eastAsiaTheme="minorEastAsia"/>
          <w:lang w:eastAsia="zh-CN"/>
        </w:rPr>
        <w:fldChar w:fldCharType="separate"/>
      </w:r>
      <w:r w:rsidR="007261C5" w:rsidRPr="009E0AFC">
        <w:rPr>
          <w:b/>
        </w:rPr>
        <w:t xml:space="preserve">Proposal </w:t>
      </w:r>
      <w:r w:rsidR="007261C5">
        <w:rPr>
          <w:b/>
          <w:noProof/>
          <w:color w:val="000000" w:themeColor="text1"/>
        </w:rPr>
        <w:t>5</w:t>
      </w:r>
      <w:r w:rsidR="007261C5" w:rsidRPr="009E0AFC">
        <w:rPr>
          <w:rFonts w:hint="eastAsia"/>
          <w:b/>
          <w:lang w:eastAsia="zh-CN"/>
        </w:rPr>
        <w:t>:</w:t>
      </w:r>
      <w:r w:rsidR="007261C5" w:rsidRPr="009E0AFC">
        <w:rPr>
          <w:b/>
          <w:bCs/>
          <w:lang w:eastAsia="zh-CN"/>
        </w:rPr>
        <w:t xml:space="preserve"> </w:t>
      </w:r>
      <w:r w:rsidR="007261C5">
        <w:rPr>
          <w:rFonts w:eastAsiaTheme="minorEastAsia" w:hint="eastAsia"/>
          <w:b/>
          <w:bCs/>
          <w:lang w:eastAsia="zh-CN"/>
        </w:rPr>
        <w:t>For s</w:t>
      </w:r>
      <w:r w:rsidR="007261C5" w:rsidRPr="009E0AFC">
        <w:rPr>
          <w:rFonts w:eastAsia="宋体"/>
          <w:b/>
          <w:lang w:eastAsia="zh-CN"/>
        </w:rPr>
        <w:t>mall-scale parameters determination for direct path between BS and UE</w:t>
      </w:r>
      <w:r w:rsidR="007261C5">
        <w:rPr>
          <w:rFonts w:eastAsia="宋体" w:hint="eastAsia"/>
          <w:b/>
          <w:lang w:eastAsia="zh-CN"/>
        </w:rPr>
        <w:t>, the formula of D</w:t>
      </w:r>
      <w:r w:rsidR="007261C5" w:rsidRPr="009E0AFC">
        <w:rPr>
          <w:rFonts w:eastAsia="宋体"/>
          <w:b/>
          <w:lang w:eastAsia="zh-CN"/>
        </w:rPr>
        <w:t>oppler shift</w:t>
      </w:r>
      <w:r w:rsidR="007261C5">
        <w:rPr>
          <w:rFonts w:eastAsia="宋体" w:hint="eastAsia"/>
          <w:b/>
          <w:lang w:eastAsia="zh-CN"/>
        </w:rPr>
        <w:t xml:space="preserve"> is derived as follows.</w:t>
      </w:r>
      <w:r>
        <w:rPr>
          <w:rFonts w:eastAsiaTheme="minorEastAsia"/>
          <w:lang w:eastAsia="zh-CN"/>
        </w:rPr>
        <w:fldChar w:fldCharType="end"/>
      </w:r>
    </w:p>
    <w:p w14:paraId="3D5F3439" w14:textId="77777777" w:rsidR="00AC1666" w:rsidRPr="009E0AFC" w:rsidRDefault="00AC1666" w:rsidP="00AC1666">
      <w:pPr>
        <w:pStyle w:val="affa"/>
        <w:widowControl w:val="0"/>
        <w:numPr>
          <w:ilvl w:val="0"/>
          <w:numId w:val="46"/>
        </w:numPr>
        <w:tabs>
          <w:tab w:val="left" w:pos="1304"/>
          <w:tab w:val="left" w:pos="1440"/>
          <w:tab w:val="left" w:pos="2160"/>
        </w:tabs>
        <w:snapToGrid w:val="0"/>
        <w:spacing w:after="120"/>
        <w:contextualSpacing w:val="0"/>
        <w:jc w:val="both"/>
        <w:rPr>
          <w:rFonts w:eastAsia="宋体"/>
          <w:b/>
          <w:bCs/>
          <w:lang w:eastAsia="zh-CN"/>
        </w:rPr>
      </w:pPr>
      <w:r w:rsidRPr="009E0AFC">
        <w:rPr>
          <w:rFonts w:eastAsia="宋体" w:hint="eastAsia"/>
          <w:b/>
          <w:bCs/>
        </w:rPr>
        <w:t>Doppler shift</w:t>
      </w:r>
    </w:p>
    <w:p w14:paraId="08633F09" w14:textId="77777777" w:rsidR="00AC1666" w:rsidRPr="00320D49" w:rsidRDefault="00AC1666" w:rsidP="00AC1666">
      <w:pPr>
        <w:spacing w:after="120"/>
        <w:rPr>
          <w:rFonts w:eastAsia="宋体"/>
          <w:b/>
          <w:bCs/>
          <w:i/>
          <w:lang w:eastAsia="zh-CN"/>
        </w:rPr>
      </w:pPr>
      <m:oMathPara>
        <m:oMath>
          <m:r>
            <m:rPr>
              <m:sty m:val="bi"/>
            </m:rPr>
            <w:rPr>
              <w:rFonts w:ascii="Cambria Math" w:hAnsi="Cambria Math"/>
            </w:rPr>
            <m:t>exp</m:t>
          </m:r>
          <m:d>
            <m:dPr>
              <m:ctrlPr>
                <w:rPr>
                  <w:rFonts w:ascii="Cambria Math" w:hAnsi="Cambria Math"/>
                  <w:b/>
                  <w:bCs/>
                  <w:i/>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f>
                <m:fPr>
                  <m:ctrlPr>
                    <w:rPr>
                      <w:rFonts w:ascii="Cambria Math" w:hAnsi="Cambria Math"/>
                      <w:b/>
                      <w:bCs/>
                      <w:i/>
                    </w:rPr>
                  </m:ctrlPr>
                </m:fPr>
                <m:num>
                  <m:sSubSup>
                    <m:sSubSupPr>
                      <m:ctrlPr>
                        <w:rPr>
                          <w:rFonts w:ascii="Cambria Math" w:hAnsi="Cambria Math"/>
                          <w:b/>
                          <w:bCs/>
                          <w:i/>
                        </w:rPr>
                      </m:ctrlPr>
                    </m:sSubSupPr>
                    <m:e>
                      <m:acc>
                        <m:accPr>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rx,u</m:t>
                      </m:r>
                      <m:r>
                        <m:rPr>
                          <m:sty m:val="bi"/>
                        </m:rPr>
                        <w:rPr>
                          <w:rFonts w:ascii="Cambria Math" w:eastAsiaTheme="minorEastAsia" w:hAnsi="Cambria Math"/>
                          <w:lang w:eastAsia="zh-CN"/>
                        </w:rPr>
                        <m:t>,</m:t>
                      </m:r>
                      <m:r>
                        <m:rPr>
                          <m:sty m:val="bi"/>
                        </m:rPr>
                        <w:rPr>
                          <w:rFonts w:ascii="Cambria Math" w:hAnsi="Cambria Math"/>
                        </w:rPr>
                        <m:t>LOS</m:t>
                      </m:r>
                    </m:sub>
                    <m:sup>
                      <m:r>
                        <m:rPr>
                          <m:sty m:val="bi"/>
                        </m:rPr>
                        <w:rPr>
                          <w:rFonts w:ascii="Cambria Math" w:hAnsi="Cambria Math"/>
                        </w:rPr>
                        <m:t>T</m:t>
                      </m:r>
                    </m:sup>
                  </m:sSubSup>
                  <m:r>
                    <m:rPr>
                      <m:sty m:val="bi"/>
                    </m:rPr>
                    <w:rPr>
                      <w:rFonts w:ascii="Cambria Math" w:hAnsi="Cambria Math"/>
                    </w:rPr>
                    <m:t>∙</m:t>
                  </m:r>
                  <m:acc>
                    <m:accPr>
                      <m:chr m:val="̅"/>
                      <m:ctrlPr>
                        <w:rPr>
                          <w:rFonts w:ascii="Cambria Math" w:hAnsi="Cambria Math"/>
                          <w:b/>
                          <w:bCs/>
                          <w:i/>
                        </w:rPr>
                      </m:ctrlPr>
                    </m:accPr>
                    <m:e>
                      <m:r>
                        <m:rPr>
                          <m:sty m:val="bi"/>
                        </m:rPr>
                        <w:rPr>
                          <w:rFonts w:ascii="Cambria Math" w:hAnsi="Cambria Math"/>
                        </w:rPr>
                        <m:t>v</m:t>
                      </m:r>
                    </m:e>
                  </m:acc>
                </m:num>
                <m:den>
                  <m:sSub>
                    <m:sSubPr>
                      <m:ctrlPr>
                        <w:rPr>
                          <w:rFonts w:ascii="Cambria Math" w:hAnsi="Cambria Math"/>
                          <w:b/>
                          <w:bCs/>
                          <w:i/>
                        </w:rPr>
                      </m:ctrlPr>
                    </m:sSubPr>
                    <m:e>
                      <m:r>
                        <m:rPr>
                          <m:sty m:val="bi"/>
                        </m:rPr>
                        <w:rPr>
                          <w:rFonts w:ascii="Cambria Math" w:hAnsi="Cambria Math"/>
                        </w:rPr>
                        <m:t>λ</m:t>
                      </m:r>
                    </m:e>
                    <m:sub>
                      <m:r>
                        <m:rPr>
                          <m:sty m:val="bi"/>
                        </m:rPr>
                        <w:rPr>
                          <w:rFonts w:ascii="Cambria Math" w:hAnsi="Cambria Math"/>
                        </w:rPr>
                        <m:t>0</m:t>
                      </m:r>
                    </m:sub>
                  </m:sSub>
                </m:den>
              </m:f>
              <m:r>
                <m:rPr>
                  <m:sty m:val="bi"/>
                </m:rPr>
                <w:rPr>
                  <w:rFonts w:ascii="Cambria Math" w:hAnsi="Cambria Math"/>
                </w:rPr>
                <m:t>t</m:t>
              </m:r>
            </m:e>
          </m:d>
        </m:oMath>
      </m:oMathPara>
    </w:p>
    <w:p w14:paraId="6275E4F4" w14:textId="77777777" w:rsidR="00AC1666" w:rsidRPr="00320D49" w:rsidRDefault="00AC1666" w:rsidP="00AC1666">
      <w:pPr>
        <w:spacing w:after="120"/>
        <w:rPr>
          <w:rFonts w:eastAsia="宋体"/>
          <w:b/>
          <w:bCs/>
          <w:lang w:eastAsia="zh-CN"/>
        </w:rPr>
      </w:pPr>
      <w:proofErr w:type="gramStart"/>
      <w:r w:rsidRPr="00320D49">
        <w:rPr>
          <w:rFonts w:eastAsia="宋体" w:hint="eastAsia"/>
          <w:b/>
          <w:bCs/>
          <w:lang w:eastAsia="zh-CN"/>
        </w:rPr>
        <w:t>where</w:t>
      </w:r>
      <w:proofErr w:type="gramEnd"/>
    </w:p>
    <w:p w14:paraId="5FDD56AE" w14:textId="77777777" w:rsidR="00AC1666" w:rsidRPr="00320D49" w:rsidRDefault="00962174" w:rsidP="00AC1666">
      <w:pPr>
        <w:pStyle w:val="affa"/>
        <w:overflowPunct w:val="0"/>
        <w:spacing w:after="120"/>
        <w:ind w:left="440"/>
        <w:rPr>
          <w:rFonts w:eastAsiaTheme="minorEastAsia"/>
          <w:b/>
          <w:bCs/>
          <w:i/>
          <w:lang w:eastAsia="zh-CN"/>
        </w:rPr>
      </w:pPr>
      <m:oMathPara>
        <m:oMath>
          <m:sSubSup>
            <m:sSubSupPr>
              <m:ctrlPr>
                <w:rPr>
                  <w:rFonts w:ascii="Cambria Math" w:eastAsia="宋体" w:hAnsi="Cambria Math"/>
                  <w:b/>
                  <w:bCs/>
                  <w:i/>
                </w:rPr>
              </m:ctrlPr>
            </m:sSubSupPr>
            <m:e>
              <m:acc>
                <m:accPr>
                  <m:ctrlPr>
                    <w:rPr>
                      <w:rFonts w:ascii="Cambria Math" w:eastAsia="宋体" w:hAnsi="Cambria Math"/>
                      <w:b/>
                      <w:bCs/>
                      <w:i/>
                    </w:rPr>
                  </m:ctrlPr>
                </m:accPr>
                <m:e>
                  <m:r>
                    <m:rPr>
                      <m:sty m:val="bi"/>
                    </m:rPr>
                    <w:rPr>
                      <w:rFonts w:ascii="Cambria Math" w:eastAsia="宋体" w:hAnsi="Cambria Math"/>
                    </w:rPr>
                    <m:t>r</m:t>
                  </m:r>
                </m:e>
              </m:acc>
            </m:e>
            <m:sub>
              <m:r>
                <m:rPr>
                  <m:sty m:val="bi"/>
                </m:rPr>
                <w:rPr>
                  <w:rFonts w:ascii="Cambria Math" w:eastAsia="宋体" w:hAnsi="Cambria Math"/>
                </w:rPr>
                <m:t>rx,u,LOS</m:t>
              </m:r>
            </m:sub>
            <m:sup>
              <m:r>
                <m:rPr>
                  <m:sty m:val="bi"/>
                </m:rPr>
                <w:rPr>
                  <w:rFonts w:ascii="Cambria Math" w:eastAsia="宋体" w:hAnsi="Cambria Math"/>
                </w:rPr>
                <m:t>T</m:t>
              </m:r>
            </m:sup>
          </m:sSubSup>
          <m:r>
            <m:rPr>
              <m:sty m:val="bi"/>
            </m:rPr>
            <w:rPr>
              <w:rFonts w:ascii="Cambria Math" w:eastAsiaTheme="minorEastAsia" w:hAnsi="Cambria Math"/>
              <w:lang w:eastAsia="zh-CN"/>
            </w:rPr>
            <m:t>=</m:t>
          </m:r>
          <m:d>
            <m:dPr>
              <m:begChr m:val="["/>
              <m:endChr m:val="]"/>
              <m:ctrlPr>
                <w:rPr>
                  <w:rFonts w:ascii="Cambria Math" w:eastAsiaTheme="minorEastAsia" w:hAnsi="Cambria Math"/>
                  <w:b/>
                  <w:bCs/>
                  <w:i/>
                  <w:lang w:eastAsia="zh-CN"/>
                </w:rPr>
              </m:ctrlPr>
            </m:dPr>
            <m:e>
              <m:m>
                <m:mPr>
                  <m:mcs>
                    <m:mc>
                      <m:mcPr>
                        <m:count m:val="1"/>
                        <m:mcJc m:val="center"/>
                      </m:mcPr>
                    </m:mc>
                  </m:mcs>
                  <m:ctrlPr>
                    <w:rPr>
                      <w:rFonts w:ascii="Cambria Math" w:eastAsiaTheme="minorEastAsia" w:hAnsi="Cambria Math"/>
                      <w:b/>
                      <w:bCs/>
                      <w:i/>
                      <w:lang w:eastAsia="zh-CN"/>
                    </w:rPr>
                  </m:ctrlPr>
                </m:mPr>
                <m:mr>
                  <m:e>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LOS,u</m:t>
                            </m:r>
                            <m:r>
                              <m:rPr>
                                <m:sty m:val="bi"/>
                              </m:rPr>
                              <w:rPr>
                                <w:rFonts w:ascii="Cambria Math" w:eastAsiaTheme="minorEastAsia" w:hAnsi="Cambria Math"/>
                                <w:lang w:eastAsia="zh-CN"/>
                              </w:rPr>
                              <m:t>,</m:t>
                            </m:r>
                            <m:r>
                              <m:rPr>
                                <m:sty m:val="bi"/>
                              </m:rPr>
                              <w:rPr>
                                <w:rFonts w:ascii="Cambria Math" w:hAnsi="Cambria Math"/>
                                <w:lang w:eastAsia="zh-CN"/>
                              </w:rPr>
                              <m:t>ZOA</m:t>
                            </m:r>
                          </m:sub>
                        </m:sSub>
                      </m:e>
                    </m:d>
                    <m:r>
                      <m:rPr>
                        <m:sty m:val="bi"/>
                      </m:rPr>
                      <w:rPr>
                        <w:rFonts w:ascii="Cambria Math" w:eastAsia="宋体" w:hAnsi="Cambria Math"/>
                      </w:rPr>
                      <m:t>∙</m:t>
                    </m:r>
                    <m:r>
                      <m:rPr>
                        <m:sty m:val="bi"/>
                      </m:rPr>
                      <w:rPr>
                        <w:rFonts w:ascii="Cambria Math" w:eastAsiaTheme="minorEastAsia" w:hAnsi="Cambria Math"/>
                        <w:lang w:eastAsia="zh-CN"/>
                      </w:rPr>
                      <m:t>cos</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,AOA</m:t>
                            </m:r>
                          </m:sub>
                        </m:sSub>
                      </m:e>
                    </m:d>
                  </m:e>
                </m:mr>
                <m:mr>
                  <m:e>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,ZOA</m:t>
                            </m:r>
                          </m:sub>
                        </m:sSub>
                      </m:e>
                    </m:d>
                    <m:r>
                      <m:rPr>
                        <m:sty m:val="bi"/>
                      </m:rPr>
                      <w:rPr>
                        <w:rFonts w:ascii="Cambria Math" w:eastAsia="宋体" w:hAnsi="Cambria Math"/>
                      </w:rPr>
                      <m:t>∙</m:t>
                    </m:r>
                    <m:r>
                      <m:rPr>
                        <m:sty m:val="bi"/>
                      </m:rPr>
                      <w:rPr>
                        <w:rFonts w:ascii="Cambria Math" w:eastAsiaTheme="minorEastAsia" w:hAnsi="Cambria Math"/>
                        <w:lang w:eastAsia="zh-CN"/>
                      </w:rPr>
                      <m:t>sin</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,AOA</m:t>
                            </m:r>
                          </m:sub>
                        </m:sSub>
                      </m:e>
                    </m:d>
                  </m:e>
                </m:mr>
                <m:mr>
                  <m:e>
                    <m:r>
                      <m:rPr>
                        <m:sty m:val="bi"/>
                      </m:rPr>
                      <w:rPr>
                        <w:rFonts w:ascii="Cambria Math" w:eastAsiaTheme="minorEastAsia" w:hAnsi="Cambria Math"/>
                        <w:lang w:eastAsia="zh-CN"/>
                      </w:rPr>
                      <m:t>cos</m:t>
                    </m:r>
                    <m:d>
                      <m:dPr>
                        <m:ctrlPr>
                          <w:rPr>
                            <w:rFonts w:ascii="Cambria Math" w:eastAsiaTheme="minorEastAsia" w:hAnsi="Cambria Math"/>
                            <w:b/>
                            <w:bCs/>
                            <w:i/>
                            <w:lang w:eastAsia="zh-CN"/>
                          </w:rPr>
                        </m:ctrlPr>
                      </m:dPr>
                      <m:e>
                        <m:sSub>
                          <m:sSubPr>
                            <m:ctrlPr>
                              <w:rPr>
                                <w:rFonts w:ascii="Cambria Math" w:hAnsi="Cambria Math"/>
                                <w:b/>
                                <w:bCs/>
                                <w:i/>
                              </w:rPr>
                            </m:ctrlPr>
                          </m:sSubPr>
                          <m:e>
                            <m:r>
                              <m:rPr>
                                <m:sty m:val="bi"/>
                              </m:rPr>
                              <w:rPr>
                                <w:rFonts w:ascii="Cambria Math" w:hAnsi="Cambria Math"/>
                                <w:lang w:eastAsia="zh-CN"/>
                              </w:rPr>
                              <m:t>θ</m:t>
                            </m:r>
                          </m:e>
                          <m:sub>
                            <m:r>
                              <m:rPr>
                                <m:sty m:val="bi"/>
                              </m:rPr>
                              <w:rPr>
                                <w:rFonts w:ascii="Cambria Math" w:hAnsi="Cambria Math"/>
                                <w:lang w:eastAsia="zh-CN"/>
                              </w:rPr>
                              <m:t>LOS,</m:t>
                            </m:r>
                            <m:r>
                              <m:rPr>
                                <m:sty m:val="bi"/>
                              </m:rPr>
                              <w:rPr>
                                <w:rFonts w:ascii="Cambria Math" w:eastAsiaTheme="minorEastAsia" w:hAnsi="Cambria Math"/>
                                <w:lang w:eastAsia="zh-CN"/>
                              </w:rPr>
                              <m:t>u</m:t>
                            </m:r>
                            <m:r>
                              <m:rPr>
                                <m:sty m:val="bi"/>
                              </m:rPr>
                              <w:rPr>
                                <w:rFonts w:ascii="Cambria Math" w:hAnsi="Cambria Math"/>
                                <w:lang w:eastAsia="zh-CN"/>
                              </w:rPr>
                              <m:t>,ZOA</m:t>
                            </m:r>
                          </m:sub>
                        </m:sSub>
                      </m:e>
                    </m:d>
                  </m:e>
                </m:mr>
              </m:m>
            </m:e>
          </m:d>
        </m:oMath>
      </m:oMathPara>
    </w:p>
    <w:p w14:paraId="49533C95" w14:textId="77777777" w:rsidR="00AC1666" w:rsidRPr="0084680D" w:rsidRDefault="00AC1666" w:rsidP="00AC1666">
      <w:pPr>
        <w:snapToGrid w:val="0"/>
        <w:spacing w:after="120"/>
        <w:jc w:val="both"/>
        <w:rPr>
          <w:rFonts w:eastAsia="微软雅黑"/>
          <w:b/>
          <w:bCs/>
          <w:color w:val="000000" w:themeColor="text1"/>
          <w:lang w:val="en-GB"/>
        </w:rPr>
      </w:pPr>
      <w:proofErr w:type="gramStart"/>
      <w:r w:rsidRPr="0084680D">
        <w:rPr>
          <w:rFonts w:eastAsia="微软雅黑" w:hint="eastAsia"/>
          <w:b/>
          <w:bCs/>
          <w:color w:val="000000" w:themeColor="text1"/>
          <w:lang w:val="en-GB"/>
        </w:rPr>
        <w:t>where</w:t>
      </w:r>
      <w:proofErr w:type="gramEnd"/>
      <w:r w:rsidRPr="0084680D">
        <w:rPr>
          <w:rFonts w:eastAsia="微软雅黑" w:hint="eastAsia"/>
          <w:b/>
          <w:bCs/>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θ</m:t>
            </m:r>
          </m:e>
          <m:sub>
            <m:r>
              <m:rPr>
                <m:sty m:val="bi"/>
              </m:rPr>
              <w:rPr>
                <w:rFonts w:ascii="Cambria Math" w:eastAsia="微软雅黑" w:hAnsi="Cambria Math"/>
                <w:color w:val="000000" w:themeColor="text1"/>
                <w:lang w:val="en-GB"/>
              </w:rPr>
              <m:t>LOS,u,ZOA</m:t>
            </m:r>
          </m:sub>
        </m:sSub>
      </m:oMath>
      <w:r w:rsidRPr="0084680D">
        <w:rPr>
          <w:rFonts w:eastAsia="微软雅黑" w:hint="eastAsia"/>
          <w:b/>
          <w:bCs/>
          <w:color w:val="000000" w:themeColor="text1"/>
          <w:lang w:val="en-GB"/>
        </w:rPr>
        <w:t xml:space="preserve"> and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m:t>
            </m:r>
          </m:e>
          <m:sub>
            <m:r>
              <m:rPr>
                <m:sty m:val="bi"/>
              </m:rPr>
              <w:rPr>
                <w:rFonts w:ascii="Cambria Math" w:eastAsia="微软雅黑" w:hAnsi="Cambria Math"/>
                <w:color w:val="000000" w:themeColor="text1"/>
                <w:lang w:val="en-GB"/>
              </w:rPr>
              <m:t>LOS,u,AOA</m:t>
            </m:r>
          </m:sub>
        </m:sSub>
      </m:oMath>
      <w:r w:rsidRPr="0084680D">
        <w:rPr>
          <w:rFonts w:eastAsia="微软雅黑" w:hint="eastAsia"/>
          <w:b/>
          <w:bCs/>
          <w:color w:val="000000" w:themeColor="text1"/>
          <w:lang w:val="en-GB"/>
        </w:rPr>
        <w:t xml:space="preserve"> represent ZOA and AOA </w:t>
      </w:r>
      <w:r w:rsidRPr="0084680D">
        <w:rPr>
          <w:rFonts w:eastAsia="微软雅黑" w:hint="eastAsia"/>
          <w:b/>
          <w:bCs/>
          <w:color w:val="000000" w:themeColor="text1"/>
          <w:lang w:val="en-GB" w:eastAsia="zh-CN"/>
        </w:rPr>
        <w:t>of</w:t>
      </w:r>
      <w:r w:rsidRPr="0084680D">
        <w:rPr>
          <w:rFonts w:eastAsia="微软雅黑" w:hint="eastAsia"/>
          <w:b/>
          <w:bCs/>
          <w:color w:val="000000" w:themeColor="text1"/>
          <w:lang w:val="en-GB"/>
        </w:rPr>
        <w:t xml:space="preserve"> </w:t>
      </w:r>
      <w:r>
        <w:rPr>
          <w:rFonts w:eastAsia="微软雅黑" w:hint="eastAsia"/>
          <w:b/>
          <w:bCs/>
          <w:color w:val="000000" w:themeColor="text1"/>
          <w:lang w:val="en-GB" w:eastAsia="zh-CN"/>
        </w:rPr>
        <w:t xml:space="preserve">the </w:t>
      </w:r>
      <w:r w:rsidRPr="0084680D">
        <w:rPr>
          <w:rFonts w:eastAsia="微软雅黑" w:hint="eastAsia"/>
          <w:b/>
          <w:bCs/>
          <w:color w:val="000000" w:themeColor="text1"/>
          <w:lang w:val="en-GB"/>
        </w:rPr>
        <w:t xml:space="preserve">receive antenna element </w:t>
      </w:r>
      <m:oMath>
        <m:r>
          <m:rPr>
            <m:sty m:val="bi"/>
          </m:rPr>
          <w:rPr>
            <w:rFonts w:ascii="Cambria Math" w:eastAsia="微软雅黑" w:hAnsi="Cambria Math"/>
            <w:color w:val="000000" w:themeColor="text1"/>
            <w:lang w:val="en-GB"/>
          </w:rPr>
          <m:t>u</m:t>
        </m:r>
      </m:oMath>
      <w:r w:rsidRPr="0084680D">
        <w:rPr>
          <w:rFonts w:eastAsia="微软雅黑" w:hint="eastAsia"/>
          <w:b/>
          <w:bCs/>
          <w:color w:val="000000" w:themeColor="text1"/>
          <w:lang w:val="en-GB"/>
        </w:rPr>
        <w:t xml:space="preserve"> of the direct path, respectively.</w:t>
      </w:r>
    </w:p>
    <w:p w14:paraId="0C8522FF" w14:textId="2C42D876" w:rsidR="00FB1C1D" w:rsidRDefault="00FB1C1D" w:rsidP="009F399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_Ref181870689 \h </w:instrText>
      </w:r>
      <w:r>
        <w:rPr>
          <w:rFonts w:eastAsiaTheme="minorEastAsia"/>
          <w:lang w:eastAsia="zh-CN"/>
        </w:rPr>
      </w:r>
      <w:r>
        <w:rPr>
          <w:rFonts w:eastAsiaTheme="minorEastAsia"/>
          <w:lang w:eastAsia="zh-CN"/>
        </w:rPr>
        <w:fldChar w:fldCharType="separate"/>
      </w:r>
      <w:r w:rsidR="007261C5" w:rsidRPr="00CC1516">
        <w:rPr>
          <w:b/>
        </w:rPr>
        <w:t xml:space="preserve">Proposal </w:t>
      </w:r>
      <w:r w:rsidR="007261C5">
        <w:rPr>
          <w:b/>
          <w:noProof/>
        </w:rPr>
        <w:t>6</w:t>
      </w:r>
      <w:r w:rsidR="007261C5" w:rsidRPr="00CC1516">
        <w:rPr>
          <w:rFonts w:hint="eastAsia"/>
          <w:b/>
        </w:rPr>
        <w:t>:</w:t>
      </w:r>
      <w:r w:rsidR="007261C5" w:rsidRPr="00CC1516">
        <w:rPr>
          <w:b/>
        </w:rPr>
        <w:t xml:space="preserve"> For near-field channel, if necessary, </w:t>
      </w:r>
      <w:r w:rsidR="007261C5" w:rsidRPr="00CC1516">
        <w:rPr>
          <w:rFonts w:hint="eastAsia"/>
          <w:b/>
        </w:rPr>
        <w:t xml:space="preserve">it is suggested </w:t>
      </w:r>
      <w:r w:rsidR="007261C5" w:rsidRPr="00CC1516">
        <w:rPr>
          <w:b/>
        </w:rPr>
        <w:t xml:space="preserve">to model the following antenna element-wise channel parameter of </w:t>
      </w:r>
      <w:r w:rsidR="007261C5" w:rsidRPr="00CC1516">
        <w:rPr>
          <w:rFonts w:hint="eastAsia"/>
          <w:b/>
        </w:rPr>
        <w:t>non-</w:t>
      </w:r>
      <w:r w:rsidR="007261C5" w:rsidRPr="00CC1516">
        <w:rPr>
          <w:b/>
        </w:rPr>
        <w:t>direct path</w:t>
      </w:r>
      <w:r w:rsidR="007261C5" w:rsidRPr="00CC1516">
        <w:rPr>
          <w:rFonts w:hint="eastAsia"/>
          <w:b/>
        </w:rPr>
        <w:t>s</w:t>
      </w:r>
      <w:r w:rsidR="007261C5" w:rsidRPr="00CC1516">
        <w:rPr>
          <w:b/>
        </w:rPr>
        <w:t xml:space="preserve"> between TRP and UE</w:t>
      </w:r>
      <w:r w:rsidR="007261C5" w:rsidRPr="00CC1516">
        <w:rPr>
          <w:rFonts w:hint="eastAsia"/>
          <w:b/>
        </w:rPr>
        <w:t>:</w:t>
      </w:r>
      <w:r>
        <w:rPr>
          <w:rFonts w:eastAsiaTheme="minorEastAsia"/>
          <w:lang w:eastAsia="zh-CN"/>
        </w:rPr>
        <w:fldChar w:fldCharType="end"/>
      </w:r>
    </w:p>
    <w:p w14:paraId="5A9FCC00" w14:textId="77777777" w:rsidR="00AC1666" w:rsidRPr="009E0AFC" w:rsidRDefault="00AC1666" w:rsidP="00AC1666">
      <w:pPr>
        <w:pStyle w:val="affa"/>
        <w:widowControl w:val="0"/>
        <w:numPr>
          <w:ilvl w:val="0"/>
          <w:numId w:val="46"/>
        </w:numPr>
        <w:tabs>
          <w:tab w:val="left" w:pos="1304"/>
          <w:tab w:val="left" w:pos="1440"/>
          <w:tab w:val="left" w:pos="2160"/>
        </w:tabs>
        <w:snapToGrid w:val="0"/>
        <w:spacing w:after="120"/>
        <w:contextualSpacing w:val="0"/>
        <w:jc w:val="both"/>
        <w:rPr>
          <w:rFonts w:eastAsia="宋体"/>
          <w:b/>
          <w:bCs/>
          <w:lang w:eastAsia="zh-CN"/>
        </w:rPr>
      </w:pPr>
      <w:r w:rsidRPr="009E0AFC">
        <w:rPr>
          <w:rFonts w:eastAsia="宋体" w:hint="eastAsia"/>
          <w:b/>
          <w:bCs/>
        </w:rPr>
        <w:t>Doppler shift</w:t>
      </w:r>
    </w:p>
    <w:p w14:paraId="2CBDC252" w14:textId="7B1AD4C4" w:rsidR="00FB1C1D" w:rsidRDefault="00FB1C1D" w:rsidP="009F399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_Ref181870697 \h </w:instrText>
      </w:r>
      <w:r>
        <w:rPr>
          <w:rFonts w:eastAsiaTheme="minorEastAsia"/>
          <w:lang w:eastAsia="zh-CN"/>
        </w:rPr>
      </w:r>
      <w:r>
        <w:rPr>
          <w:rFonts w:eastAsiaTheme="minorEastAsia"/>
          <w:lang w:eastAsia="zh-CN"/>
        </w:rPr>
        <w:fldChar w:fldCharType="separate"/>
      </w:r>
      <w:r w:rsidR="007261C5" w:rsidRPr="000C53D3">
        <w:rPr>
          <w:b/>
        </w:rPr>
        <w:t xml:space="preserve">Proposal </w:t>
      </w:r>
      <w:r w:rsidR="007261C5">
        <w:rPr>
          <w:b/>
          <w:noProof/>
        </w:rPr>
        <w:t>7</w:t>
      </w:r>
      <w:r w:rsidR="007261C5" w:rsidRPr="000C53D3">
        <w:rPr>
          <w:rFonts w:hint="eastAsia"/>
          <w:b/>
        </w:rPr>
        <w:t>:</w:t>
      </w:r>
      <w:r w:rsidR="007261C5" w:rsidRPr="000C53D3">
        <w:rPr>
          <w:b/>
        </w:rPr>
        <w:t xml:space="preserve"> For the non-direct paths, support</w:t>
      </w:r>
      <w:r w:rsidR="007261C5" w:rsidRPr="000C53D3">
        <w:rPr>
          <w:rFonts w:hint="eastAsia"/>
          <w:b/>
        </w:rPr>
        <w:t xml:space="preserve"> only one point</w:t>
      </w:r>
      <w:r w:rsidR="007261C5" w:rsidRPr="000C53D3">
        <w:rPr>
          <w:b/>
        </w:rPr>
        <w:t xml:space="preserve"> </w:t>
      </w:r>
      <w:r w:rsidR="007261C5" w:rsidRPr="000C53D3">
        <w:rPr>
          <w:rFonts w:hint="eastAsia"/>
          <w:b/>
        </w:rPr>
        <w:t xml:space="preserve">using </w:t>
      </w:r>
      <w:r w:rsidR="007261C5" w:rsidRPr="000C53D3">
        <w:rPr>
          <w:b/>
        </w:rPr>
        <w:t xml:space="preserve">the existing spatial consistency procedure </w:t>
      </w:r>
      <w:r w:rsidR="007261C5" w:rsidRPr="000C53D3">
        <w:rPr>
          <w:rFonts w:hint="eastAsia"/>
          <w:b/>
        </w:rPr>
        <w:t xml:space="preserve">A </w:t>
      </w:r>
      <w:r w:rsidR="007261C5" w:rsidRPr="000C53D3">
        <w:rPr>
          <w:b/>
        </w:rPr>
        <w:t>of TR 38.901</w:t>
      </w:r>
      <w:r w:rsidR="007261C5" w:rsidRPr="000C53D3">
        <w:rPr>
          <w:rFonts w:hint="eastAsia"/>
          <w:b/>
        </w:rPr>
        <w:t xml:space="preserve"> to model </w:t>
      </w:r>
      <w:r w:rsidR="007261C5" w:rsidRPr="000C53D3">
        <w:rPr>
          <w:b/>
        </w:rPr>
        <w:t>the antenna element-wise channel parameters</w:t>
      </w:r>
      <w:r w:rsidR="007261C5" w:rsidRPr="000C53D3">
        <w:rPr>
          <w:rFonts w:hint="eastAsia"/>
          <w:b/>
        </w:rPr>
        <w:t>.</w:t>
      </w:r>
      <w:r>
        <w:rPr>
          <w:rFonts w:eastAsiaTheme="minorEastAsia"/>
          <w:lang w:eastAsia="zh-CN"/>
        </w:rPr>
        <w:fldChar w:fldCharType="end"/>
      </w:r>
    </w:p>
    <w:p w14:paraId="7BC81D33" w14:textId="531C3151" w:rsidR="00886535" w:rsidRDefault="00886535" w:rsidP="009F3999">
      <w:pPr>
        <w:spacing w:after="120"/>
        <w:jc w:val="both"/>
        <w:rPr>
          <w:rFonts w:eastAsiaTheme="minorEastAsia" w:hint="eastAsia"/>
          <w:lang w:eastAsia="zh-CN"/>
        </w:rPr>
      </w:pPr>
      <w:r>
        <w:rPr>
          <w:rFonts w:eastAsiaTheme="minorEastAsia" w:hint="eastAsia"/>
          <w:b/>
          <w:lang w:eastAsia="zh-CN"/>
        </w:rPr>
        <w:t xml:space="preserve">Proposal </w:t>
      </w:r>
      <w:r>
        <w:rPr>
          <w:rFonts w:eastAsiaTheme="minorEastAsia" w:hint="eastAsia"/>
          <w:b/>
          <w:lang w:eastAsia="zh-CN"/>
        </w:rPr>
        <w:t>8</w:t>
      </w:r>
      <w:r>
        <w:rPr>
          <w:rFonts w:eastAsiaTheme="minorEastAsia" w:hint="eastAsia"/>
          <w:b/>
          <w:lang w:eastAsia="zh-CN"/>
        </w:rPr>
        <w:t>:</w:t>
      </w:r>
      <w:r w:rsidRPr="00886535">
        <w:rPr>
          <w:rFonts w:hint="eastAsia"/>
          <w:b/>
        </w:rPr>
        <w:t xml:space="preserve"> </w:t>
      </w:r>
      <w:r w:rsidRPr="000C53D3">
        <w:rPr>
          <w:rFonts w:hint="eastAsia"/>
          <w:b/>
        </w:rPr>
        <w:t xml:space="preserve">Based on </w:t>
      </w:r>
      <w:r w:rsidRPr="000C53D3">
        <w:rPr>
          <w:b/>
        </w:rPr>
        <w:t xml:space="preserve">the existing spatial consistency procedure </w:t>
      </w:r>
      <w:r w:rsidRPr="000C53D3">
        <w:rPr>
          <w:rFonts w:hint="eastAsia"/>
          <w:b/>
        </w:rPr>
        <w:t xml:space="preserve">A </w:t>
      </w:r>
      <w:r w:rsidRPr="000C53D3">
        <w:rPr>
          <w:b/>
        </w:rPr>
        <w:t>of TR 38.901</w:t>
      </w:r>
      <w:r w:rsidRPr="000C53D3">
        <w:rPr>
          <w:rFonts w:hint="eastAsia"/>
          <w:b/>
        </w:rPr>
        <w:t xml:space="preserve">, the </w:t>
      </w:r>
      <w:r w:rsidRPr="000C53D3">
        <w:rPr>
          <w:b/>
        </w:rPr>
        <w:t>distance</w:t>
      </w:r>
      <w:r w:rsidRPr="000C53D3">
        <w:rPr>
          <w:rFonts w:hint="eastAsia"/>
          <w:b/>
        </w:rPr>
        <w:t xml:space="preserve"> vector</w:t>
      </w:r>
      <w:r w:rsidRPr="00BB01C7">
        <w:rPr>
          <w:rFonts w:hint="eastAsia"/>
          <w:b/>
          <w:i/>
        </w:rPr>
        <w:t xml:space="preserv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s</m:t>
                </m:r>
                <m:r>
                  <m:rPr>
                    <m:sty m:val="bi"/>
                  </m:rPr>
                  <w:rPr>
                    <w:rFonts w:ascii="Cambria Math" w:hAnsi="Cambria Math"/>
                  </w:rPr>
                  <m:t>1,u</m:t>
                </m:r>
              </m:sub>
            </m:sSub>
          </m:e>
        </m:acc>
      </m:oMath>
      <w:r w:rsidRPr="000C53D3">
        <w:rPr>
          <w:rFonts w:hint="eastAsia"/>
          <w:b/>
        </w:rPr>
        <w:t xml:space="preserve"> between the transmit antenna </w:t>
      </w:r>
      <m:oMath>
        <m:r>
          <m:rPr>
            <m:sty m:val="bi"/>
          </m:rPr>
          <w:rPr>
            <w:rFonts w:ascii="Cambria Math" w:hAnsi="Cambria Math"/>
          </w:rPr>
          <m:t>s</m:t>
        </m:r>
        <m:r>
          <m:rPr>
            <m:sty m:val="bi"/>
          </m:rPr>
          <w:rPr>
            <w:rFonts w:ascii="Cambria Math" w:hAnsi="Cambria Math"/>
          </w:rPr>
          <m:t>1</m:t>
        </m:r>
      </m:oMath>
      <w:r w:rsidRPr="000C53D3">
        <w:rPr>
          <w:rFonts w:hint="eastAsia"/>
          <w:b/>
        </w:rPr>
        <w:t xml:space="preserve"> and reference receive antenna </w:t>
      </w:r>
      <m:oMath>
        <m:r>
          <m:rPr>
            <m:sty m:val="bi"/>
          </m:rPr>
          <w:rPr>
            <w:rFonts w:ascii="Cambria Math" w:hAnsi="Cambria Math"/>
          </w:rPr>
          <m:t>u</m:t>
        </m:r>
      </m:oMath>
      <w:r w:rsidRPr="000C53D3">
        <w:rPr>
          <w:rFonts w:hint="eastAsia"/>
          <w:b/>
        </w:rPr>
        <w:t xml:space="preserve"> can be obtained by the following formula.</w:t>
      </w:r>
    </w:p>
    <w:p w14:paraId="5F5403A5" w14:textId="77777777" w:rsidR="00BB01C7" w:rsidRPr="00BB01C7" w:rsidRDefault="00962174" w:rsidP="00BB01C7">
      <w:pPr>
        <w:spacing w:after="120"/>
        <w:jc w:val="both"/>
        <w:rPr>
          <w:b/>
          <w:i/>
        </w:rPr>
      </w:pPr>
      <m:oMathPara>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s</m:t>
                  </m:r>
                  <m:r>
                    <m:rPr>
                      <m:sty m:val="bi"/>
                    </m:rPr>
                    <w:rPr>
                      <w:rFonts w:ascii="Cambria Math" w:hAnsi="Cambria Math"/>
                    </w:rPr>
                    <m:t>1,u</m:t>
                  </m:r>
                </m:sub>
              </m:sSub>
            </m:e>
          </m:acc>
          <m:r>
            <m:rPr>
              <m:sty m:val="bi"/>
            </m:rPr>
            <w:rPr>
              <w:rFonts w:ascii="Cambria Math" w:hAnsi="Cambria Math"/>
            </w:rPr>
            <m:t>=</m:t>
          </m:r>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s,u</m:t>
                  </m:r>
                </m:sub>
              </m:sSub>
            </m:e>
          </m:acc>
          <m:r>
            <m:rPr>
              <m:sty m:val="bi"/>
            </m:rPr>
            <w:rPr>
              <w:rFonts w:ascii="Cambria Math" w:hAnsi="Cambria Math" w:hint="eastAsia"/>
            </w:rPr>
            <m:t xml:space="preserve"> </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n,m,tx</m:t>
              </m:r>
            </m:sub>
          </m:sSub>
          <m:r>
            <m:rPr>
              <m:sty m:val="bi"/>
            </m:rPr>
            <w:rPr>
              <w:rFonts w:ascii="Cambria Math" w:hAnsi="Cambria Math"/>
            </w:rPr>
            <m:t>∙</m:t>
          </m:r>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s,s</m:t>
                  </m:r>
                  <m:r>
                    <m:rPr>
                      <m:sty m:val="bi"/>
                    </m:rPr>
                    <w:rPr>
                      <w:rFonts w:ascii="Cambria Math" w:hAnsi="Cambria Math"/>
                    </w:rPr>
                    <m:t>1</m:t>
                  </m:r>
                </m:sub>
              </m:sSub>
            </m:e>
          </m:acc>
        </m:oMath>
      </m:oMathPara>
    </w:p>
    <w:p w14:paraId="351CCC80" w14:textId="5E0222D0" w:rsidR="00BB01C7" w:rsidRPr="000C53D3" w:rsidRDefault="00BB01C7" w:rsidP="00BB01C7">
      <w:pPr>
        <w:spacing w:after="120"/>
        <w:jc w:val="both"/>
        <w:rPr>
          <w:b/>
        </w:rPr>
      </w:pPr>
      <w:proofErr w:type="gramStart"/>
      <w:r w:rsidRPr="000C53D3">
        <w:rPr>
          <w:rFonts w:hint="eastAsia"/>
          <w:b/>
        </w:rPr>
        <w:t>where</w:t>
      </w:r>
      <w:proofErr w:type="gramEnd"/>
      <w:r w:rsidRPr="000C53D3">
        <w:rPr>
          <w:rFonts w:hint="eastAsia"/>
          <w:b/>
        </w:rPr>
        <w:t xml:space="preserv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s,u</m:t>
                </m:r>
              </m:sub>
            </m:sSub>
          </m:e>
        </m:acc>
      </m:oMath>
      <w:r w:rsidRPr="000C53D3">
        <w:rPr>
          <w:rFonts w:hint="eastAsia"/>
          <w:b/>
        </w:rPr>
        <w:t xml:space="preserve"> is the </w:t>
      </w:r>
      <w:r w:rsidRPr="000C53D3">
        <w:rPr>
          <w:b/>
        </w:rPr>
        <w:t>distance</w:t>
      </w:r>
      <w:r w:rsidRPr="000C53D3">
        <w:rPr>
          <w:rFonts w:hint="eastAsia"/>
          <w:b/>
        </w:rPr>
        <w:t xml:space="preserve"> vector between the reference transmit antenna </w:t>
      </w:r>
      <m:oMath>
        <m:r>
          <m:rPr>
            <m:sty m:val="b"/>
          </m:rPr>
          <w:rPr>
            <w:rFonts w:ascii="Cambria Math" w:hAnsi="Cambria Math"/>
          </w:rPr>
          <m:t>s</m:t>
        </m:r>
      </m:oMath>
      <w:r w:rsidRPr="000C53D3">
        <w:rPr>
          <w:rFonts w:hint="eastAsia"/>
          <w:b/>
        </w:rPr>
        <w:t xml:space="preserve"> and reference receive antenna </w:t>
      </w:r>
      <m:oMath>
        <m:r>
          <m:rPr>
            <m:sty m:val="bi"/>
          </m:rPr>
          <w:rPr>
            <w:rFonts w:ascii="Cambria Math" w:hAnsi="Cambria Math"/>
          </w:rPr>
          <m:t>u</m:t>
        </m:r>
      </m:oMath>
      <w:r w:rsidRPr="000C53D3">
        <w:rPr>
          <w:rFonts w:hint="eastAsia"/>
          <w:b/>
        </w:rPr>
        <w:t>,</w:t>
      </w:r>
      <w:r w:rsidRPr="00BB01C7">
        <w:rPr>
          <w:rFonts w:hint="eastAsia"/>
          <w:b/>
          <w:i/>
        </w:rPr>
        <w:t xml:space="preserve">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n,m,tx</m:t>
            </m:r>
          </m:sub>
        </m:sSub>
      </m:oMath>
      <w:r w:rsidRPr="003B3814">
        <w:rPr>
          <w:rFonts w:hint="eastAsia"/>
          <w:b/>
        </w:rPr>
        <w:t xml:space="preserve"> is the transformation vector in </w:t>
      </w:r>
      <w:r w:rsidRPr="000C53D3">
        <w:rPr>
          <w:b/>
        </w:rPr>
        <w:t>TR 38.901</w:t>
      </w:r>
      <w:r w:rsidRPr="000C53D3">
        <w:rPr>
          <w:rFonts w:hint="eastAsia"/>
          <w:b/>
        </w:rPr>
        <w:t>, and</w:t>
      </w:r>
      <w:r w:rsidRPr="00BB01C7">
        <w:rPr>
          <w:rFonts w:hint="eastAsia"/>
          <w:b/>
          <w:i/>
        </w:rPr>
        <w:t xml:space="preserv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s,s</m:t>
                </m:r>
                <m:r>
                  <m:rPr>
                    <m:sty m:val="bi"/>
                  </m:rPr>
                  <w:rPr>
                    <w:rFonts w:ascii="Cambria Math" w:hAnsi="Cambria Math"/>
                  </w:rPr>
                  <m:t>1</m:t>
                </m:r>
              </m:sub>
            </m:sSub>
          </m:e>
        </m:acc>
      </m:oMath>
      <w:r w:rsidRPr="000C53D3">
        <w:rPr>
          <w:rFonts w:hint="eastAsia"/>
          <w:b/>
        </w:rPr>
        <w:t xml:space="preserve"> is the position change vector from the reference transmit antenna </w:t>
      </w:r>
      <m:oMath>
        <m:r>
          <m:rPr>
            <m:sty m:val="bi"/>
          </m:rPr>
          <w:rPr>
            <w:rFonts w:ascii="Cambria Math" w:hAnsi="Cambria Math"/>
          </w:rPr>
          <m:t>s</m:t>
        </m:r>
      </m:oMath>
      <w:r>
        <w:rPr>
          <w:rFonts w:hint="eastAsia"/>
          <w:b/>
        </w:rPr>
        <w:t xml:space="preserve"> to another trans</w:t>
      </w:r>
      <w:r w:rsidRPr="000C53D3">
        <w:rPr>
          <w:rFonts w:hint="eastAsia"/>
          <w:b/>
        </w:rPr>
        <w:t xml:space="preserve">mit antenna </w:t>
      </w:r>
      <m:oMath>
        <m:r>
          <m:rPr>
            <m:sty m:val="bi"/>
          </m:rPr>
          <w:rPr>
            <w:rFonts w:ascii="Cambria Math" w:hAnsi="Cambria Math"/>
          </w:rPr>
          <m:t>s</m:t>
        </m:r>
        <m:r>
          <m:rPr>
            <m:sty m:val="bi"/>
          </m:rPr>
          <w:rPr>
            <w:rFonts w:ascii="Cambria Math" w:hAnsi="Cambria Math"/>
          </w:rPr>
          <m:t>1</m:t>
        </m:r>
      </m:oMath>
      <w:r w:rsidRPr="000C53D3">
        <w:rPr>
          <w:rFonts w:hint="eastAsia"/>
          <w:b/>
        </w:rPr>
        <w:t xml:space="preserve">. </w:t>
      </w:r>
    </w:p>
    <w:p w14:paraId="254863A3" w14:textId="3AF78797" w:rsidR="00AA7561" w:rsidRPr="00AA7561" w:rsidRDefault="00AA7561" w:rsidP="00AA7561">
      <w:pPr>
        <w:snapToGrid w:val="0"/>
        <w:spacing w:after="120"/>
        <w:jc w:val="both"/>
        <w:rPr>
          <w:rFonts w:eastAsia="微软雅黑" w:hint="eastAsia"/>
          <w:b/>
          <w:color w:val="000000" w:themeColor="text1"/>
          <w:lang w:val="en-GB" w:eastAsia="zh-CN"/>
        </w:rPr>
      </w:pPr>
      <w:r>
        <w:rPr>
          <w:rFonts w:eastAsiaTheme="minorEastAsia" w:hint="eastAsia"/>
          <w:b/>
          <w:lang w:eastAsia="zh-CN"/>
        </w:rPr>
        <w:t xml:space="preserve">Proposal 9: </w:t>
      </w:r>
      <w:r w:rsidRPr="000C53D3">
        <w:rPr>
          <w:rFonts w:hint="eastAsia"/>
          <w:b/>
        </w:rPr>
        <w:t xml:space="preserve">For the indirect paths, the </w:t>
      </w:r>
      <w:r w:rsidRPr="00847C2F">
        <w:rPr>
          <w:rFonts w:hint="eastAsia"/>
          <w:b/>
        </w:rPr>
        <w:t>antenna element-wise channel parameters</w:t>
      </w:r>
      <w:r w:rsidRPr="000C53D3">
        <w:rPr>
          <w:rFonts w:hint="eastAsia"/>
          <w:b/>
        </w:rPr>
        <w:t xml:space="preserve"> of the antenna element pair </w:t>
      </w:r>
      <m:oMath>
        <m:d>
          <m:dPr>
            <m:ctrlPr>
              <w:rPr>
                <w:rFonts w:ascii="Cambria Math" w:hAnsi="Cambria Math"/>
                <w:b/>
                <w:i/>
              </w:rPr>
            </m:ctrlPr>
          </m:dPr>
          <m:e>
            <m:r>
              <m:rPr>
                <m:sty m:val="bi"/>
              </m:rPr>
              <w:rPr>
                <w:rFonts w:ascii="Cambria Math" w:hAnsi="Cambria Math"/>
              </w:rPr>
              <m:t>s</m:t>
            </m:r>
            <m:r>
              <m:rPr>
                <m:sty m:val="bi"/>
              </m:rPr>
              <w:rPr>
                <w:rFonts w:ascii="Cambria Math" w:hAnsi="Cambria Math"/>
              </w:rPr>
              <m:t>1,u</m:t>
            </m:r>
          </m:e>
        </m:d>
      </m:oMath>
      <w:r w:rsidRPr="000C53D3">
        <w:rPr>
          <w:rFonts w:hint="eastAsia"/>
          <w:b/>
        </w:rPr>
        <w:t xml:space="preserve"> can be obtai</w:t>
      </w:r>
      <w:proofErr w:type="spellStart"/>
      <w:r w:rsidRPr="000C53D3">
        <w:rPr>
          <w:rFonts w:hint="eastAsia"/>
          <w:b/>
        </w:rPr>
        <w:t>ned</w:t>
      </w:r>
      <w:proofErr w:type="spellEnd"/>
      <w:r w:rsidRPr="000C53D3">
        <w:rPr>
          <w:rFonts w:hint="eastAsia"/>
          <w:b/>
        </w:rPr>
        <w:t xml:space="preserve"> as follows.</w:t>
      </w:r>
    </w:p>
    <w:p w14:paraId="26091B34" w14:textId="77777777" w:rsidR="00AC1666" w:rsidRPr="0010300E" w:rsidRDefault="00AC1666" w:rsidP="00AC1666">
      <w:pPr>
        <w:pStyle w:val="affa"/>
        <w:numPr>
          <w:ilvl w:val="0"/>
          <w:numId w:val="54"/>
        </w:numPr>
        <w:snapToGrid w:val="0"/>
        <w:spacing w:after="120"/>
        <w:jc w:val="both"/>
        <w:rPr>
          <w:rFonts w:eastAsia="微软雅黑"/>
          <w:b/>
          <w:color w:val="000000" w:themeColor="text1"/>
          <w:lang w:val="en-GB" w:eastAsia="zh-CN"/>
        </w:rPr>
      </w:pPr>
      <w:r w:rsidRPr="0010300E">
        <w:rPr>
          <w:rFonts w:eastAsia="微软雅黑" w:hint="eastAsia"/>
          <w:b/>
          <w:color w:val="000000" w:themeColor="text1"/>
          <w:lang w:val="en-GB" w:eastAsia="zh-CN"/>
        </w:rPr>
        <w:t>A</w:t>
      </w:r>
      <w:proofErr w:type="spellStart"/>
      <w:r w:rsidRPr="0010300E">
        <w:rPr>
          <w:rFonts w:hAnsi="Cambria Math" w:hint="eastAsia"/>
          <w:b/>
          <w:lang w:eastAsia="zh-CN"/>
        </w:rPr>
        <w:t>ngular</w:t>
      </w:r>
      <w:proofErr w:type="spellEnd"/>
      <w:r w:rsidRPr="0010300E">
        <w:rPr>
          <w:rFonts w:hAnsi="Cambria Math" w:hint="eastAsia"/>
          <w:b/>
          <w:lang w:eastAsia="zh-CN"/>
        </w:rPr>
        <w:t xml:space="preserve"> domain parameters</w:t>
      </w:r>
    </w:p>
    <w:p w14:paraId="46656A5D" w14:textId="29BA19F3" w:rsidR="00AC1666" w:rsidRPr="0010300E" w:rsidRDefault="00AC1666" w:rsidP="00AC1666">
      <w:pPr>
        <w:snapToGrid w:val="0"/>
        <w:spacing w:after="120"/>
        <w:jc w:val="both"/>
        <w:rPr>
          <w:rFonts w:eastAsiaTheme="minorEastAsia"/>
          <w:b/>
          <w:lang w:eastAsia="zh-CN"/>
        </w:rPr>
      </w:pPr>
      <w:r w:rsidRPr="0010300E">
        <w:rPr>
          <w:rFonts w:eastAsiaTheme="minorEastAsia" w:hint="eastAsia"/>
          <w:b/>
          <w:lang w:val="en-GB" w:eastAsia="zh-CN"/>
        </w:rPr>
        <w:t>The a</w:t>
      </w:r>
      <w:proofErr w:type="spellStart"/>
      <w:r w:rsidRPr="0010300E">
        <w:rPr>
          <w:rFonts w:eastAsiaTheme="minorEastAsia"/>
          <w:b/>
          <w:lang w:eastAsia="zh-CN"/>
        </w:rPr>
        <w:t>ngular</w:t>
      </w:r>
      <w:proofErr w:type="spellEnd"/>
      <w:r w:rsidRPr="0010300E">
        <w:rPr>
          <w:rFonts w:eastAsiaTheme="minorEastAsia"/>
          <w:b/>
          <w:lang w:eastAsia="zh-CN"/>
        </w:rPr>
        <w:t xml:space="preserve"> domain parameters</w:t>
      </w:r>
      <w:r w:rsidRPr="0010300E">
        <w:rPr>
          <w:rFonts w:eastAsiaTheme="minorEastAsia" w:hint="eastAsia"/>
          <w:b/>
          <w:lang w:eastAsia="zh-CN"/>
        </w:rPr>
        <w:t xml:space="preserve"> can be obtained </w:t>
      </w:r>
      <w:r w:rsidR="00F8375D">
        <w:rPr>
          <w:rFonts w:eastAsiaTheme="minorEastAsia" w:hint="eastAsia"/>
          <w:b/>
          <w:lang w:eastAsia="zh-CN"/>
        </w:rPr>
        <w:t>based on</w:t>
      </w:r>
      <w:r w:rsidRPr="0010300E">
        <w:rPr>
          <w:rFonts w:eastAsiaTheme="minorEastAsia" w:hint="eastAsia"/>
          <w:b/>
          <w:lang w:eastAsia="zh-CN"/>
        </w:rPr>
        <w:t xml:space="preserve"> the </w:t>
      </w:r>
      <w:r w:rsidRPr="0010300E">
        <w:rPr>
          <w:rFonts w:eastAsiaTheme="minorEastAsia"/>
          <w:b/>
          <w:lang w:eastAsia="zh-CN"/>
        </w:rPr>
        <w:t>distance</w:t>
      </w:r>
      <w:r w:rsidRPr="0010300E">
        <w:rPr>
          <w:rFonts w:eastAsiaTheme="minorEastAsia" w:hint="eastAsia"/>
          <w:b/>
          <w:lang w:eastAsia="zh-CN"/>
        </w:rPr>
        <w:t xml:space="preserve"> </w:t>
      </w:r>
      <w:proofErr w:type="gramStart"/>
      <w:r w:rsidRPr="0010300E">
        <w:rPr>
          <w:rFonts w:eastAsiaTheme="minorEastAsia" w:hint="eastAsia"/>
          <w:b/>
          <w:lang w:eastAsia="zh-CN"/>
        </w:rPr>
        <w:t xml:space="preserve">vector </w:t>
      </w:r>
      <w:proofErr w:type="gramEnd"/>
      <m:oMath>
        <m:acc>
          <m:accPr>
            <m:chr m:val="⃗"/>
            <m:ctrlPr>
              <w:rPr>
                <w:rFonts w:ascii="Cambria Math" w:eastAsiaTheme="minorEastAsia" w:hAnsi="Cambria Math"/>
                <w:b/>
                <w:i/>
                <w:lang w:eastAsia="zh-CN"/>
              </w:rPr>
            </m:ctrlPr>
          </m:acc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e>
        </m:acc>
      </m:oMath>
      <w:r w:rsidR="00966AB4" w:rsidRPr="00AA7561">
        <w:rPr>
          <w:rFonts w:eastAsiaTheme="minorEastAsia"/>
          <w:b/>
          <w:lang w:eastAsia="zh-CN"/>
        </w:rPr>
        <w:t xml:space="preserve">, where </w:t>
      </w:r>
      <m:oMath>
        <m:acc>
          <m:accPr>
            <m:chr m:val="⃗"/>
            <m:ctrlPr>
              <w:rPr>
                <w:rFonts w:ascii="Cambria Math" w:eastAsiaTheme="minorEastAsia" w:hAnsi="Cambria Math"/>
                <w:b/>
                <w:i/>
                <w:lang w:eastAsia="zh-CN"/>
              </w:rPr>
            </m:ctrlPr>
          </m:acc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e>
        </m:acc>
      </m:oMath>
      <w:r w:rsidR="00966AB4" w:rsidRPr="00AA7561">
        <w:rPr>
          <w:rFonts w:eastAsiaTheme="minorEastAsia"/>
          <w:b/>
          <w:lang w:eastAsia="zh-CN"/>
        </w:rPr>
        <w:t xml:space="preserve"> is</w:t>
      </w:r>
      <w:r w:rsidR="00966AB4" w:rsidRPr="00966AB4" w:rsidDel="00966AB4">
        <w:rPr>
          <w:rFonts w:eastAsiaTheme="minorEastAsia" w:hint="eastAsia"/>
          <w:b/>
          <w:lang w:eastAsia="zh-CN"/>
        </w:rPr>
        <w:t xml:space="preserve"> </w:t>
      </w:r>
      <w:r w:rsidR="00F8375D">
        <w:rPr>
          <w:rFonts w:eastAsiaTheme="minorEastAsia" w:hint="eastAsia"/>
          <w:b/>
          <w:lang w:eastAsia="zh-CN"/>
        </w:rPr>
        <w:t>provided</w:t>
      </w:r>
      <w:r w:rsidRPr="0010300E">
        <w:rPr>
          <w:rFonts w:eastAsiaTheme="minorEastAsia" w:hint="eastAsia"/>
          <w:b/>
          <w:lang w:eastAsia="zh-CN"/>
        </w:rPr>
        <w:t xml:space="preserve"> </w:t>
      </w:r>
      <w:r w:rsidR="00B0333A">
        <w:rPr>
          <w:rFonts w:eastAsiaTheme="minorEastAsia" w:hint="eastAsia"/>
          <w:b/>
          <w:lang w:eastAsia="zh-CN"/>
        </w:rPr>
        <w:t xml:space="preserve">in </w:t>
      </w:r>
      <w:r w:rsidR="00970674">
        <w:rPr>
          <w:rFonts w:eastAsiaTheme="minorEastAsia"/>
          <w:b/>
          <w:lang w:eastAsia="zh-CN"/>
        </w:rPr>
        <w:fldChar w:fldCharType="begin"/>
      </w:r>
      <w:r w:rsidR="00970674">
        <w:rPr>
          <w:rFonts w:eastAsiaTheme="minorEastAsia"/>
          <w:b/>
          <w:lang w:eastAsia="zh-CN"/>
        </w:rPr>
        <w:instrText xml:space="preserve"> </w:instrText>
      </w:r>
      <w:r w:rsidR="00970674">
        <w:rPr>
          <w:rFonts w:eastAsiaTheme="minorEastAsia" w:hint="eastAsia"/>
          <w:b/>
          <w:lang w:eastAsia="zh-CN"/>
        </w:rPr>
        <w:instrText>REF _Ref181971243 \h</w:instrText>
      </w:r>
      <w:r w:rsidR="00970674">
        <w:rPr>
          <w:rFonts w:eastAsiaTheme="minorEastAsia"/>
          <w:b/>
          <w:lang w:eastAsia="zh-CN"/>
        </w:rPr>
        <w:instrText xml:space="preserve"> </w:instrText>
      </w:r>
      <w:r w:rsidR="00970674">
        <w:rPr>
          <w:rFonts w:eastAsiaTheme="minorEastAsia"/>
          <w:b/>
          <w:lang w:eastAsia="zh-CN"/>
        </w:rPr>
      </w:r>
      <w:r w:rsidR="00970674">
        <w:rPr>
          <w:rFonts w:eastAsiaTheme="minorEastAsia"/>
          <w:b/>
          <w:lang w:eastAsia="zh-CN"/>
        </w:rPr>
        <w:fldChar w:fldCharType="separate"/>
      </w:r>
      <w:r w:rsidR="007261C5" w:rsidRPr="000C53D3">
        <w:rPr>
          <w:b/>
        </w:rPr>
        <w:t xml:space="preserve">Proposal </w:t>
      </w:r>
      <w:r w:rsidR="007261C5">
        <w:rPr>
          <w:b/>
          <w:noProof/>
        </w:rPr>
        <w:t>8</w:t>
      </w:r>
      <w:r w:rsidR="00970674">
        <w:rPr>
          <w:rFonts w:eastAsiaTheme="minorEastAsia"/>
          <w:b/>
          <w:lang w:eastAsia="zh-CN"/>
        </w:rPr>
        <w:fldChar w:fldCharType="end"/>
      </w:r>
      <w:r w:rsidRPr="0010300E">
        <w:rPr>
          <w:rFonts w:eastAsiaTheme="minorEastAsia" w:hint="eastAsia"/>
          <w:b/>
          <w:lang w:eastAsia="zh-CN"/>
        </w:rPr>
        <w:t>.</w:t>
      </w:r>
    </w:p>
    <w:p w14:paraId="3BAE4EC6" w14:textId="77777777" w:rsidR="00AC1666" w:rsidRPr="0010300E" w:rsidRDefault="00AC1666" w:rsidP="00AC1666">
      <w:pPr>
        <w:pStyle w:val="affa"/>
        <w:numPr>
          <w:ilvl w:val="0"/>
          <w:numId w:val="54"/>
        </w:numPr>
        <w:snapToGrid w:val="0"/>
        <w:spacing w:after="120"/>
        <w:jc w:val="both"/>
        <w:rPr>
          <w:rFonts w:eastAsia="微软雅黑"/>
          <w:b/>
          <w:color w:val="000000" w:themeColor="text1"/>
          <w:lang w:val="en-GB" w:eastAsia="zh-CN"/>
        </w:rPr>
      </w:pPr>
      <w:r w:rsidRPr="0010300E">
        <w:rPr>
          <w:rFonts w:hAnsi="Cambria Math" w:hint="eastAsia"/>
          <w:b/>
          <w:lang w:eastAsia="zh-CN"/>
        </w:rPr>
        <w:t>Doppler shift</w:t>
      </w:r>
    </w:p>
    <w:p w14:paraId="2910C55E" w14:textId="77777777" w:rsidR="00AC1666" w:rsidRPr="0010300E" w:rsidRDefault="00AC1666" w:rsidP="00AC1666">
      <w:pPr>
        <w:snapToGrid w:val="0"/>
        <w:spacing w:after="120"/>
        <w:jc w:val="both"/>
        <w:rPr>
          <w:rFonts w:eastAsiaTheme="minorEastAsia"/>
          <w:b/>
          <w:lang w:eastAsia="zh-CN"/>
        </w:rPr>
      </w:pPr>
      <w:r w:rsidRPr="0010300E">
        <w:rPr>
          <w:rFonts w:eastAsiaTheme="minorEastAsia" w:hint="eastAsia"/>
          <w:b/>
          <w:lang w:eastAsia="zh-CN"/>
        </w:rPr>
        <w:t>The Doppler shift is calculated by the following formula.</w:t>
      </w:r>
    </w:p>
    <w:p w14:paraId="03706CE9" w14:textId="77777777" w:rsidR="00AC1666" w:rsidRPr="0010300E" w:rsidRDefault="00AC1666" w:rsidP="00AC1666">
      <w:pPr>
        <w:pStyle w:val="affa"/>
        <w:spacing w:after="120"/>
        <w:ind w:left="440"/>
        <w:rPr>
          <w:rFonts w:eastAsia="宋体"/>
          <w:b/>
          <w:i/>
          <w:lang w:eastAsia="zh-CN"/>
        </w:rPr>
      </w:pPr>
      <m:oMathPara>
        <m:oMath>
          <m:r>
            <m:rPr>
              <m:sty m:val="bi"/>
            </m:rPr>
            <w:rPr>
              <w:rFonts w:ascii="Cambria Math" w:hAnsi="Cambria Math"/>
            </w:rPr>
            <m:t>exp</m:t>
          </m:r>
          <m:d>
            <m:dPr>
              <m:ctrlPr>
                <w:rPr>
                  <w:rFonts w:ascii="Cambria Math" w:hAnsi="Cambria Math"/>
                  <w:b/>
                  <w:i/>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f>
                <m:fPr>
                  <m:ctrlPr>
                    <w:rPr>
                      <w:rFonts w:ascii="Cambria Math" w:hAnsi="Cambria Math"/>
                      <w:b/>
                      <w:i/>
                    </w:rPr>
                  </m:ctrlPr>
                </m:fPr>
                <m:num>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r</m:t>
                          </m:r>
                        </m:e>
                      </m:acc>
                    </m:e>
                    <m:sub>
                      <m:r>
                        <m:rPr>
                          <m:sty m:val="bi"/>
                        </m:rPr>
                        <w:rPr>
                          <w:rFonts w:ascii="Cambria Math" w:hAnsi="Cambria Math"/>
                          <w:lang w:val="sv-SE"/>
                        </w:rPr>
                        <m:t>rx,</m:t>
                      </m:r>
                      <m:r>
                        <m:rPr>
                          <m:sty m:val="bi"/>
                        </m:rPr>
                        <w:rPr>
                          <w:rFonts w:ascii="Cambria Math" w:hAnsi="Cambria Math"/>
                        </w:rPr>
                        <m:t>n,</m:t>
                      </m:r>
                      <m:r>
                        <m:rPr>
                          <m:sty m:val="bi"/>
                        </m:rPr>
                        <w:rPr>
                          <w:rFonts w:ascii="Cambria Math" w:eastAsiaTheme="minorEastAsia" w:hAnsi="Cambria Math"/>
                          <w:lang w:eastAsia="zh-CN"/>
                        </w:rPr>
                        <m:t>m,u</m:t>
                      </m:r>
                    </m:sub>
                  </m:sSub>
                  <m:r>
                    <m:rPr>
                      <m:sty m:val="bi"/>
                    </m:rPr>
                    <w:rPr>
                      <w:rFonts w:ascii="Cambria Math" w:hAnsi="Cambria Math"/>
                    </w:rPr>
                    <m:t>∙</m:t>
                  </m:r>
                  <m:acc>
                    <m:accPr>
                      <m:chr m:val="̅"/>
                      <m:ctrlPr>
                        <w:rPr>
                          <w:rFonts w:ascii="Cambria Math" w:hAnsi="Cambria Math"/>
                          <w:b/>
                          <w:i/>
                        </w:rPr>
                      </m:ctrlPr>
                    </m:accPr>
                    <m:e>
                      <m:r>
                        <m:rPr>
                          <m:sty m:val="bi"/>
                        </m:rPr>
                        <w:rPr>
                          <w:rFonts w:ascii="Cambria Math" w:hAnsi="Cambria Math"/>
                        </w:rPr>
                        <m:t>v</m:t>
                      </m:r>
                    </m:e>
                  </m:acc>
                </m:num>
                <m:den>
                  <m:sSub>
                    <m:sSubPr>
                      <m:ctrlPr>
                        <w:rPr>
                          <w:rFonts w:ascii="Cambria Math" w:hAnsi="Cambria Math"/>
                          <w:b/>
                          <w:i/>
                        </w:rPr>
                      </m:ctrlPr>
                    </m:sSubPr>
                    <m:e>
                      <m:r>
                        <m:rPr>
                          <m:sty m:val="bi"/>
                        </m:rPr>
                        <w:rPr>
                          <w:rFonts w:ascii="Cambria Math" w:hAnsi="Cambria Math"/>
                        </w:rPr>
                        <m:t>λ</m:t>
                      </m:r>
                    </m:e>
                    <m:sub>
                      <m:r>
                        <m:rPr>
                          <m:sty m:val="bi"/>
                        </m:rPr>
                        <w:rPr>
                          <w:rFonts w:ascii="Cambria Math" w:hAnsi="Cambria Math"/>
                        </w:rPr>
                        <m:t>0</m:t>
                      </m:r>
                    </m:sub>
                  </m:sSub>
                </m:den>
              </m:f>
              <m:r>
                <m:rPr>
                  <m:sty m:val="bi"/>
                </m:rPr>
                <w:rPr>
                  <w:rFonts w:ascii="Cambria Math" w:hAnsi="Cambria Math"/>
                </w:rPr>
                <m:t>t</m:t>
              </m:r>
            </m:e>
          </m:d>
        </m:oMath>
      </m:oMathPara>
    </w:p>
    <w:p w14:paraId="0B0EDE3F" w14:textId="77777777" w:rsidR="00AC1666" w:rsidRPr="0010300E" w:rsidRDefault="00AC1666" w:rsidP="00AC1666">
      <w:pPr>
        <w:spacing w:after="120"/>
        <w:rPr>
          <w:rFonts w:eastAsia="宋体"/>
          <w:b/>
          <w:lang w:eastAsia="zh-CN"/>
        </w:rPr>
      </w:pPr>
      <w:proofErr w:type="gramStart"/>
      <w:r w:rsidRPr="0010300E">
        <w:rPr>
          <w:rFonts w:eastAsia="宋体" w:hint="eastAsia"/>
          <w:b/>
          <w:lang w:eastAsia="zh-CN"/>
        </w:rPr>
        <w:t>where</w:t>
      </w:r>
      <w:proofErr w:type="gramEnd"/>
    </w:p>
    <w:p w14:paraId="5470C1D2" w14:textId="77777777" w:rsidR="00AC1666" w:rsidRPr="0010300E" w:rsidRDefault="00AC1666" w:rsidP="00AC1666">
      <w:pPr>
        <w:pStyle w:val="affa"/>
        <w:spacing w:after="120"/>
        <w:ind w:left="440"/>
        <w:rPr>
          <w:rFonts w:ascii="Cambria Math" w:eastAsiaTheme="minorEastAsia" w:hAnsi="Cambria Math"/>
          <w:b/>
          <w:lang w:eastAsia="zh-CN"/>
        </w:rPr>
      </w:pPr>
    </w:p>
    <w:p w14:paraId="04C87234" w14:textId="77777777" w:rsidR="00AC1666" w:rsidRPr="0010300E" w:rsidRDefault="00962174" w:rsidP="00AC1666">
      <w:pPr>
        <w:pStyle w:val="affa"/>
        <w:spacing w:after="120"/>
        <w:ind w:left="440"/>
        <w:rPr>
          <w:rFonts w:ascii="Cambria Math" w:eastAsiaTheme="minorEastAsia" w:hAnsi="Cambria Math"/>
          <w:b/>
          <w:i/>
          <w:lang w:eastAsia="zh-CN"/>
        </w:rPr>
      </w:pPr>
      <m:oMathPara>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r</m:t>
                  </m:r>
                </m:e>
              </m:acc>
            </m:e>
            <m:sub>
              <m:r>
                <m:rPr>
                  <m:sty m:val="bi"/>
                </m:rPr>
                <w:rPr>
                  <w:rFonts w:ascii="Cambria Math" w:hAnsi="Cambria Math"/>
                  <w:lang w:val="sv-SE"/>
                </w:rPr>
                <m:t>rx,</m:t>
              </m:r>
              <m:r>
                <m:rPr>
                  <m:sty m:val="bi"/>
                </m:rPr>
                <w:rPr>
                  <w:rFonts w:ascii="Cambria Math" w:hAnsi="Cambria Math"/>
                </w:rPr>
                <m:t>n,</m:t>
              </m:r>
              <m:r>
                <m:rPr>
                  <m:sty m:val="bi"/>
                </m:rPr>
                <w:rPr>
                  <w:rFonts w:ascii="Cambria Math" w:eastAsiaTheme="minorEastAsia" w:hAnsi="Cambria Math"/>
                  <w:lang w:eastAsia="zh-CN"/>
                </w:rPr>
                <m:t>m,u</m:t>
              </m:r>
            </m:sub>
          </m:sSub>
          <m:r>
            <m:rPr>
              <m:sty m:val="bi"/>
            </m:rPr>
            <w:rPr>
              <w:rFonts w:ascii="Cambria Math" w:hAnsi="Cambria Math"/>
              <w:lang w:val="sv-SE"/>
            </w:rPr>
            <m:t>=</m:t>
          </m:r>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func>
                      <m:funcPr>
                        <m:ctrlPr>
                          <w:rPr>
                            <w:rFonts w:ascii="Cambria Math" w:hAnsi="Cambria Math"/>
                            <w:b/>
                            <w:i/>
                          </w:rPr>
                        </m:ctrlPr>
                      </m:funcPr>
                      <m:fName>
                        <m:r>
                          <m:rPr>
                            <m:sty m:val="bi"/>
                          </m:rPr>
                          <w:rPr>
                            <w:rFonts w:ascii="Cambria Math" w:hAnsi="Cambria Math"/>
                            <w:lang w:val="sv-SE"/>
                          </w:rPr>
                          <m:t>sin</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θ</m:t>
                                </m:r>
                              </m:e>
                              <m:sub>
                                <m:r>
                                  <m:rPr>
                                    <m:sty m:val="bi"/>
                                  </m:rPr>
                                  <w:rPr>
                                    <w:rFonts w:ascii="Cambria Math" w:hAnsi="Cambria Math"/>
                                  </w:rPr>
                                  <m:t>n</m:t>
                                </m:r>
                                <m:r>
                                  <m:rPr>
                                    <m:sty m:val="bi"/>
                                  </m:rPr>
                                  <w:rPr>
                                    <w:rFonts w:ascii="Cambria Math" w:hAnsi="Cambria Math"/>
                                    <w:lang w:val="sv-SE"/>
                                  </w:rPr>
                                  <m:t>,m</m:t>
                                </m:r>
                                <m:r>
                                  <m:rPr>
                                    <m:sty m:val="bi"/>
                                  </m:rPr>
                                  <w:rPr>
                                    <w:rFonts w:ascii="Cambria Math" w:eastAsiaTheme="minorEastAsia" w:hAnsi="Cambria Math"/>
                                    <w:lang w:val="sv-SE" w:eastAsia="zh-CN"/>
                                  </w:rPr>
                                  <m:t>,u,</m:t>
                                </m:r>
                                <m:r>
                                  <m:rPr>
                                    <m:sty m:val="bi"/>
                                  </m:rPr>
                                  <w:rPr>
                                    <w:rFonts w:ascii="Cambria Math" w:hAnsi="Cambria Math"/>
                                    <w:lang w:val="sv-SE"/>
                                  </w:rPr>
                                  <m:t>ZOA</m:t>
                                </m:r>
                              </m:sub>
                            </m:sSub>
                          </m:e>
                        </m:d>
                      </m:e>
                    </m:func>
                    <m:func>
                      <m:funcPr>
                        <m:ctrlPr>
                          <w:rPr>
                            <w:rFonts w:ascii="Cambria Math" w:hAnsi="Cambria Math"/>
                            <w:b/>
                            <w:i/>
                          </w:rPr>
                        </m:ctrlPr>
                      </m:funcPr>
                      <m:fName>
                        <m:r>
                          <m:rPr>
                            <m:sty m:val="bi"/>
                          </m:rPr>
                          <w:rPr>
                            <w:rFonts w:ascii="Cambria Math" w:hAnsi="Cambria Math"/>
                            <w:lang w:val="sv-SE"/>
                          </w:rPr>
                          <m:t>cos</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ϕ</m:t>
                                </m:r>
                              </m:e>
                              <m:sub>
                                <m:r>
                                  <m:rPr>
                                    <m:sty m:val="bi"/>
                                  </m:rPr>
                                  <w:rPr>
                                    <w:rFonts w:ascii="Cambria Math" w:hAnsi="Cambria Math"/>
                                  </w:rPr>
                                  <m:t>n</m:t>
                                </m:r>
                                <m:r>
                                  <m:rPr>
                                    <m:sty m:val="bi"/>
                                  </m:rPr>
                                  <w:rPr>
                                    <w:rFonts w:ascii="Cambria Math" w:hAnsi="Cambria Math"/>
                                    <w:lang w:val="sv-SE"/>
                                  </w:rPr>
                                  <m:t>,m,</m:t>
                                </m:r>
                                <m:r>
                                  <m:rPr>
                                    <m:sty m:val="bi"/>
                                  </m:rPr>
                                  <w:rPr>
                                    <w:rFonts w:ascii="Cambria Math" w:eastAsiaTheme="minorEastAsia" w:hAnsi="Cambria Math"/>
                                    <w:lang w:val="sv-SE" w:eastAsia="zh-CN"/>
                                  </w:rPr>
                                  <m:t>u,</m:t>
                                </m:r>
                                <m:r>
                                  <m:rPr>
                                    <m:sty m:val="bi"/>
                                  </m:rPr>
                                  <w:rPr>
                                    <w:rFonts w:ascii="Cambria Math" w:hAnsi="Cambria Math"/>
                                    <w:lang w:val="sv-SE"/>
                                  </w:rPr>
                                  <m:t>AOA</m:t>
                                </m:r>
                              </m:sub>
                            </m:sSub>
                          </m:e>
                        </m:d>
                      </m:e>
                    </m:func>
                  </m:e>
                </m:mr>
                <m:mr>
                  <m:e>
                    <m:func>
                      <m:funcPr>
                        <m:ctrlPr>
                          <w:rPr>
                            <w:rFonts w:ascii="Cambria Math" w:hAnsi="Cambria Math"/>
                            <w:b/>
                            <w:i/>
                          </w:rPr>
                        </m:ctrlPr>
                      </m:funcPr>
                      <m:fName>
                        <m:r>
                          <m:rPr>
                            <m:sty m:val="bi"/>
                          </m:rPr>
                          <w:rPr>
                            <w:rFonts w:ascii="Cambria Math" w:hAnsi="Cambria Math"/>
                            <w:lang w:val="sv-SE"/>
                          </w:rPr>
                          <m:t>sin</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θ</m:t>
                                </m:r>
                              </m:e>
                              <m:sub>
                                <m:r>
                                  <m:rPr>
                                    <m:sty m:val="bi"/>
                                  </m:rPr>
                                  <w:rPr>
                                    <w:rFonts w:ascii="Cambria Math" w:hAnsi="Cambria Math"/>
                                  </w:rPr>
                                  <m:t>n,</m:t>
                                </m:r>
                                <m:r>
                                  <m:rPr>
                                    <m:sty m:val="bi"/>
                                  </m:rPr>
                                  <w:rPr>
                                    <w:rFonts w:ascii="Cambria Math" w:eastAsiaTheme="minorEastAsia" w:hAnsi="Cambria Math"/>
                                    <w:lang w:eastAsia="zh-CN"/>
                                  </w:rPr>
                                  <m:t>m,u</m:t>
                                </m:r>
                                <m:r>
                                  <m:rPr>
                                    <m:sty m:val="bi"/>
                                  </m:rPr>
                                  <w:rPr>
                                    <w:rFonts w:ascii="Cambria Math" w:hAnsi="Cambria Math"/>
                                    <w:lang w:val="sv-SE"/>
                                  </w:rPr>
                                  <m:t>,ZOA</m:t>
                                </m:r>
                              </m:sub>
                            </m:sSub>
                          </m:e>
                        </m:d>
                      </m:e>
                    </m:func>
                    <m:func>
                      <m:funcPr>
                        <m:ctrlPr>
                          <w:rPr>
                            <w:rFonts w:ascii="Cambria Math" w:hAnsi="Cambria Math"/>
                            <w:b/>
                            <w:i/>
                          </w:rPr>
                        </m:ctrlPr>
                      </m:funcPr>
                      <m:fName>
                        <m:r>
                          <m:rPr>
                            <m:sty m:val="bi"/>
                          </m:rPr>
                          <w:rPr>
                            <w:rFonts w:ascii="Cambria Math" w:hAnsi="Cambria Math"/>
                            <w:lang w:val="sv-SE"/>
                          </w:rPr>
                          <m:t>sin</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ϕ</m:t>
                                </m:r>
                              </m:e>
                              <m:sub>
                                <m:r>
                                  <m:rPr>
                                    <m:sty m:val="bi"/>
                                  </m:rPr>
                                  <w:rPr>
                                    <w:rFonts w:ascii="Cambria Math" w:hAnsi="Cambria Math"/>
                                  </w:rPr>
                                  <m:t>n,</m:t>
                                </m:r>
                                <m:r>
                                  <m:rPr>
                                    <m:sty m:val="bi"/>
                                  </m:rPr>
                                  <w:rPr>
                                    <w:rFonts w:ascii="Cambria Math" w:eastAsiaTheme="minorEastAsia" w:hAnsi="Cambria Math"/>
                                    <w:lang w:eastAsia="zh-CN"/>
                                  </w:rPr>
                                  <m:t>m,u</m:t>
                                </m:r>
                                <m:r>
                                  <m:rPr>
                                    <m:sty m:val="bi"/>
                                  </m:rPr>
                                  <w:rPr>
                                    <w:rFonts w:ascii="Cambria Math" w:hAnsi="Cambria Math"/>
                                    <w:lang w:val="sv-SE"/>
                                  </w:rPr>
                                  <m:t>,AOA</m:t>
                                </m:r>
                              </m:sub>
                            </m:sSub>
                          </m:e>
                        </m:d>
                      </m:e>
                    </m:func>
                  </m:e>
                </m:mr>
                <m:mr>
                  <m:e>
                    <m:func>
                      <m:funcPr>
                        <m:ctrlPr>
                          <w:rPr>
                            <w:rFonts w:ascii="Cambria Math" w:hAnsi="Cambria Math"/>
                            <w:b/>
                            <w:i/>
                          </w:rPr>
                        </m:ctrlPr>
                      </m:funcPr>
                      <m:fName>
                        <m:r>
                          <m:rPr>
                            <m:sty m:val="bi"/>
                          </m:rPr>
                          <w:rPr>
                            <w:rFonts w:ascii="Cambria Math" w:hAnsi="Cambria Math"/>
                            <w:lang w:val="sv-SE"/>
                          </w:rPr>
                          <m:t>cos</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θ</m:t>
                                </m:r>
                              </m:e>
                              <m:sub>
                                <m:r>
                                  <m:rPr>
                                    <m:sty m:val="bi"/>
                                  </m:rPr>
                                  <w:rPr>
                                    <w:rFonts w:ascii="Cambria Math" w:hAnsi="Cambria Math"/>
                                  </w:rPr>
                                  <m:t>n,</m:t>
                                </m:r>
                                <m:r>
                                  <m:rPr>
                                    <m:sty m:val="bi"/>
                                  </m:rPr>
                                  <w:rPr>
                                    <w:rFonts w:ascii="Cambria Math" w:eastAsiaTheme="minorEastAsia" w:hAnsi="Cambria Math"/>
                                    <w:lang w:eastAsia="zh-CN"/>
                                  </w:rPr>
                                  <m:t>m,u</m:t>
                                </m:r>
                                <m:r>
                                  <m:rPr>
                                    <m:sty m:val="bi"/>
                                  </m:rPr>
                                  <w:rPr>
                                    <w:rFonts w:ascii="Cambria Math" w:hAnsi="Cambria Math"/>
                                    <w:lang w:val="sv-SE"/>
                                  </w:rPr>
                                  <m:t>,ZOA</m:t>
                                </m:r>
                              </m:sub>
                            </m:sSub>
                          </m:e>
                        </m:d>
                      </m:e>
                    </m:func>
                  </m:e>
                </m:mr>
              </m:m>
            </m:e>
          </m:d>
        </m:oMath>
      </m:oMathPara>
    </w:p>
    <w:p w14:paraId="18D1F15C" w14:textId="77777777" w:rsidR="00AC1666" w:rsidRPr="0010300E" w:rsidRDefault="00AC1666" w:rsidP="00AC1666">
      <w:pPr>
        <w:snapToGrid w:val="0"/>
        <w:spacing w:after="120"/>
        <w:jc w:val="both"/>
        <w:rPr>
          <w:rFonts w:eastAsia="微软雅黑"/>
          <w:b/>
          <w:bCs/>
          <w:color w:val="000000" w:themeColor="text1"/>
          <w:lang w:val="en-GB" w:eastAsia="zh-CN"/>
        </w:rPr>
      </w:pPr>
      <w:proofErr w:type="gramStart"/>
      <w:r w:rsidRPr="0010300E">
        <w:rPr>
          <w:rFonts w:eastAsia="微软雅黑" w:hint="eastAsia"/>
          <w:b/>
          <w:bCs/>
          <w:color w:val="000000" w:themeColor="text1"/>
          <w:lang w:val="en-GB"/>
        </w:rPr>
        <w:t>where</w:t>
      </w:r>
      <w:proofErr w:type="gramEnd"/>
      <w:r w:rsidRPr="0010300E">
        <w:rPr>
          <w:rFonts w:eastAsia="微软雅黑" w:hint="eastAsia"/>
          <w:b/>
          <w:bCs/>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θ</m:t>
            </m:r>
          </m:e>
          <m:sub>
            <m:r>
              <m:rPr>
                <m:sty m:val="bi"/>
              </m:rPr>
              <w:rPr>
                <w:rFonts w:ascii="Cambria Math" w:eastAsia="微软雅黑" w:hAnsi="Cambria Math"/>
                <w:color w:val="000000" w:themeColor="text1"/>
                <w:lang w:val="en-GB"/>
              </w:rPr>
              <m:t>n,m,u,ZOA</m:t>
            </m:r>
          </m:sub>
        </m:sSub>
      </m:oMath>
      <w:r w:rsidRPr="0010300E">
        <w:rPr>
          <w:rFonts w:eastAsia="微软雅黑" w:hint="eastAsia"/>
          <w:b/>
          <w:bCs/>
          <w:i/>
          <w:color w:val="000000" w:themeColor="text1"/>
          <w:lang w:val="en-GB"/>
        </w:rPr>
        <w:t xml:space="preserve"> </w:t>
      </w:r>
      <w:r w:rsidRPr="0010300E">
        <w:rPr>
          <w:rFonts w:eastAsia="微软雅黑" w:hint="eastAsia"/>
          <w:b/>
          <w:bCs/>
          <w:color w:val="000000" w:themeColor="text1"/>
          <w:lang w:val="en-GB"/>
        </w:rPr>
        <w:t>and</w:t>
      </w:r>
      <w:r w:rsidRPr="0010300E">
        <w:rPr>
          <w:rFonts w:eastAsia="微软雅黑"/>
          <w:b/>
          <w:bCs/>
          <w:i/>
          <w:color w:val="000000" w:themeColor="text1"/>
          <w:lang w:val="en-GB"/>
        </w:rPr>
        <w:t xml:space="preserve"> </w:t>
      </w:r>
      <m:oMath>
        <m:sSub>
          <m:sSubPr>
            <m:ctrlPr>
              <w:rPr>
                <w:rFonts w:ascii="Cambria Math" w:eastAsia="微软雅黑" w:hAnsi="Cambria Math"/>
                <w:b/>
                <w:bCs/>
                <w:i/>
                <w:color w:val="000000" w:themeColor="text1"/>
                <w:lang w:val="en-GB"/>
              </w:rPr>
            </m:ctrlPr>
          </m:sSubPr>
          <m:e>
            <m:r>
              <m:rPr>
                <m:sty m:val="bi"/>
              </m:rPr>
              <w:rPr>
                <w:rFonts w:ascii="Cambria Math" w:eastAsia="微软雅黑" w:hAnsi="Cambria Math"/>
                <w:color w:val="000000" w:themeColor="text1"/>
                <w:lang w:val="en-GB"/>
              </w:rPr>
              <m:t>ϕ</m:t>
            </m:r>
          </m:e>
          <m:sub>
            <m:r>
              <m:rPr>
                <m:sty m:val="bi"/>
              </m:rPr>
              <w:rPr>
                <w:rFonts w:ascii="Cambria Math" w:eastAsia="微软雅黑" w:hAnsi="Cambria Math"/>
                <w:color w:val="000000" w:themeColor="text1"/>
                <w:lang w:val="en-GB"/>
              </w:rPr>
              <m:t>n,m,u,AOA</m:t>
            </m:r>
          </m:sub>
        </m:sSub>
      </m:oMath>
      <w:r w:rsidRPr="0010300E">
        <w:rPr>
          <w:rFonts w:eastAsia="微软雅黑" w:hint="eastAsia"/>
          <w:b/>
          <w:bCs/>
          <w:color w:val="000000" w:themeColor="text1"/>
          <w:lang w:val="en-GB"/>
        </w:rPr>
        <w:t xml:space="preserve"> are</w:t>
      </w:r>
      <w:r w:rsidRPr="0010300E">
        <w:rPr>
          <w:rFonts w:eastAsia="微软雅黑" w:hint="eastAsia"/>
          <w:b/>
          <w:bCs/>
          <w:color w:val="000000" w:themeColor="text1"/>
          <w:lang w:val="en-GB" w:eastAsia="zh-CN"/>
        </w:rPr>
        <w:t xml:space="preserve"> the</w:t>
      </w:r>
      <w:r w:rsidRPr="0010300E">
        <w:rPr>
          <w:rFonts w:eastAsiaTheme="minorEastAsia" w:hint="eastAsia"/>
          <w:b/>
          <w:lang w:eastAsia="zh-CN"/>
        </w:rPr>
        <w:t xml:space="preserve"> ZOA and AOA</w:t>
      </w:r>
      <w:r w:rsidRPr="0010300E">
        <w:rPr>
          <w:rFonts w:hint="eastAsia"/>
          <w:b/>
          <w:lang w:eastAsia="zh-CN"/>
        </w:rPr>
        <w:t xml:space="preserve"> </w:t>
      </w:r>
      <w:r w:rsidRPr="0010300E">
        <w:rPr>
          <w:rFonts w:eastAsiaTheme="minorEastAsia" w:hint="eastAsia"/>
          <w:b/>
          <w:lang w:eastAsia="zh-CN"/>
        </w:rPr>
        <w:t>of</w:t>
      </w:r>
      <w:r w:rsidRPr="0010300E">
        <w:rPr>
          <w:rFonts w:hint="eastAsia"/>
          <w:b/>
          <w:lang w:eastAsia="zh-CN"/>
        </w:rPr>
        <w:t xml:space="preserve"> the antenna element pair</w:t>
      </w:r>
      <w:r w:rsidRPr="0010300E">
        <w:rPr>
          <w:rFonts w:eastAsiaTheme="minorEastAsia" w:hint="eastAsia"/>
          <w:b/>
          <w:lang w:eastAsia="zh-CN"/>
        </w:rPr>
        <w:t xml:space="preserve"> </w:t>
      </w:r>
      <m:oMath>
        <m:r>
          <m:rPr>
            <m:sty m:val="bi"/>
          </m:rPr>
          <w:rPr>
            <w:rFonts w:ascii="Cambria Math" w:eastAsia="微软雅黑" w:hAnsi="Cambria Math"/>
            <w:color w:val="000000" w:themeColor="text1"/>
            <w:lang w:val="en-GB" w:eastAsia="zh-CN"/>
          </w:rPr>
          <m:t>(s</m:t>
        </m:r>
        <m:r>
          <m:rPr>
            <m:sty m:val="bi"/>
          </m:rPr>
          <w:rPr>
            <w:rFonts w:ascii="Cambria Math" w:eastAsia="微软雅黑" w:hAnsi="Cambria Math"/>
            <w:color w:val="000000" w:themeColor="text1"/>
            <w:lang w:val="en-GB" w:eastAsia="zh-CN"/>
          </w:rPr>
          <m:t>1,u)</m:t>
        </m:r>
      </m:oMath>
      <w:r w:rsidRPr="0010300E">
        <w:rPr>
          <w:rFonts w:eastAsiaTheme="minorEastAsia" w:hint="eastAsia"/>
          <w:b/>
          <w:color w:val="000000" w:themeColor="text1"/>
          <w:lang w:val="en-GB" w:eastAsia="zh-CN"/>
        </w:rPr>
        <w:t xml:space="preserve"> </w:t>
      </w:r>
      <w:r w:rsidRPr="0010300E">
        <w:rPr>
          <w:rFonts w:eastAsia="微软雅黑"/>
          <w:b/>
          <w:bCs/>
          <w:color w:val="000000" w:themeColor="text1"/>
          <w:lang w:val="en-GB"/>
        </w:rPr>
        <w:t xml:space="preserve"> calculated </w:t>
      </w:r>
      <w:r w:rsidRPr="0010300E">
        <w:rPr>
          <w:rFonts w:eastAsia="微软雅黑" w:hint="eastAsia"/>
          <w:b/>
          <w:bCs/>
          <w:color w:val="000000" w:themeColor="text1"/>
          <w:lang w:val="en-GB" w:eastAsia="zh-CN"/>
        </w:rPr>
        <w:t>above.</w:t>
      </w:r>
    </w:p>
    <w:p w14:paraId="4925204D" w14:textId="77777777" w:rsidR="00AC1666" w:rsidRPr="0010300E" w:rsidRDefault="00AC1666" w:rsidP="00AC1666">
      <w:pPr>
        <w:pStyle w:val="affa"/>
        <w:numPr>
          <w:ilvl w:val="0"/>
          <w:numId w:val="54"/>
        </w:numPr>
        <w:snapToGrid w:val="0"/>
        <w:spacing w:after="120"/>
        <w:jc w:val="both"/>
        <w:rPr>
          <w:rFonts w:eastAsia="微软雅黑"/>
          <w:b/>
          <w:color w:val="000000" w:themeColor="text1"/>
          <w:lang w:val="en-GB" w:eastAsia="zh-CN"/>
        </w:rPr>
      </w:pPr>
      <w:r w:rsidRPr="0010300E">
        <w:rPr>
          <w:rFonts w:eastAsiaTheme="minorEastAsia" w:hAnsi="Cambria Math" w:hint="eastAsia"/>
          <w:b/>
          <w:lang w:eastAsia="zh-CN"/>
        </w:rPr>
        <w:t>Delay</w:t>
      </w:r>
    </w:p>
    <w:p w14:paraId="3055078F" w14:textId="77777777" w:rsidR="00AC1666" w:rsidRPr="0010300E" w:rsidRDefault="00AC1666" w:rsidP="00AC1666">
      <w:pPr>
        <w:snapToGrid w:val="0"/>
        <w:spacing w:after="120"/>
        <w:jc w:val="both"/>
        <w:rPr>
          <w:rFonts w:eastAsiaTheme="minorEastAsia"/>
          <w:b/>
          <w:lang w:eastAsia="zh-CN"/>
        </w:rPr>
      </w:pPr>
      <w:r w:rsidRPr="0010300E">
        <w:rPr>
          <w:rFonts w:eastAsiaTheme="minorEastAsia" w:hint="eastAsia"/>
          <w:b/>
          <w:lang w:eastAsia="zh-CN"/>
        </w:rPr>
        <w:lastRenderedPageBreak/>
        <w:t xml:space="preserve">The delay between the transmit antenna </w:t>
      </w:r>
      <m:oMath>
        <m:r>
          <m:rPr>
            <m:sty m:val="bi"/>
          </m:rPr>
          <w:rPr>
            <w:rFonts w:ascii="Cambria Math" w:eastAsiaTheme="minorEastAsia" w:hAnsi="Cambria Math"/>
            <w:lang w:eastAsia="zh-CN"/>
          </w:rPr>
          <m:t>s</m:t>
        </m:r>
        <m:r>
          <m:rPr>
            <m:sty m:val="bi"/>
          </m:rPr>
          <w:rPr>
            <w:rFonts w:ascii="Cambria Math" w:eastAsiaTheme="minorEastAsia" w:hAnsi="Cambria Math"/>
            <w:lang w:eastAsia="zh-CN"/>
          </w:rPr>
          <m:t>1</m:t>
        </m:r>
      </m:oMath>
      <w:r w:rsidRPr="0010300E">
        <w:rPr>
          <w:rFonts w:eastAsiaTheme="minorEastAsia" w:hint="eastAsia"/>
          <w:b/>
          <w:lang w:eastAsia="zh-CN"/>
        </w:rPr>
        <w:t xml:space="preserve"> and reference receive antenna </w:t>
      </w:r>
      <m:oMath>
        <m:r>
          <m:rPr>
            <m:sty m:val="bi"/>
          </m:rPr>
          <w:rPr>
            <w:rFonts w:ascii="Cambria Math" w:eastAsiaTheme="minorEastAsia" w:hAnsi="Cambria Math"/>
            <w:lang w:eastAsia="zh-CN"/>
          </w:rPr>
          <m:t>u</m:t>
        </m:r>
      </m:oMath>
      <w:r w:rsidRPr="0010300E">
        <w:rPr>
          <w:rFonts w:eastAsiaTheme="minorEastAsia" w:hint="eastAsia"/>
          <w:b/>
          <w:lang w:eastAsia="zh-CN"/>
        </w:rPr>
        <w:t xml:space="preserve"> can be obtained </w:t>
      </w:r>
      <w:proofErr w:type="gramStart"/>
      <w:r w:rsidRPr="0010300E">
        <w:rPr>
          <w:rFonts w:eastAsiaTheme="minorEastAsia" w:hint="eastAsia"/>
          <w:b/>
          <w:lang w:eastAsia="zh-CN"/>
        </w:rPr>
        <w:t xml:space="preserve">by </w:t>
      </w:r>
      <w:proofErr w:type="gramEnd"/>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τ</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r>
          <m:rPr>
            <m:sty m:val="bi"/>
          </m:rPr>
          <w:rPr>
            <w:rFonts w:ascii="Cambria Math" w:eastAsiaTheme="minorEastAsia" w:hAnsi="Cambria Math"/>
            <w:lang w:eastAsia="zh-CN"/>
          </w:rPr>
          <m:t>=</m:t>
        </m:r>
        <m:f>
          <m:fPr>
            <m:ctrlPr>
              <w:rPr>
                <w:rFonts w:ascii="Cambria Math" w:eastAsiaTheme="minorEastAsia" w:hAnsi="Cambria Math"/>
                <w:b/>
                <w:i/>
                <w:lang w:eastAsia="zh-CN"/>
              </w:rPr>
            </m:ctrlPr>
          </m:fPr>
          <m:num>
            <m:d>
              <m:dPr>
                <m:begChr m:val="‖"/>
                <m:endChr m:val="‖"/>
                <m:ctrlPr>
                  <w:rPr>
                    <w:rFonts w:ascii="Cambria Math" w:eastAsiaTheme="minorEastAsia" w:hAnsi="Cambria Math"/>
                    <w:b/>
                    <w:i/>
                    <w:lang w:eastAsia="zh-CN"/>
                  </w:rPr>
                </m:ctrlPr>
              </m:dPr>
              <m:e>
                <m:r>
                  <m:rPr>
                    <m:sty m:val="bi"/>
                  </m:rPr>
                  <w:rPr>
                    <w:rFonts w:ascii="Cambria Math" w:eastAsiaTheme="minorEastAsia" w:hAnsi="Cambria Math"/>
                    <w:lang w:eastAsia="zh-CN"/>
                  </w:rPr>
                  <m:t xml:space="preserve"> </m:t>
                </m:r>
                <m:acc>
                  <m:accPr>
                    <m:chr m:val="⃗"/>
                    <m:ctrlPr>
                      <w:rPr>
                        <w:rFonts w:ascii="Cambria Math" w:eastAsia="微软雅黑" w:hAnsi="Cambria Math"/>
                        <w:b/>
                        <w:i/>
                        <w:color w:val="000000" w:themeColor="text1"/>
                        <w:lang w:val="en-GB" w:eastAsia="zh-CN"/>
                      </w:rPr>
                    </m:ctrlPr>
                  </m:accPr>
                  <m:e>
                    <m:sSub>
                      <m:sSubPr>
                        <m:ctrlPr>
                          <w:rPr>
                            <w:rFonts w:ascii="Cambria Math" w:eastAsia="微软雅黑" w:hAnsi="Cambria Math"/>
                            <w:b/>
                            <w:i/>
                            <w:color w:val="000000" w:themeColor="text1"/>
                            <w:lang w:val="en-GB" w:eastAsia="zh-CN"/>
                          </w:rPr>
                        </m:ctrlPr>
                      </m:sSubPr>
                      <m:e>
                        <m:r>
                          <m:rPr>
                            <m:sty m:val="bi"/>
                          </m:rPr>
                          <w:rPr>
                            <w:rFonts w:ascii="Cambria Math" w:eastAsia="微软雅黑" w:hAnsi="Cambria Math"/>
                            <w:color w:val="000000" w:themeColor="text1"/>
                            <w:lang w:val="en-GB" w:eastAsia="zh-CN"/>
                          </w:rPr>
                          <m:t>r</m:t>
                        </m:r>
                      </m:e>
                      <m:sub>
                        <m:r>
                          <m:rPr>
                            <m:sty m:val="bi"/>
                          </m:rPr>
                          <w:rPr>
                            <w:rFonts w:ascii="Cambria Math" w:eastAsia="微软雅黑" w:hAnsi="Cambria Math"/>
                            <w:color w:val="000000" w:themeColor="text1"/>
                            <w:lang w:val="en-GB" w:eastAsia="zh-CN"/>
                          </w:rPr>
                          <m:t>s</m:t>
                        </m:r>
                        <m:r>
                          <m:rPr>
                            <m:sty m:val="bi"/>
                          </m:rPr>
                          <w:rPr>
                            <w:rFonts w:ascii="Cambria Math" w:eastAsia="微软雅黑" w:hAnsi="Cambria Math"/>
                            <w:color w:val="000000" w:themeColor="text1"/>
                            <w:lang w:val="en-GB" w:eastAsia="zh-CN"/>
                          </w:rPr>
                          <m:t>1,u</m:t>
                        </m:r>
                      </m:sub>
                    </m:sSub>
                  </m:e>
                </m:acc>
              </m:e>
            </m:d>
          </m:num>
          <m:den>
            <m:r>
              <m:rPr>
                <m:sty m:val="bi"/>
              </m:rPr>
              <w:rPr>
                <w:rFonts w:ascii="Cambria Math" w:eastAsiaTheme="minorEastAsia" w:hAnsi="Cambria Math"/>
                <w:lang w:eastAsia="zh-CN"/>
              </w:rPr>
              <m:t>c</m:t>
            </m:r>
          </m:den>
        </m:f>
      </m:oMath>
      <w:r w:rsidRPr="0010300E">
        <w:rPr>
          <w:rFonts w:eastAsiaTheme="minorEastAsia" w:hint="eastAsia"/>
          <w:b/>
          <w:lang w:eastAsia="zh-CN"/>
        </w:rPr>
        <w:t>.</w:t>
      </w:r>
    </w:p>
    <w:p w14:paraId="490FCDC5" w14:textId="77777777" w:rsidR="00AC1666" w:rsidRPr="005C5FE9" w:rsidRDefault="00AC1666" w:rsidP="00AC1666">
      <w:pPr>
        <w:pStyle w:val="affa"/>
        <w:numPr>
          <w:ilvl w:val="0"/>
          <w:numId w:val="54"/>
        </w:numPr>
        <w:snapToGrid w:val="0"/>
        <w:spacing w:after="120"/>
        <w:jc w:val="both"/>
        <w:rPr>
          <w:rFonts w:eastAsia="微软雅黑"/>
          <w:b/>
          <w:color w:val="000000" w:themeColor="text1"/>
          <w:lang w:val="en-GB" w:eastAsia="zh-CN"/>
        </w:rPr>
      </w:pPr>
      <w:r w:rsidRPr="0010300E">
        <w:rPr>
          <w:rFonts w:eastAsiaTheme="minorEastAsia" w:hAnsi="Cambria Math" w:hint="eastAsia"/>
          <w:b/>
          <w:lang w:eastAsia="zh-CN"/>
        </w:rPr>
        <w:t>Phase</w:t>
      </w:r>
    </w:p>
    <w:p w14:paraId="7E55C9B7" w14:textId="77777777" w:rsidR="00AC1666" w:rsidRPr="003F2C78" w:rsidRDefault="00AC1666" w:rsidP="00AC1666">
      <w:pPr>
        <w:snapToGrid w:val="0"/>
        <w:spacing w:after="120"/>
        <w:jc w:val="both"/>
        <w:rPr>
          <w:rFonts w:eastAsiaTheme="minorEastAsia"/>
          <w:b/>
          <w:lang w:eastAsia="zh-CN"/>
        </w:rPr>
      </w:pPr>
      <w:r w:rsidRPr="0010300E">
        <w:rPr>
          <w:rFonts w:eastAsiaTheme="minorEastAsia" w:hint="eastAsia"/>
          <w:b/>
          <w:lang w:eastAsia="zh-CN"/>
        </w:rPr>
        <w:t xml:space="preserve">The </w:t>
      </w:r>
      <w:r w:rsidRPr="0010300E">
        <w:rPr>
          <w:rFonts w:eastAsiaTheme="minorEastAsia"/>
          <w:b/>
          <w:lang w:eastAsia="zh-CN"/>
        </w:rPr>
        <w:t>difference in the phase due to the different position</w:t>
      </w:r>
      <w:r w:rsidRPr="0010300E">
        <w:rPr>
          <w:rFonts w:eastAsiaTheme="minorEastAsia" w:hint="eastAsia"/>
          <w:b/>
          <w:lang w:eastAsia="zh-CN"/>
        </w:rPr>
        <w:t>s</w:t>
      </w:r>
      <w:r w:rsidRPr="0010300E">
        <w:rPr>
          <w:rFonts w:eastAsiaTheme="minorEastAsia"/>
          <w:b/>
          <w:lang w:eastAsia="zh-CN"/>
        </w:rPr>
        <w:t xml:space="preserve"> of transmit antenna elements can be </w:t>
      </w:r>
      <w:r w:rsidRPr="00741662">
        <w:rPr>
          <w:rFonts w:eastAsiaTheme="minorEastAsia"/>
          <w:b/>
          <w:lang w:eastAsia="zh-CN"/>
        </w:rPr>
        <w:t>calculated</w:t>
      </w:r>
      <w:r w:rsidRPr="00741662">
        <w:rPr>
          <w:rFonts w:eastAsiaTheme="minorEastAsia" w:hint="eastAsia"/>
          <w:b/>
          <w:lang w:eastAsia="zh-CN"/>
        </w:rPr>
        <w:t xml:space="preserve"> by the following formula.</w:t>
      </w:r>
    </w:p>
    <w:p w14:paraId="3C2878CD" w14:textId="77777777" w:rsidR="00AC1666" w:rsidRPr="005C5FE9" w:rsidRDefault="00AC1666" w:rsidP="00AC1666">
      <w:pPr>
        <w:snapToGrid w:val="0"/>
        <w:spacing w:after="120"/>
        <w:jc w:val="both"/>
        <w:rPr>
          <w:rFonts w:eastAsiaTheme="minorEastAsia"/>
          <w:b/>
          <w:i/>
          <w:lang w:eastAsia="zh-CN"/>
        </w:rPr>
      </w:pPr>
      <m:oMathPara>
        <m:oMath>
          <m:r>
            <m:rPr>
              <m:sty m:val="bi"/>
            </m:rPr>
            <w:rPr>
              <w:rFonts w:ascii="Cambria Math" w:eastAsiaTheme="minorEastAsia" w:hAnsi="Cambria Math"/>
              <w:lang w:eastAsia="zh-CN"/>
            </w:rPr>
            <m:t>exp</m:t>
          </m:r>
          <m:d>
            <m:dPr>
              <m:ctrlPr>
                <w:rPr>
                  <w:rFonts w:ascii="Cambria Math" w:eastAsiaTheme="minorEastAsia" w:hAnsi="Cambria Math"/>
                  <w:b/>
                  <w:i/>
                  <w:lang w:eastAsia="zh-CN"/>
                </w:rPr>
              </m:ctrlPr>
            </m:dPr>
            <m:e>
              <m:r>
                <m:rPr>
                  <m:sty m:val="bi"/>
                </m:rPr>
                <w:rPr>
                  <w:rFonts w:ascii="Cambria Math" w:eastAsiaTheme="minorEastAsia" w:hAnsi="Cambria Math"/>
                  <w:lang w:eastAsia="zh-CN"/>
                </w:rPr>
                <m:t>j</m:t>
              </m:r>
              <m:f>
                <m:fPr>
                  <m:ctrlPr>
                    <w:rPr>
                      <w:rFonts w:ascii="Cambria Math" w:eastAsiaTheme="minorEastAsia" w:hAnsi="Cambria Math"/>
                      <w:b/>
                      <w:i/>
                      <w:lang w:eastAsia="zh-CN"/>
                    </w:rPr>
                  </m:ctrlPr>
                </m:fPr>
                <m:num>
                  <m:r>
                    <m:rPr>
                      <m:sty m:val="bi"/>
                    </m:rPr>
                    <w:rPr>
                      <w:rFonts w:ascii="Cambria Math" w:eastAsiaTheme="minorEastAsia" w:hAnsi="Cambria Math"/>
                      <w:lang w:eastAsia="zh-CN"/>
                    </w:rPr>
                    <m:t>2</m:t>
                  </m:r>
                  <m:r>
                    <m:rPr>
                      <m:sty m:val="bi"/>
                    </m:rPr>
                    <w:rPr>
                      <w:rFonts w:ascii="Cambria Math" w:eastAsiaTheme="minorEastAsia" w:hAnsi="Cambria Math"/>
                      <w:lang w:eastAsia="zh-CN"/>
                    </w:rPr>
                    <m:t>π</m:t>
                  </m:r>
                </m:num>
                <m:den>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0</m:t>
                      </m:r>
                    </m:sub>
                  </m:sSub>
                </m:den>
              </m:f>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s,u</m:t>
                      </m:r>
                    </m:sub>
                  </m:sSub>
                </m:e>
              </m:d>
            </m:e>
          </m:d>
        </m:oMath>
      </m:oMathPara>
    </w:p>
    <w:p w14:paraId="77AF2BF5" w14:textId="77777777" w:rsidR="00AC1666" w:rsidRPr="0010300E" w:rsidRDefault="00AC1666" w:rsidP="00AC1666">
      <w:pPr>
        <w:snapToGrid w:val="0"/>
        <w:spacing w:after="120"/>
        <w:jc w:val="both"/>
        <w:rPr>
          <w:rFonts w:eastAsiaTheme="minorEastAsia"/>
          <w:b/>
          <w:lang w:eastAsia="zh-CN"/>
        </w:rPr>
      </w:pPr>
      <w:proofErr w:type="gramStart"/>
      <w:r w:rsidRPr="0010300E">
        <w:rPr>
          <w:rFonts w:eastAsiaTheme="minorEastAsia" w:hint="eastAsia"/>
          <w:b/>
          <w:lang w:eastAsia="zh-CN"/>
        </w:rPr>
        <w:t>where</w:t>
      </w:r>
      <w:proofErr w:type="gramEnd"/>
      <w:r w:rsidRPr="005C5FE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r>
          <m:rPr>
            <m:sty m:val="bi"/>
          </m:rPr>
          <w:rPr>
            <w:rFonts w:ascii="Cambria Math" w:eastAsiaTheme="minorEastAsia" w:hAnsi="Cambria Math"/>
            <w:lang w:eastAsia="zh-CN"/>
          </w:rPr>
          <m:t>=|</m:t>
        </m:r>
        <m:d>
          <m:dPr>
            <m:begChr m:val="|"/>
            <m:endChr m:val="|"/>
            <m:ctrlPr>
              <w:rPr>
                <w:rFonts w:ascii="Cambria Math" w:eastAsiaTheme="minorEastAsia" w:hAnsi="Cambria Math"/>
                <w:b/>
                <w:i/>
                <w:lang w:eastAsia="zh-CN"/>
              </w:rPr>
            </m:ctrlPr>
          </m:dPr>
          <m:e>
            <m:acc>
              <m:accPr>
                <m:chr m:val="⃗"/>
                <m:ctrlPr>
                  <w:rPr>
                    <w:rFonts w:ascii="Cambria Math" w:eastAsiaTheme="minorEastAsia" w:hAnsi="Cambria Math"/>
                    <w:b/>
                    <w:i/>
                    <w:lang w:eastAsia="zh-CN"/>
                  </w:rPr>
                </m:ctrlPr>
              </m:acc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s</m:t>
                    </m:r>
                    <m:r>
                      <m:rPr>
                        <m:sty m:val="bi"/>
                      </m:rPr>
                      <w:rPr>
                        <w:rFonts w:ascii="Cambria Math" w:eastAsiaTheme="minorEastAsia" w:hAnsi="Cambria Math"/>
                        <w:lang w:eastAsia="zh-CN"/>
                      </w:rPr>
                      <m:t>1,u</m:t>
                    </m:r>
                  </m:sub>
                </m:sSub>
              </m:e>
            </m:acc>
          </m:e>
        </m:d>
        <m:r>
          <m:rPr>
            <m:sty m:val="bi"/>
          </m:rPr>
          <w:rPr>
            <w:rFonts w:ascii="Cambria Math" w:eastAsiaTheme="minorEastAsia" w:hAnsi="Cambria Math"/>
            <w:lang w:eastAsia="zh-CN"/>
          </w:rPr>
          <m:t>|</m:t>
        </m:r>
      </m:oMath>
      <w:r w:rsidRPr="0010300E">
        <w:rPr>
          <w:rFonts w:eastAsiaTheme="minorEastAsia" w:hint="eastAsia"/>
          <w:b/>
          <w:lang w:eastAsia="zh-CN"/>
        </w:rPr>
        <w:t xml:space="preserve"> represents</w:t>
      </w:r>
      <w:r w:rsidRPr="0010300E">
        <w:rPr>
          <w:rFonts w:eastAsiaTheme="minorEastAsia"/>
          <w:b/>
          <w:lang w:eastAsia="zh-CN"/>
        </w:rPr>
        <w:t xml:space="preserve"> the </w:t>
      </w:r>
      <w:r w:rsidRPr="0010300E">
        <w:rPr>
          <w:rFonts w:eastAsiaTheme="minorEastAsia" w:hint="eastAsia"/>
          <w:b/>
          <w:lang w:eastAsia="zh-CN"/>
        </w:rPr>
        <w:t xml:space="preserve">sum of the distance from </w:t>
      </w:r>
      <w:r w:rsidRPr="0010300E">
        <w:rPr>
          <w:rFonts w:eastAsiaTheme="minorEastAsia"/>
          <w:b/>
          <w:lang w:eastAsia="zh-CN"/>
        </w:rPr>
        <w:t xml:space="preserve">one </w:t>
      </w:r>
      <w:r w:rsidRPr="0010300E">
        <w:rPr>
          <w:rFonts w:eastAsiaTheme="minorEastAsia" w:hint="eastAsia"/>
          <w:b/>
          <w:lang w:eastAsia="zh-CN"/>
        </w:rPr>
        <w:t>point</w:t>
      </w:r>
      <w:r w:rsidRPr="0010300E">
        <w:rPr>
          <w:rFonts w:eastAsiaTheme="minorEastAsia"/>
          <w:b/>
          <w:lang w:eastAsia="zh-CN"/>
        </w:rPr>
        <w:t xml:space="preserve"> associated with cluster </w:t>
      </w:r>
      <w:r w:rsidRPr="0010300E">
        <w:rPr>
          <w:rFonts w:eastAsiaTheme="minorEastAsia" w:hint="eastAsia"/>
          <w:b/>
          <w:lang w:eastAsia="zh-CN"/>
        </w:rPr>
        <w:t xml:space="preserve">to the transmit antenna element </w:t>
      </w:r>
      <m:oMath>
        <m:r>
          <m:rPr>
            <m:sty m:val="bi"/>
          </m:rPr>
          <w:rPr>
            <w:rFonts w:ascii="Cambria Math" w:eastAsiaTheme="minorEastAsia" w:hAnsi="Cambria Math"/>
            <w:lang w:eastAsia="zh-CN"/>
          </w:rPr>
          <m:t>s</m:t>
        </m:r>
        <m:r>
          <m:rPr>
            <m:sty m:val="bi"/>
          </m:rPr>
          <w:rPr>
            <w:rFonts w:ascii="Cambria Math" w:eastAsiaTheme="minorEastAsia" w:hAnsi="Cambria Math"/>
            <w:lang w:eastAsia="zh-CN"/>
          </w:rPr>
          <m:t>1</m:t>
        </m:r>
      </m:oMath>
      <w:r w:rsidRPr="0010300E">
        <w:rPr>
          <w:rFonts w:eastAsiaTheme="minorEastAsia" w:hint="eastAsia"/>
          <w:b/>
          <w:lang w:eastAsia="zh-CN"/>
        </w:rPr>
        <w:t xml:space="preserve"> and to the reference receive antenna element </w:t>
      </w:r>
      <m:oMath>
        <m:r>
          <m:rPr>
            <m:sty m:val="bi"/>
          </m:rPr>
          <w:rPr>
            <w:rFonts w:ascii="Cambria Math" w:eastAsiaTheme="minorEastAsia" w:hAnsi="Cambria Math"/>
            <w:lang w:eastAsia="zh-CN"/>
          </w:rPr>
          <m:t>u</m:t>
        </m:r>
      </m:oMath>
      <w:r w:rsidRPr="0010300E">
        <w:rPr>
          <w:rFonts w:eastAsiaTheme="minorEastAsia" w:hint="eastAsia"/>
          <w:b/>
          <w:lang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s,u</m:t>
            </m:r>
          </m:sub>
        </m:sSub>
        <m:r>
          <m:rPr>
            <m:sty m:val="bi"/>
          </m:rPr>
          <w:rPr>
            <w:rFonts w:ascii="Cambria Math" w:eastAsiaTheme="minorEastAsia" w:hAnsi="Cambria Math"/>
            <w:lang w:eastAsia="zh-CN"/>
          </w:rPr>
          <m:t>=|</m:t>
        </m:r>
        <m:d>
          <m:dPr>
            <m:begChr m:val="|"/>
            <m:endChr m:val="|"/>
            <m:ctrlPr>
              <w:rPr>
                <w:rFonts w:ascii="Cambria Math" w:eastAsiaTheme="minorEastAsia" w:hAnsi="Cambria Math"/>
                <w:b/>
                <w:i/>
                <w:lang w:eastAsia="zh-CN"/>
              </w:rPr>
            </m:ctrlPr>
          </m:dPr>
          <m:e>
            <m:acc>
              <m:accPr>
                <m:chr m:val="⃗"/>
                <m:ctrlPr>
                  <w:rPr>
                    <w:rFonts w:ascii="Cambria Math" w:eastAsiaTheme="minorEastAsia" w:hAnsi="Cambria Math"/>
                    <w:b/>
                    <w:i/>
                    <w:lang w:eastAsia="zh-CN"/>
                  </w:rPr>
                </m:ctrlPr>
              </m:acc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s,u</m:t>
                    </m:r>
                  </m:sub>
                </m:sSub>
              </m:e>
            </m:acc>
          </m:e>
        </m:d>
        <m:r>
          <m:rPr>
            <m:sty m:val="bi"/>
          </m:rPr>
          <w:rPr>
            <w:rFonts w:ascii="Cambria Math" w:eastAsiaTheme="minorEastAsia" w:hAnsi="Cambria Math"/>
            <w:lang w:eastAsia="zh-CN"/>
          </w:rPr>
          <m:t>|</m:t>
        </m:r>
      </m:oMath>
      <w:r w:rsidRPr="0010300E">
        <w:rPr>
          <w:rFonts w:eastAsiaTheme="minorEastAsia" w:hint="eastAsia"/>
          <w:b/>
          <w:lang w:eastAsia="zh-CN"/>
        </w:rPr>
        <w:t xml:space="preserve"> represents</w:t>
      </w:r>
      <w:r w:rsidRPr="0010300E">
        <w:rPr>
          <w:rFonts w:eastAsiaTheme="minorEastAsia"/>
          <w:b/>
          <w:lang w:eastAsia="zh-CN"/>
        </w:rPr>
        <w:t xml:space="preserve"> the </w:t>
      </w:r>
      <w:r w:rsidRPr="0010300E">
        <w:rPr>
          <w:rFonts w:eastAsiaTheme="minorEastAsia" w:hint="eastAsia"/>
          <w:b/>
          <w:lang w:eastAsia="zh-CN"/>
        </w:rPr>
        <w:t xml:space="preserve">sum of the distance from </w:t>
      </w:r>
      <w:r w:rsidRPr="0010300E">
        <w:rPr>
          <w:rFonts w:eastAsiaTheme="minorEastAsia"/>
          <w:b/>
          <w:lang w:eastAsia="zh-CN"/>
        </w:rPr>
        <w:t xml:space="preserve">one </w:t>
      </w:r>
      <w:r w:rsidRPr="0010300E">
        <w:rPr>
          <w:rFonts w:eastAsiaTheme="minorEastAsia" w:hint="eastAsia"/>
          <w:b/>
          <w:lang w:eastAsia="zh-CN"/>
        </w:rPr>
        <w:t>point</w:t>
      </w:r>
      <w:r w:rsidRPr="0010300E">
        <w:rPr>
          <w:rFonts w:eastAsiaTheme="minorEastAsia"/>
          <w:b/>
          <w:lang w:eastAsia="zh-CN"/>
        </w:rPr>
        <w:t xml:space="preserve"> associated with cluster </w:t>
      </w:r>
      <w:r w:rsidRPr="0010300E">
        <w:rPr>
          <w:rFonts w:eastAsiaTheme="minorEastAsia" w:hint="eastAsia"/>
          <w:b/>
          <w:lang w:eastAsia="zh-CN"/>
        </w:rPr>
        <w:t xml:space="preserve">to the transmit antenna element </w:t>
      </w:r>
      <m:oMath>
        <m:r>
          <m:rPr>
            <m:sty m:val="bi"/>
          </m:rPr>
          <w:rPr>
            <w:rFonts w:ascii="Cambria Math" w:eastAsiaTheme="minorEastAsia" w:hAnsi="Cambria Math"/>
            <w:lang w:eastAsia="zh-CN"/>
          </w:rPr>
          <m:t>s</m:t>
        </m:r>
      </m:oMath>
      <w:r w:rsidRPr="0010300E">
        <w:rPr>
          <w:rFonts w:eastAsiaTheme="minorEastAsia" w:hint="eastAsia"/>
          <w:b/>
          <w:lang w:eastAsia="zh-CN"/>
        </w:rPr>
        <w:t xml:space="preserve"> and to the reference receive antenna element </w:t>
      </w:r>
      <m:oMath>
        <m:r>
          <m:rPr>
            <m:sty m:val="bi"/>
          </m:rPr>
          <w:rPr>
            <w:rFonts w:ascii="Cambria Math" w:eastAsiaTheme="minorEastAsia" w:hAnsi="Cambria Math"/>
            <w:lang w:eastAsia="zh-CN"/>
          </w:rPr>
          <m:t>u</m:t>
        </m:r>
      </m:oMath>
      <w:r w:rsidRPr="0010300E">
        <w:rPr>
          <w:rFonts w:eastAsiaTheme="minorEastAsia" w:hint="eastAsia"/>
          <w:b/>
          <w:lang w:eastAsia="zh-CN"/>
        </w:rPr>
        <w:t>.</w:t>
      </w:r>
    </w:p>
    <w:p w14:paraId="21B2D7BF" w14:textId="173A916D" w:rsidR="00F24169" w:rsidRDefault="00C846B4"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_Ref181887261 \h </w:instrText>
      </w:r>
      <w:r>
        <w:rPr>
          <w:rFonts w:eastAsiaTheme="minorEastAsia"/>
          <w:color w:val="FF0000"/>
          <w:lang w:eastAsia="zh-CN"/>
        </w:rPr>
      </w:r>
      <w:r>
        <w:rPr>
          <w:rFonts w:eastAsiaTheme="minorEastAsia"/>
          <w:color w:val="FF0000"/>
          <w:lang w:eastAsia="zh-CN"/>
        </w:rPr>
        <w:fldChar w:fldCharType="separate"/>
      </w:r>
      <w:r w:rsidR="007261C5" w:rsidRPr="00426B92">
        <w:rPr>
          <w:b/>
          <w:color w:val="000000" w:themeColor="text1"/>
        </w:rPr>
        <w:t xml:space="preserve">Proposal </w:t>
      </w:r>
      <w:r w:rsidR="007261C5">
        <w:rPr>
          <w:b/>
          <w:noProof/>
          <w:color w:val="000000" w:themeColor="text1"/>
        </w:rPr>
        <w:t>10</w:t>
      </w:r>
      <w:r w:rsidR="007261C5" w:rsidRPr="00426B92">
        <w:rPr>
          <w:rFonts w:hint="eastAsia"/>
          <w:b/>
          <w:color w:val="000000" w:themeColor="text1"/>
          <w:lang w:eastAsia="zh-CN"/>
        </w:rPr>
        <w:t>:</w:t>
      </w:r>
      <w:r w:rsidR="007261C5" w:rsidRPr="00426B92">
        <w:rPr>
          <w:rFonts w:eastAsiaTheme="minorEastAsia" w:hint="eastAsia"/>
          <w:b/>
          <w:color w:val="000000" w:themeColor="text1"/>
          <w:lang w:eastAsia="zh-CN"/>
        </w:rPr>
        <w:t xml:space="preserve"> </w:t>
      </w:r>
      <w:r w:rsidR="007261C5" w:rsidRPr="00426B92">
        <w:rPr>
          <w:rFonts w:eastAsia="宋体"/>
          <w:b/>
          <w:color w:val="000000" w:themeColor="text1"/>
          <w:lang w:eastAsia="zh-CN"/>
        </w:rPr>
        <w:t xml:space="preserve">For the </w:t>
      </w:r>
      <w:proofErr w:type="spellStart"/>
      <w:r w:rsidR="007261C5" w:rsidRPr="00426B92">
        <w:rPr>
          <w:rFonts w:eastAsia="宋体"/>
          <w:b/>
          <w:color w:val="000000" w:themeColor="text1"/>
          <w:lang w:eastAsia="zh-CN"/>
        </w:rPr>
        <w:t>modelling</w:t>
      </w:r>
      <w:proofErr w:type="spellEnd"/>
      <w:r w:rsidR="007261C5" w:rsidRPr="00426B92">
        <w:rPr>
          <w:rFonts w:eastAsia="宋体"/>
          <w:b/>
          <w:color w:val="000000" w:themeColor="text1"/>
          <w:lang w:eastAsia="zh-CN"/>
        </w:rPr>
        <w:t xml:space="preserve"> of spatial non-</w:t>
      </w:r>
      <w:proofErr w:type="spellStart"/>
      <w:r w:rsidR="007261C5" w:rsidRPr="00426B92">
        <w:rPr>
          <w:rFonts w:eastAsia="宋体"/>
          <w:b/>
          <w:color w:val="000000" w:themeColor="text1"/>
          <w:lang w:eastAsia="zh-CN"/>
        </w:rPr>
        <w:t>stationarity</w:t>
      </w:r>
      <w:proofErr w:type="spellEnd"/>
      <w:r w:rsidR="007261C5" w:rsidRPr="00426B92">
        <w:rPr>
          <w:rFonts w:eastAsia="宋体"/>
          <w:b/>
          <w:color w:val="000000" w:themeColor="text1"/>
          <w:lang w:eastAsia="zh-CN"/>
        </w:rPr>
        <w:t>,</w:t>
      </w:r>
      <w:r w:rsidR="007261C5" w:rsidRPr="00426B92">
        <w:rPr>
          <w:rFonts w:eastAsia="宋体" w:hint="eastAsia"/>
          <w:b/>
          <w:color w:val="000000" w:themeColor="text1"/>
          <w:lang w:eastAsia="zh-CN"/>
        </w:rPr>
        <w:t xml:space="preserve"> </w:t>
      </w:r>
      <w:proofErr w:type="spellStart"/>
      <w:r w:rsidR="007261C5">
        <w:rPr>
          <w:rFonts w:eastAsia="宋体" w:hint="eastAsia"/>
          <w:b/>
          <w:color w:val="000000" w:themeColor="text1"/>
          <w:lang w:eastAsia="zh-CN"/>
        </w:rPr>
        <w:t>r</w:t>
      </w:r>
      <w:r w:rsidR="007261C5" w:rsidRPr="00426B92">
        <w:rPr>
          <w:rFonts w:eastAsia="宋体" w:hint="eastAsia"/>
          <w:b/>
          <w:color w:val="000000" w:themeColor="text1"/>
          <w:lang w:eastAsia="zh-CN"/>
        </w:rPr>
        <w:t>V</w:t>
      </w:r>
      <w:r w:rsidR="007261C5">
        <w:rPr>
          <w:rFonts w:eastAsia="宋体" w:hint="eastAsia"/>
          <w:b/>
          <w:color w:val="000000" w:themeColor="text1"/>
          <w:lang w:eastAsia="zh-CN"/>
        </w:rPr>
        <w:t>P</w:t>
      </w:r>
      <w:proofErr w:type="spellEnd"/>
      <w:r w:rsidR="007261C5">
        <w:rPr>
          <w:rFonts w:eastAsia="宋体" w:hint="eastAsia"/>
          <w:b/>
          <w:color w:val="000000" w:themeColor="text1"/>
          <w:lang w:eastAsia="zh-CN"/>
        </w:rPr>
        <w:t xml:space="preserve"> (region based VP</w:t>
      </w:r>
      <w:r w:rsidR="007261C5" w:rsidRPr="00426B92">
        <w:rPr>
          <w:rFonts w:eastAsia="宋体" w:hint="eastAsia"/>
          <w:b/>
          <w:color w:val="000000" w:themeColor="text1"/>
          <w:lang w:eastAsia="zh-CN"/>
        </w:rPr>
        <w:t xml:space="preserve">)-based solution should be adopted as the </w:t>
      </w:r>
      <w:proofErr w:type="spellStart"/>
      <w:r w:rsidR="007261C5" w:rsidRPr="00426B92">
        <w:rPr>
          <w:rFonts w:eastAsia="宋体"/>
          <w:b/>
          <w:color w:val="000000" w:themeColor="text1"/>
          <w:lang w:eastAsia="zh-CN"/>
        </w:rPr>
        <w:t>model</w:t>
      </w:r>
      <w:r w:rsidR="007261C5" w:rsidRPr="00426B92">
        <w:rPr>
          <w:rFonts w:eastAsia="宋体" w:hint="eastAsia"/>
          <w:b/>
          <w:color w:val="000000" w:themeColor="text1"/>
          <w:lang w:eastAsia="zh-CN"/>
        </w:rPr>
        <w:t>l</w:t>
      </w:r>
      <w:r w:rsidR="007261C5" w:rsidRPr="00426B92">
        <w:rPr>
          <w:rFonts w:eastAsia="宋体"/>
          <w:b/>
          <w:color w:val="000000" w:themeColor="text1"/>
          <w:lang w:eastAsia="zh-CN"/>
        </w:rPr>
        <w:t>ing</w:t>
      </w:r>
      <w:proofErr w:type="spellEnd"/>
      <w:r w:rsidR="007261C5" w:rsidRPr="00426B92">
        <w:rPr>
          <w:rFonts w:eastAsia="宋体" w:hint="eastAsia"/>
          <w:b/>
          <w:color w:val="000000" w:themeColor="text1"/>
          <w:lang w:eastAsia="zh-CN"/>
        </w:rPr>
        <w:t xml:space="preserve"> </w:t>
      </w:r>
      <w:r w:rsidR="007261C5" w:rsidRPr="00426B92">
        <w:rPr>
          <w:rFonts w:eastAsia="宋体"/>
          <w:b/>
          <w:color w:val="000000" w:themeColor="text1"/>
          <w:lang w:eastAsia="zh-CN"/>
        </w:rPr>
        <w:t>methodology</w:t>
      </w:r>
      <w:r w:rsidR="007261C5" w:rsidRPr="00426B92">
        <w:rPr>
          <w:rFonts w:eastAsia="宋体" w:hint="eastAsia"/>
          <w:b/>
          <w:color w:val="000000" w:themeColor="text1"/>
          <w:lang w:eastAsia="zh-CN"/>
        </w:rPr>
        <w:t>.</w:t>
      </w:r>
      <w:r>
        <w:rPr>
          <w:rFonts w:eastAsiaTheme="minorEastAsia"/>
          <w:color w:val="FF0000"/>
          <w:lang w:eastAsia="zh-CN"/>
        </w:rPr>
        <w:fldChar w:fldCharType="end"/>
      </w:r>
    </w:p>
    <w:p w14:paraId="3CE9B7A6" w14:textId="1D899703" w:rsidR="00C846B4" w:rsidRDefault="00C846B4"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_Ref181887265 \h </w:instrText>
      </w:r>
      <w:r>
        <w:rPr>
          <w:rFonts w:eastAsiaTheme="minorEastAsia"/>
          <w:color w:val="FF0000"/>
          <w:lang w:eastAsia="zh-CN"/>
        </w:rPr>
      </w:r>
      <w:r>
        <w:rPr>
          <w:rFonts w:eastAsiaTheme="minorEastAsia"/>
          <w:color w:val="FF0000"/>
          <w:lang w:eastAsia="zh-CN"/>
        </w:rPr>
        <w:fldChar w:fldCharType="separate"/>
      </w:r>
      <w:r w:rsidR="007261C5" w:rsidRPr="00426B92">
        <w:rPr>
          <w:b/>
          <w:color w:val="000000" w:themeColor="text1"/>
        </w:rPr>
        <w:t xml:space="preserve">Proposal </w:t>
      </w:r>
      <w:r w:rsidR="007261C5">
        <w:rPr>
          <w:b/>
          <w:noProof/>
          <w:color w:val="000000" w:themeColor="text1"/>
        </w:rPr>
        <w:t>11</w:t>
      </w:r>
      <w:r w:rsidR="007261C5" w:rsidRPr="00426B92">
        <w:rPr>
          <w:rFonts w:hint="eastAsia"/>
          <w:b/>
          <w:color w:val="000000" w:themeColor="text1"/>
          <w:lang w:eastAsia="zh-CN"/>
        </w:rPr>
        <w:t>:</w:t>
      </w:r>
      <w:r w:rsidR="007261C5" w:rsidRPr="00426B92">
        <w:rPr>
          <w:rFonts w:eastAsiaTheme="minorEastAsia" w:hint="eastAsia"/>
          <w:b/>
          <w:color w:val="000000" w:themeColor="text1"/>
          <w:lang w:eastAsia="zh-CN"/>
        </w:rPr>
        <w:t xml:space="preserve"> </w:t>
      </w:r>
      <w:r w:rsidR="007261C5" w:rsidRPr="00426B92">
        <w:rPr>
          <w:rFonts w:eastAsia="宋体"/>
          <w:b/>
          <w:color w:val="000000" w:themeColor="text1"/>
          <w:lang w:eastAsia="zh-CN"/>
        </w:rPr>
        <w:t xml:space="preserve">For the </w:t>
      </w:r>
      <w:proofErr w:type="spellStart"/>
      <w:r w:rsidR="007261C5" w:rsidRPr="00426B92">
        <w:rPr>
          <w:rFonts w:eastAsia="宋体"/>
          <w:b/>
          <w:color w:val="000000" w:themeColor="text1"/>
          <w:lang w:eastAsia="zh-CN"/>
        </w:rPr>
        <w:t>modelling</w:t>
      </w:r>
      <w:proofErr w:type="spellEnd"/>
      <w:r w:rsidR="007261C5" w:rsidRPr="00426B92">
        <w:rPr>
          <w:rFonts w:eastAsia="宋体"/>
          <w:b/>
          <w:color w:val="000000" w:themeColor="text1"/>
          <w:lang w:eastAsia="zh-CN"/>
        </w:rPr>
        <w:t xml:space="preserve"> of spatial non-</w:t>
      </w:r>
      <w:proofErr w:type="spellStart"/>
      <w:r w:rsidR="007261C5" w:rsidRPr="00426B92">
        <w:rPr>
          <w:rFonts w:eastAsia="宋体"/>
          <w:b/>
          <w:color w:val="000000" w:themeColor="text1"/>
          <w:lang w:eastAsia="zh-CN"/>
        </w:rPr>
        <w:t>stationarity</w:t>
      </w:r>
      <w:proofErr w:type="spellEnd"/>
      <w:r w:rsidR="007261C5" w:rsidRPr="00426B92">
        <w:rPr>
          <w:rFonts w:eastAsia="宋体"/>
          <w:b/>
          <w:color w:val="000000" w:themeColor="text1"/>
          <w:lang w:eastAsia="zh-CN"/>
        </w:rPr>
        <w:t>,</w:t>
      </w:r>
      <w:r w:rsidR="007261C5" w:rsidRPr="00426B92">
        <w:rPr>
          <w:rFonts w:eastAsia="宋体" w:hint="eastAsia"/>
          <w:b/>
          <w:color w:val="000000" w:themeColor="text1"/>
          <w:lang w:eastAsia="zh-CN"/>
        </w:rPr>
        <w:t xml:space="preserve"> </w:t>
      </w:r>
      <w:r w:rsidR="007261C5">
        <w:rPr>
          <w:rFonts w:eastAsia="宋体" w:hint="eastAsia"/>
          <w:b/>
          <w:color w:val="000000" w:themeColor="text1"/>
          <w:lang w:eastAsia="zh-CN"/>
        </w:rPr>
        <w:t>t</w:t>
      </w:r>
      <w:r w:rsidR="007261C5" w:rsidRPr="004D29AF">
        <w:rPr>
          <w:rFonts w:eastAsia="宋体"/>
          <w:b/>
          <w:color w:val="000000" w:themeColor="text1"/>
          <w:lang w:eastAsia="zh-CN"/>
        </w:rPr>
        <w:t xml:space="preserve">he </w:t>
      </w:r>
      <w:r w:rsidR="007261C5">
        <w:rPr>
          <w:rFonts w:eastAsia="宋体"/>
          <w:b/>
          <w:color w:val="000000" w:themeColor="text1"/>
          <w:lang w:eastAsia="zh-CN"/>
        </w:rPr>
        <w:t xml:space="preserve">3-D virtual </w:t>
      </w:r>
      <w:r w:rsidR="007261C5" w:rsidRPr="004D29AF">
        <w:rPr>
          <w:rFonts w:eastAsia="宋体"/>
          <w:b/>
          <w:color w:val="000000" w:themeColor="text1"/>
          <w:lang w:eastAsia="zh-CN"/>
        </w:rPr>
        <w:t xml:space="preserve">region </w:t>
      </w:r>
      <w:r w:rsidR="007261C5">
        <w:rPr>
          <w:rFonts w:eastAsia="宋体"/>
          <w:b/>
          <w:color w:val="000000" w:themeColor="text1"/>
          <w:lang w:eastAsia="zh-CN"/>
        </w:rPr>
        <w:t>of</w:t>
      </w:r>
      <w:r w:rsidR="007261C5">
        <w:rPr>
          <w:rFonts w:eastAsia="宋体" w:hint="eastAsia"/>
          <w:b/>
          <w:color w:val="000000" w:themeColor="text1"/>
          <w:lang w:eastAsia="zh-CN"/>
        </w:rPr>
        <w:t xml:space="preserve"> visible antennas </w:t>
      </w:r>
      <w:r w:rsidR="007261C5" w:rsidRPr="004D29AF">
        <w:rPr>
          <w:rFonts w:eastAsia="宋体"/>
          <w:b/>
          <w:color w:val="000000" w:themeColor="text1"/>
          <w:lang w:eastAsia="zh-CN"/>
        </w:rPr>
        <w:t xml:space="preserve">in the antenna array can be generated by the intersection portion of </w:t>
      </w:r>
      <w:r w:rsidR="007261C5">
        <w:rPr>
          <w:rFonts w:eastAsia="宋体"/>
          <w:b/>
          <w:color w:val="000000" w:themeColor="text1"/>
          <w:lang w:eastAsia="zh-CN"/>
        </w:rPr>
        <w:t xml:space="preserve">a </w:t>
      </w:r>
      <w:r w:rsidR="007261C5" w:rsidRPr="004D29AF">
        <w:rPr>
          <w:rFonts w:eastAsia="宋体"/>
          <w:b/>
          <w:color w:val="000000" w:themeColor="text1"/>
          <w:lang w:eastAsia="zh-CN"/>
        </w:rPr>
        <w:t>cluster specific 3-D region and the a</w:t>
      </w:r>
      <w:r w:rsidR="007261C5">
        <w:rPr>
          <w:rFonts w:eastAsia="宋体"/>
          <w:b/>
          <w:color w:val="000000" w:themeColor="text1"/>
          <w:lang w:eastAsia="zh-CN"/>
        </w:rPr>
        <w:t>ntenna array plane</w:t>
      </w:r>
      <w:r w:rsidR="007261C5" w:rsidRPr="00426B92">
        <w:rPr>
          <w:rFonts w:eastAsia="宋体"/>
          <w:b/>
          <w:color w:val="000000" w:themeColor="text1"/>
          <w:lang w:eastAsia="zh-CN"/>
        </w:rPr>
        <w:t>.</w:t>
      </w:r>
      <w:r>
        <w:rPr>
          <w:rFonts w:eastAsiaTheme="minorEastAsia"/>
          <w:color w:val="FF0000"/>
          <w:lang w:eastAsia="zh-CN"/>
        </w:rPr>
        <w:fldChar w:fldCharType="end"/>
      </w:r>
    </w:p>
    <w:p w14:paraId="4273078F" w14:textId="1D6F62F4" w:rsidR="00C846B4" w:rsidRDefault="00C846B4"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_Ref181887268 \h </w:instrText>
      </w:r>
      <w:r>
        <w:rPr>
          <w:rFonts w:eastAsiaTheme="minorEastAsia"/>
          <w:color w:val="FF0000"/>
          <w:lang w:eastAsia="zh-CN"/>
        </w:rPr>
      </w:r>
      <w:r>
        <w:rPr>
          <w:rFonts w:eastAsiaTheme="minorEastAsia"/>
          <w:color w:val="FF0000"/>
          <w:lang w:eastAsia="zh-CN"/>
        </w:rPr>
        <w:fldChar w:fldCharType="separate"/>
      </w:r>
      <w:r w:rsidR="007261C5" w:rsidRPr="00426B92">
        <w:rPr>
          <w:b/>
          <w:color w:val="000000" w:themeColor="text1"/>
        </w:rPr>
        <w:t xml:space="preserve">Proposal </w:t>
      </w:r>
      <w:r w:rsidR="007261C5">
        <w:rPr>
          <w:b/>
          <w:noProof/>
          <w:color w:val="000000" w:themeColor="text1"/>
        </w:rPr>
        <w:t>12</w:t>
      </w:r>
      <w:r w:rsidR="007261C5" w:rsidRPr="00426B92">
        <w:rPr>
          <w:rFonts w:hint="eastAsia"/>
          <w:b/>
          <w:color w:val="000000" w:themeColor="text1"/>
          <w:lang w:eastAsia="zh-CN"/>
        </w:rPr>
        <w:t>:</w:t>
      </w:r>
      <w:r w:rsidR="007261C5" w:rsidRPr="00426B92">
        <w:rPr>
          <w:rFonts w:eastAsiaTheme="minorEastAsia" w:hint="eastAsia"/>
          <w:b/>
          <w:color w:val="000000" w:themeColor="text1"/>
          <w:lang w:eastAsia="zh-CN"/>
        </w:rPr>
        <w:t xml:space="preserve"> </w:t>
      </w:r>
      <w:r w:rsidR="007261C5" w:rsidRPr="00426B92">
        <w:rPr>
          <w:rFonts w:eastAsia="宋体"/>
          <w:b/>
          <w:color w:val="000000" w:themeColor="text1"/>
          <w:lang w:eastAsia="zh-CN"/>
        </w:rPr>
        <w:t xml:space="preserve">For the </w:t>
      </w:r>
      <w:proofErr w:type="spellStart"/>
      <w:r w:rsidR="007261C5" w:rsidRPr="00426B92">
        <w:rPr>
          <w:rFonts w:eastAsia="宋体"/>
          <w:b/>
          <w:color w:val="000000" w:themeColor="text1"/>
          <w:lang w:eastAsia="zh-CN"/>
        </w:rPr>
        <w:t>modelling</w:t>
      </w:r>
      <w:proofErr w:type="spellEnd"/>
      <w:r w:rsidR="007261C5" w:rsidRPr="00426B92">
        <w:rPr>
          <w:rFonts w:eastAsia="宋体"/>
          <w:b/>
          <w:color w:val="000000" w:themeColor="text1"/>
          <w:lang w:eastAsia="zh-CN"/>
        </w:rPr>
        <w:t xml:space="preserve"> of spatial non-</w:t>
      </w:r>
      <w:proofErr w:type="spellStart"/>
      <w:r w:rsidR="007261C5" w:rsidRPr="00426B92">
        <w:rPr>
          <w:rFonts w:eastAsia="宋体"/>
          <w:b/>
          <w:color w:val="000000" w:themeColor="text1"/>
          <w:lang w:eastAsia="zh-CN"/>
        </w:rPr>
        <w:t>stationarity</w:t>
      </w:r>
      <w:proofErr w:type="spellEnd"/>
      <w:r w:rsidR="007261C5" w:rsidRPr="00426B92">
        <w:rPr>
          <w:rFonts w:eastAsia="宋体"/>
          <w:b/>
          <w:color w:val="000000" w:themeColor="text1"/>
          <w:lang w:eastAsia="zh-CN"/>
        </w:rPr>
        <w:t>,</w:t>
      </w:r>
      <w:r w:rsidR="007261C5" w:rsidRPr="00426B92">
        <w:rPr>
          <w:rFonts w:eastAsia="宋体" w:hint="eastAsia"/>
          <w:b/>
          <w:color w:val="000000" w:themeColor="text1"/>
          <w:lang w:eastAsia="zh-CN"/>
        </w:rPr>
        <w:t xml:space="preserve"> </w:t>
      </w:r>
      <w:r w:rsidR="007261C5">
        <w:rPr>
          <w:rFonts w:eastAsia="宋体"/>
          <w:b/>
          <w:color w:val="000000" w:themeColor="text1"/>
          <w:lang w:eastAsia="zh-CN"/>
        </w:rPr>
        <w:t>when</w:t>
      </w:r>
      <w:r w:rsidR="007261C5">
        <w:rPr>
          <w:rFonts w:eastAsia="宋体" w:hint="eastAsia"/>
          <w:b/>
          <w:color w:val="000000" w:themeColor="text1"/>
          <w:lang w:eastAsia="zh-CN"/>
        </w:rPr>
        <w:t xml:space="preserve"> </w:t>
      </w:r>
      <w:r w:rsidR="007261C5" w:rsidRPr="00631185">
        <w:rPr>
          <w:rFonts w:eastAsia="宋体"/>
          <w:b/>
          <w:color w:val="000000" w:themeColor="text1"/>
          <w:lang w:eastAsia="zh-CN"/>
        </w:rPr>
        <w:t xml:space="preserve">the region of visible antennas is the </w:t>
      </w:r>
      <w:r w:rsidR="007261C5">
        <w:rPr>
          <w:rFonts w:eastAsia="宋体" w:hint="eastAsia"/>
          <w:b/>
          <w:color w:val="000000" w:themeColor="text1"/>
          <w:lang w:eastAsia="zh-CN"/>
        </w:rPr>
        <w:t xml:space="preserve">whole </w:t>
      </w:r>
      <w:r w:rsidR="007261C5" w:rsidRPr="00631185">
        <w:rPr>
          <w:rFonts w:eastAsia="宋体"/>
          <w:b/>
          <w:color w:val="000000" w:themeColor="text1"/>
          <w:lang w:eastAsia="zh-CN"/>
        </w:rPr>
        <w:t>antenna array</w:t>
      </w:r>
      <w:r w:rsidR="007261C5">
        <w:rPr>
          <w:rFonts w:eastAsia="宋体" w:hint="eastAsia"/>
          <w:b/>
          <w:color w:val="000000" w:themeColor="text1"/>
          <w:lang w:eastAsia="zh-CN"/>
        </w:rPr>
        <w:t>,</w:t>
      </w:r>
      <w:r w:rsidR="007261C5" w:rsidRPr="00631185">
        <w:rPr>
          <w:rFonts w:eastAsia="宋体"/>
          <w:b/>
          <w:color w:val="000000" w:themeColor="text1"/>
          <w:lang w:eastAsia="zh-CN"/>
        </w:rPr>
        <w:t xml:space="preserve"> </w:t>
      </w:r>
      <w:r w:rsidR="007261C5">
        <w:rPr>
          <w:rFonts w:eastAsia="宋体"/>
          <w:b/>
          <w:color w:val="000000" w:themeColor="text1"/>
          <w:lang w:eastAsia="zh-CN"/>
        </w:rPr>
        <w:t>the cluster</w:t>
      </w:r>
      <w:r w:rsidR="007261C5">
        <w:rPr>
          <w:rFonts w:eastAsia="宋体" w:hint="eastAsia"/>
          <w:b/>
          <w:color w:val="000000" w:themeColor="text1"/>
          <w:lang w:eastAsia="zh-CN"/>
        </w:rPr>
        <w:t xml:space="preserve"> specific </w:t>
      </w:r>
      <w:r w:rsidR="007261C5">
        <w:rPr>
          <w:rFonts w:eastAsia="宋体"/>
          <w:b/>
          <w:color w:val="000000" w:themeColor="text1"/>
          <w:lang w:eastAsia="zh-CN"/>
        </w:rPr>
        <w:t>power attenuation factor</w:t>
      </w:r>
      <w:r w:rsidR="007261C5">
        <w:rPr>
          <w:rFonts w:eastAsia="宋体" w:hint="eastAsia"/>
          <w:b/>
          <w:color w:val="000000" w:themeColor="text1"/>
          <w:lang w:eastAsia="zh-CN"/>
        </w:rPr>
        <w:t xml:space="preserve"> of an antenna element in the region is 1</w:t>
      </w:r>
      <w:r w:rsidR="007261C5" w:rsidRPr="00426B92">
        <w:rPr>
          <w:rFonts w:eastAsia="宋体"/>
          <w:b/>
          <w:color w:val="000000" w:themeColor="text1"/>
          <w:lang w:eastAsia="zh-CN"/>
        </w:rPr>
        <w:t>.</w:t>
      </w:r>
      <w:r>
        <w:rPr>
          <w:rFonts w:eastAsiaTheme="minorEastAsia"/>
          <w:color w:val="FF0000"/>
          <w:lang w:eastAsia="zh-CN"/>
        </w:rPr>
        <w:fldChar w:fldCharType="end"/>
      </w:r>
    </w:p>
    <w:p w14:paraId="0EA5E4E3" w14:textId="05CF0332" w:rsidR="00C846B4" w:rsidRDefault="00C846B4"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_Ref181887275 \h </w:instrText>
      </w:r>
      <w:r>
        <w:rPr>
          <w:rFonts w:eastAsiaTheme="minorEastAsia"/>
          <w:color w:val="FF0000"/>
          <w:lang w:eastAsia="zh-CN"/>
        </w:rPr>
      </w:r>
      <w:r>
        <w:rPr>
          <w:rFonts w:eastAsiaTheme="minorEastAsia"/>
          <w:color w:val="FF0000"/>
          <w:lang w:eastAsia="zh-CN"/>
        </w:rPr>
        <w:fldChar w:fldCharType="separate"/>
      </w:r>
      <w:r w:rsidR="007261C5" w:rsidRPr="00426B92">
        <w:rPr>
          <w:b/>
          <w:color w:val="000000" w:themeColor="text1"/>
        </w:rPr>
        <w:t xml:space="preserve">Proposal </w:t>
      </w:r>
      <w:r w:rsidR="007261C5">
        <w:rPr>
          <w:b/>
          <w:noProof/>
          <w:color w:val="000000" w:themeColor="text1"/>
        </w:rPr>
        <w:t>13</w:t>
      </w:r>
      <w:r w:rsidR="007261C5" w:rsidRPr="00426B92">
        <w:rPr>
          <w:rFonts w:hint="eastAsia"/>
          <w:b/>
          <w:color w:val="000000" w:themeColor="text1"/>
          <w:lang w:eastAsia="zh-CN"/>
        </w:rPr>
        <w:t>:</w:t>
      </w:r>
      <w:r w:rsidR="007261C5" w:rsidRPr="00426B92">
        <w:rPr>
          <w:rFonts w:eastAsiaTheme="minorEastAsia" w:hint="eastAsia"/>
          <w:b/>
          <w:color w:val="000000" w:themeColor="text1"/>
          <w:lang w:eastAsia="zh-CN"/>
        </w:rPr>
        <w:t xml:space="preserve"> </w:t>
      </w:r>
      <w:r w:rsidR="007261C5" w:rsidRPr="00426B92">
        <w:rPr>
          <w:rFonts w:eastAsia="宋体"/>
          <w:b/>
          <w:color w:val="000000" w:themeColor="text1"/>
          <w:lang w:eastAsia="zh-CN"/>
        </w:rPr>
        <w:t xml:space="preserve">For the </w:t>
      </w:r>
      <w:proofErr w:type="spellStart"/>
      <w:r w:rsidR="007261C5" w:rsidRPr="00426B92">
        <w:rPr>
          <w:rFonts w:eastAsia="宋体"/>
          <w:b/>
          <w:color w:val="000000" w:themeColor="text1"/>
          <w:lang w:eastAsia="zh-CN"/>
        </w:rPr>
        <w:t>modelling</w:t>
      </w:r>
      <w:proofErr w:type="spellEnd"/>
      <w:r w:rsidR="007261C5" w:rsidRPr="00426B92">
        <w:rPr>
          <w:rFonts w:eastAsia="宋体"/>
          <w:b/>
          <w:color w:val="000000" w:themeColor="text1"/>
          <w:lang w:eastAsia="zh-CN"/>
        </w:rPr>
        <w:t xml:space="preserve"> of spatial non-</w:t>
      </w:r>
      <w:proofErr w:type="spellStart"/>
      <w:r w:rsidR="007261C5" w:rsidRPr="00426B92">
        <w:rPr>
          <w:rFonts w:eastAsia="宋体"/>
          <w:b/>
          <w:color w:val="000000" w:themeColor="text1"/>
          <w:lang w:eastAsia="zh-CN"/>
        </w:rPr>
        <w:t>stationarity</w:t>
      </w:r>
      <w:proofErr w:type="spellEnd"/>
      <w:r w:rsidR="007261C5" w:rsidRPr="00426B92">
        <w:rPr>
          <w:rFonts w:eastAsia="宋体"/>
          <w:b/>
          <w:color w:val="000000" w:themeColor="text1"/>
          <w:lang w:eastAsia="zh-CN"/>
        </w:rPr>
        <w:t>,</w:t>
      </w:r>
      <w:r w:rsidR="007261C5" w:rsidRPr="00426B92">
        <w:rPr>
          <w:rFonts w:eastAsia="宋体" w:hint="eastAsia"/>
          <w:b/>
          <w:color w:val="000000" w:themeColor="text1"/>
          <w:lang w:eastAsia="zh-CN"/>
        </w:rPr>
        <w:t xml:space="preserve"> </w:t>
      </w:r>
      <w:r w:rsidR="007261C5">
        <w:rPr>
          <w:rFonts w:eastAsia="宋体" w:hint="eastAsia"/>
          <w:b/>
          <w:color w:val="000000" w:themeColor="text1"/>
          <w:lang w:eastAsia="zh-CN"/>
        </w:rPr>
        <w:t>t</w:t>
      </w:r>
      <w:r w:rsidR="007261C5" w:rsidRPr="002C3D56">
        <w:rPr>
          <w:rFonts w:eastAsia="宋体"/>
          <w:b/>
          <w:color w:val="000000" w:themeColor="text1"/>
          <w:lang w:eastAsia="zh-CN"/>
        </w:rPr>
        <w:t xml:space="preserve">o </w:t>
      </w:r>
      <w:r w:rsidR="007261C5">
        <w:rPr>
          <w:rFonts w:eastAsia="宋体"/>
          <w:b/>
          <w:color w:val="000000" w:themeColor="text1"/>
          <w:lang w:eastAsia="zh-CN"/>
        </w:rPr>
        <w:t>ensure</w:t>
      </w:r>
      <w:r w:rsidR="007261C5" w:rsidRPr="002C3D56">
        <w:rPr>
          <w:rFonts w:eastAsia="宋体"/>
          <w:b/>
          <w:color w:val="000000" w:themeColor="text1"/>
          <w:lang w:eastAsia="zh-CN"/>
        </w:rPr>
        <w:t xml:space="preserve"> consistency, </w:t>
      </w:r>
      <w:r w:rsidR="007261C5">
        <w:rPr>
          <w:rFonts w:eastAsia="宋体"/>
          <w:b/>
          <w:color w:val="000000" w:themeColor="text1"/>
          <w:lang w:eastAsia="zh-CN"/>
        </w:rPr>
        <w:t>when</w:t>
      </w:r>
      <w:r w:rsidR="007261C5">
        <w:rPr>
          <w:rFonts w:eastAsia="宋体" w:hint="eastAsia"/>
          <w:b/>
          <w:color w:val="000000" w:themeColor="text1"/>
          <w:lang w:eastAsia="zh-CN"/>
        </w:rPr>
        <w:t xml:space="preserve"> </w:t>
      </w:r>
      <w:r w:rsidR="007261C5" w:rsidRPr="00631185">
        <w:rPr>
          <w:rFonts w:eastAsia="宋体"/>
          <w:b/>
          <w:color w:val="000000" w:themeColor="text1"/>
          <w:lang w:eastAsia="zh-CN"/>
        </w:rPr>
        <w:t>the region of visible antennas is part of the antenna array</w:t>
      </w:r>
      <w:r w:rsidR="007261C5">
        <w:rPr>
          <w:rFonts w:eastAsia="宋体" w:hint="eastAsia"/>
          <w:b/>
          <w:color w:val="000000" w:themeColor="text1"/>
          <w:lang w:eastAsia="zh-CN"/>
        </w:rPr>
        <w:t>,</w:t>
      </w:r>
      <w:r w:rsidR="007261C5" w:rsidRPr="00631185">
        <w:rPr>
          <w:rFonts w:eastAsia="宋体"/>
          <w:b/>
          <w:color w:val="000000" w:themeColor="text1"/>
          <w:lang w:eastAsia="zh-CN"/>
        </w:rPr>
        <w:t xml:space="preserve"> </w:t>
      </w:r>
      <w:r w:rsidR="007261C5">
        <w:rPr>
          <w:rFonts w:eastAsia="宋体"/>
          <w:b/>
          <w:color w:val="000000" w:themeColor="text1"/>
          <w:lang w:eastAsia="zh-CN"/>
        </w:rPr>
        <w:t>the cluster</w:t>
      </w:r>
      <w:r w:rsidR="007261C5">
        <w:rPr>
          <w:rFonts w:eastAsia="宋体" w:hint="eastAsia"/>
          <w:b/>
          <w:color w:val="000000" w:themeColor="text1"/>
          <w:lang w:eastAsia="zh-CN"/>
        </w:rPr>
        <w:t xml:space="preserve"> specific </w:t>
      </w:r>
      <w:r w:rsidR="007261C5">
        <w:rPr>
          <w:rFonts w:eastAsia="宋体"/>
          <w:b/>
          <w:color w:val="000000" w:themeColor="text1"/>
          <w:lang w:eastAsia="zh-CN"/>
        </w:rPr>
        <w:t>power attenuation factor</w:t>
      </w:r>
      <w:r w:rsidR="007261C5">
        <w:rPr>
          <w:rFonts w:eastAsia="宋体" w:hint="eastAsia"/>
          <w:b/>
          <w:color w:val="000000" w:themeColor="text1"/>
          <w:lang w:eastAsia="zh-CN"/>
        </w:rPr>
        <w:t xml:space="preserve"> of an antenna element in the region is determined by the distance between the antenna element and the cluster</w:t>
      </w:r>
      <w:r w:rsidR="007261C5" w:rsidRPr="00426B92">
        <w:rPr>
          <w:rFonts w:eastAsia="宋体"/>
          <w:b/>
          <w:color w:val="000000" w:themeColor="text1"/>
          <w:lang w:eastAsia="zh-CN"/>
        </w:rPr>
        <w:t>.</w:t>
      </w:r>
      <w:r w:rsidR="007261C5" w:rsidRPr="0053631D">
        <w:rPr>
          <w:rFonts w:eastAsia="宋体"/>
          <w:b/>
          <w:color w:val="000000" w:themeColor="text1"/>
          <w:lang w:eastAsia="zh-CN"/>
        </w:rPr>
        <w:t xml:space="preserve"> </w:t>
      </w:r>
      <w:r w:rsidR="007261C5">
        <w:rPr>
          <w:rFonts w:eastAsia="宋体"/>
          <w:b/>
          <w:color w:val="000000" w:themeColor="text1"/>
          <w:lang w:eastAsia="zh-CN"/>
        </w:rPr>
        <w:t>The cluster</w:t>
      </w:r>
      <w:r w:rsidR="007261C5">
        <w:rPr>
          <w:rFonts w:eastAsia="宋体" w:hint="eastAsia"/>
          <w:b/>
          <w:color w:val="000000" w:themeColor="text1"/>
          <w:lang w:eastAsia="zh-CN"/>
        </w:rPr>
        <w:t xml:space="preserve"> specific </w:t>
      </w:r>
      <w:r w:rsidR="007261C5">
        <w:rPr>
          <w:rFonts w:eastAsia="宋体"/>
          <w:b/>
          <w:color w:val="000000" w:themeColor="text1"/>
          <w:lang w:eastAsia="zh-CN"/>
        </w:rPr>
        <w:t>power attenuation factor</w:t>
      </w:r>
      <w:r w:rsidR="007261C5">
        <w:rPr>
          <w:rFonts w:eastAsia="宋体" w:hint="eastAsia"/>
          <w:b/>
          <w:color w:val="000000" w:themeColor="text1"/>
          <w:lang w:eastAsia="zh-CN"/>
        </w:rPr>
        <w:t xml:space="preserve"> of an antenna element out the region is 0</w:t>
      </w:r>
      <w:r w:rsidR="007261C5" w:rsidRPr="00426B92">
        <w:rPr>
          <w:rFonts w:eastAsia="宋体"/>
          <w:b/>
          <w:color w:val="000000" w:themeColor="text1"/>
          <w:lang w:eastAsia="zh-CN"/>
        </w:rPr>
        <w:t>.</w:t>
      </w:r>
      <w:r>
        <w:rPr>
          <w:rFonts w:eastAsiaTheme="minorEastAsia"/>
          <w:color w:val="FF0000"/>
          <w:lang w:eastAsia="zh-CN"/>
        </w:rPr>
        <w:fldChar w:fldCharType="end"/>
      </w:r>
    </w:p>
    <w:p w14:paraId="71BA4F28" w14:textId="15AEB1E6" w:rsidR="00C846B4" w:rsidRDefault="00C846B4"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_Ref178235832 \h </w:instrText>
      </w:r>
      <w:r>
        <w:rPr>
          <w:rFonts w:eastAsiaTheme="minorEastAsia"/>
          <w:color w:val="FF0000"/>
          <w:lang w:eastAsia="zh-CN"/>
        </w:rPr>
      </w:r>
      <w:r>
        <w:rPr>
          <w:rFonts w:eastAsiaTheme="minorEastAsia"/>
          <w:color w:val="FF0000"/>
          <w:lang w:eastAsia="zh-CN"/>
        </w:rPr>
        <w:fldChar w:fldCharType="separate"/>
      </w:r>
      <w:r w:rsidR="007261C5" w:rsidRPr="00E565B1">
        <w:rPr>
          <w:b/>
          <w:color w:val="000000" w:themeColor="text1"/>
        </w:rPr>
        <w:t xml:space="preserve">Proposal </w:t>
      </w:r>
      <w:r w:rsidR="007261C5">
        <w:rPr>
          <w:b/>
          <w:noProof/>
          <w:color w:val="000000" w:themeColor="text1"/>
        </w:rPr>
        <w:t>14</w:t>
      </w:r>
      <w:r w:rsidR="007261C5" w:rsidRPr="00E565B1">
        <w:rPr>
          <w:rFonts w:hint="eastAsia"/>
          <w:b/>
          <w:color w:val="000000" w:themeColor="text1"/>
          <w:lang w:eastAsia="zh-CN"/>
        </w:rPr>
        <w:t>:</w:t>
      </w:r>
      <w:r w:rsidR="007261C5" w:rsidRPr="00E565B1">
        <w:rPr>
          <w:rFonts w:eastAsiaTheme="minorEastAsia" w:hint="eastAsia"/>
          <w:b/>
          <w:color w:val="000000" w:themeColor="text1"/>
          <w:lang w:eastAsia="zh-CN"/>
        </w:rPr>
        <w:t xml:space="preserve"> </w:t>
      </w:r>
      <w:r w:rsidR="007261C5" w:rsidRPr="00E565B1">
        <w:rPr>
          <w:rFonts w:eastAsia="宋体"/>
          <w:b/>
          <w:color w:val="000000" w:themeColor="text1"/>
          <w:lang w:eastAsia="zh-CN"/>
        </w:rPr>
        <w:t xml:space="preserve">For the </w:t>
      </w:r>
      <w:proofErr w:type="spellStart"/>
      <w:r w:rsidR="007261C5" w:rsidRPr="00E565B1">
        <w:rPr>
          <w:rFonts w:eastAsia="宋体"/>
          <w:b/>
          <w:color w:val="000000" w:themeColor="text1"/>
          <w:lang w:eastAsia="zh-CN"/>
        </w:rPr>
        <w:t>modelling</w:t>
      </w:r>
      <w:proofErr w:type="spellEnd"/>
      <w:r w:rsidR="007261C5" w:rsidRPr="00E565B1">
        <w:rPr>
          <w:rFonts w:eastAsia="宋体"/>
          <w:b/>
          <w:color w:val="000000" w:themeColor="text1"/>
          <w:lang w:eastAsia="zh-CN"/>
        </w:rPr>
        <w:t xml:space="preserve"> of spatial non-</w:t>
      </w:r>
      <w:proofErr w:type="spellStart"/>
      <w:r w:rsidR="007261C5" w:rsidRPr="00E565B1">
        <w:rPr>
          <w:rFonts w:eastAsia="宋体"/>
          <w:b/>
          <w:color w:val="000000" w:themeColor="text1"/>
          <w:lang w:eastAsia="zh-CN"/>
        </w:rPr>
        <w:t>stationarity</w:t>
      </w:r>
      <w:proofErr w:type="spellEnd"/>
      <w:r w:rsidR="007261C5">
        <w:rPr>
          <w:rFonts w:eastAsia="宋体" w:hint="eastAsia"/>
          <w:b/>
          <w:color w:val="000000" w:themeColor="text1"/>
          <w:lang w:eastAsia="zh-CN"/>
        </w:rPr>
        <w:t xml:space="preserve"> at UE side</w:t>
      </w:r>
      <w:r w:rsidR="007261C5" w:rsidRPr="00E565B1">
        <w:rPr>
          <w:rFonts w:eastAsia="宋体"/>
          <w:b/>
          <w:color w:val="000000" w:themeColor="text1"/>
          <w:lang w:eastAsia="zh-CN"/>
        </w:rPr>
        <w:t>,</w:t>
      </w:r>
      <w:r w:rsidR="007261C5" w:rsidRPr="00E565B1">
        <w:rPr>
          <w:rFonts w:eastAsia="宋体" w:hint="eastAsia"/>
          <w:b/>
          <w:color w:val="000000" w:themeColor="text1"/>
          <w:lang w:eastAsia="zh-CN"/>
        </w:rPr>
        <w:t xml:space="preserve"> </w:t>
      </w:r>
      <w:r w:rsidR="007261C5" w:rsidRPr="00E565B1">
        <w:rPr>
          <w:rFonts w:eastAsia="宋体"/>
          <w:b/>
          <w:color w:val="000000" w:themeColor="text1"/>
          <w:lang w:eastAsia="zh-CN"/>
        </w:rPr>
        <w:t>if blocker-based approach is adopted,</w:t>
      </w:r>
      <w:r w:rsidR="007261C5" w:rsidRPr="00E565B1">
        <w:rPr>
          <w:rFonts w:eastAsia="宋体" w:hint="eastAsia"/>
          <w:b/>
          <w:color w:val="000000" w:themeColor="text1"/>
          <w:lang w:eastAsia="zh-CN"/>
        </w:rPr>
        <w:t xml:space="preserve"> </w:t>
      </w:r>
      <w:r w:rsidR="007261C5">
        <w:rPr>
          <w:rFonts w:eastAsia="宋体"/>
          <w:b/>
          <w:color w:val="000000" w:themeColor="text1"/>
          <w:lang w:eastAsia="zh-CN"/>
        </w:rPr>
        <w:t>support</w:t>
      </w:r>
      <w:r w:rsidR="007261C5">
        <w:rPr>
          <w:rFonts w:eastAsia="宋体" w:hint="eastAsia"/>
          <w:b/>
          <w:color w:val="000000" w:themeColor="text1"/>
          <w:lang w:eastAsia="zh-CN"/>
        </w:rPr>
        <w:t xml:space="preserve"> Option 3</w:t>
      </w:r>
      <w:r w:rsidR="007261C5" w:rsidRPr="00E565B1">
        <w:rPr>
          <w:rFonts w:eastAsia="宋体" w:hint="eastAsia"/>
          <w:b/>
          <w:color w:val="000000" w:themeColor="text1"/>
          <w:lang w:eastAsia="zh-CN"/>
        </w:rPr>
        <w:t>.</w:t>
      </w:r>
      <w:r>
        <w:rPr>
          <w:rFonts w:eastAsiaTheme="minorEastAsia"/>
          <w:color w:val="FF0000"/>
          <w:lang w:eastAsia="zh-CN"/>
        </w:rPr>
        <w:fldChar w:fldCharType="end"/>
      </w:r>
    </w:p>
    <w:p w14:paraId="69EB8511" w14:textId="2B717999" w:rsidR="00C846B4" w:rsidRDefault="00C846B4"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_Ref178235845 \h </w:instrText>
      </w:r>
      <w:r>
        <w:rPr>
          <w:rFonts w:eastAsiaTheme="minorEastAsia"/>
          <w:color w:val="FF0000"/>
          <w:lang w:eastAsia="zh-CN"/>
        </w:rPr>
      </w:r>
      <w:r>
        <w:rPr>
          <w:rFonts w:eastAsiaTheme="minorEastAsia"/>
          <w:color w:val="FF0000"/>
          <w:lang w:eastAsia="zh-CN"/>
        </w:rPr>
        <w:fldChar w:fldCharType="separate"/>
      </w:r>
      <w:r w:rsidR="007261C5" w:rsidRPr="0024057E">
        <w:rPr>
          <w:b/>
        </w:rPr>
        <w:t xml:space="preserve">Proposal </w:t>
      </w:r>
      <w:r w:rsidR="007261C5">
        <w:rPr>
          <w:b/>
          <w:noProof/>
        </w:rPr>
        <w:t>15</w:t>
      </w:r>
      <w:r w:rsidR="007261C5" w:rsidRPr="0024057E">
        <w:rPr>
          <w:rFonts w:hint="eastAsia"/>
          <w:b/>
          <w:lang w:eastAsia="zh-CN"/>
        </w:rPr>
        <w:t>:</w:t>
      </w:r>
      <w:r w:rsidR="007261C5" w:rsidRPr="0024057E">
        <w:rPr>
          <w:b/>
          <w:bCs/>
          <w:lang w:eastAsia="zh-CN"/>
        </w:rPr>
        <w:t xml:space="preserve"> </w:t>
      </w:r>
      <w:r w:rsidR="007261C5">
        <w:rPr>
          <w:rFonts w:eastAsia="宋体" w:hint="eastAsia"/>
          <w:b/>
          <w:lang w:eastAsia="zh-CN"/>
        </w:rPr>
        <w:t>To</w:t>
      </w:r>
      <w:r w:rsidR="007261C5" w:rsidRPr="0024057E">
        <w:rPr>
          <w:rFonts w:eastAsia="宋体"/>
          <w:b/>
          <w:lang w:eastAsia="zh-CN"/>
        </w:rPr>
        <w:t xml:space="preserve"> model near</w:t>
      </w:r>
      <w:r w:rsidR="007261C5">
        <w:rPr>
          <w:rFonts w:eastAsia="宋体" w:hint="eastAsia"/>
          <w:b/>
          <w:lang w:eastAsia="zh-CN"/>
        </w:rPr>
        <w:t xml:space="preserve"> </w:t>
      </w:r>
      <w:r w:rsidR="007261C5" w:rsidRPr="0024057E">
        <w:rPr>
          <w:rFonts w:eastAsia="宋体"/>
          <w:b/>
          <w:lang w:eastAsia="zh-CN"/>
        </w:rPr>
        <w:t>field</w:t>
      </w:r>
      <w:r w:rsidR="007261C5">
        <w:rPr>
          <w:rFonts w:eastAsia="宋体" w:hint="eastAsia"/>
          <w:b/>
          <w:lang w:eastAsia="zh-CN"/>
        </w:rPr>
        <w:t xml:space="preserve"> based on the </w:t>
      </w:r>
      <w:r w:rsidR="007261C5" w:rsidRPr="009044FF">
        <w:rPr>
          <w:rFonts w:eastAsia="宋体"/>
          <w:b/>
          <w:lang w:eastAsia="zh-CN"/>
        </w:rPr>
        <w:t xml:space="preserve">structure of existing stochastic model </w:t>
      </w:r>
      <w:r w:rsidR="007261C5">
        <w:rPr>
          <w:rFonts w:eastAsia="宋体" w:hint="eastAsia"/>
          <w:b/>
          <w:lang w:eastAsia="zh-CN"/>
        </w:rPr>
        <w:t xml:space="preserve">in </w:t>
      </w:r>
      <w:r w:rsidR="007261C5" w:rsidRPr="009044FF">
        <w:rPr>
          <w:rFonts w:eastAsia="宋体"/>
          <w:b/>
          <w:lang w:eastAsia="zh-CN"/>
        </w:rPr>
        <w:t>TR 38.901</w:t>
      </w:r>
      <w:r w:rsidR="007261C5" w:rsidRPr="0024057E">
        <w:rPr>
          <w:rFonts w:eastAsia="宋体"/>
          <w:b/>
          <w:lang w:eastAsia="zh-CN"/>
        </w:rPr>
        <w:t>, t</w:t>
      </w:r>
      <w:r w:rsidR="007261C5" w:rsidRPr="0024057E">
        <w:rPr>
          <w:rFonts w:eastAsia="MS Mincho"/>
          <w:b/>
          <w:lang w:eastAsia="ja-JP"/>
        </w:rPr>
        <w:t xml:space="preserve">he </w:t>
      </w:r>
      <w:r w:rsidR="007261C5">
        <w:rPr>
          <w:rFonts w:eastAsiaTheme="minorEastAsia" w:hint="eastAsia"/>
          <w:b/>
          <w:lang w:eastAsia="zh-CN"/>
        </w:rPr>
        <w:t>followings are adopted:</w:t>
      </w:r>
      <w:r>
        <w:rPr>
          <w:rFonts w:eastAsiaTheme="minorEastAsia"/>
          <w:color w:val="FF0000"/>
          <w:lang w:eastAsia="zh-CN"/>
        </w:rPr>
        <w:fldChar w:fldCharType="end"/>
      </w:r>
    </w:p>
    <w:p w14:paraId="68CBF568" w14:textId="3776746F" w:rsidR="008B50E2" w:rsidRPr="0024057E" w:rsidRDefault="008B50E2" w:rsidP="008B50E2">
      <w:pPr>
        <w:pStyle w:val="affa"/>
        <w:widowControl w:val="0"/>
        <w:numPr>
          <w:ilvl w:val="0"/>
          <w:numId w:val="46"/>
        </w:numPr>
        <w:tabs>
          <w:tab w:val="left" w:pos="1304"/>
          <w:tab w:val="left" w:pos="1440"/>
          <w:tab w:val="left" w:pos="2160"/>
        </w:tabs>
        <w:snapToGrid w:val="0"/>
        <w:spacing w:after="120"/>
        <w:contextualSpacing w:val="0"/>
        <w:jc w:val="both"/>
        <w:rPr>
          <w:rFonts w:eastAsiaTheme="minorEastAsia"/>
          <w:b/>
          <w:bCs/>
        </w:rPr>
      </w:pPr>
      <w:r w:rsidRPr="0024057E">
        <w:rPr>
          <w:rFonts w:eastAsiaTheme="minorEastAsia" w:hint="eastAsia"/>
          <w:b/>
          <w:bCs/>
        </w:rPr>
        <w:t>Determin</w:t>
      </w:r>
      <w:r>
        <w:rPr>
          <w:rFonts w:eastAsiaTheme="minorEastAsia" w:hint="eastAsia"/>
          <w:b/>
          <w:bCs/>
        </w:rPr>
        <w:t>ing</w:t>
      </w:r>
      <w:r w:rsidRPr="0024057E">
        <w:rPr>
          <w:rFonts w:eastAsiaTheme="minorEastAsia" w:hint="eastAsia"/>
          <w:b/>
          <w:bCs/>
        </w:rPr>
        <w:t xml:space="preserve"> </w:t>
      </w:r>
      <w:r w:rsidRPr="0024057E">
        <w:rPr>
          <w:rFonts w:eastAsiaTheme="minorEastAsia"/>
          <w:b/>
          <w:bCs/>
        </w:rPr>
        <w:t>boundary of near</w:t>
      </w:r>
      <w:r>
        <w:rPr>
          <w:rFonts w:eastAsiaTheme="minorEastAsia" w:hint="eastAsia"/>
          <w:b/>
          <w:bCs/>
          <w:lang w:eastAsia="zh-CN"/>
        </w:rPr>
        <w:t xml:space="preserve"> </w:t>
      </w:r>
      <w:r w:rsidRPr="0024057E">
        <w:rPr>
          <w:rFonts w:eastAsiaTheme="minorEastAsia"/>
          <w:b/>
          <w:bCs/>
        </w:rPr>
        <w:t>field and far</w:t>
      </w:r>
      <w:r>
        <w:rPr>
          <w:rFonts w:eastAsiaTheme="minorEastAsia" w:hint="eastAsia"/>
          <w:b/>
          <w:bCs/>
          <w:lang w:eastAsia="zh-CN"/>
        </w:rPr>
        <w:t xml:space="preserve"> </w:t>
      </w:r>
      <w:r w:rsidRPr="0024057E">
        <w:rPr>
          <w:rFonts w:eastAsiaTheme="minorEastAsia"/>
          <w:b/>
          <w:bCs/>
        </w:rPr>
        <w:t xml:space="preserve">field under </w:t>
      </w:r>
      <w:r>
        <w:rPr>
          <w:rFonts w:eastAsiaTheme="minorEastAsia" w:hint="eastAsia"/>
          <w:b/>
          <w:bCs/>
        </w:rPr>
        <w:t>LOS/</w:t>
      </w:r>
      <w:r w:rsidRPr="0024057E">
        <w:rPr>
          <w:rFonts w:eastAsiaTheme="minorEastAsia"/>
          <w:b/>
          <w:bCs/>
        </w:rPr>
        <w:t xml:space="preserve">NLOS </w:t>
      </w:r>
      <w:r w:rsidRPr="0024057E">
        <w:rPr>
          <w:rFonts w:eastAsiaTheme="minorEastAsia" w:hint="eastAsia"/>
          <w:b/>
          <w:bCs/>
        </w:rPr>
        <w:t>in step 2.</w:t>
      </w:r>
    </w:p>
    <w:p w14:paraId="714E6D82" w14:textId="58B2913A" w:rsidR="008B50E2" w:rsidRPr="008B50E2" w:rsidRDefault="008B50E2" w:rsidP="009F3999">
      <w:pPr>
        <w:pStyle w:val="affa"/>
        <w:widowControl w:val="0"/>
        <w:numPr>
          <w:ilvl w:val="0"/>
          <w:numId w:val="46"/>
        </w:numPr>
        <w:tabs>
          <w:tab w:val="left" w:pos="1304"/>
          <w:tab w:val="left" w:pos="1440"/>
          <w:tab w:val="left" w:pos="2160"/>
        </w:tabs>
        <w:snapToGrid w:val="0"/>
        <w:spacing w:after="120"/>
        <w:contextualSpacing w:val="0"/>
        <w:jc w:val="both"/>
        <w:rPr>
          <w:rFonts w:eastAsiaTheme="minorEastAsia"/>
          <w:b/>
          <w:bCs/>
        </w:rPr>
      </w:pPr>
      <w:r w:rsidRPr="0024057E">
        <w:rPr>
          <w:rFonts w:eastAsiaTheme="minorEastAsia" w:hint="eastAsia"/>
          <w:b/>
          <w:bCs/>
        </w:rPr>
        <w:t>Generat</w:t>
      </w:r>
      <w:r>
        <w:rPr>
          <w:rFonts w:eastAsiaTheme="minorEastAsia" w:hint="eastAsia"/>
          <w:b/>
          <w:bCs/>
        </w:rPr>
        <w:t>ing</w:t>
      </w:r>
      <w:r w:rsidRPr="0024057E">
        <w:rPr>
          <w:rFonts w:eastAsiaTheme="minorEastAsia"/>
          <w:b/>
          <w:bCs/>
        </w:rPr>
        <w:t xml:space="preserve"> delay, arrival &amp; departure angle corresponding to each antenna</w:t>
      </w:r>
      <w:r w:rsidRPr="0024057E">
        <w:rPr>
          <w:rFonts w:eastAsiaTheme="minorEastAsia" w:hint="eastAsia"/>
          <w:b/>
          <w:bCs/>
        </w:rPr>
        <w:t xml:space="preserve"> element in step-5 and step-7.</w:t>
      </w:r>
    </w:p>
    <w:p w14:paraId="3B52A81E" w14:textId="410A94FF" w:rsidR="00C846B4" w:rsidRDefault="00C846B4" w:rsidP="009F3999">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_Ref178235850 \h </w:instrText>
      </w:r>
      <w:r>
        <w:rPr>
          <w:rFonts w:eastAsiaTheme="minorEastAsia"/>
          <w:color w:val="FF0000"/>
          <w:lang w:eastAsia="zh-CN"/>
        </w:rPr>
      </w:r>
      <w:r>
        <w:rPr>
          <w:rFonts w:eastAsiaTheme="minorEastAsia"/>
          <w:color w:val="FF0000"/>
          <w:lang w:eastAsia="zh-CN"/>
        </w:rPr>
        <w:fldChar w:fldCharType="separate"/>
      </w:r>
      <w:r w:rsidR="007261C5" w:rsidRPr="00B80170">
        <w:rPr>
          <w:b/>
          <w:color w:val="000000" w:themeColor="text1"/>
        </w:rPr>
        <w:t xml:space="preserve">Proposal </w:t>
      </w:r>
      <w:r w:rsidR="007261C5">
        <w:rPr>
          <w:b/>
          <w:noProof/>
          <w:color w:val="000000" w:themeColor="text1"/>
        </w:rPr>
        <w:t>16</w:t>
      </w:r>
      <w:r w:rsidR="007261C5" w:rsidRPr="00B80170">
        <w:rPr>
          <w:rFonts w:hint="eastAsia"/>
          <w:b/>
          <w:color w:val="000000" w:themeColor="text1"/>
          <w:lang w:eastAsia="zh-CN"/>
        </w:rPr>
        <w:t>:</w:t>
      </w:r>
      <w:r w:rsidR="007261C5" w:rsidRPr="00B80170">
        <w:rPr>
          <w:b/>
          <w:bCs/>
          <w:color w:val="000000" w:themeColor="text1"/>
          <w:lang w:eastAsia="zh-CN"/>
        </w:rPr>
        <w:t xml:space="preserve"> </w:t>
      </w:r>
      <w:r w:rsidR="007261C5" w:rsidRPr="00B80170">
        <w:rPr>
          <w:rFonts w:eastAsia="宋体" w:hint="eastAsia"/>
          <w:b/>
          <w:color w:val="000000" w:themeColor="text1"/>
          <w:lang w:eastAsia="zh-CN"/>
        </w:rPr>
        <w:t xml:space="preserve">To </w:t>
      </w:r>
      <w:r w:rsidR="007261C5" w:rsidRPr="00B80170">
        <w:rPr>
          <w:rFonts w:eastAsia="宋体"/>
          <w:b/>
          <w:color w:val="000000" w:themeColor="text1"/>
          <w:lang w:eastAsia="zh-CN"/>
        </w:rPr>
        <w:t>model of spatial non-stationary</w:t>
      </w:r>
      <w:r w:rsidR="007261C5" w:rsidRPr="00B80170">
        <w:rPr>
          <w:rFonts w:eastAsia="宋体" w:hint="eastAsia"/>
          <w:b/>
          <w:color w:val="000000" w:themeColor="text1"/>
          <w:lang w:eastAsia="zh-CN"/>
        </w:rPr>
        <w:t xml:space="preserve"> based on the </w:t>
      </w:r>
      <w:r w:rsidR="007261C5" w:rsidRPr="00B80170">
        <w:rPr>
          <w:rFonts w:eastAsia="宋体"/>
          <w:b/>
          <w:color w:val="000000" w:themeColor="text1"/>
          <w:lang w:eastAsia="zh-CN"/>
        </w:rPr>
        <w:t xml:space="preserve">structure of existing stochastic model </w:t>
      </w:r>
      <w:r w:rsidR="007261C5" w:rsidRPr="00B80170">
        <w:rPr>
          <w:rFonts w:eastAsia="宋体" w:hint="eastAsia"/>
          <w:b/>
          <w:color w:val="000000" w:themeColor="text1"/>
          <w:lang w:eastAsia="zh-CN"/>
        </w:rPr>
        <w:t xml:space="preserve">in </w:t>
      </w:r>
      <w:r w:rsidR="007261C5" w:rsidRPr="00B80170">
        <w:rPr>
          <w:rFonts w:eastAsia="宋体"/>
          <w:b/>
          <w:color w:val="000000" w:themeColor="text1"/>
          <w:lang w:eastAsia="zh-CN"/>
        </w:rPr>
        <w:t>TR 38.901</w:t>
      </w:r>
      <w:r w:rsidR="007261C5" w:rsidRPr="00B80170">
        <w:rPr>
          <w:rFonts w:eastAsiaTheme="minorEastAsia" w:hint="eastAsia"/>
          <w:b/>
          <w:color w:val="000000" w:themeColor="text1"/>
          <w:lang w:eastAsia="zh-CN"/>
        </w:rPr>
        <w:t>:</w:t>
      </w:r>
      <w:r>
        <w:rPr>
          <w:rFonts w:eastAsiaTheme="minorEastAsia"/>
          <w:color w:val="FF0000"/>
          <w:lang w:eastAsia="zh-CN"/>
        </w:rPr>
        <w:fldChar w:fldCharType="end"/>
      </w:r>
    </w:p>
    <w:p w14:paraId="1034ECF2" w14:textId="77777777" w:rsidR="008B50E2" w:rsidRPr="00B80170" w:rsidRDefault="008B50E2" w:rsidP="008B50E2">
      <w:pPr>
        <w:pStyle w:val="affa"/>
        <w:widowControl w:val="0"/>
        <w:numPr>
          <w:ilvl w:val="0"/>
          <w:numId w:val="46"/>
        </w:numPr>
        <w:tabs>
          <w:tab w:val="left" w:pos="1304"/>
          <w:tab w:val="left" w:pos="1440"/>
          <w:tab w:val="left" w:pos="2160"/>
        </w:tabs>
        <w:snapToGrid w:val="0"/>
        <w:spacing w:after="120"/>
        <w:contextualSpacing w:val="0"/>
        <w:jc w:val="both"/>
        <w:rPr>
          <w:color w:val="000000" w:themeColor="text1"/>
        </w:rPr>
      </w:pPr>
      <w:r w:rsidRPr="00B80170">
        <w:rPr>
          <w:rFonts w:eastAsiaTheme="minorEastAsia" w:hint="eastAsia"/>
          <w:b/>
          <w:bCs/>
          <w:color w:val="000000" w:themeColor="text1"/>
        </w:rPr>
        <w:t>G</w:t>
      </w:r>
      <w:r w:rsidRPr="00B80170">
        <w:rPr>
          <w:rFonts w:eastAsiaTheme="minorEastAsia"/>
          <w:b/>
          <w:bCs/>
          <w:color w:val="000000" w:themeColor="text1"/>
        </w:rPr>
        <w:t>enerat</w:t>
      </w:r>
      <w:r w:rsidRPr="00B80170">
        <w:rPr>
          <w:rFonts w:eastAsiaTheme="minorEastAsia" w:hint="eastAsia"/>
          <w:b/>
          <w:bCs/>
          <w:color w:val="000000" w:themeColor="text1"/>
        </w:rPr>
        <w:t>ing</w:t>
      </w:r>
      <w:r w:rsidRPr="00B80170">
        <w:rPr>
          <w:rFonts w:eastAsiaTheme="minorEastAsia"/>
          <w:b/>
          <w:bCs/>
          <w:color w:val="000000" w:themeColor="text1"/>
        </w:rPr>
        <w:t xml:space="preserve"> </w:t>
      </w:r>
      <w:r w:rsidRPr="00B80170">
        <w:rPr>
          <w:rFonts w:eastAsiaTheme="minorEastAsia" w:hint="eastAsia"/>
          <w:b/>
          <w:bCs/>
          <w:color w:val="000000" w:themeColor="text1"/>
        </w:rPr>
        <w:t xml:space="preserve">the parameters of </w:t>
      </w:r>
      <w:r>
        <w:rPr>
          <w:rFonts w:eastAsiaTheme="minorEastAsia" w:hint="eastAsia"/>
          <w:b/>
          <w:bCs/>
          <w:color w:val="000000" w:themeColor="text1"/>
          <w:lang w:eastAsia="zh-CN"/>
        </w:rPr>
        <w:t>the</w:t>
      </w:r>
      <w:r w:rsidRPr="000A2375">
        <w:rPr>
          <w:rFonts w:eastAsiaTheme="minorEastAsia"/>
          <w:b/>
          <w:bCs/>
          <w:color w:val="000000" w:themeColor="text1"/>
        </w:rPr>
        <w:t xml:space="preserve"> region</w:t>
      </w:r>
      <w:r>
        <w:rPr>
          <w:rFonts w:eastAsiaTheme="minorEastAsia" w:hint="eastAsia"/>
          <w:b/>
          <w:bCs/>
          <w:color w:val="000000" w:themeColor="text1"/>
          <w:lang w:eastAsia="zh-CN"/>
        </w:rPr>
        <w:t xml:space="preserve"> for </w:t>
      </w:r>
      <w:proofErr w:type="spellStart"/>
      <w:r>
        <w:rPr>
          <w:rFonts w:eastAsiaTheme="minorEastAsia" w:hint="eastAsia"/>
          <w:b/>
          <w:bCs/>
          <w:color w:val="000000" w:themeColor="text1"/>
          <w:lang w:eastAsia="zh-CN"/>
        </w:rPr>
        <w:t>rVP</w:t>
      </w:r>
      <w:proofErr w:type="spellEnd"/>
      <w:r>
        <w:rPr>
          <w:rFonts w:eastAsiaTheme="minorEastAsia" w:hint="eastAsia"/>
          <w:b/>
          <w:bCs/>
          <w:color w:val="000000" w:themeColor="text1"/>
          <w:lang w:eastAsia="zh-CN"/>
        </w:rPr>
        <w:t xml:space="preserve"> approach</w:t>
      </w:r>
      <w:r w:rsidRPr="00B80170">
        <w:rPr>
          <w:rFonts w:eastAsiaTheme="minorEastAsia" w:hint="eastAsia"/>
          <w:b/>
          <w:bCs/>
          <w:color w:val="000000" w:themeColor="text1"/>
        </w:rPr>
        <w:t xml:space="preserve">, such as the location and size in </w:t>
      </w:r>
      <w:r w:rsidRPr="00B80170">
        <w:rPr>
          <w:rFonts w:eastAsiaTheme="minorEastAsia"/>
          <w:b/>
          <w:bCs/>
          <w:color w:val="000000" w:themeColor="text1"/>
        </w:rPr>
        <w:t>step-5</w:t>
      </w:r>
      <w:r w:rsidRPr="00B80170">
        <w:rPr>
          <w:rFonts w:eastAsiaTheme="minorEastAsia" w:hint="eastAsia"/>
          <w:b/>
          <w:bCs/>
          <w:color w:val="000000" w:themeColor="text1"/>
        </w:rPr>
        <w:t>.</w:t>
      </w:r>
    </w:p>
    <w:p w14:paraId="5972BEED" w14:textId="77777777" w:rsidR="008B50E2" w:rsidRPr="00B80170" w:rsidRDefault="008B50E2" w:rsidP="008B50E2">
      <w:pPr>
        <w:pStyle w:val="affa"/>
        <w:widowControl w:val="0"/>
        <w:numPr>
          <w:ilvl w:val="0"/>
          <w:numId w:val="46"/>
        </w:numPr>
        <w:tabs>
          <w:tab w:val="left" w:pos="1304"/>
          <w:tab w:val="left" w:pos="1440"/>
          <w:tab w:val="left" w:pos="2160"/>
        </w:tabs>
        <w:snapToGrid w:val="0"/>
        <w:spacing w:after="120"/>
        <w:contextualSpacing w:val="0"/>
        <w:jc w:val="both"/>
        <w:rPr>
          <w:rFonts w:eastAsiaTheme="minorEastAsia"/>
          <w:b/>
          <w:bCs/>
          <w:color w:val="000000" w:themeColor="text1"/>
        </w:rPr>
      </w:pPr>
      <w:r w:rsidRPr="00B80170">
        <w:rPr>
          <w:rFonts w:eastAsiaTheme="minorEastAsia" w:hint="eastAsia"/>
          <w:b/>
          <w:bCs/>
          <w:color w:val="000000" w:themeColor="text1"/>
        </w:rPr>
        <w:t>Reflecting</w:t>
      </w:r>
      <w:r w:rsidRPr="00B80170">
        <w:rPr>
          <w:rFonts w:eastAsiaTheme="minorEastAsia"/>
          <w:b/>
          <w:bCs/>
          <w:color w:val="000000" w:themeColor="text1"/>
        </w:rPr>
        <w:t xml:space="preserve"> the effect</w:t>
      </w:r>
      <w:r w:rsidRPr="00B80170">
        <w:rPr>
          <w:rFonts w:eastAsiaTheme="minorEastAsia" w:hint="eastAsia"/>
          <w:b/>
          <w:bCs/>
          <w:color w:val="000000" w:themeColor="text1"/>
        </w:rPr>
        <w:t xml:space="preserve"> of </w:t>
      </w:r>
      <w:proofErr w:type="spellStart"/>
      <w:r>
        <w:rPr>
          <w:rFonts w:eastAsiaTheme="minorEastAsia"/>
          <w:b/>
          <w:bCs/>
          <w:color w:val="000000" w:themeColor="text1"/>
        </w:rPr>
        <w:t>rVP</w:t>
      </w:r>
      <w:proofErr w:type="spellEnd"/>
      <w:r w:rsidRPr="00B80170">
        <w:rPr>
          <w:rFonts w:eastAsiaTheme="minorEastAsia" w:hint="eastAsia"/>
          <w:b/>
          <w:bCs/>
          <w:color w:val="000000" w:themeColor="text1"/>
        </w:rPr>
        <w:t xml:space="preserve"> </w:t>
      </w:r>
      <w:r>
        <w:rPr>
          <w:rFonts w:eastAsiaTheme="minorEastAsia" w:hint="eastAsia"/>
          <w:b/>
          <w:bCs/>
          <w:color w:val="000000" w:themeColor="text1"/>
          <w:lang w:eastAsia="zh-CN"/>
        </w:rPr>
        <w:t xml:space="preserve">approach </w:t>
      </w:r>
      <w:r w:rsidRPr="00B80170">
        <w:rPr>
          <w:rFonts w:eastAsiaTheme="minorEastAsia" w:hint="eastAsia"/>
          <w:b/>
          <w:bCs/>
          <w:color w:val="000000" w:themeColor="text1"/>
        </w:rPr>
        <w:t xml:space="preserve">in </w:t>
      </w:r>
      <w:r w:rsidRPr="00B80170">
        <w:rPr>
          <w:rFonts w:eastAsiaTheme="minorEastAsia"/>
          <w:b/>
          <w:bCs/>
          <w:color w:val="000000" w:themeColor="text1"/>
        </w:rPr>
        <w:t>step-</w:t>
      </w:r>
      <w:r w:rsidRPr="00B80170">
        <w:rPr>
          <w:rFonts w:eastAsiaTheme="minorEastAsia" w:hint="eastAsia"/>
          <w:b/>
          <w:bCs/>
          <w:color w:val="000000" w:themeColor="text1"/>
        </w:rPr>
        <w:t>7.</w:t>
      </w:r>
    </w:p>
    <w:p w14:paraId="3A8881B9" w14:textId="77777777" w:rsidR="0018382C" w:rsidRPr="004D0972" w:rsidRDefault="00B9342B" w:rsidP="009F3999">
      <w:pPr>
        <w:pStyle w:val="15"/>
        <w:keepNext/>
        <w:numPr>
          <w:ilvl w:val="0"/>
          <w:numId w:val="2"/>
        </w:numPr>
        <w:spacing w:afterLines="0"/>
        <w:ind w:leftChars="0"/>
        <w:jc w:val="both"/>
        <w:outlineLvl w:val="0"/>
        <w:rPr>
          <w:rFonts w:ascii="Arial" w:eastAsia="宋体" w:hAnsi="Arial" w:cs="Arial"/>
          <w:b/>
          <w:kern w:val="32"/>
          <w:sz w:val="28"/>
        </w:rPr>
      </w:pPr>
      <w:r w:rsidRPr="004D0972">
        <w:rPr>
          <w:rFonts w:ascii="Arial" w:eastAsia="宋体" w:hAnsi="Arial" w:cs="Arial"/>
          <w:b/>
          <w:kern w:val="32"/>
          <w:sz w:val="28"/>
        </w:rPr>
        <w:t>References</w:t>
      </w:r>
    </w:p>
    <w:p w14:paraId="21E572BF" w14:textId="77777777" w:rsidR="0018382C" w:rsidRPr="00F22038" w:rsidRDefault="00B9342B" w:rsidP="00DB4A12">
      <w:pPr>
        <w:pStyle w:val="ac"/>
        <w:numPr>
          <w:ilvl w:val="0"/>
          <w:numId w:val="37"/>
        </w:numPr>
        <w:tabs>
          <w:tab w:val="left" w:pos="765"/>
          <w:tab w:val="left" w:pos="1545"/>
        </w:tabs>
        <w:ind w:hangingChars="210"/>
        <w:rPr>
          <w:rFonts w:eastAsia="宋体"/>
          <w:lang w:eastAsia="zh-CN"/>
        </w:rPr>
      </w:pPr>
      <w:bookmarkStart w:id="45" w:name="_Ref173749468"/>
      <w:r w:rsidRPr="0024057E">
        <w:rPr>
          <w:rFonts w:eastAsia="宋体"/>
          <w:szCs w:val="21"/>
          <w:lang w:val="en-GB" w:eastAsia="zh-CN"/>
        </w:rPr>
        <w:t>RP-2340</w:t>
      </w:r>
      <w:r w:rsidRPr="0024057E">
        <w:rPr>
          <w:rFonts w:eastAsia="宋体" w:hint="eastAsia"/>
          <w:szCs w:val="21"/>
          <w:lang w:val="en-GB" w:eastAsia="zh-CN"/>
        </w:rPr>
        <w:t>18</w:t>
      </w:r>
      <w:r w:rsidRPr="0024057E">
        <w:rPr>
          <w:rFonts w:eastAsia="宋体"/>
          <w:szCs w:val="21"/>
          <w:lang w:val="en-GB" w:eastAsia="zh-CN"/>
        </w:rPr>
        <w:t xml:space="preserve">, New </w:t>
      </w:r>
      <w:r w:rsidRPr="0024057E">
        <w:rPr>
          <w:rFonts w:eastAsia="宋体" w:hint="eastAsia"/>
          <w:szCs w:val="21"/>
          <w:lang w:val="en-GB" w:eastAsia="zh-CN"/>
        </w:rPr>
        <w:t>S</w:t>
      </w:r>
      <w:r w:rsidRPr="0024057E">
        <w:rPr>
          <w:rFonts w:eastAsia="宋体"/>
          <w:szCs w:val="21"/>
          <w:lang w:val="en-GB" w:eastAsia="zh-CN"/>
        </w:rPr>
        <w:t>ID</w:t>
      </w:r>
      <w:bookmarkStart w:id="46" w:name="_Hlk153296398"/>
      <w:r w:rsidRPr="0024057E">
        <w:rPr>
          <w:rFonts w:eastAsia="宋体"/>
          <w:szCs w:val="21"/>
          <w:lang w:val="en-GB" w:eastAsia="zh-CN"/>
        </w:rPr>
        <w:t>: Study on channel modelling enhancements for 7-24GHz for NR</w:t>
      </w:r>
      <w:bookmarkEnd w:id="46"/>
      <w:r w:rsidRPr="0024057E">
        <w:rPr>
          <w:rFonts w:eastAsia="宋体" w:hint="eastAsia"/>
          <w:szCs w:val="21"/>
          <w:lang w:val="en-GB" w:eastAsia="zh-CN"/>
        </w:rPr>
        <w:t>,</w:t>
      </w:r>
      <w:r w:rsidRPr="0024057E">
        <w:rPr>
          <w:rFonts w:eastAsia="宋体"/>
          <w:szCs w:val="21"/>
          <w:lang w:val="en-GB" w:eastAsia="zh-CN"/>
        </w:rPr>
        <w:t xml:space="preserve"> RAN#</w:t>
      </w:r>
      <w:r w:rsidRPr="0024057E">
        <w:rPr>
          <w:rFonts w:eastAsia="宋体" w:hint="eastAsia"/>
          <w:szCs w:val="21"/>
          <w:lang w:val="en-GB" w:eastAsia="zh-CN"/>
        </w:rPr>
        <w:t>102</w:t>
      </w:r>
      <w:r w:rsidRPr="0024057E">
        <w:rPr>
          <w:rFonts w:eastAsia="宋体"/>
          <w:szCs w:val="21"/>
          <w:lang w:val="en-GB" w:eastAsia="zh-CN"/>
        </w:rPr>
        <w:t xml:space="preserve">, December </w:t>
      </w:r>
      <w:r w:rsidRPr="0024057E">
        <w:rPr>
          <w:rFonts w:eastAsia="宋体" w:hint="eastAsia"/>
          <w:szCs w:val="21"/>
          <w:lang w:val="en-GB" w:eastAsia="zh-CN"/>
        </w:rPr>
        <w:t>11</w:t>
      </w:r>
      <w:r w:rsidRPr="0024057E">
        <w:rPr>
          <w:rFonts w:eastAsia="宋体" w:hint="eastAsia"/>
          <w:szCs w:val="21"/>
          <w:vertAlign w:val="superscript"/>
          <w:lang w:val="en-GB" w:eastAsia="zh-CN"/>
        </w:rPr>
        <w:t>th</w:t>
      </w:r>
      <w:r w:rsidRPr="0024057E">
        <w:rPr>
          <w:rFonts w:eastAsia="宋体" w:hint="eastAsia"/>
          <w:szCs w:val="21"/>
          <w:lang w:val="en-GB" w:eastAsia="zh-CN"/>
        </w:rPr>
        <w:t xml:space="preserve"> </w:t>
      </w:r>
      <w:r w:rsidRPr="0024057E">
        <w:rPr>
          <w:rFonts w:eastAsia="宋体"/>
          <w:szCs w:val="21"/>
          <w:lang w:val="en-GB" w:eastAsia="zh-CN"/>
        </w:rPr>
        <w:t>–</w:t>
      </w:r>
      <w:r w:rsidRPr="0024057E">
        <w:rPr>
          <w:rFonts w:eastAsia="宋体" w:hint="eastAsia"/>
          <w:szCs w:val="21"/>
          <w:lang w:val="en-GB" w:eastAsia="zh-CN"/>
        </w:rPr>
        <w:t xml:space="preserve"> </w:t>
      </w:r>
      <w:r w:rsidRPr="0024057E">
        <w:rPr>
          <w:rFonts w:eastAsia="宋体"/>
          <w:szCs w:val="21"/>
          <w:lang w:val="en-GB" w:eastAsia="zh-CN"/>
        </w:rPr>
        <w:t>1</w:t>
      </w:r>
      <w:r w:rsidRPr="0024057E">
        <w:rPr>
          <w:rFonts w:eastAsia="宋体" w:hint="eastAsia"/>
          <w:szCs w:val="21"/>
          <w:lang w:val="en-GB" w:eastAsia="zh-CN"/>
        </w:rPr>
        <w:t>5</w:t>
      </w:r>
      <w:r w:rsidRPr="0024057E">
        <w:rPr>
          <w:rFonts w:eastAsia="宋体" w:hint="eastAsia"/>
          <w:szCs w:val="21"/>
          <w:vertAlign w:val="superscript"/>
          <w:lang w:val="en-GB" w:eastAsia="zh-CN"/>
        </w:rPr>
        <w:t>th</w:t>
      </w:r>
      <w:r w:rsidRPr="0024057E">
        <w:rPr>
          <w:rFonts w:eastAsia="宋体"/>
          <w:szCs w:val="21"/>
          <w:lang w:val="en-GB" w:eastAsia="zh-CN"/>
        </w:rPr>
        <w:t>, 202</w:t>
      </w:r>
      <w:r w:rsidRPr="0024057E">
        <w:rPr>
          <w:rFonts w:eastAsia="宋体" w:hint="eastAsia"/>
          <w:szCs w:val="21"/>
          <w:lang w:val="en-GB" w:eastAsia="zh-CN"/>
        </w:rPr>
        <w:t>3</w:t>
      </w:r>
      <w:r w:rsidRPr="0024057E">
        <w:rPr>
          <w:rFonts w:eastAsia="宋体"/>
          <w:szCs w:val="21"/>
          <w:lang w:val="en-GB" w:eastAsia="zh-CN"/>
        </w:rPr>
        <w:t>.</w:t>
      </w:r>
      <w:bookmarkEnd w:id="45"/>
    </w:p>
    <w:p w14:paraId="13EAEDBA" w14:textId="77777777" w:rsidR="00F22038" w:rsidRPr="0024057E" w:rsidRDefault="00F22038" w:rsidP="00DB4A12">
      <w:pPr>
        <w:pStyle w:val="ac"/>
        <w:numPr>
          <w:ilvl w:val="0"/>
          <w:numId w:val="37"/>
        </w:numPr>
        <w:tabs>
          <w:tab w:val="left" w:pos="765"/>
          <w:tab w:val="left" w:pos="1545"/>
        </w:tabs>
        <w:ind w:hangingChars="210"/>
        <w:rPr>
          <w:rFonts w:eastAsia="宋体"/>
        </w:rPr>
      </w:pPr>
      <w:bookmarkStart w:id="47" w:name="_Ref162970134"/>
      <w:bookmarkStart w:id="48" w:name="_Ref166247707"/>
      <w:r w:rsidRPr="0024057E">
        <w:rPr>
          <w:lang w:val="en-GB" w:eastAsia="ja-JP"/>
        </w:rPr>
        <w:t>3GPP TR 38.</w:t>
      </w:r>
      <w:r w:rsidRPr="0024057E">
        <w:rPr>
          <w:rFonts w:eastAsiaTheme="minorEastAsia" w:hint="eastAsia"/>
          <w:lang w:val="en-GB" w:eastAsia="zh-CN"/>
        </w:rPr>
        <w:t>901</w:t>
      </w:r>
      <w:r w:rsidRPr="0024057E">
        <w:rPr>
          <w:lang w:val="en-GB" w:eastAsia="ja-JP"/>
        </w:rPr>
        <w:t>, “Study on channel model for frequencies from 0.5 to 100 GHz”, v1</w:t>
      </w:r>
      <w:r w:rsidRPr="0024057E">
        <w:rPr>
          <w:rFonts w:eastAsiaTheme="minorEastAsia" w:hint="eastAsia"/>
          <w:lang w:val="en-GB" w:eastAsia="zh-CN"/>
        </w:rPr>
        <w:t>8</w:t>
      </w:r>
      <w:r w:rsidRPr="0024057E">
        <w:rPr>
          <w:lang w:val="en-GB" w:eastAsia="ja-JP"/>
        </w:rPr>
        <w:t>.</w:t>
      </w:r>
      <w:r>
        <w:rPr>
          <w:rFonts w:eastAsiaTheme="minorEastAsia" w:hint="eastAsia"/>
          <w:lang w:val="en-GB" w:eastAsia="zh-CN"/>
        </w:rPr>
        <w:t>1</w:t>
      </w:r>
      <w:r w:rsidRPr="0024057E">
        <w:rPr>
          <w:lang w:val="en-GB" w:eastAsia="ja-JP"/>
        </w:rPr>
        <w:t>.0, 202</w:t>
      </w:r>
      <w:r w:rsidRPr="0024057E">
        <w:rPr>
          <w:rFonts w:eastAsiaTheme="minorEastAsia" w:hint="eastAsia"/>
          <w:lang w:val="en-GB" w:eastAsia="zh-CN"/>
        </w:rPr>
        <w:t>4</w:t>
      </w:r>
      <w:r w:rsidRPr="0024057E">
        <w:rPr>
          <w:lang w:val="en-GB" w:eastAsia="ja-JP"/>
        </w:rPr>
        <w:t>-</w:t>
      </w:r>
      <w:r w:rsidRPr="0024057E">
        <w:rPr>
          <w:rFonts w:eastAsiaTheme="minorEastAsia" w:hint="eastAsia"/>
          <w:lang w:val="en-GB" w:eastAsia="zh-CN"/>
        </w:rPr>
        <w:t>0</w:t>
      </w:r>
      <w:r>
        <w:rPr>
          <w:rFonts w:eastAsiaTheme="minorEastAsia" w:hint="eastAsia"/>
          <w:lang w:val="en-GB" w:eastAsia="zh-CN"/>
        </w:rPr>
        <w:t>6</w:t>
      </w:r>
      <w:r w:rsidRPr="0024057E">
        <w:rPr>
          <w:rFonts w:hint="eastAsia"/>
          <w:lang w:val="en-GB" w:eastAsia="ja-JP"/>
        </w:rPr>
        <w:t>.</w:t>
      </w:r>
      <w:bookmarkEnd w:id="47"/>
      <w:bookmarkEnd w:id="48"/>
    </w:p>
    <w:p w14:paraId="32EE5519" w14:textId="77777777" w:rsidR="00BC2A46" w:rsidRDefault="00BC2A46" w:rsidP="00DB4A12">
      <w:pPr>
        <w:pStyle w:val="affa"/>
        <w:numPr>
          <w:ilvl w:val="0"/>
          <w:numId w:val="37"/>
        </w:numPr>
        <w:spacing w:after="120"/>
        <w:ind w:hangingChars="210"/>
        <w:contextualSpacing w:val="0"/>
        <w:jc w:val="both"/>
        <w:rPr>
          <w:rFonts w:eastAsia="宋体"/>
        </w:rPr>
      </w:pPr>
      <w:bookmarkStart w:id="49" w:name="_Ref173748475"/>
      <w:r w:rsidRPr="0011697F">
        <w:rPr>
          <w:rFonts w:eastAsia="宋体"/>
        </w:rPr>
        <w:t xml:space="preserve">M. Cui and L. Dai, “Near-field wideband beamforming for extremely large antenna array,” </w:t>
      </w:r>
      <w:proofErr w:type="spellStart"/>
      <w:r w:rsidRPr="0011697F">
        <w:rPr>
          <w:rFonts w:eastAsia="宋体"/>
        </w:rPr>
        <w:t>arXiv</w:t>
      </w:r>
      <w:proofErr w:type="spellEnd"/>
      <w:r w:rsidRPr="0011697F">
        <w:rPr>
          <w:rFonts w:eastAsia="宋体"/>
        </w:rPr>
        <w:t xml:space="preserve"> preprint arXiv</w:t>
      </w:r>
      <w:proofErr w:type="gramStart"/>
      <w:r w:rsidRPr="0011697F">
        <w:rPr>
          <w:rFonts w:eastAsia="宋体"/>
        </w:rPr>
        <w:t>:2109.10054</w:t>
      </w:r>
      <w:proofErr w:type="gramEnd"/>
      <w:r w:rsidRPr="0011697F">
        <w:rPr>
          <w:rFonts w:eastAsia="宋体"/>
        </w:rPr>
        <w:t xml:space="preserve">, 2023. [Online]. Available: </w:t>
      </w:r>
      <w:hyperlink r:id="rId11" w:history="1">
        <w:r w:rsidRPr="0011697F">
          <w:rPr>
            <w:rFonts w:eastAsia="宋体"/>
          </w:rPr>
          <w:t>https://arxiv.org/pdf/2109.10054</w:t>
        </w:r>
      </w:hyperlink>
      <w:r>
        <w:rPr>
          <w:rFonts w:eastAsia="宋体" w:hint="eastAsia"/>
          <w:lang w:eastAsia="zh-CN"/>
        </w:rPr>
        <w:t>.</w:t>
      </w:r>
      <w:bookmarkEnd w:id="49"/>
      <w:r w:rsidRPr="0011697F">
        <w:rPr>
          <w:rFonts w:eastAsia="宋体"/>
        </w:rPr>
        <w:t xml:space="preserve"> </w:t>
      </w:r>
    </w:p>
    <w:p w14:paraId="5BF5BCD9" w14:textId="77777777" w:rsidR="00BC2A46" w:rsidRDefault="00BC2A46" w:rsidP="00DB4A12">
      <w:pPr>
        <w:pStyle w:val="affa"/>
        <w:numPr>
          <w:ilvl w:val="0"/>
          <w:numId w:val="37"/>
        </w:numPr>
        <w:spacing w:after="120"/>
        <w:ind w:hangingChars="210"/>
        <w:contextualSpacing w:val="0"/>
        <w:jc w:val="both"/>
        <w:rPr>
          <w:rFonts w:eastAsia="宋体"/>
        </w:rPr>
      </w:pPr>
      <w:bookmarkStart w:id="50" w:name="_Ref173748471"/>
      <w:r w:rsidRPr="0011697F">
        <w:rPr>
          <w:rFonts w:eastAsia="宋体"/>
        </w:rPr>
        <w:t>H. Lu and Y. Zeng, “How does performance scale with antenna number for extremely large-scale MIMO?” in ICC 2021-IEEE International Conference on Communications. IEEE, Jun. 2021, pp. 1–6.</w:t>
      </w:r>
      <w:bookmarkEnd w:id="50"/>
      <w:r w:rsidRPr="0011697F">
        <w:rPr>
          <w:rFonts w:eastAsia="宋体"/>
        </w:rPr>
        <w:t xml:space="preserve"> </w:t>
      </w:r>
    </w:p>
    <w:p w14:paraId="7D5ABC47" w14:textId="77777777" w:rsidR="00BC2A46" w:rsidRDefault="00BC2A46" w:rsidP="00DB4A12">
      <w:pPr>
        <w:pStyle w:val="affa"/>
        <w:numPr>
          <w:ilvl w:val="0"/>
          <w:numId w:val="37"/>
        </w:numPr>
        <w:spacing w:after="120"/>
        <w:ind w:hangingChars="210"/>
        <w:contextualSpacing w:val="0"/>
        <w:jc w:val="both"/>
        <w:rPr>
          <w:rFonts w:eastAsia="宋体"/>
        </w:rPr>
      </w:pPr>
      <w:bookmarkStart w:id="51" w:name="_Ref173748474"/>
      <w:r w:rsidRPr="0011697F">
        <w:rPr>
          <w:rFonts w:eastAsia="宋体"/>
        </w:rPr>
        <w:t>“Communicating with extremely large-scale array/surface: Unified modeling and performance analysis,” IEEE Transactions on Wireless Communications, vol. 21, no. 6, pp. 4039–4053, 2022.</w:t>
      </w:r>
      <w:bookmarkEnd w:id="51"/>
      <w:r w:rsidRPr="0011697F">
        <w:rPr>
          <w:rFonts w:eastAsia="宋体"/>
        </w:rPr>
        <w:t xml:space="preserve"> </w:t>
      </w:r>
    </w:p>
    <w:p w14:paraId="1EFCBE4E" w14:textId="77777777" w:rsidR="00BC2A46" w:rsidRDefault="00BC2A46" w:rsidP="00DB4A12">
      <w:pPr>
        <w:pStyle w:val="affa"/>
        <w:numPr>
          <w:ilvl w:val="0"/>
          <w:numId w:val="37"/>
        </w:numPr>
        <w:spacing w:after="120"/>
        <w:ind w:hangingChars="210"/>
        <w:contextualSpacing w:val="0"/>
        <w:jc w:val="both"/>
        <w:rPr>
          <w:rFonts w:eastAsia="宋体"/>
        </w:rPr>
      </w:pPr>
      <w:bookmarkStart w:id="52" w:name="_Ref173748476"/>
      <w:r w:rsidRPr="0011697F">
        <w:rPr>
          <w:rFonts w:eastAsia="宋体"/>
        </w:rPr>
        <w:t>E. Bjornson, ¨ O. T. Demir, and L. Sanguinetti, “A primer on near-field ¨ beamforming for arrays and reconfigurable intelligent surfaces,” in 2021 55</w:t>
      </w:r>
      <w:r w:rsidRPr="000E1ADC">
        <w:rPr>
          <w:rFonts w:eastAsia="宋体"/>
          <w:vertAlign w:val="superscript"/>
        </w:rPr>
        <w:t>th</w:t>
      </w:r>
      <w:r w:rsidRPr="0011697F">
        <w:rPr>
          <w:rFonts w:eastAsia="宋体"/>
        </w:rPr>
        <w:t xml:space="preserve"> Asilomar Conference on Signals, Systems, and Computers, 2021, pp. 105–112.</w:t>
      </w:r>
      <w:bookmarkEnd w:id="52"/>
      <w:r w:rsidRPr="0011697F">
        <w:rPr>
          <w:rFonts w:eastAsia="宋体"/>
        </w:rPr>
        <w:t xml:space="preserve"> </w:t>
      </w:r>
    </w:p>
    <w:p w14:paraId="611D707B" w14:textId="77777777" w:rsidR="00BC2A46" w:rsidRDefault="00BC2A46" w:rsidP="00DB4A12">
      <w:pPr>
        <w:pStyle w:val="affa"/>
        <w:numPr>
          <w:ilvl w:val="0"/>
          <w:numId w:val="37"/>
        </w:numPr>
        <w:spacing w:after="120"/>
        <w:ind w:hangingChars="210"/>
        <w:contextualSpacing w:val="0"/>
        <w:jc w:val="both"/>
        <w:rPr>
          <w:rFonts w:eastAsia="宋体"/>
        </w:rPr>
      </w:pPr>
      <w:bookmarkStart w:id="53" w:name="_Ref173748478"/>
      <w:r w:rsidRPr="0011697F">
        <w:rPr>
          <w:rFonts w:eastAsia="宋体"/>
        </w:rPr>
        <w:lastRenderedPageBreak/>
        <w:t xml:space="preserve">R. Li, S. Sun, and M. Tao, “Applicable regions of spherical and plane wave models for extremely large-scale array communications,” 2023. [Online]. Available: </w:t>
      </w:r>
      <w:hyperlink r:id="rId12" w:history="1">
        <w:r w:rsidRPr="0011697F">
          <w:rPr>
            <w:rFonts w:eastAsia="宋体"/>
          </w:rPr>
          <w:t>https://arxiv.org/abs/2301.06036</w:t>
        </w:r>
      </w:hyperlink>
      <w:r>
        <w:rPr>
          <w:rFonts w:eastAsia="宋体" w:hint="eastAsia"/>
          <w:lang w:eastAsia="zh-CN"/>
        </w:rPr>
        <w:t>.</w:t>
      </w:r>
      <w:bookmarkEnd w:id="53"/>
    </w:p>
    <w:p w14:paraId="4170F6B9" w14:textId="77777777" w:rsidR="00BC2A46" w:rsidRDefault="00BC2A46" w:rsidP="00DB4A12">
      <w:pPr>
        <w:pStyle w:val="affa"/>
        <w:numPr>
          <w:ilvl w:val="0"/>
          <w:numId w:val="37"/>
        </w:numPr>
        <w:spacing w:after="120"/>
        <w:ind w:hangingChars="210"/>
        <w:contextualSpacing w:val="0"/>
        <w:jc w:val="both"/>
        <w:rPr>
          <w:rFonts w:eastAsia="宋体"/>
        </w:rPr>
      </w:pPr>
      <w:bookmarkStart w:id="54" w:name="_Ref173748479"/>
      <w:r w:rsidRPr="0011697F">
        <w:rPr>
          <w:rFonts w:eastAsia="宋体"/>
        </w:rPr>
        <w:t>J.-S. Jiang and M. Ingram, “Spherical-wave model for short-range MIMO,” IEEE Transactions on Communications, vol. 53, no. 9, pp. 1534–1541, Sep. 2005.</w:t>
      </w:r>
      <w:bookmarkEnd w:id="54"/>
      <w:r w:rsidRPr="0011697F">
        <w:rPr>
          <w:rFonts w:eastAsia="宋体"/>
        </w:rPr>
        <w:t xml:space="preserve"> </w:t>
      </w:r>
    </w:p>
    <w:p w14:paraId="25B60175" w14:textId="77777777" w:rsidR="00BC2A46" w:rsidRPr="001B6D78" w:rsidRDefault="00BC2A46" w:rsidP="00DB4A12">
      <w:pPr>
        <w:pStyle w:val="affa"/>
        <w:numPr>
          <w:ilvl w:val="0"/>
          <w:numId w:val="37"/>
        </w:numPr>
        <w:spacing w:after="120"/>
        <w:ind w:hangingChars="210"/>
        <w:contextualSpacing w:val="0"/>
        <w:jc w:val="both"/>
        <w:rPr>
          <w:rFonts w:eastAsia="宋体"/>
        </w:rPr>
      </w:pPr>
      <w:bookmarkStart w:id="55" w:name="_Ref173748480"/>
      <w:r w:rsidRPr="0011697F">
        <w:rPr>
          <w:rFonts w:eastAsia="宋体"/>
        </w:rPr>
        <w:t xml:space="preserve">F. </w:t>
      </w:r>
      <w:proofErr w:type="spellStart"/>
      <w:r w:rsidRPr="0011697F">
        <w:rPr>
          <w:rFonts w:eastAsia="宋体"/>
        </w:rPr>
        <w:t>Bohagen</w:t>
      </w:r>
      <w:proofErr w:type="spellEnd"/>
      <w:r w:rsidRPr="0011697F">
        <w:rPr>
          <w:rFonts w:eastAsia="宋体"/>
        </w:rPr>
        <w:t>, P. Orten, and G. E. Oien, “On spherical vs. plane wave modeling of line-of-sight MIMO channels,” IEEE Transactions on Communications, vol. 57, no. 3, pp. 841–849, Mar. 2009.</w:t>
      </w:r>
      <w:bookmarkEnd w:id="55"/>
    </w:p>
    <w:p w14:paraId="30FE2E5E" w14:textId="77777777" w:rsidR="006B0591" w:rsidRPr="00FA4C61" w:rsidRDefault="006B0591" w:rsidP="006B0591">
      <w:pPr>
        <w:spacing w:after="120"/>
        <w:jc w:val="both"/>
        <w:rPr>
          <w:rFonts w:eastAsia="宋体"/>
          <w:lang w:eastAsia="zh-CN"/>
        </w:rPr>
      </w:pPr>
    </w:p>
    <w:sectPr w:rsidR="006B0591" w:rsidRPr="00FA4C6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A12463" w14:textId="77777777" w:rsidR="00962174" w:rsidRDefault="00962174" w:rsidP="00FF401E">
      <w:pPr>
        <w:spacing w:after="120"/>
      </w:pPr>
      <w:r>
        <w:separator/>
      </w:r>
    </w:p>
  </w:endnote>
  <w:endnote w:type="continuationSeparator" w:id="0">
    <w:p w14:paraId="66FA56C4" w14:textId="77777777" w:rsidR="00962174" w:rsidRDefault="00962174"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F264E8" w:rsidRDefault="00F264E8">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F264E8" w:rsidRDefault="00F264E8">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F264E8" w:rsidRDefault="00F264E8">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385D0" w14:textId="77777777" w:rsidR="00962174" w:rsidRDefault="00962174" w:rsidP="00FF401E">
      <w:pPr>
        <w:spacing w:after="120"/>
      </w:pPr>
      <w:r>
        <w:separator/>
      </w:r>
    </w:p>
  </w:footnote>
  <w:footnote w:type="continuationSeparator" w:id="0">
    <w:p w14:paraId="3B11D302" w14:textId="77777777" w:rsidR="00962174" w:rsidRDefault="00962174"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F264E8" w:rsidRDefault="00F264E8">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F264E8" w:rsidRDefault="00F264E8">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F264E8" w:rsidRDefault="00F264E8">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nsid w:val="FFFFFF7D"/>
    <w:multiLevelType w:val="singleLevel"/>
    <w:tmpl w:val="9EF23D96"/>
    <w:lvl w:ilvl="0">
      <w:start w:val="1"/>
      <w:numFmt w:val="decimal"/>
      <w:pStyle w:val="4"/>
      <w:lvlText w:val="%1."/>
      <w:lvlJc w:val="left"/>
      <w:pPr>
        <w:tabs>
          <w:tab w:val="num"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AB744FA"/>
    <w:multiLevelType w:val="hybridMultilevel"/>
    <w:tmpl w:val="0DDAC50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3">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6">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FC12E5D"/>
    <w:multiLevelType w:val="hybridMultilevel"/>
    <w:tmpl w:val="AC06E7E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22610F8"/>
    <w:multiLevelType w:val="multilevel"/>
    <w:tmpl w:val="622610F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41">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2">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5"/>
  </w:num>
  <w:num w:numId="3">
    <w:abstractNumId w:val="3"/>
  </w:num>
  <w:num w:numId="4">
    <w:abstractNumId w:val="32"/>
  </w:num>
  <w:num w:numId="5">
    <w:abstractNumId w:val="43"/>
  </w:num>
  <w:num w:numId="6">
    <w:abstractNumId w:val="53"/>
  </w:num>
  <w:num w:numId="7">
    <w:abstractNumId w:val="31"/>
  </w:num>
  <w:num w:numId="8">
    <w:abstractNumId w:val="6"/>
  </w:num>
  <w:num w:numId="9">
    <w:abstractNumId w:val="8"/>
  </w:num>
  <w:num w:numId="10">
    <w:abstractNumId w:val="47"/>
  </w:num>
  <w:num w:numId="11">
    <w:abstractNumId w:val="18"/>
  </w:num>
  <w:num w:numId="12">
    <w:abstractNumId w:val="36"/>
  </w:num>
  <w:num w:numId="13">
    <w:abstractNumId w:val="33"/>
  </w:num>
  <w:num w:numId="14">
    <w:abstractNumId w:val="34"/>
  </w:num>
  <w:num w:numId="15">
    <w:abstractNumId w:val="51"/>
  </w:num>
  <w:num w:numId="16">
    <w:abstractNumId w:val="28"/>
  </w:num>
  <w:num w:numId="17">
    <w:abstractNumId w:val="21"/>
  </w:num>
  <w:num w:numId="18">
    <w:abstractNumId w:val="24"/>
  </w:num>
  <w:num w:numId="19">
    <w:abstractNumId w:val="29"/>
  </w:num>
  <w:num w:numId="20">
    <w:abstractNumId w:val="50"/>
  </w:num>
  <w:num w:numId="21">
    <w:abstractNumId w:val="26"/>
  </w:num>
  <w:num w:numId="22">
    <w:abstractNumId w:val="23"/>
  </w:num>
  <w:num w:numId="23">
    <w:abstractNumId w:val="17"/>
  </w:num>
  <w:num w:numId="24">
    <w:abstractNumId w:val="7"/>
  </w:num>
  <w:num w:numId="25">
    <w:abstractNumId w:val="52"/>
  </w:num>
  <w:num w:numId="26">
    <w:abstractNumId w:val="45"/>
  </w:num>
  <w:num w:numId="27">
    <w:abstractNumId w:val="14"/>
  </w:num>
  <w:num w:numId="28">
    <w:abstractNumId w:val="38"/>
  </w:num>
  <w:num w:numId="29">
    <w:abstractNumId w:val="39"/>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5"/>
  </w:num>
  <w:num w:numId="32">
    <w:abstractNumId w:val="11"/>
  </w:num>
  <w:num w:numId="33">
    <w:abstractNumId w:val="44"/>
  </w:num>
  <w:num w:numId="34">
    <w:abstractNumId w:val="30"/>
  </w:num>
  <w:num w:numId="35">
    <w:abstractNumId w:val="13"/>
  </w:num>
  <w:num w:numId="36">
    <w:abstractNumId w:val="37"/>
  </w:num>
  <w:num w:numId="37">
    <w:abstractNumId w:val="42"/>
  </w:num>
  <w:num w:numId="38">
    <w:abstractNumId w:val="0"/>
  </w:num>
  <w:num w:numId="39">
    <w:abstractNumId w:val="16"/>
  </w:num>
  <w:num w:numId="40">
    <w:abstractNumId w:val="40"/>
  </w:num>
  <w:num w:numId="41">
    <w:abstractNumId w:val="35"/>
  </w:num>
  <w:num w:numId="42">
    <w:abstractNumId w:val="2"/>
  </w:num>
  <w:num w:numId="43">
    <w:abstractNumId w:val="41"/>
  </w:num>
  <w:num w:numId="44">
    <w:abstractNumId w:val="9"/>
  </w:num>
  <w:num w:numId="45">
    <w:abstractNumId w:val="1"/>
  </w:num>
  <w:num w:numId="46">
    <w:abstractNumId w:val="4"/>
  </w:num>
  <w:num w:numId="47">
    <w:abstractNumId w:val="12"/>
  </w:num>
  <w:num w:numId="48">
    <w:abstractNumId w:val="15"/>
  </w:num>
  <w:num w:numId="49">
    <w:abstractNumId w:val="48"/>
  </w:num>
  <w:num w:numId="50">
    <w:abstractNumId w:val="27"/>
  </w:num>
  <w:num w:numId="51">
    <w:abstractNumId w:val="49"/>
  </w:num>
  <w:num w:numId="52">
    <w:abstractNumId w:val="46"/>
  </w:num>
  <w:num w:numId="53">
    <w:abstractNumId w:val="20"/>
  </w:num>
  <w:num w:numId="54">
    <w:abstractNumId w:val="1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015B2"/>
    <w:rsid w:val="00001A65"/>
    <w:rsid w:val="00001BBB"/>
    <w:rsid w:val="00004842"/>
    <w:rsid w:val="000049CB"/>
    <w:rsid w:val="0000711B"/>
    <w:rsid w:val="00011050"/>
    <w:rsid w:val="00013156"/>
    <w:rsid w:val="00016F1F"/>
    <w:rsid w:val="00016F50"/>
    <w:rsid w:val="00023B4B"/>
    <w:rsid w:val="00023BD4"/>
    <w:rsid w:val="00023CDB"/>
    <w:rsid w:val="0002591C"/>
    <w:rsid w:val="000265BC"/>
    <w:rsid w:val="0003397D"/>
    <w:rsid w:val="000353A7"/>
    <w:rsid w:val="00042408"/>
    <w:rsid w:val="000433C9"/>
    <w:rsid w:val="00043C15"/>
    <w:rsid w:val="00050422"/>
    <w:rsid w:val="0005042A"/>
    <w:rsid w:val="00053BFE"/>
    <w:rsid w:val="000553A6"/>
    <w:rsid w:val="00055AD5"/>
    <w:rsid w:val="00057430"/>
    <w:rsid w:val="00057F1A"/>
    <w:rsid w:val="00065057"/>
    <w:rsid w:val="000706A8"/>
    <w:rsid w:val="0008176D"/>
    <w:rsid w:val="00082E97"/>
    <w:rsid w:val="00083BD9"/>
    <w:rsid w:val="00084213"/>
    <w:rsid w:val="00084601"/>
    <w:rsid w:val="00084A69"/>
    <w:rsid w:val="00086410"/>
    <w:rsid w:val="00092338"/>
    <w:rsid w:val="0009321E"/>
    <w:rsid w:val="00093C22"/>
    <w:rsid w:val="00097D7F"/>
    <w:rsid w:val="000A082C"/>
    <w:rsid w:val="000A218E"/>
    <w:rsid w:val="000A2375"/>
    <w:rsid w:val="000A3247"/>
    <w:rsid w:val="000A38F2"/>
    <w:rsid w:val="000A56FA"/>
    <w:rsid w:val="000A66AB"/>
    <w:rsid w:val="000B2252"/>
    <w:rsid w:val="000B453D"/>
    <w:rsid w:val="000B55E2"/>
    <w:rsid w:val="000C02F5"/>
    <w:rsid w:val="000C0AD5"/>
    <w:rsid w:val="000C2A1A"/>
    <w:rsid w:val="000C53D3"/>
    <w:rsid w:val="000C65D4"/>
    <w:rsid w:val="000C6AE1"/>
    <w:rsid w:val="000D19C2"/>
    <w:rsid w:val="000D26BA"/>
    <w:rsid w:val="000D37A2"/>
    <w:rsid w:val="000D4D33"/>
    <w:rsid w:val="000D50A8"/>
    <w:rsid w:val="000D6578"/>
    <w:rsid w:val="000D7219"/>
    <w:rsid w:val="000E1ADC"/>
    <w:rsid w:val="000E5873"/>
    <w:rsid w:val="000F527D"/>
    <w:rsid w:val="0010300E"/>
    <w:rsid w:val="00107CD4"/>
    <w:rsid w:val="00114EBA"/>
    <w:rsid w:val="00121708"/>
    <w:rsid w:val="00123AF8"/>
    <w:rsid w:val="00125122"/>
    <w:rsid w:val="00127D0D"/>
    <w:rsid w:val="00130AC9"/>
    <w:rsid w:val="001315DF"/>
    <w:rsid w:val="00131E3E"/>
    <w:rsid w:val="001358D8"/>
    <w:rsid w:val="001361FF"/>
    <w:rsid w:val="00140173"/>
    <w:rsid w:val="001411DE"/>
    <w:rsid w:val="001417AB"/>
    <w:rsid w:val="001429B2"/>
    <w:rsid w:val="00143EFC"/>
    <w:rsid w:val="001446E3"/>
    <w:rsid w:val="00144BAA"/>
    <w:rsid w:val="001455D3"/>
    <w:rsid w:val="00146C36"/>
    <w:rsid w:val="00146EE7"/>
    <w:rsid w:val="00146F36"/>
    <w:rsid w:val="001538EF"/>
    <w:rsid w:val="00155F69"/>
    <w:rsid w:val="0016600B"/>
    <w:rsid w:val="0016650D"/>
    <w:rsid w:val="0017321E"/>
    <w:rsid w:val="001738CF"/>
    <w:rsid w:val="001749CF"/>
    <w:rsid w:val="001802B9"/>
    <w:rsid w:val="0018077B"/>
    <w:rsid w:val="0018382C"/>
    <w:rsid w:val="00187124"/>
    <w:rsid w:val="00187685"/>
    <w:rsid w:val="001917D4"/>
    <w:rsid w:val="00197EA5"/>
    <w:rsid w:val="001A0FDB"/>
    <w:rsid w:val="001A4DB4"/>
    <w:rsid w:val="001A5DDE"/>
    <w:rsid w:val="001A7FC4"/>
    <w:rsid w:val="001B14DC"/>
    <w:rsid w:val="001B16FB"/>
    <w:rsid w:val="001B25E1"/>
    <w:rsid w:val="001B6D78"/>
    <w:rsid w:val="001D36F2"/>
    <w:rsid w:val="001D7A68"/>
    <w:rsid w:val="001E078F"/>
    <w:rsid w:val="001E1CBB"/>
    <w:rsid w:val="001E20F4"/>
    <w:rsid w:val="001E518C"/>
    <w:rsid w:val="001E6B41"/>
    <w:rsid w:val="001F0DBD"/>
    <w:rsid w:val="001F42F2"/>
    <w:rsid w:val="001F6914"/>
    <w:rsid w:val="002010D8"/>
    <w:rsid w:val="002038AD"/>
    <w:rsid w:val="002039A1"/>
    <w:rsid w:val="00203CBC"/>
    <w:rsid w:val="00203DAF"/>
    <w:rsid w:val="0020555A"/>
    <w:rsid w:val="002062DA"/>
    <w:rsid w:val="002072C9"/>
    <w:rsid w:val="00210968"/>
    <w:rsid w:val="00223582"/>
    <w:rsid w:val="00224FB5"/>
    <w:rsid w:val="0022652E"/>
    <w:rsid w:val="0022758D"/>
    <w:rsid w:val="00232E3A"/>
    <w:rsid w:val="00233BCB"/>
    <w:rsid w:val="00234650"/>
    <w:rsid w:val="002366E5"/>
    <w:rsid w:val="0024057E"/>
    <w:rsid w:val="002408CD"/>
    <w:rsid w:val="00240F46"/>
    <w:rsid w:val="002432B5"/>
    <w:rsid w:val="00245A06"/>
    <w:rsid w:val="002537DD"/>
    <w:rsid w:val="00255DD2"/>
    <w:rsid w:val="00261A1D"/>
    <w:rsid w:val="00262EAD"/>
    <w:rsid w:val="00271634"/>
    <w:rsid w:val="0027184F"/>
    <w:rsid w:val="00274FEC"/>
    <w:rsid w:val="00276A5B"/>
    <w:rsid w:val="002954D8"/>
    <w:rsid w:val="002965D0"/>
    <w:rsid w:val="002A0DC2"/>
    <w:rsid w:val="002A28D4"/>
    <w:rsid w:val="002B4E4F"/>
    <w:rsid w:val="002B5F29"/>
    <w:rsid w:val="002B69C9"/>
    <w:rsid w:val="002C0799"/>
    <w:rsid w:val="002C2911"/>
    <w:rsid w:val="002C3149"/>
    <w:rsid w:val="002C3D56"/>
    <w:rsid w:val="002C64A1"/>
    <w:rsid w:val="002C75B9"/>
    <w:rsid w:val="002C76BD"/>
    <w:rsid w:val="002D6239"/>
    <w:rsid w:val="002D6F67"/>
    <w:rsid w:val="002D7922"/>
    <w:rsid w:val="002E23E4"/>
    <w:rsid w:val="002E2B7E"/>
    <w:rsid w:val="002E6103"/>
    <w:rsid w:val="002F2000"/>
    <w:rsid w:val="002F43F0"/>
    <w:rsid w:val="002F5426"/>
    <w:rsid w:val="00300D92"/>
    <w:rsid w:val="003024E2"/>
    <w:rsid w:val="00302A9D"/>
    <w:rsid w:val="003053C9"/>
    <w:rsid w:val="00310F83"/>
    <w:rsid w:val="003125B6"/>
    <w:rsid w:val="003125E8"/>
    <w:rsid w:val="00312DDD"/>
    <w:rsid w:val="00320CBF"/>
    <w:rsid w:val="00335D37"/>
    <w:rsid w:val="00337468"/>
    <w:rsid w:val="00344E77"/>
    <w:rsid w:val="00347077"/>
    <w:rsid w:val="0034775A"/>
    <w:rsid w:val="00350505"/>
    <w:rsid w:val="003508BC"/>
    <w:rsid w:val="00351EE8"/>
    <w:rsid w:val="00353E8D"/>
    <w:rsid w:val="003579B9"/>
    <w:rsid w:val="003613BF"/>
    <w:rsid w:val="00367E38"/>
    <w:rsid w:val="003826C9"/>
    <w:rsid w:val="00382AD4"/>
    <w:rsid w:val="00393974"/>
    <w:rsid w:val="00394B99"/>
    <w:rsid w:val="00397415"/>
    <w:rsid w:val="003A436F"/>
    <w:rsid w:val="003A68DC"/>
    <w:rsid w:val="003A6DA5"/>
    <w:rsid w:val="003B515C"/>
    <w:rsid w:val="003B5B84"/>
    <w:rsid w:val="003B7EB6"/>
    <w:rsid w:val="003C4C9B"/>
    <w:rsid w:val="003C5B57"/>
    <w:rsid w:val="003D0E31"/>
    <w:rsid w:val="003D3F87"/>
    <w:rsid w:val="003E0790"/>
    <w:rsid w:val="003E09B6"/>
    <w:rsid w:val="003E4403"/>
    <w:rsid w:val="003E4BF2"/>
    <w:rsid w:val="003F2C78"/>
    <w:rsid w:val="004005EA"/>
    <w:rsid w:val="004062B7"/>
    <w:rsid w:val="004072C5"/>
    <w:rsid w:val="00422E06"/>
    <w:rsid w:val="00423ED2"/>
    <w:rsid w:val="0042577A"/>
    <w:rsid w:val="00426B92"/>
    <w:rsid w:val="00432ABF"/>
    <w:rsid w:val="00437931"/>
    <w:rsid w:val="00441E0D"/>
    <w:rsid w:val="0045123B"/>
    <w:rsid w:val="00451431"/>
    <w:rsid w:val="00453E5D"/>
    <w:rsid w:val="004549A5"/>
    <w:rsid w:val="00455713"/>
    <w:rsid w:val="00456D59"/>
    <w:rsid w:val="00456DB3"/>
    <w:rsid w:val="00460CB0"/>
    <w:rsid w:val="00464FA2"/>
    <w:rsid w:val="004724AC"/>
    <w:rsid w:val="004728C9"/>
    <w:rsid w:val="00475E0C"/>
    <w:rsid w:val="00475FD5"/>
    <w:rsid w:val="00477407"/>
    <w:rsid w:val="0047767B"/>
    <w:rsid w:val="00480259"/>
    <w:rsid w:val="00484046"/>
    <w:rsid w:val="00494AF9"/>
    <w:rsid w:val="00496260"/>
    <w:rsid w:val="00496B04"/>
    <w:rsid w:val="00496F4A"/>
    <w:rsid w:val="004A00F1"/>
    <w:rsid w:val="004A11EF"/>
    <w:rsid w:val="004A2C92"/>
    <w:rsid w:val="004A372C"/>
    <w:rsid w:val="004A3796"/>
    <w:rsid w:val="004A45AF"/>
    <w:rsid w:val="004A5650"/>
    <w:rsid w:val="004A69D3"/>
    <w:rsid w:val="004B0FA0"/>
    <w:rsid w:val="004B1819"/>
    <w:rsid w:val="004B26BE"/>
    <w:rsid w:val="004B3CF2"/>
    <w:rsid w:val="004B5331"/>
    <w:rsid w:val="004C0D48"/>
    <w:rsid w:val="004C165D"/>
    <w:rsid w:val="004C73CA"/>
    <w:rsid w:val="004D0972"/>
    <w:rsid w:val="004D29AF"/>
    <w:rsid w:val="004E1ACB"/>
    <w:rsid w:val="004E218A"/>
    <w:rsid w:val="004E2522"/>
    <w:rsid w:val="004E3108"/>
    <w:rsid w:val="004E4EB0"/>
    <w:rsid w:val="004F3451"/>
    <w:rsid w:val="00500D9F"/>
    <w:rsid w:val="005042A8"/>
    <w:rsid w:val="00510599"/>
    <w:rsid w:val="0051071C"/>
    <w:rsid w:val="00510F80"/>
    <w:rsid w:val="00514096"/>
    <w:rsid w:val="00516A7B"/>
    <w:rsid w:val="00516AD6"/>
    <w:rsid w:val="00517C43"/>
    <w:rsid w:val="00522284"/>
    <w:rsid w:val="00524A1B"/>
    <w:rsid w:val="00526CAC"/>
    <w:rsid w:val="005333AB"/>
    <w:rsid w:val="005335F4"/>
    <w:rsid w:val="00534697"/>
    <w:rsid w:val="0053631D"/>
    <w:rsid w:val="0053760D"/>
    <w:rsid w:val="00541FEA"/>
    <w:rsid w:val="005502AD"/>
    <w:rsid w:val="0055059C"/>
    <w:rsid w:val="00552450"/>
    <w:rsid w:val="00554239"/>
    <w:rsid w:val="005556B6"/>
    <w:rsid w:val="0056003A"/>
    <w:rsid w:val="00560CC3"/>
    <w:rsid w:val="00562844"/>
    <w:rsid w:val="00562913"/>
    <w:rsid w:val="00563BA1"/>
    <w:rsid w:val="0057248B"/>
    <w:rsid w:val="00573B09"/>
    <w:rsid w:val="00581C41"/>
    <w:rsid w:val="00583494"/>
    <w:rsid w:val="00584D4D"/>
    <w:rsid w:val="00590650"/>
    <w:rsid w:val="00590B44"/>
    <w:rsid w:val="00590B86"/>
    <w:rsid w:val="00591482"/>
    <w:rsid w:val="005A31FB"/>
    <w:rsid w:val="005A3CC3"/>
    <w:rsid w:val="005A51EA"/>
    <w:rsid w:val="005B0CF9"/>
    <w:rsid w:val="005B1899"/>
    <w:rsid w:val="005C0777"/>
    <w:rsid w:val="005C08E0"/>
    <w:rsid w:val="005C2904"/>
    <w:rsid w:val="005C5AE4"/>
    <w:rsid w:val="005C5D54"/>
    <w:rsid w:val="005C5FE9"/>
    <w:rsid w:val="005C6481"/>
    <w:rsid w:val="005D021E"/>
    <w:rsid w:val="005D5A4E"/>
    <w:rsid w:val="005D5D3A"/>
    <w:rsid w:val="005D731C"/>
    <w:rsid w:val="005D7819"/>
    <w:rsid w:val="005E0BA2"/>
    <w:rsid w:val="005E3372"/>
    <w:rsid w:val="005E4CEB"/>
    <w:rsid w:val="005E4FAA"/>
    <w:rsid w:val="005F6FA0"/>
    <w:rsid w:val="00604777"/>
    <w:rsid w:val="00605412"/>
    <w:rsid w:val="00605AEF"/>
    <w:rsid w:val="00614308"/>
    <w:rsid w:val="006174B7"/>
    <w:rsid w:val="00621A18"/>
    <w:rsid w:val="00622F1C"/>
    <w:rsid w:val="00630AC4"/>
    <w:rsid w:val="00631185"/>
    <w:rsid w:val="0063381F"/>
    <w:rsid w:val="00634ECF"/>
    <w:rsid w:val="00637B92"/>
    <w:rsid w:val="00640EAE"/>
    <w:rsid w:val="00641F65"/>
    <w:rsid w:val="006547A6"/>
    <w:rsid w:val="00661BE5"/>
    <w:rsid w:val="00663669"/>
    <w:rsid w:val="006647AF"/>
    <w:rsid w:val="006647C5"/>
    <w:rsid w:val="00666160"/>
    <w:rsid w:val="00666197"/>
    <w:rsid w:val="00675408"/>
    <w:rsid w:val="00675DEA"/>
    <w:rsid w:val="006769AD"/>
    <w:rsid w:val="0068535B"/>
    <w:rsid w:val="00687014"/>
    <w:rsid w:val="006917B5"/>
    <w:rsid w:val="0069482A"/>
    <w:rsid w:val="006A00F7"/>
    <w:rsid w:val="006A22D1"/>
    <w:rsid w:val="006A3154"/>
    <w:rsid w:val="006A3F2B"/>
    <w:rsid w:val="006A3F67"/>
    <w:rsid w:val="006A703A"/>
    <w:rsid w:val="006B04D7"/>
    <w:rsid w:val="006B0591"/>
    <w:rsid w:val="006B05D3"/>
    <w:rsid w:val="006B10C2"/>
    <w:rsid w:val="006B18B9"/>
    <w:rsid w:val="006B4387"/>
    <w:rsid w:val="006B5FA9"/>
    <w:rsid w:val="006C0FDD"/>
    <w:rsid w:val="006C1F78"/>
    <w:rsid w:val="006C3275"/>
    <w:rsid w:val="006C5B8F"/>
    <w:rsid w:val="006D18CD"/>
    <w:rsid w:val="006E0B8D"/>
    <w:rsid w:val="006E1EE6"/>
    <w:rsid w:val="006E2053"/>
    <w:rsid w:val="006E4581"/>
    <w:rsid w:val="006E5FAD"/>
    <w:rsid w:val="006E66D3"/>
    <w:rsid w:val="006F368E"/>
    <w:rsid w:val="007013B8"/>
    <w:rsid w:val="00706D5E"/>
    <w:rsid w:val="0071082B"/>
    <w:rsid w:val="00715441"/>
    <w:rsid w:val="007161D0"/>
    <w:rsid w:val="00716697"/>
    <w:rsid w:val="00717E5E"/>
    <w:rsid w:val="00720BF3"/>
    <w:rsid w:val="007261C5"/>
    <w:rsid w:val="00730EAE"/>
    <w:rsid w:val="007365CD"/>
    <w:rsid w:val="007377ED"/>
    <w:rsid w:val="00741662"/>
    <w:rsid w:val="007444C5"/>
    <w:rsid w:val="00746D71"/>
    <w:rsid w:val="0075595D"/>
    <w:rsid w:val="00761D03"/>
    <w:rsid w:val="007637C4"/>
    <w:rsid w:val="0077200B"/>
    <w:rsid w:val="00774204"/>
    <w:rsid w:val="00776CB7"/>
    <w:rsid w:val="00776D52"/>
    <w:rsid w:val="00776DAA"/>
    <w:rsid w:val="007859DC"/>
    <w:rsid w:val="00785C87"/>
    <w:rsid w:val="00786B5C"/>
    <w:rsid w:val="00792903"/>
    <w:rsid w:val="007951C3"/>
    <w:rsid w:val="00795C4E"/>
    <w:rsid w:val="007A0569"/>
    <w:rsid w:val="007A1DAC"/>
    <w:rsid w:val="007A2A97"/>
    <w:rsid w:val="007B09CC"/>
    <w:rsid w:val="007B24E8"/>
    <w:rsid w:val="007B46BC"/>
    <w:rsid w:val="007B6213"/>
    <w:rsid w:val="007B7327"/>
    <w:rsid w:val="007B775A"/>
    <w:rsid w:val="007C368F"/>
    <w:rsid w:val="007C419C"/>
    <w:rsid w:val="007C698F"/>
    <w:rsid w:val="007D2C0E"/>
    <w:rsid w:val="007D3639"/>
    <w:rsid w:val="007D48D0"/>
    <w:rsid w:val="007D6A9B"/>
    <w:rsid w:val="007E5E60"/>
    <w:rsid w:val="007E6DF5"/>
    <w:rsid w:val="007F0469"/>
    <w:rsid w:val="007F579C"/>
    <w:rsid w:val="00805060"/>
    <w:rsid w:val="008050D0"/>
    <w:rsid w:val="00811025"/>
    <w:rsid w:val="00813FE8"/>
    <w:rsid w:val="00815815"/>
    <w:rsid w:val="00815E11"/>
    <w:rsid w:val="00821628"/>
    <w:rsid w:val="00834DC7"/>
    <w:rsid w:val="008351F4"/>
    <w:rsid w:val="008352D4"/>
    <w:rsid w:val="00835BC5"/>
    <w:rsid w:val="008379B1"/>
    <w:rsid w:val="0084680D"/>
    <w:rsid w:val="00852439"/>
    <w:rsid w:val="00852575"/>
    <w:rsid w:val="00854005"/>
    <w:rsid w:val="00856BEC"/>
    <w:rsid w:val="00857533"/>
    <w:rsid w:val="00857C18"/>
    <w:rsid w:val="00861404"/>
    <w:rsid w:val="00864632"/>
    <w:rsid w:val="00864C4D"/>
    <w:rsid w:val="00870363"/>
    <w:rsid w:val="00874B98"/>
    <w:rsid w:val="00875894"/>
    <w:rsid w:val="0088369B"/>
    <w:rsid w:val="00884163"/>
    <w:rsid w:val="0088604F"/>
    <w:rsid w:val="00886535"/>
    <w:rsid w:val="00887285"/>
    <w:rsid w:val="00892642"/>
    <w:rsid w:val="00892A15"/>
    <w:rsid w:val="008948AD"/>
    <w:rsid w:val="008A00B7"/>
    <w:rsid w:val="008A63C8"/>
    <w:rsid w:val="008A7CFF"/>
    <w:rsid w:val="008B0E1D"/>
    <w:rsid w:val="008B2D3B"/>
    <w:rsid w:val="008B436D"/>
    <w:rsid w:val="008B4D30"/>
    <w:rsid w:val="008B4EE5"/>
    <w:rsid w:val="008B50E2"/>
    <w:rsid w:val="008B5E68"/>
    <w:rsid w:val="008B6F70"/>
    <w:rsid w:val="008C267C"/>
    <w:rsid w:val="008C28EE"/>
    <w:rsid w:val="008D38D3"/>
    <w:rsid w:val="008D414F"/>
    <w:rsid w:val="008D455D"/>
    <w:rsid w:val="008D5AC1"/>
    <w:rsid w:val="008F1C70"/>
    <w:rsid w:val="008F5C5E"/>
    <w:rsid w:val="009028FC"/>
    <w:rsid w:val="009044FF"/>
    <w:rsid w:val="009110BE"/>
    <w:rsid w:val="009111D0"/>
    <w:rsid w:val="00917AD8"/>
    <w:rsid w:val="00920166"/>
    <w:rsid w:val="00922CFC"/>
    <w:rsid w:val="00923225"/>
    <w:rsid w:val="0093153A"/>
    <w:rsid w:val="009328F1"/>
    <w:rsid w:val="00936456"/>
    <w:rsid w:val="0094152D"/>
    <w:rsid w:val="00945D0E"/>
    <w:rsid w:val="009461DA"/>
    <w:rsid w:val="0094653E"/>
    <w:rsid w:val="00947888"/>
    <w:rsid w:val="00947DF1"/>
    <w:rsid w:val="009502CD"/>
    <w:rsid w:val="0095279B"/>
    <w:rsid w:val="00956B63"/>
    <w:rsid w:val="00962174"/>
    <w:rsid w:val="00962373"/>
    <w:rsid w:val="00965393"/>
    <w:rsid w:val="009658A4"/>
    <w:rsid w:val="009663F8"/>
    <w:rsid w:val="00966AB4"/>
    <w:rsid w:val="00967DD3"/>
    <w:rsid w:val="00970674"/>
    <w:rsid w:val="00970846"/>
    <w:rsid w:val="00971812"/>
    <w:rsid w:val="009743E9"/>
    <w:rsid w:val="00981C17"/>
    <w:rsid w:val="009828E6"/>
    <w:rsid w:val="0098510F"/>
    <w:rsid w:val="00990205"/>
    <w:rsid w:val="00992D84"/>
    <w:rsid w:val="00995F81"/>
    <w:rsid w:val="00997D5F"/>
    <w:rsid w:val="009A255E"/>
    <w:rsid w:val="009A402E"/>
    <w:rsid w:val="009A53E6"/>
    <w:rsid w:val="009A62C6"/>
    <w:rsid w:val="009B169A"/>
    <w:rsid w:val="009B3F1A"/>
    <w:rsid w:val="009B442A"/>
    <w:rsid w:val="009B7A57"/>
    <w:rsid w:val="009C2AE5"/>
    <w:rsid w:val="009D2055"/>
    <w:rsid w:val="009D3100"/>
    <w:rsid w:val="009D3A6F"/>
    <w:rsid w:val="009D5E98"/>
    <w:rsid w:val="009D7790"/>
    <w:rsid w:val="009E0AFC"/>
    <w:rsid w:val="009E42B1"/>
    <w:rsid w:val="009E61B8"/>
    <w:rsid w:val="009F0A92"/>
    <w:rsid w:val="009F3999"/>
    <w:rsid w:val="009F50C1"/>
    <w:rsid w:val="009F51A5"/>
    <w:rsid w:val="009F6223"/>
    <w:rsid w:val="009F6553"/>
    <w:rsid w:val="00A0057E"/>
    <w:rsid w:val="00A012C5"/>
    <w:rsid w:val="00A0163E"/>
    <w:rsid w:val="00A01F7E"/>
    <w:rsid w:val="00A02000"/>
    <w:rsid w:val="00A022C5"/>
    <w:rsid w:val="00A049F8"/>
    <w:rsid w:val="00A06D7C"/>
    <w:rsid w:val="00A1283B"/>
    <w:rsid w:val="00A12D94"/>
    <w:rsid w:val="00A20A88"/>
    <w:rsid w:val="00A24471"/>
    <w:rsid w:val="00A36B2E"/>
    <w:rsid w:val="00A36D12"/>
    <w:rsid w:val="00A36DB2"/>
    <w:rsid w:val="00A51FE1"/>
    <w:rsid w:val="00A5210D"/>
    <w:rsid w:val="00A53B69"/>
    <w:rsid w:val="00A5738A"/>
    <w:rsid w:val="00A718A2"/>
    <w:rsid w:val="00A77791"/>
    <w:rsid w:val="00A77C94"/>
    <w:rsid w:val="00A82F31"/>
    <w:rsid w:val="00A87A62"/>
    <w:rsid w:val="00A87D48"/>
    <w:rsid w:val="00A90893"/>
    <w:rsid w:val="00A929F5"/>
    <w:rsid w:val="00A96576"/>
    <w:rsid w:val="00A970B2"/>
    <w:rsid w:val="00AA15E2"/>
    <w:rsid w:val="00AA2142"/>
    <w:rsid w:val="00AA3695"/>
    <w:rsid w:val="00AA7561"/>
    <w:rsid w:val="00AC1394"/>
    <w:rsid w:val="00AC1666"/>
    <w:rsid w:val="00AC6B8A"/>
    <w:rsid w:val="00AD1378"/>
    <w:rsid w:val="00AD1586"/>
    <w:rsid w:val="00AE19F5"/>
    <w:rsid w:val="00AE28E6"/>
    <w:rsid w:val="00AE32AA"/>
    <w:rsid w:val="00AF1F21"/>
    <w:rsid w:val="00AF2A04"/>
    <w:rsid w:val="00AF7E63"/>
    <w:rsid w:val="00B00865"/>
    <w:rsid w:val="00B02A84"/>
    <w:rsid w:val="00B0333A"/>
    <w:rsid w:val="00B0421C"/>
    <w:rsid w:val="00B10803"/>
    <w:rsid w:val="00B115F2"/>
    <w:rsid w:val="00B1179D"/>
    <w:rsid w:val="00B268A4"/>
    <w:rsid w:val="00B26EA2"/>
    <w:rsid w:val="00B31169"/>
    <w:rsid w:val="00B32031"/>
    <w:rsid w:val="00B32410"/>
    <w:rsid w:val="00B32E49"/>
    <w:rsid w:val="00B338C8"/>
    <w:rsid w:val="00B442A8"/>
    <w:rsid w:val="00B46EF8"/>
    <w:rsid w:val="00B5281E"/>
    <w:rsid w:val="00B53497"/>
    <w:rsid w:val="00B5482B"/>
    <w:rsid w:val="00B621EF"/>
    <w:rsid w:val="00B657F5"/>
    <w:rsid w:val="00B65B59"/>
    <w:rsid w:val="00B74CD5"/>
    <w:rsid w:val="00B7658A"/>
    <w:rsid w:val="00B773D4"/>
    <w:rsid w:val="00B80170"/>
    <w:rsid w:val="00B807A7"/>
    <w:rsid w:val="00B826B4"/>
    <w:rsid w:val="00B8365F"/>
    <w:rsid w:val="00B84852"/>
    <w:rsid w:val="00B867AF"/>
    <w:rsid w:val="00B87B56"/>
    <w:rsid w:val="00B9342B"/>
    <w:rsid w:val="00B94285"/>
    <w:rsid w:val="00B95D5A"/>
    <w:rsid w:val="00B96543"/>
    <w:rsid w:val="00B96771"/>
    <w:rsid w:val="00B97279"/>
    <w:rsid w:val="00B97A46"/>
    <w:rsid w:val="00BA04D5"/>
    <w:rsid w:val="00BA2A70"/>
    <w:rsid w:val="00BA55D9"/>
    <w:rsid w:val="00BA7F19"/>
    <w:rsid w:val="00BB01C7"/>
    <w:rsid w:val="00BB3148"/>
    <w:rsid w:val="00BC0F66"/>
    <w:rsid w:val="00BC2336"/>
    <w:rsid w:val="00BC2A46"/>
    <w:rsid w:val="00BC4265"/>
    <w:rsid w:val="00BC5A39"/>
    <w:rsid w:val="00BC6064"/>
    <w:rsid w:val="00BC641B"/>
    <w:rsid w:val="00BD00DE"/>
    <w:rsid w:val="00BD0A64"/>
    <w:rsid w:val="00BD0FFA"/>
    <w:rsid w:val="00BD453E"/>
    <w:rsid w:val="00BD67FD"/>
    <w:rsid w:val="00BD6A67"/>
    <w:rsid w:val="00BD7EF4"/>
    <w:rsid w:val="00BE343A"/>
    <w:rsid w:val="00BE3AE2"/>
    <w:rsid w:val="00BE7D20"/>
    <w:rsid w:val="00BF17B3"/>
    <w:rsid w:val="00BF2FEE"/>
    <w:rsid w:val="00BF63D0"/>
    <w:rsid w:val="00BF6C68"/>
    <w:rsid w:val="00BF79DD"/>
    <w:rsid w:val="00C00EEE"/>
    <w:rsid w:val="00C0113A"/>
    <w:rsid w:val="00C03060"/>
    <w:rsid w:val="00C03BEA"/>
    <w:rsid w:val="00C108AA"/>
    <w:rsid w:val="00C112B5"/>
    <w:rsid w:val="00C24B85"/>
    <w:rsid w:val="00C2569E"/>
    <w:rsid w:val="00C263F9"/>
    <w:rsid w:val="00C27F56"/>
    <w:rsid w:val="00C355BB"/>
    <w:rsid w:val="00C42AC9"/>
    <w:rsid w:val="00C451C7"/>
    <w:rsid w:val="00C47327"/>
    <w:rsid w:val="00C53E96"/>
    <w:rsid w:val="00C608B0"/>
    <w:rsid w:val="00C62EB2"/>
    <w:rsid w:val="00C6486C"/>
    <w:rsid w:val="00C6636D"/>
    <w:rsid w:val="00C66B52"/>
    <w:rsid w:val="00C6781E"/>
    <w:rsid w:val="00C678F1"/>
    <w:rsid w:val="00C73B36"/>
    <w:rsid w:val="00C8012B"/>
    <w:rsid w:val="00C80F8B"/>
    <w:rsid w:val="00C846B4"/>
    <w:rsid w:val="00C93EC7"/>
    <w:rsid w:val="00C95413"/>
    <w:rsid w:val="00CA0054"/>
    <w:rsid w:val="00CA2623"/>
    <w:rsid w:val="00CA7AB9"/>
    <w:rsid w:val="00CB6E8C"/>
    <w:rsid w:val="00CB6F6E"/>
    <w:rsid w:val="00CB7D44"/>
    <w:rsid w:val="00CC25C3"/>
    <w:rsid w:val="00CC4EB7"/>
    <w:rsid w:val="00CC5EC3"/>
    <w:rsid w:val="00CC6DCF"/>
    <w:rsid w:val="00CC7A05"/>
    <w:rsid w:val="00CC7E20"/>
    <w:rsid w:val="00CD3AEA"/>
    <w:rsid w:val="00CE0BC8"/>
    <w:rsid w:val="00CE1745"/>
    <w:rsid w:val="00CE1874"/>
    <w:rsid w:val="00CF0315"/>
    <w:rsid w:val="00CF4267"/>
    <w:rsid w:val="00D008A3"/>
    <w:rsid w:val="00D019B1"/>
    <w:rsid w:val="00D02DD7"/>
    <w:rsid w:val="00D037B5"/>
    <w:rsid w:val="00D0400F"/>
    <w:rsid w:val="00D04ED6"/>
    <w:rsid w:val="00D05CF6"/>
    <w:rsid w:val="00D10327"/>
    <w:rsid w:val="00D134FC"/>
    <w:rsid w:val="00D17D47"/>
    <w:rsid w:val="00D269E6"/>
    <w:rsid w:val="00D26D2B"/>
    <w:rsid w:val="00D30028"/>
    <w:rsid w:val="00D312EE"/>
    <w:rsid w:val="00D33B6F"/>
    <w:rsid w:val="00D34BFE"/>
    <w:rsid w:val="00D42996"/>
    <w:rsid w:val="00D51C8B"/>
    <w:rsid w:val="00D529CF"/>
    <w:rsid w:val="00D608BD"/>
    <w:rsid w:val="00D61BD0"/>
    <w:rsid w:val="00D647C2"/>
    <w:rsid w:val="00D71513"/>
    <w:rsid w:val="00D72471"/>
    <w:rsid w:val="00D74131"/>
    <w:rsid w:val="00D81357"/>
    <w:rsid w:val="00D87ACD"/>
    <w:rsid w:val="00D90340"/>
    <w:rsid w:val="00D92682"/>
    <w:rsid w:val="00D94D63"/>
    <w:rsid w:val="00DA43DC"/>
    <w:rsid w:val="00DA4BD2"/>
    <w:rsid w:val="00DB2998"/>
    <w:rsid w:val="00DB2A1A"/>
    <w:rsid w:val="00DB4004"/>
    <w:rsid w:val="00DB4A12"/>
    <w:rsid w:val="00DC2859"/>
    <w:rsid w:val="00DC40B7"/>
    <w:rsid w:val="00DC54A5"/>
    <w:rsid w:val="00DC6E8F"/>
    <w:rsid w:val="00DD0D78"/>
    <w:rsid w:val="00DD5E73"/>
    <w:rsid w:val="00DD65C8"/>
    <w:rsid w:val="00DD79A3"/>
    <w:rsid w:val="00DE15FC"/>
    <w:rsid w:val="00DE46C4"/>
    <w:rsid w:val="00DE486F"/>
    <w:rsid w:val="00DE7662"/>
    <w:rsid w:val="00DF2125"/>
    <w:rsid w:val="00DF3AC2"/>
    <w:rsid w:val="00DF3FEA"/>
    <w:rsid w:val="00DF497A"/>
    <w:rsid w:val="00DF4C6A"/>
    <w:rsid w:val="00DF547F"/>
    <w:rsid w:val="00DF5F9F"/>
    <w:rsid w:val="00DF6197"/>
    <w:rsid w:val="00E02F1E"/>
    <w:rsid w:val="00E057EB"/>
    <w:rsid w:val="00E05C5F"/>
    <w:rsid w:val="00E05FDA"/>
    <w:rsid w:val="00E14CAB"/>
    <w:rsid w:val="00E15538"/>
    <w:rsid w:val="00E216F5"/>
    <w:rsid w:val="00E22F1A"/>
    <w:rsid w:val="00E23437"/>
    <w:rsid w:val="00E277C0"/>
    <w:rsid w:val="00E35880"/>
    <w:rsid w:val="00E36A40"/>
    <w:rsid w:val="00E379A1"/>
    <w:rsid w:val="00E452A7"/>
    <w:rsid w:val="00E47072"/>
    <w:rsid w:val="00E5231B"/>
    <w:rsid w:val="00E565B1"/>
    <w:rsid w:val="00E61095"/>
    <w:rsid w:val="00E62168"/>
    <w:rsid w:val="00E63033"/>
    <w:rsid w:val="00E66D48"/>
    <w:rsid w:val="00E70EE5"/>
    <w:rsid w:val="00E71733"/>
    <w:rsid w:val="00E754B3"/>
    <w:rsid w:val="00E86FE1"/>
    <w:rsid w:val="00E87208"/>
    <w:rsid w:val="00E92809"/>
    <w:rsid w:val="00E94E3C"/>
    <w:rsid w:val="00E9591A"/>
    <w:rsid w:val="00EB01D9"/>
    <w:rsid w:val="00EB0218"/>
    <w:rsid w:val="00EB1EF6"/>
    <w:rsid w:val="00EB1F9D"/>
    <w:rsid w:val="00EC264B"/>
    <w:rsid w:val="00ED60E8"/>
    <w:rsid w:val="00ED62DE"/>
    <w:rsid w:val="00ED7EEE"/>
    <w:rsid w:val="00EE1EB1"/>
    <w:rsid w:val="00EE25E4"/>
    <w:rsid w:val="00EE26D0"/>
    <w:rsid w:val="00EF1386"/>
    <w:rsid w:val="00EF1398"/>
    <w:rsid w:val="00EF3A27"/>
    <w:rsid w:val="00F04C7A"/>
    <w:rsid w:val="00F12973"/>
    <w:rsid w:val="00F13145"/>
    <w:rsid w:val="00F153FE"/>
    <w:rsid w:val="00F17EE4"/>
    <w:rsid w:val="00F22038"/>
    <w:rsid w:val="00F24169"/>
    <w:rsid w:val="00F264E8"/>
    <w:rsid w:val="00F30950"/>
    <w:rsid w:val="00F33FC2"/>
    <w:rsid w:val="00F34CAE"/>
    <w:rsid w:val="00F36C6A"/>
    <w:rsid w:val="00F40C0F"/>
    <w:rsid w:val="00F42043"/>
    <w:rsid w:val="00F4216A"/>
    <w:rsid w:val="00F47674"/>
    <w:rsid w:val="00F57CA5"/>
    <w:rsid w:val="00F6491D"/>
    <w:rsid w:val="00F717D2"/>
    <w:rsid w:val="00F74011"/>
    <w:rsid w:val="00F74C30"/>
    <w:rsid w:val="00F7720F"/>
    <w:rsid w:val="00F801E3"/>
    <w:rsid w:val="00F833D2"/>
    <w:rsid w:val="00F8375D"/>
    <w:rsid w:val="00F874CD"/>
    <w:rsid w:val="00F90E76"/>
    <w:rsid w:val="00F918B4"/>
    <w:rsid w:val="00F93FE0"/>
    <w:rsid w:val="00FA4C61"/>
    <w:rsid w:val="00FA676C"/>
    <w:rsid w:val="00FB0D65"/>
    <w:rsid w:val="00FB0FA9"/>
    <w:rsid w:val="00FB1C1D"/>
    <w:rsid w:val="00FB3A98"/>
    <w:rsid w:val="00FB3AF0"/>
    <w:rsid w:val="00FB3FE3"/>
    <w:rsid w:val="00FB6567"/>
    <w:rsid w:val="00FB7E72"/>
    <w:rsid w:val="00FC26E9"/>
    <w:rsid w:val="00FC4761"/>
    <w:rsid w:val="00FC56B7"/>
    <w:rsid w:val="00FC751A"/>
    <w:rsid w:val="00FD00D1"/>
    <w:rsid w:val="00FD60FC"/>
    <w:rsid w:val="00FE00DD"/>
    <w:rsid w:val="00FE5A65"/>
    <w:rsid w:val="00FE68FB"/>
    <w:rsid w:val="00FF09F9"/>
    <w:rsid w:val="00FF1EDD"/>
    <w:rsid w:val="00FF3CA2"/>
    <w:rsid w:val="00FF401E"/>
    <w:rsid w:val="00FF6D0F"/>
    <w:rsid w:val="00FF7662"/>
    <w:rsid w:val="00FF7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99"/>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42"/>
      </w:numPr>
      <w:spacing w:afterLines="0" w:after="180"/>
      <w:contextualSpacing/>
    </w:pPr>
    <w:rPr>
      <w:rFonts w:eastAsiaTheme="minorEastAsia"/>
      <w:lang w:val="en-GB"/>
    </w:rPr>
  </w:style>
  <w:style w:type="paragraph" w:styleId="5">
    <w:name w:val="List Number 5"/>
    <w:basedOn w:val="a0"/>
    <w:rsid w:val="00146C36"/>
    <w:pPr>
      <w:numPr>
        <w:numId w:val="45"/>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99"/>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42"/>
      </w:numPr>
      <w:spacing w:afterLines="0" w:after="180"/>
      <w:contextualSpacing/>
    </w:pPr>
    <w:rPr>
      <w:rFonts w:eastAsiaTheme="minorEastAsia"/>
      <w:lang w:val="en-GB"/>
    </w:rPr>
  </w:style>
  <w:style w:type="paragraph" w:styleId="5">
    <w:name w:val="List Number 5"/>
    <w:basedOn w:val="a0"/>
    <w:rsid w:val="00146C36"/>
    <w:pPr>
      <w:numPr>
        <w:numId w:val="45"/>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28577">
      <w:bodyDiv w:val="1"/>
      <w:marLeft w:val="0"/>
      <w:marRight w:val="0"/>
      <w:marTop w:val="0"/>
      <w:marBottom w:val="0"/>
      <w:divBdr>
        <w:top w:val="none" w:sz="0" w:space="0" w:color="auto"/>
        <w:left w:val="none" w:sz="0" w:space="0" w:color="auto"/>
        <w:bottom w:val="none" w:sz="0" w:space="0" w:color="auto"/>
        <w:right w:val="none" w:sz="0" w:space="0" w:color="auto"/>
      </w:divBdr>
    </w:div>
    <w:div w:id="255485651">
      <w:bodyDiv w:val="1"/>
      <w:marLeft w:val="0"/>
      <w:marRight w:val="0"/>
      <w:marTop w:val="0"/>
      <w:marBottom w:val="0"/>
      <w:divBdr>
        <w:top w:val="none" w:sz="0" w:space="0" w:color="auto"/>
        <w:left w:val="none" w:sz="0" w:space="0" w:color="auto"/>
        <w:bottom w:val="none" w:sz="0" w:space="0" w:color="auto"/>
        <w:right w:val="none" w:sz="0" w:space="0" w:color="auto"/>
      </w:divBdr>
    </w:div>
    <w:div w:id="704909587">
      <w:bodyDiv w:val="1"/>
      <w:marLeft w:val="0"/>
      <w:marRight w:val="0"/>
      <w:marTop w:val="0"/>
      <w:marBottom w:val="0"/>
      <w:divBdr>
        <w:top w:val="none" w:sz="0" w:space="0" w:color="auto"/>
        <w:left w:val="none" w:sz="0" w:space="0" w:color="auto"/>
        <w:bottom w:val="none" w:sz="0" w:space="0" w:color="auto"/>
        <w:right w:val="none" w:sz="0" w:space="0" w:color="auto"/>
      </w:divBdr>
    </w:div>
    <w:div w:id="829516267">
      <w:bodyDiv w:val="1"/>
      <w:marLeft w:val="0"/>
      <w:marRight w:val="0"/>
      <w:marTop w:val="0"/>
      <w:marBottom w:val="0"/>
      <w:divBdr>
        <w:top w:val="none" w:sz="0" w:space="0" w:color="auto"/>
        <w:left w:val="none" w:sz="0" w:space="0" w:color="auto"/>
        <w:bottom w:val="none" w:sz="0" w:space="0" w:color="auto"/>
        <w:right w:val="none" w:sz="0" w:space="0" w:color="auto"/>
      </w:divBdr>
    </w:div>
    <w:div w:id="847408017">
      <w:bodyDiv w:val="1"/>
      <w:marLeft w:val="0"/>
      <w:marRight w:val="0"/>
      <w:marTop w:val="0"/>
      <w:marBottom w:val="0"/>
      <w:divBdr>
        <w:top w:val="none" w:sz="0" w:space="0" w:color="auto"/>
        <w:left w:val="none" w:sz="0" w:space="0" w:color="auto"/>
        <w:bottom w:val="none" w:sz="0" w:space="0" w:color="auto"/>
        <w:right w:val="none" w:sz="0" w:space="0" w:color="auto"/>
      </w:divBdr>
    </w:div>
    <w:div w:id="921796113">
      <w:bodyDiv w:val="1"/>
      <w:marLeft w:val="0"/>
      <w:marRight w:val="0"/>
      <w:marTop w:val="0"/>
      <w:marBottom w:val="0"/>
      <w:divBdr>
        <w:top w:val="none" w:sz="0" w:space="0" w:color="auto"/>
        <w:left w:val="none" w:sz="0" w:space="0" w:color="auto"/>
        <w:bottom w:val="none" w:sz="0" w:space="0" w:color="auto"/>
        <w:right w:val="none" w:sz="0" w:space="0" w:color="auto"/>
      </w:divBdr>
    </w:div>
    <w:div w:id="1042248648">
      <w:bodyDiv w:val="1"/>
      <w:marLeft w:val="0"/>
      <w:marRight w:val="0"/>
      <w:marTop w:val="0"/>
      <w:marBottom w:val="0"/>
      <w:divBdr>
        <w:top w:val="none" w:sz="0" w:space="0" w:color="auto"/>
        <w:left w:val="none" w:sz="0" w:space="0" w:color="auto"/>
        <w:bottom w:val="none" w:sz="0" w:space="0" w:color="auto"/>
        <w:right w:val="none" w:sz="0" w:space="0" w:color="auto"/>
      </w:divBdr>
    </w:div>
    <w:div w:id="1629049664">
      <w:bodyDiv w:val="1"/>
      <w:marLeft w:val="0"/>
      <w:marRight w:val="0"/>
      <w:marTop w:val="0"/>
      <w:marBottom w:val="0"/>
      <w:divBdr>
        <w:top w:val="none" w:sz="0" w:space="0" w:color="auto"/>
        <w:left w:val="none" w:sz="0" w:space="0" w:color="auto"/>
        <w:bottom w:val="none" w:sz="0" w:space="0" w:color="auto"/>
        <w:right w:val="none" w:sz="0" w:space="0" w:color="auto"/>
      </w:divBdr>
    </w:div>
    <w:div w:id="1738480685">
      <w:bodyDiv w:val="1"/>
      <w:marLeft w:val="0"/>
      <w:marRight w:val="0"/>
      <w:marTop w:val="0"/>
      <w:marBottom w:val="0"/>
      <w:divBdr>
        <w:top w:val="none" w:sz="0" w:space="0" w:color="auto"/>
        <w:left w:val="none" w:sz="0" w:space="0" w:color="auto"/>
        <w:bottom w:val="none" w:sz="0" w:space="0" w:color="auto"/>
        <w:right w:val="none" w:sz="0" w:space="0" w:color="auto"/>
      </w:divBdr>
    </w:div>
    <w:div w:id="1864781002">
      <w:bodyDiv w:val="1"/>
      <w:marLeft w:val="0"/>
      <w:marRight w:val="0"/>
      <w:marTop w:val="0"/>
      <w:marBottom w:val="0"/>
      <w:divBdr>
        <w:top w:val="none" w:sz="0" w:space="0" w:color="auto"/>
        <w:left w:val="none" w:sz="0" w:space="0" w:color="auto"/>
        <w:bottom w:val="none" w:sz="0" w:space="0" w:color="auto"/>
        <w:right w:val="none" w:sz="0" w:space="0" w:color="auto"/>
      </w:divBdr>
    </w:div>
    <w:div w:id="202539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arxiv.org/abs/2301.0603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rxiv.org/pdf/2109.10054"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85967C-7D01-4281-945C-D32A43973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7082</Words>
  <Characters>40369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47357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Tianhao Yuan</cp:lastModifiedBy>
  <cp:revision>17</cp:revision>
  <cp:lastPrinted>2023-04-06T22:36:00Z</cp:lastPrinted>
  <dcterms:created xsi:type="dcterms:W3CDTF">2024-11-08T08:45:00Z</dcterms:created>
  <dcterms:modified xsi:type="dcterms:W3CDTF">2024-11-08T10:48:00Z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