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40BD3" w14:textId="47E97720" w:rsidR="003002BC" w:rsidRDefault="003002BC" w:rsidP="00B73E33">
      <w:pPr>
        <w:pStyle w:val="CRCoverPage"/>
        <w:tabs>
          <w:tab w:val="right" w:pos="9639"/>
        </w:tabs>
        <w:spacing w:after="0"/>
        <w:rPr>
          <w:b/>
          <w:i/>
          <w:noProof/>
          <w:sz w:val="28"/>
        </w:rPr>
      </w:pPr>
      <w:r>
        <w:rPr>
          <w:b/>
          <w:noProof/>
          <w:sz w:val="24"/>
        </w:rPr>
        <w:t>3GPP TSG CT WG3 Meeting #137</w:t>
      </w:r>
      <w:r>
        <w:rPr>
          <w:b/>
          <w:i/>
          <w:noProof/>
          <w:sz w:val="28"/>
        </w:rPr>
        <w:tab/>
        <w:t>C3-24553</w:t>
      </w:r>
      <w:r>
        <w:rPr>
          <w:b/>
          <w:i/>
          <w:noProof/>
          <w:sz w:val="28"/>
        </w:rPr>
        <w:t>1</w:t>
      </w:r>
    </w:p>
    <w:p w14:paraId="03B6897A" w14:textId="7555AA8F" w:rsidR="003002BC" w:rsidRDefault="003002BC" w:rsidP="003002BC">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r>
      <w:r w:rsidRPr="00936692">
        <w:rPr>
          <w:b/>
          <w:noProof/>
          <w:sz w:val="18"/>
        </w:rPr>
        <w:tab/>
        <w:t>was C3-24520</w:t>
      </w:r>
      <w:r>
        <w:rPr>
          <w:b/>
          <w:noProof/>
          <w:sz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0017D5" w:rsidP="008618CF">
            <w:pPr>
              <w:pStyle w:val="CRCoverPage"/>
              <w:spacing w:after="0"/>
              <w:jc w:val="right"/>
              <w:rPr>
                <w:b/>
                <w:noProof/>
                <w:sz w:val="28"/>
              </w:rPr>
            </w:pPr>
            <w:fldSimple w:instr=" DOCPROPERTY  Spec#  \* MERGEFORMAT ">
              <w:r w:rsidR="00D400D6" w:rsidRPr="00410371">
                <w:rPr>
                  <w:b/>
                  <w:noProof/>
                  <w:sz w:val="28"/>
                </w:rPr>
                <w:t>29.</w:t>
              </w:r>
              <w:r w:rsidR="0084581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16CF98F" w:rsidR="00D400D6" w:rsidRPr="00410371" w:rsidRDefault="00FB1EB3" w:rsidP="00C3404E">
            <w:pPr>
              <w:pStyle w:val="CRCoverPage"/>
              <w:spacing w:after="0"/>
              <w:rPr>
                <w:noProof/>
              </w:rPr>
            </w:pPr>
            <w:r w:rsidRPr="00FB1EB3">
              <w:rPr>
                <w:b/>
                <w:noProof/>
                <w:sz w:val="28"/>
              </w:rPr>
              <w:t>0370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9A8187E" w:rsidR="00D400D6" w:rsidRPr="00410371" w:rsidRDefault="003002B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3B85BE2" w:rsidR="00D400D6" w:rsidRPr="00410371" w:rsidRDefault="000017D5" w:rsidP="008618CF">
            <w:pPr>
              <w:pStyle w:val="CRCoverPage"/>
              <w:spacing w:after="0"/>
              <w:jc w:val="center"/>
              <w:rPr>
                <w:noProof/>
                <w:sz w:val="28"/>
              </w:rPr>
            </w:pPr>
            <w:fldSimple w:instr=" DOCPROPERTY  Version  \* MERGEFORMAT ">
              <w:r w:rsidR="00D400D6" w:rsidRPr="00410371">
                <w:rPr>
                  <w:b/>
                  <w:noProof/>
                  <w:sz w:val="28"/>
                </w:rPr>
                <w:t>1</w:t>
              </w:r>
              <w:r w:rsidR="00862501">
                <w:rPr>
                  <w:b/>
                  <w:noProof/>
                  <w:sz w:val="28"/>
                </w:rPr>
                <w:t>8</w:t>
              </w:r>
              <w:r w:rsidR="00D400D6" w:rsidRPr="00410371">
                <w:rPr>
                  <w:b/>
                  <w:noProof/>
                  <w:sz w:val="28"/>
                </w:rPr>
                <w:t>.</w:t>
              </w:r>
              <w:r w:rsidR="00862501">
                <w:rPr>
                  <w:b/>
                  <w:noProof/>
                  <w:sz w:val="28"/>
                </w:rPr>
                <w:t>6</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FCFFA59" w:rsidR="00D400D6" w:rsidRDefault="007F491C" w:rsidP="008618CF">
            <w:pPr>
              <w:pStyle w:val="CRCoverPage"/>
              <w:spacing w:after="0"/>
              <w:ind w:left="100"/>
              <w:rPr>
                <w:noProof/>
              </w:rPr>
            </w:pPr>
            <w:r>
              <w:t>202</w:t>
            </w:r>
            <w:r w:rsidR="00992338">
              <w:t>4</w:t>
            </w:r>
            <w:r>
              <w:t>-</w:t>
            </w:r>
            <w:r w:rsidR="00B8047E">
              <w:t>10</w:t>
            </w:r>
            <w:r>
              <w:t>-</w:t>
            </w:r>
            <w:r w:rsidR="003002BC">
              <w:t>1</w:t>
            </w:r>
            <w:r w:rsidR="00B8047E">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A52ADF" w:rsidR="00D400D6" w:rsidRPr="00116815" w:rsidRDefault="0046537C"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EC6F73" w:rsidR="00D400D6" w:rsidRDefault="000017D5" w:rsidP="008618CF">
            <w:pPr>
              <w:pStyle w:val="CRCoverPage"/>
              <w:spacing w:after="0"/>
              <w:ind w:left="100"/>
              <w:rPr>
                <w:noProof/>
              </w:rPr>
            </w:pPr>
            <w:fldSimple w:instr=" DOCPROPERTY  Release  \* MERGEFORMAT ">
              <w:r w:rsidR="00D400D6">
                <w:rPr>
                  <w:noProof/>
                </w:rPr>
                <w:t>Rel-1</w:t>
              </w:r>
              <w:r w:rsidR="00EC7935">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103910B0" w14:textId="77777777" w:rsidR="00AF3B25" w:rsidRDefault="00AF3B25" w:rsidP="00AF3B25">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11093ED7" w14:textId="77777777" w:rsidR="006E5835" w:rsidRDefault="006E5835" w:rsidP="00AF3B25">
            <w:pPr>
              <w:pStyle w:val="CRCoverPage"/>
              <w:spacing w:after="0"/>
              <w:ind w:left="100"/>
              <w:rPr>
                <w:noProof/>
                <w:lang w:val="en-US"/>
              </w:rPr>
            </w:pPr>
          </w:p>
          <w:p w14:paraId="77931F0B" w14:textId="77777777" w:rsidR="006E5835" w:rsidRDefault="006E5835" w:rsidP="00AF3B25">
            <w:pPr>
              <w:pStyle w:val="CRCoverPage"/>
              <w:spacing w:after="0"/>
              <w:ind w:left="100"/>
              <w:rPr>
                <w:noProof/>
                <w:lang w:val="en-US"/>
              </w:rPr>
            </w:pPr>
            <w:r>
              <w:rPr>
                <w:noProof/>
                <w:lang w:val="en-US"/>
              </w:rPr>
              <w:t>In addition:</w:t>
            </w:r>
          </w:p>
          <w:p w14:paraId="24ABD935" w14:textId="034026EB" w:rsidR="006E5835" w:rsidRPr="00751FEF" w:rsidRDefault="006E5835" w:rsidP="006E5835">
            <w:pPr>
              <w:pStyle w:val="CRCoverPage"/>
              <w:numPr>
                <w:ilvl w:val="0"/>
                <w:numId w:val="6"/>
              </w:numPr>
              <w:spacing w:after="0"/>
              <w:rPr>
                <w:noProof/>
                <w:lang w:val="en-US"/>
              </w:rPr>
            </w:pPr>
            <w:r>
              <w:rPr>
                <w:noProof/>
                <w:lang w:val="en-US"/>
              </w:rPr>
              <w:t>The description of the "</w:t>
            </w:r>
            <w:r>
              <w:t>supported-features" query parameter is confusing and should be reformulated.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lastRenderedPageBreak/>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E1AC63" w:rsidR="001E41F3" w:rsidRPr="005F4248" w:rsidRDefault="00DE7E60" w:rsidP="00342210">
            <w:pPr>
              <w:pStyle w:val="CRCoverPage"/>
              <w:spacing w:after="0"/>
              <w:ind w:left="100"/>
              <w:rPr>
                <w:noProof/>
              </w:rPr>
            </w:pPr>
            <w:r>
              <w:rPr>
                <w:noProof/>
              </w:rPr>
              <w:t>8.1.2.2.3.1, 8.1.4.1, 8.1.4</w:t>
            </w:r>
            <w:r w:rsidR="006E14A3">
              <w:rPr>
                <w:noProof/>
              </w:rPr>
              <w:t>.2.2,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42F67A" w14:textId="77777777" w:rsidR="00224120" w:rsidRDefault="00224120" w:rsidP="00224120">
      <w:pPr>
        <w:pStyle w:val="Heading6"/>
        <w:ind w:left="0" w:firstLine="0"/>
        <w:rPr>
          <w:lang w:val="en-US"/>
        </w:rPr>
      </w:pPr>
      <w:bookmarkStart w:id="1" w:name="_Toc138681367"/>
      <w:bookmarkStart w:id="2" w:name="_Toc151977784"/>
      <w:bookmarkStart w:id="3" w:name="_Toc152148467"/>
      <w:bookmarkStart w:id="4" w:name="_Toc161988253"/>
      <w:bookmarkStart w:id="5" w:name="_Toc168345643"/>
      <w:bookmarkStart w:id="6" w:name="_Toc28009803"/>
      <w:bookmarkStart w:id="7" w:name="_Toc34061922"/>
      <w:bookmarkStart w:id="8" w:name="_Toc36036678"/>
      <w:bookmarkStart w:id="9" w:name="_Toc43284925"/>
      <w:bookmarkStart w:id="10" w:name="_Toc45132704"/>
      <w:bookmarkStart w:id="11" w:name="_Toc51193398"/>
      <w:bookmarkStart w:id="12" w:name="_Toc51760597"/>
      <w:bookmarkStart w:id="13" w:name="_Toc59015047"/>
      <w:bookmarkStart w:id="14" w:name="_Toc59015563"/>
      <w:bookmarkStart w:id="15" w:name="_Toc67578915"/>
      <w:bookmarkStart w:id="16" w:name="_Toc68165427"/>
      <w:bookmarkStart w:id="17" w:name="_Toc75348937"/>
      <w:bookmarkStart w:id="18" w:name="_Toc120698682"/>
      <w:bookmarkStart w:id="19" w:name="_Toc68165605"/>
      <w:bookmarkStart w:id="20" w:name="_Toc83229701"/>
      <w:bookmarkStart w:id="21" w:name="_Toc90648900"/>
      <w:bookmarkStart w:id="22" w:name="_Toc105593792"/>
      <w:bookmarkStart w:id="23" w:name="_Toc114209506"/>
      <w:bookmarkStart w:id="24" w:name="_Toc120624815"/>
      <w:r>
        <w:rPr>
          <w:lang w:val="en-US"/>
        </w:rPr>
        <w:t>8.1.2.2.3.1</w:t>
      </w:r>
      <w:r>
        <w:rPr>
          <w:lang w:val="en-US"/>
        </w:rPr>
        <w:tab/>
        <w:t>GET</w:t>
      </w:r>
      <w:bookmarkEnd w:id="1"/>
      <w:bookmarkEnd w:id="2"/>
      <w:bookmarkEnd w:id="3"/>
      <w:bookmarkEnd w:id="4"/>
      <w:bookmarkEnd w:id="5"/>
    </w:p>
    <w:p w14:paraId="5FF6A971" w14:textId="77777777" w:rsidR="00224120" w:rsidRDefault="00224120" w:rsidP="00224120">
      <w:r>
        <w:t>The HTTP GET method enables to retrieve a list of APIs currently registered at the CCF and satisfying a number of filter criteria.</w:t>
      </w:r>
    </w:p>
    <w:p w14:paraId="14CF4F76" w14:textId="77777777" w:rsidR="00224120" w:rsidRDefault="00224120" w:rsidP="00224120">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224120" w14:paraId="5627C22D" w14:textId="77777777" w:rsidTr="00AD3CF7">
        <w:trPr>
          <w:jc w:val="center"/>
        </w:trPr>
        <w:tc>
          <w:tcPr>
            <w:tcW w:w="796" w:type="pct"/>
            <w:shd w:val="clear" w:color="auto" w:fill="C0C0C0"/>
          </w:tcPr>
          <w:p w14:paraId="70281B8F" w14:textId="77777777" w:rsidR="00224120" w:rsidRDefault="00224120" w:rsidP="00AD3CF7">
            <w:pPr>
              <w:pStyle w:val="TAH"/>
            </w:pPr>
            <w:r>
              <w:t>Name</w:t>
            </w:r>
          </w:p>
        </w:tc>
        <w:tc>
          <w:tcPr>
            <w:tcW w:w="981" w:type="pct"/>
            <w:shd w:val="clear" w:color="auto" w:fill="C0C0C0"/>
          </w:tcPr>
          <w:p w14:paraId="4DB637E8" w14:textId="77777777" w:rsidR="00224120" w:rsidRDefault="00224120" w:rsidP="00AD3CF7">
            <w:pPr>
              <w:pStyle w:val="TAH"/>
            </w:pPr>
            <w:r>
              <w:t>Data type</w:t>
            </w:r>
          </w:p>
        </w:tc>
        <w:tc>
          <w:tcPr>
            <w:tcW w:w="154" w:type="pct"/>
            <w:shd w:val="clear" w:color="auto" w:fill="C0C0C0"/>
          </w:tcPr>
          <w:p w14:paraId="628B9BF7" w14:textId="77777777" w:rsidR="00224120" w:rsidRDefault="00224120" w:rsidP="00AD3CF7">
            <w:pPr>
              <w:pStyle w:val="TAH"/>
            </w:pPr>
            <w:r>
              <w:t>P</w:t>
            </w:r>
          </w:p>
        </w:tc>
        <w:tc>
          <w:tcPr>
            <w:tcW w:w="690" w:type="pct"/>
            <w:shd w:val="clear" w:color="auto" w:fill="C0C0C0"/>
          </w:tcPr>
          <w:p w14:paraId="20EB4705" w14:textId="77777777" w:rsidR="00224120" w:rsidRDefault="00224120" w:rsidP="00AD3CF7">
            <w:pPr>
              <w:pStyle w:val="TAH"/>
            </w:pPr>
            <w:r>
              <w:t>Cardinality</w:t>
            </w:r>
          </w:p>
        </w:tc>
        <w:tc>
          <w:tcPr>
            <w:tcW w:w="1826" w:type="pct"/>
            <w:shd w:val="clear" w:color="auto" w:fill="C0C0C0"/>
            <w:vAlign w:val="center"/>
          </w:tcPr>
          <w:p w14:paraId="7D10610E" w14:textId="77777777" w:rsidR="00224120" w:rsidRDefault="00224120" w:rsidP="00AD3CF7">
            <w:pPr>
              <w:pStyle w:val="TAH"/>
            </w:pPr>
            <w:r>
              <w:t>Description</w:t>
            </w:r>
          </w:p>
        </w:tc>
        <w:tc>
          <w:tcPr>
            <w:tcW w:w="553" w:type="pct"/>
            <w:shd w:val="clear" w:color="auto" w:fill="C0C0C0"/>
          </w:tcPr>
          <w:p w14:paraId="786858E8" w14:textId="77777777" w:rsidR="00224120" w:rsidRDefault="00224120" w:rsidP="00AD3CF7">
            <w:pPr>
              <w:pStyle w:val="TAH"/>
            </w:pPr>
            <w:r>
              <w:t>Applicability</w:t>
            </w:r>
          </w:p>
        </w:tc>
      </w:tr>
      <w:tr w:rsidR="00224120" w14:paraId="0C18FE0B" w14:textId="77777777" w:rsidTr="00AD3CF7">
        <w:trPr>
          <w:jc w:val="center"/>
        </w:trPr>
        <w:tc>
          <w:tcPr>
            <w:tcW w:w="796" w:type="pct"/>
            <w:shd w:val="clear" w:color="auto" w:fill="auto"/>
          </w:tcPr>
          <w:p w14:paraId="4E5128F7" w14:textId="77777777" w:rsidR="00224120" w:rsidRDefault="00224120" w:rsidP="00AD3CF7">
            <w:pPr>
              <w:pStyle w:val="TAL"/>
            </w:pPr>
            <w:proofErr w:type="spellStart"/>
            <w:r>
              <w:t>api</w:t>
            </w:r>
            <w:proofErr w:type="spellEnd"/>
            <w:r>
              <w:t>-invoker-id</w:t>
            </w:r>
          </w:p>
        </w:tc>
        <w:tc>
          <w:tcPr>
            <w:tcW w:w="981" w:type="pct"/>
          </w:tcPr>
          <w:p w14:paraId="1A9D65CC" w14:textId="77777777" w:rsidR="00224120" w:rsidRDefault="00224120" w:rsidP="00AD3CF7">
            <w:pPr>
              <w:pStyle w:val="TAL"/>
            </w:pPr>
            <w:r>
              <w:t>string</w:t>
            </w:r>
          </w:p>
        </w:tc>
        <w:tc>
          <w:tcPr>
            <w:tcW w:w="154" w:type="pct"/>
          </w:tcPr>
          <w:p w14:paraId="23570353" w14:textId="77777777" w:rsidR="00224120" w:rsidRDefault="00224120" w:rsidP="00AD3CF7">
            <w:pPr>
              <w:pStyle w:val="TAL"/>
            </w:pPr>
            <w:r>
              <w:t>M</w:t>
            </w:r>
          </w:p>
        </w:tc>
        <w:tc>
          <w:tcPr>
            <w:tcW w:w="690" w:type="pct"/>
          </w:tcPr>
          <w:p w14:paraId="5C27542D" w14:textId="77777777" w:rsidR="00224120" w:rsidRDefault="00224120" w:rsidP="00AD3CF7">
            <w:pPr>
              <w:pStyle w:val="TAL"/>
            </w:pPr>
            <w:r>
              <w:t>1</w:t>
            </w:r>
          </w:p>
        </w:tc>
        <w:tc>
          <w:tcPr>
            <w:tcW w:w="1826" w:type="pct"/>
            <w:shd w:val="clear" w:color="auto" w:fill="auto"/>
            <w:vAlign w:val="center"/>
          </w:tcPr>
          <w:p w14:paraId="6BD5380F" w14:textId="77777777" w:rsidR="00224120" w:rsidRDefault="00224120" w:rsidP="00AD3CF7">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6DD47EFF" w14:textId="77777777" w:rsidR="00224120" w:rsidRDefault="00224120" w:rsidP="00AD3CF7">
            <w:pPr>
              <w:pStyle w:val="TAL"/>
            </w:pPr>
          </w:p>
        </w:tc>
      </w:tr>
      <w:tr w:rsidR="00224120" w14:paraId="1492D2F8" w14:textId="77777777" w:rsidTr="00AD3CF7">
        <w:trPr>
          <w:jc w:val="center"/>
        </w:trPr>
        <w:tc>
          <w:tcPr>
            <w:tcW w:w="796" w:type="pct"/>
            <w:shd w:val="clear" w:color="auto" w:fill="auto"/>
          </w:tcPr>
          <w:p w14:paraId="35D693C9" w14:textId="77777777" w:rsidR="00224120" w:rsidRDefault="00224120" w:rsidP="00AD3CF7">
            <w:pPr>
              <w:pStyle w:val="TAL"/>
            </w:pPr>
            <w:proofErr w:type="spellStart"/>
            <w:r>
              <w:t>api</w:t>
            </w:r>
            <w:proofErr w:type="spellEnd"/>
            <w:r>
              <w:t>-name</w:t>
            </w:r>
          </w:p>
        </w:tc>
        <w:tc>
          <w:tcPr>
            <w:tcW w:w="981" w:type="pct"/>
          </w:tcPr>
          <w:p w14:paraId="03F04ACF" w14:textId="77777777" w:rsidR="00224120" w:rsidRDefault="00224120" w:rsidP="00AD3CF7">
            <w:pPr>
              <w:pStyle w:val="TAL"/>
            </w:pPr>
            <w:r>
              <w:t>string</w:t>
            </w:r>
          </w:p>
        </w:tc>
        <w:tc>
          <w:tcPr>
            <w:tcW w:w="154" w:type="pct"/>
          </w:tcPr>
          <w:p w14:paraId="347290EF" w14:textId="77777777" w:rsidR="00224120" w:rsidRDefault="00224120" w:rsidP="00AD3CF7">
            <w:pPr>
              <w:pStyle w:val="TAL"/>
            </w:pPr>
            <w:r>
              <w:t>O</w:t>
            </w:r>
          </w:p>
        </w:tc>
        <w:tc>
          <w:tcPr>
            <w:tcW w:w="690" w:type="pct"/>
          </w:tcPr>
          <w:p w14:paraId="2A2F0155" w14:textId="77777777" w:rsidR="00224120" w:rsidRDefault="00224120" w:rsidP="00AD3CF7">
            <w:pPr>
              <w:pStyle w:val="TAL"/>
            </w:pPr>
            <w:r>
              <w:t>0..1</w:t>
            </w:r>
          </w:p>
        </w:tc>
        <w:tc>
          <w:tcPr>
            <w:tcW w:w="1826" w:type="pct"/>
            <w:shd w:val="clear" w:color="auto" w:fill="auto"/>
          </w:tcPr>
          <w:p w14:paraId="6852F1EB" w14:textId="77777777" w:rsidR="00224120" w:rsidRDefault="00224120" w:rsidP="00AD3CF7">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5117AE9E" w14:textId="77777777" w:rsidR="00224120" w:rsidRDefault="00224120" w:rsidP="00AD3CF7">
            <w:pPr>
              <w:pStyle w:val="TAL"/>
            </w:pPr>
          </w:p>
        </w:tc>
      </w:tr>
      <w:tr w:rsidR="00224120" w14:paraId="2BEAB3DF" w14:textId="77777777" w:rsidTr="00AD3CF7">
        <w:trPr>
          <w:jc w:val="center"/>
        </w:trPr>
        <w:tc>
          <w:tcPr>
            <w:tcW w:w="796" w:type="pct"/>
            <w:shd w:val="clear" w:color="auto" w:fill="auto"/>
          </w:tcPr>
          <w:p w14:paraId="5FB43953" w14:textId="77777777" w:rsidR="00224120" w:rsidRDefault="00224120" w:rsidP="00AD3CF7">
            <w:pPr>
              <w:pStyle w:val="TAL"/>
            </w:pPr>
            <w:proofErr w:type="spellStart"/>
            <w:r>
              <w:t>api</w:t>
            </w:r>
            <w:proofErr w:type="spellEnd"/>
            <w:r>
              <w:t>-version</w:t>
            </w:r>
          </w:p>
        </w:tc>
        <w:tc>
          <w:tcPr>
            <w:tcW w:w="981" w:type="pct"/>
          </w:tcPr>
          <w:p w14:paraId="20081F10" w14:textId="77777777" w:rsidR="00224120" w:rsidRDefault="00224120" w:rsidP="00AD3CF7">
            <w:pPr>
              <w:pStyle w:val="TAL"/>
            </w:pPr>
            <w:r>
              <w:t>string</w:t>
            </w:r>
          </w:p>
        </w:tc>
        <w:tc>
          <w:tcPr>
            <w:tcW w:w="154" w:type="pct"/>
          </w:tcPr>
          <w:p w14:paraId="729C7097" w14:textId="77777777" w:rsidR="00224120" w:rsidRDefault="00224120" w:rsidP="00AD3CF7">
            <w:pPr>
              <w:pStyle w:val="TAL"/>
            </w:pPr>
            <w:r>
              <w:t>O</w:t>
            </w:r>
          </w:p>
        </w:tc>
        <w:tc>
          <w:tcPr>
            <w:tcW w:w="690" w:type="pct"/>
          </w:tcPr>
          <w:p w14:paraId="76985181" w14:textId="77777777" w:rsidR="00224120" w:rsidRDefault="00224120" w:rsidP="00AD3CF7">
            <w:pPr>
              <w:pStyle w:val="TAL"/>
            </w:pPr>
            <w:r>
              <w:t>0..1</w:t>
            </w:r>
          </w:p>
        </w:tc>
        <w:tc>
          <w:tcPr>
            <w:tcW w:w="1826" w:type="pct"/>
            <w:shd w:val="clear" w:color="auto" w:fill="auto"/>
          </w:tcPr>
          <w:p w14:paraId="4C7BBD6B" w14:textId="77777777" w:rsidR="00224120" w:rsidRDefault="00224120" w:rsidP="00AD3CF7">
            <w:pPr>
              <w:pStyle w:val="TAL"/>
            </w:pPr>
            <w:r>
              <w:t>Contains the API major version conveyed in the URI (e.g. v1).</w:t>
            </w:r>
          </w:p>
        </w:tc>
        <w:tc>
          <w:tcPr>
            <w:tcW w:w="553" w:type="pct"/>
          </w:tcPr>
          <w:p w14:paraId="421E9FF1" w14:textId="77777777" w:rsidR="00224120" w:rsidRDefault="00224120" w:rsidP="00AD3CF7">
            <w:pPr>
              <w:pStyle w:val="TAL"/>
            </w:pPr>
          </w:p>
        </w:tc>
      </w:tr>
      <w:tr w:rsidR="00224120" w14:paraId="17628F4D" w14:textId="77777777" w:rsidTr="00AD3CF7">
        <w:trPr>
          <w:jc w:val="center"/>
        </w:trPr>
        <w:tc>
          <w:tcPr>
            <w:tcW w:w="796" w:type="pct"/>
            <w:shd w:val="clear" w:color="auto" w:fill="auto"/>
          </w:tcPr>
          <w:p w14:paraId="66034B40" w14:textId="77777777" w:rsidR="00224120" w:rsidRDefault="00224120" w:rsidP="00AD3CF7">
            <w:pPr>
              <w:pStyle w:val="TAL"/>
            </w:pPr>
            <w:r>
              <w:t>comm-type</w:t>
            </w:r>
          </w:p>
        </w:tc>
        <w:tc>
          <w:tcPr>
            <w:tcW w:w="981" w:type="pct"/>
          </w:tcPr>
          <w:p w14:paraId="276ABCE7" w14:textId="77777777" w:rsidR="00224120" w:rsidRDefault="00224120" w:rsidP="00AD3CF7">
            <w:pPr>
              <w:pStyle w:val="TAL"/>
            </w:pPr>
            <w:proofErr w:type="spellStart"/>
            <w:r>
              <w:t>CommunicationType</w:t>
            </w:r>
            <w:proofErr w:type="spellEnd"/>
          </w:p>
        </w:tc>
        <w:tc>
          <w:tcPr>
            <w:tcW w:w="154" w:type="pct"/>
          </w:tcPr>
          <w:p w14:paraId="44DDBDEA" w14:textId="77777777" w:rsidR="00224120" w:rsidRDefault="00224120" w:rsidP="00AD3CF7">
            <w:pPr>
              <w:pStyle w:val="TAL"/>
            </w:pPr>
            <w:r>
              <w:t>O</w:t>
            </w:r>
          </w:p>
        </w:tc>
        <w:tc>
          <w:tcPr>
            <w:tcW w:w="690" w:type="pct"/>
          </w:tcPr>
          <w:p w14:paraId="09CB853D" w14:textId="77777777" w:rsidR="00224120" w:rsidRDefault="00224120" w:rsidP="00AD3CF7">
            <w:pPr>
              <w:pStyle w:val="TAL"/>
            </w:pPr>
            <w:r>
              <w:t>0..1</w:t>
            </w:r>
          </w:p>
        </w:tc>
        <w:tc>
          <w:tcPr>
            <w:tcW w:w="1826" w:type="pct"/>
            <w:shd w:val="clear" w:color="auto" w:fill="auto"/>
          </w:tcPr>
          <w:p w14:paraId="5FC336B9" w14:textId="77777777" w:rsidR="00224120" w:rsidRDefault="00224120" w:rsidP="00AD3CF7">
            <w:pPr>
              <w:pStyle w:val="TAL"/>
            </w:pPr>
            <w:bookmarkStart w:id="25" w:name="_Hlk521310393"/>
            <w:r>
              <w:t>Communication type used by the API (e.g. REQUEST_RESPONSE).</w:t>
            </w:r>
            <w:bookmarkEnd w:id="25"/>
          </w:p>
        </w:tc>
        <w:tc>
          <w:tcPr>
            <w:tcW w:w="553" w:type="pct"/>
          </w:tcPr>
          <w:p w14:paraId="5F172E92" w14:textId="77777777" w:rsidR="00224120" w:rsidRDefault="00224120" w:rsidP="00AD3CF7">
            <w:pPr>
              <w:pStyle w:val="TAL"/>
            </w:pPr>
          </w:p>
        </w:tc>
      </w:tr>
      <w:tr w:rsidR="00224120" w14:paraId="2A351DB8" w14:textId="77777777" w:rsidTr="00AD3CF7">
        <w:trPr>
          <w:jc w:val="center"/>
        </w:trPr>
        <w:tc>
          <w:tcPr>
            <w:tcW w:w="796" w:type="pct"/>
            <w:shd w:val="clear" w:color="auto" w:fill="auto"/>
          </w:tcPr>
          <w:p w14:paraId="3B2044E8" w14:textId="77777777" w:rsidR="00224120" w:rsidRDefault="00224120" w:rsidP="00AD3CF7">
            <w:pPr>
              <w:pStyle w:val="TAL"/>
            </w:pPr>
            <w:r>
              <w:t>protocol</w:t>
            </w:r>
          </w:p>
        </w:tc>
        <w:tc>
          <w:tcPr>
            <w:tcW w:w="981" w:type="pct"/>
          </w:tcPr>
          <w:p w14:paraId="60003A24" w14:textId="77777777" w:rsidR="00224120" w:rsidRDefault="00224120" w:rsidP="00AD3CF7">
            <w:pPr>
              <w:pStyle w:val="TAL"/>
            </w:pPr>
            <w:r>
              <w:t>Protocol</w:t>
            </w:r>
          </w:p>
        </w:tc>
        <w:tc>
          <w:tcPr>
            <w:tcW w:w="154" w:type="pct"/>
          </w:tcPr>
          <w:p w14:paraId="03C36A52" w14:textId="77777777" w:rsidR="00224120" w:rsidRDefault="00224120" w:rsidP="00AD3CF7">
            <w:pPr>
              <w:pStyle w:val="TAL"/>
            </w:pPr>
            <w:r>
              <w:t>O</w:t>
            </w:r>
          </w:p>
        </w:tc>
        <w:tc>
          <w:tcPr>
            <w:tcW w:w="690" w:type="pct"/>
          </w:tcPr>
          <w:p w14:paraId="7AD28D33" w14:textId="77777777" w:rsidR="00224120" w:rsidRDefault="00224120" w:rsidP="00AD3CF7">
            <w:pPr>
              <w:pStyle w:val="TAL"/>
            </w:pPr>
            <w:r>
              <w:t>0..1</w:t>
            </w:r>
          </w:p>
        </w:tc>
        <w:tc>
          <w:tcPr>
            <w:tcW w:w="1826" w:type="pct"/>
            <w:shd w:val="clear" w:color="auto" w:fill="auto"/>
          </w:tcPr>
          <w:p w14:paraId="7A7FCD51" w14:textId="77777777" w:rsidR="00224120" w:rsidRDefault="00224120" w:rsidP="00AD3CF7">
            <w:pPr>
              <w:pStyle w:val="TAL"/>
            </w:pPr>
            <w:r>
              <w:rPr>
                <w:rFonts w:cs="Arial"/>
                <w:szCs w:val="18"/>
              </w:rPr>
              <w:t>Protocol used by the API.</w:t>
            </w:r>
          </w:p>
        </w:tc>
        <w:tc>
          <w:tcPr>
            <w:tcW w:w="553" w:type="pct"/>
          </w:tcPr>
          <w:p w14:paraId="13F49CEE" w14:textId="77777777" w:rsidR="00224120" w:rsidRDefault="00224120" w:rsidP="00AD3CF7">
            <w:pPr>
              <w:pStyle w:val="TAL"/>
              <w:rPr>
                <w:rFonts w:cs="Arial"/>
                <w:szCs w:val="18"/>
              </w:rPr>
            </w:pPr>
          </w:p>
        </w:tc>
      </w:tr>
      <w:tr w:rsidR="00224120" w14:paraId="6CCEAB8D" w14:textId="77777777" w:rsidTr="00AD3CF7">
        <w:trPr>
          <w:jc w:val="center"/>
        </w:trPr>
        <w:tc>
          <w:tcPr>
            <w:tcW w:w="796" w:type="pct"/>
            <w:shd w:val="clear" w:color="auto" w:fill="auto"/>
          </w:tcPr>
          <w:p w14:paraId="52C1EBB7" w14:textId="77777777" w:rsidR="00224120" w:rsidRDefault="00224120" w:rsidP="00AD3CF7">
            <w:pPr>
              <w:pStyle w:val="TAL"/>
            </w:pPr>
            <w:proofErr w:type="spellStart"/>
            <w:r>
              <w:t>aef</w:t>
            </w:r>
            <w:proofErr w:type="spellEnd"/>
            <w:r>
              <w:t>-id</w:t>
            </w:r>
          </w:p>
        </w:tc>
        <w:tc>
          <w:tcPr>
            <w:tcW w:w="981" w:type="pct"/>
          </w:tcPr>
          <w:p w14:paraId="747CBD72" w14:textId="77777777" w:rsidR="00224120" w:rsidRDefault="00224120" w:rsidP="00AD3CF7">
            <w:pPr>
              <w:pStyle w:val="TAL"/>
            </w:pPr>
            <w:r>
              <w:t>string</w:t>
            </w:r>
          </w:p>
        </w:tc>
        <w:tc>
          <w:tcPr>
            <w:tcW w:w="154" w:type="pct"/>
          </w:tcPr>
          <w:p w14:paraId="707CA2D1" w14:textId="77777777" w:rsidR="00224120" w:rsidRDefault="00224120" w:rsidP="00AD3CF7">
            <w:pPr>
              <w:pStyle w:val="TAL"/>
            </w:pPr>
            <w:r>
              <w:t>O</w:t>
            </w:r>
          </w:p>
        </w:tc>
        <w:tc>
          <w:tcPr>
            <w:tcW w:w="690" w:type="pct"/>
          </w:tcPr>
          <w:p w14:paraId="787F150C" w14:textId="77777777" w:rsidR="00224120" w:rsidRDefault="00224120" w:rsidP="00AD3CF7">
            <w:pPr>
              <w:pStyle w:val="TAL"/>
            </w:pPr>
            <w:r>
              <w:t>0..1</w:t>
            </w:r>
          </w:p>
        </w:tc>
        <w:tc>
          <w:tcPr>
            <w:tcW w:w="1826" w:type="pct"/>
            <w:shd w:val="clear" w:color="auto" w:fill="auto"/>
          </w:tcPr>
          <w:p w14:paraId="3E576791" w14:textId="77777777" w:rsidR="00224120" w:rsidRDefault="00224120" w:rsidP="00AD3CF7">
            <w:pPr>
              <w:pStyle w:val="TAL"/>
            </w:pPr>
            <w:r>
              <w:t>AEF identifier.</w:t>
            </w:r>
          </w:p>
        </w:tc>
        <w:tc>
          <w:tcPr>
            <w:tcW w:w="553" w:type="pct"/>
          </w:tcPr>
          <w:p w14:paraId="3A2D0968" w14:textId="77777777" w:rsidR="00224120" w:rsidRDefault="00224120" w:rsidP="00AD3CF7">
            <w:pPr>
              <w:pStyle w:val="TAL"/>
            </w:pPr>
          </w:p>
        </w:tc>
      </w:tr>
      <w:tr w:rsidR="00224120" w14:paraId="251F96A9" w14:textId="77777777" w:rsidTr="00AD3CF7">
        <w:trPr>
          <w:jc w:val="center"/>
        </w:trPr>
        <w:tc>
          <w:tcPr>
            <w:tcW w:w="796" w:type="pct"/>
            <w:shd w:val="clear" w:color="auto" w:fill="auto"/>
          </w:tcPr>
          <w:p w14:paraId="4F983915" w14:textId="77777777" w:rsidR="00224120" w:rsidRDefault="00224120" w:rsidP="00AD3CF7">
            <w:pPr>
              <w:pStyle w:val="TAL"/>
            </w:pPr>
            <w:r>
              <w:t>data-format</w:t>
            </w:r>
          </w:p>
        </w:tc>
        <w:tc>
          <w:tcPr>
            <w:tcW w:w="981" w:type="pct"/>
          </w:tcPr>
          <w:p w14:paraId="1DD2B405" w14:textId="77777777" w:rsidR="00224120" w:rsidRDefault="00224120" w:rsidP="00AD3CF7">
            <w:pPr>
              <w:pStyle w:val="TAL"/>
            </w:pPr>
            <w:proofErr w:type="spellStart"/>
            <w:r>
              <w:t>DataFormat</w:t>
            </w:r>
            <w:proofErr w:type="spellEnd"/>
          </w:p>
        </w:tc>
        <w:tc>
          <w:tcPr>
            <w:tcW w:w="154" w:type="pct"/>
          </w:tcPr>
          <w:p w14:paraId="3750F20B" w14:textId="77777777" w:rsidR="00224120" w:rsidRDefault="00224120" w:rsidP="00AD3CF7">
            <w:pPr>
              <w:pStyle w:val="TAL"/>
            </w:pPr>
            <w:r>
              <w:t>O</w:t>
            </w:r>
          </w:p>
        </w:tc>
        <w:tc>
          <w:tcPr>
            <w:tcW w:w="690" w:type="pct"/>
          </w:tcPr>
          <w:p w14:paraId="37625BC0" w14:textId="77777777" w:rsidR="00224120" w:rsidRDefault="00224120" w:rsidP="00AD3CF7">
            <w:pPr>
              <w:pStyle w:val="TAL"/>
            </w:pPr>
            <w:r>
              <w:t>0..1</w:t>
            </w:r>
          </w:p>
        </w:tc>
        <w:tc>
          <w:tcPr>
            <w:tcW w:w="1826" w:type="pct"/>
            <w:shd w:val="clear" w:color="auto" w:fill="auto"/>
          </w:tcPr>
          <w:p w14:paraId="5366A0BA" w14:textId="77777777" w:rsidR="00224120" w:rsidRDefault="00224120" w:rsidP="00AD3CF7">
            <w:pPr>
              <w:pStyle w:val="TAL"/>
            </w:pPr>
            <w:r>
              <w:t>Data format used by the API (e.g. serialization protocol JSON).</w:t>
            </w:r>
          </w:p>
        </w:tc>
        <w:tc>
          <w:tcPr>
            <w:tcW w:w="553" w:type="pct"/>
          </w:tcPr>
          <w:p w14:paraId="2330E074" w14:textId="77777777" w:rsidR="00224120" w:rsidRDefault="00224120" w:rsidP="00AD3CF7">
            <w:pPr>
              <w:pStyle w:val="TAL"/>
            </w:pPr>
          </w:p>
        </w:tc>
      </w:tr>
      <w:tr w:rsidR="00224120" w14:paraId="05D17876" w14:textId="77777777" w:rsidTr="00AD3CF7">
        <w:trPr>
          <w:jc w:val="center"/>
        </w:trPr>
        <w:tc>
          <w:tcPr>
            <w:tcW w:w="796" w:type="pct"/>
            <w:shd w:val="clear" w:color="auto" w:fill="auto"/>
          </w:tcPr>
          <w:p w14:paraId="47E3A70A" w14:textId="77777777" w:rsidR="00224120" w:rsidRDefault="00224120" w:rsidP="00AD3CF7">
            <w:pPr>
              <w:pStyle w:val="TAL"/>
            </w:pPr>
            <w:proofErr w:type="spellStart"/>
            <w:r>
              <w:t>api</w:t>
            </w:r>
            <w:proofErr w:type="spellEnd"/>
            <w:r>
              <w:t>-cat</w:t>
            </w:r>
          </w:p>
        </w:tc>
        <w:tc>
          <w:tcPr>
            <w:tcW w:w="981" w:type="pct"/>
          </w:tcPr>
          <w:p w14:paraId="038BF5B7" w14:textId="77777777" w:rsidR="00224120" w:rsidRDefault="00224120" w:rsidP="00AD3CF7">
            <w:pPr>
              <w:pStyle w:val="TAL"/>
            </w:pPr>
            <w:r>
              <w:t>string</w:t>
            </w:r>
          </w:p>
        </w:tc>
        <w:tc>
          <w:tcPr>
            <w:tcW w:w="154" w:type="pct"/>
          </w:tcPr>
          <w:p w14:paraId="2B5E211C" w14:textId="77777777" w:rsidR="00224120" w:rsidRDefault="00224120" w:rsidP="00AD3CF7">
            <w:pPr>
              <w:pStyle w:val="TAL"/>
            </w:pPr>
            <w:r>
              <w:t>O</w:t>
            </w:r>
          </w:p>
        </w:tc>
        <w:tc>
          <w:tcPr>
            <w:tcW w:w="690" w:type="pct"/>
          </w:tcPr>
          <w:p w14:paraId="5528E86B" w14:textId="77777777" w:rsidR="00224120" w:rsidRDefault="00224120" w:rsidP="00AD3CF7">
            <w:pPr>
              <w:pStyle w:val="TAL"/>
            </w:pPr>
            <w:r>
              <w:t>0..1</w:t>
            </w:r>
          </w:p>
        </w:tc>
        <w:tc>
          <w:tcPr>
            <w:tcW w:w="1826" w:type="pct"/>
            <w:shd w:val="clear" w:color="auto" w:fill="auto"/>
          </w:tcPr>
          <w:p w14:paraId="1D692205" w14:textId="77777777" w:rsidR="00224120" w:rsidRDefault="00224120" w:rsidP="00AD3CF7">
            <w:pPr>
              <w:pStyle w:val="TAL"/>
            </w:pPr>
            <w:r>
              <w:rPr>
                <w:rFonts w:cs="Arial"/>
                <w:szCs w:val="18"/>
              </w:rPr>
              <w:t>The service API category to which the service API belongs.</w:t>
            </w:r>
          </w:p>
        </w:tc>
        <w:tc>
          <w:tcPr>
            <w:tcW w:w="553" w:type="pct"/>
          </w:tcPr>
          <w:p w14:paraId="654AE8CA" w14:textId="77777777" w:rsidR="00224120" w:rsidRDefault="00224120" w:rsidP="00AD3CF7">
            <w:pPr>
              <w:pStyle w:val="TAL"/>
            </w:pPr>
          </w:p>
        </w:tc>
      </w:tr>
      <w:tr w:rsidR="00224120" w14:paraId="208D9866" w14:textId="77777777" w:rsidTr="00AD3CF7">
        <w:trPr>
          <w:jc w:val="center"/>
        </w:trPr>
        <w:tc>
          <w:tcPr>
            <w:tcW w:w="796" w:type="pct"/>
            <w:shd w:val="clear" w:color="auto" w:fill="auto"/>
          </w:tcPr>
          <w:p w14:paraId="5006E9A2" w14:textId="77777777" w:rsidR="00224120" w:rsidRDefault="00224120" w:rsidP="00AD3CF7">
            <w:pPr>
              <w:pStyle w:val="TAL"/>
            </w:pPr>
            <w:r>
              <w:t>preferred-</w:t>
            </w:r>
            <w:proofErr w:type="spellStart"/>
            <w:r>
              <w:t>aef</w:t>
            </w:r>
            <w:proofErr w:type="spellEnd"/>
            <w:r>
              <w:t>-</w:t>
            </w:r>
            <w:proofErr w:type="spellStart"/>
            <w:r>
              <w:t>loc</w:t>
            </w:r>
            <w:proofErr w:type="spellEnd"/>
          </w:p>
        </w:tc>
        <w:tc>
          <w:tcPr>
            <w:tcW w:w="981" w:type="pct"/>
          </w:tcPr>
          <w:p w14:paraId="343DD07B" w14:textId="77777777" w:rsidR="00224120" w:rsidRDefault="00224120" w:rsidP="00AD3CF7">
            <w:pPr>
              <w:pStyle w:val="TAL"/>
            </w:pPr>
            <w:proofErr w:type="spellStart"/>
            <w:r>
              <w:t>AefLocation</w:t>
            </w:r>
            <w:proofErr w:type="spellEnd"/>
          </w:p>
        </w:tc>
        <w:tc>
          <w:tcPr>
            <w:tcW w:w="154" w:type="pct"/>
          </w:tcPr>
          <w:p w14:paraId="4273D65A" w14:textId="77777777" w:rsidR="00224120" w:rsidRDefault="00224120" w:rsidP="00AD3CF7">
            <w:pPr>
              <w:pStyle w:val="TAL"/>
            </w:pPr>
            <w:r>
              <w:t>O</w:t>
            </w:r>
          </w:p>
        </w:tc>
        <w:tc>
          <w:tcPr>
            <w:tcW w:w="690" w:type="pct"/>
          </w:tcPr>
          <w:p w14:paraId="70F30219" w14:textId="77777777" w:rsidR="00224120" w:rsidRDefault="00224120" w:rsidP="00AD3CF7">
            <w:pPr>
              <w:pStyle w:val="TAL"/>
            </w:pPr>
            <w:r>
              <w:t>0..1</w:t>
            </w:r>
          </w:p>
        </w:tc>
        <w:tc>
          <w:tcPr>
            <w:tcW w:w="1826" w:type="pct"/>
            <w:shd w:val="clear" w:color="auto" w:fill="auto"/>
          </w:tcPr>
          <w:p w14:paraId="35A47D42" w14:textId="77777777" w:rsidR="00224120" w:rsidRDefault="00224120" w:rsidP="00AD3CF7">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02661057" w14:textId="77777777" w:rsidR="00224120" w:rsidRDefault="00224120" w:rsidP="00AD3CF7">
            <w:pPr>
              <w:pStyle w:val="TAL"/>
            </w:pPr>
          </w:p>
        </w:tc>
      </w:tr>
      <w:tr w:rsidR="00224120" w14:paraId="3B1B2E09" w14:textId="77777777" w:rsidTr="00AD3CF7">
        <w:trPr>
          <w:jc w:val="center"/>
        </w:trPr>
        <w:tc>
          <w:tcPr>
            <w:tcW w:w="796" w:type="pct"/>
            <w:shd w:val="clear" w:color="auto" w:fill="auto"/>
          </w:tcPr>
          <w:p w14:paraId="731C3CC6" w14:textId="77777777" w:rsidR="00224120" w:rsidRDefault="00224120" w:rsidP="00AD3CF7">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1D545FDC" w14:textId="77777777" w:rsidR="00224120" w:rsidRDefault="00224120" w:rsidP="00AD3CF7">
            <w:pPr>
              <w:pStyle w:val="TAL"/>
            </w:pPr>
            <w:r>
              <w:t>string</w:t>
            </w:r>
          </w:p>
        </w:tc>
        <w:tc>
          <w:tcPr>
            <w:tcW w:w="154" w:type="pct"/>
          </w:tcPr>
          <w:p w14:paraId="48EE2C00" w14:textId="77777777" w:rsidR="00224120" w:rsidRDefault="00224120" w:rsidP="00AD3CF7">
            <w:pPr>
              <w:pStyle w:val="TAL"/>
            </w:pPr>
            <w:r>
              <w:t>O</w:t>
            </w:r>
          </w:p>
        </w:tc>
        <w:tc>
          <w:tcPr>
            <w:tcW w:w="690" w:type="pct"/>
          </w:tcPr>
          <w:p w14:paraId="741AD4DD" w14:textId="77777777" w:rsidR="00224120" w:rsidRDefault="00224120" w:rsidP="00AD3CF7">
            <w:pPr>
              <w:pStyle w:val="TAL"/>
            </w:pPr>
            <w:r>
              <w:t>0..1</w:t>
            </w:r>
          </w:p>
        </w:tc>
        <w:tc>
          <w:tcPr>
            <w:tcW w:w="1826" w:type="pct"/>
            <w:shd w:val="clear" w:color="auto" w:fill="auto"/>
          </w:tcPr>
          <w:p w14:paraId="44650C75" w14:textId="77777777" w:rsidR="00224120" w:rsidRDefault="00224120" w:rsidP="00AD3CF7">
            <w:pPr>
              <w:pStyle w:val="TAL"/>
              <w:rPr>
                <w:rFonts w:cs="Arial"/>
                <w:szCs w:val="18"/>
              </w:rPr>
            </w:pPr>
            <w:r>
              <w:rPr>
                <w:rFonts w:cs="Arial"/>
                <w:szCs w:val="18"/>
              </w:rPr>
              <w:t>Represents the required API provider name.</w:t>
            </w:r>
          </w:p>
        </w:tc>
        <w:tc>
          <w:tcPr>
            <w:tcW w:w="553" w:type="pct"/>
          </w:tcPr>
          <w:p w14:paraId="739BCD2D" w14:textId="77777777" w:rsidR="00224120" w:rsidRDefault="00224120" w:rsidP="00AD3CF7">
            <w:pPr>
              <w:pStyle w:val="TAL"/>
            </w:pPr>
            <w:r>
              <w:t>RNAA</w:t>
            </w:r>
          </w:p>
        </w:tc>
      </w:tr>
      <w:tr w:rsidR="00224120" w14:paraId="380C559C" w14:textId="77777777" w:rsidTr="00AD3CF7">
        <w:trPr>
          <w:jc w:val="center"/>
        </w:trPr>
        <w:tc>
          <w:tcPr>
            <w:tcW w:w="796" w:type="pct"/>
            <w:shd w:val="clear" w:color="auto" w:fill="auto"/>
          </w:tcPr>
          <w:p w14:paraId="1CC1DE52" w14:textId="77777777" w:rsidR="00224120" w:rsidRDefault="00224120" w:rsidP="00AD3CF7">
            <w:pPr>
              <w:pStyle w:val="TAL"/>
            </w:pPr>
            <w:r>
              <w:t>supported-features</w:t>
            </w:r>
          </w:p>
        </w:tc>
        <w:tc>
          <w:tcPr>
            <w:tcW w:w="981" w:type="pct"/>
          </w:tcPr>
          <w:p w14:paraId="547ABB77" w14:textId="77777777" w:rsidR="00224120" w:rsidRDefault="00224120" w:rsidP="00AD3CF7">
            <w:pPr>
              <w:pStyle w:val="TAL"/>
            </w:pPr>
            <w:proofErr w:type="spellStart"/>
            <w:r>
              <w:t>SupportedFeatures</w:t>
            </w:r>
            <w:proofErr w:type="spellEnd"/>
          </w:p>
        </w:tc>
        <w:tc>
          <w:tcPr>
            <w:tcW w:w="154" w:type="pct"/>
          </w:tcPr>
          <w:p w14:paraId="0376AF9B" w14:textId="77777777" w:rsidR="00224120" w:rsidRDefault="00224120" w:rsidP="00AD3CF7">
            <w:pPr>
              <w:pStyle w:val="TAL"/>
            </w:pPr>
            <w:r>
              <w:t>O</w:t>
            </w:r>
          </w:p>
        </w:tc>
        <w:tc>
          <w:tcPr>
            <w:tcW w:w="690" w:type="pct"/>
          </w:tcPr>
          <w:p w14:paraId="7B3B8BF2" w14:textId="77777777" w:rsidR="00224120" w:rsidRDefault="00224120" w:rsidP="00AD3CF7">
            <w:pPr>
              <w:pStyle w:val="TAL"/>
            </w:pPr>
            <w:r>
              <w:t>0..1</w:t>
            </w:r>
          </w:p>
        </w:tc>
        <w:tc>
          <w:tcPr>
            <w:tcW w:w="1826" w:type="pct"/>
            <w:shd w:val="clear" w:color="auto" w:fill="auto"/>
          </w:tcPr>
          <w:p w14:paraId="24BEFDB6" w14:textId="77777777" w:rsidR="00224120" w:rsidRPr="00FD7038" w:rsidRDefault="00224120" w:rsidP="00224120">
            <w:pPr>
              <w:pStyle w:val="TAL"/>
              <w:rPr>
                <w:ins w:id="26" w:author="Huawei [Abdessamad] 2024-09" w:date="2024-09-27T22:46:00Z"/>
              </w:rPr>
            </w:pPr>
            <w:ins w:id="27" w:author="Huawei [Abdessamad] 2024-09" w:date="2024-09-27T22:46:00Z">
              <w:r w:rsidRPr="00FD7038">
                <w:t>Contains the list of supported features among the ones defined in clause </w:t>
              </w:r>
              <w:r>
                <w:t>8</w:t>
              </w:r>
              <w:r w:rsidRPr="00FD7038">
                <w:t>.</w:t>
              </w:r>
              <w:r>
                <w:t>1</w:t>
              </w:r>
              <w:r w:rsidRPr="00FD7038">
                <w:t>.</w:t>
              </w:r>
              <w:r>
                <w:t>6</w:t>
              </w:r>
              <w:r w:rsidRPr="00FD7038">
                <w:t>.</w:t>
              </w:r>
            </w:ins>
          </w:p>
          <w:p w14:paraId="4E17EA4F" w14:textId="77777777" w:rsidR="00224120" w:rsidRPr="00FD7038" w:rsidRDefault="00224120" w:rsidP="00224120">
            <w:pPr>
              <w:pStyle w:val="TAL"/>
              <w:rPr>
                <w:ins w:id="28" w:author="Huawei [Abdessamad] 2024-09" w:date="2024-09-27T22:46:00Z"/>
              </w:rPr>
            </w:pPr>
          </w:p>
          <w:p w14:paraId="3674BD6C" w14:textId="0684C593" w:rsidR="00224120" w:rsidRDefault="00224120" w:rsidP="00224120">
            <w:pPr>
              <w:pStyle w:val="TAL"/>
            </w:pPr>
            <w:ins w:id="29" w:author="Huawei [Abdessamad] 2024-09" w:date="2024-09-27T22:46: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30" w:author="Huawei [Abdessamad] 2024-09" w:date="2024-09-27T22:46:00Z">
              <w:r w:rsidDel="00224120">
                <w:delText>To filter irrelevant responses related to unsupported features.</w:delText>
              </w:r>
            </w:del>
          </w:p>
        </w:tc>
        <w:tc>
          <w:tcPr>
            <w:tcW w:w="553" w:type="pct"/>
          </w:tcPr>
          <w:p w14:paraId="3793B17A" w14:textId="77777777" w:rsidR="00224120" w:rsidRDefault="00224120" w:rsidP="00AD3CF7">
            <w:pPr>
              <w:pStyle w:val="TAL"/>
            </w:pPr>
          </w:p>
        </w:tc>
      </w:tr>
      <w:tr w:rsidR="00224120" w14:paraId="72E19BFD" w14:textId="77777777" w:rsidTr="00AD3CF7">
        <w:trPr>
          <w:jc w:val="center"/>
        </w:trPr>
        <w:tc>
          <w:tcPr>
            <w:tcW w:w="796" w:type="pct"/>
            <w:shd w:val="clear" w:color="auto" w:fill="auto"/>
          </w:tcPr>
          <w:p w14:paraId="4C3D15AB" w14:textId="77777777" w:rsidR="00224120" w:rsidRDefault="00224120" w:rsidP="00AD3CF7">
            <w:pPr>
              <w:pStyle w:val="TAL"/>
            </w:pPr>
            <w:proofErr w:type="spellStart"/>
            <w:r>
              <w:t>api</w:t>
            </w:r>
            <w:proofErr w:type="spellEnd"/>
            <w:r>
              <w:t>-supported-features</w:t>
            </w:r>
          </w:p>
        </w:tc>
        <w:tc>
          <w:tcPr>
            <w:tcW w:w="981" w:type="pct"/>
          </w:tcPr>
          <w:p w14:paraId="5E750C59" w14:textId="77777777" w:rsidR="00224120" w:rsidRDefault="00224120" w:rsidP="00AD3CF7">
            <w:pPr>
              <w:pStyle w:val="TAL"/>
            </w:pPr>
            <w:proofErr w:type="spellStart"/>
            <w:r>
              <w:t>SupportedFeatures</w:t>
            </w:r>
            <w:proofErr w:type="spellEnd"/>
          </w:p>
        </w:tc>
        <w:tc>
          <w:tcPr>
            <w:tcW w:w="154" w:type="pct"/>
          </w:tcPr>
          <w:p w14:paraId="4B679A42" w14:textId="77777777" w:rsidR="00224120" w:rsidRDefault="00224120" w:rsidP="00AD3CF7">
            <w:pPr>
              <w:pStyle w:val="TAL"/>
            </w:pPr>
            <w:r>
              <w:t>C</w:t>
            </w:r>
          </w:p>
        </w:tc>
        <w:tc>
          <w:tcPr>
            <w:tcW w:w="690" w:type="pct"/>
          </w:tcPr>
          <w:p w14:paraId="6095AD57" w14:textId="77777777" w:rsidR="00224120" w:rsidRDefault="00224120" w:rsidP="00AD3CF7">
            <w:pPr>
              <w:pStyle w:val="TAL"/>
            </w:pPr>
            <w:r>
              <w:t>0..1</w:t>
            </w:r>
          </w:p>
        </w:tc>
        <w:tc>
          <w:tcPr>
            <w:tcW w:w="1826" w:type="pct"/>
            <w:shd w:val="clear" w:color="auto" w:fill="auto"/>
          </w:tcPr>
          <w:p w14:paraId="6927DADD" w14:textId="77777777" w:rsidR="00224120" w:rsidRDefault="00224120" w:rsidP="00AD3CF7">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39043E95" w14:textId="77777777" w:rsidR="00224120" w:rsidRDefault="00224120" w:rsidP="00AD3CF7">
            <w:pPr>
              <w:pStyle w:val="TAL"/>
            </w:pPr>
            <w:proofErr w:type="spellStart"/>
            <w:r>
              <w:t>ApiSupportedFeatureQuery</w:t>
            </w:r>
            <w:proofErr w:type="spellEnd"/>
          </w:p>
        </w:tc>
      </w:tr>
      <w:tr w:rsidR="00224120" w14:paraId="64CA7793" w14:textId="77777777" w:rsidTr="00AD3CF7">
        <w:trPr>
          <w:jc w:val="center"/>
        </w:trPr>
        <w:tc>
          <w:tcPr>
            <w:tcW w:w="796" w:type="pct"/>
            <w:shd w:val="clear" w:color="auto" w:fill="auto"/>
          </w:tcPr>
          <w:p w14:paraId="542A2C26" w14:textId="77777777" w:rsidR="00224120" w:rsidRDefault="00224120" w:rsidP="00AD3CF7">
            <w:pPr>
              <w:pStyle w:val="TAL"/>
            </w:pPr>
            <w:proofErr w:type="spellStart"/>
            <w:r>
              <w:rPr>
                <w:rFonts w:eastAsia="Yu Mincho"/>
                <w:lang w:eastAsia="ja-JP"/>
              </w:rPr>
              <w:t>ue-ip-addr</w:t>
            </w:r>
            <w:proofErr w:type="spellEnd"/>
          </w:p>
        </w:tc>
        <w:tc>
          <w:tcPr>
            <w:tcW w:w="981" w:type="pct"/>
          </w:tcPr>
          <w:p w14:paraId="70EC95BA" w14:textId="77777777" w:rsidR="00224120" w:rsidRDefault="00224120" w:rsidP="00AD3CF7">
            <w:pPr>
              <w:pStyle w:val="TAL"/>
            </w:pPr>
            <w:proofErr w:type="spellStart"/>
            <w:r w:rsidRPr="00E6729A">
              <w:t>IpAddrInfo</w:t>
            </w:r>
            <w:proofErr w:type="spellEnd"/>
          </w:p>
        </w:tc>
        <w:tc>
          <w:tcPr>
            <w:tcW w:w="154" w:type="pct"/>
          </w:tcPr>
          <w:p w14:paraId="3F38FE4D" w14:textId="77777777" w:rsidR="00224120" w:rsidRDefault="00224120" w:rsidP="00AD3CF7">
            <w:pPr>
              <w:pStyle w:val="TAL"/>
            </w:pPr>
            <w:r>
              <w:t>O</w:t>
            </w:r>
          </w:p>
        </w:tc>
        <w:tc>
          <w:tcPr>
            <w:tcW w:w="690" w:type="pct"/>
          </w:tcPr>
          <w:p w14:paraId="0880A206" w14:textId="77777777" w:rsidR="00224120" w:rsidRDefault="00224120" w:rsidP="00AD3CF7">
            <w:pPr>
              <w:pStyle w:val="TAL"/>
            </w:pPr>
            <w:r>
              <w:rPr>
                <w:rFonts w:eastAsia="Yu Mincho"/>
                <w:lang w:eastAsia="ja-JP"/>
              </w:rPr>
              <w:t>0..1</w:t>
            </w:r>
          </w:p>
        </w:tc>
        <w:tc>
          <w:tcPr>
            <w:tcW w:w="1826" w:type="pct"/>
            <w:shd w:val="clear" w:color="auto" w:fill="auto"/>
          </w:tcPr>
          <w:p w14:paraId="49D46FAF" w14:textId="77777777" w:rsidR="00224120" w:rsidRDefault="00224120" w:rsidP="00AD3CF7">
            <w:pPr>
              <w:pStyle w:val="TAL"/>
            </w:pPr>
            <w:r w:rsidRPr="00C044C1">
              <w:t>Represents the UE IP address information.</w:t>
            </w:r>
          </w:p>
        </w:tc>
        <w:tc>
          <w:tcPr>
            <w:tcW w:w="553" w:type="pct"/>
          </w:tcPr>
          <w:p w14:paraId="75CD6C8E" w14:textId="77777777" w:rsidR="00224120" w:rsidRDefault="00224120" w:rsidP="00AD3CF7">
            <w:pPr>
              <w:pStyle w:val="TAL"/>
            </w:pPr>
            <w:r>
              <w:rPr>
                <w:rFonts w:eastAsia="Yu Mincho" w:hint="eastAsia"/>
                <w:lang w:eastAsia="ja-JP"/>
              </w:rPr>
              <w:t>R</w:t>
            </w:r>
            <w:r>
              <w:rPr>
                <w:rFonts w:eastAsia="Yu Mincho"/>
                <w:lang w:eastAsia="ja-JP"/>
              </w:rPr>
              <w:t>NAA</w:t>
            </w:r>
          </w:p>
        </w:tc>
      </w:tr>
      <w:tr w:rsidR="00224120" w14:paraId="14AFB0CF" w14:textId="77777777" w:rsidTr="00AD3CF7">
        <w:trPr>
          <w:jc w:val="center"/>
        </w:trPr>
        <w:tc>
          <w:tcPr>
            <w:tcW w:w="796" w:type="pct"/>
            <w:shd w:val="clear" w:color="auto" w:fill="auto"/>
          </w:tcPr>
          <w:p w14:paraId="465A2322" w14:textId="77777777" w:rsidR="00224120" w:rsidRDefault="00224120" w:rsidP="00AD3CF7">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0B02BC4D" w14:textId="77777777" w:rsidR="00224120" w:rsidRPr="00E6729A" w:rsidRDefault="00224120" w:rsidP="00AD3CF7">
            <w:pPr>
              <w:pStyle w:val="TAL"/>
            </w:pPr>
            <w:proofErr w:type="spellStart"/>
            <w:r>
              <w:rPr>
                <w:rFonts w:hint="eastAsia"/>
                <w:lang w:eastAsia="zh-CN"/>
              </w:rPr>
              <w:t>S</w:t>
            </w:r>
            <w:r>
              <w:rPr>
                <w:lang w:eastAsia="zh-CN"/>
              </w:rPr>
              <w:t>erviceKpis</w:t>
            </w:r>
            <w:proofErr w:type="spellEnd"/>
          </w:p>
        </w:tc>
        <w:tc>
          <w:tcPr>
            <w:tcW w:w="154" w:type="pct"/>
          </w:tcPr>
          <w:p w14:paraId="02FE8D80" w14:textId="77777777" w:rsidR="00224120" w:rsidRDefault="00224120" w:rsidP="00AD3CF7">
            <w:pPr>
              <w:pStyle w:val="TAL"/>
            </w:pPr>
            <w:r>
              <w:rPr>
                <w:rFonts w:hint="eastAsia"/>
                <w:lang w:eastAsia="zh-CN"/>
              </w:rPr>
              <w:t>O</w:t>
            </w:r>
          </w:p>
        </w:tc>
        <w:tc>
          <w:tcPr>
            <w:tcW w:w="690" w:type="pct"/>
          </w:tcPr>
          <w:p w14:paraId="7A870B76" w14:textId="77777777" w:rsidR="00224120" w:rsidRDefault="00224120" w:rsidP="00AD3CF7">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29CFB544" w14:textId="77777777" w:rsidR="00224120" w:rsidRPr="00C044C1" w:rsidRDefault="00224120" w:rsidP="00AD3CF7">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2069C4CD" w14:textId="77777777" w:rsidR="00224120" w:rsidRDefault="00224120" w:rsidP="00AD3CF7">
            <w:pPr>
              <w:pStyle w:val="TAL"/>
              <w:rPr>
                <w:rFonts w:eastAsia="Yu Mincho"/>
                <w:lang w:eastAsia="ja-JP"/>
              </w:rPr>
            </w:pPr>
            <w:r>
              <w:rPr>
                <w:rFonts w:eastAsia="Batang"/>
              </w:rPr>
              <w:t>EdgeApp_2</w:t>
            </w:r>
          </w:p>
        </w:tc>
      </w:tr>
      <w:tr w:rsidR="00224120" w14:paraId="11ECB0F9" w14:textId="77777777" w:rsidTr="00AD3CF7">
        <w:trPr>
          <w:jc w:val="center"/>
        </w:trPr>
        <w:tc>
          <w:tcPr>
            <w:tcW w:w="5000" w:type="pct"/>
            <w:gridSpan w:val="6"/>
            <w:shd w:val="clear" w:color="auto" w:fill="auto"/>
          </w:tcPr>
          <w:p w14:paraId="331EC1DA" w14:textId="77777777" w:rsidR="00224120" w:rsidRDefault="00224120" w:rsidP="00AD3CF7">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3DFF9B11" w14:textId="77777777" w:rsidR="00224120" w:rsidRDefault="00224120" w:rsidP="00AD3CF7">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31" w:name="_Hlk134792146"/>
            <w:r>
              <w:t>This capability may be signalled using the "</w:t>
            </w:r>
            <w:proofErr w:type="spellStart"/>
            <w:r>
              <w:rPr>
                <w:lang w:val="en-US"/>
              </w:rPr>
              <w:t>VendSpecQueryParams</w:t>
            </w:r>
            <w:proofErr w:type="spellEnd"/>
            <w:r>
              <w:rPr>
                <w:lang w:val="en-US"/>
              </w:rPr>
              <w:t>" feature</w:t>
            </w:r>
            <w:r>
              <w:t>.</w:t>
            </w:r>
            <w:bookmarkEnd w:id="31"/>
          </w:p>
        </w:tc>
      </w:tr>
    </w:tbl>
    <w:p w14:paraId="404DF31C" w14:textId="77777777" w:rsidR="00224120" w:rsidRDefault="00224120" w:rsidP="00224120"/>
    <w:p w14:paraId="09744AEC" w14:textId="77777777" w:rsidR="00224120" w:rsidRDefault="00224120" w:rsidP="00224120">
      <w:r>
        <w:lastRenderedPageBreak/>
        <w:t>This method shall support the request data structures specified in table 8.1.2.2.3.1-2 and the response data structures and response codes specified in table 8.1.2.2.3.1-3.</w:t>
      </w:r>
    </w:p>
    <w:p w14:paraId="4D6AF9BA" w14:textId="77777777" w:rsidR="00224120" w:rsidRDefault="00224120" w:rsidP="00224120">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24120" w14:paraId="336F82DC" w14:textId="77777777" w:rsidTr="00AD3CF7">
        <w:trPr>
          <w:jc w:val="center"/>
        </w:trPr>
        <w:tc>
          <w:tcPr>
            <w:tcW w:w="1627" w:type="dxa"/>
            <w:tcBorders>
              <w:bottom w:val="single" w:sz="6" w:space="0" w:color="auto"/>
            </w:tcBorders>
            <w:shd w:val="clear" w:color="auto" w:fill="C0C0C0"/>
          </w:tcPr>
          <w:p w14:paraId="1BFB450A" w14:textId="77777777" w:rsidR="00224120" w:rsidRDefault="00224120" w:rsidP="00AD3CF7">
            <w:pPr>
              <w:pStyle w:val="TAH"/>
            </w:pPr>
            <w:r>
              <w:t>Data type</w:t>
            </w:r>
          </w:p>
        </w:tc>
        <w:tc>
          <w:tcPr>
            <w:tcW w:w="960" w:type="dxa"/>
            <w:tcBorders>
              <w:bottom w:val="single" w:sz="6" w:space="0" w:color="auto"/>
            </w:tcBorders>
            <w:shd w:val="clear" w:color="auto" w:fill="C0C0C0"/>
          </w:tcPr>
          <w:p w14:paraId="11945CC3" w14:textId="77777777" w:rsidR="00224120" w:rsidRDefault="00224120" w:rsidP="00AD3CF7">
            <w:pPr>
              <w:pStyle w:val="TAH"/>
            </w:pPr>
            <w:r>
              <w:t>P</w:t>
            </w:r>
          </w:p>
        </w:tc>
        <w:tc>
          <w:tcPr>
            <w:tcW w:w="3331" w:type="dxa"/>
            <w:tcBorders>
              <w:bottom w:val="single" w:sz="6" w:space="0" w:color="auto"/>
            </w:tcBorders>
            <w:shd w:val="clear" w:color="auto" w:fill="C0C0C0"/>
          </w:tcPr>
          <w:p w14:paraId="03B76D4D" w14:textId="77777777" w:rsidR="00224120" w:rsidRDefault="00224120" w:rsidP="00AD3CF7">
            <w:pPr>
              <w:pStyle w:val="TAH"/>
            </w:pPr>
            <w:r>
              <w:t>Cardinality</w:t>
            </w:r>
          </w:p>
        </w:tc>
        <w:tc>
          <w:tcPr>
            <w:tcW w:w="3857" w:type="dxa"/>
            <w:tcBorders>
              <w:bottom w:val="single" w:sz="6" w:space="0" w:color="auto"/>
            </w:tcBorders>
            <w:shd w:val="clear" w:color="auto" w:fill="C0C0C0"/>
            <w:vAlign w:val="center"/>
          </w:tcPr>
          <w:p w14:paraId="2EE8C8E3" w14:textId="77777777" w:rsidR="00224120" w:rsidRDefault="00224120" w:rsidP="00AD3CF7">
            <w:pPr>
              <w:pStyle w:val="TAH"/>
            </w:pPr>
            <w:r>
              <w:t>Description</w:t>
            </w:r>
          </w:p>
        </w:tc>
      </w:tr>
      <w:tr w:rsidR="00224120" w14:paraId="76E64D42" w14:textId="77777777" w:rsidTr="00AD3CF7">
        <w:trPr>
          <w:jc w:val="center"/>
        </w:trPr>
        <w:tc>
          <w:tcPr>
            <w:tcW w:w="1627" w:type="dxa"/>
            <w:tcBorders>
              <w:top w:val="single" w:sz="6" w:space="0" w:color="auto"/>
            </w:tcBorders>
            <w:shd w:val="clear" w:color="auto" w:fill="auto"/>
          </w:tcPr>
          <w:p w14:paraId="57FBF5F5" w14:textId="77777777" w:rsidR="00224120" w:rsidRDefault="00224120" w:rsidP="00AD3CF7">
            <w:pPr>
              <w:pStyle w:val="TAL"/>
            </w:pPr>
            <w:r>
              <w:t>n/a</w:t>
            </w:r>
          </w:p>
        </w:tc>
        <w:tc>
          <w:tcPr>
            <w:tcW w:w="960" w:type="dxa"/>
            <w:tcBorders>
              <w:top w:val="single" w:sz="6" w:space="0" w:color="auto"/>
            </w:tcBorders>
          </w:tcPr>
          <w:p w14:paraId="78178F24" w14:textId="77777777" w:rsidR="00224120" w:rsidRDefault="00224120" w:rsidP="00AD3CF7">
            <w:pPr>
              <w:pStyle w:val="TAC"/>
            </w:pPr>
          </w:p>
        </w:tc>
        <w:tc>
          <w:tcPr>
            <w:tcW w:w="3331" w:type="dxa"/>
            <w:tcBorders>
              <w:top w:val="single" w:sz="6" w:space="0" w:color="auto"/>
            </w:tcBorders>
          </w:tcPr>
          <w:p w14:paraId="3ADB61CC" w14:textId="77777777" w:rsidR="00224120" w:rsidRDefault="00224120" w:rsidP="00AD3CF7">
            <w:pPr>
              <w:pStyle w:val="TAL"/>
            </w:pPr>
          </w:p>
        </w:tc>
        <w:tc>
          <w:tcPr>
            <w:tcW w:w="3857" w:type="dxa"/>
            <w:tcBorders>
              <w:top w:val="single" w:sz="6" w:space="0" w:color="auto"/>
            </w:tcBorders>
            <w:shd w:val="clear" w:color="auto" w:fill="auto"/>
          </w:tcPr>
          <w:p w14:paraId="0D43A38F" w14:textId="77777777" w:rsidR="00224120" w:rsidRDefault="00224120" w:rsidP="00AD3CF7">
            <w:pPr>
              <w:pStyle w:val="TAL"/>
            </w:pPr>
          </w:p>
        </w:tc>
      </w:tr>
    </w:tbl>
    <w:p w14:paraId="7C2ED289" w14:textId="77777777" w:rsidR="00224120" w:rsidRDefault="00224120" w:rsidP="00224120"/>
    <w:p w14:paraId="2B4FD1D3" w14:textId="77777777" w:rsidR="00224120" w:rsidRDefault="00224120" w:rsidP="00224120">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24120" w14:paraId="4F09F46B" w14:textId="77777777" w:rsidTr="00AD3CF7">
        <w:trPr>
          <w:jc w:val="center"/>
        </w:trPr>
        <w:tc>
          <w:tcPr>
            <w:tcW w:w="825" w:type="pct"/>
            <w:shd w:val="clear" w:color="auto" w:fill="C0C0C0"/>
          </w:tcPr>
          <w:p w14:paraId="30314F77" w14:textId="77777777" w:rsidR="00224120" w:rsidRDefault="00224120" w:rsidP="00AD3CF7">
            <w:pPr>
              <w:pStyle w:val="TAH"/>
            </w:pPr>
            <w:r>
              <w:t>Data type</w:t>
            </w:r>
          </w:p>
        </w:tc>
        <w:tc>
          <w:tcPr>
            <w:tcW w:w="499" w:type="pct"/>
            <w:shd w:val="clear" w:color="auto" w:fill="C0C0C0"/>
          </w:tcPr>
          <w:p w14:paraId="6EC24A77" w14:textId="77777777" w:rsidR="00224120" w:rsidRDefault="00224120" w:rsidP="00AD3CF7">
            <w:pPr>
              <w:pStyle w:val="TAH"/>
            </w:pPr>
            <w:r>
              <w:t>P</w:t>
            </w:r>
          </w:p>
        </w:tc>
        <w:tc>
          <w:tcPr>
            <w:tcW w:w="738" w:type="pct"/>
            <w:shd w:val="clear" w:color="auto" w:fill="C0C0C0"/>
          </w:tcPr>
          <w:p w14:paraId="2EAFA6F3" w14:textId="77777777" w:rsidR="00224120" w:rsidRDefault="00224120" w:rsidP="00AD3CF7">
            <w:pPr>
              <w:pStyle w:val="TAH"/>
            </w:pPr>
            <w:r>
              <w:t>Cardinality</w:t>
            </w:r>
          </w:p>
        </w:tc>
        <w:tc>
          <w:tcPr>
            <w:tcW w:w="967" w:type="pct"/>
            <w:shd w:val="clear" w:color="auto" w:fill="C0C0C0"/>
          </w:tcPr>
          <w:p w14:paraId="23A48B86" w14:textId="77777777" w:rsidR="00224120" w:rsidRDefault="00224120" w:rsidP="00AD3CF7">
            <w:pPr>
              <w:pStyle w:val="TAH"/>
            </w:pPr>
            <w:r>
              <w:t>Response</w:t>
            </w:r>
          </w:p>
          <w:p w14:paraId="7A8965F3" w14:textId="77777777" w:rsidR="00224120" w:rsidRDefault="00224120" w:rsidP="00AD3CF7">
            <w:pPr>
              <w:pStyle w:val="TAH"/>
            </w:pPr>
            <w:r>
              <w:t>codes</w:t>
            </w:r>
          </w:p>
        </w:tc>
        <w:tc>
          <w:tcPr>
            <w:tcW w:w="1971" w:type="pct"/>
            <w:shd w:val="clear" w:color="auto" w:fill="C0C0C0"/>
          </w:tcPr>
          <w:p w14:paraId="0419060E" w14:textId="77777777" w:rsidR="00224120" w:rsidRDefault="00224120" w:rsidP="00AD3CF7">
            <w:pPr>
              <w:pStyle w:val="TAH"/>
            </w:pPr>
            <w:r>
              <w:t>Description</w:t>
            </w:r>
          </w:p>
        </w:tc>
      </w:tr>
      <w:tr w:rsidR="00224120" w14:paraId="7F8BF3A4" w14:textId="77777777" w:rsidTr="00AD3CF7">
        <w:trPr>
          <w:jc w:val="center"/>
        </w:trPr>
        <w:tc>
          <w:tcPr>
            <w:tcW w:w="825" w:type="pct"/>
            <w:shd w:val="clear" w:color="auto" w:fill="auto"/>
          </w:tcPr>
          <w:p w14:paraId="4BF28297" w14:textId="77777777" w:rsidR="00224120" w:rsidRDefault="00224120" w:rsidP="00AD3CF7">
            <w:pPr>
              <w:pStyle w:val="TAL"/>
            </w:pPr>
            <w:proofErr w:type="spellStart"/>
            <w:r>
              <w:t>DiscoveredAPIs</w:t>
            </w:r>
            <w:proofErr w:type="spellEnd"/>
          </w:p>
        </w:tc>
        <w:tc>
          <w:tcPr>
            <w:tcW w:w="499" w:type="pct"/>
          </w:tcPr>
          <w:p w14:paraId="3188ACE7" w14:textId="77777777" w:rsidR="00224120" w:rsidRDefault="00224120" w:rsidP="00AD3CF7">
            <w:pPr>
              <w:pStyle w:val="TAC"/>
            </w:pPr>
            <w:r>
              <w:t>M</w:t>
            </w:r>
          </w:p>
        </w:tc>
        <w:tc>
          <w:tcPr>
            <w:tcW w:w="738" w:type="pct"/>
          </w:tcPr>
          <w:p w14:paraId="635DEFC9" w14:textId="77777777" w:rsidR="00224120" w:rsidRDefault="00224120" w:rsidP="00AD3CF7">
            <w:pPr>
              <w:pStyle w:val="TAL"/>
            </w:pPr>
            <w:r>
              <w:t>1</w:t>
            </w:r>
          </w:p>
        </w:tc>
        <w:tc>
          <w:tcPr>
            <w:tcW w:w="967" w:type="pct"/>
          </w:tcPr>
          <w:p w14:paraId="25C4D201" w14:textId="77777777" w:rsidR="00224120" w:rsidRDefault="00224120" w:rsidP="00AD3CF7">
            <w:pPr>
              <w:pStyle w:val="TAL"/>
            </w:pPr>
            <w:r>
              <w:t>200 OK</w:t>
            </w:r>
          </w:p>
        </w:tc>
        <w:tc>
          <w:tcPr>
            <w:tcW w:w="1971" w:type="pct"/>
            <w:shd w:val="clear" w:color="auto" w:fill="auto"/>
          </w:tcPr>
          <w:p w14:paraId="0AB93DFE" w14:textId="77777777" w:rsidR="00224120" w:rsidRDefault="00224120" w:rsidP="00AD3CF7">
            <w:pPr>
              <w:pStyle w:val="TAL"/>
            </w:pPr>
            <w:bookmarkStart w:id="32" w:name="_Hlk521310582"/>
            <w:r>
              <w:rPr>
                <w:rFonts w:cs="Arial"/>
                <w:szCs w:val="18"/>
                <w:lang w:val="en-US"/>
              </w:rPr>
              <w:t>The response body contains the result of the search over the list of registered APIs.</w:t>
            </w:r>
            <w:bookmarkEnd w:id="32"/>
          </w:p>
        </w:tc>
      </w:tr>
      <w:tr w:rsidR="00224120" w14:paraId="6055B0BA" w14:textId="77777777" w:rsidTr="00AD3CF7">
        <w:trPr>
          <w:jc w:val="center"/>
        </w:trPr>
        <w:tc>
          <w:tcPr>
            <w:tcW w:w="825" w:type="pct"/>
            <w:shd w:val="clear" w:color="auto" w:fill="auto"/>
          </w:tcPr>
          <w:p w14:paraId="370EC786" w14:textId="77777777" w:rsidR="00224120" w:rsidRDefault="00224120" w:rsidP="00AD3CF7">
            <w:pPr>
              <w:pStyle w:val="TAL"/>
            </w:pPr>
            <w:r>
              <w:t>n/a</w:t>
            </w:r>
          </w:p>
        </w:tc>
        <w:tc>
          <w:tcPr>
            <w:tcW w:w="499" w:type="pct"/>
          </w:tcPr>
          <w:p w14:paraId="4D093DB7" w14:textId="77777777" w:rsidR="00224120" w:rsidRDefault="00224120" w:rsidP="00AD3CF7">
            <w:pPr>
              <w:pStyle w:val="TAC"/>
            </w:pPr>
          </w:p>
        </w:tc>
        <w:tc>
          <w:tcPr>
            <w:tcW w:w="738" w:type="pct"/>
          </w:tcPr>
          <w:p w14:paraId="76916DBE" w14:textId="77777777" w:rsidR="00224120" w:rsidRDefault="00224120" w:rsidP="00AD3CF7">
            <w:pPr>
              <w:pStyle w:val="TAL"/>
            </w:pPr>
          </w:p>
        </w:tc>
        <w:tc>
          <w:tcPr>
            <w:tcW w:w="967" w:type="pct"/>
          </w:tcPr>
          <w:p w14:paraId="442C112D" w14:textId="77777777" w:rsidR="00224120" w:rsidRDefault="00224120" w:rsidP="00AD3CF7">
            <w:pPr>
              <w:pStyle w:val="TAL"/>
            </w:pPr>
            <w:r>
              <w:t>307 Temporary Redirect</w:t>
            </w:r>
          </w:p>
        </w:tc>
        <w:tc>
          <w:tcPr>
            <w:tcW w:w="1971" w:type="pct"/>
            <w:shd w:val="clear" w:color="auto" w:fill="auto"/>
          </w:tcPr>
          <w:p w14:paraId="699BCEA0" w14:textId="77777777" w:rsidR="00224120" w:rsidRDefault="00224120" w:rsidP="00AD3CF7">
            <w:pPr>
              <w:pStyle w:val="TAL"/>
            </w:pPr>
            <w:r>
              <w:t>Temporary redirection.</w:t>
            </w:r>
          </w:p>
          <w:p w14:paraId="1952C3D1" w14:textId="77777777" w:rsidR="00224120" w:rsidRDefault="00224120" w:rsidP="00AD3CF7">
            <w:pPr>
              <w:pStyle w:val="TAL"/>
            </w:pPr>
          </w:p>
          <w:p w14:paraId="172EEDCA" w14:textId="77777777" w:rsidR="00224120" w:rsidRDefault="00224120" w:rsidP="00AD3CF7">
            <w:pPr>
              <w:pStyle w:val="TAL"/>
            </w:pPr>
            <w:r>
              <w:t>The response shall include a Location header field containing an alternative target URI of the resource located in an alternative CCF.</w:t>
            </w:r>
          </w:p>
          <w:p w14:paraId="7E650F15" w14:textId="77777777" w:rsidR="00224120" w:rsidRDefault="00224120" w:rsidP="00AD3CF7">
            <w:pPr>
              <w:pStyle w:val="TAL"/>
            </w:pPr>
          </w:p>
          <w:p w14:paraId="06009B62" w14:textId="77777777" w:rsidR="00224120" w:rsidRDefault="00224120" w:rsidP="00AD3CF7">
            <w:pPr>
              <w:pStyle w:val="TAL"/>
              <w:rPr>
                <w:rFonts w:cs="Arial"/>
                <w:szCs w:val="18"/>
                <w:lang w:val="en-US"/>
              </w:rPr>
            </w:pPr>
            <w:r>
              <w:t>Redirection handling is described in clause 5.2.10 of 3GPP TS 29.122 [14].</w:t>
            </w:r>
          </w:p>
        </w:tc>
      </w:tr>
      <w:tr w:rsidR="00224120" w14:paraId="35A21AD8" w14:textId="77777777" w:rsidTr="00AD3CF7">
        <w:trPr>
          <w:jc w:val="center"/>
        </w:trPr>
        <w:tc>
          <w:tcPr>
            <w:tcW w:w="825" w:type="pct"/>
            <w:shd w:val="clear" w:color="auto" w:fill="auto"/>
          </w:tcPr>
          <w:p w14:paraId="5269BD44" w14:textId="77777777" w:rsidR="00224120" w:rsidRDefault="00224120" w:rsidP="00AD3CF7">
            <w:pPr>
              <w:pStyle w:val="TAL"/>
            </w:pPr>
            <w:r>
              <w:t>n/a</w:t>
            </w:r>
          </w:p>
        </w:tc>
        <w:tc>
          <w:tcPr>
            <w:tcW w:w="499" w:type="pct"/>
          </w:tcPr>
          <w:p w14:paraId="3D8EB08C" w14:textId="77777777" w:rsidR="00224120" w:rsidRDefault="00224120" w:rsidP="00AD3CF7">
            <w:pPr>
              <w:pStyle w:val="TAC"/>
            </w:pPr>
          </w:p>
        </w:tc>
        <w:tc>
          <w:tcPr>
            <w:tcW w:w="738" w:type="pct"/>
          </w:tcPr>
          <w:p w14:paraId="2617B258" w14:textId="77777777" w:rsidR="00224120" w:rsidRDefault="00224120" w:rsidP="00AD3CF7">
            <w:pPr>
              <w:pStyle w:val="TAL"/>
            </w:pPr>
          </w:p>
        </w:tc>
        <w:tc>
          <w:tcPr>
            <w:tcW w:w="967" w:type="pct"/>
          </w:tcPr>
          <w:p w14:paraId="76219862" w14:textId="77777777" w:rsidR="00224120" w:rsidRDefault="00224120" w:rsidP="00AD3CF7">
            <w:pPr>
              <w:pStyle w:val="TAL"/>
            </w:pPr>
            <w:r>
              <w:t>308 Permanent Redirect</w:t>
            </w:r>
          </w:p>
        </w:tc>
        <w:tc>
          <w:tcPr>
            <w:tcW w:w="1971" w:type="pct"/>
            <w:shd w:val="clear" w:color="auto" w:fill="auto"/>
          </w:tcPr>
          <w:p w14:paraId="01DFCD35" w14:textId="77777777" w:rsidR="00224120" w:rsidRDefault="00224120" w:rsidP="00AD3CF7">
            <w:pPr>
              <w:pStyle w:val="TAL"/>
            </w:pPr>
            <w:r>
              <w:t>Permanent redirection.</w:t>
            </w:r>
          </w:p>
          <w:p w14:paraId="01D0296C" w14:textId="77777777" w:rsidR="00224120" w:rsidRDefault="00224120" w:rsidP="00AD3CF7">
            <w:pPr>
              <w:pStyle w:val="TAL"/>
            </w:pPr>
          </w:p>
          <w:p w14:paraId="29D1CC6F" w14:textId="77777777" w:rsidR="00224120" w:rsidRDefault="00224120" w:rsidP="00AD3CF7">
            <w:pPr>
              <w:pStyle w:val="TAL"/>
            </w:pPr>
            <w:r>
              <w:t>The response shall include a Location header field containing an alternative target URI of the resource located in an alternative CCF.</w:t>
            </w:r>
          </w:p>
          <w:p w14:paraId="709C91A3" w14:textId="77777777" w:rsidR="00224120" w:rsidRDefault="00224120" w:rsidP="00AD3CF7">
            <w:pPr>
              <w:pStyle w:val="TAL"/>
            </w:pPr>
          </w:p>
          <w:p w14:paraId="418C122D" w14:textId="77777777" w:rsidR="00224120" w:rsidRDefault="00224120" w:rsidP="00AD3CF7">
            <w:pPr>
              <w:pStyle w:val="TAL"/>
              <w:rPr>
                <w:rFonts w:cs="Arial"/>
                <w:szCs w:val="18"/>
                <w:lang w:val="en-US"/>
              </w:rPr>
            </w:pPr>
            <w:r>
              <w:t>Redirection handling is described in clause 5.2.10 of 3GPP TS 29.122 [14].</w:t>
            </w:r>
          </w:p>
        </w:tc>
      </w:tr>
      <w:tr w:rsidR="00224120" w14:paraId="096DCFCD" w14:textId="77777777" w:rsidTr="00AD3CF7">
        <w:trPr>
          <w:jc w:val="center"/>
        </w:trPr>
        <w:tc>
          <w:tcPr>
            <w:tcW w:w="825" w:type="pct"/>
            <w:shd w:val="clear" w:color="auto" w:fill="auto"/>
          </w:tcPr>
          <w:p w14:paraId="26ECA9C9" w14:textId="77777777" w:rsidR="00224120" w:rsidRDefault="00224120" w:rsidP="00AD3CF7">
            <w:pPr>
              <w:pStyle w:val="TAL"/>
            </w:pPr>
            <w:proofErr w:type="spellStart"/>
            <w:r>
              <w:t>ProblemDetails</w:t>
            </w:r>
            <w:proofErr w:type="spellEnd"/>
          </w:p>
        </w:tc>
        <w:tc>
          <w:tcPr>
            <w:tcW w:w="499" w:type="pct"/>
          </w:tcPr>
          <w:p w14:paraId="603A4B46" w14:textId="77777777" w:rsidR="00224120" w:rsidRDefault="00224120" w:rsidP="00AD3CF7">
            <w:pPr>
              <w:pStyle w:val="TAC"/>
            </w:pPr>
            <w:r>
              <w:t>O</w:t>
            </w:r>
          </w:p>
        </w:tc>
        <w:tc>
          <w:tcPr>
            <w:tcW w:w="738" w:type="pct"/>
          </w:tcPr>
          <w:p w14:paraId="3766B2AB" w14:textId="77777777" w:rsidR="00224120" w:rsidRDefault="00224120" w:rsidP="00AD3CF7">
            <w:pPr>
              <w:pStyle w:val="TAL"/>
            </w:pPr>
            <w:r>
              <w:t>0..1</w:t>
            </w:r>
          </w:p>
        </w:tc>
        <w:tc>
          <w:tcPr>
            <w:tcW w:w="967" w:type="pct"/>
          </w:tcPr>
          <w:p w14:paraId="79E115B8" w14:textId="77777777" w:rsidR="00224120" w:rsidRDefault="00224120" w:rsidP="00AD3CF7">
            <w:pPr>
              <w:pStyle w:val="TAL"/>
            </w:pPr>
            <w:r>
              <w:t>414 URI Too Long</w:t>
            </w:r>
          </w:p>
        </w:tc>
        <w:tc>
          <w:tcPr>
            <w:tcW w:w="1971" w:type="pct"/>
            <w:shd w:val="clear" w:color="auto" w:fill="auto"/>
          </w:tcPr>
          <w:p w14:paraId="4B0B3E9C" w14:textId="77777777" w:rsidR="00224120" w:rsidRDefault="00224120" w:rsidP="00AD3CF7">
            <w:pPr>
              <w:pStyle w:val="TAL"/>
              <w:rPr>
                <w:rFonts w:cs="Arial"/>
                <w:szCs w:val="18"/>
                <w:lang w:val="en-US"/>
              </w:rPr>
            </w:pPr>
            <w:r>
              <w:rPr>
                <w:rFonts w:cs="Arial"/>
                <w:szCs w:val="18"/>
                <w:lang w:val="en-US"/>
              </w:rPr>
              <w:t>Indicates that the server refuses to process the request because the request-target is too long.</w:t>
            </w:r>
          </w:p>
        </w:tc>
      </w:tr>
      <w:tr w:rsidR="00224120" w14:paraId="54FACC6C" w14:textId="77777777" w:rsidTr="00AD3CF7">
        <w:trPr>
          <w:jc w:val="center"/>
        </w:trPr>
        <w:tc>
          <w:tcPr>
            <w:tcW w:w="5000" w:type="pct"/>
            <w:gridSpan w:val="5"/>
            <w:shd w:val="clear" w:color="auto" w:fill="auto"/>
          </w:tcPr>
          <w:p w14:paraId="54C998E1" w14:textId="77777777" w:rsidR="00224120" w:rsidRDefault="00224120" w:rsidP="00AD3CF7">
            <w:pPr>
              <w:pStyle w:val="TAN"/>
              <w:rPr>
                <w:rFonts w:cs="Arial"/>
                <w:szCs w:val="18"/>
                <w:lang w:val="en-US"/>
              </w:rPr>
            </w:pPr>
            <w:r>
              <w:t>NOTE:</w:t>
            </w:r>
            <w:r>
              <w:tab/>
              <w:t>The mandatory HTTP error status codes for the HTTP GET method listed in table 5.2.6-1 of 3GPP TS 29.122 [14] shall also apply.</w:t>
            </w:r>
          </w:p>
        </w:tc>
      </w:tr>
    </w:tbl>
    <w:p w14:paraId="34813F86" w14:textId="77777777" w:rsidR="00224120" w:rsidRDefault="00224120" w:rsidP="00224120"/>
    <w:p w14:paraId="5D6ECDEC" w14:textId="77777777" w:rsidR="00224120" w:rsidRDefault="00224120" w:rsidP="00224120">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120" w14:paraId="1B62D706" w14:textId="77777777" w:rsidTr="00AD3CF7">
        <w:trPr>
          <w:jc w:val="center"/>
        </w:trPr>
        <w:tc>
          <w:tcPr>
            <w:tcW w:w="825" w:type="pct"/>
            <w:shd w:val="clear" w:color="auto" w:fill="C0C0C0"/>
          </w:tcPr>
          <w:p w14:paraId="7EDEB331" w14:textId="77777777" w:rsidR="00224120" w:rsidRDefault="00224120" w:rsidP="00AD3CF7">
            <w:pPr>
              <w:pStyle w:val="TAH"/>
            </w:pPr>
            <w:r>
              <w:t>Name</w:t>
            </w:r>
          </w:p>
        </w:tc>
        <w:tc>
          <w:tcPr>
            <w:tcW w:w="732" w:type="pct"/>
            <w:shd w:val="clear" w:color="auto" w:fill="C0C0C0"/>
          </w:tcPr>
          <w:p w14:paraId="408D648C" w14:textId="77777777" w:rsidR="00224120" w:rsidRDefault="00224120" w:rsidP="00AD3CF7">
            <w:pPr>
              <w:pStyle w:val="TAH"/>
            </w:pPr>
            <w:r>
              <w:t>Data type</w:t>
            </w:r>
          </w:p>
        </w:tc>
        <w:tc>
          <w:tcPr>
            <w:tcW w:w="217" w:type="pct"/>
            <w:shd w:val="clear" w:color="auto" w:fill="C0C0C0"/>
          </w:tcPr>
          <w:p w14:paraId="0B57318B" w14:textId="77777777" w:rsidR="00224120" w:rsidRDefault="00224120" w:rsidP="00AD3CF7">
            <w:pPr>
              <w:pStyle w:val="TAH"/>
            </w:pPr>
            <w:r>
              <w:t>P</w:t>
            </w:r>
          </w:p>
        </w:tc>
        <w:tc>
          <w:tcPr>
            <w:tcW w:w="581" w:type="pct"/>
            <w:shd w:val="clear" w:color="auto" w:fill="C0C0C0"/>
          </w:tcPr>
          <w:p w14:paraId="2B145D71" w14:textId="77777777" w:rsidR="00224120" w:rsidRDefault="00224120" w:rsidP="00AD3CF7">
            <w:pPr>
              <w:pStyle w:val="TAH"/>
            </w:pPr>
            <w:r>
              <w:t>Cardinality</w:t>
            </w:r>
          </w:p>
        </w:tc>
        <w:tc>
          <w:tcPr>
            <w:tcW w:w="2645" w:type="pct"/>
            <w:shd w:val="clear" w:color="auto" w:fill="C0C0C0"/>
            <w:vAlign w:val="center"/>
          </w:tcPr>
          <w:p w14:paraId="47517784" w14:textId="77777777" w:rsidR="00224120" w:rsidRDefault="00224120" w:rsidP="00AD3CF7">
            <w:pPr>
              <w:pStyle w:val="TAH"/>
            </w:pPr>
            <w:r>
              <w:t>Description</w:t>
            </w:r>
          </w:p>
        </w:tc>
      </w:tr>
      <w:tr w:rsidR="00224120" w14:paraId="2018BC2E" w14:textId="77777777" w:rsidTr="00AD3CF7">
        <w:trPr>
          <w:jc w:val="center"/>
        </w:trPr>
        <w:tc>
          <w:tcPr>
            <w:tcW w:w="825" w:type="pct"/>
            <w:shd w:val="clear" w:color="auto" w:fill="auto"/>
          </w:tcPr>
          <w:p w14:paraId="39DFD360" w14:textId="77777777" w:rsidR="00224120" w:rsidRDefault="00224120" w:rsidP="00AD3CF7">
            <w:pPr>
              <w:pStyle w:val="TAL"/>
            </w:pPr>
            <w:r>
              <w:t>Location</w:t>
            </w:r>
          </w:p>
        </w:tc>
        <w:tc>
          <w:tcPr>
            <w:tcW w:w="732" w:type="pct"/>
          </w:tcPr>
          <w:p w14:paraId="5ABCEDAE" w14:textId="77777777" w:rsidR="00224120" w:rsidRDefault="00224120" w:rsidP="00AD3CF7">
            <w:pPr>
              <w:pStyle w:val="TAL"/>
            </w:pPr>
            <w:r>
              <w:t>string</w:t>
            </w:r>
          </w:p>
        </w:tc>
        <w:tc>
          <w:tcPr>
            <w:tcW w:w="217" w:type="pct"/>
          </w:tcPr>
          <w:p w14:paraId="1CF703F4" w14:textId="77777777" w:rsidR="00224120" w:rsidRDefault="00224120" w:rsidP="00AD3CF7">
            <w:pPr>
              <w:pStyle w:val="TAC"/>
            </w:pPr>
            <w:r>
              <w:t>M</w:t>
            </w:r>
          </w:p>
        </w:tc>
        <w:tc>
          <w:tcPr>
            <w:tcW w:w="581" w:type="pct"/>
          </w:tcPr>
          <w:p w14:paraId="4B5F7604" w14:textId="77777777" w:rsidR="00224120" w:rsidRDefault="00224120" w:rsidP="00AD3CF7">
            <w:pPr>
              <w:pStyle w:val="TAL"/>
            </w:pPr>
            <w:r>
              <w:t>1</w:t>
            </w:r>
          </w:p>
        </w:tc>
        <w:tc>
          <w:tcPr>
            <w:tcW w:w="2645" w:type="pct"/>
            <w:shd w:val="clear" w:color="auto" w:fill="auto"/>
            <w:vAlign w:val="center"/>
          </w:tcPr>
          <w:p w14:paraId="283F5125" w14:textId="77777777" w:rsidR="00224120" w:rsidRDefault="00224120" w:rsidP="00AD3CF7">
            <w:pPr>
              <w:pStyle w:val="TAL"/>
            </w:pPr>
            <w:r>
              <w:t>Contains an alternative target URI of the resource located in an alternative CCF.</w:t>
            </w:r>
          </w:p>
        </w:tc>
      </w:tr>
    </w:tbl>
    <w:p w14:paraId="6FF7EBFA" w14:textId="77777777" w:rsidR="00224120" w:rsidRDefault="00224120" w:rsidP="00224120"/>
    <w:p w14:paraId="1524C9AA" w14:textId="77777777" w:rsidR="00224120" w:rsidRDefault="00224120" w:rsidP="00224120">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120" w14:paraId="5FDB7B28" w14:textId="77777777" w:rsidTr="00AD3CF7">
        <w:trPr>
          <w:jc w:val="center"/>
        </w:trPr>
        <w:tc>
          <w:tcPr>
            <w:tcW w:w="825" w:type="pct"/>
            <w:shd w:val="clear" w:color="auto" w:fill="C0C0C0"/>
          </w:tcPr>
          <w:p w14:paraId="3F592B57" w14:textId="77777777" w:rsidR="00224120" w:rsidRDefault="00224120" w:rsidP="00AD3CF7">
            <w:pPr>
              <w:pStyle w:val="TAH"/>
            </w:pPr>
            <w:r>
              <w:t>Name</w:t>
            </w:r>
          </w:p>
        </w:tc>
        <w:tc>
          <w:tcPr>
            <w:tcW w:w="732" w:type="pct"/>
            <w:shd w:val="clear" w:color="auto" w:fill="C0C0C0"/>
          </w:tcPr>
          <w:p w14:paraId="5AE0855E" w14:textId="77777777" w:rsidR="00224120" w:rsidRDefault="00224120" w:rsidP="00AD3CF7">
            <w:pPr>
              <w:pStyle w:val="TAH"/>
            </w:pPr>
            <w:r>
              <w:t>Data type</w:t>
            </w:r>
          </w:p>
        </w:tc>
        <w:tc>
          <w:tcPr>
            <w:tcW w:w="217" w:type="pct"/>
            <w:shd w:val="clear" w:color="auto" w:fill="C0C0C0"/>
          </w:tcPr>
          <w:p w14:paraId="72693C0A" w14:textId="77777777" w:rsidR="00224120" w:rsidRDefault="00224120" w:rsidP="00AD3CF7">
            <w:pPr>
              <w:pStyle w:val="TAH"/>
            </w:pPr>
            <w:r>
              <w:t>P</w:t>
            </w:r>
          </w:p>
        </w:tc>
        <w:tc>
          <w:tcPr>
            <w:tcW w:w="581" w:type="pct"/>
            <w:shd w:val="clear" w:color="auto" w:fill="C0C0C0"/>
          </w:tcPr>
          <w:p w14:paraId="4A31441E" w14:textId="77777777" w:rsidR="00224120" w:rsidRDefault="00224120" w:rsidP="00AD3CF7">
            <w:pPr>
              <w:pStyle w:val="TAH"/>
            </w:pPr>
            <w:r>
              <w:t>Cardinality</w:t>
            </w:r>
          </w:p>
        </w:tc>
        <w:tc>
          <w:tcPr>
            <w:tcW w:w="2645" w:type="pct"/>
            <w:shd w:val="clear" w:color="auto" w:fill="C0C0C0"/>
            <w:vAlign w:val="center"/>
          </w:tcPr>
          <w:p w14:paraId="5F0F0FBC" w14:textId="77777777" w:rsidR="00224120" w:rsidRDefault="00224120" w:rsidP="00AD3CF7">
            <w:pPr>
              <w:pStyle w:val="TAH"/>
            </w:pPr>
            <w:r>
              <w:t>Description</w:t>
            </w:r>
          </w:p>
        </w:tc>
      </w:tr>
      <w:tr w:rsidR="00224120" w14:paraId="677E98BB" w14:textId="77777777" w:rsidTr="00AD3CF7">
        <w:trPr>
          <w:jc w:val="center"/>
        </w:trPr>
        <w:tc>
          <w:tcPr>
            <w:tcW w:w="825" w:type="pct"/>
            <w:shd w:val="clear" w:color="auto" w:fill="auto"/>
          </w:tcPr>
          <w:p w14:paraId="0210A1E6" w14:textId="77777777" w:rsidR="00224120" w:rsidRDefault="00224120" w:rsidP="00AD3CF7">
            <w:pPr>
              <w:pStyle w:val="TAL"/>
            </w:pPr>
            <w:r>
              <w:t>Location</w:t>
            </w:r>
          </w:p>
        </w:tc>
        <w:tc>
          <w:tcPr>
            <w:tcW w:w="732" w:type="pct"/>
          </w:tcPr>
          <w:p w14:paraId="531FAB67" w14:textId="77777777" w:rsidR="00224120" w:rsidRDefault="00224120" w:rsidP="00AD3CF7">
            <w:pPr>
              <w:pStyle w:val="TAL"/>
            </w:pPr>
            <w:r>
              <w:t>string</w:t>
            </w:r>
          </w:p>
        </w:tc>
        <w:tc>
          <w:tcPr>
            <w:tcW w:w="217" w:type="pct"/>
          </w:tcPr>
          <w:p w14:paraId="00FF66C4" w14:textId="77777777" w:rsidR="00224120" w:rsidRDefault="00224120" w:rsidP="00AD3CF7">
            <w:pPr>
              <w:pStyle w:val="TAC"/>
            </w:pPr>
            <w:r>
              <w:t>M</w:t>
            </w:r>
          </w:p>
        </w:tc>
        <w:tc>
          <w:tcPr>
            <w:tcW w:w="581" w:type="pct"/>
          </w:tcPr>
          <w:p w14:paraId="6116173C" w14:textId="77777777" w:rsidR="00224120" w:rsidRDefault="00224120" w:rsidP="00AD3CF7">
            <w:pPr>
              <w:pStyle w:val="TAL"/>
            </w:pPr>
            <w:r>
              <w:t>1</w:t>
            </w:r>
          </w:p>
        </w:tc>
        <w:tc>
          <w:tcPr>
            <w:tcW w:w="2645" w:type="pct"/>
            <w:shd w:val="clear" w:color="auto" w:fill="auto"/>
            <w:vAlign w:val="center"/>
          </w:tcPr>
          <w:p w14:paraId="2786552E" w14:textId="77777777" w:rsidR="00224120" w:rsidRDefault="00224120" w:rsidP="00AD3CF7">
            <w:pPr>
              <w:pStyle w:val="TAL"/>
            </w:pPr>
            <w:r>
              <w:t>Contains an alternative target URI of the resource located in an alternative CCF.</w:t>
            </w:r>
          </w:p>
        </w:tc>
      </w:tr>
    </w:tbl>
    <w:p w14:paraId="7EB621A9" w14:textId="77777777" w:rsidR="00224120" w:rsidRDefault="00224120" w:rsidP="0022412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820741" w14:textId="77777777" w:rsidR="00461967" w:rsidRDefault="00461967" w:rsidP="00461967">
      <w:pPr>
        <w:pStyle w:val="Heading4"/>
      </w:pPr>
      <w:bookmarkStart w:id="33" w:name="_Toc138681371"/>
      <w:bookmarkStart w:id="34" w:name="_Toc151977789"/>
      <w:bookmarkStart w:id="35" w:name="_Toc152148472"/>
      <w:bookmarkStart w:id="36" w:name="_Toc161988258"/>
      <w:bookmarkStart w:id="37" w:name="_Toc168345648"/>
      <w:bookmarkStart w:id="38" w:name="_Toc28009807"/>
      <w:bookmarkStart w:id="39" w:name="_Toc34061926"/>
      <w:bookmarkStart w:id="40" w:name="_Toc36036682"/>
      <w:bookmarkStart w:id="41" w:name="_Toc43284929"/>
      <w:bookmarkStart w:id="42" w:name="_Toc45132708"/>
      <w:bookmarkStart w:id="43" w:name="_Toc51193402"/>
      <w:bookmarkStart w:id="44" w:name="_Toc51760601"/>
      <w:bookmarkStart w:id="45" w:name="_Toc59015051"/>
      <w:bookmarkStart w:id="46" w:name="_Toc59015567"/>
      <w:bookmarkStart w:id="47" w:name="_Toc67578919"/>
      <w:bookmarkStart w:id="48" w:name="_Toc68165431"/>
      <w:bookmarkStart w:id="49" w:name="_Toc75348941"/>
      <w:bookmarkStart w:id="50" w:name="_Toc120698686"/>
      <w:bookmarkStart w:id="51" w:name="_Toc68165609"/>
      <w:bookmarkStart w:id="52" w:name="_Toc83229705"/>
      <w:bookmarkStart w:id="53" w:name="_Toc90648904"/>
      <w:bookmarkStart w:id="54" w:name="_Toc105593796"/>
      <w:bookmarkStart w:id="55" w:name="_Toc114209510"/>
      <w:bookmarkStart w:id="56" w:name="_Toc120624819"/>
      <w:r>
        <w:t>8.1.4.1</w:t>
      </w:r>
      <w:r>
        <w:tab/>
        <w:t>General</w:t>
      </w:r>
      <w:bookmarkEnd w:id="33"/>
      <w:bookmarkEnd w:id="34"/>
      <w:bookmarkEnd w:id="35"/>
      <w:bookmarkEnd w:id="36"/>
      <w:bookmarkEnd w:id="37"/>
    </w:p>
    <w:p w14:paraId="4C5D144A" w14:textId="77777777" w:rsidR="00461967" w:rsidRDefault="00461967" w:rsidP="00461967">
      <w:r>
        <w:t>This clause specifies the application data model supported by the API. Data types listed in clause 7.2 also apply to this API.</w:t>
      </w:r>
    </w:p>
    <w:p w14:paraId="29E04642" w14:textId="77777777" w:rsidR="00461967" w:rsidRDefault="00461967" w:rsidP="00461967">
      <w:r>
        <w:t xml:space="preserve">Table 8.1.4.1-1 specifies the data types defined specifically for the </w:t>
      </w:r>
      <w:proofErr w:type="spellStart"/>
      <w:r>
        <w:t>CAPIF_Discover_Service_API</w:t>
      </w:r>
      <w:proofErr w:type="spellEnd"/>
      <w:r>
        <w:t>.</w:t>
      </w:r>
    </w:p>
    <w:p w14:paraId="1BF4109F" w14:textId="77777777" w:rsidR="00461967" w:rsidRDefault="00461967" w:rsidP="00461967">
      <w:pPr>
        <w:pStyle w:val="TH"/>
      </w:pPr>
      <w:r>
        <w:lastRenderedPageBreak/>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461967" w14:paraId="1B32D61C" w14:textId="77777777" w:rsidTr="00AD3CF7">
        <w:trPr>
          <w:jc w:val="center"/>
        </w:trPr>
        <w:tc>
          <w:tcPr>
            <w:tcW w:w="1429" w:type="dxa"/>
            <w:shd w:val="clear" w:color="auto" w:fill="C0C0C0"/>
            <w:hideMark/>
          </w:tcPr>
          <w:p w14:paraId="7D2E518A" w14:textId="77777777" w:rsidR="00461967" w:rsidRDefault="00461967" w:rsidP="00AD3CF7">
            <w:pPr>
              <w:pStyle w:val="TAH"/>
            </w:pPr>
            <w:r>
              <w:t>Data type</w:t>
            </w:r>
          </w:p>
        </w:tc>
        <w:tc>
          <w:tcPr>
            <w:tcW w:w="1758" w:type="dxa"/>
            <w:shd w:val="clear" w:color="auto" w:fill="C0C0C0"/>
            <w:hideMark/>
          </w:tcPr>
          <w:p w14:paraId="74FB1AA8" w14:textId="77777777" w:rsidR="00461967" w:rsidRDefault="00461967" w:rsidP="00AD3CF7">
            <w:pPr>
              <w:pStyle w:val="TAH"/>
            </w:pPr>
            <w:r>
              <w:t>Section defined</w:t>
            </w:r>
          </w:p>
        </w:tc>
        <w:tc>
          <w:tcPr>
            <w:tcW w:w="5310" w:type="dxa"/>
            <w:shd w:val="clear" w:color="auto" w:fill="C0C0C0"/>
            <w:hideMark/>
          </w:tcPr>
          <w:p w14:paraId="603AA53A" w14:textId="77777777" w:rsidR="00461967" w:rsidRDefault="00461967" w:rsidP="00AD3CF7">
            <w:pPr>
              <w:pStyle w:val="TAH"/>
            </w:pPr>
            <w:r>
              <w:t>Description</w:t>
            </w:r>
          </w:p>
        </w:tc>
        <w:tc>
          <w:tcPr>
            <w:tcW w:w="1280" w:type="dxa"/>
            <w:shd w:val="clear" w:color="auto" w:fill="C0C0C0"/>
          </w:tcPr>
          <w:p w14:paraId="44E18833" w14:textId="77777777" w:rsidR="00461967" w:rsidRDefault="00461967" w:rsidP="00AD3CF7">
            <w:pPr>
              <w:pStyle w:val="TAH"/>
            </w:pPr>
            <w:r>
              <w:t>Applicability</w:t>
            </w:r>
          </w:p>
        </w:tc>
      </w:tr>
      <w:tr w:rsidR="00461967" w14:paraId="72F0422B" w14:textId="77777777" w:rsidTr="00AD3CF7">
        <w:trPr>
          <w:jc w:val="center"/>
        </w:trPr>
        <w:tc>
          <w:tcPr>
            <w:tcW w:w="1429" w:type="dxa"/>
          </w:tcPr>
          <w:p w14:paraId="084CB1E3" w14:textId="77777777" w:rsidR="00461967" w:rsidRDefault="00461967" w:rsidP="00AD3CF7">
            <w:pPr>
              <w:pStyle w:val="TAL"/>
            </w:pPr>
            <w:proofErr w:type="spellStart"/>
            <w:r>
              <w:t>DiscoveredAPIs</w:t>
            </w:r>
            <w:proofErr w:type="spellEnd"/>
          </w:p>
        </w:tc>
        <w:tc>
          <w:tcPr>
            <w:tcW w:w="1758" w:type="dxa"/>
          </w:tcPr>
          <w:p w14:paraId="01511069" w14:textId="77777777" w:rsidR="00461967" w:rsidRDefault="00461967" w:rsidP="00AD3CF7">
            <w:pPr>
              <w:pStyle w:val="TAL"/>
            </w:pPr>
            <w:r>
              <w:t>Clause 8.1.4.2.2</w:t>
            </w:r>
          </w:p>
        </w:tc>
        <w:tc>
          <w:tcPr>
            <w:tcW w:w="5310" w:type="dxa"/>
          </w:tcPr>
          <w:p w14:paraId="1DEF2F70" w14:textId="77777777" w:rsidR="00461967" w:rsidRPr="001E1E49" w:rsidRDefault="00461967" w:rsidP="00AD3CF7">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7BFBA45E" w14:textId="77777777" w:rsidR="00461967" w:rsidRDefault="00461967" w:rsidP="00AD3CF7">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7FDD96D4" w14:textId="77777777" w:rsidR="00461967" w:rsidRDefault="00461967" w:rsidP="00AD3CF7">
            <w:pPr>
              <w:pStyle w:val="TAL"/>
              <w:rPr>
                <w:rFonts w:cs="Arial"/>
                <w:szCs w:val="18"/>
              </w:rPr>
            </w:pPr>
          </w:p>
        </w:tc>
      </w:tr>
      <w:tr w:rsidR="00461967" w14:paraId="338CCEBB" w14:textId="77777777" w:rsidTr="00AD3CF7">
        <w:trPr>
          <w:jc w:val="center"/>
        </w:trPr>
        <w:tc>
          <w:tcPr>
            <w:tcW w:w="1429" w:type="dxa"/>
          </w:tcPr>
          <w:p w14:paraId="06274EE8" w14:textId="77777777" w:rsidR="00461967" w:rsidRDefault="00461967" w:rsidP="00AD3CF7">
            <w:pPr>
              <w:pStyle w:val="TAL"/>
            </w:pPr>
            <w:proofErr w:type="spellStart"/>
            <w:r w:rsidRPr="003F1697">
              <w:t>IpAddrInfo</w:t>
            </w:r>
            <w:proofErr w:type="spellEnd"/>
          </w:p>
        </w:tc>
        <w:tc>
          <w:tcPr>
            <w:tcW w:w="1758" w:type="dxa"/>
          </w:tcPr>
          <w:p w14:paraId="2D0AC152" w14:textId="77777777" w:rsidR="00461967" w:rsidRDefault="00461967" w:rsidP="00AD3CF7">
            <w:pPr>
              <w:pStyle w:val="TAL"/>
            </w:pPr>
            <w:r w:rsidRPr="003F1697">
              <w:t>Clause</w:t>
            </w:r>
            <w:r>
              <w:t> </w:t>
            </w:r>
            <w:r w:rsidRPr="003F1697">
              <w:t>8.1.4.2.4</w:t>
            </w:r>
          </w:p>
        </w:tc>
        <w:tc>
          <w:tcPr>
            <w:tcW w:w="5310" w:type="dxa"/>
          </w:tcPr>
          <w:p w14:paraId="10A7329F" w14:textId="77777777" w:rsidR="00461967" w:rsidRPr="001E1E49" w:rsidRDefault="00461967" w:rsidP="00AD3CF7">
            <w:pPr>
              <w:pStyle w:val="TAL"/>
              <w:rPr>
                <w:rFonts w:cs="Arial"/>
                <w:szCs w:val="18"/>
              </w:rPr>
            </w:pPr>
            <w:r w:rsidRPr="003F1697">
              <w:t>Represents the UE IP address information.</w:t>
            </w:r>
          </w:p>
        </w:tc>
        <w:tc>
          <w:tcPr>
            <w:tcW w:w="1280" w:type="dxa"/>
          </w:tcPr>
          <w:p w14:paraId="794DAA57" w14:textId="77777777" w:rsidR="00461967" w:rsidRDefault="00461967" w:rsidP="00AD3CF7">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3BE3B0FA" w14:textId="77777777" w:rsidR="00461967" w:rsidRDefault="00461967" w:rsidP="00461967"/>
    <w:p w14:paraId="290946E1" w14:textId="77777777" w:rsidR="00461967" w:rsidRDefault="00461967" w:rsidP="00461967">
      <w:r>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63F0FA55" w14:textId="77777777" w:rsidR="00461967" w:rsidRDefault="00461967" w:rsidP="00461967">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7" w:author="Huawei [Abdessamad] 2024-09" w:date="2024-09-27T22:4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1"/>
        <w:gridCol w:w="1848"/>
        <w:gridCol w:w="4587"/>
        <w:gridCol w:w="1267"/>
        <w:tblGridChange w:id="58">
          <w:tblGrid>
            <w:gridCol w:w="1921"/>
            <w:gridCol w:w="1848"/>
            <w:gridCol w:w="3700"/>
            <w:gridCol w:w="2154"/>
          </w:tblGrid>
        </w:tblGridChange>
      </w:tblGrid>
      <w:tr w:rsidR="00461967" w14:paraId="5DCAF591" w14:textId="77777777" w:rsidTr="00461967">
        <w:trPr>
          <w:jc w:val="center"/>
          <w:trPrChange w:id="59" w:author="Huawei [Abdessamad] 2024-09" w:date="2024-09-27T22:47:00Z">
            <w:trPr>
              <w:jc w:val="center"/>
            </w:trPr>
          </w:trPrChange>
        </w:trPr>
        <w:tc>
          <w:tcPr>
            <w:tcW w:w="1921" w:type="dxa"/>
            <w:shd w:val="clear" w:color="auto" w:fill="C0C0C0"/>
            <w:hideMark/>
            <w:tcPrChange w:id="60" w:author="Huawei [Abdessamad] 2024-09" w:date="2024-09-27T22:47:00Z">
              <w:tcPr>
                <w:tcW w:w="1927" w:type="dxa"/>
                <w:shd w:val="clear" w:color="auto" w:fill="C0C0C0"/>
                <w:hideMark/>
              </w:tcPr>
            </w:tcPrChange>
          </w:tcPr>
          <w:p w14:paraId="2EC06B7E" w14:textId="77777777" w:rsidR="00461967" w:rsidRDefault="00461967" w:rsidP="00AD3CF7">
            <w:pPr>
              <w:pStyle w:val="TAH"/>
            </w:pPr>
            <w:r>
              <w:t>Data type</w:t>
            </w:r>
          </w:p>
        </w:tc>
        <w:tc>
          <w:tcPr>
            <w:tcW w:w="1848" w:type="dxa"/>
            <w:shd w:val="clear" w:color="auto" w:fill="C0C0C0"/>
            <w:hideMark/>
            <w:tcPrChange w:id="61" w:author="Huawei [Abdessamad] 2024-09" w:date="2024-09-27T22:47:00Z">
              <w:tcPr>
                <w:tcW w:w="1848" w:type="dxa"/>
                <w:shd w:val="clear" w:color="auto" w:fill="C0C0C0"/>
                <w:hideMark/>
              </w:tcPr>
            </w:tcPrChange>
          </w:tcPr>
          <w:p w14:paraId="26E887BB" w14:textId="77777777" w:rsidR="00461967" w:rsidRDefault="00461967" w:rsidP="00AD3CF7">
            <w:pPr>
              <w:pStyle w:val="TAH"/>
            </w:pPr>
            <w:r>
              <w:t>Reference</w:t>
            </w:r>
          </w:p>
        </w:tc>
        <w:tc>
          <w:tcPr>
            <w:tcW w:w="4587" w:type="dxa"/>
            <w:shd w:val="clear" w:color="auto" w:fill="C0C0C0"/>
            <w:hideMark/>
            <w:tcPrChange w:id="62" w:author="Huawei [Abdessamad] 2024-09" w:date="2024-09-27T22:47:00Z">
              <w:tcPr>
                <w:tcW w:w="3806" w:type="dxa"/>
                <w:shd w:val="clear" w:color="auto" w:fill="C0C0C0"/>
                <w:hideMark/>
              </w:tcPr>
            </w:tcPrChange>
          </w:tcPr>
          <w:p w14:paraId="41ABEB4C" w14:textId="77777777" w:rsidR="00461967" w:rsidRDefault="00461967" w:rsidP="00AD3CF7">
            <w:pPr>
              <w:pStyle w:val="TAH"/>
            </w:pPr>
            <w:r>
              <w:t>Comments</w:t>
            </w:r>
          </w:p>
        </w:tc>
        <w:tc>
          <w:tcPr>
            <w:tcW w:w="1267" w:type="dxa"/>
            <w:shd w:val="clear" w:color="auto" w:fill="C0C0C0"/>
            <w:tcPrChange w:id="63" w:author="Huawei [Abdessamad] 2024-09" w:date="2024-09-27T22:47:00Z">
              <w:tcPr>
                <w:tcW w:w="2196" w:type="dxa"/>
                <w:shd w:val="clear" w:color="auto" w:fill="C0C0C0"/>
              </w:tcPr>
            </w:tcPrChange>
          </w:tcPr>
          <w:p w14:paraId="7B6E9EB1" w14:textId="77777777" w:rsidR="00461967" w:rsidRDefault="00461967" w:rsidP="00AD3CF7">
            <w:pPr>
              <w:pStyle w:val="TAH"/>
            </w:pPr>
            <w:r>
              <w:t>Applicability</w:t>
            </w:r>
          </w:p>
        </w:tc>
      </w:tr>
      <w:tr w:rsidR="00461967" w14:paraId="70EB441B" w14:textId="77777777" w:rsidTr="00461967">
        <w:trPr>
          <w:jc w:val="center"/>
          <w:trPrChange w:id="64" w:author="Huawei [Abdessamad] 2024-09" w:date="2024-09-27T22:47:00Z">
            <w:trPr>
              <w:jc w:val="center"/>
            </w:trPr>
          </w:trPrChange>
        </w:trPr>
        <w:tc>
          <w:tcPr>
            <w:tcW w:w="1921" w:type="dxa"/>
            <w:tcPrChange w:id="65" w:author="Huawei [Abdessamad] 2024-09" w:date="2024-09-27T22:47:00Z">
              <w:tcPr>
                <w:tcW w:w="1927" w:type="dxa"/>
              </w:tcPr>
            </w:tcPrChange>
          </w:tcPr>
          <w:p w14:paraId="4E3BB2E3" w14:textId="77777777" w:rsidR="00461967" w:rsidRDefault="00461967" w:rsidP="00AD3CF7">
            <w:pPr>
              <w:pStyle w:val="TAL"/>
            </w:pPr>
            <w:proofErr w:type="spellStart"/>
            <w:r>
              <w:t>AefLocation</w:t>
            </w:r>
            <w:proofErr w:type="spellEnd"/>
          </w:p>
        </w:tc>
        <w:tc>
          <w:tcPr>
            <w:tcW w:w="1848" w:type="dxa"/>
            <w:tcPrChange w:id="66" w:author="Huawei [Abdessamad] 2024-09" w:date="2024-09-27T22:47:00Z">
              <w:tcPr>
                <w:tcW w:w="1848" w:type="dxa"/>
              </w:tcPr>
            </w:tcPrChange>
          </w:tcPr>
          <w:p w14:paraId="634A87ED" w14:textId="77777777" w:rsidR="00461967" w:rsidRDefault="00461967" w:rsidP="00AD3CF7">
            <w:pPr>
              <w:pStyle w:val="TAL"/>
            </w:pPr>
            <w:r>
              <w:rPr>
                <w:rFonts w:hint="eastAsia"/>
              </w:rPr>
              <w:t>Clause 8.2.4.</w:t>
            </w:r>
            <w:r>
              <w:t>2.10</w:t>
            </w:r>
          </w:p>
        </w:tc>
        <w:tc>
          <w:tcPr>
            <w:tcW w:w="4587" w:type="dxa"/>
            <w:tcPrChange w:id="67" w:author="Huawei [Abdessamad] 2024-09" w:date="2024-09-27T22:47:00Z">
              <w:tcPr>
                <w:tcW w:w="3806" w:type="dxa"/>
              </w:tcPr>
            </w:tcPrChange>
          </w:tcPr>
          <w:p w14:paraId="3D4D8AA8" w14:textId="77777777" w:rsidR="00461967" w:rsidRDefault="00461967" w:rsidP="00AD3CF7">
            <w:pPr>
              <w:pStyle w:val="TAL"/>
              <w:rPr>
                <w:rFonts w:cs="Arial"/>
                <w:szCs w:val="18"/>
              </w:rPr>
            </w:pPr>
            <w:r>
              <w:t>Used to indicate the AEF location.</w:t>
            </w:r>
          </w:p>
        </w:tc>
        <w:tc>
          <w:tcPr>
            <w:tcW w:w="1267" w:type="dxa"/>
            <w:tcPrChange w:id="68" w:author="Huawei [Abdessamad] 2024-09" w:date="2024-09-27T22:47:00Z">
              <w:tcPr>
                <w:tcW w:w="2196" w:type="dxa"/>
              </w:tcPr>
            </w:tcPrChange>
          </w:tcPr>
          <w:p w14:paraId="62CD16A9" w14:textId="77777777" w:rsidR="00461967" w:rsidRDefault="00461967" w:rsidP="00AD3CF7">
            <w:pPr>
              <w:pStyle w:val="TAL"/>
              <w:rPr>
                <w:rFonts w:cs="Arial"/>
                <w:szCs w:val="18"/>
              </w:rPr>
            </w:pPr>
          </w:p>
        </w:tc>
      </w:tr>
      <w:tr w:rsidR="00461967" w14:paraId="24D270F9" w14:textId="77777777" w:rsidTr="00461967">
        <w:trPr>
          <w:jc w:val="center"/>
          <w:trPrChange w:id="69" w:author="Huawei [Abdessamad] 2024-09" w:date="2024-09-27T22:47:00Z">
            <w:trPr>
              <w:jc w:val="center"/>
            </w:trPr>
          </w:trPrChange>
        </w:trPr>
        <w:tc>
          <w:tcPr>
            <w:tcW w:w="1921" w:type="dxa"/>
            <w:tcPrChange w:id="70" w:author="Huawei [Abdessamad] 2024-09" w:date="2024-09-27T22:47:00Z">
              <w:tcPr>
                <w:tcW w:w="1927" w:type="dxa"/>
              </w:tcPr>
            </w:tcPrChange>
          </w:tcPr>
          <w:p w14:paraId="0CA0C389" w14:textId="77777777" w:rsidR="00461967" w:rsidRDefault="00461967" w:rsidP="00AD3CF7">
            <w:pPr>
              <w:pStyle w:val="TAL"/>
            </w:pPr>
            <w:proofErr w:type="spellStart"/>
            <w:r>
              <w:t>CommunicationType</w:t>
            </w:r>
            <w:proofErr w:type="spellEnd"/>
          </w:p>
        </w:tc>
        <w:tc>
          <w:tcPr>
            <w:tcW w:w="1848" w:type="dxa"/>
            <w:tcPrChange w:id="71" w:author="Huawei [Abdessamad] 2024-09" w:date="2024-09-27T22:47:00Z">
              <w:tcPr>
                <w:tcW w:w="1848" w:type="dxa"/>
              </w:tcPr>
            </w:tcPrChange>
          </w:tcPr>
          <w:p w14:paraId="0E7A1ED6" w14:textId="77777777" w:rsidR="00461967" w:rsidRDefault="00461967" w:rsidP="00AD3CF7">
            <w:pPr>
              <w:pStyle w:val="TAL"/>
            </w:pPr>
            <w:r>
              <w:rPr>
                <w:rFonts w:hint="eastAsia"/>
              </w:rPr>
              <w:t>Clause 8.2.4.3.5</w:t>
            </w:r>
          </w:p>
        </w:tc>
        <w:tc>
          <w:tcPr>
            <w:tcW w:w="4587" w:type="dxa"/>
            <w:tcPrChange w:id="72" w:author="Huawei [Abdessamad] 2024-09" w:date="2024-09-27T22:47:00Z">
              <w:tcPr>
                <w:tcW w:w="3806" w:type="dxa"/>
              </w:tcPr>
            </w:tcPrChange>
          </w:tcPr>
          <w:p w14:paraId="7DFDB6D4" w14:textId="77777777" w:rsidR="00461967" w:rsidRDefault="00461967" w:rsidP="00AD3CF7">
            <w:pPr>
              <w:pStyle w:val="TAL"/>
              <w:rPr>
                <w:rFonts w:cs="Arial"/>
                <w:szCs w:val="18"/>
              </w:rPr>
            </w:pPr>
            <w:r>
              <w:rPr>
                <w:rFonts w:cs="Arial"/>
                <w:szCs w:val="18"/>
              </w:rPr>
              <w:t>Used to indicate the communication type used by the API.</w:t>
            </w:r>
          </w:p>
        </w:tc>
        <w:tc>
          <w:tcPr>
            <w:tcW w:w="1267" w:type="dxa"/>
            <w:tcPrChange w:id="73" w:author="Huawei [Abdessamad] 2024-09" w:date="2024-09-27T22:47:00Z">
              <w:tcPr>
                <w:tcW w:w="2196" w:type="dxa"/>
              </w:tcPr>
            </w:tcPrChange>
          </w:tcPr>
          <w:p w14:paraId="095BE0F9" w14:textId="77777777" w:rsidR="00461967" w:rsidRDefault="00461967" w:rsidP="00AD3CF7">
            <w:pPr>
              <w:pStyle w:val="TAL"/>
              <w:rPr>
                <w:rFonts w:cs="Arial"/>
                <w:szCs w:val="18"/>
              </w:rPr>
            </w:pPr>
          </w:p>
        </w:tc>
      </w:tr>
      <w:tr w:rsidR="00461967" w14:paraId="467976FD" w14:textId="77777777" w:rsidTr="00461967">
        <w:trPr>
          <w:jc w:val="center"/>
          <w:trPrChange w:id="74" w:author="Huawei [Abdessamad] 2024-09" w:date="2024-09-27T22:47:00Z">
            <w:trPr>
              <w:jc w:val="center"/>
            </w:trPr>
          </w:trPrChange>
        </w:trPr>
        <w:tc>
          <w:tcPr>
            <w:tcW w:w="1921" w:type="dxa"/>
            <w:tcPrChange w:id="75" w:author="Huawei [Abdessamad] 2024-09" w:date="2024-09-27T22:47:00Z">
              <w:tcPr>
                <w:tcW w:w="1927" w:type="dxa"/>
              </w:tcPr>
            </w:tcPrChange>
          </w:tcPr>
          <w:p w14:paraId="3844C2FF" w14:textId="77777777" w:rsidR="00461967" w:rsidRDefault="00461967" w:rsidP="00AD3CF7">
            <w:pPr>
              <w:pStyle w:val="TAL"/>
            </w:pPr>
            <w:r w:rsidRPr="00B62852">
              <w:t>Ipv4Addr</w:t>
            </w:r>
          </w:p>
        </w:tc>
        <w:tc>
          <w:tcPr>
            <w:tcW w:w="1848" w:type="dxa"/>
            <w:tcPrChange w:id="76" w:author="Huawei [Abdessamad] 2024-09" w:date="2024-09-27T22:47:00Z">
              <w:tcPr>
                <w:tcW w:w="1848" w:type="dxa"/>
              </w:tcPr>
            </w:tcPrChange>
          </w:tcPr>
          <w:p w14:paraId="40F96F80" w14:textId="77777777" w:rsidR="00461967" w:rsidRDefault="00461967" w:rsidP="00AD3CF7">
            <w:pPr>
              <w:pStyle w:val="TAL"/>
            </w:pPr>
            <w:r w:rsidRPr="00B62852">
              <w:t>3GPP TS 29.122 [14]</w:t>
            </w:r>
          </w:p>
        </w:tc>
        <w:tc>
          <w:tcPr>
            <w:tcW w:w="4587" w:type="dxa"/>
            <w:tcPrChange w:id="77" w:author="Huawei [Abdessamad] 2024-09" w:date="2024-09-27T22:47:00Z">
              <w:tcPr>
                <w:tcW w:w="3806" w:type="dxa"/>
              </w:tcPr>
            </w:tcPrChange>
          </w:tcPr>
          <w:p w14:paraId="3C376A8D" w14:textId="77777777" w:rsidR="00461967" w:rsidRDefault="00461967" w:rsidP="00AD3CF7">
            <w:pPr>
              <w:pStyle w:val="TAL"/>
              <w:rPr>
                <w:rFonts w:cs="Arial"/>
                <w:szCs w:val="18"/>
              </w:rPr>
            </w:pPr>
            <w:r w:rsidRPr="00B62852">
              <w:t>Used to indicate an IPv4 address.</w:t>
            </w:r>
          </w:p>
        </w:tc>
        <w:tc>
          <w:tcPr>
            <w:tcW w:w="1267" w:type="dxa"/>
            <w:tcPrChange w:id="78" w:author="Huawei [Abdessamad] 2024-09" w:date="2024-09-27T22:47:00Z">
              <w:tcPr>
                <w:tcW w:w="2196" w:type="dxa"/>
              </w:tcPr>
            </w:tcPrChange>
          </w:tcPr>
          <w:p w14:paraId="34FF7006" w14:textId="77777777" w:rsidR="00461967" w:rsidRDefault="00461967" w:rsidP="00AD3CF7">
            <w:pPr>
              <w:pStyle w:val="TAL"/>
              <w:rPr>
                <w:rFonts w:cs="Arial"/>
                <w:szCs w:val="18"/>
              </w:rPr>
            </w:pPr>
            <w:r w:rsidRPr="00B62852">
              <w:rPr>
                <w:rFonts w:hint="eastAsia"/>
              </w:rPr>
              <w:t>R</w:t>
            </w:r>
            <w:r w:rsidRPr="00B62852">
              <w:t>NAA</w:t>
            </w:r>
          </w:p>
        </w:tc>
      </w:tr>
      <w:tr w:rsidR="00461967" w14:paraId="7F98A3EE" w14:textId="77777777" w:rsidTr="00461967">
        <w:trPr>
          <w:jc w:val="center"/>
          <w:trPrChange w:id="79" w:author="Huawei [Abdessamad] 2024-09" w:date="2024-09-27T22:47:00Z">
            <w:trPr>
              <w:jc w:val="center"/>
            </w:trPr>
          </w:trPrChange>
        </w:trPr>
        <w:tc>
          <w:tcPr>
            <w:tcW w:w="1921" w:type="dxa"/>
            <w:tcPrChange w:id="80" w:author="Huawei [Abdessamad] 2024-09" w:date="2024-09-27T22:47:00Z">
              <w:tcPr>
                <w:tcW w:w="1927" w:type="dxa"/>
              </w:tcPr>
            </w:tcPrChange>
          </w:tcPr>
          <w:p w14:paraId="3CD69576" w14:textId="77777777" w:rsidR="00461967" w:rsidRDefault="00461967" w:rsidP="00AD3CF7">
            <w:pPr>
              <w:pStyle w:val="TAL"/>
            </w:pPr>
            <w:r w:rsidRPr="00B62852">
              <w:t>Ipv6Addr</w:t>
            </w:r>
          </w:p>
        </w:tc>
        <w:tc>
          <w:tcPr>
            <w:tcW w:w="1848" w:type="dxa"/>
            <w:tcPrChange w:id="81" w:author="Huawei [Abdessamad] 2024-09" w:date="2024-09-27T22:47:00Z">
              <w:tcPr>
                <w:tcW w:w="1848" w:type="dxa"/>
              </w:tcPr>
            </w:tcPrChange>
          </w:tcPr>
          <w:p w14:paraId="0F30A9A2" w14:textId="77777777" w:rsidR="00461967" w:rsidRDefault="00461967" w:rsidP="00AD3CF7">
            <w:pPr>
              <w:pStyle w:val="TAL"/>
            </w:pPr>
            <w:r w:rsidRPr="00B62852">
              <w:t>3GPP TS 29.122 [14]</w:t>
            </w:r>
          </w:p>
        </w:tc>
        <w:tc>
          <w:tcPr>
            <w:tcW w:w="4587" w:type="dxa"/>
            <w:tcPrChange w:id="82" w:author="Huawei [Abdessamad] 2024-09" w:date="2024-09-27T22:47:00Z">
              <w:tcPr>
                <w:tcW w:w="3806" w:type="dxa"/>
              </w:tcPr>
            </w:tcPrChange>
          </w:tcPr>
          <w:p w14:paraId="58E8768E" w14:textId="77777777" w:rsidR="00461967" w:rsidRDefault="00461967" w:rsidP="00AD3CF7">
            <w:pPr>
              <w:pStyle w:val="TAL"/>
              <w:rPr>
                <w:rFonts w:cs="Arial"/>
                <w:szCs w:val="18"/>
              </w:rPr>
            </w:pPr>
            <w:r w:rsidRPr="00B62852">
              <w:t>Used to indicate an IPv6 address.</w:t>
            </w:r>
          </w:p>
        </w:tc>
        <w:tc>
          <w:tcPr>
            <w:tcW w:w="1267" w:type="dxa"/>
            <w:tcPrChange w:id="83" w:author="Huawei [Abdessamad] 2024-09" w:date="2024-09-27T22:47:00Z">
              <w:tcPr>
                <w:tcW w:w="2196" w:type="dxa"/>
              </w:tcPr>
            </w:tcPrChange>
          </w:tcPr>
          <w:p w14:paraId="69190318" w14:textId="77777777" w:rsidR="00461967" w:rsidRDefault="00461967" w:rsidP="00AD3CF7">
            <w:pPr>
              <w:pStyle w:val="TAL"/>
              <w:rPr>
                <w:rFonts w:cs="Arial"/>
                <w:szCs w:val="18"/>
              </w:rPr>
            </w:pPr>
            <w:r w:rsidRPr="00B62852">
              <w:rPr>
                <w:rFonts w:hint="eastAsia"/>
              </w:rPr>
              <w:t>R</w:t>
            </w:r>
            <w:r w:rsidRPr="00B62852">
              <w:t>NAA</w:t>
            </w:r>
          </w:p>
        </w:tc>
      </w:tr>
      <w:tr w:rsidR="00461967" w14:paraId="63FEF1DD" w14:textId="77777777" w:rsidTr="00461967">
        <w:trPr>
          <w:jc w:val="center"/>
          <w:trPrChange w:id="84" w:author="Huawei [Abdessamad] 2024-09" w:date="2024-09-27T22:47:00Z">
            <w:trPr>
              <w:jc w:val="center"/>
            </w:trPr>
          </w:trPrChange>
        </w:trPr>
        <w:tc>
          <w:tcPr>
            <w:tcW w:w="1921" w:type="dxa"/>
            <w:tcPrChange w:id="85" w:author="Huawei [Abdessamad] 2024-09" w:date="2024-09-27T22:47:00Z">
              <w:tcPr>
                <w:tcW w:w="1927" w:type="dxa"/>
              </w:tcPr>
            </w:tcPrChange>
          </w:tcPr>
          <w:p w14:paraId="1DD5D71A" w14:textId="77777777" w:rsidR="00461967" w:rsidRDefault="00461967" w:rsidP="00AD3CF7">
            <w:pPr>
              <w:pStyle w:val="TAL"/>
            </w:pPr>
            <w:proofErr w:type="spellStart"/>
            <w:r>
              <w:t>ProblemDetails</w:t>
            </w:r>
            <w:proofErr w:type="spellEnd"/>
          </w:p>
        </w:tc>
        <w:tc>
          <w:tcPr>
            <w:tcW w:w="1848" w:type="dxa"/>
            <w:tcPrChange w:id="86" w:author="Huawei [Abdessamad] 2024-09" w:date="2024-09-27T22:47:00Z">
              <w:tcPr>
                <w:tcW w:w="1848" w:type="dxa"/>
              </w:tcPr>
            </w:tcPrChange>
          </w:tcPr>
          <w:p w14:paraId="2FA9BAD1" w14:textId="77777777" w:rsidR="00461967" w:rsidRDefault="00461967" w:rsidP="00AD3CF7">
            <w:pPr>
              <w:pStyle w:val="TAL"/>
            </w:pPr>
            <w:r>
              <w:t>3GPP TS 29.122 [14]</w:t>
            </w:r>
          </w:p>
        </w:tc>
        <w:tc>
          <w:tcPr>
            <w:tcW w:w="4587" w:type="dxa"/>
            <w:tcPrChange w:id="87" w:author="Huawei [Abdessamad] 2024-09" w:date="2024-09-27T22:47:00Z">
              <w:tcPr>
                <w:tcW w:w="3806" w:type="dxa"/>
              </w:tcPr>
            </w:tcPrChange>
          </w:tcPr>
          <w:p w14:paraId="1D70AA83" w14:textId="77777777" w:rsidR="00461967" w:rsidRDefault="00461967" w:rsidP="00AD3CF7">
            <w:pPr>
              <w:pStyle w:val="TAL"/>
              <w:rPr>
                <w:rFonts w:cs="Arial"/>
                <w:szCs w:val="18"/>
              </w:rPr>
            </w:pPr>
            <w:r>
              <w:t>Used to represent additional information and details on an error response.</w:t>
            </w:r>
          </w:p>
        </w:tc>
        <w:tc>
          <w:tcPr>
            <w:tcW w:w="1267" w:type="dxa"/>
            <w:tcPrChange w:id="88" w:author="Huawei [Abdessamad] 2024-09" w:date="2024-09-27T22:47:00Z">
              <w:tcPr>
                <w:tcW w:w="2196" w:type="dxa"/>
              </w:tcPr>
            </w:tcPrChange>
          </w:tcPr>
          <w:p w14:paraId="064A1B1E" w14:textId="77777777" w:rsidR="00461967" w:rsidRDefault="00461967" w:rsidP="00AD3CF7">
            <w:pPr>
              <w:pStyle w:val="TAL"/>
              <w:rPr>
                <w:rFonts w:cs="Arial"/>
                <w:szCs w:val="18"/>
              </w:rPr>
            </w:pPr>
          </w:p>
        </w:tc>
      </w:tr>
      <w:tr w:rsidR="00461967" w14:paraId="7A02A13E" w14:textId="77777777" w:rsidTr="00461967">
        <w:trPr>
          <w:jc w:val="center"/>
          <w:trPrChange w:id="89" w:author="Huawei [Abdessamad] 2024-09" w:date="2024-09-27T22:47:00Z">
            <w:trPr>
              <w:jc w:val="center"/>
            </w:trPr>
          </w:trPrChange>
        </w:trPr>
        <w:tc>
          <w:tcPr>
            <w:tcW w:w="1921" w:type="dxa"/>
            <w:tcPrChange w:id="90" w:author="Huawei [Abdessamad] 2024-09" w:date="2024-09-27T22:47:00Z">
              <w:tcPr>
                <w:tcW w:w="1927" w:type="dxa"/>
              </w:tcPr>
            </w:tcPrChange>
          </w:tcPr>
          <w:p w14:paraId="46918C51" w14:textId="77777777" w:rsidR="00461967" w:rsidRDefault="00461967" w:rsidP="00AD3CF7">
            <w:pPr>
              <w:pStyle w:val="TAL"/>
            </w:pPr>
            <w:proofErr w:type="spellStart"/>
            <w:r>
              <w:rPr>
                <w:rFonts w:hint="eastAsia"/>
                <w:lang w:eastAsia="zh-CN"/>
              </w:rPr>
              <w:t>S</w:t>
            </w:r>
            <w:r>
              <w:rPr>
                <w:lang w:eastAsia="zh-CN"/>
              </w:rPr>
              <w:t>erviceKpis</w:t>
            </w:r>
            <w:proofErr w:type="spellEnd"/>
          </w:p>
        </w:tc>
        <w:tc>
          <w:tcPr>
            <w:tcW w:w="1848" w:type="dxa"/>
            <w:tcPrChange w:id="91" w:author="Huawei [Abdessamad] 2024-09" w:date="2024-09-27T22:47:00Z">
              <w:tcPr>
                <w:tcW w:w="1848" w:type="dxa"/>
              </w:tcPr>
            </w:tcPrChange>
          </w:tcPr>
          <w:p w14:paraId="58C0E1E1" w14:textId="77777777" w:rsidR="00461967" w:rsidRDefault="00461967" w:rsidP="00AD3CF7">
            <w:pPr>
              <w:pStyle w:val="TAL"/>
            </w:pPr>
            <w:r>
              <w:rPr>
                <w:rFonts w:hint="eastAsia"/>
              </w:rPr>
              <w:t>Clause 8.2.4.</w:t>
            </w:r>
            <w:r>
              <w:t>2</w:t>
            </w:r>
            <w:r>
              <w:rPr>
                <w:rFonts w:hint="eastAsia"/>
              </w:rPr>
              <w:t>.</w:t>
            </w:r>
            <w:r w:rsidRPr="00641C3C">
              <w:t>1</w:t>
            </w:r>
            <w:r>
              <w:t>3</w:t>
            </w:r>
          </w:p>
        </w:tc>
        <w:tc>
          <w:tcPr>
            <w:tcW w:w="4587" w:type="dxa"/>
            <w:tcPrChange w:id="92" w:author="Huawei [Abdessamad] 2024-09" w:date="2024-09-27T22:47:00Z">
              <w:tcPr>
                <w:tcW w:w="3806" w:type="dxa"/>
              </w:tcPr>
            </w:tcPrChange>
          </w:tcPr>
          <w:p w14:paraId="7AA66880" w14:textId="77777777" w:rsidR="00461967" w:rsidRDefault="00461967" w:rsidP="00AD3CF7">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267" w:type="dxa"/>
            <w:tcPrChange w:id="93" w:author="Huawei [Abdessamad] 2024-09" w:date="2024-09-27T22:47:00Z">
              <w:tcPr>
                <w:tcW w:w="2196" w:type="dxa"/>
              </w:tcPr>
            </w:tcPrChange>
          </w:tcPr>
          <w:p w14:paraId="5D03E8B0" w14:textId="77777777" w:rsidR="00461967" w:rsidRDefault="00461967" w:rsidP="00AD3CF7">
            <w:pPr>
              <w:pStyle w:val="TAL"/>
              <w:rPr>
                <w:rFonts w:cs="Arial"/>
                <w:szCs w:val="18"/>
              </w:rPr>
            </w:pPr>
            <w:r w:rsidRPr="005328AC">
              <w:t>EdgeApp_2</w:t>
            </w:r>
          </w:p>
        </w:tc>
      </w:tr>
      <w:tr w:rsidR="00461967" w14:paraId="339CA359" w14:textId="77777777" w:rsidTr="00461967">
        <w:trPr>
          <w:jc w:val="center"/>
          <w:trPrChange w:id="94" w:author="Huawei [Abdessamad] 2024-09" w:date="2024-09-27T22:47:00Z">
            <w:trPr>
              <w:jc w:val="center"/>
            </w:trPr>
          </w:trPrChange>
        </w:trPr>
        <w:tc>
          <w:tcPr>
            <w:tcW w:w="1921" w:type="dxa"/>
            <w:tcPrChange w:id="95" w:author="Huawei [Abdessamad] 2024-09" w:date="2024-09-27T22:47:00Z">
              <w:tcPr>
                <w:tcW w:w="1927" w:type="dxa"/>
              </w:tcPr>
            </w:tcPrChange>
          </w:tcPr>
          <w:p w14:paraId="51F0CAA6" w14:textId="77777777" w:rsidR="00461967" w:rsidRDefault="00461967" w:rsidP="00AD3CF7">
            <w:pPr>
              <w:pStyle w:val="TAL"/>
            </w:pPr>
            <w:proofErr w:type="spellStart"/>
            <w:r>
              <w:rPr>
                <w:lang w:eastAsia="zh-CN"/>
              </w:rPr>
              <w:t>SupportedFeatures</w:t>
            </w:r>
            <w:proofErr w:type="spellEnd"/>
          </w:p>
        </w:tc>
        <w:tc>
          <w:tcPr>
            <w:tcW w:w="1848" w:type="dxa"/>
            <w:tcPrChange w:id="96" w:author="Huawei [Abdessamad] 2024-09" w:date="2024-09-27T22:47:00Z">
              <w:tcPr>
                <w:tcW w:w="1848" w:type="dxa"/>
              </w:tcPr>
            </w:tcPrChange>
          </w:tcPr>
          <w:p w14:paraId="1D9B175A" w14:textId="77777777" w:rsidR="00461967" w:rsidRDefault="00461967" w:rsidP="00AD3CF7">
            <w:pPr>
              <w:pStyle w:val="TAL"/>
            </w:pPr>
            <w:r>
              <w:t>3GPP TS 29.571 [19]</w:t>
            </w:r>
          </w:p>
        </w:tc>
        <w:tc>
          <w:tcPr>
            <w:tcW w:w="4587" w:type="dxa"/>
            <w:tcPrChange w:id="97" w:author="Huawei [Abdessamad] 2024-09" w:date="2024-09-27T22:47:00Z">
              <w:tcPr>
                <w:tcW w:w="3806" w:type="dxa"/>
              </w:tcPr>
            </w:tcPrChange>
          </w:tcPr>
          <w:p w14:paraId="61DB9163" w14:textId="7C75A08A" w:rsidR="00461967" w:rsidRDefault="00461967" w:rsidP="00AD3CF7">
            <w:pPr>
              <w:pStyle w:val="TAL"/>
            </w:pPr>
            <w:ins w:id="98" w:author="Huawei [Abdessamad] 2024-09" w:date="2024-09-27T22:47: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99" w:author="Huawei [Abdessamad] 2024-09" w:date="2024-09-27T22:47:00Z">
              <w:r w:rsidDel="00461967">
                <w:rPr>
                  <w:rFonts w:cs="Arial"/>
                  <w:szCs w:val="18"/>
                </w:rPr>
                <w:delText>Used to negotiate the applicability of optional features defined in table</w:delText>
              </w:r>
              <w:r w:rsidDel="00461967">
                <w:delText> </w:delText>
              </w:r>
              <w:r w:rsidDel="00461967">
                <w:rPr>
                  <w:rFonts w:cs="Arial"/>
                  <w:szCs w:val="18"/>
                </w:rPr>
                <w:delText>8.1.6-1.</w:delText>
              </w:r>
            </w:del>
          </w:p>
        </w:tc>
        <w:tc>
          <w:tcPr>
            <w:tcW w:w="1267" w:type="dxa"/>
            <w:tcPrChange w:id="100" w:author="Huawei [Abdessamad] 2024-09" w:date="2024-09-27T22:47:00Z">
              <w:tcPr>
                <w:tcW w:w="2196" w:type="dxa"/>
              </w:tcPr>
            </w:tcPrChange>
          </w:tcPr>
          <w:p w14:paraId="3F657DEC" w14:textId="77777777" w:rsidR="00461967" w:rsidRDefault="00461967" w:rsidP="00AD3CF7">
            <w:pPr>
              <w:pStyle w:val="TAL"/>
              <w:rPr>
                <w:rFonts w:cs="Arial"/>
                <w:szCs w:val="18"/>
              </w:rPr>
            </w:pPr>
          </w:p>
        </w:tc>
      </w:tr>
    </w:tbl>
    <w:p w14:paraId="1B33544B" w14:textId="77777777" w:rsidR="00461967" w:rsidRDefault="00461967" w:rsidP="00461967">
      <w:pPr>
        <w:rPr>
          <w:lang w:val="x-none"/>
        </w:rPr>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FCF1E1F" w14:textId="77777777" w:rsidR="00F366D1" w:rsidRDefault="00F366D1" w:rsidP="00F366D1">
      <w:pPr>
        <w:pStyle w:val="Heading5"/>
      </w:pPr>
      <w:bookmarkStart w:id="101" w:name="_Toc138681374"/>
      <w:bookmarkStart w:id="102" w:name="_Toc151977792"/>
      <w:bookmarkStart w:id="103" w:name="_Toc152148475"/>
      <w:bookmarkStart w:id="104" w:name="_Toc161988261"/>
      <w:bookmarkStart w:id="105" w:name="_Toc168345651"/>
      <w:bookmarkStart w:id="106" w:name="_Toc28009810"/>
      <w:bookmarkStart w:id="107" w:name="_Toc34061929"/>
      <w:bookmarkStart w:id="108" w:name="_Toc36036685"/>
      <w:bookmarkStart w:id="109" w:name="_Toc43284932"/>
      <w:bookmarkStart w:id="110" w:name="_Toc45132711"/>
      <w:bookmarkStart w:id="111" w:name="_Toc51193405"/>
      <w:bookmarkStart w:id="112" w:name="_Toc51760604"/>
      <w:bookmarkStart w:id="113" w:name="_Toc59015054"/>
      <w:bookmarkStart w:id="114" w:name="_Toc59015570"/>
      <w:bookmarkStart w:id="115" w:name="_Toc67578922"/>
      <w:bookmarkStart w:id="116" w:name="_Toc68165434"/>
      <w:bookmarkStart w:id="117" w:name="_Toc75348944"/>
      <w:bookmarkStart w:id="118" w:name="_Toc120698689"/>
      <w:bookmarkStart w:id="119" w:name="_Toc68165612"/>
      <w:bookmarkStart w:id="120" w:name="_Toc83229708"/>
      <w:bookmarkStart w:id="121" w:name="_Toc90648907"/>
      <w:bookmarkStart w:id="122" w:name="_Toc105593799"/>
      <w:bookmarkStart w:id="123" w:name="_Toc114209513"/>
      <w:bookmarkStart w:id="124" w:name="_Toc120624822"/>
      <w:r>
        <w:t>8.1.4.2.</w:t>
      </w:r>
      <w:r>
        <w:rPr>
          <w:lang w:val="en-IN"/>
        </w:rPr>
        <w:t>2</w:t>
      </w:r>
      <w:r>
        <w:tab/>
        <w:t xml:space="preserve">Type: </w:t>
      </w:r>
      <w:proofErr w:type="spellStart"/>
      <w:r>
        <w:t>DiscoveredAPIs</w:t>
      </w:r>
      <w:bookmarkEnd w:id="101"/>
      <w:bookmarkEnd w:id="102"/>
      <w:bookmarkEnd w:id="103"/>
      <w:bookmarkEnd w:id="104"/>
      <w:bookmarkEnd w:id="105"/>
      <w:proofErr w:type="spellEnd"/>
    </w:p>
    <w:p w14:paraId="07C3657B" w14:textId="77777777" w:rsidR="00F366D1" w:rsidRDefault="00F366D1" w:rsidP="00F366D1">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5" w:author="Huawei [Abdessamad] 2024-09" w:date="2024-09-27T22:48:00Z">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8"/>
        <w:gridCol w:w="1677"/>
        <w:gridCol w:w="7"/>
        <w:gridCol w:w="1559"/>
        <w:gridCol w:w="431"/>
        <w:gridCol w:w="1133"/>
        <w:gridCol w:w="3542"/>
        <w:gridCol w:w="1274"/>
        <w:tblGridChange w:id="126">
          <w:tblGrid>
            <w:gridCol w:w="8"/>
            <w:gridCol w:w="1678"/>
            <w:gridCol w:w="7"/>
            <w:gridCol w:w="1556"/>
            <w:gridCol w:w="4"/>
            <w:gridCol w:w="425"/>
            <w:gridCol w:w="2"/>
            <w:gridCol w:w="1131"/>
            <w:gridCol w:w="1"/>
            <w:gridCol w:w="3544"/>
            <w:gridCol w:w="139"/>
            <w:gridCol w:w="1136"/>
            <w:gridCol w:w="145"/>
          </w:tblGrid>
        </w:tblGridChange>
      </w:tblGrid>
      <w:tr w:rsidR="00F366D1" w14:paraId="04BA8DE5" w14:textId="77777777" w:rsidTr="00F17B29">
        <w:trPr>
          <w:jc w:val="center"/>
          <w:trPrChange w:id="127" w:author="Huawei [Abdessamad] 2024-09" w:date="2024-09-27T22:48:00Z">
            <w:trPr>
              <w:gridAfter w:val="0"/>
              <w:wAfter w:w="145" w:type="dxa"/>
              <w:jc w:val="center"/>
            </w:trPr>
          </w:trPrChange>
        </w:trPr>
        <w:tc>
          <w:tcPr>
            <w:tcW w:w="1693" w:type="dxa"/>
            <w:gridSpan w:val="3"/>
            <w:shd w:val="clear" w:color="auto" w:fill="C0C0C0"/>
            <w:hideMark/>
            <w:tcPrChange w:id="128" w:author="Huawei [Abdessamad] 2024-09" w:date="2024-09-27T22:48:00Z">
              <w:tcPr>
                <w:tcW w:w="1693" w:type="dxa"/>
                <w:gridSpan w:val="3"/>
                <w:shd w:val="clear" w:color="auto" w:fill="C0C0C0"/>
                <w:hideMark/>
              </w:tcPr>
            </w:tcPrChange>
          </w:tcPr>
          <w:p w14:paraId="6E18C778" w14:textId="77777777" w:rsidR="00F366D1" w:rsidRDefault="00F366D1" w:rsidP="00AD3CF7">
            <w:pPr>
              <w:pStyle w:val="TAH"/>
            </w:pPr>
            <w:r>
              <w:t>Attribute name</w:t>
            </w:r>
          </w:p>
        </w:tc>
        <w:tc>
          <w:tcPr>
            <w:tcW w:w="1560" w:type="dxa"/>
            <w:shd w:val="clear" w:color="auto" w:fill="C0C0C0"/>
            <w:hideMark/>
            <w:tcPrChange w:id="129" w:author="Huawei [Abdessamad] 2024-09" w:date="2024-09-27T22:48:00Z">
              <w:tcPr>
                <w:tcW w:w="1560" w:type="dxa"/>
                <w:gridSpan w:val="2"/>
                <w:shd w:val="clear" w:color="auto" w:fill="C0C0C0"/>
                <w:hideMark/>
              </w:tcPr>
            </w:tcPrChange>
          </w:tcPr>
          <w:p w14:paraId="47A931BE" w14:textId="77777777" w:rsidR="00F366D1" w:rsidRDefault="00F366D1" w:rsidP="00AD3CF7">
            <w:pPr>
              <w:pStyle w:val="TAH"/>
            </w:pPr>
            <w:r>
              <w:t>Data type</w:t>
            </w:r>
          </w:p>
        </w:tc>
        <w:tc>
          <w:tcPr>
            <w:tcW w:w="425" w:type="dxa"/>
            <w:shd w:val="clear" w:color="auto" w:fill="C0C0C0"/>
            <w:hideMark/>
            <w:tcPrChange w:id="130" w:author="Huawei [Abdessamad] 2024-09" w:date="2024-09-27T22:48:00Z">
              <w:tcPr>
                <w:tcW w:w="425" w:type="dxa"/>
                <w:shd w:val="clear" w:color="auto" w:fill="C0C0C0"/>
                <w:hideMark/>
              </w:tcPr>
            </w:tcPrChange>
          </w:tcPr>
          <w:p w14:paraId="40E61646" w14:textId="77777777" w:rsidR="00F366D1" w:rsidRDefault="00F366D1" w:rsidP="00AD3CF7">
            <w:pPr>
              <w:pStyle w:val="TAH"/>
            </w:pPr>
            <w:r>
              <w:t>P</w:t>
            </w:r>
          </w:p>
        </w:tc>
        <w:tc>
          <w:tcPr>
            <w:tcW w:w="1134" w:type="dxa"/>
            <w:shd w:val="clear" w:color="auto" w:fill="C0C0C0"/>
            <w:hideMark/>
            <w:tcPrChange w:id="131" w:author="Huawei [Abdessamad] 2024-09" w:date="2024-09-27T22:48:00Z">
              <w:tcPr>
                <w:tcW w:w="1134" w:type="dxa"/>
                <w:gridSpan w:val="3"/>
                <w:shd w:val="clear" w:color="auto" w:fill="C0C0C0"/>
                <w:hideMark/>
              </w:tcPr>
            </w:tcPrChange>
          </w:tcPr>
          <w:p w14:paraId="55F14382" w14:textId="77777777" w:rsidR="00F366D1" w:rsidRDefault="00F366D1" w:rsidP="00AD3CF7">
            <w:pPr>
              <w:pStyle w:val="TAH"/>
              <w:jc w:val="left"/>
            </w:pPr>
            <w:r>
              <w:t>Cardinality</w:t>
            </w:r>
          </w:p>
        </w:tc>
        <w:tc>
          <w:tcPr>
            <w:tcW w:w="3544" w:type="dxa"/>
            <w:shd w:val="clear" w:color="auto" w:fill="C0C0C0"/>
            <w:hideMark/>
            <w:tcPrChange w:id="132" w:author="Huawei [Abdessamad] 2024-09" w:date="2024-09-27T22:48:00Z">
              <w:tcPr>
                <w:tcW w:w="3544" w:type="dxa"/>
                <w:shd w:val="clear" w:color="auto" w:fill="C0C0C0"/>
                <w:hideMark/>
              </w:tcPr>
            </w:tcPrChange>
          </w:tcPr>
          <w:p w14:paraId="23B7C864" w14:textId="77777777" w:rsidR="00F366D1" w:rsidRDefault="00F366D1" w:rsidP="00AD3CF7">
            <w:pPr>
              <w:pStyle w:val="TAH"/>
              <w:rPr>
                <w:rFonts w:cs="Arial"/>
                <w:szCs w:val="18"/>
              </w:rPr>
            </w:pPr>
            <w:r>
              <w:rPr>
                <w:rFonts w:cs="Arial"/>
                <w:szCs w:val="18"/>
              </w:rPr>
              <w:t>Description</w:t>
            </w:r>
          </w:p>
        </w:tc>
        <w:tc>
          <w:tcPr>
            <w:tcW w:w="1275" w:type="dxa"/>
            <w:shd w:val="clear" w:color="auto" w:fill="C0C0C0"/>
            <w:tcPrChange w:id="133" w:author="Huawei [Abdessamad] 2024-09" w:date="2024-09-27T22:48:00Z">
              <w:tcPr>
                <w:tcW w:w="1275" w:type="dxa"/>
                <w:gridSpan w:val="2"/>
                <w:shd w:val="clear" w:color="auto" w:fill="C0C0C0"/>
              </w:tcPr>
            </w:tcPrChange>
          </w:tcPr>
          <w:p w14:paraId="5C8F68F6" w14:textId="77777777" w:rsidR="00F366D1" w:rsidRDefault="00F366D1" w:rsidP="00AD3CF7">
            <w:pPr>
              <w:pStyle w:val="TAH"/>
              <w:rPr>
                <w:rFonts w:cs="Arial"/>
                <w:szCs w:val="18"/>
              </w:rPr>
            </w:pPr>
            <w:r>
              <w:t>Applicability</w:t>
            </w:r>
          </w:p>
        </w:tc>
      </w:tr>
      <w:tr w:rsidR="00F366D1" w14:paraId="4844C692" w14:textId="77777777" w:rsidTr="00F17B29">
        <w:trPr>
          <w:jc w:val="center"/>
          <w:trPrChange w:id="134" w:author="Huawei [Abdessamad] 2024-09" w:date="2024-09-27T22:48:00Z">
            <w:trPr>
              <w:gridAfter w:val="0"/>
              <w:wAfter w:w="145" w:type="dxa"/>
              <w:jc w:val="center"/>
            </w:trPr>
          </w:trPrChange>
        </w:trPr>
        <w:tc>
          <w:tcPr>
            <w:tcW w:w="1693" w:type="dxa"/>
            <w:gridSpan w:val="3"/>
            <w:tcPrChange w:id="135" w:author="Huawei [Abdessamad] 2024-09" w:date="2024-09-27T22:48:00Z">
              <w:tcPr>
                <w:tcW w:w="1693" w:type="dxa"/>
                <w:gridSpan w:val="3"/>
              </w:tcPr>
            </w:tcPrChange>
          </w:tcPr>
          <w:p w14:paraId="03E24C95" w14:textId="77777777" w:rsidR="00F366D1" w:rsidRDefault="00F366D1" w:rsidP="00AD3CF7">
            <w:pPr>
              <w:pStyle w:val="TAL"/>
            </w:pPr>
            <w:proofErr w:type="spellStart"/>
            <w:r>
              <w:t>serviceAPIDescriptions</w:t>
            </w:r>
            <w:proofErr w:type="spellEnd"/>
          </w:p>
        </w:tc>
        <w:tc>
          <w:tcPr>
            <w:tcW w:w="1560" w:type="dxa"/>
            <w:tcPrChange w:id="136" w:author="Huawei [Abdessamad] 2024-09" w:date="2024-09-27T22:48:00Z">
              <w:tcPr>
                <w:tcW w:w="1560" w:type="dxa"/>
                <w:gridSpan w:val="2"/>
              </w:tcPr>
            </w:tcPrChange>
          </w:tcPr>
          <w:p w14:paraId="1BA0A10F" w14:textId="77777777" w:rsidR="00F366D1" w:rsidRDefault="00F366D1" w:rsidP="00AD3CF7">
            <w:pPr>
              <w:pStyle w:val="TAL"/>
            </w:pPr>
            <w:proofErr w:type="gramStart"/>
            <w:r>
              <w:t>array(</w:t>
            </w:r>
            <w:proofErr w:type="spellStart"/>
            <w:proofErr w:type="gramEnd"/>
            <w:r>
              <w:t>ServiceAPIDescription</w:t>
            </w:r>
            <w:proofErr w:type="spellEnd"/>
            <w:r>
              <w:t>)</w:t>
            </w:r>
          </w:p>
        </w:tc>
        <w:tc>
          <w:tcPr>
            <w:tcW w:w="425" w:type="dxa"/>
            <w:tcPrChange w:id="137" w:author="Huawei [Abdessamad] 2024-09" w:date="2024-09-27T22:48:00Z">
              <w:tcPr>
                <w:tcW w:w="425" w:type="dxa"/>
              </w:tcPr>
            </w:tcPrChange>
          </w:tcPr>
          <w:p w14:paraId="7C4F8760" w14:textId="77777777" w:rsidR="00F366D1" w:rsidRDefault="00F366D1" w:rsidP="00AD3CF7">
            <w:pPr>
              <w:pStyle w:val="TAC"/>
            </w:pPr>
            <w:r>
              <w:t>O</w:t>
            </w:r>
          </w:p>
        </w:tc>
        <w:tc>
          <w:tcPr>
            <w:tcW w:w="1134" w:type="dxa"/>
            <w:tcPrChange w:id="138" w:author="Huawei [Abdessamad] 2024-09" w:date="2024-09-27T22:48:00Z">
              <w:tcPr>
                <w:tcW w:w="1134" w:type="dxa"/>
                <w:gridSpan w:val="3"/>
              </w:tcPr>
            </w:tcPrChange>
          </w:tcPr>
          <w:p w14:paraId="1209604B" w14:textId="77777777" w:rsidR="00F366D1" w:rsidRDefault="00F366D1" w:rsidP="00AD3CF7">
            <w:pPr>
              <w:pStyle w:val="TAC"/>
            </w:pPr>
            <w:proofErr w:type="gramStart"/>
            <w:r>
              <w:t>1..N</w:t>
            </w:r>
            <w:proofErr w:type="gramEnd"/>
          </w:p>
        </w:tc>
        <w:tc>
          <w:tcPr>
            <w:tcW w:w="3544" w:type="dxa"/>
            <w:tcPrChange w:id="139" w:author="Huawei [Abdessamad] 2024-09" w:date="2024-09-27T22:48:00Z">
              <w:tcPr>
                <w:tcW w:w="3544" w:type="dxa"/>
              </w:tcPr>
            </w:tcPrChange>
          </w:tcPr>
          <w:p w14:paraId="43197323" w14:textId="77777777" w:rsidR="00F366D1" w:rsidRDefault="00F366D1" w:rsidP="00AD3CF7">
            <w:pPr>
              <w:pStyle w:val="TAL"/>
              <w:rPr>
                <w:ins w:id="140" w:author="Huawei [Abdessamad] 2024-10" w:date="2024-10-17T17:07:00Z"/>
                <w:rFonts w:cs="Arial"/>
                <w:szCs w:val="18"/>
              </w:rPr>
            </w:pPr>
            <w:r>
              <w:rPr>
                <w:rFonts w:cs="Arial"/>
                <w:szCs w:val="18"/>
              </w:rPr>
              <w:t>Description of the service API as published by the service.</w:t>
            </w:r>
          </w:p>
          <w:p w14:paraId="669A1715" w14:textId="77777777" w:rsidR="003E3578" w:rsidRDefault="003E3578" w:rsidP="00AD3CF7">
            <w:pPr>
              <w:pStyle w:val="TAL"/>
              <w:rPr>
                <w:ins w:id="141" w:author="Huawei [Abdessamad] 2024-10" w:date="2024-10-17T17:07:00Z"/>
                <w:rFonts w:cs="Arial"/>
                <w:szCs w:val="18"/>
              </w:rPr>
            </w:pPr>
          </w:p>
          <w:p w14:paraId="0CBFDED0" w14:textId="0E7C5AFB" w:rsidR="003E3578" w:rsidRDefault="003E3578" w:rsidP="00AD3CF7">
            <w:pPr>
              <w:pStyle w:val="TAL"/>
              <w:rPr>
                <w:rFonts w:cs="Arial"/>
                <w:szCs w:val="18"/>
              </w:rPr>
            </w:pPr>
            <w:ins w:id="142" w:author="Huawei [Abdessamad] 2024-10" w:date="2024-10-17T17:07:00Z">
              <w:r>
                <w:rPr>
                  <w:rFonts w:cs="Arial"/>
                  <w:szCs w:val="18"/>
                </w:rPr>
                <w:t>(NOTE)</w:t>
              </w:r>
            </w:ins>
          </w:p>
        </w:tc>
        <w:tc>
          <w:tcPr>
            <w:tcW w:w="1275" w:type="dxa"/>
            <w:tcPrChange w:id="143" w:author="Huawei [Abdessamad] 2024-09" w:date="2024-09-27T22:48:00Z">
              <w:tcPr>
                <w:tcW w:w="1275" w:type="dxa"/>
                <w:gridSpan w:val="2"/>
              </w:tcPr>
            </w:tcPrChange>
          </w:tcPr>
          <w:p w14:paraId="37D38291" w14:textId="77777777" w:rsidR="00F366D1" w:rsidRDefault="00F366D1" w:rsidP="00AD3CF7">
            <w:pPr>
              <w:pStyle w:val="TAL"/>
              <w:rPr>
                <w:rFonts w:cs="Arial"/>
                <w:szCs w:val="18"/>
              </w:rPr>
            </w:pPr>
          </w:p>
        </w:tc>
      </w:tr>
      <w:tr w:rsidR="00F17B29" w14:paraId="63E12DE5" w14:textId="77777777" w:rsidTr="00F17B29">
        <w:trPr>
          <w:jc w:val="center"/>
          <w:ins w:id="144" w:author="Huawei [Abdessamad] 2024-09" w:date="2024-09-27T22:48:00Z"/>
          <w:trPrChange w:id="145" w:author="Huawei [Abdessamad] 2024-09" w:date="2024-09-27T22:48:00Z">
            <w:trPr>
              <w:jc w:val="center"/>
            </w:trPr>
          </w:trPrChange>
        </w:trPr>
        <w:tc>
          <w:tcPr>
            <w:tcW w:w="1686" w:type="dxa"/>
            <w:gridSpan w:val="2"/>
            <w:tcPrChange w:id="146" w:author="Huawei [Abdessamad] 2024-09" w:date="2024-09-27T22:48:00Z">
              <w:tcPr>
                <w:tcW w:w="1686" w:type="dxa"/>
                <w:gridSpan w:val="2"/>
              </w:tcPr>
            </w:tcPrChange>
          </w:tcPr>
          <w:p w14:paraId="0F2056D6" w14:textId="77777777" w:rsidR="00F17B29" w:rsidRDefault="00F17B29" w:rsidP="00AD3CF7">
            <w:pPr>
              <w:pStyle w:val="TAL"/>
              <w:rPr>
                <w:ins w:id="147" w:author="Huawei [Abdessamad] 2024-09" w:date="2024-09-27T22:48:00Z"/>
              </w:rPr>
            </w:pPr>
            <w:proofErr w:type="spellStart"/>
            <w:ins w:id="148" w:author="Huawei [Abdessamad] 2024-09" w:date="2024-09-27T22:48:00Z">
              <w:r w:rsidRPr="00FD7038">
                <w:t>suppFeat</w:t>
              </w:r>
              <w:proofErr w:type="spellEnd"/>
            </w:ins>
          </w:p>
        </w:tc>
        <w:tc>
          <w:tcPr>
            <w:tcW w:w="1563" w:type="dxa"/>
            <w:gridSpan w:val="2"/>
            <w:tcPrChange w:id="149" w:author="Huawei [Abdessamad] 2024-09" w:date="2024-09-27T22:48:00Z">
              <w:tcPr>
                <w:tcW w:w="1563" w:type="dxa"/>
                <w:gridSpan w:val="2"/>
              </w:tcPr>
            </w:tcPrChange>
          </w:tcPr>
          <w:p w14:paraId="66B00A43" w14:textId="77777777" w:rsidR="00F17B29" w:rsidRDefault="00F17B29" w:rsidP="00AD3CF7">
            <w:pPr>
              <w:pStyle w:val="TAL"/>
              <w:rPr>
                <w:ins w:id="150" w:author="Huawei [Abdessamad] 2024-09" w:date="2024-09-27T22:48:00Z"/>
              </w:rPr>
            </w:pPr>
            <w:proofErr w:type="spellStart"/>
            <w:ins w:id="151" w:author="Huawei [Abdessamad] 2024-09" w:date="2024-09-27T22:48:00Z">
              <w:r w:rsidRPr="00FD7038">
                <w:t>SupportedFeatures</w:t>
              </w:r>
              <w:proofErr w:type="spellEnd"/>
            </w:ins>
          </w:p>
        </w:tc>
        <w:tc>
          <w:tcPr>
            <w:tcW w:w="431" w:type="dxa"/>
            <w:tcPrChange w:id="152" w:author="Huawei [Abdessamad] 2024-09" w:date="2024-09-27T22:48:00Z">
              <w:tcPr>
                <w:tcW w:w="431" w:type="dxa"/>
                <w:gridSpan w:val="3"/>
              </w:tcPr>
            </w:tcPrChange>
          </w:tcPr>
          <w:p w14:paraId="0A868C5D" w14:textId="77777777" w:rsidR="00F17B29" w:rsidRDefault="00F17B29" w:rsidP="00AD3CF7">
            <w:pPr>
              <w:pStyle w:val="TAC"/>
              <w:rPr>
                <w:ins w:id="153" w:author="Huawei [Abdessamad] 2024-09" w:date="2024-09-27T22:48:00Z"/>
              </w:rPr>
            </w:pPr>
            <w:ins w:id="154" w:author="Huawei [Abdessamad] 2024-09" w:date="2024-09-27T22:48:00Z">
              <w:r w:rsidRPr="00FD7038">
                <w:t>C</w:t>
              </w:r>
            </w:ins>
          </w:p>
        </w:tc>
        <w:tc>
          <w:tcPr>
            <w:tcW w:w="1131" w:type="dxa"/>
            <w:tcPrChange w:id="155" w:author="Huawei [Abdessamad] 2024-09" w:date="2024-09-27T22:48:00Z">
              <w:tcPr>
                <w:tcW w:w="1131" w:type="dxa"/>
              </w:tcPr>
            </w:tcPrChange>
          </w:tcPr>
          <w:p w14:paraId="66C389AD" w14:textId="77777777" w:rsidR="00F17B29" w:rsidRDefault="00F17B29" w:rsidP="00AD3CF7">
            <w:pPr>
              <w:pStyle w:val="TAL"/>
              <w:jc w:val="center"/>
              <w:rPr>
                <w:ins w:id="156" w:author="Huawei [Abdessamad] 2024-09" w:date="2024-09-27T22:48:00Z"/>
              </w:rPr>
            </w:pPr>
            <w:ins w:id="157" w:author="Huawei [Abdessamad] 2024-09" w:date="2024-09-27T22:48:00Z">
              <w:r w:rsidRPr="00FD7038">
                <w:t>0..1</w:t>
              </w:r>
            </w:ins>
          </w:p>
        </w:tc>
        <w:tc>
          <w:tcPr>
            <w:tcW w:w="3545" w:type="dxa"/>
            <w:tcPrChange w:id="158" w:author="Huawei [Abdessamad] 2024-09" w:date="2024-09-27T22:48:00Z">
              <w:tcPr>
                <w:tcW w:w="3684" w:type="dxa"/>
                <w:gridSpan w:val="3"/>
              </w:tcPr>
            </w:tcPrChange>
          </w:tcPr>
          <w:p w14:paraId="76858D08" w14:textId="77777777" w:rsidR="00F17B29" w:rsidRPr="00FD7038" w:rsidRDefault="00F17B29" w:rsidP="00AD3CF7">
            <w:pPr>
              <w:pStyle w:val="TAL"/>
              <w:rPr>
                <w:ins w:id="159" w:author="Huawei [Abdessamad] 2024-09" w:date="2024-09-27T22:48:00Z"/>
              </w:rPr>
            </w:pPr>
            <w:ins w:id="160" w:author="Huawei [Abdessamad] 2024-09" w:date="2024-09-27T22:48:00Z">
              <w:r w:rsidRPr="00FD7038">
                <w:t>Contains the list of supported features among the ones defined in clause </w:t>
              </w:r>
              <w:r>
                <w:t>8</w:t>
              </w:r>
              <w:r w:rsidRPr="00FD7038">
                <w:t>.</w:t>
              </w:r>
              <w:r>
                <w:t>1</w:t>
              </w:r>
              <w:r w:rsidRPr="00FD7038">
                <w:t>.</w:t>
              </w:r>
              <w:r>
                <w:t>6</w:t>
              </w:r>
              <w:r w:rsidRPr="00FD7038">
                <w:t>.</w:t>
              </w:r>
            </w:ins>
          </w:p>
          <w:p w14:paraId="7C806E47" w14:textId="77777777" w:rsidR="00F17B29" w:rsidRPr="00FD7038" w:rsidRDefault="00F17B29" w:rsidP="00AD3CF7">
            <w:pPr>
              <w:pStyle w:val="TAL"/>
              <w:rPr>
                <w:ins w:id="161" w:author="Huawei [Abdessamad] 2024-09" w:date="2024-09-27T22:48:00Z"/>
              </w:rPr>
            </w:pPr>
          </w:p>
          <w:p w14:paraId="4B13C007" w14:textId="77777777" w:rsidR="00F17B29" w:rsidRDefault="00F17B29" w:rsidP="00AD3CF7">
            <w:pPr>
              <w:pStyle w:val="TAL"/>
              <w:rPr>
                <w:ins w:id="162" w:author="Huawei [Abdessamad] 2024-10" w:date="2024-10-17T17:07:00Z"/>
              </w:rPr>
            </w:pPr>
            <w:ins w:id="163" w:author="Huawei [Abdessamad] 2024-09" w:date="2024-09-27T22:48: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47BE8191" w14:textId="77777777" w:rsidR="003E3578" w:rsidRDefault="003E3578" w:rsidP="00AD3CF7">
            <w:pPr>
              <w:pStyle w:val="TAL"/>
              <w:rPr>
                <w:ins w:id="164" w:author="Huawei [Abdessamad] 2024-10" w:date="2024-10-17T17:07:00Z"/>
                <w:rFonts w:cs="Arial"/>
                <w:szCs w:val="18"/>
              </w:rPr>
            </w:pPr>
          </w:p>
          <w:p w14:paraId="66139C17" w14:textId="7BAE4BB2" w:rsidR="003E3578" w:rsidRDefault="003E3578" w:rsidP="00AD3CF7">
            <w:pPr>
              <w:pStyle w:val="TAL"/>
              <w:rPr>
                <w:ins w:id="165" w:author="Huawei [Abdessamad] 2024-09" w:date="2024-09-27T22:48:00Z"/>
                <w:rFonts w:cs="Arial"/>
                <w:szCs w:val="18"/>
              </w:rPr>
            </w:pPr>
            <w:ins w:id="166" w:author="Huawei [Abdessamad] 2024-10" w:date="2024-10-17T17:07:00Z">
              <w:r>
                <w:rPr>
                  <w:rFonts w:cs="Arial"/>
                  <w:szCs w:val="18"/>
                </w:rPr>
                <w:t>(NOTE)</w:t>
              </w:r>
            </w:ins>
          </w:p>
        </w:tc>
        <w:tc>
          <w:tcPr>
            <w:tcW w:w="1275" w:type="dxa"/>
            <w:tcPrChange w:id="167" w:author="Huawei [Abdessamad] 2024-09" w:date="2024-09-27T22:48:00Z">
              <w:tcPr>
                <w:tcW w:w="1281" w:type="dxa"/>
                <w:gridSpan w:val="2"/>
              </w:tcPr>
            </w:tcPrChange>
          </w:tcPr>
          <w:p w14:paraId="195819C4" w14:textId="77777777" w:rsidR="00F17B29" w:rsidRDefault="00F17B29" w:rsidP="00AD3CF7">
            <w:pPr>
              <w:pStyle w:val="TAL"/>
              <w:rPr>
                <w:ins w:id="168" w:author="Huawei [Abdessamad] 2024-09" w:date="2024-09-27T22:48:00Z"/>
                <w:rFonts w:cs="Arial"/>
                <w:szCs w:val="18"/>
              </w:rPr>
            </w:pPr>
          </w:p>
        </w:tc>
      </w:tr>
      <w:tr w:rsidR="00F366D1" w14:paraId="5FA64E1A" w14:textId="77777777" w:rsidTr="00F17B29">
        <w:trPr>
          <w:gridBefore w:val="1"/>
          <w:wBefore w:w="8" w:type="dxa"/>
          <w:jc w:val="center"/>
          <w:trPrChange w:id="169" w:author="Huawei [Abdessamad] 2024-09" w:date="2024-09-27T22:48:00Z">
            <w:trPr>
              <w:gridBefore w:val="1"/>
              <w:gridAfter w:val="0"/>
              <w:wBefore w:w="8" w:type="dxa"/>
              <w:wAfter w:w="145" w:type="dxa"/>
              <w:jc w:val="center"/>
            </w:trPr>
          </w:trPrChange>
        </w:trPr>
        <w:tc>
          <w:tcPr>
            <w:tcW w:w="9623" w:type="dxa"/>
            <w:gridSpan w:val="7"/>
            <w:tcPrChange w:id="170" w:author="Huawei [Abdessamad] 2024-09" w:date="2024-09-27T22:48:00Z">
              <w:tcPr>
                <w:tcW w:w="9623" w:type="dxa"/>
                <w:gridSpan w:val="11"/>
              </w:tcPr>
            </w:tcPrChange>
          </w:tcPr>
          <w:p w14:paraId="1182BD56" w14:textId="4B60F00C" w:rsidR="00F366D1" w:rsidRDefault="00F366D1" w:rsidP="00AD3CF7">
            <w:pPr>
              <w:pStyle w:val="TAN"/>
            </w:pPr>
            <w:r>
              <w:t>NOTE:</w:t>
            </w:r>
            <w:r>
              <w:tab/>
            </w:r>
            <w:ins w:id="171" w:author="Huawei [Abdessamad] 2024-10" w:date="2024-10-17T17:07:00Z">
              <w:r w:rsidR="0002736A">
                <w:t>When used in this data type and within the</w:t>
              </w:r>
            </w:ins>
            <w:del w:id="172" w:author="Huawei [Abdessamad] 2024-10" w:date="2024-10-17T17:07:00Z">
              <w:r w:rsidDel="0002736A">
                <w:delText>For</w:delText>
              </w:r>
            </w:del>
            <w:r>
              <w:t xml:space="preserve"> </w:t>
            </w:r>
            <w:proofErr w:type="spellStart"/>
            <w:r>
              <w:t>the</w:t>
            </w:r>
            <w:proofErr w:type="spellEnd"/>
            <w:r>
              <w:t xml:space="preserve"> </w:t>
            </w:r>
            <w:proofErr w:type="spellStart"/>
            <w:r>
              <w:t>CAPIF_Discover_Service_API</w:t>
            </w:r>
            <w:proofErr w:type="spellEnd"/>
            <w:ins w:id="173" w:author="Huawei [Abdessamad] 2024-10" w:date="2024-10-17T17:08:00Z">
              <w:r w:rsidR="0002736A">
                <w:t>, the "</w:t>
              </w:r>
              <w:proofErr w:type="spellStart"/>
              <w:r w:rsidR="0002736A">
                <w:t>suppFeat</w:t>
              </w:r>
              <w:proofErr w:type="spellEnd"/>
              <w:r w:rsidR="0002736A">
                <w:t>" attribute is not present and feature negotiation needs to take place</w:t>
              </w:r>
            </w:ins>
            <w:r>
              <w:t xml:space="preserve">, the </w:t>
            </w:r>
            <w:del w:id="174" w:author="Huawei [Abdessamad] 2024-10" w:date="2024-10-17T17:08:00Z">
              <w:r w:rsidDel="0002736A">
                <w:delText>supportedFeatures attribute of the ServiceAPIDescription data type shall be provided in th</w:delText>
              </w:r>
              <w:bookmarkStart w:id="175" w:name="_GoBack"/>
              <w:bookmarkEnd w:id="175"/>
              <w:r w:rsidDel="0002736A">
                <w:delText xml:space="preserve">e HTTP GET response of a successful query. In addition, the </w:delText>
              </w:r>
            </w:del>
            <w:ins w:id="176" w:author="Huawei [Abdessamad] 2024-10" w:date="2024-10-17T17:08:00Z">
              <w:r w:rsidR="0002736A">
                <w:t>"</w:t>
              </w:r>
            </w:ins>
            <w:proofErr w:type="spellStart"/>
            <w:r>
              <w:t>supportedFeatures</w:t>
            </w:r>
            <w:proofErr w:type="spellEnd"/>
            <w:ins w:id="177" w:author="Huawei [Abdessamad] 2024-10" w:date="2024-10-17T17:08:00Z">
              <w:r w:rsidR="0002736A">
                <w:t>"</w:t>
              </w:r>
            </w:ins>
            <w:r>
              <w:t xml:space="preserve"> attribute </w:t>
            </w:r>
            <w:ins w:id="178" w:author="Huawei [Abdessamad] 2024-10" w:date="2024-10-17T17:08:00Z">
              <w:r w:rsidR="0002736A">
                <w:t>within each array element of the "</w:t>
              </w:r>
              <w:proofErr w:type="spellStart"/>
              <w:r w:rsidR="0002736A">
                <w:t>serviceAPIDescriptions</w:t>
              </w:r>
              <w:proofErr w:type="spellEnd"/>
              <w:r w:rsidR="0002736A">
                <w:t xml:space="preserve">" attribute shall be set to the same value and </w:t>
              </w:r>
            </w:ins>
            <w:del w:id="179" w:author="Huawei [Abdessamad] 2024-10" w:date="2024-10-17T17:08:00Z">
              <w:r w:rsidDel="0002736A">
                <w:delText xml:space="preserve">may </w:delText>
              </w:r>
            </w:del>
            <w:r>
              <w:t xml:space="preserve">include </w:t>
            </w:r>
            <w:del w:id="180" w:author="Huawei [Abdessamad] 2024-10" w:date="2024-10-17T17:08:00Z">
              <w:r w:rsidDel="0002736A">
                <w:delText>one or more</w:delText>
              </w:r>
            </w:del>
            <w:ins w:id="181" w:author="Huawei [Abdessamad] 2024-10" w:date="2024-10-17T17:08:00Z">
              <w:r w:rsidR="0002736A">
                <w:t>the</w:t>
              </w:r>
            </w:ins>
            <w:r>
              <w:t xml:space="preserve"> supported feature(s) </w:t>
            </w:r>
            <w:ins w:id="182" w:author="Huawei [Abdessamad] 2024-10" w:date="2024-10-17T17:09:00Z">
              <w:r w:rsidR="0002736A">
                <w:t xml:space="preserve">(among the ones </w:t>
              </w:r>
            </w:ins>
            <w:del w:id="183" w:author="Huawei [Abdessamad] 2024-10" w:date="2024-10-17T17:09:00Z">
              <w:r w:rsidDel="0002736A">
                <w:delText xml:space="preserve">as </w:delText>
              </w:r>
            </w:del>
            <w:r>
              <w:t>defined in clause 8.1.6</w:t>
            </w:r>
            <w:ins w:id="184" w:author="Huawei [Abdessamad] 2024-10" w:date="2024-10-17T17:09:00Z">
              <w:r w:rsidR="0002736A">
                <w:t>) applicable for the operation defined in clause </w:t>
              </w:r>
              <w:r w:rsidR="0002736A">
                <w:rPr>
                  <w:lang w:val="en-US"/>
                </w:rPr>
                <w:t>8.1.2.2.3.1</w:t>
              </w:r>
            </w:ins>
            <w:r>
              <w:t>.</w:t>
            </w:r>
          </w:p>
        </w:tc>
      </w:tr>
    </w:tbl>
    <w:p w14:paraId="0A0F2EB0" w14:textId="77777777" w:rsidR="00F366D1" w:rsidRDefault="00F366D1" w:rsidP="00F366D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877908" w14:textId="77777777" w:rsidR="008428B9" w:rsidRDefault="008428B9" w:rsidP="008428B9">
      <w:pPr>
        <w:pStyle w:val="Heading1"/>
      </w:pPr>
      <w:bookmarkStart w:id="185" w:name="_Toc138681733"/>
      <w:bookmarkStart w:id="186" w:name="_Toc151978172"/>
      <w:bookmarkStart w:id="187" w:name="_Toc152148855"/>
      <w:bookmarkStart w:id="188" w:name="_Toc161988640"/>
      <w:bookmarkStart w:id="189" w:name="_Toc168346033"/>
      <w:bookmarkStart w:id="190" w:name="_Toc28010100"/>
      <w:bookmarkStart w:id="191" w:name="_Toc34062220"/>
      <w:bookmarkStart w:id="192" w:name="_Toc36036978"/>
      <w:bookmarkStart w:id="193" w:name="_Toc43285247"/>
      <w:bookmarkStart w:id="194" w:name="_Toc45133026"/>
      <w:bookmarkStart w:id="195" w:name="_Toc51193720"/>
      <w:bookmarkStart w:id="196" w:name="_Toc51760919"/>
      <w:bookmarkStart w:id="197" w:name="_Toc59015369"/>
      <w:bookmarkStart w:id="198" w:name="_Toc59015885"/>
      <w:bookmarkStart w:id="199" w:name="_Toc67579237"/>
      <w:bookmarkStart w:id="200" w:name="_Toc68165749"/>
      <w:bookmarkStart w:id="201" w:name="_Toc75349259"/>
      <w:bookmarkStart w:id="202" w:name="_Toc120699004"/>
      <w:bookmarkStart w:id="203" w:name="_Toc68165927"/>
      <w:bookmarkStart w:id="204" w:name="_Toc83230022"/>
      <w:bookmarkStart w:id="205" w:name="_Toc90649222"/>
      <w:bookmarkStart w:id="206" w:name="_Toc105594124"/>
      <w:bookmarkStart w:id="207" w:name="_Toc114209838"/>
      <w:bookmarkStart w:id="208" w:name="_Toc120625147"/>
      <w:r>
        <w:t>A.2</w:t>
      </w:r>
      <w:r>
        <w:tab/>
      </w:r>
      <w:proofErr w:type="spellStart"/>
      <w:r>
        <w:t>CAPIF_Discover_Service_API</w:t>
      </w:r>
      <w:bookmarkEnd w:id="185"/>
      <w:bookmarkEnd w:id="186"/>
      <w:bookmarkEnd w:id="187"/>
      <w:bookmarkEnd w:id="188"/>
      <w:bookmarkEnd w:id="189"/>
      <w:proofErr w:type="spellEnd"/>
    </w:p>
    <w:p w14:paraId="1D3B0A37" w14:textId="77777777" w:rsidR="008428B9" w:rsidRDefault="008428B9" w:rsidP="008428B9">
      <w:pPr>
        <w:pStyle w:val="PL"/>
      </w:pPr>
      <w:r>
        <w:t>openapi: 3.0.0</w:t>
      </w:r>
    </w:p>
    <w:p w14:paraId="7D039F71" w14:textId="77777777" w:rsidR="008428B9" w:rsidRDefault="008428B9" w:rsidP="008428B9">
      <w:pPr>
        <w:pStyle w:val="PL"/>
      </w:pPr>
    </w:p>
    <w:p w14:paraId="0F08AC7D" w14:textId="77777777" w:rsidR="008428B9" w:rsidRDefault="008428B9" w:rsidP="008428B9">
      <w:pPr>
        <w:pStyle w:val="PL"/>
      </w:pPr>
      <w:r>
        <w:t>info:</w:t>
      </w:r>
    </w:p>
    <w:p w14:paraId="5ACDE364" w14:textId="77777777" w:rsidR="008428B9" w:rsidRDefault="008428B9" w:rsidP="008428B9">
      <w:pPr>
        <w:pStyle w:val="PL"/>
      </w:pPr>
      <w:r>
        <w:t xml:space="preserve">  title: CAPIF_Discover_Service_API</w:t>
      </w:r>
    </w:p>
    <w:p w14:paraId="27996512" w14:textId="77777777" w:rsidR="008428B9" w:rsidRDefault="008428B9" w:rsidP="008428B9">
      <w:pPr>
        <w:pStyle w:val="PL"/>
      </w:pPr>
      <w:r>
        <w:lastRenderedPageBreak/>
        <w:t xml:space="preserve">  description: |</w:t>
      </w:r>
    </w:p>
    <w:p w14:paraId="42C7330A" w14:textId="77777777" w:rsidR="008428B9" w:rsidRDefault="008428B9" w:rsidP="008428B9">
      <w:pPr>
        <w:pStyle w:val="PL"/>
      </w:pPr>
      <w:r>
        <w:t xml:space="preserve">    API for discovering service APIs.  </w:t>
      </w:r>
    </w:p>
    <w:p w14:paraId="6EFDD5C1" w14:textId="77777777" w:rsidR="008428B9" w:rsidRDefault="008428B9" w:rsidP="008428B9">
      <w:pPr>
        <w:pStyle w:val="PL"/>
        <w:rPr>
          <w:lang w:val="en-IN"/>
        </w:rPr>
      </w:pPr>
      <w:r>
        <w:rPr>
          <w:lang w:val="en-IN"/>
        </w:rPr>
        <w:t xml:space="preserve">    © 2024, 3GPP Organizational Partners (ARIB, ATIS, CCSA, ETSI, TSDSI, TTA, TTC).  </w:t>
      </w:r>
    </w:p>
    <w:p w14:paraId="1AFE4620" w14:textId="77777777" w:rsidR="008428B9" w:rsidRDefault="008428B9" w:rsidP="008428B9">
      <w:pPr>
        <w:pStyle w:val="PL"/>
        <w:rPr>
          <w:lang w:val="en-IN"/>
        </w:rPr>
      </w:pPr>
      <w:r>
        <w:rPr>
          <w:lang w:val="en-IN"/>
        </w:rPr>
        <w:t xml:space="preserve">    All rights reserved.</w:t>
      </w:r>
    </w:p>
    <w:p w14:paraId="27D4FA97" w14:textId="77777777" w:rsidR="008428B9" w:rsidRDefault="008428B9" w:rsidP="008428B9">
      <w:pPr>
        <w:pStyle w:val="PL"/>
      </w:pPr>
      <w:r>
        <w:t xml:space="preserve">  version: "1.3.0"</w:t>
      </w:r>
    </w:p>
    <w:p w14:paraId="309E38D7" w14:textId="77777777" w:rsidR="008428B9" w:rsidRDefault="008428B9" w:rsidP="008428B9">
      <w:pPr>
        <w:pStyle w:val="PL"/>
      </w:pPr>
    </w:p>
    <w:p w14:paraId="40F75C9C" w14:textId="77777777" w:rsidR="008428B9" w:rsidRDefault="008428B9" w:rsidP="008428B9">
      <w:pPr>
        <w:pStyle w:val="PL"/>
      </w:pPr>
      <w:r>
        <w:t>externalDocs:</w:t>
      </w:r>
    </w:p>
    <w:p w14:paraId="6CA8919A" w14:textId="77777777" w:rsidR="008428B9" w:rsidRDefault="008428B9" w:rsidP="008428B9">
      <w:pPr>
        <w:pStyle w:val="PL"/>
      </w:pPr>
      <w:r>
        <w:t xml:space="preserve">  description: 3GPP TS 29.222 V18.6.0 Common API Framework for 3GPP Northbound APIs</w:t>
      </w:r>
    </w:p>
    <w:p w14:paraId="19E6C559" w14:textId="77777777" w:rsidR="008428B9" w:rsidRDefault="008428B9" w:rsidP="008428B9">
      <w:pPr>
        <w:pStyle w:val="PL"/>
      </w:pPr>
      <w:r>
        <w:t xml:space="preserve">  url: https://www.3gpp.org/ftp/Specs/archive/29_series/29.222/</w:t>
      </w:r>
    </w:p>
    <w:p w14:paraId="452D994F" w14:textId="77777777" w:rsidR="008428B9" w:rsidRDefault="008428B9" w:rsidP="008428B9">
      <w:pPr>
        <w:pStyle w:val="PL"/>
      </w:pPr>
    </w:p>
    <w:p w14:paraId="015F4B76" w14:textId="77777777" w:rsidR="008428B9" w:rsidRDefault="008428B9" w:rsidP="008428B9">
      <w:pPr>
        <w:pStyle w:val="PL"/>
      </w:pPr>
      <w:r>
        <w:t>servers:</w:t>
      </w:r>
    </w:p>
    <w:p w14:paraId="3FDEA697" w14:textId="77777777" w:rsidR="008428B9" w:rsidRDefault="008428B9" w:rsidP="008428B9">
      <w:pPr>
        <w:pStyle w:val="PL"/>
      </w:pPr>
      <w:r>
        <w:t xml:space="preserve">  - url: '{apiRoot}/service-apis/v1'</w:t>
      </w:r>
    </w:p>
    <w:p w14:paraId="5BA9B596" w14:textId="77777777" w:rsidR="008428B9" w:rsidRDefault="008428B9" w:rsidP="008428B9">
      <w:pPr>
        <w:pStyle w:val="PL"/>
      </w:pPr>
      <w:r>
        <w:t xml:space="preserve">    variables:</w:t>
      </w:r>
    </w:p>
    <w:p w14:paraId="18A832C8" w14:textId="77777777" w:rsidR="008428B9" w:rsidRDefault="008428B9" w:rsidP="008428B9">
      <w:pPr>
        <w:pStyle w:val="PL"/>
      </w:pPr>
      <w:r>
        <w:t xml:space="preserve">      apiRoot:</w:t>
      </w:r>
    </w:p>
    <w:p w14:paraId="07B0DCBB" w14:textId="77777777" w:rsidR="008428B9" w:rsidRDefault="008428B9" w:rsidP="008428B9">
      <w:pPr>
        <w:pStyle w:val="PL"/>
      </w:pPr>
      <w:r>
        <w:t xml:space="preserve">        default: https://example.com</w:t>
      </w:r>
    </w:p>
    <w:p w14:paraId="27109CA5" w14:textId="77777777" w:rsidR="008428B9" w:rsidRDefault="008428B9" w:rsidP="008428B9">
      <w:pPr>
        <w:pStyle w:val="PL"/>
      </w:pPr>
      <w:r>
        <w:t xml:space="preserve">        description: apiRoot as defined in clause 7.5 of 3GPP TS 29.222.</w:t>
      </w:r>
    </w:p>
    <w:p w14:paraId="43562DF3" w14:textId="77777777" w:rsidR="008428B9" w:rsidRDefault="008428B9" w:rsidP="008428B9">
      <w:pPr>
        <w:pStyle w:val="PL"/>
      </w:pPr>
    </w:p>
    <w:p w14:paraId="5C2D8C1B" w14:textId="77777777" w:rsidR="008428B9" w:rsidRDefault="008428B9" w:rsidP="008428B9">
      <w:pPr>
        <w:pStyle w:val="PL"/>
      </w:pPr>
      <w:r>
        <w:t>paths:</w:t>
      </w:r>
    </w:p>
    <w:p w14:paraId="5A64D6ED" w14:textId="77777777" w:rsidR="008428B9" w:rsidRDefault="008428B9" w:rsidP="008428B9">
      <w:pPr>
        <w:pStyle w:val="PL"/>
      </w:pPr>
      <w:r>
        <w:t xml:space="preserve">  /allServiceAPIs:</w:t>
      </w:r>
    </w:p>
    <w:p w14:paraId="69962A3F" w14:textId="77777777" w:rsidR="008428B9" w:rsidRDefault="008428B9" w:rsidP="008428B9">
      <w:pPr>
        <w:pStyle w:val="PL"/>
      </w:pPr>
      <w:r>
        <w:t xml:space="preserve">    get:</w:t>
      </w:r>
    </w:p>
    <w:p w14:paraId="40DF9F29" w14:textId="77777777" w:rsidR="008428B9" w:rsidRDefault="008428B9" w:rsidP="008428B9">
      <w:pPr>
        <w:pStyle w:val="PL"/>
      </w:pPr>
      <w:r>
        <w:t xml:space="preserve">      description: &gt;</w:t>
      </w:r>
    </w:p>
    <w:p w14:paraId="5DE9AD6D" w14:textId="77777777" w:rsidR="008428B9" w:rsidRDefault="008428B9" w:rsidP="008428B9">
      <w:pPr>
        <w:pStyle w:val="PL"/>
      </w:pPr>
      <w:r>
        <w:t xml:space="preserve">        Discover published service APIs and retrieve a collection of APIs according</w:t>
      </w:r>
    </w:p>
    <w:p w14:paraId="68AF1E04" w14:textId="77777777" w:rsidR="008428B9" w:rsidRDefault="008428B9" w:rsidP="008428B9">
      <w:pPr>
        <w:pStyle w:val="PL"/>
      </w:pPr>
      <w:r>
        <w:t xml:space="preserve">        to certain filter criteria.</w:t>
      </w:r>
    </w:p>
    <w:p w14:paraId="211F5D1E" w14:textId="77777777" w:rsidR="008428B9" w:rsidRDefault="008428B9" w:rsidP="008428B9">
      <w:pPr>
        <w:pStyle w:val="PL"/>
      </w:pPr>
      <w:r>
        <w:t xml:space="preserve">      parameters:</w:t>
      </w:r>
    </w:p>
    <w:p w14:paraId="4B43FD52" w14:textId="77777777" w:rsidR="008428B9" w:rsidRDefault="008428B9" w:rsidP="008428B9">
      <w:pPr>
        <w:pStyle w:val="PL"/>
      </w:pPr>
      <w:r>
        <w:t xml:space="preserve">        - name: api-invoker-id</w:t>
      </w:r>
    </w:p>
    <w:p w14:paraId="0A5A2030" w14:textId="77777777" w:rsidR="008428B9" w:rsidRDefault="008428B9" w:rsidP="008428B9">
      <w:pPr>
        <w:pStyle w:val="PL"/>
      </w:pPr>
      <w:r>
        <w:t xml:space="preserve">          in: query</w:t>
      </w:r>
    </w:p>
    <w:p w14:paraId="3E918C68" w14:textId="77777777" w:rsidR="008428B9" w:rsidRDefault="008428B9" w:rsidP="008428B9">
      <w:pPr>
        <w:pStyle w:val="PL"/>
      </w:pPr>
      <w:r>
        <w:t xml:space="preserve">          description: &gt;</w:t>
      </w:r>
    </w:p>
    <w:p w14:paraId="70C449BF" w14:textId="77777777" w:rsidR="008428B9" w:rsidRDefault="008428B9" w:rsidP="008428B9">
      <w:pPr>
        <w:pStyle w:val="PL"/>
      </w:pPr>
      <w:r>
        <w:t xml:space="preserve">             String identifying the API invoker assigned by the CAPIF core function.</w:t>
      </w:r>
    </w:p>
    <w:p w14:paraId="354E07AB" w14:textId="77777777" w:rsidR="008428B9" w:rsidRDefault="008428B9" w:rsidP="008428B9">
      <w:pPr>
        <w:pStyle w:val="PL"/>
      </w:pPr>
      <w:r>
        <w:t xml:space="preserve">             It also represents the CCF identifier in the CAPIF-6/6e interface.</w:t>
      </w:r>
    </w:p>
    <w:p w14:paraId="0D88F887" w14:textId="77777777" w:rsidR="008428B9" w:rsidRDefault="008428B9" w:rsidP="008428B9">
      <w:pPr>
        <w:pStyle w:val="PL"/>
      </w:pPr>
      <w:r>
        <w:t xml:space="preserve">          required: true</w:t>
      </w:r>
    </w:p>
    <w:p w14:paraId="5AB2F881" w14:textId="77777777" w:rsidR="008428B9" w:rsidRDefault="008428B9" w:rsidP="008428B9">
      <w:pPr>
        <w:pStyle w:val="PL"/>
      </w:pPr>
      <w:r>
        <w:t xml:space="preserve">          schema:</w:t>
      </w:r>
    </w:p>
    <w:p w14:paraId="1EF4662D" w14:textId="77777777" w:rsidR="008428B9" w:rsidRDefault="008428B9" w:rsidP="008428B9">
      <w:pPr>
        <w:pStyle w:val="PL"/>
      </w:pPr>
      <w:r>
        <w:t xml:space="preserve">            type: string</w:t>
      </w:r>
    </w:p>
    <w:p w14:paraId="210082BF" w14:textId="77777777" w:rsidR="008428B9" w:rsidRDefault="008428B9" w:rsidP="008428B9">
      <w:pPr>
        <w:pStyle w:val="PL"/>
      </w:pPr>
      <w:r>
        <w:t xml:space="preserve">        - name: api-name</w:t>
      </w:r>
    </w:p>
    <w:p w14:paraId="2BA4AE48" w14:textId="77777777" w:rsidR="008428B9" w:rsidRDefault="008428B9" w:rsidP="008428B9">
      <w:pPr>
        <w:pStyle w:val="PL"/>
      </w:pPr>
      <w:r>
        <w:t xml:space="preserve">          in: query</w:t>
      </w:r>
    </w:p>
    <w:p w14:paraId="67BED247" w14:textId="77777777" w:rsidR="008428B9" w:rsidRDefault="008428B9" w:rsidP="008428B9">
      <w:pPr>
        <w:pStyle w:val="PL"/>
      </w:pPr>
      <w:r>
        <w:t xml:space="preserve">          description: &gt;</w:t>
      </w:r>
    </w:p>
    <w:p w14:paraId="1E95CAA2" w14:textId="77777777" w:rsidR="008428B9" w:rsidRDefault="008428B9" w:rsidP="008428B9">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738B5E59" w14:textId="77777777" w:rsidR="008428B9" w:rsidRDefault="008428B9" w:rsidP="008428B9">
      <w:pPr>
        <w:pStyle w:val="PL"/>
      </w:pPr>
      <w:r>
        <w:rPr>
          <w:rFonts w:cs="Arial"/>
          <w:szCs w:val="18"/>
        </w:rPr>
        <w:t xml:space="preserve">            in clause </w:t>
      </w:r>
      <w:r>
        <w:t>5.2.4 of 3GPP TS 29.122.</w:t>
      </w:r>
    </w:p>
    <w:p w14:paraId="44AF70B2" w14:textId="77777777" w:rsidR="008428B9" w:rsidRDefault="008428B9" w:rsidP="008428B9">
      <w:pPr>
        <w:pStyle w:val="PL"/>
      </w:pPr>
      <w:r>
        <w:t xml:space="preserve">          schema:</w:t>
      </w:r>
    </w:p>
    <w:p w14:paraId="198339F4" w14:textId="77777777" w:rsidR="008428B9" w:rsidRDefault="008428B9" w:rsidP="008428B9">
      <w:pPr>
        <w:pStyle w:val="PL"/>
      </w:pPr>
      <w:r>
        <w:t xml:space="preserve">            type: string</w:t>
      </w:r>
    </w:p>
    <w:p w14:paraId="5A52FE96" w14:textId="77777777" w:rsidR="008428B9" w:rsidRDefault="008428B9" w:rsidP="008428B9">
      <w:pPr>
        <w:pStyle w:val="PL"/>
      </w:pPr>
      <w:r>
        <w:t xml:space="preserve">        - name: api-version</w:t>
      </w:r>
    </w:p>
    <w:p w14:paraId="3CFD9C21" w14:textId="77777777" w:rsidR="008428B9" w:rsidRDefault="008428B9" w:rsidP="008428B9">
      <w:pPr>
        <w:pStyle w:val="PL"/>
      </w:pPr>
      <w:r>
        <w:t xml:space="preserve">          in: query</w:t>
      </w:r>
    </w:p>
    <w:p w14:paraId="685B7D72" w14:textId="77777777" w:rsidR="008428B9" w:rsidRDefault="008428B9" w:rsidP="008428B9">
      <w:pPr>
        <w:pStyle w:val="PL"/>
      </w:pPr>
      <w:r>
        <w:t xml:space="preserve">          description: API major version the URI (e.g. v1).</w:t>
      </w:r>
    </w:p>
    <w:p w14:paraId="18E867FE" w14:textId="77777777" w:rsidR="008428B9" w:rsidRDefault="008428B9" w:rsidP="008428B9">
      <w:pPr>
        <w:pStyle w:val="PL"/>
      </w:pPr>
      <w:r>
        <w:t xml:space="preserve">          schema:</w:t>
      </w:r>
    </w:p>
    <w:p w14:paraId="26EA2C21" w14:textId="77777777" w:rsidR="008428B9" w:rsidRDefault="008428B9" w:rsidP="008428B9">
      <w:pPr>
        <w:pStyle w:val="PL"/>
      </w:pPr>
      <w:r>
        <w:t xml:space="preserve">            type: string</w:t>
      </w:r>
    </w:p>
    <w:p w14:paraId="00ABB1F4" w14:textId="77777777" w:rsidR="008428B9" w:rsidRDefault="008428B9" w:rsidP="008428B9">
      <w:pPr>
        <w:pStyle w:val="PL"/>
        <w:rPr>
          <w:lang w:val="en-US"/>
        </w:rPr>
      </w:pPr>
      <w:r>
        <w:rPr>
          <w:lang w:val="en-US"/>
        </w:rPr>
        <w:t xml:space="preserve">        - name: comm-type</w:t>
      </w:r>
    </w:p>
    <w:p w14:paraId="55D68773" w14:textId="77777777" w:rsidR="008428B9" w:rsidRDefault="008428B9" w:rsidP="008428B9">
      <w:pPr>
        <w:pStyle w:val="PL"/>
        <w:rPr>
          <w:lang w:val="en-US"/>
        </w:rPr>
      </w:pPr>
      <w:r>
        <w:rPr>
          <w:lang w:val="en-US"/>
        </w:rPr>
        <w:t xml:space="preserve">          in: query</w:t>
      </w:r>
    </w:p>
    <w:p w14:paraId="22172E42" w14:textId="77777777" w:rsidR="008428B9" w:rsidRDefault="008428B9" w:rsidP="008428B9">
      <w:pPr>
        <w:pStyle w:val="PL"/>
        <w:rPr>
          <w:lang w:val="en-US"/>
        </w:rPr>
      </w:pPr>
      <w:r>
        <w:rPr>
          <w:lang w:val="en-US"/>
        </w:rPr>
        <w:t xml:space="preserve">          description: Communication type used by the API (e.g. REQUEST_RESPONSE).</w:t>
      </w:r>
    </w:p>
    <w:p w14:paraId="6E5652FF" w14:textId="77777777" w:rsidR="008428B9" w:rsidRDefault="008428B9" w:rsidP="008428B9">
      <w:pPr>
        <w:pStyle w:val="PL"/>
        <w:rPr>
          <w:lang w:val="en-US"/>
        </w:rPr>
      </w:pPr>
      <w:r>
        <w:rPr>
          <w:lang w:val="en-US"/>
        </w:rPr>
        <w:t xml:space="preserve">          schema:</w:t>
      </w:r>
    </w:p>
    <w:p w14:paraId="00BAE33F" w14:textId="77777777" w:rsidR="008428B9" w:rsidRDefault="008428B9" w:rsidP="008428B9">
      <w:pPr>
        <w:pStyle w:val="PL"/>
      </w:pPr>
      <w:r>
        <w:t xml:space="preserve">            $ref: 'TS29222_CAPIF_Publish_Service_API.yaml#/components/schemas/CommunicationType'</w:t>
      </w:r>
    </w:p>
    <w:p w14:paraId="1CAC9CDD" w14:textId="77777777" w:rsidR="008428B9" w:rsidRDefault="008428B9" w:rsidP="008428B9">
      <w:pPr>
        <w:pStyle w:val="PL"/>
        <w:rPr>
          <w:rFonts w:eastAsia="DengXian"/>
          <w:lang w:val="en-US"/>
        </w:rPr>
      </w:pPr>
      <w:r>
        <w:rPr>
          <w:rFonts w:eastAsia="DengXian"/>
          <w:lang w:val="en-US"/>
        </w:rPr>
        <w:t xml:space="preserve">        - name: protocol</w:t>
      </w:r>
    </w:p>
    <w:p w14:paraId="250A8DE0" w14:textId="77777777" w:rsidR="008428B9" w:rsidRDefault="008428B9" w:rsidP="008428B9">
      <w:pPr>
        <w:pStyle w:val="PL"/>
        <w:rPr>
          <w:rFonts w:eastAsia="DengXian"/>
          <w:lang w:val="en-US"/>
        </w:rPr>
      </w:pPr>
      <w:r>
        <w:rPr>
          <w:rFonts w:eastAsia="DengXian"/>
          <w:lang w:val="en-US"/>
        </w:rPr>
        <w:t xml:space="preserve">          in: query</w:t>
      </w:r>
    </w:p>
    <w:p w14:paraId="20F18336" w14:textId="77777777" w:rsidR="008428B9" w:rsidRDefault="008428B9" w:rsidP="008428B9">
      <w:pPr>
        <w:pStyle w:val="PL"/>
        <w:rPr>
          <w:rFonts w:eastAsia="DengXian"/>
          <w:lang w:val="en-US"/>
        </w:rPr>
      </w:pPr>
      <w:r>
        <w:rPr>
          <w:rFonts w:eastAsia="DengXian"/>
          <w:lang w:val="en-US"/>
        </w:rPr>
        <w:t xml:space="preserve">          description: </w:t>
      </w:r>
      <w:r>
        <w:rPr>
          <w:rFonts w:eastAsia="DengXian" w:cs="Arial"/>
          <w:szCs w:val="18"/>
        </w:rPr>
        <w:t>Protocol used by the API.</w:t>
      </w:r>
    </w:p>
    <w:p w14:paraId="6C436C9E" w14:textId="77777777" w:rsidR="008428B9" w:rsidRDefault="008428B9" w:rsidP="008428B9">
      <w:pPr>
        <w:pStyle w:val="PL"/>
        <w:rPr>
          <w:rFonts w:eastAsia="DengXian"/>
          <w:lang w:val="en-US"/>
        </w:rPr>
      </w:pPr>
      <w:r>
        <w:rPr>
          <w:rFonts w:eastAsia="DengXian"/>
          <w:lang w:val="en-US"/>
        </w:rPr>
        <w:t xml:space="preserve">          schema:</w:t>
      </w:r>
    </w:p>
    <w:p w14:paraId="71AAE238" w14:textId="77777777" w:rsidR="008428B9" w:rsidRDefault="008428B9" w:rsidP="008428B9">
      <w:pPr>
        <w:pStyle w:val="PL"/>
        <w:rPr>
          <w:rFonts w:eastAsia="DengXian"/>
        </w:rPr>
      </w:pPr>
      <w:r>
        <w:rPr>
          <w:rFonts w:eastAsia="DengXian"/>
        </w:rPr>
        <w:t xml:space="preserve">            $ref: 'TS29222_CAPIF_Publish_Service_API.yaml#/components/schemas/Protocol'</w:t>
      </w:r>
    </w:p>
    <w:p w14:paraId="43B56778" w14:textId="77777777" w:rsidR="008428B9" w:rsidRDefault="008428B9" w:rsidP="008428B9">
      <w:pPr>
        <w:pStyle w:val="PL"/>
        <w:rPr>
          <w:rFonts w:eastAsia="DengXian"/>
        </w:rPr>
      </w:pPr>
      <w:r>
        <w:rPr>
          <w:rFonts w:eastAsia="DengXian"/>
        </w:rPr>
        <w:t xml:space="preserve">        - name: aef-id</w:t>
      </w:r>
    </w:p>
    <w:p w14:paraId="214F3A71" w14:textId="77777777" w:rsidR="008428B9" w:rsidRDefault="008428B9" w:rsidP="008428B9">
      <w:pPr>
        <w:pStyle w:val="PL"/>
        <w:rPr>
          <w:rFonts w:eastAsia="DengXian"/>
        </w:rPr>
      </w:pPr>
      <w:r>
        <w:rPr>
          <w:rFonts w:eastAsia="DengXian"/>
        </w:rPr>
        <w:t xml:space="preserve">          in: query</w:t>
      </w:r>
    </w:p>
    <w:p w14:paraId="7781BE57" w14:textId="77777777" w:rsidR="008428B9" w:rsidRDefault="008428B9" w:rsidP="008428B9">
      <w:pPr>
        <w:pStyle w:val="PL"/>
        <w:rPr>
          <w:rFonts w:eastAsia="DengXian"/>
        </w:rPr>
      </w:pPr>
      <w:r>
        <w:rPr>
          <w:rFonts w:eastAsia="DengXian"/>
        </w:rPr>
        <w:t xml:space="preserve">          description: AEF identifer.</w:t>
      </w:r>
    </w:p>
    <w:p w14:paraId="476FFFC6" w14:textId="77777777" w:rsidR="008428B9" w:rsidRDefault="008428B9" w:rsidP="008428B9">
      <w:pPr>
        <w:pStyle w:val="PL"/>
        <w:rPr>
          <w:rFonts w:eastAsia="DengXian"/>
        </w:rPr>
      </w:pPr>
      <w:r>
        <w:rPr>
          <w:rFonts w:eastAsia="DengXian"/>
        </w:rPr>
        <w:t xml:space="preserve">          schema:</w:t>
      </w:r>
    </w:p>
    <w:p w14:paraId="2EB425A0" w14:textId="77777777" w:rsidR="008428B9" w:rsidRDefault="008428B9" w:rsidP="008428B9">
      <w:pPr>
        <w:pStyle w:val="PL"/>
        <w:rPr>
          <w:rFonts w:eastAsia="DengXian"/>
        </w:rPr>
      </w:pPr>
      <w:r>
        <w:rPr>
          <w:rFonts w:eastAsia="DengXian"/>
        </w:rPr>
        <w:t xml:space="preserve">            type: string</w:t>
      </w:r>
    </w:p>
    <w:p w14:paraId="501424AB" w14:textId="77777777" w:rsidR="008428B9" w:rsidRDefault="008428B9" w:rsidP="008428B9">
      <w:pPr>
        <w:pStyle w:val="PL"/>
        <w:rPr>
          <w:lang w:val="en-US"/>
        </w:rPr>
      </w:pPr>
      <w:r>
        <w:rPr>
          <w:lang w:val="en-US"/>
        </w:rPr>
        <w:t xml:space="preserve">        - name: data-format</w:t>
      </w:r>
    </w:p>
    <w:p w14:paraId="2FCFA125" w14:textId="77777777" w:rsidR="008428B9" w:rsidRDefault="008428B9" w:rsidP="008428B9">
      <w:pPr>
        <w:pStyle w:val="PL"/>
        <w:rPr>
          <w:lang w:val="en-US"/>
        </w:rPr>
      </w:pPr>
      <w:r>
        <w:rPr>
          <w:lang w:val="en-US"/>
        </w:rPr>
        <w:t xml:space="preserve">          in: query</w:t>
      </w:r>
    </w:p>
    <w:p w14:paraId="4B65C6EE" w14:textId="77777777" w:rsidR="008428B9" w:rsidRDefault="008428B9" w:rsidP="008428B9">
      <w:pPr>
        <w:pStyle w:val="PL"/>
        <w:rPr>
          <w:lang w:val="en-US"/>
        </w:rPr>
      </w:pPr>
      <w:r>
        <w:rPr>
          <w:lang w:val="en-US"/>
        </w:rPr>
        <w:t xml:space="preserve">          description: Data formats used by the API (e.g. serialization protocol JSON used).</w:t>
      </w:r>
    </w:p>
    <w:p w14:paraId="1A8D8509" w14:textId="77777777" w:rsidR="008428B9" w:rsidRDefault="008428B9" w:rsidP="008428B9">
      <w:pPr>
        <w:pStyle w:val="PL"/>
        <w:rPr>
          <w:lang w:val="en-US"/>
        </w:rPr>
      </w:pPr>
      <w:r>
        <w:rPr>
          <w:lang w:val="en-US"/>
        </w:rPr>
        <w:t xml:space="preserve">          schema:</w:t>
      </w:r>
    </w:p>
    <w:p w14:paraId="42356550" w14:textId="77777777" w:rsidR="008428B9" w:rsidRDefault="008428B9" w:rsidP="008428B9">
      <w:pPr>
        <w:pStyle w:val="PL"/>
      </w:pPr>
      <w:r>
        <w:t xml:space="preserve">            $ref: 'TS29222_CAPIF_Publish_Service_API.yaml#/components/schemas/DataFormat'</w:t>
      </w:r>
    </w:p>
    <w:p w14:paraId="157C8D00" w14:textId="77777777" w:rsidR="008428B9" w:rsidRDefault="008428B9" w:rsidP="008428B9">
      <w:pPr>
        <w:pStyle w:val="PL"/>
      </w:pPr>
      <w:r>
        <w:t xml:space="preserve">        - name: api-cat</w:t>
      </w:r>
    </w:p>
    <w:p w14:paraId="6639F1CB" w14:textId="77777777" w:rsidR="008428B9" w:rsidRDefault="008428B9" w:rsidP="008428B9">
      <w:pPr>
        <w:pStyle w:val="PL"/>
      </w:pPr>
      <w:r>
        <w:t xml:space="preserve">          in: query</w:t>
      </w:r>
    </w:p>
    <w:p w14:paraId="57FDECCF" w14:textId="77777777" w:rsidR="008428B9" w:rsidRDefault="008428B9" w:rsidP="008428B9">
      <w:pPr>
        <w:pStyle w:val="PL"/>
      </w:pPr>
      <w:r>
        <w:t xml:space="preserve">          description: </w:t>
      </w:r>
      <w:r>
        <w:rPr>
          <w:rFonts w:cs="Arial"/>
          <w:szCs w:val="18"/>
        </w:rPr>
        <w:t>The service API category to which the service API belongs to</w:t>
      </w:r>
      <w:r>
        <w:t>.</w:t>
      </w:r>
    </w:p>
    <w:p w14:paraId="4372A8E6" w14:textId="77777777" w:rsidR="008428B9" w:rsidRDefault="008428B9" w:rsidP="008428B9">
      <w:pPr>
        <w:pStyle w:val="PL"/>
      </w:pPr>
      <w:r>
        <w:t xml:space="preserve">          schema:</w:t>
      </w:r>
    </w:p>
    <w:p w14:paraId="20C66862" w14:textId="77777777" w:rsidR="008428B9" w:rsidRDefault="008428B9" w:rsidP="008428B9">
      <w:pPr>
        <w:pStyle w:val="PL"/>
      </w:pPr>
      <w:r>
        <w:t xml:space="preserve">            type: string</w:t>
      </w:r>
    </w:p>
    <w:p w14:paraId="769F2F7F" w14:textId="77777777" w:rsidR="008428B9" w:rsidRDefault="008428B9" w:rsidP="008428B9">
      <w:pPr>
        <w:pStyle w:val="PL"/>
      </w:pPr>
      <w:r>
        <w:t xml:space="preserve">        - name: preferred-aef-loc</w:t>
      </w:r>
    </w:p>
    <w:p w14:paraId="53EE084E" w14:textId="77777777" w:rsidR="008428B9" w:rsidRDefault="008428B9" w:rsidP="008428B9">
      <w:pPr>
        <w:pStyle w:val="PL"/>
      </w:pPr>
      <w:r>
        <w:t xml:space="preserve">          in: query</w:t>
      </w:r>
    </w:p>
    <w:p w14:paraId="6DC18B33" w14:textId="77777777" w:rsidR="008428B9" w:rsidRDefault="008428B9" w:rsidP="008428B9">
      <w:pPr>
        <w:pStyle w:val="PL"/>
      </w:pPr>
      <w:r>
        <w:t xml:space="preserve">          description: </w:t>
      </w:r>
      <w:r>
        <w:rPr>
          <w:rFonts w:cs="Arial"/>
          <w:szCs w:val="18"/>
        </w:rPr>
        <w:t>The preferred AEF location</w:t>
      </w:r>
      <w:r>
        <w:t>.</w:t>
      </w:r>
    </w:p>
    <w:p w14:paraId="35060ED3" w14:textId="77777777" w:rsidR="008428B9" w:rsidRPr="00577818" w:rsidRDefault="008428B9" w:rsidP="008428B9">
      <w:pPr>
        <w:pStyle w:val="PL"/>
      </w:pPr>
      <w:r>
        <w:t xml:space="preserve">          </w:t>
      </w:r>
      <w:r w:rsidRPr="00577818">
        <w:t>content:</w:t>
      </w:r>
    </w:p>
    <w:p w14:paraId="447392B0" w14:textId="77777777" w:rsidR="008428B9" w:rsidRDefault="008428B9" w:rsidP="008428B9">
      <w:pPr>
        <w:pStyle w:val="PL"/>
      </w:pPr>
      <w:r>
        <w:t xml:space="preserve">            </w:t>
      </w:r>
      <w:r w:rsidRPr="00577818">
        <w:t>application/json:</w:t>
      </w:r>
    </w:p>
    <w:p w14:paraId="20CF4235" w14:textId="77777777" w:rsidR="008428B9" w:rsidRDefault="008428B9" w:rsidP="008428B9">
      <w:pPr>
        <w:pStyle w:val="PL"/>
      </w:pPr>
      <w:r>
        <w:t xml:space="preserve">              schema:</w:t>
      </w:r>
    </w:p>
    <w:p w14:paraId="4A2B9DAE" w14:textId="77777777" w:rsidR="008428B9" w:rsidRDefault="008428B9" w:rsidP="008428B9">
      <w:pPr>
        <w:pStyle w:val="PL"/>
      </w:pPr>
      <w:r>
        <w:t xml:space="preserve">                $ref: 'TS29222_CAPIF_Publish_Service_API.yaml#/components/schemas/AefLocation'</w:t>
      </w:r>
    </w:p>
    <w:p w14:paraId="064CFF6B" w14:textId="77777777" w:rsidR="008428B9" w:rsidRDefault="008428B9" w:rsidP="008428B9">
      <w:pPr>
        <w:pStyle w:val="PL"/>
      </w:pPr>
      <w:r>
        <w:t xml:space="preserve">        - name: req-api-prov-name</w:t>
      </w:r>
    </w:p>
    <w:p w14:paraId="52EF723A" w14:textId="77777777" w:rsidR="008428B9" w:rsidRDefault="008428B9" w:rsidP="008428B9">
      <w:pPr>
        <w:pStyle w:val="PL"/>
      </w:pPr>
      <w:r>
        <w:t xml:space="preserve">          in: query</w:t>
      </w:r>
    </w:p>
    <w:p w14:paraId="46FE0A6A" w14:textId="77777777" w:rsidR="008428B9" w:rsidRDefault="008428B9" w:rsidP="008428B9">
      <w:pPr>
        <w:pStyle w:val="PL"/>
        <w:rPr>
          <w:rFonts w:cs="Arial"/>
          <w:szCs w:val="18"/>
        </w:rPr>
      </w:pPr>
      <w:r>
        <w:lastRenderedPageBreak/>
        <w:t xml:space="preserve">          description: </w:t>
      </w:r>
      <w:r>
        <w:rPr>
          <w:rFonts w:cs="Arial"/>
          <w:szCs w:val="18"/>
        </w:rPr>
        <w:t>Represents the required API provider name.</w:t>
      </w:r>
    </w:p>
    <w:p w14:paraId="1AE25B34" w14:textId="77777777" w:rsidR="008428B9" w:rsidRDefault="008428B9" w:rsidP="008428B9">
      <w:pPr>
        <w:pStyle w:val="PL"/>
      </w:pPr>
      <w:r>
        <w:t xml:space="preserve">          schema:</w:t>
      </w:r>
    </w:p>
    <w:p w14:paraId="78D1936F" w14:textId="77777777" w:rsidR="008428B9" w:rsidRDefault="008428B9" w:rsidP="008428B9">
      <w:pPr>
        <w:pStyle w:val="PL"/>
      </w:pPr>
      <w:r>
        <w:t xml:space="preserve">            type: string</w:t>
      </w:r>
    </w:p>
    <w:p w14:paraId="1B11F659" w14:textId="77777777" w:rsidR="008428B9" w:rsidRDefault="008428B9" w:rsidP="008428B9">
      <w:pPr>
        <w:pStyle w:val="PL"/>
      </w:pPr>
      <w:r>
        <w:t xml:space="preserve">        - name: supported-features</w:t>
      </w:r>
    </w:p>
    <w:p w14:paraId="1B2472E6" w14:textId="77777777" w:rsidR="008428B9" w:rsidRDefault="008428B9" w:rsidP="008428B9">
      <w:pPr>
        <w:pStyle w:val="PL"/>
      </w:pPr>
      <w:r>
        <w:t xml:space="preserve">          in: query</w:t>
      </w:r>
    </w:p>
    <w:p w14:paraId="6058AEBB" w14:textId="77777777" w:rsidR="008428B9" w:rsidRDefault="008428B9" w:rsidP="008428B9">
      <w:pPr>
        <w:pStyle w:val="PL"/>
      </w:pPr>
      <w:r>
        <w:t xml:space="preserve">          description: Features supported by the NF consumer for the CAPIF Discover Service API.</w:t>
      </w:r>
    </w:p>
    <w:p w14:paraId="45341938" w14:textId="77777777" w:rsidR="008428B9" w:rsidRDefault="008428B9" w:rsidP="008428B9">
      <w:pPr>
        <w:pStyle w:val="PL"/>
      </w:pPr>
      <w:r>
        <w:t xml:space="preserve">          schema:</w:t>
      </w:r>
    </w:p>
    <w:p w14:paraId="7AB858A6" w14:textId="77777777" w:rsidR="008428B9" w:rsidRDefault="008428B9" w:rsidP="008428B9">
      <w:pPr>
        <w:pStyle w:val="PL"/>
      </w:pPr>
      <w:r>
        <w:t xml:space="preserve">            $ref: 'TS29571_CommonData.yaml#/components/schemas/SupportedFeatures'</w:t>
      </w:r>
    </w:p>
    <w:p w14:paraId="0D2DDA4F" w14:textId="77777777" w:rsidR="008428B9" w:rsidRDefault="008428B9" w:rsidP="008428B9">
      <w:pPr>
        <w:pStyle w:val="PL"/>
      </w:pPr>
      <w:r>
        <w:t xml:space="preserve">        - name: api-supported-features</w:t>
      </w:r>
    </w:p>
    <w:p w14:paraId="331CC1DF" w14:textId="77777777" w:rsidR="008428B9" w:rsidRDefault="008428B9" w:rsidP="008428B9">
      <w:pPr>
        <w:pStyle w:val="PL"/>
      </w:pPr>
      <w:r>
        <w:t xml:space="preserve">          in: query</w:t>
      </w:r>
    </w:p>
    <w:p w14:paraId="71465230" w14:textId="77777777" w:rsidR="008428B9" w:rsidRDefault="008428B9" w:rsidP="008428B9">
      <w:pPr>
        <w:pStyle w:val="PL"/>
      </w:pPr>
      <w:r>
        <w:t xml:space="preserve">          description: &gt;</w:t>
      </w:r>
    </w:p>
    <w:p w14:paraId="31CBF4E6" w14:textId="77777777" w:rsidR="008428B9" w:rsidRDefault="008428B9" w:rsidP="008428B9">
      <w:pPr>
        <w:pStyle w:val="PL"/>
      </w:pPr>
      <w:r>
        <w:t xml:space="preserve">            Features supported by the discovered service API indicated by api-name parameter.</w:t>
      </w:r>
    </w:p>
    <w:p w14:paraId="787EDFF6" w14:textId="77777777" w:rsidR="008428B9" w:rsidRDefault="008428B9" w:rsidP="008428B9">
      <w:pPr>
        <w:pStyle w:val="PL"/>
      </w:pPr>
      <w:r>
        <w:t xml:space="preserve">            This may only be present if api-name query parameter is present.</w:t>
      </w:r>
    </w:p>
    <w:p w14:paraId="3662DA5A" w14:textId="77777777" w:rsidR="008428B9" w:rsidRDefault="008428B9" w:rsidP="008428B9">
      <w:pPr>
        <w:pStyle w:val="PL"/>
      </w:pPr>
      <w:r>
        <w:t xml:space="preserve">          schema:</w:t>
      </w:r>
    </w:p>
    <w:p w14:paraId="095F7D73" w14:textId="77777777" w:rsidR="008428B9" w:rsidRDefault="008428B9" w:rsidP="008428B9">
      <w:pPr>
        <w:pStyle w:val="PL"/>
      </w:pPr>
      <w:r>
        <w:t xml:space="preserve">            $ref: 'TS29571_CommonData.yaml#/components/schemas/SupportedFeatures'</w:t>
      </w:r>
    </w:p>
    <w:p w14:paraId="2F5C5495" w14:textId="77777777" w:rsidR="008428B9" w:rsidRDefault="008428B9" w:rsidP="008428B9">
      <w:pPr>
        <w:pStyle w:val="PL"/>
      </w:pPr>
      <w:r>
        <w:t xml:space="preserve">        - name: </w:t>
      </w:r>
      <w:r>
        <w:rPr>
          <w:rFonts w:eastAsia="Yu Mincho"/>
          <w:lang w:eastAsia="ja-JP"/>
        </w:rPr>
        <w:t>ue-ip-addr</w:t>
      </w:r>
    </w:p>
    <w:p w14:paraId="0425ADA0" w14:textId="77777777" w:rsidR="008428B9" w:rsidRDefault="008428B9" w:rsidP="008428B9">
      <w:pPr>
        <w:pStyle w:val="PL"/>
      </w:pPr>
      <w:r>
        <w:t xml:space="preserve">          in: query</w:t>
      </w:r>
    </w:p>
    <w:p w14:paraId="34829044" w14:textId="77777777" w:rsidR="008428B9" w:rsidRDefault="008428B9" w:rsidP="008428B9">
      <w:pPr>
        <w:pStyle w:val="PL"/>
      </w:pPr>
      <w:r>
        <w:t xml:space="preserve">          description: Represents the UE </w:t>
      </w:r>
      <w:r w:rsidRPr="00411D62">
        <w:t>I</w:t>
      </w:r>
      <w:r>
        <w:t>P</w:t>
      </w:r>
      <w:r w:rsidRPr="00411D62">
        <w:t xml:space="preserve"> address</w:t>
      </w:r>
      <w:r>
        <w:t xml:space="preserve"> information</w:t>
      </w:r>
      <w:r w:rsidRPr="00411D62">
        <w:t>.</w:t>
      </w:r>
    </w:p>
    <w:p w14:paraId="0FE562F0" w14:textId="77777777" w:rsidR="008428B9" w:rsidRDefault="008428B9" w:rsidP="008428B9">
      <w:pPr>
        <w:pStyle w:val="PL"/>
      </w:pPr>
      <w:r>
        <w:t xml:space="preserve">          schema:</w:t>
      </w:r>
    </w:p>
    <w:p w14:paraId="6E1149AE" w14:textId="77777777" w:rsidR="008428B9" w:rsidRDefault="008428B9" w:rsidP="008428B9">
      <w:pPr>
        <w:pStyle w:val="PL"/>
      </w:pPr>
      <w:r w:rsidRPr="0093141E">
        <w:t xml:space="preserve">            $ref: '#/components/schemas/IpAddrInfo'</w:t>
      </w:r>
    </w:p>
    <w:p w14:paraId="284496C4" w14:textId="77777777" w:rsidR="008428B9" w:rsidRDefault="008428B9" w:rsidP="008428B9">
      <w:pPr>
        <w:pStyle w:val="PL"/>
      </w:pPr>
      <w:r>
        <w:t xml:space="preserve">        - name: </w:t>
      </w:r>
      <w:r>
        <w:rPr>
          <w:lang w:eastAsia="zh-CN"/>
        </w:rPr>
        <w:t>service-kpis</w:t>
      </w:r>
    </w:p>
    <w:p w14:paraId="6A58AF19" w14:textId="77777777" w:rsidR="008428B9" w:rsidRDefault="008428B9" w:rsidP="008428B9">
      <w:pPr>
        <w:pStyle w:val="PL"/>
      </w:pPr>
      <w:r>
        <w:t xml:space="preserve">          in: query</w:t>
      </w:r>
    </w:p>
    <w:p w14:paraId="67424060" w14:textId="77777777" w:rsidR="008428B9" w:rsidRDefault="008428B9" w:rsidP="008428B9">
      <w:pPr>
        <w:pStyle w:val="PL"/>
      </w:pPr>
      <w:r>
        <w:t xml:space="preserve">          description: &gt;</w:t>
      </w:r>
    </w:p>
    <w:p w14:paraId="73AC8B19" w14:textId="77777777" w:rsidR="008428B9" w:rsidRDefault="008428B9" w:rsidP="008428B9">
      <w:pPr>
        <w:pStyle w:val="PL"/>
      </w:pPr>
      <w:r>
        <w:t xml:space="preserve">            </w:t>
      </w:r>
      <w:r w:rsidRPr="006F582E">
        <w:t xml:space="preserve">Contains iInformation about service characteristics provided by the targeted </w:t>
      </w:r>
    </w:p>
    <w:p w14:paraId="3D613152" w14:textId="77777777" w:rsidR="008428B9" w:rsidRDefault="008428B9" w:rsidP="008428B9">
      <w:pPr>
        <w:pStyle w:val="PL"/>
      </w:pPr>
      <w:r>
        <w:t xml:space="preserve">            </w:t>
      </w:r>
      <w:r w:rsidRPr="006F582E">
        <w:t>service API(s)</w:t>
      </w:r>
      <w:r w:rsidRPr="002B6EE5">
        <w:t>.</w:t>
      </w:r>
    </w:p>
    <w:p w14:paraId="54ADFEB7" w14:textId="77777777" w:rsidR="008428B9" w:rsidRDefault="008428B9" w:rsidP="008428B9">
      <w:pPr>
        <w:pStyle w:val="PL"/>
      </w:pPr>
      <w:r>
        <w:t xml:space="preserve">          schema:</w:t>
      </w:r>
    </w:p>
    <w:p w14:paraId="321189D9" w14:textId="77777777" w:rsidR="008428B9" w:rsidRDefault="008428B9" w:rsidP="008428B9">
      <w:pPr>
        <w:pStyle w:val="PL"/>
      </w:pPr>
      <w:r>
        <w:t xml:space="preserve">            $ref: 'TS29222_CAPIF_Publish_Service_API.yaml#/components/schemas/ServiceKpi</w:t>
      </w:r>
      <w:r>
        <w:rPr>
          <w:lang w:val="en-US"/>
        </w:rPr>
        <w:t>s</w:t>
      </w:r>
      <w:r>
        <w:t>'</w:t>
      </w:r>
    </w:p>
    <w:p w14:paraId="65E21BBA" w14:textId="77777777" w:rsidR="008428B9" w:rsidRDefault="008428B9" w:rsidP="008428B9">
      <w:pPr>
        <w:pStyle w:val="PL"/>
      </w:pPr>
      <w:r>
        <w:t xml:space="preserve">      responses:</w:t>
      </w:r>
    </w:p>
    <w:p w14:paraId="2E4E9CDE" w14:textId="77777777" w:rsidR="008428B9" w:rsidRDefault="008428B9" w:rsidP="008428B9">
      <w:pPr>
        <w:pStyle w:val="PL"/>
      </w:pPr>
      <w:r>
        <w:t xml:space="preserve">        '200':</w:t>
      </w:r>
    </w:p>
    <w:p w14:paraId="18E4B283" w14:textId="77777777" w:rsidR="008428B9" w:rsidRDefault="008428B9" w:rsidP="008428B9">
      <w:pPr>
        <w:pStyle w:val="PL"/>
      </w:pPr>
      <w:r>
        <w:t xml:space="preserve">          description: &gt;</w:t>
      </w:r>
    </w:p>
    <w:p w14:paraId="18A11878" w14:textId="77777777" w:rsidR="008428B9" w:rsidRDefault="008428B9" w:rsidP="008428B9">
      <w:pPr>
        <w:pStyle w:val="PL"/>
      </w:pPr>
      <w:r>
        <w:t xml:space="preserve">            </w:t>
      </w:r>
      <w:r>
        <w:rPr>
          <w:rFonts w:cs="Arial"/>
          <w:szCs w:val="18"/>
          <w:lang w:val="en-US"/>
        </w:rPr>
        <w:t>The response body contains the result of the search over the list of registered APIs</w:t>
      </w:r>
      <w:r>
        <w:t>.</w:t>
      </w:r>
    </w:p>
    <w:p w14:paraId="77347501" w14:textId="77777777" w:rsidR="008428B9" w:rsidRDefault="008428B9" w:rsidP="008428B9">
      <w:pPr>
        <w:pStyle w:val="PL"/>
      </w:pPr>
      <w:r>
        <w:t xml:space="preserve">          content:</w:t>
      </w:r>
    </w:p>
    <w:p w14:paraId="32799728" w14:textId="77777777" w:rsidR="008428B9" w:rsidRDefault="008428B9" w:rsidP="008428B9">
      <w:pPr>
        <w:pStyle w:val="PL"/>
      </w:pPr>
      <w:r>
        <w:t xml:space="preserve">            application/json:</w:t>
      </w:r>
    </w:p>
    <w:p w14:paraId="7DA8B3AB" w14:textId="77777777" w:rsidR="008428B9" w:rsidRDefault="008428B9" w:rsidP="008428B9">
      <w:pPr>
        <w:pStyle w:val="PL"/>
      </w:pPr>
      <w:r>
        <w:t xml:space="preserve">              schema:</w:t>
      </w:r>
    </w:p>
    <w:p w14:paraId="4C0194AA" w14:textId="77777777" w:rsidR="008428B9" w:rsidRDefault="008428B9" w:rsidP="008428B9">
      <w:pPr>
        <w:pStyle w:val="PL"/>
      </w:pPr>
      <w:r>
        <w:t xml:space="preserve">                $ref: '#/components/schemas/DiscoveredAPIs'</w:t>
      </w:r>
    </w:p>
    <w:p w14:paraId="73B12D2C" w14:textId="77777777" w:rsidR="008428B9" w:rsidRDefault="008428B9" w:rsidP="008428B9">
      <w:pPr>
        <w:pStyle w:val="PL"/>
      </w:pPr>
      <w:r>
        <w:t xml:space="preserve">        '307':</w:t>
      </w:r>
    </w:p>
    <w:p w14:paraId="6F1EF501" w14:textId="77777777" w:rsidR="008428B9" w:rsidRDefault="008428B9" w:rsidP="008428B9">
      <w:pPr>
        <w:pStyle w:val="PL"/>
      </w:pPr>
      <w:r>
        <w:t xml:space="preserve">          $ref: 'TS29122_CommonData.yaml#/components/responses/307'</w:t>
      </w:r>
    </w:p>
    <w:p w14:paraId="11AA29AB" w14:textId="77777777" w:rsidR="008428B9" w:rsidRDefault="008428B9" w:rsidP="008428B9">
      <w:pPr>
        <w:pStyle w:val="PL"/>
      </w:pPr>
      <w:r>
        <w:t xml:space="preserve">        '308':</w:t>
      </w:r>
    </w:p>
    <w:p w14:paraId="480D33CD" w14:textId="77777777" w:rsidR="008428B9" w:rsidRDefault="008428B9" w:rsidP="008428B9">
      <w:pPr>
        <w:pStyle w:val="PL"/>
      </w:pPr>
      <w:r>
        <w:t xml:space="preserve">          $ref: 'TS29122_CommonData.yaml#/components/responses/308'</w:t>
      </w:r>
    </w:p>
    <w:p w14:paraId="3D891F88" w14:textId="77777777" w:rsidR="008428B9" w:rsidRDefault="008428B9" w:rsidP="008428B9">
      <w:pPr>
        <w:pStyle w:val="PL"/>
      </w:pPr>
      <w:r>
        <w:t xml:space="preserve">        '400':</w:t>
      </w:r>
    </w:p>
    <w:p w14:paraId="508B7900" w14:textId="77777777" w:rsidR="008428B9" w:rsidRDefault="008428B9" w:rsidP="008428B9">
      <w:pPr>
        <w:pStyle w:val="PL"/>
      </w:pPr>
      <w:r>
        <w:t xml:space="preserve">          $ref: 'TS29122_CommonData.yaml#/components/responses/400'</w:t>
      </w:r>
    </w:p>
    <w:p w14:paraId="11ADD19D" w14:textId="77777777" w:rsidR="008428B9" w:rsidRDefault="008428B9" w:rsidP="008428B9">
      <w:pPr>
        <w:pStyle w:val="PL"/>
      </w:pPr>
      <w:r>
        <w:t xml:space="preserve">        '401':</w:t>
      </w:r>
    </w:p>
    <w:p w14:paraId="544F3AFE" w14:textId="77777777" w:rsidR="008428B9" w:rsidRDefault="008428B9" w:rsidP="008428B9">
      <w:pPr>
        <w:pStyle w:val="PL"/>
      </w:pPr>
      <w:r>
        <w:t xml:space="preserve">          $ref: 'TS29122_CommonData.yaml#/components/responses/401'</w:t>
      </w:r>
    </w:p>
    <w:p w14:paraId="7E96FCA2" w14:textId="77777777" w:rsidR="008428B9" w:rsidRDefault="008428B9" w:rsidP="008428B9">
      <w:pPr>
        <w:pStyle w:val="PL"/>
      </w:pPr>
      <w:r>
        <w:t xml:space="preserve">        '403':</w:t>
      </w:r>
    </w:p>
    <w:p w14:paraId="0166D54E" w14:textId="77777777" w:rsidR="008428B9" w:rsidRDefault="008428B9" w:rsidP="008428B9">
      <w:pPr>
        <w:pStyle w:val="PL"/>
      </w:pPr>
      <w:r>
        <w:t xml:space="preserve">          $ref: 'TS29122_CommonData.yaml#/components/responses/403'</w:t>
      </w:r>
    </w:p>
    <w:p w14:paraId="6111CDF4" w14:textId="77777777" w:rsidR="008428B9" w:rsidRDefault="008428B9" w:rsidP="008428B9">
      <w:pPr>
        <w:pStyle w:val="PL"/>
        <w:rPr>
          <w:rFonts w:eastAsia="DengXian"/>
        </w:rPr>
      </w:pPr>
      <w:r>
        <w:rPr>
          <w:rFonts w:eastAsia="DengXian"/>
        </w:rPr>
        <w:t xml:space="preserve">        '404':</w:t>
      </w:r>
    </w:p>
    <w:p w14:paraId="0316E176" w14:textId="77777777" w:rsidR="008428B9" w:rsidRDefault="008428B9" w:rsidP="008428B9">
      <w:pPr>
        <w:pStyle w:val="PL"/>
        <w:rPr>
          <w:rFonts w:eastAsia="DengXian"/>
        </w:rPr>
      </w:pPr>
      <w:r>
        <w:rPr>
          <w:rFonts w:eastAsia="DengXian"/>
        </w:rPr>
        <w:t xml:space="preserve">          $ref: 'TS29122_CommonData.yaml#/components/responses/404'</w:t>
      </w:r>
    </w:p>
    <w:p w14:paraId="1FD42650" w14:textId="77777777" w:rsidR="008428B9" w:rsidRDefault="008428B9" w:rsidP="008428B9">
      <w:pPr>
        <w:pStyle w:val="PL"/>
        <w:rPr>
          <w:rFonts w:eastAsia="DengXian"/>
        </w:rPr>
      </w:pPr>
      <w:r>
        <w:rPr>
          <w:rFonts w:eastAsia="DengXian"/>
        </w:rPr>
        <w:t xml:space="preserve">        '406':</w:t>
      </w:r>
    </w:p>
    <w:p w14:paraId="28CE989E" w14:textId="77777777" w:rsidR="008428B9" w:rsidRDefault="008428B9" w:rsidP="008428B9">
      <w:pPr>
        <w:pStyle w:val="PL"/>
        <w:rPr>
          <w:rFonts w:eastAsia="DengXian"/>
        </w:rPr>
      </w:pPr>
      <w:r>
        <w:rPr>
          <w:rFonts w:eastAsia="DengXian"/>
        </w:rPr>
        <w:t xml:space="preserve">          $ref: 'TS29122_CommonData.yaml#/components/responses/406'</w:t>
      </w:r>
    </w:p>
    <w:p w14:paraId="18C1AFCE" w14:textId="77777777" w:rsidR="008428B9" w:rsidRPr="00F87FFE" w:rsidRDefault="008428B9" w:rsidP="008428B9">
      <w:pPr>
        <w:pStyle w:val="PL"/>
      </w:pPr>
      <w:r>
        <w:t xml:space="preserve">        '414':</w:t>
      </w:r>
    </w:p>
    <w:p w14:paraId="59823379" w14:textId="77777777" w:rsidR="008428B9" w:rsidRPr="00F87FFE" w:rsidRDefault="008428B9" w:rsidP="008428B9">
      <w:pPr>
        <w:pStyle w:val="PL"/>
        <w:rPr>
          <w:rFonts w:eastAsia="DengXian"/>
        </w:rPr>
      </w:pPr>
      <w:r>
        <w:rPr>
          <w:rFonts w:eastAsia="DengXian"/>
        </w:rPr>
        <w:t xml:space="preserve">          $ref: 'TS29122_CommonData.yaml#/components/responses/414'</w:t>
      </w:r>
    </w:p>
    <w:p w14:paraId="72FD874A" w14:textId="77777777" w:rsidR="008428B9" w:rsidRDefault="008428B9" w:rsidP="008428B9">
      <w:pPr>
        <w:pStyle w:val="PL"/>
        <w:rPr>
          <w:rFonts w:eastAsia="DengXian"/>
        </w:rPr>
      </w:pPr>
      <w:r>
        <w:rPr>
          <w:rFonts w:eastAsia="DengXian"/>
        </w:rPr>
        <w:t xml:space="preserve">        '429':</w:t>
      </w:r>
    </w:p>
    <w:p w14:paraId="033C1607" w14:textId="77777777" w:rsidR="008428B9" w:rsidRDefault="008428B9" w:rsidP="008428B9">
      <w:pPr>
        <w:pStyle w:val="PL"/>
        <w:rPr>
          <w:rFonts w:eastAsia="DengXian"/>
        </w:rPr>
      </w:pPr>
      <w:r>
        <w:rPr>
          <w:rFonts w:eastAsia="DengXian"/>
        </w:rPr>
        <w:t xml:space="preserve">          $ref: 'TS29122_CommonData.yaml#/components/responses/429'</w:t>
      </w:r>
    </w:p>
    <w:p w14:paraId="3325ACA3" w14:textId="77777777" w:rsidR="008428B9" w:rsidRDefault="008428B9" w:rsidP="008428B9">
      <w:pPr>
        <w:pStyle w:val="PL"/>
      </w:pPr>
      <w:r>
        <w:t xml:space="preserve">        '500':</w:t>
      </w:r>
    </w:p>
    <w:p w14:paraId="475CB57E" w14:textId="77777777" w:rsidR="008428B9" w:rsidRDefault="008428B9" w:rsidP="008428B9">
      <w:pPr>
        <w:pStyle w:val="PL"/>
      </w:pPr>
      <w:r>
        <w:t xml:space="preserve">          $ref: 'TS29122_CommonData.yaml#/components/responses/500'</w:t>
      </w:r>
    </w:p>
    <w:p w14:paraId="4AAB902B" w14:textId="77777777" w:rsidR="008428B9" w:rsidRDefault="008428B9" w:rsidP="008428B9">
      <w:pPr>
        <w:pStyle w:val="PL"/>
      </w:pPr>
      <w:r>
        <w:t xml:space="preserve">        '503':</w:t>
      </w:r>
    </w:p>
    <w:p w14:paraId="32C6A2F4" w14:textId="77777777" w:rsidR="008428B9" w:rsidRDefault="008428B9" w:rsidP="008428B9">
      <w:pPr>
        <w:pStyle w:val="PL"/>
      </w:pPr>
      <w:r>
        <w:t xml:space="preserve">          $ref: 'TS29122_CommonData.yaml#/components/responses/503'</w:t>
      </w:r>
    </w:p>
    <w:p w14:paraId="0966429C" w14:textId="77777777" w:rsidR="008428B9" w:rsidRDefault="008428B9" w:rsidP="008428B9">
      <w:pPr>
        <w:pStyle w:val="PL"/>
      </w:pPr>
      <w:r>
        <w:t xml:space="preserve">        default:</w:t>
      </w:r>
    </w:p>
    <w:p w14:paraId="33161797" w14:textId="77777777" w:rsidR="008428B9" w:rsidRDefault="008428B9" w:rsidP="008428B9">
      <w:pPr>
        <w:pStyle w:val="PL"/>
      </w:pPr>
      <w:r>
        <w:t xml:space="preserve">          $ref: 'TS29122_CommonData.yaml#/components/responses/default'</w:t>
      </w:r>
    </w:p>
    <w:p w14:paraId="7193C92E" w14:textId="77777777" w:rsidR="008428B9" w:rsidRDefault="008428B9" w:rsidP="008428B9">
      <w:pPr>
        <w:pStyle w:val="PL"/>
      </w:pPr>
    </w:p>
    <w:p w14:paraId="4D99D4EF" w14:textId="77777777" w:rsidR="008428B9" w:rsidRDefault="008428B9" w:rsidP="008428B9">
      <w:pPr>
        <w:pStyle w:val="PL"/>
      </w:pPr>
      <w:r>
        <w:t>components:</w:t>
      </w:r>
    </w:p>
    <w:p w14:paraId="218AABF8" w14:textId="77777777" w:rsidR="008428B9" w:rsidRDefault="008428B9" w:rsidP="008428B9">
      <w:pPr>
        <w:pStyle w:val="PL"/>
      </w:pPr>
      <w:r>
        <w:t xml:space="preserve">  schemas:</w:t>
      </w:r>
    </w:p>
    <w:p w14:paraId="5FF40615" w14:textId="77777777" w:rsidR="008428B9" w:rsidRDefault="008428B9" w:rsidP="008428B9">
      <w:pPr>
        <w:pStyle w:val="PL"/>
      </w:pPr>
      <w:r>
        <w:t xml:space="preserve">    DiscoveredAPIs:</w:t>
      </w:r>
    </w:p>
    <w:p w14:paraId="2F9A4E4A" w14:textId="77777777" w:rsidR="008428B9" w:rsidRDefault="008428B9" w:rsidP="008428B9">
      <w:pPr>
        <w:pStyle w:val="PL"/>
      </w:pPr>
      <w:r>
        <w:t xml:space="preserve">      type: object</w:t>
      </w:r>
    </w:p>
    <w:p w14:paraId="4DBA2D9F" w14:textId="77777777" w:rsidR="008428B9" w:rsidRDefault="008428B9" w:rsidP="008428B9">
      <w:pPr>
        <w:pStyle w:val="PL"/>
        <w:rPr>
          <w:rFonts w:eastAsia="DengXian"/>
        </w:rPr>
      </w:pPr>
      <w:r>
        <w:t xml:space="preserve">      </w:t>
      </w:r>
      <w:r>
        <w:rPr>
          <w:rFonts w:eastAsia="DengXian"/>
        </w:rPr>
        <w:t>description: &gt;</w:t>
      </w:r>
    </w:p>
    <w:p w14:paraId="7A750433" w14:textId="77777777" w:rsidR="008428B9" w:rsidRDefault="008428B9" w:rsidP="008428B9">
      <w:pPr>
        <w:pStyle w:val="PL"/>
      </w:pPr>
      <w:r>
        <w:rPr>
          <w:rFonts w:eastAsia="DengXian"/>
        </w:rPr>
        <w:t xml:space="preserve">        </w:t>
      </w:r>
      <w:r>
        <w:t>Represents a list of APIs currently registered in the CAPIF core function</w:t>
      </w:r>
    </w:p>
    <w:p w14:paraId="762F17C1" w14:textId="77777777" w:rsidR="008428B9" w:rsidRDefault="008428B9" w:rsidP="008428B9">
      <w:pPr>
        <w:pStyle w:val="PL"/>
      </w:pPr>
      <w:r>
        <w:t xml:space="preserve">        and satisfying a number of filter criteria provided by the API consumer.</w:t>
      </w:r>
    </w:p>
    <w:p w14:paraId="07AF3171" w14:textId="77777777" w:rsidR="008428B9" w:rsidRDefault="008428B9" w:rsidP="008428B9">
      <w:pPr>
        <w:pStyle w:val="PL"/>
      </w:pPr>
      <w:r>
        <w:t xml:space="preserve">      properties:</w:t>
      </w:r>
    </w:p>
    <w:p w14:paraId="670865EF" w14:textId="77777777" w:rsidR="008428B9" w:rsidRDefault="008428B9" w:rsidP="008428B9">
      <w:pPr>
        <w:pStyle w:val="PL"/>
      </w:pPr>
      <w:r>
        <w:t xml:space="preserve">        serviceAPIDescriptions:</w:t>
      </w:r>
    </w:p>
    <w:p w14:paraId="483B7045" w14:textId="77777777" w:rsidR="008428B9" w:rsidRDefault="008428B9" w:rsidP="008428B9">
      <w:pPr>
        <w:pStyle w:val="PL"/>
        <w:rPr>
          <w:rFonts w:eastAsia="DengXian"/>
        </w:rPr>
      </w:pPr>
      <w:r>
        <w:rPr>
          <w:rFonts w:eastAsia="DengXian"/>
        </w:rPr>
        <w:t xml:space="preserve">          type: array</w:t>
      </w:r>
    </w:p>
    <w:p w14:paraId="2B4ED6DE" w14:textId="77777777" w:rsidR="008428B9" w:rsidRDefault="008428B9" w:rsidP="008428B9">
      <w:pPr>
        <w:pStyle w:val="PL"/>
        <w:rPr>
          <w:rFonts w:eastAsia="DengXian"/>
        </w:rPr>
      </w:pPr>
      <w:r>
        <w:rPr>
          <w:rFonts w:eastAsia="DengXian"/>
        </w:rPr>
        <w:t xml:space="preserve">          items:</w:t>
      </w:r>
    </w:p>
    <w:p w14:paraId="0A95C749" w14:textId="77777777" w:rsidR="008428B9" w:rsidRDefault="008428B9" w:rsidP="008428B9">
      <w:pPr>
        <w:pStyle w:val="PL"/>
      </w:pPr>
      <w:r>
        <w:t xml:space="preserve">            $ref: 'TS29222_CAPIF_Publish_Service_API.yaml#/components/schemas/ServiceAPIDescription'</w:t>
      </w:r>
    </w:p>
    <w:p w14:paraId="2F0AFDAF" w14:textId="77777777" w:rsidR="008428B9" w:rsidRDefault="008428B9" w:rsidP="008428B9">
      <w:pPr>
        <w:pStyle w:val="PL"/>
        <w:rPr>
          <w:rFonts w:eastAsia="DengXian"/>
        </w:rPr>
      </w:pPr>
      <w:r>
        <w:rPr>
          <w:rFonts w:eastAsia="DengXian"/>
        </w:rPr>
        <w:t xml:space="preserve">          minItems: 1</w:t>
      </w:r>
    </w:p>
    <w:p w14:paraId="53B2E4F6" w14:textId="77777777" w:rsidR="008428B9" w:rsidRDefault="008428B9" w:rsidP="008428B9">
      <w:pPr>
        <w:pStyle w:val="PL"/>
        <w:rPr>
          <w:rFonts w:eastAsia="DengXian"/>
        </w:rPr>
      </w:pPr>
      <w:r>
        <w:rPr>
          <w:rFonts w:eastAsia="DengXian"/>
        </w:rPr>
        <w:t xml:space="preserve">          description: &gt;</w:t>
      </w:r>
    </w:p>
    <w:p w14:paraId="110688A9" w14:textId="77777777" w:rsidR="008428B9" w:rsidRDefault="008428B9" w:rsidP="008428B9">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2B58653" w14:textId="77777777" w:rsidR="008428B9" w:rsidRDefault="008428B9" w:rsidP="008428B9">
      <w:pPr>
        <w:pStyle w:val="PL"/>
        <w:rPr>
          <w:rFonts w:eastAsia="DengXian" w:cs="Arial"/>
          <w:szCs w:val="18"/>
        </w:rPr>
      </w:pPr>
      <w:r>
        <w:rPr>
          <w:rFonts w:eastAsia="DengXian" w:cs="Arial"/>
          <w:szCs w:val="18"/>
        </w:rPr>
        <w:t xml:space="preserve">            API information shall include AEF profiles matching the filter criteria.</w:t>
      </w:r>
    </w:p>
    <w:p w14:paraId="7E81C610" w14:textId="77777777" w:rsidR="008428B9" w:rsidRDefault="008428B9" w:rsidP="008428B9">
      <w:pPr>
        <w:pStyle w:val="PL"/>
        <w:rPr>
          <w:ins w:id="209" w:author="Huawei [Abdessamad] 2024-09" w:date="2024-09-27T22:50:00Z"/>
        </w:rPr>
      </w:pPr>
      <w:ins w:id="210" w:author="Huawei [Abdessamad] 2024-09" w:date="2024-09-27T22:50:00Z">
        <w:r>
          <w:t xml:space="preserve">        suppFeat:</w:t>
        </w:r>
      </w:ins>
    </w:p>
    <w:p w14:paraId="53984F71" w14:textId="77777777" w:rsidR="008428B9" w:rsidRDefault="008428B9" w:rsidP="008428B9">
      <w:pPr>
        <w:pStyle w:val="PL"/>
        <w:rPr>
          <w:ins w:id="211" w:author="Huawei [Abdessamad] 2024-09" w:date="2024-09-27T22:50:00Z"/>
        </w:rPr>
      </w:pPr>
      <w:ins w:id="212" w:author="Huawei [Abdessamad] 2024-09" w:date="2024-09-27T22:50:00Z">
        <w:r>
          <w:t xml:space="preserve">          $ref: 'TS29571_CommonData.yaml#/components/schemas/SupportedFeatures'</w:t>
        </w:r>
      </w:ins>
    </w:p>
    <w:p w14:paraId="48EEEA34" w14:textId="77777777" w:rsidR="008428B9" w:rsidRDefault="008428B9" w:rsidP="008428B9">
      <w:pPr>
        <w:pStyle w:val="PL"/>
        <w:rPr>
          <w:rFonts w:eastAsia="DengXian" w:cs="Arial"/>
          <w:szCs w:val="18"/>
        </w:rPr>
      </w:pPr>
    </w:p>
    <w:p w14:paraId="109BB4BF" w14:textId="77777777" w:rsidR="008428B9" w:rsidRDefault="008428B9" w:rsidP="008428B9">
      <w:pPr>
        <w:pStyle w:val="PL"/>
      </w:pPr>
      <w:r>
        <w:t xml:space="preserve">    </w:t>
      </w:r>
      <w:r w:rsidRPr="00445D0A">
        <w:t>IpAddrInfo</w:t>
      </w:r>
      <w:r>
        <w:t>:</w:t>
      </w:r>
    </w:p>
    <w:p w14:paraId="4071AD6C" w14:textId="77777777" w:rsidR="008428B9" w:rsidRDefault="008428B9" w:rsidP="008428B9">
      <w:pPr>
        <w:pStyle w:val="PL"/>
      </w:pPr>
      <w:r>
        <w:t xml:space="preserve">      type: object</w:t>
      </w:r>
    </w:p>
    <w:p w14:paraId="6416DE40" w14:textId="77777777" w:rsidR="008428B9" w:rsidRDefault="008428B9" w:rsidP="008428B9">
      <w:pPr>
        <w:pStyle w:val="PL"/>
      </w:pPr>
      <w:r>
        <w:t xml:space="preserve">      description: Represents the </w:t>
      </w:r>
      <w:r>
        <w:rPr>
          <w:rFonts w:cs="Arial"/>
          <w:szCs w:val="18"/>
        </w:rPr>
        <w:t>UE IP address information</w:t>
      </w:r>
      <w:r>
        <w:t>.</w:t>
      </w:r>
    </w:p>
    <w:p w14:paraId="5C592B2B" w14:textId="77777777" w:rsidR="008428B9" w:rsidRDefault="008428B9" w:rsidP="008428B9">
      <w:pPr>
        <w:pStyle w:val="PL"/>
      </w:pPr>
      <w:r>
        <w:t xml:space="preserve">      properties:</w:t>
      </w:r>
    </w:p>
    <w:p w14:paraId="63D9FC5E" w14:textId="77777777" w:rsidR="008428B9" w:rsidRDefault="008428B9" w:rsidP="008428B9">
      <w:pPr>
        <w:pStyle w:val="PL"/>
      </w:pPr>
      <w:r>
        <w:t xml:space="preserve">        ipv4Addr:</w:t>
      </w:r>
    </w:p>
    <w:p w14:paraId="3CB383A1" w14:textId="77777777" w:rsidR="008428B9" w:rsidRDefault="008428B9" w:rsidP="008428B9">
      <w:pPr>
        <w:pStyle w:val="PL"/>
      </w:pPr>
      <w:r>
        <w:t xml:space="preserve">          $ref: 'TS29122_CommonData.yaml#/components/schemas/Ipv4Addr'</w:t>
      </w:r>
    </w:p>
    <w:p w14:paraId="4DCD9D64" w14:textId="77777777" w:rsidR="008428B9" w:rsidRDefault="008428B9" w:rsidP="008428B9">
      <w:pPr>
        <w:pStyle w:val="PL"/>
      </w:pPr>
      <w:r>
        <w:t xml:space="preserve">        ipv6Addr:</w:t>
      </w:r>
    </w:p>
    <w:p w14:paraId="641BE05D" w14:textId="77777777" w:rsidR="008428B9" w:rsidRDefault="008428B9" w:rsidP="008428B9">
      <w:pPr>
        <w:pStyle w:val="PL"/>
        <w:rPr>
          <w:rFonts w:eastAsia="DengXian"/>
        </w:rPr>
      </w:pPr>
      <w:r>
        <w:t xml:space="preserve">          $ref: 'TS29122_CommonData.yaml#/components/schemas/Ipv6Addr'</w:t>
      </w:r>
    </w:p>
    <w:p w14:paraId="1C7B443A" w14:textId="77777777" w:rsidR="008428B9" w:rsidRDefault="008428B9" w:rsidP="008428B9">
      <w:pPr>
        <w:pStyle w:val="PL"/>
        <w:rPr>
          <w:rFonts w:eastAsia="DengXian" w:cs="Courier New"/>
          <w:szCs w:val="16"/>
        </w:rPr>
      </w:pPr>
      <w:r>
        <w:rPr>
          <w:rFonts w:eastAsia="DengXian" w:cs="Courier New"/>
          <w:szCs w:val="16"/>
        </w:rPr>
        <w:t xml:space="preserve">      oneOf:</w:t>
      </w:r>
    </w:p>
    <w:p w14:paraId="3FF522E3" w14:textId="77777777" w:rsidR="008428B9" w:rsidRDefault="008428B9" w:rsidP="008428B9">
      <w:pPr>
        <w:pStyle w:val="PL"/>
        <w:rPr>
          <w:rFonts w:eastAsia="DengXian" w:cs="Courier New"/>
          <w:szCs w:val="16"/>
        </w:rPr>
      </w:pPr>
      <w:r>
        <w:rPr>
          <w:rFonts w:eastAsia="DengXian" w:cs="Courier New"/>
          <w:szCs w:val="16"/>
        </w:rPr>
        <w:t xml:space="preserve">        - required: [ipv4Addr]</w:t>
      </w:r>
    </w:p>
    <w:p w14:paraId="3A4832AF" w14:textId="77777777" w:rsidR="008428B9" w:rsidRDefault="008428B9" w:rsidP="008428B9">
      <w:pPr>
        <w:pStyle w:val="PL"/>
      </w:pPr>
      <w:r>
        <w:rPr>
          <w:rFonts w:eastAsia="DengXian" w:cs="Courier New"/>
          <w:szCs w:val="16"/>
        </w:rPr>
        <w:t xml:space="preserve">        - required: [ipv6Addr]</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1E921" w14:textId="77777777" w:rsidR="00963509" w:rsidRDefault="00963509">
      <w:r>
        <w:separator/>
      </w:r>
    </w:p>
  </w:endnote>
  <w:endnote w:type="continuationSeparator" w:id="0">
    <w:p w14:paraId="39AB755C" w14:textId="77777777" w:rsidR="00963509" w:rsidRDefault="0096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2EE23" w14:textId="77777777" w:rsidR="00963509" w:rsidRDefault="00963509">
      <w:r>
        <w:separator/>
      </w:r>
    </w:p>
  </w:footnote>
  <w:footnote w:type="continuationSeparator" w:id="0">
    <w:p w14:paraId="4A593933" w14:textId="77777777" w:rsidR="00963509" w:rsidRDefault="0096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115"/>
    <w:rsid w:val="0001755A"/>
    <w:rsid w:val="00017778"/>
    <w:rsid w:val="00020C04"/>
    <w:rsid w:val="0002124A"/>
    <w:rsid w:val="00022E4A"/>
    <w:rsid w:val="0002307C"/>
    <w:rsid w:val="000238B8"/>
    <w:rsid w:val="0002736A"/>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0CAC"/>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3E56"/>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4DA9"/>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120"/>
    <w:rsid w:val="00225ABA"/>
    <w:rsid w:val="00225FF7"/>
    <w:rsid w:val="00226EDD"/>
    <w:rsid w:val="00227BD3"/>
    <w:rsid w:val="0023080E"/>
    <w:rsid w:val="002310B6"/>
    <w:rsid w:val="0023128D"/>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BC"/>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66B5"/>
    <w:rsid w:val="00347519"/>
    <w:rsid w:val="00350662"/>
    <w:rsid w:val="0035115F"/>
    <w:rsid w:val="00351D77"/>
    <w:rsid w:val="0035442A"/>
    <w:rsid w:val="0035479F"/>
    <w:rsid w:val="00354E6B"/>
    <w:rsid w:val="00356716"/>
    <w:rsid w:val="00356B40"/>
    <w:rsid w:val="00356C01"/>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416"/>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578"/>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9B2"/>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7B22"/>
    <w:rsid w:val="00460350"/>
    <w:rsid w:val="00461967"/>
    <w:rsid w:val="00463770"/>
    <w:rsid w:val="00464774"/>
    <w:rsid w:val="004650B6"/>
    <w:rsid w:val="0046537C"/>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852"/>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18"/>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17A2"/>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835"/>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71"/>
    <w:rsid w:val="007723EC"/>
    <w:rsid w:val="00772A5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8B9"/>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501"/>
    <w:rsid w:val="008626E7"/>
    <w:rsid w:val="00862985"/>
    <w:rsid w:val="008629B9"/>
    <w:rsid w:val="008630E8"/>
    <w:rsid w:val="00863877"/>
    <w:rsid w:val="008645E8"/>
    <w:rsid w:val="0086498E"/>
    <w:rsid w:val="00864A09"/>
    <w:rsid w:val="00864E03"/>
    <w:rsid w:val="00865024"/>
    <w:rsid w:val="00865F3D"/>
    <w:rsid w:val="008661F2"/>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9A3"/>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A5E"/>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9BE"/>
    <w:rsid w:val="00962975"/>
    <w:rsid w:val="00962F60"/>
    <w:rsid w:val="00963509"/>
    <w:rsid w:val="009645CF"/>
    <w:rsid w:val="00970BF5"/>
    <w:rsid w:val="00971207"/>
    <w:rsid w:val="00972043"/>
    <w:rsid w:val="00972337"/>
    <w:rsid w:val="00972AFD"/>
    <w:rsid w:val="009741B9"/>
    <w:rsid w:val="0097423E"/>
    <w:rsid w:val="009742F9"/>
    <w:rsid w:val="009773C1"/>
    <w:rsid w:val="009776B6"/>
    <w:rsid w:val="009777D9"/>
    <w:rsid w:val="0098151E"/>
    <w:rsid w:val="00982835"/>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5FFB"/>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1F"/>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3CD9"/>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D7594"/>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00D"/>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28C5"/>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56BEC"/>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46D1"/>
    <w:rsid w:val="00EA7C13"/>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935"/>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1C2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B29"/>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66D1"/>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1EB3"/>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062B"/>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7B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3F89-F0DE-4D7A-9D8B-89EE5D82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2655</Words>
  <Characters>15139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71</cp:revision>
  <cp:lastPrinted>1900-01-01T00:00:00Z</cp:lastPrinted>
  <dcterms:created xsi:type="dcterms:W3CDTF">2024-09-27T20:45:00Z</dcterms:created>
  <dcterms:modified xsi:type="dcterms:W3CDTF">2024-10-17T09:09:00Z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